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DE481" w14:textId="77777777" w:rsidR="00474573" w:rsidRPr="00443842" w:rsidRDefault="00474573" w:rsidP="00BA391E">
      <w:pPr>
        <w:spacing w:line="240" w:lineRule="auto"/>
        <w:ind w:firstLine="0"/>
        <w:jc w:val="center"/>
        <w:rPr>
          <w:b/>
          <w:sz w:val="24"/>
          <w:szCs w:val="24"/>
        </w:rPr>
      </w:pPr>
      <w:r w:rsidRPr="00534AA1">
        <w:rPr>
          <w:b/>
          <w:sz w:val="24"/>
          <w:szCs w:val="24"/>
        </w:rPr>
        <w:t>Лицензионный договор</w:t>
      </w:r>
      <w:r w:rsidRPr="005074A2">
        <w:rPr>
          <w:b/>
          <w:sz w:val="24"/>
          <w:szCs w:val="24"/>
        </w:rPr>
        <w:t xml:space="preserve"> </w:t>
      </w:r>
      <w:r>
        <w:rPr>
          <w:b/>
          <w:sz w:val="24"/>
          <w:szCs w:val="24"/>
        </w:rPr>
        <w:t>№</w:t>
      </w:r>
      <w:r w:rsidR="0083027B">
        <w:rPr>
          <w:b/>
          <w:sz w:val="24"/>
          <w:szCs w:val="24"/>
        </w:rPr>
        <w:t xml:space="preserve"> </w:t>
      </w:r>
    </w:p>
    <w:p w14:paraId="1CC405ED" w14:textId="77777777" w:rsidR="00474573" w:rsidRPr="004C179C" w:rsidRDefault="00474573" w:rsidP="00474573">
      <w:pPr>
        <w:tabs>
          <w:tab w:val="left" w:pos="1418"/>
        </w:tabs>
        <w:spacing w:line="240" w:lineRule="auto"/>
        <w:ind w:firstLine="0"/>
        <w:jc w:val="center"/>
        <w:rPr>
          <w:b/>
          <w:sz w:val="24"/>
          <w:szCs w:val="24"/>
        </w:rPr>
      </w:pPr>
      <w:r w:rsidRPr="00534AA1">
        <w:rPr>
          <w:b/>
          <w:sz w:val="24"/>
          <w:szCs w:val="24"/>
        </w:rPr>
        <w:t>на предоставление</w:t>
      </w:r>
      <w:r w:rsidRPr="004C179C">
        <w:rPr>
          <w:b/>
          <w:sz w:val="24"/>
          <w:szCs w:val="24"/>
        </w:rPr>
        <w:t xml:space="preserve"> прав использования программ для ЭВМ</w:t>
      </w:r>
    </w:p>
    <w:p w14:paraId="27241F81" w14:textId="77777777" w:rsidR="00474573" w:rsidRPr="004C179C" w:rsidRDefault="00474573" w:rsidP="00474573">
      <w:pPr>
        <w:tabs>
          <w:tab w:val="left" w:pos="1418"/>
        </w:tabs>
        <w:spacing w:line="240" w:lineRule="auto"/>
        <w:ind w:firstLine="0"/>
        <w:jc w:val="center"/>
        <w:rPr>
          <w:b/>
          <w:sz w:val="24"/>
          <w:szCs w:val="24"/>
        </w:rPr>
      </w:pPr>
    </w:p>
    <w:p w14:paraId="2FD95980" w14:textId="0495768C" w:rsidR="00474573" w:rsidRPr="00534AA1" w:rsidRDefault="00474573" w:rsidP="00474573">
      <w:pPr>
        <w:tabs>
          <w:tab w:val="left" w:pos="6663"/>
        </w:tabs>
        <w:spacing w:line="240" w:lineRule="auto"/>
        <w:ind w:firstLine="0"/>
        <w:rPr>
          <w:snapToGrid/>
          <w:sz w:val="24"/>
          <w:szCs w:val="24"/>
        </w:rPr>
      </w:pPr>
      <w:r w:rsidRPr="004C179C">
        <w:rPr>
          <w:snapToGrid/>
          <w:sz w:val="24"/>
          <w:szCs w:val="24"/>
        </w:rPr>
        <w:t>г. Москва</w:t>
      </w:r>
      <w:r w:rsidRPr="00534AA1">
        <w:rPr>
          <w:snapToGrid/>
          <w:sz w:val="24"/>
          <w:szCs w:val="24"/>
        </w:rPr>
        <w:tab/>
        <w:t>«____» ____________ 20</w:t>
      </w:r>
      <w:r w:rsidR="002B64CB">
        <w:rPr>
          <w:snapToGrid/>
          <w:sz w:val="24"/>
          <w:szCs w:val="24"/>
        </w:rPr>
        <w:t>2</w:t>
      </w:r>
      <w:r w:rsidR="00356ED4">
        <w:rPr>
          <w:snapToGrid/>
          <w:sz w:val="24"/>
          <w:szCs w:val="24"/>
        </w:rPr>
        <w:t>6</w:t>
      </w:r>
      <w:r w:rsidRPr="00534AA1">
        <w:rPr>
          <w:snapToGrid/>
          <w:sz w:val="24"/>
          <w:szCs w:val="24"/>
        </w:rPr>
        <w:t xml:space="preserve"> г.</w:t>
      </w:r>
    </w:p>
    <w:p w14:paraId="404B61D6" w14:textId="77777777" w:rsidR="00474573" w:rsidRPr="00534AA1" w:rsidRDefault="00474573" w:rsidP="00474573">
      <w:pPr>
        <w:tabs>
          <w:tab w:val="left" w:pos="1418"/>
        </w:tabs>
        <w:spacing w:line="240" w:lineRule="auto"/>
        <w:ind w:firstLine="0"/>
        <w:jc w:val="center"/>
        <w:rPr>
          <w:b/>
          <w:sz w:val="24"/>
          <w:szCs w:val="24"/>
        </w:rPr>
      </w:pPr>
    </w:p>
    <w:p w14:paraId="26F51C85" w14:textId="77777777" w:rsidR="00BF0543" w:rsidRPr="00642248" w:rsidRDefault="00780649" w:rsidP="002B64CB">
      <w:pPr>
        <w:tabs>
          <w:tab w:val="left" w:pos="1418"/>
        </w:tabs>
        <w:spacing w:line="240" w:lineRule="auto"/>
        <w:ind w:firstLine="709"/>
        <w:rPr>
          <w:snapToGrid/>
          <w:sz w:val="24"/>
          <w:szCs w:val="24"/>
        </w:rPr>
      </w:pPr>
      <w:r w:rsidRPr="00780649">
        <w:rPr>
          <w:snapToGrid/>
          <w:sz w:val="24"/>
          <w:szCs w:val="24"/>
        </w:rPr>
        <w:t>Акционерное общество «Проектно-изыскательский и научно-исследовательский Институт «Гидропроект» имени С.Я. Жука» (АО «Институт Гидропроект»), именуемое в дальнейшем «</w:t>
      </w:r>
      <w:r w:rsidR="003528F2">
        <w:rPr>
          <w:snapToGrid/>
          <w:sz w:val="24"/>
          <w:szCs w:val="24"/>
        </w:rPr>
        <w:t>Лицензиат</w:t>
      </w:r>
      <w:r w:rsidRPr="00780649">
        <w:rPr>
          <w:snapToGrid/>
          <w:sz w:val="24"/>
          <w:szCs w:val="24"/>
        </w:rPr>
        <w:t xml:space="preserve">», в лице Генерального директора </w:t>
      </w:r>
      <w:proofErr w:type="spellStart"/>
      <w:r w:rsidRPr="00780649">
        <w:rPr>
          <w:snapToGrid/>
          <w:sz w:val="24"/>
          <w:szCs w:val="24"/>
        </w:rPr>
        <w:t>Беллендира</w:t>
      </w:r>
      <w:proofErr w:type="spellEnd"/>
      <w:r w:rsidRPr="00780649">
        <w:rPr>
          <w:snapToGrid/>
          <w:sz w:val="24"/>
          <w:szCs w:val="24"/>
        </w:rPr>
        <w:t xml:space="preserve"> Евгения Николаевича, действующего на основании </w:t>
      </w:r>
      <w:r w:rsidRPr="00E24114">
        <w:rPr>
          <w:snapToGrid/>
          <w:sz w:val="24"/>
          <w:szCs w:val="24"/>
        </w:rPr>
        <w:t>Устава с одной стороны</w:t>
      </w:r>
      <w:r w:rsidR="00BF0543" w:rsidRPr="00E24114">
        <w:rPr>
          <w:snapToGrid/>
          <w:sz w:val="24"/>
          <w:szCs w:val="24"/>
        </w:rPr>
        <w:t xml:space="preserve">, и </w:t>
      </w:r>
      <w:r w:rsidR="00BF0543" w:rsidRPr="00E24114">
        <w:rPr>
          <w:b/>
          <w:snapToGrid/>
          <w:sz w:val="24"/>
          <w:szCs w:val="24"/>
        </w:rPr>
        <w:t>___________________________________</w:t>
      </w:r>
      <w:r w:rsidR="00BF0543" w:rsidRPr="00E24114">
        <w:rPr>
          <w:snapToGrid/>
          <w:sz w:val="24"/>
          <w:szCs w:val="24"/>
        </w:rPr>
        <w:t xml:space="preserve"> (далее – «Лицензиар»), в лице _____________________________, действующего на основании _________________________, с другой стороны, совместно в дальнейшем именуемые «Стороны», а по отдельности</w:t>
      </w:r>
      <w:r w:rsidR="00BF0543" w:rsidRPr="00642248">
        <w:rPr>
          <w:snapToGrid/>
          <w:sz w:val="24"/>
          <w:szCs w:val="24"/>
        </w:rPr>
        <w:t xml:space="preserve"> </w:t>
      </w:r>
      <w:r w:rsidR="00BF0543" w:rsidRPr="00642248">
        <w:rPr>
          <w:snapToGrid/>
          <w:sz w:val="24"/>
          <w:szCs w:val="24"/>
          <w:lang w:eastAsia="en-US"/>
        </w:rPr>
        <w:t>–</w:t>
      </w:r>
      <w:r w:rsidR="00BF0543" w:rsidRPr="00642248">
        <w:rPr>
          <w:snapToGrid/>
          <w:sz w:val="24"/>
          <w:szCs w:val="24"/>
        </w:rPr>
        <w:t xml:space="preserve"> «Сторона</w:t>
      </w:r>
      <w:r w:rsidR="008169ED">
        <w:rPr>
          <w:snapToGrid/>
          <w:sz w:val="24"/>
          <w:szCs w:val="24"/>
        </w:rPr>
        <w:t>»</w:t>
      </w:r>
      <w:r w:rsidR="00BF0543" w:rsidRPr="00776A40">
        <w:rPr>
          <w:snapToGrid/>
          <w:sz w:val="24"/>
          <w:szCs w:val="24"/>
        </w:rPr>
        <w:t>,</w:t>
      </w:r>
      <w:r w:rsidR="002B64CB">
        <w:rPr>
          <w:snapToGrid/>
          <w:sz w:val="24"/>
          <w:szCs w:val="24"/>
        </w:rPr>
        <w:t xml:space="preserve"> </w:t>
      </w:r>
      <w:r w:rsidR="00BF0543" w:rsidRPr="00642248">
        <w:rPr>
          <w:snapToGrid/>
          <w:sz w:val="24"/>
          <w:szCs w:val="24"/>
        </w:rPr>
        <w:t>заключили настоящий договор (далее – «Договор») о нижеследующем:</w:t>
      </w:r>
    </w:p>
    <w:p w14:paraId="2453E2A0" w14:textId="77777777" w:rsidR="00474573" w:rsidRPr="004C179C" w:rsidRDefault="00474573" w:rsidP="00474573">
      <w:pPr>
        <w:tabs>
          <w:tab w:val="left" w:pos="1418"/>
        </w:tabs>
        <w:spacing w:line="240" w:lineRule="auto"/>
        <w:ind w:firstLine="0"/>
        <w:jc w:val="center"/>
        <w:rPr>
          <w:b/>
          <w:sz w:val="24"/>
          <w:szCs w:val="24"/>
        </w:rPr>
      </w:pPr>
    </w:p>
    <w:p w14:paraId="4129D277" w14:textId="77777777" w:rsidR="00474573" w:rsidRPr="004C179C" w:rsidRDefault="00474573" w:rsidP="00474573">
      <w:pPr>
        <w:shd w:val="clear" w:color="auto" w:fill="FFFFFF"/>
        <w:tabs>
          <w:tab w:val="left" w:pos="284"/>
          <w:tab w:val="left" w:pos="1418"/>
        </w:tabs>
        <w:spacing w:line="240" w:lineRule="auto"/>
        <w:ind w:firstLine="0"/>
        <w:jc w:val="center"/>
        <w:rPr>
          <w:b/>
          <w:bCs/>
          <w:snapToGrid/>
          <w:sz w:val="24"/>
          <w:szCs w:val="24"/>
        </w:rPr>
      </w:pPr>
      <w:r w:rsidRPr="004C179C">
        <w:rPr>
          <w:b/>
          <w:bCs/>
          <w:snapToGrid/>
          <w:sz w:val="24"/>
          <w:szCs w:val="24"/>
        </w:rPr>
        <w:t>Термины и определения</w:t>
      </w:r>
    </w:p>
    <w:p w14:paraId="7C7BFDDD" w14:textId="77777777" w:rsidR="00474573" w:rsidRDefault="00474573" w:rsidP="00474573">
      <w:pPr>
        <w:tabs>
          <w:tab w:val="left" w:pos="1418"/>
        </w:tabs>
        <w:spacing w:line="240" w:lineRule="auto"/>
        <w:ind w:firstLine="709"/>
        <w:rPr>
          <w:snapToGrid/>
          <w:sz w:val="24"/>
          <w:szCs w:val="24"/>
          <w:lang w:eastAsia="en-US"/>
        </w:rPr>
      </w:pPr>
      <w:r w:rsidRPr="00534AA1">
        <w:rPr>
          <w:snapToGrid/>
          <w:sz w:val="24"/>
          <w:szCs w:val="24"/>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BC6F0EF" w14:textId="77777777" w:rsidR="00474573" w:rsidRPr="00534AA1" w:rsidRDefault="00474573" w:rsidP="00474573">
      <w:pPr>
        <w:tabs>
          <w:tab w:val="left" w:pos="1418"/>
        </w:tabs>
        <w:spacing w:line="240" w:lineRule="auto"/>
        <w:ind w:firstLine="709"/>
        <w:rPr>
          <w:snapToGrid/>
          <w:sz w:val="24"/>
          <w:szCs w:val="24"/>
        </w:rPr>
      </w:pPr>
      <w:r w:rsidRPr="00534AA1">
        <w:rPr>
          <w:b/>
          <w:snapToGrid/>
          <w:sz w:val="24"/>
          <w:szCs w:val="24"/>
        </w:rPr>
        <w:t>«Коммерческая тайна»</w:t>
      </w:r>
      <w:r w:rsidRPr="00534AA1">
        <w:rPr>
          <w:snapToGrid/>
          <w:sz w:val="24"/>
          <w:szCs w:val="24"/>
        </w:rPr>
        <w:t xml:space="preserve"> – режим конфиденциальности информации, позволяющий </w:t>
      </w:r>
      <w:r w:rsidRPr="00534AA1">
        <w:rPr>
          <w:snapToGrid/>
          <w:sz w:val="24"/>
          <w:szCs w:val="24"/>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534AA1">
        <w:rPr>
          <w:snapToGrid/>
          <w:sz w:val="24"/>
          <w:szCs w:val="24"/>
        </w:rPr>
        <w:br/>
        <w:t>или получить иную коммерческую выгоду.</w:t>
      </w:r>
    </w:p>
    <w:p w14:paraId="5A15DF28" w14:textId="77777777" w:rsidR="00474573" w:rsidRPr="00534AA1" w:rsidRDefault="00474573" w:rsidP="00474573">
      <w:pPr>
        <w:tabs>
          <w:tab w:val="left" w:pos="1418"/>
        </w:tabs>
        <w:spacing w:line="240" w:lineRule="auto"/>
        <w:ind w:firstLine="709"/>
        <w:rPr>
          <w:snapToGrid/>
          <w:color w:val="000000"/>
          <w:sz w:val="24"/>
          <w:szCs w:val="24"/>
          <w:lang w:eastAsia="en-US"/>
        </w:rPr>
      </w:pPr>
      <w:r w:rsidRPr="00534AA1">
        <w:rPr>
          <w:b/>
          <w:snapToGrid/>
          <w:color w:val="000000"/>
          <w:sz w:val="24"/>
          <w:szCs w:val="24"/>
          <w:lang w:eastAsia="en-US"/>
        </w:rPr>
        <w:t xml:space="preserve">«Отказ от Договора» </w:t>
      </w:r>
      <w:r w:rsidRPr="00534AA1">
        <w:rPr>
          <w:snapToGrid/>
          <w:color w:val="000000"/>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141EF5AC" w14:textId="77777777" w:rsidR="00474573"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bookmarkStart w:id="0" w:name="p84"/>
      <w:bookmarkStart w:id="1" w:name="p85"/>
      <w:bookmarkEnd w:id="0"/>
      <w:bookmarkEnd w:id="1"/>
      <w:r w:rsidRPr="00534AA1">
        <w:rPr>
          <w:b/>
          <w:snapToGrid/>
          <w:sz w:val="24"/>
          <w:szCs w:val="24"/>
          <w:lang w:eastAsia="en-US"/>
        </w:rPr>
        <w:t>«Правообладатель»</w:t>
      </w:r>
      <w:r w:rsidRPr="00534AA1">
        <w:rPr>
          <w:snapToGrid/>
          <w:sz w:val="24"/>
          <w:szCs w:val="24"/>
          <w:lang w:eastAsia="en-US"/>
        </w:rPr>
        <w:t xml:space="preserve"> – лицо, обладающее исключительными правами на </w:t>
      </w:r>
      <w:r w:rsidRPr="00534AA1">
        <w:rPr>
          <w:snapToGrid/>
          <w:sz w:val="24"/>
          <w:szCs w:val="24"/>
        </w:rPr>
        <w:t>результат интеллектуальной деятельности</w:t>
      </w:r>
      <w:r w:rsidRPr="00777756">
        <w:rPr>
          <w:rFonts w:eastAsia="Calibri"/>
          <w:sz w:val="24"/>
          <w:szCs w:val="24"/>
        </w:rPr>
        <w:t xml:space="preserve"> </w:t>
      </w:r>
      <w:r w:rsidRPr="00534AA1">
        <w:rPr>
          <w:rFonts w:eastAsia="Calibri"/>
          <w:sz w:val="24"/>
          <w:szCs w:val="24"/>
        </w:rPr>
        <w:t>или средство индивидуализации</w:t>
      </w:r>
      <w:r w:rsidRPr="00534AA1">
        <w:rPr>
          <w:snapToGrid/>
          <w:sz w:val="24"/>
          <w:szCs w:val="24"/>
          <w:lang w:eastAsia="en-US"/>
        </w:rPr>
        <w:t>, и имеющее право использовать его по своему усмотрению любым способом, не противоречащим законодательству Российской Федерации.</w:t>
      </w:r>
    </w:p>
    <w:p w14:paraId="02C38FCB" w14:textId="77777777" w:rsidR="00BC26A7" w:rsidRPr="00BC26A7" w:rsidRDefault="00BC26A7" w:rsidP="00BC26A7">
      <w:pPr>
        <w:keepNext/>
        <w:tabs>
          <w:tab w:val="left" w:pos="-14317"/>
          <w:tab w:val="left" w:pos="1134"/>
          <w:tab w:val="left" w:pos="1418"/>
        </w:tabs>
        <w:autoSpaceDE w:val="0"/>
        <w:autoSpaceDN w:val="0"/>
        <w:spacing w:line="240" w:lineRule="auto"/>
        <w:rPr>
          <w:snapToGrid/>
          <w:sz w:val="24"/>
          <w:szCs w:val="24"/>
        </w:rPr>
      </w:pPr>
      <w:r w:rsidRPr="00BC26A7">
        <w:rPr>
          <w:b/>
          <w:snapToGrid/>
          <w:sz w:val="24"/>
          <w:szCs w:val="24"/>
        </w:rPr>
        <w:t>«Конечный пользователь»</w:t>
      </w:r>
      <w:r w:rsidRPr="00BC26A7">
        <w:rPr>
          <w:snapToGrid/>
          <w:sz w:val="24"/>
          <w:szCs w:val="24"/>
        </w:rPr>
        <w:t xml:space="preserve"> - юридическое/физическое лицо, имеющее место нахождения на территории Российской Федерации, которое приобретает неисключительные права на его использование для собственных нужд, а не для перепродажи или </w:t>
      </w:r>
      <w:proofErr w:type="spellStart"/>
      <w:r w:rsidRPr="00BC26A7">
        <w:rPr>
          <w:snapToGrid/>
          <w:sz w:val="24"/>
          <w:szCs w:val="24"/>
        </w:rPr>
        <w:t>сублицензирования</w:t>
      </w:r>
      <w:proofErr w:type="spellEnd"/>
      <w:r w:rsidRPr="00BC26A7">
        <w:rPr>
          <w:snapToGrid/>
          <w:sz w:val="24"/>
          <w:szCs w:val="24"/>
        </w:rPr>
        <w:t>.</w:t>
      </w:r>
    </w:p>
    <w:p w14:paraId="23701D17" w14:textId="77777777" w:rsidR="00474573" w:rsidRPr="00777756"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pPr>
      <w:r w:rsidRPr="00777756">
        <w:t>«</w:t>
      </w:r>
      <w:r w:rsidRPr="00777756">
        <w:rPr>
          <w:b/>
          <w:snapToGrid/>
          <w:sz w:val="24"/>
          <w:szCs w:val="24"/>
          <w:lang w:eastAsia="en-US"/>
        </w:rPr>
        <w:t>Применимое право</w:t>
      </w:r>
      <w:r w:rsidRPr="00777756">
        <w:rPr>
          <w:snapToGrid/>
          <w:sz w:val="24"/>
          <w:szCs w:val="24"/>
          <w:lang w:eastAsia="en-US"/>
        </w:rPr>
        <w:t>»</w:t>
      </w:r>
      <w:r w:rsidRPr="00777756">
        <w:t xml:space="preserve"> </w:t>
      </w:r>
      <w:r w:rsidRPr="00777756">
        <w:rPr>
          <w:snapToGrid/>
          <w:sz w:val="24"/>
          <w:szCs w:val="24"/>
          <w:lang w:eastAsia="en-US"/>
        </w:rPr>
        <w:t>–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w:t>
      </w:r>
    </w:p>
    <w:p w14:paraId="1F18B3A2" w14:textId="77777777" w:rsidR="00474573"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777756">
        <w:rPr>
          <w:snapToGrid/>
          <w:sz w:val="24"/>
          <w:szCs w:val="24"/>
          <w:lang w:eastAsia="en-US"/>
        </w:rPr>
        <w:t>«</w:t>
      </w:r>
      <w:r w:rsidRPr="00777756">
        <w:rPr>
          <w:b/>
          <w:snapToGrid/>
          <w:sz w:val="24"/>
          <w:szCs w:val="24"/>
          <w:lang w:eastAsia="en-US"/>
        </w:rPr>
        <w:t>Программа для электронной вычислительной машины (ЭВМ)»</w:t>
      </w:r>
      <w:r w:rsidRPr="00777756">
        <w:rPr>
          <w:snapToGrid/>
          <w:sz w:val="24"/>
          <w:szCs w:val="24"/>
          <w:lang w:eastAsia="en-US"/>
        </w:rPr>
        <w:t xml:space="preserve"> –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11B001C8" w14:textId="77777777" w:rsidR="00BC26A7" w:rsidRDefault="00F54E5B" w:rsidP="00683424">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F97D36">
        <w:rPr>
          <w:b/>
          <w:snapToGrid/>
          <w:sz w:val="24"/>
          <w:szCs w:val="24"/>
          <w:lang w:eastAsia="en-US"/>
        </w:rPr>
        <w:t>«Программное обеспечение (ПО)»</w:t>
      </w:r>
      <w:r>
        <w:rPr>
          <w:snapToGrid/>
          <w:sz w:val="24"/>
          <w:szCs w:val="24"/>
          <w:lang w:eastAsia="en-US"/>
        </w:rPr>
        <w:t xml:space="preserve"> </w:t>
      </w:r>
      <w:proofErr w:type="gramStart"/>
      <w:r>
        <w:rPr>
          <w:snapToGrid/>
          <w:sz w:val="24"/>
          <w:szCs w:val="24"/>
          <w:lang w:eastAsia="en-US"/>
        </w:rPr>
        <w:t xml:space="preserve">- </w:t>
      </w:r>
      <w:r w:rsidR="00BC26A7" w:rsidRPr="00BC26A7">
        <w:rPr>
          <w:snapToGrid/>
          <w:sz w:val="24"/>
          <w:szCs w:val="24"/>
          <w:lang w:eastAsia="en-US"/>
        </w:rPr>
        <w:t xml:space="preserve"> совокупность</w:t>
      </w:r>
      <w:proofErr w:type="gramEnd"/>
      <w:r w:rsidR="00BC26A7" w:rsidRPr="00BC26A7">
        <w:rPr>
          <w:snapToGrid/>
          <w:sz w:val="24"/>
          <w:szCs w:val="24"/>
          <w:lang w:eastAsia="en-US"/>
        </w:rPr>
        <w:t xml:space="preserve"> программ для ЭВМ/ баз данных системы обработки информации и программных документов, необходимых для эксплуатации этих программ. </w:t>
      </w:r>
    </w:p>
    <w:p w14:paraId="2841046A" w14:textId="77777777" w:rsidR="00474573" w:rsidRPr="00534AA1" w:rsidRDefault="00683424" w:rsidP="00683424">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683424">
        <w:rPr>
          <w:b/>
          <w:snapToGrid/>
          <w:sz w:val="24"/>
          <w:szCs w:val="24"/>
          <w:lang w:eastAsia="en-US"/>
        </w:rPr>
        <w:t xml:space="preserve"> </w:t>
      </w:r>
      <w:r w:rsidR="00474573" w:rsidRPr="00534AA1">
        <w:rPr>
          <w:b/>
          <w:snapToGrid/>
          <w:sz w:val="24"/>
          <w:szCs w:val="24"/>
          <w:lang w:eastAsia="en-US"/>
        </w:rPr>
        <w:t xml:space="preserve">«Простая (неисключительная) лицензия» </w:t>
      </w:r>
      <w:r w:rsidR="00474573" w:rsidRPr="00534AA1">
        <w:rPr>
          <w:snapToGrid/>
          <w:sz w:val="24"/>
          <w:szCs w:val="24"/>
          <w:lang w:eastAsia="en-US"/>
        </w:rPr>
        <w:t>–</w:t>
      </w:r>
      <w:r w:rsidR="00474573" w:rsidRPr="00534AA1">
        <w:rPr>
          <w:b/>
          <w:snapToGrid/>
          <w:sz w:val="24"/>
          <w:szCs w:val="24"/>
          <w:lang w:eastAsia="en-US"/>
        </w:rPr>
        <w:t xml:space="preserve"> </w:t>
      </w:r>
      <w:r w:rsidR="00474573" w:rsidRPr="00534AA1">
        <w:rPr>
          <w:snapToGrid/>
          <w:sz w:val="24"/>
          <w:szCs w:val="24"/>
          <w:lang w:eastAsia="en-US"/>
        </w:rPr>
        <w:t xml:space="preserve">предоставление Лицензиату права использования </w:t>
      </w:r>
      <w:r w:rsidR="00474573" w:rsidRPr="00534AA1">
        <w:rPr>
          <w:sz w:val="24"/>
          <w:szCs w:val="24"/>
        </w:rPr>
        <w:t>результата интеллектуальной деятельности</w:t>
      </w:r>
      <w:r w:rsidR="00474573" w:rsidRPr="00534AA1">
        <w:rPr>
          <w:sz w:val="24"/>
          <w:szCs w:val="24"/>
          <w:lang w:eastAsia="en-US"/>
        </w:rPr>
        <w:t xml:space="preserve"> </w:t>
      </w:r>
      <w:r w:rsidR="00474573" w:rsidRPr="00534AA1">
        <w:rPr>
          <w:rFonts w:eastAsia="Calibri"/>
          <w:sz w:val="24"/>
          <w:szCs w:val="24"/>
        </w:rPr>
        <w:t>(средства индивидуализации)</w:t>
      </w:r>
      <w:r w:rsidR="00474573" w:rsidRPr="00534AA1">
        <w:rPr>
          <w:sz w:val="24"/>
          <w:szCs w:val="24"/>
          <w:lang w:eastAsia="en-US"/>
        </w:rPr>
        <w:t xml:space="preserve"> </w:t>
      </w:r>
      <w:r w:rsidR="00474573" w:rsidRPr="00534AA1">
        <w:rPr>
          <w:snapToGrid/>
          <w:sz w:val="24"/>
          <w:szCs w:val="24"/>
          <w:lang w:eastAsia="en-US"/>
        </w:rPr>
        <w:t xml:space="preserve">с </w:t>
      </w:r>
      <w:r w:rsidR="00474573" w:rsidRPr="00534AA1">
        <w:rPr>
          <w:snapToGrid/>
          <w:sz w:val="24"/>
          <w:szCs w:val="24"/>
          <w:lang w:eastAsia="en-US"/>
        </w:rPr>
        <w:lastRenderedPageBreak/>
        <w:t>сохранением за Лицензиаром права выдачи лицензий другим лицам.</w:t>
      </w:r>
      <w:r w:rsidR="00474573" w:rsidRPr="00777756">
        <w:rPr>
          <w:rFonts w:eastAsiaTheme="minorHAnsi"/>
          <w:snapToGrid/>
          <w:sz w:val="24"/>
          <w:szCs w:val="24"/>
          <w:lang w:eastAsia="en-US"/>
        </w:rPr>
        <w:t xml:space="preserve"> </w:t>
      </w:r>
    </w:p>
    <w:p w14:paraId="6153172B" w14:textId="77777777" w:rsidR="00474573" w:rsidRPr="00534AA1" w:rsidRDefault="00474573" w:rsidP="00474573">
      <w:pPr>
        <w:tabs>
          <w:tab w:val="left" w:pos="1418"/>
        </w:tabs>
        <w:spacing w:line="240" w:lineRule="auto"/>
        <w:ind w:firstLine="709"/>
        <w:rPr>
          <w:snapToGrid/>
          <w:sz w:val="24"/>
          <w:szCs w:val="24"/>
        </w:rPr>
      </w:pPr>
      <w:r w:rsidRPr="004C179C">
        <w:rPr>
          <w:b/>
          <w:snapToGrid/>
          <w:sz w:val="24"/>
          <w:szCs w:val="24"/>
        </w:rPr>
        <w:t>«Территория»</w:t>
      </w:r>
      <w:r w:rsidRPr="004C179C">
        <w:rPr>
          <w:b/>
          <w:snapToGrid/>
          <w:sz w:val="24"/>
          <w:szCs w:val="24"/>
          <w:lang w:eastAsia="en-US"/>
        </w:rPr>
        <w:t xml:space="preserve"> </w:t>
      </w:r>
      <w:r w:rsidRPr="004C179C">
        <w:rPr>
          <w:snapToGrid/>
          <w:sz w:val="24"/>
          <w:szCs w:val="24"/>
          <w:lang w:eastAsia="en-US"/>
        </w:rPr>
        <w:t>–</w:t>
      </w:r>
      <w:r w:rsidRPr="004C179C">
        <w:rPr>
          <w:b/>
          <w:snapToGrid/>
          <w:sz w:val="24"/>
          <w:szCs w:val="24"/>
          <w:lang w:eastAsia="en-US"/>
        </w:rPr>
        <w:t xml:space="preserve"> </w:t>
      </w:r>
      <w:r w:rsidRPr="004C179C">
        <w:rPr>
          <w:snapToGrid/>
          <w:sz w:val="24"/>
          <w:szCs w:val="24"/>
        </w:rPr>
        <w:t xml:space="preserve">вся территория Российской Федерации </w:t>
      </w:r>
      <w:r w:rsidRPr="00F746E9">
        <w:rPr>
          <w:snapToGrid/>
          <w:sz w:val="24"/>
          <w:szCs w:val="24"/>
        </w:rPr>
        <w:t xml:space="preserve">или территория, на которой Лицензиату предоставлено право использования </w:t>
      </w:r>
      <w:r w:rsidRPr="00534AA1">
        <w:rPr>
          <w:snapToGrid/>
          <w:sz w:val="24"/>
          <w:szCs w:val="24"/>
        </w:rPr>
        <w:t>программы для ЭВМ, если территория определена (ограничена) Договором.</w:t>
      </w:r>
    </w:p>
    <w:p w14:paraId="4BACC375" w14:textId="77777777" w:rsidR="00474573" w:rsidRPr="00534AA1" w:rsidRDefault="00474573" w:rsidP="00474573">
      <w:pPr>
        <w:tabs>
          <w:tab w:val="left" w:pos="1418"/>
        </w:tabs>
        <w:spacing w:line="240" w:lineRule="auto"/>
        <w:ind w:firstLine="709"/>
        <w:rPr>
          <w:snapToGrid/>
          <w:sz w:val="24"/>
          <w:szCs w:val="24"/>
        </w:rPr>
      </w:pPr>
      <w:r w:rsidRPr="00534AA1">
        <w:rPr>
          <w:b/>
          <w:snapToGrid/>
          <w:sz w:val="24"/>
          <w:szCs w:val="24"/>
        </w:rPr>
        <w:t>«Технические средства защиты»</w:t>
      </w:r>
      <w:r w:rsidRPr="00534AA1">
        <w:rPr>
          <w:snapToGrid/>
          <w:sz w:val="24"/>
          <w:szCs w:val="24"/>
        </w:rPr>
        <w:t xml:space="preserve"> – любые технологии, технические устройства или их компоненты, контролирующие доступ к программе ЭВМ, предотвращающие либо ограничивающие осуществление действий, которые не разрешены Правообладателем в отношении программы для ЭВМ.</w:t>
      </w:r>
    </w:p>
    <w:p w14:paraId="3DD33C7E" w14:textId="77777777" w:rsidR="00474573" w:rsidRPr="00534AA1" w:rsidRDefault="00474573" w:rsidP="00474573">
      <w:pPr>
        <w:tabs>
          <w:tab w:val="left" w:pos="1418"/>
        </w:tabs>
        <w:spacing w:line="240" w:lineRule="auto"/>
        <w:ind w:firstLine="709"/>
        <w:jc w:val="center"/>
        <w:rPr>
          <w:b/>
          <w:sz w:val="24"/>
          <w:szCs w:val="24"/>
        </w:rPr>
      </w:pPr>
    </w:p>
    <w:p w14:paraId="6BC47135" w14:textId="77777777" w:rsidR="00474573" w:rsidRPr="00534AA1" w:rsidRDefault="00474573" w:rsidP="00474573">
      <w:pPr>
        <w:numPr>
          <w:ilvl w:val="0"/>
          <w:numId w:val="1"/>
        </w:numPr>
        <w:tabs>
          <w:tab w:val="left" w:pos="284"/>
          <w:tab w:val="left" w:pos="1418"/>
        </w:tabs>
        <w:spacing w:line="240" w:lineRule="auto"/>
        <w:ind w:left="0" w:firstLine="709"/>
        <w:jc w:val="center"/>
        <w:rPr>
          <w:snapToGrid/>
          <w:sz w:val="24"/>
          <w:szCs w:val="24"/>
        </w:rPr>
      </w:pPr>
      <w:bookmarkStart w:id="2" w:name="_Ref351123838"/>
      <w:bookmarkStart w:id="3" w:name="_Ref528730826"/>
      <w:r w:rsidRPr="00534AA1">
        <w:rPr>
          <w:b/>
          <w:snapToGrid/>
          <w:sz w:val="24"/>
          <w:szCs w:val="24"/>
        </w:rPr>
        <w:t>Предмет Договора</w:t>
      </w:r>
    </w:p>
    <w:p w14:paraId="6A37EA60" w14:textId="77777777" w:rsidR="00474573" w:rsidRPr="00683424" w:rsidRDefault="00474573" w:rsidP="00683424">
      <w:pPr>
        <w:pStyle w:val="a5"/>
        <w:numPr>
          <w:ilvl w:val="1"/>
          <w:numId w:val="1"/>
        </w:numPr>
        <w:tabs>
          <w:tab w:val="left" w:pos="1134"/>
        </w:tabs>
        <w:ind w:left="0" w:firstLine="709"/>
        <w:jc w:val="both"/>
        <w:outlineLvl w:val="1"/>
        <w:rPr>
          <w:b/>
        </w:rPr>
      </w:pPr>
      <w:r w:rsidRPr="00534AA1">
        <w:rPr>
          <w:bCs/>
        </w:rPr>
        <w:t>Лицензиар обязуется в порядке, установленном Договором, предоставить Лицензиату право использования</w:t>
      </w:r>
      <w:r w:rsidRPr="005074A2">
        <w:rPr>
          <w:bCs/>
        </w:rPr>
        <w:t xml:space="preserve"> </w:t>
      </w:r>
      <w:r w:rsidR="00BC26A7">
        <w:rPr>
          <w:bCs/>
        </w:rPr>
        <w:t>программного обеспечения</w:t>
      </w:r>
      <w:r w:rsidR="00F54E5B">
        <w:rPr>
          <w:bCs/>
        </w:rPr>
        <w:t xml:space="preserve"> (далее – ПО) </w:t>
      </w:r>
      <w:r w:rsidRPr="00534AA1">
        <w:rPr>
          <w:bCs/>
        </w:rPr>
        <w:t xml:space="preserve">на условиях простой (неисключительной) лицензии </w:t>
      </w:r>
      <w:r w:rsidRPr="00534AA1">
        <w:t>в пределах (объеме) и на срок, предусмотренные Договором</w:t>
      </w:r>
      <w:r>
        <w:t xml:space="preserve">, </w:t>
      </w:r>
      <w:r w:rsidRPr="00534AA1">
        <w:t xml:space="preserve">а Лицензиат обязуется уплатить Лицензиару </w:t>
      </w:r>
      <w:r w:rsidR="00683424" w:rsidRPr="00683424">
        <w:t>вознаграждение за предоставленное право использования.</w:t>
      </w:r>
    </w:p>
    <w:p w14:paraId="7E2742E8" w14:textId="77777777" w:rsidR="00474573" w:rsidRDefault="00474573" w:rsidP="00474573">
      <w:pPr>
        <w:pStyle w:val="a5"/>
        <w:tabs>
          <w:tab w:val="left" w:pos="1134"/>
        </w:tabs>
        <w:ind w:left="0" w:firstLine="709"/>
        <w:jc w:val="both"/>
      </w:pPr>
      <w:bookmarkStart w:id="4" w:name="_Ref5702758"/>
      <w:bookmarkStart w:id="5" w:name="_Ref441639778"/>
      <w:bookmarkEnd w:id="2"/>
      <w:bookmarkEnd w:id="3"/>
      <w:r w:rsidRPr="00534AA1">
        <w:t xml:space="preserve">Перечень </w:t>
      </w:r>
      <w:r w:rsidR="00F54E5B">
        <w:rPr>
          <w:kern w:val="2"/>
        </w:rPr>
        <w:t>ПО</w:t>
      </w:r>
      <w:r w:rsidRPr="00534AA1">
        <w:t>, право использования которых передается Лицензиату</w:t>
      </w:r>
      <w:r w:rsidR="00F54E5B">
        <w:t>,</w:t>
      </w:r>
      <w:r w:rsidRPr="00534AA1">
        <w:t xml:space="preserve"> а также срок </w:t>
      </w:r>
      <w:r w:rsidRPr="00734611">
        <w:t xml:space="preserve">предоставления такого права, указаны в </w:t>
      </w:r>
      <w:r w:rsidRPr="00777756">
        <w:t>Спецификации (</w:t>
      </w:r>
      <w:r w:rsidR="00A038D0">
        <w:rPr>
          <w:bCs/>
        </w:rPr>
        <w:t>Приложение № 2</w:t>
      </w:r>
      <w:r w:rsidRPr="00777756">
        <w:rPr>
          <w:bCs/>
        </w:rPr>
        <w:t xml:space="preserve"> к Договору</w:t>
      </w:r>
      <w:r w:rsidRPr="00777756">
        <w:t>)</w:t>
      </w:r>
      <w:r w:rsidRPr="00734611">
        <w:t>.</w:t>
      </w:r>
    </w:p>
    <w:p w14:paraId="433EBCE9" w14:textId="77777777" w:rsidR="00CC193C" w:rsidRPr="008169ED" w:rsidRDefault="008D72C1" w:rsidP="008169ED">
      <w:pPr>
        <w:pStyle w:val="a5"/>
        <w:numPr>
          <w:ilvl w:val="1"/>
          <w:numId w:val="1"/>
        </w:numPr>
        <w:tabs>
          <w:tab w:val="left" w:pos="1134"/>
        </w:tabs>
        <w:ind w:left="0" w:firstLine="709"/>
        <w:jc w:val="both"/>
        <w:outlineLvl w:val="1"/>
        <w:rPr>
          <w:i/>
        </w:rPr>
      </w:pPr>
      <w:r w:rsidRPr="008169ED">
        <w:t xml:space="preserve">Принадлежность Лицензиару исключительного / неисключительного права на ПО подтверждается </w:t>
      </w:r>
      <w:r w:rsidRPr="008169ED">
        <w:rPr>
          <w:i/>
        </w:rPr>
        <w:t>_____________________ от «____» __________ ____ г. (реквизиты договора, на основании которого Лицензиар приобрел право на ПО или иное основание)</w:t>
      </w:r>
      <w:r w:rsidR="00CC193C" w:rsidRPr="008169ED">
        <w:t>.</w:t>
      </w:r>
    </w:p>
    <w:p w14:paraId="58E20F95" w14:textId="77777777" w:rsidR="00474573" w:rsidRPr="004C179C" w:rsidRDefault="00474573" w:rsidP="00790110">
      <w:pPr>
        <w:tabs>
          <w:tab w:val="left" w:pos="1418"/>
        </w:tabs>
        <w:spacing w:line="240" w:lineRule="auto"/>
        <w:ind w:firstLine="709"/>
        <w:rPr>
          <w:b/>
          <w:sz w:val="24"/>
          <w:szCs w:val="24"/>
        </w:rPr>
      </w:pPr>
    </w:p>
    <w:p w14:paraId="737CB845" w14:textId="77777777" w:rsidR="00474573" w:rsidRPr="006D0B35" w:rsidRDefault="00474573" w:rsidP="00683424">
      <w:pPr>
        <w:pStyle w:val="a5"/>
        <w:numPr>
          <w:ilvl w:val="0"/>
          <w:numId w:val="23"/>
        </w:numPr>
        <w:ind w:hanging="592"/>
        <w:jc w:val="center"/>
        <w:rPr>
          <w:b/>
        </w:rPr>
      </w:pPr>
      <w:r w:rsidRPr="006D0B35">
        <w:rPr>
          <w:b/>
        </w:rPr>
        <w:t>Цена Договора и порядок расчетов</w:t>
      </w:r>
    </w:p>
    <w:p w14:paraId="437E6F60" w14:textId="75BF5107" w:rsidR="00683424" w:rsidRPr="00683424" w:rsidRDefault="00683424" w:rsidP="00683992">
      <w:pPr>
        <w:pStyle w:val="a5"/>
        <w:widowControl w:val="0"/>
        <w:numPr>
          <w:ilvl w:val="1"/>
          <w:numId w:val="23"/>
        </w:numPr>
        <w:ind w:left="0" w:firstLine="709"/>
        <w:jc w:val="both"/>
        <w:rPr>
          <w:bCs/>
        </w:rPr>
      </w:pPr>
      <w:r w:rsidRPr="00683424">
        <w:rPr>
          <w:bCs/>
        </w:rPr>
        <w:t>Общая стоимос</w:t>
      </w:r>
      <w:r>
        <w:rPr>
          <w:bCs/>
        </w:rPr>
        <w:t>ть вознаграждения</w:t>
      </w:r>
      <w:r w:rsidRPr="00683424">
        <w:rPr>
          <w:bCs/>
        </w:rPr>
        <w:t xml:space="preserve"> за предоставленное право использования ПО (далее – «Цена Договора») в соответствии </w:t>
      </w:r>
      <w:r>
        <w:rPr>
          <w:bCs/>
        </w:rPr>
        <w:t>с</w:t>
      </w:r>
      <w:r w:rsidR="00A038D0">
        <w:rPr>
          <w:bCs/>
        </w:rPr>
        <w:t>о Спецификацией (Приложение № 2</w:t>
      </w:r>
      <w:r w:rsidRPr="00683424">
        <w:rPr>
          <w:bCs/>
        </w:rPr>
        <w:t xml:space="preserve"> к Договору) являе</w:t>
      </w:r>
      <w:r>
        <w:rPr>
          <w:bCs/>
        </w:rPr>
        <w:t>тся твердой и составляет _____________________________рублей ____</w:t>
      </w:r>
      <w:r w:rsidRPr="00683424">
        <w:rPr>
          <w:bCs/>
        </w:rPr>
        <w:t xml:space="preserve"> копеек </w:t>
      </w:r>
      <w:r w:rsidR="001566C3" w:rsidRPr="008169ED">
        <w:rPr>
          <w:bCs/>
        </w:rPr>
        <w:t xml:space="preserve">без учёта НДС, </w:t>
      </w:r>
      <w:r w:rsidR="001566C3">
        <w:rPr>
          <w:bCs/>
          <w:snapToGrid w:val="0"/>
        </w:rPr>
        <w:t>НДС не облагается в силу пп.26 п.2 ст.149 НК РФ.</w:t>
      </w:r>
    </w:p>
    <w:p w14:paraId="64838ED0" w14:textId="77777777" w:rsidR="007F51C8" w:rsidRPr="003D1FB6" w:rsidRDefault="00474573" w:rsidP="003D1FB6">
      <w:pPr>
        <w:pStyle w:val="a5"/>
        <w:widowControl w:val="0"/>
        <w:numPr>
          <w:ilvl w:val="1"/>
          <w:numId w:val="23"/>
        </w:numPr>
        <w:tabs>
          <w:tab w:val="left" w:pos="1134"/>
        </w:tabs>
        <w:ind w:left="0" w:firstLine="709"/>
        <w:jc w:val="both"/>
        <w:rPr>
          <w:color w:val="000000"/>
        </w:rPr>
      </w:pPr>
      <w:r w:rsidRPr="003D1FB6">
        <w:rPr>
          <w:color w:val="000000"/>
        </w:rPr>
        <w:t xml:space="preserve">Цена Договора, указанная в пункте 2.1 Договора, является </w:t>
      </w:r>
      <w:r w:rsidR="001E4035">
        <w:rPr>
          <w:color w:val="000000"/>
        </w:rPr>
        <w:t xml:space="preserve">твердой </w:t>
      </w:r>
      <w:r w:rsidRPr="003D1FB6">
        <w:rPr>
          <w:color w:val="000000"/>
        </w:rPr>
        <w:t xml:space="preserve">и не подлежит изменению в течение всего срока, на который Лицензиату предоставлено право использования </w:t>
      </w:r>
      <w:r w:rsidR="007F51C8" w:rsidRPr="003D1FB6">
        <w:rPr>
          <w:color w:val="000000"/>
        </w:rPr>
        <w:t>ПО</w:t>
      </w:r>
      <w:r w:rsidRPr="003D1FB6">
        <w:rPr>
          <w:color w:val="000000"/>
        </w:rPr>
        <w:t xml:space="preserve">. </w:t>
      </w:r>
    </w:p>
    <w:p w14:paraId="260AB2B5" w14:textId="694A20E1" w:rsidR="00474573" w:rsidRPr="007F51C8" w:rsidRDefault="00474573" w:rsidP="003D1FB6">
      <w:pPr>
        <w:pStyle w:val="a5"/>
        <w:widowControl w:val="0"/>
        <w:numPr>
          <w:ilvl w:val="1"/>
          <w:numId w:val="23"/>
        </w:numPr>
        <w:tabs>
          <w:tab w:val="left" w:pos="1134"/>
        </w:tabs>
        <w:ind w:left="0" w:firstLine="709"/>
        <w:jc w:val="both"/>
      </w:pPr>
      <w:r w:rsidRPr="003D1FB6">
        <w:rPr>
          <w:color w:val="000000"/>
        </w:rPr>
        <w:t xml:space="preserve">Оплата вознаграждения за предоставленное право использования </w:t>
      </w:r>
      <w:r w:rsidR="007F51C8">
        <w:rPr>
          <w:color w:val="000000"/>
        </w:rPr>
        <w:t>ПО</w:t>
      </w:r>
      <w:r w:rsidRPr="003D1FB6">
        <w:rPr>
          <w:color w:val="000000"/>
        </w:rPr>
        <w:t xml:space="preserve"> </w:t>
      </w:r>
      <w:proofErr w:type="spellStart"/>
      <w:r w:rsidRPr="003D1FB6">
        <w:rPr>
          <w:color w:val="000000"/>
        </w:rPr>
        <w:t>по</w:t>
      </w:r>
      <w:proofErr w:type="spellEnd"/>
      <w:r w:rsidRPr="003D1FB6">
        <w:rPr>
          <w:color w:val="000000"/>
        </w:rPr>
        <w:t xml:space="preserve"> Договору осуществляется Лицензиатом в течение</w:t>
      </w:r>
      <w:r w:rsidR="00E32071">
        <w:rPr>
          <w:color w:val="000000"/>
        </w:rPr>
        <w:t xml:space="preserve"> </w:t>
      </w:r>
      <w:r w:rsidR="00BF0543" w:rsidRPr="00BF0543">
        <w:t>7</w:t>
      </w:r>
      <w:r w:rsidR="007F51C8" w:rsidRPr="00BF0543">
        <w:t xml:space="preserve"> (</w:t>
      </w:r>
      <w:r w:rsidR="00BF0543" w:rsidRPr="00BF0543">
        <w:t>семи</w:t>
      </w:r>
      <w:r w:rsidR="007F51C8" w:rsidRPr="00BF0543">
        <w:t xml:space="preserve">) </w:t>
      </w:r>
      <w:r w:rsidR="007F51C8" w:rsidRPr="00790110">
        <w:rPr>
          <w:color w:val="000000"/>
        </w:rPr>
        <w:t>рабочих дней</w:t>
      </w:r>
      <w:r w:rsidRPr="003110DD">
        <w:t xml:space="preserve"> с даты</w:t>
      </w:r>
      <w:r w:rsidRPr="003D1FB6">
        <w:rPr>
          <w:color w:val="000000"/>
        </w:rPr>
        <w:t xml:space="preserve"> подписания Сторонами </w:t>
      </w:r>
      <w:hyperlink r:id="rId11" w:history="1">
        <w:r w:rsidRPr="007F51C8">
          <w:rPr>
            <w:bCs/>
          </w:rPr>
          <w:t>Акт</w:t>
        </w:r>
      </w:hyperlink>
      <w:r w:rsidRPr="007F51C8">
        <w:rPr>
          <w:bCs/>
        </w:rPr>
        <w:t xml:space="preserve">а об исполнении обязательств по предоставлению права использования </w:t>
      </w:r>
      <w:r w:rsidR="00577372">
        <w:rPr>
          <w:bCs/>
        </w:rPr>
        <w:t>ПО</w:t>
      </w:r>
      <w:r w:rsidRPr="007F51C8">
        <w:rPr>
          <w:bCs/>
        </w:rPr>
        <w:t xml:space="preserve"> (Приложение № 1 к Договору)</w:t>
      </w:r>
      <w:r w:rsidRPr="007F51C8">
        <w:t xml:space="preserve">, </w:t>
      </w:r>
      <w:r w:rsidR="00240FF4" w:rsidRPr="003D1FB6">
        <w:rPr>
          <w:color w:val="000000"/>
        </w:rPr>
        <w:t>указанн</w:t>
      </w:r>
      <w:r w:rsidR="00240FF4">
        <w:rPr>
          <w:color w:val="000000"/>
        </w:rPr>
        <w:t>ого</w:t>
      </w:r>
      <w:r w:rsidR="00240FF4" w:rsidRPr="003D1FB6">
        <w:rPr>
          <w:color w:val="000000"/>
        </w:rPr>
        <w:t xml:space="preserve"> </w:t>
      </w:r>
      <w:r w:rsidR="00D04516">
        <w:rPr>
          <w:color w:val="000000"/>
        </w:rPr>
        <w:t>в пункте 3.3</w:t>
      </w:r>
      <w:r w:rsidRPr="003D1FB6">
        <w:rPr>
          <w:color w:val="000000"/>
        </w:rPr>
        <w:t xml:space="preserve"> Договора, и получения Лицензиатом счета, выставленного Лицензиаром, с учетом пункта 2.</w:t>
      </w:r>
      <w:r w:rsidR="007F51C8">
        <w:rPr>
          <w:color w:val="000000"/>
        </w:rPr>
        <w:t>5</w:t>
      </w:r>
      <w:r w:rsidRPr="003D1FB6">
        <w:rPr>
          <w:color w:val="000000"/>
        </w:rPr>
        <w:t xml:space="preserve"> Договора.</w:t>
      </w:r>
    </w:p>
    <w:p w14:paraId="037687E0" w14:textId="77777777" w:rsidR="00474573" w:rsidRPr="00534AA1" w:rsidRDefault="00474573" w:rsidP="00474573">
      <w:pPr>
        <w:tabs>
          <w:tab w:val="num" w:pos="0"/>
          <w:tab w:val="left" w:pos="1134"/>
        </w:tabs>
        <w:spacing w:line="240" w:lineRule="auto"/>
        <w:ind w:firstLine="709"/>
        <w:rPr>
          <w:sz w:val="24"/>
          <w:szCs w:val="24"/>
        </w:rPr>
      </w:pPr>
      <w:r w:rsidRPr="00777756">
        <w:rPr>
          <w:sz w:val="24"/>
          <w:szCs w:val="24"/>
        </w:rPr>
        <w:t>2.</w:t>
      </w:r>
      <w:r w:rsidR="007F51C8">
        <w:rPr>
          <w:sz w:val="24"/>
          <w:szCs w:val="24"/>
        </w:rPr>
        <w:t>4</w:t>
      </w:r>
      <w:r w:rsidRPr="00777756">
        <w:rPr>
          <w:sz w:val="24"/>
          <w:szCs w:val="24"/>
        </w:rPr>
        <w:t>.</w:t>
      </w:r>
      <w:r w:rsidRPr="00777756">
        <w:rPr>
          <w:sz w:val="24"/>
          <w:szCs w:val="24"/>
        </w:rPr>
        <w:tab/>
      </w:r>
      <w:r w:rsidRPr="00777756">
        <w:rPr>
          <w:bCs/>
          <w:sz w:val="24"/>
          <w:szCs w:val="24"/>
        </w:rPr>
        <w:t>Расчеты по Договору осуществляются в валюте Российской Федерации. Оплата производится Лицензиатом</w:t>
      </w:r>
      <w:r w:rsidRPr="00534AA1">
        <w:rPr>
          <w:bCs/>
          <w:sz w:val="24"/>
          <w:szCs w:val="24"/>
        </w:rPr>
        <w:t xml:space="preserve"> путем перечисления денежных средств на расчетный счет Лицензиара, указанный в Договоре. Обязательство Лицензиата по осуществлению платежа считается исполненным с даты списания денежных средств с расчетного счета Лицензиата.</w:t>
      </w:r>
    </w:p>
    <w:p w14:paraId="75473FBD" w14:textId="77777777" w:rsidR="00474573" w:rsidRPr="00534AA1" w:rsidRDefault="00474573" w:rsidP="00474573">
      <w:pPr>
        <w:widowControl w:val="0"/>
        <w:tabs>
          <w:tab w:val="num" w:pos="0"/>
          <w:tab w:val="left" w:pos="1134"/>
        </w:tabs>
        <w:spacing w:line="240" w:lineRule="auto"/>
        <w:ind w:firstLine="709"/>
        <w:rPr>
          <w:sz w:val="24"/>
          <w:szCs w:val="24"/>
        </w:rPr>
      </w:pPr>
      <w:r w:rsidRPr="00534AA1">
        <w:rPr>
          <w:sz w:val="24"/>
          <w:szCs w:val="24"/>
        </w:rPr>
        <w:t>2.</w:t>
      </w:r>
      <w:r w:rsidR="007F51C8">
        <w:rPr>
          <w:sz w:val="24"/>
          <w:szCs w:val="24"/>
        </w:rPr>
        <w:t>5</w:t>
      </w:r>
      <w:r w:rsidRPr="00534AA1">
        <w:rPr>
          <w:sz w:val="24"/>
          <w:szCs w:val="24"/>
        </w:rPr>
        <w:t>.</w:t>
      </w:r>
      <w:r w:rsidRPr="00534AA1">
        <w:rPr>
          <w:sz w:val="24"/>
          <w:szCs w:val="24"/>
        </w:rPr>
        <w:tab/>
        <w:t>В случае выставления Лицензиаром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Лицензиатом не принимается и подлежит замене Лицензиаром независимо от его фактического вручения Лицензиату. В случае выставления Лицензиаром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Лицензиатом.</w:t>
      </w:r>
    </w:p>
    <w:p w14:paraId="49652BAC" w14:textId="77777777" w:rsidR="00474573" w:rsidRDefault="00474573" w:rsidP="00474573">
      <w:pPr>
        <w:widowControl w:val="0"/>
        <w:tabs>
          <w:tab w:val="num" w:pos="0"/>
          <w:tab w:val="left" w:pos="1134"/>
        </w:tabs>
        <w:spacing w:line="240" w:lineRule="auto"/>
        <w:ind w:firstLine="709"/>
        <w:rPr>
          <w:bCs/>
          <w:sz w:val="24"/>
          <w:szCs w:val="24"/>
        </w:rPr>
      </w:pPr>
      <w:r w:rsidRPr="00534AA1">
        <w:rPr>
          <w:bCs/>
          <w:sz w:val="24"/>
          <w:szCs w:val="24"/>
        </w:rPr>
        <w:t>2.</w:t>
      </w:r>
      <w:r w:rsidR="007F51C8">
        <w:rPr>
          <w:bCs/>
          <w:sz w:val="24"/>
          <w:szCs w:val="24"/>
        </w:rPr>
        <w:t>6</w:t>
      </w:r>
      <w:r w:rsidRPr="00534AA1">
        <w:rPr>
          <w:bCs/>
          <w:sz w:val="24"/>
          <w:szCs w:val="24"/>
        </w:rPr>
        <w:t>.</w:t>
      </w:r>
      <w:r w:rsidRPr="00534AA1">
        <w:rPr>
          <w:bCs/>
          <w:sz w:val="24"/>
          <w:szCs w:val="24"/>
        </w:rPr>
        <w:tab/>
        <w:t>Индексация Цены Договора не допускается.</w:t>
      </w:r>
    </w:p>
    <w:p w14:paraId="4949429F" w14:textId="77777777" w:rsidR="006D0B35" w:rsidRDefault="003528F2" w:rsidP="006D0B35">
      <w:pPr>
        <w:pStyle w:val="a5"/>
        <w:tabs>
          <w:tab w:val="left" w:pos="284"/>
          <w:tab w:val="left" w:pos="1418"/>
        </w:tabs>
        <w:ind w:left="0" w:firstLine="709"/>
        <w:jc w:val="both"/>
        <w:rPr>
          <w:bCs/>
        </w:rPr>
      </w:pPr>
      <w:r>
        <w:rPr>
          <w:bCs/>
        </w:rPr>
        <w:lastRenderedPageBreak/>
        <w:t>2.7. Лицензиат</w:t>
      </w:r>
      <w:r w:rsidRPr="003528F2">
        <w:rPr>
          <w:bCs/>
        </w:rPr>
        <w:t xml:space="preserve"> вправе произвести сальдо взаимных обязательств сторон путем уменьш</w:t>
      </w:r>
      <w:r>
        <w:rPr>
          <w:bCs/>
        </w:rPr>
        <w:t>ения сумм  причитающихся  Лицензиару</w:t>
      </w:r>
      <w:r w:rsidRPr="003528F2">
        <w:rPr>
          <w:bCs/>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w:t>
      </w:r>
      <w:r>
        <w:rPr>
          <w:bCs/>
        </w:rPr>
        <w:t xml:space="preserve"> суммы задолженности Лицензиара перед Лицензиатом</w:t>
      </w:r>
      <w:r w:rsidRPr="003528F2">
        <w:rPr>
          <w:bCs/>
        </w:rPr>
        <w:t>, в том числе (включая, но не ограничиваясь), суммы неотработанного аванса по Договору</w:t>
      </w:r>
      <w:r>
        <w:rPr>
          <w:bCs/>
        </w:rPr>
        <w:t>,</w:t>
      </w:r>
      <w:r w:rsidRPr="003528F2">
        <w:rPr>
          <w:bCs/>
        </w:rPr>
        <w:t xml:space="preserve"> суммы неустоек (пени, штрафы) за неисполнение и / или ненадлежащее исполнение обязательств по Договору, стоимость работ по устранению недост</w:t>
      </w:r>
      <w:r>
        <w:rPr>
          <w:bCs/>
        </w:rPr>
        <w:t>атков поставленного Лицензиаром ПО.</w:t>
      </w:r>
      <w:r w:rsidRPr="003528F2">
        <w:rPr>
          <w:bCs/>
        </w:rPr>
        <w:t xml:space="preserve"> </w:t>
      </w:r>
    </w:p>
    <w:p w14:paraId="1A8D9F23" w14:textId="77777777" w:rsidR="006D0B35" w:rsidRDefault="006D0B35" w:rsidP="006D0B35">
      <w:pPr>
        <w:pStyle w:val="a5"/>
        <w:tabs>
          <w:tab w:val="left" w:pos="284"/>
          <w:tab w:val="left" w:pos="1418"/>
        </w:tabs>
        <w:ind w:left="0" w:firstLine="709"/>
        <w:rPr>
          <w:bCs/>
        </w:rPr>
      </w:pPr>
    </w:p>
    <w:p w14:paraId="461EBF3B" w14:textId="77777777" w:rsidR="00474573" w:rsidRPr="00534AA1" w:rsidRDefault="006D0B35" w:rsidP="006D0B35">
      <w:pPr>
        <w:pStyle w:val="a5"/>
        <w:tabs>
          <w:tab w:val="left" w:pos="284"/>
          <w:tab w:val="left" w:pos="1418"/>
        </w:tabs>
        <w:ind w:left="0" w:firstLine="709"/>
        <w:jc w:val="center"/>
        <w:rPr>
          <w:b/>
          <w:bCs/>
        </w:rPr>
      </w:pPr>
      <w:r>
        <w:rPr>
          <w:b/>
          <w:bCs/>
        </w:rPr>
        <w:t xml:space="preserve">3. </w:t>
      </w:r>
      <w:r w:rsidR="00474573" w:rsidRPr="00534AA1">
        <w:rPr>
          <w:b/>
          <w:bCs/>
        </w:rPr>
        <w:t xml:space="preserve">Порядок предоставления права использования, пределы (объем) и способы использования </w:t>
      </w:r>
      <w:r w:rsidR="00577372">
        <w:rPr>
          <w:b/>
          <w:bCs/>
        </w:rPr>
        <w:t>ПО</w:t>
      </w:r>
      <w:r w:rsidR="00474573">
        <w:rPr>
          <w:b/>
          <w:bCs/>
        </w:rPr>
        <w:t>.</w:t>
      </w:r>
    </w:p>
    <w:p w14:paraId="249B1925" w14:textId="093011B8" w:rsidR="00D04516" w:rsidRPr="00D04516" w:rsidRDefault="00D04516" w:rsidP="00D04516">
      <w:pPr>
        <w:pStyle w:val="a5"/>
        <w:numPr>
          <w:ilvl w:val="1"/>
          <w:numId w:val="29"/>
        </w:numPr>
        <w:ind w:left="0" w:firstLine="709"/>
      </w:pPr>
      <w:r w:rsidRPr="00D04516">
        <w:t xml:space="preserve">Срок передачи прав использования ПО: в течение </w:t>
      </w:r>
      <w:r w:rsidR="002129AC" w:rsidRPr="002129AC">
        <w:t>1</w:t>
      </w:r>
      <w:r w:rsidR="002D40B9">
        <w:t>0</w:t>
      </w:r>
      <w:r w:rsidR="00BA391E">
        <w:t xml:space="preserve"> </w:t>
      </w:r>
      <w:r>
        <w:t>(</w:t>
      </w:r>
      <w:r w:rsidR="002D40B9">
        <w:t>десяти</w:t>
      </w:r>
      <w:r>
        <w:t xml:space="preserve">) рабочих дней с даты </w:t>
      </w:r>
      <w:r w:rsidRPr="00D04516">
        <w:t>заключения Договора.</w:t>
      </w:r>
    </w:p>
    <w:p w14:paraId="6D206AB1" w14:textId="77777777" w:rsidR="002C48CA" w:rsidRPr="003E3719" w:rsidRDefault="002C48CA" w:rsidP="00D04516">
      <w:pPr>
        <w:pStyle w:val="a5"/>
        <w:numPr>
          <w:ilvl w:val="1"/>
          <w:numId w:val="29"/>
        </w:numPr>
        <w:tabs>
          <w:tab w:val="left" w:pos="426"/>
        </w:tabs>
        <w:ind w:left="0" w:firstLine="709"/>
        <w:jc w:val="both"/>
        <w:rPr>
          <w:snapToGrid w:val="0"/>
        </w:rPr>
      </w:pPr>
      <w:r w:rsidRPr="003E3719">
        <w:t>Передача Лицензиаром неисключительного права на ПО осуществляется</w:t>
      </w:r>
      <w:r w:rsidR="00E4125F" w:rsidRPr="003E3719">
        <w:t xml:space="preserve"> путем передачи </w:t>
      </w:r>
      <w:r w:rsidRPr="003E3719">
        <w:t>Лицензиату</w:t>
      </w:r>
      <w:r w:rsidR="00E4125F" w:rsidRPr="003E3719">
        <w:t>:</w:t>
      </w:r>
      <w:r w:rsidRPr="003E3719">
        <w:rPr>
          <w:snapToGrid w:val="0"/>
        </w:rPr>
        <w:t xml:space="preserve"> </w:t>
      </w:r>
    </w:p>
    <w:p w14:paraId="0FAA08BB" w14:textId="77777777" w:rsidR="000D643F" w:rsidRPr="00CC7552" w:rsidRDefault="002C48CA" w:rsidP="003D1FB6">
      <w:pPr>
        <w:pStyle w:val="a5"/>
        <w:tabs>
          <w:tab w:val="left" w:pos="1134"/>
        </w:tabs>
        <w:ind w:left="0" w:firstLine="709"/>
        <w:jc w:val="both"/>
        <w:rPr>
          <w:snapToGrid w:val="0"/>
          <w:highlight w:val="lightGray"/>
        </w:rPr>
      </w:pPr>
      <w:r>
        <w:rPr>
          <w:snapToGrid w:val="0"/>
        </w:rPr>
        <w:t xml:space="preserve">- </w:t>
      </w:r>
      <w:r w:rsidR="000D643F" w:rsidRPr="00CC7552">
        <w:rPr>
          <w:snapToGrid w:val="0"/>
          <w:highlight w:val="lightGray"/>
        </w:rPr>
        <w:t>посредством предоставления ключа доступа к ПО в сети Интернет/ в виде электронных экземпляров средствами электронной связи;</w:t>
      </w:r>
    </w:p>
    <w:p w14:paraId="091DAE4D" w14:textId="77777777" w:rsidR="000D643F"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xml:space="preserve">- путем направления уведомления о возможности самостоятельно загрузить установочные файлы ПО </w:t>
      </w:r>
      <w:proofErr w:type="spellStart"/>
      <w:r w:rsidRPr="00CC7552">
        <w:rPr>
          <w:snapToGrid w:val="0"/>
          <w:highlight w:val="lightGray"/>
        </w:rPr>
        <w:t>по</w:t>
      </w:r>
      <w:proofErr w:type="spellEnd"/>
      <w:r w:rsidRPr="00CC7552">
        <w:rPr>
          <w:snapToGrid w:val="0"/>
          <w:highlight w:val="lightGray"/>
        </w:rPr>
        <w:t xml:space="preserve"> адресу в сети Интернет, CD(DVD), </w:t>
      </w:r>
    </w:p>
    <w:p w14:paraId="52B47492" w14:textId="77777777" w:rsidR="000D643F"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на материальном носителе (дистрибутиве);</w:t>
      </w:r>
    </w:p>
    <w:p w14:paraId="6FE8F282" w14:textId="77777777" w:rsidR="00624E81"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сетевым способом доставки путем передачи Лицензиаром документации Лицензиату, содержащей информацию об условиях (программных ключах, кодах, паролях, сетевых путях и т.п.) доступа к сетевому ресурсу правообладателя / производителя ПО</w:t>
      </w:r>
      <w:r w:rsidR="00624E81" w:rsidRPr="00CC7552">
        <w:rPr>
          <w:snapToGrid w:val="0"/>
          <w:highlight w:val="lightGray"/>
        </w:rPr>
        <w:t>;</w:t>
      </w:r>
    </w:p>
    <w:p w14:paraId="56AC4D87" w14:textId="77777777" w:rsidR="000D643F" w:rsidRPr="00790110" w:rsidRDefault="00624E81" w:rsidP="003D1FB6">
      <w:pPr>
        <w:pStyle w:val="a5"/>
        <w:tabs>
          <w:tab w:val="left" w:pos="1134"/>
        </w:tabs>
        <w:ind w:left="0" w:firstLine="709"/>
        <w:jc w:val="both"/>
        <w:rPr>
          <w:snapToGrid w:val="0"/>
        </w:rPr>
      </w:pPr>
      <w:r w:rsidRPr="00CC7552">
        <w:rPr>
          <w:highlight w:val="lightGray"/>
        </w:rPr>
        <w:t>- другим способом передачи</w:t>
      </w:r>
      <w:r>
        <w:rPr>
          <w:rStyle w:val="ac"/>
          <w:highlight w:val="lightGray"/>
        </w:rPr>
        <w:footnoteReference w:id="1"/>
      </w:r>
      <w:r w:rsidRPr="003D1FB6">
        <w:rPr>
          <w:highlight w:val="lightGray"/>
        </w:rPr>
        <w:t>.</w:t>
      </w:r>
    </w:p>
    <w:p w14:paraId="2B2707E4" w14:textId="634D8B02" w:rsidR="00474573" w:rsidRDefault="00474573" w:rsidP="00474573">
      <w:pPr>
        <w:pStyle w:val="a5"/>
        <w:numPr>
          <w:ilvl w:val="1"/>
          <w:numId w:val="29"/>
        </w:numPr>
        <w:tabs>
          <w:tab w:val="left" w:pos="1418"/>
        </w:tabs>
        <w:ind w:left="0" w:firstLine="709"/>
        <w:jc w:val="both"/>
        <w:rPr>
          <w:bCs/>
        </w:rPr>
      </w:pPr>
      <w:r w:rsidRPr="00777756">
        <w:rPr>
          <w:bCs/>
        </w:rPr>
        <w:t xml:space="preserve">Лицензиар в подтверждение предоставления Лицензиату права использования </w:t>
      </w:r>
      <w:r w:rsidR="00577372">
        <w:rPr>
          <w:bCs/>
        </w:rPr>
        <w:t>ПО</w:t>
      </w:r>
      <w:r w:rsidRPr="00777756">
        <w:rPr>
          <w:bCs/>
        </w:rPr>
        <w:t xml:space="preserve"> представляет Лицензиару подписанный со своей стороны в 2 (двух) экземплярах </w:t>
      </w:r>
      <w:hyperlink r:id="rId12" w:history="1">
        <w:r w:rsidRPr="00777756">
          <w:rPr>
            <w:bCs/>
          </w:rPr>
          <w:t>Акт</w:t>
        </w:r>
      </w:hyperlink>
      <w:r w:rsidRPr="00777756">
        <w:rPr>
          <w:bCs/>
        </w:rPr>
        <w:t xml:space="preserve"> об исполнении обязательств</w:t>
      </w:r>
      <w:r w:rsidRPr="00777756">
        <w:t xml:space="preserve"> </w:t>
      </w:r>
      <w:r w:rsidRPr="00777756">
        <w:rPr>
          <w:bCs/>
        </w:rPr>
        <w:t xml:space="preserve">по предоставлению права использования </w:t>
      </w:r>
      <w:r w:rsidR="00577372">
        <w:rPr>
          <w:bCs/>
        </w:rPr>
        <w:t>ПО</w:t>
      </w:r>
      <w:r w:rsidRPr="00777756">
        <w:rPr>
          <w:bCs/>
        </w:rPr>
        <w:t xml:space="preserve"> </w:t>
      </w:r>
      <w:proofErr w:type="spellStart"/>
      <w:r w:rsidRPr="00777756">
        <w:rPr>
          <w:bCs/>
        </w:rPr>
        <w:t>по</w:t>
      </w:r>
      <w:proofErr w:type="spellEnd"/>
      <w:r w:rsidRPr="00777756">
        <w:rPr>
          <w:bCs/>
        </w:rPr>
        <w:t xml:space="preserve"> форме Приложения № 1 к Договору (далее </w:t>
      </w:r>
      <w:r w:rsidRPr="00777756">
        <w:rPr>
          <w:lang w:eastAsia="en-US"/>
        </w:rPr>
        <w:t>– «Акт об исполнении обязательств»)</w:t>
      </w:r>
      <w:r w:rsidR="0038737B">
        <w:rPr>
          <w:lang w:eastAsia="en-US"/>
        </w:rPr>
        <w:t xml:space="preserve"> </w:t>
      </w:r>
      <w:r w:rsidR="00267342">
        <w:rPr>
          <w:lang w:eastAsia="en-US"/>
        </w:rPr>
        <w:t xml:space="preserve">и </w:t>
      </w:r>
      <w:r w:rsidR="00FC7E0C">
        <w:rPr>
          <w:lang w:eastAsia="en-US"/>
        </w:rPr>
        <w:t>универсальный передаточный документ (</w:t>
      </w:r>
      <w:r w:rsidR="0038737B">
        <w:rPr>
          <w:lang w:eastAsia="en-US"/>
        </w:rPr>
        <w:t>УПД</w:t>
      </w:r>
      <w:r w:rsidR="00FC7E0C">
        <w:rPr>
          <w:lang w:eastAsia="en-US"/>
        </w:rPr>
        <w:t>)</w:t>
      </w:r>
      <w:r w:rsidRPr="00777756">
        <w:rPr>
          <w:bCs/>
        </w:rPr>
        <w:t>.</w:t>
      </w:r>
    </w:p>
    <w:p w14:paraId="1366731F" w14:textId="77777777" w:rsidR="00474573" w:rsidRPr="00CC7552" w:rsidRDefault="00474573" w:rsidP="00474573">
      <w:pPr>
        <w:pStyle w:val="a5"/>
        <w:numPr>
          <w:ilvl w:val="1"/>
          <w:numId w:val="29"/>
        </w:numPr>
        <w:tabs>
          <w:tab w:val="left" w:pos="1418"/>
        </w:tabs>
        <w:autoSpaceDE w:val="0"/>
        <w:autoSpaceDN w:val="0"/>
        <w:adjustRightInd w:val="0"/>
        <w:ind w:left="0" w:firstLine="709"/>
        <w:jc w:val="both"/>
        <w:rPr>
          <w:bCs/>
          <w:highlight w:val="lightGray"/>
        </w:rPr>
      </w:pPr>
      <w:r w:rsidRPr="00CC7552">
        <w:rPr>
          <w:bCs/>
          <w:highlight w:val="lightGray"/>
        </w:rPr>
        <w:t xml:space="preserve">В случае передачи </w:t>
      </w:r>
      <w:r w:rsidR="00577372" w:rsidRPr="00CC7552">
        <w:rPr>
          <w:bCs/>
          <w:highlight w:val="lightGray"/>
        </w:rPr>
        <w:t>ПО</w:t>
      </w:r>
      <w:r w:rsidRPr="00CC7552">
        <w:rPr>
          <w:bCs/>
          <w:highlight w:val="lightGray"/>
        </w:rPr>
        <w:t xml:space="preserve"> на материальном (электронном) носителе Лицензиар передает Лицензиату </w:t>
      </w:r>
      <w:r w:rsidRPr="00CC7552">
        <w:rPr>
          <w:highlight w:val="lightGray"/>
        </w:rPr>
        <w:t xml:space="preserve">1 </w:t>
      </w:r>
      <w:r w:rsidRPr="00CC7552">
        <w:rPr>
          <w:bCs/>
          <w:highlight w:val="lightGray"/>
        </w:rPr>
        <w:t>(</w:t>
      </w:r>
      <w:r w:rsidRPr="00CC7552">
        <w:rPr>
          <w:highlight w:val="lightGray"/>
        </w:rPr>
        <w:t>один</w:t>
      </w:r>
      <w:r w:rsidRPr="00CC7552">
        <w:rPr>
          <w:bCs/>
          <w:highlight w:val="lightGray"/>
        </w:rPr>
        <w:t>) экземпляр материального (электронного) носителя в виде</w:t>
      </w:r>
      <w:r w:rsidRPr="00CC7552">
        <w:rPr>
          <w:highlight w:val="lightGray"/>
        </w:rPr>
        <w:t xml:space="preserve"> </w:t>
      </w:r>
      <w:r w:rsidR="00400F8F" w:rsidRPr="00CC7552">
        <w:rPr>
          <w:highlight w:val="lightGray"/>
          <w:lang w:val="en-US"/>
        </w:rPr>
        <w:t>CD</w:t>
      </w:r>
      <w:r w:rsidR="00F537B3" w:rsidRPr="00CC7552">
        <w:rPr>
          <w:highlight w:val="lightGray"/>
        </w:rPr>
        <w:t>/</w:t>
      </w:r>
      <w:proofErr w:type="spellStart"/>
      <w:r w:rsidR="00F537B3" w:rsidRPr="00CC7552">
        <w:rPr>
          <w:highlight w:val="lightGray"/>
        </w:rPr>
        <w:t>флеш</w:t>
      </w:r>
      <w:proofErr w:type="spellEnd"/>
      <w:r w:rsidR="00F537B3" w:rsidRPr="00CC7552">
        <w:rPr>
          <w:highlight w:val="lightGray"/>
        </w:rPr>
        <w:t>-память/SSD-диски</w:t>
      </w:r>
      <w:r w:rsidRPr="00CC7552">
        <w:rPr>
          <w:i/>
          <w:highlight w:val="lightGray"/>
        </w:rPr>
        <w:t xml:space="preserve"> </w:t>
      </w:r>
      <w:r w:rsidRPr="00CC7552">
        <w:rPr>
          <w:bCs/>
          <w:highlight w:val="lightGray"/>
        </w:rPr>
        <w:t xml:space="preserve">по </w:t>
      </w:r>
      <w:hyperlink r:id="rId13" w:history="1">
        <w:r w:rsidRPr="00CC7552">
          <w:rPr>
            <w:bCs/>
            <w:highlight w:val="lightGray"/>
          </w:rPr>
          <w:t>Акту</w:t>
        </w:r>
      </w:hyperlink>
      <w:r w:rsidRPr="00CC7552">
        <w:rPr>
          <w:bCs/>
          <w:highlight w:val="lightGray"/>
        </w:rPr>
        <w:t xml:space="preserve"> приемки-передачи </w:t>
      </w:r>
      <w:r w:rsidR="00577372" w:rsidRPr="00CC7552">
        <w:rPr>
          <w:bCs/>
          <w:highlight w:val="lightGray"/>
        </w:rPr>
        <w:t>ПО</w:t>
      </w:r>
      <w:r w:rsidRPr="00CC7552">
        <w:rPr>
          <w:bCs/>
          <w:highlight w:val="lightGray"/>
        </w:rPr>
        <w:t xml:space="preserve"> на материальном носителе </w:t>
      </w:r>
      <w:r w:rsidRPr="00CC7552">
        <w:rPr>
          <w:iCs/>
          <w:highlight w:val="lightGray"/>
        </w:rPr>
        <w:t xml:space="preserve">по форме </w:t>
      </w:r>
      <w:r w:rsidRPr="00CC7552">
        <w:rPr>
          <w:bCs/>
          <w:highlight w:val="lightGray"/>
        </w:rPr>
        <w:t>Приложения № 3 к Договору.</w:t>
      </w:r>
    </w:p>
    <w:p w14:paraId="5C5B3611" w14:textId="77777777" w:rsidR="00145333" w:rsidRPr="00777756" w:rsidRDefault="00145333" w:rsidP="003D1FB6">
      <w:pPr>
        <w:pStyle w:val="a5"/>
        <w:tabs>
          <w:tab w:val="left" w:pos="1418"/>
        </w:tabs>
        <w:autoSpaceDE w:val="0"/>
        <w:autoSpaceDN w:val="0"/>
        <w:adjustRightInd w:val="0"/>
        <w:ind w:left="0" w:firstLine="709"/>
        <w:jc w:val="both"/>
        <w:rPr>
          <w:bCs/>
        </w:rPr>
      </w:pPr>
      <w:r w:rsidRPr="00CC7552">
        <w:rPr>
          <w:bCs/>
          <w:highlight w:val="lightGray"/>
        </w:rPr>
        <w:t>Гарантийный срок на материальные носители, содержащие ПО, составляет 1 (один) год (гарантия не распространяется на дефекты и неисправности материальных носителей, возникшие по вине Лицензиата вследствие его ненадлежащей эксплуатации или использования не по назначению)</w:t>
      </w:r>
      <w:r w:rsidRPr="00790110">
        <w:rPr>
          <w:bCs/>
        </w:rPr>
        <w:t>.</w:t>
      </w:r>
    </w:p>
    <w:p w14:paraId="323600CB" w14:textId="77777777" w:rsidR="00474573" w:rsidRDefault="00474573" w:rsidP="00474573">
      <w:pPr>
        <w:pStyle w:val="a5"/>
        <w:numPr>
          <w:ilvl w:val="1"/>
          <w:numId w:val="29"/>
        </w:numPr>
        <w:tabs>
          <w:tab w:val="left" w:pos="1418"/>
        </w:tabs>
        <w:autoSpaceDE w:val="0"/>
        <w:autoSpaceDN w:val="0"/>
        <w:adjustRightInd w:val="0"/>
        <w:ind w:left="0" w:firstLine="709"/>
        <w:jc w:val="both"/>
      </w:pPr>
      <w:r w:rsidRPr="004C179C">
        <w:rPr>
          <w:bCs/>
        </w:rPr>
        <w:t xml:space="preserve">В течение </w:t>
      </w:r>
      <w:r w:rsidRPr="00777756">
        <w:rPr>
          <w:bCs/>
        </w:rPr>
        <w:t>15 (пятнадцати) рабочих</w:t>
      </w:r>
      <w:r w:rsidRPr="00F746E9">
        <w:rPr>
          <w:bCs/>
        </w:rPr>
        <w:t xml:space="preserve"> дней с даты исполнения Лицензиаром обязательств, предусмотренных пунктами 3.1</w:t>
      </w:r>
      <w:r w:rsidR="001C3DC5">
        <w:rPr>
          <w:bCs/>
        </w:rPr>
        <w:t xml:space="preserve">, 3.2 и </w:t>
      </w:r>
      <w:r w:rsidRPr="00F746E9">
        <w:rPr>
          <w:bCs/>
        </w:rPr>
        <w:t>3.</w:t>
      </w:r>
      <w:r w:rsidR="001C3DC5">
        <w:rPr>
          <w:bCs/>
        </w:rPr>
        <w:t>4</w:t>
      </w:r>
      <w:r w:rsidRPr="00F746E9">
        <w:rPr>
          <w:bCs/>
        </w:rPr>
        <w:t xml:space="preserve"> Договора, и получения Лицензиатом Акта об исполнении обязательств, </w:t>
      </w:r>
      <w:r w:rsidRPr="00534AA1">
        <w:rPr>
          <w:bCs/>
        </w:rPr>
        <w:t xml:space="preserve">Лицензиат подписывает и передает Лицензиару 1 (один) </w:t>
      </w:r>
      <w:r w:rsidRPr="00777756">
        <w:rPr>
          <w:bCs/>
        </w:rPr>
        <w:t xml:space="preserve">экземпляр Акта об исполнении обязательств либо </w:t>
      </w:r>
      <w:r w:rsidRPr="00777756">
        <w:t>направляет Лицензиару письменный мотивированный отказ от подписания Акта</w:t>
      </w:r>
      <w:r w:rsidRPr="00777756">
        <w:rPr>
          <w:bCs/>
        </w:rPr>
        <w:t>,</w:t>
      </w:r>
      <w:r w:rsidRPr="00777756">
        <w:t xml:space="preserve"> в котором отражает несоответствия / недостатки, а также срок на их устранение. </w:t>
      </w:r>
    </w:p>
    <w:p w14:paraId="5CC944AF" w14:textId="77777777" w:rsidR="00474573" w:rsidRPr="00777756" w:rsidRDefault="00474573" w:rsidP="00474573">
      <w:pPr>
        <w:pStyle w:val="a5"/>
        <w:numPr>
          <w:ilvl w:val="1"/>
          <w:numId w:val="29"/>
        </w:numPr>
        <w:tabs>
          <w:tab w:val="left" w:pos="1134"/>
          <w:tab w:val="left" w:pos="1418"/>
        </w:tabs>
        <w:autoSpaceDE w:val="0"/>
        <w:autoSpaceDN w:val="0"/>
        <w:adjustRightInd w:val="0"/>
        <w:ind w:left="0" w:firstLine="709"/>
        <w:jc w:val="both"/>
        <w:rPr>
          <w:bCs/>
        </w:rPr>
      </w:pPr>
      <w:r w:rsidRPr="00777756">
        <w:t>Устранение несоответствий / недостатков, выявленных Лицензиатом, производится Лицензиаром своими силами и за свой счет.</w:t>
      </w:r>
    </w:p>
    <w:p w14:paraId="305CDEB8" w14:textId="77777777" w:rsidR="00474573" w:rsidRPr="00400308" w:rsidRDefault="00474573" w:rsidP="00474573">
      <w:pPr>
        <w:numPr>
          <w:ilvl w:val="1"/>
          <w:numId w:val="29"/>
        </w:numPr>
        <w:shd w:val="clear" w:color="auto" w:fill="FFFFFF"/>
        <w:tabs>
          <w:tab w:val="left" w:pos="-3544"/>
          <w:tab w:val="left" w:pos="1134"/>
          <w:tab w:val="left" w:pos="1418"/>
        </w:tabs>
        <w:spacing w:line="240" w:lineRule="auto"/>
        <w:ind w:left="0" w:firstLine="709"/>
        <w:contextualSpacing/>
        <w:rPr>
          <w:color w:val="000000"/>
          <w:sz w:val="24"/>
          <w:szCs w:val="24"/>
        </w:rPr>
      </w:pPr>
      <w:r w:rsidRPr="00777756">
        <w:rPr>
          <w:bCs/>
          <w:snapToGrid/>
          <w:sz w:val="24"/>
          <w:szCs w:val="24"/>
        </w:rPr>
        <w:lastRenderedPageBreak/>
        <w:t xml:space="preserve">Повторное подписание </w:t>
      </w:r>
      <w:r w:rsidRPr="00777756">
        <w:rPr>
          <w:snapToGrid/>
          <w:sz w:val="24"/>
          <w:szCs w:val="24"/>
        </w:rPr>
        <w:t>Акт</w:t>
      </w:r>
      <w:r>
        <w:rPr>
          <w:snapToGrid/>
          <w:sz w:val="24"/>
          <w:szCs w:val="24"/>
        </w:rPr>
        <w:t>ов</w:t>
      </w:r>
      <w:r w:rsidRPr="00777756">
        <w:rPr>
          <w:bCs/>
          <w:snapToGrid/>
          <w:sz w:val="24"/>
          <w:szCs w:val="24"/>
        </w:rPr>
        <w:t xml:space="preserve"> </w:t>
      </w:r>
      <w:r w:rsidRPr="00777756">
        <w:rPr>
          <w:snapToGrid/>
          <w:sz w:val="24"/>
          <w:szCs w:val="24"/>
        </w:rPr>
        <w:t>после устранения несоответствий / недостатков, осуществляется</w:t>
      </w:r>
      <w:r w:rsidRPr="00777756">
        <w:rPr>
          <w:bCs/>
          <w:snapToGrid/>
          <w:sz w:val="24"/>
          <w:szCs w:val="24"/>
        </w:rPr>
        <w:t xml:space="preserve"> в порядке, предусмотренном пунктом 3.</w:t>
      </w:r>
      <w:r w:rsidR="003A5D55">
        <w:rPr>
          <w:bCs/>
          <w:snapToGrid/>
          <w:sz w:val="24"/>
          <w:szCs w:val="24"/>
        </w:rPr>
        <w:t>5</w:t>
      </w:r>
      <w:r w:rsidRPr="00777756">
        <w:rPr>
          <w:bCs/>
          <w:snapToGrid/>
          <w:sz w:val="24"/>
          <w:szCs w:val="24"/>
        </w:rPr>
        <w:t xml:space="preserve"> Договора.</w:t>
      </w:r>
    </w:p>
    <w:p w14:paraId="75D8F6F5" w14:textId="77777777" w:rsidR="00474573" w:rsidRPr="00777756" w:rsidRDefault="00474573" w:rsidP="00474573">
      <w:pPr>
        <w:pStyle w:val="a5"/>
        <w:numPr>
          <w:ilvl w:val="1"/>
          <w:numId w:val="29"/>
        </w:numPr>
        <w:shd w:val="clear" w:color="auto" w:fill="FFFFFF"/>
        <w:tabs>
          <w:tab w:val="left" w:pos="-3544"/>
          <w:tab w:val="left" w:pos="1134"/>
          <w:tab w:val="left" w:pos="1418"/>
        </w:tabs>
        <w:ind w:left="0" w:firstLine="709"/>
        <w:jc w:val="both"/>
        <w:rPr>
          <w:color w:val="000000"/>
        </w:rPr>
      </w:pPr>
      <w:r w:rsidRPr="00777756">
        <w:rPr>
          <w:color w:val="000000"/>
        </w:rPr>
        <w:t xml:space="preserve">Право использования </w:t>
      </w:r>
      <w:r w:rsidR="00577372">
        <w:rPr>
          <w:color w:val="000000"/>
        </w:rPr>
        <w:t>ПО</w:t>
      </w:r>
      <w:r>
        <w:rPr>
          <w:color w:val="000000"/>
        </w:rPr>
        <w:t xml:space="preserve"> </w:t>
      </w:r>
      <w:r w:rsidRPr="00777756">
        <w:rPr>
          <w:color w:val="000000"/>
        </w:rPr>
        <w:t>счита</w:t>
      </w:r>
      <w:r w:rsidR="00240FF4">
        <w:rPr>
          <w:color w:val="000000"/>
        </w:rPr>
        <w:t>е</w:t>
      </w:r>
      <w:r w:rsidRPr="00777756">
        <w:rPr>
          <w:color w:val="000000"/>
        </w:rPr>
        <w:t>тся предоставленным</w:t>
      </w:r>
      <w:r>
        <w:rPr>
          <w:color w:val="000000"/>
        </w:rPr>
        <w:t>и</w:t>
      </w:r>
      <w:r w:rsidRPr="00777756">
        <w:rPr>
          <w:color w:val="000000"/>
        </w:rPr>
        <w:t xml:space="preserve"> Лицензиату в дату подписания Сторонами Акта</w:t>
      </w:r>
      <w:r w:rsidRPr="00777756">
        <w:rPr>
          <w:bCs/>
        </w:rPr>
        <w:t xml:space="preserve"> об исполнении обязательств, </w:t>
      </w:r>
      <w:r>
        <w:rPr>
          <w:bCs/>
        </w:rPr>
        <w:t xml:space="preserve">соответственно, </w:t>
      </w:r>
      <w:r w:rsidRPr="00777756">
        <w:rPr>
          <w:bCs/>
        </w:rPr>
        <w:t>указанн</w:t>
      </w:r>
      <w:r>
        <w:rPr>
          <w:bCs/>
        </w:rPr>
        <w:t>ых</w:t>
      </w:r>
      <w:r w:rsidRPr="00777756">
        <w:rPr>
          <w:bCs/>
        </w:rPr>
        <w:t xml:space="preserve"> в пункте 3.</w:t>
      </w:r>
      <w:r w:rsidR="003A5D55">
        <w:rPr>
          <w:bCs/>
        </w:rPr>
        <w:t>3</w:t>
      </w:r>
      <w:r w:rsidRPr="00777756">
        <w:rPr>
          <w:bCs/>
        </w:rPr>
        <w:t xml:space="preserve"> Договора</w:t>
      </w:r>
      <w:r w:rsidRPr="00777756">
        <w:rPr>
          <w:color w:val="000000"/>
        </w:rPr>
        <w:t xml:space="preserve">. </w:t>
      </w:r>
    </w:p>
    <w:p w14:paraId="1F870519" w14:textId="77777777" w:rsidR="00474573" w:rsidRPr="00777756" w:rsidRDefault="00474573" w:rsidP="00474573">
      <w:pPr>
        <w:pStyle w:val="a5"/>
        <w:numPr>
          <w:ilvl w:val="1"/>
          <w:numId w:val="29"/>
        </w:numPr>
        <w:tabs>
          <w:tab w:val="left" w:pos="1134"/>
          <w:tab w:val="left" w:pos="1418"/>
        </w:tabs>
        <w:ind w:left="0" w:firstLine="709"/>
        <w:jc w:val="both"/>
        <w:outlineLvl w:val="1"/>
        <w:rPr>
          <w:kern w:val="2"/>
        </w:rPr>
      </w:pPr>
      <w:r w:rsidRPr="00777756">
        <w:rPr>
          <w:kern w:val="2"/>
        </w:rPr>
        <w:t xml:space="preserve">С даты предоставления права использования </w:t>
      </w:r>
      <w:r w:rsidR="00577372">
        <w:rPr>
          <w:kern w:val="2"/>
        </w:rPr>
        <w:t>ПО</w:t>
      </w:r>
      <w:r w:rsidRPr="00777756">
        <w:rPr>
          <w:kern w:val="2"/>
        </w:rPr>
        <w:t xml:space="preserve"> Лицензиат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Спецификации (</w:t>
      </w:r>
      <w:r w:rsidRPr="00777756">
        <w:rPr>
          <w:bCs/>
        </w:rPr>
        <w:t>Приложение № 2 к Договору)</w:t>
      </w:r>
      <w:r w:rsidRPr="00777756">
        <w:rPr>
          <w:kern w:val="2"/>
        </w:rPr>
        <w:t>.</w:t>
      </w:r>
    </w:p>
    <w:p w14:paraId="19DB5FBC" w14:textId="5C1AF837" w:rsidR="00474573" w:rsidRPr="009821D8" w:rsidRDefault="009821D8" w:rsidP="00474573">
      <w:pPr>
        <w:pStyle w:val="a5"/>
        <w:numPr>
          <w:ilvl w:val="1"/>
          <w:numId w:val="29"/>
        </w:numPr>
        <w:tabs>
          <w:tab w:val="left" w:pos="1134"/>
          <w:tab w:val="left" w:pos="1418"/>
        </w:tabs>
        <w:ind w:left="0" w:firstLine="709"/>
        <w:jc w:val="both"/>
        <w:outlineLvl w:val="1"/>
        <w:rPr>
          <w:kern w:val="2"/>
          <w:highlight w:val="yellow"/>
        </w:rPr>
      </w:pPr>
      <w:r w:rsidRPr="009821D8">
        <w:rPr>
          <w:kern w:val="2"/>
          <w:highlight w:val="yellow"/>
        </w:rPr>
        <w:t>С даты предоставления права использования Лицензиат вправе использовать ПО любыми способами, не противоречащим закону и настоящему договору</w:t>
      </w:r>
      <w:r w:rsidR="00DF6E33" w:rsidRPr="009821D8">
        <w:rPr>
          <w:kern w:val="2"/>
          <w:highlight w:val="yellow"/>
        </w:rPr>
        <w:t>.</w:t>
      </w:r>
    </w:p>
    <w:p w14:paraId="0FF465FF" w14:textId="02530D44" w:rsidR="00474573" w:rsidRPr="009821D8" w:rsidRDefault="00474573" w:rsidP="00474573">
      <w:pPr>
        <w:pStyle w:val="a5"/>
        <w:numPr>
          <w:ilvl w:val="1"/>
          <w:numId w:val="29"/>
        </w:numPr>
        <w:ind w:left="0" w:firstLine="709"/>
        <w:jc w:val="both"/>
        <w:rPr>
          <w:kern w:val="2"/>
          <w:highlight w:val="yellow"/>
        </w:rPr>
      </w:pPr>
      <w:r w:rsidRPr="009821D8">
        <w:rPr>
          <w:kern w:val="2"/>
          <w:highlight w:val="yellow"/>
        </w:rPr>
        <w:t xml:space="preserve">Использование Лицензиатом </w:t>
      </w:r>
      <w:r w:rsidR="00577372" w:rsidRPr="009821D8">
        <w:rPr>
          <w:kern w:val="2"/>
          <w:highlight w:val="yellow"/>
        </w:rPr>
        <w:t>ПО</w:t>
      </w:r>
      <w:r w:rsidRPr="009821D8">
        <w:rPr>
          <w:kern w:val="2"/>
          <w:highlight w:val="yellow"/>
        </w:rPr>
        <w:t xml:space="preserve"> допускается на </w:t>
      </w:r>
      <w:r w:rsidR="00DF6E33" w:rsidRPr="009821D8">
        <w:rPr>
          <w:kern w:val="2"/>
          <w:highlight w:val="yellow"/>
        </w:rPr>
        <w:t xml:space="preserve">территории </w:t>
      </w:r>
      <w:r w:rsidR="009821D8" w:rsidRPr="009821D8">
        <w:rPr>
          <w:kern w:val="2"/>
          <w:highlight w:val="yellow"/>
        </w:rPr>
        <w:t>РФ.</w:t>
      </w:r>
    </w:p>
    <w:p w14:paraId="2DF9B20B" w14:textId="77777777" w:rsidR="00474573" w:rsidRPr="004C179C" w:rsidRDefault="00474573" w:rsidP="00474573">
      <w:pPr>
        <w:tabs>
          <w:tab w:val="left" w:pos="284"/>
          <w:tab w:val="left" w:pos="1418"/>
        </w:tabs>
        <w:spacing w:line="240" w:lineRule="auto"/>
        <w:ind w:firstLine="709"/>
        <w:rPr>
          <w:b/>
          <w:snapToGrid/>
          <w:sz w:val="24"/>
          <w:szCs w:val="24"/>
        </w:rPr>
      </w:pPr>
    </w:p>
    <w:p w14:paraId="5F3011A2" w14:textId="77777777" w:rsidR="00474573" w:rsidRPr="004C179C" w:rsidRDefault="00474573" w:rsidP="00474573">
      <w:pPr>
        <w:pStyle w:val="a5"/>
        <w:numPr>
          <w:ilvl w:val="0"/>
          <w:numId w:val="29"/>
        </w:numPr>
        <w:ind w:left="0"/>
        <w:jc w:val="center"/>
        <w:rPr>
          <w:bCs/>
          <w:iCs/>
          <w:lang w:eastAsia="en-US"/>
        </w:rPr>
      </w:pPr>
      <w:bookmarkStart w:id="6" w:name="_Ref351124439"/>
      <w:r w:rsidRPr="004C179C">
        <w:rPr>
          <w:b/>
        </w:rPr>
        <w:t>Права и обязанности Сторон</w:t>
      </w:r>
      <w:bookmarkStart w:id="7" w:name="_Ref42665658"/>
      <w:bookmarkStart w:id="8" w:name="_Ref528731595"/>
      <w:bookmarkStart w:id="9" w:name="_Ref5702702"/>
      <w:bookmarkStart w:id="10" w:name="_Ref441639841"/>
      <w:bookmarkEnd w:id="4"/>
      <w:bookmarkEnd w:id="5"/>
      <w:bookmarkEnd w:id="6"/>
    </w:p>
    <w:p w14:paraId="5221522F" w14:textId="77777777" w:rsidR="00474573" w:rsidRPr="00F746E9" w:rsidRDefault="00474573" w:rsidP="00474573">
      <w:pPr>
        <w:pStyle w:val="a5"/>
        <w:numPr>
          <w:ilvl w:val="1"/>
          <w:numId w:val="29"/>
        </w:numPr>
        <w:tabs>
          <w:tab w:val="left" w:pos="1276"/>
          <w:tab w:val="left" w:pos="1418"/>
        </w:tabs>
        <w:snapToGrid w:val="0"/>
        <w:ind w:left="0" w:firstLine="709"/>
        <w:rPr>
          <w:bCs/>
        </w:rPr>
      </w:pPr>
      <w:r w:rsidRPr="004C179C">
        <w:rPr>
          <w:bCs/>
          <w:u w:val="single"/>
        </w:rPr>
        <w:t>Лицензиат обязан</w:t>
      </w:r>
      <w:r w:rsidRPr="00F746E9">
        <w:rPr>
          <w:bCs/>
        </w:rPr>
        <w:t>:</w:t>
      </w:r>
    </w:p>
    <w:p w14:paraId="635AC936" w14:textId="77777777" w:rsidR="00474573" w:rsidRPr="00534AA1" w:rsidRDefault="00474573" w:rsidP="00474573">
      <w:pPr>
        <w:pStyle w:val="a5"/>
        <w:numPr>
          <w:ilvl w:val="2"/>
          <w:numId w:val="29"/>
        </w:numPr>
        <w:tabs>
          <w:tab w:val="left" w:pos="1134"/>
          <w:tab w:val="left" w:pos="1418"/>
        </w:tabs>
        <w:snapToGrid w:val="0"/>
        <w:ind w:left="0" w:firstLine="709"/>
        <w:jc w:val="both"/>
        <w:rPr>
          <w:bCs/>
        </w:rPr>
      </w:pPr>
      <w:r w:rsidRPr="00534AA1">
        <w:rPr>
          <w:bCs/>
        </w:rPr>
        <w:t xml:space="preserve">Не использовать </w:t>
      </w:r>
      <w:r w:rsidR="00577372">
        <w:rPr>
          <w:bCs/>
        </w:rPr>
        <w:t>ПО</w:t>
      </w:r>
      <w:r w:rsidRPr="00534AA1">
        <w:rPr>
          <w:bCs/>
        </w:rPr>
        <w:t xml:space="preserve"> способами, не предусмотренными Договором,</w:t>
      </w:r>
      <w:r w:rsidRPr="00534AA1">
        <w:rPr>
          <w:kern w:val="2"/>
        </w:rPr>
        <w:t xml:space="preserve"> не совершать по отношению к </w:t>
      </w:r>
      <w:r w:rsidR="00577372">
        <w:rPr>
          <w:kern w:val="2"/>
        </w:rPr>
        <w:t>ПО</w:t>
      </w:r>
      <w:r w:rsidRPr="00534AA1">
        <w:rPr>
          <w:kern w:val="2"/>
        </w:rPr>
        <w:t xml:space="preserve"> действия, нарушающие нормы Применимого права, в том числе</w:t>
      </w:r>
      <w:r w:rsidRPr="00534AA1">
        <w:rPr>
          <w:bCs/>
        </w:rPr>
        <w:t>:</w:t>
      </w:r>
    </w:p>
    <w:p w14:paraId="2CE60B4A" w14:textId="77777777" w:rsidR="00474573" w:rsidRPr="00534AA1" w:rsidRDefault="00474573" w:rsidP="00474573">
      <w:pPr>
        <w:pStyle w:val="a5"/>
        <w:numPr>
          <w:ilvl w:val="3"/>
          <w:numId w:val="29"/>
        </w:numPr>
        <w:tabs>
          <w:tab w:val="left" w:pos="1134"/>
          <w:tab w:val="left" w:pos="1418"/>
          <w:tab w:val="left" w:pos="1701"/>
        </w:tabs>
        <w:snapToGrid w:val="0"/>
        <w:ind w:left="0" w:firstLine="709"/>
        <w:jc w:val="both"/>
        <w:rPr>
          <w:bCs/>
        </w:rPr>
      </w:pPr>
      <w:r w:rsidRPr="00534AA1">
        <w:rPr>
          <w:bCs/>
        </w:rPr>
        <w:t xml:space="preserve">Дизассемблировать, </w:t>
      </w:r>
      <w:proofErr w:type="spellStart"/>
      <w:r w:rsidRPr="00534AA1">
        <w:rPr>
          <w:bCs/>
        </w:rPr>
        <w:t>декомпилировать</w:t>
      </w:r>
      <w:proofErr w:type="spellEnd"/>
      <w:r w:rsidRPr="00534AA1">
        <w:rPr>
          <w:bCs/>
        </w:rPr>
        <w:t xml:space="preserve"> (преобразовывать объектный код в исходный текст) </w:t>
      </w:r>
      <w:r w:rsidR="00577372">
        <w:rPr>
          <w:bCs/>
        </w:rPr>
        <w:t>ПО</w:t>
      </w:r>
      <w:r w:rsidRPr="00534AA1">
        <w:rPr>
          <w:bCs/>
        </w:rPr>
        <w:t xml:space="preserve"> и другие компоненты </w:t>
      </w:r>
      <w:r w:rsidR="00577372">
        <w:rPr>
          <w:bCs/>
        </w:rPr>
        <w:t>ПО</w:t>
      </w:r>
      <w:r w:rsidRPr="00534AA1">
        <w:rPr>
          <w:bCs/>
        </w:rPr>
        <w:t xml:space="preserve">, за исключением случаев, когда возможность осуществления таких действий прямо предусмотрена Применимым правом </w:t>
      </w:r>
      <w:r w:rsidR="00D04516">
        <w:rPr>
          <w:bCs/>
        </w:rPr>
        <w:t xml:space="preserve">или пунктом 4.2. </w:t>
      </w:r>
      <w:r w:rsidRPr="00534AA1">
        <w:rPr>
          <w:bCs/>
        </w:rPr>
        <w:t>Договора.</w:t>
      </w:r>
    </w:p>
    <w:p w14:paraId="104BD43A" w14:textId="60750BF5" w:rsidR="00474573" w:rsidRPr="009821D8" w:rsidRDefault="009821D8" w:rsidP="00474573">
      <w:pPr>
        <w:pStyle w:val="a5"/>
        <w:numPr>
          <w:ilvl w:val="3"/>
          <w:numId w:val="29"/>
        </w:numPr>
        <w:tabs>
          <w:tab w:val="left" w:pos="1134"/>
          <w:tab w:val="left" w:pos="1418"/>
          <w:tab w:val="left" w:pos="1701"/>
        </w:tabs>
        <w:snapToGrid w:val="0"/>
        <w:ind w:left="0" w:firstLine="709"/>
        <w:jc w:val="both"/>
        <w:rPr>
          <w:bCs/>
          <w:highlight w:val="yellow"/>
        </w:rPr>
      </w:pPr>
      <w:r w:rsidRPr="009821D8">
        <w:rPr>
          <w:bCs/>
          <w:highlight w:val="yellow"/>
        </w:rPr>
        <w:t>Модифицировать ПО, в том числе вносить изменения в объектный код</w:t>
      </w:r>
      <w:r w:rsidR="00474573" w:rsidRPr="009821D8">
        <w:rPr>
          <w:bCs/>
          <w:highlight w:val="yellow"/>
        </w:rPr>
        <w:t xml:space="preserve">. </w:t>
      </w:r>
    </w:p>
    <w:p w14:paraId="48196D57" w14:textId="77777777" w:rsidR="00474573" w:rsidRPr="00534AA1" w:rsidRDefault="00474573" w:rsidP="00474573">
      <w:pPr>
        <w:pStyle w:val="a5"/>
        <w:numPr>
          <w:ilvl w:val="3"/>
          <w:numId w:val="29"/>
        </w:numPr>
        <w:tabs>
          <w:tab w:val="left" w:pos="1134"/>
          <w:tab w:val="left" w:pos="1418"/>
          <w:tab w:val="left" w:pos="1701"/>
        </w:tabs>
        <w:snapToGrid w:val="0"/>
        <w:ind w:left="0" w:firstLine="709"/>
        <w:jc w:val="both"/>
        <w:rPr>
          <w:bCs/>
        </w:rPr>
      </w:pPr>
      <w:r w:rsidRPr="00534AA1">
        <w:rPr>
          <w:bCs/>
        </w:rPr>
        <w:t xml:space="preserve">Создавать условия для использования </w:t>
      </w:r>
      <w:r w:rsidR="006D769B">
        <w:rPr>
          <w:bCs/>
        </w:rPr>
        <w:t>ПО</w:t>
      </w:r>
      <w:r w:rsidRPr="00534AA1">
        <w:rPr>
          <w:bCs/>
        </w:rPr>
        <w:t xml:space="preserve"> лицами, не имеющими прав на использование </w:t>
      </w:r>
      <w:r w:rsidR="00577372">
        <w:rPr>
          <w:bCs/>
        </w:rPr>
        <w:t>ПО</w:t>
      </w:r>
      <w:r w:rsidRPr="00534AA1">
        <w:rPr>
          <w:bCs/>
        </w:rPr>
        <w:t>.</w:t>
      </w:r>
    </w:p>
    <w:p w14:paraId="12848C42" w14:textId="77777777" w:rsidR="00474573" w:rsidRPr="00534AA1" w:rsidRDefault="00474573" w:rsidP="00474573">
      <w:pPr>
        <w:pStyle w:val="a5"/>
        <w:numPr>
          <w:ilvl w:val="2"/>
          <w:numId w:val="29"/>
        </w:numPr>
        <w:ind w:left="0" w:firstLine="709"/>
        <w:jc w:val="both"/>
        <w:rPr>
          <w:bCs/>
        </w:rPr>
      </w:pPr>
      <w:r w:rsidRPr="00534AA1">
        <w:rPr>
          <w:bCs/>
        </w:rPr>
        <w:t xml:space="preserve">Незамедлительно информировать о случаях противоправного использования </w:t>
      </w:r>
      <w:r w:rsidR="006D769B">
        <w:rPr>
          <w:bCs/>
        </w:rPr>
        <w:t>ПО</w:t>
      </w:r>
      <w:r w:rsidRPr="00534AA1">
        <w:rPr>
          <w:bCs/>
        </w:rPr>
        <w:t xml:space="preserve"> третьими лицами</w:t>
      </w:r>
      <w:r w:rsidR="00577372">
        <w:rPr>
          <w:bCs/>
        </w:rPr>
        <w:t>.</w:t>
      </w:r>
      <w:r w:rsidRPr="00534AA1">
        <w:rPr>
          <w:bCs/>
        </w:rPr>
        <w:t xml:space="preserve"> </w:t>
      </w:r>
    </w:p>
    <w:p w14:paraId="020577CD" w14:textId="77777777" w:rsidR="00474573" w:rsidRPr="00534AA1" w:rsidRDefault="00474573" w:rsidP="00474573">
      <w:pPr>
        <w:pStyle w:val="a5"/>
        <w:numPr>
          <w:ilvl w:val="2"/>
          <w:numId w:val="29"/>
        </w:numPr>
        <w:tabs>
          <w:tab w:val="left" w:pos="1134"/>
          <w:tab w:val="left" w:pos="1418"/>
        </w:tabs>
        <w:snapToGrid w:val="0"/>
        <w:ind w:left="0" w:firstLine="709"/>
        <w:rPr>
          <w:bCs/>
          <w:iCs/>
        </w:rPr>
      </w:pPr>
      <w:r w:rsidRPr="00534AA1">
        <w:rPr>
          <w:bCs/>
        </w:rPr>
        <w:t>Оплатить Лицензиару вознаграждение</w:t>
      </w:r>
      <w:r w:rsidRPr="00534AA1">
        <w:rPr>
          <w:bCs/>
          <w:iCs/>
        </w:rPr>
        <w:t xml:space="preserve"> за предоставление права использования </w:t>
      </w:r>
      <w:r w:rsidR="006D769B">
        <w:rPr>
          <w:bCs/>
          <w:iCs/>
        </w:rPr>
        <w:t>ПО</w:t>
      </w:r>
      <w:r w:rsidRPr="00534AA1">
        <w:rPr>
          <w:bCs/>
          <w:iCs/>
        </w:rPr>
        <w:t xml:space="preserve"> в размере, порядке и сроки, предусмотренные Договором.</w:t>
      </w:r>
    </w:p>
    <w:p w14:paraId="26D1B350" w14:textId="77777777" w:rsidR="00474573" w:rsidRPr="00534AA1" w:rsidRDefault="00474573" w:rsidP="00474573">
      <w:pPr>
        <w:tabs>
          <w:tab w:val="left" w:pos="1134"/>
          <w:tab w:val="left" w:pos="1418"/>
        </w:tabs>
        <w:spacing w:line="240" w:lineRule="auto"/>
        <w:ind w:firstLine="709"/>
        <w:outlineLvl w:val="2"/>
        <w:rPr>
          <w:kern w:val="2"/>
          <w:sz w:val="24"/>
          <w:szCs w:val="24"/>
        </w:rPr>
      </w:pPr>
      <w:r>
        <w:rPr>
          <w:kern w:val="2"/>
          <w:sz w:val="24"/>
          <w:szCs w:val="24"/>
        </w:rPr>
        <w:t>4.1.6</w:t>
      </w:r>
      <w:r w:rsidRPr="00534AA1">
        <w:rPr>
          <w:kern w:val="2"/>
          <w:sz w:val="24"/>
          <w:szCs w:val="24"/>
        </w:rPr>
        <w:t>. Исполнять иные обязанности, предусмотренные Договором и законодательством Российской Федерации.</w:t>
      </w:r>
    </w:p>
    <w:p w14:paraId="55D8D49D" w14:textId="77777777" w:rsidR="00474573" w:rsidRPr="00534AA1" w:rsidRDefault="00474573" w:rsidP="00474573">
      <w:pPr>
        <w:pStyle w:val="a5"/>
        <w:tabs>
          <w:tab w:val="left" w:pos="1134"/>
          <w:tab w:val="left" w:pos="1418"/>
        </w:tabs>
        <w:snapToGrid w:val="0"/>
        <w:ind w:left="0"/>
        <w:jc w:val="both"/>
        <w:rPr>
          <w:bCs/>
        </w:rPr>
      </w:pPr>
    </w:p>
    <w:p w14:paraId="7A615FA0" w14:textId="77777777" w:rsidR="00474573" w:rsidRPr="00534AA1" w:rsidRDefault="00474573" w:rsidP="00474573">
      <w:pPr>
        <w:numPr>
          <w:ilvl w:val="1"/>
          <w:numId w:val="29"/>
        </w:numPr>
        <w:tabs>
          <w:tab w:val="left" w:pos="1134"/>
          <w:tab w:val="left" w:pos="1418"/>
        </w:tabs>
        <w:spacing w:line="240" w:lineRule="auto"/>
        <w:ind w:left="0" w:firstLine="709"/>
        <w:outlineLvl w:val="1"/>
        <w:rPr>
          <w:sz w:val="24"/>
          <w:szCs w:val="24"/>
        </w:rPr>
      </w:pPr>
      <w:r w:rsidRPr="00534AA1">
        <w:rPr>
          <w:kern w:val="2"/>
          <w:sz w:val="24"/>
          <w:szCs w:val="24"/>
          <w:u w:val="single"/>
        </w:rPr>
        <w:t>Лицензиат</w:t>
      </w:r>
      <w:r w:rsidRPr="00534AA1">
        <w:rPr>
          <w:sz w:val="24"/>
          <w:szCs w:val="24"/>
          <w:u w:val="single"/>
        </w:rPr>
        <w:t xml:space="preserve"> вправе</w:t>
      </w:r>
      <w:r w:rsidRPr="00534AA1">
        <w:rPr>
          <w:sz w:val="24"/>
          <w:szCs w:val="24"/>
        </w:rPr>
        <w:t>:</w:t>
      </w:r>
      <w:bookmarkStart w:id="11" w:name="Par8"/>
      <w:bookmarkEnd w:id="11"/>
    </w:p>
    <w:p w14:paraId="049E801B" w14:textId="10AE4C8F" w:rsidR="00474573" w:rsidRPr="00534AA1" w:rsidRDefault="00474573" w:rsidP="00474573">
      <w:pPr>
        <w:pStyle w:val="a5"/>
        <w:numPr>
          <w:ilvl w:val="2"/>
          <w:numId w:val="29"/>
        </w:numPr>
        <w:tabs>
          <w:tab w:val="left" w:pos="1134"/>
          <w:tab w:val="left" w:pos="1418"/>
        </w:tabs>
        <w:ind w:left="0" w:firstLine="709"/>
        <w:jc w:val="both"/>
        <w:outlineLvl w:val="1"/>
      </w:pPr>
      <w:r w:rsidRPr="00534AA1">
        <w:rPr>
          <w:kern w:val="2"/>
        </w:rPr>
        <w:t>Осуществлять</w:t>
      </w:r>
      <w:r w:rsidRPr="00534AA1">
        <w:t xml:space="preserve"> действия, необходимые для функционирования </w:t>
      </w:r>
      <w:r w:rsidR="006D769B">
        <w:t>ПО</w:t>
      </w:r>
      <w:r w:rsidRPr="00534AA1">
        <w:t xml:space="preserve"> (в том числе в ходе использования в соответствии с назначением), включая запись и хранение в памяти ЭВМ (пользователя сети).</w:t>
      </w:r>
    </w:p>
    <w:p w14:paraId="4FA52C67" w14:textId="77777777" w:rsidR="00474573" w:rsidRPr="00534AA1" w:rsidRDefault="00474573" w:rsidP="00474573">
      <w:pPr>
        <w:pStyle w:val="a5"/>
        <w:numPr>
          <w:ilvl w:val="2"/>
          <w:numId w:val="29"/>
        </w:numPr>
        <w:tabs>
          <w:tab w:val="left" w:pos="1134"/>
          <w:tab w:val="left" w:pos="1418"/>
        </w:tabs>
        <w:ind w:left="0" w:firstLine="709"/>
        <w:jc w:val="both"/>
        <w:outlineLvl w:val="1"/>
      </w:pPr>
      <w:r w:rsidRPr="00534AA1">
        <w:t xml:space="preserve">Изготовлять копии </w:t>
      </w:r>
      <w:r w:rsidR="006D769B">
        <w:t>ПО</w:t>
      </w:r>
      <w:r w:rsidRPr="00534AA1">
        <w:t xml:space="preserve"> при условии, что такие копии предназначены исключительно для архивных целей или для замены правомерно приобретенного экземпляра </w:t>
      </w:r>
      <w:r w:rsidR="006D769B">
        <w:t>ПО</w:t>
      </w:r>
      <w:r w:rsidRPr="00534AA1">
        <w:t xml:space="preserve"> в случаях, когда такой экземпляр утерян, уничтожен или стал непригоден для использования. При этом копии </w:t>
      </w:r>
      <w:r w:rsidR="006D769B">
        <w:t>ПО</w:t>
      </w:r>
      <w:r w:rsidRPr="00534AA1">
        <w:t xml:space="preserve"> не могут быть использованы в иных целях и должны быть уничтожены, если владение экземпляром такой </w:t>
      </w:r>
      <w:r w:rsidR="006D769B">
        <w:t>ПО</w:t>
      </w:r>
      <w:r w:rsidRPr="00534AA1">
        <w:t xml:space="preserve"> перестало быть правомерным.</w:t>
      </w:r>
    </w:p>
    <w:p w14:paraId="0EA545C9" w14:textId="77777777" w:rsidR="00474573" w:rsidRDefault="00474573" w:rsidP="00474573">
      <w:pPr>
        <w:pStyle w:val="a5"/>
        <w:numPr>
          <w:ilvl w:val="2"/>
          <w:numId w:val="29"/>
        </w:numPr>
        <w:tabs>
          <w:tab w:val="left" w:pos="1134"/>
          <w:tab w:val="left" w:pos="1418"/>
        </w:tabs>
        <w:ind w:left="0" w:firstLine="709"/>
        <w:jc w:val="both"/>
        <w:outlineLvl w:val="1"/>
        <w:rPr>
          <w:kern w:val="2"/>
        </w:rPr>
      </w:pPr>
      <w:r w:rsidRPr="003110DD">
        <w:rPr>
          <w:kern w:val="2"/>
        </w:rPr>
        <w:t xml:space="preserve">Использовать </w:t>
      </w:r>
      <w:r w:rsidR="006D769B" w:rsidRPr="003110DD">
        <w:rPr>
          <w:kern w:val="2"/>
        </w:rPr>
        <w:t>ПО</w:t>
      </w:r>
      <w:r w:rsidRPr="003110DD">
        <w:rPr>
          <w:kern w:val="2"/>
        </w:rPr>
        <w:t xml:space="preserve"> в пределах (объеме) и способами, установленными Договором.</w:t>
      </w:r>
    </w:p>
    <w:p w14:paraId="53E48CEE" w14:textId="64731EA3" w:rsidR="00D04516" w:rsidRPr="00D04516" w:rsidRDefault="00D04516" w:rsidP="00D04516">
      <w:pPr>
        <w:pStyle w:val="a5"/>
        <w:tabs>
          <w:tab w:val="left" w:pos="1134"/>
          <w:tab w:val="left" w:pos="1418"/>
        </w:tabs>
        <w:ind w:left="1134" w:hanging="425"/>
        <w:outlineLvl w:val="1"/>
        <w:rPr>
          <w:kern w:val="2"/>
        </w:rPr>
      </w:pPr>
    </w:p>
    <w:p w14:paraId="01FF5750" w14:textId="77777777" w:rsidR="00D04516" w:rsidRPr="003110DD" w:rsidRDefault="00D04516" w:rsidP="00D04516">
      <w:pPr>
        <w:pStyle w:val="a5"/>
        <w:tabs>
          <w:tab w:val="left" w:pos="1134"/>
          <w:tab w:val="left" w:pos="1418"/>
        </w:tabs>
        <w:ind w:left="709"/>
        <w:jc w:val="both"/>
        <w:outlineLvl w:val="1"/>
        <w:rPr>
          <w:kern w:val="2"/>
        </w:rPr>
      </w:pPr>
    </w:p>
    <w:p w14:paraId="3BC54B2A" w14:textId="77777777" w:rsidR="00474573" w:rsidRPr="00534AA1" w:rsidRDefault="00474573" w:rsidP="00474573">
      <w:pPr>
        <w:numPr>
          <w:ilvl w:val="1"/>
          <w:numId w:val="29"/>
        </w:numPr>
        <w:tabs>
          <w:tab w:val="left" w:pos="1134"/>
          <w:tab w:val="left" w:pos="1418"/>
        </w:tabs>
        <w:spacing w:line="240" w:lineRule="auto"/>
        <w:ind w:left="0" w:firstLine="709"/>
        <w:outlineLvl w:val="1"/>
        <w:rPr>
          <w:kern w:val="2"/>
          <w:sz w:val="24"/>
          <w:szCs w:val="24"/>
        </w:rPr>
      </w:pPr>
      <w:r w:rsidRPr="00534AA1">
        <w:rPr>
          <w:kern w:val="2"/>
          <w:sz w:val="24"/>
          <w:szCs w:val="24"/>
          <w:u w:val="single"/>
        </w:rPr>
        <w:t>Лицензиар обязан</w:t>
      </w:r>
      <w:r w:rsidRPr="00534AA1">
        <w:rPr>
          <w:kern w:val="2"/>
          <w:sz w:val="24"/>
          <w:szCs w:val="24"/>
        </w:rPr>
        <w:t>:</w:t>
      </w:r>
    </w:p>
    <w:p w14:paraId="1AE15F75"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Предоставить Лицензиату право использования </w:t>
      </w:r>
      <w:r w:rsidR="006D769B">
        <w:rPr>
          <w:kern w:val="2"/>
        </w:rPr>
        <w:t>ПО</w:t>
      </w:r>
      <w:r w:rsidRPr="00534AA1">
        <w:rPr>
          <w:kern w:val="2"/>
        </w:rPr>
        <w:t xml:space="preserve"> в порядке и сроки, установленные Договором.</w:t>
      </w:r>
    </w:p>
    <w:p w14:paraId="5317C3C6"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lastRenderedPageBreak/>
        <w:t xml:space="preserve">Предоставить Лицензиату документацию, необходимую для использования </w:t>
      </w:r>
      <w:r w:rsidR="006D769B">
        <w:rPr>
          <w:kern w:val="2"/>
        </w:rPr>
        <w:t>ПО</w:t>
      </w:r>
      <w:r w:rsidRPr="00534AA1">
        <w:rPr>
          <w:kern w:val="2"/>
        </w:rPr>
        <w:t xml:space="preserve"> в пределах (объеме) и способами, установленными Договором, в том числе передать инструкцию по установке и использованию </w:t>
      </w:r>
      <w:r w:rsidR="006D769B">
        <w:rPr>
          <w:kern w:val="2"/>
        </w:rPr>
        <w:t>ПО</w:t>
      </w:r>
      <w:r w:rsidRPr="00534AA1">
        <w:rPr>
          <w:kern w:val="2"/>
        </w:rPr>
        <w:t xml:space="preserve"> или оказать необходимую техническую поддержку силами специалистов Лицензиара.</w:t>
      </w:r>
    </w:p>
    <w:p w14:paraId="51BE6C94"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За свой счет устранить неполадки в функционировании </w:t>
      </w:r>
      <w:r w:rsidR="006D769B">
        <w:rPr>
          <w:kern w:val="2"/>
        </w:rPr>
        <w:t>ПО</w:t>
      </w:r>
      <w:r w:rsidRPr="00534AA1">
        <w:rPr>
          <w:kern w:val="2"/>
        </w:rPr>
        <w:t xml:space="preserve"> в случае, если неполадки произошли не по вине Лицензиата, в срок, указанный в соответствующем обращении Лицензиата.</w:t>
      </w:r>
    </w:p>
    <w:p w14:paraId="115847F4"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В течение срока действия Договора воздерживаться от каких-либо действий, способных затруднить осуществление Лицензиатом предоставленного ему права использования </w:t>
      </w:r>
      <w:r w:rsidR="006D769B">
        <w:rPr>
          <w:kern w:val="2"/>
        </w:rPr>
        <w:t>ПО</w:t>
      </w:r>
      <w:r w:rsidRPr="00534AA1">
        <w:rPr>
          <w:kern w:val="2"/>
        </w:rPr>
        <w:t xml:space="preserve"> в установленных Договором пределах (объеме).</w:t>
      </w:r>
    </w:p>
    <w:p w14:paraId="11A40E3C" w14:textId="15DA0D96" w:rsidR="00D977EA" w:rsidRPr="00267342" w:rsidRDefault="00474573" w:rsidP="00267342">
      <w:pPr>
        <w:pStyle w:val="a5"/>
        <w:numPr>
          <w:ilvl w:val="2"/>
          <w:numId w:val="29"/>
        </w:numPr>
        <w:tabs>
          <w:tab w:val="left" w:pos="1134"/>
          <w:tab w:val="left" w:pos="1418"/>
        </w:tabs>
        <w:ind w:left="0" w:firstLine="709"/>
        <w:jc w:val="both"/>
        <w:outlineLvl w:val="1"/>
        <w:rPr>
          <w:kern w:val="2"/>
        </w:rPr>
      </w:pPr>
      <w:r w:rsidRPr="00534AA1">
        <w:rPr>
          <w:kern w:val="2"/>
        </w:rPr>
        <w:t>Исполнять иные обязанности, предусмотренные Договором и законодательством Российской Федерации</w:t>
      </w:r>
    </w:p>
    <w:p w14:paraId="5DC2D164" w14:textId="77777777" w:rsidR="00474573" w:rsidRPr="00534AA1" w:rsidRDefault="00474573" w:rsidP="00474573">
      <w:pPr>
        <w:pStyle w:val="a5"/>
        <w:tabs>
          <w:tab w:val="left" w:pos="1134"/>
          <w:tab w:val="left" w:pos="1418"/>
        </w:tabs>
        <w:ind w:left="0"/>
        <w:jc w:val="both"/>
        <w:outlineLvl w:val="1"/>
        <w:rPr>
          <w:kern w:val="2"/>
        </w:rPr>
      </w:pPr>
    </w:p>
    <w:p w14:paraId="15E7BFA6" w14:textId="77777777" w:rsidR="00474573" w:rsidRPr="00534AA1" w:rsidRDefault="00474573" w:rsidP="00474573">
      <w:pPr>
        <w:pStyle w:val="a5"/>
        <w:numPr>
          <w:ilvl w:val="1"/>
          <w:numId w:val="29"/>
        </w:numPr>
        <w:tabs>
          <w:tab w:val="left" w:pos="1134"/>
          <w:tab w:val="left" w:pos="1418"/>
        </w:tabs>
        <w:ind w:left="0" w:firstLine="709"/>
        <w:outlineLvl w:val="1"/>
        <w:rPr>
          <w:kern w:val="2"/>
        </w:rPr>
      </w:pPr>
      <w:r w:rsidRPr="00534AA1">
        <w:rPr>
          <w:kern w:val="2"/>
          <w:u w:val="single"/>
        </w:rPr>
        <w:t>Лицензиар вправе</w:t>
      </w:r>
      <w:r w:rsidRPr="00534AA1">
        <w:rPr>
          <w:kern w:val="2"/>
        </w:rPr>
        <w:t>:</w:t>
      </w:r>
    </w:p>
    <w:p w14:paraId="76B0005E"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bCs/>
          <w:kern w:val="2"/>
        </w:rPr>
        <w:t xml:space="preserve">Самостоятельно передавать право использования </w:t>
      </w:r>
      <w:r w:rsidR="006D769B">
        <w:rPr>
          <w:bCs/>
          <w:kern w:val="2"/>
        </w:rPr>
        <w:t>ПО</w:t>
      </w:r>
      <w:r w:rsidRPr="00534AA1">
        <w:rPr>
          <w:bCs/>
          <w:kern w:val="2"/>
        </w:rPr>
        <w:t xml:space="preserve"> третьим лицам</w:t>
      </w:r>
      <w:r w:rsidRPr="00534AA1">
        <w:rPr>
          <w:kern w:val="2"/>
        </w:rPr>
        <w:t>.</w:t>
      </w:r>
    </w:p>
    <w:p w14:paraId="590B17C6" w14:textId="77777777" w:rsidR="00474573" w:rsidRPr="006D769B" w:rsidRDefault="00474573" w:rsidP="003D1FB6">
      <w:pPr>
        <w:pStyle w:val="a5"/>
        <w:numPr>
          <w:ilvl w:val="2"/>
          <w:numId w:val="29"/>
        </w:numPr>
        <w:tabs>
          <w:tab w:val="left" w:pos="1134"/>
          <w:tab w:val="left" w:pos="1418"/>
        </w:tabs>
        <w:ind w:left="0" w:firstLine="709"/>
        <w:jc w:val="both"/>
        <w:outlineLvl w:val="1"/>
      </w:pPr>
      <w:r w:rsidRPr="00534AA1">
        <w:rPr>
          <w:kern w:val="2"/>
        </w:rPr>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199BEA10" w14:textId="77777777" w:rsidR="00474573" w:rsidRPr="00534AA1" w:rsidRDefault="00474573" w:rsidP="00474573">
      <w:pPr>
        <w:pStyle w:val="a5"/>
        <w:tabs>
          <w:tab w:val="left" w:pos="142"/>
          <w:tab w:val="left" w:pos="1134"/>
        </w:tabs>
        <w:ind w:left="0"/>
        <w:contextualSpacing w:val="0"/>
        <w:jc w:val="both"/>
      </w:pPr>
    </w:p>
    <w:p w14:paraId="0D6F2735" w14:textId="77777777" w:rsidR="00474573" w:rsidRPr="00534AA1" w:rsidRDefault="00474573" w:rsidP="00474573">
      <w:pPr>
        <w:pStyle w:val="a5"/>
        <w:numPr>
          <w:ilvl w:val="0"/>
          <w:numId w:val="29"/>
        </w:numPr>
        <w:tabs>
          <w:tab w:val="left" w:pos="284"/>
          <w:tab w:val="left" w:pos="1418"/>
        </w:tabs>
        <w:ind w:left="0" w:firstLine="0"/>
        <w:jc w:val="center"/>
      </w:pPr>
      <w:r w:rsidRPr="00534AA1">
        <w:rPr>
          <w:b/>
        </w:rPr>
        <w:t>Ответственность Сторон</w:t>
      </w:r>
    </w:p>
    <w:p w14:paraId="7C3FC2FD"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За </w:t>
      </w:r>
      <w:r w:rsidRPr="00534AA1">
        <w:rPr>
          <w:kern w:val="2"/>
          <w:sz w:val="24"/>
          <w:szCs w:val="24"/>
        </w:rPr>
        <w:t>неисполнение</w:t>
      </w:r>
      <w:r w:rsidRPr="00534AA1">
        <w:rPr>
          <w:bCs/>
          <w:sz w:val="24"/>
          <w:szCs w:val="24"/>
        </w:rPr>
        <w:t xml:space="preserve">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w:t>
      </w:r>
      <w:r w:rsidR="00CE42A6">
        <w:rPr>
          <w:bCs/>
          <w:sz w:val="24"/>
          <w:szCs w:val="24"/>
        </w:rPr>
        <w:t>ом прямо не предусмотрено иное.</w:t>
      </w:r>
    </w:p>
    <w:p w14:paraId="35286098" w14:textId="53881973" w:rsidR="00474573" w:rsidRPr="0026315C" w:rsidRDefault="00474573" w:rsidP="0026315C">
      <w:pPr>
        <w:pStyle w:val="a5"/>
        <w:numPr>
          <w:ilvl w:val="1"/>
          <w:numId w:val="29"/>
        </w:numPr>
        <w:ind w:left="0" w:firstLine="710"/>
        <w:jc w:val="both"/>
        <w:rPr>
          <w:bCs/>
        </w:rPr>
      </w:pPr>
      <w:r w:rsidRPr="00FC0127">
        <w:rPr>
          <w:bCs/>
        </w:rPr>
        <w:t>В случае нарушения Лицензиатом сроков оплаты, установленных Договором, Лицензиар вправе требовать уплаты Лицензиатом исключительной неустойки в размере 0,1 (ноль целых и одна десятая) процента от несвоевременно оплаченной суммы за каждый день просрочки</w:t>
      </w:r>
      <w:r w:rsidR="0053771B">
        <w:rPr>
          <w:bCs/>
        </w:rPr>
        <w:t>.</w:t>
      </w:r>
    </w:p>
    <w:p w14:paraId="690E644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В случае нарушения Лицензиаром обязательств по предоставлению права использования </w:t>
      </w:r>
      <w:r w:rsidR="007414D6">
        <w:rPr>
          <w:bCs/>
          <w:sz w:val="24"/>
          <w:szCs w:val="24"/>
        </w:rPr>
        <w:t>ПО</w:t>
      </w:r>
      <w:r w:rsidRPr="00534AA1">
        <w:rPr>
          <w:bCs/>
          <w:sz w:val="24"/>
          <w:szCs w:val="24"/>
        </w:rPr>
        <w:t>, в том числе сроков предоставления права использования, а также в случае несвоевременного устранения выявленных несоответствий / недостатков, Лицензиат вправе требовать уплаты Лицензиаром штрафной неустойки в размере 0,1 (ноль целых и одна десятая) процента от Цены Договора за каждый день просрочки.</w:t>
      </w:r>
    </w:p>
    <w:p w14:paraId="682A1FC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Лицензиар несет ответственность перед Лицензиатом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Лицензиаром своих обязательств, произведенных для восстановления нарушенного права, а также упущенной выгоды.</w:t>
      </w:r>
    </w:p>
    <w:p w14:paraId="33121EA3"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Предусмотренная Договором неустойка за неисполнение (ненадлежащее исполнение) Лицензиаром обязательств является штрафной. Убытки подлежат возмещению в полной сумме сверх неустойки.</w:t>
      </w:r>
    </w:p>
    <w:p w14:paraId="592E2B0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Ответственность Лицензиата за причиненные Лицензиару убытки ограничивается реальным ущербом, но не более Цены Договора.</w:t>
      </w:r>
    </w:p>
    <w:p w14:paraId="5B35A740"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45E17D2"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8C49767"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Учитывая, что для Лицензиата надлежащее и своевременное выполнение Лицензиаром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Лицензиаром соответствующих обязательств по Договору.</w:t>
      </w:r>
    </w:p>
    <w:p w14:paraId="48F1022A" w14:textId="77777777" w:rsidR="00474573"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7B068A70" w14:textId="77777777" w:rsidR="00474573" w:rsidRPr="00534AA1" w:rsidRDefault="00474573" w:rsidP="00B0202A">
      <w:pPr>
        <w:pStyle w:val="a5"/>
        <w:ind w:left="0" w:firstLine="710"/>
        <w:jc w:val="both"/>
      </w:pPr>
    </w:p>
    <w:p w14:paraId="44F9F4A1" w14:textId="77777777" w:rsidR="00474573" w:rsidRPr="00534AA1" w:rsidRDefault="00474573" w:rsidP="00474573">
      <w:pPr>
        <w:pStyle w:val="a5"/>
        <w:numPr>
          <w:ilvl w:val="0"/>
          <w:numId w:val="29"/>
        </w:numPr>
        <w:tabs>
          <w:tab w:val="left" w:pos="284"/>
          <w:tab w:val="left" w:pos="851"/>
        </w:tabs>
        <w:ind w:left="0" w:firstLine="0"/>
        <w:jc w:val="center"/>
        <w:rPr>
          <w:b/>
          <w:bCs/>
        </w:rPr>
      </w:pPr>
      <w:r w:rsidRPr="00534AA1">
        <w:rPr>
          <w:b/>
        </w:rPr>
        <w:t>Конфиденциальность</w:t>
      </w:r>
    </w:p>
    <w:p w14:paraId="442AADC3"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Под конфиденциальной информацией (далее – «Информация») для целей Договора понимается любая информация, передаваемая Лицензиатом Лицензиару в документарной форме, в виде электронного файла, в любом другом виде, а также полученная Лицензиаром самостоятельно в ходе визитов на территорию Лицензиата в процессе проведения переговоров, заключения и исполнения Договора, в отношении которой соблюдаются следующие условия:</w:t>
      </w:r>
    </w:p>
    <w:p w14:paraId="3458F38C"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данная Информация имеет действительную или потенциальную коммерческую ценность для Лицензиата в силу неизвестности ее третьим лицам, в том числе по причине введения в отношении нее режима Коммерческой тайны;</w:t>
      </w:r>
    </w:p>
    <w:p w14:paraId="5384164D"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данная Информация не относится к категории общедоступной или обязательной к раскрытию Лицензиатом в соответствии с законодательством Российской Федерации.</w:t>
      </w:r>
    </w:p>
    <w:p w14:paraId="0D587D04"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14:paraId="16C0AB4B"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8780F7E"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На </w:t>
      </w:r>
      <w:r w:rsidRPr="00534AA1">
        <w:t>документ</w:t>
      </w:r>
      <w:r w:rsidRPr="00534AA1">
        <w:rPr>
          <w:bCs/>
        </w:rPr>
        <w:t>, содержащий Информацию, Лицензиатом может быть нанесен гриф «Коммерческая тайна» с указанием обладателя этой информации.</w:t>
      </w:r>
    </w:p>
    <w:p w14:paraId="30F75E45"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t>Информация</w:t>
      </w:r>
      <w:r w:rsidRPr="00534AA1">
        <w:rPr>
          <w:bCs/>
        </w:rPr>
        <w:t xml:space="preserve"> может включать в себя, в том числе, но не ограничиваясь:</w:t>
      </w:r>
    </w:p>
    <w:p w14:paraId="1CE83C8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финансовую (бухгалтерскую) отчетность;</w:t>
      </w:r>
    </w:p>
    <w:p w14:paraId="1467017B"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учетные регистры бухгалтерского учета;</w:t>
      </w:r>
    </w:p>
    <w:p w14:paraId="4EB07784"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бизнес-планы;</w:t>
      </w:r>
    </w:p>
    <w:p w14:paraId="62E5E6C1"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договоры (соглашения), заключаемые или заключенные непосредственно Лицензиатом либо в его пользу, а также информацию и сведения, содержащиеся в данных договорах (соглашениях);</w:t>
      </w:r>
    </w:p>
    <w:p w14:paraId="28D2783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 финансовых, правовых, организационных и других взаимоотношениях между Лицензиатом и третьими лицами;</w:t>
      </w:r>
    </w:p>
    <w:p w14:paraId="2D5ACAB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 находящихся на регистрации товарных знаках Лицензиата, а также об объектах интеллектуальной собственности Лицензиата, сведения о которых не являются опубликованными;</w:t>
      </w:r>
    </w:p>
    <w:p w14:paraId="0F1FCE89"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lastRenderedPageBreak/>
        <w:t>сведения о подрядчиках, поставщиках оборудования и материалов, а также о покупателях продукции Лицензиата и их аффилированных лицах;</w:t>
      </w:r>
    </w:p>
    <w:p w14:paraId="52432181"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об объемах производства и / или реализации продукции и услуг Лицензиата или его аффилированных лиц;</w:t>
      </w:r>
    </w:p>
    <w:p w14:paraId="7469337E"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материалы обобщения, анализа, оценки, иных действий по обработке вышеуказанной Информации и документов.</w:t>
      </w:r>
    </w:p>
    <w:p w14:paraId="02E95C9E"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bookmarkStart w:id="12" w:name="_Ref361337849"/>
      <w:r w:rsidRPr="00534AA1">
        <w:t>Лицензиар</w:t>
      </w:r>
      <w:r w:rsidRPr="00534AA1">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534AA1">
        <w:t xml:space="preserve"> </w:t>
      </w:r>
      <w:r w:rsidRPr="00534AA1">
        <w:rPr>
          <w:bCs/>
        </w:rPr>
        <w:t>(расторжения) или исполнения, в том числе:</w:t>
      </w:r>
      <w:bookmarkEnd w:id="12"/>
      <w:r w:rsidRPr="00534AA1">
        <w:rPr>
          <w:bCs/>
        </w:rPr>
        <w:t xml:space="preserve"> </w:t>
      </w:r>
    </w:p>
    <w:p w14:paraId="4D92C5FB"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не </w:t>
      </w:r>
      <w:r w:rsidRPr="00534AA1">
        <w:t>разглашать</w:t>
      </w:r>
      <w:r w:rsidRPr="00534AA1">
        <w:rPr>
          <w:bCs/>
        </w:rPr>
        <w:t xml:space="preserve">,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Лицензиата, за исключением случаев, предусмотренных законодательством Российской Федерации и пунктом </w:t>
      </w:r>
      <w:r w:rsidR="007414D6">
        <w:rPr>
          <w:bCs/>
        </w:rPr>
        <w:t>6</w:t>
      </w:r>
      <w:r w:rsidRPr="00534AA1">
        <w:rPr>
          <w:bCs/>
        </w:rPr>
        <w:t>.6.7 Договора;</w:t>
      </w:r>
    </w:p>
    <w:p w14:paraId="12C20AF3"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принимать меры предосторожности, обычно используемые для защиты такого рода информации в деловом обороте, при этом если Лицензиар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Лицензиар обязан использовать в отношении защиты Информации, обычно используемые им меры защиты;</w:t>
      </w:r>
    </w:p>
    <w:p w14:paraId="392AD1D0"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использовать Информацию исключительно для целей, для которых она была предоставлена; </w:t>
      </w:r>
    </w:p>
    <w:p w14:paraId="3ABFE19E"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E3F480E"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Лицензиата, а также обеспечить содействие, которое потребует Лицензиат для предотвращения такого несанкционированного раскрытия;</w:t>
      </w:r>
    </w:p>
    <w:p w14:paraId="0CBC433D"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по требованию Лицензиата уничтожить всю Информацию, которую будет невозможно передать Лицензиату по его запросу или которая будет находиться на технических средствах Лицензиара. При этом Лицензиар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2D6C4245"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bookmarkStart w:id="13" w:name="_Ref361337832"/>
      <w:r w:rsidRPr="00534AA1">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14:paraId="2D371301"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не разглашать третьим лицам факты передачи или получения Информации.</w:t>
      </w:r>
    </w:p>
    <w:p w14:paraId="34E0E136"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bookmarkStart w:id="14" w:name="_Ref361337863"/>
      <w:r w:rsidRPr="00534AA1">
        <w:rPr>
          <w:bCs/>
        </w:rPr>
        <w:t>Лицензиар, нарушивший условия настоящего раздела Договора, возмещает Лицензиату убытки, вызванные таким нарушением, в течение 10 (десяти) календарных дней с даты получения соответствующего письменного требования Лицензиата.</w:t>
      </w:r>
      <w:bookmarkEnd w:id="14"/>
    </w:p>
    <w:p w14:paraId="322C91E9" w14:textId="77777777" w:rsidR="00474573" w:rsidRPr="00534AA1" w:rsidRDefault="00474573" w:rsidP="00474573">
      <w:pPr>
        <w:pStyle w:val="a5"/>
        <w:numPr>
          <w:ilvl w:val="1"/>
          <w:numId w:val="29"/>
        </w:numPr>
        <w:tabs>
          <w:tab w:val="left" w:pos="1134"/>
        </w:tabs>
        <w:ind w:left="0" w:firstLine="709"/>
        <w:jc w:val="both"/>
        <w:rPr>
          <w:bCs/>
        </w:rPr>
      </w:pPr>
      <w:r w:rsidRPr="00534AA1">
        <w:rPr>
          <w:bCs/>
        </w:rPr>
        <w:t>Лицензиат обязуется обеспечить повторение условий Договора в части соблюдения режима конфиденциальности Информации в договорах, заключаемых с Сублицензиатами.</w:t>
      </w:r>
    </w:p>
    <w:p w14:paraId="72E66172"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14:paraId="0B354F66" w14:textId="77777777" w:rsidR="00474573" w:rsidRPr="00534AA1" w:rsidRDefault="00474573" w:rsidP="00474573">
      <w:pPr>
        <w:pStyle w:val="a5"/>
        <w:tabs>
          <w:tab w:val="left" w:pos="1418"/>
        </w:tabs>
        <w:ind w:left="0" w:firstLine="709"/>
        <w:jc w:val="both"/>
      </w:pPr>
    </w:p>
    <w:p w14:paraId="1733AEA2" w14:textId="77777777" w:rsidR="00474573" w:rsidRPr="00534AA1" w:rsidRDefault="00474573" w:rsidP="00474573">
      <w:pPr>
        <w:pStyle w:val="a5"/>
        <w:numPr>
          <w:ilvl w:val="0"/>
          <w:numId w:val="29"/>
        </w:numPr>
        <w:tabs>
          <w:tab w:val="left" w:pos="284"/>
          <w:tab w:val="left" w:pos="1418"/>
        </w:tabs>
        <w:ind w:left="0" w:firstLine="0"/>
        <w:jc w:val="center"/>
        <w:rPr>
          <w:b/>
          <w:bCs/>
        </w:rPr>
      </w:pPr>
      <w:r w:rsidRPr="00534AA1">
        <w:rPr>
          <w:b/>
        </w:rPr>
        <w:t>Антикоррупционная</w:t>
      </w:r>
      <w:r w:rsidRPr="00534AA1">
        <w:rPr>
          <w:b/>
          <w:bCs/>
        </w:rPr>
        <w:t xml:space="preserve"> оговорка</w:t>
      </w:r>
    </w:p>
    <w:p w14:paraId="34BF47A2" w14:textId="77777777" w:rsidR="00474573" w:rsidRPr="00534AA1" w:rsidRDefault="00474573" w:rsidP="00474573">
      <w:pPr>
        <w:pStyle w:val="a5"/>
        <w:widowControl w:val="0"/>
        <w:numPr>
          <w:ilvl w:val="1"/>
          <w:numId w:val="29"/>
        </w:numPr>
        <w:shd w:val="clear" w:color="auto" w:fill="FFFFFF"/>
        <w:tabs>
          <w:tab w:val="left" w:pos="1134"/>
        </w:tabs>
        <w:autoSpaceDE w:val="0"/>
        <w:autoSpaceDN w:val="0"/>
        <w:ind w:left="0" w:firstLine="709"/>
        <w:jc w:val="both"/>
        <w:rPr>
          <w:bCs/>
          <w:color w:val="000000"/>
        </w:rPr>
      </w:pPr>
      <w:r w:rsidRPr="00534AA1">
        <w:rPr>
          <w:color w:val="000000"/>
        </w:rPr>
        <w:t xml:space="preserve">Стороны обязуются обеспечить, чтобы при исполнении обязательств, </w:t>
      </w:r>
      <w:r w:rsidRPr="00534AA1">
        <w:rPr>
          <w:color w:val="000000"/>
        </w:rPr>
        <w:lastRenderedPageBreak/>
        <w:t xml:space="preserve">возникающих по Договору или в связи с ним, их аффилированные лица, работники и / или представители не осуществляли, прямо или косвенно не </w:t>
      </w:r>
      <w:r w:rsidRPr="00534AA1">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92BCFF8"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0D626D4"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29C3C4E"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EC23309"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B2CAAAD"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B9C877D" w14:textId="77777777" w:rsidR="00474573" w:rsidRPr="00534AA1" w:rsidRDefault="007414D6" w:rsidP="00474573">
      <w:pPr>
        <w:shd w:val="clear" w:color="auto" w:fill="FFFFFF"/>
        <w:tabs>
          <w:tab w:val="left" w:pos="567"/>
          <w:tab w:val="left" w:pos="1134"/>
        </w:tabs>
        <w:spacing w:line="240" w:lineRule="auto"/>
        <w:ind w:firstLine="709"/>
        <w:rPr>
          <w:color w:val="000000"/>
          <w:sz w:val="24"/>
          <w:szCs w:val="24"/>
        </w:rPr>
      </w:pPr>
      <w:r>
        <w:rPr>
          <w:color w:val="000000"/>
          <w:sz w:val="24"/>
          <w:szCs w:val="24"/>
        </w:rPr>
        <w:t>7</w:t>
      </w:r>
      <w:r w:rsidR="00474573" w:rsidRPr="00534AA1">
        <w:rPr>
          <w:color w:val="000000"/>
          <w:sz w:val="24"/>
          <w:szCs w:val="24"/>
        </w:rPr>
        <w:t xml:space="preserve">.7.  Каналы связи Линия доверия Группы РусГидро: </w:t>
      </w:r>
    </w:p>
    <w:p w14:paraId="7F069BAD" w14:textId="77777777" w:rsidR="00474573" w:rsidRPr="00534AA1" w:rsidRDefault="007414D6" w:rsidP="00474573">
      <w:pPr>
        <w:shd w:val="clear" w:color="auto" w:fill="FFFFFF"/>
        <w:tabs>
          <w:tab w:val="left" w:pos="567"/>
          <w:tab w:val="left" w:pos="1134"/>
        </w:tabs>
        <w:spacing w:line="240" w:lineRule="auto"/>
        <w:ind w:firstLine="709"/>
        <w:rPr>
          <w:sz w:val="24"/>
          <w:szCs w:val="24"/>
        </w:rPr>
      </w:pPr>
      <w:r>
        <w:rPr>
          <w:sz w:val="24"/>
          <w:szCs w:val="24"/>
        </w:rPr>
        <w:t>7</w:t>
      </w:r>
      <w:r w:rsidR="00474573" w:rsidRPr="00534AA1">
        <w:rPr>
          <w:sz w:val="24"/>
          <w:szCs w:val="24"/>
        </w:rPr>
        <w:t>.7.1. Электронная почта: ld@rushydro.ru.</w:t>
      </w:r>
    </w:p>
    <w:p w14:paraId="3B8F30D0" w14:textId="77777777" w:rsidR="00474573" w:rsidRPr="00534AA1" w:rsidRDefault="007414D6" w:rsidP="00474573">
      <w:pPr>
        <w:shd w:val="clear" w:color="auto" w:fill="FFFFFF"/>
        <w:tabs>
          <w:tab w:val="left" w:pos="567"/>
          <w:tab w:val="left" w:pos="1134"/>
        </w:tabs>
        <w:spacing w:line="240" w:lineRule="auto"/>
        <w:ind w:firstLine="709"/>
        <w:rPr>
          <w:sz w:val="24"/>
          <w:szCs w:val="24"/>
        </w:rPr>
      </w:pPr>
      <w:r>
        <w:rPr>
          <w:sz w:val="24"/>
          <w:szCs w:val="24"/>
        </w:rPr>
        <w:t>7</w:t>
      </w:r>
      <w:r w:rsidR="00474573" w:rsidRPr="00534AA1">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F5063DD" w14:textId="77777777" w:rsidR="00474573" w:rsidRPr="00534AA1" w:rsidRDefault="007414D6" w:rsidP="00474573">
      <w:pPr>
        <w:spacing w:line="240" w:lineRule="auto"/>
        <w:ind w:firstLine="709"/>
        <w:rPr>
          <w:sz w:val="24"/>
          <w:szCs w:val="24"/>
        </w:rPr>
      </w:pPr>
      <w:r>
        <w:rPr>
          <w:sz w:val="24"/>
          <w:szCs w:val="24"/>
        </w:rPr>
        <w:t>7</w:t>
      </w:r>
      <w:r w:rsidR="00474573" w:rsidRPr="00534AA1">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A14205A" w14:textId="77777777" w:rsidR="00474573" w:rsidRPr="00534AA1" w:rsidRDefault="00474573" w:rsidP="00474573">
      <w:pPr>
        <w:pStyle w:val="a5"/>
        <w:tabs>
          <w:tab w:val="left" w:pos="1418"/>
        </w:tabs>
        <w:ind w:left="0" w:firstLine="709"/>
        <w:jc w:val="both"/>
      </w:pPr>
    </w:p>
    <w:p w14:paraId="0129FB55" w14:textId="77777777" w:rsidR="00474573" w:rsidRPr="00534AA1" w:rsidRDefault="00474573" w:rsidP="00474573">
      <w:pPr>
        <w:pStyle w:val="a5"/>
        <w:numPr>
          <w:ilvl w:val="0"/>
          <w:numId w:val="29"/>
        </w:numPr>
        <w:tabs>
          <w:tab w:val="left" w:pos="284"/>
          <w:tab w:val="left" w:pos="1418"/>
        </w:tabs>
        <w:ind w:left="0" w:firstLine="0"/>
        <w:jc w:val="center"/>
        <w:rPr>
          <w:b/>
          <w:bCs/>
        </w:rPr>
      </w:pPr>
      <w:r w:rsidRPr="00534AA1">
        <w:rPr>
          <w:b/>
        </w:rPr>
        <w:t>Разрешение</w:t>
      </w:r>
      <w:r w:rsidRPr="00534AA1">
        <w:rPr>
          <w:b/>
          <w:bCs/>
        </w:rPr>
        <w:t xml:space="preserve"> споров</w:t>
      </w:r>
    </w:p>
    <w:p w14:paraId="429BAF2A"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Все споры, разногласия и требования, возникающие между Сторонами </w:t>
      </w:r>
      <w:r w:rsidRPr="00534AA1">
        <w:rPr>
          <w:bCs/>
        </w:rPr>
        <w:br/>
        <w:t xml:space="preserve">из Договора или в связи с ним, в том числе связанные с его заключением, исполнением, </w:t>
      </w:r>
      <w:r w:rsidRPr="00534AA1">
        <w:rPr>
          <w:bCs/>
        </w:rPr>
        <w:lastRenderedPageBreak/>
        <w:t>изменением, прекращением (расторжением) и / или действительностью, разрешаются путем переговоров.</w:t>
      </w:r>
    </w:p>
    <w:p w14:paraId="699BBC71"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Споры, указанные в пункте </w:t>
      </w:r>
      <w:r w:rsidR="007414D6">
        <w:rPr>
          <w:bCs/>
        </w:rPr>
        <w:t>8</w:t>
      </w:r>
      <w:r w:rsidRPr="00534AA1">
        <w:rPr>
          <w:bCs/>
        </w:rPr>
        <w:t>.1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w:t>
      </w:r>
    </w:p>
    <w:p w14:paraId="16992CB8" w14:textId="77777777" w:rsidR="00474573" w:rsidRPr="001B4921" w:rsidRDefault="00474573" w:rsidP="00474573">
      <w:pPr>
        <w:pStyle w:val="a5"/>
        <w:numPr>
          <w:ilvl w:val="1"/>
          <w:numId w:val="29"/>
        </w:numPr>
        <w:shd w:val="clear" w:color="auto" w:fill="FFFFFF"/>
        <w:tabs>
          <w:tab w:val="left" w:pos="1134"/>
          <w:tab w:val="left" w:pos="1418"/>
        </w:tabs>
        <w:ind w:left="0" w:firstLine="709"/>
        <w:jc w:val="both"/>
        <w:rPr>
          <w:bCs/>
        </w:rPr>
      </w:pPr>
      <w:r w:rsidRPr="001B4921">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7414D6" w:rsidRPr="001B4921">
        <w:rPr>
          <w:bCs/>
        </w:rPr>
        <w:t>2</w:t>
      </w:r>
      <w:r w:rsidRPr="001B4921">
        <w:rPr>
          <w:bCs/>
        </w:rPr>
        <w:t>.</w:t>
      </w:r>
      <w:r w:rsidR="00577372" w:rsidRPr="001B4921">
        <w:rPr>
          <w:bCs/>
        </w:rPr>
        <w:t>8</w:t>
      </w:r>
      <w:r w:rsidRPr="001B4921">
        <w:rPr>
          <w:bCs/>
        </w:rPr>
        <w:t xml:space="preserve"> Договора.</w:t>
      </w:r>
    </w:p>
    <w:p w14:paraId="0D555761" w14:textId="77777777" w:rsidR="00474573" w:rsidRPr="001B4921" w:rsidRDefault="00474573" w:rsidP="00474573">
      <w:pPr>
        <w:pStyle w:val="a5"/>
        <w:numPr>
          <w:ilvl w:val="1"/>
          <w:numId w:val="29"/>
        </w:numPr>
        <w:shd w:val="clear" w:color="auto" w:fill="FFFFFF"/>
        <w:tabs>
          <w:tab w:val="left" w:pos="1134"/>
          <w:tab w:val="left" w:pos="1418"/>
        </w:tabs>
        <w:ind w:left="0" w:firstLine="709"/>
        <w:jc w:val="both"/>
        <w:rPr>
          <w:bCs/>
        </w:rPr>
      </w:pPr>
      <w:r w:rsidRPr="001B4921">
        <w:rPr>
          <w:bCs/>
        </w:rPr>
        <w:t xml:space="preserve">Срок для рассмотрения претензии – 15 (пятнадцать) рабочих дней со дня </w:t>
      </w:r>
      <w:r w:rsidRPr="001B4921">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1B4921">
        <w:rPr>
          <w:bCs/>
        </w:rPr>
        <w:br/>
        <w:t>с иском в суд.</w:t>
      </w:r>
    </w:p>
    <w:p w14:paraId="1E05D11F"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Условия настоящего раздела сохраняют свою силу в случае признания Договора незаключенным и / или недействительным.</w:t>
      </w:r>
    </w:p>
    <w:p w14:paraId="60346488" w14:textId="77777777" w:rsidR="00474573" w:rsidRPr="00534AA1" w:rsidRDefault="00474573" w:rsidP="00474573">
      <w:pPr>
        <w:pStyle w:val="a5"/>
        <w:shd w:val="clear" w:color="auto" w:fill="FFFFFF"/>
        <w:tabs>
          <w:tab w:val="left" w:pos="1418"/>
        </w:tabs>
        <w:ind w:left="0" w:firstLine="709"/>
        <w:jc w:val="both"/>
        <w:rPr>
          <w:bCs/>
        </w:rPr>
      </w:pPr>
    </w:p>
    <w:p w14:paraId="5501A02E" w14:textId="77777777" w:rsidR="00474573" w:rsidRPr="00534AA1" w:rsidRDefault="00474573" w:rsidP="00474573">
      <w:pPr>
        <w:pStyle w:val="a5"/>
        <w:numPr>
          <w:ilvl w:val="0"/>
          <w:numId w:val="29"/>
        </w:numPr>
        <w:tabs>
          <w:tab w:val="left" w:pos="426"/>
          <w:tab w:val="left" w:pos="1418"/>
        </w:tabs>
        <w:ind w:left="0" w:firstLine="0"/>
        <w:jc w:val="center"/>
        <w:rPr>
          <w:b/>
          <w:bCs/>
        </w:rPr>
      </w:pPr>
      <w:r w:rsidRPr="00534AA1">
        <w:rPr>
          <w:b/>
        </w:rPr>
        <w:t>Обстоятельства</w:t>
      </w:r>
      <w:r w:rsidRPr="00534AA1">
        <w:rPr>
          <w:b/>
          <w:bCs/>
        </w:rPr>
        <w:t xml:space="preserve"> непреодолимой силы (форс-мажор)</w:t>
      </w:r>
    </w:p>
    <w:p w14:paraId="3A6AD855"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FFA03A1"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Сторона имеет право ссылаться на обстоятельства непреодолимой силы только </w:t>
      </w:r>
      <w:r w:rsidRPr="00534AA1">
        <w:rPr>
          <w:bCs/>
        </w:rPr>
        <w:br/>
        <w:t>в случае, если такие обстоятельства непосредственно повлияли на возможность исполнения этой Стороной условий Договора.</w:t>
      </w:r>
    </w:p>
    <w:p w14:paraId="256A0DA8"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534AA1">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709ABB86"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7B18E72E"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 xml:space="preserve">Отсутствие уведомления или несвоевременное уведомление </w:t>
      </w:r>
      <w:r w:rsidRPr="00534AA1">
        <w:rPr>
          <w:bCs/>
        </w:rPr>
        <w:br/>
        <w:t xml:space="preserve">об обстоятельствах непреодолимой силы лишает соответствующую Сторону права </w:t>
      </w:r>
      <w:r w:rsidRPr="00534AA1">
        <w:rPr>
          <w:bCs/>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569D84F" w14:textId="77777777" w:rsidR="00474573" w:rsidRPr="00534AA1" w:rsidRDefault="00474573" w:rsidP="00474573">
      <w:pPr>
        <w:pStyle w:val="a5"/>
        <w:numPr>
          <w:ilvl w:val="1"/>
          <w:numId w:val="29"/>
        </w:numPr>
        <w:shd w:val="clear" w:color="auto" w:fill="FFFFFF"/>
        <w:tabs>
          <w:tab w:val="left" w:pos="1276"/>
          <w:tab w:val="left" w:pos="1418"/>
        </w:tabs>
        <w:ind w:left="0" w:firstLine="709"/>
        <w:jc w:val="both"/>
        <w:rPr>
          <w:bCs/>
        </w:rPr>
      </w:pPr>
      <w:r w:rsidRPr="00534AA1">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w:t>
      </w:r>
      <w:r w:rsidRPr="00534AA1">
        <w:rPr>
          <w:bCs/>
        </w:rPr>
        <w:lastRenderedPageBreak/>
        <w:t>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89C0745" w14:textId="77777777" w:rsidR="00474573" w:rsidRPr="00534AA1" w:rsidRDefault="00474573" w:rsidP="00474573">
      <w:pPr>
        <w:pStyle w:val="a5"/>
        <w:shd w:val="clear" w:color="auto" w:fill="FFFFFF"/>
        <w:tabs>
          <w:tab w:val="left" w:pos="568"/>
          <w:tab w:val="left" w:pos="1418"/>
        </w:tabs>
        <w:ind w:left="0" w:firstLine="709"/>
        <w:jc w:val="both"/>
        <w:rPr>
          <w:bCs/>
        </w:rPr>
      </w:pPr>
      <w:r w:rsidRPr="00534AA1">
        <w:rPr>
          <w:bCs/>
        </w:rPr>
        <w:t xml:space="preserve">При этом любая из Сторон вправе отказаться от исполнения Договора </w:t>
      </w:r>
      <w:r w:rsidRPr="00534AA1">
        <w:rPr>
          <w:bCs/>
        </w:rPr>
        <w:br/>
        <w:t>в одностороннем внесудебном порядке.</w:t>
      </w:r>
    </w:p>
    <w:p w14:paraId="24CFC13A" w14:textId="77777777" w:rsidR="00474573" w:rsidRPr="00777756" w:rsidRDefault="00474573" w:rsidP="00474573">
      <w:pPr>
        <w:shd w:val="clear" w:color="auto" w:fill="FFFFFF"/>
        <w:tabs>
          <w:tab w:val="left" w:pos="1134"/>
          <w:tab w:val="left" w:pos="1418"/>
        </w:tabs>
        <w:spacing w:line="240" w:lineRule="auto"/>
        <w:ind w:firstLine="709"/>
        <w:rPr>
          <w:bCs/>
          <w:sz w:val="24"/>
          <w:szCs w:val="24"/>
        </w:rPr>
      </w:pPr>
    </w:p>
    <w:p w14:paraId="51349BC5" w14:textId="77777777" w:rsidR="00474573" w:rsidRPr="004C179C" w:rsidRDefault="00474573" w:rsidP="00474573">
      <w:pPr>
        <w:pStyle w:val="a5"/>
        <w:numPr>
          <w:ilvl w:val="0"/>
          <w:numId w:val="29"/>
        </w:numPr>
        <w:tabs>
          <w:tab w:val="left" w:pos="426"/>
          <w:tab w:val="left" w:pos="1418"/>
        </w:tabs>
        <w:ind w:left="0" w:firstLine="0"/>
        <w:jc w:val="center"/>
        <w:rPr>
          <w:b/>
        </w:rPr>
      </w:pPr>
      <w:r w:rsidRPr="00534AA1">
        <w:rPr>
          <w:b/>
          <w:bCs/>
        </w:rPr>
        <w:t>Заверения</w:t>
      </w:r>
      <w:r w:rsidRPr="00534AA1">
        <w:rPr>
          <w:b/>
        </w:rPr>
        <w:t xml:space="preserve"> Сторон</w:t>
      </w:r>
    </w:p>
    <w:p w14:paraId="6A48BC44" w14:textId="77777777" w:rsidR="00474573" w:rsidRPr="004C179C" w:rsidRDefault="00474573" w:rsidP="00474573">
      <w:pPr>
        <w:pStyle w:val="a5"/>
        <w:numPr>
          <w:ilvl w:val="1"/>
          <w:numId w:val="29"/>
        </w:numPr>
        <w:shd w:val="clear" w:color="auto" w:fill="FFFFFF"/>
        <w:tabs>
          <w:tab w:val="left" w:pos="1418"/>
        </w:tabs>
        <w:ind w:left="0" w:firstLine="709"/>
        <w:jc w:val="both"/>
      </w:pPr>
      <w:r w:rsidRPr="004C179C">
        <w:rPr>
          <w:bCs/>
        </w:rPr>
        <w:t>Каждая</w:t>
      </w:r>
      <w:r w:rsidRPr="004C179C">
        <w:t xml:space="preserve"> из Сторон заявляет и подтверждает другой Стороне, что: </w:t>
      </w:r>
    </w:p>
    <w:p w14:paraId="036B6588" w14:textId="77777777" w:rsidR="00474573" w:rsidRPr="00F746E9"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4C179C">
        <w:rPr>
          <w:snapToGrid/>
          <w:sz w:val="24"/>
          <w:szCs w:val="24"/>
        </w:rPr>
        <w:t xml:space="preserve">она является юридическим </w:t>
      </w:r>
      <w:r w:rsidRPr="00F746E9">
        <w:rPr>
          <w:snapToGrid/>
          <w:sz w:val="24"/>
          <w:szCs w:val="24"/>
        </w:rPr>
        <w:t>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A22CA4D"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F746E9">
        <w:rPr>
          <w:snapToGrid/>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33B7D925"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F122CDF"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лица, подписывающие от имени Сторон Договор, надлежащим образом уполномочены на его подписание;</w:t>
      </w:r>
    </w:p>
    <w:p w14:paraId="675024FA"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08A76CFB"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Лицензиар заявляет и заверяет Лицензиата, что</w:t>
      </w:r>
      <w:r w:rsidRPr="00534AA1">
        <w:rPr>
          <w:bCs/>
        </w:rPr>
        <w:t xml:space="preserve"> на момент заключения Договора</w:t>
      </w:r>
      <w:r w:rsidRPr="00534AA1">
        <w:t xml:space="preserve">: </w:t>
      </w:r>
    </w:p>
    <w:p w14:paraId="1A0C8AB7"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pPr>
      <w:r w:rsidRPr="00534AA1">
        <w:t xml:space="preserve">исключительное право на </w:t>
      </w:r>
      <w:r w:rsidR="00577372">
        <w:t>ПО</w:t>
      </w:r>
      <w:r w:rsidRPr="00534AA1">
        <w:t xml:space="preserve">, указанное в пункте 1.1 Договора, не отчуждено, не арестовано, не заложено, не передано в доверительное управление, в уставной (складочный) капитал третьих лиц, отсутствуют иные права третьих лиц в отношении </w:t>
      </w:r>
      <w:r w:rsidR="006D769B">
        <w:t>ПО</w:t>
      </w:r>
      <w:r w:rsidRPr="00534AA1">
        <w:t>, не является предметом судебного, административного или иного разбирательства, не обременено правами третьих лиц, вытекающими из лицензионных и иных договоров;</w:t>
      </w:r>
    </w:p>
    <w:p w14:paraId="6E32446D"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pPr>
      <w:r w:rsidRPr="00534AA1">
        <w:t xml:space="preserve">в </w:t>
      </w:r>
      <w:r w:rsidR="00577372">
        <w:rPr>
          <w:bCs/>
          <w:kern w:val="2"/>
        </w:rPr>
        <w:t>ПО</w:t>
      </w:r>
      <w:r w:rsidRPr="00534AA1">
        <w:t xml:space="preserve"> не используются никакие элементы, права на которые принадлежат третьим лицам, и которые могут уменьшить или ограничить исключительное право на </w:t>
      </w:r>
      <w:r w:rsidR="00577372">
        <w:t>ПО</w:t>
      </w:r>
      <w:r w:rsidRPr="00534AA1">
        <w:t xml:space="preserve">, в том числе возможность распоряжения таким </w:t>
      </w:r>
      <w:r w:rsidR="00577372">
        <w:t>ПО</w:t>
      </w:r>
      <w:r w:rsidRPr="00534AA1">
        <w:t>;</w:t>
      </w:r>
    </w:p>
    <w:p w14:paraId="19780169"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rPr>
          <w:bCs/>
        </w:rPr>
      </w:pPr>
      <w:r w:rsidRPr="00534AA1">
        <w:t xml:space="preserve">Лицензиар </w:t>
      </w:r>
      <w:r w:rsidRPr="00534AA1">
        <w:rPr>
          <w:bCs/>
        </w:rPr>
        <w:t xml:space="preserve">вправе предоставлять право использования </w:t>
      </w:r>
      <w:r w:rsidR="00577372">
        <w:t>ПО</w:t>
      </w:r>
      <w:r w:rsidRPr="00534AA1">
        <w:rPr>
          <w:bCs/>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rsidR="00577372">
        <w:t>ПО</w:t>
      </w:r>
      <w:r w:rsidRPr="00534AA1">
        <w:rPr>
          <w:bCs/>
        </w:rPr>
        <w:t>.</w:t>
      </w:r>
    </w:p>
    <w:p w14:paraId="2BDADDB5"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Лицензиар заявляет и заверяет Лицензиата в том, что на момент заключения Договора:</w:t>
      </w:r>
    </w:p>
    <w:p w14:paraId="067823F3" w14:textId="77777777" w:rsidR="00474573" w:rsidRPr="00534AA1" w:rsidRDefault="00474573" w:rsidP="00474573">
      <w:pPr>
        <w:numPr>
          <w:ilvl w:val="0"/>
          <w:numId w:val="20"/>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 xml:space="preserve">Лицензиар фактически находится по адресу, указанному в Едином государственном реестре юридических лиц; </w:t>
      </w:r>
    </w:p>
    <w:p w14:paraId="4A07E7C9" w14:textId="77777777" w:rsidR="00474573" w:rsidRPr="00534AA1" w:rsidRDefault="00474573" w:rsidP="00474573">
      <w:pPr>
        <w:numPr>
          <w:ilvl w:val="0"/>
          <w:numId w:val="20"/>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Лицензиар своевременно и в полном объеме уплачивает налоги и сборы в соответствии с законодательством Российской Федерации;</w:t>
      </w:r>
    </w:p>
    <w:p w14:paraId="2C53E0F0"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Лицензиара должным образом исполнять обязательства, возникающие из Договор</w:t>
      </w:r>
      <w:r>
        <w:rPr>
          <w:snapToGrid/>
          <w:sz w:val="24"/>
          <w:szCs w:val="24"/>
        </w:rPr>
        <w:t>а</w:t>
      </w:r>
      <w:r w:rsidRPr="00534AA1">
        <w:rPr>
          <w:snapToGrid/>
          <w:sz w:val="24"/>
          <w:szCs w:val="24"/>
        </w:rPr>
        <w:t xml:space="preserve"> или в связи с ним;</w:t>
      </w:r>
    </w:p>
    <w:p w14:paraId="28E925A4"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lastRenderedPageBreak/>
        <w:t xml:space="preserve">Лицензиар тщательно изучил всю информацию, и принимает на себя все расходы, риски и трудности исполнения обязательств, возникающих из Договора или в связи с ним; </w:t>
      </w:r>
    </w:p>
    <w:p w14:paraId="1355BEE0"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тщательно изучил все регламенты Лицензиата и подтверждает готовность неукоснительного соблюдения в полном объеме предъявляемых Лицензиатом требований;</w:t>
      </w:r>
    </w:p>
    <w:p w14:paraId="5B8856FD"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187E09EB"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вся информация, предоставленная Лицензиату, является достоверной, полной и точной, и Лицензиар не скрыл никаких обстоятельств, которые при их обнаружении могли бы негативно повлиять на решение Лицензиата заключить Договор на указанных в нем условиях.</w:t>
      </w:r>
    </w:p>
    <w:p w14:paraId="364F4654"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r w:rsidRPr="00534AA1">
        <w:rPr>
          <w:bCs/>
        </w:rPr>
        <w:t>Договора</w:t>
      </w:r>
      <w:r w:rsidRPr="00534AA1">
        <w:t xml:space="preserve">. </w:t>
      </w:r>
    </w:p>
    <w:p w14:paraId="1A49C2B5" w14:textId="77777777" w:rsidR="00474573" w:rsidRPr="00534AA1" w:rsidRDefault="00474573" w:rsidP="00474573">
      <w:pPr>
        <w:tabs>
          <w:tab w:val="left" w:pos="1418"/>
        </w:tabs>
        <w:autoSpaceDE w:val="0"/>
        <w:autoSpaceDN w:val="0"/>
        <w:adjustRightInd w:val="0"/>
        <w:spacing w:line="240" w:lineRule="auto"/>
        <w:ind w:firstLine="709"/>
        <w:rPr>
          <w:snapToGrid/>
          <w:sz w:val="24"/>
          <w:szCs w:val="24"/>
        </w:rPr>
      </w:pPr>
      <w:r w:rsidRPr="00534AA1">
        <w:rPr>
          <w:snapToGrid/>
          <w:sz w:val="24"/>
          <w:szCs w:val="24"/>
        </w:rPr>
        <w:t xml:space="preserve">В случае, если </w:t>
      </w:r>
      <w:r w:rsidRPr="00534AA1">
        <w:rPr>
          <w:bCs/>
          <w:snapToGrid/>
          <w:sz w:val="24"/>
          <w:szCs w:val="24"/>
        </w:rPr>
        <w:t>Лицензиар</w:t>
      </w:r>
      <w:r w:rsidRPr="00534AA1">
        <w:rPr>
          <w:snapToGrid/>
          <w:sz w:val="24"/>
          <w:szCs w:val="24"/>
        </w:rPr>
        <w:t xml:space="preserve"> при заключении Договора предоставил Лицензиату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534AA1">
        <w:rPr>
          <w:bCs/>
          <w:snapToGrid/>
          <w:sz w:val="24"/>
          <w:szCs w:val="24"/>
        </w:rPr>
        <w:t xml:space="preserve">Лицензиар </w:t>
      </w:r>
      <w:r w:rsidRPr="00534AA1">
        <w:rPr>
          <w:snapToGrid/>
          <w:sz w:val="24"/>
          <w:szCs w:val="24"/>
        </w:rPr>
        <w:t>обязан по письменному требованию Лицензиата возместить убытки, причиненные недостоверностью таких заверений.</w:t>
      </w:r>
    </w:p>
    <w:p w14:paraId="1ABF6A74" w14:textId="77777777" w:rsidR="00474573" w:rsidRDefault="00474573" w:rsidP="00474573">
      <w:pPr>
        <w:pStyle w:val="a5"/>
        <w:numPr>
          <w:ilvl w:val="1"/>
          <w:numId w:val="29"/>
        </w:numPr>
        <w:shd w:val="clear" w:color="auto" w:fill="FFFFFF"/>
        <w:tabs>
          <w:tab w:val="left" w:pos="1418"/>
        </w:tabs>
        <w:ind w:left="0" w:firstLine="709"/>
        <w:jc w:val="both"/>
        <w:rPr>
          <w:bCs/>
        </w:rPr>
      </w:pPr>
      <w:r w:rsidRPr="00534AA1">
        <w:rPr>
          <w:bCs/>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C63AFAB" w14:textId="77777777" w:rsidR="00CE42A6" w:rsidRPr="00CE42A6" w:rsidRDefault="00CE42A6" w:rsidP="00CE42A6">
      <w:pPr>
        <w:shd w:val="clear" w:color="auto" w:fill="FFFFFF"/>
        <w:tabs>
          <w:tab w:val="left" w:pos="1418"/>
        </w:tabs>
        <w:rPr>
          <w:bCs/>
        </w:rPr>
      </w:pPr>
    </w:p>
    <w:p w14:paraId="5757108E" w14:textId="77777777" w:rsidR="00474573" w:rsidRPr="00777756" w:rsidRDefault="00474573" w:rsidP="00474573">
      <w:pPr>
        <w:shd w:val="clear" w:color="auto" w:fill="FFFFFF"/>
        <w:tabs>
          <w:tab w:val="left" w:pos="1418"/>
        </w:tabs>
        <w:spacing w:line="240" w:lineRule="auto"/>
        <w:ind w:firstLine="0"/>
        <w:rPr>
          <w:bCs/>
          <w:sz w:val="24"/>
          <w:szCs w:val="24"/>
        </w:rPr>
      </w:pPr>
    </w:p>
    <w:p w14:paraId="422304D5" w14:textId="77777777" w:rsidR="00474573" w:rsidRPr="00534AA1" w:rsidRDefault="00474573" w:rsidP="00474573">
      <w:pPr>
        <w:pStyle w:val="a5"/>
        <w:numPr>
          <w:ilvl w:val="0"/>
          <w:numId w:val="29"/>
        </w:numPr>
        <w:tabs>
          <w:tab w:val="left" w:pos="426"/>
          <w:tab w:val="left" w:pos="1418"/>
        </w:tabs>
        <w:ind w:left="0" w:firstLine="0"/>
        <w:jc w:val="center"/>
        <w:rPr>
          <w:b/>
        </w:rPr>
      </w:pPr>
      <w:r w:rsidRPr="00534AA1">
        <w:rPr>
          <w:b/>
          <w:bCs/>
        </w:rPr>
        <w:t>Прекращение (расторжение) Договора</w:t>
      </w:r>
    </w:p>
    <w:p w14:paraId="547D32C6" w14:textId="77777777" w:rsidR="00474573" w:rsidRPr="00F746E9" w:rsidRDefault="00474573" w:rsidP="00474573">
      <w:pPr>
        <w:pStyle w:val="a5"/>
        <w:numPr>
          <w:ilvl w:val="1"/>
          <w:numId w:val="29"/>
        </w:numPr>
        <w:shd w:val="clear" w:color="auto" w:fill="FFFFFF"/>
        <w:tabs>
          <w:tab w:val="left" w:pos="1418"/>
        </w:tabs>
        <w:ind w:left="0" w:firstLine="709"/>
        <w:jc w:val="both"/>
      </w:pPr>
      <w:r w:rsidRPr="004C179C">
        <w:t xml:space="preserve">Договор может быть прекращен (расторгнут) по соглашению Сторон. Сторона, имеющая намерение </w:t>
      </w:r>
      <w:r w:rsidRPr="004C179C">
        <w:rPr>
          <w:bCs/>
        </w:rPr>
        <w:t>расторгнуть</w:t>
      </w:r>
      <w:r w:rsidRPr="004C179C">
        <w:t xml:space="preserve"> Договор, направляет письменное уведомление об этом другой Стороне в порядке, предусмотренном пунктом </w:t>
      </w:r>
      <w:r w:rsidRPr="001B4921">
        <w:t>1</w:t>
      </w:r>
      <w:r w:rsidR="00DF6E33" w:rsidRPr="001B4921">
        <w:t>2</w:t>
      </w:r>
      <w:r w:rsidRPr="001B4921">
        <w:t>.</w:t>
      </w:r>
      <w:r w:rsidR="00DF6E33" w:rsidRPr="001B4921">
        <w:t>8</w:t>
      </w:r>
      <w:r w:rsidRPr="001B4921">
        <w:t xml:space="preserve"> Договора</w:t>
      </w:r>
      <w:r w:rsidRPr="00F746E9">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211B623" w14:textId="77777777" w:rsidR="00474573" w:rsidRPr="00534AA1" w:rsidRDefault="003E3719" w:rsidP="00474573">
      <w:pPr>
        <w:pStyle w:val="a5"/>
        <w:numPr>
          <w:ilvl w:val="1"/>
          <w:numId w:val="29"/>
        </w:numPr>
        <w:shd w:val="clear" w:color="auto" w:fill="FFFFFF"/>
        <w:tabs>
          <w:tab w:val="left" w:pos="1418"/>
        </w:tabs>
        <w:ind w:left="0" w:firstLine="709"/>
        <w:jc w:val="both"/>
      </w:pPr>
      <w:r>
        <w:t xml:space="preserve">В случае </w:t>
      </w:r>
      <w:r w:rsidR="00474573" w:rsidRPr="00534AA1">
        <w:t>нарушения Лицензиаром</w:t>
      </w:r>
      <w:r w:rsidR="00B0202A">
        <w:t xml:space="preserve"> обязательств по предоставлению права использования</w:t>
      </w:r>
      <w:r w:rsidR="003528F2">
        <w:t xml:space="preserve"> ПО на срок свыше 30 (тридцати) календарных дней,</w:t>
      </w:r>
      <w:r w:rsidR="00474573" w:rsidRPr="00534AA1">
        <w:t xml:space="preserve"> Лицензиат вправе в одностороннем внесудебном порядке отказаться от Договора и потребовать полного возмещения Лицензиаром убытков, причиненных отказом от Договора (исполнения Договора).</w:t>
      </w:r>
    </w:p>
    <w:p w14:paraId="5C853F3E" w14:textId="77777777" w:rsidR="00474573" w:rsidRPr="00534AA1" w:rsidRDefault="00474573" w:rsidP="00474573">
      <w:pPr>
        <w:shd w:val="clear" w:color="auto" w:fill="FFFFFF"/>
        <w:tabs>
          <w:tab w:val="left" w:pos="1134"/>
          <w:tab w:val="left" w:pos="1418"/>
        </w:tabs>
        <w:spacing w:line="240" w:lineRule="auto"/>
        <w:ind w:firstLine="709"/>
        <w:contextualSpacing/>
        <w:rPr>
          <w:snapToGrid/>
          <w:sz w:val="24"/>
          <w:szCs w:val="24"/>
        </w:rPr>
      </w:pPr>
      <w:r w:rsidRPr="00534AA1">
        <w:rPr>
          <w:snapToGrid/>
          <w:sz w:val="24"/>
          <w:szCs w:val="24"/>
        </w:rPr>
        <w:t>Лицензиат одновременно с уведомлением об отказе от Договора (исполнения Договора) направляет Лицензиару письменное требование о возмещении убытков с приложением расчета суммы убытков. Лицензиар обязан оплатить Лицензиату убытки не позднее 15 (пятнадцати) календарных дней с момента получения расчета суммы убытков от Лицензиата.</w:t>
      </w:r>
    </w:p>
    <w:p w14:paraId="7ED82841"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Стороны установили, что существенным нарушением Договора является:</w:t>
      </w:r>
    </w:p>
    <w:p w14:paraId="458D33AF" w14:textId="77777777" w:rsidR="00474573" w:rsidRPr="00534AA1" w:rsidRDefault="00474573" w:rsidP="00474573">
      <w:pPr>
        <w:pStyle w:val="a5"/>
        <w:numPr>
          <w:ilvl w:val="2"/>
          <w:numId w:val="29"/>
        </w:numPr>
        <w:shd w:val="clear" w:color="auto" w:fill="FFFFFF"/>
        <w:ind w:left="0" w:firstLine="709"/>
        <w:jc w:val="both"/>
      </w:pPr>
      <w:r w:rsidRPr="00534AA1">
        <w:t xml:space="preserve">Установление Лицензиаром факта нарушения Лицензиатом пределов (объема) и способов использования </w:t>
      </w:r>
      <w:r w:rsidR="00577372">
        <w:t>ПО</w:t>
      </w:r>
      <w:r w:rsidRPr="00534AA1">
        <w:t xml:space="preserve">, право </w:t>
      </w:r>
      <w:r w:rsidR="003E3719">
        <w:t>использования</w:t>
      </w:r>
      <w:r w:rsidRPr="00534AA1">
        <w:t xml:space="preserve"> которых передано по Договору;</w:t>
      </w:r>
    </w:p>
    <w:p w14:paraId="550493F8" w14:textId="77777777" w:rsidR="00474573" w:rsidRPr="00534AA1" w:rsidRDefault="00474573" w:rsidP="00474573">
      <w:pPr>
        <w:pStyle w:val="a5"/>
        <w:numPr>
          <w:ilvl w:val="2"/>
          <w:numId w:val="29"/>
        </w:numPr>
        <w:shd w:val="clear" w:color="auto" w:fill="FFFFFF"/>
        <w:tabs>
          <w:tab w:val="left" w:pos="1701"/>
        </w:tabs>
        <w:ind w:left="0" w:firstLine="709"/>
        <w:jc w:val="both"/>
      </w:pPr>
      <w:r w:rsidRPr="00534AA1">
        <w:lastRenderedPageBreak/>
        <w:t xml:space="preserve">Неисполнение Лицензиатом обязательств по выплате Лицензиару вознаграждения за предоставленное право использования </w:t>
      </w:r>
      <w:r w:rsidR="00577372">
        <w:t>ПО</w:t>
      </w:r>
      <w:r w:rsidRPr="00534AA1">
        <w:t xml:space="preserve"> в срок, установленный пунктом 2.2 Договора.</w:t>
      </w:r>
    </w:p>
    <w:p w14:paraId="2BAD714E" w14:textId="77777777" w:rsidR="00474573" w:rsidRPr="00534AA1" w:rsidRDefault="00474573" w:rsidP="00474573">
      <w:pPr>
        <w:pStyle w:val="a5"/>
        <w:numPr>
          <w:ilvl w:val="1"/>
          <w:numId w:val="29"/>
        </w:numPr>
        <w:shd w:val="clear" w:color="auto" w:fill="FFFFFF"/>
        <w:tabs>
          <w:tab w:val="left" w:pos="1134"/>
        </w:tabs>
        <w:ind w:left="0" w:firstLine="709"/>
        <w:jc w:val="both"/>
      </w:pPr>
      <w:r w:rsidRPr="00534AA1">
        <w:t>В случае отказа Лицензиара от Договора в случаях, предусмотренных Договором, последний считается прекращенным (расторгнутым):</w:t>
      </w:r>
    </w:p>
    <w:p w14:paraId="37E07981" w14:textId="77777777" w:rsidR="00474573" w:rsidRPr="00534AA1" w:rsidRDefault="00474573" w:rsidP="00474573">
      <w:pPr>
        <w:pStyle w:val="a5"/>
        <w:numPr>
          <w:ilvl w:val="0"/>
          <w:numId w:val="21"/>
        </w:numPr>
        <w:shd w:val="clear" w:color="auto" w:fill="FFFFFF"/>
        <w:tabs>
          <w:tab w:val="left" w:pos="1418"/>
        </w:tabs>
        <w:ind w:left="0" w:firstLine="709"/>
        <w:jc w:val="both"/>
      </w:pPr>
      <w:r w:rsidRPr="00534AA1">
        <w:t>в случае, указанном в пункте 1</w:t>
      </w:r>
      <w:r w:rsidR="007414D6">
        <w:t>1</w:t>
      </w:r>
      <w:r w:rsidRPr="00534AA1">
        <w:t>.3.1 Договора – со дня, следующего за днем получения Лицензиатом уведомления Лицензиара об отказе от Договора (исполнения Договора);</w:t>
      </w:r>
    </w:p>
    <w:p w14:paraId="39A21E3C" w14:textId="77777777" w:rsidR="00474573" w:rsidRPr="00534AA1" w:rsidRDefault="00474573" w:rsidP="00474573">
      <w:pPr>
        <w:pStyle w:val="a5"/>
        <w:numPr>
          <w:ilvl w:val="0"/>
          <w:numId w:val="21"/>
        </w:numPr>
        <w:shd w:val="clear" w:color="auto" w:fill="FFFFFF"/>
        <w:tabs>
          <w:tab w:val="left" w:pos="1418"/>
        </w:tabs>
        <w:ind w:left="0" w:firstLine="709"/>
        <w:jc w:val="both"/>
      </w:pPr>
      <w:r w:rsidRPr="00534AA1">
        <w:t>в случае, указанном в пункте 1</w:t>
      </w:r>
      <w:r w:rsidR="007414D6">
        <w:t>1</w:t>
      </w:r>
      <w:r w:rsidRPr="00534AA1">
        <w:t>.3.2 Договора – по истечении 30 (тридцати) календарных дней с даты получения Лицензиатом уведомления Лицензиара об отказе от Договора (исполнения Договора), если в указанный срок Лицензиат не исполнит обязанность по уплате вознаграждения.</w:t>
      </w:r>
    </w:p>
    <w:p w14:paraId="1B6EAB81"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С даты прекращения (расторжения) Договора Лицензиат обязан прекратить использование </w:t>
      </w:r>
      <w:r w:rsidR="006D769B">
        <w:t>ПО</w:t>
      </w:r>
      <w:r w:rsidRPr="00534AA1">
        <w:t>, право использования которой предоставлено по Договору.</w:t>
      </w:r>
    </w:p>
    <w:p w14:paraId="7FB6472E"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Лицензиара по возмещению неустойки (пени), штрафов и убытков в случаях и размерах, предусмотренных Договором.</w:t>
      </w:r>
    </w:p>
    <w:p w14:paraId="0ED5AF51" w14:textId="77777777" w:rsidR="00474573" w:rsidRPr="00534AA1" w:rsidRDefault="00474573" w:rsidP="00474573">
      <w:pPr>
        <w:pStyle w:val="a5"/>
        <w:tabs>
          <w:tab w:val="left" w:pos="1418"/>
        </w:tabs>
        <w:ind w:left="0" w:firstLine="709"/>
        <w:jc w:val="both"/>
      </w:pPr>
    </w:p>
    <w:p w14:paraId="36B376CA" w14:textId="77777777" w:rsidR="00474573" w:rsidRPr="00534AA1" w:rsidRDefault="00474573" w:rsidP="00474573">
      <w:pPr>
        <w:pStyle w:val="a5"/>
        <w:numPr>
          <w:ilvl w:val="0"/>
          <w:numId w:val="29"/>
        </w:numPr>
        <w:tabs>
          <w:tab w:val="left" w:pos="426"/>
          <w:tab w:val="left" w:pos="1418"/>
        </w:tabs>
        <w:ind w:left="0" w:firstLine="0"/>
        <w:jc w:val="center"/>
        <w:rPr>
          <w:b/>
          <w:bCs/>
        </w:rPr>
      </w:pPr>
      <w:r w:rsidRPr="00534AA1">
        <w:rPr>
          <w:b/>
          <w:bCs/>
        </w:rPr>
        <w:t>Заключительные положения</w:t>
      </w:r>
    </w:p>
    <w:p w14:paraId="1DE0FE59"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Договор вступает в силу с </w:t>
      </w:r>
      <w:r w:rsidRPr="00777756">
        <w:t>даты его подписания Сторонами</w:t>
      </w:r>
      <w:r w:rsidRPr="00534AA1">
        <w:t xml:space="preserve"> и </w:t>
      </w:r>
      <w:r w:rsidRPr="00777756">
        <w:t>действует до</w:t>
      </w:r>
      <w:r>
        <w:t xml:space="preserve"> полного исполнения Сторонами принятых обязательств</w:t>
      </w:r>
      <w:r w:rsidRPr="00534AA1">
        <w:t>.</w:t>
      </w:r>
    </w:p>
    <w:p w14:paraId="6715A7FC"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Договором.</w:t>
      </w:r>
    </w:p>
    <w:p w14:paraId="44DA68C1"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Все приложения к Договору, а также любые изменения и дополнения, оформленные надлежащим образом, являются неотъемлемой частью Договора.</w:t>
      </w:r>
    </w:p>
    <w:p w14:paraId="09F197C6"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 случае наличия любых расхождений между содержанием Договора и приложений к нему, приоритет имеет текст Договора.</w:t>
      </w:r>
    </w:p>
    <w:p w14:paraId="14582A60" w14:textId="77777777" w:rsidR="00E745D4" w:rsidRPr="00790110" w:rsidRDefault="00E745D4" w:rsidP="00E745D4">
      <w:pPr>
        <w:pStyle w:val="a5"/>
        <w:numPr>
          <w:ilvl w:val="1"/>
          <w:numId w:val="29"/>
        </w:numPr>
        <w:shd w:val="clear" w:color="auto" w:fill="FFFFFF"/>
        <w:tabs>
          <w:tab w:val="left" w:pos="1418"/>
        </w:tabs>
        <w:ind w:left="0" w:firstLine="709"/>
        <w:jc w:val="both"/>
      </w:pPr>
      <w:r w:rsidRPr="00534AA1">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Pr="00790110">
        <w:t>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155E5522" w14:textId="77777777" w:rsidR="00E745D4" w:rsidRPr="00790110" w:rsidRDefault="00E745D4" w:rsidP="00E745D4">
      <w:pPr>
        <w:pStyle w:val="a5"/>
        <w:numPr>
          <w:ilvl w:val="1"/>
          <w:numId w:val="29"/>
        </w:numPr>
        <w:shd w:val="clear" w:color="auto" w:fill="FFFFFF"/>
        <w:tabs>
          <w:tab w:val="left" w:pos="1418"/>
        </w:tabs>
        <w:ind w:left="0" w:firstLine="709"/>
        <w:jc w:val="both"/>
      </w:pPr>
      <w:bookmarkStart w:id="15" w:name="_Ref361338004"/>
      <w:r w:rsidRPr="00790110">
        <w:t>Стороны обязуются уведомлять друг друга об изменении адреса и / или реквизитов, указанных в Договоре, не позднее 3 (трех) рабочих дней после такого изменения в порядке, установленном пунктом 12.8 Договора.</w:t>
      </w:r>
      <w:bookmarkEnd w:id="15"/>
      <w:r w:rsidRPr="00790110">
        <w:t xml:space="preserve"> </w:t>
      </w:r>
    </w:p>
    <w:p w14:paraId="5EF4ABED" w14:textId="77777777" w:rsidR="00E745D4" w:rsidRPr="00534AA1" w:rsidRDefault="00E745D4" w:rsidP="00E745D4">
      <w:pPr>
        <w:pStyle w:val="a5"/>
        <w:numPr>
          <w:ilvl w:val="1"/>
          <w:numId w:val="29"/>
        </w:numPr>
        <w:shd w:val="clear" w:color="auto" w:fill="FFFFFF"/>
        <w:tabs>
          <w:tab w:val="left" w:pos="1418"/>
        </w:tabs>
        <w:ind w:left="0" w:firstLine="709"/>
        <w:jc w:val="both"/>
      </w:pPr>
      <w:r w:rsidRPr="00790110">
        <w:t>Письма, уведомления и / или сообщения направляются</w:t>
      </w:r>
      <w:r w:rsidRPr="00534AA1">
        <w:t xml:space="preserve"> Стороне-получателю по адресу ее места нахождения, указанному в разделе 1</w:t>
      </w:r>
      <w:r>
        <w:t>4</w:t>
      </w:r>
      <w:r w:rsidRPr="00534AA1">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6B74943D" w14:textId="77777777" w:rsidR="00E745D4" w:rsidRPr="00534AA1" w:rsidRDefault="00E745D4" w:rsidP="00E745D4">
      <w:pPr>
        <w:pStyle w:val="a5"/>
        <w:numPr>
          <w:ilvl w:val="2"/>
          <w:numId w:val="29"/>
        </w:numPr>
        <w:shd w:val="clear" w:color="auto" w:fill="FFFFFF"/>
        <w:ind w:left="0" w:firstLine="709"/>
        <w:jc w:val="both"/>
      </w:pPr>
      <w:r w:rsidRPr="00534AA1">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7267CCA3" w14:textId="77777777" w:rsidR="00E745D4" w:rsidRPr="00534AA1" w:rsidRDefault="00E745D4" w:rsidP="00E745D4">
      <w:pPr>
        <w:pStyle w:val="a5"/>
        <w:numPr>
          <w:ilvl w:val="2"/>
          <w:numId w:val="29"/>
        </w:numPr>
        <w:shd w:val="clear" w:color="auto" w:fill="FFFFFF"/>
        <w:ind w:left="0" w:firstLine="709"/>
        <w:jc w:val="both"/>
      </w:pPr>
      <w:r w:rsidRPr="00534AA1">
        <w:lastRenderedPageBreak/>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13227963" w14:textId="77777777" w:rsidR="00E745D4" w:rsidRPr="00534AA1" w:rsidRDefault="00E745D4" w:rsidP="00E745D4">
      <w:pPr>
        <w:pStyle w:val="a5"/>
        <w:numPr>
          <w:ilvl w:val="2"/>
          <w:numId w:val="29"/>
        </w:numPr>
        <w:shd w:val="clear" w:color="auto" w:fill="FFFFFF"/>
        <w:ind w:left="0" w:firstLine="709"/>
        <w:jc w:val="both"/>
      </w:pPr>
      <w:r w:rsidRPr="00534AA1">
        <w:t>Посредством электронной почты (</w:t>
      </w:r>
      <w:proofErr w:type="spellStart"/>
      <w:r w:rsidRPr="00534AA1">
        <w:t>e-mail</w:t>
      </w:r>
      <w:proofErr w:type="spellEnd"/>
      <w:r w:rsidRPr="00534AA1">
        <w:t xml:space="preserve">) – в дату направления электронного сообщения, зафиксированную на почтовом сервере отправителя. </w:t>
      </w:r>
    </w:p>
    <w:p w14:paraId="2C977B4C" w14:textId="77777777" w:rsidR="00E745D4" w:rsidRPr="00790110" w:rsidRDefault="00E745D4" w:rsidP="00E745D4">
      <w:pPr>
        <w:pStyle w:val="a5"/>
        <w:shd w:val="clear" w:color="auto" w:fill="FFFFFF"/>
        <w:tabs>
          <w:tab w:val="left" w:pos="1418"/>
        </w:tabs>
        <w:ind w:left="0" w:firstLine="709"/>
        <w:jc w:val="both"/>
      </w:pPr>
      <w:r w:rsidRPr="00534AA1">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w:t>
      </w:r>
      <w:r w:rsidRPr="00790110">
        <w:t xml:space="preserve">указанными в пунктах 12.8.1 – 12.8.2 Договора. </w:t>
      </w:r>
    </w:p>
    <w:p w14:paraId="4A61CC27" w14:textId="77777777" w:rsidR="00E745D4" w:rsidRDefault="00E745D4" w:rsidP="00E745D4">
      <w:pPr>
        <w:pStyle w:val="a5"/>
        <w:numPr>
          <w:ilvl w:val="1"/>
          <w:numId w:val="29"/>
        </w:numPr>
        <w:shd w:val="clear" w:color="auto" w:fill="FFFFFF"/>
        <w:tabs>
          <w:tab w:val="left" w:pos="1418"/>
        </w:tabs>
        <w:ind w:left="0" w:firstLine="709"/>
        <w:jc w:val="both"/>
      </w:pPr>
      <w:r w:rsidRPr="00790110">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w:t>
      </w:r>
      <w:r w:rsidRPr="00534AA1">
        <w:t xml:space="preserve"> отказ от такого права и не влечет прекращения возможности реализовать это право в будущем. </w:t>
      </w:r>
    </w:p>
    <w:p w14:paraId="147E943F" w14:textId="217DD73D" w:rsidR="00BA391E" w:rsidRPr="00534AA1" w:rsidRDefault="00BA391E" w:rsidP="00E745D4">
      <w:pPr>
        <w:pStyle w:val="a5"/>
        <w:numPr>
          <w:ilvl w:val="1"/>
          <w:numId w:val="29"/>
        </w:numPr>
        <w:shd w:val="clear" w:color="auto" w:fill="FFFFFF"/>
        <w:tabs>
          <w:tab w:val="left" w:pos="1418"/>
        </w:tabs>
        <w:ind w:left="0" w:firstLine="709"/>
        <w:jc w:val="both"/>
      </w:pPr>
      <w:r w:rsidRPr="00BA391E">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24E1E131"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Уступка, передача в залог прав (требований), принадлежащих Лицензиару на основании Договора, допускается только с предварительного письменного согласия Лицензиата. </w:t>
      </w:r>
    </w:p>
    <w:p w14:paraId="0888D34B"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Во всем остальном, что не урегулировано Договором, Стороны руководствуются законодательством Российской Федерации. </w:t>
      </w:r>
    </w:p>
    <w:p w14:paraId="041EAA75" w14:textId="77777777" w:rsidR="00474573" w:rsidRPr="00534AA1" w:rsidRDefault="00474573" w:rsidP="00474573">
      <w:pPr>
        <w:pStyle w:val="a5"/>
        <w:tabs>
          <w:tab w:val="left" w:pos="1418"/>
        </w:tabs>
        <w:ind w:left="0" w:firstLine="709"/>
        <w:jc w:val="both"/>
      </w:pPr>
    </w:p>
    <w:p w14:paraId="277E058D" w14:textId="77777777" w:rsidR="00474573" w:rsidRPr="00534AA1" w:rsidRDefault="00474573" w:rsidP="00474573">
      <w:pPr>
        <w:pStyle w:val="a5"/>
        <w:numPr>
          <w:ilvl w:val="0"/>
          <w:numId w:val="29"/>
        </w:numPr>
        <w:tabs>
          <w:tab w:val="left" w:pos="426"/>
          <w:tab w:val="left" w:pos="1418"/>
        </w:tabs>
        <w:ind w:left="0" w:firstLine="709"/>
        <w:jc w:val="center"/>
        <w:rPr>
          <w:b/>
          <w:bCs/>
        </w:rPr>
      </w:pPr>
      <w:r w:rsidRPr="00534AA1">
        <w:rPr>
          <w:b/>
          <w:bCs/>
        </w:rPr>
        <w:t>Список приложений</w:t>
      </w:r>
    </w:p>
    <w:p w14:paraId="28A7AACC"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Приложение №1 – Форма Акта об исполнении обязательств по предоставлению права использования </w:t>
      </w:r>
      <w:r w:rsidR="006D769B">
        <w:t>ПО</w:t>
      </w:r>
      <w:r w:rsidR="00A038D0">
        <w:t>.</w:t>
      </w:r>
    </w:p>
    <w:p w14:paraId="43500CE8" w14:textId="77777777" w:rsidR="00474573" w:rsidRDefault="00474573" w:rsidP="00474573">
      <w:pPr>
        <w:pStyle w:val="a5"/>
        <w:numPr>
          <w:ilvl w:val="1"/>
          <w:numId w:val="29"/>
        </w:numPr>
        <w:shd w:val="clear" w:color="auto" w:fill="FFFFFF"/>
        <w:tabs>
          <w:tab w:val="left" w:pos="1418"/>
        </w:tabs>
        <w:ind w:left="0" w:firstLine="709"/>
        <w:jc w:val="both"/>
      </w:pPr>
      <w:r w:rsidRPr="00534AA1">
        <w:t>Приложение № 2 – Спецификация</w:t>
      </w:r>
      <w:r w:rsidR="00C51042">
        <w:t>.</w:t>
      </w:r>
    </w:p>
    <w:p w14:paraId="5F76CFED" w14:textId="77777777" w:rsidR="00CE42A6" w:rsidRPr="00CE42A6" w:rsidRDefault="00CE42A6" w:rsidP="008F605A">
      <w:pPr>
        <w:shd w:val="clear" w:color="auto" w:fill="FFFFFF"/>
        <w:tabs>
          <w:tab w:val="left" w:pos="1418"/>
        </w:tabs>
        <w:ind w:firstLine="0"/>
      </w:pPr>
      <w:bookmarkStart w:id="16" w:name="_Toc349654413"/>
      <w:bookmarkEnd w:id="7"/>
      <w:bookmarkEnd w:id="8"/>
      <w:bookmarkEnd w:id="9"/>
      <w:bookmarkEnd w:id="10"/>
    </w:p>
    <w:bookmarkEnd w:id="16"/>
    <w:p w14:paraId="6C13956E" w14:textId="77777777" w:rsidR="00474573" w:rsidRPr="00534AA1" w:rsidRDefault="00474573" w:rsidP="00474573">
      <w:pPr>
        <w:pStyle w:val="a5"/>
        <w:numPr>
          <w:ilvl w:val="0"/>
          <w:numId w:val="29"/>
        </w:numPr>
        <w:tabs>
          <w:tab w:val="left" w:pos="426"/>
          <w:tab w:val="left" w:pos="1418"/>
        </w:tabs>
        <w:ind w:left="0" w:firstLine="0"/>
        <w:jc w:val="center"/>
        <w:rPr>
          <w:b/>
        </w:rPr>
      </w:pPr>
      <w:r w:rsidRPr="00534AA1">
        <w:rPr>
          <w:b/>
        </w:rPr>
        <w:t xml:space="preserve">Адреса и </w:t>
      </w:r>
      <w:r w:rsidRPr="00534AA1">
        <w:rPr>
          <w:b/>
          <w:bCs/>
        </w:rPr>
        <w:t>реквизиты</w:t>
      </w:r>
      <w:r w:rsidRPr="00534AA1">
        <w:rPr>
          <w:b/>
        </w:rPr>
        <w:t xml:space="preserve"> Сторон</w:t>
      </w:r>
    </w:p>
    <w:p w14:paraId="4658911A" w14:textId="77777777" w:rsidR="00474573" w:rsidRPr="00534AA1" w:rsidRDefault="00474573" w:rsidP="00474573">
      <w:pPr>
        <w:tabs>
          <w:tab w:val="left" w:pos="1418"/>
        </w:tabs>
        <w:spacing w:line="240" w:lineRule="auto"/>
        <w:ind w:firstLine="0"/>
        <w:jc w:val="left"/>
        <w:rPr>
          <w:b/>
          <w:snapToGrid/>
          <w:sz w:val="24"/>
          <w:szCs w:val="24"/>
        </w:rPr>
      </w:pPr>
    </w:p>
    <w:tbl>
      <w:tblPr>
        <w:tblW w:w="9531" w:type="dxa"/>
        <w:tblInd w:w="108" w:type="dxa"/>
        <w:tblBorders>
          <w:insideH w:val="single" w:sz="4" w:space="0" w:color="auto"/>
        </w:tblBorders>
        <w:tblLook w:val="04A0" w:firstRow="1" w:lastRow="0" w:firstColumn="1" w:lastColumn="0" w:noHBand="0" w:noVBand="1"/>
      </w:tblPr>
      <w:tblGrid>
        <w:gridCol w:w="5137"/>
        <w:gridCol w:w="4394"/>
      </w:tblGrid>
      <w:tr w:rsidR="00474573" w:rsidRPr="00534AA1" w14:paraId="3BDD808F" w14:textId="77777777" w:rsidTr="007F51C8">
        <w:tc>
          <w:tcPr>
            <w:tcW w:w="5137" w:type="dxa"/>
          </w:tcPr>
          <w:p w14:paraId="4EC35AE7" w14:textId="77777777" w:rsidR="00474573" w:rsidRPr="00534AA1" w:rsidRDefault="00474573" w:rsidP="007F51C8">
            <w:pPr>
              <w:tabs>
                <w:tab w:val="left" w:pos="284"/>
                <w:tab w:val="left" w:pos="1418"/>
              </w:tabs>
              <w:suppressAutoHyphens/>
              <w:spacing w:line="240" w:lineRule="auto"/>
              <w:ind w:firstLine="0"/>
              <w:jc w:val="left"/>
              <w:rPr>
                <w:b/>
                <w:snapToGrid/>
                <w:sz w:val="24"/>
                <w:szCs w:val="24"/>
                <w:lang w:eastAsia="ar-SA"/>
              </w:rPr>
            </w:pPr>
            <w:r w:rsidRPr="00534AA1">
              <w:rPr>
                <w:b/>
                <w:snapToGrid/>
                <w:sz w:val="24"/>
                <w:szCs w:val="24"/>
                <w:lang w:eastAsia="ar-SA"/>
              </w:rPr>
              <w:t>ЛИЦЕНЗИАТ:</w:t>
            </w:r>
          </w:p>
        </w:tc>
        <w:tc>
          <w:tcPr>
            <w:tcW w:w="4394" w:type="dxa"/>
          </w:tcPr>
          <w:p w14:paraId="37831C32" w14:textId="77777777" w:rsidR="00474573" w:rsidRPr="00534AA1" w:rsidRDefault="00474573" w:rsidP="007F51C8">
            <w:pPr>
              <w:tabs>
                <w:tab w:val="left" w:pos="284"/>
                <w:tab w:val="left" w:pos="1418"/>
              </w:tabs>
              <w:suppressAutoHyphens/>
              <w:spacing w:line="240" w:lineRule="auto"/>
              <w:ind w:firstLine="0"/>
              <w:jc w:val="left"/>
              <w:rPr>
                <w:b/>
                <w:snapToGrid/>
                <w:sz w:val="24"/>
                <w:szCs w:val="24"/>
                <w:lang w:eastAsia="ar-SA"/>
              </w:rPr>
            </w:pPr>
            <w:r w:rsidRPr="00534AA1">
              <w:rPr>
                <w:b/>
                <w:snapToGrid/>
                <w:sz w:val="24"/>
                <w:szCs w:val="24"/>
                <w:lang w:eastAsia="ar-SA"/>
              </w:rPr>
              <w:t>ЛИЦЕНЗИАР:</w:t>
            </w:r>
          </w:p>
        </w:tc>
      </w:tr>
    </w:tbl>
    <w:p w14:paraId="3B99B1FC" w14:textId="77777777" w:rsidR="00474573" w:rsidRPr="00534AA1" w:rsidRDefault="00474573" w:rsidP="00474573">
      <w:pPr>
        <w:tabs>
          <w:tab w:val="left" w:pos="1418"/>
        </w:tabs>
        <w:spacing w:line="240" w:lineRule="auto"/>
        <w:ind w:firstLine="0"/>
        <w:rPr>
          <w:snapToGrid/>
          <w:sz w:val="24"/>
          <w:szCs w:val="24"/>
        </w:rPr>
      </w:pPr>
    </w:p>
    <w:tbl>
      <w:tblPr>
        <w:tblW w:w="9356" w:type="dxa"/>
        <w:tblInd w:w="142" w:type="dxa"/>
        <w:tblLayout w:type="fixed"/>
        <w:tblLook w:val="01E0" w:firstRow="1" w:lastRow="1" w:firstColumn="1" w:lastColumn="1" w:noHBand="0" w:noVBand="0"/>
      </w:tblPr>
      <w:tblGrid>
        <w:gridCol w:w="4895"/>
        <w:gridCol w:w="4461"/>
      </w:tblGrid>
      <w:tr w:rsidR="00474573" w:rsidRPr="00534AA1" w14:paraId="553BF7D3" w14:textId="77777777" w:rsidTr="00790110">
        <w:tc>
          <w:tcPr>
            <w:tcW w:w="4895" w:type="dxa"/>
            <w:shd w:val="clear" w:color="auto" w:fill="auto"/>
          </w:tcPr>
          <w:p w14:paraId="124DE7B1"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АО «Институт Гидропроект»</w:t>
            </w:r>
          </w:p>
          <w:p w14:paraId="51BE2E4B" w14:textId="03A4ABA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ИНН/</w:t>
            </w:r>
            <w:r w:rsidR="00B056FB" w:rsidRPr="00776A40">
              <w:rPr>
                <w:snapToGrid/>
                <w:sz w:val="24"/>
                <w:szCs w:val="24"/>
                <w:lang w:eastAsia="ar-SA"/>
              </w:rPr>
              <w:t>КПП 7743714777</w:t>
            </w:r>
            <w:r w:rsidRPr="00776A40">
              <w:rPr>
                <w:snapToGrid/>
                <w:sz w:val="24"/>
                <w:szCs w:val="24"/>
                <w:lang w:eastAsia="ar-SA"/>
              </w:rPr>
              <w:t xml:space="preserve"> / 774301001</w:t>
            </w:r>
          </w:p>
          <w:p w14:paraId="0802C78B"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ОГРН 5087746440766</w:t>
            </w:r>
          </w:p>
          <w:p w14:paraId="6DADE03B"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Адрес места нахождения: </w:t>
            </w:r>
          </w:p>
          <w:p w14:paraId="4280353D"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125080, г. Москва, Волоколамское ш., д. 2, 5 </w:t>
            </w:r>
            <w:proofErr w:type="spellStart"/>
            <w:r w:rsidRPr="00776A40">
              <w:rPr>
                <w:snapToGrid/>
                <w:sz w:val="24"/>
                <w:szCs w:val="24"/>
                <w:lang w:eastAsia="ar-SA"/>
              </w:rPr>
              <w:t>эт</w:t>
            </w:r>
            <w:proofErr w:type="spellEnd"/>
            <w:r w:rsidRPr="00776A40">
              <w:rPr>
                <w:snapToGrid/>
                <w:sz w:val="24"/>
                <w:szCs w:val="24"/>
                <w:lang w:eastAsia="ar-SA"/>
              </w:rPr>
              <w:t>., пом. I, ком. №12</w:t>
            </w:r>
          </w:p>
          <w:p w14:paraId="4B873E1A"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Почтовый адрес: </w:t>
            </w:r>
          </w:p>
          <w:p w14:paraId="1E66363A"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125993, г. Москва, Волоколамское ш., д. 2</w:t>
            </w:r>
          </w:p>
          <w:p w14:paraId="523B0D2F"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Банковские реквизиты</w:t>
            </w:r>
          </w:p>
          <w:p w14:paraId="448DA545" w14:textId="56881F29"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Р/с: </w:t>
            </w:r>
            <w:r w:rsidR="00AA5ABB" w:rsidRPr="00AA5ABB">
              <w:rPr>
                <w:snapToGrid/>
                <w:sz w:val="24"/>
                <w:szCs w:val="24"/>
                <w:lang w:eastAsia="ar-SA"/>
              </w:rPr>
              <w:t>40702810538110021053 в ПАО СБЕРБАНК г. Москва</w:t>
            </w:r>
          </w:p>
          <w:p w14:paraId="090A2522" w14:textId="54E7C3D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К/с: </w:t>
            </w:r>
            <w:r w:rsidR="00AA5ABB" w:rsidRPr="00AA5ABB">
              <w:rPr>
                <w:snapToGrid/>
                <w:sz w:val="24"/>
                <w:szCs w:val="24"/>
                <w:lang w:eastAsia="ar-SA"/>
              </w:rPr>
              <w:t>30101810400000000225</w:t>
            </w:r>
          </w:p>
          <w:p w14:paraId="653F2D64" w14:textId="71878682" w:rsidR="00862190" w:rsidRDefault="00776A40" w:rsidP="00862190">
            <w:pPr>
              <w:tabs>
                <w:tab w:val="left" w:pos="1418"/>
              </w:tabs>
              <w:suppressAutoHyphens/>
              <w:spacing w:line="240" w:lineRule="auto"/>
              <w:ind w:firstLine="0"/>
              <w:jc w:val="left"/>
              <w:rPr>
                <w:snapToGrid/>
                <w:sz w:val="24"/>
                <w:szCs w:val="24"/>
                <w:lang w:eastAsia="ar-SA"/>
              </w:rPr>
            </w:pPr>
            <w:r w:rsidRPr="00776A40">
              <w:rPr>
                <w:snapToGrid/>
                <w:sz w:val="24"/>
                <w:szCs w:val="24"/>
                <w:lang w:eastAsia="ar-SA"/>
              </w:rPr>
              <w:t xml:space="preserve">БИК: </w:t>
            </w:r>
            <w:r w:rsidR="00AA5ABB" w:rsidRPr="00AA5ABB">
              <w:rPr>
                <w:snapToGrid/>
                <w:sz w:val="24"/>
                <w:szCs w:val="24"/>
                <w:lang w:eastAsia="ar-SA"/>
              </w:rPr>
              <w:t>044525225</w:t>
            </w:r>
          </w:p>
          <w:p w14:paraId="43BD3D54" w14:textId="77777777" w:rsidR="00776A40" w:rsidRPr="00776A40" w:rsidRDefault="00776A40" w:rsidP="00776A40">
            <w:pPr>
              <w:tabs>
                <w:tab w:val="left" w:pos="1418"/>
              </w:tabs>
              <w:suppressAutoHyphens/>
              <w:spacing w:line="240" w:lineRule="auto"/>
              <w:ind w:firstLine="0"/>
              <w:jc w:val="left"/>
              <w:rPr>
                <w:snapToGrid/>
                <w:sz w:val="24"/>
                <w:szCs w:val="24"/>
                <w:lang w:eastAsia="ar-SA"/>
              </w:rPr>
            </w:pPr>
            <w:proofErr w:type="gramStart"/>
            <w:r w:rsidRPr="00776A40">
              <w:rPr>
                <w:snapToGrid/>
                <w:sz w:val="24"/>
                <w:szCs w:val="24"/>
                <w:lang w:eastAsia="ar-SA"/>
              </w:rPr>
              <w:t>Тел.:+</w:t>
            </w:r>
            <w:proofErr w:type="gramEnd"/>
            <w:r w:rsidRPr="00776A40">
              <w:rPr>
                <w:snapToGrid/>
                <w:sz w:val="24"/>
                <w:szCs w:val="24"/>
                <w:lang w:eastAsia="ar-SA"/>
              </w:rPr>
              <w:t>7 (495) 727-36-05</w:t>
            </w:r>
          </w:p>
          <w:p w14:paraId="4DE69DDA" w14:textId="77777777" w:rsidR="00776A40" w:rsidRDefault="00776A40" w:rsidP="00776A40">
            <w:pPr>
              <w:tabs>
                <w:tab w:val="left" w:pos="1418"/>
              </w:tabs>
              <w:suppressAutoHyphens/>
              <w:spacing w:line="240" w:lineRule="auto"/>
              <w:ind w:firstLine="0"/>
              <w:jc w:val="left"/>
              <w:rPr>
                <w:snapToGrid/>
                <w:sz w:val="24"/>
                <w:szCs w:val="24"/>
                <w:lang w:eastAsia="ar-SA"/>
              </w:rPr>
            </w:pPr>
            <w:r w:rsidRPr="00776A40">
              <w:rPr>
                <w:snapToGrid/>
                <w:sz w:val="24"/>
                <w:szCs w:val="24"/>
                <w:lang w:eastAsia="ar-SA"/>
              </w:rPr>
              <w:t>E-mail: it@hydroproject.ru</w:t>
            </w:r>
          </w:p>
          <w:p w14:paraId="234281F9" w14:textId="77777777" w:rsidR="00776A40" w:rsidRDefault="00776A40" w:rsidP="00776A40">
            <w:pPr>
              <w:tabs>
                <w:tab w:val="left" w:pos="1418"/>
              </w:tabs>
              <w:suppressAutoHyphens/>
              <w:spacing w:line="240" w:lineRule="auto"/>
              <w:ind w:firstLine="0"/>
              <w:jc w:val="left"/>
              <w:rPr>
                <w:snapToGrid/>
                <w:sz w:val="24"/>
                <w:szCs w:val="24"/>
                <w:lang w:eastAsia="ar-SA"/>
              </w:rPr>
            </w:pPr>
          </w:p>
          <w:p w14:paraId="4980F5C3"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Генеральный директор</w:t>
            </w:r>
          </w:p>
          <w:p w14:paraId="73611E8A"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p>
          <w:p w14:paraId="6FDD9921"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____________________/</w:t>
            </w:r>
            <w:proofErr w:type="spellStart"/>
            <w:r w:rsidRPr="00776A40">
              <w:rPr>
                <w:b/>
                <w:snapToGrid/>
                <w:sz w:val="24"/>
                <w:szCs w:val="24"/>
                <w:lang w:eastAsia="ar-SA"/>
              </w:rPr>
              <w:t>Беллендир</w:t>
            </w:r>
            <w:proofErr w:type="spellEnd"/>
            <w:r w:rsidRPr="00776A40">
              <w:rPr>
                <w:b/>
                <w:snapToGrid/>
                <w:sz w:val="24"/>
                <w:szCs w:val="24"/>
                <w:lang w:eastAsia="ar-SA"/>
              </w:rPr>
              <w:t xml:space="preserve"> Е.Н./</w:t>
            </w:r>
          </w:p>
          <w:p w14:paraId="234870B7"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М.П.</w:t>
            </w:r>
          </w:p>
          <w:p w14:paraId="2D18DB59" w14:textId="77777777" w:rsidR="00474573" w:rsidRPr="00777756" w:rsidRDefault="00474573" w:rsidP="00776A40">
            <w:pPr>
              <w:tabs>
                <w:tab w:val="left" w:pos="1418"/>
              </w:tabs>
              <w:suppressAutoHyphens/>
              <w:spacing w:line="240" w:lineRule="auto"/>
              <w:ind w:firstLine="0"/>
              <w:jc w:val="left"/>
              <w:rPr>
                <w:snapToGrid/>
                <w:sz w:val="24"/>
                <w:szCs w:val="24"/>
                <w:lang w:eastAsia="ar-SA"/>
              </w:rPr>
            </w:pPr>
          </w:p>
        </w:tc>
        <w:tc>
          <w:tcPr>
            <w:tcW w:w="4461" w:type="dxa"/>
            <w:shd w:val="clear" w:color="auto" w:fill="auto"/>
          </w:tcPr>
          <w:p w14:paraId="2DA3A805"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lastRenderedPageBreak/>
              <w:t>_______________________________</w:t>
            </w:r>
          </w:p>
          <w:p w14:paraId="7A71949D"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(наименование юридического лица)</w:t>
            </w:r>
          </w:p>
          <w:p w14:paraId="725F523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Место нахождения:</w:t>
            </w:r>
          </w:p>
          <w:p w14:paraId="4DE188CE"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604A20AC"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Почтовый адрес:</w:t>
            </w:r>
          </w:p>
          <w:p w14:paraId="16D45E86"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6C3AEDB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ОГРН ___________________________</w:t>
            </w:r>
          </w:p>
          <w:p w14:paraId="2BBE06F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ИНН ____________ / КПП___________</w:t>
            </w:r>
          </w:p>
          <w:p w14:paraId="341E96F0"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1491412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расчетного счета)</w:t>
            </w:r>
          </w:p>
          <w:p w14:paraId="237DC92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2B9A3E99"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(наименование банка, в котором</w:t>
            </w:r>
          </w:p>
          <w:p w14:paraId="57604939"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открыт расчетный счет)</w:t>
            </w:r>
          </w:p>
          <w:p w14:paraId="23E60127"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49C6E8C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корреспондентского счета банка)</w:t>
            </w:r>
          </w:p>
          <w:p w14:paraId="6EDD935A"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lastRenderedPageBreak/>
              <w:t>_________________________________</w:t>
            </w:r>
          </w:p>
          <w:p w14:paraId="456ADB35"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(БИК банка)</w:t>
            </w:r>
          </w:p>
          <w:p w14:paraId="2F684F4E"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4FB72F03"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телефона)</w:t>
            </w:r>
          </w:p>
          <w:p w14:paraId="41937176"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5074A0DF"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факса)</w:t>
            </w:r>
          </w:p>
          <w:p w14:paraId="254C5F28" w14:textId="77777777" w:rsidR="00BA725F" w:rsidRPr="008169ED" w:rsidRDefault="00BA725F" w:rsidP="00790110">
            <w:pPr>
              <w:tabs>
                <w:tab w:val="left" w:pos="1418"/>
              </w:tabs>
              <w:suppressAutoHyphens/>
              <w:spacing w:line="240" w:lineRule="auto"/>
              <w:ind w:firstLine="0"/>
              <w:jc w:val="left"/>
              <w:rPr>
                <w:spacing w:val="-1"/>
                <w:sz w:val="22"/>
                <w:szCs w:val="22"/>
              </w:rPr>
            </w:pPr>
          </w:p>
          <w:p w14:paraId="7DEB5AB1" w14:textId="77777777" w:rsidR="00862190" w:rsidRPr="008169ED" w:rsidRDefault="00862190" w:rsidP="00790110">
            <w:pPr>
              <w:tabs>
                <w:tab w:val="left" w:pos="1418"/>
              </w:tabs>
              <w:suppressAutoHyphens/>
              <w:spacing w:line="240" w:lineRule="auto"/>
              <w:ind w:firstLine="0"/>
              <w:rPr>
                <w:snapToGrid/>
                <w:sz w:val="24"/>
                <w:szCs w:val="24"/>
                <w:lang w:eastAsia="ar-SA"/>
              </w:rPr>
            </w:pPr>
          </w:p>
          <w:p w14:paraId="49033E59" w14:textId="77777777" w:rsidR="00862190" w:rsidRPr="005C29B6" w:rsidRDefault="00862190" w:rsidP="00790110">
            <w:pPr>
              <w:tabs>
                <w:tab w:val="left" w:pos="1418"/>
              </w:tabs>
              <w:suppressAutoHyphens/>
              <w:spacing w:line="240" w:lineRule="auto"/>
              <w:ind w:firstLine="0"/>
              <w:rPr>
                <w:sz w:val="24"/>
                <w:szCs w:val="24"/>
              </w:rPr>
            </w:pPr>
            <w:r w:rsidRPr="008169ED">
              <w:rPr>
                <w:sz w:val="22"/>
                <w:szCs w:val="22"/>
              </w:rPr>
              <w:t>________________ /</w:t>
            </w:r>
            <w:r w:rsidR="005C29B6" w:rsidRPr="008169ED">
              <w:rPr>
                <w:sz w:val="22"/>
                <w:szCs w:val="22"/>
              </w:rPr>
              <w:t>Ф.И.О.</w:t>
            </w:r>
          </w:p>
          <w:p w14:paraId="1C7BB486" w14:textId="77777777" w:rsidR="00BA725F" w:rsidRDefault="00BA725F" w:rsidP="00790110">
            <w:pPr>
              <w:tabs>
                <w:tab w:val="left" w:pos="1418"/>
              </w:tabs>
              <w:suppressAutoHyphens/>
              <w:spacing w:line="240" w:lineRule="auto"/>
              <w:ind w:firstLine="0"/>
              <w:rPr>
                <w:snapToGrid/>
                <w:sz w:val="24"/>
                <w:szCs w:val="24"/>
                <w:lang w:eastAsia="ar-SA"/>
              </w:rPr>
            </w:pPr>
          </w:p>
          <w:p w14:paraId="50C94A80" w14:textId="77777777" w:rsidR="00474573" w:rsidRPr="00534AA1" w:rsidRDefault="00474573" w:rsidP="00790110">
            <w:pPr>
              <w:tabs>
                <w:tab w:val="left" w:pos="1418"/>
              </w:tabs>
              <w:suppressAutoHyphens/>
              <w:spacing w:line="240" w:lineRule="auto"/>
              <w:ind w:firstLine="0"/>
              <w:rPr>
                <w:snapToGrid/>
                <w:sz w:val="24"/>
                <w:szCs w:val="24"/>
                <w:lang w:eastAsia="ar-SA"/>
              </w:rPr>
            </w:pPr>
          </w:p>
        </w:tc>
      </w:tr>
    </w:tbl>
    <w:p w14:paraId="789F45FF" w14:textId="77777777" w:rsidR="00474573" w:rsidRPr="004C179C" w:rsidRDefault="00474573" w:rsidP="00474573">
      <w:pPr>
        <w:tabs>
          <w:tab w:val="left" w:pos="1418"/>
          <w:tab w:val="center" w:pos="4818"/>
          <w:tab w:val="left" w:pos="5230"/>
        </w:tabs>
        <w:spacing w:line="240" w:lineRule="auto"/>
        <w:ind w:firstLine="0"/>
        <w:rPr>
          <w:snapToGrid/>
          <w:sz w:val="24"/>
          <w:szCs w:val="24"/>
        </w:rPr>
      </w:pPr>
    </w:p>
    <w:p w14:paraId="114D3A81" w14:textId="77777777" w:rsidR="00474573" w:rsidRPr="004C179C" w:rsidRDefault="00474573" w:rsidP="00474573">
      <w:pPr>
        <w:tabs>
          <w:tab w:val="left" w:pos="1418"/>
        </w:tabs>
        <w:spacing w:line="240" w:lineRule="auto"/>
        <w:ind w:firstLine="0"/>
        <w:outlineLvl w:val="1"/>
        <w:rPr>
          <w:sz w:val="24"/>
          <w:szCs w:val="24"/>
        </w:rPr>
      </w:pPr>
    </w:p>
    <w:p w14:paraId="5ACA2BDF" w14:textId="77777777" w:rsidR="00474573" w:rsidRPr="00777756" w:rsidRDefault="00474573" w:rsidP="00474573">
      <w:pPr>
        <w:tabs>
          <w:tab w:val="left" w:pos="1418"/>
        </w:tabs>
        <w:snapToGrid w:val="0"/>
        <w:spacing w:line="240" w:lineRule="auto"/>
        <w:ind w:firstLine="0"/>
        <w:jc w:val="right"/>
        <w:rPr>
          <w:snapToGrid/>
          <w:sz w:val="24"/>
          <w:szCs w:val="24"/>
        </w:rPr>
      </w:pPr>
    </w:p>
    <w:p w14:paraId="1901EF05" w14:textId="77777777" w:rsidR="00474573" w:rsidRPr="00777756" w:rsidRDefault="00474573" w:rsidP="00474573">
      <w:pPr>
        <w:spacing w:line="240" w:lineRule="auto"/>
        <w:ind w:firstLine="0"/>
        <w:jc w:val="left"/>
        <w:rPr>
          <w:color w:val="000000"/>
          <w:sz w:val="24"/>
          <w:szCs w:val="24"/>
          <w:lang w:eastAsia="ar-SA"/>
        </w:rPr>
      </w:pPr>
      <w:r w:rsidRPr="00777756">
        <w:rPr>
          <w:color w:val="000000"/>
          <w:sz w:val="24"/>
          <w:szCs w:val="24"/>
          <w:lang w:eastAsia="ar-SA"/>
        </w:rPr>
        <w:br w:type="page"/>
      </w:r>
    </w:p>
    <w:p w14:paraId="7A3B4098" w14:textId="77777777" w:rsidR="00474573" w:rsidRPr="00777756" w:rsidRDefault="00474573" w:rsidP="00474573">
      <w:pPr>
        <w:spacing w:line="240" w:lineRule="auto"/>
        <w:ind w:firstLine="5103"/>
        <w:jc w:val="left"/>
        <w:rPr>
          <w:snapToGrid/>
          <w:sz w:val="24"/>
          <w:szCs w:val="24"/>
        </w:rPr>
      </w:pPr>
      <w:r w:rsidRPr="00777756">
        <w:rPr>
          <w:snapToGrid/>
          <w:sz w:val="24"/>
          <w:szCs w:val="24"/>
        </w:rPr>
        <w:lastRenderedPageBreak/>
        <w:t>Приложение № 1</w:t>
      </w:r>
    </w:p>
    <w:p w14:paraId="4E2A06BF" w14:textId="77777777" w:rsidR="00474573" w:rsidRPr="00777756" w:rsidRDefault="00474573" w:rsidP="00474573">
      <w:pPr>
        <w:tabs>
          <w:tab w:val="left" w:pos="1418"/>
        </w:tabs>
        <w:snapToGrid w:val="0"/>
        <w:spacing w:line="240" w:lineRule="auto"/>
        <w:ind w:firstLine="5103"/>
        <w:jc w:val="left"/>
        <w:rPr>
          <w:snapToGrid/>
          <w:sz w:val="24"/>
          <w:szCs w:val="24"/>
        </w:rPr>
      </w:pPr>
      <w:r w:rsidRPr="00777756">
        <w:rPr>
          <w:snapToGrid/>
          <w:sz w:val="24"/>
          <w:szCs w:val="24"/>
        </w:rPr>
        <w:t xml:space="preserve">к Лицензионному договору </w:t>
      </w:r>
    </w:p>
    <w:p w14:paraId="3D51AD38" w14:textId="77777777" w:rsidR="00474573" w:rsidRPr="00777756" w:rsidRDefault="00474573" w:rsidP="00474573">
      <w:pPr>
        <w:tabs>
          <w:tab w:val="left" w:pos="1418"/>
        </w:tabs>
        <w:snapToGrid w:val="0"/>
        <w:spacing w:line="240" w:lineRule="auto"/>
        <w:ind w:firstLine="5103"/>
        <w:jc w:val="left"/>
        <w:rPr>
          <w:snapToGrid/>
          <w:sz w:val="24"/>
          <w:szCs w:val="24"/>
        </w:rPr>
      </w:pPr>
      <w:r w:rsidRPr="00777756">
        <w:rPr>
          <w:snapToGrid/>
          <w:sz w:val="24"/>
          <w:szCs w:val="24"/>
        </w:rPr>
        <w:t xml:space="preserve">от «____» ________ 20__ г. № </w:t>
      </w:r>
      <w:r w:rsidR="006043B4">
        <w:rPr>
          <w:snapToGrid/>
          <w:sz w:val="24"/>
          <w:szCs w:val="24"/>
        </w:rPr>
        <w:t>________</w:t>
      </w:r>
    </w:p>
    <w:p w14:paraId="016F2366" w14:textId="77777777" w:rsidR="00474573" w:rsidRPr="00534AA1" w:rsidRDefault="00474573" w:rsidP="00474573">
      <w:pPr>
        <w:tabs>
          <w:tab w:val="left" w:pos="1418"/>
        </w:tabs>
        <w:spacing w:line="240" w:lineRule="auto"/>
        <w:ind w:firstLine="0"/>
        <w:jc w:val="center"/>
        <w:rPr>
          <w:b/>
          <w:snapToGrid/>
          <w:sz w:val="24"/>
          <w:szCs w:val="24"/>
          <w:lang w:val="x-none"/>
        </w:rPr>
      </w:pPr>
    </w:p>
    <w:p w14:paraId="1FADC2AB" w14:textId="77777777" w:rsidR="00474573" w:rsidRPr="00534AA1" w:rsidRDefault="00474573" w:rsidP="00474573">
      <w:pPr>
        <w:tabs>
          <w:tab w:val="left" w:pos="1418"/>
        </w:tabs>
        <w:spacing w:line="240" w:lineRule="auto"/>
        <w:ind w:firstLine="0"/>
        <w:jc w:val="center"/>
        <w:rPr>
          <w:b/>
          <w:snapToGrid/>
          <w:sz w:val="24"/>
          <w:szCs w:val="24"/>
          <w:lang w:val="x-none"/>
        </w:rPr>
      </w:pPr>
    </w:p>
    <w:p w14:paraId="6811DFF4" w14:textId="77777777" w:rsidR="00474573" w:rsidRPr="004C179C" w:rsidRDefault="00474573" w:rsidP="00474573">
      <w:pPr>
        <w:tabs>
          <w:tab w:val="left" w:pos="1418"/>
        </w:tabs>
        <w:spacing w:line="240" w:lineRule="auto"/>
        <w:ind w:firstLine="0"/>
        <w:jc w:val="center"/>
        <w:rPr>
          <w:b/>
          <w:snapToGrid/>
          <w:sz w:val="24"/>
          <w:szCs w:val="24"/>
        </w:rPr>
      </w:pPr>
      <w:r w:rsidRPr="004C179C">
        <w:rPr>
          <w:b/>
          <w:snapToGrid/>
          <w:sz w:val="24"/>
          <w:szCs w:val="24"/>
          <w:lang w:val="x-none"/>
        </w:rPr>
        <w:t>Акт</w:t>
      </w:r>
      <w:r w:rsidRPr="004C179C">
        <w:rPr>
          <w:b/>
          <w:snapToGrid/>
          <w:sz w:val="24"/>
          <w:szCs w:val="24"/>
        </w:rPr>
        <w:t xml:space="preserve"> об исполнении обязательств </w:t>
      </w:r>
    </w:p>
    <w:p w14:paraId="10C98413" w14:textId="77777777" w:rsidR="00474573" w:rsidRPr="00F746E9" w:rsidRDefault="00474573" w:rsidP="00474573">
      <w:pPr>
        <w:tabs>
          <w:tab w:val="left" w:pos="1418"/>
        </w:tabs>
        <w:spacing w:line="240" w:lineRule="auto"/>
        <w:ind w:firstLine="0"/>
        <w:jc w:val="center"/>
        <w:rPr>
          <w:b/>
          <w:snapToGrid/>
          <w:sz w:val="24"/>
          <w:szCs w:val="24"/>
        </w:rPr>
      </w:pPr>
      <w:r w:rsidRPr="004C179C">
        <w:rPr>
          <w:b/>
          <w:snapToGrid/>
          <w:sz w:val="24"/>
          <w:szCs w:val="24"/>
        </w:rPr>
        <w:t xml:space="preserve">по передаче права использования </w:t>
      </w:r>
      <w:r w:rsidR="006D769B">
        <w:rPr>
          <w:b/>
          <w:snapToGrid/>
          <w:sz w:val="24"/>
          <w:szCs w:val="24"/>
        </w:rPr>
        <w:t>ПО</w:t>
      </w:r>
      <w:r w:rsidRPr="004C179C">
        <w:rPr>
          <w:b/>
          <w:snapToGrid/>
          <w:sz w:val="24"/>
          <w:szCs w:val="24"/>
        </w:rPr>
        <w:t xml:space="preserve"> </w:t>
      </w:r>
    </w:p>
    <w:p w14:paraId="1DDC8267" w14:textId="77777777" w:rsidR="00474573" w:rsidRPr="00F746E9" w:rsidRDefault="00474573" w:rsidP="00474573">
      <w:pPr>
        <w:tabs>
          <w:tab w:val="left" w:pos="1418"/>
        </w:tabs>
        <w:spacing w:line="240" w:lineRule="auto"/>
        <w:ind w:firstLine="0"/>
        <w:jc w:val="center"/>
        <w:rPr>
          <w:snapToGrid/>
          <w:sz w:val="24"/>
          <w:szCs w:val="24"/>
        </w:rPr>
      </w:pPr>
      <w:r w:rsidRPr="00F746E9">
        <w:rPr>
          <w:b/>
          <w:snapToGrid/>
          <w:sz w:val="24"/>
          <w:szCs w:val="24"/>
        </w:rPr>
        <w:t>(форма)</w:t>
      </w:r>
    </w:p>
    <w:p w14:paraId="2F83776B" w14:textId="77777777" w:rsidR="00474573" w:rsidRPr="00534AA1" w:rsidRDefault="00474573" w:rsidP="00474573">
      <w:pPr>
        <w:tabs>
          <w:tab w:val="left" w:pos="1418"/>
        </w:tabs>
        <w:spacing w:line="240" w:lineRule="auto"/>
        <w:ind w:firstLine="0"/>
        <w:rPr>
          <w:snapToGri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9"/>
      </w:tblGrid>
      <w:tr w:rsidR="00474573" w:rsidRPr="00534AA1" w14:paraId="0A2BDD39" w14:textId="77777777" w:rsidTr="007F51C8">
        <w:tc>
          <w:tcPr>
            <w:tcW w:w="9571" w:type="dxa"/>
          </w:tcPr>
          <w:p w14:paraId="61892115" w14:textId="77777777" w:rsidR="00474573" w:rsidRPr="00534AA1" w:rsidRDefault="00474573" w:rsidP="007F51C8">
            <w:pPr>
              <w:tabs>
                <w:tab w:val="left" w:pos="1418"/>
              </w:tabs>
              <w:spacing w:line="240" w:lineRule="auto"/>
              <w:ind w:firstLine="0"/>
              <w:jc w:val="center"/>
              <w:rPr>
                <w:bCs/>
                <w:snapToGrid/>
                <w:sz w:val="24"/>
                <w:szCs w:val="24"/>
                <w:lang w:val="x-none" w:eastAsia="x-none"/>
              </w:rPr>
            </w:pPr>
            <w:r w:rsidRPr="00534AA1">
              <w:rPr>
                <w:bCs/>
                <w:snapToGrid/>
                <w:sz w:val="24"/>
                <w:szCs w:val="24"/>
                <w:lang w:val="x-none" w:eastAsia="x-none"/>
              </w:rPr>
              <w:t>Акт</w:t>
            </w:r>
          </w:p>
          <w:p w14:paraId="64C6FAF8" w14:textId="77777777" w:rsidR="00474573" w:rsidRPr="00534AA1" w:rsidRDefault="00474573" w:rsidP="00F17E97">
            <w:pPr>
              <w:tabs>
                <w:tab w:val="left" w:pos="1418"/>
              </w:tabs>
              <w:spacing w:line="240" w:lineRule="auto"/>
              <w:ind w:firstLine="0"/>
              <w:jc w:val="center"/>
              <w:rPr>
                <w:snapToGrid/>
                <w:sz w:val="24"/>
                <w:szCs w:val="24"/>
              </w:rPr>
            </w:pPr>
            <w:r w:rsidRPr="00534AA1">
              <w:rPr>
                <w:snapToGrid/>
                <w:sz w:val="24"/>
                <w:szCs w:val="24"/>
              </w:rPr>
              <w:t xml:space="preserve">об исполнении обязательств по передаче права использования </w:t>
            </w:r>
            <w:r w:rsidR="006D769B">
              <w:rPr>
                <w:snapToGrid/>
                <w:sz w:val="24"/>
                <w:szCs w:val="24"/>
              </w:rPr>
              <w:t>ПО</w:t>
            </w:r>
          </w:p>
          <w:p w14:paraId="4096DBDA" w14:textId="77777777" w:rsidR="00474573" w:rsidRPr="00534AA1" w:rsidRDefault="00474573" w:rsidP="007F51C8">
            <w:pPr>
              <w:tabs>
                <w:tab w:val="left" w:pos="1418"/>
              </w:tabs>
              <w:snapToGrid w:val="0"/>
              <w:spacing w:line="240" w:lineRule="auto"/>
              <w:ind w:firstLine="0"/>
              <w:rPr>
                <w:snapToGrid/>
                <w:sz w:val="24"/>
                <w:szCs w:val="24"/>
              </w:rPr>
            </w:pPr>
            <w:r w:rsidRPr="00534AA1">
              <w:rPr>
                <w:snapToGrid/>
                <w:sz w:val="24"/>
                <w:szCs w:val="24"/>
              </w:rPr>
              <w:t xml:space="preserve">г.___________                                                                                  </w:t>
            </w:r>
            <w:r w:rsidR="007414D6">
              <w:rPr>
                <w:snapToGrid/>
                <w:sz w:val="24"/>
                <w:szCs w:val="24"/>
              </w:rPr>
              <w:t xml:space="preserve"> </w:t>
            </w:r>
            <w:proofErr w:type="gramStart"/>
            <w:r w:rsidR="007414D6">
              <w:rPr>
                <w:snapToGrid/>
                <w:sz w:val="24"/>
                <w:szCs w:val="24"/>
              </w:rPr>
              <w:t xml:space="preserve">  </w:t>
            </w:r>
            <w:r w:rsidRPr="00534AA1">
              <w:rPr>
                <w:snapToGrid/>
                <w:sz w:val="24"/>
                <w:szCs w:val="24"/>
              </w:rPr>
              <w:t xml:space="preserve"> «</w:t>
            </w:r>
            <w:proofErr w:type="gramEnd"/>
            <w:r w:rsidRPr="00534AA1">
              <w:rPr>
                <w:snapToGrid/>
                <w:sz w:val="24"/>
                <w:szCs w:val="24"/>
              </w:rPr>
              <w:t>_____» _________202_г.</w:t>
            </w:r>
          </w:p>
          <w:p w14:paraId="767D1947" w14:textId="77777777" w:rsidR="00474573" w:rsidRPr="00534AA1" w:rsidRDefault="00474573" w:rsidP="007F51C8">
            <w:pPr>
              <w:tabs>
                <w:tab w:val="left" w:pos="1418"/>
              </w:tabs>
              <w:snapToGrid w:val="0"/>
              <w:spacing w:line="240" w:lineRule="auto"/>
              <w:ind w:firstLine="0"/>
              <w:rPr>
                <w:snapToGrid/>
                <w:sz w:val="24"/>
                <w:szCs w:val="24"/>
              </w:rPr>
            </w:pPr>
          </w:p>
          <w:p w14:paraId="383FA5E4" w14:textId="77777777" w:rsidR="00474573" w:rsidRPr="00534AA1" w:rsidRDefault="00474573" w:rsidP="007F51C8">
            <w:pPr>
              <w:tabs>
                <w:tab w:val="left" w:pos="1418"/>
              </w:tabs>
              <w:snapToGrid w:val="0"/>
              <w:spacing w:line="240" w:lineRule="auto"/>
              <w:ind w:firstLine="0"/>
              <w:rPr>
                <w:snapToGrid/>
                <w:sz w:val="24"/>
                <w:szCs w:val="24"/>
              </w:rPr>
            </w:pPr>
            <w:r w:rsidRPr="00534AA1">
              <w:rPr>
                <w:snapToGrid/>
                <w:sz w:val="24"/>
                <w:szCs w:val="24"/>
              </w:rPr>
              <w:t xml:space="preserve">____________________, именуемое далее «Лицензиар», в лице ________________, действующего на основании ______________, </w:t>
            </w:r>
          </w:p>
          <w:p w14:paraId="7CCBE149" w14:textId="77777777" w:rsidR="00474573" w:rsidRPr="00534AA1" w:rsidRDefault="00474573" w:rsidP="007F51C8">
            <w:pPr>
              <w:tabs>
                <w:tab w:val="left" w:pos="1418"/>
              </w:tabs>
              <w:snapToGrid w:val="0"/>
              <w:spacing w:line="240" w:lineRule="auto"/>
              <w:ind w:firstLine="0"/>
              <w:rPr>
                <w:bCs/>
                <w:snapToGrid/>
                <w:sz w:val="24"/>
                <w:szCs w:val="24"/>
              </w:rPr>
            </w:pPr>
            <w:r w:rsidRPr="00534AA1">
              <w:rPr>
                <w:snapToGrid/>
                <w:sz w:val="24"/>
                <w:szCs w:val="24"/>
              </w:rPr>
              <w:t xml:space="preserve">____________________, именуемое далее «Лицензиат», в лице ________________, действующего на основании ______________, составили настоящий акт о том, что Лицензиар надлежащим образом исполнил свое обязательство по передаче прав использования </w:t>
            </w:r>
            <w:r w:rsidR="006D769B">
              <w:rPr>
                <w:snapToGrid/>
                <w:sz w:val="24"/>
                <w:szCs w:val="24"/>
              </w:rPr>
              <w:t>ПО</w:t>
            </w:r>
            <w:r w:rsidRPr="00534AA1">
              <w:rPr>
                <w:snapToGrid/>
                <w:sz w:val="24"/>
                <w:szCs w:val="24"/>
              </w:rPr>
              <w:t xml:space="preserve"> </w:t>
            </w:r>
            <w:proofErr w:type="spellStart"/>
            <w:r w:rsidRPr="00534AA1">
              <w:rPr>
                <w:bCs/>
                <w:snapToGrid/>
                <w:sz w:val="24"/>
                <w:szCs w:val="24"/>
              </w:rPr>
              <w:t>по</w:t>
            </w:r>
            <w:proofErr w:type="spellEnd"/>
            <w:r w:rsidRPr="00534AA1">
              <w:rPr>
                <w:bCs/>
                <w:snapToGrid/>
                <w:sz w:val="24"/>
                <w:szCs w:val="24"/>
              </w:rPr>
              <w:t xml:space="preserve"> </w:t>
            </w:r>
            <w:r w:rsidRPr="00534AA1">
              <w:rPr>
                <w:snapToGrid/>
                <w:sz w:val="24"/>
                <w:szCs w:val="24"/>
              </w:rPr>
              <w:t>Договору</w:t>
            </w:r>
            <w:r w:rsidRPr="00534AA1">
              <w:rPr>
                <w:bCs/>
                <w:snapToGrid/>
                <w:sz w:val="24"/>
                <w:szCs w:val="24"/>
              </w:rPr>
              <w:t xml:space="preserve"> №______ от _____________на следующие </w:t>
            </w:r>
            <w:r w:rsidR="006D769B">
              <w:rPr>
                <w:bCs/>
                <w:snapToGrid/>
                <w:sz w:val="24"/>
                <w:szCs w:val="24"/>
              </w:rPr>
              <w:t>ПО</w:t>
            </w:r>
            <w:r w:rsidRPr="00534AA1">
              <w:rPr>
                <w:bCs/>
                <w:snapToGrid/>
                <w:sz w:val="24"/>
                <w:szCs w:val="24"/>
              </w:rPr>
              <w:t>:</w:t>
            </w:r>
          </w:p>
          <w:p w14:paraId="348E95F8" w14:textId="77777777" w:rsidR="00474573" w:rsidRDefault="00474573" w:rsidP="007F51C8">
            <w:pPr>
              <w:tabs>
                <w:tab w:val="left" w:pos="1418"/>
              </w:tabs>
              <w:snapToGrid w:val="0"/>
              <w:spacing w:line="240" w:lineRule="auto"/>
              <w:ind w:firstLine="0"/>
              <w:rPr>
                <w:bCs/>
                <w:snapToGrid/>
                <w:sz w:val="24"/>
                <w:szCs w:val="24"/>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952"/>
              <w:gridCol w:w="1066"/>
              <w:gridCol w:w="1517"/>
              <w:gridCol w:w="984"/>
              <w:gridCol w:w="643"/>
              <w:gridCol w:w="616"/>
              <w:gridCol w:w="753"/>
              <w:gridCol w:w="1138"/>
              <w:gridCol w:w="1138"/>
            </w:tblGrid>
            <w:tr w:rsidR="005E6A94" w:rsidRPr="00507B1F" w14:paraId="14CEDA88" w14:textId="77777777" w:rsidTr="005E6A94">
              <w:trPr>
                <w:cantSplit/>
                <w:tblHeader/>
              </w:trPr>
              <w:tc>
                <w:tcPr>
                  <w:tcW w:w="486" w:type="dxa"/>
                  <w:tcBorders>
                    <w:top w:val="single" w:sz="4" w:space="0" w:color="auto"/>
                    <w:left w:val="single" w:sz="4" w:space="0" w:color="auto"/>
                    <w:bottom w:val="single" w:sz="4" w:space="0" w:color="auto"/>
                    <w:right w:val="single" w:sz="4" w:space="0" w:color="auto"/>
                  </w:tcBorders>
                  <w:shd w:val="clear" w:color="auto" w:fill="D9D9D9"/>
                  <w:vAlign w:val="center"/>
                </w:tcPr>
                <w:p w14:paraId="5D1C2D06"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 п/п</w:t>
                  </w:r>
                </w:p>
              </w:tc>
              <w:tc>
                <w:tcPr>
                  <w:tcW w:w="952" w:type="dxa"/>
                  <w:tcBorders>
                    <w:top w:val="single" w:sz="4" w:space="0" w:color="auto"/>
                    <w:left w:val="single" w:sz="4" w:space="0" w:color="auto"/>
                    <w:bottom w:val="single" w:sz="4" w:space="0" w:color="auto"/>
                    <w:right w:val="single" w:sz="4" w:space="0" w:color="auto"/>
                  </w:tcBorders>
                  <w:shd w:val="clear" w:color="auto" w:fill="D9D9D9"/>
                  <w:vAlign w:val="center"/>
                </w:tcPr>
                <w:p w14:paraId="1CF82888"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 xml:space="preserve">Артикул /Код </w:t>
                  </w:r>
                </w:p>
              </w:tc>
              <w:tc>
                <w:tcPr>
                  <w:tcW w:w="1203" w:type="dxa"/>
                  <w:tcBorders>
                    <w:top w:val="single" w:sz="4" w:space="0" w:color="auto"/>
                    <w:left w:val="single" w:sz="4" w:space="0" w:color="auto"/>
                    <w:bottom w:val="single" w:sz="4" w:space="0" w:color="auto"/>
                    <w:right w:val="single" w:sz="4" w:space="0" w:color="auto"/>
                  </w:tcBorders>
                  <w:shd w:val="clear" w:color="auto" w:fill="D9D9D9"/>
                  <w:vAlign w:val="center"/>
                </w:tcPr>
                <w:p w14:paraId="7737ABB7"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Название ПО</w:t>
                  </w:r>
                </w:p>
              </w:tc>
              <w:tc>
                <w:tcPr>
                  <w:tcW w:w="1517" w:type="dxa"/>
                  <w:tcBorders>
                    <w:top w:val="single" w:sz="4" w:space="0" w:color="auto"/>
                    <w:left w:val="single" w:sz="4" w:space="0" w:color="auto"/>
                    <w:bottom w:val="single" w:sz="4" w:space="0" w:color="auto"/>
                    <w:right w:val="single" w:sz="4" w:space="0" w:color="auto"/>
                  </w:tcBorders>
                  <w:shd w:val="clear" w:color="auto" w:fill="D9D9D9"/>
                  <w:vAlign w:val="center"/>
                </w:tcPr>
                <w:p w14:paraId="2DC3822B" w14:textId="77777777" w:rsidR="005E6A94" w:rsidRPr="00D76861" w:rsidRDefault="005E6A94" w:rsidP="005E6A94">
                  <w:pPr>
                    <w:tabs>
                      <w:tab w:val="left" w:pos="1418"/>
                    </w:tabs>
                    <w:snapToGrid w:val="0"/>
                    <w:spacing w:line="240" w:lineRule="auto"/>
                    <w:ind w:firstLine="0"/>
                    <w:rPr>
                      <w:sz w:val="20"/>
                      <w:szCs w:val="20"/>
                    </w:rPr>
                  </w:pPr>
                  <w:r w:rsidRPr="00D15ED1">
                    <w:rPr>
                      <w:sz w:val="20"/>
                      <w:szCs w:val="20"/>
                    </w:rPr>
                    <w:t>Производитель</w:t>
                  </w:r>
                </w:p>
              </w:tc>
              <w:tc>
                <w:tcPr>
                  <w:tcW w:w="984" w:type="dxa"/>
                  <w:tcBorders>
                    <w:top w:val="single" w:sz="4" w:space="0" w:color="auto"/>
                    <w:left w:val="single" w:sz="4" w:space="0" w:color="auto"/>
                    <w:bottom w:val="single" w:sz="4" w:space="0" w:color="auto"/>
                    <w:right w:val="single" w:sz="4" w:space="0" w:color="auto"/>
                  </w:tcBorders>
                  <w:shd w:val="clear" w:color="auto" w:fill="D9D9D9"/>
                  <w:vAlign w:val="center"/>
                </w:tcPr>
                <w:p w14:paraId="40657AAC" w14:textId="77777777" w:rsidR="005E6A94" w:rsidRPr="00D76861" w:rsidRDefault="005E6A94" w:rsidP="005E6A94">
                  <w:pPr>
                    <w:tabs>
                      <w:tab w:val="left" w:pos="1418"/>
                    </w:tabs>
                    <w:snapToGrid w:val="0"/>
                    <w:spacing w:line="240" w:lineRule="auto"/>
                    <w:ind w:firstLine="0"/>
                    <w:rPr>
                      <w:sz w:val="20"/>
                      <w:szCs w:val="20"/>
                    </w:rPr>
                  </w:pPr>
                  <w:r w:rsidRPr="00D76861">
                    <w:rPr>
                      <w:bCs/>
                      <w:color w:val="000000"/>
                      <w:sz w:val="20"/>
                      <w:szCs w:val="20"/>
                    </w:rPr>
                    <w:t xml:space="preserve">Срок действия </w:t>
                  </w:r>
                  <w:r>
                    <w:rPr>
                      <w:bCs/>
                      <w:color w:val="000000"/>
                      <w:sz w:val="20"/>
                      <w:szCs w:val="20"/>
                    </w:rPr>
                    <w:t>ПО</w:t>
                  </w:r>
                  <w:r w:rsidRPr="00D76861">
                    <w:rPr>
                      <w:bCs/>
                      <w:color w:val="000000"/>
                      <w:sz w:val="20"/>
                      <w:szCs w:val="20"/>
                    </w:rPr>
                    <w:t xml:space="preserve"> (мес.)</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101FE42A"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Ед</w:t>
                  </w:r>
                  <w:r>
                    <w:rPr>
                      <w:sz w:val="20"/>
                      <w:szCs w:val="20"/>
                    </w:rPr>
                    <w:t>. изм.</w:t>
                  </w:r>
                </w:p>
              </w:tc>
              <w:tc>
                <w:tcPr>
                  <w:tcW w:w="616" w:type="dxa"/>
                  <w:tcBorders>
                    <w:top w:val="single" w:sz="4" w:space="0" w:color="auto"/>
                    <w:left w:val="single" w:sz="4" w:space="0" w:color="auto"/>
                    <w:bottom w:val="single" w:sz="4" w:space="0" w:color="auto"/>
                    <w:right w:val="single" w:sz="4" w:space="0" w:color="auto"/>
                  </w:tcBorders>
                  <w:shd w:val="clear" w:color="auto" w:fill="D9D9D9"/>
                  <w:vAlign w:val="center"/>
                </w:tcPr>
                <w:p w14:paraId="3280E445"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Кол-во</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15C1E9B6" w14:textId="77777777" w:rsidR="005E6A94" w:rsidRPr="00D76861" w:rsidDel="001534D7" w:rsidRDefault="005E6A94" w:rsidP="005E6A94">
                  <w:pPr>
                    <w:tabs>
                      <w:tab w:val="left" w:pos="1418"/>
                    </w:tabs>
                    <w:snapToGrid w:val="0"/>
                    <w:spacing w:line="240" w:lineRule="auto"/>
                    <w:ind w:firstLine="0"/>
                    <w:rPr>
                      <w:sz w:val="20"/>
                      <w:szCs w:val="20"/>
                    </w:rPr>
                  </w:pPr>
                  <w:r w:rsidRPr="00D15ED1">
                    <w:rPr>
                      <w:sz w:val="20"/>
                      <w:szCs w:val="20"/>
                    </w:rPr>
                    <w:t>Цена</w:t>
                  </w:r>
                  <w:r w:rsidRPr="00D76861">
                    <w:rPr>
                      <w:sz w:val="20"/>
                      <w:szCs w:val="20"/>
                    </w:rPr>
                    <w:t xml:space="preserve"> ед. (руб., </w:t>
                  </w:r>
                  <w:r w:rsidRPr="00D15ED1">
                    <w:rPr>
                      <w:sz w:val="20"/>
                      <w:szCs w:val="20"/>
                    </w:rPr>
                    <w:t xml:space="preserve">без </w:t>
                  </w:r>
                  <w:r w:rsidRPr="00D76861">
                    <w:rPr>
                      <w:sz w:val="20"/>
                      <w:szCs w:val="20"/>
                    </w:rPr>
                    <w:t>НДС</w:t>
                  </w:r>
                  <w:r w:rsidRPr="00D15ED1">
                    <w:rPr>
                      <w:sz w:val="20"/>
                      <w:szCs w:val="20"/>
                    </w:rPr>
                    <w:t>)</w:t>
                  </w:r>
                </w:p>
              </w:tc>
              <w:tc>
                <w:tcPr>
                  <w:tcW w:w="1138" w:type="dxa"/>
                  <w:tcBorders>
                    <w:top w:val="single" w:sz="4" w:space="0" w:color="auto"/>
                    <w:left w:val="single" w:sz="4" w:space="0" w:color="auto"/>
                    <w:bottom w:val="single" w:sz="4" w:space="0" w:color="auto"/>
                    <w:right w:val="single" w:sz="4" w:space="0" w:color="auto"/>
                  </w:tcBorders>
                  <w:shd w:val="clear" w:color="auto" w:fill="D9D9D9"/>
                  <w:vAlign w:val="center"/>
                </w:tcPr>
                <w:p w14:paraId="4B2F98E6" w14:textId="77777777" w:rsidR="005E6A94" w:rsidRPr="00D15ED1" w:rsidRDefault="005E6A94" w:rsidP="005E6A94">
                  <w:pPr>
                    <w:tabs>
                      <w:tab w:val="left" w:pos="1418"/>
                    </w:tabs>
                    <w:snapToGrid w:val="0"/>
                    <w:spacing w:line="240" w:lineRule="auto"/>
                    <w:ind w:firstLine="0"/>
                    <w:rPr>
                      <w:sz w:val="20"/>
                      <w:szCs w:val="20"/>
                    </w:rPr>
                  </w:pPr>
                  <w:r w:rsidRPr="00496034">
                    <w:rPr>
                      <w:sz w:val="20"/>
                      <w:szCs w:val="20"/>
                    </w:rPr>
                    <w:t xml:space="preserve">Стоимость </w:t>
                  </w:r>
                  <w:r w:rsidRPr="00D15ED1">
                    <w:rPr>
                      <w:sz w:val="20"/>
                      <w:szCs w:val="20"/>
                    </w:rPr>
                    <w:t>(руб., без НДС)</w:t>
                  </w:r>
                </w:p>
              </w:tc>
              <w:tc>
                <w:tcPr>
                  <w:tcW w:w="687" w:type="dxa"/>
                  <w:tcBorders>
                    <w:top w:val="single" w:sz="4" w:space="0" w:color="auto"/>
                    <w:left w:val="single" w:sz="4" w:space="0" w:color="auto"/>
                    <w:bottom w:val="single" w:sz="4" w:space="0" w:color="auto"/>
                    <w:right w:val="single" w:sz="4" w:space="0" w:color="auto"/>
                  </w:tcBorders>
                  <w:shd w:val="clear" w:color="auto" w:fill="D9D9D9"/>
                  <w:vAlign w:val="center"/>
                </w:tcPr>
                <w:p w14:paraId="7C0988B7" w14:textId="77777777" w:rsidR="005E6A94" w:rsidRPr="00496034" w:rsidRDefault="005E6A94" w:rsidP="005E6A94">
                  <w:pPr>
                    <w:tabs>
                      <w:tab w:val="left" w:pos="1418"/>
                    </w:tabs>
                    <w:snapToGrid w:val="0"/>
                    <w:spacing w:line="240" w:lineRule="auto"/>
                    <w:ind w:firstLine="0"/>
                    <w:rPr>
                      <w:sz w:val="20"/>
                      <w:szCs w:val="20"/>
                    </w:rPr>
                  </w:pPr>
                  <w:r w:rsidRPr="00496034">
                    <w:rPr>
                      <w:sz w:val="20"/>
                      <w:szCs w:val="20"/>
                    </w:rPr>
                    <w:t xml:space="preserve">Стоимость </w:t>
                  </w:r>
                  <w:r w:rsidRPr="00D15ED1">
                    <w:rPr>
                      <w:sz w:val="20"/>
                      <w:szCs w:val="20"/>
                    </w:rPr>
                    <w:t xml:space="preserve">(руб., </w:t>
                  </w:r>
                  <w:r>
                    <w:rPr>
                      <w:sz w:val="20"/>
                      <w:szCs w:val="20"/>
                    </w:rPr>
                    <w:t xml:space="preserve">с </w:t>
                  </w:r>
                  <w:r w:rsidRPr="00D15ED1">
                    <w:rPr>
                      <w:sz w:val="20"/>
                      <w:szCs w:val="20"/>
                    </w:rPr>
                    <w:t>НДС)</w:t>
                  </w:r>
                </w:p>
              </w:tc>
            </w:tr>
            <w:tr w:rsidR="005E6A94" w:rsidRPr="00507B1F" w14:paraId="7F8D8D99"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5EA2453B"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246E09F"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4423F4BA"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3270498E"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18C29917"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C77CC49"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1AE510EC"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60C6DFB6"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88128E0"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1E09F876" w14:textId="77777777" w:rsidR="005E6A94" w:rsidRPr="00D15ED1" w:rsidRDefault="005E6A94" w:rsidP="00F17E97">
                  <w:pPr>
                    <w:tabs>
                      <w:tab w:val="left" w:pos="1418"/>
                    </w:tabs>
                    <w:snapToGrid w:val="0"/>
                    <w:jc w:val="right"/>
                    <w:rPr>
                      <w:sz w:val="20"/>
                      <w:szCs w:val="20"/>
                    </w:rPr>
                  </w:pPr>
                </w:p>
              </w:tc>
            </w:tr>
            <w:tr w:rsidR="005E6A94" w:rsidRPr="00507B1F" w14:paraId="7E3B3927"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747E1267"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2394E1F2"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21ACC361"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7BD01822"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793ABD85"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D858A2E"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6712F215"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5CDDF4A1"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9FEBEFF"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4CF215CD" w14:textId="77777777" w:rsidR="005E6A94" w:rsidRPr="00D15ED1" w:rsidRDefault="005E6A94" w:rsidP="00F17E97">
                  <w:pPr>
                    <w:tabs>
                      <w:tab w:val="left" w:pos="1418"/>
                    </w:tabs>
                    <w:snapToGrid w:val="0"/>
                    <w:jc w:val="right"/>
                    <w:rPr>
                      <w:sz w:val="20"/>
                      <w:szCs w:val="20"/>
                    </w:rPr>
                  </w:pPr>
                </w:p>
              </w:tc>
            </w:tr>
            <w:tr w:rsidR="005E6A94" w:rsidRPr="00507B1F" w14:paraId="0DD74877"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410C8BA6"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9562A29"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199C2BFB"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175001CB"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736198C4"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22E971C"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5067C30B"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37B26DD7"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2CB0B7"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74842DA0" w14:textId="77777777" w:rsidR="005E6A94" w:rsidRPr="00D15ED1" w:rsidRDefault="005E6A94" w:rsidP="00F17E97">
                  <w:pPr>
                    <w:tabs>
                      <w:tab w:val="left" w:pos="1418"/>
                    </w:tabs>
                    <w:snapToGrid w:val="0"/>
                    <w:jc w:val="right"/>
                    <w:rPr>
                      <w:sz w:val="20"/>
                      <w:szCs w:val="20"/>
                    </w:rPr>
                  </w:pPr>
                </w:p>
              </w:tc>
            </w:tr>
            <w:tr w:rsidR="005E6A94" w:rsidRPr="00507B1F" w14:paraId="49A4C62D" w14:textId="77777777" w:rsidTr="005E6A94">
              <w:trPr>
                <w:cantSplit/>
              </w:trPr>
              <w:tc>
                <w:tcPr>
                  <w:tcW w:w="7468" w:type="dxa"/>
                  <w:gridSpan w:val="8"/>
                  <w:tcBorders>
                    <w:top w:val="single" w:sz="4" w:space="0" w:color="auto"/>
                    <w:left w:val="single" w:sz="4" w:space="0" w:color="auto"/>
                    <w:bottom w:val="single" w:sz="4" w:space="0" w:color="auto"/>
                    <w:right w:val="single" w:sz="4" w:space="0" w:color="auto"/>
                  </w:tcBorders>
                  <w:vAlign w:val="center"/>
                </w:tcPr>
                <w:p w14:paraId="1703C218" w14:textId="77777777" w:rsidR="005E6A94" w:rsidRPr="00804894" w:rsidRDefault="005E6A94" w:rsidP="00F17E97">
                  <w:pPr>
                    <w:tabs>
                      <w:tab w:val="left" w:pos="1418"/>
                    </w:tabs>
                    <w:snapToGrid w:val="0"/>
                    <w:jc w:val="right"/>
                    <w:rPr>
                      <w:sz w:val="20"/>
                      <w:szCs w:val="20"/>
                    </w:rPr>
                  </w:pPr>
                  <w:r>
                    <w:rPr>
                      <w:sz w:val="20"/>
                      <w:szCs w:val="20"/>
                    </w:rPr>
                    <w:t>Итого:</w:t>
                  </w:r>
                </w:p>
              </w:tc>
              <w:tc>
                <w:tcPr>
                  <w:tcW w:w="1138" w:type="dxa"/>
                  <w:tcBorders>
                    <w:top w:val="single" w:sz="4" w:space="0" w:color="auto"/>
                    <w:left w:val="single" w:sz="4" w:space="0" w:color="auto"/>
                    <w:bottom w:val="single" w:sz="4" w:space="0" w:color="auto"/>
                    <w:right w:val="single" w:sz="4" w:space="0" w:color="auto"/>
                  </w:tcBorders>
                </w:tcPr>
                <w:p w14:paraId="0639C36D"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710AE29E" w14:textId="77777777" w:rsidR="005E6A94" w:rsidRPr="00D15ED1" w:rsidRDefault="005E6A94" w:rsidP="00F17E97">
                  <w:pPr>
                    <w:tabs>
                      <w:tab w:val="left" w:pos="1418"/>
                    </w:tabs>
                    <w:snapToGrid w:val="0"/>
                    <w:jc w:val="right"/>
                    <w:rPr>
                      <w:sz w:val="20"/>
                      <w:szCs w:val="20"/>
                    </w:rPr>
                  </w:pPr>
                </w:p>
              </w:tc>
            </w:tr>
          </w:tbl>
          <w:p w14:paraId="51539313" w14:textId="77777777" w:rsidR="00F17E97" w:rsidRPr="00534AA1" w:rsidRDefault="00F17E97" w:rsidP="007F51C8">
            <w:pPr>
              <w:tabs>
                <w:tab w:val="left" w:pos="1418"/>
              </w:tabs>
              <w:snapToGrid w:val="0"/>
              <w:spacing w:line="240" w:lineRule="auto"/>
              <w:ind w:firstLine="0"/>
              <w:rPr>
                <w:bCs/>
                <w:snapToGrid/>
                <w:sz w:val="24"/>
                <w:szCs w:val="24"/>
              </w:rPr>
            </w:pPr>
          </w:p>
          <w:p w14:paraId="0E3E1ADE" w14:textId="77777777" w:rsidR="00474573" w:rsidRPr="00534AA1" w:rsidRDefault="00474573" w:rsidP="007F51C8">
            <w:pPr>
              <w:tabs>
                <w:tab w:val="left" w:pos="1418"/>
              </w:tabs>
              <w:snapToGrid w:val="0"/>
              <w:spacing w:line="240" w:lineRule="auto"/>
              <w:ind w:firstLine="0"/>
              <w:rPr>
                <w:snapToGrid/>
                <w:sz w:val="24"/>
                <w:szCs w:val="24"/>
              </w:rPr>
            </w:pPr>
          </w:p>
          <w:p w14:paraId="7F997DC0" w14:textId="77777777" w:rsidR="00474573" w:rsidRPr="00534AA1" w:rsidRDefault="00474573" w:rsidP="007F51C8">
            <w:pPr>
              <w:tabs>
                <w:tab w:val="left" w:pos="1418"/>
              </w:tabs>
              <w:snapToGrid w:val="0"/>
              <w:spacing w:line="240" w:lineRule="auto"/>
              <w:ind w:firstLine="0"/>
              <w:rPr>
                <w:snapToGrid/>
                <w:sz w:val="24"/>
                <w:szCs w:val="24"/>
              </w:rPr>
            </w:pPr>
          </w:p>
          <w:tbl>
            <w:tblPr>
              <w:tblW w:w="0" w:type="auto"/>
              <w:tblLook w:val="04A0" w:firstRow="1" w:lastRow="0" w:firstColumn="1" w:lastColumn="0" w:noHBand="0" w:noVBand="1"/>
            </w:tblPr>
            <w:tblGrid>
              <w:gridCol w:w="4651"/>
              <w:gridCol w:w="4652"/>
            </w:tblGrid>
            <w:tr w:rsidR="00474573" w:rsidRPr="00534AA1" w14:paraId="078F635B" w14:textId="77777777" w:rsidTr="007F51C8">
              <w:tc>
                <w:tcPr>
                  <w:tcW w:w="4785" w:type="dxa"/>
                  <w:tcBorders>
                    <w:top w:val="nil"/>
                    <w:left w:val="nil"/>
                    <w:bottom w:val="nil"/>
                    <w:right w:val="nil"/>
                  </w:tcBorders>
                  <w:hideMark/>
                </w:tcPr>
                <w:p w14:paraId="3E7A3D6A" w14:textId="77777777" w:rsidR="00474573" w:rsidRPr="004C179C" w:rsidRDefault="00474573" w:rsidP="007F51C8">
                  <w:pPr>
                    <w:tabs>
                      <w:tab w:val="left" w:pos="1418"/>
                    </w:tabs>
                    <w:snapToGrid w:val="0"/>
                    <w:spacing w:line="240" w:lineRule="auto"/>
                    <w:ind w:firstLine="0"/>
                    <w:rPr>
                      <w:bCs/>
                      <w:snapToGrid/>
                      <w:sz w:val="24"/>
                      <w:szCs w:val="24"/>
                    </w:rPr>
                  </w:pPr>
                  <w:r w:rsidRPr="004C179C">
                    <w:rPr>
                      <w:bCs/>
                      <w:snapToGrid/>
                      <w:sz w:val="24"/>
                      <w:szCs w:val="24"/>
                    </w:rPr>
                    <w:t>Лицензиат:</w:t>
                  </w:r>
                </w:p>
              </w:tc>
              <w:tc>
                <w:tcPr>
                  <w:tcW w:w="4786" w:type="dxa"/>
                  <w:tcBorders>
                    <w:top w:val="nil"/>
                    <w:left w:val="nil"/>
                    <w:bottom w:val="nil"/>
                    <w:right w:val="nil"/>
                  </w:tcBorders>
                  <w:hideMark/>
                </w:tcPr>
                <w:p w14:paraId="7292DF5A" w14:textId="77777777" w:rsidR="00474573" w:rsidRPr="004C179C" w:rsidRDefault="00474573" w:rsidP="007F51C8">
                  <w:pPr>
                    <w:tabs>
                      <w:tab w:val="left" w:pos="1418"/>
                    </w:tabs>
                    <w:snapToGrid w:val="0"/>
                    <w:spacing w:line="240" w:lineRule="auto"/>
                    <w:ind w:firstLine="0"/>
                    <w:rPr>
                      <w:bCs/>
                      <w:snapToGrid/>
                      <w:sz w:val="24"/>
                      <w:szCs w:val="24"/>
                    </w:rPr>
                  </w:pPr>
                  <w:r w:rsidRPr="004C179C">
                    <w:rPr>
                      <w:bCs/>
                      <w:snapToGrid/>
                      <w:sz w:val="24"/>
                      <w:szCs w:val="24"/>
                    </w:rPr>
                    <w:t>Лицензиар:</w:t>
                  </w:r>
                </w:p>
              </w:tc>
            </w:tr>
            <w:tr w:rsidR="00474573" w:rsidRPr="00534AA1" w14:paraId="79FF18B9" w14:textId="77777777" w:rsidTr="007F51C8">
              <w:tc>
                <w:tcPr>
                  <w:tcW w:w="4785" w:type="dxa"/>
                  <w:tcBorders>
                    <w:top w:val="nil"/>
                    <w:left w:val="nil"/>
                    <w:bottom w:val="nil"/>
                    <w:right w:val="nil"/>
                  </w:tcBorders>
                </w:tcPr>
                <w:p w14:paraId="22E33DA7" w14:textId="77777777" w:rsidR="00474573" w:rsidRPr="00534AA1" w:rsidRDefault="00474573" w:rsidP="007F51C8">
                  <w:pPr>
                    <w:tabs>
                      <w:tab w:val="left" w:pos="1418"/>
                    </w:tabs>
                    <w:snapToGrid w:val="0"/>
                    <w:spacing w:line="240" w:lineRule="auto"/>
                    <w:ind w:firstLine="0"/>
                    <w:rPr>
                      <w:snapToGrid/>
                      <w:sz w:val="24"/>
                      <w:szCs w:val="24"/>
                    </w:rPr>
                  </w:pPr>
                </w:p>
                <w:p w14:paraId="02C0EDDD" w14:textId="77777777" w:rsidR="00474573" w:rsidRPr="00534AA1" w:rsidRDefault="00474573" w:rsidP="007F51C8">
                  <w:pPr>
                    <w:tabs>
                      <w:tab w:val="left" w:pos="1418"/>
                    </w:tabs>
                    <w:snapToGrid w:val="0"/>
                    <w:spacing w:line="240" w:lineRule="auto"/>
                    <w:ind w:firstLine="0"/>
                    <w:rPr>
                      <w:snapToGrid/>
                      <w:sz w:val="24"/>
                      <w:szCs w:val="24"/>
                    </w:rPr>
                  </w:pPr>
                </w:p>
                <w:p w14:paraId="3E71E19F" w14:textId="77777777" w:rsidR="00474573" w:rsidRPr="004C179C" w:rsidRDefault="00474573" w:rsidP="007F51C8">
                  <w:pPr>
                    <w:tabs>
                      <w:tab w:val="left" w:pos="1418"/>
                    </w:tabs>
                    <w:snapToGrid w:val="0"/>
                    <w:spacing w:line="240" w:lineRule="auto"/>
                    <w:ind w:firstLine="0"/>
                    <w:rPr>
                      <w:snapToGrid/>
                      <w:sz w:val="24"/>
                      <w:szCs w:val="24"/>
                    </w:rPr>
                  </w:pPr>
                  <w:r w:rsidRPr="004C179C">
                    <w:rPr>
                      <w:snapToGrid/>
                      <w:sz w:val="24"/>
                      <w:szCs w:val="24"/>
                    </w:rPr>
                    <w:t xml:space="preserve">_______________ / _______________ </w:t>
                  </w:r>
                </w:p>
                <w:p w14:paraId="31E95C4B" w14:textId="77777777" w:rsidR="00474573" w:rsidRPr="004C179C" w:rsidRDefault="00474573" w:rsidP="007F51C8">
                  <w:pPr>
                    <w:tabs>
                      <w:tab w:val="left" w:pos="1418"/>
                    </w:tabs>
                    <w:snapToGrid w:val="0"/>
                    <w:spacing w:line="240" w:lineRule="auto"/>
                    <w:ind w:firstLine="0"/>
                    <w:rPr>
                      <w:snapToGrid/>
                      <w:sz w:val="24"/>
                      <w:szCs w:val="24"/>
                    </w:rPr>
                  </w:pPr>
                </w:p>
              </w:tc>
              <w:tc>
                <w:tcPr>
                  <w:tcW w:w="4786" w:type="dxa"/>
                  <w:tcBorders>
                    <w:top w:val="nil"/>
                    <w:left w:val="nil"/>
                    <w:bottom w:val="nil"/>
                    <w:right w:val="nil"/>
                  </w:tcBorders>
                </w:tcPr>
                <w:p w14:paraId="60867752" w14:textId="77777777" w:rsidR="00474573" w:rsidRPr="004C179C" w:rsidRDefault="00474573" w:rsidP="007F51C8">
                  <w:pPr>
                    <w:tabs>
                      <w:tab w:val="left" w:pos="1418"/>
                    </w:tabs>
                    <w:snapToGrid w:val="0"/>
                    <w:spacing w:line="240" w:lineRule="auto"/>
                    <w:ind w:firstLine="0"/>
                    <w:rPr>
                      <w:snapToGrid/>
                      <w:sz w:val="24"/>
                      <w:szCs w:val="24"/>
                    </w:rPr>
                  </w:pPr>
                </w:p>
                <w:p w14:paraId="219C68F8" w14:textId="77777777" w:rsidR="00474573" w:rsidRPr="004C179C" w:rsidRDefault="00474573" w:rsidP="007F51C8">
                  <w:pPr>
                    <w:tabs>
                      <w:tab w:val="left" w:pos="1418"/>
                    </w:tabs>
                    <w:snapToGrid w:val="0"/>
                    <w:spacing w:line="240" w:lineRule="auto"/>
                    <w:ind w:firstLine="0"/>
                    <w:rPr>
                      <w:snapToGrid/>
                      <w:sz w:val="24"/>
                      <w:szCs w:val="24"/>
                    </w:rPr>
                  </w:pPr>
                </w:p>
                <w:p w14:paraId="0873C651" w14:textId="77777777" w:rsidR="00474573" w:rsidRPr="00F746E9" w:rsidRDefault="00474573" w:rsidP="007F51C8">
                  <w:pPr>
                    <w:tabs>
                      <w:tab w:val="left" w:pos="1418"/>
                    </w:tabs>
                    <w:snapToGrid w:val="0"/>
                    <w:spacing w:line="240" w:lineRule="auto"/>
                    <w:ind w:firstLine="0"/>
                    <w:rPr>
                      <w:snapToGrid/>
                      <w:sz w:val="24"/>
                      <w:szCs w:val="24"/>
                    </w:rPr>
                  </w:pPr>
                  <w:r w:rsidRPr="004C179C">
                    <w:rPr>
                      <w:snapToGrid/>
                      <w:sz w:val="24"/>
                      <w:szCs w:val="24"/>
                    </w:rPr>
                    <w:t xml:space="preserve">_______________ / _______________ </w:t>
                  </w:r>
                </w:p>
                <w:p w14:paraId="5C8BCB32" w14:textId="77777777" w:rsidR="00474573" w:rsidRPr="00F746E9" w:rsidRDefault="00474573" w:rsidP="007F51C8">
                  <w:pPr>
                    <w:tabs>
                      <w:tab w:val="left" w:pos="1418"/>
                    </w:tabs>
                    <w:snapToGrid w:val="0"/>
                    <w:spacing w:line="240" w:lineRule="auto"/>
                    <w:ind w:firstLine="0"/>
                    <w:rPr>
                      <w:snapToGrid/>
                      <w:sz w:val="24"/>
                      <w:szCs w:val="24"/>
                    </w:rPr>
                  </w:pPr>
                </w:p>
              </w:tc>
            </w:tr>
          </w:tbl>
          <w:p w14:paraId="4A64700F" w14:textId="77777777" w:rsidR="00474573" w:rsidRPr="00534AA1" w:rsidRDefault="00474573" w:rsidP="007F51C8">
            <w:pPr>
              <w:tabs>
                <w:tab w:val="left" w:pos="1418"/>
              </w:tabs>
              <w:spacing w:line="240" w:lineRule="auto"/>
              <w:ind w:firstLine="0"/>
              <w:rPr>
                <w:b/>
                <w:i/>
                <w:iCs/>
                <w:snapToGrid/>
                <w:sz w:val="24"/>
                <w:szCs w:val="24"/>
                <w:lang w:val="x-none"/>
              </w:rPr>
            </w:pPr>
          </w:p>
        </w:tc>
      </w:tr>
    </w:tbl>
    <w:p w14:paraId="4FD28B27" w14:textId="77777777" w:rsidR="00474573" w:rsidRPr="00534AA1" w:rsidRDefault="00474573" w:rsidP="00474573">
      <w:pPr>
        <w:tabs>
          <w:tab w:val="left" w:pos="1418"/>
        </w:tabs>
        <w:spacing w:line="240" w:lineRule="auto"/>
        <w:ind w:firstLine="0"/>
        <w:rPr>
          <w:snapToGrid/>
          <w:sz w:val="24"/>
          <w:szCs w:val="24"/>
        </w:rPr>
      </w:pPr>
    </w:p>
    <w:p w14:paraId="5B3140E4" w14:textId="77777777" w:rsidR="00474573" w:rsidRPr="00534AA1" w:rsidRDefault="00474573" w:rsidP="00474573">
      <w:pPr>
        <w:tabs>
          <w:tab w:val="left" w:pos="1418"/>
        </w:tabs>
        <w:suppressAutoHyphens/>
        <w:spacing w:line="240" w:lineRule="auto"/>
        <w:rPr>
          <w:snapToGrid/>
          <w:sz w:val="24"/>
          <w:szCs w:val="24"/>
          <w:lang w:eastAsia="ar-SA"/>
        </w:rPr>
      </w:pPr>
    </w:p>
    <w:tbl>
      <w:tblPr>
        <w:tblW w:w="9889" w:type="dxa"/>
        <w:tblLook w:val="04A0" w:firstRow="1" w:lastRow="0" w:firstColumn="1" w:lastColumn="0" w:noHBand="0" w:noVBand="1"/>
      </w:tblPr>
      <w:tblGrid>
        <w:gridCol w:w="4785"/>
        <w:gridCol w:w="5104"/>
      </w:tblGrid>
      <w:tr w:rsidR="00474573" w:rsidRPr="00534AA1" w14:paraId="2FEF3406" w14:textId="77777777" w:rsidTr="007F51C8">
        <w:tc>
          <w:tcPr>
            <w:tcW w:w="4785" w:type="dxa"/>
          </w:tcPr>
          <w:p w14:paraId="0B934FFC" w14:textId="77777777" w:rsidR="00474573" w:rsidRPr="004C179C" w:rsidRDefault="00474573" w:rsidP="007F51C8">
            <w:pPr>
              <w:tabs>
                <w:tab w:val="left" w:pos="1418"/>
              </w:tabs>
              <w:snapToGrid w:val="0"/>
              <w:spacing w:line="240" w:lineRule="auto"/>
              <w:ind w:firstLine="0"/>
              <w:jc w:val="left"/>
              <w:rPr>
                <w:b/>
                <w:snapToGrid/>
                <w:sz w:val="24"/>
                <w:szCs w:val="24"/>
              </w:rPr>
            </w:pPr>
            <w:r w:rsidRPr="004C179C">
              <w:rPr>
                <w:b/>
                <w:snapToGrid/>
                <w:sz w:val="24"/>
                <w:szCs w:val="24"/>
              </w:rPr>
              <w:t>Лицензиар:</w:t>
            </w:r>
          </w:p>
          <w:p w14:paraId="2D703244" w14:textId="77777777" w:rsidR="00474573" w:rsidRPr="004C179C" w:rsidRDefault="009524D6" w:rsidP="007F51C8">
            <w:pPr>
              <w:tabs>
                <w:tab w:val="left" w:pos="1418"/>
              </w:tabs>
              <w:snapToGrid w:val="0"/>
              <w:spacing w:line="240" w:lineRule="auto"/>
              <w:ind w:firstLine="0"/>
              <w:jc w:val="left"/>
              <w:rPr>
                <w:snapToGrid/>
                <w:sz w:val="24"/>
                <w:szCs w:val="24"/>
              </w:rPr>
            </w:pPr>
            <w:r w:rsidRPr="008169ED">
              <w:rPr>
                <w:snapToGrid/>
                <w:sz w:val="24"/>
                <w:szCs w:val="24"/>
              </w:rPr>
              <w:t>________________ /</w:t>
            </w:r>
            <w:r w:rsidR="00075EE6" w:rsidRPr="008169ED">
              <w:t xml:space="preserve"> </w:t>
            </w:r>
            <w:r w:rsidR="006043B4" w:rsidRPr="008169ED">
              <w:t>_________</w:t>
            </w:r>
          </w:p>
        </w:tc>
        <w:tc>
          <w:tcPr>
            <w:tcW w:w="5104" w:type="dxa"/>
          </w:tcPr>
          <w:p w14:paraId="44452BA0" w14:textId="77777777" w:rsidR="00474573" w:rsidRPr="004C179C" w:rsidRDefault="00474573" w:rsidP="007F51C8">
            <w:pPr>
              <w:tabs>
                <w:tab w:val="left" w:pos="1418"/>
              </w:tabs>
              <w:snapToGrid w:val="0"/>
              <w:spacing w:line="240" w:lineRule="auto"/>
              <w:ind w:firstLine="0"/>
              <w:jc w:val="left"/>
              <w:rPr>
                <w:b/>
                <w:snapToGrid/>
                <w:sz w:val="24"/>
                <w:szCs w:val="24"/>
              </w:rPr>
            </w:pPr>
            <w:r w:rsidRPr="004C179C">
              <w:rPr>
                <w:b/>
                <w:snapToGrid/>
                <w:sz w:val="24"/>
                <w:szCs w:val="24"/>
              </w:rPr>
              <w:t>Лицензиат:</w:t>
            </w:r>
          </w:p>
          <w:p w14:paraId="2CA7798F" w14:textId="77777777" w:rsidR="00474573" w:rsidRPr="00776A40" w:rsidRDefault="00776A40" w:rsidP="00862190">
            <w:pPr>
              <w:tabs>
                <w:tab w:val="left" w:pos="1418"/>
              </w:tabs>
              <w:snapToGrid w:val="0"/>
              <w:spacing w:line="240" w:lineRule="auto"/>
              <w:ind w:firstLine="0"/>
              <w:jc w:val="left"/>
              <w:rPr>
                <w:b/>
                <w:snapToGrid/>
                <w:sz w:val="24"/>
                <w:szCs w:val="24"/>
              </w:rPr>
            </w:pPr>
            <w:r w:rsidRPr="00776A40">
              <w:rPr>
                <w:b/>
                <w:snapToGrid/>
                <w:sz w:val="24"/>
                <w:szCs w:val="24"/>
              </w:rPr>
              <w:t>____________________/</w:t>
            </w:r>
            <w:proofErr w:type="spellStart"/>
            <w:r w:rsidRPr="00776A40">
              <w:rPr>
                <w:b/>
                <w:snapToGrid/>
                <w:sz w:val="24"/>
                <w:szCs w:val="24"/>
              </w:rPr>
              <w:t>Беллендир</w:t>
            </w:r>
            <w:proofErr w:type="spellEnd"/>
            <w:r w:rsidRPr="00776A40">
              <w:rPr>
                <w:b/>
                <w:snapToGrid/>
                <w:sz w:val="24"/>
                <w:szCs w:val="24"/>
              </w:rPr>
              <w:t xml:space="preserve"> Е.Н./</w:t>
            </w:r>
          </w:p>
        </w:tc>
      </w:tr>
    </w:tbl>
    <w:p w14:paraId="06AB9231" w14:textId="77777777" w:rsidR="00474573" w:rsidRPr="00534AA1" w:rsidRDefault="00474573" w:rsidP="00474573">
      <w:pPr>
        <w:tabs>
          <w:tab w:val="left" w:pos="1418"/>
        </w:tabs>
        <w:suppressAutoHyphens/>
        <w:spacing w:line="240" w:lineRule="auto"/>
        <w:rPr>
          <w:snapToGrid/>
          <w:sz w:val="24"/>
          <w:szCs w:val="24"/>
          <w:lang w:eastAsia="ar-SA"/>
        </w:rPr>
      </w:pPr>
    </w:p>
    <w:p w14:paraId="7F140444" w14:textId="77777777" w:rsidR="00474573" w:rsidRPr="00777756" w:rsidRDefault="00474573" w:rsidP="00474573">
      <w:pPr>
        <w:tabs>
          <w:tab w:val="left" w:pos="1418"/>
        </w:tabs>
        <w:spacing w:line="240" w:lineRule="auto"/>
        <w:ind w:firstLine="0"/>
        <w:jc w:val="left"/>
        <w:rPr>
          <w:sz w:val="24"/>
          <w:szCs w:val="24"/>
        </w:rPr>
      </w:pPr>
      <w:r w:rsidRPr="00777756">
        <w:rPr>
          <w:sz w:val="24"/>
          <w:szCs w:val="24"/>
        </w:rPr>
        <w:br w:type="page"/>
      </w:r>
    </w:p>
    <w:p w14:paraId="3DF493D2" w14:textId="77777777" w:rsidR="00474573" w:rsidRPr="00777756" w:rsidRDefault="00474573" w:rsidP="00474573">
      <w:pPr>
        <w:tabs>
          <w:tab w:val="left" w:pos="1418"/>
        </w:tabs>
        <w:snapToGrid w:val="0"/>
        <w:spacing w:line="240" w:lineRule="auto"/>
        <w:ind w:firstLine="5103"/>
        <w:jc w:val="left"/>
        <w:rPr>
          <w:snapToGrid/>
          <w:sz w:val="24"/>
          <w:szCs w:val="24"/>
          <w:highlight w:val="lightGray"/>
        </w:rPr>
        <w:sectPr w:rsidR="00474573" w:rsidRPr="00777756" w:rsidSect="00F54E5B">
          <w:headerReference w:type="default" r:id="rId14"/>
          <w:footerReference w:type="default" r:id="rId15"/>
          <w:headerReference w:type="first" r:id="rId16"/>
          <w:pgSz w:w="11906" w:h="16838" w:code="9"/>
          <w:pgMar w:top="1134" w:right="851" w:bottom="2268" w:left="1418" w:header="709" w:footer="709" w:gutter="0"/>
          <w:cols w:space="708"/>
          <w:titlePg/>
          <w:docGrid w:linePitch="381"/>
        </w:sectPr>
      </w:pPr>
    </w:p>
    <w:p w14:paraId="6AD7C783" w14:textId="77777777" w:rsidR="00474573" w:rsidRPr="00790110" w:rsidRDefault="00474573" w:rsidP="00474573">
      <w:pPr>
        <w:tabs>
          <w:tab w:val="left" w:pos="1418"/>
        </w:tabs>
        <w:snapToGrid w:val="0"/>
        <w:spacing w:line="240" w:lineRule="auto"/>
        <w:ind w:firstLine="5103"/>
        <w:jc w:val="right"/>
        <w:rPr>
          <w:snapToGrid/>
          <w:sz w:val="24"/>
          <w:szCs w:val="24"/>
        </w:rPr>
      </w:pPr>
      <w:r w:rsidRPr="00790110">
        <w:rPr>
          <w:snapToGrid/>
          <w:sz w:val="24"/>
          <w:szCs w:val="24"/>
        </w:rPr>
        <w:lastRenderedPageBreak/>
        <w:t>Приложение № 2</w:t>
      </w:r>
    </w:p>
    <w:p w14:paraId="730DDFD4" w14:textId="77777777" w:rsidR="00474573" w:rsidRPr="00790110" w:rsidRDefault="00474573" w:rsidP="00474573">
      <w:pPr>
        <w:tabs>
          <w:tab w:val="left" w:pos="1418"/>
        </w:tabs>
        <w:snapToGrid w:val="0"/>
        <w:spacing w:line="240" w:lineRule="auto"/>
        <w:ind w:firstLine="5103"/>
        <w:jc w:val="right"/>
        <w:rPr>
          <w:snapToGrid/>
          <w:sz w:val="24"/>
          <w:szCs w:val="24"/>
        </w:rPr>
      </w:pPr>
      <w:r w:rsidRPr="00790110">
        <w:rPr>
          <w:snapToGrid/>
          <w:sz w:val="24"/>
          <w:szCs w:val="24"/>
        </w:rPr>
        <w:t>к Лицензионному договору</w:t>
      </w:r>
    </w:p>
    <w:p w14:paraId="7650AFF0" w14:textId="77777777" w:rsidR="00F96A38" w:rsidRPr="00F96A38" w:rsidRDefault="00474573" w:rsidP="00F96A38">
      <w:pPr>
        <w:tabs>
          <w:tab w:val="left" w:pos="1418"/>
        </w:tabs>
        <w:snapToGrid w:val="0"/>
        <w:spacing w:line="240" w:lineRule="auto"/>
        <w:ind w:firstLine="5103"/>
        <w:jc w:val="right"/>
        <w:rPr>
          <w:snapToGrid/>
          <w:sz w:val="24"/>
          <w:szCs w:val="24"/>
        </w:rPr>
      </w:pPr>
      <w:r w:rsidRPr="00790110">
        <w:rPr>
          <w:snapToGrid/>
          <w:sz w:val="24"/>
          <w:szCs w:val="24"/>
        </w:rPr>
        <w:t xml:space="preserve">от «____» _______________ 20 ___ г. № </w:t>
      </w:r>
      <w:r w:rsidR="006043B4">
        <w:rPr>
          <w:snapToGrid/>
          <w:sz w:val="24"/>
          <w:szCs w:val="24"/>
        </w:rPr>
        <w:t>_________</w:t>
      </w:r>
    </w:p>
    <w:p w14:paraId="107A87FF" w14:textId="77777777" w:rsidR="00474573" w:rsidRDefault="00474573" w:rsidP="00474573">
      <w:pPr>
        <w:tabs>
          <w:tab w:val="left" w:pos="1418"/>
        </w:tabs>
        <w:spacing w:line="240" w:lineRule="auto"/>
        <w:jc w:val="center"/>
        <w:rPr>
          <w:b/>
          <w:sz w:val="24"/>
          <w:szCs w:val="24"/>
        </w:rPr>
      </w:pPr>
      <w:r w:rsidRPr="00534AA1">
        <w:rPr>
          <w:b/>
          <w:sz w:val="24"/>
          <w:szCs w:val="24"/>
        </w:rPr>
        <w:t>С</w:t>
      </w:r>
      <w:r w:rsidRPr="004C179C">
        <w:rPr>
          <w:b/>
          <w:sz w:val="24"/>
          <w:szCs w:val="24"/>
        </w:rPr>
        <w:t>пецификация</w:t>
      </w:r>
    </w:p>
    <w:tbl>
      <w:tblPr>
        <w:tblW w:w="16194" w:type="dxa"/>
        <w:tblInd w:w="-10" w:type="dxa"/>
        <w:tblLayout w:type="fixed"/>
        <w:tblLook w:val="04A0" w:firstRow="1" w:lastRow="0" w:firstColumn="1" w:lastColumn="0" w:noHBand="0" w:noVBand="1"/>
      </w:tblPr>
      <w:tblGrid>
        <w:gridCol w:w="843"/>
        <w:gridCol w:w="1416"/>
        <w:gridCol w:w="1133"/>
        <w:gridCol w:w="851"/>
        <w:gridCol w:w="3270"/>
        <w:gridCol w:w="425"/>
        <w:gridCol w:w="426"/>
        <w:gridCol w:w="850"/>
        <w:gridCol w:w="1276"/>
        <w:gridCol w:w="1276"/>
        <w:gridCol w:w="1134"/>
        <w:gridCol w:w="983"/>
        <w:gridCol w:w="1143"/>
        <w:gridCol w:w="1168"/>
      </w:tblGrid>
      <w:tr w:rsidR="00AE2ED2" w:rsidRPr="00FA2FB1" w14:paraId="02FC5DD6" w14:textId="77777777" w:rsidTr="00880F2E">
        <w:trPr>
          <w:gridAfter w:val="1"/>
          <w:wAfter w:w="1168" w:type="dxa"/>
          <w:trHeight w:val="567"/>
          <w:tblHead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FF437"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w:t>
            </w:r>
          </w:p>
          <w:p w14:paraId="2A08ACC3"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п/п</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29D872F5" w14:textId="77777777" w:rsidR="00AE2ED2" w:rsidRPr="008169ED" w:rsidRDefault="00AE2ED2" w:rsidP="00FA2FB1">
            <w:pPr>
              <w:spacing w:line="240" w:lineRule="auto"/>
              <w:ind w:firstLine="0"/>
              <w:jc w:val="center"/>
              <w:rPr>
                <w:b/>
                <w:bCs/>
                <w:snapToGrid/>
                <w:color w:val="000000"/>
                <w:sz w:val="18"/>
                <w:szCs w:val="18"/>
              </w:rPr>
            </w:pPr>
            <w:proofErr w:type="spellStart"/>
            <w:r w:rsidRPr="008169ED">
              <w:rPr>
                <w:b/>
                <w:bCs/>
                <w:snapToGrid/>
                <w:color w:val="000000"/>
                <w:sz w:val="18"/>
                <w:szCs w:val="18"/>
              </w:rPr>
              <w:t>Партномер</w:t>
            </w:r>
            <w:proofErr w:type="spellEnd"/>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6FBEEABB" w14:textId="77777777" w:rsidR="00AE2ED2" w:rsidRPr="008169ED" w:rsidRDefault="00AE2ED2" w:rsidP="00FA2FB1">
            <w:pPr>
              <w:spacing w:line="240" w:lineRule="auto"/>
              <w:ind w:firstLine="0"/>
              <w:jc w:val="center"/>
              <w:rPr>
                <w:b/>
                <w:bCs/>
                <w:snapToGrid/>
                <w:color w:val="000000"/>
                <w:sz w:val="18"/>
                <w:szCs w:val="18"/>
              </w:rPr>
            </w:pPr>
            <w:proofErr w:type="spellStart"/>
            <w:r w:rsidRPr="008169ED">
              <w:rPr>
                <w:b/>
                <w:bCs/>
                <w:snapToGrid/>
                <w:color w:val="000000"/>
                <w:sz w:val="18"/>
                <w:szCs w:val="18"/>
              </w:rPr>
              <w:t>Изгото-витель</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A3FFDF3"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xml:space="preserve">Страна </w:t>
            </w:r>
            <w:proofErr w:type="spellStart"/>
            <w:r w:rsidRPr="008169ED">
              <w:rPr>
                <w:b/>
                <w:bCs/>
                <w:snapToGrid/>
                <w:color w:val="000000"/>
                <w:sz w:val="18"/>
                <w:szCs w:val="18"/>
              </w:rPr>
              <w:t>происхож-дения</w:t>
            </w:r>
            <w:proofErr w:type="spellEnd"/>
          </w:p>
        </w:tc>
        <w:tc>
          <w:tcPr>
            <w:tcW w:w="3270" w:type="dxa"/>
            <w:tcBorders>
              <w:top w:val="single" w:sz="4" w:space="0" w:color="auto"/>
              <w:left w:val="nil"/>
              <w:bottom w:val="single" w:sz="4" w:space="0" w:color="auto"/>
              <w:right w:val="single" w:sz="4" w:space="0" w:color="auto"/>
            </w:tcBorders>
            <w:shd w:val="clear" w:color="auto" w:fill="auto"/>
            <w:vAlign w:val="center"/>
            <w:hideMark/>
          </w:tcPr>
          <w:p w14:paraId="53FE0A0D"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Описание</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14:paraId="53D46618" w14:textId="77777777" w:rsidR="00AE2ED2" w:rsidRPr="008169ED" w:rsidRDefault="00AE2ED2" w:rsidP="00F96A38">
            <w:pPr>
              <w:spacing w:line="240" w:lineRule="auto"/>
              <w:ind w:firstLine="0"/>
              <w:jc w:val="center"/>
              <w:rPr>
                <w:b/>
                <w:bCs/>
                <w:snapToGrid/>
                <w:color w:val="000000"/>
                <w:sz w:val="18"/>
                <w:szCs w:val="18"/>
              </w:rPr>
            </w:pPr>
            <w:r w:rsidRPr="008169ED">
              <w:rPr>
                <w:b/>
                <w:bCs/>
                <w:snapToGrid/>
                <w:color w:val="000000"/>
                <w:sz w:val="18"/>
                <w:szCs w:val="18"/>
              </w:rPr>
              <w:t>Ед</w:t>
            </w:r>
            <w:r>
              <w:rPr>
                <w:b/>
                <w:bCs/>
                <w:snapToGrid/>
                <w:color w:val="000000"/>
                <w:sz w:val="18"/>
                <w:szCs w:val="18"/>
              </w:rPr>
              <w:t>.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65D8A9A"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D9AEE4B" w14:textId="77777777" w:rsidR="00AE2ED2" w:rsidRPr="008169ED" w:rsidRDefault="00AE2ED2" w:rsidP="00FA2FB1">
            <w:pPr>
              <w:spacing w:line="240" w:lineRule="auto"/>
              <w:ind w:firstLine="0"/>
              <w:jc w:val="center"/>
              <w:rPr>
                <w:b/>
                <w:bCs/>
                <w:snapToGrid/>
                <w:color w:val="000000"/>
                <w:sz w:val="18"/>
                <w:szCs w:val="18"/>
              </w:rPr>
            </w:pPr>
            <w:r>
              <w:rPr>
                <w:b/>
                <w:bCs/>
                <w:snapToGrid/>
                <w:color w:val="000000"/>
                <w:sz w:val="18"/>
                <w:szCs w:val="18"/>
              </w:rPr>
              <w:t xml:space="preserve">Стоимость ед. (руб. без НДС)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BB47D80"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Общая стоимость (руб.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63F7191"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xml:space="preserve">Срок </w:t>
            </w:r>
            <w:proofErr w:type="spellStart"/>
            <w:r w:rsidRPr="008169ED">
              <w:rPr>
                <w:b/>
                <w:bCs/>
                <w:snapToGrid/>
                <w:color w:val="000000"/>
                <w:sz w:val="18"/>
                <w:szCs w:val="18"/>
              </w:rPr>
              <w:t>предостав-ления</w:t>
            </w:r>
            <w:proofErr w:type="spellEnd"/>
            <w:r w:rsidRPr="008169ED">
              <w:rPr>
                <w:b/>
                <w:bCs/>
                <w:snapToGrid/>
                <w:color w:val="000000"/>
                <w:sz w:val="18"/>
                <w:szCs w:val="18"/>
              </w:rPr>
              <w:t xml:space="preserve"> права </w:t>
            </w:r>
            <w:proofErr w:type="spellStart"/>
            <w:r w:rsidRPr="008169ED">
              <w:rPr>
                <w:b/>
                <w:bCs/>
                <w:snapToGrid/>
                <w:color w:val="000000"/>
                <w:sz w:val="18"/>
                <w:szCs w:val="18"/>
              </w:rPr>
              <w:t>исполь-зования</w:t>
            </w:r>
            <w:proofErr w:type="spellEnd"/>
          </w:p>
        </w:tc>
        <w:tc>
          <w:tcPr>
            <w:tcW w:w="983" w:type="dxa"/>
            <w:tcBorders>
              <w:top w:val="single" w:sz="4" w:space="0" w:color="auto"/>
              <w:left w:val="nil"/>
              <w:bottom w:val="single" w:sz="4" w:space="0" w:color="auto"/>
              <w:right w:val="single" w:sz="4" w:space="0" w:color="auto"/>
            </w:tcBorders>
            <w:vAlign w:val="center"/>
          </w:tcPr>
          <w:p w14:paraId="3AF487E4"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Код ОКПД2 с наименованием</w:t>
            </w:r>
          </w:p>
        </w:tc>
        <w:tc>
          <w:tcPr>
            <w:tcW w:w="1143" w:type="dxa"/>
            <w:tcBorders>
              <w:top w:val="single" w:sz="4" w:space="0" w:color="auto"/>
              <w:left w:val="nil"/>
              <w:bottom w:val="single" w:sz="4" w:space="0" w:color="auto"/>
              <w:right w:val="single" w:sz="4" w:space="0" w:color="auto"/>
            </w:tcBorders>
          </w:tcPr>
          <w:p w14:paraId="520E02DB" w14:textId="77777777" w:rsidR="00AE2ED2" w:rsidRPr="008169ED" w:rsidRDefault="00AE2ED2" w:rsidP="00FA2FB1">
            <w:pPr>
              <w:spacing w:line="240" w:lineRule="auto"/>
              <w:ind w:firstLine="0"/>
              <w:jc w:val="center"/>
              <w:rPr>
                <w:b/>
                <w:bCs/>
                <w:snapToGrid/>
                <w:color w:val="000000"/>
                <w:sz w:val="18"/>
                <w:szCs w:val="18"/>
              </w:rPr>
            </w:pPr>
          </w:p>
          <w:p w14:paraId="7E905AE7"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в ЕРРП</w:t>
            </w:r>
          </w:p>
        </w:tc>
      </w:tr>
      <w:tr w:rsidR="00AE2ED2" w:rsidRPr="00FA2FB1" w14:paraId="2F7276BB" w14:textId="77777777" w:rsidTr="00880F2E">
        <w:trPr>
          <w:gridAfter w:val="1"/>
          <w:wAfter w:w="1168" w:type="dxa"/>
          <w:trHeight w:val="267"/>
          <w:tblHeader/>
        </w:trPr>
        <w:tc>
          <w:tcPr>
            <w:tcW w:w="843" w:type="dxa"/>
            <w:tcBorders>
              <w:top w:val="nil"/>
              <w:left w:val="single" w:sz="4" w:space="0" w:color="auto"/>
              <w:bottom w:val="single" w:sz="4" w:space="0" w:color="auto"/>
              <w:right w:val="single" w:sz="4" w:space="0" w:color="auto"/>
            </w:tcBorders>
            <w:shd w:val="clear" w:color="auto" w:fill="auto"/>
            <w:vAlign w:val="center"/>
            <w:hideMark/>
          </w:tcPr>
          <w:p w14:paraId="26A88F6B"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w:t>
            </w:r>
          </w:p>
        </w:tc>
        <w:tc>
          <w:tcPr>
            <w:tcW w:w="1416" w:type="dxa"/>
            <w:tcBorders>
              <w:top w:val="nil"/>
              <w:left w:val="nil"/>
              <w:bottom w:val="single" w:sz="4" w:space="0" w:color="auto"/>
              <w:right w:val="single" w:sz="4" w:space="0" w:color="auto"/>
            </w:tcBorders>
            <w:shd w:val="clear" w:color="auto" w:fill="auto"/>
            <w:vAlign w:val="center"/>
            <w:hideMark/>
          </w:tcPr>
          <w:p w14:paraId="2B92C9F3"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2</w:t>
            </w:r>
          </w:p>
        </w:tc>
        <w:tc>
          <w:tcPr>
            <w:tcW w:w="1133" w:type="dxa"/>
            <w:tcBorders>
              <w:top w:val="nil"/>
              <w:left w:val="nil"/>
              <w:bottom w:val="single" w:sz="4" w:space="0" w:color="auto"/>
              <w:right w:val="single" w:sz="4" w:space="0" w:color="auto"/>
            </w:tcBorders>
            <w:shd w:val="clear" w:color="auto" w:fill="auto"/>
            <w:vAlign w:val="center"/>
            <w:hideMark/>
          </w:tcPr>
          <w:p w14:paraId="395A4419"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3</w:t>
            </w:r>
          </w:p>
        </w:tc>
        <w:tc>
          <w:tcPr>
            <w:tcW w:w="851" w:type="dxa"/>
            <w:tcBorders>
              <w:top w:val="nil"/>
              <w:left w:val="nil"/>
              <w:bottom w:val="single" w:sz="4" w:space="0" w:color="auto"/>
              <w:right w:val="single" w:sz="4" w:space="0" w:color="auto"/>
            </w:tcBorders>
            <w:shd w:val="clear" w:color="auto" w:fill="auto"/>
            <w:vAlign w:val="center"/>
            <w:hideMark/>
          </w:tcPr>
          <w:p w14:paraId="56F33E3C"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4</w:t>
            </w:r>
          </w:p>
        </w:tc>
        <w:tc>
          <w:tcPr>
            <w:tcW w:w="3270" w:type="dxa"/>
            <w:tcBorders>
              <w:top w:val="nil"/>
              <w:left w:val="nil"/>
              <w:bottom w:val="single" w:sz="4" w:space="0" w:color="auto"/>
              <w:right w:val="single" w:sz="4" w:space="0" w:color="auto"/>
            </w:tcBorders>
            <w:shd w:val="clear" w:color="auto" w:fill="auto"/>
            <w:vAlign w:val="center"/>
            <w:hideMark/>
          </w:tcPr>
          <w:p w14:paraId="4CA764C1"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5</w:t>
            </w:r>
          </w:p>
        </w:tc>
        <w:tc>
          <w:tcPr>
            <w:tcW w:w="851" w:type="dxa"/>
            <w:gridSpan w:val="2"/>
            <w:tcBorders>
              <w:top w:val="nil"/>
              <w:left w:val="nil"/>
              <w:bottom w:val="single" w:sz="4" w:space="0" w:color="auto"/>
              <w:right w:val="single" w:sz="4" w:space="0" w:color="auto"/>
            </w:tcBorders>
            <w:shd w:val="clear" w:color="auto" w:fill="auto"/>
            <w:vAlign w:val="center"/>
            <w:hideMark/>
          </w:tcPr>
          <w:p w14:paraId="4CD11B9A"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6</w:t>
            </w:r>
          </w:p>
        </w:tc>
        <w:tc>
          <w:tcPr>
            <w:tcW w:w="850" w:type="dxa"/>
            <w:tcBorders>
              <w:top w:val="nil"/>
              <w:left w:val="nil"/>
              <w:bottom w:val="single" w:sz="4" w:space="0" w:color="auto"/>
              <w:right w:val="single" w:sz="4" w:space="0" w:color="auto"/>
            </w:tcBorders>
            <w:shd w:val="clear" w:color="auto" w:fill="auto"/>
            <w:vAlign w:val="center"/>
            <w:hideMark/>
          </w:tcPr>
          <w:p w14:paraId="0D1CB479"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7</w:t>
            </w:r>
          </w:p>
        </w:tc>
        <w:tc>
          <w:tcPr>
            <w:tcW w:w="1276" w:type="dxa"/>
            <w:tcBorders>
              <w:top w:val="nil"/>
              <w:left w:val="nil"/>
              <w:bottom w:val="single" w:sz="4" w:space="0" w:color="auto"/>
              <w:right w:val="single" w:sz="4" w:space="0" w:color="auto"/>
            </w:tcBorders>
            <w:shd w:val="clear" w:color="auto" w:fill="auto"/>
            <w:vAlign w:val="center"/>
            <w:hideMark/>
          </w:tcPr>
          <w:p w14:paraId="21442B0C"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8</w:t>
            </w:r>
          </w:p>
        </w:tc>
        <w:tc>
          <w:tcPr>
            <w:tcW w:w="1276" w:type="dxa"/>
            <w:tcBorders>
              <w:top w:val="nil"/>
              <w:left w:val="nil"/>
              <w:bottom w:val="single" w:sz="4" w:space="0" w:color="auto"/>
              <w:right w:val="single" w:sz="4" w:space="0" w:color="auto"/>
            </w:tcBorders>
            <w:shd w:val="clear" w:color="auto" w:fill="auto"/>
            <w:vAlign w:val="center"/>
            <w:hideMark/>
          </w:tcPr>
          <w:p w14:paraId="4F3441D3"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9</w:t>
            </w:r>
          </w:p>
        </w:tc>
        <w:tc>
          <w:tcPr>
            <w:tcW w:w="1134" w:type="dxa"/>
            <w:tcBorders>
              <w:top w:val="nil"/>
              <w:left w:val="nil"/>
              <w:bottom w:val="single" w:sz="4" w:space="0" w:color="auto"/>
              <w:right w:val="single" w:sz="4" w:space="0" w:color="auto"/>
            </w:tcBorders>
            <w:shd w:val="clear" w:color="auto" w:fill="auto"/>
            <w:vAlign w:val="center"/>
            <w:hideMark/>
          </w:tcPr>
          <w:p w14:paraId="22CE2D05"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11</w:t>
            </w:r>
          </w:p>
        </w:tc>
        <w:tc>
          <w:tcPr>
            <w:tcW w:w="983" w:type="dxa"/>
            <w:tcBorders>
              <w:top w:val="nil"/>
              <w:left w:val="nil"/>
              <w:bottom w:val="single" w:sz="4" w:space="0" w:color="auto"/>
              <w:right w:val="single" w:sz="4" w:space="0" w:color="auto"/>
            </w:tcBorders>
            <w:vAlign w:val="center"/>
          </w:tcPr>
          <w:p w14:paraId="5AA1EBD6"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12</w:t>
            </w:r>
          </w:p>
        </w:tc>
        <w:tc>
          <w:tcPr>
            <w:tcW w:w="1143" w:type="dxa"/>
            <w:tcBorders>
              <w:top w:val="nil"/>
              <w:left w:val="nil"/>
              <w:bottom w:val="single" w:sz="4" w:space="0" w:color="auto"/>
              <w:right w:val="single" w:sz="4" w:space="0" w:color="auto"/>
            </w:tcBorders>
            <w:vAlign w:val="center"/>
          </w:tcPr>
          <w:p w14:paraId="10E1547A" w14:textId="77777777" w:rsidR="00AE2ED2" w:rsidRPr="00790110" w:rsidRDefault="00AE2ED2" w:rsidP="00FA2FB1">
            <w:pPr>
              <w:spacing w:line="240" w:lineRule="auto"/>
              <w:ind w:firstLine="0"/>
              <w:jc w:val="center"/>
              <w:rPr>
                <w:b/>
                <w:bCs/>
                <w:snapToGrid/>
                <w:color w:val="000000"/>
                <w:sz w:val="18"/>
                <w:szCs w:val="18"/>
              </w:rPr>
            </w:pPr>
            <w:r>
              <w:rPr>
                <w:b/>
                <w:bCs/>
                <w:snapToGrid/>
                <w:color w:val="000000"/>
                <w:sz w:val="18"/>
                <w:szCs w:val="18"/>
              </w:rPr>
              <w:t>13</w:t>
            </w:r>
          </w:p>
        </w:tc>
      </w:tr>
      <w:tr w:rsidR="009155FB" w:rsidRPr="003E3719" w14:paraId="75AE4E09"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5541B66E" w14:textId="77777777" w:rsidR="009155FB" w:rsidRPr="00E967C0" w:rsidRDefault="009155F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55007346" w14:textId="77777777" w:rsidR="009155FB" w:rsidRPr="00E75397" w:rsidRDefault="009155F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D53320E" w14:textId="77777777" w:rsidR="009155FB" w:rsidRPr="00E75397" w:rsidRDefault="009155F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4BB3EC99" w14:textId="77777777" w:rsidR="009155FB" w:rsidRPr="00E75397" w:rsidRDefault="009155F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5088752F" w14:textId="77400CE1" w:rsidR="009155FB" w:rsidRPr="00880F2E" w:rsidRDefault="009155F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1E04707B" w14:textId="77777777" w:rsidR="009155FB" w:rsidRPr="009155FB" w:rsidRDefault="009155FB" w:rsidP="009155FB">
            <w:pPr>
              <w:spacing w:line="240" w:lineRule="auto"/>
              <w:ind w:firstLine="0"/>
              <w:jc w:val="center"/>
              <w:rPr>
                <w:sz w:val="20"/>
                <w:szCs w:val="20"/>
              </w:rPr>
            </w:pPr>
            <w:proofErr w:type="spellStart"/>
            <w:r w:rsidRPr="00E75397">
              <w:rPr>
                <w:sz w:val="20"/>
                <w:szCs w:val="20"/>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B5BE172" w14:textId="6F3B040E" w:rsidR="009155FB" w:rsidRPr="003E3719" w:rsidRDefault="009155F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7EE4A62E" w14:textId="77777777" w:rsidR="009155FB" w:rsidRPr="003E3719" w:rsidRDefault="009155F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24C835C3" w14:textId="77777777" w:rsidR="009155FB" w:rsidRPr="003E3719" w:rsidRDefault="009155F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2FC347D7" w14:textId="77777777" w:rsidR="009155FB" w:rsidRPr="003E3719" w:rsidRDefault="009155F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71A7E050" w14:textId="77777777" w:rsidR="009155FB" w:rsidRPr="003E3719" w:rsidRDefault="009155F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50555BC4" w14:textId="77777777" w:rsidR="009155FB" w:rsidRPr="003E3719" w:rsidRDefault="009155FB" w:rsidP="009155FB">
            <w:pPr>
              <w:spacing w:line="240" w:lineRule="auto"/>
              <w:ind w:firstLine="0"/>
              <w:jc w:val="center"/>
              <w:rPr>
                <w:sz w:val="20"/>
                <w:szCs w:val="20"/>
              </w:rPr>
            </w:pPr>
          </w:p>
        </w:tc>
      </w:tr>
      <w:tr w:rsidR="00AA5ABB" w:rsidRPr="003E3719" w14:paraId="44D5429E"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15C8AF10"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4EF0BAD3"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43C0B78"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0E90B3C4"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604D3061"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0C45F2B3"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727C815C"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2D7B9970"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79BA30A1"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76E8939C"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5373C314"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1B0FB667" w14:textId="77777777" w:rsidR="00AA5ABB" w:rsidRPr="003E3719" w:rsidRDefault="00AA5ABB" w:rsidP="009155FB">
            <w:pPr>
              <w:spacing w:line="240" w:lineRule="auto"/>
              <w:ind w:firstLine="0"/>
              <w:jc w:val="center"/>
              <w:rPr>
                <w:sz w:val="20"/>
                <w:szCs w:val="20"/>
              </w:rPr>
            </w:pPr>
          </w:p>
        </w:tc>
      </w:tr>
      <w:tr w:rsidR="00AA5ABB" w:rsidRPr="003E3719" w14:paraId="600ABE91"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5CC89D9B"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175328FD"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6C58380A"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0F6AD870"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10FDFD75"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7AF130E4"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11ED8E4C"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6178A9A3"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6D10BC9C"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3620AA2D"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1E2D63C8"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4E59A48E" w14:textId="77777777" w:rsidR="00AA5ABB" w:rsidRPr="003E3719" w:rsidRDefault="00AA5ABB" w:rsidP="009155FB">
            <w:pPr>
              <w:spacing w:line="240" w:lineRule="auto"/>
              <w:ind w:firstLine="0"/>
              <w:jc w:val="center"/>
              <w:rPr>
                <w:sz w:val="20"/>
                <w:szCs w:val="20"/>
              </w:rPr>
            </w:pPr>
          </w:p>
        </w:tc>
      </w:tr>
      <w:tr w:rsidR="00AA5ABB" w:rsidRPr="003E3719" w14:paraId="5CCA8F13"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7A80A85F"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34C8447E"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1F8528B"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2E835DE3"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00B59A93"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51F799FF"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2DBA601"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5F7C358D"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3B1F3D1C"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387841AD"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787C4FE7"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54124AC0" w14:textId="77777777" w:rsidR="00AA5ABB" w:rsidRPr="003E3719" w:rsidRDefault="00AA5ABB" w:rsidP="009155FB">
            <w:pPr>
              <w:spacing w:line="240" w:lineRule="auto"/>
              <w:ind w:firstLine="0"/>
              <w:jc w:val="center"/>
              <w:rPr>
                <w:sz w:val="20"/>
                <w:szCs w:val="20"/>
              </w:rPr>
            </w:pPr>
          </w:p>
        </w:tc>
      </w:tr>
      <w:tr w:rsidR="009155FB" w:rsidRPr="00FA2FB1" w14:paraId="79D5BC69" w14:textId="77777777" w:rsidTr="00880F2E">
        <w:trPr>
          <w:gridAfter w:val="1"/>
          <w:wAfter w:w="1168" w:type="dxa"/>
          <w:trHeight w:val="351"/>
        </w:trPr>
        <w:tc>
          <w:tcPr>
            <w:tcW w:w="10490" w:type="dxa"/>
            <w:gridSpan w:val="9"/>
            <w:tcBorders>
              <w:top w:val="nil"/>
              <w:left w:val="single" w:sz="4" w:space="0" w:color="auto"/>
              <w:bottom w:val="single" w:sz="4" w:space="0" w:color="auto"/>
              <w:right w:val="single" w:sz="4" w:space="0" w:color="auto"/>
            </w:tcBorders>
            <w:shd w:val="clear" w:color="auto" w:fill="auto"/>
            <w:vAlign w:val="center"/>
            <w:hideMark/>
          </w:tcPr>
          <w:p w14:paraId="3AF49553" w14:textId="77777777" w:rsidR="009155FB" w:rsidRPr="00790110" w:rsidRDefault="009155FB" w:rsidP="009155FB">
            <w:pPr>
              <w:spacing w:line="240" w:lineRule="auto"/>
              <w:ind w:firstLine="0"/>
              <w:jc w:val="right"/>
              <w:rPr>
                <w:b/>
                <w:snapToGrid/>
                <w:color w:val="000000"/>
                <w:sz w:val="18"/>
                <w:szCs w:val="18"/>
              </w:rPr>
            </w:pPr>
            <w:r w:rsidRPr="00790110">
              <w:rPr>
                <w:b/>
                <w:snapToGrid/>
                <w:color w:val="000000"/>
                <w:sz w:val="18"/>
                <w:szCs w:val="18"/>
              </w:rPr>
              <w:t>ИТОГО</w:t>
            </w:r>
          </w:p>
        </w:tc>
        <w:tc>
          <w:tcPr>
            <w:tcW w:w="1276" w:type="dxa"/>
            <w:tcBorders>
              <w:top w:val="nil"/>
              <w:left w:val="nil"/>
              <w:bottom w:val="single" w:sz="4" w:space="0" w:color="auto"/>
              <w:right w:val="single" w:sz="4" w:space="0" w:color="auto"/>
            </w:tcBorders>
            <w:shd w:val="clear" w:color="auto" w:fill="auto"/>
            <w:vAlign w:val="center"/>
            <w:hideMark/>
          </w:tcPr>
          <w:p w14:paraId="541153EA" w14:textId="77777777" w:rsidR="009155FB" w:rsidRPr="00790110" w:rsidRDefault="009155FB" w:rsidP="009155FB">
            <w:pPr>
              <w:spacing w:line="240" w:lineRule="auto"/>
              <w:ind w:firstLine="0"/>
              <w:rPr>
                <w:b/>
                <w:snapToGrid/>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14:paraId="37CD0BC7" w14:textId="77777777" w:rsidR="009155FB" w:rsidRPr="00790110" w:rsidRDefault="009155FB" w:rsidP="009155FB">
            <w:pPr>
              <w:spacing w:line="240" w:lineRule="auto"/>
              <w:ind w:firstLine="0"/>
              <w:rPr>
                <w:snapToGrid/>
                <w:color w:val="000000"/>
                <w:sz w:val="18"/>
                <w:szCs w:val="18"/>
              </w:rPr>
            </w:pPr>
            <w:r w:rsidRPr="00790110">
              <w:rPr>
                <w:snapToGrid/>
                <w:color w:val="000000"/>
                <w:sz w:val="18"/>
                <w:szCs w:val="18"/>
              </w:rPr>
              <w:t> </w:t>
            </w:r>
          </w:p>
        </w:tc>
        <w:tc>
          <w:tcPr>
            <w:tcW w:w="983" w:type="dxa"/>
            <w:tcBorders>
              <w:top w:val="nil"/>
              <w:left w:val="nil"/>
              <w:bottom w:val="single" w:sz="4" w:space="0" w:color="auto"/>
              <w:right w:val="single" w:sz="4" w:space="0" w:color="auto"/>
            </w:tcBorders>
            <w:vAlign w:val="center"/>
          </w:tcPr>
          <w:p w14:paraId="5049ADFB" w14:textId="77777777" w:rsidR="009155FB" w:rsidRPr="00790110" w:rsidRDefault="009155FB" w:rsidP="009155FB">
            <w:pPr>
              <w:spacing w:line="240" w:lineRule="auto"/>
              <w:ind w:firstLine="0"/>
              <w:rPr>
                <w:snapToGrid/>
                <w:color w:val="000000"/>
                <w:sz w:val="18"/>
                <w:szCs w:val="18"/>
              </w:rPr>
            </w:pPr>
          </w:p>
        </w:tc>
        <w:tc>
          <w:tcPr>
            <w:tcW w:w="1143" w:type="dxa"/>
            <w:tcBorders>
              <w:top w:val="nil"/>
              <w:left w:val="nil"/>
              <w:bottom w:val="single" w:sz="4" w:space="0" w:color="auto"/>
              <w:right w:val="single" w:sz="4" w:space="0" w:color="auto"/>
            </w:tcBorders>
          </w:tcPr>
          <w:p w14:paraId="35A4441C" w14:textId="77777777" w:rsidR="009155FB" w:rsidRPr="00790110" w:rsidRDefault="009155FB" w:rsidP="009155FB">
            <w:pPr>
              <w:spacing w:line="240" w:lineRule="auto"/>
              <w:ind w:firstLine="0"/>
              <w:rPr>
                <w:snapToGrid/>
                <w:color w:val="000000"/>
                <w:sz w:val="18"/>
                <w:szCs w:val="18"/>
              </w:rPr>
            </w:pPr>
          </w:p>
        </w:tc>
      </w:tr>
      <w:tr w:rsidR="009155FB" w:rsidRPr="00534AA1" w14:paraId="3DF50CD7" w14:textId="77777777" w:rsidTr="00880F2E">
        <w:trPr>
          <w:trHeight w:val="561"/>
        </w:trPr>
        <w:tc>
          <w:tcPr>
            <w:tcW w:w="7938" w:type="dxa"/>
            <w:gridSpan w:val="6"/>
          </w:tcPr>
          <w:p w14:paraId="17AA0AF9" w14:textId="77777777" w:rsidR="009155FB" w:rsidRDefault="009155FB" w:rsidP="009155FB">
            <w:pPr>
              <w:tabs>
                <w:tab w:val="left" w:pos="1418"/>
              </w:tabs>
              <w:snapToGrid w:val="0"/>
              <w:spacing w:line="240" w:lineRule="auto"/>
              <w:rPr>
                <w:b/>
                <w:sz w:val="24"/>
                <w:szCs w:val="24"/>
              </w:rPr>
            </w:pPr>
          </w:p>
          <w:p w14:paraId="7173ABA0" w14:textId="77777777" w:rsidR="009155FB" w:rsidRPr="00790110" w:rsidRDefault="009155FB" w:rsidP="009155FB">
            <w:pPr>
              <w:tabs>
                <w:tab w:val="left" w:pos="1418"/>
              </w:tabs>
              <w:snapToGrid w:val="0"/>
              <w:spacing w:line="240" w:lineRule="auto"/>
              <w:ind w:firstLine="0"/>
              <w:jc w:val="left"/>
              <w:rPr>
                <w:b/>
                <w:sz w:val="24"/>
                <w:szCs w:val="24"/>
              </w:rPr>
            </w:pPr>
            <w:r w:rsidRPr="00790110">
              <w:rPr>
                <w:b/>
                <w:sz w:val="24"/>
                <w:szCs w:val="24"/>
              </w:rPr>
              <w:t>Лицензиар:</w:t>
            </w:r>
          </w:p>
          <w:p w14:paraId="7D8C09AA" w14:textId="77777777" w:rsidR="009155FB" w:rsidRPr="00790110" w:rsidRDefault="009155FB" w:rsidP="009155FB">
            <w:pPr>
              <w:tabs>
                <w:tab w:val="left" w:pos="1418"/>
              </w:tabs>
              <w:snapToGrid w:val="0"/>
              <w:spacing w:line="240" w:lineRule="auto"/>
              <w:ind w:firstLine="0"/>
              <w:jc w:val="left"/>
              <w:rPr>
                <w:sz w:val="24"/>
                <w:szCs w:val="24"/>
              </w:rPr>
            </w:pPr>
            <w:r w:rsidRPr="008169ED">
              <w:rPr>
                <w:sz w:val="24"/>
                <w:szCs w:val="24"/>
              </w:rPr>
              <w:t>________________ /</w:t>
            </w:r>
            <w:r>
              <w:t>____________ /</w:t>
            </w:r>
          </w:p>
        </w:tc>
        <w:tc>
          <w:tcPr>
            <w:tcW w:w="8256" w:type="dxa"/>
            <w:gridSpan w:val="8"/>
          </w:tcPr>
          <w:p w14:paraId="005BB85F" w14:textId="77777777" w:rsidR="009155FB" w:rsidRDefault="009155FB" w:rsidP="009155FB">
            <w:pPr>
              <w:tabs>
                <w:tab w:val="left" w:pos="1418"/>
              </w:tabs>
              <w:snapToGrid w:val="0"/>
              <w:spacing w:line="240" w:lineRule="auto"/>
              <w:ind w:left="1843" w:firstLine="0"/>
              <w:rPr>
                <w:b/>
                <w:sz w:val="24"/>
                <w:szCs w:val="24"/>
              </w:rPr>
            </w:pPr>
          </w:p>
          <w:p w14:paraId="59BCC07E" w14:textId="77777777" w:rsidR="009155FB" w:rsidRPr="00790110" w:rsidRDefault="009155FB" w:rsidP="009155FB">
            <w:pPr>
              <w:tabs>
                <w:tab w:val="left" w:pos="1418"/>
              </w:tabs>
              <w:snapToGrid w:val="0"/>
              <w:spacing w:line="240" w:lineRule="auto"/>
              <w:ind w:left="1843" w:firstLine="0"/>
              <w:rPr>
                <w:b/>
                <w:sz w:val="24"/>
                <w:szCs w:val="24"/>
              </w:rPr>
            </w:pPr>
            <w:r w:rsidRPr="00790110">
              <w:rPr>
                <w:b/>
                <w:sz w:val="24"/>
                <w:szCs w:val="24"/>
              </w:rPr>
              <w:t>Лицензиат:</w:t>
            </w:r>
          </w:p>
          <w:p w14:paraId="39319384" w14:textId="77777777" w:rsidR="009155FB" w:rsidRPr="00776A40" w:rsidRDefault="009155FB" w:rsidP="009155FB">
            <w:pPr>
              <w:tabs>
                <w:tab w:val="left" w:pos="1418"/>
              </w:tabs>
              <w:snapToGrid w:val="0"/>
              <w:spacing w:line="240" w:lineRule="auto"/>
              <w:ind w:left="1843" w:firstLine="0"/>
              <w:rPr>
                <w:b/>
                <w:sz w:val="24"/>
                <w:szCs w:val="24"/>
              </w:rPr>
            </w:pPr>
            <w:r w:rsidRPr="00776A40">
              <w:rPr>
                <w:b/>
                <w:sz w:val="24"/>
                <w:szCs w:val="24"/>
              </w:rPr>
              <w:t>____________________/</w:t>
            </w:r>
            <w:proofErr w:type="spellStart"/>
            <w:r w:rsidRPr="00776A40">
              <w:rPr>
                <w:b/>
                <w:sz w:val="24"/>
                <w:szCs w:val="24"/>
              </w:rPr>
              <w:t>Беллендир</w:t>
            </w:r>
            <w:proofErr w:type="spellEnd"/>
            <w:r w:rsidRPr="00776A40">
              <w:rPr>
                <w:b/>
                <w:sz w:val="24"/>
                <w:szCs w:val="24"/>
              </w:rPr>
              <w:t xml:space="preserve"> Е.Н./</w:t>
            </w:r>
          </w:p>
        </w:tc>
      </w:tr>
    </w:tbl>
    <w:p w14:paraId="700E080D" w14:textId="77777777" w:rsidR="00AA5ABB" w:rsidRDefault="00AA5ABB" w:rsidP="002D40B9">
      <w:pPr>
        <w:spacing w:line="240" w:lineRule="auto"/>
        <w:ind w:firstLine="0"/>
        <w:rPr>
          <w:snapToGrid/>
          <w:sz w:val="24"/>
          <w:szCs w:val="24"/>
        </w:rPr>
        <w:sectPr w:rsidR="00AA5ABB" w:rsidSect="00E75397">
          <w:headerReference w:type="default" r:id="rId17"/>
          <w:footerReference w:type="default" r:id="rId18"/>
          <w:headerReference w:type="first" r:id="rId19"/>
          <w:pgSz w:w="16838" w:h="11906" w:orient="landscape" w:code="9"/>
          <w:pgMar w:top="1418" w:right="1134" w:bottom="851" w:left="567" w:header="709" w:footer="709" w:gutter="0"/>
          <w:cols w:space="708"/>
          <w:titlePg/>
          <w:docGrid w:linePitch="381"/>
        </w:sectPr>
      </w:pPr>
    </w:p>
    <w:p w14:paraId="7FD8750E" w14:textId="25B91090" w:rsidR="002D40B9" w:rsidRPr="002D40B9" w:rsidRDefault="002D40B9" w:rsidP="002D40B9">
      <w:pPr>
        <w:tabs>
          <w:tab w:val="left" w:pos="5670"/>
        </w:tabs>
        <w:ind w:firstLine="0"/>
        <w:rPr>
          <w:sz w:val="24"/>
          <w:szCs w:val="24"/>
        </w:rPr>
      </w:pPr>
    </w:p>
    <w:sectPr w:rsidR="002D40B9" w:rsidRPr="002D40B9" w:rsidSect="00AA5ABB">
      <w:pgSz w:w="11906" w:h="16838" w:code="9"/>
      <w:pgMar w:top="1134" w:right="851" w:bottom="567"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F6923" w14:textId="77777777" w:rsidR="00B7565E" w:rsidRDefault="00B7565E" w:rsidP="00474573">
      <w:pPr>
        <w:spacing w:line="240" w:lineRule="auto"/>
      </w:pPr>
      <w:r>
        <w:separator/>
      </w:r>
    </w:p>
  </w:endnote>
  <w:endnote w:type="continuationSeparator" w:id="0">
    <w:p w14:paraId="0D189A6E" w14:textId="77777777" w:rsidR="00B7565E" w:rsidRDefault="00B7565E" w:rsidP="004745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32FB" w14:textId="77777777" w:rsidR="00306852" w:rsidRPr="00F0760E" w:rsidRDefault="00306852" w:rsidP="007F51C8">
    <w:pPr>
      <w:pStyle w:val="a7"/>
      <w:jc w:val="center"/>
      <w:rPr>
        <w:sz w:val="22"/>
        <w:szCs w:val="22"/>
      </w:rPr>
    </w:pPr>
    <w:r w:rsidRPr="00F0760E">
      <w:rPr>
        <w:sz w:val="22"/>
        <w:szCs w:val="22"/>
      </w:rPr>
      <w:fldChar w:fldCharType="begin"/>
    </w:r>
    <w:r w:rsidRPr="00F0760E">
      <w:rPr>
        <w:sz w:val="22"/>
        <w:szCs w:val="22"/>
      </w:rPr>
      <w:instrText xml:space="preserve"> PAGE   \* MERGEFORMAT </w:instrText>
    </w:r>
    <w:r w:rsidRPr="00F0760E">
      <w:rPr>
        <w:sz w:val="22"/>
        <w:szCs w:val="22"/>
      </w:rPr>
      <w:fldChar w:fldCharType="separate"/>
    </w:r>
    <w:r w:rsidR="004E0993">
      <w:rPr>
        <w:noProof/>
        <w:sz w:val="22"/>
        <w:szCs w:val="22"/>
      </w:rPr>
      <w:t>1</w:t>
    </w:r>
    <w:r w:rsidR="004E0993">
      <w:rPr>
        <w:noProof/>
        <w:sz w:val="22"/>
        <w:szCs w:val="22"/>
      </w:rPr>
      <w:t>5</w:t>
    </w:r>
    <w:r w:rsidRPr="00F0760E">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A425" w14:textId="77777777" w:rsidR="00306852" w:rsidRDefault="00306852" w:rsidP="007F51C8">
    <w:pPr>
      <w:pStyle w:val="a7"/>
      <w:jc w:val="center"/>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9155FB">
      <w:rPr>
        <w:noProof/>
        <w:sz w:val="24"/>
        <w:szCs w:val="24"/>
      </w:rPr>
      <w:t>1</w:t>
    </w:r>
    <w:r w:rsidR="009155FB">
      <w:rPr>
        <w:noProof/>
        <w:sz w:val="24"/>
        <w:szCs w:val="24"/>
      </w:rPr>
      <w:t>7</w:t>
    </w:r>
    <w:r w:rsidRPr="0043217C">
      <w:rPr>
        <w:sz w:val="24"/>
        <w:szCs w:val="24"/>
      </w:rPr>
      <w:fldChar w:fldCharType="end"/>
    </w:r>
  </w:p>
  <w:p w14:paraId="6907DD8E" w14:textId="77777777" w:rsidR="00306852" w:rsidRDefault="0030685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B3EF" w14:textId="77777777" w:rsidR="00B7565E" w:rsidRDefault="00B7565E" w:rsidP="00474573">
      <w:pPr>
        <w:spacing w:line="240" w:lineRule="auto"/>
      </w:pPr>
      <w:r>
        <w:separator/>
      </w:r>
    </w:p>
  </w:footnote>
  <w:footnote w:type="continuationSeparator" w:id="0">
    <w:p w14:paraId="031813B9" w14:textId="77777777" w:rsidR="00B7565E" w:rsidRDefault="00B7565E" w:rsidP="00474573">
      <w:pPr>
        <w:spacing w:line="240" w:lineRule="auto"/>
      </w:pPr>
      <w:r>
        <w:continuationSeparator/>
      </w:r>
    </w:p>
  </w:footnote>
  <w:footnote w:id="1">
    <w:p w14:paraId="7638532A" w14:textId="77777777" w:rsidR="00306852" w:rsidRDefault="00306852" w:rsidP="00624E81">
      <w:pPr>
        <w:pStyle w:val="ad"/>
      </w:pPr>
      <w:r>
        <w:rPr>
          <w:rStyle w:val="ac"/>
        </w:rPr>
        <w:footnoteRef/>
      </w:r>
      <w:r>
        <w:t xml:space="preserve"> </w:t>
      </w:r>
      <w:r w:rsidRPr="00145333">
        <w:t>Иной способ передачи прав использования подлежит описанию в тексте Договора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5902A" w14:textId="77777777" w:rsidR="00306852" w:rsidRPr="00030520" w:rsidRDefault="00306852" w:rsidP="007F51C8">
    <w:pPr>
      <w:pStyle w:val="a3"/>
      <w:ind w:firstLine="0"/>
      <w:jc w:val="right"/>
      <w:rPr>
        <w:sz w:val="20"/>
        <w:szCs w:val="20"/>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9D5A" w14:textId="77777777" w:rsidR="00306852" w:rsidRPr="00030520" w:rsidRDefault="00306852" w:rsidP="007F51C8">
    <w:pPr>
      <w:pStyle w:val="a3"/>
      <w:spacing w:line="240" w:lineRule="auto"/>
      <w:ind w:firstLine="0"/>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CD50" w14:textId="77777777" w:rsidR="00306852" w:rsidRDefault="00306852" w:rsidP="007F51C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62DC" w14:textId="77777777" w:rsidR="00306852" w:rsidRPr="00F46380" w:rsidRDefault="00306852" w:rsidP="008F605A">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3377C4B"/>
    <w:multiLevelType w:val="multilevel"/>
    <w:tmpl w:val="53E4D13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89F6F5A"/>
    <w:multiLevelType w:val="multilevel"/>
    <w:tmpl w:val="2DB600F8"/>
    <w:lvl w:ilvl="0">
      <w:start w:val="1"/>
      <w:numFmt w:val="decimal"/>
      <w:lvlText w:val="%1."/>
      <w:lvlJc w:val="left"/>
      <w:pPr>
        <w:ind w:left="360" w:hanging="360"/>
      </w:pPr>
      <w:rPr>
        <w:rFonts w:cs="Times New Roman" w:hint="default"/>
      </w:rPr>
    </w:lvl>
    <w:lvl w:ilvl="1">
      <w:start w:val="3"/>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5" w15:restartNumberingAfterBreak="0">
    <w:nsid w:val="09D01537"/>
    <w:multiLevelType w:val="multilevel"/>
    <w:tmpl w:val="474EEA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3A50C9"/>
    <w:multiLevelType w:val="multilevel"/>
    <w:tmpl w:val="D1EAADE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694A59"/>
    <w:multiLevelType w:val="hybridMultilevel"/>
    <w:tmpl w:val="E3224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DA32F3"/>
    <w:multiLevelType w:val="hybridMultilevel"/>
    <w:tmpl w:val="7F14A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2C2047"/>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0" w15:restartNumberingAfterBreak="0">
    <w:nsid w:val="292813B2"/>
    <w:multiLevelType w:val="hybridMultilevel"/>
    <w:tmpl w:val="7076D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790C36"/>
    <w:multiLevelType w:val="multilevel"/>
    <w:tmpl w:val="68C84FD8"/>
    <w:lvl w:ilvl="0">
      <w:start w:val="1"/>
      <w:numFmt w:val="decimal"/>
      <w:lvlText w:val="%1."/>
      <w:lvlJc w:val="left"/>
      <w:pPr>
        <w:tabs>
          <w:tab w:val="num" w:pos="0"/>
        </w:tabs>
        <w:ind w:left="961" w:hanging="360"/>
      </w:pPr>
    </w:lvl>
    <w:lvl w:ilvl="1">
      <w:start w:val="1"/>
      <w:numFmt w:val="lowerLetter"/>
      <w:lvlText w:val="%2."/>
      <w:lvlJc w:val="left"/>
      <w:pPr>
        <w:tabs>
          <w:tab w:val="num" w:pos="0"/>
        </w:tabs>
        <w:ind w:left="1681" w:hanging="360"/>
      </w:pPr>
    </w:lvl>
    <w:lvl w:ilvl="2">
      <w:start w:val="1"/>
      <w:numFmt w:val="lowerRoman"/>
      <w:lvlText w:val="%3."/>
      <w:lvlJc w:val="right"/>
      <w:pPr>
        <w:tabs>
          <w:tab w:val="num" w:pos="0"/>
        </w:tabs>
        <w:ind w:left="2401" w:hanging="180"/>
      </w:pPr>
    </w:lvl>
    <w:lvl w:ilvl="3">
      <w:start w:val="1"/>
      <w:numFmt w:val="decimal"/>
      <w:lvlText w:val="%4."/>
      <w:lvlJc w:val="left"/>
      <w:pPr>
        <w:tabs>
          <w:tab w:val="num" w:pos="0"/>
        </w:tabs>
        <w:ind w:left="3121" w:hanging="360"/>
      </w:pPr>
    </w:lvl>
    <w:lvl w:ilvl="4">
      <w:start w:val="1"/>
      <w:numFmt w:val="lowerLetter"/>
      <w:lvlText w:val="%5."/>
      <w:lvlJc w:val="left"/>
      <w:pPr>
        <w:tabs>
          <w:tab w:val="num" w:pos="0"/>
        </w:tabs>
        <w:ind w:left="3841" w:hanging="360"/>
      </w:pPr>
    </w:lvl>
    <w:lvl w:ilvl="5">
      <w:start w:val="1"/>
      <w:numFmt w:val="lowerRoman"/>
      <w:lvlText w:val="%6."/>
      <w:lvlJc w:val="right"/>
      <w:pPr>
        <w:tabs>
          <w:tab w:val="num" w:pos="0"/>
        </w:tabs>
        <w:ind w:left="4561" w:hanging="180"/>
      </w:pPr>
    </w:lvl>
    <w:lvl w:ilvl="6">
      <w:start w:val="1"/>
      <w:numFmt w:val="decimal"/>
      <w:lvlText w:val="%7."/>
      <w:lvlJc w:val="left"/>
      <w:pPr>
        <w:tabs>
          <w:tab w:val="num" w:pos="0"/>
        </w:tabs>
        <w:ind w:left="5281" w:hanging="360"/>
      </w:pPr>
    </w:lvl>
    <w:lvl w:ilvl="7">
      <w:start w:val="1"/>
      <w:numFmt w:val="lowerLetter"/>
      <w:lvlText w:val="%8."/>
      <w:lvlJc w:val="left"/>
      <w:pPr>
        <w:tabs>
          <w:tab w:val="num" w:pos="0"/>
        </w:tabs>
        <w:ind w:left="6001" w:hanging="360"/>
      </w:pPr>
    </w:lvl>
    <w:lvl w:ilvl="8">
      <w:start w:val="1"/>
      <w:numFmt w:val="lowerRoman"/>
      <w:lvlText w:val="%9."/>
      <w:lvlJc w:val="right"/>
      <w:pPr>
        <w:tabs>
          <w:tab w:val="num" w:pos="0"/>
        </w:tabs>
        <w:ind w:left="6721" w:hanging="180"/>
      </w:pPr>
    </w:lvl>
  </w:abstractNum>
  <w:abstractNum w:abstractNumId="12" w15:restartNumberingAfterBreak="0">
    <w:nsid w:val="33F44BF7"/>
    <w:multiLevelType w:val="multilevel"/>
    <w:tmpl w:val="C772E42C"/>
    <w:lvl w:ilvl="0">
      <w:start w:val="1"/>
      <w:numFmt w:val="decimal"/>
      <w:lvlText w:val="%1."/>
      <w:lvlJc w:val="left"/>
      <w:pPr>
        <w:ind w:left="3801" w:hanging="540"/>
      </w:pPr>
      <w:rPr>
        <w:rFonts w:cs="Times New Roman" w:hint="default"/>
        <w:b/>
      </w:rPr>
    </w:lvl>
    <w:lvl w:ilvl="1">
      <w:start w:val="1"/>
      <w:numFmt w:val="decimal"/>
      <w:lvlText w:val="%1.%2."/>
      <w:lvlJc w:val="left"/>
      <w:pPr>
        <w:ind w:left="1108" w:hanging="540"/>
      </w:pPr>
      <w:rPr>
        <w:rFonts w:cs="Times New Roman" w:hint="default"/>
        <w:b w:val="0"/>
        <w:i w:val="0"/>
      </w:rPr>
    </w:lvl>
    <w:lvl w:ilvl="2">
      <w:start w:val="1"/>
      <w:numFmt w:val="decimal"/>
      <w:lvlText w:val="%1.%2.%3."/>
      <w:lvlJc w:val="left"/>
      <w:pPr>
        <w:ind w:left="2706" w:hanging="720"/>
      </w:pPr>
      <w:rPr>
        <w:rFonts w:cs="Times New Roman" w:hint="default"/>
      </w:rPr>
    </w:lvl>
    <w:lvl w:ilvl="3">
      <w:start w:val="1"/>
      <w:numFmt w:val="decimal"/>
      <w:lvlText w:val="%1.%2.%3.%4."/>
      <w:lvlJc w:val="left"/>
      <w:pPr>
        <w:ind w:left="1571" w:hanging="720"/>
      </w:pPr>
      <w:rPr>
        <w:rFonts w:cs="Times New Roman" w:hint="default"/>
      </w:rPr>
    </w:lvl>
    <w:lvl w:ilvl="4">
      <w:start w:val="1"/>
      <w:numFmt w:val="decimal"/>
      <w:lvlText w:val="%1.%2.%3.%4.%5."/>
      <w:lvlJc w:val="left"/>
      <w:pPr>
        <w:ind w:left="1931" w:hanging="1080"/>
      </w:pPr>
      <w:rPr>
        <w:rFonts w:cs="Times New Roman" w:hint="default"/>
      </w:rPr>
    </w:lvl>
    <w:lvl w:ilvl="5">
      <w:start w:val="1"/>
      <w:numFmt w:val="decimal"/>
      <w:lvlText w:val="%1.%2.%3.%4.%5.%6."/>
      <w:lvlJc w:val="left"/>
      <w:pPr>
        <w:ind w:left="1931" w:hanging="1080"/>
      </w:pPr>
      <w:rPr>
        <w:rFonts w:cs="Times New Roman" w:hint="default"/>
      </w:rPr>
    </w:lvl>
    <w:lvl w:ilvl="6">
      <w:start w:val="1"/>
      <w:numFmt w:val="decimal"/>
      <w:lvlText w:val="%1.%2.%3.%4.%5.%6.%7."/>
      <w:lvlJc w:val="left"/>
      <w:pPr>
        <w:ind w:left="2291" w:hanging="1440"/>
      </w:pPr>
      <w:rPr>
        <w:rFonts w:cs="Times New Roman" w:hint="default"/>
      </w:rPr>
    </w:lvl>
    <w:lvl w:ilvl="7">
      <w:start w:val="1"/>
      <w:numFmt w:val="decimal"/>
      <w:lvlText w:val="%1.%2.%3.%4.%5.%6.%7.%8."/>
      <w:lvlJc w:val="left"/>
      <w:pPr>
        <w:ind w:left="2291" w:hanging="1440"/>
      </w:pPr>
      <w:rPr>
        <w:rFonts w:cs="Times New Roman" w:hint="default"/>
      </w:rPr>
    </w:lvl>
    <w:lvl w:ilvl="8">
      <w:start w:val="1"/>
      <w:numFmt w:val="decimal"/>
      <w:lvlText w:val="%1.%2.%3.%4.%5.%6.%7.%8.%9."/>
      <w:lvlJc w:val="left"/>
      <w:pPr>
        <w:ind w:left="2651" w:hanging="1800"/>
      </w:pPr>
      <w:rPr>
        <w:rFonts w:cs="Times New Roman" w:hint="default"/>
      </w:rPr>
    </w:lvl>
  </w:abstractNum>
  <w:abstractNum w:abstractNumId="13" w15:restartNumberingAfterBreak="0">
    <w:nsid w:val="341F4B61"/>
    <w:multiLevelType w:val="multilevel"/>
    <w:tmpl w:val="374CD00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5897E9B"/>
    <w:multiLevelType w:val="hybridMultilevel"/>
    <w:tmpl w:val="94B2F178"/>
    <w:lvl w:ilvl="0" w:tplc="8456436E">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5" w15:restartNumberingAfterBreak="0">
    <w:nsid w:val="3A354C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FC134B"/>
    <w:multiLevelType w:val="hybridMultilevel"/>
    <w:tmpl w:val="60B8C6F2"/>
    <w:lvl w:ilvl="0" w:tplc="AD46CE56">
      <w:start w:val="1"/>
      <w:numFmt w:val="decimal"/>
      <w:lvlText w:val="2.%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CC04E8D"/>
    <w:multiLevelType w:val="multilevel"/>
    <w:tmpl w:val="718A23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D757231"/>
    <w:multiLevelType w:val="multilevel"/>
    <w:tmpl w:val="50400386"/>
    <w:lvl w:ilvl="0">
      <w:start w:val="3"/>
      <w:numFmt w:val="decimal"/>
      <w:lvlText w:val="%1."/>
      <w:lvlJc w:val="left"/>
      <w:pPr>
        <w:ind w:left="450" w:hanging="450"/>
      </w:pPr>
      <w:rPr>
        <w:rFonts w:hint="default"/>
        <w:b/>
      </w:rPr>
    </w:lvl>
    <w:lvl w:ilvl="1">
      <w:start w:val="1"/>
      <w:numFmt w:val="decimal"/>
      <w:lvlText w:val="%1.%2."/>
      <w:lvlJc w:val="left"/>
      <w:pPr>
        <w:ind w:left="2705" w:hanging="720"/>
      </w:pPr>
      <w:rPr>
        <w:rFonts w:hint="default"/>
        <w:b w:val="0"/>
      </w:rPr>
    </w:lvl>
    <w:lvl w:ilvl="2">
      <w:start w:val="1"/>
      <w:numFmt w:val="decimal"/>
      <w:lvlText w:val="%1.%2.%3."/>
      <w:lvlJc w:val="left"/>
      <w:pPr>
        <w:ind w:left="5824" w:hanging="720"/>
      </w:pPr>
      <w:rPr>
        <w:rFonts w:hint="default"/>
        <w:color w:val="auto"/>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422B2E93"/>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20" w15:restartNumberingAfterBreak="0">
    <w:nsid w:val="44D261B0"/>
    <w:multiLevelType w:val="hybridMultilevel"/>
    <w:tmpl w:val="467A0C08"/>
    <w:lvl w:ilvl="0" w:tplc="EECA776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1" w15:restartNumberingAfterBreak="0">
    <w:nsid w:val="45522409"/>
    <w:multiLevelType w:val="hybridMultilevel"/>
    <w:tmpl w:val="F7CA9944"/>
    <w:lvl w:ilvl="0" w:tplc="458C65FA">
      <w:start w:val="1"/>
      <w:numFmt w:val="decimal"/>
      <w:lvlText w:val="%1."/>
      <w:lvlJc w:val="left"/>
      <w:pPr>
        <w:tabs>
          <w:tab w:val="num" w:pos="720"/>
        </w:tabs>
        <w:ind w:left="720" w:hanging="360"/>
      </w:pPr>
      <w:rPr>
        <w:rFonts w:hint="default"/>
        <w:b/>
      </w:rPr>
    </w:lvl>
    <w:lvl w:ilvl="1" w:tplc="D416C836">
      <w:numFmt w:val="none"/>
      <w:lvlText w:val=""/>
      <w:lvlJc w:val="left"/>
      <w:pPr>
        <w:tabs>
          <w:tab w:val="num" w:pos="360"/>
        </w:tabs>
      </w:pPr>
    </w:lvl>
    <w:lvl w:ilvl="2" w:tplc="64E042E8">
      <w:numFmt w:val="none"/>
      <w:lvlText w:val=""/>
      <w:lvlJc w:val="left"/>
      <w:pPr>
        <w:tabs>
          <w:tab w:val="num" w:pos="360"/>
        </w:tabs>
      </w:pPr>
    </w:lvl>
    <w:lvl w:ilvl="3" w:tplc="1244F7E0">
      <w:numFmt w:val="none"/>
      <w:lvlText w:val=""/>
      <w:lvlJc w:val="left"/>
      <w:pPr>
        <w:tabs>
          <w:tab w:val="num" w:pos="360"/>
        </w:tabs>
      </w:pPr>
    </w:lvl>
    <w:lvl w:ilvl="4" w:tplc="ED9E56C8">
      <w:numFmt w:val="none"/>
      <w:lvlText w:val=""/>
      <w:lvlJc w:val="left"/>
      <w:pPr>
        <w:tabs>
          <w:tab w:val="num" w:pos="360"/>
        </w:tabs>
      </w:pPr>
    </w:lvl>
    <w:lvl w:ilvl="5" w:tplc="B26424EA">
      <w:numFmt w:val="none"/>
      <w:lvlText w:val=""/>
      <w:lvlJc w:val="left"/>
      <w:pPr>
        <w:tabs>
          <w:tab w:val="num" w:pos="360"/>
        </w:tabs>
      </w:pPr>
    </w:lvl>
    <w:lvl w:ilvl="6" w:tplc="696014D8">
      <w:numFmt w:val="none"/>
      <w:lvlText w:val=""/>
      <w:lvlJc w:val="left"/>
      <w:pPr>
        <w:tabs>
          <w:tab w:val="num" w:pos="360"/>
        </w:tabs>
      </w:pPr>
    </w:lvl>
    <w:lvl w:ilvl="7" w:tplc="117047EA">
      <w:numFmt w:val="none"/>
      <w:lvlText w:val=""/>
      <w:lvlJc w:val="left"/>
      <w:pPr>
        <w:tabs>
          <w:tab w:val="num" w:pos="360"/>
        </w:tabs>
      </w:pPr>
    </w:lvl>
    <w:lvl w:ilvl="8" w:tplc="5BC61734">
      <w:numFmt w:val="none"/>
      <w:lvlText w:val=""/>
      <w:lvlJc w:val="left"/>
      <w:pPr>
        <w:tabs>
          <w:tab w:val="num" w:pos="360"/>
        </w:tabs>
      </w:pPr>
    </w:lvl>
  </w:abstractNum>
  <w:abstractNum w:abstractNumId="22"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EC2C35"/>
    <w:multiLevelType w:val="hybridMultilevel"/>
    <w:tmpl w:val="525632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BDD183C"/>
    <w:multiLevelType w:val="multilevel"/>
    <w:tmpl w:val="5A5CDBDC"/>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DB00CC7"/>
    <w:multiLevelType w:val="multilevel"/>
    <w:tmpl w:val="9B802544"/>
    <w:lvl w:ilvl="0">
      <w:start w:val="2"/>
      <w:numFmt w:val="decimal"/>
      <w:lvlText w:val="%1."/>
      <w:lvlJc w:val="left"/>
      <w:pPr>
        <w:ind w:left="450" w:hanging="450"/>
      </w:pPr>
      <w:rPr>
        <w:rFonts w:hint="default"/>
        <w:b/>
      </w:rPr>
    </w:lvl>
    <w:lvl w:ilvl="1">
      <w:start w:val="1"/>
      <w:numFmt w:val="decimal"/>
      <w:lvlText w:val="%1.%2."/>
      <w:lvlJc w:val="left"/>
      <w:pPr>
        <w:ind w:left="1997" w:hanging="720"/>
      </w:pPr>
      <w:rPr>
        <w:rFonts w:hint="default"/>
        <w:b w:val="0"/>
      </w:rPr>
    </w:lvl>
    <w:lvl w:ilvl="2">
      <w:start w:val="1"/>
      <w:numFmt w:val="decimal"/>
      <w:lvlText w:val="%1.%2.%3."/>
      <w:lvlJc w:val="left"/>
      <w:pPr>
        <w:ind w:left="2426" w:hanging="720"/>
      </w:pPr>
      <w:rPr>
        <w:rFonts w:hint="default"/>
      </w:rPr>
    </w:lvl>
    <w:lvl w:ilvl="3">
      <w:start w:val="1"/>
      <w:numFmt w:val="decimal"/>
      <w:lvlText w:val="%1.%2.%3.%4."/>
      <w:lvlJc w:val="left"/>
      <w:pPr>
        <w:ind w:left="3639" w:hanging="108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705" w:hanging="1440"/>
      </w:pPr>
      <w:rPr>
        <w:rFonts w:hint="default"/>
      </w:rPr>
    </w:lvl>
    <w:lvl w:ilvl="6">
      <w:start w:val="1"/>
      <w:numFmt w:val="decimal"/>
      <w:lvlText w:val="%1.%2.%3.%4.%5.%6.%7."/>
      <w:lvlJc w:val="left"/>
      <w:pPr>
        <w:ind w:left="6918" w:hanging="1800"/>
      </w:pPr>
      <w:rPr>
        <w:rFonts w:hint="default"/>
      </w:rPr>
    </w:lvl>
    <w:lvl w:ilvl="7">
      <w:start w:val="1"/>
      <w:numFmt w:val="decimal"/>
      <w:lvlText w:val="%1.%2.%3.%4.%5.%6.%7.%8."/>
      <w:lvlJc w:val="left"/>
      <w:pPr>
        <w:ind w:left="7771" w:hanging="1800"/>
      </w:pPr>
      <w:rPr>
        <w:rFonts w:hint="default"/>
      </w:rPr>
    </w:lvl>
    <w:lvl w:ilvl="8">
      <w:start w:val="1"/>
      <w:numFmt w:val="decimal"/>
      <w:lvlText w:val="%1.%2.%3.%4.%5.%6.%7.%8.%9."/>
      <w:lvlJc w:val="left"/>
      <w:pPr>
        <w:ind w:left="8984" w:hanging="2160"/>
      </w:pPr>
      <w:rPr>
        <w:rFonts w:hint="default"/>
      </w:rPr>
    </w:lvl>
  </w:abstractNum>
  <w:abstractNum w:abstractNumId="26" w15:restartNumberingAfterBreak="0">
    <w:nsid w:val="4E0A26F6"/>
    <w:multiLevelType w:val="multilevel"/>
    <w:tmpl w:val="8670ED3A"/>
    <w:lvl w:ilvl="0">
      <w:start w:val="12"/>
      <w:numFmt w:val="decimal"/>
      <w:lvlText w:val="%1."/>
      <w:lvlJc w:val="left"/>
      <w:pPr>
        <w:ind w:left="576" w:hanging="576"/>
      </w:pPr>
      <w:rPr>
        <w:rFonts w:hint="default"/>
        <w:sz w:val="28"/>
      </w:rPr>
    </w:lvl>
    <w:lvl w:ilvl="1">
      <w:start w:val="1"/>
      <w:numFmt w:val="decimal"/>
      <w:lvlText w:val="%1.%2."/>
      <w:lvlJc w:val="left"/>
      <w:pPr>
        <w:ind w:left="1143" w:hanging="576"/>
      </w:pPr>
      <w:rPr>
        <w:rFonts w:hint="default"/>
        <w:sz w:val="24"/>
        <w:szCs w:val="24"/>
      </w:rPr>
    </w:lvl>
    <w:lvl w:ilvl="2">
      <w:start w:val="1"/>
      <w:numFmt w:val="decimal"/>
      <w:lvlText w:val="%1.%2.%3."/>
      <w:lvlJc w:val="left"/>
      <w:pPr>
        <w:ind w:left="1854" w:hanging="720"/>
      </w:pPr>
      <w:rPr>
        <w:rFonts w:hint="default"/>
        <w:sz w:val="28"/>
      </w:rPr>
    </w:lvl>
    <w:lvl w:ilvl="3">
      <w:start w:val="1"/>
      <w:numFmt w:val="decimal"/>
      <w:lvlText w:val="%1.%2.%3.%4."/>
      <w:lvlJc w:val="left"/>
      <w:pPr>
        <w:ind w:left="2421" w:hanging="72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3915" w:hanging="1080"/>
      </w:pPr>
      <w:rPr>
        <w:rFonts w:hint="default"/>
        <w:sz w:val="28"/>
      </w:rPr>
    </w:lvl>
    <w:lvl w:ilvl="6">
      <w:start w:val="1"/>
      <w:numFmt w:val="decimal"/>
      <w:lvlText w:val="%1.%2.%3.%4.%5.%6.%7."/>
      <w:lvlJc w:val="left"/>
      <w:pPr>
        <w:ind w:left="4842" w:hanging="1440"/>
      </w:pPr>
      <w:rPr>
        <w:rFonts w:hint="default"/>
        <w:sz w:val="28"/>
      </w:rPr>
    </w:lvl>
    <w:lvl w:ilvl="7">
      <w:start w:val="1"/>
      <w:numFmt w:val="decimal"/>
      <w:lvlText w:val="%1.%2.%3.%4.%5.%6.%7.%8."/>
      <w:lvlJc w:val="left"/>
      <w:pPr>
        <w:ind w:left="5409" w:hanging="1440"/>
      </w:pPr>
      <w:rPr>
        <w:rFonts w:hint="default"/>
        <w:sz w:val="28"/>
      </w:rPr>
    </w:lvl>
    <w:lvl w:ilvl="8">
      <w:start w:val="1"/>
      <w:numFmt w:val="decimal"/>
      <w:lvlText w:val="%1.%2.%3.%4.%5.%6.%7.%8.%9."/>
      <w:lvlJc w:val="left"/>
      <w:pPr>
        <w:ind w:left="6336" w:hanging="1800"/>
      </w:pPr>
      <w:rPr>
        <w:rFonts w:hint="default"/>
        <w:sz w:val="28"/>
      </w:rPr>
    </w:lvl>
  </w:abstractNum>
  <w:abstractNum w:abstractNumId="27" w15:restartNumberingAfterBreak="0">
    <w:nsid w:val="4F2B63EF"/>
    <w:multiLevelType w:val="multilevel"/>
    <w:tmpl w:val="03621E38"/>
    <w:lvl w:ilvl="0">
      <w:start w:val="11"/>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142"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01CCD"/>
    <w:multiLevelType w:val="multilevel"/>
    <w:tmpl w:val="DD9086B6"/>
    <w:lvl w:ilvl="0">
      <w:start w:val="1"/>
      <w:numFmt w:val="decimal"/>
      <w:lvlText w:val="%1."/>
      <w:lvlJc w:val="left"/>
      <w:pPr>
        <w:ind w:left="450" w:hanging="450"/>
      </w:pPr>
      <w:rPr>
        <w:rFonts w:hint="default"/>
        <w:b/>
      </w:rPr>
    </w:lvl>
    <w:lvl w:ilvl="1">
      <w:start w:val="1"/>
      <w:numFmt w:val="decimal"/>
      <w:lvlText w:val="%1.%2."/>
      <w:lvlJc w:val="left"/>
      <w:pPr>
        <w:ind w:left="1146" w:hanging="720"/>
      </w:pPr>
      <w:rPr>
        <w:rFonts w:hint="default"/>
        <w:sz w:val="24"/>
        <w:szCs w:val="24"/>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FD4AD2"/>
    <w:multiLevelType w:val="multilevel"/>
    <w:tmpl w:val="19BCC994"/>
    <w:lvl w:ilvl="0">
      <w:start w:val="5"/>
      <w:numFmt w:val="decimal"/>
      <w:lvlText w:val="%1."/>
      <w:lvlJc w:val="left"/>
      <w:pPr>
        <w:ind w:left="360" w:hanging="360"/>
      </w:pPr>
      <w:rPr>
        <w:rFonts w:hint="default"/>
      </w:rPr>
    </w:lvl>
    <w:lvl w:ilvl="1">
      <w:start w:val="1"/>
      <w:numFmt w:val="decimal"/>
      <w:lvlText w:val="%1.%2."/>
      <w:lvlJc w:val="left"/>
      <w:pPr>
        <w:ind w:left="6034" w:hanging="360"/>
      </w:pPr>
      <w:rPr>
        <w:rFonts w:hint="default"/>
      </w:rPr>
    </w:lvl>
    <w:lvl w:ilvl="2">
      <w:start w:val="1"/>
      <w:numFmt w:val="decimal"/>
      <w:lvlText w:val="%1.%2.%3."/>
      <w:lvlJc w:val="left"/>
      <w:pPr>
        <w:ind w:left="12068" w:hanging="720"/>
      </w:pPr>
      <w:rPr>
        <w:rFonts w:hint="default"/>
      </w:rPr>
    </w:lvl>
    <w:lvl w:ilvl="3">
      <w:start w:val="1"/>
      <w:numFmt w:val="decimal"/>
      <w:lvlText w:val="%1.%2.%3.%4."/>
      <w:lvlJc w:val="left"/>
      <w:pPr>
        <w:ind w:left="17742" w:hanging="720"/>
      </w:pPr>
      <w:rPr>
        <w:rFonts w:hint="default"/>
      </w:rPr>
    </w:lvl>
    <w:lvl w:ilvl="4">
      <w:start w:val="1"/>
      <w:numFmt w:val="decimal"/>
      <w:lvlText w:val="%1.%2.%3.%4.%5."/>
      <w:lvlJc w:val="left"/>
      <w:pPr>
        <w:ind w:left="23776" w:hanging="1080"/>
      </w:pPr>
      <w:rPr>
        <w:rFonts w:hint="default"/>
      </w:rPr>
    </w:lvl>
    <w:lvl w:ilvl="5">
      <w:start w:val="1"/>
      <w:numFmt w:val="decimal"/>
      <w:lvlText w:val="%1.%2.%3.%4.%5.%6."/>
      <w:lvlJc w:val="left"/>
      <w:pPr>
        <w:ind w:left="29450" w:hanging="1080"/>
      </w:pPr>
      <w:rPr>
        <w:rFonts w:hint="default"/>
      </w:rPr>
    </w:lvl>
    <w:lvl w:ilvl="6">
      <w:start w:val="1"/>
      <w:numFmt w:val="decimal"/>
      <w:lvlText w:val="%1.%2.%3.%4.%5.%6.%7."/>
      <w:lvlJc w:val="left"/>
      <w:pPr>
        <w:ind w:left="-30052" w:hanging="1440"/>
      </w:pPr>
      <w:rPr>
        <w:rFonts w:hint="default"/>
      </w:rPr>
    </w:lvl>
    <w:lvl w:ilvl="7">
      <w:start w:val="1"/>
      <w:numFmt w:val="decimal"/>
      <w:lvlText w:val="%1.%2.%3.%4.%5.%6.%7.%8."/>
      <w:lvlJc w:val="left"/>
      <w:pPr>
        <w:ind w:left="-24378" w:hanging="1440"/>
      </w:pPr>
      <w:rPr>
        <w:rFonts w:hint="default"/>
      </w:rPr>
    </w:lvl>
    <w:lvl w:ilvl="8">
      <w:start w:val="1"/>
      <w:numFmt w:val="decimal"/>
      <w:lvlText w:val="%1.%2.%3.%4.%5.%6.%7.%8.%9."/>
      <w:lvlJc w:val="left"/>
      <w:pPr>
        <w:ind w:left="-18344" w:hanging="1800"/>
      </w:pPr>
      <w:rPr>
        <w:rFonts w:hint="default"/>
      </w:rPr>
    </w:lvl>
  </w:abstractNum>
  <w:abstractNum w:abstractNumId="34" w15:restartNumberingAfterBreak="0">
    <w:nsid w:val="68A3035D"/>
    <w:multiLevelType w:val="multilevel"/>
    <w:tmpl w:val="4EB4C134"/>
    <w:lvl w:ilvl="0">
      <w:start w:val="2"/>
      <w:numFmt w:val="decimal"/>
      <w:lvlText w:val="%1."/>
      <w:lvlJc w:val="left"/>
      <w:pPr>
        <w:ind w:left="450" w:hanging="450"/>
      </w:pPr>
      <w:rPr>
        <w:rFonts w:hint="default"/>
      </w:rPr>
    </w:lvl>
    <w:lvl w:ilvl="1">
      <w:start w:val="3"/>
      <w:numFmt w:val="decimal"/>
      <w:lvlText w:val="%1.%2."/>
      <w:lvlJc w:val="left"/>
      <w:pPr>
        <w:ind w:left="2426" w:hanging="720"/>
      </w:pPr>
      <w:rPr>
        <w:rFonts w:hint="default"/>
      </w:rPr>
    </w:lvl>
    <w:lvl w:ilvl="2">
      <w:start w:val="1"/>
      <w:numFmt w:val="decimal"/>
      <w:lvlText w:val="%1.%2.%3."/>
      <w:lvlJc w:val="left"/>
      <w:pPr>
        <w:ind w:left="4132" w:hanging="720"/>
      </w:pPr>
      <w:rPr>
        <w:rFonts w:hint="default"/>
      </w:rPr>
    </w:lvl>
    <w:lvl w:ilvl="3">
      <w:start w:val="1"/>
      <w:numFmt w:val="decimal"/>
      <w:lvlText w:val="%1.%2.%3.%4."/>
      <w:lvlJc w:val="left"/>
      <w:pPr>
        <w:ind w:left="6198" w:hanging="1080"/>
      </w:pPr>
      <w:rPr>
        <w:rFonts w:hint="default"/>
      </w:rPr>
    </w:lvl>
    <w:lvl w:ilvl="4">
      <w:start w:val="1"/>
      <w:numFmt w:val="decimal"/>
      <w:lvlText w:val="%1.%2.%3.%4.%5."/>
      <w:lvlJc w:val="left"/>
      <w:pPr>
        <w:ind w:left="7904" w:hanging="1080"/>
      </w:pPr>
      <w:rPr>
        <w:rFonts w:hint="default"/>
      </w:rPr>
    </w:lvl>
    <w:lvl w:ilvl="5">
      <w:start w:val="1"/>
      <w:numFmt w:val="decimal"/>
      <w:lvlText w:val="%1.%2.%3.%4.%5.%6."/>
      <w:lvlJc w:val="left"/>
      <w:pPr>
        <w:ind w:left="9970" w:hanging="1440"/>
      </w:pPr>
      <w:rPr>
        <w:rFonts w:hint="default"/>
      </w:rPr>
    </w:lvl>
    <w:lvl w:ilvl="6">
      <w:start w:val="1"/>
      <w:numFmt w:val="decimal"/>
      <w:lvlText w:val="%1.%2.%3.%4.%5.%6.%7."/>
      <w:lvlJc w:val="left"/>
      <w:pPr>
        <w:ind w:left="12036" w:hanging="1800"/>
      </w:pPr>
      <w:rPr>
        <w:rFonts w:hint="default"/>
      </w:rPr>
    </w:lvl>
    <w:lvl w:ilvl="7">
      <w:start w:val="1"/>
      <w:numFmt w:val="decimal"/>
      <w:lvlText w:val="%1.%2.%3.%4.%5.%6.%7.%8."/>
      <w:lvlJc w:val="left"/>
      <w:pPr>
        <w:ind w:left="13742" w:hanging="1800"/>
      </w:pPr>
      <w:rPr>
        <w:rFonts w:hint="default"/>
      </w:rPr>
    </w:lvl>
    <w:lvl w:ilvl="8">
      <w:start w:val="1"/>
      <w:numFmt w:val="decimal"/>
      <w:lvlText w:val="%1.%2.%3.%4.%5.%6.%7.%8.%9."/>
      <w:lvlJc w:val="left"/>
      <w:pPr>
        <w:ind w:left="15808" w:hanging="2160"/>
      </w:pPr>
      <w:rPr>
        <w:rFonts w:hint="default"/>
      </w:rPr>
    </w:lvl>
  </w:abstractNum>
  <w:abstractNum w:abstractNumId="35" w15:restartNumberingAfterBreak="0">
    <w:nsid w:val="6E0A44D8"/>
    <w:multiLevelType w:val="multilevel"/>
    <w:tmpl w:val="273A66D6"/>
    <w:lvl w:ilvl="0">
      <w:start w:val="1"/>
      <w:numFmt w:val="decimal"/>
      <w:pStyle w:val="1"/>
      <w:lvlText w:val="%1."/>
      <w:lvlJc w:val="left"/>
      <w:pPr>
        <w:ind w:left="3479" w:hanging="360"/>
      </w:pPr>
    </w:lvl>
    <w:lvl w:ilvl="1">
      <w:start w:val="1"/>
      <w:numFmt w:val="decimal"/>
      <w:pStyle w:val="2"/>
      <w:isLgl/>
      <w:lvlText w:val="%1.%2."/>
      <w:lvlJc w:val="left"/>
      <w:pPr>
        <w:ind w:left="720" w:hanging="360"/>
      </w:pPr>
      <w:rPr>
        <w:b w:val="0"/>
      </w:rPr>
    </w:lvl>
    <w:lvl w:ilvl="2">
      <w:start w:val="1"/>
      <w:numFmt w:val="decimal"/>
      <w:pStyle w:val="3"/>
      <w:isLgl/>
      <w:lvlText w:val="%1.%2.%3."/>
      <w:lvlJc w:val="left"/>
      <w:pPr>
        <w:ind w:left="1004" w:hanging="720"/>
      </w:pPr>
      <w:rPr>
        <w:lang w:val="x-none"/>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6" w15:restartNumberingAfterBreak="0">
    <w:nsid w:val="717F6E35"/>
    <w:multiLevelType w:val="hybridMultilevel"/>
    <w:tmpl w:val="DE40B9A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8BF01BD"/>
    <w:multiLevelType w:val="multilevel"/>
    <w:tmpl w:val="A32EAFE2"/>
    <w:lvl w:ilvl="0">
      <w:start w:val="3"/>
      <w:numFmt w:val="decimal"/>
      <w:lvlText w:val="%1."/>
      <w:lvlJc w:val="left"/>
      <w:pPr>
        <w:ind w:left="450" w:hanging="45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8" w15:restartNumberingAfterBreak="0">
    <w:nsid w:val="7EE162D0"/>
    <w:multiLevelType w:val="hybridMultilevel"/>
    <w:tmpl w:val="01F8D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4521470">
    <w:abstractNumId w:val="0"/>
  </w:num>
  <w:num w:numId="2" w16cid:durableId="1055355924">
    <w:abstractNumId w:val="1"/>
    <w:lvlOverride w:ilvl="0">
      <w:lvl w:ilvl="0">
        <w:numFmt w:val="bullet"/>
        <w:lvlText w:val=""/>
        <w:legacy w:legacy="1" w:legacySpace="0" w:legacyIndent="283"/>
        <w:lvlJc w:val="left"/>
        <w:pPr>
          <w:ind w:left="992" w:hanging="283"/>
        </w:pPr>
        <w:rPr>
          <w:rFonts w:ascii="Symbol" w:hAnsi="Symbol" w:hint="default"/>
        </w:rPr>
      </w:lvl>
    </w:lvlOverride>
  </w:num>
  <w:num w:numId="3" w16cid:durableId="858739342">
    <w:abstractNumId w:val="26"/>
  </w:num>
  <w:num w:numId="4" w16cid:durableId="295188383">
    <w:abstractNumId w:val="12"/>
  </w:num>
  <w:num w:numId="5" w16cid:durableId="1262373270">
    <w:abstractNumId w:val="4"/>
  </w:num>
  <w:num w:numId="6" w16cid:durableId="14539860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5401148">
    <w:abstractNumId w:val="13"/>
  </w:num>
  <w:num w:numId="8" w16cid:durableId="1963883875">
    <w:abstractNumId w:val="21"/>
    <w:lvlOverride w:ilvl="0">
      <w:startOverride w:val="1"/>
    </w:lvlOverride>
    <w:lvlOverride w:ilvl="1"/>
    <w:lvlOverride w:ilvl="2"/>
    <w:lvlOverride w:ilvl="3"/>
    <w:lvlOverride w:ilvl="4"/>
    <w:lvlOverride w:ilvl="5"/>
    <w:lvlOverride w:ilvl="6"/>
    <w:lvlOverride w:ilvl="7"/>
    <w:lvlOverride w:ilvl="8"/>
  </w:num>
  <w:num w:numId="9" w16cid:durableId="1961764286">
    <w:abstractNumId w:val="5"/>
  </w:num>
  <w:num w:numId="10" w16cid:durableId="1525972504">
    <w:abstractNumId w:val="16"/>
  </w:num>
  <w:num w:numId="11" w16cid:durableId="1896891537">
    <w:abstractNumId w:val="23"/>
  </w:num>
  <w:num w:numId="12" w16cid:durableId="363798272">
    <w:abstractNumId w:val="9"/>
  </w:num>
  <w:num w:numId="13" w16cid:durableId="370963799">
    <w:abstractNumId w:val="36"/>
  </w:num>
  <w:num w:numId="14" w16cid:durableId="287593862">
    <w:abstractNumId w:val="33"/>
  </w:num>
  <w:num w:numId="15" w16cid:durableId="422148463">
    <w:abstractNumId w:val="31"/>
  </w:num>
  <w:num w:numId="16" w16cid:durableId="871847741">
    <w:abstractNumId w:val="3"/>
  </w:num>
  <w:num w:numId="17" w16cid:durableId="1762675237">
    <w:abstractNumId w:val="29"/>
  </w:num>
  <w:num w:numId="18" w16cid:durableId="1511869895">
    <w:abstractNumId w:val="28"/>
  </w:num>
  <w:num w:numId="19" w16cid:durableId="1129200723">
    <w:abstractNumId w:val="22"/>
  </w:num>
  <w:num w:numId="20" w16cid:durableId="649022447">
    <w:abstractNumId w:val="32"/>
  </w:num>
  <w:num w:numId="21" w16cid:durableId="1201818143">
    <w:abstractNumId w:val="14"/>
  </w:num>
  <w:num w:numId="22" w16cid:durableId="1391071812">
    <w:abstractNumId w:val="7"/>
  </w:num>
  <w:num w:numId="23" w16cid:durableId="1531214648">
    <w:abstractNumId w:val="25"/>
  </w:num>
  <w:num w:numId="24" w16cid:durableId="1720546807">
    <w:abstractNumId w:val="24"/>
  </w:num>
  <w:num w:numId="25" w16cid:durableId="1576934968">
    <w:abstractNumId w:val="34"/>
  </w:num>
  <w:num w:numId="26" w16cid:durableId="1303658914">
    <w:abstractNumId w:val="6"/>
  </w:num>
  <w:num w:numId="27" w16cid:durableId="426465612">
    <w:abstractNumId w:val="17"/>
  </w:num>
  <w:num w:numId="28" w16cid:durableId="1651444566">
    <w:abstractNumId w:val="15"/>
  </w:num>
  <w:num w:numId="29" w16cid:durableId="1131555166">
    <w:abstractNumId w:val="18"/>
  </w:num>
  <w:num w:numId="30" w16cid:durableId="1015886670">
    <w:abstractNumId w:val="37"/>
  </w:num>
  <w:num w:numId="31" w16cid:durableId="735473861">
    <w:abstractNumId w:val="27"/>
  </w:num>
  <w:num w:numId="32" w16cid:durableId="1103109223">
    <w:abstractNumId w:val="20"/>
  </w:num>
  <w:num w:numId="33" w16cid:durableId="1096560945">
    <w:abstractNumId w:val="8"/>
  </w:num>
  <w:num w:numId="34" w16cid:durableId="20175326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7099330">
    <w:abstractNumId w:val="2"/>
  </w:num>
  <w:num w:numId="36" w16cid:durableId="430400300">
    <w:abstractNumId w:val="30"/>
  </w:num>
  <w:num w:numId="37" w16cid:durableId="598411511">
    <w:abstractNumId w:val="19"/>
  </w:num>
  <w:num w:numId="38" w16cid:durableId="926577645">
    <w:abstractNumId w:val="38"/>
  </w:num>
  <w:num w:numId="39" w16cid:durableId="915360186">
    <w:abstractNumId w:val="10"/>
  </w:num>
  <w:num w:numId="40" w16cid:durableId="1576471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573"/>
    <w:rsid w:val="00001BB3"/>
    <w:rsid w:val="00003B37"/>
    <w:rsid w:val="000547DD"/>
    <w:rsid w:val="00075EE6"/>
    <w:rsid w:val="000A0169"/>
    <w:rsid w:val="000A29B5"/>
    <w:rsid w:val="000A39B5"/>
    <w:rsid w:val="000A7172"/>
    <w:rsid w:val="000C699B"/>
    <w:rsid w:val="000D38C8"/>
    <w:rsid w:val="000D643F"/>
    <w:rsid w:val="000E56FF"/>
    <w:rsid w:val="00131116"/>
    <w:rsid w:val="00137001"/>
    <w:rsid w:val="00145333"/>
    <w:rsid w:val="0014775F"/>
    <w:rsid w:val="001545E3"/>
    <w:rsid w:val="001566C3"/>
    <w:rsid w:val="001626F0"/>
    <w:rsid w:val="00170E82"/>
    <w:rsid w:val="001816BA"/>
    <w:rsid w:val="001A3BD0"/>
    <w:rsid w:val="001B2E31"/>
    <w:rsid w:val="001B34A3"/>
    <w:rsid w:val="001B4921"/>
    <w:rsid w:val="001C3DC5"/>
    <w:rsid w:val="001E2353"/>
    <w:rsid w:val="001E4035"/>
    <w:rsid w:val="001F35BC"/>
    <w:rsid w:val="002129AC"/>
    <w:rsid w:val="00224027"/>
    <w:rsid w:val="0022462A"/>
    <w:rsid w:val="00225F9F"/>
    <w:rsid w:val="002330A4"/>
    <w:rsid w:val="0023666C"/>
    <w:rsid w:val="00237FFB"/>
    <w:rsid w:val="00240FF4"/>
    <w:rsid w:val="0025220A"/>
    <w:rsid w:val="00262B2F"/>
    <w:rsid w:val="0026315C"/>
    <w:rsid w:val="00264B3E"/>
    <w:rsid w:val="00267342"/>
    <w:rsid w:val="00287EAC"/>
    <w:rsid w:val="00294258"/>
    <w:rsid w:val="002A2A94"/>
    <w:rsid w:val="002A3199"/>
    <w:rsid w:val="002A3B6F"/>
    <w:rsid w:val="002B425E"/>
    <w:rsid w:val="002B64CB"/>
    <w:rsid w:val="002C0FC8"/>
    <w:rsid w:val="002C48CA"/>
    <w:rsid w:val="002D40B9"/>
    <w:rsid w:val="002E0016"/>
    <w:rsid w:val="002E4840"/>
    <w:rsid w:val="002F047F"/>
    <w:rsid w:val="00300050"/>
    <w:rsid w:val="00306852"/>
    <w:rsid w:val="00306E2F"/>
    <w:rsid w:val="003110DD"/>
    <w:rsid w:val="00317065"/>
    <w:rsid w:val="003178B2"/>
    <w:rsid w:val="00320CD0"/>
    <w:rsid w:val="0033779D"/>
    <w:rsid w:val="003528F2"/>
    <w:rsid w:val="0035532D"/>
    <w:rsid w:val="00356ED4"/>
    <w:rsid w:val="00360A1E"/>
    <w:rsid w:val="003639ED"/>
    <w:rsid w:val="003767E6"/>
    <w:rsid w:val="0038383E"/>
    <w:rsid w:val="0038674C"/>
    <w:rsid w:val="0038737B"/>
    <w:rsid w:val="003905E0"/>
    <w:rsid w:val="003A5D55"/>
    <w:rsid w:val="003C7B89"/>
    <w:rsid w:val="003C7D96"/>
    <w:rsid w:val="003D1FB6"/>
    <w:rsid w:val="003E3719"/>
    <w:rsid w:val="003F425B"/>
    <w:rsid w:val="003F5FBC"/>
    <w:rsid w:val="00400F8F"/>
    <w:rsid w:val="00433BB4"/>
    <w:rsid w:val="00444929"/>
    <w:rsid w:val="00452CF4"/>
    <w:rsid w:val="00462E50"/>
    <w:rsid w:val="00472083"/>
    <w:rsid w:val="00474573"/>
    <w:rsid w:val="00483A55"/>
    <w:rsid w:val="004A2AD1"/>
    <w:rsid w:val="004B2986"/>
    <w:rsid w:val="004D0CDE"/>
    <w:rsid w:val="004D1584"/>
    <w:rsid w:val="004D39B4"/>
    <w:rsid w:val="004E0993"/>
    <w:rsid w:val="004F73D8"/>
    <w:rsid w:val="00524120"/>
    <w:rsid w:val="00527941"/>
    <w:rsid w:val="0053771B"/>
    <w:rsid w:val="00541B53"/>
    <w:rsid w:val="00545234"/>
    <w:rsid w:val="005651D4"/>
    <w:rsid w:val="00577372"/>
    <w:rsid w:val="00586DF9"/>
    <w:rsid w:val="005A267E"/>
    <w:rsid w:val="005B2D00"/>
    <w:rsid w:val="005B4D84"/>
    <w:rsid w:val="005B4F82"/>
    <w:rsid w:val="005C29B6"/>
    <w:rsid w:val="005C73AD"/>
    <w:rsid w:val="005D5B44"/>
    <w:rsid w:val="005D5DF1"/>
    <w:rsid w:val="005E6A94"/>
    <w:rsid w:val="005F7CF6"/>
    <w:rsid w:val="006043B4"/>
    <w:rsid w:val="00607C43"/>
    <w:rsid w:val="0061117A"/>
    <w:rsid w:val="006135A1"/>
    <w:rsid w:val="00621FE4"/>
    <w:rsid w:val="00624E81"/>
    <w:rsid w:val="0063241F"/>
    <w:rsid w:val="006342AB"/>
    <w:rsid w:val="00635761"/>
    <w:rsid w:val="00643232"/>
    <w:rsid w:val="00651697"/>
    <w:rsid w:val="00652400"/>
    <w:rsid w:val="00663C68"/>
    <w:rsid w:val="00664891"/>
    <w:rsid w:val="00683424"/>
    <w:rsid w:val="00683992"/>
    <w:rsid w:val="00683CA9"/>
    <w:rsid w:val="0068590B"/>
    <w:rsid w:val="006B0308"/>
    <w:rsid w:val="006B27F1"/>
    <w:rsid w:val="006D0B35"/>
    <w:rsid w:val="006D769B"/>
    <w:rsid w:val="006E5049"/>
    <w:rsid w:val="006E67D0"/>
    <w:rsid w:val="006E6A54"/>
    <w:rsid w:val="006F6712"/>
    <w:rsid w:val="00703B83"/>
    <w:rsid w:val="00705730"/>
    <w:rsid w:val="00710102"/>
    <w:rsid w:val="00725715"/>
    <w:rsid w:val="007370F7"/>
    <w:rsid w:val="007414D6"/>
    <w:rsid w:val="00755150"/>
    <w:rsid w:val="00771156"/>
    <w:rsid w:val="00774604"/>
    <w:rsid w:val="00776A40"/>
    <w:rsid w:val="00780649"/>
    <w:rsid w:val="00787592"/>
    <w:rsid w:val="00790110"/>
    <w:rsid w:val="007A0E64"/>
    <w:rsid w:val="007B0AE4"/>
    <w:rsid w:val="007B1258"/>
    <w:rsid w:val="007C4A9C"/>
    <w:rsid w:val="007E5FB3"/>
    <w:rsid w:val="007F51C8"/>
    <w:rsid w:val="008169ED"/>
    <w:rsid w:val="008174A9"/>
    <w:rsid w:val="008177F0"/>
    <w:rsid w:val="008264F5"/>
    <w:rsid w:val="0083027B"/>
    <w:rsid w:val="00830F0D"/>
    <w:rsid w:val="0083680F"/>
    <w:rsid w:val="00846372"/>
    <w:rsid w:val="0085296F"/>
    <w:rsid w:val="00862190"/>
    <w:rsid w:val="00862E15"/>
    <w:rsid w:val="00871588"/>
    <w:rsid w:val="008766FA"/>
    <w:rsid w:val="00880F2E"/>
    <w:rsid w:val="00882946"/>
    <w:rsid w:val="00890CD3"/>
    <w:rsid w:val="00895A4E"/>
    <w:rsid w:val="00896746"/>
    <w:rsid w:val="008B0045"/>
    <w:rsid w:val="008B3FD2"/>
    <w:rsid w:val="008B5365"/>
    <w:rsid w:val="008C5C47"/>
    <w:rsid w:val="008D1C48"/>
    <w:rsid w:val="008D39E3"/>
    <w:rsid w:val="008D72C1"/>
    <w:rsid w:val="008E460E"/>
    <w:rsid w:val="008F5BBB"/>
    <w:rsid w:val="008F605A"/>
    <w:rsid w:val="009013E7"/>
    <w:rsid w:val="00906B34"/>
    <w:rsid w:val="009122E5"/>
    <w:rsid w:val="009143EE"/>
    <w:rsid w:val="009155FB"/>
    <w:rsid w:val="009514A9"/>
    <w:rsid w:val="00951EA5"/>
    <w:rsid w:val="009524D6"/>
    <w:rsid w:val="009567F5"/>
    <w:rsid w:val="00961450"/>
    <w:rsid w:val="00970E6B"/>
    <w:rsid w:val="009802C6"/>
    <w:rsid w:val="009821D8"/>
    <w:rsid w:val="00993934"/>
    <w:rsid w:val="009A6C2F"/>
    <w:rsid w:val="009C2419"/>
    <w:rsid w:val="009E69CF"/>
    <w:rsid w:val="009F502B"/>
    <w:rsid w:val="009F7304"/>
    <w:rsid w:val="00A02EC9"/>
    <w:rsid w:val="00A038D0"/>
    <w:rsid w:val="00A12E09"/>
    <w:rsid w:val="00A149D0"/>
    <w:rsid w:val="00A163E6"/>
    <w:rsid w:val="00A2217E"/>
    <w:rsid w:val="00A2679E"/>
    <w:rsid w:val="00A53F9E"/>
    <w:rsid w:val="00A80466"/>
    <w:rsid w:val="00A85FE8"/>
    <w:rsid w:val="00A863FD"/>
    <w:rsid w:val="00A86EC4"/>
    <w:rsid w:val="00AA5ABB"/>
    <w:rsid w:val="00AB6827"/>
    <w:rsid w:val="00AC7D9A"/>
    <w:rsid w:val="00AD7E6F"/>
    <w:rsid w:val="00AE2ED2"/>
    <w:rsid w:val="00AF0564"/>
    <w:rsid w:val="00AF7984"/>
    <w:rsid w:val="00B0202A"/>
    <w:rsid w:val="00B026A4"/>
    <w:rsid w:val="00B056FB"/>
    <w:rsid w:val="00B17751"/>
    <w:rsid w:val="00B27950"/>
    <w:rsid w:val="00B5171D"/>
    <w:rsid w:val="00B6201E"/>
    <w:rsid w:val="00B7565E"/>
    <w:rsid w:val="00B76C5F"/>
    <w:rsid w:val="00B874E6"/>
    <w:rsid w:val="00B91D42"/>
    <w:rsid w:val="00BA391E"/>
    <w:rsid w:val="00BA725F"/>
    <w:rsid w:val="00BB4AD7"/>
    <w:rsid w:val="00BB61A2"/>
    <w:rsid w:val="00BC26A7"/>
    <w:rsid w:val="00BD7399"/>
    <w:rsid w:val="00BE3B4C"/>
    <w:rsid w:val="00BE7114"/>
    <w:rsid w:val="00BF0543"/>
    <w:rsid w:val="00BF4D17"/>
    <w:rsid w:val="00C039C0"/>
    <w:rsid w:val="00C05065"/>
    <w:rsid w:val="00C07399"/>
    <w:rsid w:val="00C14033"/>
    <w:rsid w:val="00C22727"/>
    <w:rsid w:val="00C24C5A"/>
    <w:rsid w:val="00C453D1"/>
    <w:rsid w:val="00C468E5"/>
    <w:rsid w:val="00C51042"/>
    <w:rsid w:val="00C649A9"/>
    <w:rsid w:val="00C65475"/>
    <w:rsid w:val="00C80144"/>
    <w:rsid w:val="00C86074"/>
    <w:rsid w:val="00C867A9"/>
    <w:rsid w:val="00CB60E5"/>
    <w:rsid w:val="00CC193C"/>
    <w:rsid w:val="00CC5A7F"/>
    <w:rsid w:val="00CC7552"/>
    <w:rsid w:val="00CD0AC0"/>
    <w:rsid w:val="00CE2A0C"/>
    <w:rsid w:val="00CE42A6"/>
    <w:rsid w:val="00CE4C26"/>
    <w:rsid w:val="00D027C2"/>
    <w:rsid w:val="00D04516"/>
    <w:rsid w:val="00D077D3"/>
    <w:rsid w:val="00D10DE1"/>
    <w:rsid w:val="00D120BF"/>
    <w:rsid w:val="00D15E43"/>
    <w:rsid w:val="00D2037F"/>
    <w:rsid w:val="00D21A08"/>
    <w:rsid w:val="00D36C95"/>
    <w:rsid w:val="00D977EA"/>
    <w:rsid w:val="00DB30C2"/>
    <w:rsid w:val="00DB332B"/>
    <w:rsid w:val="00DC5A4E"/>
    <w:rsid w:val="00DC5A93"/>
    <w:rsid w:val="00DC6598"/>
    <w:rsid w:val="00DD14E5"/>
    <w:rsid w:val="00DE3DEC"/>
    <w:rsid w:val="00DE7AD4"/>
    <w:rsid w:val="00DF6E33"/>
    <w:rsid w:val="00E06910"/>
    <w:rsid w:val="00E10388"/>
    <w:rsid w:val="00E24114"/>
    <w:rsid w:val="00E25594"/>
    <w:rsid w:val="00E26DAF"/>
    <w:rsid w:val="00E32071"/>
    <w:rsid w:val="00E32469"/>
    <w:rsid w:val="00E40B3A"/>
    <w:rsid w:val="00E4125F"/>
    <w:rsid w:val="00E43859"/>
    <w:rsid w:val="00E47179"/>
    <w:rsid w:val="00E47804"/>
    <w:rsid w:val="00E47F00"/>
    <w:rsid w:val="00E52907"/>
    <w:rsid w:val="00E54F52"/>
    <w:rsid w:val="00E610C5"/>
    <w:rsid w:val="00E61C49"/>
    <w:rsid w:val="00E622EC"/>
    <w:rsid w:val="00E745D4"/>
    <w:rsid w:val="00E75397"/>
    <w:rsid w:val="00E91588"/>
    <w:rsid w:val="00E967C0"/>
    <w:rsid w:val="00EA6ED4"/>
    <w:rsid w:val="00EE7854"/>
    <w:rsid w:val="00EE79DA"/>
    <w:rsid w:val="00EF7353"/>
    <w:rsid w:val="00F17E97"/>
    <w:rsid w:val="00F33817"/>
    <w:rsid w:val="00F36592"/>
    <w:rsid w:val="00F537B3"/>
    <w:rsid w:val="00F54E5B"/>
    <w:rsid w:val="00F64ACD"/>
    <w:rsid w:val="00F954E9"/>
    <w:rsid w:val="00F96A38"/>
    <w:rsid w:val="00F97D36"/>
    <w:rsid w:val="00FA2FB1"/>
    <w:rsid w:val="00FA3016"/>
    <w:rsid w:val="00FA7951"/>
    <w:rsid w:val="00FB2A19"/>
    <w:rsid w:val="00FB7663"/>
    <w:rsid w:val="00FB7C18"/>
    <w:rsid w:val="00FC0127"/>
    <w:rsid w:val="00FC7E0C"/>
    <w:rsid w:val="00FD6E76"/>
    <w:rsid w:val="00FE04B3"/>
    <w:rsid w:val="00FE162E"/>
    <w:rsid w:val="00FE1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6C6B"/>
  <w15:chartTrackingRefBased/>
  <w15:docId w15:val="{2276E3B5-20F7-4ECB-9903-E7E55DF8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ABB"/>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9">
    <w:name w:val="heading 9"/>
    <w:basedOn w:val="a"/>
    <w:next w:val="a"/>
    <w:link w:val="90"/>
    <w:uiPriority w:val="9"/>
    <w:semiHidden/>
    <w:unhideWhenUsed/>
    <w:qFormat/>
    <w:rsid w:val="00474573"/>
    <w:pPr>
      <w:spacing w:before="240" w:after="60" w:line="240" w:lineRule="auto"/>
      <w:ind w:firstLine="0"/>
      <w:jc w:val="left"/>
      <w:outlineLvl w:val="8"/>
    </w:pPr>
    <w:rPr>
      <w:rFonts w:ascii="Cambria" w:hAnsi="Cambria"/>
      <w:snapToGrid/>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474573"/>
    <w:rPr>
      <w:rFonts w:ascii="Cambria" w:eastAsia="Times New Roman" w:hAnsi="Cambria" w:cs="Times New Roman"/>
      <w:sz w:val="20"/>
      <w:szCs w:val="20"/>
      <w:lang w:val="x-none" w:eastAsia="x-none"/>
    </w:rPr>
  </w:style>
  <w:style w:type="paragraph" w:styleId="a3">
    <w:name w:val="header"/>
    <w:basedOn w:val="a"/>
    <w:link w:val="a4"/>
    <w:uiPriority w:val="99"/>
    <w:rsid w:val="00474573"/>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474573"/>
    <w:rPr>
      <w:rFonts w:ascii="Times New Roman" w:eastAsia="Times New Roman" w:hAnsi="Times New Roman" w:cs="Times New Roman"/>
      <w:snapToGrid w:val="0"/>
      <w:sz w:val="28"/>
      <w:szCs w:val="28"/>
      <w:lang w:val="x-none" w:eastAsia="x-none"/>
    </w:rPr>
  </w:style>
  <w:style w:type="paragraph" w:styleId="a5">
    <w:name w:val="List Paragraph"/>
    <w:aliases w:val="Абзац списка не нумерованный,Абзац маркированнный,Нумерованый список,List Paragraph1,Table-Normal,RSHB_Table-Normal,Заголовок_3,Подпись рисунка,Абзац списка1,Абзац списка◄,UL,1,Num Bullet 1,Bullet Number,Индексы,Маркированный,Предусловия"/>
    <w:basedOn w:val="a"/>
    <w:link w:val="a6"/>
    <w:uiPriority w:val="34"/>
    <w:qFormat/>
    <w:rsid w:val="00474573"/>
    <w:pPr>
      <w:spacing w:line="240" w:lineRule="auto"/>
      <w:ind w:left="720" w:firstLine="0"/>
      <w:contextualSpacing/>
      <w:jc w:val="left"/>
    </w:pPr>
    <w:rPr>
      <w:snapToGrid/>
      <w:sz w:val="24"/>
      <w:szCs w:val="24"/>
    </w:rPr>
  </w:style>
  <w:style w:type="character" w:customStyle="1" w:styleId="a6">
    <w:name w:val="Абзац списка Знак"/>
    <w:aliases w:val="Абзац списка не нумерованный Знак,Абзац маркированнный Знак,Нумерованый список Знак,List Paragraph1 Знак,Table-Normal Знак,RSHB_Table-Normal Знак,Заголовок_3 Знак,Подпись рисунка Знак,Абзац списка1 Знак,Абзац списка◄ Знак,UL Знак"/>
    <w:link w:val="a5"/>
    <w:uiPriority w:val="34"/>
    <w:locked/>
    <w:rsid w:val="00474573"/>
    <w:rPr>
      <w:rFonts w:ascii="Times New Roman" w:eastAsia="Times New Roman" w:hAnsi="Times New Roman" w:cs="Times New Roman"/>
      <w:sz w:val="24"/>
      <w:szCs w:val="24"/>
      <w:lang w:eastAsia="ru-RU"/>
    </w:rPr>
  </w:style>
  <w:style w:type="paragraph" w:styleId="a7">
    <w:name w:val="footer"/>
    <w:basedOn w:val="a"/>
    <w:link w:val="a8"/>
    <w:uiPriority w:val="99"/>
    <w:rsid w:val="00474573"/>
    <w:pPr>
      <w:tabs>
        <w:tab w:val="center" w:pos="4677"/>
        <w:tab w:val="right" w:pos="9355"/>
      </w:tabs>
      <w:spacing w:line="240" w:lineRule="auto"/>
    </w:pPr>
    <w:rPr>
      <w:lang w:val="x-none" w:eastAsia="x-none"/>
    </w:rPr>
  </w:style>
  <w:style w:type="character" w:customStyle="1" w:styleId="a8">
    <w:name w:val="Нижний колонтитул Знак"/>
    <w:basedOn w:val="a0"/>
    <w:link w:val="a7"/>
    <w:uiPriority w:val="99"/>
    <w:rsid w:val="00474573"/>
    <w:rPr>
      <w:rFonts w:ascii="Times New Roman" w:eastAsia="Times New Roman" w:hAnsi="Times New Roman" w:cs="Times New Roman"/>
      <w:snapToGrid w:val="0"/>
      <w:sz w:val="28"/>
      <w:szCs w:val="28"/>
      <w:lang w:val="x-none" w:eastAsia="x-none"/>
    </w:rPr>
  </w:style>
  <w:style w:type="table" w:styleId="a9">
    <w:name w:val="Table Grid"/>
    <w:basedOn w:val="a1"/>
    <w:uiPriority w:val="59"/>
    <w:rsid w:val="00474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нак Знак Знак Знак Знак Знак Знак Знак Знак1"/>
    <w:basedOn w:val="a"/>
    <w:rsid w:val="00474573"/>
    <w:pPr>
      <w:spacing w:after="160" w:line="240" w:lineRule="exact"/>
      <w:ind w:firstLine="0"/>
    </w:pPr>
    <w:rPr>
      <w:rFonts w:ascii="Verdana" w:hAnsi="Verdana"/>
      <w:snapToGrid/>
      <w:sz w:val="22"/>
      <w:szCs w:val="20"/>
      <w:lang w:val="en-US" w:eastAsia="en-US"/>
    </w:rPr>
  </w:style>
  <w:style w:type="paragraph" w:styleId="aa">
    <w:name w:val="Balloon Text"/>
    <w:basedOn w:val="a"/>
    <w:link w:val="ab"/>
    <w:uiPriority w:val="99"/>
    <w:semiHidden/>
    <w:unhideWhenUsed/>
    <w:rsid w:val="00474573"/>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74573"/>
    <w:rPr>
      <w:rFonts w:ascii="Segoe UI" w:eastAsia="Times New Roman" w:hAnsi="Segoe UI" w:cs="Segoe UI"/>
      <w:snapToGrid w:val="0"/>
      <w:sz w:val="18"/>
      <w:szCs w:val="18"/>
      <w:lang w:eastAsia="ru-RU"/>
    </w:rPr>
  </w:style>
  <w:style w:type="character" w:styleId="ac">
    <w:name w:val="footnote reference"/>
    <w:basedOn w:val="a0"/>
    <w:rsid w:val="00474573"/>
    <w:rPr>
      <w:vertAlign w:val="superscript"/>
    </w:rPr>
  </w:style>
  <w:style w:type="paragraph" w:styleId="ad">
    <w:name w:val="footnote text"/>
    <w:basedOn w:val="a"/>
    <w:link w:val="ae"/>
    <w:unhideWhenUsed/>
    <w:rsid w:val="00474573"/>
    <w:pPr>
      <w:spacing w:line="240" w:lineRule="auto"/>
    </w:pPr>
    <w:rPr>
      <w:sz w:val="20"/>
      <w:szCs w:val="20"/>
    </w:rPr>
  </w:style>
  <w:style w:type="character" w:customStyle="1" w:styleId="ae">
    <w:name w:val="Текст сноски Знак"/>
    <w:basedOn w:val="a0"/>
    <w:link w:val="ad"/>
    <w:rsid w:val="00474573"/>
    <w:rPr>
      <w:rFonts w:ascii="Times New Roman" w:eastAsia="Times New Roman" w:hAnsi="Times New Roman" w:cs="Times New Roman"/>
      <w:snapToGrid w:val="0"/>
      <w:sz w:val="20"/>
      <w:szCs w:val="20"/>
      <w:lang w:eastAsia="ru-RU"/>
    </w:rPr>
  </w:style>
  <w:style w:type="character" w:styleId="af">
    <w:name w:val="annotation reference"/>
    <w:uiPriority w:val="99"/>
    <w:semiHidden/>
    <w:unhideWhenUsed/>
    <w:rsid w:val="00474573"/>
    <w:rPr>
      <w:sz w:val="16"/>
      <w:szCs w:val="16"/>
    </w:rPr>
  </w:style>
  <w:style w:type="paragraph" w:styleId="af0">
    <w:name w:val="annotation text"/>
    <w:basedOn w:val="a"/>
    <w:link w:val="af1"/>
    <w:uiPriority w:val="99"/>
    <w:unhideWhenUsed/>
    <w:rsid w:val="00474573"/>
    <w:pPr>
      <w:spacing w:line="240" w:lineRule="auto"/>
      <w:ind w:firstLine="0"/>
      <w:jc w:val="left"/>
    </w:pPr>
    <w:rPr>
      <w:snapToGrid/>
      <w:sz w:val="20"/>
      <w:szCs w:val="20"/>
      <w:lang w:val="x-none" w:eastAsia="x-none"/>
    </w:rPr>
  </w:style>
  <w:style w:type="character" w:customStyle="1" w:styleId="af1">
    <w:name w:val="Текст примечания Знак"/>
    <w:basedOn w:val="a0"/>
    <w:link w:val="af0"/>
    <w:uiPriority w:val="99"/>
    <w:rsid w:val="00474573"/>
    <w:rPr>
      <w:rFonts w:ascii="Times New Roman" w:eastAsia="Times New Roman" w:hAnsi="Times New Roman" w:cs="Times New Roman"/>
      <w:sz w:val="20"/>
      <w:szCs w:val="20"/>
      <w:lang w:val="x-none" w:eastAsia="x-none"/>
    </w:rPr>
  </w:style>
  <w:style w:type="paragraph" w:styleId="af2">
    <w:name w:val="annotation subject"/>
    <w:basedOn w:val="af0"/>
    <w:next w:val="af0"/>
    <w:link w:val="af3"/>
    <w:uiPriority w:val="99"/>
    <w:semiHidden/>
    <w:unhideWhenUsed/>
    <w:rsid w:val="00474573"/>
    <w:pPr>
      <w:ind w:firstLine="567"/>
      <w:jc w:val="both"/>
    </w:pPr>
    <w:rPr>
      <w:b/>
      <w:bCs/>
      <w:snapToGrid w:val="0"/>
      <w:lang w:val="ru-RU" w:eastAsia="ru-RU"/>
    </w:rPr>
  </w:style>
  <w:style w:type="character" w:customStyle="1" w:styleId="af3">
    <w:name w:val="Тема примечания Знак"/>
    <w:basedOn w:val="af1"/>
    <w:link w:val="af2"/>
    <w:uiPriority w:val="99"/>
    <w:semiHidden/>
    <w:rsid w:val="00474573"/>
    <w:rPr>
      <w:rFonts w:ascii="Times New Roman" w:eastAsia="Times New Roman" w:hAnsi="Times New Roman" w:cs="Times New Roman"/>
      <w:b/>
      <w:bCs/>
      <w:snapToGrid w:val="0"/>
      <w:sz w:val="20"/>
      <w:szCs w:val="20"/>
      <w:lang w:val="x-none" w:eastAsia="ru-RU"/>
    </w:rPr>
  </w:style>
  <w:style w:type="paragraph" w:styleId="af4">
    <w:name w:val="Revision"/>
    <w:hidden/>
    <w:uiPriority w:val="99"/>
    <w:semiHidden/>
    <w:rsid w:val="00474573"/>
    <w:pPr>
      <w:spacing w:after="0" w:line="240" w:lineRule="auto"/>
    </w:pPr>
    <w:rPr>
      <w:rFonts w:ascii="Times New Roman" w:eastAsia="Times New Roman" w:hAnsi="Times New Roman" w:cs="Times New Roman"/>
      <w:snapToGrid w:val="0"/>
      <w:sz w:val="28"/>
      <w:szCs w:val="28"/>
      <w:lang w:eastAsia="ru-RU"/>
    </w:rPr>
  </w:style>
  <w:style w:type="character" w:styleId="af5">
    <w:name w:val="Hyperlink"/>
    <w:basedOn w:val="a0"/>
    <w:uiPriority w:val="99"/>
    <w:unhideWhenUsed/>
    <w:rsid w:val="00474573"/>
    <w:rPr>
      <w:color w:val="0563C1" w:themeColor="hyperlink"/>
      <w:u w:val="single"/>
    </w:rPr>
  </w:style>
  <w:style w:type="character" w:customStyle="1" w:styleId="af6">
    <w:name w:val="Основной текст_"/>
    <w:link w:val="30"/>
    <w:rsid w:val="00474573"/>
    <w:rPr>
      <w:rFonts w:ascii="Times New Roman" w:eastAsia="Times New Roman" w:hAnsi="Times New Roman" w:cs="Times New Roman"/>
      <w:sz w:val="23"/>
      <w:szCs w:val="23"/>
      <w:shd w:val="clear" w:color="auto" w:fill="FFFFFF"/>
    </w:rPr>
  </w:style>
  <w:style w:type="paragraph" w:customStyle="1" w:styleId="30">
    <w:name w:val="Основной текст3"/>
    <w:basedOn w:val="a"/>
    <w:link w:val="af6"/>
    <w:rsid w:val="00474573"/>
    <w:pPr>
      <w:widowControl w:val="0"/>
      <w:shd w:val="clear" w:color="auto" w:fill="FFFFFF"/>
      <w:spacing w:after="120" w:line="0" w:lineRule="atLeast"/>
      <w:ind w:hanging="4780"/>
      <w:jc w:val="left"/>
    </w:pPr>
    <w:rPr>
      <w:snapToGrid/>
      <w:sz w:val="23"/>
      <w:szCs w:val="23"/>
      <w:lang w:eastAsia="en-US"/>
    </w:rPr>
  </w:style>
  <w:style w:type="paragraph" w:customStyle="1" w:styleId="1">
    <w:name w:val="Заголовок 1 ДИТ"/>
    <w:basedOn w:val="a"/>
    <w:uiPriority w:val="99"/>
    <w:semiHidden/>
    <w:qFormat/>
    <w:rsid w:val="00474573"/>
    <w:pPr>
      <w:numPr>
        <w:numId w:val="34"/>
      </w:numPr>
      <w:spacing w:line="240" w:lineRule="auto"/>
      <w:jc w:val="center"/>
    </w:pPr>
    <w:rPr>
      <w:b/>
      <w:snapToGrid/>
      <w:lang w:val="x-none" w:eastAsia="x-none"/>
    </w:rPr>
  </w:style>
  <w:style w:type="paragraph" w:customStyle="1" w:styleId="2">
    <w:name w:val="Заголовок 2 ДИТ"/>
    <w:basedOn w:val="a"/>
    <w:uiPriority w:val="99"/>
    <w:semiHidden/>
    <w:qFormat/>
    <w:rsid w:val="00474573"/>
    <w:pPr>
      <w:numPr>
        <w:ilvl w:val="1"/>
        <w:numId w:val="34"/>
      </w:numPr>
      <w:spacing w:line="240" w:lineRule="auto"/>
      <w:jc w:val="left"/>
    </w:pPr>
    <w:rPr>
      <w:b/>
      <w:snapToGrid/>
      <w:sz w:val="24"/>
      <w:szCs w:val="24"/>
      <w:lang w:val="x-none" w:eastAsia="x-none"/>
    </w:rPr>
  </w:style>
  <w:style w:type="character" w:customStyle="1" w:styleId="31">
    <w:name w:val="Заголовок 3 ДИТ Знак"/>
    <w:link w:val="3"/>
    <w:semiHidden/>
    <w:locked/>
    <w:rsid w:val="00474573"/>
    <w:rPr>
      <w:rFonts w:ascii="Times New Roman" w:hAnsi="Times New Roman" w:cs="Times New Roman"/>
      <w:sz w:val="24"/>
      <w:szCs w:val="24"/>
      <w:lang w:val="x-none" w:eastAsia="x-none"/>
    </w:rPr>
  </w:style>
  <w:style w:type="paragraph" w:customStyle="1" w:styleId="3">
    <w:name w:val="Заголовок 3 ДИТ"/>
    <w:basedOn w:val="2"/>
    <w:link w:val="31"/>
    <w:semiHidden/>
    <w:qFormat/>
    <w:rsid w:val="00474573"/>
    <w:pPr>
      <w:numPr>
        <w:ilvl w:val="2"/>
      </w:numPr>
    </w:pPr>
    <w:rPr>
      <w:rFonts w:eastAsiaTheme="minorHAnsi"/>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6768">
      <w:bodyDiv w:val="1"/>
      <w:marLeft w:val="0"/>
      <w:marRight w:val="0"/>
      <w:marTop w:val="0"/>
      <w:marBottom w:val="0"/>
      <w:divBdr>
        <w:top w:val="none" w:sz="0" w:space="0" w:color="auto"/>
        <w:left w:val="none" w:sz="0" w:space="0" w:color="auto"/>
        <w:bottom w:val="none" w:sz="0" w:space="0" w:color="auto"/>
        <w:right w:val="none" w:sz="0" w:space="0" w:color="auto"/>
      </w:divBdr>
      <w:divsChild>
        <w:div w:id="1707946314">
          <w:marLeft w:val="0"/>
          <w:marRight w:val="0"/>
          <w:marTop w:val="0"/>
          <w:marBottom w:val="150"/>
          <w:divBdr>
            <w:top w:val="none" w:sz="0" w:space="0" w:color="auto"/>
            <w:left w:val="none" w:sz="0" w:space="0" w:color="auto"/>
            <w:bottom w:val="none" w:sz="0" w:space="0" w:color="auto"/>
            <w:right w:val="none" w:sz="0" w:space="0" w:color="auto"/>
          </w:divBdr>
        </w:div>
        <w:div w:id="91828481">
          <w:marLeft w:val="0"/>
          <w:marRight w:val="0"/>
          <w:marTop w:val="0"/>
          <w:marBottom w:val="150"/>
          <w:divBdr>
            <w:top w:val="none" w:sz="0" w:space="0" w:color="auto"/>
            <w:left w:val="none" w:sz="0" w:space="0" w:color="auto"/>
            <w:bottom w:val="none" w:sz="0" w:space="0" w:color="auto"/>
            <w:right w:val="none" w:sz="0" w:space="0" w:color="auto"/>
          </w:divBdr>
        </w:div>
      </w:divsChild>
    </w:div>
    <w:div w:id="185020010">
      <w:bodyDiv w:val="1"/>
      <w:marLeft w:val="0"/>
      <w:marRight w:val="0"/>
      <w:marTop w:val="0"/>
      <w:marBottom w:val="0"/>
      <w:divBdr>
        <w:top w:val="none" w:sz="0" w:space="0" w:color="auto"/>
        <w:left w:val="none" w:sz="0" w:space="0" w:color="auto"/>
        <w:bottom w:val="none" w:sz="0" w:space="0" w:color="auto"/>
        <w:right w:val="none" w:sz="0" w:space="0" w:color="auto"/>
      </w:divBdr>
      <w:divsChild>
        <w:div w:id="1390808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82300">
              <w:marLeft w:val="0"/>
              <w:marRight w:val="0"/>
              <w:marTop w:val="0"/>
              <w:marBottom w:val="0"/>
              <w:divBdr>
                <w:top w:val="none" w:sz="0" w:space="0" w:color="auto"/>
                <w:left w:val="none" w:sz="0" w:space="0" w:color="auto"/>
                <w:bottom w:val="none" w:sz="0" w:space="0" w:color="auto"/>
                <w:right w:val="none" w:sz="0" w:space="0" w:color="auto"/>
              </w:divBdr>
              <w:divsChild>
                <w:div w:id="2404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96256">
      <w:bodyDiv w:val="1"/>
      <w:marLeft w:val="0"/>
      <w:marRight w:val="0"/>
      <w:marTop w:val="0"/>
      <w:marBottom w:val="0"/>
      <w:divBdr>
        <w:top w:val="none" w:sz="0" w:space="0" w:color="auto"/>
        <w:left w:val="none" w:sz="0" w:space="0" w:color="auto"/>
        <w:bottom w:val="none" w:sz="0" w:space="0" w:color="auto"/>
        <w:right w:val="none" w:sz="0" w:space="0" w:color="auto"/>
      </w:divBdr>
      <w:divsChild>
        <w:div w:id="1121150982">
          <w:marLeft w:val="0"/>
          <w:marRight w:val="0"/>
          <w:marTop w:val="0"/>
          <w:marBottom w:val="300"/>
          <w:divBdr>
            <w:top w:val="none" w:sz="0" w:space="0" w:color="auto"/>
            <w:left w:val="none" w:sz="0" w:space="0" w:color="auto"/>
            <w:bottom w:val="none" w:sz="0" w:space="0" w:color="auto"/>
            <w:right w:val="none" w:sz="0" w:space="0" w:color="auto"/>
          </w:divBdr>
          <w:divsChild>
            <w:div w:id="2402184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0386667">
      <w:bodyDiv w:val="1"/>
      <w:marLeft w:val="0"/>
      <w:marRight w:val="0"/>
      <w:marTop w:val="0"/>
      <w:marBottom w:val="0"/>
      <w:divBdr>
        <w:top w:val="none" w:sz="0" w:space="0" w:color="auto"/>
        <w:left w:val="none" w:sz="0" w:space="0" w:color="auto"/>
        <w:bottom w:val="none" w:sz="0" w:space="0" w:color="auto"/>
        <w:right w:val="none" w:sz="0" w:space="0" w:color="auto"/>
      </w:divBdr>
      <w:divsChild>
        <w:div w:id="838890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583002">
              <w:marLeft w:val="0"/>
              <w:marRight w:val="0"/>
              <w:marTop w:val="0"/>
              <w:marBottom w:val="0"/>
              <w:divBdr>
                <w:top w:val="none" w:sz="0" w:space="0" w:color="auto"/>
                <w:left w:val="none" w:sz="0" w:space="0" w:color="auto"/>
                <w:bottom w:val="none" w:sz="0" w:space="0" w:color="auto"/>
                <w:right w:val="none" w:sz="0" w:space="0" w:color="auto"/>
              </w:divBdr>
              <w:divsChild>
                <w:div w:id="77066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737796">
      <w:bodyDiv w:val="1"/>
      <w:marLeft w:val="0"/>
      <w:marRight w:val="0"/>
      <w:marTop w:val="0"/>
      <w:marBottom w:val="0"/>
      <w:divBdr>
        <w:top w:val="none" w:sz="0" w:space="0" w:color="auto"/>
        <w:left w:val="none" w:sz="0" w:space="0" w:color="auto"/>
        <w:bottom w:val="none" w:sz="0" w:space="0" w:color="auto"/>
        <w:right w:val="none" w:sz="0" w:space="0" w:color="auto"/>
      </w:divBdr>
      <w:divsChild>
        <w:div w:id="828717111">
          <w:marLeft w:val="0"/>
          <w:marRight w:val="0"/>
          <w:marTop w:val="0"/>
          <w:marBottom w:val="150"/>
          <w:divBdr>
            <w:top w:val="none" w:sz="0" w:space="0" w:color="auto"/>
            <w:left w:val="none" w:sz="0" w:space="0" w:color="auto"/>
            <w:bottom w:val="none" w:sz="0" w:space="0" w:color="auto"/>
            <w:right w:val="none" w:sz="0" w:space="0" w:color="auto"/>
          </w:divBdr>
        </w:div>
        <w:div w:id="865363294">
          <w:marLeft w:val="0"/>
          <w:marRight w:val="0"/>
          <w:marTop w:val="0"/>
          <w:marBottom w:val="150"/>
          <w:divBdr>
            <w:top w:val="none" w:sz="0" w:space="0" w:color="auto"/>
            <w:left w:val="none" w:sz="0" w:space="0" w:color="auto"/>
            <w:bottom w:val="none" w:sz="0" w:space="0" w:color="auto"/>
            <w:right w:val="none" w:sz="0" w:space="0" w:color="auto"/>
          </w:divBdr>
        </w:div>
        <w:div w:id="1515143563">
          <w:marLeft w:val="0"/>
          <w:marRight w:val="0"/>
          <w:marTop w:val="0"/>
          <w:marBottom w:val="150"/>
          <w:divBdr>
            <w:top w:val="none" w:sz="0" w:space="0" w:color="auto"/>
            <w:left w:val="none" w:sz="0" w:space="0" w:color="auto"/>
            <w:bottom w:val="none" w:sz="0" w:space="0" w:color="auto"/>
            <w:right w:val="none" w:sz="0" w:space="0" w:color="auto"/>
          </w:divBdr>
        </w:div>
      </w:divsChild>
    </w:div>
    <w:div w:id="276832180">
      <w:bodyDiv w:val="1"/>
      <w:marLeft w:val="0"/>
      <w:marRight w:val="0"/>
      <w:marTop w:val="0"/>
      <w:marBottom w:val="0"/>
      <w:divBdr>
        <w:top w:val="none" w:sz="0" w:space="0" w:color="auto"/>
        <w:left w:val="none" w:sz="0" w:space="0" w:color="auto"/>
        <w:bottom w:val="none" w:sz="0" w:space="0" w:color="auto"/>
        <w:right w:val="none" w:sz="0" w:space="0" w:color="auto"/>
      </w:divBdr>
    </w:div>
    <w:div w:id="324894165">
      <w:bodyDiv w:val="1"/>
      <w:marLeft w:val="0"/>
      <w:marRight w:val="0"/>
      <w:marTop w:val="0"/>
      <w:marBottom w:val="0"/>
      <w:divBdr>
        <w:top w:val="none" w:sz="0" w:space="0" w:color="auto"/>
        <w:left w:val="none" w:sz="0" w:space="0" w:color="auto"/>
        <w:bottom w:val="none" w:sz="0" w:space="0" w:color="auto"/>
        <w:right w:val="none" w:sz="0" w:space="0" w:color="auto"/>
      </w:divBdr>
      <w:divsChild>
        <w:div w:id="92485011">
          <w:marLeft w:val="0"/>
          <w:marRight w:val="0"/>
          <w:marTop w:val="0"/>
          <w:marBottom w:val="300"/>
          <w:divBdr>
            <w:top w:val="none" w:sz="0" w:space="0" w:color="auto"/>
            <w:left w:val="none" w:sz="0" w:space="0" w:color="auto"/>
            <w:bottom w:val="none" w:sz="0" w:space="0" w:color="auto"/>
            <w:right w:val="none" w:sz="0" w:space="0" w:color="auto"/>
          </w:divBdr>
          <w:divsChild>
            <w:div w:id="4149835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6051372">
      <w:bodyDiv w:val="1"/>
      <w:marLeft w:val="0"/>
      <w:marRight w:val="0"/>
      <w:marTop w:val="0"/>
      <w:marBottom w:val="0"/>
      <w:divBdr>
        <w:top w:val="none" w:sz="0" w:space="0" w:color="auto"/>
        <w:left w:val="none" w:sz="0" w:space="0" w:color="auto"/>
        <w:bottom w:val="none" w:sz="0" w:space="0" w:color="auto"/>
        <w:right w:val="none" w:sz="0" w:space="0" w:color="auto"/>
      </w:divBdr>
      <w:divsChild>
        <w:div w:id="1086927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708417">
              <w:marLeft w:val="0"/>
              <w:marRight w:val="0"/>
              <w:marTop w:val="0"/>
              <w:marBottom w:val="0"/>
              <w:divBdr>
                <w:top w:val="none" w:sz="0" w:space="0" w:color="auto"/>
                <w:left w:val="none" w:sz="0" w:space="0" w:color="auto"/>
                <w:bottom w:val="none" w:sz="0" w:space="0" w:color="auto"/>
                <w:right w:val="none" w:sz="0" w:space="0" w:color="auto"/>
              </w:divBdr>
              <w:divsChild>
                <w:div w:id="1525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06969">
      <w:bodyDiv w:val="1"/>
      <w:marLeft w:val="0"/>
      <w:marRight w:val="0"/>
      <w:marTop w:val="0"/>
      <w:marBottom w:val="0"/>
      <w:divBdr>
        <w:top w:val="none" w:sz="0" w:space="0" w:color="auto"/>
        <w:left w:val="none" w:sz="0" w:space="0" w:color="auto"/>
        <w:bottom w:val="none" w:sz="0" w:space="0" w:color="auto"/>
        <w:right w:val="none" w:sz="0" w:space="0" w:color="auto"/>
      </w:divBdr>
    </w:div>
    <w:div w:id="428893858">
      <w:bodyDiv w:val="1"/>
      <w:marLeft w:val="0"/>
      <w:marRight w:val="0"/>
      <w:marTop w:val="0"/>
      <w:marBottom w:val="0"/>
      <w:divBdr>
        <w:top w:val="none" w:sz="0" w:space="0" w:color="auto"/>
        <w:left w:val="none" w:sz="0" w:space="0" w:color="auto"/>
        <w:bottom w:val="none" w:sz="0" w:space="0" w:color="auto"/>
        <w:right w:val="none" w:sz="0" w:space="0" w:color="auto"/>
      </w:divBdr>
    </w:div>
    <w:div w:id="586498381">
      <w:bodyDiv w:val="1"/>
      <w:marLeft w:val="0"/>
      <w:marRight w:val="0"/>
      <w:marTop w:val="0"/>
      <w:marBottom w:val="0"/>
      <w:divBdr>
        <w:top w:val="none" w:sz="0" w:space="0" w:color="auto"/>
        <w:left w:val="none" w:sz="0" w:space="0" w:color="auto"/>
        <w:bottom w:val="none" w:sz="0" w:space="0" w:color="auto"/>
        <w:right w:val="none" w:sz="0" w:space="0" w:color="auto"/>
      </w:divBdr>
      <w:divsChild>
        <w:div w:id="1659725807">
          <w:marLeft w:val="0"/>
          <w:marRight w:val="0"/>
          <w:marTop w:val="0"/>
          <w:marBottom w:val="150"/>
          <w:divBdr>
            <w:top w:val="none" w:sz="0" w:space="0" w:color="auto"/>
            <w:left w:val="none" w:sz="0" w:space="0" w:color="auto"/>
            <w:bottom w:val="none" w:sz="0" w:space="0" w:color="auto"/>
            <w:right w:val="none" w:sz="0" w:space="0" w:color="auto"/>
          </w:divBdr>
        </w:div>
        <w:div w:id="1945066373">
          <w:marLeft w:val="0"/>
          <w:marRight w:val="0"/>
          <w:marTop w:val="0"/>
          <w:marBottom w:val="150"/>
          <w:divBdr>
            <w:top w:val="none" w:sz="0" w:space="0" w:color="auto"/>
            <w:left w:val="none" w:sz="0" w:space="0" w:color="auto"/>
            <w:bottom w:val="none" w:sz="0" w:space="0" w:color="auto"/>
            <w:right w:val="none" w:sz="0" w:space="0" w:color="auto"/>
          </w:divBdr>
        </w:div>
        <w:div w:id="235095209">
          <w:marLeft w:val="0"/>
          <w:marRight w:val="0"/>
          <w:marTop w:val="0"/>
          <w:marBottom w:val="150"/>
          <w:divBdr>
            <w:top w:val="none" w:sz="0" w:space="0" w:color="auto"/>
            <w:left w:val="none" w:sz="0" w:space="0" w:color="auto"/>
            <w:bottom w:val="none" w:sz="0" w:space="0" w:color="auto"/>
            <w:right w:val="none" w:sz="0" w:space="0" w:color="auto"/>
          </w:divBdr>
        </w:div>
      </w:divsChild>
    </w:div>
    <w:div w:id="600919571">
      <w:bodyDiv w:val="1"/>
      <w:marLeft w:val="0"/>
      <w:marRight w:val="0"/>
      <w:marTop w:val="0"/>
      <w:marBottom w:val="0"/>
      <w:divBdr>
        <w:top w:val="none" w:sz="0" w:space="0" w:color="auto"/>
        <w:left w:val="none" w:sz="0" w:space="0" w:color="auto"/>
        <w:bottom w:val="none" w:sz="0" w:space="0" w:color="auto"/>
        <w:right w:val="none" w:sz="0" w:space="0" w:color="auto"/>
      </w:divBdr>
      <w:divsChild>
        <w:div w:id="2086028955">
          <w:marLeft w:val="0"/>
          <w:marRight w:val="0"/>
          <w:marTop w:val="0"/>
          <w:marBottom w:val="300"/>
          <w:divBdr>
            <w:top w:val="none" w:sz="0" w:space="0" w:color="auto"/>
            <w:left w:val="none" w:sz="0" w:space="0" w:color="auto"/>
            <w:bottom w:val="none" w:sz="0" w:space="0" w:color="auto"/>
            <w:right w:val="none" w:sz="0" w:space="0" w:color="auto"/>
          </w:divBdr>
          <w:divsChild>
            <w:div w:id="15856505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15674273">
      <w:bodyDiv w:val="1"/>
      <w:marLeft w:val="0"/>
      <w:marRight w:val="0"/>
      <w:marTop w:val="0"/>
      <w:marBottom w:val="0"/>
      <w:divBdr>
        <w:top w:val="none" w:sz="0" w:space="0" w:color="auto"/>
        <w:left w:val="none" w:sz="0" w:space="0" w:color="auto"/>
        <w:bottom w:val="none" w:sz="0" w:space="0" w:color="auto"/>
        <w:right w:val="none" w:sz="0" w:space="0" w:color="auto"/>
      </w:divBdr>
      <w:divsChild>
        <w:div w:id="1087266928">
          <w:marLeft w:val="0"/>
          <w:marRight w:val="0"/>
          <w:marTop w:val="0"/>
          <w:marBottom w:val="300"/>
          <w:divBdr>
            <w:top w:val="none" w:sz="0" w:space="0" w:color="auto"/>
            <w:left w:val="none" w:sz="0" w:space="0" w:color="auto"/>
            <w:bottom w:val="none" w:sz="0" w:space="0" w:color="auto"/>
            <w:right w:val="none" w:sz="0" w:space="0" w:color="auto"/>
          </w:divBdr>
          <w:divsChild>
            <w:div w:id="6838996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72956221">
      <w:bodyDiv w:val="1"/>
      <w:marLeft w:val="0"/>
      <w:marRight w:val="0"/>
      <w:marTop w:val="0"/>
      <w:marBottom w:val="0"/>
      <w:divBdr>
        <w:top w:val="none" w:sz="0" w:space="0" w:color="auto"/>
        <w:left w:val="none" w:sz="0" w:space="0" w:color="auto"/>
        <w:bottom w:val="none" w:sz="0" w:space="0" w:color="auto"/>
        <w:right w:val="none" w:sz="0" w:space="0" w:color="auto"/>
      </w:divBdr>
    </w:div>
    <w:div w:id="729184792">
      <w:bodyDiv w:val="1"/>
      <w:marLeft w:val="0"/>
      <w:marRight w:val="0"/>
      <w:marTop w:val="0"/>
      <w:marBottom w:val="0"/>
      <w:divBdr>
        <w:top w:val="none" w:sz="0" w:space="0" w:color="auto"/>
        <w:left w:val="none" w:sz="0" w:space="0" w:color="auto"/>
        <w:bottom w:val="none" w:sz="0" w:space="0" w:color="auto"/>
        <w:right w:val="none" w:sz="0" w:space="0" w:color="auto"/>
      </w:divBdr>
    </w:div>
    <w:div w:id="777604515">
      <w:bodyDiv w:val="1"/>
      <w:marLeft w:val="0"/>
      <w:marRight w:val="0"/>
      <w:marTop w:val="0"/>
      <w:marBottom w:val="0"/>
      <w:divBdr>
        <w:top w:val="none" w:sz="0" w:space="0" w:color="auto"/>
        <w:left w:val="none" w:sz="0" w:space="0" w:color="auto"/>
        <w:bottom w:val="none" w:sz="0" w:space="0" w:color="auto"/>
        <w:right w:val="none" w:sz="0" w:space="0" w:color="auto"/>
      </w:divBdr>
      <w:divsChild>
        <w:div w:id="67582383">
          <w:marLeft w:val="0"/>
          <w:marRight w:val="0"/>
          <w:marTop w:val="0"/>
          <w:marBottom w:val="150"/>
          <w:divBdr>
            <w:top w:val="none" w:sz="0" w:space="0" w:color="auto"/>
            <w:left w:val="none" w:sz="0" w:space="0" w:color="auto"/>
            <w:bottom w:val="none" w:sz="0" w:space="0" w:color="auto"/>
            <w:right w:val="none" w:sz="0" w:space="0" w:color="auto"/>
          </w:divBdr>
        </w:div>
        <w:div w:id="87434697">
          <w:marLeft w:val="0"/>
          <w:marRight w:val="0"/>
          <w:marTop w:val="0"/>
          <w:marBottom w:val="150"/>
          <w:divBdr>
            <w:top w:val="none" w:sz="0" w:space="0" w:color="auto"/>
            <w:left w:val="none" w:sz="0" w:space="0" w:color="auto"/>
            <w:bottom w:val="none" w:sz="0" w:space="0" w:color="auto"/>
            <w:right w:val="none" w:sz="0" w:space="0" w:color="auto"/>
          </w:divBdr>
        </w:div>
      </w:divsChild>
    </w:div>
    <w:div w:id="826169009">
      <w:bodyDiv w:val="1"/>
      <w:marLeft w:val="0"/>
      <w:marRight w:val="0"/>
      <w:marTop w:val="0"/>
      <w:marBottom w:val="0"/>
      <w:divBdr>
        <w:top w:val="none" w:sz="0" w:space="0" w:color="auto"/>
        <w:left w:val="none" w:sz="0" w:space="0" w:color="auto"/>
        <w:bottom w:val="none" w:sz="0" w:space="0" w:color="auto"/>
        <w:right w:val="none" w:sz="0" w:space="0" w:color="auto"/>
      </w:divBdr>
      <w:divsChild>
        <w:div w:id="1238399839">
          <w:marLeft w:val="0"/>
          <w:marRight w:val="0"/>
          <w:marTop w:val="0"/>
          <w:marBottom w:val="300"/>
          <w:divBdr>
            <w:top w:val="none" w:sz="0" w:space="0" w:color="auto"/>
            <w:left w:val="none" w:sz="0" w:space="0" w:color="auto"/>
            <w:bottom w:val="none" w:sz="0" w:space="0" w:color="auto"/>
            <w:right w:val="none" w:sz="0" w:space="0" w:color="auto"/>
          </w:divBdr>
          <w:divsChild>
            <w:div w:id="13179545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3326477">
      <w:bodyDiv w:val="1"/>
      <w:marLeft w:val="0"/>
      <w:marRight w:val="0"/>
      <w:marTop w:val="0"/>
      <w:marBottom w:val="0"/>
      <w:divBdr>
        <w:top w:val="none" w:sz="0" w:space="0" w:color="auto"/>
        <w:left w:val="none" w:sz="0" w:space="0" w:color="auto"/>
        <w:bottom w:val="none" w:sz="0" w:space="0" w:color="auto"/>
        <w:right w:val="none" w:sz="0" w:space="0" w:color="auto"/>
      </w:divBdr>
      <w:divsChild>
        <w:div w:id="123250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141587">
              <w:marLeft w:val="0"/>
              <w:marRight w:val="0"/>
              <w:marTop w:val="0"/>
              <w:marBottom w:val="0"/>
              <w:divBdr>
                <w:top w:val="none" w:sz="0" w:space="0" w:color="auto"/>
                <w:left w:val="none" w:sz="0" w:space="0" w:color="auto"/>
                <w:bottom w:val="none" w:sz="0" w:space="0" w:color="auto"/>
                <w:right w:val="none" w:sz="0" w:space="0" w:color="auto"/>
              </w:divBdr>
              <w:divsChild>
                <w:div w:id="79895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73275">
      <w:bodyDiv w:val="1"/>
      <w:marLeft w:val="0"/>
      <w:marRight w:val="0"/>
      <w:marTop w:val="0"/>
      <w:marBottom w:val="0"/>
      <w:divBdr>
        <w:top w:val="none" w:sz="0" w:space="0" w:color="auto"/>
        <w:left w:val="none" w:sz="0" w:space="0" w:color="auto"/>
        <w:bottom w:val="none" w:sz="0" w:space="0" w:color="auto"/>
        <w:right w:val="none" w:sz="0" w:space="0" w:color="auto"/>
      </w:divBdr>
    </w:div>
    <w:div w:id="1022978466">
      <w:bodyDiv w:val="1"/>
      <w:marLeft w:val="0"/>
      <w:marRight w:val="0"/>
      <w:marTop w:val="0"/>
      <w:marBottom w:val="0"/>
      <w:divBdr>
        <w:top w:val="none" w:sz="0" w:space="0" w:color="auto"/>
        <w:left w:val="none" w:sz="0" w:space="0" w:color="auto"/>
        <w:bottom w:val="none" w:sz="0" w:space="0" w:color="auto"/>
        <w:right w:val="none" w:sz="0" w:space="0" w:color="auto"/>
      </w:divBdr>
      <w:divsChild>
        <w:div w:id="613828430">
          <w:marLeft w:val="0"/>
          <w:marRight w:val="0"/>
          <w:marTop w:val="0"/>
          <w:marBottom w:val="150"/>
          <w:divBdr>
            <w:top w:val="none" w:sz="0" w:space="0" w:color="auto"/>
            <w:left w:val="none" w:sz="0" w:space="0" w:color="auto"/>
            <w:bottom w:val="none" w:sz="0" w:space="0" w:color="auto"/>
            <w:right w:val="none" w:sz="0" w:space="0" w:color="auto"/>
          </w:divBdr>
        </w:div>
        <w:div w:id="591742925">
          <w:marLeft w:val="0"/>
          <w:marRight w:val="0"/>
          <w:marTop w:val="0"/>
          <w:marBottom w:val="150"/>
          <w:divBdr>
            <w:top w:val="none" w:sz="0" w:space="0" w:color="auto"/>
            <w:left w:val="none" w:sz="0" w:space="0" w:color="auto"/>
            <w:bottom w:val="none" w:sz="0" w:space="0" w:color="auto"/>
            <w:right w:val="none" w:sz="0" w:space="0" w:color="auto"/>
          </w:divBdr>
        </w:div>
        <w:div w:id="608508591">
          <w:marLeft w:val="0"/>
          <w:marRight w:val="0"/>
          <w:marTop w:val="0"/>
          <w:marBottom w:val="150"/>
          <w:divBdr>
            <w:top w:val="none" w:sz="0" w:space="0" w:color="auto"/>
            <w:left w:val="none" w:sz="0" w:space="0" w:color="auto"/>
            <w:bottom w:val="none" w:sz="0" w:space="0" w:color="auto"/>
            <w:right w:val="none" w:sz="0" w:space="0" w:color="auto"/>
          </w:divBdr>
        </w:div>
      </w:divsChild>
    </w:div>
    <w:div w:id="1065883477">
      <w:bodyDiv w:val="1"/>
      <w:marLeft w:val="0"/>
      <w:marRight w:val="0"/>
      <w:marTop w:val="0"/>
      <w:marBottom w:val="0"/>
      <w:divBdr>
        <w:top w:val="none" w:sz="0" w:space="0" w:color="auto"/>
        <w:left w:val="none" w:sz="0" w:space="0" w:color="auto"/>
        <w:bottom w:val="none" w:sz="0" w:space="0" w:color="auto"/>
        <w:right w:val="none" w:sz="0" w:space="0" w:color="auto"/>
      </w:divBdr>
      <w:divsChild>
        <w:div w:id="171070793">
          <w:marLeft w:val="0"/>
          <w:marRight w:val="0"/>
          <w:marTop w:val="0"/>
          <w:marBottom w:val="300"/>
          <w:divBdr>
            <w:top w:val="none" w:sz="0" w:space="0" w:color="auto"/>
            <w:left w:val="none" w:sz="0" w:space="0" w:color="auto"/>
            <w:bottom w:val="none" w:sz="0" w:space="0" w:color="auto"/>
            <w:right w:val="none" w:sz="0" w:space="0" w:color="auto"/>
          </w:divBdr>
          <w:divsChild>
            <w:div w:id="9073083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02840258">
      <w:bodyDiv w:val="1"/>
      <w:marLeft w:val="0"/>
      <w:marRight w:val="0"/>
      <w:marTop w:val="0"/>
      <w:marBottom w:val="0"/>
      <w:divBdr>
        <w:top w:val="none" w:sz="0" w:space="0" w:color="auto"/>
        <w:left w:val="none" w:sz="0" w:space="0" w:color="auto"/>
        <w:bottom w:val="none" w:sz="0" w:space="0" w:color="auto"/>
        <w:right w:val="none" w:sz="0" w:space="0" w:color="auto"/>
      </w:divBdr>
      <w:divsChild>
        <w:div w:id="371031259">
          <w:marLeft w:val="0"/>
          <w:marRight w:val="0"/>
          <w:marTop w:val="0"/>
          <w:marBottom w:val="150"/>
          <w:divBdr>
            <w:top w:val="none" w:sz="0" w:space="0" w:color="auto"/>
            <w:left w:val="none" w:sz="0" w:space="0" w:color="auto"/>
            <w:bottom w:val="none" w:sz="0" w:space="0" w:color="auto"/>
            <w:right w:val="none" w:sz="0" w:space="0" w:color="auto"/>
          </w:divBdr>
        </w:div>
        <w:div w:id="153767101">
          <w:marLeft w:val="0"/>
          <w:marRight w:val="0"/>
          <w:marTop w:val="0"/>
          <w:marBottom w:val="150"/>
          <w:divBdr>
            <w:top w:val="none" w:sz="0" w:space="0" w:color="auto"/>
            <w:left w:val="none" w:sz="0" w:space="0" w:color="auto"/>
            <w:bottom w:val="none" w:sz="0" w:space="0" w:color="auto"/>
            <w:right w:val="none" w:sz="0" w:space="0" w:color="auto"/>
          </w:divBdr>
        </w:div>
        <w:div w:id="462966187">
          <w:marLeft w:val="0"/>
          <w:marRight w:val="0"/>
          <w:marTop w:val="0"/>
          <w:marBottom w:val="150"/>
          <w:divBdr>
            <w:top w:val="none" w:sz="0" w:space="0" w:color="auto"/>
            <w:left w:val="none" w:sz="0" w:space="0" w:color="auto"/>
            <w:bottom w:val="none" w:sz="0" w:space="0" w:color="auto"/>
            <w:right w:val="none" w:sz="0" w:space="0" w:color="auto"/>
          </w:divBdr>
        </w:div>
      </w:divsChild>
    </w:div>
    <w:div w:id="1177230448">
      <w:bodyDiv w:val="1"/>
      <w:marLeft w:val="0"/>
      <w:marRight w:val="0"/>
      <w:marTop w:val="0"/>
      <w:marBottom w:val="0"/>
      <w:divBdr>
        <w:top w:val="none" w:sz="0" w:space="0" w:color="auto"/>
        <w:left w:val="none" w:sz="0" w:space="0" w:color="auto"/>
        <w:bottom w:val="none" w:sz="0" w:space="0" w:color="auto"/>
        <w:right w:val="none" w:sz="0" w:space="0" w:color="auto"/>
      </w:divBdr>
    </w:div>
    <w:div w:id="1400833918">
      <w:bodyDiv w:val="1"/>
      <w:marLeft w:val="0"/>
      <w:marRight w:val="0"/>
      <w:marTop w:val="0"/>
      <w:marBottom w:val="0"/>
      <w:divBdr>
        <w:top w:val="none" w:sz="0" w:space="0" w:color="auto"/>
        <w:left w:val="none" w:sz="0" w:space="0" w:color="auto"/>
        <w:bottom w:val="none" w:sz="0" w:space="0" w:color="auto"/>
        <w:right w:val="none" w:sz="0" w:space="0" w:color="auto"/>
      </w:divBdr>
      <w:divsChild>
        <w:div w:id="881283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909211">
              <w:marLeft w:val="0"/>
              <w:marRight w:val="0"/>
              <w:marTop w:val="0"/>
              <w:marBottom w:val="0"/>
              <w:divBdr>
                <w:top w:val="none" w:sz="0" w:space="0" w:color="auto"/>
                <w:left w:val="none" w:sz="0" w:space="0" w:color="auto"/>
                <w:bottom w:val="none" w:sz="0" w:space="0" w:color="auto"/>
                <w:right w:val="none" w:sz="0" w:space="0" w:color="auto"/>
              </w:divBdr>
              <w:divsChild>
                <w:div w:id="47029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0796">
      <w:bodyDiv w:val="1"/>
      <w:marLeft w:val="0"/>
      <w:marRight w:val="0"/>
      <w:marTop w:val="0"/>
      <w:marBottom w:val="0"/>
      <w:divBdr>
        <w:top w:val="none" w:sz="0" w:space="0" w:color="auto"/>
        <w:left w:val="none" w:sz="0" w:space="0" w:color="auto"/>
        <w:bottom w:val="none" w:sz="0" w:space="0" w:color="auto"/>
        <w:right w:val="none" w:sz="0" w:space="0" w:color="auto"/>
      </w:divBdr>
      <w:divsChild>
        <w:div w:id="98840205">
          <w:marLeft w:val="0"/>
          <w:marRight w:val="0"/>
          <w:marTop w:val="0"/>
          <w:marBottom w:val="150"/>
          <w:divBdr>
            <w:top w:val="none" w:sz="0" w:space="0" w:color="auto"/>
            <w:left w:val="none" w:sz="0" w:space="0" w:color="auto"/>
            <w:bottom w:val="none" w:sz="0" w:space="0" w:color="auto"/>
            <w:right w:val="none" w:sz="0" w:space="0" w:color="auto"/>
          </w:divBdr>
        </w:div>
        <w:div w:id="1586770097">
          <w:marLeft w:val="0"/>
          <w:marRight w:val="0"/>
          <w:marTop w:val="0"/>
          <w:marBottom w:val="150"/>
          <w:divBdr>
            <w:top w:val="none" w:sz="0" w:space="0" w:color="auto"/>
            <w:left w:val="none" w:sz="0" w:space="0" w:color="auto"/>
            <w:bottom w:val="none" w:sz="0" w:space="0" w:color="auto"/>
            <w:right w:val="none" w:sz="0" w:space="0" w:color="auto"/>
          </w:divBdr>
        </w:div>
        <w:div w:id="2111897852">
          <w:marLeft w:val="0"/>
          <w:marRight w:val="0"/>
          <w:marTop w:val="0"/>
          <w:marBottom w:val="150"/>
          <w:divBdr>
            <w:top w:val="none" w:sz="0" w:space="0" w:color="auto"/>
            <w:left w:val="none" w:sz="0" w:space="0" w:color="auto"/>
            <w:bottom w:val="none" w:sz="0" w:space="0" w:color="auto"/>
            <w:right w:val="none" w:sz="0" w:space="0" w:color="auto"/>
          </w:divBdr>
        </w:div>
      </w:divsChild>
    </w:div>
    <w:div w:id="1426150260">
      <w:bodyDiv w:val="1"/>
      <w:marLeft w:val="0"/>
      <w:marRight w:val="0"/>
      <w:marTop w:val="0"/>
      <w:marBottom w:val="0"/>
      <w:divBdr>
        <w:top w:val="none" w:sz="0" w:space="0" w:color="auto"/>
        <w:left w:val="none" w:sz="0" w:space="0" w:color="auto"/>
        <w:bottom w:val="none" w:sz="0" w:space="0" w:color="auto"/>
        <w:right w:val="none" w:sz="0" w:space="0" w:color="auto"/>
      </w:divBdr>
      <w:divsChild>
        <w:div w:id="875577393">
          <w:marLeft w:val="0"/>
          <w:marRight w:val="0"/>
          <w:marTop w:val="0"/>
          <w:marBottom w:val="300"/>
          <w:divBdr>
            <w:top w:val="none" w:sz="0" w:space="0" w:color="auto"/>
            <w:left w:val="none" w:sz="0" w:space="0" w:color="auto"/>
            <w:bottom w:val="none" w:sz="0" w:space="0" w:color="auto"/>
            <w:right w:val="none" w:sz="0" w:space="0" w:color="auto"/>
          </w:divBdr>
          <w:divsChild>
            <w:div w:id="17169303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88613199">
      <w:bodyDiv w:val="1"/>
      <w:marLeft w:val="0"/>
      <w:marRight w:val="0"/>
      <w:marTop w:val="0"/>
      <w:marBottom w:val="0"/>
      <w:divBdr>
        <w:top w:val="none" w:sz="0" w:space="0" w:color="auto"/>
        <w:left w:val="none" w:sz="0" w:space="0" w:color="auto"/>
        <w:bottom w:val="none" w:sz="0" w:space="0" w:color="auto"/>
        <w:right w:val="none" w:sz="0" w:space="0" w:color="auto"/>
      </w:divBdr>
      <w:divsChild>
        <w:div w:id="1368138602">
          <w:marLeft w:val="0"/>
          <w:marRight w:val="0"/>
          <w:marTop w:val="0"/>
          <w:marBottom w:val="300"/>
          <w:divBdr>
            <w:top w:val="none" w:sz="0" w:space="0" w:color="auto"/>
            <w:left w:val="none" w:sz="0" w:space="0" w:color="auto"/>
            <w:bottom w:val="none" w:sz="0" w:space="0" w:color="auto"/>
            <w:right w:val="none" w:sz="0" w:space="0" w:color="auto"/>
          </w:divBdr>
          <w:divsChild>
            <w:div w:id="9716381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2353621">
      <w:bodyDiv w:val="1"/>
      <w:marLeft w:val="0"/>
      <w:marRight w:val="0"/>
      <w:marTop w:val="0"/>
      <w:marBottom w:val="0"/>
      <w:divBdr>
        <w:top w:val="none" w:sz="0" w:space="0" w:color="auto"/>
        <w:left w:val="none" w:sz="0" w:space="0" w:color="auto"/>
        <w:bottom w:val="none" w:sz="0" w:space="0" w:color="auto"/>
        <w:right w:val="none" w:sz="0" w:space="0" w:color="auto"/>
      </w:divBdr>
      <w:divsChild>
        <w:div w:id="1752119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15864">
              <w:marLeft w:val="0"/>
              <w:marRight w:val="0"/>
              <w:marTop w:val="0"/>
              <w:marBottom w:val="0"/>
              <w:divBdr>
                <w:top w:val="none" w:sz="0" w:space="0" w:color="auto"/>
                <w:left w:val="none" w:sz="0" w:space="0" w:color="auto"/>
                <w:bottom w:val="none" w:sz="0" w:space="0" w:color="auto"/>
                <w:right w:val="none" w:sz="0" w:space="0" w:color="auto"/>
              </w:divBdr>
              <w:divsChild>
                <w:div w:id="12505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4531">
      <w:bodyDiv w:val="1"/>
      <w:marLeft w:val="0"/>
      <w:marRight w:val="0"/>
      <w:marTop w:val="0"/>
      <w:marBottom w:val="0"/>
      <w:divBdr>
        <w:top w:val="none" w:sz="0" w:space="0" w:color="auto"/>
        <w:left w:val="none" w:sz="0" w:space="0" w:color="auto"/>
        <w:bottom w:val="none" w:sz="0" w:space="0" w:color="auto"/>
        <w:right w:val="none" w:sz="0" w:space="0" w:color="auto"/>
      </w:divBdr>
    </w:div>
    <w:div w:id="2065255897">
      <w:bodyDiv w:val="1"/>
      <w:marLeft w:val="0"/>
      <w:marRight w:val="0"/>
      <w:marTop w:val="0"/>
      <w:marBottom w:val="0"/>
      <w:divBdr>
        <w:top w:val="none" w:sz="0" w:space="0" w:color="auto"/>
        <w:left w:val="none" w:sz="0" w:space="0" w:color="auto"/>
        <w:bottom w:val="none" w:sz="0" w:space="0" w:color="auto"/>
        <w:right w:val="none" w:sz="0" w:space="0" w:color="auto"/>
      </w:divBdr>
      <w:divsChild>
        <w:div w:id="503208183">
          <w:marLeft w:val="0"/>
          <w:marRight w:val="0"/>
          <w:marTop w:val="0"/>
          <w:marBottom w:val="300"/>
          <w:divBdr>
            <w:top w:val="none" w:sz="0" w:space="0" w:color="auto"/>
            <w:left w:val="none" w:sz="0" w:space="0" w:color="auto"/>
            <w:bottom w:val="none" w:sz="0" w:space="0" w:color="auto"/>
            <w:right w:val="none" w:sz="0" w:space="0" w:color="auto"/>
          </w:divBdr>
          <w:divsChild>
            <w:div w:id="2116975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8C84DA515E544E2EFB69A3048192FED505B0BFDC5386D4AEFE4FD64EED2E473F109E5C2D42B33CEE1A4773ECYD4F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ref=8C84DA515E544E2EFB69A3048192FED505B0BFDC5386D4AEFE4FD64EED2E473F109E5C2D42B33CEE1A4773ECYD4F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8C84DA515E544E2EFB69A3048192FED505B0BFDC5386D4AEFE4FD64EED2E473F109E5C2D42B33CEE1A4773ECYD4F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2916FE4E5C63594A90ACC2CE00FD3C7B" ma:contentTypeVersion="1" ma:contentTypeDescription="Создание документа." ma:contentTypeScope="" ma:versionID="ed357c464961c7c4d8031dc5883cd2ac">
  <xsd:schema xmlns:xsd="http://www.w3.org/2001/XMLSchema" xmlns:xs="http://www.w3.org/2001/XMLSchema" xmlns:p="http://schemas.microsoft.com/office/2006/metadata/properties" xmlns:ns2="1c574e5c-3a1c-46cc-9cf3-155d79c90e66" targetNamespace="http://schemas.microsoft.com/office/2006/metadata/properties" ma:root="true" ma:fieldsID="6bea6921ecebcd9883cbcf6ffdd2f455" ns2:_="">
    <xsd:import namespace="1c574e5c-3a1c-46cc-9cf3-155d79c90e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74e5c-3a1c-46cc-9cf3-155d79c90e6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2E3DE-0642-48F9-83BF-DA737E56F2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3AFBCA-87F4-4FBF-8CF2-8AA7FF636757}">
  <ds:schemaRefs>
    <ds:schemaRef ds:uri="http://schemas.microsoft.com/sharepoint/v3/contenttype/forms"/>
  </ds:schemaRefs>
</ds:datastoreItem>
</file>

<file path=customXml/itemProps3.xml><?xml version="1.0" encoding="utf-8"?>
<ds:datastoreItem xmlns:ds="http://schemas.openxmlformats.org/officeDocument/2006/customXml" ds:itemID="{B322941B-0F51-42B3-BA97-08A5A0601F22}">
  <ds:schemaRefs>
    <ds:schemaRef ds:uri="http://schemas.openxmlformats.org/officeDocument/2006/bibliography"/>
  </ds:schemaRefs>
</ds:datastoreItem>
</file>

<file path=customXml/itemProps4.xml><?xml version="1.0" encoding="utf-8"?>
<ds:datastoreItem xmlns:ds="http://schemas.openxmlformats.org/officeDocument/2006/customXml" ds:itemID="{F05E9FEE-5529-4F48-9326-0741F6F8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74e5c-3a1c-46cc-9cf3-155d79c90e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6147</Words>
  <Characters>35041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Евгения Владимировна</dc:creator>
  <cp:keywords/>
  <dc:description/>
  <cp:lastModifiedBy>Медведева Лилия Надировна</cp:lastModifiedBy>
  <cp:revision>3</cp:revision>
  <dcterms:created xsi:type="dcterms:W3CDTF">2026-09-24T09:04:00Z</dcterms:created>
  <dcterms:modified xsi:type="dcterms:W3CDTF">2026-10-05T07:24:00Z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0x0101002916FE4E5C63594A90ACC2CE00FD3C7B</vt:lpwstr>
  </property>
</Properties>
</file>