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17E12748" w:rsidR="00624147" w:rsidRPr="00624147" w:rsidRDefault="00624147" w:rsidP="00F42C6C">
      <w:pPr>
        <w:numPr>
          <w:ilvl w:val="0"/>
          <w:numId w:val="20"/>
        </w:numPr>
        <w:spacing w:line="240" w:lineRule="auto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F42C6C" w:rsidRPr="00F42C6C">
        <w:rPr>
          <w:snapToGrid/>
          <w:sz w:val="24"/>
          <w:szCs w:val="24"/>
        </w:rPr>
        <w:t>ОКПД2 71.12.40.120 Поверка, калибровка и аттестация средств измерения и испытательного оборудования</w:t>
      </w:r>
      <w:bookmarkStart w:id="1" w:name="_GoBack"/>
      <w:bookmarkEnd w:id="1"/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735849BD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D138D7">
        <w:rPr>
          <w:rFonts w:eastAsia="Calibri"/>
          <w:sz w:val="24"/>
          <w:szCs w:val="24"/>
        </w:rPr>
        <w:t>0</w:t>
      </w:r>
      <w:r w:rsidR="00F42C6C">
        <w:rPr>
          <w:rFonts w:eastAsia="Calibri"/>
          <w:sz w:val="24"/>
          <w:szCs w:val="24"/>
        </w:rPr>
        <w:t>8</w:t>
      </w:r>
      <w:r w:rsidR="000038F9">
        <w:rPr>
          <w:rFonts w:eastAsia="Calibri"/>
          <w:sz w:val="24"/>
          <w:szCs w:val="24"/>
        </w:rPr>
        <w:t>.</w:t>
      </w:r>
      <w:r w:rsidR="00F4073F">
        <w:rPr>
          <w:rFonts w:eastAsia="Calibri"/>
          <w:sz w:val="24"/>
          <w:szCs w:val="24"/>
        </w:rPr>
        <w:t>10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138D7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4073F"/>
    <w:rsid w:val="00F42C6C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Кащеева Елена Петровна</cp:lastModifiedBy>
  <cp:revision>2</cp:revision>
  <cp:lastPrinted>2023-01-24T09:38:00Z</cp:lastPrinted>
  <dcterms:created xsi:type="dcterms:W3CDTF">2026-10-05T09:16:00Z</dcterms:created>
  <dcterms:modified xsi:type="dcterms:W3CDTF">2026-10-05T09:16:00Z</dcterms:modified>
</cp:coreProperties>
</file>