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C5555E" w14:textId="77777777" w:rsidR="00556926" w:rsidRPr="00B701E8" w:rsidRDefault="00C84DF8" w:rsidP="00B0022D">
      <w:pPr>
        <w:jc w:val="center"/>
        <w:rPr>
          <w:rFonts w:asciiTheme="majorHAnsi" w:hAnsiTheme="majorHAnsi" w:cstheme="majorHAnsi"/>
          <w:sz w:val="22"/>
          <w:szCs w:val="22"/>
          <w:lang w:val="ru-RU"/>
        </w:rPr>
      </w:pPr>
      <w:r w:rsidRPr="00B701E8">
        <w:rPr>
          <w:rFonts w:asciiTheme="majorHAnsi" w:hAnsiTheme="majorHAnsi" w:cstheme="majorHAnsi"/>
          <w:b/>
          <w:bCs/>
          <w:sz w:val="22"/>
          <w:szCs w:val="22"/>
          <w:lang w:val="ru-RU"/>
        </w:rPr>
        <w:t>ПРОЕКТ</w:t>
      </w:r>
    </w:p>
    <w:p w14:paraId="0868AD1A" w14:textId="77777777" w:rsidR="00556926" w:rsidRPr="00B701E8" w:rsidRDefault="00C84DF8" w:rsidP="00B0022D">
      <w:pPr>
        <w:jc w:val="center"/>
        <w:rPr>
          <w:rFonts w:asciiTheme="majorHAnsi" w:hAnsiTheme="majorHAnsi" w:cstheme="majorHAnsi"/>
          <w:b/>
          <w:bCs/>
          <w:sz w:val="22"/>
          <w:szCs w:val="22"/>
          <w:lang w:val="ru-RU"/>
        </w:rPr>
      </w:pPr>
      <w:r w:rsidRPr="00B701E8">
        <w:rPr>
          <w:rFonts w:asciiTheme="majorHAnsi" w:hAnsiTheme="majorHAnsi" w:cstheme="majorHAnsi"/>
          <w:b/>
          <w:bCs/>
          <w:sz w:val="22"/>
          <w:szCs w:val="22"/>
          <w:lang w:val="ru-RU"/>
        </w:rPr>
        <w:t>ДОГОВОР ОБ ОКАЗАНИИ УСЛУГ № ___</w:t>
      </w:r>
    </w:p>
    <w:p w14:paraId="32C56988" w14:textId="3205CF7C" w:rsidR="00556926" w:rsidRPr="00B701E8" w:rsidRDefault="00F23C3D" w:rsidP="00B0022D">
      <w:pPr>
        <w:jc w:val="center"/>
        <w:rPr>
          <w:rFonts w:asciiTheme="majorHAnsi" w:hAnsiTheme="majorHAnsi" w:cstheme="majorHAnsi"/>
          <w:b/>
          <w:bCs/>
          <w:sz w:val="22"/>
          <w:szCs w:val="22"/>
          <w:lang w:val="ru-RU"/>
        </w:rPr>
      </w:pPr>
      <w:r w:rsidRPr="00B701E8">
        <w:rPr>
          <w:rFonts w:asciiTheme="majorHAnsi" w:hAnsiTheme="majorHAnsi" w:cstheme="majorHAnsi"/>
          <w:b/>
          <w:sz w:val="24"/>
          <w:szCs w:val="24"/>
          <w:lang w:val="ru-RU"/>
        </w:rPr>
        <w:t xml:space="preserve">на услуги по размещению Интернет-рекламы </w:t>
      </w:r>
      <w:r w:rsidR="00E93C19" w:rsidRPr="00B701E8">
        <w:rPr>
          <w:rFonts w:asciiTheme="majorHAnsi" w:hAnsiTheme="majorHAnsi" w:cstheme="majorHAnsi"/>
          <w:b/>
          <w:bCs/>
          <w:sz w:val="22"/>
          <w:szCs w:val="22"/>
          <w:lang w:val="ru-RU"/>
        </w:rPr>
        <w:t xml:space="preserve">на </w:t>
      </w:r>
      <w:r w:rsidR="00A412D8" w:rsidRPr="00B701E8">
        <w:rPr>
          <w:rFonts w:asciiTheme="majorHAnsi" w:hAnsiTheme="majorHAnsi" w:cstheme="majorHAnsi"/>
          <w:b/>
          <w:bCs/>
          <w:sz w:val="22"/>
          <w:szCs w:val="22"/>
          <w:lang w:val="ru-RU"/>
        </w:rPr>
        <w:t>И</w:t>
      </w:r>
      <w:r w:rsidR="00E93C19" w:rsidRPr="00B701E8">
        <w:rPr>
          <w:rFonts w:asciiTheme="majorHAnsi" w:hAnsiTheme="majorHAnsi" w:cstheme="majorHAnsi"/>
          <w:b/>
          <w:bCs/>
          <w:sz w:val="22"/>
          <w:szCs w:val="22"/>
          <w:lang w:val="ru-RU"/>
        </w:rPr>
        <w:t>нтернет-площадках</w:t>
      </w:r>
    </w:p>
    <w:p w14:paraId="5A6E4AE4" w14:textId="77777777" w:rsidR="000C2412" w:rsidRPr="00B701E8" w:rsidRDefault="000C2412" w:rsidP="00B0022D">
      <w:pPr>
        <w:spacing w:after="80" w:line="252" w:lineRule="auto"/>
        <w:jc w:val="center"/>
        <w:rPr>
          <w:rFonts w:asciiTheme="majorHAnsi" w:hAnsiTheme="majorHAnsi" w:cstheme="majorHAnsi"/>
          <w:sz w:val="22"/>
          <w:szCs w:val="22"/>
          <w:lang w:val="ru-RU"/>
        </w:rPr>
      </w:pPr>
    </w:p>
    <w:p w14:paraId="543BE76A" w14:textId="77777777" w:rsidR="000C2412" w:rsidRPr="00B701E8" w:rsidRDefault="000C2412" w:rsidP="00B0022D">
      <w:pPr>
        <w:spacing w:after="80" w:line="252" w:lineRule="auto"/>
        <w:jc w:val="center"/>
        <w:rPr>
          <w:rFonts w:asciiTheme="majorHAnsi" w:hAnsiTheme="majorHAnsi" w:cstheme="majorHAnsi"/>
          <w:sz w:val="22"/>
          <w:szCs w:val="22"/>
          <w:lang w:val="ru-RU"/>
        </w:rPr>
      </w:pPr>
    </w:p>
    <w:p w14:paraId="1929BE81" w14:textId="77777777" w:rsidR="000C2412" w:rsidRPr="00B701E8" w:rsidRDefault="000C2412" w:rsidP="00B0022D">
      <w:pPr>
        <w:spacing w:after="80" w:line="252" w:lineRule="auto"/>
        <w:jc w:val="both"/>
        <w:rPr>
          <w:rFonts w:asciiTheme="majorHAnsi" w:hAnsiTheme="majorHAnsi" w:cstheme="majorHAnsi"/>
          <w:sz w:val="22"/>
          <w:szCs w:val="22"/>
          <w:lang w:val="ru-RU"/>
        </w:rPr>
      </w:pPr>
    </w:p>
    <w:p w14:paraId="717E0B0A" w14:textId="5730F60E" w:rsidR="00556926" w:rsidRPr="00B701E8" w:rsidRDefault="00C84DF8" w:rsidP="00B0022D">
      <w:pPr>
        <w:spacing w:after="80" w:line="252" w:lineRule="auto"/>
        <w:jc w:val="both"/>
        <w:rPr>
          <w:rFonts w:asciiTheme="majorHAnsi" w:hAnsiTheme="majorHAnsi" w:cstheme="majorHAnsi"/>
          <w:sz w:val="22"/>
          <w:szCs w:val="22"/>
          <w:lang w:val="ru-RU"/>
        </w:rPr>
      </w:pPr>
      <w:r w:rsidRPr="00B701E8">
        <w:rPr>
          <w:rFonts w:asciiTheme="majorHAnsi" w:hAnsiTheme="majorHAnsi" w:cstheme="majorHAnsi"/>
          <w:sz w:val="22"/>
          <w:szCs w:val="22"/>
          <w:lang w:val="ru-RU"/>
        </w:rPr>
        <w:t xml:space="preserve">г. Владивосток                                                                                                            </w:t>
      </w:r>
      <w:proofErr w:type="gramStart"/>
      <w:r w:rsidRPr="00B701E8">
        <w:rPr>
          <w:rFonts w:asciiTheme="majorHAnsi" w:hAnsiTheme="majorHAnsi" w:cstheme="majorHAnsi"/>
          <w:sz w:val="22"/>
          <w:szCs w:val="22"/>
          <w:lang w:val="ru-RU"/>
        </w:rPr>
        <w:t xml:space="preserve">   «</w:t>
      </w:r>
      <w:proofErr w:type="gramEnd"/>
      <w:r w:rsidRPr="00B701E8">
        <w:rPr>
          <w:rFonts w:asciiTheme="majorHAnsi" w:hAnsiTheme="majorHAnsi" w:cstheme="majorHAnsi"/>
          <w:sz w:val="22"/>
          <w:szCs w:val="22"/>
          <w:lang w:val="ru-RU"/>
        </w:rPr>
        <w:t>___» __________ 2026 г.</w:t>
      </w:r>
    </w:p>
    <w:p w14:paraId="0B7A76F9" w14:textId="77777777" w:rsidR="00556926" w:rsidRPr="00B701E8" w:rsidRDefault="00C84DF8" w:rsidP="00B0022D">
      <w:pPr>
        <w:spacing w:after="80" w:line="252" w:lineRule="auto"/>
        <w:jc w:val="both"/>
        <w:rPr>
          <w:rFonts w:asciiTheme="majorHAnsi" w:hAnsiTheme="majorHAnsi" w:cstheme="majorHAnsi"/>
          <w:sz w:val="22"/>
          <w:szCs w:val="22"/>
          <w:lang w:val="ru-RU"/>
        </w:rPr>
      </w:pPr>
      <w:r w:rsidRPr="00B701E8">
        <w:rPr>
          <w:rFonts w:asciiTheme="majorHAnsi" w:hAnsiTheme="majorHAnsi" w:cstheme="majorHAnsi"/>
          <w:sz w:val="22"/>
          <w:szCs w:val="22"/>
          <w:lang w:val="ru-RU"/>
        </w:rPr>
        <w:tab/>
        <w:t>ООО «Специализированный Застройщик Ренессанс Инвест», именуемое в дальнейшем «Заказчик», в лице Азарова Валерия Викторовича, генерального директора ООО «СБК ТГ» управляющей организации ООО «СЗ Ренессанс Инвест», действующего на основании договора о передаче полномочий единоличного исполнительного органа управляющей организации от 19.02.2026г., с одной стороны, и ______________________,  в лице ________________, действующего на основании __________________ именуемое в дальнейшем «Исполнитель», с другой стороны, совместно именуемые «Стороны», заключили настоящий договор о нижеследующем.</w:t>
      </w:r>
    </w:p>
    <w:p w14:paraId="7432D724" w14:textId="77777777" w:rsidR="00556926" w:rsidRPr="00B701E8" w:rsidRDefault="00912D68" w:rsidP="00B701E8">
      <w:pPr>
        <w:pStyle w:val="1"/>
        <w:rPr>
          <w:rFonts w:asciiTheme="majorHAnsi" w:hAnsiTheme="majorHAnsi" w:cstheme="majorHAnsi"/>
          <w:color w:val="auto"/>
          <w:lang w:val="ru-RU"/>
        </w:rPr>
      </w:pPr>
      <w:r w:rsidRPr="00B701E8">
        <w:rPr>
          <w:rFonts w:asciiTheme="majorHAnsi" w:hAnsiTheme="majorHAnsi" w:cstheme="majorHAnsi"/>
          <w:color w:val="auto"/>
          <w:lang w:val="ru-RU"/>
        </w:rPr>
        <w:lastRenderedPageBreak/>
        <w:t>Термины и определения</w:t>
      </w:r>
    </w:p>
    <w:p w14:paraId="36399A77" w14:textId="77777777" w:rsidR="00912D68" w:rsidRPr="00B701E8" w:rsidRDefault="00912D68" w:rsidP="00B0022D">
      <w:pPr>
        <w:pStyle w:val="2"/>
        <w:ind w:left="0" w:firstLine="0"/>
        <w:jc w:val="both"/>
        <w:rPr>
          <w:rFonts w:asciiTheme="majorHAnsi" w:hAnsiTheme="majorHAnsi" w:cstheme="majorHAnsi"/>
          <w:b w:val="0"/>
          <w:color w:val="000000" w:themeColor="text1"/>
          <w:lang w:val="ru-RU"/>
        </w:rPr>
      </w:pPr>
      <w:r w:rsidRPr="00B701E8">
        <w:rPr>
          <w:rFonts w:asciiTheme="majorHAnsi" w:hAnsiTheme="majorHAnsi" w:cstheme="majorHAnsi"/>
          <w:color w:val="000000" w:themeColor="text1"/>
          <w:lang w:val="ru-RU"/>
        </w:rPr>
        <w:t>Отчетный период</w:t>
      </w:r>
      <w:r w:rsidRPr="00B701E8">
        <w:rPr>
          <w:rFonts w:asciiTheme="majorHAnsi" w:hAnsiTheme="majorHAnsi" w:cstheme="majorHAnsi"/>
          <w:b w:val="0"/>
          <w:color w:val="000000" w:themeColor="text1"/>
          <w:lang w:val="ru-RU"/>
        </w:rPr>
        <w:t xml:space="preserve"> – календарный месяц (с первого по последнее число месяца), в котором были оказаны услуги.</w:t>
      </w:r>
    </w:p>
    <w:p w14:paraId="5AE7A138" w14:textId="3692E112" w:rsidR="00912D68" w:rsidRPr="00B701E8" w:rsidRDefault="00912D68" w:rsidP="00B0022D">
      <w:pPr>
        <w:pStyle w:val="2"/>
        <w:ind w:left="0" w:firstLine="0"/>
        <w:jc w:val="both"/>
        <w:rPr>
          <w:rFonts w:asciiTheme="majorHAnsi" w:hAnsiTheme="majorHAnsi" w:cstheme="majorHAnsi"/>
          <w:b w:val="0"/>
          <w:color w:val="000000" w:themeColor="text1"/>
          <w:lang w:val="ru-RU"/>
        </w:rPr>
      </w:pPr>
      <w:r w:rsidRPr="00B701E8">
        <w:rPr>
          <w:rFonts w:asciiTheme="majorHAnsi" w:hAnsiTheme="majorHAnsi" w:cstheme="majorHAnsi"/>
          <w:color w:val="000000" w:themeColor="text1"/>
          <w:lang w:val="ru-RU"/>
        </w:rPr>
        <w:t xml:space="preserve">Яндекс </w:t>
      </w:r>
      <w:proofErr w:type="spellStart"/>
      <w:r w:rsidRPr="00B701E8">
        <w:rPr>
          <w:rFonts w:asciiTheme="majorHAnsi" w:hAnsiTheme="majorHAnsi" w:cstheme="majorHAnsi"/>
          <w:color w:val="000000" w:themeColor="text1"/>
          <w:lang w:val="ru-RU"/>
        </w:rPr>
        <w:t>Директ</w:t>
      </w:r>
      <w:proofErr w:type="spellEnd"/>
      <w:r w:rsidRPr="00B701E8">
        <w:rPr>
          <w:rFonts w:asciiTheme="majorHAnsi" w:hAnsiTheme="majorHAnsi" w:cstheme="majorHAnsi"/>
          <w:b w:val="0"/>
          <w:color w:val="000000" w:themeColor="text1"/>
          <w:lang w:val="ru-RU"/>
        </w:rPr>
        <w:t xml:space="preserve"> </w:t>
      </w:r>
      <w:r w:rsidR="00A412D8" w:rsidRPr="00B701E8">
        <w:rPr>
          <w:rFonts w:asciiTheme="majorHAnsi" w:hAnsiTheme="majorHAnsi" w:cstheme="majorHAnsi"/>
          <w:b w:val="0"/>
          <w:color w:val="000000" w:themeColor="text1"/>
          <w:lang w:val="ru-RU"/>
        </w:rPr>
        <w:t xml:space="preserve">– </w:t>
      </w:r>
      <w:r w:rsidRPr="00B701E8">
        <w:rPr>
          <w:rFonts w:asciiTheme="majorHAnsi" w:hAnsiTheme="majorHAnsi" w:cstheme="majorHAnsi"/>
          <w:b w:val="0"/>
          <w:color w:val="000000" w:themeColor="text1"/>
          <w:lang w:val="ru-RU"/>
        </w:rPr>
        <w:t xml:space="preserve">единая платформа для размещения контекстной, таргетированной и медийной рекламы ( </w:t>
      </w:r>
      <w:hyperlink r:id="rId8" w:history="1">
        <w:r w:rsidRPr="00B701E8">
          <w:rPr>
            <w:rFonts w:asciiTheme="majorHAnsi" w:hAnsiTheme="majorHAnsi" w:cstheme="majorHAnsi"/>
            <w:b w:val="0"/>
            <w:color w:val="000000" w:themeColor="text1"/>
          </w:rPr>
          <w:t>https</w:t>
        </w:r>
        <w:r w:rsidRPr="00B701E8">
          <w:rPr>
            <w:rFonts w:asciiTheme="majorHAnsi" w:hAnsiTheme="majorHAnsi" w:cstheme="majorHAnsi"/>
            <w:b w:val="0"/>
            <w:color w:val="000000" w:themeColor="text1"/>
            <w:lang w:val="ru-RU"/>
          </w:rPr>
          <w:t>://</w:t>
        </w:r>
        <w:r w:rsidRPr="00B701E8">
          <w:rPr>
            <w:rFonts w:asciiTheme="majorHAnsi" w:hAnsiTheme="majorHAnsi" w:cstheme="majorHAnsi"/>
            <w:b w:val="0"/>
            <w:color w:val="000000" w:themeColor="text1"/>
          </w:rPr>
          <w:t>direct</w:t>
        </w:r>
        <w:r w:rsidRPr="00B701E8">
          <w:rPr>
            <w:rFonts w:asciiTheme="majorHAnsi" w:hAnsiTheme="majorHAnsi" w:cstheme="majorHAnsi"/>
            <w:b w:val="0"/>
            <w:color w:val="000000" w:themeColor="text1"/>
            <w:lang w:val="ru-RU"/>
          </w:rPr>
          <w:t>.</w:t>
        </w:r>
        <w:proofErr w:type="spellStart"/>
        <w:r w:rsidRPr="00B701E8">
          <w:rPr>
            <w:rFonts w:asciiTheme="majorHAnsi" w:hAnsiTheme="majorHAnsi" w:cstheme="majorHAnsi"/>
            <w:b w:val="0"/>
            <w:color w:val="000000" w:themeColor="text1"/>
          </w:rPr>
          <w:t>yandex</w:t>
        </w:r>
        <w:proofErr w:type="spellEnd"/>
        <w:r w:rsidRPr="00B701E8">
          <w:rPr>
            <w:rFonts w:asciiTheme="majorHAnsi" w:hAnsiTheme="majorHAnsi" w:cstheme="majorHAnsi"/>
            <w:b w:val="0"/>
            <w:color w:val="000000" w:themeColor="text1"/>
            <w:lang w:val="ru-RU"/>
          </w:rPr>
          <w:t>.</w:t>
        </w:r>
        <w:proofErr w:type="spellStart"/>
        <w:r w:rsidRPr="00B701E8">
          <w:rPr>
            <w:rFonts w:asciiTheme="majorHAnsi" w:hAnsiTheme="majorHAnsi" w:cstheme="majorHAnsi"/>
            <w:b w:val="0"/>
            <w:color w:val="000000" w:themeColor="text1"/>
          </w:rPr>
          <w:t>ru</w:t>
        </w:r>
        <w:proofErr w:type="spellEnd"/>
      </w:hyperlink>
      <w:r w:rsidRPr="00B701E8">
        <w:rPr>
          <w:rFonts w:asciiTheme="majorHAnsi" w:hAnsiTheme="majorHAnsi" w:cstheme="majorHAnsi"/>
          <w:b w:val="0"/>
          <w:color w:val="000000" w:themeColor="text1"/>
          <w:lang w:val="ru-RU"/>
        </w:rPr>
        <w:t xml:space="preserve">). </w:t>
      </w:r>
    </w:p>
    <w:p w14:paraId="0320C0F5" w14:textId="46C8BDDE" w:rsidR="00912D68" w:rsidRPr="00B701E8" w:rsidRDefault="00912D68" w:rsidP="00B0022D">
      <w:pPr>
        <w:pStyle w:val="2"/>
        <w:ind w:left="0" w:firstLine="0"/>
        <w:jc w:val="both"/>
        <w:rPr>
          <w:rFonts w:asciiTheme="majorHAnsi" w:hAnsiTheme="majorHAnsi" w:cstheme="majorHAnsi"/>
          <w:b w:val="0"/>
          <w:color w:val="000000" w:themeColor="text1"/>
          <w:lang w:val="ru-RU"/>
        </w:rPr>
      </w:pPr>
      <w:r w:rsidRPr="00B701E8">
        <w:rPr>
          <w:rFonts w:asciiTheme="majorHAnsi" w:hAnsiTheme="majorHAnsi" w:cstheme="majorHAnsi"/>
          <w:color w:val="000000" w:themeColor="text1"/>
          <w:lang w:val="ru-RU"/>
        </w:rPr>
        <w:t xml:space="preserve">Яндекс </w:t>
      </w:r>
      <w:proofErr w:type="spellStart"/>
      <w:r w:rsidRPr="00B701E8">
        <w:rPr>
          <w:rFonts w:asciiTheme="majorHAnsi" w:hAnsiTheme="majorHAnsi" w:cstheme="majorHAnsi"/>
          <w:color w:val="000000" w:themeColor="text1"/>
          <w:lang w:val="ru-RU"/>
        </w:rPr>
        <w:t>Промостраницы</w:t>
      </w:r>
      <w:proofErr w:type="spellEnd"/>
      <w:r w:rsidRPr="00B701E8">
        <w:rPr>
          <w:rFonts w:asciiTheme="majorHAnsi" w:hAnsiTheme="majorHAnsi" w:cstheme="majorHAnsi"/>
          <w:b w:val="0"/>
          <w:color w:val="000000" w:themeColor="text1"/>
          <w:lang w:val="ru-RU"/>
        </w:rPr>
        <w:t xml:space="preserve"> </w:t>
      </w:r>
      <w:r w:rsidR="00A412D8" w:rsidRPr="00B701E8">
        <w:rPr>
          <w:rFonts w:asciiTheme="majorHAnsi" w:hAnsiTheme="majorHAnsi" w:cstheme="majorHAnsi"/>
          <w:b w:val="0"/>
          <w:color w:val="000000" w:themeColor="text1"/>
          <w:lang w:val="ru-RU"/>
        </w:rPr>
        <w:t xml:space="preserve">– </w:t>
      </w:r>
      <w:r w:rsidRPr="00B701E8">
        <w:rPr>
          <w:rFonts w:asciiTheme="majorHAnsi" w:hAnsiTheme="majorHAnsi" w:cstheme="majorHAnsi"/>
          <w:b w:val="0"/>
          <w:color w:val="000000" w:themeColor="text1"/>
          <w:lang w:val="ru-RU"/>
        </w:rPr>
        <w:t xml:space="preserve">рекламный сервис Яндекса, который позволяет продвигать статьи с подробным описанием продукта, услуги или </w:t>
      </w:r>
      <w:proofErr w:type="gramStart"/>
      <w:r w:rsidRPr="00B701E8">
        <w:rPr>
          <w:rFonts w:asciiTheme="majorHAnsi" w:hAnsiTheme="majorHAnsi" w:cstheme="majorHAnsi"/>
          <w:b w:val="0"/>
          <w:color w:val="000000" w:themeColor="text1"/>
          <w:lang w:val="ru-RU"/>
        </w:rPr>
        <w:t>бренда..</w:t>
      </w:r>
      <w:proofErr w:type="gramEnd"/>
      <w:r w:rsidRPr="00B701E8">
        <w:rPr>
          <w:rFonts w:asciiTheme="majorHAnsi" w:hAnsiTheme="majorHAnsi" w:cstheme="majorHAnsi"/>
          <w:b w:val="0"/>
          <w:color w:val="000000" w:themeColor="text1"/>
        </w:rPr>
        <w:t> </w:t>
      </w:r>
    </w:p>
    <w:p w14:paraId="1A9721CA" w14:textId="62385791" w:rsidR="00912D68" w:rsidRPr="00B701E8" w:rsidRDefault="00912D68" w:rsidP="00B0022D">
      <w:pPr>
        <w:pStyle w:val="2"/>
        <w:ind w:left="0" w:firstLine="0"/>
        <w:jc w:val="both"/>
        <w:rPr>
          <w:rFonts w:asciiTheme="majorHAnsi" w:hAnsiTheme="majorHAnsi" w:cstheme="majorHAnsi"/>
          <w:b w:val="0"/>
          <w:color w:val="000000" w:themeColor="text1"/>
          <w:lang w:val="ru-RU"/>
        </w:rPr>
      </w:pPr>
      <w:r w:rsidRPr="00B701E8">
        <w:rPr>
          <w:rFonts w:asciiTheme="majorHAnsi" w:hAnsiTheme="majorHAnsi" w:cstheme="majorHAnsi"/>
          <w:color w:val="000000" w:themeColor="text1"/>
          <w:lang w:val="ru-RU"/>
        </w:rPr>
        <w:t>Яндекс Бизнес</w:t>
      </w:r>
      <w:r w:rsidRPr="00B701E8">
        <w:rPr>
          <w:rFonts w:asciiTheme="majorHAnsi" w:hAnsiTheme="majorHAnsi" w:cstheme="majorHAnsi"/>
          <w:b w:val="0"/>
          <w:color w:val="000000" w:themeColor="text1"/>
          <w:lang w:val="ru-RU"/>
        </w:rPr>
        <w:t xml:space="preserve"> </w:t>
      </w:r>
      <w:r w:rsidR="00A412D8" w:rsidRPr="00B701E8">
        <w:rPr>
          <w:rFonts w:asciiTheme="majorHAnsi" w:hAnsiTheme="majorHAnsi" w:cstheme="majorHAnsi"/>
          <w:b w:val="0"/>
          <w:color w:val="000000" w:themeColor="text1"/>
          <w:lang w:val="ru-RU"/>
        </w:rPr>
        <w:t xml:space="preserve">– </w:t>
      </w:r>
      <w:r w:rsidRPr="00B701E8">
        <w:rPr>
          <w:rFonts w:asciiTheme="majorHAnsi" w:hAnsiTheme="majorHAnsi" w:cstheme="majorHAnsi"/>
          <w:b w:val="0"/>
          <w:color w:val="000000" w:themeColor="text1"/>
          <w:lang w:val="ru-RU"/>
        </w:rPr>
        <w:t>это онлайн-сервис от компании Яндекс, который помогает компаниям управлять своим присутствием в экосистеме Яндекса: в Поиске, Картах, Навигаторе, Яндекс Услугах и других сервисах.</w:t>
      </w:r>
      <w:r w:rsidRPr="00B701E8">
        <w:rPr>
          <w:rFonts w:asciiTheme="majorHAnsi" w:hAnsiTheme="majorHAnsi" w:cstheme="majorHAnsi"/>
          <w:b w:val="0"/>
          <w:color w:val="000000" w:themeColor="text1"/>
        </w:rPr>
        <w:t> </w:t>
      </w:r>
    </w:p>
    <w:p w14:paraId="32F8115C" w14:textId="58B49538" w:rsidR="00912D68" w:rsidRPr="00B701E8" w:rsidRDefault="00912D68" w:rsidP="00B0022D">
      <w:pPr>
        <w:pStyle w:val="2"/>
        <w:ind w:left="0" w:firstLine="0"/>
        <w:jc w:val="both"/>
        <w:rPr>
          <w:rFonts w:asciiTheme="majorHAnsi" w:hAnsiTheme="majorHAnsi" w:cstheme="majorHAnsi"/>
          <w:b w:val="0"/>
          <w:color w:val="000000" w:themeColor="text1"/>
          <w:lang w:val="ru-RU"/>
        </w:rPr>
      </w:pPr>
      <w:r w:rsidRPr="00B701E8">
        <w:rPr>
          <w:rFonts w:asciiTheme="majorHAnsi" w:hAnsiTheme="majorHAnsi" w:cstheme="majorHAnsi"/>
          <w:color w:val="000000" w:themeColor="text1"/>
          <w:lang w:val="ru-RU"/>
        </w:rPr>
        <w:t>Яндекс Навигатор</w:t>
      </w:r>
      <w:r w:rsidR="00A412D8" w:rsidRPr="00B701E8">
        <w:rPr>
          <w:rFonts w:asciiTheme="majorHAnsi" w:hAnsiTheme="majorHAnsi" w:cstheme="majorHAnsi"/>
          <w:b w:val="0"/>
          <w:color w:val="000000" w:themeColor="text1"/>
          <w:lang w:val="ru-RU"/>
        </w:rPr>
        <w:t xml:space="preserve">– </w:t>
      </w:r>
      <w:r w:rsidRPr="00B701E8">
        <w:rPr>
          <w:rFonts w:asciiTheme="majorHAnsi" w:hAnsiTheme="majorHAnsi" w:cstheme="majorHAnsi"/>
          <w:b w:val="0"/>
          <w:color w:val="000000" w:themeColor="text1"/>
          <w:lang w:val="ru-RU"/>
        </w:rPr>
        <w:t>это автомобильное навигационное приложение от российской компании «Яндекс».</w:t>
      </w:r>
    </w:p>
    <w:p w14:paraId="71BED222" w14:textId="00191B2D" w:rsidR="00912D68" w:rsidRPr="00B701E8" w:rsidRDefault="00912D68" w:rsidP="00B0022D">
      <w:pPr>
        <w:pStyle w:val="2"/>
        <w:ind w:left="0" w:firstLine="0"/>
        <w:jc w:val="both"/>
        <w:rPr>
          <w:rFonts w:asciiTheme="majorHAnsi" w:hAnsiTheme="majorHAnsi" w:cstheme="majorHAnsi"/>
          <w:b w:val="0"/>
          <w:color w:val="000000" w:themeColor="text1"/>
          <w:lang w:val="ru-RU"/>
        </w:rPr>
      </w:pPr>
      <w:r w:rsidRPr="00B701E8">
        <w:rPr>
          <w:rFonts w:asciiTheme="majorHAnsi" w:hAnsiTheme="majorHAnsi" w:cstheme="majorHAnsi"/>
          <w:color w:val="000000" w:themeColor="text1"/>
          <w:lang w:val="ru-RU"/>
        </w:rPr>
        <w:t>VK Реклама</w:t>
      </w:r>
      <w:r w:rsidRPr="00B701E8">
        <w:rPr>
          <w:rFonts w:asciiTheme="majorHAnsi" w:hAnsiTheme="majorHAnsi" w:cstheme="majorHAnsi"/>
          <w:b w:val="0"/>
          <w:color w:val="000000" w:themeColor="text1"/>
          <w:lang w:val="ru-RU"/>
        </w:rPr>
        <w:t xml:space="preserve"> </w:t>
      </w:r>
      <w:r w:rsidR="00A412D8" w:rsidRPr="00B701E8">
        <w:rPr>
          <w:rFonts w:asciiTheme="majorHAnsi" w:hAnsiTheme="majorHAnsi" w:cstheme="majorHAnsi"/>
          <w:b w:val="0"/>
          <w:color w:val="000000" w:themeColor="text1"/>
          <w:lang w:val="ru-RU"/>
        </w:rPr>
        <w:t xml:space="preserve">– </w:t>
      </w:r>
      <w:r w:rsidRPr="00B701E8">
        <w:rPr>
          <w:rFonts w:asciiTheme="majorHAnsi" w:hAnsiTheme="majorHAnsi" w:cstheme="majorHAnsi"/>
          <w:b w:val="0"/>
          <w:color w:val="000000" w:themeColor="text1"/>
          <w:lang w:val="ru-RU"/>
        </w:rPr>
        <w:t>единая платформа для размещения таргетированной рекламы (</w:t>
      </w:r>
      <w:hyperlink r:id="rId9" w:history="1">
        <w:r w:rsidRPr="00B701E8">
          <w:rPr>
            <w:rFonts w:asciiTheme="majorHAnsi" w:hAnsiTheme="majorHAnsi" w:cstheme="majorHAnsi"/>
            <w:b w:val="0"/>
            <w:color w:val="000000" w:themeColor="text1"/>
          </w:rPr>
          <w:t>https</w:t>
        </w:r>
        <w:r w:rsidRPr="00B701E8">
          <w:rPr>
            <w:rFonts w:asciiTheme="majorHAnsi" w:hAnsiTheme="majorHAnsi" w:cstheme="majorHAnsi"/>
            <w:b w:val="0"/>
            <w:color w:val="000000" w:themeColor="text1"/>
            <w:lang w:val="ru-RU"/>
          </w:rPr>
          <w:t>://</w:t>
        </w:r>
        <w:r w:rsidRPr="00B701E8">
          <w:rPr>
            <w:rFonts w:asciiTheme="majorHAnsi" w:hAnsiTheme="majorHAnsi" w:cstheme="majorHAnsi"/>
            <w:b w:val="0"/>
            <w:color w:val="000000" w:themeColor="text1"/>
          </w:rPr>
          <w:t>ads</w:t>
        </w:r>
        <w:r w:rsidRPr="00B701E8">
          <w:rPr>
            <w:rFonts w:asciiTheme="majorHAnsi" w:hAnsiTheme="majorHAnsi" w:cstheme="majorHAnsi"/>
            <w:b w:val="0"/>
            <w:color w:val="000000" w:themeColor="text1"/>
            <w:lang w:val="ru-RU"/>
          </w:rPr>
          <w:t>.</w:t>
        </w:r>
        <w:proofErr w:type="spellStart"/>
        <w:r w:rsidRPr="00B701E8">
          <w:rPr>
            <w:rFonts w:asciiTheme="majorHAnsi" w:hAnsiTheme="majorHAnsi" w:cstheme="majorHAnsi"/>
            <w:b w:val="0"/>
            <w:color w:val="000000" w:themeColor="text1"/>
          </w:rPr>
          <w:t>vk</w:t>
        </w:r>
        <w:proofErr w:type="spellEnd"/>
        <w:r w:rsidRPr="00B701E8">
          <w:rPr>
            <w:rFonts w:asciiTheme="majorHAnsi" w:hAnsiTheme="majorHAnsi" w:cstheme="majorHAnsi"/>
            <w:b w:val="0"/>
            <w:color w:val="000000" w:themeColor="text1"/>
            <w:lang w:val="ru-RU"/>
          </w:rPr>
          <w:t>.</w:t>
        </w:r>
        <w:r w:rsidRPr="00B701E8">
          <w:rPr>
            <w:rFonts w:asciiTheme="majorHAnsi" w:hAnsiTheme="majorHAnsi" w:cstheme="majorHAnsi"/>
            <w:b w:val="0"/>
            <w:color w:val="000000" w:themeColor="text1"/>
          </w:rPr>
          <w:t>com</w:t>
        </w:r>
        <w:r w:rsidRPr="00B701E8">
          <w:rPr>
            <w:rFonts w:asciiTheme="majorHAnsi" w:hAnsiTheme="majorHAnsi" w:cstheme="majorHAnsi"/>
            <w:b w:val="0"/>
            <w:color w:val="000000" w:themeColor="text1"/>
            <w:lang w:val="ru-RU"/>
          </w:rPr>
          <w:t>/</w:t>
        </w:r>
      </w:hyperlink>
      <w:r w:rsidRPr="00B701E8">
        <w:rPr>
          <w:rFonts w:asciiTheme="majorHAnsi" w:hAnsiTheme="majorHAnsi" w:cstheme="majorHAnsi"/>
          <w:b w:val="0"/>
          <w:color w:val="000000" w:themeColor="text1"/>
          <w:lang w:val="ru-RU"/>
        </w:rPr>
        <w:t xml:space="preserve">) </w:t>
      </w:r>
    </w:p>
    <w:p w14:paraId="409048C7" w14:textId="139C87DE" w:rsidR="00912D68" w:rsidRPr="00B701E8" w:rsidRDefault="00912D68" w:rsidP="00B0022D">
      <w:pPr>
        <w:pStyle w:val="2"/>
        <w:ind w:left="0" w:firstLine="0"/>
        <w:jc w:val="both"/>
        <w:rPr>
          <w:rFonts w:asciiTheme="majorHAnsi" w:hAnsiTheme="majorHAnsi" w:cstheme="majorHAnsi"/>
          <w:b w:val="0"/>
          <w:color w:val="000000" w:themeColor="text1"/>
          <w:lang w:val="ru-RU"/>
        </w:rPr>
      </w:pPr>
      <w:r w:rsidRPr="00B701E8">
        <w:rPr>
          <w:rFonts w:asciiTheme="majorHAnsi" w:hAnsiTheme="majorHAnsi" w:cstheme="majorHAnsi"/>
          <w:color w:val="000000" w:themeColor="text1"/>
          <w:lang w:val="ru-RU"/>
        </w:rPr>
        <w:t>Интернет-реклама</w:t>
      </w:r>
      <w:r w:rsidRPr="00B701E8">
        <w:rPr>
          <w:rFonts w:asciiTheme="majorHAnsi" w:hAnsiTheme="majorHAnsi" w:cstheme="majorHAnsi"/>
          <w:b w:val="0"/>
          <w:color w:val="000000" w:themeColor="text1"/>
          <w:lang w:val="ru-RU"/>
        </w:rPr>
        <w:t xml:space="preserve"> – рекламное объявление, Показ которого осуществляется на Интернет-ресурсах при условии соответствия их тематики (контекста) тематике рекламного объявления, определяемой по совокупности ключевых слов/словосочетаний, указанных </w:t>
      </w:r>
      <w:r w:rsidR="00A412D8" w:rsidRPr="00B701E8">
        <w:rPr>
          <w:rFonts w:asciiTheme="majorHAnsi" w:hAnsiTheme="majorHAnsi" w:cstheme="majorHAnsi"/>
          <w:b w:val="0"/>
          <w:color w:val="000000" w:themeColor="text1"/>
          <w:lang w:val="ru-RU"/>
        </w:rPr>
        <w:t xml:space="preserve">Заказчиком </w:t>
      </w:r>
      <w:r w:rsidRPr="00B701E8">
        <w:rPr>
          <w:rFonts w:asciiTheme="majorHAnsi" w:hAnsiTheme="majorHAnsi" w:cstheme="majorHAnsi"/>
          <w:b w:val="0"/>
          <w:color w:val="000000" w:themeColor="text1"/>
          <w:lang w:val="ru-RU"/>
        </w:rPr>
        <w:t xml:space="preserve">в соответствующей Рекламной кампании в качестве критерия Показа для данного рекламного объявления, а также при условии соответствия аудитории Интернет-ресурса критериям, заданным </w:t>
      </w:r>
      <w:r w:rsidR="00A412D8" w:rsidRPr="00B701E8">
        <w:rPr>
          <w:rFonts w:asciiTheme="majorHAnsi" w:hAnsiTheme="majorHAnsi" w:cstheme="majorHAnsi"/>
          <w:b w:val="0"/>
          <w:color w:val="000000" w:themeColor="text1"/>
          <w:lang w:val="ru-RU"/>
        </w:rPr>
        <w:t xml:space="preserve">Заказчиком </w:t>
      </w:r>
      <w:r w:rsidRPr="00B701E8">
        <w:rPr>
          <w:rFonts w:asciiTheme="majorHAnsi" w:hAnsiTheme="majorHAnsi" w:cstheme="majorHAnsi"/>
          <w:b w:val="0"/>
          <w:color w:val="000000" w:themeColor="text1"/>
          <w:lang w:val="ru-RU"/>
        </w:rPr>
        <w:t>по возрастным, географическим и прочим характеристикам.</w:t>
      </w:r>
    </w:p>
    <w:p w14:paraId="0B1F1029" w14:textId="3E055C29" w:rsidR="00A412D8" w:rsidRPr="00B701E8" w:rsidRDefault="00A412D8" w:rsidP="00B0022D">
      <w:pPr>
        <w:pStyle w:val="2"/>
        <w:ind w:left="0" w:firstLine="0"/>
        <w:jc w:val="both"/>
        <w:rPr>
          <w:rFonts w:asciiTheme="majorHAnsi" w:hAnsiTheme="majorHAnsi" w:cstheme="majorHAnsi"/>
          <w:color w:val="000000" w:themeColor="text1"/>
          <w:lang w:val="ru-RU"/>
        </w:rPr>
      </w:pPr>
      <w:r w:rsidRPr="00B701E8">
        <w:rPr>
          <w:rFonts w:asciiTheme="majorHAnsi" w:hAnsiTheme="majorHAnsi" w:cstheme="majorHAnsi"/>
          <w:color w:val="000000" w:themeColor="text1"/>
          <w:lang w:val="ru-RU"/>
        </w:rPr>
        <w:t>Счет</w:t>
      </w:r>
      <w:r w:rsidRPr="00B701E8">
        <w:rPr>
          <w:rFonts w:asciiTheme="majorHAnsi" w:hAnsiTheme="majorHAnsi" w:cstheme="majorHAnsi"/>
          <w:b w:val="0"/>
          <w:color w:val="000000" w:themeColor="text1"/>
          <w:lang w:val="ru-RU"/>
        </w:rPr>
        <w:t xml:space="preserve"> – электронный документ, сформированный Исполнителем, являющийся основанием для совершения Заказчиком оплаты оказанных услуг и содержащий информацию о получателе денежных средств, сумме перечисления, сумме НДС.</w:t>
      </w:r>
    </w:p>
    <w:p w14:paraId="675843DA" w14:textId="056A80BA" w:rsidR="00A412D8" w:rsidRPr="00B701E8" w:rsidRDefault="008E183D" w:rsidP="00B0022D">
      <w:pPr>
        <w:pStyle w:val="2"/>
        <w:ind w:left="0" w:firstLine="0"/>
        <w:jc w:val="both"/>
        <w:rPr>
          <w:rFonts w:asciiTheme="majorHAnsi" w:hAnsiTheme="majorHAnsi" w:cstheme="majorHAnsi"/>
          <w:b w:val="0"/>
          <w:color w:val="000000" w:themeColor="text1"/>
          <w:lang w:val="ru-RU"/>
        </w:rPr>
      </w:pPr>
      <w:r w:rsidRPr="00B701E8">
        <w:rPr>
          <w:rFonts w:asciiTheme="majorHAnsi" w:hAnsiTheme="majorHAnsi" w:cstheme="majorHAnsi"/>
          <w:color w:val="000000" w:themeColor="text1"/>
          <w:lang w:val="ru-RU"/>
        </w:rPr>
        <w:t xml:space="preserve">Реклама </w:t>
      </w:r>
      <w:r w:rsidRPr="00B701E8">
        <w:rPr>
          <w:rFonts w:asciiTheme="majorHAnsi" w:hAnsiTheme="majorHAnsi" w:cstheme="majorHAnsi"/>
          <w:b w:val="0"/>
          <w:color w:val="000000" w:themeColor="text1"/>
          <w:lang w:val="ru-RU"/>
        </w:rPr>
        <w:t xml:space="preserve">– информация, распространенная любым способом, в любой форме и с использованием любых средств, адресованная неопределенному кругу лиц и направленная на привлечение внимания к объекту рекламирования, формирование или поддержание интереса к нему и его продвижение на рынке. </w:t>
      </w:r>
    </w:p>
    <w:p w14:paraId="7115417A" w14:textId="576D3E31" w:rsidR="008E183D" w:rsidRPr="00B701E8" w:rsidRDefault="008E183D" w:rsidP="00B0022D">
      <w:pPr>
        <w:pStyle w:val="2"/>
        <w:ind w:left="0" w:firstLine="0"/>
        <w:jc w:val="both"/>
        <w:rPr>
          <w:rFonts w:asciiTheme="majorHAnsi" w:hAnsiTheme="majorHAnsi" w:cstheme="majorHAnsi"/>
          <w:color w:val="000000" w:themeColor="text1"/>
          <w:lang w:val="ru-RU"/>
        </w:rPr>
      </w:pPr>
      <w:r w:rsidRPr="00B701E8">
        <w:rPr>
          <w:rFonts w:asciiTheme="majorHAnsi" w:hAnsiTheme="majorHAnsi" w:cstheme="majorHAnsi"/>
          <w:color w:val="000000" w:themeColor="text1"/>
          <w:lang w:val="ru-RU"/>
        </w:rPr>
        <w:t>Рекламные материалы</w:t>
      </w:r>
      <w:r w:rsidRPr="00B701E8">
        <w:rPr>
          <w:rFonts w:asciiTheme="majorHAnsi" w:hAnsiTheme="majorHAnsi" w:cstheme="majorHAnsi"/>
          <w:b w:val="0"/>
          <w:color w:val="000000" w:themeColor="text1"/>
          <w:lang w:val="ru-RU"/>
        </w:rPr>
        <w:t xml:space="preserve"> – любые объекты, в том числе в электронной форме, включая текстовые, графические или смешанные материалы, содержащие или выражающие рекламу.</w:t>
      </w:r>
    </w:p>
    <w:p w14:paraId="37795EB2" w14:textId="23782E92" w:rsidR="008E183D" w:rsidRPr="00B701E8" w:rsidRDefault="008E183D" w:rsidP="00B0022D">
      <w:pPr>
        <w:pStyle w:val="2"/>
        <w:ind w:left="0" w:firstLine="0"/>
        <w:jc w:val="both"/>
        <w:rPr>
          <w:rFonts w:asciiTheme="majorHAnsi" w:hAnsiTheme="majorHAnsi" w:cstheme="majorHAnsi"/>
          <w:color w:val="000000" w:themeColor="text1"/>
          <w:lang w:val="ru-RU"/>
        </w:rPr>
      </w:pPr>
      <w:r w:rsidRPr="00B701E8">
        <w:rPr>
          <w:rFonts w:asciiTheme="majorHAnsi" w:hAnsiTheme="majorHAnsi" w:cstheme="majorHAnsi"/>
          <w:color w:val="000000" w:themeColor="text1"/>
          <w:lang w:val="ru-RU"/>
        </w:rPr>
        <w:t>Рекламная кампания</w:t>
      </w:r>
      <w:r w:rsidRPr="00B701E8">
        <w:rPr>
          <w:rFonts w:asciiTheme="majorHAnsi" w:hAnsiTheme="majorHAnsi" w:cstheme="majorHAnsi"/>
          <w:b w:val="0"/>
          <w:color w:val="000000" w:themeColor="text1"/>
          <w:lang w:val="ru-RU"/>
        </w:rPr>
        <w:t xml:space="preserve"> – комплекс существенных условий размещения Интернет-рекламы, а именно текст, содержание, ключевые слова, и цены, по которым Заказчик намерен разместить Интернет-рекламу, сроки размещения (начало, окончание, описание аудитории, для которой предназначена Интернет-реклама, ссылки на Интернет-ресурсы или Интернет-страницы с контактными данными Заказчика или лица, Рекламу которого Заказчик намерен разместить, и иные условия, обозначенные Заказчиком как существенные.</w:t>
      </w:r>
    </w:p>
    <w:p w14:paraId="0755D092" w14:textId="05C6A815" w:rsidR="008E183D" w:rsidRPr="00B701E8" w:rsidRDefault="008E183D" w:rsidP="00B0022D">
      <w:pPr>
        <w:pStyle w:val="2"/>
        <w:ind w:left="0" w:firstLine="0"/>
        <w:jc w:val="both"/>
        <w:rPr>
          <w:rFonts w:asciiTheme="majorHAnsi" w:hAnsiTheme="majorHAnsi" w:cstheme="majorHAnsi"/>
          <w:color w:val="000000" w:themeColor="text1"/>
          <w:lang w:val="ru-RU"/>
        </w:rPr>
      </w:pPr>
      <w:r w:rsidRPr="00B701E8">
        <w:rPr>
          <w:rFonts w:asciiTheme="majorHAnsi" w:hAnsiTheme="majorHAnsi" w:cstheme="majorHAnsi"/>
          <w:color w:val="000000" w:themeColor="text1"/>
          <w:lang w:val="ru-RU"/>
        </w:rPr>
        <w:t>Интернет-площадка</w:t>
      </w:r>
      <w:r w:rsidRPr="00B701E8">
        <w:rPr>
          <w:rFonts w:asciiTheme="majorHAnsi" w:hAnsiTheme="majorHAnsi" w:cstheme="majorHAnsi"/>
          <w:b w:val="0"/>
          <w:color w:val="000000" w:themeColor="text1"/>
          <w:lang w:val="ru-RU"/>
        </w:rPr>
        <w:t xml:space="preserve"> – программно-аппаратный комплекс, интерфейс которого расположен в сети Интернет, предназначенный для размещения Интернет-рекламы.</w:t>
      </w:r>
    </w:p>
    <w:p w14:paraId="3A95B9CD" w14:textId="32C8742A" w:rsidR="008E183D" w:rsidRPr="00B701E8" w:rsidRDefault="008E183D" w:rsidP="00B0022D">
      <w:pPr>
        <w:pStyle w:val="2"/>
        <w:ind w:left="0" w:firstLine="0"/>
        <w:jc w:val="both"/>
        <w:rPr>
          <w:rFonts w:asciiTheme="majorHAnsi" w:hAnsiTheme="majorHAnsi" w:cstheme="majorHAnsi"/>
          <w:color w:val="000000" w:themeColor="text1"/>
          <w:lang w:val="ru-RU"/>
        </w:rPr>
      </w:pPr>
      <w:r w:rsidRPr="00B701E8">
        <w:rPr>
          <w:rFonts w:asciiTheme="majorHAnsi" w:hAnsiTheme="majorHAnsi" w:cstheme="majorHAnsi"/>
          <w:color w:val="000000" w:themeColor="text1"/>
          <w:lang w:val="ru-RU"/>
        </w:rPr>
        <w:t>Интернет-ресурс</w:t>
      </w:r>
      <w:r w:rsidRPr="00B701E8">
        <w:rPr>
          <w:rFonts w:asciiTheme="majorHAnsi" w:hAnsiTheme="majorHAnsi" w:cstheme="majorHAnsi"/>
          <w:b w:val="0"/>
          <w:color w:val="000000" w:themeColor="text1"/>
          <w:lang w:val="ru-RU"/>
        </w:rPr>
        <w:t xml:space="preserve"> – программно-аппаратный комплекс, интерфейс которого расположен в сети Интернет, предназначенный для демонстрации Интернет-рекламы и(или) информационных материалов.</w:t>
      </w:r>
    </w:p>
    <w:p w14:paraId="3DF6EA56" w14:textId="27AAA313" w:rsidR="008E183D" w:rsidRPr="00B701E8" w:rsidRDefault="008E183D" w:rsidP="00B0022D">
      <w:pPr>
        <w:pStyle w:val="2"/>
        <w:ind w:left="0" w:firstLine="0"/>
        <w:jc w:val="both"/>
        <w:rPr>
          <w:rFonts w:asciiTheme="majorHAnsi" w:hAnsiTheme="majorHAnsi" w:cstheme="majorHAnsi"/>
          <w:color w:val="000000" w:themeColor="text1"/>
          <w:lang w:val="ru-RU"/>
        </w:rPr>
      </w:pPr>
      <w:r w:rsidRPr="00B701E8">
        <w:rPr>
          <w:rFonts w:asciiTheme="majorHAnsi" w:hAnsiTheme="majorHAnsi" w:cstheme="majorHAnsi"/>
          <w:color w:val="000000" w:themeColor="text1"/>
          <w:lang w:val="ru-RU"/>
        </w:rPr>
        <w:t>Закон о рекламе</w:t>
      </w:r>
      <w:r w:rsidRPr="00B701E8">
        <w:rPr>
          <w:rFonts w:asciiTheme="majorHAnsi" w:hAnsiTheme="majorHAnsi" w:cstheme="majorHAnsi"/>
          <w:b w:val="0"/>
          <w:color w:val="000000" w:themeColor="text1"/>
          <w:lang w:val="ru-RU"/>
        </w:rPr>
        <w:t xml:space="preserve"> – Федеральный закон от 13.03.2006 № 38-ФЗ «О рекламе».</w:t>
      </w:r>
    </w:p>
    <w:p w14:paraId="7A44DFD1" w14:textId="019877C6" w:rsidR="00912D68" w:rsidRPr="00B701E8" w:rsidRDefault="008E183D" w:rsidP="00B0022D">
      <w:pPr>
        <w:pStyle w:val="2"/>
        <w:ind w:left="0" w:firstLine="0"/>
        <w:jc w:val="both"/>
        <w:rPr>
          <w:rFonts w:asciiTheme="majorHAnsi" w:hAnsiTheme="majorHAnsi" w:cstheme="majorHAnsi"/>
          <w:b w:val="0"/>
          <w:color w:val="000000" w:themeColor="text1"/>
          <w:lang w:val="ru-RU"/>
        </w:rPr>
      </w:pPr>
      <w:r w:rsidRPr="00B701E8">
        <w:rPr>
          <w:rFonts w:asciiTheme="majorHAnsi" w:hAnsiTheme="majorHAnsi" w:cstheme="majorHAnsi"/>
          <w:color w:val="000000" w:themeColor="text1"/>
          <w:lang w:val="ru-RU"/>
        </w:rPr>
        <w:t xml:space="preserve">Рекламораспространитель </w:t>
      </w:r>
      <w:r w:rsidRPr="00B701E8">
        <w:rPr>
          <w:rFonts w:asciiTheme="majorHAnsi" w:hAnsiTheme="majorHAnsi" w:cstheme="majorHAnsi"/>
          <w:b w:val="0"/>
          <w:color w:val="000000" w:themeColor="text1"/>
          <w:lang w:val="ru-RU"/>
        </w:rPr>
        <w:t>–лицо, осуществляющее распространение рекламы любым способом, в любой форме и с использованием любых средств.</w:t>
      </w:r>
    </w:p>
    <w:p w14:paraId="48C2BCAA" w14:textId="2AE3099B" w:rsidR="00912D68" w:rsidRPr="00B701E8" w:rsidRDefault="00912D68" w:rsidP="00B701E8">
      <w:pPr>
        <w:pStyle w:val="1"/>
        <w:rPr>
          <w:rFonts w:asciiTheme="majorHAnsi" w:hAnsiTheme="majorHAnsi" w:cstheme="majorHAnsi"/>
          <w:color w:val="auto"/>
          <w:lang w:val="ru-RU"/>
        </w:rPr>
      </w:pPr>
      <w:r w:rsidRPr="00B701E8">
        <w:rPr>
          <w:rFonts w:asciiTheme="majorHAnsi" w:hAnsiTheme="majorHAnsi" w:cstheme="majorHAnsi"/>
          <w:color w:val="auto"/>
          <w:lang w:val="ru-RU"/>
        </w:rPr>
        <w:t>Предмет договора</w:t>
      </w:r>
    </w:p>
    <w:p w14:paraId="71CC8FA2" w14:textId="77777777" w:rsidR="007B0B5A" w:rsidRPr="00B701E8" w:rsidRDefault="007B0B5A" w:rsidP="00B701E8">
      <w:pPr>
        <w:pStyle w:val="aa"/>
        <w:keepNext/>
        <w:keepLines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  <w:bar w:val="nil"/>
        </w:pBdr>
        <w:spacing w:before="160" w:after="80"/>
        <w:ind w:left="0" w:firstLine="0"/>
        <w:contextualSpacing w:val="0"/>
        <w:jc w:val="both"/>
        <w:outlineLvl w:val="1"/>
        <w:rPr>
          <w:rFonts w:asciiTheme="majorHAnsi" w:hAnsiTheme="majorHAnsi" w:cstheme="majorHAnsi"/>
          <w:bCs/>
          <w:vanish/>
          <w:color w:val="000000" w:themeColor="text1"/>
          <w:u w:color="4F81BD"/>
          <w:bdr w:val="nil"/>
          <w:lang w:eastAsia="ru-RU"/>
        </w:rPr>
      </w:pPr>
    </w:p>
    <w:p w14:paraId="4FAF3DCD" w14:textId="77777777" w:rsidR="007B0B5A" w:rsidRPr="00B701E8" w:rsidRDefault="007B0B5A" w:rsidP="00B701E8">
      <w:pPr>
        <w:pStyle w:val="aa"/>
        <w:keepNext/>
        <w:keepLines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  <w:bar w:val="nil"/>
        </w:pBdr>
        <w:spacing w:before="160" w:after="80"/>
        <w:ind w:left="0" w:firstLine="0"/>
        <w:contextualSpacing w:val="0"/>
        <w:jc w:val="both"/>
        <w:outlineLvl w:val="1"/>
        <w:rPr>
          <w:rFonts w:asciiTheme="majorHAnsi" w:hAnsiTheme="majorHAnsi" w:cstheme="majorHAnsi"/>
          <w:bCs/>
          <w:vanish/>
          <w:color w:val="000000" w:themeColor="text1"/>
          <w:u w:color="4F81BD"/>
          <w:bdr w:val="nil"/>
          <w:lang w:eastAsia="ru-RU"/>
        </w:rPr>
      </w:pPr>
    </w:p>
    <w:p w14:paraId="10E2B65F" w14:textId="4E51B477" w:rsidR="00556926" w:rsidRPr="00B701E8" w:rsidRDefault="00912D68" w:rsidP="00B701E8">
      <w:pPr>
        <w:pStyle w:val="2"/>
        <w:numPr>
          <w:ilvl w:val="1"/>
          <w:numId w:val="2"/>
        </w:numPr>
        <w:ind w:left="0" w:firstLine="0"/>
        <w:jc w:val="both"/>
        <w:rPr>
          <w:rFonts w:asciiTheme="majorHAnsi" w:hAnsiTheme="majorHAnsi" w:cstheme="majorHAnsi"/>
          <w:b w:val="0"/>
          <w:color w:val="000000" w:themeColor="text1"/>
          <w:lang w:val="ru-RU"/>
        </w:rPr>
      </w:pPr>
      <w:r w:rsidRPr="00B701E8">
        <w:rPr>
          <w:rFonts w:asciiTheme="majorHAnsi" w:hAnsiTheme="majorHAnsi" w:cstheme="majorHAnsi"/>
          <w:b w:val="0"/>
          <w:color w:val="000000" w:themeColor="text1"/>
          <w:lang w:val="ru-RU"/>
        </w:rPr>
        <w:t>«</w:t>
      </w:r>
      <w:r w:rsidR="00C84DF8" w:rsidRPr="00B701E8">
        <w:rPr>
          <w:rFonts w:asciiTheme="majorHAnsi" w:hAnsiTheme="majorHAnsi" w:cstheme="majorHAnsi"/>
          <w:b w:val="0"/>
          <w:color w:val="000000" w:themeColor="text1"/>
          <w:lang w:val="ru-RU"/>
        </w:rPr>
        <w:t xml:space="preserve">Исполнитель» по заданию «Заказчика» обязуется в течение срока действия настоящего договора оказывать «Заказчику» услуги </w:t>
      </w:r>
      <w:r w:rsidR="000B2FBE" w:rsidRPr="00B701E8">
        <w:rPr>
          <w:rFonts w:asciiTheme="majorHAnsi" w:hAnsiTheme="majorHAnsi" w:cstheme="majorHAnsi"/>
          <w:b w:val="0"/>
          <w:color w:val="000000" w:themeColor="text1"/>
          <w:lang w:val="ru-RU"/>
        </w:rPr>
        <w:t xml:space="preserve">по </w:t>
      </w:r>
      <w:r w:rsidR="00E93C19" w:rsidRPr="00B701E8">
        <w:rPr>
          <w:rFonts w:asciiTheme="majorHAnsi" w:hAnsiTheme="majorHAnsi" w:cstheme="majorHAnsi"/>
          <w:b w:val="0"/>
          <w:color w:val="000000" w:themeColor="text1"/>
          <w:lang w:val="ru-RU"/>
        </w:rPr>
        <w:t xml:space="preserve">предоставлению возможности размещать </w:t>
      </w:r>
      <w:r w:rsidR="008E183D" w:rsidRPr="00B701E8">
        <w:rPr>
          <w:rFonts w:asciiTheme="majorHAnsi" w:hAnsiTheme="majorHAnsi" w:cstheme="majorHAnsi"/>
          <w:b w:val="0"/>
          <w:color w:val="000000" w:themeColor="text1"/>
          <w:lang w:val="ru-RU"/>
        </w:rPr>
        <w:t>И</w:t>
      </w:r>
      <w:r w:rsidR="00E93C19" w:rsidRPr="00B701E8">
        <w:rPr>
          <w:rFonts w:asciiTheme="majorHAnsi" w:hAnsiTheme="majorHAnsi" w:cstheme="majorHAnsi"/>
          <w:b w:val="0"/>
          <w:color w:val="000000" w:themeColor="text1"/>
          <w:lang w:val="ru-RU"/>
        </w:rPr>
        <w:t xml:space="preserve">нтернет-рекламу на </w:t>
      </w:r>
      <w:r w:rsidR="008E183D" w:rsidRPr="00B701E8">
        <w:rPr>
          <w:rFonts w:asciiTheme="majorHAnsi" w:hAnsiTheme="majorHAnsi" w:cstheme="majorHAnsi"/>
          <w:b w:val="0"/>
          <w:color w:val="000000" w:themeColor="text1"/>
          <w:lang w:val="ru-RU"/>
        </w:rPr>
        <w:t>И</w:t>
      </w:r>
      <w:r w:rsidR="00E93C19" w:rsidRPr="00B701E8">
        <w:rPr>
          <w:rFonts w:asciiTheme="majorHAnsi" w:hAnsiTheme="majorHAnsi" w:cstheme="majorHAnsi"/>
          <w:b w:val="0"/>
          <w:color w:val="000000" w:themeColor="text1"/>
          <w:lang w:val="ru-RU"/>
        </w:rPr>
        <w:t>нтернет-площадках</w:t>
      </w:r>
      <w:r w:rsidR="000B2FBE" w:rsidRPr="00B701E8">
        <w:rPr>
          <w:rFonts w:asciiTheme="majorHAnsi" w:hAnsiTheme="majorHAnsi" w:cstheme="majorHAnsi"/>
          <w:b w:val="0"/>
          <w:color w:val="000000" w:themeColor="text1"/>
          <w:lang w:val="ru-RU"/>
        </w:rPr>
        <w:t xml:space="preserve"> Яндекс </w:t>
      </w:r>
      <w:proofErr w:type="spellStart"/>
      <w:r w:rsidR="000B2FBE" w:rsidRPr="00B701E8">
        <w:rPr>
          <w:rFonts w:asciiTheme="majorHAnsi" w:hAnsiTheme="majorHAnsi" w:cstheme="majorHAnsi"/>
          <w:b w:val="0"/>
          <w:color w:val="000000" w:themeColor="text1"/>
          <w:lang w:val="ru-RU"/>
        </w:rPr>
        <w:t>Директ</w:t>
      </w:r>
      <w:proofErr w:type="spellEnd"/>
      <w:r w:rsidR="000B2FBE" w:rsidRPr="00B701E8">
        <w:rPr>
          <w:rFonts w:asciiTheme="majorHAnsi" w:hAnsiTheme="majorHAnsi" w:cstheme="majorHAnsi"/>
          <w:b w:val="0"/>
          <w:color w:val="000000" w:themeColor="text1"/>
          <w:lang w:val="ru-RU"/>
        </w:rPr>
        <w:t xml:space="preserve">, Яндекс </w:t>
      </w:r>
      <w:proofErr w:type="spellStart"/>
      <w:r w:rsidR="000B2FBE" w:rsidRPr="00B701E8">
        <w:rPr>
          <w:rFonts w:asciiTheme="majorHAnsi" w:hAnsiTheme="majorHAnsi" w:cstheme="majorHAnsi"/>
          <w:b w:val="0"/>
          <w:color w:val="000000" w:themeColor="text1"/>
          <w:lang w:val="ru-RU"/>
        </w:rPr>
        <w:t>Промостраницы</w:t>
      </w:r>
      <w:proofErr w:type="spellEnd"/>
      <w:r w:rsidR="000B2FBE" w:rsidRPr="00B701E8">
        <w:rPr>
          <w:rFonts w:asciiTheme="majorHAnsi" w:hAnsiTheme="majorHAnsi" w:cstheme="majorHAnsi"/>
          <w:b w:val="0"/>
          <w:color w:val="000000" w:themeColor="text1"/>
          <w:lang w:val="ru-RU"/>
        </w:rPr>
        <w:t>, Яндекс Бизнес, Яндекс Навигатор, VK Реклама</w:t>
      </w:r>
      <w:r w:rsidR="002E1E02" w:rsidRPr="00B701E8">
        <w:rPr>
          <w:rFonts w:asciiTheme="majorHAnsi" w:hAnsiTheme="majorHAnsi" w:cstheme="majorHAnsi"/>
          <w:b w:val="0"/>
          <w:color w:val="000000" w:themeColor="text1"/>
          <w:lang w:val="ru-RU"/>
        </w:rPr>
        <w:t xml:space="preserve"> через сервис</w:t>
      </w:r>
      <w:r w:rsidR="00A04C10" w:rsidRPr="00B701E8">
        <w:rPr>
          <w:rFonts w:asciiTheme="majorHAnsi" w:hAnsiTheme="majorHAnsi" w:cstheme="majorHAnsi"/>
          <w:b w:val="0"/>
          <w:color w:val="000000" w:themeColor="text1"/>
          <w:lang w:val="ru-RU"/>
        </w:rPr>
        <w:t xml:space="preserve"> предоставленный</w:t>
      </w:r>
      <w:r w:rsidR="002E1E02" w:rsidRPr="00B701E8">
        <w:rPr>
          <w:rFonts w:asciiTheme="majorHAnsi" w:hAnsiTheme="majorHAnsi" w:cstheme="majorHAnsi"/>
          <w:b w:val="0"/>
          <w:color w:val="000000" w:themeColor="text1"/>
          <w:lang w:val="ru-RU"/>
        </w:rPr>
        <w:t xml:space="preserve"> </w:t>
      </w:r>
      <w:r w:rsidR="008E183D" w:rsidRPr="00B701E8">
        <w:rPr>
          <w:rFonts w:asciiTheme="majorHAnsi" w:hAnsiTheme="majorHAnsi" w:cstheme="majorHAnsi"/>
          <w:b w:val="0"/>
          <w:color w:val="000000" w:themeColor="text1"/>
          <w:lang w:val="ru-RU"/>
        </w:rPr>
        <w:t>Исполнител</w:t>
      </w:r>
      <w:r w:rsidR="00A04C10" w:rsidRPr="00B701E8">
        <w:rPr>
          <w:rFonts w:asciiTheme="majorHAnsi" w:hAnsiTheme="majorHAnsi" w:cstheme="majorHAnsi"/>
          <w:b w:val="0"/>
          <w:color w:val="000000" w:themeColor="text1"/>
          <w:lang w:val="ru-RU"/>
        </w:rPr>
        <w:t xml:space="preserve">ем (далее </w:t>
      </w:r>
      <w:r w:rsidR="005F486D" w:rsidRPr="00B701E8">
        <w:rPr>
          <w:rFonts w:asciiTheme="majorHAnsi" w:hAnsiTheme="majorHAnsi" w:cstheme="majorHAnsi"/>
          <w:b w:val="0"/>
          <w:color w:val="000000" w:themeColor="text1"/>
          <w:lang w:val="ru-RU"/>
        </w:rPr>
        <w:t>сервис Исполнителя)</w:t>
      </w:r>
      <w:r w:rsidR="008E183D" w:rsidRPr="00B701E8">
        <w:rPr>
          <w:rFonts w:asciiTheme="majorHAnsi" w:hAnsiTheme="majorHAnsi" w:cstheme="majorHAnsi"/>
          <w:b w:val="0"/>
          <w:color w:val="000000" w:themeColor="text1"/>
          <w:lang w:val="ru-RU"/>
        </w:rPr>
        <w:t xml:space="preserve"> </w:t>
      </w:r>
      <w:r w:rsidR="00C84DF8" w:rsidRPr="00B701E8">
        <w:rPr>
          <w:rFonts w:asciiTheme="majorHAnsi" w:hAnsiTheme="majorHAnsi" w:cstheme="majorHAnsi"/>
          <w:b w:val="0"/>
          <w:color w:val="000000" w:themeColor="text1"/>
          <w:lang w:val="ru-RU"/>
        </w:rPr>
        <w:t xml:space="preserve">с целью продвижения Жилого комплекса «Посейдония», а «Заказчик» обязуется оплачивать услуги «Исполнителя» и исполнять иные обязанности, предусмотренные настоящим договором. Владельцем созданных в соответствии с настоящим договором </w:t>
      </w:r>
      <w:r w:rsidR="008E183D" w:rsidRPr="00B701E8">
        <w:rPr>
          <w:rFonts w:asciiTheme="majorHAnsi" w:hAnsiTheme="majorHAnsi" w:cstheme="majorHAnsi"/>
          <w:b w:val="0"/>
          <w:color w:val="000000" w:themeColor="text1"/>
          <w:lang w:val="ru-RU"/>
        </w:rPr>
        <w:t xml:space="preserve">рекламных </w:t>
      </w:r>
      <w:r w:rsidR="00C84DF8" w:rsidRPr="00B701E8">
        <w:rPr>
          <w:rFonts w:asciiTheme="majorHAnsi" w:hAnsiTheme="majorHAnsi" w:cstheme="majorHAnsi"/>
          <w:b w:val="0"/>
          <w:color w:val="000000" w:themeColor="text1"/>
          <w:lang w:val="ru-RU"/>
        </w:rPr>
        <w:t>аккаунтов становится «Заказчик».</w:t>
      </w:r>
    </w:p>
    <w:p w14:paraId="78DBB754" w14:textId="2DA64791" w:rsidR="00713059" w:rsidRPr="00B701E8" w:rsidRDefault="00713059" w:rsidP="00B701E8">
      <w:pPr>
        <w:pStyle w:val="aa"/>
        <w:numPr>
          <w:ilvl w:val="2"/>
          <w:numId w:val="2"/>
        </w:numPr>
        <w:ind w:left="0" w:firstLine="0"/>
        <w:jc w:val="both"/>
        <w:rPr>
          <w:rFonts w:asciiTheme="majorHAnsi" w:hAnsiTheme="majorHAnsi" w:cstheme="majorHAnsi"/>
          <w:bCs/>
          <w:color w:val="000000" w:themeColor="text1"/>
          <w:u w:color="4F81BD"/>
        </w:rPr>
      </w:pPr>
      <w:r w:rsidRPr="00B701E8">
        <w:rPr>
          <w:rFonts w:asciiTheme="majorHAnsi" w:hAnsiTheme="majorHAnsi" w:cstheme="majorHAnsi"/>
          <w:bCs/>
          <w:color w:val="000000" w:themeColor="text1"/>
          <w:u w:color="4F81BD"/>
        </w:rPr>
        <w:t>Исполнитель оказывает услуги от своего имени и за свой счет, самостоятельно приобретая услуги Интернет-площадок в объеме, необходимом для оказания услуг Заказчику. Исполнитель не является Рекламораспространителем, распространение рекламы осуществляют Интернет-площадки.</w:t>
      </w:r>
    </w:p>
    <w:p w14:paraId="643FFC0B" w14:textId="26374A80" w:rsidR="00E432E7" w:rsidRPr="00B701E8" w:rsidRDefault="00E432E7" w:rsidP="00B701E8">
      <w:pPr>
        <w:pStyle w:val="aa"/>
        <w:numPr>
          <w:ilvl w:val="2"/>
          <w:numId w:val="2"/>
        </w:numPr>
        <w:ind w:left="0" w:firstLine="0"/>
        <w:jc w:val="both"/>
        <w:rPr>
          <w:rFonts w:asciiTheme="majorHAnsi" w:hAnsiTheme="majorHAnsi" w:cstheme="majorHAnsi"/>
          <w:b/>
          <w:color w:val="000000" w:themeColor="text1"/>
        </w:rPr>
      </w:pPr>
      <w:r w:rsidRPr="00B701E8">
        <w:rPr>
          <w:rFonts w:asciiTheme="majorHAnsi" w:hAnsiTheme="majorHAnsi" w:cstheme="majorHAnsi"/>
          <w:bCs/>
          <w:color w:val="000000" w:themeColor="text1"/>
          <w:u w:color="4F81BD"/>
        </w:rPr>
        <w:t>Заказчик самостоятельно определяет содержание рекламных материалов, параметры таргетинга, ставки, распределение средств между Интернет-площадками и осуществляет запуск, изменение и остановку Рекламных кампаний. Исполнитель не участвует в управлении Рекламными кампаниями и не оказывает услуг по их созданию, настройке и оптимизации.</w:t>
      </w:r>
    </w:p>
    <w:p w14:paraId="647B0645" w14:textId="587F807B" w:rsidR="00556926" w:rsidRPr="00B701E8" w:rsidRDefault="00912D68" w:rsidP="00B701E8">
      <w:pPr>
        <w:pStyle w:val="2"/>
        <w:numPr>
          <w:ilvl w:val="1"/>
          <w:numId w:val="2"/>
        </w:numPr>
        <w:ind w:left="0" w:firstLine="0"/>
        <w:jc w:val="both"/>
        <w:rPr>
          <w:rFonts w:asciiTheme="majorHAnsi" w:hAnsiTheme="majorHAnsi" w:cstheme="majorHAnsi"/>
          <w:b w:val="0"/>
          <w:color w:val="000000" w:themeColor="text1"/>
          <w:lang w:val="ru-RU"/>
        </w:rPr>
      </w:pPr>
      <w:r w:rsidRPr="00B701E8">
        <w:rPr>
          <w:rFonts w:asciiTheme="majorHAnsi" w:hAnsiTheme="majorHAnsi" w:cstheme="majorHAnsi"/>
          <w:b w:val="0"/>
          <w:color w:val="000000" w:themeColor="text1"/>
          <w:lang w:val="ru-RU"/>
        </w:rPr>
        <w:t>С</w:t>
      </w:r>
      <w:r w:rsidR="00C84DF8" w:rsidRPr="00B701E8">
        <w:rPr>
          <w:rFonts w:asciiTheme="majorHAnsi" w:hAnsiTheme="majorHAnsi" w:cstheme="majorHAnsi"/>
          <w:b w:val="0"/>
          <w:color w:val="000000" w:themeColor="text1"/>
          <w:lang w:val="ru-RU"/>
        </w:rPr>
        <w:t xml:space="preserve">писок рекламных </w:t>
      </w:r>
      <w:r w:rsidR="008E183D" w:rsidRPr="00B701E8">
        <w:rPr>
          <w:rFonts w:asciiTheme="majorHAnsi" w:hAnsiTheme="majorHAnsi" w:cstheme="majorHAnsi"/>
          <w:b w:val="0"/>
          <w:color w:val="000000" w:themeColor="text1"/>
          <w:lang w:val="ru-RU"/>
        </w:rPr>
        <w:t xml:space="preserve">аккаунтов </w:t>
      </w:r>
      <w:r w:rsidR="00C84DF8" w:rsidRPr="00B701E8">
        <w:rPr>
          <w:rFonts w:asciiTheme="majorHAnsi" w:hAnsiTheme="majorHAnsi" w:cstheme="majorHAnsi"/>
          <w:b w:val="0"/>
          <w:color w:val="000000" w:themeColor="text1"/>
          <w:lang w:val="ru-RU"/>
        </w:rPr>
        <w:t xml:space="preserve">и распределение бюджета определяются «Заказчиком» самостоятельно </w:t>
      </w:r>
      <w:r w:rsidR="002E1E02" w:rsidRPr="00B701E8">
        <w:rPr>
          <w:rFonts w:asciiTheme="majorHAnsi" w:hAnsiTheme="majorHAnsi" w:cstheme="majorHAnsi"/>
          <w:b w:val="0"/>
          <w:color w:val="000000" w:themeColor="text1"/>
          <w:lang w:val="ru-RU"/>
        </w:rPr>
        <w:t xml:space="preserve">в сервисе </w:t>
      </w:r>
      <w:r w:rsidR="008E183D" w:rsidRPr="00B701E8">
        <w:rPr>
          <w:rFonts w:asciiTheme="majorHAnsi" w:hAnsiTheme="majorHAnsi" w:cstheme="majorHAnsi"/>
          <w:b w:val="0"/>
          <w:color w:val="000000" w:themeColor="text1"/>
          <w:lang w:val="ru-RU"/>
        </w:rPr>
        <w:t>Исполнителя</w:t>
      </w:r>
      <w:r w:rsidR="002E1E02" w:rsidRPr="00B701E8">
        <w:rPr>
          <w:rFonts w:asciiTheme="majorHAnsi" w:hAnsiTheme="majorHAnsi" w:cstheme="majorHAnsi"/>
          <w:b w:val="0"/>
          <w:color w:val="000000" w:themeColor="text1"/>
          <w:lang w:val="ru-RU"/>
        </w:rPr>
        <w:t xml:space="preserve">. </w:t>
      </w:r>
    </w:p>
    <w:p w14:paraId="5EAC61E7" w14:textId="53FB81F9" w:rsidR="00556926" w:rsidRPr="00B701E8" w:rsidRDefault="00C84DF8" w:rsidP="00B701E8">
      <w:pPr>
        <w:pStyle w:val="2"/>
        <w:numPr>
          <w:ilvl w:val="1"/>
          <w:numId w:val="2"/>
        </w:numPr>
        <w:ind w:left="0" w:firstLine="0"/>
        <w:jc w:val="both"/>
        <w:rPr>
          <w:rFonts w:asciiTheme="majorHAnsi" w:hAnsiTheme="majorHAnsi" w:cstheme="majorHAnsi"/>
          <w:b w:val="0"/>
          <w:color w:val="000000" w:themeColor="text1"/>
          <w:lang w:val="ru-RU"/>
        </w:rPr>
      </w:pPr>
      <w:r w:rsidRPr="00B701E8">
        <w:rPr>
          <w:rFonts w:asciiTheme="majorHAnsi" w:hAnsiTheme="majorHAnsi" w:cstheme="majorHAnsi"/>
          <w:b w:val="0"/>
          <w:color w:val="000000" w:themeColor="text1"/>
          <w:lang w:val="ru-RU"/>
        </w:rPr>
        <w:t xml:space="preserve">Услуги оказываются «Исполнителем» по мере возникновения фактической потребности «Заказчика», на основании </w:t>
      </w:r>
      <w:r w:rsidR="008E183D" w:rsidRPr="00B701E8">
        <w:rPr>
          <w:rFonts w:asciiTheme="majorHAnsi" w:hAnsiTheme="majorHAnsi" w:cstheme="majorHAnsi"/>
          <w:b w:val="0"/>
          <w:color w:val="000000" w:themeColor="text1"/>
          <w:lang w:val="ru-RU"/>
        </w:rPr>
        <w:t>за</w:t>
      </w:r>
      <w:r w:rsidR="00A42905" w:rsidRPr="00B701E8">
        <w:rPr>
          <w:rFonts w:asciiTheme="majorHAnsi" w:hAnsiTheme="majorHAnsi" w:cstheme="majorHAnsi"/>
          <w:b w:val="0"/>
          <w:color w:val="000000" w:themeColor="text1"/>
          <w:lang w:val="ru-RU"/>
        </w:rPr>
        <w:t>каза</w:t>
      </w:r>
      <w:r w:rsidR="008E183D" w:rsidRPr="00B701E8">
        <w:rPr>
          <w:rFonts w:asciiTheme="majorHAnsi" w:hAnsiTheme="majorHAnsi" w:cstheme="majorHAnsi"/>
          <w:b w:val="0"/>
          <w:color w:val="000000" w:themeColor="text1"/>
          <w:lang w:val="ru-RU"/>
        </w:rPr>
        <w:t xml:space="preserve"> </w:t>
      </w:r>
      <w:r w:rsidRPr="00B701E8">
        <w:rPr>
          <w:rFonts w:asciiTheme="majorHAnsi" w:hAnsiTheme="majorHAnsi" w:cstheme="majorHAnsi"/>
          <w:b w:val="0"/>
          <w:color w:val="000000" w:themeColor="text1"/>
          <w:lang w:val="ru-RU"/>
        </w:rPr>
        <w:t xml:space="preserve">«Заказчиком» </w:t>
      </w:r>
      <w:r w:rsidR="00A42905" w:rsidRPr="00B701E8">
        <w:rPr>
          <w:rFonts w:asciiTheme="majorHAnsi" w:hAnsiTheme="majorHAnsi" w:cstheme="majorHAnsi"/>
          <w:b w:val="0"/>
          <w:color w:val="000000" w:themeColor="text1"/>
          <w:lang w:val="ru-RU"/>
        </w:rPr>
        <w:t xml:space="preserve">размещения </w:t>
      </w:r>
      <w:r w:rsidR="00A8620F" w:rsidRPr="00B701E8">
        <w:rPr>
          <w:rFonts w:asciiTheme="majorHAnsi" w:hAnsiTheme="majorHAnsi" w:cstheme="majorHAnsi"/>
          <w:b w:val="0"/>
          <w:color w:val="000000" w:themeColor="text1"/>
          <w:lang w:val="ru-RU"/>
        </w:rPr>
        <w:t xml:space="preserve">рекламы на </w:t>
      </w:r>
      <w:r w:rsidR="00A42905" w:rsidRPr="00B701E8">
        <w:rPr>
          <w:rFonts w:asciiTheme="majorHAnsi" w:hAnsiTheme="majorHAnsi" w:cstheme="majorHAnsi"/>
          <w:b w:val="0"/>
          <w:color w:val="000000" w:themeColor="text1"/>
          <w:lang w:val="ru-RU"/>
        </w:rPr>
        <w:t>И</w:t>
      </w:r>
      <w:r w:rsidR="00A8620F" w:rsidRPr="00B701E8">
        <w:rPr>
          <w:rFonts w:asciiTheme="majorHAnsi" w:hAnsiTheme="majorHAnsi" w:cstheme="majorHAnsi"/>
          <w:b w:val="0"/>
          <w:color w:val="000000" w:themeColor="text1"/>
          <w:lang w:val="ru-RU"/>
        </w:rPr>
        <w:t xml:space="preserve">нтернет-площадках Яндекс </w:t>
      </w:r>
      <w:proofErr w:type="spellStart"/>
      <w:r w:rsidR="00A8620F" w:rsidRPr="00B701E8">
        <w:rPr>
          <w:rFonts w:asciiTheme="majorHAnsi" w:hAnsiTheme="majorHAnsi" w:cstheme="majorHAnsi"/>
          <w:b w:val="0"/>
          <w:color w:val="000000" w:themeColor="text1"/>
          <w:lang w:val="ru-RU"/>
        </w:rPr>
        <w:t>Директ</w:t>
      </w:r>
      <w:proofErr w:type="spellEnd"/>
      <w:r w:rsidR="00A8620F" w:rsidRPr="00B701E8">
        <w:rPr>
          <w:rFonts w:asciiTheme="majorHAnsi" w:hAnsiTheme="majorHAnsi" w:cstheme="majorHAnsi"/>
          <w:b w:val="0"/>
          <w:color w:val="000000" w:themeColor="text1"/>
          <w:lang w:val="ru-RU"/>
        </w:rPr>
        <w:t xml:space="preserve">, Яндекс </w:t>
      </w:r>
      <w:proofErr w:type="spellStart"/>
      <w:r w:rsidR="00A8620F" w:rsidRPr="00B701E8">
        <w:rPr>
          <w:rFonts w:asciiTheme="majorHAnsi" w:hAnsiTheme="majorHAnsi" w:cstheme="majorHAnsi"/>
          <w:b w:val="0"/>
          <w:color w:val="000000" w:themeColor="text1"/>
          <w:lang w:val="ru-RU"/>
        </w:rPr>
        <w:t>Промостраницы</w:t>
      </w:r>
      <w:proofErr w:type="spellEnd"/>
      <w:r w:rsidR="00A8620F" w:rsidRPr="00B701E8">
        <w:rPr>
          <w:rFonts w:asciiTheme="majorHAnsi" w:hAnsiTheme="majorHAnsi" w:cstheme="majorHAnsi"/>
          <w:b w:val="0"/>
          <w:color w:val="000000" w:themeColor="text1"/>
          <w:lang w:val="ru-RU"/>
        </w:rPr>
        <w:t>, Яндекс Бизнес, Яндекс Навигатор, VK Реклама</w:t>
      </w:r>
      <w:r w:rsidR="002E1E02" w:rsidRPr="00B701E8">
        <w:rPr>
          <w:rFonts w:asciiTheme="majorHAnsi" w:hAnsiTheme="majorHAnsi" w:cstheme="majorHAnsi"/>
          <w:b w:val="0"/>
          <w:color w:val="000000" w:themeColor="text1"/>
          <w:lang w:val="ru-RU"/>
        </w:rPr>
        <w:t xml:space="preserve"> через сервис </w:t>
      </w:r>
      <w:r w:rsidR="00A42905" w:rsidRPr="00B701E8">
        <w:rPr>
          <w:rFonts w:asciiTheme="majorHAnsi" w:hAnsiTheme="majorHAnsi" w:cstheme="majorHAnsi"/>
          <w:b w:val="0"/>
          <w:color w:val="000000" w:themeColor="text1"/>
          <w:lang w:val="ru-RU"/>
        </w:rPr>
        <w:t>Исполнителя</w:t>
      </w:r>
      <w:r w:rsidRPr="00B701E8">
        <w:rPr>
          <w:rFonts w:asciiTheme="majorHAnsi" w:hAnsiTheme="majorHAnsi" w:cstheme="majorHAnsi"/>
          <w:b w:val="0"/>
          <w:color w:val="000000" w:themeColor="text1"/>
          <w:lang w:val="ru-RU"/>
        </w:rPr>
        <w:t xml:space="preserve">. Отсутствие </w:t>
      </w:r>
      <w:r w:rsidR="00A8620F" w:rsidRPr="00B701E8">
        <w:rPr>
          <w:rFonts w:asciiTheme="majorHAnsi" w:hAnsiTheme="majorHAnsi" w:cstheme="majorHAnsi"/>
          <w:b w:val="0"/>
          <w:color w:val="000000" w:themeColor="text1"/>
          <w:lang w:val="ru-RU"/>
        </w:rPr>
        <w:t>размещения рекламы</w:t>
      </w:r>
      <w:r w:rsidRPr="00B701E8">
        <w:rPr>
          <w:rFonts w:asciiTheme="majorHAnsi" w:hAnsiTheme="majorHAnsi" w:cstheme="majorHAnsi"/>
          <w:b w:val="0"/>
          <w:color w:val="000000" w:themeColor="text1"/>
          <w:lang w:val="ru-RU"/>
        </w:rPr>
        <w:t xml:space="preserve"> со стороны «Заказчика» в течение какого-либо периода действия договора не является нарушением условий договора со стороны «Заказчика», не признается простоем и не влечет за собой обязанности «Заказчика» по возмещению «Исполнителю» каких-либо убытков.</w:t>
      </w:r>
    </w:p>
    <w:p w14:paraId="1634B6C8" w14:textId="2C10B3EB" w:rsidR="00423C79" w:rsidRPr="00B701E8" w:rsidRDefault="00C84DF8" w:rsidP="00B701E8">
      <w:pPr>
        <w:pStyle w:val="2"/>
        <w:numPr>
          <w:ilvl w:val="1"/>
          <w:numId w:val="2"/>
        </w:numPr>
        <w:ind w:left="0" w:firstLine="0"/>
        <w:jc w:val="both"/>
        <w:rPr>
          <w:rFonts w:asciiTheme="majorHAnsi" w:hAnsiTheme="majorHAnsi" w:cstheme="majorHAnsi"/>
          <w:b w:val="0"/>
          <w:color w:val="000000" w:themeColor="text1"/>
          <w:lang w:val="ru-RU"/>
        </w:rPr>
      </w:pPr>
      <w:r w:rsidRPr="00B701E8">
        <w:rPr>
          <w:rFonts w:asciiTheme="majorHAnsi" w:hAnsiTheme="majorHAnsi" w:cstheme="majorHAnsi"/>
          <w:b w:val="0"/>
          <w:color w:val="000000" w:themeColor="text1"/>
          <w:lang w:val="ru-RU"/>
        </w:rPr>
        <w:t xml:space="preserve">Стороны согласовали, что денежные средства, перечисляемые «Заказчиком» «Исполнителю» в части, предназначенной для </w:t>
      </w:r>
      <w:r w:rsidR="00A42905" w:rsidRPr="00B701E8">
        <w:rPr>
          <w:rFonts w:asciiTheme="majorHAnsi" w:hAnsiTheme="majorHAnsi" w:cstheme="majorHAnsi"/>
          <w:b w:val="0"/>
          <w:color w:val="000000" w:themeColor="text1"/>
          <w:lang w:val="ru-RU"/>
        </w:rPr>
        <w:t>оплаты оказанных Исполнителем услуг</w:t>
      </w:r>
      <w:r w:rsidRPr="00B701E8">
        <w:rPr>
          <w:rFonts w:asciiTheme="majorHAnsi" w:hAnsiTheme="majorHAnsi" w:cstheme="majorHAnsi"/>
          <w:b w:val="0"/>
          <w:color w:val="000000" w:themeColor="text1"/>
          <w:lang w:val="ru-RU"/>
        </w:rPr>
        <w:t>, являются средствами «Заказчика».</w:t>
      </w:r>
      <w:r w:rsidR="00A42905" w:rsidRPr="00B701E8">
        <w:rPr>
          <w:rFonts w:asciiTheme="majorHAnsi" w:hAnsiTheme="majorHAnsi" w:cstheme="majorHAnsi"/>
          <w:b w:val="0"/>
          <w:color w:val="000000" w:themeColor="text1"/>
          <w:lang w:val="ru-RU"/>
        </w:rPr>
        <w:br/>
      </w:r>
      <w:r w:rsidR="00EA5651" w:rsidRPr="00B701E8">
        <w:rPr>
          <w:rFonts w:asciiTheme="majorHAnsi" w:hAnsiTheme="majorHAnsi" w:cstheme="majorHAnsi"/>
          <w:b w:val="0"/>
          <w:color w:val="000000" w:themeColor="text1"/>
          <w:lang w:val="ru-RU"/>
        </w:rPr>
        <w:t>Если</w:t>
      </w:r>
      <w:r w:rsidR="00B4506E" w:rsidRPr="00B701E8">
        <w:rPr>
          <w:rFonts w:asciiTheme="majorHAnsi" w:hAnsiTheme="majorHAnsi" w:cstheme="majorHAnsi"/>
          <w:b w:val="0"/>
          <w:color w:val="000000" w:themeColor="text1"/>
          <w:lang w:val="ru-RU"/>
        </w:rPr>
        <w:t xml:space="preserve"> по настоящему Договору</w:t>
      </w:r>
      <w:r w:rsidR="00EA5651" w:rsidRPr="00B701E8">
        <w:rPr>
          <w:rFonts w:asciiTheme="majorHAnsi" w:hAnsiTheme="majorHAnsi" w:cstheme="majorHAnsi"/>
          <w:b w:val="0"/>
          <w:color w:val="000000" w:themeColor="text1"/>
          <w:lang w:val="ru-RU"/>
        </w:rPr>
        <w:t xml:space="preserve"> предусмотрено в</w:t>
      </w:r>
      <w:r w:rsidRPr="00B701E8">
        <w:rPr>
          <w:rFonts w:asciiTheme="majorHAnsi" w:hAnsiTheme="majorHAnsi" w:cstheme="majorHAnsi"/>
          <w:b w:val="0"/>
          <w:color w:val="000000" w:themeColor="text1"/>
          <w:lang w:val="ru-RU"/>
        </w:rPr>
        <w:t>ознагражде</w:t>
      </w:r>
      <w:r w:rsidR="00EA5651" w:rsidRPr="00B701E8">
        <w:rPr>
          <w:rFonts w:asciiTheme="majorHAnsi" w:hAnsiTheme="majorHAnsi" w:cstheme="majorHAnsi"/>
          <w:b w:val="0"/>
          <w:color w:val="000000" w:themeColor="text1"/>
          <w:lang w:val="ru-RU"/>
        </w:rPr>
        <w:t>ние</w:t>
      </w:r>
      <w:r w:rsidRPr="00B701E8">
        <w:rPr>
          <w:rFonts w:asciiTheme="majorHAnsi" w:hAnsiTheme="majorHAnsi" w:cstheme="majorHAnsi"/>
          <w:b w:val="0"/>
          <w:color w:val="000000" w:themeColor="text1"/>
          <w:lang w:val="ru-RU"/>
        </w:rPr>
        <w:t xml:space="preserve"> «Исполнителя» в виде процента от сумм, на которые пополняются балансы аккаунтов</w:t>
      </w:r>
      <w:r w:rsidR="00145D86" w:rsidRPr="00B701E8">
        <w:rPr>
          <w:rFonts w:asciiTheme="majorHAnsi" w:hAnsiTheme="majorHAnsi" w:cstheme="majorHAnsi"/>
          <w:b w:val="0"/>
          <w:color w:val="000000" w:themeColor="text1"/>
          <w:lang w:val="ru-RU"/>
        </w:rPr>
        <w:t xml:space="preserve">, </w:t>
      </w:r>
      <w:r w:rsidR="00423C79" w:rsidRPr="00B701E8">
        <w:rPr>
          <w:rFonts w:asciiTheme="majorHAnsi" w:hAnsiTheme="majorHAnsi" w:cstheme="majorHAnsi"/>
          <w:b w:val="0"/>
          <w:color w:val="000000" w:themeColor="text1"/>
          <w:lang w:val="ru-RU"/>
        </w:rPr>
        <w:t>размер вознаграждения</w:t>
      </w:r>
      <w:r w:rsidR="00B4506E" w:rsidRPr="00B701E8">
        <w:rPr>
          <w:rFonts w:asciiTheme="majorHAnsi" w:hAnsiTheme="majorHAnsi" w:cstheme="majorHAnsi"/>
          <w:b w:val="0"/>
          <w:color w:val="000000" w:themeColor="text1"/>
          <w:lang w:val="ru-RU"/>
        </w:rPr>
        <w:t xml:space="preserve"> указывается в</w:t>
      </w:r>
      <w:r w:rsidR="00145D86" w:rsidRPr="00B701E8">
        <w:rPr>
          <w:rFonts w:asciiTheme="majorHAnsi" w:hAnsiTheme="majorHAnsi" w:cstheme="majorHAnsi"/>
          <w:b w:val="0"/>
          <w:color w:val="000000" w:themeColor="text1"/>
          <w:lang w:val="ru-RU"/>
        </w:rPr>
        <w:t xml:space="preserve"> п. 4.3</w:t>
      </w:r>
      <w:r w:rsidRPr="00B701E8">
        <w:rPr>
          <w:rFonts w:asciiTheme="majorHAnsi" w:hAnsiTheme="majorHAnsi" w:cstheme="majorHAnsi"/>
          <w:b w:val="0"/>
          <w:color w:val="000000" w:themeColor="text1"/>
          <w:lang w:val="ru-RU"/>
        </w:rPr>
        <w:t>.</w:t>
      </w:r>
      <w:r w:rsidR="00423C79" w:rsidRPr="00B701E8">
        <w:rPr>
          <w:rFonts w:asciiTheme="majorHAnsi" w:hAnsiTheme="majorHAnsi" w:cstheme="majorHAnsi"/>
          <w:b w:val="0"/>
          <w:color w:val="000000" w:themeColor="text1"/>
          <w:lang w:val="ru-RU"/>
        </w:rPr>
        <w:t xml:space="preserve"> Если по настоящему Договору не предусмотрено вознаграждение «Исполнителя» в виде процента от сумм, на которые пополняются балансы аккаунтов, в п. 4.3 указывается 0% от бюджета на пополнение рекламных кабинетов.</w:t>
      </w:r>
    </w:p>
    <w:p w14:paraId="44C7C313" w14:textId="308A367A" w:rsidR="00B21502" w:rsidRPr="00B701E8" w:rsidRDefault="00B21502" w:rsidP="00B701E8">
      <w:pPr>
        <w:pStyle w:val="aa"/>
        <w:numPr>
          <w:ilvl w:val="1"/>
          <w:numId w:val="2"/>
        </w:numPr>
        <w:ind w:left="0" w:firstLine="0"/>
        <w:jc w:val="both"/>
        <w:rPr>
          <w:rFonts w:asciiTheme="majorHAnsi" w:hAnsiTheme="majorHAnsi" w:cstheme="majorHAnsi"/>
        </w:rPr>
      </w:pPr>
      <w:r w:rsidRPr="00B701E8">
        <w:rPr>
          <w:rFonts w:asciiTheme="majorHAnsi" w:hAnsiTheme="majorHAnsi" w:cstheme="majorHAnsi"/>
        </w:rPr>
        <w:t>Ежемесячно Исполнитель формирует Акт об оказанных услугах на общую сумму фактически оказанных в Отчетном периоде услуг и размещает электронные Акты в личном кабинете Заказчика в сервисе Исполнителя. Одновременно с Актом Исполнитель размещает в личном кабинете Заказчика в сервисе Исполнителя соответствующие счета-фактуры, после чего отсылает Заказчику на адрес электронной почты, указанный в его личном кабинете, Акт и счет-фактуру, размещенные в личном кабинете Заказчика в сервисе Исполнителя, за соответствующий Отчетный период.</w:t>
      </w:r>
    </w:p>
    <w:p w14:paraId="4460FA8B" w14:textId="77777777" w:rsidR="00195FDD" w:rsidRPr="00B701E8" w:rsidRDefault="00195FDD" w:rsidP="00B0022D">
      <w:pPr>
        <w:pStyle w:val="aa"/>
        <w:ind w:left="0"/>
        <w:jc w:val="both"/>
        <w:rPr>
          <w:rFonts w:asciiTheme="majorHAnsi" w:hAnsiTheme="majorHAnsi" w:cstheme="majorHAnsi"/>
        </w:rPr>
      </w:pPr>
      <w:r w:rsidRPr="00B701E8">
        <w:rPr>
          <w:rFonts w:asciiTheme="majorHAnsi" w:hAnsiTheme="majorHAnsi" w:cstheme="majorHAnsi"/>
        </w:rPr>
        <w:t>Услуги считаются оказанными Исполнителем надлежащим образом и принятыми Заказчиком в указанном в Акте объеме, если в течение 5 (пяти) рабочих дней с момента размещения в личном кабинете Заказчика в сервисе Исполнителя Акта Исполнитель не получила от Заказчика мотивированных письменных возражений относительно количества (объема), стоимости и качества оказанных услуг или отказа от приемки услуг.</w:t>
      </w:r>
    </w:p>
    <w:p w14:paraId="7F54E4A7" w14:textId="17D30BB3" w:rsidR="00556926" w:rsidRPr="00B701E8" w:rsidRDefault="00195FDD" w:rsidP="00B0022D">
      <w:pPr>
        <w:pStyle w:val="aa"/>
        <w:ind w:left="0"/>
        <w:jc w:val="both"/>
        <w:rPr>
          <w:rFonts w:asciiTheme="majorHAnsi" w:hAnsiTheme="majorHAnsi" w:cstheme="majorHAnsi"/>
        </w:rPr>
      </w:pPr>
      <w:r w:rsidRPr="00B701E8">
        <w:rPr>
          <w:rFonts w:asciiTheme="majorHAnsi" w:hAnsiTheme="majorHAnsi" w:cstheme="majorHAnsi"/>
        </w:rPr>
        <w:t xml:space="preserve">В случае несогласия Заказчика со стоимостью услуг Заказчик направляет письменный мотивированный отказ от приёма оказанных услуг на официальном бланке Заказчика на адрес электронной почты Исполнителя. </w:t>
      </w:r>
      <w:r w:rsidRPr="00B701E8">
        <w:rPr>
          <w:rFonts w:asciiTheme="majorHAnsi" w:hAnsiTheme="majorHAnsi" w:cstheme="majorHAnsi"/>
        </w:rPr>
        <w:br/>
        <w:t>По истечении срока, указанного в настоящем пункте, претензии относительно недостатков услуг, в том числе по количеству (объему), стоимости и качеству не принимаются</w:t>
      </w:r>
      <w:r w:rsidR="00BD2D45" w:rsidRPr="00B701E8">
        <w:rPr>
          <w:rFonts w:asciiTheme="majorHAnsi" w:hAnsiTheme="majorHAnsi" w:cstheme="majorHAnsi"/>
        </w:rPr>
        <w:t>.</w:t>
      </w:r>
    </w:p>
    <w:p w14:paraId="76D4DE3D" w14:textId="77777777" w:rsidR="00556926" w:rsidRPr="00B701E8" w:rsidRDefault="00C84DF8" w:rsidP="00B701E8">
      <w:pPr>
        <w:pStyle w:val="1"/>
        <w:rPr>
          <w:rFonts w:asciiTheme="majorHAnsi" w:hAnsiTheme="majorHAnsi" w:cstheme="majorHAnsi"/>
          <w:color w:val="auto"/>
          <w:lang w:val="ru-RU"/>
        </w:rPr>
      </w:pPr>
      <w:r w:rsidRPr="00B701E8">
        <w:rPr>
          <w:rFonts w:asciiTheme="majorHAnsi" w:hAnsiTheme="majorHAnsi" w:cstheme="majorHAnsi"/>
          <w:color w:val="auto"/>
          <w:lang w:val="ru-RU"/>
        </w:rPr>
        <w:t>Права и обязанности сторон</w:t>
      </w:r>
    </w:p>
    <w:p w14:paraId="5F5EC8DD" w14:textId="77777777" w:rsidR="00912D68" w:rsidRPr="00B701E8" w:rsidRDefault="00912D68" w:rsidP="00B701E8">
      <w:pPr>
        <w:pStyle w:val="aa"/>
        <w:numPr>
          <w:ilvl w:val="0"/>
          <w:numId w:val="3"/>
        </w:numPr>
        <w:spacing w:after="80" w:line="252" w:lineRule="auto"/>
        <w:ind w:left="0" w:firstLine="0"/>
        <w:jc w:val="both"/>
        <w:rPr>
          <w:rFonts w:asciiTheme="majorHAnsi" w:hAnsiTheme="majorHAnsi" w:cstheme="majorHAnsi"/>
          <w:vanish/>
        </w:rPr>
      </w:pPr>
    </w:p>
    <w:p w14:paraId="524CA61E" w14:textId="77777777" w:rsidR="00912D68" w:rsidRPr="00B701E8" w:rsidRDefault="00912D68" w:rsidP="00B701E8">
      <w:pPr>
        <w:pStyle w:val="aa"/>
        <w:numPr>
          <w:ilvl w:val="0"/>
          <w:numId w:val="3"/>
        </w:numPr>
        <w:spacing w:after="80" w:line="252" w:lineRule="auto"/>
        <w:ind w:left="0" w:firstLine="0"/>
        <w:jc w:val="both"/>
        <w:rPr>
          <w:rFonts w:asciiTheme="majorHAnsi" w:hAnsiTheme="majorHAnsi" w:cstheme="majorHAnsi"/>
          <w:vanish/>
        </w:rPr>
      </w:pPr>
    </w:p>
    <w:p w14:paraId="618DB2F3" w14:textId="77777777" w:rsidR="00912D68" w:rsidRPr="00B701E8" w:rsidRDefault="00912D68" w:rsidP="00B701E8">
      <w:pPr>
        <w:pStyle w:val="aa"/>
        <w:numPr>
          <w:ilvl w:val="0"/>
          <w:numId w:val="3"/>
        </w:numPr>
        <w:spacing w:after="80" w:line="252" w:lineRule="auto"/>
        <w:ind w:left="0" w:firstLine="0"/>
        <w:jc w:val="both"/>
        <w:rPr>
          <w:rFonts w:asciiTheme="majorHAnsi" w:hAnsiTheme="majorHAnsi" w:cstheme="majorHAnsi"/>
          <w:vanish/>
        </w:rPr>
      </w:pPr>
    </w:p>
    <w:p w14:paraId="1416FD41" w14:textId="77777777" w:rsidR="00556926" w:rsidRPr="00B701E8" w:rsidRDefault="00C84DF8" w:rsidP="00B701E8">
      <w:pPr>
        <w:pStyle w:val="aa"/>
        <w:numPr>
          <w:ilvl w:val="1"/>
          <w:numId w:val="3"/>
        </w:numPr>
        <w:spacing w:after="80" w:line="252" w:lineRule="auto"/>
        <w:ind w:left="0" w:firstLine="0"/>
        <w:jc w:val="both"/>
        <w:rPr>
          <w:rFonts w:asciiTheme="majorHAnsi" w:hAnsiTheme="majorHAnsi" w:cstheme="majorHAnsi"/>
          <w:bCs/>
          <w:color w:val="000000" w:themeColor="text1"/>
          <w:u w:color="4F81BD"/>
        </w:rPr>
      </w:pPr>
      <w:r w:rsidRPr="00B701E8">
        <w:rPr>
          <w:rFonts w:asciiTheme="majorHAnsi" w:hAnsiTheme="majorHAnsi" w:cstheme="majorHAnsi"/>
          <w:bCs/>
          <w:color w:val="000000" w:themeColor="text1"/>
          <w:u w:color="4F81BD"/>
        </w:rPr>
        <w:t xml:space="preserve"> «Исполнитель» обязан:</w:t>
      </w:r>
    </w:p>
    <w:p w14:paraId="50FE6C72" w14:textId="613C4E29" w:rsidR="00556926" w:rsidRPr="00B701E8" w:rsidRDefault="00221A2A" w:rsidP="00B0022D">
      <w:pPr>
        <w:spacing w:after="80" w:line="252" w:lineRule="auto"/>
        <w:jc w:val="both"/>
        <w:rPr>
          <w:rFonts w:asciiTheme="majorHAnsi" w:eastAsia="Calibri" w:hAnsiTheme="majorHAnsi" w:cstheme="majorHAnsi"/>
          <w:bCs/>
          <w:color w:val="000000" w:themeColor="text1"/>
          <w:sz w:val="22"/>
          <w:szCs w:val="22"/>
          <w:u w:color="4F81BD"/>
          <w:bdr w:val="none" w:sz="0" w:space="0" w:color="auto"/>
          <w:lang w:val="ru-RU" w:eastAsia="en-US"/>
          <w14:textOutline w14:w="0" w14:cap="rnd" w14:cmpd="sng" w14:algn="ctr">
            <w14:noFill/>
            <w14:prstDash w14:val="solid"/>
            <w14:bevel/>
          </w14:textOutline>
        </w:rPr>
      </w:pPr>
      <w:r w:rsidRPr="00B701E8">
        <w:rPr>
          <w:rFonts w:asciiTheme="majorHAnsi" w:eastAsia="Calibri" w:hAnsiTheme="majorHAnsi" w:cstheme="majorHAnsi"/>
          <w:bCs/>
          <w:color w:val="000000" w:themeColor="text1"/>
          <w:sz w:val="22"/>
          <w:szCs w:val="22"/>
          <w:u w:color="4F81BD"/>
          <w:bdr w:val="none" w:sz="0" w:space="0" w:color="auto"/>
          <w:lang w:val="ru-RU" w:eastAsia="en-US"/>
          <w14:textOutline w14:w="0" w14:cap="rnd" w14:cmpd="sng" w14:algn="ctr">
            <w14:noFill/>
            <w14:prstDash w14:val="solid"/>
            <w14:bevel/>
          </w14:textOutline>
        </w:rPr>
        <w:lastRenderedPageBreak/>
        <w:t>3</w:t>
      </w:r>
      <w:r w:rsidR="00C84DF8" w:rsidRPr="00B701E8">
        <w:rPr>
          <w:rFonts w:asciiTheme="majorHAnsi" w:eastAsia="Calibri" w:hAnsiTheme="majorHAnsi" w:cstheme="majorHAnsi"/>
          <w:bCs/>
          <w:color w:val="000000" w:themeColor="text1"/>
          <w:sz w:val="22"/>
          <w:szCs w:val="22"/>
          <w:u w:color="4F81BD"/>
          <w:bdr w:val="none" w:sz="0" w:space="0" w:color="auto"/>
          <w:lang w:val="ru-RU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.1.1. </w:t>
      </w:r>
      <w:r w:rsidR="00A42905" w:rsidRPr="00B701E8">
        <w:rPr>
          <w:rFonts w:asciiTheme="majorHAnsi" w:eastAsia="Calibri" w:hAnsiTheme="majorHAnsi" w:cstheme="majorHAnsi"/>
          <w:bCs/>
          <w:color w:val="000000" w:themeColor="text1"/>
          <w:sz w:val="22"/>
          <w:szCs w:val="22"/>
          <w:u w:color="4F81BD"/>
          <w:bdr w:val="none" w:sz="0" w:space="0" w:color="auto"/>
          <w:lang w:val="ru-RU" w:eastAsia="en-US"/>
          <w14:textOutline w14:w="0" w14:cap="rnd" w14:cmpd="sng" w14:algn="ctr">
            <w14:noFill/>
            <w14:prstDash w14:val="solid"/>
            <w14:bevel/>
          </w14:textOutline>
        </w:rPr>
        <w:t>Предоставить возможность Заказчику самостоятельно посредством сервиса Исполнителя с</w:t>
      </w:r>
      <w:r w:rsidR="00C84DF8" w:rsidRPr="00B701E8">
        <w:rPr>
          <w:rFonts w:asciiTheme="majorHAnsi" w:eastAsia="Calibri" w:hAnsiTheme="majorHAnsi" w:cstheme="majorHAnsi"/>
          <w:bCs/>
          <w:color w:val="000000" w:themeColor="text1"/>
          <w:sz w:val="22"/>
          <w:szCs w:val="22"/>
          <w:u w:color="4F81BD"/>
          <w:bdr w:val="none" w:sz="0" w:space="0" w:color="auto"/>
          <w:lang w:val="ru-RU" w:eastAsia="en-US"/>
          <w14:textOutline w14:w="0" w14:cap="rnd" w14:cmpd="sng" w14:algn="ctr">
            <w14:noFill/>
            <w14:prstDash w14:val="solid"/>
            <w14:bevel/>
          </w14:textOutline>
        </w:rPr>
        <w:t>оздать рекламные аккаунты (кабинет</w:t>
      </w:r>
      <w:r w:rsidR="00A42905" w:rsidRPr="00B701E8">
        <w:rPr>
          <w:rFonts w:asciiTheme="majorHAnsi" w:eastAsia="Calibri" w:hAnsiTheme="majorHAnsi" w:cstheme="majorHAnsi"/>
          <w:bCs/>
          <w:color w:val="000000" w:themeColor="text1"/>
          <w:sz w:val="22"/>
          <w:szCs w:val="22"/>
          <w:u w:color="4F81BD"/>
          <w:bdr w:val="none" w:sz="0" w:space="0" w:color="auto"/>
          <w:lang w:val="ru-RU" w:eastAsia="en-US"/>
          <w14:textOutline w14:w="0" w14:cap="rnd" w14:cmpd="sng" w14:algn="ctr">
            <w14:noFill/>
            <w14:prstDash w14:val="solid"/>
            <w14:bevel/>
          </w14:textOutline>
        </w:rPr>
        <w:t>ы</w:t>
      </w:r>
      <w:r w:rsidR="00C84DF8" w:rsidRPr="00B701E8">
        <w:rPr>
          <w:rFonts w:asciiTheme="majorHAnsi" w:eastAsia="Calibri" w:hAnsiTheme="majorHAnsi" w:cstheme="majorHAnsi"/>
          <w:bCs/>
          <w:color w:val="000000" w:themeColor="text1"/>
          <w:sz w:val="22"/>
          <w:szCs w:val="22"/>
          <w:u w:color="4F81BD"/>
          <w:bdr w:val="none" w:sz="0" w:space="0" w:color="auto"/>
          <w:lang w:val="ru-RU" w:eastAsia="en-US"/>
          <w14:textOutline w14:w="0" w14:cap="rnd" w14:cmpd="sng" w14:algn="ctr">
            <w14:noFill/>
            <w14:prstDash w14:val="solid"/>
            <w14:bevel/>
          </w14:textOutline>
        </w:rPr>
        <w:t>)</w:t>
      </w:r>
      <w:r w:rsidR="00A42905" w:rsidRPr="00B701E8">
        <w:rPr>
          <w:rFonts w:asciiTheme="majorHAnsi" w:eastAsia="Calibri" w:hAnsiTheme="majorHAnsi" w:cstheme="majorHAnsi"/>
          <w:bCs/>
          <w:color w:val="000000" w:themeColor="text1"/>
          <w:sz w:val="22"/>
          <w:szCs w:val="22"/>
          <w:u w:color="4F81BD"/>
          <w:bdr w:val="none" w:sz="0" w:space="0" w:color="auto"/>
          <w:lang w:val="ru-RU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на Интернет-площадках или создать рекламные аккаунты (кабинеты) на Интернет-площадках</w:t>
      </w:r>
      <w:r w:rsidR="00C84DF8" w:rsidRPr="00B701E8">
        <w:rPr>
          <w:rFonts w:asciiTheme="majorHAnsi" w:eastAsia="Calibri" w:hAnsiTheme="majorHAnsi" w:cstheme="majorHAnsi"/>
          <w:bCs/>
          <w:color w:val="000000" w:themeColor="text1"/>
          <w:sz w:val="22"/>
          <w:szCs w:val="22"/>
          <w:u w:color="4F81BD"/>
          <w:bdr w:val="none" w:sz="0" w:space="0" w:color="auto"/>
          <w:lang w:val="ru-RU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и передать «Заказчику» логины и пароли от созданных для «Заказчика» аккаунтов на каждой </w:t>
      </w:r>
      <w:r w:rsidR="00A42905" w:rsidRPr="00B701E8">
        <w:rPr>
          <w:rFonts w:asciiTheme="majorHAnsi" w:eastAsia="Calibri" w:hAnsiTheme="majorHAnsi" w:cstheme="majorHAnsi"/>
          <w:bCs/>
          <w:color w:val="000000" w:themeColor="text1"/>
          <w:sz w:val="22"/>
          <w:szCs w:val="22"/>
          <w:u w:color="4F81BD"/>
          <w:bdr w:val="none" w:sz="0" w:space="0" w:color="auto"/>
          <w:lang w:val="ru-RU" w:eastAsia="en-US"/>
          <w14:textOutline w14:w="0" w14:cap="rnd" w14:cmpd="sng" w14:algn="ctr">
            <w14:noFill/>
            <w14:prstDash w14:val="solid"/>
            <w14:bevel/>
          </w14:textOutline>
        </w:rPr>
        <w:t>Интернет-</w:t>
      </w:r>
      <w:r w:rsidR="00C84DF8" w:rsidRPr="00B701E8">
        <w:rPr>
          <w:rFonts w:asciiTheme="majorHAnsi" w:eastAsia="Calibri" w:hAnsiTheme="majorHAnsi" w:cstheme="majorHAnsi"/>
          <w:bCs/>
          <w:color w:val="000000" w:themeColor="text1"/>
          <w:sz w:val="22"/>
          <w:szCs w:val="22"/>
          <w:u w:color="4F81BD"/>
          <w:bdr w:val="none" w:sz="0" w:space="0" w:color="auto"/>
          <w:lang w:val="ru-RU" w:eastAsia="en-US"/>
          <w14:textOutline w14:w="0" w14:cap="rnd" w14:cmpd="sng" w14:algn="ctr">
            <w14:noFill/>
            <w14:prstDash w14:val="solid"/>
            <w14:bevel/>
          </w14:textOutline>
        </w:rPr>
        <w:t>площадке. Доступ передается «Заказчику» бессрочно включая логин, пароль, и привязку кабинетов к предоставленному заказчиком номеру телефона</w:t>
      </w:r>
      <w:r w:rsidR="00A42905" w:rsidRPr="00B701E8">
        <w:rPr>
          <w:rFonts w:asciiTheme="majorHAnsi" w:eastAsia="Calibri" w:hAnsiTheme="majorHAnsi" w:cstheme="majorHAnsi"/>
          <w:bCs/>
          <w:color w:val="000000" w:themeColor="text1"/>
          <w:sz w:val="22"/>
          <w:szCs w:val="22"/>
          <w:u w:color="4F81BD"/>
          <w:bdr w:val="none" w:sz="0" w:space="0" w:color="auto"/>
          <w:lang w:val="ru-RU" w:eastAsia="en-US"/>
          <w14:textOutline w14:w="0" w14:cap="rnd" w14:cmpd="sng" w14:algn="ctr">
            <w14:noFill/>
            <w14:prstDash w14:val="solid"/>
            <w14:bevel/>
          </w14:textOutline>
        </w:rPr>
        <w:t>.</w:t>
      </w:r>
    </w:p>
    <w:p w14:paraId="4B933658" w14:textId="2D00E7AB" w:rsidR="00A8620F" w:rsidRPr="00B701E8" w:rsidRDefault="00221A2A" w:rsidP="00B0022D">
      <w:pPr>
        <w:spacing w:after="80" w:line="252" w:lineRule="auto"/>
        <w:jc w:val="both"/>
        <w:rPr>
          <w:rFonts w:asciiTheme="majorHAnsi" w:eastAsia="Calibri" w:hAnsiTheme="majorHAnsi" w:cstheme="majorHAnsi"/>
          <w:bCs/>
          <w:color w:val="000000" w:themeColor="text1"/>
          <w:sz w:val="22"/>
          <w:szCs w:val="22"/>
          <w:u w:color="4F81BD"/>
          <w:bdr w:val="none" w:sz="0" w:space="0" w:color="auto"/>
          <w:lang w:val="ru-RU" w:eastAsia="en-US"/>
          <w14:textOutline w14:w="0" w14:cap="rnd" w14:cmpd="sng" w14:algn="ctr">
            <w14:noFill/>
            <w14:prstDash w14:val="solid"/>
            <w14:bevel/>
          </w14:textOutline>
        </w:rPr>
      </w:pPr>
      <w:r w:rsidRPr="00B701E8">
        <w:rPr>
          <w:rFonts w:asciiTheme="majorHAnsi" w:eastAsia="Calibri" w:hAnsiTheme="majorHAnsi" w:cstheme="majorHAnsi"/>
          <w:bCs/>
          <w:color w:val="000000" w:themeColor="text1"/>
          <w:sz w:val="22"/>
          <w:szCs w:val="22"/>
          <w:u w:color="4F81BD"/>
          <w:bdr w:val="none" w:sz="0" w:space="0" w:color="auto"/>
          <w:lang w:val="ru-RU" w:eastAsia="en-US"/>
          <w14:textOutline w14:w="0" w14:cap="rnd" w14:cmpd="sng" w14:algn="ctr">
            <w14:noFill/>
            <w14:prstDash w14:val="solid"/>
            <w14:bevel/>
          </w14:textOutline>
        </w:rPr>
        <w:t>3</w:t>
      </w:r>
      <w:r w:rsidR="00C84DF8" w:rsidRPr="00B701E8">
        <w:rPr>
          <w:rFonts w:asciiTheme="majorHAnsi" w:eastAsia="Calibri" w:hAnsiTheme="majorHAnsi" w:cstheme="majorHAnsi"/>
          <w:bCs/>
          <w:color w:val="000000" w:themeColor="text1"/>
          <w:sz w:val="22"/>
          <w:szCs w:val="22"/>
          <w:u w:color="4F81BD"/>
          <w:bdr w:val="none" w:sz="0" w:space="0" w:color="auto"/>
          <w:lang w:val="ru-RU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.1.2. </w:t>
      </w:r>
      <w:bookmarkStart w:id="0" w:name="_Hlk239253560"/>
      <w:r w:rsidR="00E93C19" w:rsidRPr="00B701E8">
        <w:rPr>
          <w:rFonts w:asciiTheme="majorHAnsi" w:eastAsia="Calibri" w:hAnsiTheme="majorHAnsi" w:cstheme="majorHAnsi"/>
          <w:bCs/>
          <w:color w:val="000000" w:themeColor="text1"/>
          <w:sz w:val="22"/>
          <w:szCs w:val="22"/>
          <w:u w:color="4F81BD"/>
          <w:bdr w:val="none" w:sz="0" w:space="0" w:color="auto"/>
          <w:lang w:val="ru-RU" w:eastAsia="en-US"/>
          <w14:textOutline w14:w="0" w14:cap="rnd" w14:cmpd="sng" w14:algn="ctr">
            <w14:noFill/>
            <w14:prstDash w14:val="solid"/>
            <w14:bevel/>
          </w14:textOutline>
        </w:rPr>
        <w:t>Предоставить возможность п</w:t>
      </w:r>
      <w:r w:rsidR="00C84DF8" w:rsidRPr="00B701E8">
        <w:rPr>
          <w:rFonts w:asciiTheme="majorHAnsi" w:eastAsia="Calibri" w:hAnsiTheme="majorHAnsi" w:cstheme="majorHAnsi"/>
          <w:bCs/>
          <w:color w:val="000000" w:themeColor="text1"/>
          <w:sz w:val="22"/>
          <w:szCs w:val="22"/>
          <w:u w:color="4F81BD"/>
          <w:bdr w:val="none" w:sz="0" w:space="0" w:color="auto"/>
          <w:lang w:val="ru-RU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ополнять баланс </w:t>
      </w:r>
      <w:r w:rsidR="00A42905" w:rsidRPr="00B701E8">
        <w:rPr>
          <w:rFonts w:asciiTheme="majorHAnsi" w:eastAsia="Calibri" w:hAnsiTheme="majorHAnsi" w:cstheme="majorHAnsi"/>
          <w:bCs/>
          <w:color w:val="000000" w:themeColor="text1"/>
          <w:sz w:val="22"/>
          <w:szCs w:val="22"/>
          <w:u w:color="4F81BD"/>
          <w:bdr w:val="none" w:sz="0" w:space="0" w:color="auto"/>
          <w:lang w:val="ru-RU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рекламных </w:t>
      </w:r>
      <w:r w:rsidR="006B6089" w:rsidRPr="00B701E8">
        <w:rPr>
          <w:rFonts w:asciiTheme="majorHAnsi" w:eastAsia="Calibri" w:hAnsiTheme="majorHAnsi" w:cstheme="majorHAnsi"/>
          <w:bCs/>
          <w:color w:val="000000" w:themeColor="text1"/>
          <w:sz w:val="22"/>
          <w:szCs w:val="22"/>
          <w:u w:color="4F81BD"/>
          <w:bdr w:val="none" w:sz="0" w:space="0" w:color="auto"/>
          <w:lang w:val="ru-RU" w:eastAsia="en-US"/>
          <w14:textOutline w14:w="0" w14:cap="rnd" w14:cmpd="sng" w14:algn="ctr">
            <w14:noFill/>
            <w14:prstDash w14:val="solid"/>
            <w14:bevel/>
          </w14:textOutline>
        </w:rPr>
        <w:t>аккаунт</w:t>
      </w:r>
      <w:r w:rsidR="00A42905" w:rsidRPr="00B701E8">
        <w:rPr>
          <w:rFonts w:asciiTheme="majorHAnsi" w:eastAsia="Calibri" w:hAnsiTheme="majorHAnsi" w:cstheme="majorHAnsi"/>
          <w:bCs/>
          <w:color w:val="000000" w:themeColor="text1"/>
          <w:sz w:val="22"/>
          <w:szCs w:val="22"/>
          <w:u w:color="4F81BD"/>
          <w:bdr w:val="none" w:sz="0" w:space="0" w:color="auto"/>
          <w:lang w:val="ru-RU" w:eastAsia="en-US"/>
          <w14:textOutline w14:w="0" w14:cap="rnd" w14:cmpd="sng" w14:algn="ctr">
            <w14:noFill/>
            <w14:prstDash w14:val="solid"/>
            <w14:bevel/>
          </w14:textOutline>
        </w:rPr>
        <w:t>ов</w:t>
      </w:r>
      <w:r w:rsidR="006B6089" w:rsidRPr="00B701E8">
        <w:rPr>
          <w:rFonts w:asciiTheme="majorHAnsi" w:eastAsia="Calibri" w:hAnsiTheme="majorHAnsi" w:cstheme="majorHAnsi"/>
          <w:bCs/>
          <w:color w:val="000000" w:themeColor="text1"/>
          <w:sz w:val="22"/>
          <w:szCs w:val="22"/>
          <w:u w:color="4F81BD"/>
          <w:bdr w:val="none" w:sz="0" w:space="0" w:color="auto"/>
          <w:lang w:val="ru-RU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для размещения рекламы на </w:t>
      </w:r>
      <w:r w:rsidR="00A42905" w:rsidRPr="00B701E8">
        <w:rPr>
          <w:rFonts w:asciiTheme="majorHAnsi" w:eastAsia="Calibri" w:hAnsiTheme="majorHAnsi" w:cstheme="majorHAnsi"/>
          <w:bCs/>
          <w:color w:val="000000" w:themeColor="text1"/>
          <w:sz w:val="22"/>
          <w:szCs w:val="22"/>
          <w:u w:color="4F81BD"/>
          <w:bdr w:val="none" w:sz="0" w:space="0" w:color="auto"/>
          <w:lang w:val="ru-RU" w:eastAsia="en-US"/>
          <w14:textOutline w14:w="0" w14:cap="rnd" w14:cmpd="sng" w14:algn="ctr">
            <w14:noFill/>
            <w14:prstDash w14:val="solid"/>
            <w14:bevel/>
          </w14:textOutline>
        </w:rPr>
        <w:t>И</w:t>
      </w:r>
      <w:r w:rsidR="006B6089" w:rsidRPr="00B701E8">
        <w:rPr>
          <w:rFonts w:asciiTheme="majorHAnsi" w:eastAsia="Calibri" w:hAnsiTheme="majorHAnsi" w:cstheme="majorHAnsi"/>
          <w:bCs/>
          <w:color w:val="000000" w:themeColor="text1"/>
          <w:sz w:val="22"/>
          <w:szCs w:val="22"/>
          <w:u w:color="4F81BD"/>
          <w:bdr w:val="none" w:sz="0" w:space="0" w:color="auto"/>
          <w:lang w:val="ru-RU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нтернет-площадках </w:t>
      </w:r>
      <w:r w:rsidR="00C84DF8" w:rsidRPr="00B701E8">
        <w:rPr>
          <w:rFonts w:asciiTheme="majorHAnsi" w:eastAsia="Calibri" w:hAnsiTheme="majorHAnsi" w:cstheme="majorHAnsi"/>
          <w:bCs/>
          <w:color w:val="000000" w:themeColor="text1"/>
          <w:sz w:val="22"/>
          <w:szCs w:val="22"/>
          <w:u w:color="4F81BD"/>
          <w:bdr w:val="none" w:sz="0" w:space="0" w:color="auto"/>
          <w:lang w:val="ru-RU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Яндекс </w:t>
      </w:r>
      <w:proofErr w:type="spellStart"/>
      <w:r w:rsidR="00C84DF8" w:rsidRPr="00B701E8">
        <w:rPr>
          <w:rFonts w:asciiTheme="majorHAnsi" w:eastAsia="Calibri" w:hAnsiTheme="majorHAnsi" w:cstheme="majorHAnsi"/>
          <w:bCs/>
          <w:color w:val="000000" w:themeColor="text1"/>
          <w:sz w:val="22"/>
          <w:szCs w:val="22"/>
          <w:u w:color="4F81BD"/>
          <w:bdr w:val="none" w:sz="0" w:space="0" w:color="auto"/>
          <w:lang w:val="ru-RU" w:eastAsia="en-US"/>
          <w14:textOutline w14:w="0" w14:cap="rnd" w14:cmpd="sng" w14:algn="ctr">
            <w14:noFill/>
            <w14:prstDash w14:val="solid"/>
            <w14:bevel/>
          </w14:textOutline>
        </w:rPr>
        <w:t>Директ</w:t>
      </w:r>
      <w:proofErr w:type="spellEnd"/>
      <w:r w:rsidR="00C84DF8" w:rsidRPr="00B701E8">
        <w:rPr>
          <w:rFonts w:asciiTheme="majorHAnsi" w:eastAsia="Calibri" w:hAnsiTheme="majorHAnsi" w:cstheme="majorHAnsi"/>
          <w:bCs/>
          <w:color w:val="000000" w:themeColor="text1"/>
          <w:sz w:val="22"/>
          <w:szCs w:val="22"/>
          <w:u w:color="4F81BD"/>
          <w:bdr w:val="none" w:sz="0" w:space="0" w:color="auto"/>
          <w:lang w:val="ru-RU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, Яндекс </w:t>
      </w:r>
      <w:proofErr w:type="spellStart"/>
      <w:r w:rsidR="00C84DF8" w:rsidRPr="00B701E8">
        <w:rPr>
          <w:rFonts w:asciiTheme="majorHAnsi" w:eastAsia="Calibri" w:hAnsiTheme="majorHAnsi" w:cstheme="majorHAnsi"/>
          <w:bCs/>
          <w:color w:val="000000" w:themeColor="text1"/>
          <w:sz w:val="22"/>
          <w:szCs w:val="22"/>
          <w:u w:color="4F81BD"/>
          <w:bdr w:val="none" w:sz="0" w:space="0" w:color="auto"/>
          <w:lang w:val="ru-RU" w:eastAsia="en-US"/>
          <w14:textOutline w14:w="0" w14:cap="rnd" w14:cmpd="sng" w14:algn="ctr">
            <w14:noFill/>
            <w14:prstDash w14:val="solid"/>
            <w14:bevel/>
          </w14:textOutline>
        </w:rPr>
        <w:t>Промостраницы</w:t>
      </w:r>
      <w:proofErr w:type="spellEnd"/>
      <w:r w:rsidR="00C84DF8" w:rsidRPr="00B701E8">
        <w:rPr>
          <w:rFonts w:asciiTheme="majorHAnsi" w:eastAsia="Calibri" w:hAnsiTheme="majorHAnsi" w:cstheme="majorHAnsi"/>
          <w:bCs/>
          <w:color w:val="000000" w:themeColor="text1"/>
          <w:sz w:val="22"/>
          <w:szCs w:val="22"/>
          <w:u w:color="4F81BD"/>
          <w:bdr w:val="none" w:sz="0" w:space="0" w:color="auto"/>
          <w:lang w:val="ru-RU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, Яндекс Бизнес, Яндекс Навигатор, </w:t>
      </w:r>
      <w:r w:rsidR="00A42905" w:rsidRPr="00B701E8">
        <w:rPr>
          <w:rFonts w:asciiTheme="majorHAnsi" w:eastAsia="Calibri" w:hAnsiTheme="majorHAnsi" w:cstheme="majorHAnsi"/>
          <w:bCs/>
          <w:color w:val="000000" w:themeColor="text1"/>
          <w:sz w:val="22"/>
          <w:szCs w:val="22"/>
          <w:u w:color="4F81BD"/>
          <w:bdr w:val="none" w:sz="0" w:space="0" w:color="auto"/>
          <w:lang w:val="ru-RU" w:eastAsia="en-US"/>
          <w14:textOutline w14:w="0" w14:cap="rnd" w14:cmpd="sng" w14:algn="ctr">
            <w14:noFill/>
            <w14:prstDash w14:val="solid"/>
            <w14:bevel/>
          </w14:textOutline>
        </w:rPr>
        <w:t>VK Реклама</w:t>
      </w:r>
      <w:r w:rsidR="00A42905" w:rsidRPr="00B701E8" w:rsidDel="00A42905">
        <w:rPr>
          <w:rFonts w:asciiTheme="majorHAnsi" w:eastAsia="Calibri" w:hAnsiTheme="majorHAnsi" w:cstheme="majorHAnsi"/>
          <w:bCs/>
          <w:color w:val="000000" w:themeColor="text1"/>
          <w:sz w:val="22"/>
          <w:szCs w:val="22"/>
          <w:u w:color="4F81BD"/>
          <w:bdr w:val="none" w:sz="0" w:space="0" w:color="auto"/>
          <w:lang w:val="ru-RU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</w:t>
      </w:r>
      <w:r w:rsidR="00A8620F" w:rsidRPr="00B701E8">
        <w:rPr>
          <w:rFonts w:asciiTheme="majorHAnsi" w:eastAsia="Calibri" w:hAnsiTheme="majorHAnsi" w:cstheme="majorHAnsi"/>
          <w:bCs/>
          <w:color w:val="000000" w:themeColor="text1"/>
          <w:sz w:val="22"/>
          <w:szCs w:val="22"/>
          <w:u w:color="4F81BD"/>
          <w:bdr w:val="none" w:sz="0" w:space="0" w:color="auto"/>
          <w:lang w:val="ru-RU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на условиях </w:t>
      </w:r>
      <w:proofErr w:type="spellStart"/>
      <w:r w:rsidR="00A8620F" w:rsidRPr="00B701E8">
        <w:rPr>
          <w:rFonts w:asciiTheme="majorHAnsi" w:eastAsia="Calibri" w:hAnsiTheme="majorHAnsi" w:cstheme="majorHAnsi"/>
          <w:bCs/>
          <w:color w:val="000000" w:themeColor="text1"/>
          <w:sz w:val="22"/>
          <w:szCs w:val="22"/>
          <w:u w:color="4F81BD"/>
          <w:bdr w:val="none" w:sz="0" w:space="0" w:color="auto"/>
          <w:lang w:val="ru-RU" w:eastAsia="en-US"/>
          <w14:textOutline w14:w="0" w14:cap="rnd" w14:cmpd="sng" w14:algn="ctr">
            <w14:noFill/>
            <w14:prstDash w14:val="solid"/>
            <w14:bevel/>
          </w14:textOutline>
        </w:rPr>
        <w:t>постоплаты</w:t>
      </w:r>
      <w:proofErr w:type="spellEnd"/>
      <w:r w:rsidR="00A8620F" w:rsidRPr="00B701E8">
        <w:rPr>
          <w:rFonts w:asciiTheme="majorHAnsi" w:eastAsia="Calibri" w:hAnsiTheme="majorHAnsi" w:cstheme="majorHAnsi"/>
          <w:bCs/>
          <w:color w:val="000000" w:themeColor="text1"/>
          <w:sz w:val="22"/>
          <w:szCs w:val="22"/>
          <w:u w:color="4F81BD"/>
          <w:bdr w:val="none" w:sz="0" w:space="0" w:color="auto"/>
          <w:lang w:val="ru-RU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ежемесячно, за предыдущий </w:t>
      </w:r>
      <w:r w:rsidR="00A42905" w:rsidRPr="00B701E8">
        <w:rPr>
          <w:rFonts w:asciiTheme="majorHAnsi" w:eastAsia="Calibri" w:hAnsiTheme="majorHAnsi" w:cstheme="majorHAnsi"/>
          <w:bCs/>
          <w:color w:val="000000" w:themeColor="text1"/>
          <w:sz w:val="22"/>
          <w:szCs w:val="22"/>
          <w:u w:color="4F81BD"/>
          <w:bdr w:val="none" w:sz="0" w:space="0" w:color="auto"/>
          <w:lang w:val="ru-RU" w:eastAsia="en-US"/>
          <w14:textOutline w14:w="0" w14:cap="rnd" w14:cmpd="sng" w14:algn="ctr">
            <w14:noFill/>
            <w14:prstDash w14:val="solid"/>
            <w14:bevel/>
          </w14:textOutline>
        </w:rPr>
        <w:t>О</w:t>
      </w:r>
      <w:r w:rsidR="00A8620F" w:rsidRPr="00B701E8">
        <w:rPr>
          <w:rFonts w:asciiTheme="majorHAnsi" w:eastAsia="Calibri" w:hAnsiTheme="majorHAnsi" w:cstheme="majorHAnsi"/>
          <w:bCs/>
          <w:color w:val="000000" w:themeColor="text1"/>
          <w:sz w:val="22"/>
          <w:szCs w:val="22"/>
          <w:u w:color="4F81BD"/>
          <w:bdr w:val="none" w:sz="0" w:space="0" w:color="auto"/>
          <w:lang w:val="ru-RU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тчетный период (1 месяц) в течении 10 рабочих дней </w:t>
      </w:r>
      <w:r w:rsidR="00A42905" w:rsidRPr="00B701E8">
        <w:rPr>
          <w:rFonts w:asciiTheme="majorHAnsi" w:eastAsia="Calibri" w:hAnsiTheme="majorHAnsi" w:cstheme="majorHAnsi"/>
          <w:bCs/>
          <w:color w:val="000000" w:themeColor="text1"/>
          <w:sz w:val="22"/>
          <w:szCs w:val="22"/>
          <w:u w:color="4F81BD"/>
          <w:bdr w:val="none" w:sz="0" w:space="0" w:color="auto"/>
          <w:lang w:val="ru-RU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с момента окончания Отчетного периода </w:t>
      </w:r>
      <w:r w:rsidR="00A8620F" w:rsidRPr="00B701E8">
        <w:rPr>
          <w:rFonts w:asciiTheme="majorHAnsi" w:eastAsia="Calibri" w:hAnsiTheme="majorHAnsi" w:cstheme="majorHAnsi"/>
          <w:bCs/>
          <w:color w:val="000000" w:themeColor="text1"/>
          <w:sz w:val="22"/>
          <w:szCs w:val="22"/>
          <w:u w:color="4F81BD"/>
          <w:bdr w:val="none" w:sz="0" w:space="0" w:color="auto"/>
          <w:lang w:val="ru-RU" w:eastAsia="en-US"/>
          <w14:textOutline w14:w="0" w14:cap="rnd" w14:cmpd="sng" w14:algn="ctr">
            <w14:noFill/>
            <w14:prstDash w14:val="solid"/>
            <w14:bevel/>
          </w14:textOutline>
        </w:rPr>
        <w:t>на основании Акта об оказанных услугах (или УПД) и выставленного Исполнителем счета за фактически оказанные в отчетном месяце услуги.</w:t>
      </w:r>
      <w:bookmarkEnd w:id="0"/>
    </w:p>
    <w:p w14:paraId="69989B25" w14:textId="6ECBB40F" w:rsidR="00556926" w:rsidRPr="00B701E8" w:rsidRDefault="007C7DD0" w:rsidP="00B0022D">
      <w:pPr>
        <w:spacing w:after="80" w:line="252" w:lineRule="auto"/>
        <w:jc w:val="both"/>
        <w:rPr>
          <w:rFonts w:asciiTheme="majorHAnsi" w:eastAsia="Calibri" w:hAnsiTheme="majorHAnsi" w:cstheme="majorHAnsi"/>
          <w:bCs/>
          <w:color w:val="000000" w:themeColor="text1"/>
          <w:sz w:val="22"/>
          <w:szCs w:val="22"/>
          <w:u w:color="4F81BD"/>
          <w:bdr w:val="none" w:sz="0" w:space="0" w:color="auto"/>
          <w:lang w:val="ru-RU" w:eastAsia="en-US"/>
          <w14:textOutline w14:w="0" w14:cap="rnd" w14:cmpd="sng" w14:algn="ctr">
            <w14:noFill/>
            <w14:prstDash w14:val="solid"/>
            <w14:bevel/>
          </w14:textOutline>
        </w:rPr>
      </w:pPr>
      <w:r w:rsidRPr="00B701E8">
        <w:rPr>
          <w:rFonts w:asciiTheme="majorHAnsi" w:eastAsia="Calibri" w:hAnsiTheme="majorHAnsi" w:cstheme="majorHAnsi"/>
          <w:bCs/>
          <w:color w:val="000000" w:themeColor="text1"/>
          <w:sz w:val="22"/>
          <w:szCs w:val="22"/>
          <w:u w:color="4F81BD"/>
          <w:bdr w:val="none" w:sz="0" w:space="0" w:color="auto"/>
          <w:lang w:val="ru-RU" w:eastAsia="en-US"/>
          <w14:textOutline w14:w="0" w14:cap="rnd" w14:cmpd="sng" w14:algn="ctr">
            <w14:noFill/>
            <w14:prstDash w14:val="solid"/>
            <w14:bevel/>
          </w14:textOutline>
        </w:rPr>
        <w:t>3</w:t>
      </w:r>
      <w:r w:rsidR="00C84DF8" w:rsidRPr="00B701E8">
        <w:rPr>
          <w:rFonts w:asciiTheme="majorHAnsi" w:eastAsia="Calibri" w:hAnsiTheme="majorHAnsi" w:cstheme="majorHAnsi"/>
          <w:bCs/>
          <w:color w:val="000000" w:themeColor="text1"/>
          <w:sz w:val="22"/>
          <w:szCs w:val="22"/>
          <w:u w:color="4F81BD"/>
          <w:bdr w:val="none" w:sz="0" w:space="0" w:color="auto"/>
          <w:lang w:val="ru-RU" w:eastAsia="en-US"/>
          <w14:textOutline w14:w="0" w14:cap="rnd" w14:cmpd="sng" w14:algn="ctr">
            <w14:noFill/>
            <w14:prstDash w14:val="solid"/>
            <w14:bevel/>
          </w14:textOutline>
        </w:rPr>
        <w:t>.1.</w:t>
      </w:r>
      <w:r w:rsidR="00145D86" w:rsidRPr="00B701E8">
        <w:rPr>
          <w:rFonts w:asciiTheme="majorHAnsi" w:eastAsia="Calibri" w:hAnsiTheme="majorHAnsi" w:cstheme="majorHAnsi"/>
          <w:bCs/>
          <w:color w:val="000000" w:themeColor="text1"/>
          <w:sz w:val="22"/>
          <w:szCs w:val="22"/>
          <w:u w:color="4F81BD"/>
          <w:bdr w:val="none" w:sz="0" w:space="0" w:color="auto"/>
          <w:lang w:val="ru-RU" w:eastAsia="en-US"/>
          <w14:textOutline w14:w="0" w14:cap="rnd" w14:cmpd="sng" w14:algn="ctr">
            <w14:noFill/>
            <w14:prstDash w14:val="solid"/>
            <w14:bevel/>
          </w14:textOutline>
        </w:rPr>
        <w:t>3</w:t>
      </w:r>
      <w:r w:rsidR="00C84DF8" w:rsidRPr="00B701E8">
        <w:rPr>
          <w:rFonts w:asciiTheme="majorHAnsi" w:eastAsia="Calibri" w:hAnsiTheme="majorHAnsi" w:cstheme="majorHAnsi"/>
          <w:bCs/>
          <w:color w:val="000000" w:themeColor="text1"/>
          <w:sz w:val="22"/>
          <w:szCs w:val="22"/>
          <w:u w:color="4F81BD"/>
          <w:bdr w:val="none" w:sz="0" w:space="0" w:color="auto"/>
          <w:lang w:val="ru-RU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. </w:t>
      </w:r>
      <w:r w:rsidR="00145D86" w:rsidRPr="00B701E8">
        <w:rPr>
          <w:rFonts w:asciiTheme="majorHAnsi" w:eastAsia="Calibri" w:hAnsiTheme="majorHAnsi" w:cstheme="majorHAnsi"/>
          <w:bCs/>
          <w:color w:val="000000" w:themeColor="text1"/>
          <w:sz w:val="22"/>
          <w:szCs w:val="22"/>
          <w:u w:color="4F81BD"/>
          <w:bdr w:val="none" w:sz="0" w:space="0" w:color="auto"/>
          <w:lang w:val="ru-RU" w:eastAsia="en-US"/>
          <w14:textOutline w14:w="0" w14:cap="rnd" w14:cmpd="sng" w14:algn="ctr">
            <w14:noFill/>
            <w14:prstDash w14:val="solid"/>
            <w14:bevel/>
          </w14:textOutline>
        </w:rPr>
        <w:t>П</w:t>
      </w:r>
      <w:r w:rsidR="00A8620F" w:rsidRPr="00B701E8">
        <w:rPr>
          <w:rFonts w:asciiTheme="majorHAnsi" w:eastAsia="Calibri" w:hAnsiTheme="majorHAnsi" w:cstheme="majorHAnsi"/>
          <w:bCs/>
          <w:color w:val="000000" w:themeColor="text1"/>
          <w:sz w:val="22"/>
          <w:szCs w:val="22"/>
          <w:u w:color="4F81BD"/>
          <w:bdr w:val="none" w:sz="0" w:space="0" w:color="auto"/>
          <w:lang w:val="ru-RU" w:eastAsia="en-US"/>
          <w14:textOutline w14:w="0" w14:cap="rnd" w14:cmpd="sng" w14:algn="ctr">
            <w14:noFill/>
            <w14:prstDash w14:val="solid"/>
            <w14:bevel/>
          </w14:textOutline>
        </w:rPr>
        <w:t>о поручению Заказчика до начала размещения Интернет-рекламы переда</w:t>
      </w:r>
      <w:r w:rsidR="00145D86" w:rsidRPr="00B701E8">
        <w:rPr>
          <w:rFonts w:asciiTheme="majorHAnsi" w:eastAsia="Calibri" w:hAnsiTheme="majorHAnsi" w:cstheme="majorHAnsi"/>
          <w:bCs/>
          <w:color w:val="000000" w:themeColor="text1"/>
          <w:sz w:val="22"/>
          <w:szCs w:val="22"/>
          <w:u w:color="4F81BD"/>
          <w:bdr w:val="none" w:sz="0" w:space="0" w:color="auto"/>
          <w:lang w:val="ru-RU" w:eastAsia="en-US"/>
          <w14:textOutline w14:w="0" w14:cap="rnd" w14:cmpd="sng" w14:algn="ctr">
            <w14:noFill/>
            <w14:prstDash w14:val="solid"/>
            <w14:bevel/>
          </w14:textOutline>
        </w:rPr>
        <w:t>вать</w:t>
      </w:r>
      <w:r w:rsidR="00A8620F" w:rsidRPr="00B701E8">
        <w:rPr>
          <w:rFonts w:asciiTheme="majorHAnsi" w:eastAsia="Calibri" w:hAnsiTheme="majorHAnsi" w:cstheme="majorHAnsi"/>
          <w:bCs/>
          <w:color w:val="000000" w:themeColor="text1"/>
          <w:sz w:val="22"/>
          <w:szCs w:val="22"/>
          <w:u w:color="4F81BD"/>
          <w:bdr w:val="none" w:sz="0" w:space="0" w:color="auto"/>
          <w:lang w:val="ru-RU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полученные от Заказчика сведения о нем, конечном рекламодателе и об Интернет-рекламе, а также сведения по результатам ее размещения об исполнении договора(-</w:t>
      </w:r>
      <w:proofErr w:type="spellStart"/>
      <w:r w:rsidR="00A8620F" w:rsidRPr="00B701E8">
        <w:rPr>
          <w:rFonts w:asciiTheme="majorHAnsi" w:eastAsia="Calibri" w:hAnsiTheme="majorHAnsi" w:cstheme="majorHAnsi"/>
          <w:bCs/>
          <w:color w:val="000000" w:themeColor="text1"/>
          <w:sz w:val="22"/>
          <w:szCs w:val="22"/>
          <w:u w:color="4F81BD"/>
          <w:bdr w:val="none" w:sz="0" w:space="0" w:color="auto"/>
          <w:lang w:val="ru-RU" w:eastAsia="en-US"/>
          <w14:textOutline w14:w="0" w14:cap="rnd" w14:cmpd="sng" w14:algn="ctr">
            <w14:noFill/>
            <w14:prstDash w14:val="solid"/>
            <w14:bevel/>
          </w14:textOutline>
        </w:rPr>
        <w:t>ов</w:t>
      </w:r>
      <w:proofErr w:type="spellEnd"/>
      <w:r w:rsidR="00A8620F" w:rsidRPr="00B701E8">
        <w:rPr>
          <w:rFonts w:asciiTheme="majorHAnsi" w:eastAsia="Calibri" w:hAnsiTheme="majorHAnsi" w:cstheme="majorHAnsi"/>
          <w:bCs/>
          <w:color w:val="000000" w:themeColor="text1"/>
          <w:sz w:val="22"/>
          <w:szCs w:val="22"/>
          <w:u w:color="4F81BD"/>
          <w:bdr w:val="none" w:sz="0" w:space="0" w:color="auto"/>
          <w:lang w:val="ru-RU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) в соответствии с требованиями ст. 18.1 Закона о рекламе в течение 30 (тридцати) календарных дней после окончания Отчетного периода оператору рекламных данных и Интернет-площадкам в целях присвоения Интернет-рекламе идентификатора и предоставления этих сведений в информационную систему, предназначенную для обеспечения полномочий уполномоченного органа по учету, хранению и обработке информации об Интернет-рекламе в соответствии с требованиями Закона о рекламе. </w:t>
      </w:r>
    </w:p>
    <w:p w14:paraId="1E84B7BB" w14:textId="51081509" w:rsidR="00556926" w:rsidRPr="00B701E8" w:rsidRDefault="00C84DF8" w:rsidP="00B701E8">
      <w:pPr>
        <w:pStyle w:val="aa"/>
        <w:numPr>
          <w:ilvl w:val="1"/>
          <w:numId w:val="3"/>
        </w:numPr>
        <w:spacing w:after="80" w:line="252" w:lineRule="auto"/>
        <w:ind w:left="0" w:firstLine="0"/>
        <w:jc w:val="both"/>
        <w:rPr>
          <w:rFonts w:asciiTheme="majorHAnsi" w:hAnsiTheme="majorHAnsi" w:cstheme="majorHAnsi"/>
          <w:bCs/>
          <w:color w:val="000000" w:themeColor="text1"/>
          <w:u w:color="4F81BD"/>
        </w:rPr>
      </w:pPr>
      <w:r w:rsidRPr="00B701E8">
        <w:rPr>
          <w:rFonts w:asciiTheme="majorHAnsi" w:hAnsiTheme="majorHAnsi" w:cstheme="majorHAnsi"/>
          <w:bCs/>
          <w:color w:val="000000" w:themeColor="text1"/>
          <w:u w:color="4F81BD"/>
        </w:rPr>
        <w:t>Предоставлять «Заказчику» Акт об оказанных услугах или универсальный передаточный документ (далее – УПД), счет, счет-фактуру (при необходимости).</w:t>
      </w:r>
    </w:p>
    <w:p w14:paraId="648939E1" w14:textId="77777777" w:rsidR="00556926" w:rsidRPr="00B701E8" w:rsidRDefault="00C84DF8" w:rsidP="00B701E8">
      <w:pPr>
        <w:pStyle w:val="aa"/>
        <w:numPr>
          <w:ilvl w:val="1"/>
          <w:numId w:val="3"/>
        </w:numPr>
        <w:spacing w:after="80" w:line="252" w:lineRule="auto"/>
        <w:ind w:left="0" w:firstLine="0"/>
        <w:jc w:val="both"/>
        <w:rPr>
          <w:rFonts w:asciiTheme="majorHAnsi" w:hAnsiTheme="majorHAnsi" w:cstheme="majorHAnsi"/>
          <w:bCs/>
          <w:color w:val="000000" w:themeColor="text1"/>
          <w:u w:color="4F81BD"/>
        </w:rPr>
      </w:pPr>
      <w:r w:rsidRPr="00B701E8">
        <w:rPr>
          <w:rFonts w:asciiTheme="majorHAnsi" w:hAnsiTheme="majorHAnsi" w:cstheme="majorHAnsi"/>
          <w:bCs/>
          <w:color w:val="000000" w:themeColor="text1"/>
          <w:u w:color="4F81BD"/>
        </w:rPr>
        <w:t>«Заказчик» обязан:</w:t>
      </w:r>
    </w:p>
    <w:p w14:paraId="7F7E485F" w14:textId="3E7F0F12" w:rsidR="00556926" w:rsidRPr="00B701E8" w:rsidRDefault="007802D1" w:rsidP="00B0022D">
      <w:pPr>
        <w:spacing w:after="80" w:line="252" w:lineRule="auto"/>
        <w:jc w:val="both"/>
        <w:rPr>
          <w:rFonts w:asciiTheme="majorHAnsi" w:eastAsia="Calibri" w:hAnsiTheme="majorHAnsi" w:cstheme="majorHAnsi"/>
          <w:bCs/>
          <w:color w:val="000000" w:themeColor="text1"/>
          <w:sz w:val="22"/>
          <w:szCs w:val="22"/>
          <w:u w:color="4F81BD"/>
          <w:bdr w:val="none" w:sz="0" w:space="0" w:color="auto"/>
          <w:lang w:val="ru-RU" w:eastAsia="en-US"/>
          <w14:textOutline w14:w="0" w14:cap="rnd" w14:cmpd="sng" w14:algn="ctr">
            <w14:noFill/>
            <w14:prstDash w14:val="solid"/>
            <w14:bevel/>
          </w14:textOutline>
        </w:rPr>
      </w:pPr>
      <w:r w:rsidRPr="00B701E8">
        <w:rPr>
          <w:rFonts w:asciiTheme="majorHAnsi" w:eastAsia="Calibri" w:hAnsiTheme="majorHAnsi" w:cstheme="majorHAnsi"/>
          <w:bCs/>
          <w:color w:val="000000" w:themeColor="text1"/>
          <w:sz w:val="22"/>
          <w:szCs w:val="22"/>
          <w:u w:color="4F81BD"/>
          <w:bdr w:val="none" w:sz="0" w:space="0" w:color="auto"/>
          <w:lang w:val="ru-RU" w:eastAsia="en-US"/>
          <w14:textOutline w14:w="0" w14:cap="rnd" w14:cmpd="sng" w14:algn="ctr">
            <w14:noFill/>
            <w14:prstDash w14:val="solid"/>
            <w14:bevel/>
          </w14:textOutline>
        </w:rPr>
        <w:t>3.</w:t>
      </w:r>
      <w:r w:rsidR="00B0022D" w:rsidRPr="00B701E8">
        <w:rPr>
          <w:rFonts w:asciiTheme="majorHAnsi" w:eastAsia="Calibri" w:hAnsiTheme="majorHAnsi" w:cstheme="majorHAnsi"/>
          <w:bCs/>
          <w:color w:val="000000" w:themeColor="text1"/>
          <w:sz w:val="22"/>
          <w:szCs w:val="22"/>
          <w:u w:color="4F81BD"/>
          <w:bdr w:val="none" w:sz="0" w:space="0" w:color="auto"/>
          <w:lang w:val="ru-RU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3.1 </w:t>
      </w:r>
      <w:r w:rsidR="00C84DF8" w:rsidRPr="00B701E8">
        <w:rPr>
          <w:rFonts w:asciiTheme="majorHAnsi" w:eastAsia="Calibri" w:hAnsiTheme="majorHAnsi" w:cstheme="majorHAnsi"/>
          <w:bCs/>
          <w:color w:val="000000" w:themeColor="text1"/>
          <w:sz w:val="22"/>
          <w:szCs w:val="22"/>
          <w:u w:color="4F81BD"/>
          <w:bdr w:val="none" w:sz="0" w:space="0" w:color="auto"/>
          <w:lang w:val="ru-RU" w:eastAsia="en-US"/>
          <w14:textOutline w14:w="0" w14:cap="rnd" w14:cmpd="sng" w14:algn="ctr">
            <w14:noFill/>
            <w14:prstDash w14:val="solid"/>
            <w14:bevel/>
          </w14:textOutline>
        </w:rPr>
        <w:t>Создавать, оформлять, публиковать и оптимизировать объявления и рекламные материалы на площадках самостоятельно либо силами третьих лиц по выбору «Заказчика»;</w:t>
      </w:r>
    </w:p>
    <w:p w14:paraId="2AAB6A56" w14:textId="77777777" w:rsidR="00556926" w:rsidRPr="00B701E8" w:rsidRDefault="007802D1" w:rsidP="00B0022D">
      <w:pPr>
        <w:spacing w:after="80" w:line="252" w:lineRule="auto"/>
        <w:jc w:val="both"/>
        <w:rPr>
          <w:rFonts w:asciiTheme="majorHAnsi" w:eastAsia="Calibri" w:hAnsiTheme="majorHAnsi" w:cstheme="majorHAnsi"/>
          <w:bCs/>
          <w:color w:val="000000" w:themeColor="text1"/>
          <w:sz w:val="22"/>
          <w:szCs w:val="22"/>
          <w:u w:color="4F81BD"/>
          <w:bdr w:val="none" w:sz="0" w:space="0" w:color="auto"/>
          <w:lang w:val="ru-RU" w:eastAsia="en-US"/>
          <w14:textOutline w14:w="0" w14:cap="rnd" w14:cmpd="sng" w14:algn="ctr">
            <w14:noFill/>
            <w14:prstDash w14:val="solid"/>
            <w14:bevel/>
          </w14:textOutline>
        </w:rPr>
      </w:pPr>
      <w:r w:rsidRPr="00B701E8">
        <w:rPr>
          <w:rFonts w:asciiTheme="majorHAnsi" w:eastAsia="Calibri" w:hAnsiTheme="majorHAnsi" w:cstheme="majorHAnsi"/>
          <w:bCs/>
          <w:color w:val="000000" w:themeColor="text1"/>
          <w:sz w:val="22"/>
          <w:szCs w:val="22"/>
          <w:u w:color="4F81BD"/>
          <w:bdr w:val="none" w:sz="0" w:space="0" w:color="auto"/>
          <w:lang w:val="ru-RU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3.3.2. </w:t>
      </w:r>
      <w:r w:rsidR="00C84DF8" w:rsidRPr="00B701E8">
        <w:rPr>
          <w:rFonts w:asciiTheme="majorHAnsi" w:eastAsia="Calibri" w:hAnsiTheme="majorHAnsi" w:cstheme="majorHAnsi"/>
          <w:bCs/>
          <w:color w:val="000000" w:themeColor="text1"/>
          <w:sz w:val="22"/>
          <w:szCs w:val="22"/>
          <w:u w:color="4F81BD"/>
          <w:bdr w:val="none" w:sz="0" w:space="0" w:color="auto"/>
          <w:lang w:val="ru-RU" w:eastAsia="en-US"/>
          <w14:textOutline w14:w="0" w14:cap="rnd" w14:cmpd="sng" w14:algn="ctr">
            <w14:noFill/>
            <w14:prstDash w14:val="solid"/>
            <w14:bevel/>
          </w14:textOutline>
        </w:rPr>
        <w:t>Определять список рекламных кабинетов и распределять рекламный бюджет между ними, уведомляя о принятых решениях «Исполнителя»;</w:t>
      </w:r>
    </w:p>
    <w:p w14:paraId="0D1B289B" w14:textId="6BC606C4" w:rsidR="00556926" w:rsidRPr="00B701E8" w:rsidRDefault="007802D1" w:rsidP="00B0022D">
      <w:pPr>
        <w:spacing w:after="80" w:line="252" w:lineRule="auto"/>
        <w:jc w:val="both"/>
        <w:rPr>
          <w:rFonts w:asciiTheme="majorHAnsi" w:eastAsia="Calibri" w:hAnsiTheme="majorHAnsi" w:cstheme="majorHAnsi"/>
          <w:bCs/>
          <w:color w:val="000000" w:themeColor="text1"/>
          <w:sz w:val="22"/>
          <w:szCs w:val="22"/>
          <w:u w:color="4F81BD"/>
          <w:bdr w:val="none" w:sz="0" w:space="0" w:color="auto"/>
          <w:lang w:val="ru-RU" w:eastAsia="en-US"/>
          <w14:textOutline w14:w="0" w14:cap="rnd" w14:cmpd="sng" w14:algn="ctr">
            <w14:noFill/>
            <w14:prstDash w14:val="solid"/>
            <w14:bevel/>
          </w14:textOutline>
        </w:rPr>
      </w:pPr>
      <w:r w:rsidRPr="00B701E8">
        <w:rPr>
          <w:rFonts w:asciiTheme="majorHAnsi" w:eastAsia="Calibri" w:hAnsiTheme="majorHAnsi" w:cstheme="majorHAnsi"/>
          <w:bCs/>
          <w:color w:val="000000" w:themeColor="text1"/>
          <w:sz w:val="22"/>
          <w:szCs w:val="22"/>
          <w:u w:color="4F81BD"/>
          <w:bdr w:val="none" w:sz="0" w:space="0" w:color="auto"/>
          <w:lang w:val="ru-RU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3.3.3. </w:t>
      </w:r>
      <w:r w:rsidR="00C84DF8" w:rsidRPr="00B701E8">
        <w:rPr>
          <w:rFonts w:asciiTheme="majorHAnsi" w:eastAsia="Calibri" w:hAnsiTheme="majorHAnsi" w:cstheme="majorHAnsi"/>
          <w:bCs/>
          <w:color w:val="000000" w:themeColor="text1"/>
          <w:sz w:val="22"/>
          <w:szCs w:val="22"/>
          <w:u w:color="4F81BD"/>
          <w:bdr w:val="none" w:sz="0" w:space="0" w:color="auto"/>
          <w:lang w:val="ru-RU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Перечислять денежные средства «Исполнителю», предназначенные для </w:t>
      </w:r>
      <w:r w:rsidR="00A42905" w:rsidRPr="00B701E8">
        <w:rPr>
          <w:rFonts w:asciiTheme="majorHAnsi" w:eastAsia="Calibri" w:hAnsiTheme="majorHAnsi" w:cstheme="majorHAnsi"/>
          <w:bCs/>
          <w:color w:val="000000" w:themeColor="text1"/>
          <w:sz w:val="22"/>
          <w:szCs w:val="22"/>
          <w:u w:color="4F81BD"/>
          <w:bdr w:val="none" w:sz="0" w:space="0" w:color="auto"/>
          <w:lang w:val="ru-RU" w:eastAsia="en-US"/>
          <w14:textOutline w14:w="0" w14:cap="rnd" w14:cmpd="sng" w14:algn="ctr">
            <w14:noFill/>
            <w14:prstDash w14:val="solid"/>
            <w14:bevel/>
          </w14:textOutline>
        </w:rPr>
        <w:t>оплаты оказанных Исполнителем услуг, а также</w:t>
      </w:r>
      <w:r w:rsidR="00C84DF8" w:rsidRPr="00B701E8">
        <w:rPr>
          <w:rFonts w:asciiTheme="majorHAnsi" w:eastAsia="Calibri" w:hAnsiTheme="majorHAnsi" w:cstheme="majorHAnsi"/>
          <w:bCs/>
          <w:color w:val="000000" w:themeColor="text1"/>
          <w:sz w:val="22"/>
          <w:szCs w:val="22"/>
          <w:u w:color="4F81BD"/>
          <w:bdr w:val="none" w:sz="0" w:space="0" w:color="auto"/>
          <w:lang w:val="ru-RU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вознаграждения «Исполнителя»</w:t>
      </w:r>
      <w:r w:rsidR="00145D86" w:rsidRPr="00B701E8">
        <w:rPr>
          <w:rFonts w:asciiTheme="majorHAnsi" w:eastAsia="Calibri" w:hAnsiTheme="majorHAnsi" w:cstheme="majorHAnsi"/>
          <w:bCs/>
          <w:color w:val="000000" w:themeColor="text1"/>
          <w:sz w:val="22"/>
          <w:szCs w:val="22"/>
          <w:u w:color="4F81BD"/>
          <w:bdr w:val="none" w:sz="0" w:space="0" w:color="auto"/>
          <w:lang w:val="ru-RU" w:eastAsia="en-US"/>
          <w14:textOutline w14:w="0" w14:cap="rnd" w14:cmpd="sng" w14:algn="ctr">
            <w14:noFill/>
            <w14:prstDash w14:val="solid"/>
            <w14:bevel/>
          </w14:textOutline>
        </w:rPr>
        <w:t>, если он</w:t>
      </w:r>
      <w:r w:rsidR="00A42905" w:rsidRPr="00B701E8">
        <w:rPr>
          <w:rFonts w:asciiTheme="majorHAnsi" w:eastAsia="Calibri" w:hAnsiTheme="majorHAnsi" w:cstheme="majorHAnsi"/>
          <w:bCs/>
          <w:color w:val="000000" w:themeColor="text1"/>
          <w:sz w:val="22"/>
          <w:szCs w:val="22"/>
          <w:u w:color="4F81BD"/>
          <w:bdr w:val="none" w:sz="0" w:space="0" w:color="auto"/>
          <w:lang w:val="ru-RU" w:eastAsia="en-US"/>
          <w14:textOutline w14:w="0" w14:cap="rnd" w14:cmpd="sng" w14:algn="ctr">
            <w14:noFill/>
            <w14:prstDash w14:val="solid"/>
            <w14:bevel/>
          </w14:textOutline>
        </w:rPr>
        <w:t>о</w:t>
      </w:r>
      <w:r w:rsidR="00145D86" w:rsidRPr="00B701E8">
        <w:rPr>
          <w:rFonts w:asciiTheme="majorHAnsi" w:eastAsia="Calibri" w:hAnsiTheme="majorHAnsi" w:cstheme="majorHAnsi"/>
          <w:bCs/>
          <w:color w:val="000000" w:themeColor="text1"/>
          <w:sz w:val="22"/>
          <w:szCs w:val="22"/>
          <w:u w:color="4F81BD"/>
          <w:bdr w:val="none" w:sz="0" w:space="0" w:color="auto"/>
          <w:lang w:val="ru-RU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предусмотрен</w:t>
      </w:r>
      <w:r w:rsidR="00A42905" w:rsidRPr="00B701E8">
        <w:rPr>
          <w:rFonts w:asciiTheme="majorHAnsi" w:eastAsia="Calibri" w:hAnsiTheme="majorHAnsi" w:cstheme="majorHAnsi"/>
          <w:bCs/>
          <w:color w:val="000000" w:themeColor="text1"/>
          <w:sz w:val="22"/>
          <w:szCs w:val="22"/>
          <w:u w:color="4F81BD"/>
          <w:bdr w:val="none" w:sz="0" w:space="0" w:color="auto"/>
          <w:lang w:val="ru-RU" w:eastAsia="en-US"/>
          <w14:textOutline w14:w="0" w14:cap="rnd" w14:cmpd="sng" w14:algn="ctr">
            <w14:noFill/>
            <w14:prstDash w14:val="solid"/>
            <w14:bevel/>
          </w14:textOutline>
        </w:rPr>
        <w:t>о</w:t>
      </w:r>
      <w:r w:rsidR="00C84DF8" w:rsidRPr="00B701E8">
        <w:rPr>
          <w:rFonts w:asciiTheme="majorHAnsi" w:eastAsia="Calibri" w:hAnsiTheme="majorHAnsi" w:cstheme="majorHAnsi"/>
          <w:bCs/>
          <w:color w:val="000000" w:themeColor="text1"/>
          <w:sz w:val="22"/>
          <w:szCs w:val="22"/>
          <w:u w:color="4F81BD"/>
          <w:bdr w:val="none" w:sz="0" w:space="0" w:color="auto"/>
          <w:lang w:val="ru-RU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. </w:t>
      </w:r>
    </w:p>
    <w:p w14:paraId="65F18119" w14:textId="0EB47E42" w:rsidR="00145D86" w:rsidRPr="00B701E8" w:rsidRDefault="007802D1" w:rsidP="00B0022D">
      <w:pPr>
        <w:spacing w:after="80" w:line="252" w:lineRule="auto"/>
        <w:jc w:val="both"/>
        <w:rPr>
          <w:rFonts w:asciiTheme="majorHAnsi" w:eastAsia="Calibri" w:hAnsiTheme="majorHAnsi" w:cstheme="majorHAnsi"/>
          <w:bCs/>
          <w:color w:val="000000" w:themeColor="text1"/>
          <w:sz w:val="22"/>
          <w:szCs w:val="22"/>
          <w:u w:color="4F81BD"/>
          <w:bdr w:val="none" w:sz="0" w:space="0" w:color="auto"/>
          <w:lang w:val="ru-RU" w:eastAsia="en-US"/>
          <w14:textOutline w14:w="0" w14:cap="rnd" w14:cmpd="sng" w14:algn="ctr">
            <w14:noFill/>
            <w14:prstDash w14:val="solid"/>
            <w14:bevel/>
          </w14:textOutline>
        </w:rPr>
      </w:pPr>
      <w:r w:rsidRPr="00B701E8">
        <w:rPr>
          <w:rFonts w:asciiTheme="majorHAnsi" w:eastAsia="Calibri" w:hAnsiTheme="majorHAnsi" w:cstheme="majorHAnsi"/>
          <w:bCs/>
          <w:color w:val="000000" w:themeColor="text1"/>
          <w:sz w:val="22"/>
          <w:szCs w:val="22"/>
          <w:u w:color="4F81BD"/>
          <w:bdr w:val="none" w:sz="0" w:space="0" w:color="auto"/>
          <w:lang w:val="ru-RU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3.3.4. </w:t>
      </w:r>
      <w:r w:rsidR="00145D86" w:rsidRPr="00B701E8">
        <w:rPr>
          <w:rFonts w:asciiTheme="majorHAnsi" w:eastAsia="Calibri" w:hAnsiTheme="majorHAnsi" w:cstheme="majorHAnsi"/>
          <w:bCs/>
          <w:color w:val="000000" w:themeColor="text1"/>
          <w:sz w:val="22"/>
          <w:szCs w:val="22"/>
          <w:u w:color="4F81BD"/>
          <w:bdr w:val="none" w:sz="0" w:space="0" w:color="auto"/>
          <w:lang w:val="ru-RU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Заказчик обязуется указывать информацию о «Заказчике», конечном рекламодателе и об Интернет-рекламе в личном кабинете </w:t>
      </w:r>
      <w:r w:rsidR="00F136B7" w:rsidRPr="00B701E8">
        <w:rPr>
          <w:rFonts w:asciiTheme="majorHAnsi" w:eastAsia="Calibri" w:hAnsiTheme="majorHAnsi" w:cstheme="majorHAnsi"/>
          <w:bCs/>
          <w:color w:val="000000" w:themeColor="text1"/>
          <w:sz w:val="22"/>
          <w:szCs w:val="22"/>
          <w:u w:color="4F81BD"/>
          <w:bdr w:val="none" w:sz="0" w:space="0" w:color="auto"/>
          <w:lang w:val="ru-RU" w:eastAsia="en-US"/>
          <w14:textOutline w14:w="0" w14:cap="rnd" w14:cmpd="sng" w14:algn="ctr">
            <w14:noFill/>
            <w14:prstDash w14:val="solid"/>
            <w14:bevel/>
          </w14:textOutline>
        </w:rPr>
        <w:t>в сервисе</w:t>
      </w:r>
      <w:r w:rsidR="00145D86" w:rsidRPr="00B701E8">
        <w:rPr>
          <w:rFonts w:asciiTheme="majorHAnsi" w:eastAsia="Calibri" w:hAnsiTheme="majorHAnsi" w:cstheme="majorHAnsi"/>
          <w:bCs/>
          <w:color w:val="000000" w:themeColor="text1"/>
          <w:sz w:val="22"/>
          <w:szCs w:val="22"/>
          <w:u w:color="4F81BD"/>
          <w:bdr w:val="none" w:sz="0" w:space="0" w:color="auto"/>
          <w:lang w:val="ru-RU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«Исполнител</w:t>
      </w:r>
      <w:r w:rsidR="00F136B7" w:rsidRPr="00B701E8">
        <w:rPr>
          <w:rFonts w:asciiTheme="majorHAnsi" w:eastAsia="Calibri" w:hAnsiTheme="majorHAnsi" w:cstheme="majorHAnsi"/>
          <w:bCs/>
          <w:color w:val="000000" w:themeColor="text1"/>
          <w:sz w:val="22"/>
          <w:szCs w:val="22"/>
          <w:u w:color="4F81BD"/>
          <w:bdr w:val="none" w:sz="0" w:space="0" w:color="auto"/>
          <w:lang w:val="ru-RU" w:eastAsia="en-US"/>
          <w14:textOutline w14:w="0" w14:cap="rnd" w14:cmpd="sng" w14:algn="ctr">
            <w14:noFill/>
            <w14:prstDash w14:val="solid"/>
            <w14:bevel/>
          </w14:textOutline>
        </w:rPr>
        <w:t>я</w:t>
      </w:r>
      <w:r w:rsidR="00145D86" w:rsidRPr="00B701E8">
        <w:rPr>
          <w:rFonts w:asciiTheme="majorHAnsi" w:eastAsia="Calibri" w:hAnsiTheme="majorHAnsi" w:cstheme="majorHAnsi"/>
          <w:bCs/>
          <w:color w:val="000000" w:themeColor="text1"/>
          <w:sz w:val="22"/>
          <w:szCs w:val="22"/>
          <w:u w:color="4F81BD"/>
          <w:bdr w:val="none" w:sz="0" w:space="0" w:color="auto"/>
          <w:lang w:val="ru-RU" w:eastAsia="en-US"/>
          <w14:textOutline w14:w="0" w14:cap="rnd" w14:cmpd="sng" w14:algn="ctr">
            <w14:noFill/>
            <w14:prstDash w14:val="solid"/>
            <w14:bevel/>
          </w14:textOutline>
        </w:rPr>
        <w:t>», в соответствии с требованиями ст. 18.1 Закона о рекламе таким образом, чтобы «Исполнитель» имел возможность обеспечить передачу соответствующей информации оператору рекламных данных и Интернет-площадкам с соблюдением сроков, предусмотренных Постановлением Правительства РФ от 28.05.2022 № 974. «Исполнитель» обязуется в полном объеме обеспечить предоставление оператору рекламных данных информации, своевременно полученной от Заказчика.</w:t>
      </w:r>
    </w:p>
    <w:p w14:paraId="7CF27E29" w14:textId="1C689215" w:rsidR="00556926" w:rsidRPr="00B701E8" w:rsidRDefault="007802D1" w:rsidP="00B0022D">
      <w:pPr>
        <w:spacing w:after="80" w:line="252" w:lineRule="auto"/>
        <w:jc w:val="both"/>
        <w:rPr>
          <w:rFonts w:asciiTheme="majorHAnsi" w:eastAsia="Calibri" w:hAnsiTheme="majorHAnsi" w:cstheme="majorHAnsi"/>
          <w:bCs/>
          <w:color w:val="000000" w:themeColor="text1"/>
          <w:sz w:val="22"/>
          <w:szCs w:val="22"/>
          <w:u w:color="4F81BD"/>
          <w:bdr w:val="none" w:sz="0" w:space="0" w:color="auto"/>
          <w:lang w:val="ru-RU" w:eastAsia="en-US"/>
          <w14:textOutline w14:w="0" w14:cap="rnd" w14:cmpd="sng" w14:algn="ctr">
            <w14:noFill/>
            <w14:prstDash w14:val="solid"/>
            <w14:bevel/>
          </w14:textOutline>
        </w:rPr>
      </w:pPr>
      <w:r w:rsidRPr="00B701E8">
        <w:rPr>
          <w:rFonts w:asciiTheme="majorHAnsi" w:eastAsia="Calibri" w:hAnsiTheme="majorHAnsi" w:cstheme="majorHAnsi"/>
          <w:bCs/>
          <w:color w:val="000000" w:themeColor="text1"/>
          <w:sz w:val="22"/>
          <w:szCs w:val="22"/>
          <w:u w:color="4F81BD"/>
          <w:bdr w:val="none" w:sz="0" w:space="0" w:color="auto"/>
          <w:lang w:val="ru-RU" w:eastAsia="en-US"/>
          <w14:textOutline w14:w="0" w14:cap="rnd" w14:cmpd="sng" w14:algn="ctr">
            <w14:noFill/>
            <w14:prstDash w14:val="solid"/>
            <w14:bevel/>
          </w14:textOutline>
        </w:rPr>
        <w:t>3.3.5.</w:t>
      </w:r>
      <w:r w:rsidR="00C84DF8" w:rsidRPr="00B701E8">
        <w:rPr>
          <w:rFonts w:asciiTheme="majorHAnsi" w:eastAsia="Calibri" w:hAnsiTheme="majorHAnsi" w:cstheme="majorHAnsi"/>
          <w:bCs/>
          <w:color w:val="000000" w:themeColor="text1"/>
          <w:sz w:val="22"/>
          <w:szCs w:val="22"/>
          <w:u w:color="4F81BD"/>
          <w:bdr w:val="none" w:sz="0" w:space="0" w:color="auto"/>
          <w:lang w:val="ru-RU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Принять оказанные услуги </w:t>
      </w:r>
      <w:r w:rsidR="00F136B7" w:rsidRPr="00B701E8">
        <w:rPr>
          <w:rFonts w:asciiTheme="majorHAnsi" w:eastAsia="Calibri" w:hAnsiTheme="majorHAnsi" w:cstheme="majorHAnsi"/>
          <w:bCs/>
          <w:color w:val="000000" w:themeColor="text1"/>
          <w:sz w:val="22"/>
          <w:szCs w:val="22"/>
          <w:u w:color="4F81BD"/>
          <w:bdr w:val="none" w:sz="0" w:space="0" w:color="auto"/>
          <w:lang w:val="ru-RU" w:eastAsia="en-US"/>
          <w14:textOutline w14:w="0" w14:cap="rnd" w14:cmpd="sng" w14:algn="ctr">
            <w14:noFill/>
            <w14:prstDash w14:val="solid"/>
            <w14:bevel/>
          </w14:textOutline>
        </w:rPr>
        <w:t>в течение 5 (пяти) рабочих дней с момента размещения в сервисе Исполнителя или направления Заказчику</w:t>
      </w:r>
      <w:r w:rsidR="00C84DF8" w:rsidRPr="00B701E8">
        <w:rPr>
          <w:rFonts w:asciiTheme="majorHAnsi" w:eastAsia="Calibri" w:hAnsiTheme="majorHAnsi" w:cstheme="majorHAnsi"/>
          <w:bCs/>
          <w:color w:val="000000" w:themeColor="text1"/>
          <w:sz w:val="22"/>
          <w:szCs w:val="22"/>
          <w:u w:color="4F81BD"/>
          <w:bdr w:val="none" w:sz="0" w:space="0" w:color="auto"/>
          <w:lang w:val="ru-RU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акта или универсального передаточного документа, либо мотивированно отказаться от принятия услуг </w:t>
      </w:r>
      <w:r w:rsidR="00F136B7" w:rsidRPr="00B701E8">
        <w:rPr>
          <w:rFonts w:asciiTheme="majorHAnsi" w:eastAsia="Calibri" w:hAnsiTheme="majorHAnsi" w:cstheme="majorHAnsi"/>
          <w:bCs/>
          <w:color w:val="000000" w:themeColor="text1"/>
          <w:sz w:val="22"/>
          <w:szCs w:val="22"/>
          <w:u w:color="4F81BD"/>
          <w:bdr w:val="none" w:sz="0" w:space="0" w:color="auto"/>
          <w:lang w:val="ru-RU" w:eastAsia="en-US"/>
          <w14:textOutline w14:w="0" w14:cap="rnd" w14:cmpd="sng" w14:algn="ctr">
            <w14:noFill/>
            <w14:prstDash w14:val="solid"/>
            <w14:bevel/>
          </w14:textOutline>
        </w:rPr>
        <w:t>в тот же срок</w:t>
      </w:r>
      <w:r w:rsidR="00C84DF8" w:rsidRPr="00B701E8">
        <w:rPr>
          <w:rFonts w:asciiTheme="majorHAnsi" w:eastAsia="Calibri" w:hAnsiTheme="majorHAnsi" w:cstheme="majorHAnsi"/>
          <w:bCs/>
          <w:color w:val="000000" w:themeColor="text1"/>
          <w:sz w:val="22"/>
          <w:szCs w:val="22"/>
          <w:u w:color="4F81BD"/>
          <w:bdr w:val="none" w:sz="0" w:space="0" w:color="auto"/>
          <w:lang w:val="ru-RU" w:eastAsia="en-US"/>
          <w14:textOutline w14:w="0" w14:cap="rnd" w14:cmpd="sng" w14:algn="ctr">
            <w14:noFill/>
            <w14:prstDash w14:val="solid"/>
            <w14:bevel/>
          </w14:textOutline>
        </w:rPr>
        <w:t>.</w:t>
      </w:r>
    </w:p>
    <w:p w14:paraId="0F616BD6" w14:textId="3B973CD4" w:rsidR="00E432E7" w:rsidRPr="00B701E8" w:rsidRDefault="00E432E7" w:rsidP="00B0022D">
      <w:pPr>
        <w:spacing w:after="80" w:line="252" w:lineRule="auto"/>
        <w:jc w:val="both"/>
        <w:rPr>
          <w:rFonts w:asciiTheme="majorHAnsi" w:eastAsia="Calibri" w:hAnsiTheme="majorHAnsi" w:cstheme="majorHAnsi"/>
          <w:bCs/>
          <w:color w:val="000000" w:themeColor="text1"/>
          <w:sz w:val="22"/>
          <w:szCs w:val="22"/>
          <w:u w:color="4F81BD"/>
          <w:bdr w:val="none" w:sz="0" w:space="0" w:color="auto"/>
          <w:lang w:val="ru-RU" w:eastAsia="en-US"/>
          <w14:textOutline w14:w="0" w14:cap="rnd" w14:cmpd="sng" w14:algn="ctr">
            <w14:noFill/>
            <w14:prstDash w14:val="solid"/>
            <w14:bevel/>
          </w14:textOutline>
        </w:rPr>
      </w:pPr>
      <w:r w:rsidRPr="00B701E8">
        <w:rPr>
          <w:rFonts w:asciiTheme="majorHAnsi" w:eastAsia="Calibri" w:hAnsiTheme="majorHAnsi" w:cstheme="majorHAnsi"/>
          <w:bCs/>
          <w:color w:val="000000" w:themeColor="text1"/>
          <w:sz w:val="22"/>
          <w:szCs w:val="22"/>
          <w:u w:color="4F81BD"/>
          <w:bdr w:val="none" w:sz="0" w:space="0" w:color="auto"/>
          <w:lang w:val="ru-RU" w:eastAsia="en-US"/>
          <w14:textOutline w14:w="0" w14:cap="rnd" w14:cmpd="sng" w14:algn="ctr">
            <w14:noFill/>
            <w14:prstDash w14:val="solid"/>
            <w14:bevel/>
          </w14:textOutline>
        </w:rPr>
        <w:t>3.3.6. Самостоятельно знакомиться и соблюдать требования Интернет-площадок, размещенные на таких Интернет-площадках и(или) на сайте Исполнителя, в том числе требования к размещению на них Рекламных материалов.</w:t>
      </w:r>
    </w:p>
    <w:p w14:paraId="7DDEE22D" w14:textId="77777777" w:rsidR="00556926" w:rsidRPr="00B701E8" w:rsidRDefault="00C84DF8" w:rsidP="00B701E8">
      <w:pPr>
        <w:pStyle w:val="1"/>
        <w:rPr>
          <w:rFonts w:asciiTheme="majorHAnsi" w:hAnsiTheme="majorHAnsi" w:cstheme="majorHAnsi"/>
          <w:color w:val="auto"/>
          <w:lang w:val="ru-RU"/>
        </w:rPr>
      </w:pPr>
      <w:r w:rsidRPr="00B701E8">
        <w:rPr>
          <w:rFonts w:asciiTheme="majorHAnsi" w:hAnsiTheme="majorHAnsi" w:cstheme="majorHAnsi"/>
          <w:color w:val="auto"/>
          <w:lang w:val="ru-RU"/>
        </w:rPr>
        <w:t>Срок действия договора</w:t>
      </w:r>
    </w:p>
    <w:p w14:paraId="19232D7D" w14:textId="7D11ACDD" w:rsidR="00556926" w:rsidRPr="00B701E8" w:rsidRDefault="00C84DF8" w:rsidP="00B701E8">
      <w:pPr>
        <w:pStyle w:val="aa"/>
        <w:numPr>
          <w:ilvl w:val="1"/>
          <w:numId w:val="12"/>
        </w:numPr>
        <w:spacing w:after="80" w:line="252" w:lineRule="auto"/>
        <w:ind w:left="0" w:firstLine="0"/>
        <w:jc w:val="both"/>
        <w:rPr>
          <w:rFonts w:asciiTheme="majorHAnsi" w:hAnsiTheme="majorHAnsi" w:cstheme="majorHAnsi"/>
        </w:rPr>
      </w:pPr>
      <w:r w:rsidRPr="00B701E8">
        <w:rPr>
          <w:rFonts w:asciiTheme="majorHAnsi" w:hAnsiTheme="majorHAnsi" w:cstheme="majorHAnsi"/>
        </w:rPr>
        <w:t>Настоящий Договор вступает в силу с даты его подписания Сторонами и действует до «31» декабря 2027 г.</w:t>
      </w:r>
    </w:p>
    <w:p w14:paraId="7594D2AC" w14:textId="77777777" w:rsidR="00556926" w:rsidRPr="00B701E8" w:rsidRDefault="00C84DF8" w:rsidP="00B701E8">
      <w:pPr>
        <w:pStyle w:val="1"/>
        <w:rPr>
          <w:rFonts w:asciiTheme="majorHAnsi" w:hAnsiTheme="majorHAnsi" w:cstheme="majorHAnsi"/>
          <w:color w:val="auto"/>
          <w:lang w:val="ru-RU"/>
        </w:rPr>
      </w:pPr>
      <w:r w:rsidRPr="00B701E8">
        <w:rPr>
          <w:rFonts w:asciiTheme="majorHAnsi" w:hAnsiTheme="majorHAnsi" w:cstheme="majorHAnsi"/>
          <w:color w:val="auto"/>
          <w:lang w:val="ru-RU"/>
        </w:rPr>
        <w:t>Цена договора</w:t>
      </w:r>
    </w:p>
    <w:p w14:paraId="10088F71" w14:textId="202AE999" w:rsidR="007C7DD0" w:rsidRPr="00B701E8" w:rsidRDefault="007C7DD0" w:rsidP="007C7DD0">
      <w:pPr>
        <w:spacing w:after="80" w:line="252" w:lineRule="auto"/>
        <w:jc w:val="both"/>
        <w:rPr>
          <w:rFonts w:asciiTheme="majorHAnsi" w:eastAsia="Calibri" w:hAnsiTheme="majorHAnsi" w:cstheme="majorHAnsi"/>
          <w:bCs/>
          <w:color w:val="000000" w:themeColor="text1"/>
          <w:sz w:val="22"/>
          <w:szCs w:val="22"/>
          <w:u w:color="4F81BD"/>
          <w:bdr w:val="none" w:sz="0" w:space="0" w:color="auto"/>
          <w:lang w:val="ru-RU" w:eastAsia="en-US"/>
          <w14:textOutline w14:w="0" w14:cap="rnd" w14:cmpd="sng" w14:algn="ctr">
            <w14:noFill/>
            <w14:prstDash w14:val="solid"/>
            <w14:bevel/>
          </w14:textOutline>
        </w:rPr>
      </w:pPr>
      <w:r w:rsidRPr="00B701E8">
        <w:rPr>
          <w:rFonts w:asciiTheme="majorHAnsi" w:eastAsia="Calibri" w:hAnsiTheme="majorHAnsi" w:cstheme="majorHAnsi"/>
          <w:bCs/>
          <w:color w:val="000000" w:themeColor="text1"/>
          <w:sz w:val="22"/>
          <w:szCs w:val="22"/>
          <w:u w:color="4F81BD"/>
          <w:bdr w:val="none" w:sz="0" w:space="0" w:color="auto"/>
          <w:lang w:val="ru-RU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5.1. Максимальная цена договора составляет </w:t>
      </w:r>
      <w:r w:rsidR="009736E9" w:rsidRPr="009736E9">
        <w:rPr>
          <w:rFonts w:asciiTheme="majorHAnsi" w:eastAsia="Calibri" w:hAnsiTheme="majorHAnsi" w:cstheme="majorHAnsi"/>
          <w:bCs/>
          <w:color w:val="000000" w:themeColor="text1"/>
          <w:sz w:val="22"/>
          <w:szCs w:val="22"/>
          <w:u w:color="4F81BD"/>
          <w:bdr w:val="none" w:sz="0" w:space="0" w:color="auto"/>
          <w:lang w:val="ru-RU" w:eastAsia="en-US"/>
          <w14:textOutline w14:w="0" w14:cap="rnd" w14:cmpd="sng" w14:algn="ctr">
            <w14:noFill/>
            <w14:prstDash w14:val="solid"/>
            <w14:bevel/>
          </w14:textOutline>
        </w:rPr>
        <w:t>17</w:t>
      </w:r>
      <w:r w:rsidRPr="00B701E8">
        <w:rPr>
          <w:rFonts w:asciiTheme="majorHAnsi" w:eastAsia="Calibri" w:hAnsiTheme="majorHAnsi" w:cstheme="majorHAnsi"/>
          <w:bCs/>
          <w:color w:val="000000" w:themeColor="text1"/>
          <w:sz w:val="22"/>
          <w:szCs w:val="22"/>
          <w:u w:color="4F81BD"/>
          <w:bdr w:val="none" w:sz="0" w:space="0" w:color="auto"/>
          <w:lang w:val="ru-RU" w:eastAsia="en-US"/>
          <w14:textOutline w14:w="0" w14:cap="rnd" w14:cmpd="sng" w14:algn="ctr">
            <w14:noFill/>
            <w14:prstDash w14:val="solid"/>
            <w14:bevel/>
          </w14:textOutline>
        </w:rPr>
        <w:t> </w:t>
      </w:r>
      <w:r w:rsidR="009736E9" w:rsidRPr="009736E9">
        <w:rPr>
          <w:rFonts w:asciiTheme="majorHAnsi" w:eastAsia="Calibri" w:hAnsiTheme="majorHAnsi" w:cstheme="majorHAnsi"/>
          <w:bCs/>
          <w:color w:val="000000" w:themeColor="text1"/>
          <w:sz w:val="22"/>
          <w:szCs w:val="22"/>
          <w:u w:color="4F81BD"/>
          <w:bdr w:val="none" w:sz="0" w:space="0" w:color="auto"/>
          <w:lang w:val="ru-RU" w:eastAsia="en-US"/>
          <w14:textOutline w14:w="0" w14:cap="rnd" w14:cmpd="sng" w14:algn="ctr">
            <w14:noFill/>
            <w14:prstDash w14:val="solid"/>
            <w14:bevel/>
          </w14:textOutline>
        </w:rPr>
        <w:t>920</w:t>
      </w:r>
      <w:r w:rsidRPr="00B701E8">
        <w:rPr>
          <w:rFonts w:asciiTheme="majorHAnsi" w:eastAsia="Calibri" w:hAnsiTheme="majorHAnsi" w:cstheme="majorHAnsi"/>
          <w:bCs/>
          <w:color w:val="000000" w:themeColor="text1"/>
          <w:sz w:val="22"/>
          <w:szCs w:val="22"/>
          <w:u w:color="4F81BD"/>
          <w:bdr w:val="none" w:sz="0" w:space="0" w:color="auto"/>
          <w:lang w:val="ru-RU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000 (</w:t>
      </w:r>
      <w:r w:rsidR="009736E9">
        <w:rPr>
          <w:rFonts w:asciiTheme="majorHAnsi" w:eastAsia="Calibri" w:hAnsiTheme="majorHAnsi" w:cstheme="majorHAnsi"/>
          <w:bCs/>
          <w:color w:val="000000" w:themeColor="text1"/>
          <w:sz w:val="22"/>
          <w:szCs w:val="22"/>
          <w:u w:color="4F81BD"/>
          <w:bdr w:val="none" w:sz="0" w:space="0" w:color="auto"/>
          <w:lang w:val="ru-RU" w:eastAsia="en-US"/>
          <w14:textOutline w14:w="0" w14:cap="rnd" w14:cmpd="sng" w14:algn="ctr">
            <w14:noFill/>
            <w14:prstDash w14:val="solid"/>
            <w14:bevel/>
          </w14:textOutline>
        </w:rPr>
        <w:t>Семнадцать</w:t>
      </w:r>
      <w:r w:rsidRPr="00B701E8">
        <w:rPr>
          <w:rFonts w:asciiTheme="majorHAnsi" w:eastAsia="Calibri" w:hAnsiTheme="majorHAnsi" w:cstheme="majorHAnsi"/>
          <w:bCs/>
          <w:color w:val="000000" w:themeColor="text1"/>
          <w:sz w:val="22"/>
          <w:szCs w:val="22"/>
          <w:u w:color="4F81BD"/>
          <w:bdr w:val="none" w:sz="0" w:space="0" w:color="auto"/>
          <w:lang w:val="ru-RU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миллионов </w:t>
      </w:r>
      <w:r w:rsidR="009736E9">
        <w:rPr>
          <w:rFonts w:asciiTheme="majorHAnsi" w:eastAsia="Calibri" w:hAnsiTheme="majorHAnsi" w:cstheme="majorHAnsi"/>
          <w:bCs/>
          <w:color w:val="000000" w:themeColor="text1"/>
          <w:sz w:val="22"/>
          <w:szCs w:val="22"/>
          <w:u w:color="4F81BD"/>
          <w:bdr w:val="none" w:sz="0" w:space="0" w:color="auto"/>
          <w:lang w:val="ru-RU" w:eastAsia="en-US"/>
          <w14:textOutline w14:w="0" w14:cap="rnd" w14:cmpd="sng" w14:algn="ctr">
            <w14:noFill/>
            <w14:prstDash w14:val="solid"/>
            <w14:bevel/>
          </w14:textOutline>
        </w:rPr>
        <w:t>девятьсот двадцать</w:t>
      </w:r>
      <w:r w:rsidRPr="00B701E8">
        <w:rPr>
          <w:rFonts w:asciiTheme="majorHAnsi" w:eastAsia="Calibri" w:hAnsiTheme="majorHAnsi" w:cstheme="majorHAnsi"/>
          <w:bCs/>
          <w:color w:val="000000" w:themeColor="text1"/>
          <w:sz w:val="22"/>
          <w:szCs w:val="22"/>
          <w:u w:color="4F81BD"/>
          <w:bdr w:val="none" w:sz="0" w:space="0" w:color="auto"/>
          <w:lang w:val="ru-RU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тысяч) рублей. Цена договора включает все налоги, сборы и обязательные платежи, применимые к Исполнителю. Указанная максимальная цена договора является предельным лимитом финансирования (предельной ценой договора). «Заказчик» не несет обязательств по обязательной выборке полного объема услуг на всю сумму договора;</w:t>
      </w:r>
    </w:p>
    <w:p w14:paraId="3373983A" w14:textId="670A32F2" w:rsidR="007C7DD0" w:rsidRPr="00B701E8" w:rsidRDefault="007C7DD0" w:rsidP="007C7DD0">
      <w:pPr>
        <w:spacing w:after="80" w:line="252" w:lineRule="auto"/>
        <w:jc w:val="both"/>
        <w:rPr>
          <w:rFonts w:asciiTheme="majorHAnsi" w:eastAsia="Calibri" w:hAnsiTheme="majorHAnsi" w:cstheme="majorHAnsi"/>
          <w:bCs/>
          <w:color w:val="000000" w:themeColor="text1"/>
          <w:sz w:val="22"/>
          <w:szCs w:val="22"/>
          <w:u w:color="4F81BD"/>
          <w:bdr w:val="none" w:sz="0" w:space="0" w:color="auto"/>
          <w:lang w:val="ru-RU" w:eastAsia="en-US"/>
          <w14:textOutline w14:w="0" w14:cap="rnd" w14:cmpd="sng" w14:algn="ctr">
            <w14:noFill/>
            <w14:prstDash w14:val="solid"/>
            <w14:bevel/>
          </w14:textOutline>
        </w:rPr>
      </w:pPr>
      <w:r w:rsidRPr="00B701E8">
        <w:rPr>
          <w:rFonts w:asciiTheme="majorHAnsi" w:eastAsia="Calibri" w:hAnsiTheme="majorHAnsi" w:cstheme="majorHAnsi"/>
          <w:bCs/>
          <w:color w:val="000000" w:themeColor="text1"/>
          <w:sz w:val="22"/>
          <w:szCs w:val="22"/>
          <w:u w:color="4F81BD"/>
          <w:bdr w:val="none" w:sz="0" w:space="0" w:color="auto"/>
          <w:lang w:val="ru-RU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5.2. Начальная стоимость </w:t>
      </w:r>
      <w:bookmarkStart w:id="1" w:name="_GoBack"/>
      <w:bookmarkEnd w:id="1"/>
      <w:r w:rsidRPr="00B701E8">
        <w:rPr>
          <w:rFonts w:asciiTheme="majorHAnsi" w:eastAsia="Calibri" w:hAnsiTheme="majorHAnsi" w:cstheme="majorHAnsi"/>
          <w:bCs/>
          <w:color w:val="000000" w:themeColor="text1"/>
          <w:sz w:val="22"/>
          <w:szCs w:val="22"/>
          <w:u w:color="4F81BD"/>
          <w:bdr w:val="none" w:sz="0" w:space="0" w:color="auto"/>
          <w:lang w:val="ru-RU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договора включает в себя бюджет на пополнение рекламных кабинетов на площадках баланса аккаунтов Яндекс </w:t>
      </w:r>
      <w:proofErr w:type="spellStart"/>
      <w:r w:rsidRPr="00B701E8">
        <w:rPr>
          <w:rFonts w:asciiTheme="majorHAnsi" w:eastAsia="Calibri" w:hAnsiTheme="majorHAnsi" w:cstheme="majorHAnsi"/>
          <w:bCs/>
          <w:color w:val="000000" w:themeColor="text1"/>
          <w:sz w:val="22"/>
          <w:szCs w:val="22"/>
          <w:u w:color="4F81BD"/>
          <w:bdr w:val="none" w:sz="0" w:space="0" w:color="auto"/>
          <w:lang w:val="ru-RU" w:eastAsia="en-US"/>
          <w14:textOutline w14:w="0" w14:cap="rnd" w14:cmpd="sng" w14:algn="ctr">
            <w14:noFill/>
            <w14:prstDash w14:val="solid"/>
            <w14:bevel/>
          </w14:textOutline>
        </w:rPr>
        <w:t>Директ</w:t>
      </w:r>
      <w:proofErr w:type="spellEnd"/>
      <w:r w:rsidRPr="00B701E8">
        <w:rPr>
          <w:rFonts w:asciiTheme="majorHAnsi" w:eastAsia="Calibri" w:hAnsiTheme="majorHAnsi" w:cstheme="majorHAnsi"/>
          <w:bCs/>
          <w:color w:val="000000" w:themeColor="text1"/>
          <w:sz w:val="22"/>
          <w:szCs w:val="22"/>
          <w:u w:color="4F81BD"/>
          <w:bdr w:val="none" w:sz="0" w:space="0" w:color="auto"/>
          <w:lang w:val="ru-RU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, Яндекс </w:t>
      </w:r>
      <w:proofErr w:type="spellStart"/>
      <w:r w:rsidRPr="00B701E8">
        <w:rPr>
          <w:rFonts w:asciiTheme="majorHAnsi" w:eastAsia="Calibri" w:hAnsiTheme="majorHAnsi" w:cstheme="majorHAnsi"/>
          <w:bCs/>
          <w:color w:val="000000" w:themeColor="text1"/>
          <w:sz w:val="22"/>
          <w:szCs w:val="22"/>
          <w:u w:color="4F81BD"/>
          <w:bdr w:val="none" w:sz="0" w:space="0" w:color="auto"/>
          <w:lang w:val="ru-RU" w:eastAsia="en-US"/>
          <w14:textOutline w14:w="0" w14:cap="rnd" w14:cmpd="sng" w14:algn="ctr">
            <w14:noFill/>
            <w14:prstDash w14:val="solid"/>
            <w14:bevel/>
          </w14:textOutline>
        </w:rPr>
        <w:t>Промостраницы</w:t>
      </w:r>
      <w:proofErr w:type="spellEnd"/>
      <w:r w:rsidRPr="00B701E8">
        <w:rPr>
          <w:rFonts w:asciiTheme="majorHAnsi" w:eastAsia="Calibri" w:hAnsiTheme="majorHAnsi" w:cstheme="majorHAnsi"/>
          <w:bCs/>
          <w:color w:val="000000" w:themeColor="text1"/>
          <w:sz w:val="22"/>
          <w:szCs w:val="22"/>
          <w:u w:color="4F81BD"/>
          <w:bdr w:val="none" w:sz="0" w:space="0" w:color="auto"/>
          <w:lang w:val="ru-RU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, Яндекс Бизнес, Яндекс </w:t>
      </w:r>
      <w:r w:rsidRPr="00B701E8">
        <w:rPr>
          <w:rFonts w:asciiTheme="majorHAnsi" w:eastAsia="Calibri" w:hAnsiTheme="majorHAnsi" w:cstheme="majorHAnsi"/>
          <w:bCs/>
          <w:color w:val="000000" w:themeColor="text1"/>
          <w:sz w:val="22"/>
          <w:szCs w:val="22"/>
          <w:u w:color="4F81BD"/>
          <w:bdr w:val="none" w:sz="0" w:space="0" w:color="auto"/>
          <w:lang w:val="ru-RU" w:eastAsia="en-US"/>
          <w14:textOutline w14:w="0" w14:cap="rnd" w14:cmpd="sng" w14:algn="ctr">
            <w14:noFill/>
            <w14:prstDash w14:val="solid"/>
            <w14:bevel/>
          </w14:textOutline>
        </w:rPr>
        <w:lastRenderedPageBreak/>
        <w:t xml:space="preserve">Навигатор, </w:t>
      </w:r>
      <w:proofErr w:type="spellStart"/>
      <w:r w:rsidRPr="00B701E8">
        <w:rPr>
          <w:rFonts w:asciiTheme="majorHAnsi" w:eastAsia="Calibri" w:hAnsiTheme="majorHAnsi" w:cstheme="majorHAnsi"/>
          <w:bCs/>
          <w:color w:val="000000" w:themeColor="text1"/>
          <w:sz w:val="22"/>
          <w:szCs w:val="22"/>
          <w:u w:color="4F81BD"/>
          <w:bdr w:val="none" w:sz="0" w:space="0" w:color="auto"/>
          <w:lang w:val="ru-RU" w:eastAsia="en-US"/>
          <w14:textOutline w14:w="0" w14:cap="rnd" w14:cmpd="sng" w14:algn="ctr">
            <w14:noFill/>
            <w14:prstDash w14:val="solid"/>
            <w14:bevel/>
          </w14:textOutline>
        </w:rPr>
        <w:t>ВКонтакте</w:t>
      </w:r>
      <w:proofErr w:type="spellEnd"/>
      <w:r w:rsidRPr="00B701E8">
        <w:rPr>
          <w:rFonts w:asciiTheme="majorHAnsi" w:eastAsia="Calibri" w:hAnsiTheme="majorHAnsi" w:cstheme="majorHAnsi"/>
          <w:bCs/>
          <w:color w:val="000000" w:themeColor="text1"/>
          <w:sz w:val="22"/>
          <w:szCs w:val="22"/>
          <w:u w:color="4F81BD"/>
          <w:bdr w:val="none" w:sz="0" w:space="0" w:color="auto"/>
          <w:lang w:val="ru-RU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и стоимость услуг по </w:t>
      </w:r>
      <w:proofErr w:type="spellStart"/>
      <w:r w:rsidRPr="00B701E8">
        <w:rPr>
          <w:rFonts w:asciiTheme="majorHAnsi" w:eastAsia="Calibri" w:hAnsiTheme="majorHAnsi" w:cstheme="majorHAnsi"/>
          <w:bCs/>
          <w:color w:val="000000" w:themeColor="text1"/>
          <w:sz w:val="22"/>
          <w:szCs w:val="22"/>
          <w:u w:color="4F81BD"/>
          <w:bdr w:val="none" w:sz="0" w:space="0" w:color="auto"/>
          <w:lang w:val="ru-RU" w:eastAsia="en-US"/>
          <w14:textOutline w14:w="0" w14:cap="rnd" w14:cmpd="sng" w14:algn="ctr">
            <w14:noFill/>
            <w14:prstDash w14:val="solid"/>
            <w14:bevel/>
          </w14:textOutline>
        </w:rPr>
        <w:t>соданию</w:t>
      </w:r>
      <w:proofErr w:type="spellEnd"/>
      <w:r w:rsidRPr="00B701E8">
        <w:rPr>
          <w:rFonts w:asciiTheme="majorHAnsi" w:eastAsia="Calibri" w:hAnsiTheme="majorHAnsi" w:cstheme="majorHAnsi"/>
          <w:bCs/>
          <w:color w:val="000000" w:themeColor="text1"/>
          <w:sz w:val="22"/>
          <w:szCs w:val="22"/>
          <w:u w:color="4F81BD"/>
          <w:bdr w:val="none" w:sz="0" w:space="0" w:color="auto"/>
          <w:lang w:val="ru-RU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и пополнению рекламных кабинетов на площадках баланса аккаунтов Яндекс </w:t>
      </w:r>
      <w:proofErr w:type="spellStart"/>
      <w:r w:rsidRPr="00B701E8">
        <w:rPr>
          <w:rFonts w:asciiTheme="majorHAnsi" w:eastAsia="Calibri" w:hAnsiTheme="majorHAnsi" w:cstheme="majorHAnsi"/>
          <w:bCs/>
          <w:color w:val="000000" w:themeColor="text1"/>
          <w:sz w:val="22"/>
          <w:szCs w:val="22"/>
          <w:u w:color="4F81BD"/>
          <w:bdr w:val="none" w:sz="0" w:space="0" w:color="auto"/>
          <w:lang w:val="ru-RU" w:eastAsia="en-US"/>
          <w14:textOutline w14:w="0" w14:cap="rnd" w14:cmpd="sng" w14:algn="ctr">
            <w14:noFill/>
            <w14:prstDash w14:val="solid"/>
            <w14:bevel/>
          </w14:textOutline>
        </w:rPr>
        <w:t>Директ</w:t>
      </w:r>
      <w:proofErr w:type="spellEnd"/>
      <w:r w:rsidRPr="00B701E8">
        <w:rPr>
          <w:rFonts w:asciiTheme="majorHAnsi" w:eastAsia="Calibri" w:hAnsiTheme="majorHAnsi" w:cstheme="majorHAnsi"/>
          <w:bCs/>
          <w:color w:val="000000" w:themeColor="text1"/>
          <w:sz w:val="22"/>
          <w:szCs w:val="22"/>
          <w:u w:color="4F81BD"/>
          <w:bdr w:val="none" w:sz="0" w:space="0" w:color="auto"/>
          <w:lang w:val="ru-RU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, Яндекс </w:t>
      </w:r>
      <w:proofErr w:type="spellStart"/>
      <w:r w:rsidRPr="00B701E8">
        <w:rPr>
          <w:rFonts w:asciiTheme="majorHAnsi" w:eastAsia="Calibri" w:hAnsiTheme="majorHAnsi" w:cstheme="majorHAnsi"/>
          <w:bCs/>
          <w:color w:val="000000" w:themeColor="text1"/>
          <w:sz w:val="22"/>
          <w:szCs w:val="22"/>
          <w:u w:color="4F81BD"/>
          <w:bdr w:val="none" w:sz="0" w:space="0" w:color="auto"/>
          <w:lang w:val="ru-RU" w:eastAsia="en-US"/>
          <w14:textOutline w14:w="0" w14:cap="rnd" w14:cmpd="sng" w14:algn="ctr">
            <w14:noFill/>
            <w14:prstDash w14:val="solid"/>
            <w14:bevel/>
          </w14:textOutline>
        </w:rPr>
        <w:t>Промостраницы</w:t>
      </w:r>
      <w:proofErr w:type="spellEnd"/>
      <w:r w:rsidRPr="00B701E8">
        <w:rPr>
          <w:rFonts w:asciiTheme="majorHAnsi" w:eastAsia="Calibri" w:hAnsiTheme="majorHAnsi" w:cstheme="majorHAnsi"/>
          <w:bCs/>
          <w:color w:val="000000" w:themeColor="text1"/>
          <w:sz w:val="22"/>
          <w:szCs w:val="22"/>
          <w:u w:color="4F81BD"/>
          <w:bdr w:val="none" w:sz="0" w:space="0" w:color="auto"/>
          <w:lang w:val="ru-RU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, Яндекс Бизнес, Яндекс Навигатор, </w:t>
      </w:r>
      <w:proofErr w:type="spellStart"/>
      <w:r w:rsidRPr="00B701E8">
        <w:rPr>
          <w:rFonts w:asciiTheme="majorHAnsi" w:eastAsia="Calibri" w:hAnsiTheme="majorHAnsi" w:cstheme="majorHAnsi"/>
          <w:bCs/>
          <w:color w:val="000000" w:themeColor="text1"/>
          <w:sz w:val="22"/>
          <w:szCs w:val="22"/>
          <w:u w:color="4F81BD"/>
          <w:bdr w:val="none" w:sz="0" w:space="0" w:color="auto"/>
          <w:lang w:val="ru-RU" w:eastAsia="en-US"/>
          <w14:textOutline w14:w="0" w14:cap="rnd" w14:cmpd="sng" w14:algn="ctr">
            <w14:noFill/>
            <w14:prstDash w14:val="solid"/>
            <w14:bevel/>
          </w14:textOutline>
        </w:rPr>
        <w:t>ВКонтакте</w:t>
      </w:r>
      <w:proofErr w:type="spellEnd"/>
      <w:r w:rsidRPr="00B701E8">
        <w:rPr>
          <w:rFonts w:asciiTheme="majorHAnsi" w:eastAsia="Calibri" w:hAnsiTheme="majorHAnsi" w:cstheme="majorHAnsi"/>
          <w:bCs/>
          <w:color w:val="000000" w:themeColor="text1"/>
          <w:sz w:val="22"/>
          <w:szCs w:val="22"/>
          <w:u w:color="4F81BD"/>
          <w:bdr w:val="none" w:sz="0" w:space="0" w:color="auto"/>
          <w:lang w:val="ru-RU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и не предусматривает иные надбавки, комиссии, сборы Исполнителя сверх суммы, указанной в Техническим задание;</w:t>
      </w:r>
    </w:p>
    <w:p w14:paraId="74A3A90E" w14:textId="5DCE812B" w:rsidR="007C7DD0" w:rsidRPr="00B701E8" w:rsidRDefault="00B701E8" w:rsidP="007C7DD0">
      <w:pPr>
        <w:spacing w:after="80" w:line="252" w:lineRule="auto"/>
        <w:jc w:val="both"/>
        <w:rPr>
          <w:rFonts w:asciiTheme="majorHAnsi" w:eastAsia="Calibri" w:hAnsiTheme="majorHAnsi" w:cstheme="majorHAnsi"/>
          <w:bCs/>
          <w:color w:val="000000" w:themeColor="text1"/>
          <w:sz w:val="22"/>
          <w:szCs w:val="22"/>
          <w:u w:color="4F81BD"/>
          <w:bdr w:val="none" w:sz="0" w:space="0" w:color="auto"/>
          <w:lang w:val="ru-RU" w:eastAsia="en-US"/>
          <w14:textOutline w14:w="0" w14:cap="rnd" w14:cmpd="sng" w14:algn="ctr">
            <w14:noFill/>
            <w14:prstDash w14:val="solid"/>
            <w14:bevel/>
          </w14:textOutline>
        </w:rPr>
      </w:pPr>
      <w:r w:rsidRPr="00B701E8">
        <w:rPr>
          <w:rFonts w:asciiTheme="majorHAnsi" w:eastAsia="Calibri" w:hAnsiTheme="majorHAnsi" w:cstheme="majorHAnsi"/>
          <w:bCs/>
          <w:color w:val="000000" w:themeColor="text1"/>
          <w:sz w:val="22"/>
          <w:szCs w:val="22"/>
          <w:u w:color="4F81BD"/>
          <w:bdr w:val="none" w:sz="0" w:space="0" w:color="auto"/>
          <w:lang w:val="ru-RU" w:eastAsia="en-US"/>
          <w14:textOutline w14:w="0" w14:cap="rnd" w14:cmpd="sng" w14:algn="ctr">
            <w14:noFill/>
            <w14:prstDash w14:val="solid"/>
            <w14:bevel/>
          </w14:textOutline>
        </w:rPr>
        <w:t>5</w:t>
      </w:r>
      <w:r w:rsidR="007C7DD0" w:rsidRPr="00B701E8">
        <w:rPr>
          <w:rFonts w:asciiTheme="majorHAnsi" w:eastAsia="Calibri" w:hAnsiTheme="majorHAnsi" w:cstheme="majorHAnsi"/>
          <w:bCs/>
          <w:color w:val="000000" w:themeColor="text1"/>
          <w:sz w:val="22"/>
          <w:szCs w:val="22"/>
          <w:u w:color="4F81BD"/>
          <w:bdr w:val="none" w:sz="0" w:space="0" w:color="auto"/>
          <w:lang w:val="ru-RU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.3. </w:t>
      </w:r>
      <w:bookmarkStart w:id="2" w:name="_Hlk239254384"/>
      <w:r w:rsidR="007C7DD0" w:rsidRPr="00B701E8">
        <w:rPr>
          <w:rFonts w:asciiTheme="majorHAnsi" w:eastAsia="Calibri" w:hAnsiTheme="majorHAnsi" w:cstheme="majorHAnsi"/>
          <w:bCs/>
          <w:color w:val="000000" w:themeColor="text1"/>
          <w:sz w:val="22"/>
          <w:szCs w:val="22"/>
          <w:u w:color="4F81BD"/>
          <w:bdr w:val="none" w:sz="0" w:space="0" w:color="auto"/>
          <w:lang w:val="ru-RU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Размер вознаграждения «Исполнителя» – </w:t>
      </w:r>
      <w:bookmarkStart w:id="3" w:name="_Hlk239254368"/>
      <w:r w:rsidR="007C7DD0" w:rsidRPr="00B701E8">
        <w:rPr>
          <w:rFonts w:asciiTheme="majorHAnsi" w:eastAsia="Calibri" w:hAnsiTheme="majorHAnsi" w:cstheme="majorHAnsi"/>
          <w:bCs/>
          <w:color w:val="000000" w:themeColor="text1"/>
          <w:sz w:val="22"/>
          <w:szCs w:val="22"/>
          <w:u w:color="4F81BD"/>
          <w:bdr w:val="none" w:sz="0" w:space="0" w:color="auto"/>
          <w:lang w:val="ru-RU" w:eastAsia="en-US"/>
          <w14:textOutline w14:w="0" w14:cap="rnd" w14:cmpd="sng" w14:algn="ctr">
            <w14:noFill/>
            <w14:prstDash w14:val="solid"/>
            <w14:bevel/>
          </w14:textOutline>
        </w:rPr>
        <w:t>___   от бюджета</w:t>
      </w:r>
      <w:bookmarkEnd w:id="3"/>
      <w:r w:rsidR="007C7DD0" w:rsidRPr="00B701E8">
        <w:rPr>
          <w:rFonts w:asciiTheme="majorHAnsi" w:eastAsia="Calibri" w:hAnsiTheme="majorHAnsi" w:cstheme="majorHAnsi"/>
          <w:bCs/>
          <w:color w:val="000000" w:themeColor="text1"/>
          <w:sz w:val="22"/>
          <w:szCs w:val="22"/>
          <w:u w:color="4F81BD"/>
          <w:bdr w:val="none" w:sz="0" w:space="0" w:color="auto"/>
          <w:lang w:val="ru-RU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на пополнение рекламных кабинетов</w:t>
      </w:r>
      <w:bookmarkEnd w:id="2"/>
      <w:r w:rsidR="007C7DD0" w:rsidRPr="00B701E8">
        <w:rPr>
          <w:rFonts w:asciiTheme="majorHAnsi" w:eastAsia="Calibri" w:hAnsiTheme="majorHAnsi" w:cstheme="majorHAnsi"/>
          <w:bCs/>
          <w:color w:val="000000" w:themeColor="text1"/>
          <w:sz w:val="22"/>
          <w:szCs w:val="22"/>
          <w:u w:color="4F81BD"/>
          <w:bdr w:val="none" w:sz="0" w:space="0" w:color="auto"/>
          <w:lang w:val="ru-RU" w:eastAsia="en-US"/>
          <w14:textOutline w14:w="0" w14:cap="rnd" w14:cmpd="sng" w14:algn="ctr">
            <w14:noFill/>
            <w14:prstDash w14:val="solid"/>
            <w14:bevel/>
          </w14:textOutline>
        </w:rPr>
        <w:t>; Размер вознаграждения указывается «Исполнителем» в счетах отдельным пунктом как стоимость оказания услуг, предусмотренных настоящим договором;</w:t>
      </w:r>
    </w:p>
    <w:p w14:paraId="459982EF" w14:textId="5DFE0ED5" w:rsidR="007C7DD0" w:rsidRPr="00B701E8" w:rsidRDefault="00B701E8" w:rsidP="007C7DD0">
      <w:pPr>
        <w:spacing w:after="80" w:line="252" w:lineRule="auto"/>
        <w:jc w:val="both"/>
        <w:rPr>
          <w:rFonts w:asciiTheme="majorHAnsi" w:eastAsia="Calibri" w:hAnsiTheme="majorHAnsi" w:cstheme="majorHAnsi"/>
          <w:bCs/>
          <w:color w:val="000000" w:themeColor="text1"/>
          <w:sz w:val="22"/>
          <w:szCs w:val="22"/>
          <w:u w:color="4F81BD"/>
          <w:bdr w:val="none" w:sz="0" w:space="0" w:color="auto"/>
          <w:lang w:val="ru-RU" w:eastAsia="en-US"/>
          <w14:textOutline w14:w="0" w14:cap="rnd" w14:cmpd="sng" w14:algn="ctr">
            <w14:noFill/>
            <w14:prstDash w14:val="solid"/>
            <w14:bevel/>
          </w14:textOutline>
        </w:rPr>
      </w:pPr>
      <w:r w:rsidRPr="00B701E8">
        <w:rPr>
          <w:rFonts w:asciiTheme="majorHAnsi" w:eastAsia="Calibri" w:hAnsiTheme="majorHAnsi" w:cstheme="majorHAnsi"/>
          <w:bCs/>
          <w:color w:val="000000" w:themeColor="text1"/>
          <w:sz w:val="22"/>
          <w:szCs w:val="22"/>
          <w:u w:color="4F81BD"/>
          <w:bdr w:val="none" w:sz="0" w:space="0" w:color="auto"/>
          <w:lang w:val="ru-RU" w:eastAsia="en-US"/>
          <w14:textOutline w14:w="0" w14:cap="rnd" w14:cmpd="sng" w14:algn="ctr">
            <w14:noFill/>
            <w14:prstDash w14:val="solid"/>
            <w14:bevel/>
          </w14:textOutline>
        </w:rPr>
        <w:t>5</w:t>
      </w:r>
      <w:r w:rsidR="007C7DD0" w:rsidRPr="00B701E8">
        <w:rPr>
          <w:rFonts w:asciiTheme="majorHAnsi" w:eastAsia="Calibri" w:hAnsiTheme="majorHAnsi" w:cstheme="majorHAnsi"/>
          <w:bCs/>
          <w:color w:val="000000" w:themeColor="text1"/>
          <w:sz w:val="22"/>
          <w:szCs w:val="22"/>
          <w:u w:color="4F81BD"/>
          <w:bdr w:val="none" w:sz="0" w:space="0" w:color="auto"/>
          <w:lang w:val="ru-RU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.4. Оплата производится Заказчиком </w:t>
      </w:r>
      <w:bookmarkStart w:id="4" w:name="_Hlk239253542"/>
      <w:r w:rsidR="007C7DD0" w:rsidRPr="00B701E8">
        <w:rPr>
          <w:rFonts w:asciiTheme="majorHAnsi" w:eastAsia="Calibri" w:hAnsiTheme="majorHAnsi" w:cstheme="majorHAnsi"/>
          <w:bCs/>
          <w:color w:val="000000" w:themeColor="text1"/>
          <w:sz w:val="22"/>
          <w:szCs w:val="22"/>
          <w:u w:color="4F81BD"/>
          <w:bdr w:val="none" w:sz="0" w:space="0" w:color="auto"/>
          <w:lang w:val="ru-RU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на условиях </w:t>
      </w:r>
      <w:proofErr w:type="spellStart"/>
      <w:r w:rsidR="007C7DD0" w:rsidRPr="00B701E8">
        <w:rPr>
          <w:rFonts w:asciiTheme="majorHAnsi" w:eastAsia="Calibri" w:hAnsiTheme="majorHAnsi" w:cstheme="majorHAnsi"/>
          <w:bCs/>
          <w:color w:val="000000" w:themeColor="text1"/>
          <w:sz w:val="22"/>
          <w:szCs w:val="22"/>
          <w:u w:color="4F81BD"/>
          <w:bdr w:val="none" w:sz="0" w:space="0" w:color="auto"/>
          <w:lang w:val="ru-RU" w:eastAsia="en-US"/>
          <w14:textOutline w14:w="0" w14:cap="rnd" w14:cmpd="sng" w14:algn="ctr">
            <w14:noFill/>
            <w14:prstDash w14:val="solid"/>
            <w14:bevel/>
          </w14:textOutline>
        </w:rPr>
        <w:t>постоплаты</w:t>
      </w:r>
      <w:proofErr w:type="spellEnd"/>
      <w:r w:rsidR="007C7DD0" w:rsidRPr="00B701E8">
        <w:rPr>
          <w:rFonts w:asciiTheme="majorHAnsi" w:eastAsia="Calibri" w:hAnsiTheme="majorHAnsi" w:cstheme="majorHAnsi"/>
          <w:bCs/>
          <w:color w:val="000000" w:themeColor="text1"/>
          <w:sz w:val="22"/>
          <w:szCs w:val="22"/>
          <w:u w:color="4F81BD"/>
          <w:bdr w:val="none" w:sz="0" w:space="0" w:color="auto"/>
          <w:lang w:val="ru-RU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ежемесячно, за предыдущий отчетный период (1 месяц) в течении 10 рабочих дней на основании подписанного Сторонами Акта об оказанных услугах (или УПД) и выставленного Исполнителем счета за фактически оказанные в отчетном месяце услуги</w:t>
      </w:r>
      <w:bookmarkEnd w:id="4"/>
      <w:r w:rsidR="007C7DD0" w:rsidRPr="00B701E8">
        <w:rPr>
          <w:rFonts w:asciiTheme="majorHAnsi" w:eastAsia="Calibri" w:hAnsiTheme="majorHAnsi" w:cstheme="majorHAnsi"/>
          <w:bCs/>
          <w:color w:val="000000" w:themeColor="text1"/>
          <w:sz w:val="22"/>
          <w:szCs w:val="22"/>
          <w:u w:color="4F81BD"/>
          <w:bdr w:val="none" w:sz="0" w:space="0" w:color="auto"/>
          <w:lang w:val="ru-RU" w:eastAsia="en-US"/>
          <w14:textOutline w14:w="0" w14:cap="rnd" w14:cmpd="sng" w14:algn="ctr">
            <w14:noFill/>
            <w14:prstDash w14:val="solid"/>
            <w14:bevel/>
          </w14:textOutline>
        </w:rPr>
        <w:t>;</w:t>
      </w:r>
    </w:p>
    <w:p w14:paraId="2D40E69D" w14:textId="1363AB73" w:rsidR="007C7DD0" w:rsidRPr="00B701E8" w:rsidRDefault="00B701E8" w:rsidP="007C7DD0">
      <w:pPr>
        <w:spacing w:after="80" w:line="252" w:lineRule="auto"/>
        <w:jc w:val="both"/>
        <w:rPr>
          <w:rFonts w:asciiTheme="majorHAnsi" w:eastAsia="Calibri" w:hAnsiTheme="majorHAnsi" w:cstheme="majorHAnsi"/>
          <w:bCs/>
          <w:color w:val="000000" w:themeColor="text1"/>
          <w:sz w:val="22"/>
          <w:szCs w:val="22"/>
          <w:u w:color="4F81BD"/>
          <w:bdr w:val="none" w:sz="0" w:space="0" w:color="auto"/>
          <w:lang w:val="ru-RU" w:eastAsia="en-US"/>
          <w14:textOutline w14:w="0" w14:cap="rnd" w14:cmpd="sng" w14:algn="ctr">
            <w14:noFill/>
            <w14:prstDash w14:val="solid"/>
            <w14:bevel/>
          </w14:textOutline>
        </w:rPr>
      </w:pPr>
      <w:r w:rsidRPr="00B701E8">
        <w:rPr>
          <w:rFonts w:asciiTheme="majorHAnsi" w:eastAsia="Calibri" w:hAnsiTheme="majorHAnsi" w:cstheme="majorHAnsi"/>
          <w:bCs/>
          <w:color w:val="000000" w:themeColor="text1"/>
          <w:sz w:val="22"/>
          <w:szCs w:val="22"/>
          <w:u w:color="4F81BD"/>
          <w:bdr w:val="none" w:sz="0" w:space="0" w:color="auto"/>
          <w:lang w:val="ru-RU" w:eastAsia="en-US"/>
          <w14:textOutline w14:w="0" w14:cap="rnd" w14:cmpd="sng" w14:algn="ctr">
            <w14:noFill/>
            <w14:prstDash w14:val="solid"/>
            <w14:bevel/>
          </w14:textOutline>
        </w:rPr>
        <w:t>5</w:t>
      </w:r>
      <w:r w:rsidR="007C7DD0" w:rsidRPr="00B701E8">
        <w:rPr>
          <w:rFonts w:asciiTheme="majorHAnsi" w:eastAsia="Calibri" w:hAnsiTheme="majorHAnsi" w:cstheme="majorHAnsi"/>
          <w:bCs/>
          <w:color w:val="000000" w:themeColor="text1"/>
          <w:sz w:val="22"/>
          <w:szCs w:val="22"/>
          <w:u w:color="4F81BD"/>
          <w:bdr w:val="none" w:sz="0" w:space="0" w:color="auto"/>
          <w:lang w:val="ru-RU" w:eastAsia="en-US"/>
          <w14:textOutline w14:w="0" w14:cap="rnd" w14:cmpd="sng" w14:algn="ctr">
            <w14:noFill/>
            <w14:prstDash w14:val="solid"/>
            <w14:bevel/>
          </w14:textOutline>
        </w:rPr>
        <w:t>.5. Окончательная цена договора может быть меньше начальной и определяется по факту завершения срока действия (или расторжения) договора на основании совокупности всех подписанных сторонами актов оказанных услуг и фактически осуществленных расходов;</w:t>
      </w:r>
    </w:p>
    <w:p w14:paraId="2DDBDC12" w14:textId="101E1CC2" w:rsidR="007C7DD0" w:rsidRPr="00B701E8" w:rsidRDefault="00B701E8" w:rsidP="007C7DD0">
      <w:pPr>
        <w:spacing w:after="80" w:line="252" w:lineRule="auto"/>
        <w:jc w:val="both"/>
        <w:rPr>
          <w:rFonts w:asciiTheme="majorHAnsi" w:eastAsia="Calibri" w:hAnsiTheme="majorHAnsi" w:cstheme="majorHAnsi"/>
          <w:bCs/>
          <w:color w:val="000000" w:themeColor="text1"/>
          <w:sz w:val="22"/>
          <w:szCs w:val="22"/>
          <w:u w:color="4F81BD"/>
          <w:bdr w:val="none" w:sz="0" w:space="0" w:color="auto"/>
          <w:lang w:val="ru-RU" w:eastAsia="en-US"/>
          <w14:textOutline w14:w="0" w14:cap="rnd" w14:cmpd="sng" w14:algn="ctr">
            <w14:noFill/>
            <w14:prstDash w14:val="solid"/>
            <w14:bevel/>
          </w14:textOutline>
        </w:rPr>
      </w:pPr>
      <w:r w:rsidRPr="00B701E8">
        <w:rPr>
          <w:rFonts w:asciiTheme="majorHAnsi" w:eastAsia="Calibri" w:hAnsiTheme="majorHAnsi" w:cstheme="majorHAnsi"/>
          <w:bCs/>
          <w:color w:val="000000" w:themeColor="text1"/>
          <w:sz w:val="22"/>
          <w:szCs w:val="22"/>
          <w:u w:color="4F81BD"/>
          <w:bdr w:val="none" w:sz="0" w:space="0" w:color="auto"/>
          <w:lang w:val="ru-RU" w:eastAsia="en-US"/>
          <w14:textOutline w14:w="0" w14:cap="rnd" w14:cmpd="sng" w14:algn="ctr">
            <w14:noFill/>
            <w14:prstDash w14:val="solid"/>
            <w14:bevel/>
          </w14:textOutline>
        </w:rPr>
        <w:t>5</w:t>
      </w:r>
      <w:r w:rsidR="007C7DD0" w:rsidRPr="00B701E8">
        <w:rPr>
          <w:rFonts w:asciiTheme="majorHAnsi" w:eastAsia="Calibri" w:hAnsiTheme="majorHAnsi" w:cstheme="majorHAnsi"/>
          <w:bCs/>
          <w:color w:val="000000" w:themeColor="text1"/>
          <w:sz w:val="22"/>
          <w:szCs w:val="22"/>
          <w:u w:color="4F81BD"/>
          <w:bdr w:val="none" w:sz="0" w:space="0" w:color="auto"/>
          <w:lang w:val="ru-RU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.6. Выплачиваемое «Исполнителю» вознаграждение включает в себя компенсацию всех расходов «Исполнителя» на исполнение настоящего договора, а также суммы налогов, сборов и иных обязательных платежей, подлежащих уплате «Исполнителем» в соответствии с законодательством Российской Федерации. В случае если «Исполнитель» является плательщиком НДС либо станет плательщиком НДС при изменении налогового режима или изменении законодательства, суммы НДС определяются «Исполнителем» расчетным методом и включаются в сумму вознаграждения (не увеличивает его на сумму НДС); </w:t>
      </w:r>
    </w:p>
    <w:p w14:paraId="6AF7D8CD" w14:textId="35495757" w:rsidR="00556926" w:rsidRPr="00B701E8" w:rsidRDefault="00C84DF8" w:rsidP="00B701E8">
      <w:pPr>
        <w:pStyle w:val="1"/>
        <w:rPr>
          <w:rFonts w:asciiTheme="majorHAnsi" w:hAnsiTheme="majorHAnsi" w:cstheme="majorHAnsi"/>
          <w:color w:val="auto"/>
          <w:lang w:val="ru-RU"/>
        </w:rPr>
      </w:pPr>
      <w:r w:rsidRPr="00B701E8">
        <w:rPr>
          <w:rFonts w:asciiTheme="majorHAnsi" w:hAnsiTheme="majorHAnsi" w:cstheme="majorHAnsi"/>
          <w:color w:val="auto"/>
          <w:lang w:val="ru-RU"/>
        </w:rPr>
        <w:t>Ответственность Сторон</w:t>
      </w:r>
    </w:p>
    <w:p w14:paraId="1D52B4E8" w14:textId="33FE810E" w:rsidR="007C7DD0" w:rsidRPr="00B701E8" w:rsidRDefault="00B701E8" w:rsidP="00B701E8">
      <w:pPr>
        <w:pStyle w:val="1"/>
        <w:numPr>
          <w:ilvl w:val="0"/>
          <w:numId w:val="0"/>
        </w:numPr>
        <w:jc w:val="both"/>
        <w:rPr>
          <w:rFonts w:asciiTheme="majorHAnsi" w:eastAsia="Calibri" w:hAnsiTheme="majorHAnsi" w:cstheme="majorHAnsi"/>
          <w:b w:val="0"/>
          <w:bCs w:val="0"/>
          <w:color w:val="00000A"/>
          <w:sz w:val="22"/>
          <w:szCs w:val="22"/>
          <w:u w:color="000000"/>
          <w:bdr w:val="none" w:sz="0" w:space="0" w:color="auto"/>
          <w:lang w:val="ru-RU" w:eastAsia="en-US"/>
        </w:rPr>
      </w:pPr>
      <w:r w:rsidRPr="00B701E8">
        <w:rPr>
          <w:rFonts w:asciiTheme="majorHAnsi" w:eastAsia="Calibri" w:hAnsiTheme="majorHAnsi" w:cstheme="majorHAnsi"/>
          <w:b w:val="0"/>
          <w:bCs w:val="0"/>
          <w:color w:val="00000A"/>
          <w:sz w:val="22"/>
          <w:szCs w:val="22"/>
          <w:u w:color="000000"/>
          <w:bdr w:val="none" w:sz="0" w:space="0" w:color="auto"/>
          <w:lang w:val="ru-RU" w:eastAsia="en-US"/>
        </w:rPr>
        <w:t>6</w:t>
      </w:r>
      <w:r w:rsidR="007C7DD0" w:rsidRPr="00B701E8">
        <w:rPr>
          <w:rFonts w:asciiTheme="majorHAnsi" w:eastAsia="Calibri" w:hAnsiTheme="majorHAnsi" w:cstheme="majorHAnsi"/>
          <w:b w:val="0"/>
          <w:bCs w:val="0"/>
          <w:color w:val="00000A"/>
          <w:sz w:val="22"/>
          <w:szCs w:val="22"/>
          <w:u w:color="000000"/>
          <w:bdr w:val="none" w:sz="0" w:space="0" w:color="auto"/>
          <w:lang w:val="ru-RU" w:eastAsia="en-US"/>
        </w:rPr>
        <w:t>.1. За нарушение обязательств по настоящему Договору Стороны несут ответственность в соответствии с действующим законодательством РФ и условиями настоящего Договора;</w:t>
      </w:r>
    </w:p>
    <w:p w14:paraId="6D3AA6CC" w14:textId="3C1218EB" w:rsidR="00556926" w:rsidRPr="00B701E8" w:rsidRDefault="00C84DF8" w:rsidP="00B701E8">
      <w:pPr>
        <w:pStyle w:val="1"/>
        <w:rPr>
          <w:rFonts w:asciiTheme="majorHAnsi" w:hAnsiTheme="majorHAnsi" w:cstheme="majorHAnsi"/>
          <w:color w:val="auto"/>
          <w:lang w:val="ru-RU"/>
        </w:rPr>
      </w:pPr>
      <w:r w:rsidRPr="00B701E8">
        <w:rPr>
          <w:rFonts w:asciiTheme="majorHAnsi" w:hAnsiTheme="majorHAnsi" w:cstheme="majorHAnsi"/>
          <w:color w:val="auto"/>
          <w:lang w:val="ru-RU"/>
        </w:rPr>
        <w:t>Конфиденциальность</w:t>
      </w:r>
    </w:p>
    <w:p w14:paraId="7E1DDBF6" w14:textId="77777777" w:rsidR="00330F2C" w:rsidRPr="00B701E8" w:rsidRDefault="00330F2C" w:rsidP="00B701E8">
      <w:pPr>
        <w:pStyle w:val="aa"/>
        <w:numPr>
          <w:ilvl w:val="0"/>
          <w:numId w:val="4"/>
        </w:numPr>
        <w:spacing w:after="80" w:line="252" w:lineRule="auto"/>
        <w:ind w:left="0" w:firstLine="0"/>
        <w:jc w:val="both"/>
        <w:rPr>
          <w:rFonts w:asciiTheme="majorHAnsi" w:hAnsiTheme="majorHAnsi" w:cstheme="majorHAnsi"/>
          <w:vanish/>
        </w:rPr>
      </w:pPr>
    </w:p>
    <w:p w14:paraId="5A8C764F" w14:textId="77777777" w:rsidR="00330F2C" w:rsidRPr="00B701E8" w:rsidRDefault="00330F2C" w:rsidP="00B701E8">
      <w:pPr>
        <w:pStyle w:val="aa"/>
        <w:numPr>
          <w:ilvl w:val="0"/>
          <w:numId w:val="4"/>
        </w:numPr>
        <w:spacing w:after="80" w:line="252" w:lineRule="auto"/>
        <w:ind w:left="0" w:firstLine="0"/>
        <w:jc w:val="both"/>
        <w:rPr>
          <w:rFonts w:asciiTheme="majorHAnsi" w:hAnsiTheme="majorHAnsi" w:cstheme="majorHAnsi"/>
          <w:vanish/>
        </w:rPr>
      </w:pPr>
    </w:p>
    <w:p w14:paraId="59A39DF9" w14:textId="77777777" w:rsidR="00330F2C" w:rsidRPr="00B701E8" w:rsidRDefault="00330F2C" w:rsidP="00B701E8">
      <w:pPr>
        <w:pStyle w:val="aa"/>
        <w:numPr>
          <w:ilvl w:val="0"/>
          <w:numId w:val="4"/>
        </w:numPr>
        <w:spacing w:after="80" w:line="252" w:lineRule="auto"/>
        <w:ind w:left="0" w:firstLine="0"/>
        <w:jc w:val="both"/>
        <w:rPr>
          <w:rFonts w:asciiTheme="majorHAnsi" w:hAnsiTheme="majorHAnsi" w:cstheme="majorHAnsi"/>
          <w:vanish/>
        </w:rPr>
      </w:pPr>
    </w:p>
    <w:p w14:paraId="74F03B29" w14:textId="77777777" w:rsidR="00330F2C" w:rsidRPr="00B701E8" w:rsidRDefault="00330F2C" w:rsidP="00B701E8">
      <w:pPr>
        <w:pStyle w:val="aa"/>
        <w:numPr>
          <w:ilvl w:val="0"/>
          <w:numId w:val="4"/>
        </w:numPr>
        <w:spacing w:after="80" w:line="252" w:lineRule="auto"/>
        <w:ind w:left="0" w:firstLine="0"/>
        <w:jc w:val="both"/>
        <w:rPr>
          <w:rFonts w:asciiTheme="majorHAnsi" w:hAnsiTheme="majorHAnsi" w:cstheme="majorHAnsi"/>
          <w:vanish/>
        </w:rPr>
      </w:pPr>
    </w:p>
    <w:p w14:paraId="3F1A8EB4" w14:textId="77777777" w:rsidR="00330F2C" w:rsidRPr="00B701E8" w:rsidRDefault="00330F2C" w:rsidP="00B701E8">
      <w:pPr>
        <w:pStyle w:val="aa"/>
        <w:numPr>
          <w:ilvl w:val="0"/>
          <w:numId w:val="4"/>
        </w:numPr>
        <w:spacing w:after="80" w:line="252" w:lineRule="auto"/>
        <w:ind w:left="0" w:firstLine="0"/>
        <w:jc w:val="both"/>
        <w:rPr>
          <w:rFonts w:asciiTheme="majorHAnsi" w:hAnsiTheme="majorHAnsi" w:cstheme="majorHAnsi"/>
          <w:vanish/>
        </w:rPr>
      </w:pPr>
    </w:p>
    <w:p w14:paraId="78E15E23" w14:textId="77777777" w:rsidR="00330F2C" w:rsidRPr="00B701E8" w:rsidRDefault="00330F2C" w:rsidP="00B701E8">
      <w:pPr>
        <w:pStyle w:val="aa"/>
        <w:numPr>
          <w:ilvl w:val="0"/>
          <w:numId w:val="4"/>
        </w:numPr>
        <w:spacing w:after="80" w:line="252" w:lineRule="auto"/>
        <w:ind w:left="0" w:firstLine="0"/>
        <w:jc w:val="both"/>
        <w:rPr>
          <w:rFonts w:asciiTheme="majorHAnsi" w:hAnsiTheme="majorHAnsi" w:cstheme="majorHAnsi"/>
          <w:vanish/>
        </w:rPr>
      </w:pPr>
    </w:p>
    <w:p w14:paraId="78E5613E" w14:textId="77777777" w:rsidR="00330F2C" w:rsidRPr="00B701E8" w:rsidRDefault="00330F2C" w:rsidP="00B701E8">
      <w:pPr>
        <w:pStyle w:val="aa"/>
        <w:numPr>
          <w:ilvl w:val="0"/>
          <w:numId w:val="4"/>
        </w:numPr>
        <w:spacing w:after="80" w:line="252" w:lineRule="auto"/>
        <w:ind w:left="0" w:firstLine="0"/>
        <w:jc w:val="both"/>
        <w:rPr>
          <w:rFonts w:asciiTheme="majorHAnsi" w:hAnsiTheme="majorHAnsi" w:cstheme="majorHAnsi"/>
          <w:vanish/>
        </w:rPr>
      </w:pPr>
    </w:p>
    <w:p w14:paraId="12D08388" w14:textId="77777777" w:rsidR="00330F2C" w:rsidRPr="00B701E8" w:rsidRDefault="00330F2C" w:rsidP="00B701E8">
      <w:pPr>
        <w:pStyle w:val="aa"/>
        <w:numPr>
          <w:ilvl w:val="0"/>
          <w:numId w:val="5"/>
        </w:numPr>
        <w:spacing w:after="80" w:line="252" w:lineRule="auto"/>
        <w:ind w:left="0" w:firstLine="0"/>
        <w:jc w:val="both"/>
        <w:rPr>
          <w:rFonts w:asciiTheme="majorHAnsi" w:hAnsiTheme="majorHAnsi" w:cstheme="majorHAnsi"/>
          <w:vanish/>
        </w:rPr>
      </w:pPr>
    </w:p>
    <w:p w14:paraId="6452C38F" w14:textId="77777777" w:rsidR="00330F2C" w:rsidRPr="00B701E8" w:rsidRDefault="00330F2C" w:rsidP="00B701E8">
      <w:pPr>
        <w:pStyle w:val="aa"/>
        <w:numPr>
          <w:ilvl w:val="0"/>
          <w:numId w:val="5"/>
        </w:numPr>
        <w:spacing w:after="80" w:line="252" w:lineRule="auto"/>
        <w:ind w:left="0" w:firstLine="0"/>
        <w:jc w:val="both"/>
        <w:rPr>
          <w:rFonts w:asciiTheme="majorHAnsi" w:hAnsiTheme="majorHAnsi" w:cstheme="majorHAnsi"/>
          <w:vanish/>
        </w:rPr>
      </w:pPr>
    </w:p>
    <w:p w14:paraId="562525E8" w14:textId="77777777" w:rsidR="00330F2C" w:rsidRPr="00B701E8" w:rsidRDefault="00330F2C" w:rsidP="00B701E8">
      <w:pPr>
        <w:pStyle w:val="aa"/>
        <w:numPr>
          <w:ilvl w:val="0"/>
          <w:numId w:val="5"/>
        </w:numPr>
        <w:spacing w:after="80" w:line="252" w:lineRule="auto"/>
        <w:ind w:left="0" w:firstLine="0"/>
        <w:jc w:val="both"/>
        <w:rPr>
          <w:rFonts w:asciiTheme="majorHAnsi" w:hAnsiTheme="majorHAnsi" w:cstheme="majorHAnsi"/>
          <w:vanish/>
        </w:rPr>
      </w:pPr>
    </w:p>
    <w:p w14:paraId="6A2C10C4" w14:textId="77777777" w:rsidR="00330F2C" w:rsidRPr="00B701E8" w:rsidRDefault="00330F2C" w:rsidP="00B701E8">
      <w:pPr>
        <w:pStyle w:val="aa"/>
        <w:numPr>
          <w:ilvl w:val="0"/>
          <w:numId w:val="5"/>
        </w:numPr>
        <w:spacing w:after="80" w:line="252" w:lineRule="auto"/>
        <w:ind w:left="0" w:firstLine="0"/>
        <w:jc w:val="both"/>
        <w:rPr>
          <w:rFonts w:asciiTheme="majorHAnsi" w:hAnsiTheme="majorHAnsi" w:cstheme="majorHAnsi"/>
          <w:vanish/>
        </w:rPr>
      </w:pPr>
    </w:p>
    <w:p w14:paraId="378C2717" w14:textId="77777777" w:rsidR="00330F2C" w:rsidRPr="00B701E8" w:rsidRDefault="00330F2C" w:rsidP="00B701E8">
      <w:pPr>
        <w:pStyle w:val="aa"/>
        <w:numPr>
          <w:ilvl w:val="0"/>
          <w:numId w:val="5"/>
        </w:numPr>
        <w:spacing w:after="80" w:line="252" w:lineRule="auto"/>
        <w:ind w:left="0" w:firstLine="0"/>
        <w:jc w:val="both"/>
        <w:rPr>
          <w:rFonts w:asciiTheme="majorHAnsi" w:hAnsiTheme="majorHAnsi" w:cstheme="majorHAnsi"/>
          <w:vanish/>
        </w:rPr>
      </w:pPr>
    </w:p>
    <w:p w14:paraId="16C468D0" w14:textId="77777777" w:rsidR="00330F2C" w:rsidRPr="00B701E8" w:rsidRDefault="00330F2C" w:rsidP="00B701E8">
      <w:pPr>
        <w:pStyle w:val="aa"/>
        <w:numPr>
          <w:ilvl w:val="0"/>
          <w:numId w:val="5"/>
        </w:numPr>
        <w:spacing w:after="80" w:line="252" w:lineRule="auto"/>
        <w:ind w:left="0" w:firstLine="0"/>
        <w:jc w:val="both"/>
        <w:rPr>
          <w:rFonts w:asciiTheme="majorHAnsi" w:hAnsiTheme="majorHAnsi" w:cstheme="majorHAnsi"/>
          <w:vanish/>
        </w:rPr>
      </w:pPr>
    </w:p>
    <w:p w14:paraId="07F5A3AC" w14:textId="77777777" w:rsidR="00330F2C" w:rsidRPr="00B701E8" w:rsidRDefault="00330F2C" w:rsidP="00B701E8">
      <w:pPr>
        <w:pStyle w:val="aa"/>
        <w:numPr>
          <w:ilvl w:val="0"/>
          <w:numId w:val="5"/>
        </w:numPr>
        <w:spacing w:after="80" w:line="252" w:lineRule="auto"/>
        <w:ind w:left="0" w:firstLine="0"/>
        <w:jc w:val="both"/>
        <w:rPr>
          <w:rFonts w:asciiTheme="majorHAnsi" w:hAnsiTheme="majorHAnsi" w:cstheme="majorHAnsi"/>
          <w:vanish/>
        </w:rPr>
      </w:pPr>
    </w:p>
    <w:p w14:paraId="507F1AA4" w14:textId="1A9C7F61" w:rsidR="007C7DD0" w:rsidRPr="00B701E8" w:rsidRDefault="00B701E8" w:rsidP="00B701E8">
      <w:pPr>
        <w:pStyle w:val="1"/>
        <w:numPr>
          <w:ilvl w:val="0"/>
          <w:numId w:val="0"/>
        </w:numPr>
        <w:jc w:val="both"/>
        <w:rPr>
          <w:rFonts w:asciiTheme="majorHAnsi" w:eastAsia="Calibri" w:hAnsiTheme="majorHAnsi" w:cstheme="majorHAnsi"/>
          <w:b w:val="0"/>
          <w:bCs w:val="0"/>
          <w:color w:val="00000A"/>
          <w:sz w:val="22"/>
          <w:szCs w:val="22"/>
          <w:u w:color="000000"/>
          <w:bdr w:val="none" w:sz="0" w:space="0" w:color="auto"/>
          <w:lang w:val="ru-RU" w:eastAsia="en-US"/>
        </w:rPr>
      </w:pPr>
      <w:r w:rsidRPr="00B701E8">
        <w:rPr>
          <w:rFonts w:asciiTheme="majorHAnsi" w:eastAsia="Calibri" w:hAnsiTheme="majorHAnsi" w:cstheme="majorHAnsi"/>
          <w:b w:val="0"/>
          <w:bCs w:val="0"/>
          <w:color w:val="00000A"/>
          <w:sz w:val="22"/>
          <w:szCs w:val="22"/>
          <w:u w:color="000000"/>
          <w:bdr w:val="none" w:sz="0" w:space="0" w:color="auto"/>
          <w:lang w:val="ru-RU" w:eastAsia="en-US"/>
        </w:rPr>
        <w:t>7</w:t>
      </w:r>
      <w:r w:rsidR="007C7DD0" w:rsidRPr="00B701E8">
        <w:rPr>
          <w:rFonts w:asciiTheme="majorHAnsi" w:eastAsia="Calibri" w:hAnsiTheme="majorHAnsi" w:cstheme="majorHAnsi"/>
          <w:b w:val="0"/>
          <w:bCs w:val="0"/>
          <w:color w:val="00000A"/>
          <w:sz w:val="22"/>
          <w:szCs w:val="22"/>
          <w:u w:color="000000"/>
          <w:bdr w:val="none" w:sz="0" w:space="0" w:color="auto"/>
          <w:lang w:val="ru-RU" w:eastAsia="en-US"/>
        </w:rPr>
        <w:t xml:space="preserve">.1. Стороны обязуются сохранять конфиденциальность условий настоящего Договора, Приложений, коммерческой информации, отчетов, </w:t>
      </w:r>
      <w:proofErr w:type="spellStart"/>
      <w:r w:rsidR="007C7DD0" w:rsidRPr="00B701E8">
        <w:rPr>
          <w:rFonts w:asciiTheme="majorHAnsi" w:eastAsia="Calibri" w:hAnsiTheme="majorHAnsi" w:cstheme="majorHAnsi"/>
          <w:b w:val="0"/>
          <w:bCs w:val="0"/>
          <w:color w:val="00000A"/>
          <w:sz w:val="22"/>
          <w:szCs w:val="22"/>
          <w:u w:color="000000"/>
          <w:bdr w:val="none" w:sz="0" w:space="0" w:color="auto"/>
          <w:lang w:val="ru-RU" w:eastAsia="en-US"/>
        </w:rPr>
        <w:t>медиапланов</w:t>
      </w:r>
      <w:proofErr w:type="spellEnd"/>
      <w:r w:rsidR="007C7DD0" w:rsidRPr="00B701E8">
        <w:rPr>
          <w:rFonts w:asciiTheme="majorHAnsi" w:eastAsia="Calibri" w:hAnsiTheme="majorHAnsi" w:cstheme="majorHAnsi"/>
          <w:b w:val="0"/>
          <w:bCs w:val="0"/>
          <w:color w:val="00000A"/>
          <w:sz w:val="22"/>
          <w:szCs w:val="22"/>
          <w:u w:color="000000"/>
          <w:bdr w:val="none" w:sz="0" w:space="0" w:color="auto"/>
          <w:lang w:val="ru-RU" w:eastAsia="en-US"/>
        </w:rPr>
        <w:t>, рекламной статистики, данных CRM, данных о продажах, ценах, бюджетах, переговорах, закупочной документации и иной информации, полученной при исполнении Договора;</w:t>
      </w:r>
    </w:p>
    <w:p w14:paraId="372DF047" w14:textId="20360D59" w:rsidR="007C7DD0" w:rsidRPr="00B701E8" w:rsidRDefault="00B701E8" w:rsidP="00B701E8">
      <w:pPr>
        <w:pStyle w:val="1"/>
        <w:numPr>
          <w:ilvl w:val="0"/>
          <w:numId w:val="0"/>
        </w:numPr>
        <w:jc w:val="both"/>
        <w:rPr>
          <w:rFonts w:asciiTheme="majorHAnsi" w:eastAsia="Calibri" w:hAnsiTheme="majorHAnsi" w:cstheme="majorHAnsi"/>
          <w:b w:val="0"/>
          <w:bCs w:val="0"/>
          <w:color w:val="00000A"/>
          <w:sz w:val="22"/>
          <w:szCs w:val="22"/>
          <w:u w:color="000000"/>
          <w:bdr w:val="none" w:sz="0" w:space="0" w:color="auto"/>
          <w:lang w:val="ru-RU" w:eastAsia="en-US"/>
        </w:rPr>
      </w:pPr>
      <w:r w:rsidRPr="00B701E8">
        <w:rPr>
          <w:rFonts w:asciiTheme="majorHAnsi" w:eastAsia="Calibri" w:hAnsiTheme="majorHAnsi" w:cstheme="majorHAnsi"/>
          <w:b w:val="0"/>
          <w:bCs w:val="0"/>
          <w:color w:val="00000A"/>
          <w:sz w:val="22"/>
          <w:szCs w:val="22"/>
          <w:u w:color="000000"/>
          <w:bdr w:val="none" w:sz="0" w:space="0" w:color="auto"/>
          <w:lang w:val="ru-RU" w:eastAsia="en-US"/>
        </w:rPr>
        <w:t>7</w:t>
      </w:r>
      <w:r w:rsidR="007C7DD0" w:rsidRPr="00B701E8">
        <w:rPr>
          <w:rFonts w:asciiTheme="majorHAnsi" w:eastAsia="Calibri" w:hAnsiTheme="majorHAnsi" w:cstheme="majorHAnsi"/>
          <w:b w:val="0"/>
          <w:bCs w:val="0"/>
          <w:color w:val="00000A"/>
          <w:sz w:val="22"/>
          <w:szCs w:val="22"/>
          <w:u w:color="000000"/>
          <w:bdr w:val="none" w:sz="0" w:space="0" w:color="auto"/>
          <w:lang w:val="ru-RU" w:eastAsia="en-US"/>
        </w:rPr>
        <w:t>.2. Конфиденциальная информация может передаваться сотрудникам, подрядчикам, юристам, бухгалтерам, аудиторам, закупочной комиссии и иным лицам только в объеме, необходимом для исполнения Договора, проведения закупочной процедуры, бухгалтерского учета, юридической проверки или защиты прав Стороны;</w:t>
      </w:r>
    </w:p>
    <w:p w14:paraId="7867A071" w14:textId="69BB2786" w:rsidR="007C7DD0" w:rsidRPr="00B701E8" w:rsidRDefault="00B701E8" w:rsidP="00B701E8">
      <w:pPr>
        <w:pStyle w:val="1"/>
        <w:numPr>
          <w:ilvl w:val="0"/>
          <w:numId w:val="0"/>
        </w:numPr>
        <w:jc w:val="both"/>
        <w:rPr>
          <w:rFonts w:asciiTheme="majorHAnsi" w:eastAsia="Calibri" w:hAnsiTheme="majorHAnsi" w:cstheme="majorHAnsi"/>
          <w:b w:val="0"/>
          <w:bCs w:val="0"/>
          <w:color w:val="00000A"/>
          <w:sz w:val="22"/>
          <w:szCs w:val="22"/>
          <w:u w:color="000000"/>
          <w:bdr w:val="none" w:sz="0" w:space="0" w:color="auto"/>
          <w:lang w:val="ru-RU" w:eastAsia="en-US"/>
        </w:rPr>
      </w:pPr>
      <w:r w:rsidRPr="00B701E8">
        <w:rPr>
          <w:rFonts w:asciiTheme="majorHAnsi" w:eastAsia="Calibri" w:hAnsiTheme="majorHAnsi" w:cstheme="majorHAnsi"/>
          <w:b w:val="0"/>
          <w:bCs w:val="0"/>
          <w:color w:val="00000A"/>
          <w:sz w:val="22"/>
          <w:szCs w:val="22"/>
          <w:u w:color="000000"/>
          <w:bdr w:val="none" w:sz="0" w:space="0" w:color="auto"/>
          <w:lang w:val="ru-RU" w:eastAsia="en-US"/>
        </w:rPr>
        <w:t>7</w:t>
      </w:r>
      <w:r w:rsidR="007C7DD0" w:rsidRPr="00B701E8">
        <w:rPr>
          <w:rFonts w:asciiTheme="majorHAnsi" w:eastAsia="Calibri" w:hAnsiTheme="majorHAnsi" w:cstheme="majorHAnsi"/>
          <w:b w:val="0"/>
          <w:bCs w:val="0"/>
          <w:color w:val="00000A"/>
          <w:sz w:val="22"/>
          <w:szCs w:val="22"/>
          <w:u w:color="000000"/>
          <w:bdr w:val="none" w:sz="0" w:space="0" w:color="auto"/>
          <w:lang w:val="ru-RU" w:eastAsia="en-US"/>
        </w:rPr>
        <w:t>.3. Обязанность сохранять конфиденциальность действует в течение срока действия Договора и 3 лет после его прекращения;</w:t>
      </w:r>
    </w:p>
    <w:p w14:paraId="5541CCE1" w14:textId="77777777" w:rsidR="00556926" w:rsidRPr="00B701E8" w:rsidRDefault="00C84DF8" w:rsidP="00B701E8">
      <w:pPr>
        <w:pStyle w:val="1"/>
        <w:rPr>
          <w:rFonts w:asciiTheme="majorHAnsi" w:hAnsiTheme="majorHAnsi" w:cstheme="majorHAnsi"/>
          <w:color w:val="auto"/>
          <w:lang w:val="ru-RU"/>
        </w:rPr>
      </w:pPr>
      <w:r w:rsidRPr="00B701E8">
        <w:rPr>
          <w:rFonts w:asciiTheme="majorHAnsi" w:hAnsiTheme="majorHAnsi" w:cstheme="majorHAnsi"/>
          <w:color w:val="auto"/>
          <w:lang w:val="ru-RU"/>
        </w:rPr>
        <w:t>Документооборот и переписка</w:t>
      </w:r>
    </w:p>
    <w:p w14:paraId="585DB991" w14:textId="77777777" w:rsidR="00330F2C" w:rsidRPr="00B701E8" w:rsidRDefault="00330F2C" w:rsidP="00B701E8">
      <w:pPr>
        <w:pStyle w:val="aa"/>
        <w:numPr>
          <w:ilvl w:val="0"/>
          <w:numId w:val="6"/>
        </w:numPr>
        <w:spacing w:after="80" w:line="252" w:lineRule="auto"/>
        <w:ind w:left="0" w:firstLine="0"/>
        <w:jc w:val="both"/>
        <w:rPr>
          <w:rFonts w:asciiTheme="majorHAnsi" w:hAnsiTheme="majorHAnsi" w:cstheme="majorHAnsi"/>
          <w:vanish/>
        </w:rPr>
      </w:pPr>
    </w:p>
    <w:p w14:paraId="1EA4C3BF" w14:textId="77777777" w:rsidR="00330F2C" w:rsidRPr="00B701E8" w:rsidRDefault="00330F2C" w:rsidP="00B701E8">
      <w:pPr>
        <w:pStyle w:val="aa"/>
        <w:numPr>
          <w:ilvl w:val="0"/>
          <w:numId w:val="6"/>
        </w:numPr>
        <w:spacing w:after="80" w:line="252" w:lineRule="auto"/>
        <w:ind w:left="0" w:firstLine="0"/>
        <w:jc w:val="both"/>
        <w:rPr>
          <w:rFonts w:asciiTheme="majorHAnsi" w:hAnsiTheme="majorHAnsi" w:cstheme="majorHAnsi"/>
          <w:vanish/>
        </w:rPr>
      </w:pPr>
    </w:p>
    <w:p w14:paraId="31F64896" w14:textId="77777777" w:rsidR="00330F2C" w:rsidRPr="00B701E8" w:rsidRDefault="00330F2C" w:rsidP="00B701E8">
      <w:pPr>
        <w:pStyle w:val="aa"/>
        <w:numPr>
          <w:ilvl w:val="0"/>
          <w:numId w:val="6"/>
        </w:numPr>
        <w:spacing w:after="80" w:line="252" w:lineRule="auto"/>
        <w:ind w:left="0" w:firstLine="0"/>
        <w:jc w:val="both"/>
        <w:rPr>
          <w:rFonts w:asciiTheme="majorHAnsi" w:hAnsiTheme="majorHAnsi" w:cstheme="majorHAnsi"/>
          <w:vanish/>
        </w:rPr>
      </w:pPr>
    </w:p>
    <w:p w14:paraId="504B5FEF" w14:textId="77777777" w:rsidR="00330F2C" w:rsidRPr="00B701E8" w:rsidRDefault="00330F2C" w:rsidP="00B701E8">
      <w:pPr>
        <w:pStyle w:val="aa"/>
        <w:numPr>
          <w:ilvl w:val="0"/>
          <w:numId w:val="6"/>
        </w:numPr>
        <w:spacing w:after="80" w:line="252" w:lineRule="auto"/>
        <w:ind w:left="0" w:firstLine="0"/>
        <w:jc w:val="both"/>
        <w:rPr>
          <w:rFonts w:asciiTheme="majorHAnsi" w:hAnsiTheme="majorHAnsi" w:cstheme="majorHAnsi"/>
          <w:vanish/>
        </w:rPr>
      </w:pPr>
    </w:p>
    <w:p w14:paraId="76AC2B90" w14:textId="77777777" w:rsidR="00330F2C" w:rsidRPr="00B701E8" w:rsidRDefault="00330F2C" w:rsidP="00B701E8">
      <w:pPr>
        <w:pStyle w:val="aa"/>
        <w:numPr>
          <w:ilvl w:val="0"/>
          <w:numId w:val="6"/>
        </w:numPr>
        <w:spacing w:after="80" w:line="252" w:lineRule="auto"/>
        <w:ind w:left="0" w:firstLine="0"/>
        <w:jc w:val="both"/>
        <w:rPr>
          <w:rFonts w:asciiTheme="majorHAnsi" w:hAnsiTheme="majorHAnsi" w:cstheme="majorHAnsi"/>
          <w:vanish/>
        </w:rPr>
      </w:pPr>
    </w:p>
    <w:p w14:paraId="4610280D" w14:textId="77777777" w:rsidR="00330F2C" w:rsidRPr="00B701E8" w:rsidRDefault="00330F2C" w:rsidP="00B701E8">
      <w:pPr>
        <w:pStyle w:val="aa"/>
        <w:numPr>
          <w:ilvl w:val="0"/>
          <w:numId w:val="6"/>
        </w:numPr>
        <w:spacing w:after="80" w:line="252" w:lineRule="auto"/>
        <w:ind w:left="0" w:firstLine="0"/>
        <w:jc w:val="both"/>
        <w:rPr>
          <w:rFonts w:asciiTheme="majorHAnsi" w:hAnsiTheme="majorHAnsi" w:cstheme="majorHAnsi"/>
          <w:vanish/>
        </w:rPr>
      </w:pPr>
    </w:p>
    <w:p w14:paraId="74DD548F" w14:textId="77777777" w:rsidR="00330F2C" w:rsidRPr="00B701E8" w:rsidRDefault="00330F2C" w:rsidP="00B701E8">
      <w:pPr>
        <w:pStyle w:val="aa"/>
        <w:numPr>
          <w:ilvl w:val="0"/>
          <w:numId w:val="6"/>
        </w:numPr>
        <w:spacing w:after="80" w:line="252" w:lineRule="auto"/>
        <w:ind w:left="0" w:firstLine="0"/>
        <w:jc w:val="both"/>
        <w:rPr>
          <w:rFonts w:asciiTheme="majorHAnsi" w:hAnsiTheme="majorHAnsi" w:cstheme="majorHAnsi"/>
          <w:vanish/>
        </w:rPr>
      </w:pPr>
    </w:p>
    <w:p w14:paraId="6A01E9FB" w14:textId="77777777" w:rsidR="00330F2C" w:rsidRPr="00B701E8" w:rsidRDefault="00330F2C" w:rsidP="00B701E8">
      <w:pPr>
        <w:pStyle w:val="aa"/>
        <w:numPr>
          <w:ilvl w:val="0"/>
          <w:numId w:val="6"/>
        </w:numPr>
        <w:spacing w:after="80" w:line="252" w:lineRule="auto"/>
        <w:ind w:left="0" w:firstLine="0"/>
        <w:jc w:val="both"/>
        <w:rPr>
          <w:rFonts w:asciiTheme="majorHAnsi" w:hAnsiTheme="majorHAnsi" w:cstheme="majorHAnsi"/>
          <w:vanish/>
        </w:rPr>
      </w:pPr>
    </w:p>
    <w:p w14:paraId="667A4216" w14:textId="185A3697" w:rsidR="00556926" w:rsidRPr="00B701E8" w:rsidRDefault="00C84DF8" w:rsidP="00B701E8">
      <w:pPr>
        <w:pStyle w:val="aa"/>
        <w:numPr>
          <w:ilvl w:val="1"/>
          <w:numId w:val="6"/>
        </w:numPr>
        <w:spacing w:after="80" w:line="252" w:lineRule="auto"/>
        <w:ind w:left="0" w:firstLine="0"/>
        <w:jc w:val="both"/>
        <w:rPr>
          <w:rFonts w:asciiTheme="majorHAnsi" w:hAnsiTheme="majorHAnsi" w:cstheme="majorHAnsi"/>
        </w:rPr>
      </w:pPr>
      <w:r w:rsidRPr="00B701E8">
        <w:rPr>
          <w:rFonts w:asciiTheme="majorHAnsi" w:hAnsiTheme="majorHAnsi" w:cstheme="majorHAnsi"/>
        </w:rPr>
        <w:t>Стороны признают юридическую силу документов, счетов, актов, отчетов, медиапланов, согласований и уведомлений, направленных через систему электронного документооборота</w:t>
      </w:r>
      <w:r w:rsidR="00F1492F" w:rsidRPr="00B701E8">
        <w:rPr>
          <w:rFonts w:asciiTheme="majorHAnsi" w:hAnsiTheme="majorHAnsi" w:cstheme="majorHAnsi"/>
        </w:rPr>
        <w:t xml:space="preserve"> (при условии подписания Сторонами соглашения об ЭДО)</w:t>
      </w:r>
      <w:r w:rsidRPr="00B701E8">
        <w:rPr>
          <w:rFonts w:asciiTheme="majorHAnsi" w:hAnsiTheme="majorHAnsi" w:cstheme="majorHAnsi"/>
        </w:rPr>
        <w:t xml:space="preserve">, через </w:t>
      </w:r>
      <w:r w:rsidR="00F1492F" w:rsidRPr="00B701E8">
        <w:rPr>
          <w:rFonts w:asciiTheme="majorHAnsi" w:hAnsiTheme="majorHAnsi" w:cstheme="majorHAnsi"/>
        </w:rPr>
        <w:t xml:space="preserve">электронную почту, </w:t>
      </w:r>
      <w:r w:rsidRPr="00B701E8">
        <w:rPr>
          <w:rFonts w:asciiTheme="majorHAnsi" w:hAnsiTheme="majorHAnsi" w:cstheme="majorHAnsi"/>
        </w:rPr>
        <w:t>личные кабинеты Площадок, а также на бумажном носителе;</w:t>
      </w:r>
    </w:p>
    <w:p w14:paraId="4C991C0B" w14:textId="77777777" w:rsidR="00556926" w:rsidRPr="00B701E8" w:rsidRDefault="00C84DF8" w:rsidP="00B701E8">
      <w:pPr>
        <w:pStyle w:val="aa"/>
        <w:numPr>
          <w:ilvl w:val="1"/>
          <w:numId w:val="6"/>
        </w:numPr>
        <w:spacing w:after="80" w:line="252" w:lineRule="auto"/>
        <w:ind w:left="0" w:firstLine="0"/>
        <w:jc w:val="both"/>
        <w:rPr>
          <w:rFonts w:asciiTheme="majorHAnsi" w:hAnsiTheme="majorHAnsi" w:cstheme="majorHAnsi"/>
        </w:rPr>
      </w:pPr>
      <w:r w:rsidRPr="00B701E8">
        <w:rPr>
          <w:rFonts w:asciiTheme="majorHAnsi" w:hAnsiTheme="majorHAnsi" w:cstheme="majorHAnsi"/>
        </w:rPr>
        <w:t>Стороны обязуются уведомлять друг друга об изменении адресов электронной почты, телефонов, ответственных лиц и реквизитов не позднее 3 рабочих дней с даты изменения;</w:t>
      </w:r>
    </w:p>
    <w:p w14:paraId="28D59ECD" w14:textId="77777777" w:rsidR="00556926" w:rsidRPr="00B701E8" w:rsidRDefault="00C84DF8" w:rsidP="00B701E8">
      <w:pPr>
        <w:pStyle w:val="1"/>
        <w:rPr>
          <w:rFonts w:asciiTheme="majorHAnsi" w:hAnsiTheme="majorHAnsi" w:cstheme="majorHAnsi"/>
          <w:color w:val="auto"/>
          <w:lang w:val="ru-RU"/>
        </w:rPr>
      </w:pPr>
      <w:r w:rsidRPr="00B701E8">
        <w:rPr>
          <w:rFonts w:asciiTheme="majorHAnsi" w:hAnsiTheme="majorHAnsi" w:cstheme="majorHAnsi"/>
          <w:color w:val="auto"/>
          <w:lang w:val="ru-RU"/>
        </w:rPr>
        <w:t>Прекращение договора</w:t>
      </w:r>
    </w:p>
    <w:p w14:paraId="2639D8EB" w14:textId="77777777" w:rsidR="00330F2C" w:rsidRPr="00B701E8" w:rsidRDefault="00330F2C" w:rsidP="00B701E8">
      <w:pPr>
        <w:pStyle w:val="aa"/>
        <w:numPr>
          <w:ilvl w:val="0"/>
          <w:numId w:val="7"/>
        </w:numPr>
        <w:spacing w:after="80" w:line="252" w:lineRule="auto"/>
        <w:ind w:left="0" w:firstLine="0"/>
        <w:jc w:val="both"/>
        <w:rPr>
          <w:rFonts w:asciiTheme="majorHAnsi" w:hAnsiTheme="majorHAnsi" w:cstheme="majorHAnsi"/>
          <w:vanish/>
        </w:rPr>
      </w:pPr>
    </w:p>
    <w:p w14:paraId="14437CED" w14:textId="77777777" w:rsidR="00330F2C" w:rsidRPr="00B701E8" w:rsidRDefault="00330F2C" w:rsidP="00B701E8">
      <w:pPr>
        <w:pStyle w:val="aa"/>
        <w:numPr>
          <w:ilvl w:val="0"/>
          <w:numId w:val="7"/>
        </w:numPr>
        <w:spacing w:after="80" w:line="252" w:lineRule="auto"/>
        <w:ind w:left="0" w:firstLine="0"/>
        <w:jc w:val="both"/>
        <w:rPr>
          <w:rFonts w:asciiTheme="majorHAnsi" w:hAnsiTheme="majorHAnsi" w:cstheme="majorHAnsi"/>
          <w:vanish/>
        </w:rPr>
      </w:pPr>
    </w:p>
    <w:p w14:paraId="7C1C437F" w14:textId="77777777" w:rsidR="00330F2C" w:rsidRPr="00B701E8" w:rsidRDefault="00330F2C" w:rsidP="00B701E8">
      <w:pPr>
        <w:pStyle w:val="aa"/>
        <w:numPr>
          <w:ilvl w:val="0"/>
          <w:numId w:val="7"/>
        </w:numPr>
        <w:spacing w:after="80" w:line="252" w:lineRule="auto"/>
        <w:ind w:left="0" w:firstLine="0"/>
        <w:jc w:val="both"/>
        <w:rPr>
          <w:rFonts w:asciiTheme="majorHAnsi" w:hAnsiTheme="majorHAnsi" w:cstheme="majorHAnsi"/>
          <w:vanish/>
        </w:rPr>
      </w:pPr>
    </w:p>
    <w:p w14:paraId="63565034" w14:textId="77777777" w:rsidR="00330F2C" w:rsidRPr="00B701E8" w:rsidRDefault="00330F2C" w:rsidP="00B701E8">
      <w:pPr>
        <w:pStyle w:val="aa"/>
        <w:numPr>
          <w:ilvl w:val="0"/>
          <w:numId w:val="7"/>
        </w:numPr>
        <w:spacing w:after="80" w:line="252" w:lineRule="auto"/>
        <w:ind w:left="0" w:firstLine="0"/>
        <w:jc w:val="both"/>
        <w:rPr>
          <w:rFonts w:asciiTheme="majorHAnsi" w:hAnsiTheme="majorHAnsi" w:cstheme="majorHAnsi"/>
          <w:vanish/>
        </w:rPr>
      </w:pPr>
    </w:p>
    <w:p w14:paraId="014FB87B" w14:textId="77777777" w:rsidR="00330F2C" w:rsidRPr="00B701E8" w:rsidRDefault="00330F2C" w:rsidP="00B701E8">
      <w:pPr>
        <w:pStyle w:val="aa"/>
        <w:numPr>
          <w:ilvl w:val="0"/>
          <w:numId w:val="7"/>
        </w:numPr>
        <w:spacing w:after="80" w:line="252" w:lineRule="auto"/>
        <w:ind w:left="0" w:firstLine="0"/>
        <w:jc w:val="both"/>
        <w:rPr>
          <w:rFonts w:asciiTheme="majorHAnsi" w:hAnsiTheme="majorHAnsi" w:cstheme="majorHAnsi"/>
          <w:vanish/>
        </w:rPr>
      </w:pPr>
    </w:p>
    <w:p w14:paraId="6A64F523" w14:textId="77777777" w:rsidR="00330F2C" w:rsidRPr="00B701E8" w:rsidRDefault="00330F2C" w:rsidP="00B701E8">
      <w:pPr>
        <w:pStyle w:val="aa"/>
        <w:numPr>
          <w:ilvl w:val="0"/>
          <w:numId w:val="7"/>
        </w:numPr>
        <w:spacing w:after="80" w:line="252" w:lineRule="auto"/>
        <w:ind w:left="0" w:firstLine="0"/>
        <w:jc w:val="both"/>
        <w:rPr>
          <w:rFonts w:asciiTheme="majorHAnsi" w:hAnsiTheme="majorHAnsi" w:cstheme="majorHAnsi"/>
          <w:vanish/>
        </w:rPr>
      </w:pPr>
    </w:p>
    <w:p w14:paraId="3E1D313C" w14:textId="77777777" w:rsidR="00330F2C" w:rsidRPr="00B701E8" w:rsidRDefault="00330F2C" w:rsidP="00B701E8">
      <w:pPr>
        <w:pStyle w:val="aa"/>
        <w:numPr>
          <w:ilvl w:val="0"/>
          <w:numId w:val="7"/>
        </w:numPr>
        <w:spacing w:after="80" w:line="252" w:lineRule="auto"/>
        <w:ind w:left="0" w:firstLine="0"/>
        <w:jc w:val="both"/>
        <w:rPr>
          <w:rFonts w:asciiTheme="majorHAnsi" w:hAnsiTheme="majorHAnsi" w:cstheme="majorHAnsi"/>
          <w:vanish/>
        </w:rPr>
      </w:pPr>
    </w:p>
    <w:p w14:paraId="00F690DC" w14:textId="77777777" w:rsidR="00330F2C" w:rsidRPr="00B701E8" w:rsidRDefault="00330F2C" w:rsidP="00B701E8">
      <w:pPr>
        <w:pStyle w:val="aa"/>
        <w:numPr>
          <w:ilvl w:val="0"/>
          <w:numId w:val="7"/>
        </w:numPr>
        <w:spacing w:after="80" w:line="252" w:lineRule="auto"/>
        <w:ind w:left="0" w:firstLine="0"/>
        <w:jc w:val="both"/>
        <w:rPr>
          <w:rFonts w:asciiTheme="majorHAnsi" w:hAnsiTheme="majorHAnsi" w:cstheme="majorHAnsi"/>
          <w:vanish/>
        </w:rPr>
      </w:pPr>
    </w:p>
    <w:p w14:paraId="0E1FF508" w14:textId="77777777" w:rsidR="00330F2C" w:rsidRPr="00B701E8" w:rsidRDefault="00330F2C" w:rsidP="00B701E8">
      <w:pPr>
        <w:pStyle w:val="aa"/>
        <w:numPr>
          <w:ilvl w:val="0"/>
          <w:numId w:val="7"/>
        </w:numPr>
        <w:spacing w:after="80" w:line="252" w:lineRule="auto"/>
        <w:ind w:left="0" w:firstLine="0"/>
        <w:jc w:val="both"/>
        <w:rPr>
          <w:rFonts w:asciiTheme="majorHAnsi" w:hAnsiTheme="majorHAnsi" w:cstheme="majorHAnsi"/>
          <w:vanish/>
        </w:rPr>
      </w:pPr>
    </w:p>
    <w:p w14:paraId="7C10B67F" w14:textId="79D91CC0" w:rsidR="00B701E8" w:rsidRPr="00B701E8" w:rsidRDefault="00B701E8" w:rsidP="00B701E8">
      <w:pPr>
        <w:spacing w:after="80" w:line="252" w:lineRule="auto"/>
        <w:jc w:val="both"/>
        <w:rPr>
          <w:rFonts w:asciiTheme="majorHAnsi" w:eastAsia="Calibri" w:hAnsiTheme="majorHAnsi" w:cstheme="majorHAnsi"/>
          <w:bCs/>
          <w:color w:val="000000" w:themeColor="text1"/>
          <w:sz w:val="22"/>
          <w:szCs w:val="22"/>
          <w:u w:color="4F81BD"/>
          <w:bdr w:val="none" w:sz="0" w:space="0" w:color="auto"/>
          <w:lang w:val="ru-RU" w:eastAsia="en-US"/>
          <w14:textOutline w14:w="0" w14:cap="rnd" w14:cmpd="sng" w14:algn="ctr">
            <w14:noFill/>
            <w14:prstDash w14:val="solid"/>
            <w14:bevel/>
          </w14:textOutline>
        </w:rPr>
      </w:pPr>
      <w:r>
        <w:rPr>
          <w:rFonts w:asciiTheme="majorHAnsi" w:eastAsia="Calibri" w:hAnsiTheme="majorHAnsi" w:cstheme="majorHAnsi"/>
          <w:bCs/>
          <w:color w:val="000000" w:themeColor="text1"/>
          <w:sz w:val="22"/>
          <w:szCs w:val="22"/>
          <w:u w:color="4F81BD"/>
          <w:bdr w:val="none" w:sz="0" w:space="0" w:color="auto"/>
          <w:lang w:val="ru-RU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9.1 </w:t>
      </w:r>
      <w:r w:rsidR="007C7DD0" w:rsidRPr="00B701E8">
        <w:rPr>
          <w:rFonts w:asciiTheme="majorHAnsi" w:eastAsia="Calibri" w:hAnsiTheme="majorHAnsi" w:cstheme="majorHAnsi"/>
          <w:bCs/>
          <w:color w:val="000000" w:themeColor="text1"/>
          <w:sz w:val="22"/>
          <w:szCs w:val="22"/>
          <w:u w:color="4F81BD"/>
          <w:bdr w:val="none" w:sz="0" w:space="0" w:color="auto"/>
          <w:lang w:val="ru-RU" w:eastAsia="en-US"/>
          <w14:textOutline w14:w="0" w14:cap="rnd" w14:cmpd="sng" w14:algn="ctr">
            <w14:noFill/>
            <w14:prstDash w14:val="solid"/>
            <w14:bevel/>
          </w14:textOutline>
        </w:rPr>
        <w:t>Договор может быть расторгнут по соглашению Сторон.</w:t>
      </w:r>
    </w:p>
    <w:p w14:paraId="6B259EAB" w14:textId="2AAE1967" w:rsidR="00B701E8" w:rsidRPr="00B701E8" w:rsidRDefault="00B701E8" w:rsidP="00B701E8">
      <w:pPr>
        <w:spacing w:after="80" w:line="252" w:lineRule="auto"/>
        <w:jc w:val="both"/>
        <w:rPr>
          <w:rFonts w:asciiTheme="majorHAnsi" w:eastAsia="Calibri" w:hAnsiTheme="majorHAnsi" w:cstheme="majorHAnsi"/>
          <w:bCs/>
          <w:color w:val="000000" w:themeColor="text1"/>
          <w:sz w:val="22"/>
          <w:szCs w:val="22"/>
          <w:u w:color="4F81BD"/>
          <w:bdr w:val="none" w:sz="0" w:space="0" w:color="auto"/>
          <w:lang w:val="ru-RU" w:eastAsia="en-US"/>
          <w14:textOutline w14:w="0" w14:cap="rnd" w14:cmpd="sng" w14:algn="ctr">
            <w14:noFill/>
            <w14:prstDash w14:val="solid"/>
            <w14:bevel/>
          </w14:textOutline>
        </w:rPr>
      </w:pPr>
      <w:r>
        <w:rPr>
          <w:rFonts w:asciiTheme="majorHAnsi" w:eastAsia="Calibri" w:hAnsiTheme="majorHAnsi" w:cstheme="majorHAnsi"/>
          <w:bCs/>
          <w:color w:val="000000" w:themeColor="text1"/>
          <w:sz w:val="22"/>
          <w:szCs w:val="22"/>
          <w:u w:color="4F81BD"/>
          <w:bdr w:val="none" w:sz="0" w:space="0" w:color="auto"/>
          <w:lang w:val="ru-RU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9.2 </w:t>
      </w:r>
      <w:r w:rsidR="007C7DD0" w:rsidRPr="00B701E8">
        <w:rPr>
          <w:rFonts w:asciiTheme="majorHAnsi" w:eastAsia="Calibri" w:hAnsiTheme="majorHAnsi" w:cstheme="majorHAnsi"/>
          <w:bCs/>
          <w:color w:val="000000" w:themeColor="text1"/>
          <w:sz w:val="22"/>
          <w:szCs w:val="22"/>
          <w:u w:color="4F81BD"/>
          <w:bdr w:val="none" w:sz="0" w:space="0" w:color="auto"/>
          <w:lang w:val="ru-RU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При окончании срока действия или расторжении Договора «Исполнитель» в течение 3 </w:t>
      </w:r>
      <w:proofErr w:type="gramStart"/>
      <w:r w:rsidR="007C7DD0" w:rsidRPr="00B701E8">
        <w:rPr>
          <w:rFonts w:asciiTheme="majorHAnsi" w:eastAsia="Calibri" w:hAnsiTheme="majorHAnsi" w:cstheme="majorHAnsi"/>
          <w:bCs/>
          <w:color w:val="000000" w:themeColor="text1"/>
          <w:sz w:val="22"/>
          <w:szCs w:val="22"/>
          <w:u w:color="4F81BD"/>
          <w:bdr w:val="none" w:sz="0" w:space="0" w:color="auto"/>
          <w:lang w:val="ru-RU" w:eastAsia="en-US"/>
          <w14:textOutline w14:w="0" w14:cap="rnd" w14:cmpd="sng" w14:algn="ctr">
            <w14:noFill/>
            <w14:prstDash w14:val="solid"/>
            <w14:bevel/>
          </w14:textOutline>
        </w:rPr>
        <w:t>дней  с</w:t>
      </w:r>
      <w:proofErr w:type="gramEnd"/>
      <w:r w:rsidR="007C7DD0" w:rsidRPr="00B701E8">
        <w:rPr>
          <w:rFonts w:asciiTheme="majorHAnsi" w:eastAsia="Calibri" w:hAnsiTheme="majorHAnsi" w:cstheme="majorHAnsi"/>
          <w:bCs/>
          <w:color w:val="000000" w:themeColor="text1"/>
          <w:sz w:val="22"/>
          <w:szCs w:val="22"/>
          <w:u w:color="4F81BD"/>
          <w:bdr w:val="none" w:sz="0" w:space="0" w:color="auto"/>
          <w:lang w:val="ru-RU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момента прекращения действия настоящего Договора предоставляет «Заказчику» окончательный отчет и акт (УПД) за фактически исполненный период, а также информацию об остатках денежных средств на </w:t>
      </w:r>
      <w:r w:rsidR="007C7DD0" w:rsidRPr="00B701E8">
        <w:rPr>
          <w:rFonts w:asciiTheme="majorHAnsi" w:eastAsia="Calibri" w:hAnsiTheme="majorHAnsi" w:cstheme="majorHAnsi"/>
          <w:bCs/>
          <w:color w:val="000000" w:themeColor="text1"/>
          <w:sz w:val="22"/>
          <w:szCs w:val="22"/>
          <w:u w:color="4F81BD"/>
          <w:bdr w:val="none" w:sz="0" w:space="0" w:color="auto"/>
          <w:lang w:val="ru-RU" w:eastAsia="en-US"/>
          <w14:textOutline w14:w="0" w14:cap="rnd" w14:cmpd="sng" w14:algn="ctr">
            <w14:noFill/>
            <w14:prstDash w14:val="solid"/>
            <w14:bevel/>
          </w14:textOutline>
        </w:rPr>
        <w:lastRenderedPageBreak/>
        <w:t>аккаунтах  площадок и предоставляет «Заказчику» полный доступ к аккаунтам, прекратив собственный доступ к ним.</w:t>
      </w:r>
    </w:p>
    <w:p w14:paraId="6A34BC1A" w14:textId="419D58A4" w:rsidR="00B701E8" w:rsidRPr="00B701E8" w:rsidRDefault="00B701E8" w:rsidP="00B701E8">
      <w:pPr>
        <w:spacing w:after="80" w:line="252" w:lineRule="auto"/>
        <w:jc w:val="both"/>
        <w:rPr>
          <w:rFonts w:asciiTheme="majorHAnsi" w:eastAsia="Calibri" w:hAnsiTheme="majorHAnsi" w:cstheme="majorHAnsi"/>
          <w:bCs/>
          <w:color w:val="000000" w:themeColor="text1"/>
          <w:sz w:val="22"/>
          <w:szCs w:val="22"/>
          <w:u w:color="4F81BD"/>
          <w:bdr w:val="none" w:sz="0" w:space="0" w:color="auto"/>
          <w:lang w:val="ru-RU" w:eastAsia="en-US"/>
          <w14:textOutline w14:w="0" w14:cap="rnd" w14:cmpd="sng" w14:algn="ctr">
            <w14:noFill/>
            <w14:prstDash w14:val="solid"/>
            <w14:bevel/>
          </w14:textOutline>
        </w:rPr>
      </w:pPr>
      <w:r>
        <w:rPr>
          <w:rFonts w:asciiTheme="majorHAnsi" w:eastAsia="Calibri" w:hAnsiTheme="majorHAnsi" w:cstheme="majorHAnsi"/>
          <w:bCs/>
          <w:color w:val="000000" w:themeColor="text1"/>
          <w:sz w:val="22"/>
          <w:szCs w:val="22"/>
          <w:u w:color="4F81BD"/>
          <w:bdr w:val="none" w:sz="0" w:space="0" w:color="auto"/>
          <w:lang w:val="ru-RU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9.3 </w:t>
      </w:r>
      <w:r w:rsidR="007C7DD0" w:rsidRPr="00B701E8">
        <w:rPr>
          <w:rFonts w:asciiTheme="majorHAnsi" w:eastAsia="Calibri" w:hAnsiTheme="majorHAnsi" w:cstheme="majorHAnsi"/>
          <w:bCs/>
          <w:color w:val="000000" w:themeColor="text1"/>
          <w:sz w:val="22"/>
          <w:szCs w:val="22"/>
          <w:u w:color="4F81BD"/>
          <w:bdr w:val="none" w:sz="0" w:space="0" w:color="auto"/>
          <w:lang w:val="ru-RU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Вознаграждение, выплаченное «Исполнителю» за фактически оказанные услуги </w:t>
      </w:r>
      <w:r w:rsidR="00D14EFB" w:rsidRPr="00B701E8">
        <w:rPr>
          <w:rFonts w:asciiTheme="majorHAnsi" w:eastAsia="Calibri" w:hAnsiTheme="majorHAnsi" w:cstheme="majorHAnsi"/>
          <w:bCs/>
          <w:color w:val="000000" w:themeColor="text1"/>
          <w:sz w:val="22"/>
          <w:szCs w:val="22"/>
          <w:u w:color="4F81BD"/>
          <w:bdr w:val="none" w:sz="0" w:space="0" w:color="auto"/>
          <w:lang w:val="ru-RU" w:eastAsia="en-US"/>
          <w14:textOutline w14:w="0" w14:cap="rnd" w14:cmpd="sng" w14:algn="ctr">
            <w14:noFill/>
            <w14:prstDash w14:val="solid"/>
            <w14:bevel/>
          </w14:textOutline>
        </w:rPr>
        <w:t>возврату,</w:t>
      </w:r>
      <w:r w:rsidR="007C7DD0" w:rsidRPr="00B701E8">
        <w:rPr>
          <w:rFonts w:asciiTheme="majorHAnsi" w:eastAsia="Calibri" w:hAnsiTheme="majorHAnsi" w:cstheme="majorHAnsi"/>
          <w:bCs/>
          <w:color w:val="000000" w:themeColor="text1"/>
          <w:sz w:val="22"/>
          <w:szCs w:val="22"/>
          <w:u w:color="4F81BD"/>
          <w:bdr w:val="none" w:sz="0" w:space="0" w:color="auto"/>
          <w:lang w:val="ru-RU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не подлежит.</w:t>
      </w:r>
    </w:p>
    <w:p w14:paraId="190FFABC" w14:textId="0E351011" w:rsidR="007C7DD0" w:rsidRPr="00B701E8" w:rsidRDefault="00B701E8" w:rsidP="00B701E8">
      <w:pPr>
        <w:spacing w:after="80" w:line="252" w:lineRule="auto"/>
        <w:jc w:val="both"/>
        <w:rPr>
          <w:rFonts w:asciiTheme="majorHAnsi" w:eastAsia="Calibri" w:hAnsiTheme="majorHAnsi" w:cstheme="majorHAnsi"/>
          <w:bCs/>
          <w:color w:val="000000" w:themeColor="text1"/>
          <w:sz w:val="22"/>
          <w:szCs w:val="22"/>
          <w:u w:color="4F81BD"/>
          <w:bdr w:val="none" w:sz="0" w:space="0" w:color="auto"/>
          <w:lang w:val="ru-RU" w:eastAsia="en-US"/>
          <w14:textOutline w14:w="0" w14:cap="rnd" w14:cmpd="sng" w14:algn="ctr">
            <w14:noFill/>
            <w14:prstDash w14:val="solid"/>
            <w14:bevel/>
          </w14:textOutline>
        </w:rPr>
      </w:pPr>
      <w:r>
        <w:rPr>
          <w:rFonts w:asciiTheme="majorHAnsi" w:eastAsia="Calibri" w:hAnsiTheme="majorHAnsi" w:cstheme="majorHAnsi"/>
          <w:bCs/>
          <w:color w:val="000000" w:themeColor="text1"/>
          <w:sz w:val="22"/>
          <w:szCs w:val="22"/>
          <w:u w:color="4F81BD"/>
          <w:bdr w:val="none" w:sz="0" w:space="0" w:color="auto"/>
          <w:lang w:val="ru-RU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9.4 </w:t>
      </w:r>
      <w:r w:rsidR="007C7DD0" w:rsidRPr="00B701E8">
        <w:rPr>
          <w:rFonts w:asciiTheme="majorHAnsi" w:eastAsia="Calibri" w:hAnsiTheme="majorHAnsi" w:cstheme="majorHAnsi"/>
          <w:bCs/>
          <w:color w:val="000000" w:themeColor="text1"/>
          <w:sz w:val="22"/>
          <w:szCs w:val="22"/>
          <w:u w:color="4F81BD"/>
          <w:bdr w:val="none" w:sz="0" w:space="0" w:color="auto"/>
          <w:lang w:val="ru-RU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Денежные средства, находящиеся на аккаунтах </w:t>
      </w:r>
      <w:r w:rsidR="00D14EFB" w:rsidRPr="00B701E8">
        <w:rPr>
          <w:rFonts w:asciiTheme="majorHAnsi" w:eastAsia="Calibri" w:hAnsiTheme="majorHAnsi" w:cstheme="majorHAnsi"/>
          <w:bCs/>
          <w:color w:val="000000" w:themeColor="text1"/>
          <w:sz w:val="22"/>
          <w:szCs w:val="22"/>
          <w:u w:color="4F81BD"/>
          <w:bdr w:val="none" w:sz="0" w:space="0" w:color="auto"/>
          <w:lang w:val="ru-RU" w:eastAsia="en-US"/>
          <w14:textOutline w14:w="0" w14:cap="rnd" w14:cmpd="sng" w14:algn="ctr">
            <w14:noFill/>
            <w14:prstDash w14:val="solid"/>
            <w14:bevel/>
          </w14:textOutline>
        </w:rPr>
        <w:t>площадок,</w:t>
      </w:r>
      <w:r w:rsidR="007C7DD0" w:rsidRPr="00B701E8">
        <w:rPr>
          <w:rFonts w:asciiTheme="majorHAnsi" w:eastAsia="Calibri" w:hAnsiTheme="majorHAnsi" w:cstheme="majorHAnsi"/>
          <w:bCs/>
          <w:color w:val="000000" w:themeColor="text1"/>
          <w:sz w:val="22"/>
          <w:szCs w:val="22"/>
          <w:u w:color="4F81BD"/>
          <w:bdr w:val="none" w:sz="0" w:space="0" w:color="auto"/>
          <w:lang w:val="ru-RU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могут выводится с этих аккаунтов в соответствии с правилами площадок только на счета «Заказчика». В случае вывода или возврата денежных средств на счета «Исполнителя», последний обязан перечислить данные суммы на счета «Заказчика» в течение 3 дней с момента поступления денежных средств.</w:t>
      </w:r>
    </w:p>
    <w:p w14:paraId="1A5E8F68" w14:textId="77777777" w:rsidR="00556926" w:rsidRPr="00B701E8" w:rsidRDefault="00C84DF8" w:rsidP="00B701E8">
      <w:pPr>
        <w:pStyle w:val="1"/>
        <w:rPr>
          <w:rFonts w:asciiTheme="majorHAnsi" w:hAnsiTheme="majorHAnsi" w:cstheme="majorHAnsi"/>
          <w:color w:val="auto"/>
          <w:lang w:val="ru-RU"/>
        </w:rPr>
      </w:pPr>
      <w:r w:rsidRPr="00B701E8">
        <w:rPr>
          <w:rFonts w:asciiTheme="majorHAnsi" w:hAnsiTheme="majorHAnsi" w:cstheme="majorHAnsi"/>
          <w:color w:val="auto"/>
          <w:lang w:val="ru-RU"/>
        </w:rPr>
        <w:t>Форс-мажор</w:t>
      </w:r>
    </w:p>
    <w:p w14:paraId="38B03D15" w14:textId="77777777" w:rsidR="00853B9E" w:rsidRPr="00B701E8" w:rsidRDefault="00853B9E" w:rsidP="00B701E8">
      <w:pPr>
        <w:pStyle w:val="aa"/>
        <w:numPr>
          <w:ilvl w:val="0"/>
          <w:numId w:val="8"/>
        </w:numPr>
        <w:spacing w:after="80" w:line="252" w:lineRule="auto"/>
        <w:ind w:left="0" w:firstLine="0"/>
        <w:jc w:val="both"/>
        <w:rPr>
          <w:rFonts w:asciiTheme="majorHAnsi" w:hAnsiTheme="majorHAnsi" w:cstheme="majorHAnsi"/>
          <w:b/>
          <w:bCs/>
          <w:vanish/>
        </w:rPr>
      </w:pPr>
    </w:p>
    <w:p w14:paraId="5C242039" w14:textId="77777777" w:rsidR="00853B9E" w:rsidRPr="00B701E8" w:rsidRDefault="00853B9E" w:rsidP="00B701E8">
      <w:pPr>
        <w:pStyle w:val="aa"/>
        <w:numPr>
          <w:ilvl w:val="0"/>
          <w:numId w:val="8"/>
        </w:numPr>
        <w:spacing w:after="80" w:line="252" w:lineRule="auto"/>
        <w:ind w:left="0" w:firstLine="0"/>
        <w:jc w:val="both"/>
        <w:rPr>
          <w:rFonts w:asciiTheme="majorHAnsi" w:hAnsiTheme="majorHAnsi" w:cstheme="majorHAnsi"/>
          <w:b/>
          <w:bCs/>
          <w:vanish/>
        </w:rPr>
      </w:pPr>
    </w:p>
    <w:p w14:paraId="70F5237D" w14:textId="77777777" w:rsidR="00853B9E" w:rsidRPr="00B701E8" w:rsidRDefault="00853B9E" w:rsidP="00B701E8">
      <w:pPr>
        <w:pStyle w:val="aa"/>
        <w:numPr>
          <w:ilvl w:val="0"/>
          <w:numId w:val="8"/>
        </w:numPr>
        <w:spacing w:after="80" w:line="252" w:lineRule="auto"/>
        <w:ind w:left="0" w:firstLine="0"/>
        <w:jc w:val="both"/>
        <w:rPr>
          <w:rFonts w:asciiTheme="majorHAnsi" w:hAnsiTheme="majorHAnsi" w:cstheme="majorHAnsi"/>
          <w:b/>
          <w:bCs/>
          <w:vanish/>
        </w:rPr>
      </w:pPr>
    </w:p>
    <w:p w14:paraId="075F6B20" w14:textId="77777777" w:rsidR="00853B9E" w:rsidRPr="00B701E8" w:rsidRDefault="00853B9E" w:rsidP="00B701E8">
      <w:pPr>
        <w:pStyle w:val="aa"/>
        <w:numPr>
          <w:ilvl w:val="0"/>
          <w:numId w:val="8"/>
        </w:numPr>
        <w:spacing w:after="80" w:line="252" w:lineRule="auto"/>
        <w:ind w:left="0" w:firstLine="0"/>
        <w:jc w:val="both"/>
        <w:rPr>
          <w:rFonts w:asciiTheme="majorHAnsi" w:hAnsiTheme="majorHAnsi" w:cstheme="majorHAnsi"/>
          <w:b/>
          <w:bCs/>
          <w:vanish/>
        </w:rPr>
      </w:pPr>
    </w:p>
    <w:p w14:paraId="729D4FB6" w14:textId="77777777" w:rsidR="00853B9E" w:rsidRPr="00B701E8" w:rsidRDefault="00853B9E" w:rsidP="00B701E8">
      <w:pPr>
        <w:pStyle w:val="aa"/>
        <w:numPr>
          <w:ilvl w:val="0"/>
          <w:numId w:val="8"/>
        </w:numPr>
        <w:spacing w:after="80" w:line="252" w:lineRule="auto"/>
        <w:ind w:left="0" w:firstLine="0"/>
        <w:jc w:val="both"/>
        <w:rPr>
          <w:rFonts w:asciiTheme="majorHAnsi" w:hAnsiTheme="majorHAnsi" w:cstheme="majorHAnsi"/>
          <w:b/>
          <w:bCs/>
          <w:vanish/>
        </w:rPr>
      </w:pPr>
    </w:p>
    <w:p w14:paraId="1807F5F3" w14:textId="77777777" w:rsidR="00853B9E" w:rsidRPr="00B701E8" w:rsidRDefault="00853B9E" w:rsidP="00B701E8">
      <w:pPr>
        <w:pStyle w:val="aa"/>
        <w:numPr>
          <w:ilvl w:val="0"/>
          <w:numId w:val="8"/>
        </w:numPr>
        <w:spacing w:after="80" w:line="252" w:lineRule="auto"/>
        <w:ind w:left="0" w:firstLine="0"/>
        <w:jc w:val="both"/>
        <w:rPr>
          <w:rFonts w:asciiTheme="majorHAnsi" w:hAnsiTheme="majorHAnsi" w:cstheme="majorHAnsi"/>
          <w:b/>
          <w:bCs/>
          <w:vanish/>
        </w:rPr>
      </w:pPr>
    </w:p>
    <w:p w14:paraId="0473366F" w14:textId="77777777" w:rsidR="00853B9E" w:rsidRPr="00B701E8" w:rsidRDefault="00853B9E" w:rsidP="00B701E8">
      <w:pPr>
        <w:pStyle w:val="aa"/>
        <w:numPr>
          <w:ilvl w:val="0"/>
          <w:numId w:val="8"/>
        </w:numPr>
        <w:spacing w:after="80" w:line="252" w:lineRule="auto"/>
        <w:ind w:left="0" w:firstLine="0"/>
        <w:jc w:val="both"/>
        <w:rPr>
          <w:rFonts w:asciiTheme="majorHAnsi" w:hAnsiTheme="majorHAnsi" w:cstheme="majorHAnsi"/>
          <w:b/>
          <w:bCs/>
          <w:vanish/>
        </w:rPr>
      </w:pPr>
    </w:p>
    <w:p w14:paraId="52FBFAEB" w14:textId="77777777" w:rsidR="00853B9E" w:rsidRPr="00B701E8" w:rsidRDefault="00853B9E" w:rsidP="00B701E8">
      <w:pPr>
        <w:pStyle w:val="aa"/>
        <w:numPr>
          <w:ilvl w:val="0"/>
          <w:numId w:val="8"/>
        </w:numPr>
        <w:spacing w:after="80" w:line="252" w:lineRule="auto"/>
        <w:ind w:left="0" w:firstLine="0"/>
        <w:jc w:val="both"/>
        <w:rPr>
          <w:rFonts w:asciiTheme="majorHAnsi" w:hAnsiTheme="majorHAnsi" w:cstheme="majorHAnsi"/>
          <w:b/>
          <w:bCs/>
          <w:vanish/>
        </w:rPr>
      </w:pPr>
    </w:p>
    <w:p w14:paraId="27D5E4DC" w14:textId="77777777" w:rsidR="00853B9E" w:rsidRPr="00B701E8" w:rsidRDefault="00853B9E" w:rsidP="00B701E8">
      <w:pPr>
        <w:pStyle w:val="aa"/>
        <w:numPr>
          <w:ilvl w:val="0"/>
          <w:numId w:val="8"/>
        </w:numPr>
        <w:spacing w:after="80" w:line="252" w:lineRule="auto"/>
        <w:ind w:left="0" w:firstLine="0"/>
        <w:jc w:val="both"/>
        <w:rPr>
          <w:rFonts w:asciiTheme="majorHAnsi" w:hAnsiTheme="majorHAnsi" w:cstheme="majorHAnsi"/>
          <w:b/>
          <w:bCs/>
          <w:vanish/>
        </w:rPr>
      </w:pPr>
    </w:p>
    <w:p w14:paraId="53B99D71" w14:textId="77777777" w:rsidR="00853B9E" w:rsidRPr="00B701E8" w:rsidRDefault="00853B9E" w:rsidP="00B701E8">
      <w:pPr>
        <w:pStyle w:val="aa"/>
        <w:numPr>
          <w:ilvl w:val="0"/>
          <w:numId w:val="8"/>
        </w:numPr>
        <w:spacing w:after="80" w:line="252" w:lineRule="auto"/>
        <w:ind w:left="0" w:firstLine="0"/>
        <w:jc w:val="both"/>
        <w:rPr>
          <w:rFonts w:asciiTheme="majorHAnsi" w:hAnsiTheme="majorHAnsi" w:cstheme="majorHAnsi"/>
          <w:b/>
          <w:bCs/>
          <w:vanish/>
        </w:rPr>
      </w:pPr>
    </w:p>
    <w:p w14:paraId="12D9E9DF" w14:textId="77777777" w:rsidR="00556926" w:rsidRPr="00B701E8" w:rsidRDefault="00C84DF8" w:rsidP="00B701E8">
      <w:pPr>
        <w:pStyle w:val="aa"/>
        <w:numPr>
          <w:ilvl w:val="1"/>
          <w:numId w:val="8"/>
        </w:numPr>
        <w:spacing w:after="80" w:line="252" w:lineRule="auto"/>
        <w:ind w:left="0" w:firstLine="0"/>
        <w:jc w:val="both"/>
        <w:rPr>
          <w:rFonts w:asciiTheme="majorHAnsi" w:hAnsiTheme="majorHAnsi" w:cstheme="majorHAnsi"/>
        </w:rPr>
      </w:pPr>
      <w:r w:rsidRPr="00B701E8">
        <w:rPr>
          <w:rFonts w:asciiTheme="majorHAnsi" w:hAnsiTheme="majorHAnsi" w:cstheme="majorHAnsi"/>
        </w:rPr>
        <w:t>Стороны освобождаются от ответственности за частичное или полное неисполнение обязательств по Договору, если оно вызвано обстоятельствами непреодолимой силы, которые Стороны не могли предвидеть или предотвратить разумными мерами.</w:t>
      </w:r>
    </w:p>
    <w:p w14:paraId="4CEDC01D" w14:textId="77777777" w:rsidR="00556926" w:rsidRPr="00B701E8" w:rsidRDefault="00C84DF8" w:rsidP="00B701E8">
      <w:pPr>
        <w:pStyle w:val="aa"/>
        <w:numPr>
          <w:ilvl w:val="1"/>
          <w:numId w:val="8"/>
        </w:numPr>
        <w:spacing w:after="80" w:line="252" w:lineRule="auto"/>
        <w:ind w:left="0" w:firstLine="0"/>
        <w:jc w:val="both"/>
        <w:rPr>
          <w:rFonts w:asciiTheme="majorHAnsi" w:hAnsiTheme="majorHAnsi" w:cstheme="majorHAnsi"/>
        </w:rPr>
      </w:pPr>
      <w:r w:rsidRPr="00B701E8">
        <w:rPr>
          <w:rFonts w:asciiTheme="majorHAnsi" w:hAnsiTheme="majorHAnsi" w:cstheme="majorHAnsi"/>
        </w:rPr>
        <w:t>К обстоятельствам непреодолимой силы относятся, включая, но не ограничиваясь: военные действия, чрезвычайные ситуации, стихийные бедствия, пожары, массовые сбои связи и интернета, действия государственных органов, запреты, ограничения, эпидемии, санкции.</w:t>
      </w:r>
    </w:p>
    <w:p w14:paraId="090ADA53" w14:textId="0281CCF0" w:rsidR="00180C1B" w:rsidRDefault="00C84DF8" w:rsidP="00CC3DB9">
      <w:pPr>
        <w:pStyle w:val="aa"/>
        <w:numPr>
          <w:ilvl w:val="1"/>
          <w:numId w:val="8"/>
        </w:numPr>
        <w:spacing w:after="80" w:line="252" w:lineRule="auto"/>
        <w:ind w:left="0" w:firstLine="0"/>
        <w:jc w:val="both"/>
        <w:rPr>
          <w:rFonts w:asciiTheme="majorHAnsi" w:hAnsiTheme="majorHAnsi" w:cstheme="majorHAnsi"/>
        </w:rPr>
      </w:pPr>
      <w:r w:rsidRPr="00B701E8">
        <w:rPr>
          <w:rFonts w:asciiTheme="majorHAnsi" w:hAnsiTheme="majorHAnsi" w:cstheme="majorHAnsi"/>
        </w:rPr>
        <w:t>Сторона, для которой создалась невозможность исполнения обязательств, обязана уведомить другую Сторону срок не позднее 7 рабочих дней.</w:t>
      </w:r>
    </w:p>
    <w:p w14:paraId="489FB3B5" w14:textId="77777777" w:rsidR="00CC3DB9" w:rsidRPr="00CC3DB9" w:rsidRDefault="00CC3DB9" w:rsidP="00CC3DB9">
      <w:pPr>
        <w:spacing w:after="80" w:line="252" w:lineRule="auto"/>
        <w:jc w:val="both"/>
        <w:rPr>
          <w:rFonts w:asciiTheme="majorHAnsi" w:hAnsiTheme="majorHAnsi" w:cstheme="majorHAnsi"/>
        </w:rPr>
      </w:pPr>
    </w:p>
    <w:p w14:paraId="2EB8B5F1" w14:textId="77777777" w:rsidR="00556926" w:rsidRPr="00B701E8" w:rsidRDefault="00C84DF8" w:rsidP="00B701E8">
      <w:pPr>
        <w:pStyle w:val="1"/>
        <w:rPr>
          <w:rFonts w:asciiTheme="majorHAnsi" w:hAnsiTheme="majorHAnsi" w:cstheme="majorHAnsi"/>
          <w:color w:val="auto"/>
          <w:lang w:val="ru-RU"/>
        </w:rPr>
      </w:pPr>
      <w:r w:rsidRPr="00B701E8">
        <w:rPr>
          <w:rFonts w:asciiTheme="majorHAnsi" w:hAnsiTheme="majorHAnsi" w:cstheme="majorHAnsi"/>
          <w:color w:val="auto"/>
          <w:lang w:val="ru-RU"/>
        </w:rPr>
        <w:t>Разрешение споров</w:t>
      </w:r>
    </w:p>
    <w:p w14:paraId="7F289BEA" w14:textId="77777777" w:rsidR="00853B9E" w:rsidRPr="00B701E8" w:rsidRDefault="00853B9E" w:rsidP="00B701E8">
      <w:pPr>
        <w:pStyle w:val="aa"/>
        <w:numPr>
          <w:ilvl w:val="0"/>
          <w:numId w:val="9"/>
        </w:numPr>
        <w:spacing w:after="80" w:line="252" w:lineRule="auto"/>
        <w:ind w:left="0" w:firstLine="0"/>
        <w:jc w:val="both"/>
        <w:rPr>
          <w:rFonts w:asciiTheme="majorHAnsi" w:hAnsiTheme="majorHAnsi" w:cstheme="majorHAnsi"/>
          <w:vanish/>
        </w:rPr>
      </w:pPr>
    </w:p>
    <w:p w14:paraId="53F25725" w14:textId="77777777" w:rsidR="00853B9E" w:rsidRPr="00B701E8" w:rsidRDefault="00853B9E" w:rsidP="00B701E8">
      <w:pPr>
        <w:pStyle w:val="aa"/>
        <w:numPr>
          <w:ilvl w:val="0"/>
          <w:numId w:val="9"/>
        </w:numPr>
        <w:spacing w:after="80" w:line="252" w:lineRule="auto"/>
        <w:ind w:left="0" w:firstLine="0"/>
        <w:jc w:val="both"/>
        <w:rPr>
          <w:rFonts w:asciiTheme="majorHAnsi" w:hAnsiTheme="majorHAnsi" w:cstheme="majorHAnsi"/>
          <w:vanish/>
        </w:rPr>
      </w:pPr>
    </w:p>
    <w:p w14:paraId="1305F917" w14:textId="77777777" w:rsidR="00853B9E" w:rsidRPr="00B701E8" w:rsidRDefault="00853B9E" w:rsidP="00B701E8">
      <w:pPr>
        <w:pStyle w:val="aa"/>
        <w:numPr>
          <w:ilvl w:val="0"/>
          <w:numId w:val="9"/>
        </w:numPr>
        <w:spacing w:after="80" w:line="252" w:lineRule="auto"/>
        <w:ind w:left="0" w:firstLine="0"/>
        <w:jc w:val="both"/>
        <w:rPr>
          <w:rFonts w:asciiTheme="majorHAnsi" w:hAnsiTheme="majorHAnsi" w:cstheme="majorHAnsi"/>
          <w:vanish/>
        </w:rPr>
      </w:pPr>
    </w:p>
    <w:p w14:paraId="6731A83E" w14:textId="77777777" w:rsidR="00853B9E" w:rsidRPr="00B701E8" w:rsidRDefault="00853B9E" w:rsidP="00B701E8">
      <w:pPr>
        <w:pStyle w:val="aa"/>
        <w:numPr>
          <w:ilvl w:val="0"/>
          <w:numId w:val="9"/>
        </w:numPr>
        <w:spacing w:after="80" w:line="252" w:lineRule="auto"/>
        <w:ind w:left="0" w:firstLine="0"/>
        <w:jc w:val="both"/>
        <w:rPr>
          <w:rFonts w:asciiTheme="majorHAnsi" w:hAnsiTheme="majorHAnsi" w:cstheme="majorHAnsi"/>
          <w:vanish/>
        </w:rPr>
      </w:pPr>
    </w:p>
    <w:p w14:paraId="771037E6" w14:textId="77777777" w:rsidR="00853B9E" w:rsidRPr="00B701E8" w:rsidRDefault="00853B9E" w:rsidP="00B701E8">
      <w:pPr>
        <w:pStyle w:val="aa"/>
        <w:numPr>
          <w:ilvl w:val="0"/>
          <w:numId w:val="9"/>
        </w:numPr>
        <w:spacing w:after="80" w:line="252" w:lineRule="auto"/>
        <w:ind w:left="0" w:firstLine="0"/>
        <w:jc w:val="both"/>
        <w:rPr>
          <w:rFonts w:asciiTheme="majorHAnsi" w:hAnsiTheme="majorHAnsi" w:cstheme="majorHAnsi"/>
          <w:vanish/>
        </w:rPr>
      </w:pPr>
    </w:p>
    <w:p w14:paraId="443D698A" w14:textId="77777777" w:rsidR="00853B9E" w:rsidRPr="00B701E8" w:rsidRDefault="00853B9E" w:rsidP="00B701E8">
      <w:pPr>
        <w:pStyle w:val="aa"/>
        <w:numPr>
          <w:ilvl w:val="0"/>
          <w:numId w:val="9"/>
        </w:numPr>
        <w:spacing w:after="80" w:line="252" w:lineRule="auto"/>
        <w:ind w:left="0" w:firstLine="0"/>
        <w:jc w:val="both"/>
        <w:rPr>
          <w:rFonts w:asciiTheme="majorHAnsi" w:hAnsiTheme="majorHAnsi" w:cstheme="majorHAnsi"/>
          <w:vanish/>
        </w:rPr>
      </w:pPr>
    </w:p>
    <w:p w14:paraId="0306BE0F" w14:textId="77777777" w:rsidR="00853B9E" w:rsidRPr="00B701E8" w:rsidRDefault="00853B9E" w:rsidP="00B701E8">
      <w:pPr>
        <w:pStyle w:val="aa"/>
        <w:numPr>
          <w:ilvl w:val="0"/>
          <w:numId w:val="9"/>
        </w:numPr>
        <w:spacing w:after="80" w:line="252" w:lineRule="auto"/>
        <w:ind w:left="0" w:firstLine="0"/>
        <w:jc w:val="both"/>
        <w:rPr>
          <w:rFonts w:asciiTheme="majorHAnsi" w:hAnsiTheme="majorHAnsi" w:cstheme="majorHAnsi"/>
          <w:vanish/>
        </w:rPr>
      </w:pPr>
    </w:p>
    <w:p w14:paraId="34B600A5" w14:textId="77777777" w:rsidR="00853B9E" w:rsidRPr="00B701E8" w:rsidRDefault="00853B9E" w:rsidP="00B701E8">
      <w:pPr>
        <w:pStyle w:val="aa"/>
        <w:numPr>
          <w:ilvl w:val="0"/>
          <w:numId w:val="9"/>
        </w:numPr>
        <w:spacing w:after="80" w:line="252" w:lineRule="auto"/>
        <w:ind w:left="0" w:firstLine="0"/>
        <w:jc w:val="both"/>
        <w:rPr>
          <w:rFonts w:asciiTheme="majorHAnsi" w:hAnsiTheme="majorHAnsi" w:cstheme="majorHAnsi"/>
          <w:vanish/>
        </w:rPr>
      </w:pPr>
    </w:p>
    <w:p w14:paraId="45438074" w14:textId="77777777" w:rsidR="00853B9E" w:rsidRPr="00B701E8" w:rsidRDefault="00853B9E" w:rsidP="00B701E8">
      <w:pPr>
        <w:pStyle w:val="aa"/>
        <w:numPr>
          <w:ilvl w:val="0"/>
          <w:numId w:val="9"/>
        </w:numPr>
        <w:spacing w:after="80" w:line="252" w:lineRule="auto"/>
        <w:ind w:left="0" w:firstLine="0"/>
        <w:jc w:val="both"/>
        <w:rPr>
          <w:rFonts w:asciiTheme="majorHAnsi" w:hAnsiTheme="majorHAnsi" w:cstheme="majorHAnsi"/>
          <w:vanish/>
        </w:rPr>
      </w:pPr>
    </w:p>
    <w:p w14:paraId="49A3A9B2" w14:textId="77777777" w:rsidR="00853B9E" w:rsidRPr="00B701E8" w:rsidRDefault="00853B9E" w:rsidP="00B701E8">
      <w:pPr>
        <w:pStyle w:val="aa"/>
        <w:numPr>
          <w:ilvl w:val="0"/>
          <w:numId w:val="9"/>
        </w:numPr>
        <w:spacing w:after="80" w:line="252" w:lineRule="auto"/>
        <w:ind w:left="0" w:firstLine="0"/>
        <w:jc w:val="both"/>
        <w:rPr>
          <w:rFonts w:asciiTheme="majorHAnsi" w:hAnsiTheme="majorHAnsi" w:cstheme="majorHAnsi"/>
          <w:vanish/>
        </w:rPr>
      </w:pPr>
    </w:p>
    <w:p w14:paraId="26B1FD6A" w14:textId="77777777" w:rsidR="00853B9E" w:rsidRPr="00B701E8" w:rsidRDefault="00853B9E" w:rsidP="00B701E8">
      <w:pPr>
        <w:pStyle w:val="aa"/>
        <w:numPr>
          <w:ilvl w:val="0"/>
          <w:numId w:val="9"/>
        </w:numPr>
        <w:spacing w:after="80" w:line="252" w:lineRule="auto"/>
        <w:ind w:left="0" w:firstLine="0"/>
        <w:jc w:val="both"/>
        <w:rPr>
          <w:rFonts w:asciiTheme="majorHAnsi" w:hAnsiTheme="majorHAnsi" w:cstheme="majorHAnsi"/>
          <w:vanish/>
        </w:rPr>
      </w:pPr>
    </w:p>
    <w:p w14:paraId="155386A1" w14:textId="77777777" w:rsidR="00556926" w:rsidRPr="00B701E8" w:rsidRDefault="00C84DF8" w:rsidP="00B701E8">
      <w:pPr>
        <w:pStyle w:val="aa"/>
        <w:numPr>
          <w:ilvl w:val="1"/>
          <w:numId w:val="9"/>
        </w:numPr>
        <w:spacing w:after="80" w:line="252" w:lineRule="auto"/>
        <w:ind w:left="0" w:firstLine="0"/>
        <w:jc w:val="both"/>
        <w:rPr>
          <w:rFonts w:asciiTheme="majorHAnsi" w:hAnsiTheme="majorHAnsi" w:cstheme="majorHAnsi"/>
        </w:rPr>
      </w:pPr>
      <w:r w:rsidRPr="00B701E8">
        <w:rPr>
          <w:rFonts w:asciiTheme="majorHAnsi" w:hAnsiTheme="majorHAnsi" w:cstheme="majorHAnsi"/>
        </w:rPr>
        <w:t>Все споры и разногласия Стороны стремятся урегулировать путем переговоров и обмена письменными претензиями.</w:t>
      </w:r>
    </w:p>
    <w:p w14:paraId="40608E07" w14:textId="77777777" w:rsidR="00556926" w:rsidRPr="00B701E8" w:rsidRDefault="00C84DF8" w:rsidP="00B701E8">
      <w:pPr>
        <w:pStyle w:val="aa"/>
        <w:numPr>
          <w:ilvl w:val="1"/>
          <w:numId w:val="9"/>
        </w:numPr>
        <w:spacing w:after="80" w:line="252" w:lineRule="auto"/>
        <w:ind w:left="0" w:firstLine="0"/>
        <w:jc w:val="both"/>
        <w:rPr>
          <w:rFonts w:asciiTheme="majorHAnsi" w:hAnsiTheme="majorHAnsi" w:cstheme="majorHAnsi"/>
        </w:rPr>
      </w:pPr>
      <w:r w:rsidRPr="00B701E8">
        <w:rPr>
          <w:rFonts w:asciiTheme="majorHAnsi" w:hAnsiTheme="majorHAnsi" w:cstheme="majorHAnsi"/>
        </w:rPr>
        <w:t>Претензионный порядок обязателен. Срок ответа на претензию - 15 рабочих дней с даты получения.</w:t>
      </w:r>
    </w:p>
    <w:p w14:paraId="19487DF3" w14:textId="5478100F" w:rsidR="00CC3DB9" w:rsidRPr="00CC3DB9" w:rsidRDefault="00C84DF8" w:rsidP="00CC3DB9">
      <w:pPr>
        <w:pStyle w:val="aa"/>
        <w:numPr>
          <w:ilvl w:val="1"/>
          <w:numId w:val="9"/>
        </w:numPr>
        <w:spacing w:after="80" w:line="252" w:lineRule="auto"/>
        <w:ind w:left="0" w:firstLine="0"/>
        <w:jc w:val="both"/>
        <w:rPr>
          <w:rFonts w:asciiTheme="majorHAnsi" w:hAnsiTheme="majorHAnsi" w:cstheme="majorHAnsi"/>
        </w:rPr>
      </w:pPr>
      <w:r w:rsidRPr="00B701E8">
        <w:rPr>
          <w:rFonts w:asciiTheme="majorHAnsi" w:hAnsiTheme="majorHAnsi" w:cstheme="majorHAnsi"/>
        </w:rPr>
        <w:t>При невозможности урегулировать спор путем переговоров спор подлежит рассмотрению в суде по месту нахождения «Заказчика».</w:t>
      </w:r>
    </w:p>
    <w:p w14:paraId="461F8B34" w14:textId="77777777" w:rsidR="00556926" w:rsidRPr="00B701E8" w:rsidRDefault="00C84DF8" w:rsidP="00B701E8">
      <w:pPr>
        <w:pStyle w:val="1"/>
        <w:rPr>
          <w:rFonts w:asciiTheme="majorHAnsi" w:hAnsiTheme="majorHAnsi" w:cstheme="majorHAnsi"/>
          <w:color w:val="auto"/>
          <w:lang w:val="ru-RU"/>
        </w:rPr>
      </w:pPr>
      <w:r w:rsidRPr="00B701E8">
        <w:rPr>
          <w:rFonts w:asciiTheme="majorHAnsi" w:hAnsiTheme="majorHAnsi" w:cstheme="majorHAnsi"/>
          <w:color w:val="auto"/>
          <w:lang w:val="ru-RU"/>
        </w:rPr>
        <w:t>Заключительные положения</w:t>
      </w:r>
    </w:p>
    <w:p w14:paraId="432C2E12" w14:textId="77777777" w:rsidR="00853B9E" w:rsidRPr="00B701E8" w:rsidRDefault="00853B9E" w:rsidP="00B701E8">
      <w:pPr>
        <w:pStyle w:val="aa"/>
        <w:numPr>
          <w:ilvl w:val="0"/>
          <w:numId w:val="10"/>
        </w:numPr>
        <w:spacing w:after="80" w:line="252" w:lineRule="auto"/>
        <w:ind w:left="0" w:firstLine="0"/>
        <w:jc w:val="both"/>
        <w:rPr>
          <w:rFonts w:asciiTheme="majorHAnsi" w:hAnsiTheme="majorHAnsi" w:cstheme="majorHAnsi"/>
          <w:vanish/>
        </w:rPr>
      </w:pPr>
    </w:p>
    <w:p w14:paraId="10F03CC3" w14:textId="77777777" w:rsidR="00853B9E" w:rsidRPr="00B701E8" w:rsidRDefault="00853B9E" w:rsidP="00B701E8">
      <w:pPr>
        <w:pStyle w:val="aa"/>
        <w:numPr>
          <w:ilvl w:val="0"/>
          <w:numId w:val="10"/>
        </w:numPr>
        <w:spacing w:after="80" w:line="252" w:lineRule="auto"/>
        <w:ind w:left="0" w:firstLine="0"/>
        <w:jc w:val="both"/>
        <w:rPr>
          <w:rFonts w:asciiTheme="majorHAnsi" w:hAnsiTheme="majorHAnsi" w:cstheme="majorHAnsi"/>
          <w:vanish/>
        </w:rPr>
      </w:pPr>
    </w:p>
    <w:p w14:paraId="6B57BE9B" w14:textId="77777777" w:rsidR="00853B9E" w:rsidRPr="00B701E8" w:rsidRDefault="00853B9E" w:rsidP="00B701E8">
      <w:pPr>
        <w:pStyle w:val="aa"/>
        <w:numPr>
          <w:ilvl w:val="0"/>
          <w:numId w:val="10"/>
        </w:numPr>
        <w:spacing w:after="80" w:line="252" w:lineRule="auto"/>
        <w:ind w:left="0" w:firstLine="0"/>
        <w:jc w:val="both"/>
        <w:rPr>
          <w:rFonts w:asciiTheme="majorHAnsi" w:hAnsiTheme="majorHAnsi" w:cstheme="majorHAnsi"/>
          <w:vanish/>
        </w:rPr>
      </w:pPr>
    </w:p>
    <w:p w14:paraId="2038423D" w14:textId="77777777" w:rsidR="00853B9E" w:rsidRPr="00B701E8" w:rsidRDefault="00853B9E" w:rsidP="00B701E8">
      <w:pPr>
        <w:pStyle w:val="aa"/>
        <w:numPr>
          <w:ilvl w:val="0"/>
          <w:numId w:val="10"/>
        </w:numPr>
        <w:spacing w:after="80" w:line="252" w:lineRule="auto"/>
        <w:ind w:left="0" w:firstLine="0"/>
        <w:jc w:val="both"/>
        <w:rPr>
          <w:rFonts w:asciiTheme="majorHAnsi" w:hAnsiTheme="majorHAnsi" w:cstheme="majorHAnsi"/>
          <w:vanish/>
        </w:rPr>
      </w:pPr>
    </w:p>
    <w:p w14:paraId="2951D070" w14:textId="77777777" w:rsidR="00853B9E" w:rsidRPr="00B701E8" w:rsidRDefault="00853B9E" w:rsidP="00B701E8">
      <w:pPr>
        <w:pStyle w:val="aa"/>
        <w:numPr>
          <w:ilvl w:val="0"/>
          <w:numId w:val="10"/>
        </w:numPr>
        <w:spacing w:after="80" w:line="252" w:lineRule="auto"/>
        <w:ind w:left="0" w:firstLine="0"/>
        <w:jc w:val="both"/>
        <w:rPr>
          <w:rFonts w:asciiTheme="majorHAnsi" w:hAnsiTheme="majorHAnsi" w:cstheme="majorHAnsi"/>
          <w:vanish/>
        </w:rPr>
      </w:pPr>
    </w:p>
    <w:p w14:paraId="42B62DF5" w14:textId="77777777" w:rsidR="00853B9E" w:rsidRPr="00B701E8" w:rsidRDefault="00853B9E" w:rsidP="00B701E8">
      <w:pPr>
        <w:pStyle w:val="aa"/>
        <w:numPr>
          <w:ilvl w:val="0"/>
          <w:numId w:val="10"/>
        </w:numPr>
        <w:spacing w:after="80" w:line="252" w:lineRule="auto"/>
        <w:ind w:left="0" w:firstLine="0"/>
        <w:jc w:val="both"/>
        <w:rPr>
          <w:rFonts w:asciiTheme="majorHAnsi" w:hAnsiTheme="majorHAnsi" w:cstheme="majorHAnsi"/>
          <w:vanish/>
        </w:rPr>
      </w:pPr>
    </w:p>
    <w:p w14:paraId="620DDE9A" w14:textId="77777777" w:rsidR="00853B9E" w:rsidRPr="00B701E8" w:rsidRDefault="00853B9E" w:rsidP="00B701E8">
      <w:pPr>
        <w:pStyle w:val="aa"/>
        <w:numPr>
          <w:ilvl w:val="0"/>
          <w:numId w:val="10"/>
        </w:numPr>
        <w:spacing w:after="80" w:line="252" w:lineRule="auto"/>
        <w:ind w:left="0" w:firstLine="0"/>
        <w:jc w:val="both"/>
        <w:rPr>
          <w:rFonts w:asciiTheme="majorHAnsi" w:hAnsiTheme="majorHAnsi" w:cstheme="majorHAnsi"/>
          <w:vanish/>
        </w:rPr>
      </w:pPr>
    </w:p>
    <w:p w14:paraId="4921A88A" w14:textId="77777777" w:rsidR="00853B9E" w:rsidRPr="00B701E8" w:rsidRDefault="00853B9E" w:rsidP="00B701E8">
      <w:pPr>
        <w:pStyle w:val="aa"/>
        <w:numPr>
          <w:ilvl w:val="0"/>
          <w:numId w:val="10"/>
        </w:numPr>
        <w:spacing w:after="80" w:line="252" w:lineRule="auto"/>
        <w:ind w:left="0" w:firstLine="0"/>
        <w:jc w:val="both"/>
        <w:rPr>
          <w:rFonts w:asciiTheme="majorHAnsi" w:hAnsiTheme="majorHAnsi" w:cstheme="majorHAnsi"/>
          <w:vanish/>
        </w:rPr>
      </w:pPr>
    </w:p>
    <w:p w14:paraId="2B4B93DF" w14:textId="77777777" w:rsidR="00853B9E" w:rsidRPr="00B701E8" w:rsidRDefault="00853B9E" w:rsidP="00B701E8">
      <w:pPr>
        <w:pStyle w:val="aa"/>
        <w:numPr>
          <w:ilvl w:val="0"/>
          <w:numId w:val="10"/>
        </w:numPr>
        <w:spacing w:after="80" w:line="252" w:lineRule="auto"/>
        <w:ind w:left="0" w:firstLine="0"/>
        <w:jc w:val="both"/>
        <w:rPr>
          <w:rFonts w:asciiTheme="majorHAnsi" w:hAnsiTheme="majorHAnsi" w:cstheme="majorHAnsi"/>
          <w:vanish/>
        </w:rPr>
      </w:pPr>
    </w:p>
    <w:p w14:paraId="0D748E68" w14:textId="77777777" w:rsidR="00853B9E" w:rsidRPr="00B701E8" w:rsidRDefault="00853B9E" w:rsidP="00B701E8">
      <w:pPr>
        <w:pStyle w:val="aa"/>
        <w:numPr>
          <w:ilvl w:val="0"/>
          <w:numId w:val="10"/>
        </w:numPr>
        <w:spacing w:after="80" w:line="252" w:lineRule="auto"/>
        <w:ind w:left="0" w:firstLine="0"/>
        <w:jc w:val="both"/>
        <w:rPr>
          <w:rFonts w:asciiTheme="majorHAnsi" w:hAnsiTheme="majorHAnsi" w:cstheme="majorHAnsi"/>
          <w:vanish/>
        </w:rPr>
      </w:pPr>
    </w:p>
    <w:p w14:paraId="4B87EEB1" w14:textId="77777777" w:rsidR="00853B9E" w:rsidRPr="00B701E8" w:rsidRDefault="00853B9E" w:rsidP="00B701E8">
      <w:pPr>
        <w:pStyle w:val="aa"/>
        <w:numPr>
          <w:ilvl w:val="0"/>
          <w:numId w:val="10"/>
        </w:numPr>
        <w:spacing w:after="80" w:line="252" w:lineRule="auto"/>
        <w:ind w:left="0" w:firstLine="0"/>
        <w:jc w:val="both"/>
        <w:rPr>
          <w:rFonts w:asciiTheme="majorHAnsi" w:hAnsiTheme="majorHAnsi" w:cstheme="majorHAnsi"/>
          <w:vanish/>
        </w:rPr>
      </w:pPr>
    </w:p>
    <w:p w14:paraId="38DCDE02" w14:textId="77777777" w:rsidR="00853B9E" w:rsidRPr="00B701E8" w:rsidRDefault="00853B9E" w:rsidP="00B701E8">
      <w:pPr>
        <w:pStyle w:val="aa"/>
        <w:numPr>
          <w:ilvl w:val="0"/>
          <w:numId w:val="10"/>
        </w:numPr>
        <w:spacing w:after="80" w:line="252" w:lineRule="auto"/>
        <w:ind w:left="0" w:firstLine="0"/>
        <w:jc w:val="both"/>
        <w:rPr>
          <w:rFonts w:asciiTheme="majorHAnsi" w:hAnsiTheme="majorHAnsi" w:cstheme="majorHAnsi"/>
          <w:vanish/>
        </w:rPr>
      </w:pPr>
    </w:p>
    <w:p w14:paraId="1D946196" w14:textId="607071B6" w:rsidR="00DB3328" w:rsidRPr="001515CF" w:rsidRDefault="00DB3328" w:rsidP="001515CF">
      <w:pPr>
        <w:pStyle w:val="aa"/>
        <w:spacing w:after="80" w:line="252" w:lineRule="auto"/>
        <w:ind w:left="0"/>
        <w:jc w:val="both"/>
        <w:rPr>
          <w:rFonts w:asciiTheme="majorHAnsi" w:hAnsiTheme="majorHAnsi" w:cstheme="majorHAnsi"/>
        </w:rPr>
      </w:pPr>
    </w:p>
    <w:p w14:paraId="54C73220" w14:textId="78DADBC0" w:rsidR="00DB3328" w:rsidRDefault="00DB3328" w:rsidP="00DB3328">
      <w:pPr>
        <w:pStyle w:val="aa"/>
        <w:spacing w:after="80" w:line="252" w:lineRule="auto"/>
        <w:ind w:left="1068"/>
        <w:jc w:val="both"/>
        <w:rPr>
          <w:rFonts w:asciiTheme="majorHAnsi" w:hAnsiTheme="majorHAnsi" w:cstheme="majorHAnsi"/>
        </w:rPr>
      </w:pPr>
    </w:p>
    <w:p w14:paraId="06B12288" w14:textId="3EA25DAD" w:rsidR="00DB3328" w:rsidRPr="001515CF" w:rsidRDefault="00DB3328" w:rsidP="001515CF">
      <w:pPr>
        <w:pStyle w:val="aa"/>
        <w:numPr>
          <w:ilvl w:val="1"/>
          <w:numId w:val="10"/>
        </w:numPr>
        <w:spacing w:after="80" w:line="252" w:lineRule="auto"/>
        <w:ind w:left="0" w:firstLine="0"/>
        <w:jc w:val="both"/>
        <w:rPr>
          <w:rFonts w:asciiTheme="majorHAnsi" w:hAnsiTheme="majorHAnsi" w:cstheme="majorHAnsi"/>
        </w:rPr>
      </w:pPr>
      <w:r w:rsidRPr="001515CF">
        <w:rPr>
          <w:rFonts w:asciiTheme="majorHAnsi" w:hAnsiTheme="majorHAnsi" w:cstheme="majorHAnsi"/>
        </w:rPr>
        <w:t>Техническое задание является неотъемлемой частью настоящего Договора. В случае выявления противоречий условий настоящего Договора условиям Технического задания, подлежат применению условия Технического задания.</w:t>
      </w:r>
    </w:p>
    <w:p w14:paraId="548661FE" w14:textId="359754F0" w:rsidR="00DB3328" w:rsidRPr="001515CF" w:rsidRDefault="00DB3328" w:rsidP="001515CF">
      <w:pPr>
        <w:pStyle w:val="aa"/>
        <w:numPr>
          <w:ilvl w:val="1"/>
          <w:numId w:val="10"/>
        </w:numPr>
        <w:spacing w:after="80" w:line="252" w:lineRule="auto"/>
        <w:ind w:left="0" w:firstLine="0"/>
        <w:jc w:val="both"/>
        <w:rPr>
          <w:rFonts w:asciiTheme="majorHAnsi" w:hAnsiTheme="majorHAnsi" w:cstheme="majorHAnsi"/>
        </w:rPr>
      </w:pPr>
      <w:r w:rsidRPr="001515CF">
        <w:rPr>
          <w:rFonts w:asciiTheme="majorHAnsi" w:hAnsiTheme="majorHAnsi" w:cstheme="majorHAnsi"/>
        </w:rPr>
        <w:t>Все изменения и дополнения к Договору действительны при письменном согласовании Сторонами, включая согласование через ЭДО, электронную почту или иной согласованный канал.</w:t>
      </w:r>
    </w:p>
    <w:p w14:paraId="426A3C05" w14:textId="09A23EDA" w:rsidR="00DB3328" w:rsidRPr="001515CF" w:rsidRDefault="00DB3328" w:rsidP="001515CF">
      <w:pPr>
        <w:pStyle w:val="aa"/>
        <w:numPr>
          <w:ilvl w:val="1"/>
          <w:numId w:val="10"/>
        </w:numPr>
        <w:spacing w:after="80" w:line="252" w:lineRule="auto"/>
        <w:ind w:left="0" w:firstLine="0"/>
        <w:jc w:val="both"/>
        <w:rPr>
          <w:rFonts w:asciiTheme="majorHAnsi" w:hAnsiTheme="majorHAnsi" w:cstheme="majorHAnsi"/>
        </w:rPr>
      </w:pPr>
      <w:r w:rsidRPr="001515CF">
        <w:rPr>
          <w:rFonts w:asciiTheme="majorHAnsi" w:hAnsiTheme="majorHAnsi" w:cstheme="majorHAnsi"/>
        </w:rPr>
        <w:t>Недействительность отдельного положения Договора не влечет недействительность Договора в целом.</w:t>
      </w:r>
    </w:p>
    <w:p w14:paraId="008D5121" w14:textId="3051E57F" w:rsidR="00DB3328" w:rsidRPr="001515CF" w:rsidRDefault="00DB3328" w:rsidP="001515CF">
      <w:pPr>
        <w:pStyle w:val="aa"/>
        <w:numPr>
          <w:ilvl w:val="1"/>
          <w:numId w:val="10"/>
        </w:numPr>
        <w:spacing w:after="80" w:line="252" w:lineRule="auto"/>
        <w:ind w:left="0" w:firstLine="0"/>
        <w:jc w:val="both"/>
        <w:rPr>
          <w:rFonts w:asciiTheme="majorHAnsi" w:hAnsiTheme="majorHAnsi" w:cstheme="majorHAnsi"/>
        </w:rPr>
      </w:pPr>
      <w:r w:rsidRPr="001515CF">
        <w:rPr>
          <w:rFonts w:asciiTheme="majorHAnsi" w:hAnsiTheme="majorHAnsi" w:cstheme="majorHAnsi"/>
        </w:rPr>
        <w:t>Во всем, что не урегулировано настоящим Договором, Стороны руководствуются действующим законодательством Российской Федерации.</w:t>
      </w:r>
    </w:p>
    <w:p w14:paraId="7F2D44B0" w14:textId="77777777" w:rsidR="00DB3328" w:rsidRPr="00B701E8" w:rsidRDefault="00DB3328" w:rsidP="00DB3328">
      <w:pPr>
        <w:pStyle w:val="aa"/>
        <w:spacing w:after="80" w:line="252" w:lineRule="auto"/>
        <w:ind w:left="1068"/>
        <w:jc w:val="both"/>
        <w:rPr>
          <w:rFonts w:asciiTheme="majorHAnsi" w:hAnsiTheme="majorHAnsi" w:cstheme="majorHAnsi"/>
        </w:rPr>
      </w:pPr>
    </w:p>
    <w:p w14:paraId="117A1583" w14:textId="3ED2BAB6" w:rsidR="00556926" w:rsidRPr="00775A99" w:rsidRDefault="00C84DF8" w:rsidP="00775A99">
      <w:pPr>
        <w:pStyle w:val="1"/>
        <w:rPr>
          <w:rFonts w:asciiTheme="majorHAnsi" w:hAnsiTheme="majorHAnsi" w:cstheme="majorHAnsi"/>
          <w:color w:val="auto"/>
          <w:lang w:val="ru-RU"/>
        </w:rPr>
      </w:pPr>
      <w:r w:rsidRPr="00775A99">
        <w:rPr>
          <w:rFonts w:asciiTheme="majorHAnsi" w:hAnsiTheme="majorHAnsi" w:cstheme="majorHAnsi"/>
          <w:color w:val="auto"/>
          <w:lang w:val="ru-RU"/>
        </w:rPr>
        <w:lastRenderedPageBreak/>
        <w:t>Реквизиты и подписи Сторон</w:t>
      </w:r>
    </w:p>
    <w:tbl>
      <w:tblPr>
        <w:tblStyle w:val="a5"/>
        <w:tblW w:w="9856" w:type="dxa"/>
        <w:tblLook w:val="04A0" w:firstRow="1" w:lastRow="0" w:firstColumn="1" w:lastColumn="0" w:noHBand="0" w:noVBand="1"/>
      </w:tblPr>
      <w:tblGrid>
        <w:gridCol w:w="4928"/>
        <w:gridCol w:w="4928"/>
      </w:tblGrid>
      <w:tr w:rsidR="000C2412" w:rsidRPr="009736E9" w14:paraId="49C0B234" w14:textId="77777777" w:rsidTr="00B0022D">
        <w:trPr>
          <w:trHeight w:val="6193"/>
        </w:trPr>
        <w:tc>
          <w:tcPr>
            <w:tcW w:w="4928" w:type="dxa"/>
          </w:tcPr>
          <w:p w14:paraId="139801FB" w14:textId="77777777" w:rsidR="000C2412" w:rsidRPr="00B701E8" w:rsidRDefault="000C2412" w:rsidP="00B002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sz w:val="22"/>
                <w:szCs w:val="22"/>
                <w:u w:val="single"/>
              </w:rPr>
            </w:pPr>
            <w:proofErr w:type="spellStart"/>
            <w:r w:rsidRPr="00B701E8">
              <w:rPr>
                <w:rFonts w:asciiTheme="majorHAnsi" w:eastAsia="Times New Roman" w:hAnsiTheme="majorHAnsi" w:cstheme="majorHAnsi"/>
                <w:b/>
                <w:bCs/>
                <w:sz w:val="22"/>
                <w:szCs w:val="22"/>
                <w:u w:val="single"/>
              </w:rPr>
              <w:t>Исполнитель</w:t>
            </w:r>
            <w:proofErr w:type="spellEnd"/>
          </w:p>
          <w:p w14:paraId="4990C749" w14:textId="77777777" w:rsidR="000C2412" w:rsidRPr="00B701E8" w:rsidRDefault="000C2412" w:rsidP="00B002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rFonts w:asciiTheme="majorHAnsi" w:eastAsia="Times New Roman" w:hAnsiTheme="majorHAnsi" w:cstheme="majorHAnsi"/>
                <w:b/>
                <w:bCs/>
                <w:sz w:val="22"/>
                <w:szCs w:val="22"/>
              </w:rPr>
            </w:pPr>
          </w:p>
          <w:p w14:paraId="523A11D6" w14:textId="77777777" w:rsidR="000C2412" w:rsidRPr="00B701E8" w:rsidRDefault="000C2412" w:rsidP="00B002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rFonts w:asciiTheme="majorHAnsi" w:eastAsia="Times New Roman" w:hAnsiTheme="majorHAnsi" w:cstheme="majorHAnsi"/>
                <w:b/>
                <w:bCs/>
                <w:sz w:val="22"/>
                <w:szCs w:val="22"/>
              </w:rPr>
            </w:pPr>
          </w:p>
          <w:p w14:paraId="18CB222D" w14:textId="77777777" w:rsidR="000C2412" w:rsidRPr="00B701E8" w:rsidRDefault="000C2412" w:rsidP="00B002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rFonts w:asciiTheme="majorHAnsi" w:eastAsia="Times New Roman" w:hAnsiTheme="majorHAnsi" w:cstheme="majorHAnsi"/>
                <w:b/>
                <w:bCs/>
                <w:sz w:val="22"/>
                <w:szCs w:val="22"/>
              </w:rPr>
            </w:pPr>
          </w:p>
          <w:p w14:paraId="43EACD3F" w14:textId="77777777" w:rsidR="000C2412" w:rsidRPr="00B701E8" w:rsidRDefault="000C2412" w:rsidP="00B002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rFonts w:asciiTheme="majorHAnsi" w:eastAsia="Times New Roman" w:hAnsiTheme="majorHAnsi" w:cstheme="majorHAnsi"/>
                <w:b/>
                <w:bCs/>
                <w:sz w:val="22"/>
                <w:szCs w:val="22"/>
              </w:rPr>
            </w:pPr>
          </w:p>
          <w:p w14:paraId="21D0CCDF" w14:textId="77777777" w:rsidR="000C2412" w:rsidRPr="00B701E8" w:rsidRDefault="000C2412" w:rsidP="00B002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rFonts w:asciiTheme="majorHAnsi" w:eastAsia="Times New Roman" w:hAnsiTheme="majorHAnsi" w:cstheme="majorHAnsi"/>
                <w:b/>
                <w:bCs/>
                <w:sz w:val="22"/>
                <w:szCs w:val="22"/>
              </w:rPr>
            </w:pPr>
          </w:p>
          <w:p w14:paraId="62503876" w14:textId="77777777" w:rsidR="000C2412" w:rsidRPr="00B701E8" w:rsidRDefault="000C2412" w:rsidP="00B002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rFonts w:asciiTheme="majorHAnsi" w:eastAsia="Times New Roman" w:hAnsiTheme="majorHAnsi" w:cstheme="majorHAnsi"/>
                <w:b/>
                <w:bCs/>
                <w:sz w:val="22"/>
                <w:szCs w:val="22"/>
              </w:rPr>
            </w:pPr>
          </w:p>
          <w:p w14:paraId="3A930293" w14:textId="77777777" w:rsidR="000C2412" w:rsidRPr="00B701E8" w:rsidRDefault="000C2412" w:rsidP="00B002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rFonts w:asciiTheme="majorHAnsi" w:eastAsia="Times New Roman" w:hAnsiTheme="majorHAnsi" w:cstheme="majorHAnsi"/>
                <w:b/>
                <w:bCs/>
                <w:sz w:val="22"/>
                <w:szCs w:val="22"/>
              </w:rPr>
            </w:pPr>
          </w:p>
          <w:p w14:paraId="34D696F9" w14:textId="77777777" w:rsidR="000C2412" w:rsidRPr="00B701E8" w:rsidRDefault="000C2412" w:rsidP="00B002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rFonts w:asciiTheme="majorHAnsi" w:eastAsia="Times New Roman" w:hAnsiTheme="majorHAnsi" w:cstheme="majorHAnsi"/>
                <w:b/>
                <w:bCs/>
                <w:sz w:val="22"/>
                <w:szCs w:val="22"/>
              </w:rPr>
            </w:pPr>
          </w:p>
          <w:p w14:paraId="276A9292" w14:textId="77777777" w:rsidR="000C2412" w:rsidRPr="00B701E8" w:rsidRDefault="000C2412" w:rsidP="00B002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rFonts w:asciiTheme="majorHAnsi" w:eastAsia="Times New Roman" w:hAnsiTheme="majorHAnsi" w:cstheme="majorHAnsi"/>
                <w:b/>
                <w:bCs/>
                <w:sz w:val="22"/>
                <w:szCs w:val="22"/>
              </w:rPr>
            </w:pPr>
          </w:p>
          <w:p w14:paraId="3E85A2C9" w14:textId="77777777" w:rsidR="000C2412" w:rsidRPr="00B701E8" w:rsidRDefault="000C2412" w:rsidP="00B002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rFonts w:asciiTheme="majorHAnsi" w:eastAsia="Times New Roman" w:hAnsiTheme="majorHAnsi" w:cstheme="majorHAnsi"/>
                <w:b/>
                <w:bCs/>
                <w:sz w:val="22"/>
                <w:szCs w:val="22"/>
              </w:rPr>
            </w:pPr>
          </w:p>
          <w:p w14:paraId="27C2D841" w14:textId="77777777" w:rsidR="000C2412" w:rsidRPr="00B701E8" w:rsidRDefault="000C2412" w:rsidP="00B002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rFonts w:asciiTheme="majorHAnsi" w:eastAsia="Times New Roman" w:hAnsiTheme="majorHAnsi" w:cstheme="majorHAnsi"/>
                <w:b/>
                <w:bCs/>
                <w:sz w:val="22"/>
                <w:szCs w:val="22"/>
              </w:rPr>
            </w:pPr>
          </w:p>
          <w:p w14:paraId="78EF0A47" w14:textId="77777777" w:rsidR="000C2412" w:rsidRPr="00B701E8" w:rsidRDefault="000C2412" w:rsidP="00B002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rFonts w:asciiTheme="majorHAnsi" w:eastAsia="Times New Roman" w:hAnsiTheme="majorHAnsi" w:cstheme="majorHAnsi"/>
                <w:b/>
                <w:bCs/>
                <w:sz w:val="22"/>
                <w:szCs w:val="22"/>
              </w:rPr>
            </w:pPr>
          </w:p>
          <w:p w14:paraId="056A4FBD" w14:textId="77777777" w:rsidR="000C2412" w:rsidRPr="00B701E8" w:rsidRDefault="000C2412" w:rsidP="00B002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rFonts w:asciiTheme="majorHAnsi" w:eastAsia="Times New Roman" w:hAnsiTheme="majorHAnsi" w:cstheme="majorHAnsi"/>
                <w:b/>
                <w:bCs/>
                <w:sz w:val="22"/>
                <w:szCs w:val="22"/>
              </w:rPr>
            </w:pPr>
          </w:p>
          <w:p w14:paraId="5A81C892" w14:textId="77777777" w:rsidR="000C2412" w:rsidRPr="00B701E8" w:rsidRDefault="000C2412" w:rsidP="00B002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rFonts w:asciiTheme="majorHAnsi" w:eastAsia="Times New Roman" w:hAnsiTheme="majorHAnsi" w:cstheme="majorHAnsi"/>
                <w:b/>
                <w:bCs/>
                <w:sz w:val="22"/>
                <w:szCs w:val="22"/>
              </w:rPr>
            </w:pPr>
          </w:p>
          <w:p w14:paraId="3FF86ABF" w14:textId="77777777" w:rsidR="000C2412" w:rsidRPr="00B701E8" w:rsidRDefault="000C2412" w:rsidP="00B002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rFonts w:asciiTheme="majorHAnsi" w:eastAsia="Times New Roman" w:hAnsiTheme="majorHAnsi" w:cstheme="majorHAnsi"/>
                <w:b/>
                <w:bCs/>
                <w:sz w:val="22"/>
                <w:szCs w:val="22"/>
              </w:rPr>
            </w:pPr>
          </w:p>
          <w:p w14:paraId="3823F5D5" w14:textId="77777777" w:rsidR="000C2412" w:rsidRPr="00B701E8" w:rsidRDefault="000C2412" w:rsidP="00B002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rFonts w:asciiTheme="majorHAnsi" w:eastAsia="Times New Roman" w:hAnsiTheme="majorHAnsi" w:cstheme="majorHAnsi"/>
                <w:b/>
                <w:bCs/>
                <w:sz w:val="22"/>
                <w:szCs w:val="22"/>
              </w:rPr>
            </w:pPr>
          </w:p>
          <w:p w14:paraId="569ABB0D" w14:textId="4A1B7608" w:rsidR="000C2412" w:rsidRPr="00B701E8" w:rsidRDefault="000C2412" w:rsidP="00B002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rFonts w:asciiTheme="majorHAnsi" w:eastAsia="Times New Roman" w:hAnsiTheme="majorHAnsi" w:cstheme="majorHAnsi"/>
                <w:b/>
                <w:bCs/>
                <w:sz w:val="22"/>
                <w:szCs w:val="22"/>
              </w:rPr>
            </w:pPr>
          </w:p>
          <w:p w14:paraId="1A8BF683" w14:textId="77777777" w:rsidR="00B0022D" w:rsidRPr="00B701E8" w:rsidRDefault="00B0022D" w:rsidP="00B002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rFonts w:asciiTheme="majorHAnsi" w:eastAsia="Times New Roman" w:hAnsiTheme="majorHAnsi" w:cstheme="majorHAnsi"/>
                <w:b/>
                <w:bCs/>
                <w:sz w:val="22"/>
                <w:szCs w:val="22"/>
              </w:rPr>
            </w:pPr>
          </w:p>
          <w:p w14:paraId="0906D74A" w14:textId="77777777" w:rsidR="000C2412" w:rsidRPr="00B701E8" w:rsidRDefault="000C2412" w:rsidP="00B002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rFonts w:asciiTheme="majorHAnsi" w:eastAsia="Times New Roman" w:hAnsiTheme="majorHAnsi" w:cstheme="majorHAnsi"/>
                <w:b/>
                <w:bCs/>
                <w:sz w:val="22"/>
                <w:szCs w:val="22"/>
              </w:rPr>
            </w:pPr>
          </w:p>
          <w:p w14:paraId="667DE522" w14:textId="77777777" w:rsidR="000C2412" w:rsidRPr="00B701E8" w:rsidRDefault="000C2412" w:rsidP="00B002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rFonts w:asciiTheme="majorHAnsi" w:eastAsia="Times New Roman" w:hAnsiTheme="majorHAnsi" w:cstheme="majorHAnsi"/>
                <w:b/>
                <w:bCs/>
                <w:sz w:val="22"/>
                <w:szCs w:val="22"/>
              </w:rPr>
            </w:pPr>
          </w:p>
          <w:p w14:paraId="06CC2C7C" w14:textId="77777777" w:rsidR="000C2412" w:rsidRPr="00B701E8" w:rsidRDefault="000C2412" w:rsidP="00B002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rFonts w:asciiTheme="majorHAnsi" w:eastAsia="Times New Roman" w:hAnsiTheme="majorHAnsi" w:cstheme="majorHAnsi"/>
                <w:b/>
                <w:bCs/>
                <w:sz w:val="22"/>
                <w:szCs w:val="22"/>
              </w:rPr>
            </w:pPr>
          </w:p>
          <w:p w14:paraId="61D3506F" w14:textId="77777777" w:rsidR="000C2412" w:rsidRPr="00B701E8" w:rsidRDefault="000C2412" w:rsidP="00B002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rFonts w:asciiTheme="majorHAnsi" w:eastAsia="Times New Roman" w:hAnsiTheme="majorHAnsi" w:cstheme="majorHAnsi"/>
                <w:b/>
                <w:bCs/>
                <w:sz w:val="22"/>
                <w:szCs w:val="22"/>
              </w:rPr>
            </w:pPr>
          </w:p>
          <w:p w14:paraId="02C1A5CB" w14:textId="77777777" w:rsidR="000C2412" w:rsidRPr="00B701E8" w:rsidRDefault="000C2412" w:rsidP="00B002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 w:rsidRPr="00B701E8">
              <w:rPr>
                <w:rFonts w:asciiTheme="majorHAnsi" w:eastAsia="Times New Roman" w:hAnsiTheme="majorHAnsi" w:cstheme="majorHAnsi"/>
                <w:bCs/>
                <w:sz w:val="22"/>
                <w:szCs w:val="22"/>
                <w:lang w:val="ru-RU"/>
              </w:rPr>
              <w:t>________________________/_____________/</w:t>
            </w:r>
          </w:p>
        </w:tc>
        <w:tc>
          <w:tcPr>
            <w:tcW w:w="4928" w:type="dxa"/>
          </w:tcPr>
          <w:p w14:paraId="5A020CB3" w14:textId="77777777" w:rsidR="000C2412" w:rsidRPr="00B701E8" w:rsidRDefault="000C2412" w:rsidP="00B002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sz w:val="22"/>
                <w:szCs w:val="22"/>
                <w:u w:val="single"/>
                <w:lang w:val="ru-RU"/>
              </w:rPr>
            </w:pPr>
            <w:r w:rsidRPr="00B701E8">
              <w:rPr>
                <w:rFonts w:asciiTheme="majorHAnsi" w:eastAsia="Times New Roman" w:hAnsiTheme="majorHAnsi" w:cstheme="majorHAnsi"/>
                <w:b/>
                <w:bCs/>
                <w:sz w:val="22"/>
                <w:szCs w:val="22"/>
                <w:u w:val="single"/>
                <w:lang w:val="ru-RU"/>
              </w:rPr>
              <w:t>Заказчик</w:t>
            </w:r>
          </w:p>
          <w:p w14:paraId="1BAE1276" w14:textId="77777777" w:rsidR="000C2412" w:rsidRPr="00B701E8" w:rsidRDefault="000C2412" w:rsidP="00B002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rFonts w:asciiTheme="majorHAnsi" w:eastAsia="Times New Roman" w:hAnsiTheme="majorHAnsi" w:cstheme="majorHAnsi"/>
                <w:bCs/>
                <w:sz w:val="22"/>
                <w:szCs w:val="22"/>
                <w:lang w:val="ru-RU"/>
              </w:rPr>
            </w:pPr>
            <w:r w:rsidRPr="00B701E8">
              <w:rPr>
                <w:rFonts w:asciiTheme="majorHAnsi" w:eastAsia="Times New Roman" w:hAnsiTheme="majorHAnsi" w:cstheme="majorHAnsi"/>
                <w:bCs/>
                <w:sz w:val="22"/>
                <w:szCs w:val="22"/>
                <w:lang w:val="ru-RU"/>
              </w:rPr>
              <w:t>ООО «СЗ Ренессанс Инвест»</w:t>
            </w:r>
          </w:p>
          <w:p w14:paraId="000704C6" w14:textId="77777777" w:rsidR="000C2412" w:rsidRPr="00B701E8" w:rsidRDefault="000C2412" w:rsidP="00B002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rFonts w:asciiTheme="majorHAnsi" w:eastAsia="Times New Roman" w:hAnsiTheme="majorHAnsi" w:cstheme="majorHAnsi"/>
                <w:bCs/>
                <w:sz w:val="22"/>
                <w:szCs w:val="22"/>
                <w:lang w:val="ru-RU"/>
              </w:rPr>
            </w:pPr>
            <w:r w:rsidRPr="00B701E8">
              <w:rPr>
                <w:rFonts w:asciiTheme="majorHAnsi" w:eastAsia="Times New Roman" w:hAnsiTheme="majorHAnsi" w:cstheme="majorHAnsi"/>
                <w:bCs/>
                <w:sz w:val="22"/>
                <w:szCs w:val="22"/>
                <w:lang w:val="ru-RU"/>
              </w:rPr>
              <w:t>Юридический адрес: Приморский край, г. Владивосток, ул. Архангельская, д.10 корп.6 помещение 4«Н»</w:t>
            </w:r>
          </w:p>
          <w:p w14:paraId="284ED37B" w14:textId="77777777" w:rsidR="000C2412" w:rsidRPr="00B701E8" w:rsidRDefault="000C2412" w:rsidP="00B002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rFonts w:asciiTheme="majorHAnsi" w:eastAsia="Times New Roman" w:hAnsiTheme="majorHAnsi" w:cstheme="majorHAnsi"/>
                <w:bCs/>
                <w:sz w:val="22"/>
                <w:szCs w:val="22"/>
                <w:lang w:val="ru-RU"/>
              </w:rPr>
            </w:pPr>
            <w:r w:rsidRPr="00B701E8">
              <w:rPr>
                <w:rFonts w:asciiTheme="majorHAnsi" w:eastAsia="Times New Roman" w:hAnsiTheme="majorHAnsi" w:cstheme="majorHAnsi"/>
                <w:bCs/>
                <w:sz w:val="22"/>
                <w:szCs w:val="22"/>
                <w:lang w:val="ru-RU"/>
              </w:rPr>
              <w:t xml:space="preserve">Почтовый адрес: 690042, Приморский край, г. </w:t>
            </w:r>
            <w:proofErr w:type="spellStart"/>
            <w:proofErr w:type="gramStart"/>
            <w:r w:rsidRPr="00B701E8">
              <w:rPr>
                <w:rFonts w:asciiTheme="majorHAnsi" w:eastAsia="Times New Roman" w:hAnsiTheme="majorHAnsi" w:cstheme="majorHAnsi"/>
                <w:bCs/>
                <w:sz w:val="22"/>
                <w:szCs w:val="22"/>
                <w:lang w:val="ru-RU"/>
              </w:rPr>
              <w:t>Владивосток,ул</w:t>
            </w:r>
            <w:proofErr w:type="spellEnd"/>
            <w:r w:rsidRPr="00B701E8">
              <w:rPr>
                <w:rFonts w:asciiTheme="majorHAnsi" w:eastAsia="Times New Roman" w:hAnsiTheme="majorHAnsi" w:cstheme="majorHAnsi"/>
                <w:bCs/>
                <w:sz w:val="22"/>
                <w:szCs w:val="22"/>
                <w:lang w:val="ru-RU"/>
              </w:rPr>
              <w:t>.</w:t>
            </w:r>
            <w:proofErr w:type="gramEnd"/>
            <w:r w:rsidRPr="00B701E8">
              <w:rPr>
                <w:rFonts w:asciiTheme="majorHAnsi" w:eastAsia="Times New Roman" w:hAnsiTheme="majorHAnsi" w:cstheme="majorHAnsi"/>
                <w:bCs/>
                <w:sz w:val="22"/>
                <w:szCs w:val="22"/>
                <w:lang w:val="ru-RU"/>
              </w:rPr>
              <w:t xml:space="preserve"> Архангельская, д.10 корп.6 помещение 4«Н»</w:t>
            </w:r>
          </w:p>
          <w:p w14:paraId="7313EE53" w14:textId="77777777" w:rsidR="000C2412" w:rsidRPr="00B701E8" w:rsidRDefault="000C2412" w:rsidP="00B002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rFonts w:asciiTheme="majorHAnsi" w:eastAsia="Times New Roman" w:hAnsiTheme="majorHAnsi" w:cstheme="majorHAnsi"/>
                <w:bCs/>
                <w:sz w:val="22"/>
                <w:szCs w:val="22"/>
                <w:lang w:val="ru-RU"/>
              </w:rPr>
            </w:pPr>
            <w:r w:rsidRPr="00B701E8">
              <w:rPr>
                <w:rFonts w:asciiTheme="majorHAnsi" w:eastAsia="Times New Roman" w:hAnsiTheme="majorHAnsi" w:cstheme="majorHAnsi"/>
                <w:bCs/>
                <w:sz w:val="22"/>
                <w:szCs w:val="22"/>
                <w:lang w:val="ru-RU"/>
              </w:rPr>
              <w:t xml:space="preserve">ОГРН 1192536036428, </w:t>
            </w:r>
          </w:p>
          <w:p w14:paraId="5EAAC90E" w14:textId="77777777" w:rsidR="000C2412" w:rsidRPr="00B701E8" w:rsidRDefault="000C2412" w:rsidP="00B002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rFonts w:asciiTheme="majorHAnsi" w:eastAsia="Times New Roman" w:hAnsiTheme="majorHAnsi" w:cstheme="majorHAnsi"/>
                <w:bCs/>
                <w:sz w:val="22"/>
                <w:szCs w:val="22"/>
                <w:lang w:val="ru-RU"/>
              </w:rPr>
            </w:pPr>
            <w:r w:rsidRPr="00B701E8">
              <w:rPr>
                <w:rFonts w:asciiTheme="majorHAnsi" w:eastAsia="Times New Roman" w:hAnsiTheme="majorHAnsi" w:cstheme="majorHAnsi"/>
                <w:bCs/>
                <w:sz w:val="22"/>
                <w:szCs w:val="22"/>
                <w:lang w:val="ru-RU"/>
              </w:rPr>
              <w:t xml:space="preserve">ИНН 2537142437, КПП 253701001 </w:t>
            </w:r>
          </w:p>
          <w:p w14:paraId="58F0154C" w14:textId="77777777" w:rsidR="000C2412" w:rsidRPr="00B701E8" w:rsidRDefault="000C2412" w:rsidP="00B002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rFonts w:asciiTheme="majorHAnsi" w:eastAsia="Times New Roman" w:hAnsiTheme="majorHAnsi" w:cstheme="majorHAnsi"/>
                <w:bCs/>
                <w:sz w:val="22"/>
                <w:szCs w:val="22"/>
                <w:lang w:val="ru-RU"/>
              </w:rPr>
            </w:pPr>
            <w:r w:rsidRPr="00B701E8">
              <w:rPr>
                <w:rFonts w:asciiTheme="majorHAnsi" w:eastAsia="Times New Roman" w:hAnsiTheme="majorHAnsi" w:cstheme="majorHAnsi"/>
                <w:bCs/>
                <w:sz w:val="22"/>
                <w:szCs w:val="22"/>
                <w:lang w:val="ru-RU"/>
              </w:rPr>
              <w:t>р/</w:t>
            </w:r>
            <w:proofErr w:type="spellStart"/>
            <w:r w:rsidRPr="00B701E8">
              <w:rPr>
                <w:rFonts w:asciiTheme="majorHAnsi" w:eastAsia="Times New Roman" w:hAnsiTheme="majorHAnsi" w:cstheme="majorHAnsi"/>
                <w:bCs/>
                <w:sz w:val="22"/>
                <w:szCs w:val="22"/>
                <w:lang w:val="ru-RU"/>
              </w:rPr>
              <w:t>сч</w:t>
            </w:r>
            <w:proofErr w:type="spellEnd"/>
            <w:r w:rsidRPr="00B701E8">
              <w:rPr>
                <w:rFonts w:asciiTheme="majorHAnsi" w:eastAsia="Times New Roman" w:hAnsiTheme="majorHAnsi" w:cstheme="majorHAnsi"/>
                <w:bCs/>
                <w:sz w:val="22"/>
                <w:szCs w:val="22"/>
                <w:lang w:val="ru-RU"/>
              </w:rPr>
              <w:t xml:space="preserve"> 40702810850000030620</w:t>
            </w:r>
          </w:p>
          <w:p w14:paraId="0D6DDE14" w14:textId="77777777" w:rsidR="000C2412" w:rsidRPr="00B701E8" w:rsidRDefault="000C2412" w:rsidP="00B002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rFonts w:asciiTheme="majorHAnsi" w:eastAsia="Times New Roman" w:hAnsiTheme="majorHAnsi" w:cstheme="majorHAnsi"/>
                <w:bCs/>
                <w:sz w:val="22"/>
                <w:szCs w:val="22"/>
                <w:lang w:val="ru-RU"/>
              </w:rPr>
            </w:pPr>
            <w:r w:rsidRPr="00B701E8">
              <w:rPr>
                <w:rFonts w:asciiTheme="majorHAnsi" w:eastAsia="Times New Roman" w:hAnsiTheme="majorHAnsi" w:cstheme="majorHAnsi"/>
                <w:bCs/>
                <w:sz w:val="22"/>
                <w:szCs w:val="22"/>
                <w:lang w:val="ru-RU"/>
              </w:rPr>
              <w:t>Дальневосточный банк ПАО «СБЕРБАНК РОССИИ», БИК 040813608</w:t>
            </w:r>
          </w:p>
          <w:p w14:paraId="4AED5418" w14:textId="77777777" w:rsidR="000C2412" w:rsidRPr="00B701E8" w:rsidRDefault="000C2412" w:rsidP="00B002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rFonts w:asciiTheme="majorHAnsi" w:eastAsia="Times New Roman" w:hAnsiTheme="majorHAnsi" w:cstheme="majorHAnsi"/>
                <w:bCs/>
                <w:sz w:val="22"/>
                <w:szCs w:val="22"/>
                <w:lang w:val="ru-RU"/>
              </w:rPr>
            </w:pPr>
            <w:r w:rsidRPr="00B701E8">
              <w:rPr>
                <w:rFonts w:asciiTheme="majorHAnsi" w:eastAsia="Times New Roman" w:hAnsiTheme="majorHAnsi" w:cstheme="majorHAnsi"/>
                <w:bCs/>
                <w:sz w:val="22"/>
                <w:szCs w:val="22"/>
                <w:lang w:val="ru-RU"/>
              </w:rPr>
              <w:t>К/счет 301 018 106 000 000 00 608</w:t>
            </w:r>
          </w:p>
          <w:p w14:paraId="0DC00AB8" w14:textId="77777777" w:rsidR="000C2412" w:rsidRPr="00B701E8" w:rsidRDefault="000C2412" w:rsidP="00B002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rFonts w:asciiTheme="majorHAnsi" w:eastAsia="Times New Roman" w:hAnsiTheme="majorHAnsi" w:cstheme="majorHAnsi"/>
                <w:bCs/>
                <w:sz w:val="22"/>
                <w:szCs w:val="22"/>
                <w:lang w:val="ru-RU"/>
              </w:rPr>
            </w:pPr>
            <w:r w:rsidRPr="00B701E8">
              <w:rPr>
                <w:rFonts w:asciiTheme="majorHAnsi" w:eastAsia="Times New Roman" w:hAnsiTheme="majorHAnsi" w:cstheme="majorHAnsi"/>
                <w:bCs/>
                <w:sz w:val="22"/>
                <w:szCs w:val="22"/>
                <w:lang w:val="ru-RU"/>
              </w:rPr>
              <w:t xml:space="preserve">Тел.: 8 (423) 201-7-201 </w:t>
            </w:r>
          </w:p>
          <w:p w14:paraId="1B67DAD6" w14:textId="77777777" w:rsidR="000C2412" w:rsidRPr="00B701E8" w:rsidRDefault="000C2412" w:rsidP="00B002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rFonts w:asciiTheme="majorHAnsi" w:eastAsia="Times New Roman" w:hAnsiTheme="majorHAnsi" w:cstheme="majorHAnsi"/>
                <w:b/>
                <w:bCs/>
                <w:sz w:val="22"/>
                <w:szCs w:val="22"/>
                <w:lang w:val="ru-RU"/>
              </w:rPr>
            </w:pPr>
          </w:p>
          <w:p w14:paraId="7A42FABC" w14:textId="77777777" w:rsidR="000C2412" w:rsidRPr="00B701E8" w:rsidRDefault="000C2412" w:rsidP="00B002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rFonts w:asciiTheme="majorHAnsi" w:eastAsia="Times New Roman" w:hAnsiTheme="majorHAnsi" w:cstheme="majorHAnsi"/>
                <w:b/>
                <w:bCs/>
                <w:sz w:val="22"/>
                <w:szCs w:val="22"/>
                <w:lang w:val="ru-RU"/>
              </w:rPr>
            </w:pPr>
          </w:p>
          <w:p w14:paraId="769A0AEF" w14:textId="77777777" w:rsidR="000C2412" w:rsidRPr="00B701E8" w:rsidRDefault="000C2412" w:rsidP="00B002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rFonts w:asciiTheme="majorHAnsi" w:eastAsia="Times New Roman" w:hAnsiTheme="majorHAnsi" w:cstheme="majorHAnsi"/>
                <w:bCs/>
                <w:sz w:val="22"/>
                <w:szCs w:val="22"/>
                <w:lang w:val="ru-RU"/>
              </w:rPr>
            </w:pPr>
          </w:p>
          <w:p w14:paraId="0EA270C8" w14:textId="77777777" w:rsidR="000C2412" w:rsidRPr="00B701E8" w:rsidRDefault="000C2412" w:rsidP="00B002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rFonts w:asciiTheme="majorHAnsi" w:eastAsia="Times New Roman" w:hAnsiTheme="majorHAnsi" w:cstheme="majorHAnsi"/>
                <w:bCs/>
                <w:sz w:val="22"/>
                <w:szCs w:val="22"/>
                <w:lang w:val="ru-RU"/>
              </w:rPr>
            </w:pPr>
          </w:p>
          <w:p w14:paraId="08CD692C" w14:textId="77777777" w:rsidR="000C2412" w:rsidRPr="00B701E8" w:rsidRDefault="000C2412" w:rsidP="00B002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rFonts w:asciiTheme="majorHAnsi" w:eastAsia="Times New Roman" w:hAnsiTheme="majorHAnsi" w:cstheme="majorHAnsi"/>
                <w:bCs/>
                <w:sz w:val="22"/>
                <w:szCs w:val="22"/>
                <w:lang w:val="ru-RU"/>
              </w:rPr>
            </w:pPr>
          </w:p>
          <w:p w14:paraId="4B487F85" w14:textId="77777777" w:rsidR="000C2412" w:rsidRPr="00B701E8" w:rsidRDefault="000C2412" w:rsidP="00B002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rFonts w:asciiTheme="majorHAnsi" w:eastAsia="Times New Roman" w:hAnsiTheme="majorHAnsi" w:cstheme="majorHAnsi"/>
                <w:bCs/>
                <w:sz w:val="22"/>
                <w:szCs w:val="22"/>
                <w:lang w:val="ru-RU"/>
              </w:rPr>
            </w:pPr>
            <w:r w:rsidRPr="00B701E8">
              <w:rPr>
                <w:rFonts w:asciiTheme="majorHAnsi" w:eastAsia="Times New Roman" w:hAnsiTheme="majorHAnsi" w:cstheme="majorHAnsi"/>
                <w:bCs/>
                <w:sz w:val="22"/>
                <w:szCs w:val="22"/>
                <w:lang w:val="ru-RU"/>
              </w:rPr>
              <w:t>Генеральный директор</w:t>
            </w:r>
          </w:p>
          <w:p w14:paraId="3750F68C" w14:textId="77777777" w:rsidR="000C2412" w:rsidRPr="00B701E8" w:rsidRDefault="000C2412" w:rsidP="00B002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rFonts w:asciiTheme="majorHAnsi" w:eastAsia="Times New Roman" w:hAnsiTheme="majorHAnsi" w:cstheme="majorHAnsi"/>
                <w:bCs/>
                <w:sz w:val="22"/>
                <w:szCs w:val="22"/>
                <w:lang w:val="ru-RU"/>
              </w:rPr>
            </w:pPr>
            <w:r w:rsidRPr="00B701E8">
              <w:rPr>
                <w:rFonts w:asciiTheme="majorHAnsi" w:eastAsia="Times New Roman" w:hAnsiTheme="majorHAnsi" w:cstheme="majorHAnsi"/>
                <w:bCs/>
                <w:sz w:val="22"/>
                <w:szCs w:val="22"/>
                <w:lang w:val="ru-RU"/>
              </w:rPr>
              <w:t>ООО «СБК ТГ» управляющая организация</w:t>
            </w:r>
          </w:p>
          <w:p w14:paraId="380F1B8C" w14:textId="77777777" w:rsidR="000C2412" w:rsidRPr="00B701E8" w:rsidRDefault="000C2412" w:rsidP="00B002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rFonts w:asciiTheme="majorHAnsi" w:eastAsia="Times New Roman" w:hAnsiTheme="majorHAnsi" w:cstheme="majorHAnsi"/>
                <w:bCs/>
                <w:sz w:val="22"/>
                <w:szCs w:val="22"/>
                <w:lang w:val="ru-RU"/>
              </w:rPr>
            </w:pPr>
            <w:r w:rsidRPr="00B701E8">
              <w:rPr>
                <w:rFonts w:asciiTheme="majorHAnsi" w:eastAsia="Times New Roman" w:hAnsiTheme="majorHAnsi" w:cstheme="majorHAnsi"/>
                <w:bCs/>
                <w:sz w:val="22"/>
                <w:szCs w:val="22"/>
                <w:lang w:val="ru-RU"/>
              </w:rPr>
              <w:t>ООО «СЗ Ренессанс Инвест»</w:t>
            </w:r>
          </w:p>
          <w:p w14:paraId="36A096A9" w14:textId="77777777" w:rsidR="000C2412" w:rsidRPr="00B701E8" w:rsidRDefault="000C2412" w:rsidP="00B002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rFonts w:asciiTheme="majorHAnsi" w:hAnsiTheme="majorHAnsi" w:cstheme="majorHAnsi"/>
                <w:b/>
                <w:sz w:val="22"/>
                <w:szCs w:val="22"/>
                <w:lang w:val="ru-RU"/>
              </w:rPr>
            </w:pPr>
            <w:r w:rsidRPr="00B701E8">
              <w:rPr>
                <w:rFonts w:asciiTheme="majorHAnsi" w:eastAsia="Times New Roman" w:hAnsiTheme="majorHAnsi" w:cstheme="majorHAnsi"/>
                <w:bCs/>
                <w:sz w:val="22"/>
                <w:szCs w:val="22"/>
                <w:lang w:val="ru-RU"/>
              </w:rPr>
              <w:t>_________________/ В.В. Азаров/</w:t>
            </w:r>
          </w:p>
        </w:tc>
      </w:tr>
    </w:tbl>
    <w:p w14:paraId="00814272" w14:textId="77777777" w:rsidR="00556926" w:rsidRPr="00B701E8" w:rsidRDefault="00556926" w:rsidP="00B0022D">
      <w:pPr>
        <w:jc w:val="both"/>
        <w:rPr>
          <w:rFonts w:asciiTheme="majorHAnsi" w:hAnsiTheme="majorHAnsi" w:cstheme="majorHAnsi"/>
          <w:sz w:val="22"/>
          <w:szCs w:val="22"/>
          <w:lang w:val="ru-RU"/>
        </w:rPr>
      </w:pPr>
    </w:p>
    <w:p w14:paraId="79DEC2D0" w14:textId="77777777" w:rsidR="00556926" w:rsidRPr="00B701E8" w:rsidRDefault="00556926" w:rsidP="00B0022D">
      <w:pPr>
        <w:jc w:val="both"/>
        <w:rPr>
          <w:rFonts w:asciiTheme="majorHAnsi" w:hAnsiTheme="majorHAnsi" w:cstheme="majorHAnsi"/>
          <w:sz w:val="22"/>
          <w:szCs w:val="22"/>
          <w:lang w:val="ru-RU"/>
        </w:rPr>
      </w:pPr>
    </w:p>
    <w:sectPr w:rsidR="00556926" w:rsidRPr="00B701E8" w:rsidSect="000C2412">
      <w:pgSz w:w="11900" w:h="16840"/>
      <w:pgMar w:top="907" w:right="964" w:bottom="907" w:left="1134" w:header="720" w:footer="95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BFB9914" w14:textId="77777777" w:rsidR="00574C35" w:rsidRDefault="00574C35">
      <w:pPr>
        <w:spacing w:after="0" w:line="240" w:lineRule="auto"/>
      </w:pPr>
      <w:r>
        <w:separator/>
      </w:r>
    </w:p>
  </w:endnote>
  <w:endnote w:type="continuationSeparator" w:id="0">
    <w:p w14:paraId="3578424C" w14:textId="77777777" w:rsidR="00574C35" w:rsidRDefault="00574C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D747FF" w14:textId="77777777" w:rsidR="00574C35" w:rsidRDefault="00574C35">
      <w:pPr>
        <w:spacing w:after="0" w:line="240" w:lineRule="auto"/>
      </w:pPr>
      <w:r>
        <w:separator/>
      </w:r>
    </w:p>
  </w:footnote>
  <w:footnote w:type="continuationSeparator" w:id="0">
    <w:p w14:paraId="287D51F9" w14:textId="77777777" w:rsidR="00574C35" w:rsidRDefault="00574C3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81495E"/>
    <w:multiLevelType w:val="multilevel"/>
    <w:tmpl w:val="CEEE14EA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144" w:hanging="435"/>
      </w:pPr>
      <w:rPr>
        <w:rFonts w:hint="default"/>
        <w:sz w:val="22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sz w:val="22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sz w:val="22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sz w:val="22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sz w:val="22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sz w:val="22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sz w:val="22"/>
      </w:rPr>
    </w:lvl>
  </w:abstractNum>
  <w:abstractNum w:abstractNumId="1" w15:restartNumberingAfterBreak="0">
    <w:nsid w:val="069114CC"/>
    <w:multiLevelType w:val="multilevel"/>
    <w:tmpl w:val="CEEE14EA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144" w:hanging="435"/>
      </w:pPr>
      <w:rPr>
        <w:rFonts w:hint="default"/>
        <w:sz w:val="22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sz w:val="22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sz w:val="22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sz w:val="22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sz w:val="22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sz w:val="22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sz w:val="22"/>
      </w:rPr>
    </w:lvl>
  </w:abstractNum>
  <w:abstractNum w:abstractNumId="2" w15:restartNumberingAfterBreak="0">
    <w:nsid w:val="24E22FB1"/>
    <w:multiLevelType w:val="multilevel"/>
    <w:tmpl w:val="03B2461A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144" w:hanging="435"/>
      </w:pPr>
      <w:rPr>
        <w:rFonts w:hint="default"/>
        <w:b w:val="0"/>
        <w:sz w:val="22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 w:val="0"/>
        <w:sz w:val="22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sz w:val="22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sz w:val="22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sz w:val="22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sz w:val="22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sz w:val="22"/>
      </w:rPr>
    </w:lvl>
  </w:abstractNum>
  <w:abstractNum w:abstractNumId="3" w15:restartNumberingAfterBreak="0">
    <w:nsid w:val="276A5108"/>
    <w:multiLevelType w:val="multilevel"/>
    <w:tmpl w:val="CEEE14EA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144" w:hanging="435"/>
      </w:pPr>
      <w:rPr>
        <w:rFonts w:hint="default"/>
        <w:sz w:val="22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sz w:val="22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sz w:val="22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sz w:val="22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sz w:val="22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sz w:val="22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sz w:val="22"/>
      </w:rPr>
    </w:lvl>
  </w:abstractNum>
  <w:abstractNum w:abstractNumId="4" w15:restartNumberingAfterBreak="0">
    <w:nsid w:val="2A21677D"/>
    <w:multiLevelType w:val="multilevel"/>
    <w:tmpl w:val="CAE40ED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0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00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15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30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44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952" w:hanging="1800"/>
      </w:pPr>
      <w:rPr>
        <w:rFonts w:hint="default"/>
      </w:rPr>
    </w:lvl>
  </w:abstractNum>
  <w:abstractNum w:abstractNumId="5" w15:restartNumberingAfterBreak="0">
    <w:nsid w:val="300D25C0"/>
    <w:multiLevelType w:val="multilevel"/>
    <w:tmpl w:val="CEEE14EA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144" w:hanging="435"/>
      </w:pPr>
      <w:rPr>
        <w:rFonts w:hint="default"/>
        <w:sz w:val="22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sz w:val="22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sz w:val="22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sz w:val="22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sz w:val="22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sz w:val="22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sz w:val="22"/>
      </w:rPr>
    </w:lvl>
  </w:abstractNum>
  <w:abstractNum w:abstractNumId="6" w15:restartNumberingAfterBreak="0">
    <w:nsid w:val="3ECC4C3C"/>
    <w:multiLevelType w:val="multilevel"/>
    <w:tmpl w:val="CEEE14EA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216" w:hanging="435"/>
      </w:pPr>
      <w:rPr>
        <w:rFonts w:hint="default"/>
        <w:sz w:val="22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sz w:val="22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sz w:val="22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sz w:val="22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sz w:val="22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sz w:val="22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sz w:val="22"/>
      </w:rPr>
    </w:lvl>
  </w:abstractNum>
  <w:abstractNum w:abstractNumId="7" w15:restartNumberingAfterBreak="0">
    <w:nsid w:val="3FDD4E03"/>
    <w:multiLevelType w:val="multilevel"/>
    <w:tmpl w:val="CEEE14EA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144" w:hanging="435"/>
      </w:pPr>
      <w:rPr>
        <w:rFonts w:hint="default"/>
        <w:sz w:val="22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sz w:val="22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sz w:val="22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sz w:val="22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sz w:val="22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sz w:val="22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sz w:val="22"/>
      </w:rPr>
    </w:lvl>
  </w:abstractNum>
  <w:abstractNum w:abstractNumId="8" w15:restartNumberingAfterBreak="0">
    <w:nsid w:val="66330CDD"/>
    <w:multiLevelType w:val="multilevel"/>
    <w:tmpl w:val="39B4025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0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00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15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30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44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952" w:hanging="1800"/>
      </w:pPr>
      <w:rPr>
        <w:rFonts w:hint="default"/>
      </w:rPr>
    </w:lvl>
  </w:abstractNum>
  <w:abstractNum w:abstractNumId="9" w15:restartNumberingAfterBreak="0">
    <w:nsid w:val="73357699"/>
    <w:multiLevelType w:val="multilevel"/>
    <w:tmpl w:val="4AA6232C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  <w:rPr>
        <w:b w:val="0"/>
      </w:r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10" w15:restartNumberingAfterBreak="0">
    <w:nsid w:val="77845BA6"/>
    <w:multiLevelType w:val="multilevel"/>
    <w:tmpl w:val="CEEE14EA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144" w:hanging="435"/>
      </w:pPr>
      <w:rPr>
        <w:rFonts w:hint="default"/>
        <w:sz w:val="22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sz w:val="22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sz w:val="22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sz w:val="22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sz w:val="22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sz w:val="22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sz w:val="22"/>
      </w:rPr>
    </w:lvl>
  </w:abstractNum>
  <w:abstractNum w:abstractNumId="11" w15:restartNumberingAfterBreak="0">
    <w:nsid w:val="7FF07275"/>
    <w:multiLevelType w:val="multilevel"/>
    <w:tmpl w:val="CEEE14EA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144" w:hanging="435"/>
      </w:pPr>
      <w:rPr>
        <w:rFonts w:hint="default"/>
        <w:sz w:val="22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sz w:val="22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sz w:val="22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sz w:val="22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sz w:val="22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sz w:val="22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sz w:val="22"/>
      </w:rPr>
    </w:lvl>
  </w:abstractNum>
  <w:num w:numId="1">
    <w:abstractNumId w:val="9"/>
  </w:num>
  <w:num w:numId="2">
    <w:abstractNumId w:val="2"/>
  </w:num>
  <w:num w:numId="3">
    <w:abstractNumId w:val="1"/>
  </w:num>
  <w:num w:numId="4">
    <w:abstractNumId w:val="3"/>
  </w:num>
  <w:num w:numId="5">
    <w:abstractNumId w:val="6"/>
  </w:num>
  <w:num w:numId="6">
    <w:abstractNumId w:val="7"/>
  </w:num>
  <w:num w:numId="7">
    <w:abstractNumId w:val="10"/>
  </w:num>
  <w:num w:numId="8">
    <w:abstractNumId w:val="0"/>
  </w:num>
  <w:num w:numId="9">
    <w:abstractNumId w:val="5"/>
  </w:num>
  <w:num w:numId="10">
    <w:abstractNumId w:val="11"/>
  </w:num>
  <w:num w:numId="11">
    <w:abstractNumId w:val="8"/>
  </w:num>
  <w:num w:numId="12">
    <w:abstractNumId w:val="4"/>
  </w:num>
  <w:num w:numId="13">
    <w:abstractNumId w:val="9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20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6926"/>
    <w:rsid w:val="000A20C0"/>
    <w:rsid w:val="000B2FBE"/>
    <w:rsid w:val="000C2412"/>
    <w:rsid w:val="00126B76"/>
    <w:rsid w:val="00145D86"/>
    <w:rsid w:val="001515CF"/>
    <w:rsid w:val="00180C1B"/>
    <w:rsid w:val="00195FDD"/>
    <w:rsid w:val="001E36C1"/>
    <w:rsid w:val="00221A2A"/>
    <w:rsid w:val="00230D8E"/>
    <w:rsid w:val="002E1E02"/>
    <w:rsid w:val="002F4779"/>
    <w:rsid w:val="0030214B"/>
    <w:rsid w:val="00330F2C"/>
    <w:rsid w:val="003C5C96"/>
    <w:rsid w:val="00417FAE"/>
    <w:rsid w:val="00423C79"/>
    <w:rsid w:val="00493959"/>
    <w:rsid w:val="00541C52"/>
    <w:rsid w:val="00556926"/>
    <w:rsid w:val="005746AD"/>
    <w:rsid w:val="00574C35"/>
    <w:rsid w:val="0059530E"/>
    <w:rsid w:val="005F486D"/>
    <w:rsid w:val="006B6089"/>
    <w:rsid w:val="006C0DA8"/>
    <w:rsid w:val="00713059"/>
    <w:rsid w:val="007735FA"/>
    <w:rsid w:val="00775A99"/>
    <w:rsid w:val="007802D1"/>
    <w:rsid w:val="007B0B5A"/>
    <w:rsid w:val="007C7DD0"/>
    <w:rsid w:val="007D5EB6"/>
    <w:rsid w:val="00816E9B"/>
    <w:rsid w:val="00853B9E"/>
    <w:rsid w:val="008C0223"/>
    <w:rsid w:val="008E183D"/>
    <w:rsid w:val="00911247"/>
    <w:rsid w:val="00912D68"/>
    <w:rsid w:val="00947FD1"/>
    <w:rsid w:val="00953843"/>
    <w:rsid w:val="009736E9"/>
    <w:rsid w:val="009B43BF"/>
    <w:rsid w:val="00A0236D"/>
    <w:rsid w:val="00A04C10"/>
    <w:rsid w:val="00A412D8"/>
    <w:rsid w:val="00A42905"/>
    <w:rsid w:val="00A84022"/>
    <w:rsid w:val="00A8620F"/>
    <w:rsid w:val="00AD1B5B"/>
    <w:rsid w:val="00B0022D"/>
    <w:rsid w:val="00B21502"/>
    <w:rsid w:val="00B24596"/>
    <w:rsid w:val="00B4506E"/>
    <w:rsid w:val="00B45A5C"/>
    <w:rsid w:val="00B55C1E"/>
    <w:rsid w:val="00B650C0"/>
    <w:rsid w:val="00B701E8"/>
    <w:rsid w:val="00BD2D45"/>
    <w:rsid w:val="00BE2FEF"/>
    <w:rsid w:val="00C366FE"/>
    <w:rsid w:val="00C84DF8"/>
    <w:rsid w:val="00CC3DB9"/>
    <w:rsid w:val="00D14EFB"/>
    <w:rsid w:val="00D86C56"/>
    <w:rsid w:val="00DB3328"/>
    <w:rsid w:val="00E24FB3"/>
    <w:rsid w:val="00E432E7"/>
    <w:rsid w:val="00E93C19"/>
    <w:rsid w:val="00EA5651"/>
    <w:rsid w:val="00ED1372"/>
    <w:rsid w:val="00F136B7"/>
    <w:rsid w:val="00F1492F"/>
    <w:rsid w:val="00F1500C"/>
    <w:rsid w:val="00F23C3D"/>
    <w:rsid w:val="00F57DC3"/>
    <w:rsid w:val="00F61B66"/>
    <w:rsid w:val="00F91028"/>
    <w:rsid w:val="00F942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0511CC7A"/>
  <w15:docId w15:val="{0EAA3AE7-6D96-4406-9507-88BF99C048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pacing w:after="200" w:line="276" w:lineRule="auto"/>
    </w:pPr>
    <w:rPr>
      <w:rFonts w:cs="Arial Unicode MS"/>
      <w:color w:val="000000"/>
      <w:u w:color="000000"/>
      <w:lang w:val="en-US"/>
      <w14:textOutline w14:w="0" w14:cap="flat" w14:cmpd="sng" w14:algn="ctr">
        <w14:noFill/>
        <w14:prstDash w14:val="solid"/>
        <w14:bevel/>
      </w14:textOutline>
    </w:rPr>
  </w:style>
  <w:style w:type="paragraph" w:styleId="1">
    <w:name w:val="heading 1"/>
    <w:next w:val="a"/>
    <w:uiPriority w:val="9"/>
    <w:qFormat/>
    <w:pPr>
      <w:keepNext/>
      <w:keepLines/>
      <w:numPr>
        <w:numId w:val="1"/>
      </w:numPr>
      <w:spacing w:before="160" w:after="80" w:line="276" w:lineRule="auto"/>
      <w:outlineLvl w:val="0"/>
    </w:pPr>
    <w:rPr>
      <w:rFonts w:ascii="Calibri" w:hAnsi="Calibri" w:cs="Arial Unicode MS"/>
      <w:b/>
      <w:bCs/>
      <w:color w:val="365F91"/>
      <w:sz w:val="24"/>
      <w:szCs w:val="24"/>
      <w:u w:color="365F91"/>
      <w:lang w:val="en-US"/>
    </w:rPr>
  </w:style>
  <w:style w:type="paragraph" w:styleId="2">
    <w:name w:val="heading 2"/>
    <w:next w:val="a"/>
    <w:uiPriority w:val="9"/>
    <w:unhideWhenUsed/>
    <w:qFormat/>
    <w:pPr>
      <w:keepNext/>
      <w:keepLines/>
      <w:numPr>
        <w:ilvl w:val="1"/>
        <w:numId w:val="1"/>
      </w:numPr>
      <w:spacing w:before="160" w:after="80" w:line="276" w:lineRule="auto"/>
      <w:outlineLvl w:val="1"/>
    </w:pPr>
    <w:rPr>
      <w:rFonts w:ascii="Calibri" w:eastAsia="Calibri" w:hAnsi="Calibri" w:cs="Calibri"/>
      <w:b/>
      <w:bCs/>
      <w:color w:val="4F81BD"/>
      <w:sz w:val="22"/>
      <w:szCs w:val="22"/>
      <w:u w:color="4F81BD"/>
      <w:lang w:val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12D68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12D68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12D68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12D68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12D68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12D68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12D68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Колонтитулы"/>
    <w:pPr>
      <w:tabs>
        <w:tab w:val="right" w:pos="9020"/>
      </w:tabs>
    </w:pPr>
    <w:rPr>
      <w:rFonts w:cs="Arial Unicode MS"/>
      <w:color w:val="000000"/>
      <w:sz w:val="26"/>
      <w:szCs w:val="26"/>
      <w14:textOutline w14:w="0" w14:cap="flat" w14:cmpd="sng" w14:algn="ctr">
        <w14:noFill/>
        <w14:prstDash w14:val="solid"/>
        <w14:bevel/>
      </w14:textOutline>
    </w:rPr>
  </w:style>
  <w:style w:type="table" w:styleId="a5">
    <w:name w:val="Table Grid"/>
    <w:basedOn w:val="a1"/>
    <w:uiPriority w:val="39"/>
    <w:rsid w:val="000C24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0C24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0C2412"/>
    <w:rPr>
      <w:rFonts w:cs="Arial Unicode MS"/>
      <w:color w:val="000000"/>
      <w:u w:color="000000"/>
      <w:lang w:val="en-US"/>
      <w14:textOutline w14:w="0" w14:cap="flat" w14:cmpd="sng" w14:algn="ctr">
        <w14:noFill/>
        <w14:prstDash w14:val="solid"/>
        <w14:bevel/>
      </w14:textOutline>
    </w:rPr>
  </w:style>
  <w:style w:type="paragraph" w:styleId="a8">
    <w:name w:val="footer"/>
    <w:basedOn w:val="a"/>
    <w:link w:val="a9"/>
    <w:uiPriority w:val="99"/>
    <w:unhideWhenUsed/>
    <w:rsid w:val="000C24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0C2412"/>
    <w:rPr>
      <w:rFonts w:cs="Arial Unicode MS"/>
      <w:color w:val="000000"/>
      <w:u w:color="000000"/>
      <w:lang w:val="en-US"/>
      <w14:textOutline w14:w="0" w14:cap="flat" w14:cmpd="sng" w14:algn="ctr">
        <w14:noFill/>
        <w14:prstDash w14:val="solid"/>
        <w14:bevel/>
      </w14:textOutline>
    </w:rPr>
  </w:style>
  <w:style w:type="paragraph" w:styleId="aa">
    <w:name w:val="List Paragraph"/>
    <w:basedOn w:val="a"/>
    <w:uiPriority w:val="34"/>
    <w:qFormat/>
    <w:rsid w:val="00A8620F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ind w:left="720"/>
      <w:contextualSpacing/>
    </w:pPr>
    <w:rPr>
      <w:rFonts w:ascii="Calibri" w:eastAsia="Calibri" w:hAnsi="Calibri" w:cs="Times New Roman"/>
      <w:color w:val="00000A"/>
      <w:sz w:val="22"/>
      <w:szCs w:val="22"/>
      <w:bdr w:val="none" w:sz="0" w:space="0" w:color="auto"/>
      <w:lang w:val="ru-RU" w:eastAsia="en-US"/>
      <w14:textOutline w14:w="0" w14:cap="rnd" w14:cmpd="sng" w14:algn="ctr">
        <w14:noFill/>
        <w14:prstDash w14:val="solid"/>
        <w14:bevel/>
      </w14:textOutline>
    </w:rPr>
  </w:style>
  <w:style w:type="character" w:customStyle="1" w:styleId="30">
    <w:name w:val="Заголовок 3 Знак"/>
    <w:basedOn w:val="a0"/>
    <w:link w:val="3"/>
    <w:uiPriority w:val="9"/>
    <w:semiHidden/>
    <w:rsid w:val="00912D68"/>
    <w:rPr>
      <w:rFonts w:asciiTheme="majorHAnsi" w:eastAsiaTheme="majorEastAsia" w:hAnsiTheme="majorHAnsi" w:cstheme="majorBidi"/>
      <w:color w:val="243F60" w:themeColor="accent1" w:themeShade="7F"/>
      <w:sz w:val="24"/>
      <w:szCs w:val="24"/>
      <w:u w:color="000000"/>
      <w:lang w:val="en-US"/>
      <w14:textOutline w14:w="0" w14:cap="flat" w14:cmpd="sng" w14:algn="ctr">
        <w14:noFill/>
        <w14:prstDash w14:val="solid"/>
        <w14:bevel/>
      </w14:textOutline>
    </w:rPr>
  </w:style>
  <w:style w:type="character" w:customStyle="1" w:styleId="40">
    <w:name w:val="Заголовок 4 Знак"/>
    <w:basedOn w:val="a0"/>
    <w:link w:val="4"/>
    <w:uiPriority w:val="9"/>
    <w:semiHidden/>
    <w:rsid w:val="00912D68"/>
    <w:rPr>
      <w:rFonts w:asciiTheme="majorHAnsi" w:eastAsiaTheme="majorEastAsia" w:hAnsiTheme="majorHAnsi" w:cstheme="majorBidi"/>
      <w:i/>
      <w:iCs/>
      <w:color w:val="365F91" w:themeColor="accent1" w:themeShade="BF"/>
      <w:u w:color="000000"/>
      <w:lang w:val="en-US"/>
      <w14:textOutline w14:w="0" w14:cap="flat" w14:cmpd="sng" w14:algn="ctr">
        <w14:noFill/>
        <w14:prstDash w14:val="solid"/>
        <w14:bevel/>
      </w14:textOutline>
    </w:rPr>
  </w:style>
  <w:style w:type="character" w:customStyle="1" w:styleId="50">
    <w:name w:val="Заголовок 5 Знак"/>
    <w:basedOn w:val="a0"/>
    <w:link w:val="5"/>
    <w:uiPriority w:val="9"/>
    <w:semiHidden/>
    <w:rsid w:val="00912D68"/>
    <w:rPr>
      <w:rFonts w:asciiTheme="majorHAnsi" w:eastAsiaTheme="majorEastAsia" w:hAnsiTheme="majorHAnsi" w:cstheme="majorBidi"/>
      <w:color w:val="365F91" w:themeColor="accent1" w:themeShade="BF"/>
      <w:u w:color="000000"/>
      <w:lang w:val="en-US"/>
      <w14:textOutline w14:w="0" w14:cap="flat" w14:cmpd="sng" w14:algn="ctr">
        <w14:noFill/>
        <w14:prstDash w14:val="solid"/>
        <w14:bevel/>
      </w14:textOutline>
    </w:rPr>
  </w:style>
  <w:style w:type="character" w:customStyle="1" w:styleId="60">
    <w:name w:val="Заголовок 6 Знак"/>
    <w:basedOn w:val="a0"/>
    <w:link w:val="6"/>
    <w:uiPriority w:val="9"/>
    <w:semiHidden/>
    <w:rsid w:val="00912D68"/>
    <w:rPr>
      <w:rFonts w:asciiTheme="majorHAnsi" w:eastAsiaTheme="majorEastAsia" w:hAnsiTheme="majorHAnsi" w:cstheme="majorBidi"/>
      <w:color w:val="243F60" w:themeColor="accent1" w:themeShade="7F"/>
      <w:u w:color="000000"/>
      <w:lang w:val="en-US"/>
      <w14:textOutline w14:w="0" w14:cap="flat" w14:cmpd="sng" w14:algn="ctr">
        <w14:noFill/>
        <w14:prstDash w14:val="solid"/>
        <w14:bevel/>
      </w14:textOutline>
    </w:rPr>
  </w:style>
  <w:style w:type="character" w:customStyle="1" w:styleId="70">
    <w:name w:val="Заголовок 7 Знак"/>
    <w:basedOn w:val="a0"/>
    <w:link w:val="7"/>
    <w:uiPriority w:val="9"/>
    <w:semiHidden/>
    <w:rsid w:val="00912D68"/>
    <w:rPr>
      <w:rFonts w:asciiTheme="majorHAnsi" w:eastAsiaTheme="majorEastAsia" w:hAnsiTheme="majorHAnsi" w:cstheme="majorBidi"/>
      <w:i/>
      <w:iCs/>
      <w:color w:val="243F60" w:themeColor="accent1" w:themeShade="7F"/>
      <w:u w:color="000000"/>
      <w:lang w:val="en-US"/>
      <w14:textOutline w14:w="0" w14:cap="flat" w14:cmpd="sng" w14:algn="ctr">
        <w14:noFill/>
        <w14:prstDash w14:val="solid"/>
        <w14:bevel/>
      </w14:textOutline>
    </w:rPr>
  </w:style>
  <w:style w:type="character" w:customStyle="1" w:styleId="80">
    <w:name w:val="Заголовок 8 Знак"/>
    <w:basedOn w:val="a0"/>
    <w:link w:val="8"/>
    <w:uiPriority w:val="9"/>
    <w:semiHidden/>
    <w:rsid w:val="00912D68"/>
    <w:rPr>
      <w:rFonts w:asciiTheme="majorHAnsi" w:eastAsiaTheme="majorEastAsia" w:hAnsiTheme="majorHAnsi" w:cstheme="majorBidi"/>
      <w:color w:val="272727" w:themeColor="text1" w:themeTint="D8"/>
      <w:sz w:val="21"/>
      <w:szCs w:val="21"/>
      <w:u w:color="000000"/>
      <w:lang w:val="en-US"/>
      <w14:textOutline w14:w="0" w14:cap="flat" w14:cmpd="sng" w14:algn="ctr">
        <w14:noFill/>
        <w14:prstDash w14:val="solid"/>
        <w14:bevel/>
      </w14:textOutline>
    </w:rPr>
  </w:style>
  <w:style w:type="character" w:customStyle="1" w:styleId="90">
    <w:name w:val="Заголовок 9 Знак"/>
    <w:basedOn w:val="a0"/>
    <w:link w:val="9"/>
    <w:uiPriority w:val="9"/>
    <w:semiHidden/>
    <w:rsid w:val="00912D68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u w:color="000000"/>
      <w:lang w:val="en-US"/>
      <w14:textOutline w14:w="0" w14:cap="flat" w14:cmpd="sng" w14:algn="ctr">
        <w14:noFill/>
        <w14:prstDash w14:val="solid"/>
        <w14:bevel/>
      </w14:textOutline>
    </w:rPr>
  </w:style>
  <w:style w:type="paragraph" w:styleId="ab">
    <w:name w:val="Balloon Text"/>
    <w:basedOn w:val="a"/>
    <w:link w:val="ac"/>
    <w:uiPriority w:val="99"/>
    <w:semiHidden/>
    <w:unhideWhenUsed/>
    <w:rsid w:val="009B43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9B43BF"/>
    <w:rPr>
      <w:rFonts w:ascii="Segoe UI" w:hAnsi="Segoe UI" w:cs="Segoe UI"/>
      <w:color w:val="000000"/>
      <w:sz w:val="18"/>
      <w:szCs w:val="18"/>
      <w:u w:color="000000"/>
      <w:lang w:val="en-US"/>
      <w14:textOutline w14:w="0" w14:cap="flat" w14:cmpd="sng" w14:algn="ctr">
        <w14:noFill/>
        <w14:prstDash w14:val="solid"/>
        <w14:bevel/>
      </w14:textOutline>
    </w:rPr>
  </w:style>
  <w:style w:type="paragraph" w:styleId="ad">
    <w:name w:val="Revision"/>
    <w:hidden/>
    <w:uiPriority w:val="99"/>
    <w:semiHidden/>
    <w:rsid w:val="00A412D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cs="Arial Unicode MS"/>
      <w:color w:val="000000"/>
      <w:u w:color="000000"/>
      <w:lang w:val="en-US"/>
      <w14:textOutline w14:w="0" w14:cap="flat" w14:cmpd="sng" w14:algn="ctr">
        <w14:noFill/>
        <w14:prstDash w14:val="solid"/>
        <w14:bevel/>
      </w14:textOutline>
    </w:rPr>
  </w:style>
  <w:style w:type="character" w:styleId="ae">
    <w:name w:val="annotation reference"/>
    <w:basedOn w:val="a0"/>
    <w:uiPriority w:val="99"/>
    <w:semiHidden/>
    <w:unhideWhenUsed/>
    <w:rsid w:val="001E36C1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1E36C1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line="240" w:lineRule="auto"/>
    </w:pPr>
    <w:rPr>
      <w:rFonts w:ascii="Calibri" w:eastAsia="Calibri" w:hAnsi="Calibri" w:cs="Times New Roman"/>
      <w:color w:val="00000A"/>
      <w:bdr w:val="none" w:sz="0" w:space="0" w:color="auto"/>
      <w:lang w:val="ru-RU" w:eastAsia="en-US"/>
      <w14:textOutline w14:w="0" w14:cap="rnd" w14:cmpd="sng" w14:algn="ctr">
        <w14:noFill/>
        <w14:prstDash w14:val="solid"/>
        <w14:bevel/>
      </w14:textOutline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1E36C1"/>
    <w:rPr>
      <w:rFonts w:ascii="Calibri" w:eastAsia="Calibri" w:hAnsi="Calibri"/>
      <w:color w:val="00000A"/>
      <w:bdr w:val="none" w:sz="0" w:space="0" w:color="auto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irect.yandex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ads.vk.com/" TargetMode="Externa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Times New Roman"/>
        <a:ea typeface="Times New Roman"/>
        <a:cs typeface="Times New Roman"/>
      </a:majorFont>
      <a:minorFont>
        <a:latin typeface="Times New Roman"/>
        <a:ea typeface="Times New Roman"/>
        <a:cs typeface="Times New Roman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Times New Roman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Times New Roman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AE83FF-ED55-4469-B807-402274F2BB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7</Pages>
  <Words>2697</Words>
  <Characters>15377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Васильева Раиса Викторовна</dc:creator>
  <cp:lastModifiedBy>Васильева Раиса Викторовна</cp:lastModifiedBy>
  <cp:revision>45</cp:revision>
  <dcterms:created xsi:type="dcterms:W3CDTF">2026-09-07T07:31:00Z</dcterms:created>
  <dcterms:modified xsi:type="dcterms:W3CDTF">2026-10-06T01:40:00Z</dcterms:modified>
</cp:coreProperties>
</file>