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 w:eastAsia="Times New Roman"/>
          <w:sz w:val="20"/>
          <w:szCs w:val="20"/>
        </w:rPr>
      </w:pPr>
      <w:r>
        <w:rPr>
          <w:rFonts w:eastAsia="Times New Roman" w:ascii="Liberation Serif" w:hAnsi="Liberation Serif"/>
          <w:sz w:val="20"/>
          <w:szCs w:val="20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Times New Roman" w:ascii="Liberation Serif" w:hAnsi="Liberation Serif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Liberation Serif" w:hAnsi="Liberation Serif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>ОКПД2 — 2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>5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>.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>73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>.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>30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 xml:space="preserve"> Поставка 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>дрели бензиновой</w:t>
      </w:r>
      <w:r>
        <w:rPr>
          <w:rFonts w:eastAsia="Calibri" w:cs="Times New Roman" w:ascii="Liberation Serif" w:hAnsi="Liberation Serif"/>
          <w:b/>
          <w:sz w:val="22"/>
          <w:szCs w:val="22"/>
          <w:lang w:eastAsia="ru-RU"/>
        </w:rPr>
        <w:t xml:space="preserve"> для филиала АО «ДРСК» «Южно-Якутские электрические сети»</w:t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before="120" w:after="0"/>
        <w:ind w:firstLine="360" w:left="-360" w:right="0"/>
        <w:jc w:val="center"/>
        <w:rPr>
          <w:rFonts w:ascii="Liberation Serif" w:hAnsi="Liberation Serif" w:eastAsia="Times New Roman"/>
          <w:sz w:val="20"/>
          <w:szCs w:val="20"/>
        </w:rPr>
      </w:pPr>
      <w:r>
        <w:rPr>
          <w:rFonts w:eastAsia="Times New Roman" w:ascii="Liberation Serif" w:hAnsi="Liberation Serif"/>
          <w:sz w:val="20"/>
          <w:szCs w:val="20"/>
        </w:rPr>
      </w:r>
    </w:p>
    <w:tbl>
      <w:tblPr>
        <w:tblW w:w="1450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32"/>
        <w:gridCol w:w="3967"/>
        <w:gridCol w:w="3284"/>
        <w:gridCol w:w="1134"/>
        <w:gridCol w:w="1415"/>
        <w:gridCol w:w="3871"/>
      </w:tblGrid>
      <w:tr>
        <w:trPr/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0"/>
                <w:szCs w:val="20"/>
              </w:rPr>
              <w:t xml:space="preserve">№ </w:t>
            </w:r>
            <w:r>
              <w:rPr>
                <w:rFonts w:eastAsia="Times New Roman" w:ascii="Liberation Serif" w:hAnsi="Liberation Serif"/>
                <w:sz w:val="20"/>
                <w:szCs w:val="20"/>
              </w:rPr>
              <w:t>п/п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0"/>
                <w:szCs w:val="20"/>
              </w:rPr>
              <w:t>Требования к продукции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0"/>
                <w:szCs w:val="20"/>
              </w:rPr>
              <w:t>Количество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0"/>
                <w:szCs w:val="20"/>
              </w:rPr>
              <w:t>Ед. изм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0"/>
                <w:szCs w:val="20"/>
              </w:rPr>
              <w:t>Место поставки</w:t>
            </w:r>
          </w:p>
        </w:tc>
      </w:tr>
      <w:tr>
        <w:trPr>
          <w:trHeight w:val="617" w:hRule="atLeast"/>
        </w:trPr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Дрель бензинов</w:t>
            </w:r>
            <w:r>
              <w:rPr>
                <w:rFonts w:eastAsia="Times New Roman" w:cs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00000A"/>
                <w:sz w:val="24"/>
                <w:szCs w:val="24"/>
                <w:u w:val="none"/>
                <w:em w:val="none"/>
                <w:lang w:val="ru-RU" w:eastAsia="ru-RU" w:bidi="ar-SA"/>
              </w:rPr>
              <w:t>ая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00000A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HAITEC HT-BD33-40 </w:t>
            </w:r>
            <w:r>
              <w:rPr>
                <w:rFonts w:eastAsia="Times New Roman" w:cs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00000A"/>
                <w:sz w:val="24"/>
                <w:szCs w:val="24"/>
                <w:u w:val="none"/>
                <w:em w:val="none"/>
                <w:lang w:val="ru-RU" w:eastAsia="ru-RU" w:bidi="ar-SA"/>
              </w:rPr>
              <w:t>(либо аналог)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4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шт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hanging="0" w:left="0" w:right="0"/>
        <w:jc w:val="center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2402</TotalTime>
  <Application>AlterOffice/2026.0.1.1$Linux_X86_64 LibreOffice_project/8ed090b92615492561dee3ed0fff427c76b62756</Application>
  <AppVersion>15.0000</AppVersion>
  <Pages>1</Pages>
  <Words>49</Words>
  <Characters>289</Characters>
  <CharactersWithSpaces>325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fedotov_iv</cp:lastModifiedBy>
  <cp:lastPrinted>2026-02-25T11:02:52Z</cp:lastPrinted>
  <dcterms:modified xsi:type="dcterms:W3CDTF">2026-10-06T15:21:04Z</dcterms:modified>
  <cp:revision>340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