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3F309" w14:textId="77777777" w:rsidR="000B26BE" w:rsidRPr="00467A1E" w:rsidRDefault="000B26BE" w:rsidP="000B26B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6DCF9741" w14:textId="77777777" w:rsidR="000B26BE" w:rsidRPr="00467A1E" w:rsidRDefault="000B26BE" w:rsidP="000B26B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04C9199"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47A6BE2" w14:textId="77777777" w:rsidR="000B26BE" w:rsidRPr="00467A1E" w:rsidRDefault="000B26BE" w:rsidP="000B26B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78973A6"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F268A23" w14:textId="63A7602A" w:rsidR="000B26BE" w:rsidRPr="00467A1E" w:rsidRDefault="004D2C0F"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Участники</w:t>
      </w:r>
      <w:r w:rsidR="000B26BE" w:rsidRPr="00467A1E">
        <w:rPr>
          <w:rFonts w:ascii="Times New Roman" w:eastAsia="Times New Roman" w:hAnsi="Times New Roman" w:cs="Times New Roman"/>
          <w:sz w:val="28"/>
          <w:szCs w:val="28"/>
          <w:lang w:eastAsia="ru-RU"/>
        </w:rPr>
        <w:t>!</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1AAD6F60" w:rsidR="00467A1E" w:rsidRPr="00B544CD" w:rsidRDefault="004D2C0F" w:rsidP="00B544CD">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D2C0F">
        <w:rPr>
          <w:rFonts w:ascii="Times New Roman" w:eastAsia="Times New Roman" w:hAnsi="Times New Roman" w:cs="Times New Roman"/>
          <w:sz w:val="28"/>
          <w:szCs w:val="28"/>
          <w:lang w:eastAsia="ru-RU"/>
        </w:rPr>
        <w:t>УФПС Ульян</w:t>
      </w:r>
      <w:r w:rsidR="00B544CD">
        <w:rPr>
          <w:rFonts w:ascii="Times New Roman" w:eastAsia="Times New Roman" w:hAnsi="Times New Roman" w:cs="Times New Roman"/>
          <w:sz w:val="28"/>
          <w:szCs w:val="28"/>
          <w:lang w:eastAsia="ru-RU"/>
        </w:rPr>
        <w:t>овской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00B544CD">
        <w:rPr>
          <w:rFonts w:ascii="Times New Roman" w:eastAsia="Times New Roman" w:hAnsi="Times New Roman" w:cs="Times New Roman"/>
          <w:sz w:val="28"/>
          <w:szCs w:val="28"/>
          <w:lang w:eastAsia="ru-RU"/>
        </w:rPr>
        <w:t xml:space="preserve"> </w:t>
      </w:r>
      <w:r w:rsidR="00B544CD" w:rsidRPr="00B544CD">
        <w:rPr>
          <w:rFonts w:ascii="Times New Roman" w:eastAsia="Times New Roman" w:hAnsi="Times New Roman" w:cs="Times New Roman"/>
          <w:sz w:val="28"/>
          <w:szCs w:val="28"/>
          <w:lang w:eastAsia="ru-RU"/>
        </w:rPr>
        <w:t>Поставка запасных частей для транспортных средств марки ГАЗ дл</w:t>
      </w:r>
      <w:r w:rsidR="00A57026">
        <w:rPr>
          <w:rFonts w:ascii="Times New Roman" w:eastAsia="Times New Roman" w:hAnsi="Times New Roman" w:cs="Times New Roman"/>
          <w:sz w:val="28"/>
          <w:szCs w:val="28"/>
          <w:lang w:eastAsia="ru-RU"/>
        </w:rPr>
        <w:t>я нужд УФПС Ульяновской об</w:t>
      </w:r>
      <w:r w:rsidR="00B544CD">
        <w:rPr>
          <w:rFonts w:ascii="Times New Roman" w:eastAsia="Times New Roman" w:hAnsi="Times New Roman" w:cs="Times New Roman"/>
          <w:sz w:val="28"/>
          <w:szCs w:val="28"/>
          <w:lang w:eastAsia="ru-RU"/>
        </w:rPr>
        <w:t>ласти</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 xml:space="preserve">в </w:t>
      </w:r>
      <w:r w:rsidR="00467A1E" w:rsidRPr="00892DF7">
        <w:rPr>
          <w:rFonts w:ascii="Times New Roman" w:eastAsia="Times New Roman" w:hAnsi="Times New Roman" w:cs="Times New Roman"/>
          <w:sz w:val="28"/>
          <w:szCs w:val="28"/>
          <w:lang w:eastAsia="ru-RU"/>
        </w:rPr>
        <w:t>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61214A">
        <w:trPr>
          <w:trHeight w:val="278"/>
        </w:trPr>
        <w:tc>
          <w:tcPr>
            <w:tcW w:w="567" w:type="dxa"/>
            <w:noWrap/>
            <w:vAlign w:val="center"/>
            <w:hideMark/>
          </w:tcPr>
          <w:p w14:paraId="019D69A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739040E6"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3E3AD6">
              <w:rPr>
                <w:rFonts w:ascii="Times New Roman" w:hAnsi="Times New Roman" w:cs="Times New Roman"/>
                <w:iCs/>
              </w:rPr>
              <w:t>Поставка запасных частей для транспортных средств марки ГАЗ для нужд УФПС Ульяновской области</w:t>
            </w:r>
          </w:p>
        </w:tc>
      </w:tr>
      <w:tr w:rsidR="00892DF7" w:rsidRPr="00892DF7" w14:paraId="6209A40B" w14:textId="77777777" w:rsidTr="0061214A">
        <w:trPr>
          <w:trHeight w:val="278"/>
        </w:trPr>
        <w:tc>
          <w:tcPr>
            <w:tcW w:w="567" w:type="dxa"/>
            <w:noWrap/>
            <w:vAlign w:val="center"/>
            <w:hideMark/>
          </w:tcPr>
          <w:p w14:paraId="7EEEF41E"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6D00B45B"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784D1614" w14:textId="77777777" w:rsidTr="0061214A">
        <w:trPr>
          <w:trHeight w:val="278"/>
        </w:trPr>
        <w:tc>
          <w:tcPr>
            <w:tcW w:w="567" w:type="dxa"/>
            <w:noWrap/>
            <w:vAlign w:val="center"/>
          </w:tcPr>
          <w:p w14:paraId="26E71689"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77901F5" w14:textId="148F4AA7"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814F5">
              <w:rPr>
                <w:rFonts w:ascii="Times New Roman" w:hAnsi="Times New Roman" w:cs="Times New Roman"/>
                <w:i/>
                <w:color w:val="000000"/>
              </w:rPr>
              <w:t>29.32.30.390</w:t>
            </w:r>
          </w:p>
        </w:tc>
      </w:tr>
      <w:tr w:rsidR="00892DF7" w:rsidRPr="00892DF7" w14:paraId="077E9316" w14:textId="77777777" w:rsidTr="0061214A">
        <w:trPr>
          <w:trHeight w:val="612"/>
        </w:trPr>
        <w:tc>
          <w:tcPr>
            <w:tcW w:w="567" w:type="dxa"/>
            <w:noWrap/>
            <w:vAlign w:val="center"/>
            <w:hideMark/>
          </w:tcPr>
          <w:p w14:paraId="4054E3B1"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5D9DBD93" w14:textId="01C86316"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6D2562DB" w14:textId="77777777" w:rsidTr="0061214A">
        <w:trPr>
          <w:trHeight w:val="490"/>
        </w:trPr>
        <w:tc>
          <w:tcPr>
            <w:tcW w:w="567" w:type="dxa"/>
            <w:noWrap/>
            <w:vAlign w:val="center"/>
          </w:tcPr>
          <w:p w14:paraId="1DDD6EF0"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5A7FA97"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35A3F190" w14:textId="77777777" w:rsidTr="0061214A">
        <w:trPr>
          <w:trHeight w:val="490"/>
        </w:trPr>
        <w:tc>
          <w:tcPr>
            <w:tcW w:w="567" w:type="dxa"/>
            <w:noWrap/>
            <w:vAlign w:val="center"/>
          </w:tcPr>
          <w:p w14:paraId="4E4E4F5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A345B6B" w14:textId="22652748"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75EE0F6A" w14:textId="77777777" w:rsidTr="0061214A">
        <w:trPr>
          <w:trHeight w:val="490"/>
        </w:trPr>
        <w:tc>
          <w:tcPr>
            <w:tcW w:w="567" w:type="dxa"/>
            <w:noWrap/>
            <w:vAlign w:val="center"/>
          </w:tcPr>
          <w:p w14:paraId="6D76E50C"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467A1E" w:rsidRPr="00892DF7" w:rsidRDefault="00467A1E" w:rsidP="00467A1E">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392CCC9C"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16503917" w14:textId="77777777" w:rsidTr="0061214A">
        <w:trPr>
          <w:trHeight w:val="367"/>
        </w:trPr>
        <w:tc>
          <w:tcPr>
            <w:tcW w:w="567" w:type="dxa"/>
            <w:noWrap/>
            <w:vAlign w:val="center"/>
            <w:hideMark/>
          </w:tcPr>
          <w:p w14:paraId="48D24693"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43ECBDBC"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 2026</w:t>
            </w:r>
          </w:p>
        </w:tc>
      </w:tr>
      <w:tr w:rsidR="00892DF7" w:rsidRPr="00892DF7" w14:paraId="7D5AAD05" w14:textId="77777777" w:rsidTr="0061214A">
        <w:trPr>
          <w:trHeight w:val="278"/>
        </w:trPr>
        <w:tc>
          <w:tcPr>
            <w:tcW w:w="567" w:type="dxa"/>
            <w:noWrap/>
            <w:vAlign w:val="center"/>
            <w:hideMark/>
          </w:tcPr>
          <w:p w14:paraId="1EAAE1F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795EAB9" w14:textId="0140302E"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B544CD">
              <w:rPr>
                <w:rFonts w:ascii="Times New Roman" w:eastAsia="Times New Roman" w:hAnsi="Times New Roman" w:cs="Times New Roman"/>
                <w:i/>
                <w:sz w:val="24"/>
                <w:szCs w:val="24"/>
                <w:lang w:eastAsia="ru-RU"/>
              </w:rPr>
              <w:t xml:space="preserve">Оплата производится в течение </w:t>
            </w:r>
            <w:r w:rsidRPr="00B544CD">
              <w:rPr>
                <w:rFonts w:ascii="Times New Roman" w:eastAsia="Times New Roman" w:hAnsi="Times New Roman" w:cs="Times New Roman"/>
                <w:i/>
                <w:sz w:val="24"/>
                <w:szCs w:val="24"/>
                <w:lang w:eastAsia="ru-RU"/>
              </w:rPr>
              <w:fldChar w:fldCharType="begin" w:fldLock="1"/>
            </w:r>
            <w:r w:rsidRPr="00B544CD">
              <w:rPr>
                <w:rFonts w:ascii="Times New Roman" w:eastAsia="Times New Roman" w:hAnsi="Times New Roman" w:cs="Times New Roman"/>
                <w:i/>
                <w:sz w:val="24"/>
                <w:szCs w:val="24"/>
                <w:lang w:eastAsia="ru-RU"/>
              </w:rPr>
              <w:instrText>LBVARIABLE \id "155" \displaced</w:instrText>
            </w:r>
            <w:r w:rsidRPr="00B544CD">
              <w:rPr>
                <w:rFonts w:ascii="Times New Roman" w:eastAsia="Times New Roman" w:hAnsi="Times New Roman" w:cs="Times New Roman"/>
                <w:i/>
                <w:sz w:val="24"/>
                <w:szCs w:val="24"/>
                <w:lang w:eastAsia="ru-RU"/>
              </w:rPr>
              <w:fldChar w:fldCharType="separate"/>
            </w:r>
            <w:r w:rsidRPr="00B544CD">
              <w:rPr>
                <w:rFonts w:ascii="Times New Roman" w:eastAsia="Times New Roman" w:hAnsi="Times New Roman" w:cs="Times New Roman"/>
                <w:i/>
                <w:sz w:val="24"/>
                <w:szCs w:val="24"/>
                <w:lang w:eastAsia="ru-RU"/>
              </w:rPr>
              <w:fldChar w:fldCharType="begin" w:fldLock="1"/>
            </w:r>
            <w:r w:rsidRPr="00B544CD">
              <w:rPr>
                <w:rFonts w:ascii="Times New Roman" w:eastAsia="Times New Roman" w:hAnsi="Times New Roman" w:cs="Times New Roman"/>
                <w:i/>
                <w:sz w:val="24"/>
                <w:szCs w:val="24"/>
                <w:lang w:eastAsia="ru-RU"/>
              </w:rPr>
              <w:instrText>LBVARIABLE \id "533" \numberAsText</w:instrText>
            </w:r>
            <w:r w:rsidRPr="00B544CD">
              <w:rPr>
                <w:rFonts w:ascii="Times New Roman" w:eastAsia="Times New Roman" w:hAnsi="Times New Roman" w:cs="Times New Roman"/>
                <w:i/>
                <w:sz w:val="24"/>
                <w:szCs w:val="24"/>
                <w:lang w:eastAsia="ru-RU"/>
              </w:rPr>
              <w:fldChar w:fldCharType="separate"/>
            </w:r>
            <w:r w:rsidRPr="00B544CD">
              <w:rPr>
                <w:rFonts w:ascii="Times New Roman" w:eastAsia="Times New Roman" w:hAnsi="Times New Roman" w:cs="Times New Roman"/>
                <w:i/>
                <w:sz w:val="24"/>
                <w:szCs w:val="24"/>
                <w:lang w:eastAsia="ru-RU"/>
              </w:rPr>
              <w:t>7 (Семи) рабочих дней</w:t>
            </w:r>
            <w:r w:rsidRPr="00B544CD">
              <w:rPr>
                <w:rFonts w:ascii="Times New Roman" w:eastAsia="Times New Roman" w:hAnsi="Times New Roman" w:cs="Times New Roman"/>
                <w:i/>
                <w:sz w:val="24"/>
                <w:szCs w:val="24"/>
                <w:lang w:eastAsia="ru-RU"/>
              </w:rPr>
              <w:fldChar w:fldCharType="end"/>
            </w:r>
            <w:r w:rsidRPr="00B544CD">
              <w:rPr>
                <w:rFonts w:ascii="Times New Roman" w:eastAsia="Times New Roman" w:hAnsi="Times New Roman" w:cs="Times New Roman"/>
                <w:i/>
                <w:sz w:val="24"/>
                <w:szCs w:val="24"/>
                <w:lang w:eastAsia="ru-RU"/>
              </w:rPr>
              <w:t xml:space="preserve"> со дня подписания Покупателем </w:t>
            </w:r>
            <w:r w:rsidRPr="00B544CD">
              <w:rPr>
                <w:rFonts w:ascii="Times New Roman" w:eastAsia="Times New Roman" w:hAnsi="Times New Roman" w:cs="Times New Roman"/>
                <w:i/>
                <w:sz w:val="24"/>
                <w:szCs w:val="24"/>
                <w:lang w:eastAsia="ru-RU"/>
              </w:rPr>
              <w:fldChar w:fldCharType="begin" w:fldLock="1"/>
            </w:r>
            <w:r w:rsidRPr="00B544CD">
              <w:rPr>
                <w:rFonts w:ascii="Times New Roman" w:eastAsia="Times New Roman" w:hAnsi="Times New Roman" w:cs="Times New Roman"/>
                <w:i/>
                <w:sz w:val="24"/>
                <w:szCs w:val="24"/>
                <w:lang w:eastAsia="ru-RU"/>
              </w:rPr>
              <w:instrText>LBVARIABLE \id "221"</w:instrText>
            </w:r>
            <w:r w:rsidRPr="00B544CD">
              <w:rPr>
                <w:rFonts w:ascii="Times New Roman" w:eastAsia="Times New Roman" w:hAnsi="Times New Roman" w:cs="Times New Roman"/>
                <w:i/>
                <w:sz w:val="24"/>
                <w:szCs w:val="24"/>
                <w:lang w:eastAsia="ru-RU"/>
              </w:rPr>
              <w:fldChar w:fldCharType="separate"/>
            </w:r>
            <w:r w:rsidRPr="00B544CD">
              <w:rPr>
                <w:rFonts w:ascii="Times New Roman" w:eastAsia="Times New Roman" w:hAnsi="Times New Roman" w:cs="Times New Roman"/>
                <w:i/>
                <w:sz w:val="24"/>
                <w:szCs w:val="24"/>
                <w:lang w:eastAsia="ru-RU"/>
              </w:rPr>
              <w:t>товарной накладной по форме ТОРГ- 12/УПД</w:t>
            </w:r>
            <w:r w:rsidRPr="00B544CD">
              <w:rPr>
                <w:rFonts w:ascii="Times New Roman" w:eastAsia="Times New Roman" w:hAnsi="Times New Roman" w:cs="Times New Roman"/>
                <w:i/>
                <w:sz w:val="24"/>
                <w:szCs w:val="24"/>
                <w:lang w:eastAsia="ru-RU"/>
              </w:rPr>
              <w:fldChar w:fldCharType="end"/>
            </w:r>
            <w:r w:rsidRPr="00B544CD">
              <w:rPr>
                <w:rFonts w:ascii="Times New Roman" w:eastAsia="Times New Roman" w:hAnsi="Times New Roman" w:cs="Times New Roman"/>
                <w:i/>
                <w:sz w:val="24"/>
                <w:szCs w:val="24"/>
                <w:lang w:eastAsia="ru-RU"/>
              </w:rPr>
              <w:t>.</w:t>
            </w:r>
            <w:r w:rsidRPr="00B544CD">
              <w:rPr>
                <w:rFonts w:ascii="Times New Roman" w:eastAsia="Times New Roman" w:hAnsi="Times New Roman" w:cs="Times New Roman"/>
                <w:i/>
                <w:sz w:val="24"/>
                <w:szCs w:val="24"/>
                <w:lang w:eastAsia="ru-RU"/>
              </w:rPr>
              <w:fldChar w:fldCharType="end"/>
            </w:r>
          </w:p>
        </w:tc>
      </w:tr>
      <w:tr w:rsidR="00892DF7" w:rsidRPr="00892DF7" w14:paraId="5659DB5B" w14:textId="77777777" w:rsidTr="0061214A">
        <w:trPr>
          <w:trHeight w:val="278"/>
        </w:trPr>
        <w:tc>
          <w:tcPr>
            <w:tcW w:w="567" w:type="dxa"/>
            <w:noWrap/>
            <w:vAlign w:val="center"/>
            <w:hideMark/>
          </w:tcPr>
          <w:p w14:paraId="1AAC95A6"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3010769B"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i/>
                <w:color w:val="000000"/>
              </w:rPr>
              <w:t>5</w:t>
            </w:r>
            <w:r w:rsidRPr="00694376">
              <w:rPr>
                <w:rFonts w:ascii="Times New Roman" w:hAnsi="Times New Roman" w:cs="Times New Roman"/>
                <w:i/>
                <w:color w:val="000000"/>
              </w:rPr>
              <w:t>% от начальной (максимальной) цены договора</w:t>
            </w:r>
          </w:p>
        </w:tc>
      </w:tr>
      <w:tr w:rsidR="00892DF7" w:rsidRPr="00892DF7" w14:paraId="61396095" w14:textId="77777777" w:rsidTr="0061214A">
        <w:trPr>
          <w:trHeight w:val="278"/>
        </w:trPr>
        <w:tc>
          <w:tcPr>
            <w:tcW w:w="567" w:type="dxa"/>
            <w:noWrap/>
            <w:vAlign w:val="center"/>
            <w:hideMark/>
          </w:tcPr>
          <w:p w14:paraId="5041039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D0105C7"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58FCD7C4" w14:textId="77777777" w:rsidTr="0061214A">
        <w:trPr>
          <w:trHeight w:val="278"/>
        </w:trPr>
        <w:tc>
          <w:tcPr>
            <w:tcW w:w="567" w:type="dxa"/>
            <w:noWrap/>
            <w:vAlign w:val="center"/>
          </w:tcPr>
          <w:p w14:paraId="78269F65" w14:textId="77777777" w:rsidR="00F41353" w:rsidRPr="00A57026" w:rsidRDefault="00F41353"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F41353" w:rsidRPr="00A57026" w:rsidRDefault="00B7097F"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A57026">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1C4332B4" w14:textId="289137E6" w:rsidR="00F41353" w:rsidRPr="00A57026" w:rsidRDefault="00A57026" w:rsidP="00DA0AE0">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A57026">
              <w:rPr>
                <w:rFonts w:ascii="Times New Roman" w:eastAsia="Times New Roman" w:hAnsi="Times New Roman" w:cs="Times New Roman"/>
                <w:i/>
                <w:sz w:val="24"/>
                <w:szCs w:val="24"/>
                <w:lang w:eastAsia="x-none"/>
              </w:rPr>
              <w:t>Не требуется</w:t>
            </w:r>
          </w:p>
        </w:tc>
      </w:tr>
    </w:tbl>
    <w:p w14:paraId="713B2D96" w14:textId="77777777" w:rsidR="00467A1E" w:rsidRPr="000A3A3B"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A18A273" w14:textId="036AB423" w:rsidR="00F41353"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A3A3B">
        <w:rPr>
          <w:rFonts w:ascii="Times New Roman" w:eastAsia="Times New Roman" w:hAnsi="Times New Roman" w:cs="Times New Roman"/>
          <w:sz w:val="28"/>
          <w:szCs w:val="28"/>
          <w:lang w:eastAsia="ru-RU"/>
        </w:rPr>
        <w:t>Просим предоставить цено</w:t>
      </w:r>
      <w:r w:rsidR="000B26BE">
        <w:rPr>
          <w:rFonts w:ascii="Times New Roman" w:eastAsia="Times New Roman" w:hAnsi="Times New Roman" w:cs="Times New Roman"/>
          <w:sz w:val="28"/>
          <w:szCs w:val="28"/>
          <w:lang w:eastAsia="ru-RU"/>
        </w:rPr>
        <w:t xml:space="preserve">вое предложение в соответствии </w:t>
      </w:r>
    </w:p>
    <w:p w14:paraId="0650BE32" w14:textId="2256B758"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с информацией, указа</w:t>
      </w:r>
      <w:r w:rsidR="001145C3">
        <w:rPr>
          <w:rFonts w:ascii="Times New Roman" w:eastAsia="Times New Roman" w:hAnsi="Times New Roman" w:cs="Times New Roman"/>
          <w:sz w:val="28"/>
          <w:szCs w:val="28"/>
          <w:lang w:eastAsia="ru-RU"/>
        </w:rPr>
        <w:t xml:space="preserve">нной в запросе, в течение 7 (семи) </w:t>
      </w:r>
      <w:r w:rsidRPr="00467A1E">
        <w:rPr>
          <w:rFonts w:ascii="Times New Roman" w:eastAsia="Times New Roman" w:hAnsi="Times New Roman" w:cs="Times New Roman"/>
          <w:sz w:val="28"/>
          <w:szCs w:val="28"/>
          <w:lang w:eastAsia="ru-RU"/>
        </w:rPr>
        <w:t>календарных дней посредство</w:t>
      </w:r>
      <w:r w:rsidR="001145C3">
        <w:rPr>
          <w:rFonts w:ascii="Times New Roman" w:eastAsia="Times New Roman" w:hAnsi="Times New Roman" w:cs="Times New Roman"/>
          <w:sz w:val="28"/>
          <w:szCs w:val="28"/>
          <w:lang w:eastAsia="ru-RU"/>
        </w:rPr>
        <w:t>м функционала Электронной торговой площадки.</w:t>
      </w:r>
    </w:p>
    <w:p w14:paraId="629D2A73" w14:textId="6460284A"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1145C3">
        <w:rPr>
          <w:rFonts w:ascii="Times New Roman" w:eastAsia="Times New Roman" w:hAnsi="Times New Roman" w:cs="Times New Roman"/>
          <w:i/>
          <w:sz w:val="28"/>
          <w:szCs w:val="28"/>
          <w:lang w:eastAsia="ru-RU"/>
        </w:rPr>
        <w:t>Захаревич Наталья Викторовна</w:t>
      </w:r>
      <w:r w:rsidRPr="00467A1E">
        <w:rPr>
          <w:rFonts w:ascii="Times New Roman" w:eastAsia="Times New Roman" w:hAnsi="Times New Roman" w:cs="Times New Roman"/>
          <w:sz w:val="28"/>
          <w:szCs w:val="28"/>
          <w:lang w:eastAsia="ru-RU"/>
        </w:rPr>
        <w:t>, телефон</w:t>
      </w:r>
      <w:r w:rsidR="001145C3">
        <w:rPr>
          <w:rFonts w:ascii="Times New Roman" w:eastAsia="Times New Roman" w:hAnsi="Times New Roman" w:cs="Times New Roman"/>
          <w:i/>
          <w:sz w:val="28"/>
          <w:szCs w:val="28"/>
          <w:lang w:eastAsia="ru-RU"/>
        </w:rPr>
        <w:t xml:space="preserve"> +7 (927)-273-13-43</w:t>
      </w:r>
      <w:r w:rsidRPr="00467A1E">
        <w:rPr>
          <w:rFonts w:ascii="Times New Roman" w:eastAsia="Times New Roman" w:hAnsi="Times New Roman" w:cs="Times New Roman"/>
          <w:sz w:val="28"/>
          <w:szCs w:val="28"/>
          <w:lang w:eastAsia="ru-RU"/>
        </w:rPr>
        <w:t>.</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00FD6938"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6A1D1EB" w14:textId="51C49D2F" w:rsidR="00E2037E" w:rsidRPr="000B26BE"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0B26BE">
        <w:rPr>
          <w:rFonts w:ascii="Times New Roman" w:eastAsia="Times New Roman" w:hAnsi="Times New Roman" w:cs="Times New Roman"/>
          <w:sz w:val="28"/>
          <w:szCs w:val="28"/>
          <w:lang w:eastAsia="ru-RU"/>
        </w:rPr>
        <w:t xml:space="preserve">В связи с применением </w:t>
      </w:r>
      <w:r w:rsidRPr="000B26BE">
        <w:rPr>
          <w:rFonts w:ascii="Times New Roman" w:eastAsia="Times New Roman" w:hAnsi="Times New Roman" w:cs="Times New Roman"/>
          <w:i/>
          <w:sz w:val="28"/>
          <w:szCs w:val="28"/>
          <w:lang w:eastAsia="ru-RU"/>
        </w:rPr>
        <w:t>преимущества</w:t>
      </w:r>
      <w:r w:rsidR="002560EE">
        <w:rPr>
          <w:rFonts w:ascii="Times New Roman" w:eastAsia="Times New Roman" w:hAnsi="Times New Roman" w:cs="Times New Roman"/>
          <w:i/>
          <w:sz w:val="28"/>
          <w:szCs w:val="28"/>
          <w:lang w:eastAsia="ru-RU"/>
        </w:rPr>
        <w:t xml:space="preserve"> з</w:t>
      </w:r>
      <w:r w:rsidRPr="000B26BE">
        <w:rPr>
          <w:rFonts w:ascii="Times New Roman" w:eastAsia="Times New Roman" w:hAnsi="Times New Roman" w:cs="Times New Roman"/>
          <w:sz w:val="28"/>
          <w:szCs w:val="28"/>
          <w:lang w:eastAsia="ru-RU"/>
        </w:rPr>
        <w:t xml:space="preserve">акупок ТРУ на основании положений </w:t>
      </w:r>
      <w:r w:rsidRPr="000B26BE">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0B26BE">
        <w:rPr>
          <w:rFonts w:ascii="Times New Roman" w:eastAsia="Times New Roman" w:hAnsi="Times New Roman"/>
          <w:sz w:val="28"/>
          <w:szCs w:val="28"/>
          <w:lang w:eastAsia="ru-RU"/>
        </w:rPr>
        <w:t>предлагается</w:t>
      </w:r>
      <w:r w:rsidRPr="000B26BE">
        <w:rPr>
          <w:rFonts w:ascii="Times New Roman" w:eastAsia="Times New Roman" w:hAnsi="Times New Roman"/>
          <w:sz w:val="28"/>
          <w:szCs w:val="28"/>
          <w:lang w:eastAsia="ru-RU"/>
        </w:rPr>
        <w:t xml:space="preserve"> предоставить </w:t>
      </w:r>
      <w:r w:rsidRPr="000B26BE">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0B26BE">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B26BE">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0B26BE">
        <w:rPr>
          <w:rFonts w:ascii="Times New Roman" w:eastAsia="Times New Roman" w:hAnsi="Times New Roman" w:cs="Times New Roman"/>
          <w:sz w:val="28"/>
          <w:szCs w:val="28"/>
          <w:lang w:eastAsia="ru-RU"/>
        </w:rPr>
        <w:t xml:space="preserve"> (реестровых записей)</w:t>
      </w:r>
      <w:r w:rsidRPr="000B26BE">
        <w:rPr>
          <w:rFonts w:ascii="Times New Roman" w:eastAsia="Times New Roman" w:hAnsi="Times New Roman" w:cs="Times New Roman"/>
          <w:sz w:val="28"/>
          <w:szCs w:val="28"/>
          <w:lang w:eastAsia="ru-RU"/>
        </w:rPr>
        <w:t xml:space="preserve"> из реестров</w:t>
      </w:r>
      <w:r w:rsidR="00AF4572" w:rsidRPr="000B26BE">
        <w:rPr>
          <w:rFonts w:ascii="Times New Roman" w:eastAsia="Times New Roman" w:hAnsi="Times New Roman" w:cs="Times New Roman"/>
          <w:sz w:val="28"/>
          <w:szCs w:val="28"/>
          <w:lang w:eastAsia="ru-RU"/>
        </w:rPr>
        <w:t>, справк</w:t>
      </w:r>
      <w:r w:rsidR="00D41ABD" w:rsidRPr="000B26BE">
        <w:rPr>
          <w:rFonts w:ascii="Times New Roman" w:eastAsia="Times New Roman" w:hAnsi="Times New Roman" w:cs="Times New Roman"/>
          <w:sz w:val="28"/>
          <w:szCs w:val="28"/>
          <w:lang w:eastAsia="ru-RU"/>
        </w:rPr>
        <w:t>а</w:t>
      </w:r>
      <w:r w:rsidR="00AF4572" w:rsidRPr="000B26BE">
        <w:rPr>
          <w:rFonts w:ascii="Times New Roman" w:eastAsia="Times New Roman" w:hAnsi="Times New Roman" w:cs="Times New Roman"/>
          <w:sz w:val="28"/>
          <w:szCs w:val="28"/>
          <w:lang w:eastAsia="ru-RU"/>
        </w:rPr>
        <w:t>, подтверждающ</w:t>
      </w:r>
      <w:r w:rsidR="00D41ABD" w:rsidRPr="000B26BE">
        <w:rPr>
          <w:rFonts w:ascii="Times New Roman" w:eastAsia="Times New Roman" w:hAnsi="Times New Roman" w:cs="Times New Roman"/>
          <w:sz w:val="28"/>
          <w:szCs w:val="28"/>
          <w:lang w:eastAsia="ru-RU"/>
        </w:rPr>
        <w:t>ая</w:t>
      </w:r>
      <w:r w:rsidR="00AF4572" w:rsidRPr="000B26BE">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0B26BE">
        <w:rPr>
          <w:rFonts w:ascii="Times New Roman" w:eastAsia="Times New Roman" w:hAnsi="Times New Roman" w:cs="Times New Roman"/>
          <w:sz w:val="28"/>
          <w:szCs w:val="28"/>
          <w:lang w:eastAsia="ru-RU"/>
        </w:rPr>
        <w:t>,</w:t>
      </w:r>
      <w:r w:rsidRPr="000B26BE">
        <w:rPr>
          <w:rFonts w:ascii="Times New Roman" w:eastAsia="Times New Roman" w:hAnsi="Times New Roman" w:cs="Times New Roman"/>
          <w:sz w:val="28"/>
          <w:szCs w:val="28"/>
          <w:lang w:eastAsia="ru-RU"/>
        </w:rPr>
        <w:t xml:space="preserve"> согласно указанному постановлению).</w:t>
      </w:r>
    </w:p>
    <w:p w14:paraId="40798ECC" w14:textId="64E00C4A" w:rsidR="00467A1E" w:rsidRPr="00173843" w:rsidRDefault="001145C3" w:rsidP="002560E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8" w:history="1">
        <w:r w:rsidRPr="001145C3">
          <w:rPr>
            <w:rStyle w:val="a3"/>
            <w:rFonts w:ascii="Times New Roman" w:eastAsia="Times New Roman" w:hAnsi="Times New Roman"/>
            <w:sz w:val="28"/>
            <w:szCs w:val="28"/>
            <w:lang w:eastAsia="ru-RU"/>
          </w:rPr>
          <w:t>OFFER-R73@russianpost.ru</w:t>
        </w:r>
      </w:hyperlink>
      <w:r>
        <w:rPr>
          <w:rFonts w:ascii="Times New Roman" w:eastAsia="Times New Roman" w:hAnsi="Times New Roman" w:cs="Times New Roman"/>
          <w:sz w:val="28"/>
          <w:szCs w:val="28"/>
          <w:lang w:eastAsia="ru-RU"/>
        </w:rPr>
        <w:t xml:space="preserve"> предупреждаем, что ценовое предложение будет подлежать регистрации при обязательном наличии</w:t>
      </w:r>
      <w:r w:rsidR="00467A1E" w:rsidRPr="00173843">
        <w:rPr>
          <w:rFonts w:ascii="Times New Roman" w:eastAsia="Times New Roman" w:hAnsi="Times New Roman" w:cs="Times New Roman"/>
          <w:sz w:val="28"/>
          <w:szCs w:val="28"/>
          <w:lang w:eastAsia="ru-RU"/>
        </w:rPr>
        <w:t>:</w:t>
      </w:r>
      <w:r w:rsidR="002560EE" w:rsidRPr="00173843">
        <w:rPr>
          <w:rFonts w:ascii="Times New Roman" w:eastAsia="Times New Roman" w:hAnsi="Times New Roman" w:cs="Times New Roman"/>
          <w:sz w:val="28"/>
          <w:szCs w:val="28"/>
          <w:lang w:eastAsia="ru-RU"/>
        </w:rPr>
        <w:t xml:space="preserve"> </w:t>
      </w:r>
      <w:r w:rsidR="00467A1E"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C53D1E2"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АУО/УФПС/ЦПК/ПТ/СП</w:t>
      </w:r>
      <w:r w:rsidRPr="00173843">
        <w:rPr>
          <w:rFonts w:ascii="Times New Roman" w:eastAsia="Times New Roman" w:hAnsi="Times New Roman" w:cs="Times New Roman"/>
          <w:sz w:val="28"/>
          <w:szCs w:val="28"/>
          <w:lang w:eastAsia="ru-RU"/>
        </w:rPr>
        <w:t>) АО «Почта России»;</w:t>
      </w:r>
    </w:p>
    <w:p w14:paraId="37DDFE74" w14:textId="1C6D0BC2" w:rsidR="00467A1E" w:rsidRPr="00173843" w:rsidRDefault="001145C3"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номера процедуры запроса цен на ЭП</w:t>
      </w:r>
      <w:r w:rsidR="00467A1E" w:rsidRPr="00173843">
        <w:rPr>
          <w:rFonts w:ascii="Times New Roman" w:eastAsia="Times New Roman" w:hAnsi="Times New Roman" w:cs="Times New Roman"/>
          <w:sz w:val="28"/>
          <w:szCs w:val="28"/>
          <w:lang w:eastAsia="ru-RU"/>
        </w:rPr>
        <w:t>;</w:t>
      </w:r>
    </w:p>
    <w:p w14:paraId="5A778760" w14:textId="48F2D9FC" w:rsidR="00467A1E" w:rsidRPr="00173843" w:rsidRDefault="001145C3"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 контактного лица от инициатора запроса, телефона, электронной почты</w:t>
      </w:r>
      <w:r w:rsidR="00467A1E" w:rsidRPr="00173843">
        <w:rPr>
          <w:rFonts w:ascii="Times New Roman" w:eastAsia="Times New Roman" w:hAnsi="Times New Roman" w:cs="Times New Roman"/>
          <w:sz w:val="28"/>
          <w:szCs w:val="28"/>
          <w:lang w:eastAsia="ru-RU"/>
        </w:rPr>
        <w:t>;</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34DFC2F" w14:textId="77777777" w:rsidR="00467A1E" w:rsidRPr="00173843"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51D06FA4" w14:textId="160D94F0" w:rsid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002560EE">
        <w:rPr>
          <w:rFonts w:ascii="Times New Roman" w:eastAsia="Times New Roman" w:hAnsi="Times New Roman" w:cs="Times New Roman"/>
          <w:sz w:val="28"/>
          <w:szCs w:val="28"/>
          <w:lang w:eastAsia="ru-RU"/>
        </w:rPr>
        <w:t>.</w:t>
      </w:r>
    </w:p>
    <w:p w14:paraId="74ED83C7" w14:textId="688E5821" w:rsidR="00A57026" w:rsidRPr="00173843" w:rsidRDefault="00A57026"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 Техническое задание.</w:t>
      </w:r>
    </w:p>
    <w:p w14:paraId="4457B4E1" w14:textId="5C4793E5" w:rsid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bookmarkStart w:id="0" w:name="_GoBack"/>
      <w:bookmarkEnd w:id="0"/>
    </w:p>
    <w:sectPr w:rsid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9C3D0" w14:textId="77777777" w:rsidR="0077140F" w:rsidRDefault="0077140F" w:rsidP="00467A1E">
      <w:pPr>
        <w:spacing w:after="0" w:line="240" w:lineRule="auto"/>
      </w:pPr>
      <w:r>
        <w:separator/>
      </w:r>
    </w:p>
  </w:endnote>
  <w:endnote w:type="continuationSeparator" w:id="0">
    <w:p w14:paraId="75761D74" w14:textId="77777777" w:rsidR="0077140F" w:rsidRDefault="0077140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0DE15" w14:textId="77777777" w:rsidR="0077140F" w:rsidRDefault="0077140F" w:rsidP="00467A1E">
      <w:pPr>
        <w:spacing w:after="0" w:line="240" w:lineRule="auto"/>
      </w:pPr>
      <w:r>
        <w:separator/>
      </w:r>
    </w:p>
  </w:footnote>
  <w:footnote w:type="continuationSeparator" w:id="0">
    <w:p w14:paraId="2F32334A" w14:textId="77777777" w:rsidR="0077140F" w:rsidRDefault="0077140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7563A"/>
    <w:rsid w:val="00097869"/>
    <w:rsid w:val="000A3A3B"/>
    <w:rsid w:val="000B26BE"/>
    <w:rsid w:val="000D6C34"/>
    <w:rsid w:val="000F189F"/>
    <w:rsid w:val="001145C3"/>
    <w:rsid w:val="00115497"/>
    <w:rsid w:val="00152D26"/>
    <w:rsid w:val="00173843"/>
    <w:rsid w:val="00182AEB"/>
    <w:rsid w:val="00183A9A"/>
    <w:rsid w:val="001942D6"/>
    <w:rsid w:val="002234AE"/>
    <w:rsid w:val="002560EE"/>
    <w:rsid w:val="00275C8C"/>
    <w:rsid w:val="002C6428"/>
    <w:rsid w:val="00300C07"/>
    <w:rsid w:val="00466831"/>
    <w:rsid w:val="00467A1E"/>
    <w:rsid w:val="004731F4"/>
    <w:rsid w:val="00477820"/>
    <w:rsid w:val="004D2C0F"/>
    <w:rsid w:val="004D4ACB"/>
    <w:rsid w:val="00574EDB"/>
    <w:rsid w:val="00595780"/>
    <w:rsid w:val="005A321D"/>
    <w:rsid w:val="005D19C6"/>
    <w:rsid w:val="006461DB"/>
    <w:rsid w:val="006F7A1C"/>
    <w:rsid w:val="007044E0"/>
    <w:rsid w:val="0077140F"/>
    <w:rsid w:val="008156FF"/>
    <w:rsid w:val="008360FE"/>
    <w:rsid w:val="00892DF7"/>
    <w:rsid w:val="008A5AA8"/>
    <w:rsid w:val="00927D2E"/>
    <w:rsid w:val="009B5F1B"/>
    <w:rsid w:val="009F66C0"/>
    <w:rsid w:val="00A278F8"/>
    <w:rsid w:val="00A57026"/>
    <w:rsid w:val="00A80D49"/>
    <w:rsid w:val="00A944A5"/>
    <w:rsid w:val="00AA21FE"/>
    <w:rsid w:val="00AF4572"/>
    <w:rsid w:val="00B34BAB"/>
    <w:rsid w:val="00B544CD"/>
    <w:rsid w:val="00B7097F"/>
    <w:rsid w:val="00C1340D"/>
    <w:rsid w:val="00C47853"/>
    <w:rsid w:val="00C57DCB"/>
    <w:rsid w:val="00C91B8E"/>
    <w:rsid w:val="00CC4008"/>
    <w:rsid w:val="00CD0184"/>
    <w:rsid w:val="00D10E1B"/>
    <w:rsid w:val="00D13480"/>
    <w:rsid w:val="00D31A12"/>
    <w:rsid w:val="00D41ABD"/>
    <w:rsid w:val="00D827B9"/>
    <w:rsid w:val="00DA0AE0"/>
    <w:rsid w:val="00DB1275"/>
    <w:rsid w:val="00DE7198"/>
    <w:rsid w:val="00DF05E4"/>
    <w:rsid w:val="00E2037E"/>
    <w:rsid w:val="00E74BDC"/>
    <w:rsid w:val="00E830B0"/>
    <w:rsid w:val="00F01C96"/>
    <w:rsid w:val="00F3322D"/>
    <w:rsid w:val="00F41353"/>
    <w:rsid w:val="00F56A00"/>
    <w:rsid w:val="00FC4D35"/>
    <w:rsid w:val="00FD5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2E9E0-B21E-4F8B-809A-E08779393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2026-10-07T06:02:00Z</dcterms:created>
  <dcterms:modified xsi:type="dcterms:W3CDTF">2026-10-07T06:02:00Z</dcterms:modified>
</cp:coreProperties>
</file>