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C8E" w:rsidRPr="00162508" w:rsidRDefault="00162508" w:rsidP="00A05E1D">
      <w:pPr>
        <w:tabs>
          <w:tab w:val="left" w:pos="6926"/>
        </w:tabs>
        <w:jc w:val="center"/>
        <w:rPr>
          <w:b/>
          <w:sz w:val="24"/>
          <w:szCs w:val="24"/>
        </w:rPr>
      </w:pPr>
      <w:bookmarkStart w:id="0" w:name="_GoBack"/>
      <w:bookmarkEnd w:id="0"/>
      <w:r w:rsidRPr="00162508">
        <w:rPr>
          <w:b/>
          <w:bCs/>
          <w:sz w:val="24"/>
          <w:szCs w:val="24"/>
        </w:rPr>
        <w:t>Договор поставки</w:t>
      </w:r>
    </w:p>
    <w:p w:rsidR="00192C8E" w:rsidRPr="00162508" w:rsidRDefault="00192C8E" w:rsidP="00A05E1D">
      <w:pPr>
        <w:rPr>
          <w:b/>
          <w:bCs/>
          <w:sz w:val="24"/>
          <w:szCs w:val="24"/>
        </w:rPr>
      </w:pPr>
    </w:p>
    <w:p w:rsidR="00192C8E" w:rsidRPr="00162508" w:rsidRDefault="00162508" w:rsidP="00A05E1D">
      <w:pPr>
        <w:tabs>
          <w:tab w:val="right" w:pos="9639"/>
        </w:tabs>
        <w:jc w:val="right"/>
        <w:rPr>
          <w:bCs/>
          <w:sz w:val="24"/>
          <w:szCs w:val="24"/>
        </w:rPr>
      </w:pPr>
      <w:r w:rsidRPr="00162508">
        <w:rPr>
          <w:bCs/>
          <w:sz w:val="24"/>
          <w:szCs w:val="24"/>
        </w:rPr>
        <w:t>г. _________</w:t>
      </w:r>
      <w:r w:rsidRPr="00162508">
        <w:rPr>
          <w:bCs/>
          <w:sz w:val="24"/>
          <w:szCs w:val="24"/>
        </w:rPr>
        <w:tab/>
        <w:t xml:space="preserve">   «___» _________ 20__ г.</w:t>
      </w:r>
    </w:p>
    <w:p w:rsidR="00192C8E" w:rsidRPr="00162508" w:rsidRDefault="00192C8E" w:rsidP="00A05E1D">
      <w:pPr>
        <w:tabs>
          <w:tab w:val="right" w:pos="9639"/>
        </w:tabs>
        <w:jc w:val="right"/>
        <w:rPr>
          <w:bCs/>
          <w:sz w:val="24"/>
          <w:szCs w:val="24"/>
        </w:rPr>
      </w:pPr>
    </w:p>
    <w:p w:rsidR="00192C8E" w:rsidRPr="00162508" w:rsidRDefault="00162508" w:rsidP="00162508">
      <w:pPr>
        <w:ind w:firstLine="709"/>
        <w:jc w:val="both"/>
        <w:rPr>
          <w:spacing w:val="10"/>
          <w:sz w:val="24"/>
          <w:szCs w:val="24"/>
        </w:rPr>
      </w:pPr>
      <w:r w:rsidRPr="00162508">
        <w:rPr>
          <w:b/>
          <w:sz w:val="24"/>
          <w:szCs w:val="24"/>
        </w:rPr>
        <w:t xml:space="preserve">Публичное акционерное общество «Федеральная гидрогенерирующая компания – РусГидро» </w:t>
      </w:r>
      <w:r w:rsidRPr="00162508">
        <w:rPr>
          <w:sz w:val="24"/>
          <w:szCs w:val="24"/>
        </w:rPr>
        <w:t>(ПАО «РусГидро»)</w:t>
      </w:r>
      <w:r w:rsidRPr="00162508">
        <w:rPr>
          <w:spacing w:val="2"/>
          <w:sz w:val="24"/>
          <w:szCs w:val="24"/>
        </w:rPr>
        <w:t xml:space="preserve">, (далее – </w:t>
      </w:r>
      <w:r w:rsidRPr="00162508">
        <w:rPr>
          <w:sz w:val="24"/>
          <w:szCs w:val="24"/>
        </w:rPr>
        <w:t>«Покупатель»), в лице _____________________</w:t>
      </w:r>
      <w:r w:rsidRPr="00162508">
        <w:rPr>
          <w:spacing w:val="4"/>
          <w:sz w:val="24"/>
          <w:szCs w:val="24"/>
        </w:rPr>
        <w:t>, действующего на основании ________, с одной стороны, и</w:t>
      </w:r>
      <w:r w:rsidRPr="00162508">
        <w:rPr>
          <w:spacing w:val="10"/>
          <w:sz w:val="24"/>
          <w:szCs w:val="24"/>
        </w:rPr>
        <w:t xml:space="preserve"> </w:t>
      </w:r>
    </w:p>
    <w:p w:rsidR="00192C8E" w:rsidRPr="00162508" w:rsidRDefault="00162508">
      <w:pPr>
        <w:ind w:firstLine="709"/>
        <w:jc w:val="both"/>
        <w:rPr>
          <w:sz w:val="24"/>
          <w:szCs w:val="24"/>
        </w:rPr>
      </w:pPr>
      <w:r w:rsidRPr="00162508">
        <w:rPr>
          <w:b/>
          <w:spacing w:val="10"/>
          <w:sz w:val="24"/>
          <w:szCs w:val="24"/>
        </w:rPr>
        <w:t>____________________</w:t>
      </w:r>
      <w:r w:rsidRPr="00162508">
        <w:rPr>
          <w:bCs/>
          <w:sz w:val="24"/>
          <w:szCs w:val="24"/>
        </w:rPr>
        <w:t xml:space="preserve"> </w:t>
      </w:r>
      <w:r w:rsidRPr="00162508">
        <w:rPr>
          <w:sz w:val="24"/>
          <w:szCs w:val="24"/>
        </w:rPr>
        <w:t xml:space="preserve">(далее – «Поставщик»), в лице _________________________, действующего на основании ___________________, с другой стороны, </w:t>
      </w:r>
    </w:p>
    <w:p w:rsidR="00192C8E" w:rsidRPr="00162508" w:rsidRDefault="00162508">
      <w:pPr>
        <w:ind w:firstLine="709"/>
        <w:jc w:val="both"/>
        <w:rPr>
          <w:sz w:val="24"/>
          <w:szCs w:val="24"/>
        </w:rPr>
      </w:pPr>
      <w:r w:rsidRPr="00162508">
        <w:rPr>
          <w:sz w:val="24"/>
          <w:szCs w:val="24"/>
        </w:rPr>
        <w:t xml:space="preserve">совместно в дальнейшем именуемые «Стороны», а по отдельности – «Сторона», </w:t>
      </w:r>
      <w:r w:rsidRPr="00162508">
        <w:rPr>
          <w:sz w:val="24"/>
          <w:szCs w:val="24"/>
        </w:rPr>
        <w:br/>
      </w:r>
      <w:r w:rsidRPr="00A05E1D">
        <w:rPr>
          <w:sz w:val="24"/>
          <w:szCs w:val="24"/>
          <w:lang w:eastAsia="en-US"/>
        </w:rPr>
        <w:t xml:space="preserve">по результатам проведенной Покупателем </w:t>
      </w:r>
      <w:r w:rsidRPr="00162508">
        <w:rPr>
          <w:sz w:val="24"/>
          <w:szCs w:val="24"/>
          <w:lang w:eastAsia="en-US"/>
        </w:rPr>
        <w:t xml:space="preserve">закупочной </w:t>
      </w:r>
      <w:r w:rsidRPr="00A05E1D">
        <w:rPr>
          <w:sz w:val="24"/>
          <w:szCs w:val="24"/>
          <w:lang w:eastAsia="en-US"/>
        </w:rPr>
        <w:t>процедуры по лоту № ____________ и на основании протокола __________ от «___» _________ г. №_______,</w:t>
      </w:r>
    </w:p>
    <w:p w:rsidR="00192C8E" w:rsidRPr="00162508" w:rsidRDefault="00162508">
      <w:pPr>
        <w:ind w:firstLine="709"/>
        <w:jc w:val="both"/>
        <w:rPr>
          <w:spacing w:val="10"/>
          <w:sz w:val="24"/>
          <w:szCs w:val="24"/>
        </w:rPr>
      </w:pPr>
      <w:r w:rsidRPr="00162508">
        <w:rPr>
          <w:sz w:val="24"/>
          <w:szCs w:val="24"/>
        </w:rPr>
        <w:t>заключили настоящий договор поставки (далее – «Договор») о нижеследующем:</w:t>
      </w:r>
    </w:p>
    <w:p w:rsidR="00192C8E" w:rsidRPr="00162508" w:rsidRDefault="00192C8E" w:rsidP="00A05E1D">
      <w:pPr>
        <w:rPr>
          <w:bCs/>
          <w:sz w:val="24"/>
          <w:szCs w:val="24"/>
          <w:lang w:val="x-none"/>
        </w:rPr>
      </w:pPr>
    </w:p>
    <w:p w:rsidR="00192C8E" w:rsidRPr="00162508" w:rsidRDefault="00162508" w:rsidP="00A05E1D">
      <w:pPr>
        <w:jc w:val="center"/>
        <w:rPr>
          <w:b/>
          <w:bCs/>
          <w:sz w:val="24"/>
          <w:szCs w:val="24"/>
        </w:rPr>
      </w:pPr>
      <w:r w:rsidRPr="00162508">
        <w:rPr>
          <w:b/>
          <w:bCs/>
          <w:sz w:val="24"/>
          <w:szCs w:val="24"/>
        </w:rPr>
        <w:t>Термины и определения</w:t>
      </w:r>
    </w:p>
    <w:p w:rsidR="00192C8E" w:rsidRPr="00162508" w:rsidRDefault="00162508" w:rsidP="00A05E1D">
      <w:pPr>
        <w:ind w:firstLine="709"/>
        <w:jc w:val="both"/>
        <w:rPr>
          <w:bCs/>
          <w:sz w:val="24"/>
          <w:szCs w:val="24"/>
        </w:rPr>
      </w:pPr>
      <w:r w:rsidRPr="00162508">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192C8E" w:rsidRPr="00162508" w:rsidRDefault="00162508" w:rsidP="00A05E1D">
      <w:pPr>
        <w:pStyle w:val="afe"/>
        <w:tabs>
          <w:tab w:val="left" w:pos="0"/>
        </w:tabs>
        <w:ind w:left="0" w:firstLine="709"/>
        <w:jc w:val="both"/>
        <w:textAlignment w:val="baseline"/>
        <w:rPr>
          <w:sz w:val="24"/>
          <w:szCs w:val="24"/>
          <w:lang w:eastAsia="en-US"/>
        </w:rPr>
      </w:pPr>
      <w:r w:rsidRPr="00162508">
        <w:rPr>
          <w:b/>
          <w:sz w:val="24"/>
          <w:szCs w:val="24"/>
          <w:lang w:eastAsia="en-US"/>
        </w:rPr>
        <w:t>«Акт рекламации»</w:t>
      </w:r>
      <w:r w:rsidRPr="00162508">
        <w:rPr>
          <w:sz w:val="24"/>
          <w:szCs w:val="24"/>
          <w:lang w:eastAsia="en-US"/>
        </w:rPr>
        <w:t xml:space="preserve"> – документ, оформляемый по унифицированным формам </w:t>
      </w:r>
      <w:r w:rsidRPr="00162508">
        <w:rPr>
          <w:sz w:val="24"/>
          <w:szCs w:val="24"/>
          <w:lang w:eastAsia="en-US"/>
        </w:rPr>
        <w:br/>
        <w:t>№ ТОРГ-2 «Акт об установленном расхождении по количеству и качеству при приемке товарно-материальных ценностей» и № ТОРГ</w:t>
      </w:r>
      <w:r w:rsidRPr="00162508">
        <w:rPr>
          <w:sz w:val="24"/>
          <w:szCs w:val="24"/>
        </w:rPr>
        <w:t>-</w:t>
      </w:r>
      <w:r w:rsidRPr="00162508">
        <w:rPr>
          <w:sz w:val="24"/>
          <w:szCs w:val="24"/>
          <w:lang w:eastAsia="en-US"/>
        </w:rPr>
        <w:t xml:space="preserve">3 «Акт об установленном расхождении </w:t>
      </w:r>
      <w:r w:rsidRPr="00162508">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192C8E" w:rsidRPr="00162508" w:rsidRDefault="00162508" w:rsidP="00A05E1D">
      <w:pPr>
        <w:pStyle w:val="afe"/>
        <w:tabs>
          <w:tab w:val="left" w:pos="567"/>
          <w:tab w:val="left" w:pos="1134"/>
        </w:tabs>
        <w:ind w:left="0" w:firstLine="708"/>
        <w:jc w:val="both"/>
        <w:textAlignment w:val="baseline"/>
        <w:rPr>
          <w:b/>
          <w:sz w:val="24"/>
          <w:szCs w:val="24"/>
          <w:lang w:eastAsia="en-US"/>
        </w:rPr>
      </w:pPr>
      <w:r w:rsidRPr="00162508">
        <w:rPr>
          <w:b/>
          <w:sz w:val="24"/>
          <w:szCs w:val="24"/>
          <w:lang w:eastAsia="en-US"/>
        </w:rPr>
        <w:t>«Независимая гарантия»</w:t>
      </w:r>
      <w:r w:rsidRPr="00162508">
        <w:rPr>
          <w:sz w:val="24"/>
          <w:szCs w:val="24"/>
        </w:rPr>
        <w:t xml:space="preserve"> – гарантия, предоставляемая субъектами малого и среднего предпринимательства в обеспечение надлежащего исполнения Договоров, заключенных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w:t>
      </w:r>
      <w:r w:rsidRPr="00162508">
        <w:rPr>
          <w:b/>
          <w:sz w:val="24"/>
          <w:szCs w:val="24"/>
          <w:lang w:eastAsia="en-US"/>
        </w:rPr>
        <w:t xml:space="preserve"> </w:t>
      </w:r>
    </w:p>
    <w:p w:rsidR="00192C8E" w:rsidRPr="00162508" w:rsidRDefault="00162508" w:rsidP="00A05E1D">
      <w:pPr>
        <w:pStyle w:val="afe"/>
        <w:tabs>
          <w:tab w:val="left" w:pos="567"/>
          <w:tab w:val="left" w:pos="1134"/>
        </w:tabs>
        <w:ind w:left="0" w:firstLine="708"/>
        <w:jc w:val="both"/>
        <w:textAlignment w:val="baseline"/>
        <w:rPr>
          <w:sz w:val="24"/>
          <w:szCs w:val="24"/>
          <w:lang w:eastAsia="en-US"/>
        </w:rPr>
      </w:pPr>
      <w:r w:rsidRPr="00162508">
        <w:rPr>
          <w:b/>
          <w:sz w:val="24"/>
          <w:szCs w:val="24"/>
          <w:lang w:eastAsia="en-US"/>
        </w:rPr>
        <w:t>«Гарантийный срок»</w:t>
      </w:r>
      <w:r w:rsidRPr="00162508">
        <w:rPr>
          <w:sz w:val="24"/>
          <w:szCs w:val="24"/>
        </w:rPr>
        <w:t xml:space="preserve"> </w:t>
      </w:r>
      <w:r w:rsidRPr="00162508">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192C8E" w:rsidRPr="00162508" w:rsidRDefault="00162508" w:rsidP="00A05E1D">
      <w:pPr>
        <w:pStyle w:val="afe"/>
        <w:tabs>
          <w:tab w:val="left" w:pos="0"/>
        </w:tabs>
        <w:ind w:left="0" w:firstLine="709"/>
        <w:jc w:val="both"/>
        <w:textAlignment w:val="baseline"/>
        <w:rPr>
          <w:sz w:val="24"/>
          <w:szCs w:val="24"/>
          <w:lang w:eastAsia="en-US"/>
        </w:rPr>
      </w:pPr>
      <w:r w:rsidRPr="00162508">
        <w:rPr>
          <w:b/>
          <w:sz w:val="24"/>
          <w:szCs w:val="24"/>
          <w:lang w:eastAsia="en-US"/>
        </w:rPr>
        <w:t>«Договор»</w:t>
      </w:r>
      <w:r w:rsidRPr="00162508">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sidRPr="00162508">
        <w:rPr>
          <w:sz w:val="24"/>
          <w:szCs w:val="24"/>
          <w:lang w:eastAsia="en-US"/>
        </w:rPr>
        <w:br/>
        <w:t>что они заключены надлежащим образом, и из них явно следует, что они составляют часть Договора.</w:t>
      </w:r>
    </w:p>
    <w:p w:rsidR="00192C8E" w:rsidRPr="00162508" w:rsidRDefault="00162508" w:rsidP="00A05E1D">
      <w:pPr>
        <w:pStyle w:val="afe"/>
        <w:tabs>
          <w:tab w:val="left" w:pos="0"/>
        </w:tabs>
        <w:ind w:left="0" w:firstLine="709"/>
        <w:jc w:val="both"/>
        <w:textAlignment w:val="baseline"/>
        <w:rPr>
          <w:sz w:val="24"/>
          <w:szCs w:val="24"/>
          <w:lang w:eastAsia="en-US"/>
        </w:rPr>
      </w:pPr>
      <w:r w:rsidRPr="00162508">
        <w:rPr>
          <w:b/>
          <w:sz w:val="24"/>
          <w:szCs w:val="24"/>
          <w:lang w:eastAsia="en-US"/>
        </w:rPr>
        <w:t>«Коммерческая тайна»</w:t>
      </w:r>
      <w:r w:rsidRPr="00162508">
        <w:rPr>
          <w:sz w:val="24"/>
          <w:szCs w:val="24"/>
          <w:lang w:eastAsia="en-US"/>
        </w:rPr>
        <w:t xml:space="preserve"> – режим конфиденциальности информации, позволяющий </w:t>
      </w:r>
      <w:r w:rsidRPr="00162508">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162508">
        <w:rPr>
          <w:sz w:val="24"/>
          <w:szCs w:val="24"/>
          <w:lang w:eastAsia="en-US"/>
        </w:rPr>
        <w:br/>
        <w:t xml:space="preserve">или получить иную коммерческую выгоду. </w:t>
      </w:r>
    </w:p>
    <w:p w:rsidR="00192C8E" w:rsidRPr="00162508" w:rsidRDefault="00162508" w:rsidP="00A05E1D">
      <w:pPr>
        <w:pStyle w:val="afe"/>
        <w:tabs>
          <w:tab w:val="left" w:pos="0"/>
        </w:tabs>
        <w:ind w:left="0" w:firstLine="709"/>
        <w:jc w:val="both"/>
        <w:textAlignment w:val="baseline"/>
        <w:rPr>
          <w:b/>
          <w:sz w:val="24"/>
          <w:szCs w:val="24"/>
          <w:lang w:eastAsia="en-US"/>
        </w:rPr>
      </w:pPr>
      <w:r w:rsidRPr="00162508">
        <w:rPr>
          <w:b/>
          <w:sz w:val="24"/>
          <w:szCs w:val="24"/>
          <w:lang w:eastAsia="en-US"/>
        </w:rPr>
        <w:t xml:space="preserve">«Накладная ТОРГ-12» </w:t>
      </w:r>
      <w:r w:rsidRPr="00162508">
        <w:rPr>
          <w:sz w:val="24"/>
          <w:szCs w:val="24"/>
          <w:lang w:eastAsia="en-US"/>
        </w:rPr>
        <w:t>–</w:t>
      </w:r>
      <w:r w:rsidRPr="00162508">
        <w:rPr>
          <w:b/>
          <w:sz w:val="24"/>
          <w:szCs w:val="24"/>
          <w:lang w:eastAsia="en-US"/>
        </w:rPr>
        <w:t xml:space="preserve"> </w:t>
      </w:r>
      <w:r w:rsidRPr="00162508">
        <w:rPr>
          <w:sz w:val="24"/>
          <w:szCs w:val="24"/>
          <w:lang w:eastAsia="en-US"/>
        </w:rPr>
        <w:t xml:space="preserve">документ, оформляемый по унифицированной форме </w:t>
      </w:r>
      <w:r w:rsidRPr="00162508">
        <w:rPr>
          <w:sz w:val="24"/>
          <w:szCs w:val="24"/>
          <w:lang w:eastAsia="en-US"/>
        </w:rPr>
        <w:br/>
        <w:t xml:space="preserve">№ ТОРГ-12 «Товарная накладная», утвержденной постановлением Госкомстата РФ </w:t>
      </w:r>
      <w:r w:rsidRPr="00162508">
        <w:rPr>
          <w:sz w:val="24"/>
          <w:szCs w:val="24"/>
          <w:lang w:eastAsia="en-US"/>
        </w:rPr>
        <w:br/>
        <w:t>от 25.12.1998 № 132, подписываемый Сторонами после завершения приемки Товара по количеству, качеству и комплектности.</w:t>
      </w:r>
    </w:p>
    <w:p w:rsidR="00192C8E" w:rsidRPr="00162508" w:rsidRDefault="00162508" w:rsidP="00A05E1D">
      <w:pPr>
        <w:pStyle w:val="afe"/>
        <w:tabs>
          <w:tab w:val="left" w:pos="0"/>
        </w:tabs>
        <w:ind w:left="0" w:firstLine="709"/>
        <w:jc w:val="both"/>
        <w:textAlignment w:val="baseline"/>
        <w:rPr>
          <w:b/>
          <w:sz w:val="24"/>
          <w:szCs w:val="24"/>
          <w:lang w:eastAsia="en-US"/>
        </w:rPr>
      </w:pPr>
      <w:r w:rsidRPr="00162508">
        <w:rPr>
          <w:b/>
          <w:bCs/>
          <w:sz w:val="24"/>
          <w:szCs w:val="24"/>
        </w:rPr>
        <w:t>«Национальный режим»</w:t>
      </w:r>
      <w:r w:rsidRPr="00162508">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sidRPr="00162508">
        <w:rPr>
          <w:b/>
          <w:sz w:val="24"/>
          <w:szCs w:val="24"/>
          <w:lang w:eastAsia="en-US"/>
        </w:rPr>
        <w:t xml:space="preserve"> </w:t>
      </w:r>
    </w:p>
    <w:p w:rsidR="00192C8E" w:rsidRPr="00162508" w:rsidRDefault="00162508" w:rsidP="00A05E1D">
      <w:pPr>
        <w:pStyle w:val="afe"/>
        <w:tabs>
          <w:tab w:val="left" w:pos="0"/>
        </w:tabs>
        <w:ind w:left="0" w:firstLine="709"/>
        <w:jc w:val="both"/>
        <w:textAlignment w:val="baseline"/>
        <w:rPr>
          <w:sz w:val="24"/>
          <w:szCs w:val="24"/>
          <w:lang w:eastAsia="en-US"/>
        </w:rPr>
      </w:pPr>
      <w:r w:rsidRPr="00162508">
        <w:rPr>
          <w:b/>
          <w:sz w:val="24"/>
          <w:szCs w:val="24"/>
          <w:lang w:eastAsia="en-US"/>
        </w:rPr>
        <w:t xml:space="preserve">«Отказ от Договора» </w:t>
      </w:r>
      <w:r w:rsidRPr="00162508">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w:t>
      </w:r>
      <w:r w:rsidRPr="00162508">
        <w:rPr>
          <w:sz w:val="24"/>
          <w:szCs w:val="24"/>
          <w:lang w:eastAsia="en-US"/>
        </w:rPr>
        <w:lastRenderedPageBreak/>
        <w:t xml:space="preserve">Федерации в случаях, установленных Договором. </w:t>
      </w:r>
    </w:p>
    <w:p w:rsidR="00192C8E" w:rsidRPr="00162508" w:rsidRDefault="00162508" w:rsidP="00A05E1D">
      <w:pPr>
        <w:pStyle w:val="afe"/>
        <w:tabs>
          <w:tab w:val="left" w:pos="0"/>
        </w:tabs>
        <w:ind w:left="0" w:firstLine="709"/>
        <w:jc w:val="both"/>
        <w:textAlignment w:val="baseline"/>
        <w:rPr>
          <w:sz w:val="24"/>
          <w:szCs w:val="24"/>
          <w:lang w:eastAsia="en-US"/>
        </w:rPr>
      </w:pPr>
      <w:r w:rsidRPr="00162508">
        <w:rPr>
          <w:b/>
          <w:sz w:val="24"/>
          <w:szCs w:val="24"/>
          <w:lang w:eastAsia="en-US"/>
        </w:rPr>
        <w:t>«Партия Товара»</w:t>
      </w:r>
      <w:r w:rsidRPr="00162508">
        <w:rPr>
          <w:sz w:val="24"/>
          <w:szCs w:val="24"/>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rsidR="00192C8E" w:rsidRPr="00162508" w:rsidRDefault="00162508" w:rsidP="00162508">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sidRPr="00162508">
        <w:rPr>
          <w:rFonts w:ascii="Times New Roman" w:hAnsi="Times New Roman"/>
          <w:color w:val="auto"/>
          <w:sz w:val="24"/>
          <w:szCs w:val="24"/>
          <w:lang w:val="ru-RU" w:eastAsia="en-US"/>
        </w:rPr>
        <w:t>«Применимое право»</w:t>
      </w:r>
      <w:r w:rsidRPr="00162508">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192C8E" w:rsidRPr="00162508" w:rsidRDefault="00162508">
      <w:pPr>
        <w:ind w:firstLine="708"/>
        <w:jc w:val="both"/>
        <w:rPr>
          <w:sz w:val="24"/>
          <w:szCs w:val="24"/>
          <w:lang w:eastAsia="en-US"/>
        </w:rPr>
      </w:pPr>
      <w:r w:rsidRPr="00A05E1D" w:rsidDel="00162508">
        <w:rPr>
          <w:b/>
          <w:sz w:val="24"/>
          <w:szCs w:val="24"/>
          <w:lang w:eastAsia="en-US"/>
        </w:rPr>
        <w:t xml:space="preserve"> </w:t>
      </w:r>
      <w:r w:rsidRPr="00162508">
        <w:rPr>
          <w:b/>
          <w:sz w:val="24"/>
          <w:szCs w:val="24"/>
          <w:lang w:eastAsia="en-US"/>
        </w:rPr>
        <w:t>«Рабочий день»</w:t>
      </w:r>
      <w:r w:rsidRPr="00162508">
        <w:rPr>
          <w:sz w:val="24"/>
          <w:szCs w:val="24"/>
          <w:lang w:eastAsia="en-US"/>
        </w:rPr>
        <w:t xml:space="preserve"> – день, который в соответствии с Применимым правом, является рабочим днем в Российской Федерации.</w:t>
      </w:r>
    </w:p>
    <w:p w:rsidR="00192C8E" w:rsidRPr="00162508" w:rsidRDefault="00162508">
      <w:pPr>
        <w:pStyle w:val="3"/>
        <w:keepNext w:val="0"/>
        <w:tabs>
          <w:tab w:val="left" w:pos="567"/>
        </w:tabs>
        <w:spacing w:before="0"/>
        <w:ind w:firstLine="708"/>
        <w:jc w:val="both"/>
        <w:textAlignment w:val="baseline"/>
      </w:pPr>
      <w:r w:rsidRPr="00162508">
        <w:rPr>
          <w:rFonts w:ascii="Times New Roman" w:hAnsi="Times New Roman"/>
          <w:color w:val="000000"/>
          <w:sz w:val="24"/>
          <w:szCs w:val="24"/>
          <w:lang w:val="ru-RU" w:eastAsia="en-US"/>
        </w:rPr>
        <w:t xml:space="preserve">«Универсальный передаточный документ», «УПД» </w:t>
      </w:r>
      <w:r w:rsidRPr="00162508">
        <w:rPr>
          <w:rFonts w:ascii="Times New Roman" w:hAnsi="Times New Roman"/>
          <w:b w:val="0"/>
          <w:color w:val="000000"/>
          <w:sz w:val="24"/>
          <w:szCs w:val="24"/>
          <w:lang w:val="ru-RU" w:eastAsia="en-US"/>
        </w:rPr>
        <w:t>–</w:t>
      </w:r>
      <w:r w:rsidRPr="00162508">
        <w:rPr>
          <w:rFonts w:ascii="Times New Roman" w:hAnsi="Times New Roman"/>
          <w:color w:val="000000"/>
          <w:sz w:val="24"/>
          <w:szCs w:val="24"/>
          <w:lang w:val="ru-RU" w:eastAsia="en-US"/>
        </w:rPr>
        <w:t xml:space="preserve"> </w:t>
      </w:r>
      <w:r w:rsidRPr="00162508">
        <w:rPr>
          <w:rFonts w:ascii="Times New Roman" w:hAnsi="Times New Roman"/>
          <w:b w:val="0"/>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sidRPr="00162508">
        <w:rPr>
          <w:rFonts w:ascii="Times New Roman" w:hAnsi="Times New Roman"/>
          <w:b w:val="0"/>
          <w:bCs w:val="0"/>
          <w:color w:val="000000"/>
          <w:sz w:val="24"/>
          <w:szCs w:val="24"/>
          <w:lang w:val="ru-RU" w:eastAsia="en-US"/>
        </w:rPr>
        <w:t>.</w:t>
      </w:r>
    </w:p>
    <w:p w:rsidR="00192C8E" w:rsidRPr="00162508" w:rsidRDefault="00162508">
      <w:pPr>
        <w:pStyle w:val="3"/>
        <w:tabs>
          <w:tab w:val="left" w:pos="0"/>
        </w:tabs>
        <w:spacing w:before="0"/>
        <w:ind w:firstLine="708"/>
        <w:jc w:val="both"/>
        <w:textAlignment w:val="baseline"/>
        <w:rPr>
          <w:rFonts w:ascii="Times New Roman" w:hAnsi="Times New Roman"/>
          <w:b w:val="0"/>
          <w:color w:val="auto"/>
          <w:sz w:val="24"/>
          <w:szCs w:val="24"/>
          <w:lang w:val="ru-RU" w:eastAsia="en-US"/>
        </w:rPr>
      </w:pPr>
      <w:r w:rsidRPr="00162508">
        <w:rPr>
          <w:rFonts w:ascii="Times New Roman" w:hAnsi="Times New Roman"/>
          <w:color w:val="auto"/>
          <w:sz w:val="24"/>
          <w:szCs w:val="24"/>
          <w:lang w:val="ru-RU" w:eastAsia="en-US"/>
        </w:rPr>
        <w:t>«Цена Договора»</w:t>
      </w:r>
      <w:r w:rsidRPr="00162508">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192C8E" w:rsidRPr="00162508" w:rsidRDefault="00192C8E" w:rsidP="00A05E1D">
      <w:pPr>
        <w:ind w:firstLine="709"/>
        <w:jc w:val="center"/>
        <w:rPr>
          <w:bCs/>
          <w:sz w:val="24"/>
          <w:szCs w:val="24"/>
        </w:rPr>
      </w:pPr>
    </w:p>
    <w:p w:rsidR="00192C8E" w:rsidRPr="00162508" w:rsidRDefault="00162508" w:rsidP="00A05E1D">
      <w:pPr>
        <w:numPr>
          <w:ilvl w:val="0"/>
          <w:numId w:val="2"/>
        </w:numPr>
        <w:tabs>
          <w:tab w:val="left" w:pos="284"/>
        </w:tabs>
        <w:ind w:left="0" w:firstLine="0"/>
        <w:jc w:val="center"/>
        <w:rPr>
          <w:b/>
          <w:bCs/>
          <w:sz w:val="24"/>
          <w:szCs w:val="24"/>
        </w:rPr>
      </w:pPr>
      <w:r w:rsidRPr="00162508">
        <w:rPr>
          <w:b/>
          <w:bCs/>
          <w:sz w:val="24"/>
          <w:szCs w:val="24"/>
        </w:rPr>
        <w:t>Предмет Договора</w:t>
      </w:r>
    </w:p>
    <w:p w:rsidR="00192C8E" w:rsidRPr="00162508" w:rsidRDefault="00162508" w:rsidP="00A05E1D">
      <w:pPr>
        <w:numPr>
          <w:ilvl w:val="1"/>
          <w:numId w:val="2"/>
        </w:numPr>
        <w:tabs>
          <w:tab w:val="left" w:pos="1134"/>
        </w:tabs>
        <w:ind w:left="0" w:firstLine="709"/>
        <w:jc w:val="both"/>
        <w:rPr>
          <w:bCs/>
          <w:sz w:val="24"/>
          <w:szCs w:val="24"/>
        </w:rPr>
      </w:pPr>
      <w:r w:rsidRPr="00162508">
        <w:rPr>
          <w:bCs/>
          <w:sz w:val="24"/>
          <w:szCs w:val="24"/>
        </w:rPr>
        <w:t>Поставщик обязуется в порядке и сроки, установленные Договором, передать в собственность Покупателю</w:t>
      </w:r>
      <w:r w:rsidRPr="00162508">
        <w:rPr>
          <w:rFonts w:eastAsia="Calibri"/>
          <w:bCs/>
          <w:sz w:val="24"/>
          <w:szCs w:val="24"/>
          <w:lang w:eastAsia="en-US"/>
        </w:rPr>
        <w:t xml:space="preserve"> </w:t>
      </w:r>
      <w:r w:rsidRPr="00A05E1D">
        <w:rPr>
          <w:bCs/>
          <w:sz w:val="24"/>
          <w:szCs w:val="24"/>
        </w:rPr>
        <w:t xml:space="preserve">_____________________ </w:t>
      </w:r>
      <w:r w:rsidRPr="00A05E1D">
        <w:rPr>
          <w:bCs/>
          <w:i/>
          <w:sz w:val="24"/>
          <w:szCs w:val="24"/>
        </w:rPr>
        <w:t>[указывается общее наименование товара]</w:t>
      </w:r>
      <w:r w:rsidRPr="00162508">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rsidR="00192C8E" w:rsidRPr="00162508" w:rsidRDefault="00162508" w:rsidP="00A05E1D">
      <w:pPr>
        <w:numPr>
          <w:ilvl w:val="1"/>
          <w:numId w:val="2"/>
        </w:numPr>
        <w:tabs>
          <w:tab w:val="left" w:pos="0"/>
          <w:tab w:val="left" w:pos="1134"/>
        </w:tabs>
        <w:ind w:left="0" w:firstLine="709"/>
        <w:jc w:val="both"/>
        <w:rPr>
          <w:bCs/>
          <w:sz w:val="24"/>
          <w:szCs w:val="24"/>
        </w:rPr>
      </w:pPr>
      <w:r w:rsidRPr="00162508">
        <w:rPr>
          <w:bCs/>
          <w:sz w:val="24"/>
          <w:szCs w:val="24"/>
        </w:rPr>
        <w:t xml:space="preserve">Поставка Товара по Договору осуществляется для нужд </w:t>
      </w:r>
      <w:r w:rsidRPr="00162508">
        <w:rPr>
          <w:rFonts w:eastAsia="Calibri"/>
          <w:sz w:val="24"/>
          <w:szCs w:val="24"/>
        </w:rPr>
        <w:t>филиала ПАО «РусГидро»-«Загорская ГАЭС»</w:t>
      </w:r>
      <w:r w:rsidRPr="00A05E1D">
        <w:rPr>
          <w:bCs/>
          <w:sz w:val="24"/>
          <w:szCs w:val="24"/>
        </w:rPr>
        <w:t>.</w:t>
      </w:r>
    </w:p>
    <w:p w:rsidR="00192C8E" w:rsidRPr="00162508" w:rsidRDefault="00162508" w:rsidP="00A05E1D">
      <w:pPr>
        <w:numPr>
          <w:ilvl w:val="1"/>
          <w:numId w:val="2"/>
        </w:numPr>
        <w:tabs>
          <w:tab w:val="left" w:pos="0"/>
          <w:tab w:val="left" w:pos="1134"/>
        </w:tabs>
        <w:ind w:left="0" w:firstLine="709"/>
        <w:jc w:val="both"/>
        <w:rPr>
          <w:bCs/>
          <w:sz w:val="24"/>
          <w:szCs w:val="24"/>
        </w:rPr>
      </w:pPr>
      <w:r w:rsidRPr="00162508">
        <w:rPr>
          <w:bCs/>
          <w:sz w:val="24"/>
          <w:szCs w:val="24"/>
        </w:rPr>
        <w:t xml:space="preserve">Место поставки Товара: </w:t>
      </w:r>
      <w:r w:rsidRPr="00162508">
        <w:rPr>
          <w:bCs/>
          <w:color w:val="000000"/>
          <w:sz w:val="24"/>
          <w:szCs w:val="24"/>
        </w:rPr>
        <w:t>141342, Московская обл., Сергиево-Посадский г.о., пгт. Богородское, д. 100</w:t>
      </w:r>
      <w:r w:rsidRPr="00162508">
        <w:rPr>
          <w:sz w:val="24"/>
          <w:szCs w:val="24"/>
        </w:rPr>
        <w:t xml:space="preserve"> (далее – «Место поставки»).</w:t>
      </w:r>
    </w:p>
    <w:p w:rsidR="00192C8E" w:rsidRPr="00162508" w:rsidRDefault="00162508" w:rsidP="00A05E1D">
      <w:pPr>
        <w:numPr>
          <w:ilvl w:val="1"/>
          <w:numId w:val="2"/>
        </w:numPr>
        <w:tabs>
          <w:tab w:val="left" w:pos="0"/>
          <w:tab w:val="left" w:pos="540"/>
          <w:tab w:val="left" w:pos="1134"/>
        </w:tabs>
        <w:ind w:left="0" w:firstLine="709"/>
        <w:jc w:val="both"/>
        <w:rPr>
          <w:bCs/>
          <w:sz w:val="24"/>
          <w:szCs w:val="24"/>
        </w:rPr>
      </w:pPr>
      <w:r w:rsidRPr="00162508">
        <w:rPr>
          <w:bCs/>
          <w:sz w:val="24"/>
          <w:szCs w:val="24"/>
        </w:rPr>
        <w:t>Общий срок поставки Товара:</w:t>
      </w:r>
    </w:p>
    <w:p w:rsidR="00192C8E" w:rsidRPr="00162508" w:rsidRDefault="00162508" w:rsidP="00A05E1D">
      <w:pPr>
        <w:numPr>
          <w:ilvl w:val="2"/>
          <w:numId w:val="2"/>
        </w:numPr>
        <w:tabs>
          <w:tab w:val="left" w:pos="0"/>
          <w:tab w:val="left" w:pos="1134"/>
          <w:tab w:val="left" w:pos="1418"/>
        </w:tabs>
        <w:ind w:left="0" w:firstLine="709"/>
        <w:jc w:val="both"/>
        <w:rPr>
          <w:bCs/>
          <w:sz w:val="24"/>
          <w:szCs w:val="24"/>
        </w:rPr>
      </w:pPr>
      <w:r w:rsidRPr="00162508">
        <w:rPr>
          <w:bCs/>
          <w:sz w:val="24"/>
          <w:szCs w:val="24"/>
        </w:rPr>
        <w:t xml:space="preserve">Начало – </w:t>
      </w:r>
      <w:r w:rsidRPr="00A05E1D">
        <w:rPr>
          <w:bCs/>
          <w:sz w:val="24"/>
          <w:szCs w:val="24"/>
        </w:rPr>
        <w:t>«___» ___________ 20___</w:t>
      </w:r>
      <w:r w:rsidRPr="00162508">
        <w:rPr>
          <w:bCs/>
          <w:sz w:val="24"/>
          <w:szCs w:val="24"/>
        </w:rPr>
        <w:t xml:space="preserve"> г.</w:t>
      </w:r>
    </w:p>
    <w:p w:rsidR="00192C8E" w:rsidRPr="00162508" w:rsidRDefault="00162508" w:rsidP="00A05E1D">
      <w:pPr>
        <w:numPr>
          <w:ilvl w:val="2"/>
          <w:numId w:val="2"/>
        </w:numPr>
        <w:tabs>
          <w:tab w:val="left" w:pos="0"/>
          <w:tab w:val="left" w:pos="1134"/>
          <w:tab w:val="left" w:pos="1418"/>
        </w:tabs>
        <w:ind w:left="0" w:firstLine="709"/>
        <w:jc w:val="both"/>
        <w:rPr>
          <w:bCs/>
          <w:sz w:val="24"/>
          <w:szCs w:val="24"/>
        </w:rPr>
      </w:pPr>
      <w:r w:rsidRPr="00162508">
        <w:rPr>
          <w:bCs/>
          <w:sz w:val="24"/>
          <w:szCs w:val="24"/>
        </w:rPr>
        <w:t xml:space="preserve">Окончание – </w:t>
      </w:r>
      <w:r w:rsidRPr="00A05E1D">
        <w:rPr>
          <w:bCs/>
          <w:sz w:val="24"/>
          <w:szCs w:val="24"/>
        </w:rPr>
        <w:t>«___» _________ 20__</w:t>
      </w:r>
      <w:r w:rsidRPr="00162508">
        <w:rPr>
          <w:bCs/>
          <w:sz w:val="24"/>
          <w:szCs w:val="24"/>
        </w:rPr>
        <w:t xml:space="preserve"> г.</w:t>
      </w:r>
    </w:p>
    <w:p w:rsidR="00192C8E" w:rsidRPr="00162508" w:rsidRDefault="00162508" w:rsidP="00A05E1D">
      <w:pPr>
        <w:numPr>
          <w:ilvl w:val="1"/>
          <w:numId w:val="2"/>
        </w:numPr>
        <w:tabs>
          <w:tab w:val="left" w:pos="0"/>
          <w:tab w:val="left" w:pos="1134"/>
        </w:tabs>
        <w:ind w:left="0" w:firstLine="709"/>
        <w:jc w:val="both"/>
        <w:rPr>
          <w:bCs/>
          <w:sz w:val="24"/>
          <w:szCs w:val="24"/>
        </w:rPr>
      </w:pPr>
      <w:r w:rsidRPr="00162508">
        <w:rPr>
          <w:bCs/>
          <w:sz w:val="24"/>
          <w:szCs w:val="24"/>
        </w:rPr>
        <w:t xml:space="preserve">Сроки поставки Товара (Партий Товара) указаны в Календарном графике поставки Товара (Приложение № 3 к Договору) в рамках общих сроков, указанных в пункте 1.4 Договора. </w:t>
      </w:r>
    </w:p>
    <w:p w:rsidR="00192C8E" w:rsidRPr="00162508" w:rsidRDefault="00192C8E" w:rsidP="00A05E1D">
      <w:pPr>
        <w:tabs>
          <w:tab w:val="left" w:pos="1134"/>
          <w:tab w:val="left" w:pos="1851"/>
        </w:tabs>
        <w:ind w:left="709"/>
        <w:jc w:val="both"/>
        <w:rPr>
          <w:bCs/>
          <w:sz w:val="24"/>
          <w:szCs w:val="24"/>
        </w:rPr>
      </w:pPr>
    </w:p>
    <w:p w:rsidR="00192C8E" w:rsidRPr="00162508" w:rsidRDefault="00162508" w:rsidP="00A05E1D">
      <w:pPr>
        <w:numPr>
          <w:ilvl w:val="0"/>
          <w:numId w:val="2"/>
        </w:numPr>
        <w:tabs>
          <w:tab w:val="left" w:pos="284"/>
        </w:tabs>
        <w:ind w:left="0" w:firstLine="0"/>
        <w:jc w:val="center"/>
        <w:rPr>
          <w:b/>
          <w:bCs/>
          <w:sz w:val="24"/>
          <w:szCs w:val="24"/>
        </w:rPr>
      </w:pPr>
      <w:r w:rsidRPr="00162508">
        <w:rPr>
          <w:b/>
          <w:bCs/>
          <w:sz w:val="24"/>
          <w:szCs w:val="24"/>
        </w:rPr>
        <w:t>Цена Договора и порядок расчетов</w:t>
      </w:r>
    </w:p>
    <w:p w:rsidR="00192C8E" w:rsidRPr="00162508" w:rsidRDefault="00162508" w:rsidP="00A05E1D">
      <w:pPr>
        <w:numPr>
          <w:ilvl w:val="1"/>
          <w:numId w:val="2"/>
        </w:numPr>
        <w:tabs>
          <w:tab w:val="left" w:pos="0"/>
          <w:tab w:val="left" w:pos="1134"/>
        </w:tabs>
        <w:ind w:left="0" w:firstLine="709"/>
        <w:jc w:val="both"/>
        <w:rPr>
          <w:bCs/>
          <w:sz w:val="24"/>
          <w:szCs w:val="24"/>
        </w:rPr>
      </w:pPr>
      <w:r w:rsidRPr="00162508">
        <w:rPr>
          <w:sz w:val="24"/>
          <w:szCs w:val="24"/>
        </w:rPr>
        <w:t xml:space="preserve">Цена Договора в соответствии со Спецификацией (Приложение № 1 к Договору) </w:t>
      </w:r>
      <w:r w:rsidRPr="00162508">
        <w:rPr>
          <w:bCs/>
          <w:sz w:val="24"/>
          <w:szCs w:val="24"/>
        </w:rPr>
        <w:t xml:space="preserve">является </w:t>
      </w:r>
      <w:r w:rsidRPr="00A05E1D">
        <w:rPr>
          <w:bCs/>
          <w:sz w:val="24"/>
          <w:szCs w:val="24"/>
        </w:rPr>
        <w:t>твердой</w:t>
      </w:r>
      <w:r w:rsidRPr="00162508">
        <w:rPr>
          <w:bCs/>
          <w:sz w:val="24"/>
          <w:szCs w:val="24"/>
        </w:rPr>
        <w:t xml:space="preserve"> и составляет </w:t>
      </w:r>
      <w:r w:rsidRPr="00A05E1D">
        <w:rPr>
          <w:sz w:val="24"/>
          <w:szCs w:val="24"/>
        </w:rPr>
        <w:t>_______</w:t>
      </w:r>
      <w:r w:rsidRPr="00162508">
        <w:rPr>
          <w:bCs/>
          <w:sz w:val="24"/>
          <w:szCs w:val="24"/>
        </w:rPr>
        <w:t xml:space="preserve"> (</w:t>
      </w:r>
      <w:r w:rsidRPr="00A05E1D">
        <w:rPr>
          <w:sz w:val="24"/>
          <w:szCs w:val="24"/>
        </w:rPr>
        <w:t>__________________</w:t>
      </w:r>
      <w:r w:rsidRPr="00A05E1D">
        <w:rPr>
          <w:bCs/>
          <w:sz w:val="24"/>
          <w:szCs w:val="24"/>
        </w:rPr>
        <w:t>)</w:t>
      </w:r>
      <w:r w:rsidRPr="00162508">
        <w:rPr>
          <w:bCs/>
          <w:sz w:val="24"/>
          <w:szCs w:val="24"/>
        </w:rPr>
        <w:t xml:space="preserve"> рублей </w:t>
      </w:r>
      <w:r w:rsidRPr="00A05E1D">
        <w:rPr>
          <w:sz w:val="24"/>
          <w:szCs w:val="24"/>
        </w:rPr>
        <w:t>___</w:t>
      </w:r>
      <w:r w:rsidRPr="00162508">
        <w:rPr>
          <w:bCs/>
          <w:sz w:val="24"/>
          <w:szCs w:val="24"/>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rsidR="00192C8E" w:rsidRPr="00162508" w:rsidRDefault="00162508" w:rsidP="00A05E1D">
      <w:pPr>
        <w:numPr>
          <w:ilvl w:val="1"/>
          <w:numId w:val="2"/>
        </w:numPr>
        <w:tabs>
          <w:tab w:val="left" w:pos="1134"/>
        </w:tabs>
        <w:ind w:left="0" w:firstLine="709"/>
        <w:jc w:val="both"/>
        <w:rPr>
          <w:bCs/>
          <w:sz w:val="24"/>
          <w:szCs w:val="24"/>
        </w:rPr>
      </w:pPr>
      <w:r w:rsidRPr="00162508">
        <w:rPr>
          <w:bCs/>
          <w:sz w:val="24"/>
          <w:szCs w:val="24"/>
        </w:rPr>
        <w:t xml:space="preserve">Цена Договора включает в себя прибыль Поставщика, а также все расходы и затраты Поставщика на: </w:t>
      </w:r>
    </w:p>
    <w:p w:rsidR="00162508" w:rsidRPr="00162508" w:rsidRDefault="00162508" w:rsidP="00A05E1D">
      <w:pPr>
        <w:numPr>
          <w:ilvl w:val="2"/>
          <w:numId w:val="2"/>
        </w:numPr>
        <w:tabs>
          <w:tab w:val="left" w:pos="1418"/>
        </w:tabs>
        <w:ind w:left="0" w:firstLine="709"/>
        <w:jc w:val="both"/>
        <w:rPr>
          <w:bCs/>
          <w:sz w:val="24"/>
          <w:szCs w:val="24"/>
        </w:rPr>
      </w:pPr>
      <w:r w:rsidRPr="00162508">
        <w:rPr>
          <w:bCs/>
          <w:sz w:val="24"/>
          <w:szCs w:val="24"/>
        </w:rPr>
        <w:t>производство и / или приобретение Товара;</w:t>
      </w:r>
    </w:p>
    <w:p w:rsidR="00192C8E" w:rsidRPr="00A05E1D" w:rsidRDefault="00162508" w:rsidP="00A05E1D">
      <w:pPr>
        <w:numPr>
          <w:ilvl w:val="2"/>
          <w:numId w:val="2"/>
        </w:numPr>
        <w:tabs>
          <w:tab w:val="left" w:pos="1418"/>
        </w:tabs>
        <w:ind w:left="0" w:firstLine="709"/>
        <w:jc w:val="both"/>
        <w:rPr>
          <w:bCs/>
          <w:sz w:val="24"/>
          <w:szCs w:val="24"/>
        </w:rPr>
      </w:pPr>
      <w:r w:rsidRPr="00A05E1D">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rsidR="00192C8E" w:rsidRPr="00162508" w:rsidRDefault="00162508" w:rsidP="00A05E1D">
      <w:pPr>
        <w:numPr>
          <w:ilvl w:val="2"/>
          <w:numId w:val="2"/>
        </w:numPr>
        <w:tabs>
          <w:tab w:val="left" w:pos="1418"/>
        </w:tabs>
        <w:ind w:left="0" w:firstLine="709"/>
        <w:jc w:val="both"/>
        <w:rPr>
          <w:bCs/>
          <w:sz w:val="24"/>
          <w:szCs w:val="24"/>
        </w:rPr>
      </w:pPr>
      <w:r w:rsidRPr="00162508">
        <w:rPr>
          <w:bCs/>
          <w:sz w:val="24"/>
          <w:szCs w:val="24"/>
        </w:rPr>
        <w:t>подлежащие уплате налоги, сборы и пошлины (в том числе по таможенному оформлению Товара, если применимо)</w:t>
      </w:r>
      <w:r w:rsidRPr="00162508">
        <w:rPr>
          <w:bCs/>
          <w:sz w:val="24"/>
          <w:szCs w:val="24"/>
          <w:lang w:val="en-US"/>
        </w:rPr>
        <w:t>;</w:t>
      </w:r>
    </w:p>
    <w:p w:rsidR="00192C8E" w:rsidRPr="00162508" w:rsidRDefault="00162508" w:rsidP="00A05E1D">
      <w:pPr>
        <w:numPr>
          <w:ilvl w:val="2"/>
          <w:numId w:val="2"/>
        </w:numPr>
        <w:tabs>
          <w:tab w:val="left" w:pos="1418"/>
        </w:tabs>
        <w:ind w:left="0" w:firstLine="709"/>
        <w:jc w:val="both"/>
        <w:rPr>
          <w:bCs/>
          <w:sz w:val="24"/>
          <w:szCs w:val="24"/>
        </w:rPr>
      </w:pPr>
      <w:r w:rsidRPr="00162508">
        <w:rPr>
          <w:bCs/>
          <w:sz w:val="24"/>
          <w:szCs w:val="24"/>
        </w:rPr>
        <w:lastRenderedPageBreak/>
        <w:t xml:space="preserve">заработную плату, накладные и командировочные расходы, перемещение и размещение персонала Поставщика; </w:t>
      </w:r>
    </w:p>
    <w:p w:rsidR="00192C8E" w:rsidRPr="00162508" w:rsidRDefault="00162508" w:rsidP="00A05E1D">
      <w:pPr>
        <w:numPr>
          <w:ilvl w:val="2"/>
          <w:numId w:val="2"/>
        </w:numPr>
        <w:tabs>
          <w:tab w:val="left" w:pos="1418"/>
        </w:tabs>
        <w:ind w:left="0" w:firstLine="709"/>
        <w:jc w:val="both"/>
        <w:rPr>
          <w:bCs/>
          <w:sz w:val="24"/>
          <w:szCs w:val="24"/>
        </w:rPr>
      </w:pPr>
      <w:r w:rsidRPr="00162508">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192C8E" w:rsidRPr="00162508" w:rsidRDefault="00162508" w:rsidP="00A05E1D">
      <w:pPr>
        <w:numPr>
          <w:ilvl w:val="1"/>
          <w:numId w:val="2"/>
        </w:numPr>
        <w:tabs>
          <w:tab w:val="left" w:pos="568"/>
          <w:tab w:val="left" w:pos="1134"/>
        </w:tabs>
        <w:ind w:left="0" w:firstLine="709"/>
        <w:jc w:val="both"/>
        <w:rPr>
          <w:sz w:val="24"/>
          <w:szCs w:val="24"/>
        </w:rPr>
      </w:pPr>
      <w:r w:rsidRPr="00162508">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192C8E" w:rsidRPr="00162508" w:rsidRDefault="00162508" w:rsidP="00A05E1D">
      <w:pPr>
        <w:numPr>
          <w:ilvl w:val="1"/>
          <w:numId w:val="2"/>
        </w:numPr>
        <w:tabs>
          <w:tab w:val="left" w:pos="0"/>
          <w:tab w:val="left" w:pos="1134"/>
        </w:tabs>
        <w:ind w:left="0" w:firstLine="709"/>
        <w:jc w:val="both"/>
        <w:rPr>
          <w:sz w:val="24"/>
          <w:szCs w:val="24"/>
        </w:rPr>
      </w:pPr>
      <w:r w:rsidRPr="00162508">
        <w:rPr>
          <w:sz w:val="24"/>
          <w:szCs w:val="24"/>
        </w:rPr>
        <w:t xml:space="preserve">Оплата по Договору осуществляется Покупателем в следующем порядке: </w:t>
      </w:r>
    </w:p>
    <w:p w:rsidR="00192C8E" w:rsidRPr="00162508" w:rsidRDefault="00162508" w:rsidP="00A05E1D">
      <w:pPr>
        <w:pStyle w:val="afe"/>
        <w:widowControl/>
        <w:numPr>
          <w:ilvl w:val="2"/>
          <w:numId w:val="2"/>
        </w:numPr>
        <w:tabs>
          <w:tab w:val="left" w:pos="0"/>
          <w:tab w:val="left" w:pos="1418"/>
        </w:tabs>
        <w:ind w:left="0" w:firstLine="709"/>
        <w:jc w:val="both"/>
        <w:rPr>
          <w:sz w:val="24"/>
          <w:szCs w:val="24"/>
        </w:rPr>
      </w:pPr>
      <w:r w:rsidRPr="00162508">
        <w:rPr>
          <w:sz w:val="24"/>
          <w:szCs w:val="24"/>
        </w:rPr>
        <w:t>Поставщик не позднее, чем за 3 (три) рабочих дня до предполагаемой даты выплаты авансового платежа, обязан предоставить Покупателю Независимую гарантию, соответствующую требованиям, установленным разделом 5 Договора.</w:t>
      </w:r>
    </w:p>
    <w:p w:rsidR="00192C8E" w:rsidRPr="00162508" w:rsidRDefault="00162508" w:rsidP="00A05E1D">
      <w:pPr>
        <w:pStyle w:val="afe"/>
        <w:widowControl/>
        <w:numPr>
          <w:ilvl w:val="2"/>
          <w:numId w:val="2"/>
        </w:numPr>
        <w:tabs>
          <w:tab w:val="left" w:pos="0"/>
          <w:tab w:val="left" w:pos="1418"/>
        </w:tabs>
        <w:ind w:left="0" w:firstLine="709"/>
        <w:jc w:val="both"/>
        <w:rPr>
          <w:sz w:val="24"/>
          <w:szCs w:val="24"/>
        </w:rPr>
      </w:pPr>
      <w:r w:rsidRPr="00162508">
        <w:rPr>
          <w:sz w:val="24"/>
          <w:szCs w:val="24"/>
        </w:rPr>
        <w:t>Авансовые платежи за каждую партию Товара в размере 30 (тридцати) процентов от стоимости соответствующей партии Товара без учета НДС, кроме того НДС по ставке, установленной статьей 164 НК РФ на дату выплаты авансового платежа, выплачиваются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партии Товара, и с учетом пунктов 2.</w:t>
      </w:r>
      <w:r w:rsidRPr="00162508">
        <w:rPr>
          <w:sz w:val="24"/>
          <w:szCs w:val="24"/>
          <w:lang w:val="en-US"/>
        </w:rPr>
        <w:t>4</w:t>
      </w:r>
      <w:r w:rsidRPr="00162508">
        <w:rPr>
          <w:sz w:val="24"/>
          <w:szCs w:val="24"/>
        </w:rPr>
        <w:t>.1, 2.</w:t>
      </w:r>
      <w:r w:rsidRPr="00162508">
        <w:rPr>
          <w:sz w:val="24"/>
          <w:szCs w:val="24"/>
          <w:lang w:val="en-US"/>
        </w:rPr>
        <w:t>4</w:t>
      </w:r>
      <w:r w:rsidRPr="00162508">
        <w:rPr>
          <w:sz w:val="24"/>
          <w:szCs w:val="24"/>
        </w:rPr>
        <w:t>.4 Договора.</w:t>
      </w:r>
    </w:p>
    <w:p w:rsidR="00192C8E" w:rsidRPr="00162508" w:rsidRDefault="00162508" w:rsidP="00A05E1D">
      <w:pPr>
        <w:pStyle w:val="afe"/>
        <w:widowControl/>
        <w:numPr>
          <w:ilvl w:val="2"/>
          <w:numId w:val="2"/>
        </w:numPr>
        <w:tabs>
          <w:tab w:val="left" w:pos="0"/>
          <w:tab w:val="left" w:pos="1418"/>
        </w:tabs>
        <w:ind w:left="0" w:firstLine="709"/>
        <w:jc w:val="both"/>
        <w:rPr>
          <w:sz w:val="24"/>
          <w:szCs w:val="24"/>
        </w:rPr>
      </w:pPr>
      <w:r w:rsidRPr="00162508">
        <w:rPr>
          <w:sz w:val="24"/>
          <w:szCs w:val="24"/>
        </w:rPr>
        <w:t>Последующие платежи в размере разницы между стоимостью партии Товара без учета НДС, кроме того НДС по ставке, установленной статьей 164 НК РФ на дату подписания Сторонами Накладной ТОРГ-12/УПД, и суммой ранее уплаченного авансового платежа, выплачиваются Поставщику в течение 7 (семи) рабочих дней с даты подписания Сторонами Накладной ТОРГ-12/УПД, на основании счета, выставленного Поставщиком, и с учетом пункта 2.</w:t>
      </w:r>
      <w:r w:rsidRPr="00162508">
        <w:rPr>
          <w:sz w:val="24"/>
          <w:szCs w:val="24"/>
          <w:lang w:val="en-US"/>
        </w:rPr>
        <w:t>4</w:t>
      </w:r>
      <w:r w:rsidRPr="00162508">
        <w:rPr>
          <w:sz w:val="24"/>
          <w:szCs w:val="24"/>
        </w:rPr>
        <w:t>.4 Договора.</w:t>
      </w:r>
    </w:p>
    <w:p w:rsidR="00192C8E" w:rsidRPr="00162508" w:rsidRDefault="00162508" w:rsidP="00A05E1D">
      <w:pPr>
        <w:pStyle w:val="afe"/>
        <w:widowControl/>
        <w:numPr>
          <w:ilvl w:val="2"/>
          <w:numId w:val="2"/>
        </w:numPr>
        <w:tabs>
          <w:tab w:val="left" w:pos="0"/>
          <w:tab w:val="left" w:pos="1418"/>
        </w:tabs>
        <w:ind w:left="0" w:firstLine="709"/>
        <w:jc w:val="both"/>
        <w:rPr>
          <w:sz w:val="24"/>
          <w:szCs w:val="24"/>
        </w:rPr>
      </w:pPr>
      <w:r w:rsidRPr="00162508">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bookmarkStart w:id="1" w:name="_Ref373242894"/>
      <w:r w:rsidRPr="00162508">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Поставщик не </w:t>
      </w:r>
      <w:r w:rsidRPr="00162508">
        <w:rPr>
          <w:sz w:val="24"/>
          <w:szCs w:val="24"/>
        </w:rPr>
        <w:t>предоставил</w:t>
      </w:r>
      <w:r w:rsidRPr="00162508">
        <w:rPr>
          <w:bCs/>
          <w:sz w:val="24"/>
          <w:szCs w:val="24"/>
        </w:rPr>
        <w:t xml:space="preserve"> финансового обеспечения исполнения обязательств, предусмотренного пунктом 2.</w:t>
      </w:r>
      <w:r w:rsidRPr="00A05E1D">
        <w:rPr>
          <w:bCs/>
          <w:sz w:val="24"/>
          <w:szCs w:val="24"/>
        </w:rPr>
        <w:t>4</w:t>
      </w:r>
      <w:r w:rsidRPr="00162508">
        <w:rPr>
          <w:bCs/>
          <w:sz w:val="24"/>
          <w:szCs w:val="24"/>
        </w:rPr>
        <w:t>.1 Договора, в установленный срок и при этом не приступил к исполнению обязательств по Договору.</w:t>
      </w:r>
      <w:bookmarkEnd w:id="1"/>
      <w:r w:rsidRPr="00162508">
        <w:rPr>
          <w:bCs/>
          <w:sz w:val="24"/>
          <w:szCs w:val="24"/>
        </w:rPr>
        <w:t xml:space="preserve"> </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r w:rsidRPr="00162508">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192C8E" w:rsidRPr="00162508" w:rsidRDefault="00162508" w:rsidP="00A05E1D">
      <w:pPr>
        <w:numPr>
          <w:ilvl w:val="1"/>
          <w:numId w:val="2"/>
        </w:numPr>
        <w:tabs>
          <w:tab w:val="left" w:pos="0"/>
          <w:tab w:val="left" w:pos="567"/>
          <w:tab w:val="left" w:pos="716"/>
          <w:tab w:val="left" w:pos="1134"/>
        </w:tabs>
        <w:ind w:left="0" w:firstLine="709"/>
        <w:jc w:val="both"/>
        <w:rPr>
          <w:sz w:val="24"/>
          <w:szCs w:val="24"/>
        </w:rPr>
      </w:pPr>
      <w:r w:rsidRPr="00162508">
        <w:rPr>
          <w:sz w:val="24"/>
          <w:szCs w:val="24"/>
        </w:rPr>
        <w:t>Индексация Цены Договора не допускается.</w:t>
      </w:r>
    </w:p>
    <w:p w:rsidR="00192C8E" w:rsidRPr="00162508" w:rsidRDefault="00162508" w:rsidP="00162508">
      <w:pPr>
        <w:pStyle w:val="afe"/>
        <w:numPr>
          <w:ilvl w:val="1"/>
          <w:numId w:val="2"/>
        </w:numPr>
        <w:tabs>
          <w:tab w:val="left" w:pos="1134"/>
        </w:tabs>
        <w:ind w:left="0" w:firstLine="709"/>
        <w:jc w:val="both"/>
        <w:rPr>
          <w:sz w:val="24"/>
          <w:szCs w:val="24"/>
        </w:rPr>
      </w:pPr>
      <w:r w:rsidRPr="00162508">
        <w:rPr>
          <w:sz w:val="24"/>
          <w:szCs w:val="24"/>
        </w:rPr>
        <w:t xml:space="preserve">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w:t>
      </w:r>
      <w:r w:rsidRPr="00162508">
        <w:rPr>
          <w:sz w:val="24"/>
          <w:szCs w:val="24"/>
        </w:rPr>
        <w:lastRenderedPageBreak/>
        <w:t>фактически перечисленной Покупателем, и суммой соответствующего авансового платежа, взятого без учета НДС.</w:t>
      </w:r>
    </w:p>
    <w:p w:rsidR="00192C8E" w:rsidRPr="00162508" w:rsidRDefault="00162508">
      <w:pPr>
        <w:pStyle w:val="afe"/>
        <w:numPr>
          <w:ilvl w:val="1"/>
          <w:numId w:val="2"/>
        </w:numPr>
        <w:tabs>
          <w:tab w:val="left" w:pos="1134"/>
        </w:tabs>
        <w:ind w:left="0" w:firstLine="709"/>
        <w:jc w:val="both"/>
        <w:rPr>
          <w:sz w:val="24"/>
          <w:szCs w:val="24"/>
        </w:rPr>
      </w:pPr>
      <w:r w:rsidRPr="00162508">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192C8E" w:rsidRPr="00162508" w:rsidRDefault="00162508">
      <w:pPr>
        <w:pStyle w:val="afe"/>
        <w:numPr>
          <w:ilvl w:val="1"/>
          <w:numId w:val="2"/>
        </w:numPr>
        <w:tabs>
          <w:tab w:val="left" w:pos="1134"/>
        </w:tabs>
        <w:ind w:left="0" w:firstLine="709"/>
        <w:jc w:val="both"/>
        <w:rPr>
          <w:sz w:val="24"/>
          <w:szCs w:val="24"/>
        </w:rPr>
      </w:pPr>
      <w:r w:rsidRPr="00162508">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sidRPr="00162508">
        <w:rPr>
          <w:iCs/>
          <w:sz w:val="24"/>
          <w:szCs w:val="24"/>
        </w:rPr>
        <w:t>Поставщика перед Покупателем</w:t>
      </w:r>
      <w:r w:rsidRPr="00162508">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192C8E" w:rsidRPr="00162508" w:rsidRDefault="00162508">
      <w:pPr>
        <w:tabs>
          <w:tab w:val="left" w:pos="1134"/>
        </w:tabs>
        <w:ind w:firstLine="709"/>
        <w:jc w:val="both"/>
        <w:rPr>
          <w:sz w:val="24"/>
          <w:szCs w:val="24"/>
        </w:rPr>
      </w:pPr>
      <w:r w:rsidRPr="00162508">
        <w:rPr>
          <w:sz w:val="24"/>
          <w:szCs w:val="24"/>
        </w:rPr>
        <w:t>Покупатель направляет Поставщику уведомление о проведении сальдо взаимных обязательств Сторон по Договору.</w:t>
      </w:r>
    </w:p>
    <w:p w:rsidR="00192C8E" w:rsidRPr="00162508" w:rsidRDefault="00192C8E">
      <w:pPr>
        <w:rPr>
          <w:sz w:val="24"/>
          <w:szCs w:val="24"/>
        </w:rPr>
      </w:pPr>
    </w:p>
    <w:p w:rsidR="00192C8E" w:rsidRPr="00162508" w:rsidRDefault="00162508" w:rsidP="00A05E1D">
      <w:pPr>
        <w:numPr>
          <w:ilvl w:val="0"/>
          <w:numId w:val="2"/>
        </w:numPr>
        <w:tabs>
          <w:tab w:val="left" w:pos="284"/>
        </w:tabs>
        <w:ind w:left="0" w:firstLine="0"/>
        <w:jc w:val="center"/>
        <w:rPr>
          <w:b/>
          <w:bCs/>
          <w:sz w:val="24"/>
          <w:szCs w:val="24"/>
        </w:rPr>
      </w:pPr>
      <w:r w:rsidRPr="00162508">
        <w:rPr>
          <w:b/>
          <w:bCs/>
          <w:sz w:val="24"/>
          <w:szCs w:val="24"/>
        </w:rPr>
        <w:t>Порядок поставки и приемки Товара</w:t>
      </w:r>
    </w:p>
    <w:p w:rsidR="00192C8E" w:rsidRPr="00162508" w:rsidRDefault="00162508" w:rsidP="00A05E1D">
      <w:pPr>
        <w:pStyle w:val="afe"/>
        <w:widowControl/>
        <w:numPr>
          <w:ilvl w:val="1"/>
          <w:numId w:val="2"/>
        </w:numPr>
        <w:tabs>
          <w:tab w:val="left" w:pos="1134"/>
        </w:tabs>
        <w:ind w:left="0" w:firstLine="709"/>
        <w:jc w:val="both"/>
        <w:rPr>
          <w:bCs/>
          <w:sz w:val="24"/>
          <w:szCs w:val="24"/>
        </w:rPr>
      </w:pPr>
      <w:r w:rsidRPr="00162508">
        <w:rPr>
          <w:sz w:val="24"/>
          <w:szCs w:val="24"/>
        </w:rPr>
        <w:t>Поставка Товара осуществляется партиями в Место поставки, указанное в пункте 1.3 Договора.</w:t>
      </w:r>
    </w:p>
    <w:p w:rsidR="00192C8E" w:rsidRPr="00162508" w:rsidRDefault="00162508" w:rsidP="00A05E1D">
      <w:pPr>
        <w:pStyle w:val="afe"/>
        <w:widowControl/>
        <w:numPr>
          <w:ilvl w:val="1"/>
          <w:numId w:val="2"/>
        </w:numPr>
        <w:tabs>
          <w:tab w:val="left" w:pos="1134"/>
        </w:tabs>
        <w:ind w:left="0" w:firstLine="709"/>
        <w:jc w:val="both"/>
        <w:rPr>
          <w:bCs/>
          <w:sz w:val="24"/>
          <w:szCs w:val="24"/>
        </w:rPr>
      </w:pPr>
      <w:r w:rsidRPr="00162508">
        <w:rPr>
          <w:bCs/>
          <w:sz w:val="24"/>
          <w:szCs w:val="24"/>
        </w:rPr>
        <w:t>Качество, комплектность, количество и ассортимент поставляемого по Договору Товара должны соответствовать требованиям Договора,</w:t>
      </w:r>
      <w:r w:rsidRPr="00162508">
        <w:rPr>
          <w:b/>
          <w:bCs/>
          <w:sz w:val="24"/>
          <w:szCs w:val="24"/>
        </w:rPr>
        <w:t xml:space="preserve"> </w:t>
      </w:r>
      <w:r w:rsidRPr="00162508">
        <w:rPr>
          <w:bCs/>
          <w:sz w:val="24"/>
          <w:szCs w:val="24"/>
        </w:rPr>
        <w:t>в том числе, указанным в Спецификации (Приложение № 1 к Договору), а также Применимого права.</w:t>
      </w:r>
    </w:p>
    <w:p w:rsidR="00192C8E" w:rsidRPr="00162508" w:rsidRDefault="00162508" w:rsidP="00A05E1D">
      <w:pPr>
        <w:widowControl/>
        <w:tabs>
          <w:tab w:val="left" w:pos="1134"/>
        </w:tabs>
        <w:ind w:firstLine="709"/>
        <w:jc w:val="both"/>
        <w:rPr>
          <w:bCs/>
          <w:sz w:val="24"/>
          <w:szCs w:val="24"/>
        </w:rPr>
      </w:pPr>
      <w:r w:rsidRPr="00A05E1D">
        <w:rPr>
          <w:bCs/>
          <w:sz w:val="24"/>
          <w:szCs w:val="24"/>
        </w:rPr>
        <w:t xml:space="preserve">Поставщик не вправе производить </w:t>
      </w:r>
      <w:r w:rsidRPr="00A05E1D">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rsidR="00192C8E" w:rsidRPr="00162508" w:rsidRDefault="00162508" w:rsidP="00A05E1D">
      <w:pPr>
        <w:pStyle w:val="afe"/>
        <w:widowControl/>
        <w:numPr>
          <w:ilvl w:val="1"/>
          <w:numId w:val="2"/>
        </w:numPr>
        <w:tabs>
          <w:tab w:val="left" w:pos="1134"/>
        </w:tabs>
        <w:ind w:left="0" w:firstLine="709"/>
        <w:jc w:val="both"/>
        <w:rPr>
          <w:bCs/>
          <w:sz w:val="24"/>
          <w:szCs w:val="24"/>
        </w:rPr>
      </w:pPr>
      <w:r w:rsidRPr="00162508">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192C8E" w:rsidRPr="00162508" w:rsidRDefault="00162508" w:rsidP="00A05E1D">
      <w:pPr>
        <w:pStyle w:val="afe"/>
        <w:widowControl/>
        <w:numPr>
          <w:ilvl w:val="1"/>
          <w:numId w:val="2"/>
        </w:numPr>
        <w:tabs>
          <w:tab w:val="left" w:pos="1134"/>
        </w:tabs>
        <w:ind w:left="0" w:firstLine="709"/>
        <w:jc w:val="both"/>
        <w:rPr>
          <w:bCs/>
          <w:sz w:val="24"/>
          <w:szCs w:val="24"/>
        </w:rPr>
      </w:pPr>
      <w:r w:rsidRPr="00162508">
        <w:rPr>
          <w:bCs/>
          <w:sz w:val="24"/>
          <w:szCs w:val="24"/>
        </w:rPr>
        <w:t xml:space="preserve">Одновременно с передачей партии Товара Поставщик обязан передать Покупателю оригиналы следующих относящихся к Товару документов: </w:t>
      </w:r>
    </w:p>
    <w:p w:rsidR="00192C8E" w:rsidRPr="00162508" w:rsidRDefault="00162508" w:rsidP="00162508">
      <w:pPr>
        <w:numPr>
          <w:ilvl w:val="0"/>
          <w:numId w:val="4"/>
        </w:numPr>
        <w:tabs>
          <w:tab w:val="left" w:pos="1418"/>
        </w:tabs>
        <w:ind w:left="0" w:firstLine="709"/>
        <w:jc w:val="both"/>
        <w:rPr>
          <w:sz w:val="24"/>
          <w:szCs w:val="24"/>
        </w:rPr>
      </w:pPr>
      <w:r w:rsidRPr="00162508">
        <w:rPr>
          <w:sz w:val="24"/>
          <w:szCs w:val="24"/>
        </w:rPr>
        <w:t>сертификат качества в 1 (одном) экз.;</w:t>
      </w:r>
    </w:p>
    <w:p w:rsidR="00192C8E" w:rsidRPr="00162508" w:rsidRDefault="00162508" w:rsidP="00A05E1D">
      <w:pPr>
        <w:numPr>
          <w:ilvl w:val="0"/>
          <w:numId w:val="4"/>
        </w:numPr>
        <w:tabs>
          <w:tab w:val="left" w:pos="1418"/>
        </w:tabs>
        <w:ind w:left="0" w:firstLine="709"/>
        <w:jc w:val="both"/>
        <w:rPr>
          <w:sz w:val="24"/>
          <w:szCs w:val="24"/>
        </w:rPr>
      </w:pPr>
      <w:r w:rsidRPr="00162508">
        <w:rPr>
          <w:sz w:val="24"/>
          <w:szCs w:val="24"/>
        </w:rPr>
        <w:t>технический паспорт на русском языке в 1 (одном)экз.;</w:t>
      </w:r>
    </w:p>
    <w:p w:rsidR="00192C8E" w:rsidRPr="00162508" w:rsidRDefault="00162508" w:rsidP="00A05E1D">
      <w:pPr>
        <w:numPr>
          <w:ilvl w:val="0"/>
          <w:numId w:val="4"/>
        </w:numPr>
        <w:tabs>
          <w:tab w:val="left" w:pos="1418"/>
        </w:tabs>
        <w:ind w:left="0" w:firstLine="709"/>
        <w:jc w:val="both"/>
        <w:rPr>
          <w:sz w:val="24"/>
          <w:szCs w:val="24"/>
        </w:rPr>
      </w:pPr>
      <w:r w:rsidRPr="00162508">
        <w:rPr>
          <w:sz w:val="24"/>
          <w:szCs w:val="24"/>
        </w:rPr>
        <w:t>инструкция по эксплуатации на русском языке в 1 (одном) экз.;</w:t>
      </w:r>
    </w:p>
    <w:p w:rsidR="00192C8E" w:rsidRPr="00162508" w:rsidRDefault="00162508" w:rsidP="00A05E1D">
      <w:pPr>
        <w:numPr>
          <w:ilvl w:val="0"/>
          <w:numId w:val="4"/>
        </w:numPr>
        <w:tabs>
          <w:tab w:val="left" w:pos="1418"/>
        </w:tabs>
        <w:ind w:left="0" w:firstLine="709"/>
        <w:jc w:val="both"/>
        <w:rPr>
          <w:sz w:val="24"/>
          <w:szCs w:val="24"/>
        </w:rPr>
      </w:pPr>
      <w:r w:rsidRPr="00162508">
        <w:rPr>
          <w:sz w:val="24"/>
          <w:szCs w:val="24"/>
        </w:rPr>
        <w:t>упаковочный лист в 1 (одном) экз.;</w:t>
      </w:r>
    </w:p>
    <w:p w:rsidR="00192C8E" w:rsidRPr="00162508" w:rsidRDefault="00162508" w:rsidP="00A05E1D">
      <w:pPr>
        <w:numPr>
          <w:ilvl w:val="0"/>
          <w:numId w:val="3"/>
        </w:numPr>
        <w:tabs>
          <w:tab w:val="left" w:pos="1418"/>
        </w:tabs>
        <w:ind w:left="0" w:firstLine="709"/>
        <w:jc w:val="both"/>
        <w:rPr>
          <w:sz w:val="24"/>
          <w:szCs w:val="24"/>
        </w:rPr>
      </w:pPr>
      <w:r w:rsidRPr="00162508">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192C8E" w:rsidRPr="00162508" w:rsidRDefault="00162508" w:rsidP="00A05E1D">
      <w:pPr>
        <w:numPr>
          <w:ilvl w:val="0"/>
          <w:numId w:val="3"/>
        </w:numPr>
        <w:tabs>
          <w:tab w:val="left" w:pos="1418"/>
        </w:tabs>
        <w:ind w:left="0" w:firstLine="709"/>
        <w:jc w:val="both"/>
        <w:rPr>
          <w:sz w:val="24"/>
          <w:szCs w:val="24"/>
        </w:rPr>
      </w:pPr>
      <w:r w:rsidRPr="00162508">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rsidR="00192C8E" w:rsidRPr="00162508" w:rsidRDefault="00162508" w:rsidP="00A05E1D">
      <w:pPr>
        <w:numPr>
          <w:ilvl w:val="0"/>
          <w:numId w:val="3"/>
        </w:numPr>
        <w:tabs>
          <w:tab w:val="left" w:pos="1418"/>
        </w:tabs>
        <w:ind w:left="0" w:firstLine="709"/>
        <w:jc w:val="both"/>
        <w:rPr>
          <w:sz w:val="24"/>
          <w:szCs w:val="24"/>
        </w:rPr>
      </w:pPr>
      <w:r w:rsidRPr="00162508">
        <w:rPr>
          <w:sz w:val="24"/>
          <w:szCs w:val="24"/>
        </w:rPr>
        <w:t>Накладная ТОРГ-12/УПД в 2 (двух) экз.</w:t>
      </w:r>
    </w:p>
    <w:p w:rsidR="00192C8E" w:rsidRPr="00162508" w:rsidRDefault="00162508" w:rsidP="00A05E1D">
      <w:pPr>
        <w:pStyle w:val="afe"/>
        <w:widowControl/>
        <w:numPr>
          <w:ilvl w:val="1"/>
          <w:numId w:val="2"/>
        </w:numPr>
        <w:tabs>
          <w:tab w:val="left" w:pos="1134"/>
          <w:tab w:val="left" w:pos="1418"/>
        </w:tabs>
        <w:ind w:left="0" w:firstLine="709"/>
        <w:jc w:val="both"/>
        <w:rPr>
          <w:bCs/>
          <w:sz w:val="24"/>
          <w:szCs w:val="24"/>
        </w:rPr>
      </w:pPr>
      <w:r w:rsidRPr="00162508">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192C8E" w:rsidRPr="00162508" w:rsidRDefault="00162508" w:rsidP="00A05E1D">
      <w:pPr>
        <w:pStyle w:val="afe"/>
        <w:tabs>
          <w:tab w:val="left" w:pos="1134"/>
          <w:tab w:val="left" w:pos="1418"/>
        </w:tabs>
        <w:ind w:left="0" w:firstLine="709"/>
        <w:jc w:val="both"/>
        <w:rPr>
          <w:bCs/>
          <w:sz w:val="24"/>
          <w:szCs w:val="24"/>
        </w:rPr>
      </w:pPr>
      <w:r w:rsidRPr="00162508">
        <w:rPr>
          <w:bCs/>
          <w:sz w:val="24"/>
          <w:szCs w:val="24"/>
        </w:rPr>
        <w:t>Оригинал доверенности представителя Поставщика подлежит передаче Покупателю.</w:t>
      </w:r>
    </w:p>
    <w:p w:rsidR="00192C8E" w:rsidRPr="00162508" w:rsidRDefault="00162508" w:rsidP="00A05E1D">
      <w:pPr>
        <w:pStyle w:val="afe"/>
        <w:widowControl/>
        <w:numPr>
          <w:ilvl w:val="1"/>
          <w:numId w:val="2"/>
        </w:numPr>
        <w:tabs>
          <w:tab w:val="left" w:pos="1134"/>
          <w:tab w:val="left" w:pos="1418"/>
        </w:tabs>
        <w:ind w:left="0" w:firstLine="709"/>
        <w:jc w:val="both"/>
        <w:rPr>
          <w:bCs/>
          <w:sz w:val="24"/>
          <w:szCs w:val="24"/>
        </w:rPr>
      </w:pPr>
      <w:r w:rsidRPr="00162508">
        <w:rPr>
          <w:bCs/>
          <w:sz w:val="24"/>
          <w:szCs w:val="24"/>
        </w:rPr>
        <w:lastRenderedPageBreak/>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192C8E" w:rsidRPr="00162508" w:rsidRDefault="00162508" w:rsidP="00A05E1D">
      <w:pPr>
        <w:pStyle w:val="afe"/>
        <w:widowControl/>
        <w:numPr>
          <w:ilvl w:val="1"/>
          <w:numId w:val="2"/>
        </w:numPr>
        <w:tabs>
          <w:tab w:val="left" w:pos="1134"/>
          <w:tab w:val="left" w:pos="1418"/>
        </w:tabs>
        <w:ind w:left="0" w:firstLine="709"/>
        <w:jc w:val="both"/>
        <w:rPr>
          <w:bCs/>
          <w:sz w:val="24"/>
          <w:szCs w:val="24"/>
        </w:rPr>
      </w:pPr>
      <w:bookmarkStart w:id="2" w:name="_Ref361408474"/>
      <w:r w:rsidRPr="00162508">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sidRPr="00162508">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192C8E" w:rsidRPr="00162508" w:rsidRDefault="00162508" w:rsidP="00A05E1D">
      <w:pPr>
        <w:pStyle w:val="afe"/>
        <w:tabs>
          <w:tab w:val="left" w:pos="1418"/>
        </w:tabs>
        <w:ind w:left="0" w:firstLine="709"/>
        <w:jc w:val="both"/>
        <w:rPr>
          <w:bCs/>
          <w:sz w:val="24"/>
          <w:szCs w:val="24"/>
        </w:rPr>
      </w:pPr>
      <w:r w:rsidRPr="00162508">
        <w:rPr>
          <w:bCs/>
          <w:sz w:val="24"/>
          <w:szCs w:val="24"/>
        </w:rPr>
        <w:t xml:space="preserve">Отдельные требования к упаковке и маркировке негабаритного Товара, </w:t>
      </w:r>
      <w:r w:rsidRPr="00162508">
        <w:rPr>
          <w:bCs/>
          <w:sz w:val="24"/>
          <w:szCs w:val="24"/>
        </w:rPr>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rsidR="00192C8E" w:rsidRPr="00162508" w:rsidRDefault="00162508" w:rsidP="00A05E1D">
      <w:pPr>
        <w:pStyle w:val="afe"/>
        <w:tabs>
          <w:tab w:val="left" w:pos="1418"/>
        </w:tabs>
        <w:ind w:left="0" w:firstLine="709"/>
        <w:jc w:val="both"/>
        <w:rPr>
          <w:bCs/>
          <w:sz w:val="24"/>
          <w:szCs w:val="24"/>
        </w:rPr>
      </w:pPr>
      <w:r w:rsidRPr="00162508">
        <w:rPr>
          <w:bCs/>
          <w:sz w:val="24"/>
          <w:szCs w:val="24"/>
        </w:rPr>
        <w:t xml:space="preserve">Стоимость тары и упаковки включена в стоимость Товара. Тара и упаковка возврату </w:t>
      </w:r>
      <w:r w:rsidRPr="00162508">
        <w:rPr>
          <w:bCs/>
          <w:sz w:val="24"/>
          <w:szCs w:val="24"/>
        </w:rPr>
        <w:br/>
        <w:t xml:space="preserve">не подлежат. </w:t>
      </w:r>
    </w:p>
    <w:p w:rsidR="00192C8E" w:rsidRPr="00162508" w:rsidRDefault="00162508" w:rsidP="00A05E1D">
      <w:pPr>
        <w:pStyle w:val="afe"/>
        <w:widowControl/>
        <w:numPr>
          <w:ilvl w:val="1"/>
          <w:numId w:val="2"/>
        </w:numPr>
        <w:tabs>
          <w:tab w:val="left" w:pos="1134"/>
          <w:tab w:val="left" w:pos="1418"/>
        </w:tabs>
        <w:ind w:left="0" w:firstLine="709"/>
        <w:jc w:val="both"/>
        <w:rPr>
          <w:sz w:val="24"/>
          <w:szCs w:val="24"/>
        </w:rPr>
      </w:pPr>
      <w:r w:rsidRPr="00162508">
        <w:rPr>
          <w:sz w:val="24"/>
          <w:szCs w:val="24"/>
        </w:rPr>
        <w:t xml:space="preserve">Погрузка, доставка, разгрузка </w:t>
      </w:r>
      <w:r w:rsidRPr="00A05E1D">
        <w:rPr>
          <w:sz w:val="24"/>
          <w:szCs w:val="24"/>
        </w:rPr>
        <w:t xml:space="preserve">и перемещение Товара (в том числе </w:t>
      </w:r>
      <w:r w:rsidRPr="00A05E1D">
        <w:rPr>
          <w:sz w:val="24"/>
          <w:szCs w:val="24"/>
        </w:rPr>
        <w:br/>
        <w:t>по территории Покупателя)</w:t>
      </w:r>
      <w:r w:rsidRPr="00162508">
        <w:rPr>
          <w:sz w:val="24"/>
          <w:szCs w:val="24"/>
        </w:rPr>
        <w:t xml:space="preserve"> </w:t>
      </w:r>
      <w:r w:rsidRPr="00162508">
        <w:rPr>
          <w:bCs/>
          <w:sz w:val="24"/>
          <w:szCs w:val="24"/>
        </w:rPr>
        <w:t>осуществляется</w:t>
      </w:r>
      <w:r w:rsidRPr="00162508">
        <w:rPr>
          <w:sz w:val="24"/>
          <w:szCs w:val="24"/>
        </w:rPr>
        <w:t xml:space="preserve"> Поставщиком. Стоимость погрузки, доставки, разгрузки </w:t>
      </w:r>
      <w:r w:rsidRPr="00A05E1D">
        <w:rPr>
          <w:sz w:val="24"/>
          <w:szCs w:val="24"/>
        </w:rPr>
        <w:t>и перемещения Товара</w:t>
      </w:r>
      <w:r w:rsidRPr="00162508">
        <w:rPr>
          <w:sz w:val="24"/>
          <w:szCs w:val="24"/>
        </w:rPr>
        <w:t xml:space="preserve"> включена в стоимость Товара.</w:t>
      </w:r>
    </w:p>
    <w:p w:rsidR="00192C8E" w:rsidRPr="00162508" w:rsidRDefault="00162508" w:rsidP="00A05E1D">
      <w:pPr>
        <w:pStyle w:val="afe"/>
        <w:widowControl/>
        <w:numPr>
          <w:ilvl w:val="1"/>
          <w:numId w:val="2"/>
        </w:numPr>
        <w:tabs>
          <w:tab w:val="left" w:pos="1134"/>
        </w:tabs>
        <w:ind w:left="0" w:firstLine="709"/>
        <w:jc w:val="both"/>
        <w:rPr>
          <w:sz w:val="24"/>
          <w:szCs w:val="24"/>
        </w:rPr>
      </w:pPr>
      <w:r w:rsidRPr="00162508">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192C8E" w:rsidRPr="00162508" w:rsidRDefault="00162508" w:rsidP="00A05E1D">
      <w:pPr>
        <w:pStyle w:val="afe"/>
        <w:widowControl/>
        <w:numPr>
          <w:ilvl w:val="1"/>
          <w:numId w:val="2"/>
        </w:numPr>
        <w:tabs>
          <w:tab w:val="left" w:pos="1418"/>
        </w:tabs>
        <w:ind w:left="0" w:firstLine="709"/>
        <w:jc w:val="both"/>
        <w:rPr>
          <w:sz w:val="24"/>
          <w:szCs w:val="24"/>
        </w:rPr>
      </w:pPr>
      <w:bookmarkStart w:id="3" w:name="_Ref361396594"/>
      <w:r w:rsidRPr="00162508">
        <w:rPr>
          <w:sz w:val="24"/>
          <w:szCs w:val="24"/>
        </w:rPr>
        <w:t>Датой поставки партии Товара является дата подписания Сторонами Накладной ТОРГ-12/УПД.</w:t>
      </w:r>
      <w:bookmarkEnd w:id="3"/>
      <w:r w:rsidRPr="00162508">
        <w:rPr>
          <w:sz w:val="24"/>
          <w:szCs w:val="24"/>
        </w:rPr>
        <w:t xml:space="preserve"> </w:t>
      </w:r>
    </w:p>
    <w:p w:rsidR="00192C8E" w:rsidRPr="00162508" w:rsidRDefault="00162508" w:rsidP="00A05E1D">
      <w:pPr>
        <w:pStyle w:val="afe"/>
        <w:widowControl/>
        <w:numPr>
          <w:ilvl w:val="1"/>
          <w:numId w:val="2"/>
        </w:numPr>
        <w:tabs>
          <w:tab w:val="left" w:pos="1418"/>
        </w:tabs>
        <w:ind w:left="0" w:firstLine="709"/>
        <w:jc w:val="both"/>
        <w:rPr>
          <w:sz w:val="24"/>
          <w:szCs w:val="24"/>
        </w:rPr>
      </w:pPr>
      <w:r w:rsidRPr="00162508">
        <w:rPr>
          <w:sz w:val="24"/>
          <w:szCs w:val="24"/>
        </w:rPr>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rsidR="00192C8E" w:rsidRPr="00162508" w:rsidRDefault="00162508" w:rsidP="00A05E1D">
      <w:pPr>
        <w:pStyle w:val="afe"/>
        <w:widowControl/>
        <w:numPr>
          <w:ilvl w:val="1"/>
          <w:numId w:val="2"/>
        </w:numPr>
        <w:tabs>
          <w:tab w:val="left" w:pos="1418"/>
        </w:tabs>
        <w:ind w:left="0" w:firstLine="709"/>
        <w:jc w:val="both"/>
        <w:rPr>
          <w:sz w:val="24"/>
          <w:szCs w:val="24"/>
        </w:rPr>
      </w:pPr>
      <w:r w:rsidRPr="00162508">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sidRPr="00A05E1D">
        <w:rPr>
          <w:sz w:val="24"/>
          <w:szCs w:val="24"/>
        </w:rPr>
        <w:t>3 (трех)</w:t>
      </w:r>
      <w:r w:rsidRPr="00162508">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rsidR="00192C8E" w:rsidRPr="00162508" w:rsidRDefault="00162508" w:rsidP="00A05E1D">
      <w:pPr>
        <w:pStyle w:val="afe"/>
        <w:tabs>
          <w:tab w:val="left" w:pos="1418"/>
        </w:tabs>
        <w:ind w:left="0" w:firstLine="709"/>
        <w:jc w:val="both"/>
        <w:rPr>
          <w:sz w:val="24"/>
          <w:szCs w:val="24"/>
        </w:rPr>
      </w:pPr>
      <w:bookmarkStart w:id="4" w:name="_Ref361408232"/>
      <w:r w:rsidRPr="00162508">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sidRPr="00162508">
        <w:rPr>
          <w:sz w:val="24"/>
          <w:szCs w:val="24"/>
        </w:rPr>
        <w:t xml:space="preserve"> </w:t>
      </w:r>
    </w:p>
    <w:p w:rsidR="00192C8E" w:rsidRPr="00162508" w:rsidRDefault="00162508" w:rsidP="00A05E1D">
      <w:pPr>
        <w:pStyle w:val="afe"/>
        <w:widowControl/>
        <w:numPr>
          <w:ilvl w:val="1"/>
          <w:numId w:val="2"/>
        </w:numPr>
        <w:tabs>
          <w:tab w:val="left" w:pos="1418"/>
        </w:tabs>
        <w:ind w:left="0" w:firstLine="709"/>
        <w:jc w:val="both"/>
        <w:rPr>
          <w:sz w:val="24"/>
          <w:szCs w:val="24"/>
        </w:rPr>
      </w:pPr>
      <w:r w:rsidRPr="00162508">
        <w:rPr>
          <w:sz w:val="24"/>
          <w:szCs w:val="24"/>
        </w:rPr>
        <w:t xml:space="preserve">Приемка партии Товара со вскрытием тары и упаковки производится Покупателем в присутствии представителя Поставщика в течение </w:t>
      </w:r>
      <w:r w:rsidRPr="00A05E1D">
        <w:rPr>
          <w:sz w:val="24"/>
          <w:szCs w:val="24"/>
        </w:rPr>
        <w:t>10 (десяти)</w:t>
      </w:r>
      <w:r w:rsidRPr="00162508">
        <w:rPr>
          <w:sz w:val="24"/>
          <w:szCs w:val="24"/>
        </w:rPr>
        <w:t xml:space="preserve"> рабочих дней </w:t>
      </w:r>
      <w:r w:rsidRPr="00162508">
        <w:rPr>
          <w:sz w:val="24"/>
          <w:szCs w:val="24"/>
        </w:rPr>
        <w:br/>
        <w:t>с даты подписания Покупателем транспортных документов. В случае отсутствия замечаний Покупатель подписывает Накладную ТОРГ-12/УПД.</w:t>
      </w:r>
    </w:p>
    <w:p w:rsidR="00192C8E" w:rsidRPr="00162508" w:rsidRDefault="00162508" w:rsidP="00A05E1D">
      <w:pPr>
        <w:numPr>
          <w:ilvl w:val="1"/>
          <w:numId w:val="2"/>
        </w:numPr>
        <w:tabs>
          <w:tab w:val="left" w:pos="568"/>
          <w:tab w:val="left" w:pos="1134"/>
          <w:tab w:val="left" w:pos="1418"/>
        </w:tabs>
        <w:ind w:left="0" w:firstLine="709"/>
        <w:jc w:val="both"/>
        <w:rPr>
          <w:sz w:val="24"/>
          <w:szCs w:val="24"/>
        </w:rPr>
      </w:pPr>
      <w:r w:rsidRPr="00162508">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192C8E" w:rsidRPr="00162508" w:rsidRDefault="00162508" w:rsidP="00A05E1D">
      <w:pPr>
        <w:tabs>
          <w:tab w:val="left" w:pos="1134"/>
          <w:tab w:val="left" w:pos="1418"/>
          <w:tab w:val="left" w:pos="1851"/>
        </w:tabs>
        <w:ind w:firstLine="709"/>
        <w:jc w:val="both"/>
        <w:rPr>
          <w:sz w:val="24"/>
          <w:szCs w:val="24"/>
        </w:rPr>
      </w:pPr>
      <w:r w:rsidRPr="00162508">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192C8E" w:rsidRPr="00162508" w:rsidRDefault="00162508" w:rsidP="00A05E1D">
      <w:pPr>
        <w:tabs>
          <w:tab w:val="left" w:pos="1134"/>
          <w:tab w:val="left" w:pos="1418"/>
          <w:tab w:val="left" w:pos="1851"/>
        </w:tabs>
        <w:ind w:firstLine="709"/>
        <w:jc w:val="both"/>
        <w:rPr>
          <w:sz w:val="24"/>
          <w:szCs w:val="24"/>
        </w:rPr>
      </w:pPr>
      <w:r w:rsidRPr="00162508">
        <w:rPr>
          <w:sz w:val="24"/>
          <w:szCs w:val="24"/>
        </w:rPr>
        <w:t xml:space="preserve">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w:t>
      </w:r>
      <w:r w:rsidRPr="00162508">
        <w:rPr>
          <w:sz w:val="24"/>
          <w:szCs w:val="24"/>
        </w:rPr>
        <w:lastRenderedPageBreak/>
        <w:t>поставки следующей партии Товара.</w:t>
      </w:r>
    </w:p>
    <w:p w:rsidR="00192C8E" w:rsidRPr="00162508" w:rsidRDefault="00162508" w:rsidP="00A05E1D">
      <w:pPr>
        <w:numPr>
          <w:ilvl w:val="1"/>
          <w:numId w:val="2"/>
        </w:numPr>
        <w:tabs>
          <w:tab w:val="left" w:pos="1418"/>
        </w:tabs>
        <w:ind w:left="0" w:firstLine="709"/>
        <w:jc w:val="both"/>
        <w:rPr>
          <w:sz w:val="24"/>
          <w:szCs w:val="24"/>
        </w:rPr>
      </w:pPr>
      <w:r w:rsidRPr="00162508">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rsidR="00192C8E" w:rsidRPr="00162508" w:rsidRDefault="00162508" w:rsidP="00A05E1D">
      <w:pPr>
        <w:tabs>
          <w:tab w:val="left" w:pos="1283"/>
          <w:tab w:val="left" w:pos="1851"/>
        </w:tabs>
        <w:ind w:firstLine="709"/>
        <w:jc w:val="both"/>
        <w:rPr>
          <w:sz w:val="24"/>
          <w:szCs w:val="24"/>
        </w:rPr>
      </w:pPr>
      <w:r w:rsidRPr="00162508">
        <w:rPr>
          <w:sz w:val="24"/>
          <w:szCs w:val="24"/>
        </w:rPr>
        <w:t>Если Поставщик не вывезет партию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192C8E" w:rsidRPr="00162508" w:rsidRDefault="00162508" w:rsidP="00A05E1D">
      <w:pPr>
        <w:pStyle w:val="afe"/>
        <w:widowControl/>
        <w:numPr>
          <w:ilvl w:val="1"/>
          <w:numId w:val="2"/>
        </w:numPr>
        <w:tabs>
          <w:tab w:val="left" w:pos="1134"/>
          <w:tab w:val="left" w:pos="1418"/>
        </w:tabs>
        <w:ind w:left="0" w:firstLine="709"/>
        <w:jc w:val="both"/>
        <w:rPr>
          <w:b/>
          <w:color w:val="000000"/>
          <w:sz w:val="24"/>
          <w:szCs w:val="24"/>
        </w:rPr>
      </w:pPr>
      <w:r w:rsidRPr="00162508">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sidRPr="00162508">
        <w:rPr>
          <w:b/>
          <w:bCs/>
          <w:color w:val="000000"/>
          <w:sz w:val="24"/>
          <w:szCs w:val="24"/>
        </w:rPr>
        <w:t xml:space="preserve"> </w:t>
      </w:r>
    </w:p>
    <w:p w:rsidR="00192C8E" w:rsidRPr="00162508" w:rsidRDefault="00162508" w:rsidP="00A05E1D">
      <w:pPr>
        <w:pStyle w:val="afe"/>
        <w:widowControl/>
        <w:numPr>
          <w:ilvl w:val="1"/>
          <w:numId w:val="2"/>
        </w:numPr>
        <w:tabs>
          <w:tab w:val="left" w:pos="1134"/>
          <w:tab w:val="left" w:pos="1418"/>
        </w:tabs>
        <w:ind w:left="0" w:firstLine="709"/>
        <w:jc w:val="both"/>
        <w:rPr>
          <w:sz w:val="24"/>
          <w:szCs w:val="24"/>
        </w:rPr>
      </w:pPr>
      <w:r w:rsidRPr="00162508">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rsidR="00192C8E" w:rsidRPr="00162508" w:rsidRDefault="00192C8E" w:rsidP="00A05E1D">
      <w:pPr>
        <w:ind w:firstLine="709"/>
        <w:jc w:val="both"/>
        <w:rPr>
          <w:sz w:val="24"/>
          <w:szCs w:val="24"/>
        </w:rPr>
      </w:pPr>
    </w:p>
    <w:p w:rsidR="00192C8E" w:rsidRPr="00162508" w:rsidRDefault="00192C8E" w:rsidP="00A05E1D">
      <w:pPr>
        <w:ind w:firstLine="709"/>
        <w:jc w:val="both"/>
        <w:rPr>
          <w:sz w:val="24"/>
          <w:szCs w:val="24"/>
        </w:rPr>
      </w:pPr>
    </w:p>
    <w:p w:rsidR="00192C8E" w:rsidRPr="00162508" w:rsidRDefault="00162508" w:rsidP="00A05E1D">
      <w:pPr>
        <w:pStyle w:val="afe"/>
        <w:numPr>
          <w:ilvl w:val="0"/>
          <w:numId w:val="2"/>
        </w:numPr>
        <w:tabs>
          <w:tab w:val="left" w:pos="284"/>
        </w:tabs>
        <w:ind w:left="357" w:hanging="357"/>
        <w:jc w:val="center"/>
        <w:rPr>
          <w:b/>
          <w:sz w:val="24"/>
          <w:szCs w:val="24"/>
        </w:rPr>
      </w:pPr>
      <w:r w:rsidRPr="00162508">
        <w:rPr>
          <w:b/>
          <w:sz w:val="24"/>
          <w:szCs w:val="24"/>
        </w:rPr>
        <w:t>Гарантийный срок</w:t>
      </w:r>
    </w:p>
    <w:p w:rsidR="00192C8E" w:rsidRPr="00162508" w:rsidRDefault="00162508" w:rsidP="00162508">
      <w:pPr>
        <w:pStyle w:val="afe"/>
        <w:numPr>
          <w:ilvl w:val="1"/>
          <w:numId w:val="2"/>
        </w:numPr>
        <w:tabs>
          <w:tab w:val="left" w:pos="709"/>
          <w:tab w:val="left" w:pos="1134"/>
        </w:tabs>
        <w:ind w:left="0" w:firstLine="709"/>
        <w:jc w:val="both"/>
        <w:rPr>
          <w:sz w:val="24"/>
          <w:szCs w:val="24"/>
        </w:rPr>
      </w:pPr>
      <w:r w:rsidRPr="00162508">
        <w:rPr>
          <w:sz w:val="24"/>
          <w:szCs w:val="24"/>
        </w:rPr>
        <w:t xml:space="preserve">Гарантийный срок на Товар, поставленный по Договору, составляет </w:t>
      </w:r>
      <w:r w:rsidRPr="00A05E1D">
        <w:rPr>
          <w:sz w:val="24"/>
          <w:szCs w:val="24"/>
        </w:rPr>
        <w:t>____ (______)</w:t>
      </w:r>
      <w:r w:rsidRPr="00162508">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rsidR="00192C8E" w:rsidRPr="00162508" w:rsidRDefault="00162508">
      <w:pPr>
        <w:pStyle w:val="afe"/>
        <w:tabs>
          <w:tab w:val="left" w:pos="1134"/>
          <w:tab w:val="left" w:pos="1851"/>
        </w:tabs>
        <w:ind w:left="0" w:firstLine="709"/>
        <w:jc w:val="both"/>
        <w:rPr>
          <w:sz w:val="24"/>
          <w:szCs w:val="24"/>
        </w:rPr>
      </w:pPr>
      <w:r w:rsidRPr="00162508">
        <w:rPr>
          <w:sz w:val="24"/>
          <w:szCs w:val="24"/>
        </w:rPr>
        <w:t>Установленный в отношении Товара Гарантийный срок распространяется на все составные части и комплектующие Товара.</w:t>
      </w:r>
    </w:p>
    <w:p w:rsidR="00192C8E" w:rsidRPr="00162508" w:rsidRDefault="00162508" w:rsidP="00A05E1D">
      <w:pPr>
        <w:numPr>
          <w:ilvl w:val="1"/>
          <w:numId w:val="2"/>
        </w:numPr>
        <w:tabs>
          <w:tab w:val="left" w:pos="1134"/>
        </w:tabs>
        <w:ind w:left="0" w:firstLine="709"/>
        <w:jc w:val="both"/>
        <w:rPr>
          <w:sz w:val="24"/>
          <w:szCs w:val="24"/>
        </w:rPr>
      </w:pPr>
      <w:r w:rsidRPr="00162508">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rsidR="00192C8E" w:rsidRPr="00162508" w:rsidRDefault="00162508" w:rsidP="00A05E1D">
      <w:pPr>
        <w:numPr>
          <w:ilvl w:val="1"/>
          <w:numId w:val="2"/>
        </w:numPr>
        <w:tabs>
          <w:tab w:val="left" w:pos="1134"/>
        </w:tabs>
        <w:ind w:left="0" w:firstLine="709"/>
        <w:jc w:val="both"/>
        <w:rPr>
          <w:sz w:val="24"/>
          <w:szCs w:val="24"/>
        </w:rPr>
      </w:pPr>
      <w:r w:rsidRPr="00162508">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192C8E" w:rsidRPr="00162508" w:rsidRDefault="00162508" w:rsidP="00A05E1D">
      <w:pPr>
        <w:numPr>
          <w:ilvl w:val="1"/>
          <w:numId w:val="2"/>
        </w:numPr>
        <w:tabs>
          <w:tab w:val="left" w:pos="1134"/>
        </w:tabs>
        <w:ind w:left="0" w:firstLine="709"/>
        <w:jc w:val="both"/>
        <w:rPr>
          <w:sz w:val="24"/>
          <w:szCs w:val="24"/>
        </w:rPr>
      </w:pPr>
      <w:r w:rsidRPr="00162508">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5"/>
      <w:bookmarkStart w:id="6" w:name="OLE_LINK6"/>
      <w:r w:rsidRPr="00162508">
        <w:rPr>
          <w:sz w:val="24"/>
          <w:szCs w:val="24"/>
        </w:rPr>
        <w:t>Покупателем в соответствии с пунктом 4.3 Договора</w:t>
      </w:r>
      <w:bookmarkEnd w:id="5"/>
      <w:bookmarkEnd w:id="6"/>
      <w:r w:rsidRPr="00162508">
        <w:rPr>
          <w:sz w:val="24"/>
          <w:szCs w:val="24"/>
        </w:rPr>
        <w:t xml:space="preserve">, путем замены или ремонта Товара. </w:t>
      </w:r>
    </w:p>
    <w:p w:rsidR="00192C8E" w:rsidRPr="00162508" w:rsidRDefault="00162508" w:rsidP="00A05E1D">
      <w:pPr>
        <w:ind w:firstLine="709"/>
        <w:jc w:val="both"/>
        <w:rPr>
          <w:sz w:val="24"/>
          <w:szCs w:val="24"/>
        </w:rPr>
      </w:pPr>
      <w:r w:rsidRPr="00162508">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w:t>
      </w:r>
      <w:r w:rsidRPr="00162508">
        <w:rPr>
          <w:sz w:val="24"/>
          <w:szCs w:val="24"/>
        </w:rPr>
        <w:lastRenderedPageBreak/>
        <w:t xml:space="preserve">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rsidR="00192C8E" w:rsidRPr="00162508" w:rsidRDefault="00162508" w:rsidP="00A05E1D">
      <w:pPr>
        <w:numPr>
          <w:ilvl w:val="1"/>
          <w:numId w:val="2"/>
        </w:numPr>
        <w:tabs>
          <w:tab w:val="left" w:pos="1134"/>
        </w:tabs>
        <w:ind w:left="0" w:firstLine="709"/>
        <w:jc w:val="both"/>
        <w:rPr>
          <w:sz w:val="24"/>
          <w:szCs w:val="24"/>
        </w:rPr>
      </w:pPr>
      <w:r w:rsidRPr="00162508">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192C8E" w:rsidRPr="00162508" w:rsidRDefault="00162508" w:rsidP="00A05E1D">
      <w:pPr>
        <w:numPr>
          <w:ilvl w:val="1"/>
          <w:numId w:val="2"/>
        </w:numPr>
        <w:tabs>
          <w:tab w:val="left" w:pos="1134"/>
        </w:tabs>
        <w:ind w:left="0" w:firstLine="709"/>
        <w:jc w:val="both"/>
        <w:rPr>
          <w:sz w:val="24"/>
          <w:szCs w:val="24"/>
        </w:rPr>
      </w:pPr>
      <w:r w:rsidRPr="00162508">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rsidR="00192C8E" w:rsidRPr="00162508" w:rsidRDefault="00162508" w:rsidP="00A05E1D">
      <w:pPr>
        <w:numPr>
          <w:ilvl w:val="1"/>
          <w:numId w:val="2"/>
        </w:numPr>
        <w:tabs>
          <w:tab w:val="left" w:pos="1134"/>
        </w:tabs>
        <w:ind w:left="0" w:firstLine="709"/>
        <w:jc w:val="both"/>
        <w:rPr>
          <w:sz w:val="24"/>
          <w:szCs w:val="24"/>
        </w:rPr>
      </w:pPr>
      <w:r w:rsidRPr="00162508">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192C8E" w:rsidRPr="00162508" w:rsidRDefault="00192C8E" w:rsidP="00A05E1D">
      <w:pPr>
        <w:tabs>
          <w:tab w:val="left" w:pos="1190"/>
        </w:tabs>
        <w:jc w:val="both"/>
        <w:rPr>
          <w:sz w:val="24"/>
          <w:szCs w:val="24"/>
        </w:rPr>
      </w:pPr>
    </w:p>
    <w:p w:rsidR="00192C8E" w:rsidRPr="00162508" w:rsidRDefault="00162508" w:rsidP="00A05E1D">
      <w:pPr>
        <w:numPr>
          <w:ilvl w:val="0"/>
          <w:numId w:val="2"/>
        </w:numPr>
        <w:tabs>
          <w:tab w:val="left" w:pos="284"/>
        </w:tabs>
        <w:ind w:left="0" w:firstLine="0"/>
        <w:jc w:val="center"/>
        <w:rPr>
          <w:b/>
          <w:bCs/>
          <w:sz w:val="24"/>
          <w:szCs w:val="24"/>
        </w:rPr>
      </w:pPr>
      <w:r w:rsidRPr="00162508">
        <w:rPr>
          <w:b/>
          <w:bCs/>
          <w:sz w:val="24"/>
          <w:szCs w:val="24"/>
        </w:rPr>
        <w:t>Независимые гарантии</w:t>
      </w:r>
    </w:p>
    <w:p w:rsidR="00192C8E" w:rsidRPr="00162508" w:rsidRDefault="00162508" w:rsidP="00162508">
      <w:pPr>
        <w:pStyle w:val="afe"/>
        <w:numPr>
          <w:ilvl w:val="1"/>
          <w:numId w:val="2"/>
        </w:numPr>
        <w:ind w:left="0" w:firstLine="709"/>
        <w:jc w:val="both"/>
        <w:rPr>
          <w:sz w:val="24"/>
        </w:rPr>
      </w:pPr>
      <w:r w:rsidRPr="00162508">
        <w:rPr>
          <w:sz w:val="24"/>
        </w:rPr>
        <w:t>Независимая гарантия должна соответствовать следующим требованиям:</w:t>
      </w:r>
    </w:p>
    <w:p w:rsidR="00192C8E" w:rsidRPr="00162508" w:rsidRDefault="00162508">
      <w:pPr>
        <w:pStyle w:val="afe"/>
        <w:widowControl/>
        <w:numPr>
          <w:ilvl w:val="0"/>
          <w:numId w:val="12"/>
        </w:numPr>
        <w:tabs>
          <w:tab w:val="left" w:pos="1134"/>
        </w:tabs>
        <w:ind w:left="0" w:firstLine="709"/>
        <w:jc w:val="both"/>
        <w:rPr>
          <w:sz w:val="24"/>
        </w:rPr>
      </w:pPr>
      <w:r w:rsidRPr="00162508">
        <w:rPr>
          <w:sz w:val="24"/>
        </w:rPr>
        <w:t>Независимая гарантия не может быть отозвана выдавшим ее гарантом;</w:t>
      </w:r>
    </w:p>
    <w:p w:rsidR="00192C8E" w:rsidRPr="00162508" w:rsidRDefault="00162508">
      <w:pPr>
        <w:pStyle w:val="afe"/>
        <w:widowControl/>
        <w:numPr>
          <w:ilvl w:val="0"/>
          <w:numId w:val="12"/>
        </w:numPr>
        <w:tabs>
          <w:tab w:val="left" w:pos="1134"/>
        </w:tabs>
        <w:ind w:left="0" w:firstLine="709"/>
        <w:jc w:val="both"/>
        <w:rPr>
          <w:sz w:val="24"/>
        </w:rPr>
      </w:pPr>
      <w:r w:rsidRPr="00162508">
        <w:rPr>
          <w:sz w:val="24"/>
        </w:rPr>
        <w:t>бенефициар по Независимой гарантии – Покупатель, принципал – Поставщик;</w:t>
      </w:r>
    </w:p>
    <w:p w:rsidR="00192C8E" w:rsidRPr="00162508" w:rsidRDefault="00162508">
      <w:pPr>
        <w:pStyle w:val="afe"/>
        <w:widowControl/>
        <w:numPr>
          <w:ilvl w:val="0"/>
          <w:numId w:val="12"/>
        </w:numPr>
        <w:tabs>
          <w:tab w:val="left" w:pos="1134"/>
        </w:tabs>
        <w:ind w:left="0" w:firstLine="709"/>
        <w:jc w:val="both"/>
        <w:rPr>
          <w:sz w:val="24"/>
        </w:rPr>
      </w:pPr>
      <w:r w:rsidRPr="00162508">
        <w:rPr>
          <w:sz w:val="24"/>
        </w:rPr>
        <w:t>сумма Независимой гарантии должна быть выражена в валюте расчетов по Договору;</w:t>
      </w:r>
    </w:p>
    <w:p w:rsidR="00192C8E" w:rsidRPr="00162508" w:rsidRDefault="00162508" w:rsidP="00A05E1D">
      <w:pPr>
        <w:widowControl/>
        <w:numPr>
          <w:ilvl w:val="0"/>
          <w:numId w:val="12"/>
        </w:numPr>
        <w:tabs>
          <w:tab w:val="left" w:pos="1134"/>
        </w:tabs>
        <w:spacing w:line="259" w:lineRule="auto"/>
        <w:ind w:left="0" w:firstLine="709"/>
        <w:jc w:val="both"/>
        <w:rPr>
          <w:sz w:val="24"/>
        </w:rPr>
      </w:pPr>
      <w:r w:rsidRPr="00162508">
        <w:rPr>
          <w:bCs/>
          <w:sz w:val="24"/>
          <w:szCs w:val="24"/>
        </w:rPr>
        <w:t>сумма Независимой гарантии – не менее 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(незачтенных) авансовых платежей;</w:t>
      </w:r>
    </w:p>
    <w:p w:rsidR="00192C8E" w:rsidRPr="00162508" w:rsidRDefault="00162508" w:rsidP="00A05E1D">
      <w:pPr>
        <w:widowControl/>
        <w:numPr>
          <w:ilvl w:val="0"/>
          <w:numId w:val="12"/>
        </w:numPr>
        <w:tabs>
          <w:tab w:val="left" w:pos="1134"/>
        </w:tabs>
        <w:spacing w:line="259" w:lineRule="auto"/>
        <w:ind w:left="0" w:firstLine="709"/>
        <w:jc w:val="both"/>
        <w:rPr>
          <w:bCs/>
          <w:sz w:val="24"/>
          <w:szCs w:val="24"/>
        </w:rPr>
      </w:pPr>
      <w:r w:rsidRPr="00162508">
        <w:rPr>
          <w:sz w:val="24"/>
        </w:rPr>
        <w:t xml:space="preserve">срок окончания Независимой гарантии – не ранее 70 (семидесяти) календарных дней после наступления даты </w:t>
      </w:r>
      <w:r w:rsidRPr="00162508">
        <w:rPr>
          <w:bCs/>
          <w:sz w:val="24"/>
          <w:szCs w:val="24"/>
        </w:rPr>
        <w:t>поставки соответствующей партии Товара</w:t>
      </w:r>
      <w:r w:rsidRPr="00162508">
        <w:rPr>
          <w:sz w:val="24"/>
        </w:rPr>
        <w:t>.</w:t>
      </w:r>
    </w:p>
    <w:p w:rsidR="00192C8E" w:rsidRPr="00162508" w:rsidRDefault="00162508">
      <w:pPr>
        <w:ind w:firstLine="709"/>
        <w:jc w:val="both"/>
        <w:rPr>
          <w:bCs/>
          <w:sz w:val="24"/>
          <w:szCs w:val="24"/>
        </w:rPr>
      </w:pPr>
      <w:r w:rsidRPr="00162508">
        <w:rPr>
          <w:bCs/>
          <w:sz w:val="24"/>
          <w:szCs w:val="24"/>
        </w:rPr>
        <w:t>Сумма Независимой гарантии по согласованию с Покупателем может быть уменьшена пропорционально сумме выполненных Поставщиком обязательств по Договору / соответствующему этапу Договора при условии подтверждения их выполнения.</w:t>
      </w:r>
    </w:p>
    <w:p w:rsidR="00192C8E" w:rsidRPr="00162508" w:rsidRDefault="00162508" w:rsidP="00A05E1D">
      <w:pPr>
        <w:tabs>
          <w:tab w:val="left" w:pos="1419"/>
        </w:tabs>
        <w:ind w:firstLine="709"/>
        <w:jc w:val="both"/>
        <w:rPr>
          <w:bCs/>
          <w:sz w:val="24"/>
          <w:szCs w:val="24"/>
        </w:rPr>
      </w:pPr>
      <w:r w:rsidRPr="00162508">
        <w:rPr>
          <w:bCs/>
          <w:sz w:val="24"/>
          <w:szCs w:val="24"/>
        </w:rPr>
        <w:t>В случае увеличения Цены Договора и, как следствие, суммы авансового платежа и/или продления срока выполнения Поставщиком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rsidR="00192C8E" w:rsidRPr="00162508" w:rsidRDefault="00162508" w:rsidP="00162508">
      <w:pPr>
        <w:pStyle w:val="afe"/>
        <w:numPr>
          <w:ilvl w:val="1"/>
          <w:numId w:val="2"/>
        </w:numPr>
        <w:ind w:left="0" w:firstLine="709"/>
        <w:jc w:val="both"/>
        <w:rPr>
          <w:bCs/>
          <w:sz w:val="24"/>
          <w:szCs w:val="24"/>
        </w:rPr>
      </w:pPr>
      <w:r w:rsidRPr="00162508">
        <w:rPr>
          <w:bCs/>
          <w:sz w:val="24"/>
          <w:szCs w:val="24"/>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rsidR="00192C8E" w:rsidRPr="00162508" w:rsidRDefault="00162508">
      <w:pPr>
        <w:ind w:firstLine="709"/>
        <w:jc w:val="both"/>
        <w:rPr>
          <w:bCs/>
          <w:sz w:val="24"/>
          <w:szCs w:val="24"/>
        </w:rPr>
      </w:pPr>
      <w:r w:rsidRPr="00162508">
        <w:rPr>
          <w:bCs/>
          <w:sz w:val="24"/>
          <w:szCs w:val="24"/>
        </w:rPr>
        <w:t xml:space="preserve">а) условие о праве бенефициара предъявлять до окончания срока действия Независимой гарантии в случае неисполнения или ненадлежащего исполнения Поставщиком обеспеченных ею обязательств составленное по форме согласно приложению 4 к Положению требование об </w:t>
      </w:r>
      <w:r w:rsidRPr="00162508">
        <w:rPr>
          <w:bCs/>
          <w:sz w:val="24"/>
          <w:szCs w:val="24"/>
        </w:rPr>
        <w:lastRenderedPageBreak/>
        <w:t>уплате денежной суммы по Независимой гарантии в размере цены Договора, уменьшенной на сумму, пропорциональную объему исполненных Поставщиком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rsidR="00192C8E" w:rsidRPr="00162508" w:rsidRDefault="00162508" w:rsidP="00A05E1D">
      <w:pPr>
        <w:tabs>
          <w:tab w:val="left" w:pos="1419"/>
        </w:tabs>
        <w:ind w:firstLine="709"/>
        <w:jc w:val="both"/>
        <w:rPr>
          <w:bCs/>
          <w:sz w:val="24"/>
          <w:szCs w:val="24"/>
        </w:rPr>
      </w:pPr>
      <w:r w:rsidRPr="00162508">
        <w:rPr>
          <w:bCs/>
          <w:sz w:val="24"/>
          <w:szCs w:val="24"/>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192C8E" w:rsidRPr="00162508" w:rsidRDefault="00162508" w:rsidP="00A05E1D">
      <w:pPr>
        <w:pStyle w:val="afe"/>
        <w:numPr>
          <w:ilvl w:val="1"/>
          <w:numId w:val="2"/>
        </w:numPr>
        <w:ind w:left="0" w:firstLine="709"/>
        <w:jc w:val="both"/>
        <w:rPr>
          <w:b/>
          <w:sz w:val="24"/>
          <w:szCs w:val="24"/>
        </w:rPr>
      </w:pPr>
      <w:r w:rsidRPr="00162508">
        <w:rPr>
          <w:sz w:val="24"/>
          <w:szCs w:val="24"/>
        </w:rPr>
        <w:t>Выбор формы направления требования, указанного в подпунктах «а» и «б» пункта 5.2. Договора, осуществляется бенефициаром самостоятельно.</w:t>
      </w:r>
    </w:p>
    <w:p w:rsidR="00192C8E" w:rsidRPr="00162508" w:rsidRDefault="00162508" w:rsidP="00162508">
      <w:pPr>
        <w:pStyle w:val="afe"/>
        <w:numPr>
          <w:ilvl w:val="1"/>
          <w:numId w:val="2"/>
        </w:numPr>
        <w:ind w:left="0" w:firstLine="709"/>
        <w:jc w:val="both"/>
        <w:rPr>
          <w:bCs/>
          <w:sz w:val="24"/>
          <w:szCs w:val="24"/>
        </w:rPr>
      </w:pPr>
      <w:r w:rsidRPr="00162508">
        <w:rPr>
          <w:bCs/>
          <w:sz w:val="24"/>
          <w:szCs w:val="24"/>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rsidR="00192C8E" w:rsidRPr="00162508" w:rsidRDefault="00162508" w:rsidP="00A05E1D">
      <w:pPr>
        <w:widowControl/>
        <w:numPr>
          <w:ilvl w:val="0"/>
          <w:numId w:val="12"/>
        </w:numPr>
        <w:tabs>
          <w:tab w:val="left" w:pos="1134"/>
        </w:tabs>
        <w:spacing w:line="259" w:lineRule="auto"/>
        <w:ind w:left="0" w:firstLine="709"/>
        <w:jc w:val="both"/>
        <w:rPr>
          <w:bCs/>
          <w:sz w:val="24"/>
          <w:szCs w:val="24"/>
        </w:rPr>
      </w:pPr>
      <w:r w:rsidRPr="00162508">
        <w:rPr>
          <w:bCs/>
          <w:sz w:val="24"/>
          <w:szCs w:val="24"/>
        </w:rPr>
        <w:t>расчет суммы, включаемой в требование об уплате денежной суммы по Независимой гарантии;</w:t>
      </w:r>
    </w:p>
    <w:p w:rsidR="00192C8E" w:rsidRPr="00162508" w:rsidRDefault="00162508" w:rsidP="00A05E1D">
      <w:pPr>
        <w:widowControl/>
        <w:numPr>
          <w:ilvl w:val="0"/>
          <w:numId w:val="12"/>
        </w:numPr>
        <w:tabs>
          <w:tab w:val="left" w:pos="1134"/>
        </w:tabs>
        <w:spacing w:line="259" w:lineRule="auto"/>
        <w:ind w:left="0" w:firstLine="709"/>
        <w:jc w:val="both"/>
        <w:rPr>
          <w:bCs/>
          <w:sz w:val="24"/>
          <w:szCs w:val="24"/>
        </w:rPr>
      </w:pPr>
      <w:r w:rsidRPr="00162508">
        <w:rPr>
          <w:bCs/>
          <w:sz w:val="24"/>
          <w:szCs w:val="24"/>
        </w:rPr>
        <w:t>документ, содержащий указание на нарушения принципалом обязательств, предусмотренных Договором;</w:t>
      </w:r>
    </w:p>
    <w:p w:rsidR="00192C8E" w:rsidRPr="00162508" w:rsidRDefault="00162508">
      <w:pPr>
        <w:pStyle w:val="afe"/>
        <w:numPr>
          <w:ilvl w:val="0"/>
          <w:numId w:val="17"/>
        </w:numPr>
        <w:ind w:left="0" w:firstLine="709"/>
        <w:jc w:val="both"/>
        <w:rPr>
          <w:bCs/>
          <w:sz w:val="24"/>
          <w:szCs w:val="24"/>
        </w:rPr>
      </w:pPr>
      <w:r w:rsidRPr="00162508">
        <w:rPr>
          <w:bCs/>
          <w:sz w:val="24"/>
          <w:szCs w:val="24"/>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192C8E" w:rsidRPr="00162508" w:rsidRDefault="00162508" w:rsidP="00A05E1D">
      <w:pPr>
        <w:tabs>
          <w:tab w:val="left" w:pos="1419"/>
        </w:tabs>
        <w:ind w:firstLine="709"/>
        <w:jc w:val="both"/>
        <w:rPr>
          <w:b/>
          <w:sz w:val="24"/>
          <w:szCs w:val="24"/>
        </w:rPr>
      </w:pPr>
      <w:r w:rsidRPr="00162508">
        <w:rPr>
          <w:sz w:val="24"/>
          <w:szCs w:val="24"/>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192C8E" w:rsidRPr="00162508" w:rsidRDefault="00162508" w:rsidP="00A05E1D">
      <w:pPr>
        <w:pStyle w:val="afe"/>
        <w:numPr>
          <w:ilvl w:val="1"/>
          <w:numId w:val="2"/>
        </w:numPr>
        <w:tabs>
          <w:tab w:val="left" w:pos="1419"/>
        </w:tabs>
        <w:ind w:left="0" w:firstLine="709"/>
        <w:jc w:val="both"/>
        <w:rPr>
          <w:b/>
          <w:sz w:val="24"/>
          <w:szCs w:val="24"/>
        </w:rPr>
      </w:pPr>
      <w:r w:rsidRPr="00162508">
        <w:rPr>
          <w:sz w:val="24"/>
          <w:szCs w:val="24"/>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192C8E" w:rsidRPr="00162508" w:rsidRDefault="00162508" w:rsidP="00162508">
      <w:pPr>
        <w:pStyle w:val="afe"/>
        <w:numPr>
          <w:ilvl w:val="1"/>
          <w:numId w:val="2"/>
        </w:numPr>
        <w:tabs>
          <w:tab w:val="left" w:pos="1134"/>
          <w:tab w:val="left" w:pos="1419"/>
        </w:tabs>
        <w:ind w:left="0" w:firstLine="709"/>
        <w:jc w:val="both"/>
        <w:rPr>
          <w:bCs/>
          <w:sz w:val="24"/>
          <w:szCs w:val="24"/>
        </w:rPr>
      </w:pPr>
      <w:r w:rsidRPr="00162508">
        <w:rPr>
          <w:bCs/>
          <w:sz w:val="24"/>
          <w:szCs w:val="24"/>
        </w:rPr>
        <w:t>Требование об уплате денежной суммы по Независимой гарантии по Договору может содержать указание на существо допущенных Поставщиком нарушений, в том числе в следующих случаях (включая, но не ограничиваясь):</w:t>
      </w:r>
    </w:p>
    <w:p w:rsidR="00192C8E" w:rsidRPr="00162508" w:rsidRDefault="00162508">
      <w:pPr>
        <w:pStyle w:val="afe"/>
        <w:widowControl/>
        <w:numPr>
          <w:ilvl w:val="0"/>
          <w:numId w:val="14"/>
        </w:numPr>
        <w:tabs>
          <w:tab w:val="left" w:pos="1134"/>
          <w:tab w:val="left" w:pos="1419"/>
        </w:tabs>
        <w:ind w:left="0" w:firstLine="709"/>
        <w:jc w:val="both"/>
        <w:rPr>
          <w:bCs/>
          <w:sz w:val="24"/>
          <w:szCs w:val="24"/>
        </w:rPr>
      </w:pPr>
      <w:r w:rsidRPr="00162508">
        <w:rPr>
          <w:bCs/>
          <w:sz w:val="24"/>
          <w:szCs w:val="24"/>
        </w:rPr>
        <w:t>отказа Поставщика от исполнения обязательств по Договору, в том числе одностороннего отказа от Договора;</w:t>
      </w:r>
    </w:p>
    <w:p w:rsidR="00192C8E" w:rsidRPr="00162508" w:rsidRDefault="00162508">
      <w:pPr>
        <w:pStyle w:val="afe"/>
        <w:widowControl/>
        <w:numPr>
          <w:ilvl w:val="0"/>
          <w:numId w:val="14"/>
        </w:numPr>
        <w:tabs>
          <w:tab w:val="left" w:pos="1134"/>
          <w:tab w:val="left" w:pos="1419"/>
        </w:tabs>
        <w:ind w:left="0" w:firstLine="709"/>
        <w:jc w:val="both"/>
        <w:rPr>
          <w:bCs/>
          <w:sz w:val="24"/>
          <w:szCs w:val="24"/>
        </w:rPr>
      </w:pPr>
      <w:r w:rsidRPr="00162508">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rsidR="00192C8E" w:rsidRPr="00162508" w:rsidRDefault="00162508">
      <w:pPr>
        <w:pStyle w:val="afe"/>
        <w:widowControl/>
        <w:numPr>
          <w:ilvl w:val="0"/>
          <w:numId w:val="14"/>
        </w:numPr>
        <w:tabs>
          <w:tab w:val="left" w:pos="1134"/>
          <w:tab w:val="left" w:pos="1419"/>
        </w:tabs>
        <w:ind w:left="0" w:firstLine="709"/>
        <w:jc w:val="both"/>
        <w:rPr>
          <w:bCs/>
          <w:sz w:val="24"/>
          <w:szCs w:val="24"/>
        </w:rPr>
      </w:pPr>
      <w:r w:rsidRPr="00162508">
        <w:rPr>
          <w:bCs/>
          <w:sz w:val="24"/>
          <w:szCs w:val="24"/>
        </w:rPr>
        <w:t>нарушения Поставщиком сроков поставки Товара, установленных Календарным графиком поставки Товара (Приложение № 3 к Договору) более, чем на 60 (шестьдесят) календарных дней;</w:t>
      </w:r>
    </w:p>
    <w:p w:rsidR="00192C8E" w:rsidRPr="00162508" w:rsidRDefault="00162508">
      <w:pPr>
        <w:pStyle w:val="afe"/>
        <w:widowControl/>
        <w:numPr>
          <w:ilvl w:val="0"/>
          <w:numId w:val="14"/>
        </w:numPr>
        <w:tabs>
          <w:tab w:val="left" w:pos="1134"/>
          <w:tab w:val="left" w:pos="1419"/>
        </w:tabs>
        <w:ind w:left="0" w:firstLine="709"/>
        <w:jc w:val="both"/>
        <w:rPr>
          <w:bCs/>
          <w:sz w:val="24"/>
          <w:szCs w:val="24"/>
        </w:rPr>
      </w:pPr>
      <w:r w:rsidRPr="00162508">
        <w:rPr>
          <w:bCs/>
          <w:sz w:val="24"/>
          <w:szCs w:val="24"/>
        </w:rPr>
        <w:t>введения арбитражным судом процедуры несостоятельности (банкротства) в отношении Поставщика;</w:t>
      </w:r>
    </w:p>
    <w:p w:rsidR="00192C8E" w:rsidRPr="00162508" w:rsidRDefault="00162508">
      <w:pPr>
        <w:pStyle w:val="afe"/>
        <w:widowControl/>
        <w:numPr>
          <w:ilvl w:val="0"/>
          <w:numId w:val="14"/>
        </w:numPr>
        <w:tabs>
          <w:tab w:val="left" w:pos="1134"/>
          <w:tab w:val="left" w:pos="1419"/>
        </w:tabs>
        <w:ind w:left="0" w:firstLine="709"/>
        <w:jc w:val="both"/>
        <w:rPr>
          <w:bCs/>
          <w:sz w:val="24"/>
          <w:szCs w:val="24"/>
        </w:rPr>
      </w:pPr>
      <w:r w:rsidRPr="00162508">
        <w:rPr>
          <w:bCs/>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Договоре, и имеющих существенное значение для его заключения и исполнения;</w:t>
      </w:r>
    </w:p>
    <w:p w:rsidR="00192C8E" w:rsidRPr="00162508" w:rsidRDefault="00162508">
      <w:pPr>
        <w:pStyle w:val="afe"/>
        <w:widowControl/>
        <w:numPr>
          <w:ilvl w:val="0"/>
          <w:numId w:val="14"/>
        </w:numPr>
        <w:tabs>
          <w:tab w:val="left" w:pos="1134"/>
          <w:tab w:val="left" w:pos="1419"/>
        </w:tabs>
        <w:ind w:left="0" w:firstLine="709"/>
        <w:jc w:val="both"/>
        <w:rPr>
          <w:bCs/>
          <w:sz w:val="24"/>
          <w:szCs w:val="24"/>
        </w:rPr>
      </w:pPr>
      <w:r w:rsidRPr="00162508">
        <w:rPr>
          <w:bCs/>
          <w:sz w:val="24"/>
          <w:szCs w:val="24"/>
        </w:rPr>
        <w:t>признания Договора недействительным по причинам отсутствия необходимых корпоративных одобрений у Поставщика;</w:t>
      </w:r>
    </w:p>
    <w:p w:rsidR="00192C8E" w:rsidRPr="00162508" w:rsidRDefault="00162508" w:rsidP="00A05E1D">
      <w:pPr>
        <w:pStyle w:val="afe"/>
        <w:numPr>
          <w:ilvl w:val="0"/>
          <w:numId w:val="14"/>
        </w:numPr>
        <w:tabs>
          <w:tab w:val="left" w:pos="1419"/>
        </w:tabs>
        <w:ind w:left="0" w:firstLine="709"/>
        <w:jc w:val="both"/>
        <w:rPr>
          <w:b/>
          <w:sz w:val="24"/>
          <w:szCs w:val="24"/>
        </w:rPr>
      </w:pPr>
      <w:r w:rsidRPr="00162508">
        <w:rPr>
          <w:bCs/>
          <w:sz w:val="24"/>
          <w:szCs w:val="24"/>
        </w:rPr>
        <w:t xml:space="preserve">непредоставления Поставщиком в срок не позднее 30 (тридцати) календарных дней до даты истечения срока действия Независимой гарантии новой Независимой гарантии </w:t>
      </w:r>
      <w:r w:rsidRPr="00162508">
        <w:rPr>
          <w:bCs/>
          <w:sz w:val="24"/>
          <w:szCs w:val="24"/>
        </w:rPr>
        <w:lastRenderedPageBreak/>
        <w:t>или изменения к действующей Независимой гарантии в части увеличения срока ее действия на новый период в случаях, если срок исполнения обязательств Поставщика по Договору превышает срок действия Независимой гарантии либо срок исполнения обязательств продлен.</w:t>
      </w:r>
    </w:p>
    <w:p w:rsidR="00192C8E" w:rsidRPr="00162508" w:rsidRDefault="00162508" w:rsidP="00A05E1D">
      <w:pPr>
        <w:pStyle w:val="afe"/>
        <w:numPr>
          <w:ilvl w:val="1"/>
          <w:numId w:val="2"/>
        </w:numPr>
        <w:tabs>
          <w:tab w:val="left" w:pos="1419"/>
        </w:tabs>
        <w:ind w:left="0" w:firstLine="709"/>
        <w:jc w:val="both"/>
        <w:rPr>
          <w:b/>
          <w:sz w:val="24"/>
          <w:szCs w:val="24"/>
        </w:rPr>
      </w:pPr>
      <w:r w:rsidRPr="00162508">
        <w:rPr>
          <w:bCs/>
          <w:sz w:val="24"/>
          <w:szCs w:val="24"/>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rsidR="00192C8E" w:rsidRPr="00162508" w:rsidRDefault="00162508" w:rsidP="00A05E1D">
      <w:pPr>
        <w:pStyle w:val="afe"/>
        <w:numPr>
          <w:ilvl w:val="1"/>
          <w:numId w:val="2"/>
        </w:numPr>
        <w:tabs>
          <w:tab w:val="left" w:pos="1419"/>
        </w:tabs>
        <w:ind w:left="0" w:firstLine="709"/>
        <w:jc w:val="both"/>
        <w:rPr>
          <w:b/>
          <w:sz w:val="24"/>
          <w:szCs w:val="24"/>
        </w:rPr>
      </w:pPr>
      <w:r w:rsidRPr="00162508">
        <w:rPr>
          <w:sz w:val="24"/>
          <w:szCs w:val="24"/>
        </w:rPr>
        <w:t>Текст Независимой гарантии должен содержать перечень Документов к требованию.</w:t>
      </w:r>
    </w:p>
    <w:p w:rsidR="00192C8E" w:rsidRPr="00162508" w:rsidRDefault="00162508" w:rsidP="00A05E1D">
      <w:pPr>
        <w:pStyle w:val="afe"/>
        <w:numPr>
          <w:ilvl w:val="1"/>
          <w:numId w:val="2"/>
        </w:numPr>
        <w:tabs>
          <w:tab w:val="left" w:pos="1419"/>
        </w:tabs>
        <w:ind w:left="0" w:firstLine="709"/>
        <w:jc w:val="both"/>
        <w:rPr>
          <w:b/>
          <w:sz w:val="24"/>
          <w:szCs w:val="24"/>
        </w:rPr>
      </w:pPr>
      <w:r w:rsidRPr="00162508">
        <w:rPr>
          <w:sz w:val="24"/>
          <w:szCs w:val="24"/>
        </w:rPr>
        <w:t>Текст Независимой гарантии должен содержать следующие условия:</w:t>
      </w:r>
    </w:p>
    <w:p w:rsidR="00192C8E" w:rsidRPr="00162508" w:rsidRDefault="00162508" w:rsidP="00A05E1D">
      <w:pPr>
        <w:pStyle w:val="afe"/>
        <w:numPr>
          <w:ilvl w:val="2"/>
          <w:numId w:val="2"/>
        </w:numPr>
        <w:tabs>
          <w:tab w:val="left" w:pos="1419"/>
        </w:tabs>
        <w:ind w:left="0" w:firstLine="709"/>
        <w:jc w:val="both"/>
        <w:rPr>
          <w:b/>
          <w:sz w:val="24"/>
          <w:szCs w:val="24"/>
        </w:rPr>
      </w:pPr>
      <w:r w:rsidRPr="00162508">
        <w:rPr>
          <w:sz w:val="24"/>
          <w:szCs w:val="24"/>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rsidR="00192C8E" w:rsidRPr="00162508" w:rsidRDefault="00162508" w:rsidP="00A05E1D">
      <w:pPr>
        <w:pStyle w:val="afe"/>
        <w:numPr>
          <w:ilvl w:val="2"/>
          <w:numId w:val="2"/>
        </w:numPr>
        <w:tabs>
          <w:tab w:val="left" w:pos="1419"/>
        </w:tabs>
        <w:ind w:left="0" w:firstLine="709"/>
        <w:jc w:val="both"/>
        <w:rPr>
          <w:b/>
          <w:sz w:val="24"/>
          <w:szCs w:val="24"/>
        </w:rPr>
      </w:pPr>
      <w:r w:rsidRPr="00162508">
        <w:rPr>
          <w:sz w:val="24"/>
          <w:szCs w:val="24"/>
        </w:rPr>
        <w:t>Бенефициар вправе передавать право требования по Независимой гарантии в случае перемены Покупателя по Договору при осуществлении закупки с предварительным извещением об этом гаранта.</w:t>
      </w:r>
    </w:p>
    <w:p w:rsidR="00192C8E" w:rsidRPr="00162508" w:rsidRDefault="00162508" w:rsidP="00A05E1D">
      <w:pPr>
        <w:pStyle w:val="afe"/>
        <w:numPr>
          <w:ilvl w:val="2"/>
          <w:numId w:val="2"/>
        </w:numPr>
        <w:tabs>
          <w:tab w:val="left" w:pos="1419"/>
        </w:tabs>
        <w:ind w:left="0" w:firstLine="709"/>
        <w:jc w:val="both"/>
        <w:rPr>
          <w:b/>
          <w:sz w:val="24"/>
          <w:szCs w:val="24"/>
        </w:rPr>
      </w:pPr>
      <w:r w:rsidRPr="00162508">
        <w:rPr>
          <w:sz w:val="24"/>
          <w:szCs w:val="24"/>
        </w:rPr>
        <w:t>Расходы, возникающие в связи с перечислением гарантом денежных средств по Независимой гарантии, несет гарант.</w:t>
      </w:r>
    </w:p>
    <w:p w:rsidR="00192C8E" w:rsidRPr="00162508" w:rsidRDefault="00162508" w:rsidP="00A05E1D">
      <w:pPr>
        <w:pStyle w:val="afe"/>
        <w:numPr>
          <w:ilvl w:val="2"/>
          <w:numId w:val="2"/>
        </w:numPr>
        <w:tabs>
          <w:tab w:val="left" w:pos="1419"/>
        </w:tabs>
        <w:ind w:left="0" w:firstLine="709"/>
        <w:jc w:val="both"/>
        <w:rPr>
          <w:b/>
          <w:sz w:val="24"/>
          <w:szCs w:val="24"/>
        </w:rPr>
      </w:pPr>
      <w:r w:rsidRPr="00162508">
        <w:rPr>
          <w:sz w:val="24"/>
          <w:szCs w:val="24"/>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192C8E" w:rsidRPr="00162508" w:rsidRDefault="00162508" w:rsidP="00A05E1D">
      <w:pPr>
        <w:pStyle w:val="afe"/>
        <w:numPr>
          <w:ilvl w:val="2"/>
          <w:numId w:val="2"/>
        </w:numPr>
        <w:tabs>
          <w:tab w:val="left" w:pos="1419"/>
        </w:tabs>
        <w:ind w:left="0" w:firstLine="709"/>
        <w:jc w:val="both"/>
        <w:rPr>
          <w:b/>
          <w:sz w:val="24"/>
          <w:szCs w:val="24"/>
        </w:rPr>
      </w:pPr>
      <w:r w:rsidRPr="00162508">
        <w:rPr>
          <w:sz w:val="24"/>
          <w:szCs w:val="24"/>
        </w:rPr>
        <w:t>Споры, возникающие в связи с исполнением обязательств по Независимой гарантии, в Арбитражном суде г. Москвы.</w:t>
      </w:r>
    </w:p>
    <w:p w:rsidR="00192C8E" w:rsidRPr="00162508" w:rsidRDefault="00162508" w:rsidP="00A05E1D">
      <w:pPr>
        <w:pStyle w:val="afe"/>
        <w:numPr>
          <w:ilvl w:val="2"/>
          <w:numId w:val="2"/>
        </w:numPr>
        <w:tabs>
          <w:tab w:val="left" w:pos="1419"/>
        </w:tabs>
        <w:ind w:left="0" w:firstLine="709"/>
        <w:jc w:val="both"/>
        <w:rPr>
          <w:b/>
          <w:sz w:val="24"/>
          <w:szCs w:val="24"/>
        </w:rPr>
      </w:pPr>
      <w:r w:rsidRPr="00162508">
        <w:rPr>
          <w:sz w:val="24"/>
          <w:szCs w:val="24"/>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rsidR="00192C8E" w:rsidRPr="00162508" w:rsidRDefault="00162508" w:rsidP="00A05E1D">
      <w:pPr>
        <w:pStyle w:val="afe"/>
        <w:numPr>
          <w:ilvl w:val="2"/>
          <w:numId w:val="2"/>
        </w:numPr>
        <w:tabs>
          <w:tab w:val="left" w:pos="1419"/>
        </w:tabs>
        <w:ind w:left="0" w:firstLine="709"/>
        <w:jc w:val="both"/>
        <w:rPr>
          <w:b/>
          <w:sz w:val="24"/>
          <w:szCs w:val="24"/>
        </w:rPr>
      </w:pPr>
      <w:r w:rsidRPr="00162508">
        <w:rPr>
          <w:sz w:val="24"/>
          <w:szCs w:val="24"/>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192C8E" w:rsidRPr="00162508" w:rsidRDefault="00162508" w:rsidP="00162508">
      <w:pPr>
        <w:pStyle w:val="afe"/>
        <w:numPr>
          <w:ilvl w:val="1"/>
          <w:numId w:val="2"/>
        </w:numPr>
        <w:ind w:left="0" w:firstLine="709"/>
        <w:jc w:val="both"/>
        <w:rPr>
          <w:bCs/>
          <w:sz w:val="24"/>
          <w:szCs w:val="24"/>
        </w:rPr>
      </w:pPr>
      <w:r w:rsidRPr="00162508">
        <w:rPr>
          <w:bCs/>
          <w:sz w:val="24"/>
          <w:szCs w:val="24"/>
        </w:rPr>
        <w:t>Независимая гарантия не должна содержать условия:</w:t>
      </w:r>
    </w:p>
    <w:p w:rsidR="00192C8E" w:rsidRPr="00162508" w:rsidRDefault="00162508">
      <w:pPr>
        <w:pStyle w:val="afe"/>
        <w:widowControl/>
        <w:numPr>
          <w:ilvl w:val="0"/>
          <w:numId w:val="15"/>
        </w:numPr>
        <w:ind w:left="0" w:firstLine="709"/>
        <w:jc w:val="both"/>
        <w:rPr>
          <w:bCs/>
          <w:sz w:val="24"/>
          <w:szCs w:val="24"/>
        </w:rPr>
      </w:pPr>
      <w:r w:rsidRPr="00162508">
        <w:rPr>
          <w:bCs/>
          <w:sz w:val="24"/>
          <w:szCs w:val="24"/>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rsidR="00192C8E" w:rsidRPr="00162508" w:rsidRDefault="00162508">
      <w:pPr>
        <w:pStyle w:val="afe"/>
        <w:widowControl/>
        <w:numPr>
          <w:ilvl w:val="0"/>
          <w:numId w:val="15"/>
        </w:numPr>
        <w:ind w:left="0" w:firstLine="709"/>
        <w:jc w:val="both"/>
        <w:rPr>
          <w:bCs/>
          <w:sz w:val="24"/>
          <w:szCs w:val="24"/>
        </w:rPr>
      </w:pPr>
      <w:r w:rsidRPr="00162508">
        <w:rPr>
          <w:bCs/>
          <w:sz w:val="24"/>
          <w:szCs w:val="24"/>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Поставщиком условий Договора или о расторжении Договора;</w:t>
      </w:r>
    </w:p>
    <w:p w:rsidR="00192C8E" w:rsidRPr="00162508" w:rsidRDefault="00162508">
      <w:pPr>
        <w:pStyle w:val="afe"/>
        <w:widowControl/>
        <w:numPr>
          <w:ilvl w:val="0"/>
          <w:numId w:val="15"/>
        </w:numPr>
        <w:ind w:left="0" w:firstLine="709"/>
        <w:jc w:val="both"/>
        <w:rPr>
          <w:bCs/>
          <w:sz w:val="24"/>
          <w:szCs w:val="24"/>
        </w:rPr>
      </w:pPr>
      <w:r w:rsidRPr="00162508">
        <w:rPr>
          <w:bCs/>
          <w:sz w:val="24"/>
          <w:szCs w:val="24"/>
        </w:rPr>
        <w:t xml:space="preserve">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w:t>
      </w:r>
      <w:r w:rsidRPr="00162508">
        <w:rPr>
          <w:bCs/>
          <w:sz w:val="24"/>
          <w:szCs w:val="24"/>
        </w:rPr>
        <w:lastRenderedPageBreak/>
        <w:t>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192C8E" w:rsidRPr="00162508" w:rsidRDefault="00162508" w:rsidP="00A05E1D">
      <w:pPr>
        <w:pStyle w:val="afe"/>
        <w:numPr>
          <w:ilvl w:val="0"/>
          <w:numId w:val="15"/>
        </w:numPr>
        <w:ind w:left="0" w:firstLine="709"/>
        <w:jc w:val="both"/>
        <w:rPr>
          <w:b/>
          <w:sz w:val="24"/>
          <w:szCs w:val="24"/>
        </w:rPr>
      </w:pPr>
      <w:r w:rsidRPr="00162508">
        <w:rPr>
          <w:bCs/>
          <w:sz w:val="24"/>
          <w:szCs w:val="24"/>
        </w:rPr>
        <w:t>о предоставлении бенефициаром гаранту судебных актов, подтверждающих неисполнение Поставщиком обязательств, обеспечиваемых Независимой гарантией.</w:t>
      </w:r>
    </w:p>
    <w:p w:rsidR="00192C8E" w:rsidRPr="00162508" w:rsidRDefault="00162508" w:rsidP="00A05E1D">
      <w:pPr>
        <w:pStyle w:val="afe"/>
        <w:numPr>
          <w:ilvl w:val="1"/>
          <w:numId w:val="2"/>
        </w:numPr>
        <w:ind w:left="0" w:firstLine="709"/>
        <w:jc w:val="both"/>
        <w:rPr>
          <w:b/>
          <w:sz w:val="24"/>
          <w:szCs w:val="24"/>
        </w:rPr>
      </w:pPr>
      <w:r w:rsidRPr="00162508">
        <w:rPr>
          <w:sz w:val="24"/>
          <w:szCs w:val="24"/>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92C8E" w:rsidRPr="00162508" w:rsidRDefault="00162508" w:rsidP="00A05E1D">
      <w:pPr>
        <w:pStyle w:val="afe"/>
        <w:numPr>
          <w:ilvl w:val="1"/>
          <w:numId w:val="2"/>
        </w:numPr>
        <w:ind w:left="0" w:firstLine="709"/>
        <w:jc w:val="both"/>
        <w:rPr>
          <w:b/>
          <w:sz w:val="24"/>
          <w:szCs w:val="24"/>
        </w:rPr>
      </w:pPr>
      <w:r w:rsidRPr="00162508">
        <w:rPr>
          <w:sz w:val="24"/>
          <w:szCs w:val="24"/>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денежной суммы, подлежащей уплате по Независимой гарантии.</w:t>
      </w:r>
    </w:p>
    <w:p w:rsidR="00192C8E" w:rsidRPr="00162508" w:rsidRDefault="00162508" w:rsidP="00A05E1D">
      <w:pPr>
        <w:pStyle w:val="afe"/>
        <w:numPr>
          <w:ilvl w:val="1"/>
          <w:numId w:val="2"/>
        </w:numPr>
        <w:ind w:left="0" w:firstLine="709"/>
        <w:jc w:val="both"/>
        <w:rPr>
          <w:b/>
          <w:sz w:val="24"/>
          <w:szCs w:val="24"/>
        </w:rPr>
      </w:pPr>
      <w:r w:rsidRPr="00162508">
        <w:rPr>
          <w:sz w:val="24"/>
          <w:szCs w:val="24"/>
        </w:rPr>
        <w:t>Несоответствие Независимой гарантии, предоставленной Поставщиком, вышеперечисленным требованиям, является основанием для отказа в принятии ее бенефициаром.</w:t>
      </w:r>
    </w:p>
    <w:p w:rsidR="00192C8E" w:rsidRPr="00162508" w:rsidRDefault="00162508" w:rsidP="00A05E1D">
      <w:pPr>
        <w:pStyle w:val="afe"/>
        <w:numPr>
          <w:ilvl w:val="1"/>
          <w:numId w:val="2"/>
        </w:numPr>
        <w:ind w:left="0" w:firstLine="709"/>
        <w:jc w:val="both"/>
        <w:rPr>
          <w:b/>
          <w:sz w:val="24"/>
          <w:szCs w:val="24"/>
        </w:rPr>
      </w:pPr>
      <w:r w:rsidRPr="00162508">
        <w:rPr>
          <w:sz w:val="24"/>
          <w:szCs w:val="24"/>
        </w:rPr>
        <w:t>Независимая гарантия не должна содержать условий или требований, противоречащих изложенному или делающих изложенное неисполнимым.</w:t>
      </w:r>
    </w:p>
    <w:p w:rsidR="00192C8E" w:rsidRPr="00162508" w:rsidRDefault="00162508" w:rsidP="00162508">
      <w:pPr>
        <w:pStyle w:val="afe"/>
        <w:numPr>
          <w:ilvl w:val="1"/>
          <w:numId w:val="2"/>
        </w:numPr>
        <w:tabs>
          <w:tab w:val="left" w:pos="1134"/>
        </w:tabs>
        <w:ind w:left="0" w:firstLine="709"/>
        <w:jc w:val="both"/>
        <w:rPr>
          <w:sz w:val="24"/>
          <w:szCs w:val="24"/>
        </w:rPr>
      </w:pPr>
      <w:r w:rsidRPr="00162508">
        <w:rPr>
          <w:sz w:val="24"/>
          <w:szCs w:val="24"/>
        </w:rPr>
        <w:t>Независимая гарантия предоставляется:</w:t>
      </w:r>
    </w:p>
    <w:p w:rsidR="00192C8E" w:rsidRPr="00162508" w:rsidRDefault="00162508">
      <w:pPr>
        <w:pStyle w:val="afe"/>
        <w:tabs>
          <w:tab w:val="left" w:pos="1134"/>
        </w:tabs>
        <w:ind w:left="0" w:firstLine="709"/>
        <w:jc w:val="both"/>
        <w:rPr>
          <w:sz w:val="24"/>
          <w:szCs w:val="24"/>
        </w:rPr>
      </w:pPr>
      <w:r w:rsidRPr="00162508">
        <w:rPr>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192C8E" w:rsidRPr="00162508" w:rsidRDefault="00162508">
      <w:pPr>
        <w:pStyle w:val="afe"/>
        <w:tabs>
          <w:tab w:val="left" w:pos="1134"/>
        </w:tabs>
        <w:ind w:left="0" w:firstLine="709"/>
        <w:jc w:val="both"/>
      </w:pPr>
      <w:r w:rsidRPr="00162508">
        <w:rPr>
          <w:sz w:val="24"/>
          <w:szCs w:val="24"/>
        </w:rPr>
        <w:t>- в оригинале на бумажном носителе.</w:t>
      </w:r>
    </w:p>
    <w:p w:rsidR="00192C8E" w:rsidRPr="00162508" w:rsidRDefault="00162508">
      <w:pPr>
        <w:pStyle w:val="afe"/>
        <w:numPr>
          <w:ilvl w:val="1"/>
          <w:numId w:val="2"/>
        </w:numPr>
        <w:ind w:left="0" w:firstLine="709"/>
        <w:jc w:val="both"/>
        <w:rPr>
          <w:bCs/>
          <w:sz w:val="24"/>
          <w:szCs w:val="24"/>
        </w:rPr>
      </w:pPr>
      <w:r w:rsidRPr="00162508">
        <w:rPr>
          <w:bCs/>
          <w:sz w:val="24"/>
          <w:szCs w:val="24"/>
        </w:rPr>
        <w:t xml:space="preserve">В случаях: </w:t>
      </w:r>
    </w:p>
    <w:p w:rsidR="00192C8E" w:rsidRPr="00162508" w:rsidRDefault="00162508" w:rsidP="00A05E1D">
      <w:pPr>
        <w:pStyle w:val="afe"/>
        <w:widowControl/>
        <w:numPr>
          <w:ilvl w:val="0"/>
          <w:numId w:val="16"/>
        </w:numPr>
        <w:ind w:left="0" w:firstLine="709"/>
        <w:jc w:val="both"/>
        <w:rPr>
          <w:bCs/>
          <w:sz w:val="24"/>
          <w:szCs w:val="24"/>
        </w:rPr>
      </w:pPr>
      <w:r w:rsidRPr="00162508">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rsidR="00192C8E" w:rsidRPr="00162508" w:rsidRDefault="00162508" w:rsidP="00A05E1D">
      <w:pPr>
        <w:pStyle w:val="afe"/>
        <w:widowControl/>
        <w:numPr>
          <w:ilvl w:val="0"/>
          <w:numId w:val="16"/>
        </w:numPr>
        <w:ind w:left="0" w:firstLine="709"/>
        <w:jc w:val="both"/>
        <w:rPr>
          <w:bCs/>
          <w:sz w:val="24"/>
          <w:szCs w:val="24"/>
        </w:rPr>
      </w:pPr>
      <w:r w:rsidRPr="00162508">
        <w:rPr>
          <w:bCs/>
          <w:sz w:val="24"/>
          <w:szCs w:val="24"/>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rsidR="00192C8E" w:rsidRPr="00162508" w:rsidRDefault="00162508" w:rsidP="00A05E1D">
      <w:pPr>
        <w:pStyle w:val="afe"/>
        <w:tabs>
          <w:tab w:val="left" w:pos="1134"/>
        </w:tabs>
        <w:ind w:left="0" w:firstLine="709"/>
        <w:jc w:val="both"/>
        <w:rPr>
          <w:bCs/>
          <w:sz w:val="24"/>
          <w:szCs w:val="24"/>
        </w:rPr>
      </w:pPr>
      <w:r w:rsidRPr="00162508">
        <w:rPr>
          <w:bCs/>
          <w:sz w:val="24"/>
          <w:szCs w:val="24"/>
        </w:rPr>
        <w:t>Поставщик обязан предоставить Покупателю новую Независимую гарантию, согласованную с Покупателем,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Покупателя с требованием о замене Независимой гарантии.</w:t>
      </w:r>
    </w:p>
    <w:p w:rsidR="00192C8E" w:rsidRPr="00162508" w:rsidRDefault="00162508" w:rsidP="00A05E1D">
      <w:pPr>
        <w:pStyle w:val="afe"/>
        <w:ind w:left="0" w:firstLine="709"/>
        <w:jc w:val="both"/>
        <w:rPr>
          <w:b/>
          <w:sz w:val="24"/>
          <w:szCs w:val="24"/>
        </w:rPr>
      </w:pPr>
      <w:r w:rsidRPr="00162508">
        <w:rPr>
          <w:bCs/>
          <w:sz w:val="24"/>
          <w:szCs w:val="24"/>
        </w:rPr>
        <w:t>В случае непредставления Поставщиком в установленный срок новой Независимой гарантии Покупатель вправе удерживать сумму неотработанного аванса при выплате каждого платежа, причитающегося Поставщику, до полного зачета неотработанного аванса</w:t>
      </w:r>
      <w:r w:rsidRPr="00162508">
        <w:rPr>
          <w:sz w:val="24"/>
          <w:szCs w:val="24"/>
        </w:rPr>
        <w:t>.</w:t>
      </w:r>
    </w:p>
    <w:p w:rsidR="00192C8E" w:rsidRPr="00162508" w:rsidRDefault="00162508" w:rsidP="00A05E1D">
      <w:pPr>
        <w:pStyle w:val="afe"/>
        <w:numPr>
          <w:ilvl w:val="1"/>
          <w:numId w:val="2"/>
        </w:numPr>
        <w:tabs>
          <w:tab w:val="left" w:pos="1419"/>
        </w:tabs>
        <w:ind w:left="0" w:firstLine="709"/>
        <w:jc w:val="both"/>
        <w:rPr>
          <w:b/>
          <w:sz w:val="24"/>
          <w:szCs w:val="24"/>
        </w:rPr>
      </w:pPr>
      <w:r w:rsidRPr="00162508">
        <w:rPr>
          <w:sz w:val="24"/>
          <w:szCs w:val="24"/>
        </w:rPr>
        <w:t>Во всех случаях, предусмотренных Договором, Поставщик вправе представить Покупателю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Покупателем.</w:t>
      </w:r>
    </w:p>
    <w:p w:rsidR="00192C8E" w:rsidRPr="00162508" w:rsidRDefault="00162508" w:rsidP="00A05E1D">
      <w:pPr>
        <w:pStyle w:val="afe"/>
        <w:numPr>
          <w:ilvl w:val="1"/>
          <w:numId w:val="2"/>
        </w:numPr>
        <w:tabs>
          <w:tab w:val="left" w:pos="1419"/>
        </w:tabs>
        <w:ind w:left="0" w:firstLine="709"/>
        <w:jc w:val="both"/>
        <w:rPr>
          <w:b/>
          <w:sz w:val="24"/>
          <w:szCs w:val="24"/>
        </w:rPr>
      </w:pPr>
      <w:r w:rsidRPr="00162508">
        <w:rPr>
          <w:sz w:val="24"/>
          <w:szCs w:val="24"/>
        </w:rPr>
        <w:t>Положения пункта 2.</w:t>
      </w:r>
      <w:r w:rsidRPr="00A05E1D">
        <w:rPr>
          <w:sz w:val="24"/>
          <w:szCs w:val="24"/>
        </w:rPr>
        <w:t>4</w:t>
      </w:r>
      <w:r w:rsidRPr="00162508">
        <w:rPr>
          <w:sz w:val="24"/>
          <w:szCs w:val="24"/>
        </w:rPr>
        <w:t>.1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Поставщику, составляет 5 000 000 (пять миллионов) рублей и более без учета НДС.</w:t>
      </w:r>
    </w:p>
    <w:p w:rsidR="00192C8E" w:rsidRPr="00162508" w:rsidRDefault="00192C8E" w:rsidP="00A05E1D">
      <w:pPr>
        <w:pStyle w:val="afe"/>
        <w:tabs>
          <w:tab w:val="left" w:pos="1419"/>
        </w:tabs>
        <w:ind w:left="709"/>
        <w:jc w:val="both"/>
        <w:rPr>
          <w:b/>
          <w:sz w:val="24"/>
          <w:szCs w:val="24"/>
        </w:rPr>
      </w:pPr>
    </w:p>
    <w:p w:rsidR="00192C8E" w:rsidRPr="00162508" w:rsidRDefault="00162508" w:rsidP="00A05E1D">
      <w:pPr>
        <w:numPr>
          <w:ilvl w:val="0"/>
          <w:numId w:val="2"/>
        </w:numPr>
        <w:tabs>
          <w:tab w:val="left" w:pos="284"/>
        </w:tabs>
        <w:ind w:left="0" w:firstLine="0"/>
        <w:jc w:val="center"/>
        <w:rPr>
          <w:b/>
          <w:bCs/>
          <w:sz w:val="24"/>
          <w:szCs w:val="24"/>
        </w:rPr>
      </w:pPr>
      <w:r w:rsidRPr="00162508">
        <w:rPr>
          <w:b/>
          <w:bCs/>
          <w:sz w:val="24"/>
          <w:szCs w:val="24"/>
        </w:rPr>
        <w:t>Ответственность Сторон</w:t>
      </w:r>
    </w:p>
    <w:p w:rsidR="00192C8E" w:rsidRPr="00162508" w:rsidRDefault="00162508" w:rsidP="00162508">
      <w:pPr>
        <w:pStyle w:val="afe"/>
        <w:numPr>
          <w:ilvl w:val="1"/>
          <w:numId w:val="2"/>
        </w:numPr>
        <w:tabs>
          <w:tab w:val="left" w:pos="1134"/>
        </w:tabs>
        <w:ind w:left="0" w:firstLine="709"/>
        <w:jc w:val="both"/>
        <w:rPr>
          <w:sz w:val="24"/>
          <w:szCs w:val="24"/>
        </w:rPr>
      </w:pPr>
      <w:r w:rsidRPr="00162508">
        <w:rPr>
          <w:sz w:val="24"/>
          <w:szCs w:val="24"/>
        </w:rPr>
        <w:lastRenderedPageBreak/>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192C8E" w:rsidRPr="00162508" w:rsidRDefault="00162508" w:rsidP="00A05E1D">
      <w:pPr>
        <w:widowControl/>
        <w:numPr>
          <w:ilvl w:val="1"/>
          <w:numId w:val="2"/>
        </w:numPr>
        <w:tabs>
          <w:tab w:val="left" w:pos="1134"/>
        </w:tabs>
        <w:ind w:left="0" w:firstLine="709"/>
        <w:jc w:val="both"/>
        <w:rPr>
          <w:bCs/>
          <w:sz w:val="24"/>
          <w:szCs w:val="24"/>
        </w:rPr>
      </w:pPr>
      <w:r w:rsidRPr="00162508">
        <w:rPr>
          <w:bCs/>
          <w:sz w:val="24"/>
          <w:szCs w:val="24"/>
        </w:rPr>
        <w:t xml:space="preserve">Покупатель не несет ответственности за ненадлежащее исполнение обязательств </w:t>
      </w:r>
      <w:r w:rsidRPr="00162508">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rsidR="00192C8E" w:rsidRPr="00162508" w:rsidRDefault="00162508" w:rsidP="00162508">
      <w:pPr>
        <w:widowControl/>
        <w:numPr>
          <w:ilvl w:val="1"/>
          <w:numId w:val="2"/>
        </w:numPr>
        <w:tabs>
          <w:tab w:val="left" w:pos="1134"/>
        </w:tabs>
        <w:ind w:left="0" w:firstLine="709"/>
        <w:jc w:val="both"/>
        <w:rPr>
          <w:bCs/>
          <w:sz w:val="24"/>
          <w:szCs w:val="24"/>
        </w:rPr>
      </w:pPr>
      <w:r w:rsidRPr="00162508">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p>
    <w:p w:rsidR="00192C8E" w:rsidRPr="00162508" w:rsidRDefault="00162508" w:rsidP="00A05E1D">
      <w:pPr>
        <w:widowControl/>
        <w:numPr>
          <w:ilvl w:val="1"/>
          <w:numId w:val="2"/>
        </w:numPr>
        <w:tabs>
          <w:tab w:val="left" w:pos="1134"/>
        </w:tabs>
        <w:ind w:left="0" w:firstLine="709"/>
        <w:jc w:val="both"/>
        <w:rPr>
          <w:bCs/>
          <w:sz w:val="24"/>
          <w:szCs w:val="24"/>
        </w:rPr>
      </w:pPr>
      <w:r w:rsidRPr="00162508">
        <w:rPr>
          <w:bCs/>
          <w:sz w:val="24"/>
          <w:szCs w:val="24"/>
        </w:rPr>
        <w:t xml:space="preserve">В случае </w:t>
      </w:r>
      <w:r w:rsidRPr="00162508">
        <w:rPr>
          <w:sz w:val="24"/>
          <w:szCs w:val="24"/>
        </w:rPr>
        <w:t>нарушения Поставщиком обязательств по поставке Товара (</w:t>
      </w:r>
      <w:r w:rsidRPr="00162508">
        <w:rPr>
          <w:rFonts w:eastAsia="Calibri"/>
          <w:bCs/>
          <w:sz w:val="24"/>
          <w:szCs w:val="24"/>
        </w:rPr>
        <w:t>нарушение срока поставки, недопоставка)</w:t>
      </w:r>
      <w:r w:rsidRPr="00162508">
        <w:rPr>
          <w:sz w:val="24"/>
          <w:szCs w:val="24"/>
        </w:rPr>
        <w:t>, в том числе установленных Календарным графиком поставки Товара (Приложение № 3 к Договору), а также в случае несвоевременного устранения выявленных недостатков Товара, Покупатель вправе требовать уплаты Поставщиком:</w:t>
      </w:r>
    </w:p>
    <w:p w:rsidR="00192C8E" w:rsidRPr="00162508" w:rsidRDefault="00162508">
      <w:pPr>
        <w:pStyle w:val="afe"/>
        <w:widowControl/>
        <w:numPr>
          <w:ilvl w:val="2"/>
          <w:numId w:val="2"/>
        </w:numPr>
        <w:tabs>
          <w:tab w:val="left" w:pos="1418"/>
          <w:tab w:val="left" w:pos="1701"/>
          <w:tab w:val="left" w:pos="1985"/>
        </w:tabs>
        <w:ind w:left="0" w:firstLine="709"/>
        <w:jc w:val="both"/>
        <w:rPr>
          <w:bCs/>
          <w:sz w:val="24"/>
          <w:szCs w:val="24"/>
        </w:rPr>
      </w:pPr>
      <w:r w:rsidRPr="00162508">
        <w:rPr>
          <w:rFonts w:eastAsia="Calibri"/>
          <w:bCs/>
          <w:sz w:val="24"/>
          <w:szCs w:val="24"/>
        </w:rPr>
        <w:t xml:space="preserve">Неустойки в размере 0,1 (ноль целых и одна десятая) </w:t>
      </w:r>
      <w:r w:rsidRPr="00162508">
        <w:rPr>
          <w:bCs/>
          <w:sz w:val="24"/>
          <w:szCs w:val="24"/>
        </w:rPr>
        <w:t xml:space="preserve">процента от цены </w:t>
      </w:r>
      <w:r w:rsidRPr="00162508">
        <w:rPr>
          <w:rFonts w:eastAsia="Calibri"/>
          <w:bCs/>
          <w:sz w:val="24"/>
          <w:szCs w:val="24"/>
        </w:rPr>
        <w:t>Партии Товара</w:t>
      </w:r>
      <w:r w:rsidRPr="00162508">
        <w:rPr>
          <w:bCs/>
          <w:sz w:val="24"/>
          <w:szCs w:val="24"/>
        </w:rPr>
        <w:t xml:space="preserve"> за каждый день просрочки;</w:t>
      </w:r>
    </w:p>
    <w:p w:rsidR="00192C8E" w:rsidRPr="00162508" w:rsidRDefault="00162508">
      <w:pPr>
        <w:pStyle w:val="afe"/>
        <w:widowControl/>
        <w:numPr>
          <w:ilvl w:val="2"/>
          <w:numId w:val="2"/>
        </w:numPr>
        <w:tabs>
          <w:tab w:val="left" w:pos="1418"/>
          <w:tab w:val="left" w:pos="1701"/>
          <w:tab w:val="left" w:pos="1985"/>
        </w:tabs>
        <w:ind w:left="0" w:firstLine="709"/>
        <w:jc w:val="both"/>
        <w:rPr>
          <w:bCs/>
          <w:sz w:val="24"/>
          <w:szCs w:val="24"/>
        </w:rPr>
      </w:pPr>
      <w:r w:rsidRPr="00162508">
        <w:rPr>
          <w:bCs/>
          <w:sz w:val="24"/>
          <w:szCs w:val="24"/>
        </w:rPr>
        <w:t xml:space="preserve">Неустойки в размере 0,1 </w:t>
      </w:r>
      <w:r w:rsidRPr="00162508">
        <w:rPr>
          <w:sz w:val="24"/>
          <w:szCs w:val="24"/>
        </w:rPr>
        <w:t>(ноль целых и одна десятая) процента</w:t>
      </w:r>
      <w:r w:rsidRPr="00162508">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r w:rsidRPr="00162508">
        <w:rPr>
          <w:rFonts w:eastAsia="Calibri"/>
          <w:bCs/>
          <w:sz w:val="24"/>
          <w:szCs w:val="24"/>
        </w:rPr>
        <w:t>;</w:t>
      </w:r>
    </w:p>
    <w:p w:rsidR="00192C8E" w:rsidRPr="00162508" w:rsidRDefault="00162508">
      <w:pPr>
        <w:pStyle w:val="afe"/>
        <w:widowControl/>
        <w:numPr>
          <w:ilvl w:val="2"/>
          <w:numId w:val="2"/>
        </w:numPr>
        <w:tabs>
          <w:tab w:val="left" w:pos="1418"/>
          <w:tab w:val="left" w:pos="1701"/>
          <w:tab w:val="left" w:pos="1985"/>
        </w:tabs>
        <w:ind w:left="0" w:firstLine="709"/>
        <w:jc w:val="both"/>
        <w:rPr>
          <w:bCs/>
          <w:sz w:val="24"/>
          <w:szCs w:val="24"/>
        </w:rPr>
      </w:pPr>
      <w:r w:rsidRPr="00162508">
        <w:rPr>
          <w:bCs/>
          <w:sz w:val="24"/>
          <w:szCs w:val="24"/>
        </w:rPr>
        <w:t xml:space="preserve">Неустойки в размере 0,1 </w:t>
      </w:r>
      <w:r w:rsidRPr="00162508">
        <w:rPr>
          <w:sz w:val="24"/>
          <w:szCs w:val="24"/>
        </w:rPr>
        <w:t>(ноль целых и одна десятая) процента</w:t>
      </w:r>
      <w:r w:rsidRPr="00162508">
        <w:rPr>
          <w:bCs/>
          <w:sz w:val="24"/>
          <w:szCs w:val="24"/>
        </w:rPr>
        <w:t xml:space="preserve">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w:t>
      </w:r>
    </w:p>
    <w:p w:rsidR="00192C8E" w:rsidRPr="00162508" w:rsidRDefault="00162508">
      <w:pPr>
        <w:pStyle w:val="afe"/>
        <w:widowControl/>
        <w:numPr>
          <w:ilvl w:val="1"/>
          <w:numId w:val="2"/>
        </w:numPr>
        <w:tabs>
          <w:tab w:val="left" w:pos="1134"/>
          <w:tab w:val="left" w:pos="1701"/>
        </w:tabs>
        <w:ind w:left="0" w:firstLine="709"/>
        <w:jc w:val="both"/>
        <w:rPr>
          <w:sz w:val="24"/>
          <w:szCs w:val="24"/>
        </w:rPr>
      </w:pPr>
      <w:r w:rsidRPr="00162508">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Pr="00162508">
        <w:rPr>
          <w:sz w:val="24"/>
          <w:szCs w:val="24"/>
        </w:rPr>
        <w:t>.</w:t>
      </w:r>
    </w:p>
    <w:p w:rsidR="00192C8E" w:rsidRPr="00162508" w:rsidRDefault="00162508" w:rsidP="00A05E1D">
      <w:pPr>
        <w:pStyle w:val="afe"/>
        <w:widowControl/>
        <w:numPr>
          <w:ilvl w:val="1"/>
          <w:numId w:val="2"/>
        </w:numPr>
        <w:tabs>
          <w:tab w:val="left" w:pos="1134"/>
        </w:tabs>
        <w:ind w:left="0" w:firstLine="709"/>
        <w:jc w:val="both"/>
        <w:rPr>
          <w:bCs/>
          <w:sz w:val="24"/>
          <w:szCs w:val="24"/>
        </w:rPr>
      </w:pPr>
      <w:r w:rsidRPr="00162508">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rsidR="00192C8E" w:rsidRPr="00162508" w:rsidRDefault="00162508" w:rsidP="00A05E1D">
      <w:pPr>
        <w:pStyle w:val="afe"/>
        <w:widowControl/>
        <w:numPr>
          <w:ilvl w:val="1"/>
          <w:numId w:val="2"/>
        </w:numPr>
        <w:tabs>
          <w:tab w:val="left" w:pos="1134"/>
        </w:tabs>
        <w:ind w:left="0" w:firstLine="709"/>
        <w:jc w:val="both"/>
        <w:rPr>
          <w:bCs/>
          <w:sz w:val="24"/>
          <w:szCs w:val="24"/>
        </w:rPr>
      </w:pPr>
      <w:r w:rsidRPr="00162508">
        <w:rPr>
          <w:bCs/>
          <w:sz w:val="24"/>
          <w:szCs w:val="24"/>
        </w:rPr>
        <w:t xml:space="preserve">Если в результате составления и выставления Поставщиком счетов-фактур/УПД </w:t>
      </w:r>
      <w:r w:rsidRPr="00162508">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162508">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162508">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192C8E" w:rsidRPr="00162508" w:rsidRDefault="00162508" w:rsidP="00A05E1D">
      <w:pPr>
        <w:pStyle w:val="afe"/>
        <w:widowControl/>
        <w:tabs>
          <w:tab w:val="left" w:pos="1134"/>
        </w:tabs>
        <w:ind w:left="0" w:firstLine="709"/>
        <w:jc w:val="both"/>
        <w:rPr>
          <w:bCs/>
          <w:sz w:val="24"/>
          <w:szCs w:val="24"/>
        </w:rPr>
      </w:pPr>
      <w:r w:rsidRPr="00162508">
        <w:rPr>
          <w:bCs/>
          <w:sz w:val="24"/>
          <w:szCs w:val="24"/>
        </w:rPr>
        <w:t>В случае нарушения Поставщиком сроков предоставления счетов-фактур/УПД, установленных пунктом 2.</w:t>
      </w:r>
      <w:r w:rsidRPr="00A05E1D">
        <w:rPr>
          <w:bCs/>
          <w:sz w:val="24"/>
          <w:szCs w:val="24"/>
        </w:rPr>
        <w:t>7</w:t>
      </w:r>
      <w:r w:rsidRPr="00162508">
        <w:rPr>
          <w:bCs/>
          <w:sz w:val="24"/>
          <w:szCs w:val="24"/>
        </w:rPr>
        <w:t xml:space="preserve"> Договора, Покупатель вправе требовать уплаты Поставщиком штрафа в размере 50 000 (Пятидесяти тысяч) рублей за каждый случай нарушения.</w:t>
      </w:r>
    </w:p>
    <w:p w:rsidR="00192C8E" w:rsidRPr="00162508" w:rsidRDefault="00162508" w:rsidP="00A05E1D">
      <w:pPr>
        <w:pStyle w:val="afe"/>
        <w:widowControl/>
        <w:numPr>
          <w:ilvl w:val="1"/>
          <w:numId w:val="2"/>
        </w:numPr>
        <w:tabs>
          <w:tab w:val="left" w:pos="1134"/>
        </w:tabs>
        <w:ind w:left="0" w:firstLine="709"/>
        <w:jc w:val="both"/>
        <w:rPr>
          <w:bCs/>
          <w:sz w:val="24"/>
          <w:szCs w:val="24"/>
        </w:rPr>
      </w:pPr>
      <w:r w:rsidRPr="00162508">
        <w:rPr>
          <w:bCs/>
          <w:sz w:val="24"/>
          <w:szCs w:val="24"/>
        </w:rPr>
        <w:t>За непредоставление либо несвоевременное предоставление / переоформление Поставщиком Независимых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три сотых) процента от Цены Договора за каждый день просрочки.</w:t>
      </w:r>
    </w:p>
    <w:p w:rsidR="00192C8E" w:rsidRPr="00A05E1D" w:rsidRDefault="00162508" w:rsidP="00162508">
      <w:pPr>
        <w:pStyle w:val="afe"/>
        <w:numPr>
          <w:ilvl w:val="1"/>
          <w:numId w:val="2"/>
        </w:numPr>
        <w:tabs>
          <w:tab w:val="left" w:pos="1419"/>
          <w:tab w:val="left" w:pos="1701"/>
        </w:tabs>
        <w:ind w:left="0" w:firstLine="709"/>
        <w:jc w:val="both"/>
        <w:rPr>
          <w:sz w:val="24"/>
          <w:szCs w:val="24"/>
        </w:rPr>
      </w:pPr>
      <w:r w:rsidRPr="00A05E1D">
        <w:rPr>
          <w:sz w:val="24"/>
          <w:szCs w:val="24"/>
        </w:rPr>
        <w:t xml:space="preserve">В случае если неисполнение / ненадлежащее исполнение Поставщиком обязательств по Договору повлекло за собой нарушение </w:t>
      </w:r>
      <w:r w:rsidRPr="00A05E1D">
        <w:rPr>
          <w:bCs/>
          <w:sz w:val="24"/>
          <w:szCs w:val="24"/>
        </w:rPr>
        <w:t>Покупателем</w:t>
      </w:r>
      <w:r w:rsidRPr="00A05E1D">
        <w:rPr>
          <w:sz w:val="24"/>
          <w:szCs w:val="24"/>
        </w:rPr>
        <w:t xml:space="preserve"> обязательств на оптовом </w:t>
      </w:r>
      <w:r w:rsidRPr="00A05E1D">
        <w:rPr>
          <w:sz w:val="24"/>
          <w:szCs w:val="24"/>
        </w:rPr>
        <w:lastRenderedPageBreak/>
        <w:t xml:space="preserve">и / или розничных рынках электрической энергии и мощности, Поставщик несет ответственность перед </w:t>
      </w:r>
      <w:r w:rsidRPr="00A05E1D">
        <w:rPr>
          <w:bCs/>
          <w:sz w:val="24"/>
          <w:szCs w:val="24"/>
        </w:rPr>
        <w:t>Покупателем</w:t>
      </w:r>
      <w:r w:rsidRPr="00A05E1D">
        <w:rPr>
          <w:sz w:val="24"/>
          <w:szCs w:val="24"/>
        </w:rPr>
        <w:t xml:space="preserve">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w:t>
      </w:r>
      <w:r w:rsidRPr="00A05E1D">
        <w:rPr>
          <w:bCs/>
          <w:sz w:val="24"/>
          <w:szCs w:val="24"/>
        </w:rPr>
        <w:t>Покупателем</w:t>
      </w:r>
      <w:r w:rsidRPr="00A05E1D">
        <w:rPr>
          <w:sz w:val="24"/>
          <w:szCs w:val="24"/>
        </w:rPr>
        <w: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rsidR="00192C8E" w:rsidRPr="00A05E1D" w:rsidRDefault="00162508" w:rsidP="00162508">
      <w:pPr>
        <w:tabs>
          <w:tab w:val="left" w:pos="1419"/>
          <w:tab w:val="left" w:pos="1701"/>
        </w:tabs>
        <w:ind w:firstLine="709"/>
        <w:jc w:val="both"/>
        <w:rPr>
          <w:sz w:val="24"/>
          <w:szCs w:val="24"/>
        </w:rPr>
      </w:pPr>
      <w:r w:rsidRPr="00A05E1D">
        <w:rPr>
          <w:sz w:val="24"/>
          <w:szCs w:val="24"/>
        </w:rPr>
        <w:t xml:space="preserve">Кроме суммы реального ущерба, Поставщик компенсирует </w:t>
      </w:r>
      <w:r w:rsidRPr="00A05E1D">
        <w:rPr>
          <w:bCs/>
          <w:sz w:val="24"/>
          <w:szCs w:val="24"/>
        </w:rPr>
        <w:t>Покупателю</w:t>
      </w:r>
      <w:r w:rsidRPr="00A05E1D">
        <w:rPr>
          <w:sz w:val="24"/>
          <w:szCs w:val="24"/>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rsidR="00192C8E" w:rsidRPr="00A05E1D" w:rsidRDefault="00162508">
      <w:pPr>
        <w:tabs>
          <w:tab w:val="left" w:pos="1419"/>
          <w:tab w:val="left" w:pos="1701"/>
        </w:tabs>
        <w:ind w:firstLine="709"/>
        <w:jc w:val="both"/>
        <w:rPr>
          <w:sz w:val="24"/>
          <w:szCs w:val="24"/>
        </w:rPr>
      </w:pPr>
      <w:r w:rsidRPr="00A05E1D">
        <w:rPr>
          <w:sz w:val="24"/>
          <w:szCs w:val="24"/>
        </w:rPr>
        <w:t xml:space="preserve">Размер упущенной выгоды (выручки) подтверждается (по выбору </w:t>
      </w:r>
      <w:r w:rsidRPr="00A05E1D">
        <w:rPr>
          <w:bCs/>
          <w:sz w:val="24"/>
          <w:szCs w:val="24"/>
        </w:rPr>
        <w:t>Покупателя</w:t>
      </w:r>
      <w:r w:rsidRPr="00A05E1D">
        <w:rPr>
          <w:sz w:val="24"/>
          <w:szCs w:val="24"/>
        </w:rPr>
        <w:t>):</w:t>
      </w:r>
    </w:p>
    <w:p w:rsidR="00192C8E" w:rsidRPr="00A05E1D" w:rsidRDefault="00162508">
      <w:pPr>
        <w:tabs>
          <w:tab w:val="left" w:pos="1419"/>
          <w:tab w:val="left" w:pos="1701"/>
        </w:tabs>
        <w:ind w:firstLine="709"/>
        <w:jc w:val="both"/>
        <w:rPr>
          <w:sz w:val="24"/>
          <w:szCs w:val="24"/>
        </w:rPr>
      </w:pPr>
      <w:r w:rsidRPr="00A05E1D">
        <w:rPr>
          <w:sz w:val="24"/>
          <w:szCs w:val="24"/>
        </w:rPr>
        <w:t xml:space="preserve">расчетом, подготовленным Коммерческим оператором оптового рынка; </w:t>
      </w:r>
    </w:p>
    <w:p w:rsidR="00192C8E" w:rsidRPr="00A05E1D" w:rsidRDefault="00162508">
      <w:pPr>
        <w:tabs>
          <w:tab w:val="left" w:pos="1419"/>
          <w:tab w:val="left" w:pos="1701"/>
        </w:tabs>
        <w:ind w:firstLine="709"/>
        <w:jc w:val="both"/>
        <w:rPr>
          <w:sz w:val="24"/>
          <w:szCs w:val="24"/>
        </w:rPr>
      </w:pPr>
      <w:r w:rsidRPr="00A05E1D">
        <w:rPr>
          <w:sz w:val="24"/>
          <w:szCs w:val="24"/>
        </w:rPr>
        <w:t>и / или</w:t>
      </w:r>
    </w:p>
    <w:p w:rsidR="00192C8E" w:rsidRPr="00A05E1D" w:rsidRDefault="00162508">
      <w:pPr>
        <w:tabs>
          <w:tab w:val="left" w:pos="1419"/>
          <w:tab w:val="left" w:pos="1701"/>
        </w:tabs>
        <w:ind w:firstLine="709"/>
        <w:jc w:val="both"/>
        <w:rPr>
          <w:sz w:val="24"/>
          <w:szCs w:val="24"/>
        </w:rPr>
      </w:pPr>
      <w:r w:rsidRPr="00A05E1D">
        <w:rPr>
          <w:sz w:val="24"/>
          <w:szCs w:val="24"/>
        </w:rPr>
        <w:t xml:space="preserve">расчетом, подготовленным </w:t>
      </w:r>
      <w:r w:rsidRPr="00A05E1D">
        <w:rPr>
          <w:bCs/>
          <w:sz w:val="24"/>
          <w:szCs w:val="24"/>
        </w:rPr>
        <w:t>Покупателем</w:t>
      </w:r>
      <w:r w:rsidRPr="00A05E1D">
        <w:rPr>
          <w:sz w:val="24"/>
          <w:szCs w:val="24"/>
        </w:rPr>
        <w:t xml:space="preserve">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p>
    <w:p w:rsidR="00192C8E" w:rsidRPr="00162508" w:rsidRDefault="00162508" w:rsidP="00A05E1D">
      <w:pPr>
        <w:pStyle w:val="afe"/>
        <w:widowControl/>
        <w:numPr>
          <w:ilvl w:val="1"/>
          <w:numId w:val="2"/>
        </w:numPr>
        <w:tabs>
          <w:tab w:val="left" w:pos="1276"/>
        </w:tabs>
        <w:ind w:left="0" w:firstLine="709"/>
        <w:jc w:val="both"/>
        <w:rPr>
          <w:bCs/>
          <w:sz w:val="24"/>
          <w:szCs w:val="24"/>
        </w:rPr>
      </w:pPr>
      <w:r w:rsidRPr="00162508">
        <w:rPr>
          <w:bCs/>
          <w:sz w:val="24"/>
          <w:szCs w:val="24"/>
        </w:rPr>
        <w:t xml:space="preserve">Поставщик несет ответственность перед Покупателем за причиненные убытки </w:t>
      </w:r>
      <w:r w:rsidRPr="00162508">
        <w:rPr>
          <w:bCs/>
          <w:sz w:val="24"/>
          <w:szCs w:val="24"/>
        </w:rPr>
        <w:br/>
        <w:t xml:space="preserve">в размере фактически понесенных и документально подтвержденных расходов, возникших </w:t>
      </w:r>
      <w:r w:rsidRPr="00162508">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192C8E" w:rsidRPr="00162508" w:rsidRDefault="00162508" w:rsidP="00A05E1D">
      <w:pPr>
        <w:pStyle w:val="afe"/>
        <w:widowControl/>
        <w:numPr>
          <w:ilvl w:val="1"/>
          <w:numId w:val="2"/>
        </w:numPr>
        <w:tabs>
          <w:tab w:val="left" w:pos="1276"/>
          <w:tab w:val="left" w:pos="1418"/>
        </w:tabs>
        <w:ind w:left="0" w:firstLine="709"/>
        <w:jc w:val="both"/>
        <w:rPr>
          <w:bCs/>
          <w:sz w:val="24"/>
          <w:szCs w:val="24"/>
        </w:rPr>
      </w:pPr>
      <w:r w:rsidRPr="00162508">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192C8E" w:rsidRPr="00162508" w:rsidRDefault="00162508" w:rsidP="00A05E1D">
      <w:pPr>
        <w:pStyle w:val="afe"/>
        <w:widowControl/>
        <w:numPr>
          <w:ilvl w:val="1"/>
          <w:numId w:val="2"/>
        </w:numPr>
        <w:tabs>
          <w:tab w:val="left" w:pos="1276"/>
          <w:tab w:val="left" w:pos="1418"/>
        </w:tabs>
        <w:ind w:left="0" w:firstLine="709"/>
        <w:jc w:val="both"/>
        <w:rPr>
          <w:bCs/>
          <w:sz w:val="24"/>
          <w:szCs w:val="24"/>
        </w:rPr>
      </w:pPr>
      <w:r w:rsidRPr="00162508">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192C8E" w:rsidRPr="00162508" w:rsidRDefault="00162508" w:rsidP="00A05E1D">
      <w:pPr>
        <w:pStyle w:val="afe"/>
        <w:widowControl/>
        <w:numPr>
          <w:ilvl w:val="1"/>
          <w:numId w:val="2"/>
        </w:numPr>
        <w:tabs>
          <w:tab w:val="left" w:pos="1276"/>
          <w:tab w:val="left" w:pos="1418"/>
        </w:tabs>
        <w:ind w:left="0" w:firstLine="709"/>
        <w:jc w:val="both"/>
        <w:rPr>
          <w:bCs/>
          <w:sz w:val="24"/>
          <w:szCs w:val="24"/>
        </w:rPr>
      </w:pPr>
      <w:r w:rsidRPr="00162508">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192C8E" w:rsidRPr="00162508" w:rsidRDefault="00162508" w:rsidP="00A05E1D">
      <w:pPr>
        <w:pStyle w:val="afe"/>
        <w:widowControl/>
        <w:numPr>
          <w:ilvl w:val="1"/>
          <w:numId w:val="2"/>
        </w:numPr>
        <w:tabs>
          <w:tab w:val="left" w:pos="1276"/>
          <w:tab w:val="left" w:pos="1418"/>
        </w:tabs>
        <w:ind w:left="0" w:firstLine="709"/>
        <w:jc w:val="both"/>
        <w:rPr>
          <w:bCs/>
          <w:sz w:val="24"/>
          <w:szCs w:val="24"/>
        </w:rPr>
      </w:pPr>
      <w:r w:rsidRPr="00162508">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162508">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162508">
        <w:rPr>
          <w:bCs/>
          <w:sz w:val="24"/>
          <w:szCs w:val="24"/>
        </w:rPr>
        <w:br/>
        <w:t>в письменном требовании,</w:t>
      </w:r>
      <w:r w:rsidRPr="00162508">
        <w:rPr>
          <w:sz w:val="24"/>
          <w:szCs w:val="24"/>
        </w:rPr>
        <w:t xml:space="preserve"> </w:t>
      </w:r>
      <w:r w:rsidRPr="00162508">
        <w:rPr>
          <w:bCs/>
          <w:sz w:val="24"/>
          <w:szCs w:val="24"/>
        </w:rPr>
        <w:t>сумма неустойки, подлежащая уплате виновной Стороной, определяется на основании решения суда.</w:t>
      </w:r>
    </w:p>
    <w:p w:rsidR="00192C8E" w:rsidRPr="00162508" w:rsidRDefault="00192C8E" w:rsidP="00A05E1D">
      <w:pPr>
        <w:jc w:val="both"/>
        <w:rPr>
          <w:sz w:val="24"/>
          <w:szCs w:val="24"/>
        </w:rPr>
      </w:pPr>
    </w:p>
    <w:p w:rsidR="00192C8E" w:rsidRPr="00162508" w:rsidRDefault="00162508" w:rsidP="00A05E1D">
      <w:pPr>
        <w:pStyle w:val="afe"/>
        <w:widowControl/>
        <w:numPr>
          <w:ilvl w:val="0"/>
          <w:numId w:val="2"/>
        </w:numPr>
        <w:tabs>
          <w:tab w:val="left" w:pos="0"/>
          <w:tab w:val="left" w:pos="284"/>
        </w:tabs>
        <w:ind w:left="0" w:firstLine="0"/>
        <w:jc w:val="center"/>
        <w:rPr>
          <w:b/>
          <w:bCs/>
          <w:sz w:val="24"/>
          <w:szCs w:val="24"/>
        </w:rPr>
      </w:pPr>
      <w:r w:rsidRPr="00162508">
        <w:rPr>
          <w:b/>
          <w:bCs/>
          <w:sz w:val="24"/>
          <w:szCs w:val="24"/>
        </w:rPr>
        <w:t>Конфиденциальность</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r w:rsidRPr="00162508">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92C8E" w:rsidRPr="00162508" w:rsidRDefault="00162508" w:rsidP="00162508">
      <w:pPr>
        <w:widowControl/>
        <w:numPr>
          <w:ilvl w:val="0"/>
          <w:numId w:val="5"/>
        </w:numPr>
        <w:tabs>
          <w:tab w:val="left" w:pos="0"/>
          <w:tab w:val="left" w:pos="709"/>
          <w:tab w:val="left" w:pos="1418"/>
        </w:tabs>
        <w:ind w:left="0" w:firstLine="709"/>
        <w:jc w:val="both"/>
        <w:rPr>
          <w:bCs/>
          <w:sz w:val="24"/>
          <w:szCs w:val="24"/>
        </w:rPr>
      </w:pPr>
      <w:r w:rsidRPr="00162508">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sidRPr="00162508">
        <w:rPr>
          <w:sz w:val="24"/>
          <w:szCs w:val="24"/>
        </w:rPr>
        <w:t xml:space="preserve">м, в том числе по причине </w:t>
      </w:r>
      <w:r w:rsidRPr="00162508">
        <w:rPr>
          <w:bCs/>
          <w:sz w:val="24"/>
          <w:szCs w:val="24"/>
        </w:rPr>
        <w:t>введения в отношении нее режима Коммерческой тайны;</w:t>
      </w:r>
    </w:p>
    <w:p w:rsidR="00192C8E" w:rsidRPr="00162508" w:rsidRDefault="00162508" w:rsidP="00A05E1D">
      <w:pPr>
        <w:widowControl/>
        <w:numPr>
          <w:ilvl w:val="0"/>
          <w:numId w:val="5"/>
        </w:numPr>
        <w:tabs>
          <w:tab w:val="left" w:pos="0"/>
          <w:tab w:val="left" w:pos="709"/>
          <w:tab w:val="left" w:pos="1418"/>
        </w:tabs>
        <w:ind w:left="0" w:firstLine="709"/>
        <w:jc w:val="both"/>
        <w:rPr>
          <w:bCs/>
          <w:sz w:val="24"/>
          <w:szCs w:val="24"/>
        </w:rPr>
      </w:pPr>
      <w:r w:rsidRPr="00162508">
        <w:rPr>
          <w:bCs/>
          <w:sz w:val="24"/>
          <w:szCs w:val="24"/>
        </w:rPr>
        <w:lastRenderedPageBreak/>
        <w:t xml:space="preserve">данная Информация не относится к категории общедоступной </w:t>
      </w:r>
      <w:r w:rsidRPr="00162508">
        <w:rPr>
          <w:bCs/>
          <w:sz w:val="24"/>
          <w:szCs w:val="24"/>
        </w:rPr>
        <w:br/>
        <w:t>или обязательной к раскрытию Покупателем в соответствии с законодательством Российской Федерации.</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r w:rsidRPr="00162508">
        <w:rPr>
          <w:bCs/>
          <w:sz w:val="24"/>
          <w:szCs w:val="24"/>
        </w:rPr>
        <w:t xml:space="preserve">Условия Договора и сам факт его заключения составляют Информацию </w:t>
      </w:r>
      <w:r w:rsidRPr="00162508">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r w:rsidRPr="00162508">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r w:rsidRPr="00162508">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r w:rsidRPr="00162508">
        <w:rPr>
          <w:bCs/>
          <w:sz w:val="24"/>
          <w:szCs w:val="24"/>
        </w:rPr>
        <w:t>Информация может включать в себя, в том числе, но не ограничиваясь:</w:t>
      </w:r>
    </w:p>
    <w:p w:rsidR="00192C8E" w:rsidRPr="00162508" w:rsidRDefault="00162508" w:rsidP="00162508">
      <w:pPr>
        <w:widowControl/>
        <w:numPr>
          <w:ilvl w:val="0"/>
          <w:numId w:val="5"/>
        </w:numPr>
        <w:tabs>
          <w:tab w:val="left" w:pos="0"/>
          <w:tab w:val="left" w:pos="1418"/>
        </w:tabs>
        <w:ind w:left="0" w:firstLine="709"/>
        <w:jc w:val="both"/>
        <w:rPr>
          <w:bCs/>
          <w:sz w:val="24"/>
          <w:szCs w:val="24"/>
        </w:rPr>
      </w:pPr>
      <w:r w:rsidRPr="00162508">
        <w:rPr>
          <w:bCs/>
          <w:sz w:val="24"/>
          <w:szCs w:val="24"/>
        </w:rPr>
        <w:t xml:space="preserve">финансовую </w:t>
      </w:r>
      <w:r w:rsidRPr="00162508">
        <w:rPr>
          <w:bCs/>
          <w:sz w:val="24"/>
          <w:szCs w:val="24"/>
          <w:lang w:val="en-US"/>
        </w:rPr>
        <w:t>(</w:t>
      </w:r>
      <w:r w:rsidRPr="00162508">
        <w:rPr>
          <w:bCs/>
          <w:sz w:val="24"/>
          <w:szCs w:val="24"/>
        </w:rPr>
        <w:t>бухгалтерскую) отчетность;</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учетные регистры бухгалтерского учета;</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бизнес-планы;</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сведения о финансовых, правовых, организационных и других взаимоотношениях между Покупателем и третьими лицами;</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 xml:space="preserve">сведения о находящихся на регистрации товарных знаках Покупателя, а также </w:t>
      </w:r>
      <w:r w:rsidRPr="00162508">
        <w:rPr>
          <w:bCs/>
          <w:sz w:val="24"/>
          <w:szCs w:val="24"/>
        </w:rPr>
        <w:br/>
        <w:t>об объектах интеллектуальной собственности Покупателя, сведения о которых не являются опубликованными;</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 xml:space="preserve">сведения о Поставщиках, поставщиках оборудования и материалов, а также </w:t>
      </w:r>
      <w:r w:rsidRPr="00162508">
        <w:rPr>
          <w:bCs/>
          <w:sz w:val="24"/>
          <w:szCs w:val="24"/>
        </w:rPr>
        <w:br/>
        <w:t>о покупателях продукции Покупателя и их аффилированных лицах;</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сведения об объемах производства и / или реализации продукции и услуг Покупателя или его аффилированных лиц;</w:t>
      </w:r>
    </w:p>
    <w:p w:rsidR="00192C8E" w:rsidRPr="00162508" w:rsidRDefault="00162508" w:rsidP="00A05E1D">
      <w:pPr>
        <w:widowControl/>
        <w:numPr>
          <w:ilvl w:val="0"/>
          <w:numId w:val="5"/>
        </w:numPr>
        <w:tabs>
          <w:tab w:val="left" w:pos="0"/>
          <w:tab w:val="left" w:pos="1418"/>
        </w:tabs>
        <w:ind w:left="0" w:firstLine="709"/>
        <w:jc w:val="both"/>
        <w:rPr>
          <w:bCs/>
          <w:sz w:val="24"/>
          <w:szCs w:val="24"/>
        </w:rPr>
      </w:pPr>
      <w:r w:rsidRPr="00162508">
        <w:rPr>
          <w:bCs/>
          <w:sz w:val="24"/>
          <w:szCs w:val="24"/>
        </w:rPr>
        <w:t>материалы обобщения, анализа, оценки, иных действий по обработке вышеуказанной Информации и документов.</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bookmarkStart w:id="7" w:name="_Ref361337849"/>
      <w:r w:rsidRPr="00162508">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62508">
        <w:rPr>
          <w:sz w:val="24"/>
          <w:szCs w:val="24"/>
        </w:rPr>
        <w:t xml:space="preserve"> </w:t>
      </w:r>
      <w:r w:rsidRPr="00162508">
        <w:rPr>
          <w:bCs/>
          <w:sz w:val="24"/>
          <w:szCs w:val="24"/>
        </w:rPr>
        <w:t>(расторжения) или исполнения, в том числе:</w:t>
      </w:r>
      <w:bookmarkEnd w:id="7"/>
      <w:r w:rsidRPr="00162508">
        <w:rPr>
          <w:bCs/>
          <w:sz w:val="24"/>
          <w:szCs w:val="24"/>
        </w:rPr>
        <w:t xml:space="preserve"> </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r w:rsidRPr="00162508">
        <w:rPr>
          <w:bCs/>
          <w:sz w:val="24"/>
          <w:szCs w:val="24"/>
        </w:rPr>
        <w:t xml:space="preserve">Не разглашать, не обсуждать содержание, не предоставлять копий, </w:t>
      </w:r>
      <w:r w:rsidRPr="00162508">
        <w:rPr>
          <w:bCs/>
          <w:sz w:val="24"/>
          <w:szCs w:val="24"/>
        </w:rPr>
        <w:br/>
        <w:t xml:space="preserve">не публиковать и не </w:t>
      </w:r>
      <w:r w:rsidRPr="00162508">
        <w:rPr>
          <w:sz w:val="24"/>
          <w:szCs w:val="24"/>
        </w:rPr>
        <w:t>раскрывать</w:t>
      </w:r>
      <w:r w:rsidRPr="00162508">
        <w:rPr>
          <w:bCs/>
          <w:sz w:val="24"/>
          <w:szCs w:val="24"/>
        </w:rPr>
        <w:t xml:space="preserve"> в какой-либо иной форме третьим лицам Информацию </w:t>
      </w:r>
      <w:r w:rsidRPr="00162508">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r w:rsidRPr="00162508">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sidRPr="00162508">
        <w:rPr>
          <w:bCs/>
          <w:sz w:val="24"/>
          <w:szCs w:val="24"/>
        </w:rPr>
        <w:br/>
        <w:t>в отношении защиты Информации обычно используемые им меры защиты.</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r w:rsidRPr="00162508">
        <w:rPr>
          <w:bCs/>
          <w:sz w:val="24"/>
          <w:szCs w:val="24"/>
        </w:rPr>
        <w:t xml:space="preserve">Использовать Информацию исключительно для целей, для которых она была предоставлена. </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r w:rsidRPr="00162508">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r w:rsidRPr="00162508">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r w:rsidRPr="00162508">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sidRPr="00162508">
        <w:rPr>
          <w:bCs/>
          <w:sz w:val="24"/>
          <w:szCs w:val="24"/>
        </w:rPr>
        <w:br/>
        <w:t xml:space="preserve">на технических средствах Поставщика. При этом Покупатель признает, что обязательства </w:t>
      </w:r>
      <w:r w:rsidRPr="00162508">
        <w:rPr>
          <w:bCs/>
          <w:sz w:val="24"/>
          <w:szCs w:val="24"/>
        </w:rPr>
        <w:br/>
      </w:r>
      <w:r w:rsidRPr="00162508">
        <w:rPr>
          <w:bCs/>
          <w:sz w:val="24"/>
          <w:szCs w:val="24"/>
        </w:rPr>
        <w:lastRenderedPageBreak/>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162508">
        <w:rPr>
          <w:bCs/>
          <w:sz w:val="24"/>
          <w:szCs w:val="24"/>
        </w:rPr>
        <w:br/>
        <w:t xml:space="preserve">или методики создания резервных копий. </w:t>
      </w:r>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bookmarkStart w:id="8" w:name="_Ref361337832"/>
      <w:r w:rsidRPr="00162508">
        <w:rPr>
          <w:bCs/>
          <w:sz w:val="24"/>
          <w:szCs w:val="24"/>
        </w:rPr>
        <w:t xml:space="preserve">Раскрывать Информацию своим работникам, членам органов управления </w:t>
      </w:r>
      <w:r w:rsidRPr="00162508">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162508">
        <w:rPr>
          <w:bCs/>
          <w:sz w:val="24"/>
          <w:szCs w:val="24"/>
        </w:rPr>
        <w:br/>
        <w:t>за свои собственные.</w:t>
      </w:r>
      <w:bookmarkEnd w:id="8"/>
    </w:p>
    <w:p w:rsidR="00192C8E" w:rsidRPr="00162508" w:rsidRDefault="00162508" w:rsidP="00A05E1D">
      <w:pPr>
        <w:pStyle w:val="afe"/>
        <w:widowControl/>
        <w:numPr>
          <w:ilvl w:val="2"/>
          <w:numId w:val="2"/>
        </w:numPr>
        <w:tabs>
          <w:tab w:val="left" w:pos="0"/>
          <w:tab w:val="left" w:pos="1418"/>
        </w:tabs>
        <w:ind w:left="0" w:firstLine="709"/>
        <w:jc w:val="both"/>
        <w:rPr>
          <w:bCs/>
          <w:sz w:val="24"/>
          <w:szCs w:val="24"/>
        </w:rPr>
      </w:pPr>
      <w:r w:rsidRPr="00162508">
        <w:rPr>
          <w:bCs/>
          <w:sz w:val="24"/>
          <w:szCs w:val="24"/>
        </w:rPr>
        <w:t>Не разглашать третьим лицам факты передачи или получения Информации.</w:t>
      </w:r>
    </w:p>
    <w:p w:rsidR="00192C8E" w:rsidRPr="00162508" w:rsidRDefault="00162508" w:rsidP="00A05E1D">
      <w:pPr>
        <w:pStyle w:val="afe"/>
        <w:widowControl/>
        <w:numPr>
          <w:ilvl w:val="1"/>
          <w:numId w:val="2"/>
        </w:numPr>
        <w:tabs>
          <w:tab w:val="left" w:pos="0"/>
          <w:tab w:val="left" w:pos="1134"/>
        </w:tabs>
        <w:ind w:left="0" w:firstLine="709"/>
        <w:jc w:val="both"/>
        <w:rPr>
          <w:bCs/>
          <w:sz w:val="24"/>
          <w:szCs w:val="24"/>
        </w:rPr>
      </w:pPr>
      <w:bookmarkStart w:id="9" w:name="_Ref361337863"/>
      <w:r w:rsidRPr="00162508">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sidRPr="00162508">
        <w:rPr>
          <w:bCs/>
          <w:sz w:val="24"/>
          <w:szCs w:val="24"/>
        </w:rPr>
        <w:br/>
        <w:t>с даты получения соответствующего письменного требования Покупателя.</w:t>
      </w:r>
      <w:bookmarkEnd w:id="9"/>
    </w:p>
    <w:p w:rsidR="00192C8E" w:rsidRPr="00162508" w:rsidRDefault="00162508" w:rsidP="00A05E1D">
      <w:pPr>
        <w:numPr>
          <w:ilvl w:val="1"/>
          <w:numId w:val="2"/>
        </w:numPr>
        <w:tabs>
          <w:tab w:val="left" w:pos="0"/>
          <w:tab w:val="left" w:pos="1134"/>
        </w:tabs>
        <w:ind w:left="0" w:firstLine="709"/>
        <w:jc w:val="both"/>
        <w:rPr>
          <w:bCs/>
          <w:sz w:val="24"/>
          <w:szCs w:val="24"/>
        </w:rPr>
      </w:pPr>
      <w:r w:rsidRPr="00162508">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192C8E" w:rsidRPr="00162508" w:rsidRDefault="00192C8E" w:rsidP="00A05E1D">
      <w:pPr>
        <w:jc w:val="both"/>
        <w:rPr>
          <w:bCs/>
          <w:sz w:val="24"/>
          <w:szCs w:val="24"/>
        </w:rPr>
      </w:pPr>
    </w:p>
    <w:p w:rsidR="00192C8E" w:rsidRPr="00162508" w:rsidRDefault="00162508" w:rsidP="00A05E1D">
      <w:pPr>
        <w:pStyle w:val="afe"/>
        <w:widowControl/>
        <w:numPr>
          <w:ilvl w:val="0"/>
          <w:numId w:val="2"/>
        </w:numPr>
        <w:tabs>
          <w:tab w:val="left" w:pos="426"/>
        </w:tabs>
        <w:ind w:left="0" w:firstLine="0"/>
        <w:jc w:val="center"/>
        <w:rPr>
          <w:b/>
          <w:bCs/>
          <w:sz w:val="24"/>
          <w:szCs w:val="24"/>
        </w:rPr>
      </w:pPr>
      <w:r w:rsidRPr="00162508">
        <w:rPr>
          <w:b/>
          <w:bCs/>
          <w:sz w:val="24"/>
          <w:szCs w:val="24"/>
        </w:rPr>
        <w:t>Разрешение споров</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 xml:space="preserve">Все споры, разногласия и требования, возникающие между Сторонами </w:t>
      </w:r>
      <w:r w:rsidRPr="00162508">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sidRPr="00A05E1D">
        <w:rPr>
          <w:bCs/>
          <w:sz w:val="24"/>
          <w:szCs w:val="24"/>
        </w:rPr>
        <w:t>Московской области</w:t>
      </w:r>
      <w:r w:rsidRPr="00162508">
        <w:rPr>
          <w:bCs/>
          <w:sz w:val="24"/>
          <w:szCs w:val="24"/>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5.10.5. Договора.</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 xml:space="preserve">Срок для рассмотрения претензии – 15 (пятнадцать) рабочих дней со дня </w:t>
      </w:r>
      <w:r w:rsidRPr="00162508">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162508">
        <w:rPr>
          <w:bCs/>
          <w:sz w:val="24"/>
          <w:szCs w:val="24"/>
        </w:rPr>
        <w:br/>
        <w:t>с иском в суд.</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rsidR="00192C8E" w:rsidRPr="00162508" w:rsidRDefault="00192C8E" w:rsidP="00A05E1D">
      <w:pPr>
        <w:jc w:val="both"/>
        <w:rPr>
          <w:sz w:val="24"/>
          <w:szCs w:val="24"/>
        </w:rPr>
      </w:pPr>
    </w:p>
    <w:p w:rsidR="00192C8E" w:rsidRPr="00162508" w:rsidRDefault="00162508" w:rsidP="00A05E1D">
      <w:pPr>
        <w:pStyle w:val="afe"/>
        <w:widowControl/>
        <w:numPr>
          <w:ilvl w:val="0"/>
          <w:numId w:val="2"/>
        </w:numPr>
        <w:tabs>
          <w:tab w:val="left" w:pos="426"/>
        </w:tabs>
        <w:ind w:left="0" w:firstLine="0"/>
        <w:jc w:val="center"/>
        <w:rPr>
          <w:b/>
          <w:bCs/>
          <w:sz w:val="24"/>
          <w:szCs w:val="24"/>
        </w:rPr>
      </w:pPr>
      <w:r w:rsidRPr="00162508">
        <w:rPr>
          <w:b/>
          <w:bCs/>
          <w:sz w:val="24"/>
          <w:szCs w:val="24"/>
        </w:rPr>
        <w:t>Антикоррупционная оговорка</w:t>
      </w:r>
    </w:p>
    <w:p w:rsidR="00192C8E" w:rsidRPr="00162508" w:rsidRDefault="00162508" w:rsidP="00A05E1D">
      <w:pPr>
        <w:pStyle w:val="afe"/>
        <w:numPr>
          <w:ilvl w:val="1"/>
          <w:numId w:val="2"/>
        </w:numPr>
        <w:tabs>
          <w:tab w:val="left" w:pos="1134"/>
        </w:tabs>
        <w:ind w:left="0" w:firstLine="709"/>
        <w:jc w:val="both"/>
        <w:rPr>
          <w:bCs/>
          <w:color w:val="000000"/>
          <w:sz w:val="24"/>
          <w:szCs w:val="24"/>
        </w:rPr>
      </w:pPr>
      <w:r w:rsidRPr="00162508">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62508">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92C8E" w:rsidRPr="00162508" w:rsidRDefault="00162508" w:rsidP="00A05E1D">
      <w:pPr>
        <w:tabs>
          <w:tab w:val="left" w:pos="1134"/>
        </w:tabs>
        <w:ind w:firstLine="709"/>
        <w:jc w:val="both"/>
        <w:rPr>
          <w:bCs/>
          <w:color w:val="000000"/>
          <w:sz w:val="24"/>
          <w:szCs w:val="24"/>
        </w:rPr>
      </w:pPr>
      <w:r w:rsidRPr="00162508">
        <w:rPr>
          <w:bCs/>
          <w:color w:val="000000"/>
          <w:sz w:val="24"/>
          <w:szCs w:val="24"/>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92C8E" w:rsidRPr="00162508" w:rsidRDefault="00162508" w:rsidP="00A05E1D">
      <w:pPr>
        <w:tabs>
          <w:tab w:val="left" w:pos="1134"/>
        </w:tabs>
        <w:ind w:firstLine="709"/>
        <w:jc w:val="both"/>
        <w:rPr>
          <w:bCs/>
          <w:color w:val="000000"/>
          <w:sz w:val="24"/>
          <w:szCs w:val="24"/>
        </w:rPr>
      </w:pPr>
      <w:r w:rsidRPr="00162508">
        <w:rPr>
          <w:bCs/>
          <w:color w:val="000000"/>
          <w:sz w:val="24"/>
          <w:szCs w:val="24"/>
        </w:rPr>
        <w:t xml:space="preserve">9.3. В случае возникновения у любой Стороны обоснованных предположений, что в </w:t>
      </w:r>
      <w:r w:rsidRPr="00162508">
        <w:rPr>
          <w:bCs/>
          <w:color w:val="000000"/>
          <w:sz w:val="24"/>
          <w:szCs w:val="24"/>
        </w:rPr>
        <w:lastRenderedPageBreak/>
        <w:t>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92C8E" w:rsidRPr="00162508" w:rsidRDefault="00162508" w:rsidP="00A05E1D">
      <w:pPr>
        <w:tabs>
          <w:tab w:val="left" w:pos="1134"/>
        </w:tabs>
        <w:ind w:firstLine="709"/>
        <w:jc w:val="both"/>
        <w:rPr>
          <w:bCs/>
          <w:color w:val="000000"/>
          <w:sz w:val="24"/>
          <w:szCs w:val="24"/>
        </w:rPr>
      </w:pPr>
      <w:r w:rsidRPr="00162508">
        <w:rPr>
          <w:bCs/>
          <w:color w:val="000000"/>
          <w:sz w:val="24"/>
          <w:szCs w:val="24"/>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92C8E" w:rsidRPr="00162508" w:rsidRDefault="00162508" w:rsidP="00A05E1D">
      <w:pPr>
        <w:tabs>
          <w:tab w:val="left" w:pos="1134"/>
        </w:tabs>
        <w:ind w:firstLine="709"/>
        <w:jc w:val="both"/>
        <w:rPr>
          <w:bCs/>
          <w:color w:val="000000"/>
          <w:sz w:val="24"/>
          <w:szCs w:val="24"/>
        </w:rPr>
      </w:pPr>
      <w:r w:rsidRPr="00162508">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92C8E" w:rsidRPr="00162508" w:rsidRDefault="00162508" w:rsidP="00A05E1D">
      <w:pPr>
        <w:tabs>
          <w:tab w:val="left" w:pos="1134"/>
        </w:tabs>
        <w:ind w:firstLine="709"/>
        <w:jc w:val="both"/>
        <w:rPr>
          <w:bCs/>
          <w:color w:val="000000"/>
          <w:sz w:val="24"/>
          <w:szCs w:val="24"/>
        </w:rPr>
      </w:pPr>
      <w:r w:rsidRPr="00162508">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92C8E" w:rsidRPr="00162508" w:rsidRDefault="00162508" w:rsidP="00A05E1D">
      <w:pPr>
        <w:tabs>
          <w:tab w:val="left" w:pos="567"/>
          <w:tab w:val="left" w:pos="1134"/>
        </w:tabs>
        <w:ind w:firstLine="709"/>
        <w:jc w:val="both"/>
        <w:rPr>
          <w:color w:val="000000"/>
          <w:sz w:val="24"/>
          <w:szCs w:val="24"/>
        </w:rPr>
      </w:pPr>
      <w:r w:rsidRPr="00162508">
        <w:rPr>
          <w:color w:val="000000"/>
          <w:sz w:val="24"/>
          <w:szCs w:val="24"/>
        </w:rPr>
        <w:t xml:space="preserve">9.7.  Каналы связи Линия доверия Группы РусГидро: </w:t>
      </w:r>
    </w:p>
    <w:p w:rsidR="00192C8E" w:rsidRPr="00162508" w:rsidRDefault="00162508" w:rsidP="00A05E1D">
      <w:pPr>
        <w:tabs>
          <w:tab w:val="left" w:pos="567"/>
          <w:tab w:val="left" w:pos="1134"/>
        </w:tabs>
        <w:ind w:firstLine="709"/>
        <w:jc w:val="both"/>
        <w:rPr>
          <w:sz w:val="24"/>
          <w:szCs w:val="24"/>
        </w:rPr>
      </w:pPr>
      <w:r w:rsidRPr="00162508">
        <w:rPr>
          <w:sz w:val="24"/>
          <w:szCs w:val="24"/>
        </w:rPr>
        <w:t>9.7.1. Электронная почта: ld@rushydro.ru.</w:t>
      </w:r>
    </w:p>
    <w:p w:rsidR="00192C8E" w:rsidRPr="00162508" w:rsidRDefault="00162508" w:rsidP="00A05E1D">
      <w:pPr>
        <w:tabs>
          <w:tab w:val="left" w:pos="567"/>
          <w:tab w:val="left" w:pos="1134"/>
        </w:tabs>
        <w:ind w:firstLine="709"/>
        <w:jc w:val="both"/>
        <w:rPr>
          <w:sz w:val="24"/>
          <w:szCs w:val="24"/>
        </w:rPr>
      </w:pPr>
      <w:r w:rsidRPr="00162508">
        <w:rPr>
          <w:sz w:val="24"/>
          <w:szCs w:val="24"/>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92C8E" w:rsidRPr="00162508" w:rsidRDefault="00162508" w:rsidP="00162508">
      <w:pPr>
        <w:ind w:firstLine="709"/>
        <w:jc w:val="both"/>
        <w:rPr>
          <w:sz w:val="24"/>
          <w:szCs w:val="24"/>
        </w:rPr>
      </w:pPr>
      <w:r w:rsidRPr="00162508">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92C8E" w:rsidRPr="00162508" w:rsidRDefault="00192C8E" w:rsidP="00A05E1D">
      <w:pPr>
        <w:pStyle w:val="afe"/>
        <w:tabs>
          <w:tab w:val="left" w:pos="0"/>
          <w:tab w:val="left" w:pos="284"/>
          <w:tab w:val="left" w:pos="567"/>
        </w:tabs>
        <w:ind w:left="0" w:firstLine="709"/>
        <w:jc w:val="both"/>
        <w:rPr>
          <w:b/>
          <w:bCs/>
          <w:sz w:val="24"/>
          <w:szCs w:val="24"/>
        </w:rPr>
      </w:pPr>
    </w:p>
    <w:p w:rsidR="00192C8E" w:rsidRPr="00162508" w:rsidRDefault="00162508" w:rsidP="00A05E1D">
      <w:pPr>
        <w:pStyle w:val="afe"/>
        <w:widowControl/>
        <w:numPr>
          <w:ilvl w:val="0"/>
          <w:numId w:val="2"/>
        </w:numPr>
        <w:tabs>
          <w:tab w:val="left" w:pos="426"/>
        </w:tabs>
        <w:ind w:left="0" w:firstLine="0"/>
        <w:jc w:val="center"/>
        <w:rPr>
          <w:b/>
          <w:bCs/>
          <w:sz w:val="24"/>
          <w:szCs w:val="24"/>
        </w:rPr>
      </w:pPr>
      <w:r w:rsidRPr="00162508">
        <w:rPr>
          <w:b/>
          <w:bCs/>
          <w:sz w:val="24"/>
          <w:szCs w:val="24"/>
        </w:rPr>
        <w:t>Обстоятельства непреодолимой силы (форс-мажор)</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 xml:space="preserve">Сторона имеет право ссылаться на обстоятельства непреодолимой силы только </w:t>
      </w:r>
      <w:r w:rsidRPr="00162508">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162508">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sz w:val="24"/>
          <w:szCs w:val="24"/>
        </w:rPr>
        <w:t xml:space="preserve">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w:t>
      </w:r>
      <w:r w:rsidRPr="00162508">
        <w:rPr>
          <w:sz w:val="24"/>
          <w:szCs w:val="24"/>
        </w:rPr>
        <w:lastRenderedPageBreak/>
        <w:t>которые заинтересованная Сторона ссылается в качестве обстоятельств непреодолимой силы (форс-мажора)</w:t>
      </w:r>
    </w:p>
    <w:p w:rsidR="00192C8E" w:rsidRPr="00162508" w:rsidRDefault="00162508" w:rsidP="00A05E1D">
      <w:pPr>
        <w:pStyle w:val="afe"/>
        <w:widowControl/>
        <w:numPr>
          <w:ilvl w:val="1"/>
          <w:numId w:val="2"/>
        </w:numPr>
        <w:tabs>
          <w:tab w:val="left" w:pos="0"/>
          <w:tab w:val="left" w:pos="1418"/>
        </w:tabs>
        <w:ind w:left="0" w:firstLine="709"/>
        <w:jc w:val="both"/>
        <w:rPr>
          <w:bCs/>
          <w:sz w:val="24"/>
          <w:szCs w:val="24"/>
        </w:rPr>
      </w:pPr>
      <w:r w:rsidRPr="00162508">
        <w:rPr>
          <w:bCs/>
          <w:sz w:val="24"/>
          <w:szCs w:val="24"/>
        </w:rPr>
        <w:t xml:space="preserve">Отсутствие уведомления или несвоевременное уведомление </w:t>
      </w:r>
      <w:r w:rsidRPr="00162508">
        <w:rPr>
          <w:bCs/>
          <w:sz w:val="24"/>
          <w:szCs w:val="24"/>
        </w:rPr>
        <w:br/>
        <w:t xml:space="preserve">об обстоятельствах непреодолимой силы лишает соответствующую Сторону права </w:t>
      </w:r>
      <w:r w:rsidRPr="00162508">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192C8E" w:rsidRPr="00162508" w:rsidRDefault="00162508" w:rsidP="00A05E1D">
      <w:pPr>
        <w:pStyle w:val="afe"/>
        <w:tabs>
          <w:tab w:val="left" w:pos="0"/>
          <w:tab w:val="left" w:pos="568"/>
          <w:tab w:val="left" w:pos="1418"/>
        </w:tabs>
        <w:ind w:left="0" w:firstLine="709"/>
        <w:jc w:val="both"/>
        <w:rPr>
          <w:bCs/>
          <w:sz w:val="24"/>
          <w:szCs w:val="24"/>
        </w:rPr>
      </w:pPr>
      <w:r w:rsidRPr="00162508">
        <w:rPr>
          <w:bCs/>
          <w:sz w:val="24"/>
          <w:szCs w:val="24"/>
        </w:rPr>
        <w:t xml:space="preserve">При этом любая из Сторон вправе отказаться от исполнения Договора </w:t>
      </w:r>
      <w:r w:rsidRPr="00162508">
        <w:rPr>
          <w:bCs/>
          <w:sz w:val="24"/>
          <w:szCs w:val="24"/>
        </w:rPr>
        <w:br/>
        <w:t>в одностороннем внесудебном порядке.</w:t>
      </w:r>
    </w:p>
    <w:p w:rsidR="00192C8E" w:rsidRPr="00162508" w:rsidRDefault="00192C8E" w:rsidP="00A05E1D">
      <w:pPr>
        <w:jc w:val="both"/>
        <w:rPr>
          <w:sz w:val="24"/>
          <w:szCs w:val="24"/>
        </w:rPr>
      </w:pPr>
    </w:p>
    <w:p w:rsidR="00192C8E" w:rsidRPr="00162508" w:rsidRDefault="00162508" w:rsidP="00A05E1D">
      <w:pPr>
        <w:widowControl/>
        <w:numPr>
          <w:ilvl w:val="0"/>
          <w:numId w:val="2"/>
        </w:numPr>
        <w:tabs>
          <w:tab w:val="left" w:pos="426"/>
        </w:tabs>
        <w:ind w:left="0" w:firstLine="0"/>
        <w:contextualSpacing/>
        <w:jc w:val="center"/>
        <w:rPr>
          <w:b/>
          <w:bCs/>
          <w:sz w:val="24"/>
          <w:szCs w:val="24"/>
        </w:rPr>
      </w:pPr>
      <w:r w:rsidRPr="00162508">
        <w:rPr>
          <w:b/>
          <w:bCs/>
          <w:sz w:val="24"/>
          <w:szCs w:val="24"/>
        </w:rPr>
        <w:t>Особые положения</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sidRPr="00162508">
          <w:rPr>
            <w:bCs/>
            <w:sz w:val="24"/>
            <w:szCs w:val="24"/>
          </w:rPr>
          <w:t>№ 18162/09</w:t>
        </w:r>
      </w:hyperlink>
      <w:r w:rsidRPr="00162508">
        <w:rPr>
          <w:bCs/>
          <w:sz w:val="24"/>
          <w:szCs w:val="24"/>
        </w:rPr>
        <w:t xml:space="preserve"> и от 25.05.2010 </w:t>
      </w:r>
      <w:hyperlink r:id="rId12">
        <w:r w:rsidRPr="00162508">
          <w:rPr>
            <w:bCs/>
            <w:sz w:val="24"/>
            <w:szCs w:val="24"/>
          </w:rPr>
          <w:t>№ 15658/09</w:t>
        </w:r>
      </w:hyperlink>
      <w:r w:rsidRPr="00162508">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sidRPr="00162508">
          <w:rPr>
            <w:bCs/>
            <w:sz w:val="24"/>
            <w:szCs w:val="24"/>
          </w:rPr>
          <w:t>Критери</w:t>
        </w:r>
      </w:hyperlink>
      <w:r w:rsidRPr="00162508">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 xml:space="preserve">Штраф, предусмотренный пунктом 11.4 Договора, оплачивается Поставщиком в течение 10 (десяти) рабочих дней с даты получения соответствующего письменного </w:t>
      </w:r>
      <w:r w:rsidRPr="00162508">
        <w:rPr>
          <w:bCs/>
          <w:sz w:val="24"/>
          <w:szCs w:val="24"/>
        </w:rPr>
        <w:lastRenderedPageBreak/>
        <w:t>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rsidR="00192C8E" w:rsidRPr="00162508" w:rsidRDefault="00162508" w:rsidP="00A05E1D">
      <w:pPr>
        <w:pStyle w:val="afe"/>
        <w:widowControl/>
        <w:numPr>
          <w:ilvl w:val="1"/>
          <w:numId w:val="2"/>
        </w:numPr>
        <w:tabs>
          <w:tab w:val="left" w:pos="0"/>
          <w:tab w:val="left" w:pos="568"/>
          <w:tab w:val="left" w:pos="1418"/>
        </w:tabs>
        <w:ind w:left="0" w:firstLine="709"/>
        <w:jc w:val="both"/>
        <w:rPr>
          <w:bCs/>
          <w:sz w:val="24"/>
          <w:szCs w:val="24"/>
        </w:rPr>
      </w:pPr>
      <w:r w:rsidRPr="00162508">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192C8E" w:rsidRPr="00162508" w:rsidRDefault="00192C8E" w:rsidP="00A05E1D">
      <w:pPr>
        <w:tabs>
          <w:tab w:val="left" w:pos="1134"/>
        </w:tabs>
        <w:ind w:firstLine="709"/>
        <w:jc w:val="both"/>
        <w:rPr>
          <w:bCs/>
          <w:sz w:val="24"/>
          <w:szCs w:val="24"/>
        </w:rPr>
      </w:pPr>
    </w:p>
    <w:p w:rsidR="00192C8E" w:rsidRPr="00162508" w:rsidRDefault="00162508" w:rsidP="00A05E1D">
      <w:pPr>
        <w:pStyle w:val="afe"/>
        <w:widowControl/>
        <w:numPr>
          <w:ilvl w:val="0"/>
          <w:numId w:val="2"/>
        </w:numPr>
        <w:tabs>
          <w:tab w:val="left" w:pos="426"/>
          <w:tab w:val="left" w:pos="567"/>
        </w:tabs>
        <w:ind w:left="0" w:firstLine="0"/>
        <w:jc w:val="center"/>
        <w:rPr>
          <w:b/>
          <w:sz w:val="24"/>
          <w:szCs w:val="24"/>
        </w:rPr>
      </w:pPr>
      <w:r w:rsidRPr="00162508">
        <w:rPr>
          <w:b/>
          <w:bCs/>
          <w:sz w:val="24"/>
          <w:szCs w:val="24"/>
        </w:rPr>
        <w:t>Заверения</w:t>
      </w:r>
      <w:r w:rsidRPr="00162508">
        <w:rPr>
          <w:b/>
          <w:sz w:val="24"/>
          <w:szCs w:val="24"/>
        </w:rPr>
        <w:t xml:space="preserve"> Сторон</w:t>
      </w:r>
    </w:p>
    <w:p w:rsidR="00192C8E" w:rsidRPr="00162508" w:rsidRDefault="00162508" w:rsidP="00A05E1D">
      <w:pPr>
        <w:pStyle w:val="afe"/>
        <w:widowControl/>
        <w:numPr>
          <w:ilvl w:val="1"/>
          <w:numId w:val="2"/>
        </w:numPr>
        <w:tabs>
          <w:tab w:val="left" w:pos="0"/>
          <w:tab w:val="left" w:pos="1134"/>
          <w:tab w:val="left" w:pos="1418"/>
        </w:tabs>
        <w:ind w:left="0" w:firstLine="709"/>
        <w:jc w:val="both"/>
        <w:rPr>
          <w:sz w:val="24"/>
          <w:szCs w:val="24"/>
        </w:rPr>
      </w:pPr>
      <w:r w:rsidRPr="00162508">
        <w:rPr>
          <w:bCs/>
          <w:sz w:val="24"/>
          <w:szCs w:val="24"/>
        </w:rPr>
        <w:t>Каждая</w:t>
      </w:r>
      <w:r w:rsidRPr="00162508">
        <w:rPr>
          <w:sz w:val="24"/>
          <w:szCs w:val="24"/>
        </w:rPr>
        <w:t xml:space="preserve"> из Сторон заявляет и подтверждает другой Стороне, что: </w:t>
      </w:r>
    </w:p>
    <w:p w:rsidR="00192C8E" w:rsidRPr="00162508" w:rsidRDefault="00162508" w:rsidP="00A05E1D">
      <w:pPr>
        <w:pStyle w:val="afe"/>
        <w:widowControl/>
        <w:numPr>
          <w:ilvl w:val="0"/>
          <w:numId w:val="7"/>
        </w:numPr>
        <w:tabs>
          <w:tab w:val="left" w:pos="0"/>
          <w:tab w:val="left" w:pos="709"/>
          <w:tab w:val="left" w:pos="1418"/>
        </w:tabs>
        <w:ind w:left="0" w:firstLine="709"/>
        <w:jc w:val="both"/>
        <w:rPr>
          <w:sz w:val="24"/>
          <w:szCs w:val="24"/>
        </w:rPr>
      </w:pPr>
      <w:r w:rsidRPr="00162508">
        <w:rPr>
          <w:sz w:val="24"/>
          <w:szCs w:val="24"/>
        </w:rPr>
        <w:t xml:space="preserve">она является юридическим лицом, надлежащим образом учрежденным </w:t>
      </w:r>
      <w:r w:rsidRPr="00162508">
        <w:rPr>
          <w:sz w:val="24"/>
          <w:szCs w:val="24"/>
        </w:rPr>
        <w:br/>
        <w:t>и правомерно осуществляющим свою деятельность в соответствии с законодательством Российской Федерации;</w:t>
      </w:r>
    </w:p>
    <w:p w:rsidR="00192C8E" w:rsidRPr="00162508" w:rsidRDefault="00162508" w:rsidP="00A05E1D">
      <w:pPr>
        <w:pStyle w:val="afe"/>
        <w:widowControl/>
        <w:numPr>
          <w:ilvl w:val="0"/>
          <w:numId w:val="7"/>
        </w:numPr>
        <w:tabs>
          <w:tab w:val="left" w:pos="0"/>
          <w:tab w:val="left" w:pos="709"/>
          <w:tab w:val="left" w:pos="1418"/>
        </w:tabs>
        <w:ind w:left="0" w:firstLine="709"/>
        <w:jc w:val="both"/>
        <w:rPr>
          <w:sz w:val="24"/>
          <w:szCs w:val="24"/>
        </w:rPr>
      </w:pPr>
      <w:r w:rsidRPr="00162508">
        <w:rPr>
          <w:sz w:val="24"/>
          <w:szCs w:val="24"/>
        </w:rPr>
        <w:t xml:space="preserve">она обладает полной правоспособностью на заключение Договора </w:t>
      </w:r>
      <w:r w:rsidRPr="00162508">
        <w:rPr>
          <w:sz w:val="24"/>
          <w:szCs w:val="24"/>
        </w:rPr>
        <w:br/>
        <w:t>и исполнение всех своих обязательств, возникающих из Договора или в связи с ним;</w:t>
      </w:r>
    </w:p>
    <w:p w:rsidR="00192C8E" w:rsidRPr="00162508" w:rsidRDefault="00162508" w:rsidP="00A05E1D">
      <w:pPr>
        <w:pStyle w:val="afe"/>
        <w:widowControl/>
        <w:numPr>
          <w:ilvl w:val="0"/>
          <w:numId w:val="7"/>
        </w:numPr>
        <w:tabs>
          <w:tab w:val="left" w:pos="0"/>
          <w:tab w:val="left" w:pos="709"/>
          <w:tab w:val="left" w:pos="1418"/>
        </w:tabs>
        <w:ind w:left="0" w:firstLine="709"/>
        <w:jc w:val="both"/>
        <w:rPr>
          <w:sz w:val="24"/>
          <w:szCs w:val="24"/>
        </w:rPr>
      </w:pPr>
      <w:r w:rsidRPr="00162508">
        <w:rPr>
          <w:sz w:val="24"/>
          <w:szCs w:val="24"/>
        </w:rPr>
        <w:t xml:space="preserve">она получила все корпоративные одобрения Договора органами управления </w:t>
      </w:r>
      <w:r w:rsidRPr="00162508">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162508">
        <w:rPr>
          <w:sz w:val="24"/>
          <w:szCs w:val="24"/>
        </w:rPr>
        <w:br/>
        <w:t>и иных лиц, необходимые для заключения и исполнения Договора;</w:t>
      </w:r>
    </w:p>
    <w:p w:rsidR="00192C8E" w:rsidRPr="00162508" w:rsidRDefault="00162508" w:rsidP="00A05E1D">
      <w:pPr>
        <w:pStyle w:val="afe"/>
        <w:widowControl/>
        <w:numPr>
          <w:ilvl w:val="0"/>
          <w:numId w:val="7"/>
        </w:numPr>
        <w:tabs>
          <w:tab w:val="left" w:pos="0"/>
          <w:tab w:val="left" w:pos="709"/>
          <w:tab w:val="left" w:pos="1418"/>
        </w:tabs>
        <w:ind w:left="0" w:firstLine="709"/>
        <w:jc w:val="both"/>
        <w:rPr>
          <w:sz w:val="24"/>
          <w:szCs w:val="24"/>
        </w:rPr>
      </w:pPr>
      <w:r w:rsidRPr="00162508">
        <w:rPr>
          <w:sz w:val="24"/>
          <w:szCs w:val="24"/>
        </w:rPr>
        <w:t>лица, подписывающие от имени Сторон Договор, надлежащим образом уполномочены на его подписание;</w:t>
      </w:r>
    </w:p>
    <w:p w:rsidR="00192C8E" w:rsidRPr="00162508" w:rsidRDefault="00162508" w:rsidP="00A05E1D">
      <w:pPr>
        <w:pStyle w:val="afe"/>
        <w:widowControl/>
        <w:numPr>
          <w:ilvl w:val="0"/>
          <w:numId w:val="7"/>
        </w:numPr>
        <w:tabs>
          <w:tab w:val="left" w:pos="0"/>
          <w:tab w:val="left" w:pos="709"/>
          <w:tab w:val="left" w:pos="1418"/>
        </w:tabs>
        <w:ind w:left="0" w:firstLine="709"/>
        <w:jc w:val="both"/>
        <w:rPr>
          <w:sz w:val="24"/>
          <w:szCs w:val="24"/>
        </w:rPr>
      </w:pPr>
      <w:r w:rsidRPr="00162508">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162508">
        <w:rPr>
          <w:sz w:val="24"/>
          <w:szCs w:val="24"/>
        </w:rPr>
        <w:br/>
        <w:t xml:space="preserve">или в связи с ним. </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Поставщик заявляет и заверяет Покупателя в том, что на момент заключения Договора:</w:t>
      </w:r>
    </w:p>
    <w:p w:rsidR="00192C8E" w:rsidRPr="00162508" w:rsidRDefault="00162508" w:rsidP="00A05E1D">
      <w:pPr>
        <w:pStyle w:val="afe"/>
        <w:widowControl/>
        <w:numPr>
          <w:ilvl w:val="0"/>
          <w:numId w:val="9"/>
        </w:numPr>
        <w:tabs>
          <w:tab w:val="left" w:pos="0"/>
          <w:tab w:val="left" w:pos="709"/>
        </w:tabs>
        <w:ind w:left="0" w:firstLine="709"/>
        <w:jc w:val="both"/>
        <w:rPr>
          <w:sz w:val="24"/>
          <w:szCs w:val="24"/>
        </w:rPr>
      </w:pPr>
      <w:r w:rsidRPr="00162508">
        <w:rPr>
          <w:sz w:val="24"/>
          <w:szCs w:val="24"/>
        </w:rPr>
        <w:t>учредителем / учредителями Поставщика являются лица, не являющиеся массовыми учредителем / учредителями;</w:t>
      </w:r>
    </w:p>
    <w:p w:rsidR="00192C8E" w:rsidRPr="00162508" w:rsidRDefault="00162508" w:rsidP="00A05E1D">
      <w:pPr>
        <w:pStyle w:val="afe"/>
        <w:widowControl/>
        <w:numPr>
          <w:ilvl w:val="0"/>
          <w:numId w:val="9"/>
        </w:numPr>
        <w:tabs>
          <w:tab w:val="left" w:pos="0"/>
          <w:tab w:val="left" w:pos="709"/>
        </w:tabs>
        <w:ind w:left="0" w:firstLine="709"/>
        <w:jc w:val="both"/>
        <w:rPr>
          <w:sz w:val="24"/>
          <w:szCs w:val="24"/>
        </w:rPr>
      </w:pPr>
      <w:r w:rsidRPr="00162508">
        <w:rPr>
          <w:sz w:val="24"/>
          <w:szCs w:val="24"/>
        </w:rPr>
        <w:t>руководителем Поставщика является лицо, не являющееся массовым руководителем;</w:t>
      </w:r>
    </w:p>
    <w:p w:rsidR="00192C8E" w:rsidRPr="00162508" w:rsidRDefault="00162508" w:rsidP="00A05E1D">
      <w:pPr>
        <w:pStyle w:val="afe"/>
        <w:widowControl/>
        <w:numPr>
          <w:ilvl w:val="0"/>
          <w:numId w:val="9"/>
        </w:numPr>
        <w:tabs>
          <w:tab w:val="left" w:pos="0"/>
          <w:tab w:val="left" w:pos="709"/>
        </w:tabs>
        <w:ind w:left="0" w:firstLine="709"/>
        <w:jc w:val="both"/>
        <w:rPr>
          <w:sz w:val="24"/>
          <w:szCs w:val="24"/>
        </w:rPr>
      </w:pPr>
      <w:r w:rsidRPr="00162508">
        <w:rPr>
          <w:sz w:val="24"/>
          <w:szCs w:val="24"/>
        </w:rPr>
        <w:t xml:space="preserve">Поставщик фактически находится по адресу, указанному в Едином государственном реестре юридических лиц; </w:t>
      </w:r>
    </w:p>
    <w:p w:rsidR="00192C8E" w:rsidRPr="00162508" w:rsidRDefault="00162508" w:rsidP="00A05E1D">
      <w:pPr>
        <w:pStyle w:val="afe"/>
        <w:widowControl/>
        <w:numPr>
          <w:ilvl w:val="0"/>
          <w:numId w:val="9"/>
        </w:numPr>
        <w:tabs>
          <w:tab w:val="left" w:pos="0"/>
          <w:tab w:val="left" w:pos="709"/>
        </w:tabs>
        <w:ind w:left="0" w:firstLine="709"/>
        <w:jc w:val="both"/>
        <w:rPr>
          <w:sz w:val="24"/>
          <w:szCs w:val="24"/>
        </w:rPr>
      </w:pPr>
      <w:r w:rsidRPr="00162508">
        <w:rPr>
          <w:sz w:val="24"/>
          <w:szCs w:val="24"/>
        </w:rPr>
        <w:t xml:space="preserve">Поставщик своевременно и в полном объеме уплачивает налоги и сборы </w:t>
      </w:r>
      <w:r w:rsidRPr="00162508">
        <w:rPr>
          <w:sz w:val="24"/>
          <w:szCs w:val="24"/>
        </w:rPr>
        <w:br/>
        <w:t>в соответствии с законодательством Российской Федерации;</w:t>
      </w:r>
    </w:p>
    <w:p w:rsidR="00192C8E" w:rsidRPr="00162508" w:rsidRDefault="00162508" w:rsidP="00A05E1D">
      <w:pPr>
        <w:pStyle w:val="afe"/>
        <w:widowControl/>
        <w:numPr>
          <w:ilvl w:val="0"/>
          <w:numId w:val="8"/>
        </w:numPr>
        <w:tabs>
          <w:tab w:val="left" w:pos="0"/>
          <w:tab w:val="left" w:pos="567"/>
        </w:tabs>
        <w:ind w:left="0" w:firstLine="709"/>
        <w:jc w:val="both"/>
        <w:rPr>
          <w:sz w:val="24"/>
          <w:szCs w:val="24"/>
        </w:rPr>
      </w:pPr>
      <w:r w:rsidRPr="00162508">
        <w:rPr>
          <w:sz w:val="24"/>
          <w:szCs w:val="24"/>
        </w:rPr>
        <w:t xml:space="preserve">Поставщик не находится в процедуре несостоятельности (банкротства) </w:t>
      </w:r>
      <w:r w:rsidRPr="00162508">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rsidR="00192C8E" w:rsidRPr="00162508" w:rsidRDefault="00162508" w:rsidP="00A05E1D">
      <w:pPr>
        <w:pStyle w:val="afe"/>
        <w:widowControl/>
        <w:numPr>
          <w:ilvl w:val="0"/>
          <w:numId w:val="8"/>
        </w:numPr>
        <w:tabs>
          <w:tab w:val="left" w:pos="0"/>
          <w:tab w:val="left" w:pos="567"/>
        </w:tabs>
        <w:ind w:left="0" w:firstLine="709"/>
        <w:jc w:val="both"/>
        <w:rPr>
          <w:sz w:val="24"/>
          <w:szCs w:val="24"/>
        </w:rPr>
      </w:pPr>
      <w:r w:rsidRPr="00162508">
        <w:rPr>
          <w:sz w:val="24"/>
          <w:szCs w:val="24"/>
        </w:rPr>
        <w:t xml:space="preserve">Поставщик тщательно изучил всю информацию, связанную с Договором, </w:t>
      </w:r>
      <w:r w:rsidRPr="00162508">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192C8E" w:rsidRPr="00162508" w:rsidRDefault="00162508" w:rsidP="00A05E1D">
      <w:pPr>
        <w:pStyle w:val="afe"/>
        <w:widowControl/>
        <w:numPr>
          <w:ilvl w:val="0"/>
          <w:numId w:val="8"/>
        </w:numPr>
        <w:tabs>
          <w:tab w:val="left" w:pos="0"/>
          <w:tab w:val="left" w:pos="567"/>
        </w:tabs>
        <w:ind w:left="0" w:firstLine="709"/>
        <w:jc w:val="both"/>
        <w:rPr>
          <w:sz w:val="24"/>
          <w:szCs w:val="24"/>
        </w:rPr>
      </w:pPr>
      <w:r w:rsidRPr="00162508">
        <w:rPr>
          <w:sz w:val="24"/>
          <w:szCs w:val="24"/>
        </w:rPr>
        <w:t xml:space="preserve">Поставщик своевременно и в полном объеме в соответствии </w:t>
      </w:r>
      <w:r w:rsidRPr="00162508">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192C8E" w:rsidRPr="00162508" w:rsidRDefault="00162508" w:rsidP="00A05E1D">
      <w:pPr>
        <w:pStyle w:val="afe"/>
        <w:widowControl/>
        <w:numPr>
          <w:ilvl w:val="0"/>
          <w:numId w:val="8"/>
        </w:numPr>
        <w:tabs>
          <w:tab w:val="left" w:pos="0"/>
          <w:tab w:val="left" w:pos="567"/>
        </w:tabs>
        <w:ind w:left="0" w:firstLine="709"/>
        <w:jc w:val="both"/>
        <w:rPr>
          <w:sz w:val="24"/>
          <w:szCs w:val="24"/>
        </w:rPr>
      </w:pPr>
      <w:r w:rsidRPr="00162508">
        <w:rPr>
          <w:sz w:val="24"/>
          <w:szCs w:val="24"/>
        </w:rPr>
        <w:lastRenderedPageBreak/>
        <w:t xml:space="preserve">вся информация, предоставленная Покупателю, является достоверной, полной </w:t>
      </w:r>
      <w:r w:rsidRPr="00162508">
        <w:rPr>
          <w:sz w:val="24"/>
          <w:szCs w:val="24"/>
        </w:rPr>
        <w:br/>
        <w:t xml:space="preserve">и точной, и Поставщик не скрыл никаких обстоятельств, которые при их обнаружении могли </w:t>
      </w:r>
      <w:r w:rsidRPr="00162508">
        <w:rPr>
          <w:sz w:val="24"/>
          <w:szCs w:val="24"/>
        </w:rPr>
        <w:br/>
        <w:t>бы негативно повлиять на решение Покупателя заключить Договор на указанных в нем условиях.</w:t>
      </w:r>
    </w:p>
    <w:p w:rsidR="00192C8E" w:rsidRPr="00162508" w:rsidRDefault="00162508" w:rsidP="00162508">
      <w:pPr>
        <w:widowControl/>
        <w:numPr>
          <w:ilvl w:val="1"/>
          <w:numId w:val="2"/>
        </w:numPr>
        <w:tabs>
          <w:tab w:val="left" w:pos="0"/>
          <w:tab w:val="left" w:pos="1418"/>
        </w:tabs>
        <w:ind w:left="0" w:firstLine="709"/>
        <w:jc w:val="both"/>
        <w:rPr>
          <w:sz w:val="24"/>
          <w:szCs w:val="24"/>
        </w:rPr>
      </w:pPr>
      <w:r w:rsidRPr="00162508">
        <w:rPr>
          <w:sz w:val="24"/>
          <w:szCs w:val="24"/>
        </w:rPr>
        <w:t xml:space="preserve">При заключении и исполнении Договора каждая Сторона полагается </w:t>
      </w:r>
      <w:r w:rsidRPr="00162508">
        <w:rPr>
          <w:sz w:val="24"/>
          <w:szCs w:val="24"/>
        </w:rPr>
        <w:br/>
        <w:t xml:space="preserve">на достоверность, точность и полноту заверений другой Стороны, изложенных в настоящем разделе Договора. </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В случае, если </w:t>
      </w:r>
      <w:r w:rsidRPr="00162508">
        <w:rPr>
          <w:bCs/>
          <w:sz w:val="24"/>
          <w:szCs w:val="24"/>
        </w:rPr>
        <w:t xml:space="preserve">Поставщик </w:t>
      </w:r>
      <w:r w:rsidRPr="00162508">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sidRPr="00162508">
        <w:rPr>
          <w:bCs/>
          <w:sz w:val="24"/>
          <w:szCs w:val="24"/>
        </w:rPr>
        <w:t xml:space="preserve">Поставщик </w:t>
      </w:r>
      <w:r w:rsidRPr="00162508">
        <w:rPr>
          <w:sz w:val="24"/>
          <w:szCs w:val="24"/>
        </w:rPr>
        <w:t xml:space="preserve">обязан </w:t>
      </w:r>
      <w:r w:rsidRPr="00162508">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92C8E" w:rsidRPr="00162508" w:rsidRDefault="00192C8E" w:rsidP="00A05E1D">
      <w:pPr>
        <w:pStyle w:val="afe"/>
        <w:widowControl/>
        <w:tabs>
          <w:tab w:val="left" w:pos="1134"/>
          <w:tab w:val="left" w:pos="1418"/>
        </w:tabs>
        <w:ind w:left="0"/>
        <w:jc w:val="both"/>
        <w:rPr>
          <w:sz w:val="24"/>
          <w:szCs w:val="24"/>
        </w:rPr>
      </w:pPr>
    </w:p>
    <w:p w:rsidR="00192C8E" w:rsidRPr="00162508" w:rsidRDefault="00162508" w:rsidP="00A05E1D">
      <w:pPr>
        <w:pStyle w:val="afe"/>
        <w:widowControl/>
        <w:numPr>
          <w:ilvl w:val="0"/>
          <w:numId w:val="2"/>
        </w:numPr>
        <w:tabs>
          <w:tab w:val="left" w:pos="426"/>
        </w:tabs>
        <w:ind w:left="0" w:firstLine="0"/>
        <w:jc w:val="center"/>
        <w:rPr>
          <w:b/>
          <w:sz w:val="24"/>
          <w:szCs w:val="24"/>
        </w:rPr>
      </w:pPr>
      <w:r w:rsidRPr="00162508">
        <w:rPr>
          <w:b/>
          <w:bCs/>
          <w:sz w:val="24"/>
          <w:szCs w:val="24"/>
        </w:rPr>
        <w:t>П</w:t>
      </w:r>
      <w:r w:rsidRPr="00162508">
        <w:rPr>
          <w:b/>
          <w:sz w:val="24"/>
          <w:szCs w:val="24"/>
        </w:rPr>
        <w:t>рекращение (расторжение) Договора</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В случае существенного нарушения Договора Поставщиком Покупатель вправе </w:t>
      </w:r>
      <w:r w:rsidRPr="00162508">
        <w:rPr>
          <w:sz w:val="24"/>
          <w:szCs w:val="24"/>
        </w:rPr>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92C8E" w:rsidRPr="00162508" w:rsidRDefault="00162508" w:rsidP="00A05E1D">
      <w:pPr>
        <w:pStyle w:val="afe"/>
        <w:tabs>
          <w:tab w:val="left" w:pos="0"/>
          <w:tab w:val="left" w:pos="1418"/>
        </w:tabs>
        <w:ind w:left="0" w:firstLine="709"/>
        <w:jc w:val="both"/>
        <w:rPr>
          <w:sz w:val="24"/>
          <w:szCs w:val="24"/>
        </w:rPr>
      </w:pPr>
      <w:r w:rsidRPr="00162508">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Стороны установили, что существенным нарушением Договора Поставщиком является:</w:t>
      </w:r>
    </w:p>
    <w:p w:rsidR="00192C8E" w:rsidRPr="00162508" w:rsidRDefault="00162508" w:rsidP="00162508">
      <w:pPr>
        <w:pStyle w:val="afe"/>
        <w:widowControl/>
        <w:numPr>
          <w:ilvl w:val="0"/>
          <w:numId w:val="6"/>
        </w:numPr>
        <w:tabs>
          <w:tab w:val="left" w:pos="0"/>
          <w:tab w:val="left" w:pos="1418"/>
        </w:tabs>
        <w:ind w:left="0" w:firstLine="709"/>
        <w:jc w:val="both"/>
        <w:rPr>
          <w:sz w:val="24"/>
          <w:szCs w:val="24"/>
        </w:rPr>
      </w:pPr>
      <w:r w:rsidRPr="00162508">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rsidR="00192C8E" w:rsidRPr="00162508" w:rsidRDefault="00162508">
      <w:pPr>
        <w:pStyle w:val="afe"/>
        <w:widowControl/>
        <w:numPr>
          <w:ilvl w:val="0"/>
          <w:numId w:val="6"/>
        </w:numPr>
        <w:tabs>
          <w:tab w:val="left" w:pos="0"/>
          <w:tab w:val="left" w:pos="1418"/>
        </w:tabs>
        <w:ind w:left="0" w:firstLine="709"/>
        <w:jc w:val="both"/>
        <w:rPr>
          <w:sz w:val="24"/>
          <w:szCs w:val="24"/>
        </w:rPr>
      </w:pPr>
      <w:r w:rsidRPr="00162508">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rsidR="00192C8E" w:rsidRPr="00162508" w:rsidRDefault="00162508">
      <w:pPr>
        <w:pStyle w:val="afe"/>
        <w:widowControl/>
        <w:numPr>
          <w:ilvl w:val="0"/>
          <w:numId w:val="6"/>
        </w:numPr>
        <w:tabs>
          <w:tab w:val="left" w:pos="0"/>
          <w:tab w:val="left" w:pos="1418"/>
        </w:tabs>
        <w:ind w:left="0" w:firstLine="709"/>
        <w:jc w:val="both"/>
        <w:rPr>
          <w:sz w:val="24"/>
          <w:szCs w:val="24"/>
        </w:rPr>
      </w:pPr>
      <w:r w:rsidRPr="00162508">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92C8E" w:rsidRPr="00162508" w:rsidRDefault="00162508">
      <w:pPr>
        <w:pStyle w:val="afe"/>
        <w:widowControl/>
        <w:numPr>
          <w:ilvl w:val="0"/>
          <w:numId w:val="6"/>
        </w:numPr>
        <w:tabs>
          <w:tab w:val="left" w:pos="0"/>
          <w:tab w:val="left" w:pos="1418"/>
        </w:tabs>
        <w:ind w:left="0" w:firstLine="709"/>
        <w:jc w:val="both"/>
        <w:rPr>
          <w:sz w:val="24"/>
          <w:szCs w:val="24"/>
        </w:rPr>
      </w:pPr>
      <w:r w:rsidRPr="00162508">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92C8E" w:rsidRPr="00162508" w:rsidRDefault="00162508">
      <w:pPr>
        <w:pStyle w:val="afe"/>
        <w:widowControl/>
        <w:numPr>
          <w:ilvl w:val="0"/>
          <w:numId w:val="6"/>
        </w:numPr>
        <w:tabs>
          <w:tab w:val="left" w:pos="0"/>
          <w:tab w:val="left" w:pos="1418"/>
        </w:tabs>
        <w:ind w:left="0" w:firstLine="709"/>
        <w:jc w:val="both"/>
        <w:rPr>
          <w:sz w:val="24"/>
          <w:szCs w:val="24"/>
        </w:rPr>
      </w:pPr>
      <w:r w:rsidRPr="00162508">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r>
      <w:r w:rsidRPr="00162508">
        <w:rPr>
          <w:sz w:val="24"/>
          <w:szCs w:val="24"/>
        </w:rPr>
        <w:br/>
      </w:r>
      <w:r w:rsidRPr="00162508">
        <w:rPr>
          <w:sz w:val="24"/>
          <w:szCs w:val="24"/>
        </w:rPr>
        <w:lastRenderedPageBreak/>
        <w:t>об обстоятельствах, указанных в разделе 12 Договора, и имеющих существенное значение для его заключения и исполнения.</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С даты прекращения (расторжения) Договора Поставщик обязан прекратить поставку Товара.</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При прекращении (расторжении) Договора по основаниям, указанным </w:t>
      </w:r>
      <w:r w:rsidRPr="00162508">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192C8E" w:rsidRPr="00162508" w:rsidRDefault="00192C8E" w:rsidP="00A05E1D">
      <w:pPr>
        <w:pStyle w:val="afe"/>
        <w:widowControl/>
        <w:tabs>
          <w:tab w:val="left" w:pos="1134"/>
        </w:tabs>
        <w:ind w:left="0"/>
        <w:jc w:val="both"/>
        <w:rPr>
          <w:sz w:val="24"/>
          <w:szCs w:val="24"/>
        </w:rPr>
      </w:pPr>
    </w:p>
    <w:p w:rsidR="00192C8E" w:rsidRPr="00162508" w:rsidRDefault="00162508" w:rsidP="00A05E1D">
      <w:pPr>
        <w:pStyle w:val="afe"/>
        <w:widowControl/>
        <w:numPr>
          <w:ilvl w:val="0"/>
          <w:numId w:val="2"/>
        </w:numPr>
        <w:tabs>
          <w:tab w:val="left" w:pos="426"/>
        </w:tabs>
        <w:ind w:left="0" w:firstLine="0"/>
        <w:jc w:val="center"/>
        <w:rPr>
          <w:b/>
          <w:bCs/>
          <w:sz w:val="24"/>
          <w:szCs w:val="24"/>
        </w:rPr>
      </w:pPr>
      <w:r w:rsidRPr="00162508">
        <w:rPr>
          <w:b/>
          <w:bCs/>
          <w:sz w:val="24"/>
          <w:szCs w:val="24"/>
        </w:rPr>
        <w:t>Заключительные положения</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Договор вступает в силу с даты его подписания Сторонами и действует </w:t>
      </w:r>
      <w:r w:rsidRPr="00162508">
        <w:rPr>
          <w:sz w:val="24"/>
          <w:szCs w:val="24"/>
        </w:rPr>
        <w:br/>
        <w:t xml:space="preserve">до полного исполнения ими принятых на себя обязательств. </w:t>
      </w:r>
    </w:p>
    <w:p w:rsidR="00192C8E" w:rsidRPr="00A05E1D" w:rsidRDefault="00162508" w:rsidP="00162508">
      <w:pPr>
        <w:widowControl/>
        <w:numPr>
          <w:ilvl w:val="1"/>
          <w:numId w:val="2"/>
        </w:numPr>
        <w:snapToGrid w:val="0"/>
        <w:ind w:left="0" w:firstLine="709"/>
        <w:jc w:val="both"/>
        <w:rPr>
          <w:sz w:val="24"/>
          <w:szCs w:val="24"/>
        </w:rPr>
      </w:pPr>
      <w:r w:rsidRPr="00A05E1D">
        <w:rPr>
          <w:sz w:val="24"/>
          <w:szCs w:val="24"/>
        </w:rPr>
        <w:t xml:space="preserve">Договор заключается в электронной форме с использованием программно-аппаратных средств </w:t>
      </w:r>
      <w:r w:rsidRPr="00162508">
        <w:rPr>
          <w:sz w:val="24"/>
          <w:szCs w:val="24"/>
          <w:lang w:eastAsia="en-US"/>
        </w:rPr>
        <w:t>информационной системы электронного документооборота общего пользования</w:t>
      </w:r>
      <w:r w:rsidRPr="00A05E1D">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 </w:t>
      </w:r>
    </w:p>
    <w:p w:rsidR="00192C8E" w:rsidRPr="00162508" w:rsidRDefault="00162508" w:rsidP="00A05E1D">
      <w:pPr>
        <w:widowControl/>
        <w:tabs>
          <w:tab w:val="left" w:pos="0"/>
        </w:tabs>
        <w:ind w:firstLine="709"/>
        <w:jc w:val="both"/>
        <w:rPr>
          <w:sz w:val="24"/>
          <w:szCs w:val="24"/>
        </w:rPr>
      </w:pPr>
      <w:r w:rsidRPr="00A05E1D">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В случае наличия любых расхождений между содержанием Договора </w:t>
      </w:r>
      <w:r w:rsidRPr="00162508">
        <w:rPr>
          <w:sz w:val="24"/>
          <w:szCs w:val="24"/>
        </w:rPr>
        <w:br/>
        <w:t>и приложений к нему, приоритет имеет текст Договора.</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r w:rsidRPr="00162508">
        <w:rPr>
          <w:sz w:val="24"/>
          <w:szCs w:val="24"/>
        </w:rPr>
        <w:t xml:space="preserve">Обмен информацией между Сторонами по любым вопросам, связанным </w:t>
      </w:r>
      <w:r w:rsidRPr="00162508">
        <w:rPr>
          <w:sz w:val="24"/>
          <w:szCs w:val="24"/>
        </w:rPr>
        <w:br/>
        <w:t xml:space="preserve">с исполнением Договора, включая уведомления и иные сообщения, осуществляется только </w:t>
      </w:r>
      <w:r w:rsidRPr="00162508">
        <w:rPr>
          <w:sz w:val="24"/>
          <w:szCs w:val="24"/>
        </w:rPr>
        <w:br/>
        <w:t>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92C8E" w:rsidRPr="00162508" w:rsidRDefault="00162508" w:rsidP="00A05E1D">
      <w:pPr>
        <w:pStyle w:val="afe"/>
        <w:widowControl/>
        <w:numPr>
          <w:ilvl w:val="1"/>
          <w:numId w:val="2"/>
        </w:numPr>
        <w:tabs>
          <w:tab w:val="left" w:pos="0"/>
          <w:tab w:val="left" w:pos="1418"/>
        </w:tabs>
        <w:ind w:left="0" w:firstLine="709"/>
        <w:jc w:val="both"/>
        <w:rPr>
          <w:sz w:val="24"/>
          <w:szCs w:val="24"/>
        </w:rPr>
      </w:pPr>
      <w:bookmarkStart w:id="10" w:name="_Ref361338004"/>
      <w:r w:rsidRPr="00162508">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w:t>
      </w:r>
      <w:bookmarkEnd w:id="10"/>
      <w:r w:rsidRPr="00162508">
        <w:rPr>
          <w:sz w:val="24"/>
          <w:szCs w:val="24"/>
        </w:rPr>
        <w:t xml:space="preserve"> </w:t>
      </w:r>
    </w:p>
    <w:p w:rsidR="00192C8E" w:rsidRPr="00162508" w:rsidRDefault="00162508" w:rsidP="00A05E1D">
      <w:pPr>
        <w:pStyle w:val="afe"/>
        <w:widowControl/>
        <w:numPr>
          <w:ilvl w:val="1"/>
          <w:numId w:val="2"/>
        </w:numPr>
        <w:tabs>
          <w:tab w:val="left" w:pos="0"/>
          <w:tab w:val="left" w:pos="1134"/>
          <w:tab w:val="left" w:pos="1418"/>
        </w:tabs>
        <w:ind w:left="0" w:firstLine="709"/>
        <w:jc w:val="both"/>
        <w:rPr>
          <w:bCs/>
          <w:sz w:val="24"/>
          <w:szCs w:val="24"/>
        </w:rPr>
      </w:pPr>
      <w:r w:rsidRPr="00162508">
        <w:rPr>
          <w:sz w:val="24"/>
          <w:szCs w:val="24"/>
        </w:rPr>
        <w:t>Письма, уведомления и / или сообщения направляются Стороне</w:t>
      </w:r>
      <w:r w:rsidRPr="00162508">
        <w:rPr>
          <w:bCs/>
          <w:sz w:val="24"/>
          <w:szCs w:val="24"/>
        </w:rPr>
        <w:t>-</w:t>
      </w:r>
      <w:r w:rsidRPr="00162508">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sidRPr="00162508">
        <w:rPr>
          <w:bCs/>
          <w:sz w:val="24"/>
          <w:szCs w:val="24"/>
        </w:rPr>
        <w:t xml:space="preserve"> будет считаться полученным</w:t>
      </w:r>
      <w:r w:rsidRPr="00162508">
        <w:rPr>
          <w:sz w:val="24"/>
          <w:szCs w:val="24"/>
        </w:rPr>
        <w:t xml:space="preserve">: </w:t>
      </w:r>
    </w:p>
    <w:p w:rsidR="00192C8E" w:rsidRPr="00162508" w:rsidRDefault="00162508" w:rsidP="00162508">
      <w:pPr>
        <w:pStyle w:val="afe"/>
        <w:numPr>
          <w:ilvl w:val="2"/>
          <w:numId w:val="2"/>
        </w:numPr>
        <w:ind w:left="0" w:firstLine="709"/>
        <w:jc w:val="both"/>
        <w:rPr>
          <w:sz w:val="24"/>
          <w:szCs w:val="24"/>
        </w:rPr>
      </w:pPr>
      <w:r w:rsidRPr="00162508">
        <w:rPr>
          <w:bCs/>
          <w:sz w:val="24"/>
          <w:szCs w:val="24"/>
        </w:rPr>
        <w:t xml:space="preserve">Заказным почтовым отправлением с уведомлением о вручении – </w:t>
      </w:r>
      <w:r w:rsidRPr="00162508">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192C8E" w:rsidRPr="00162508" w:rsidRDefault="00162508">
      <w:pPr>
        <w:pStyle w:val="afe"/>
        <w:numPr>
          <w:ilvl w:val="2"/>
          <w:numId w:val="2"/>
        </w:numPr>
        <w:ind w:left="0" w:firstLine="709"/>
        <w:jc w:val="both"/>
        <w:rPr>
          <w:sz w:val="24"/>
          <w:szCs w:val="24"/>
        </w:rPr>
      </w:pPr>
      <w:r w:rsidRPr="00162508">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Pr="00162508">
        <w:rPr>
          <w:sz w:val="24"/>
          <w:szCs w:val="24"/>
        </w:rPr>
        <w:t xml:space="preserve">; </w:t>
      </w:r>
    </w:p>
    <w:p w:rsidR="00192C8E" w:rsidRPr="00162508" w:rsidRDefault="00162508">
      <w:pPr>
        <w:pStyle w:val="afe"/>
        <w:numPr>
          <w:ilvl w:val="2"/>
          <w:numId w:val="2"/>
        </w:numPr>
        <w:ind w:left="0" w:firstLine="709"/>
        <w:jc w:val="both"/>
        <w:rPr>
          <w:bCs/>
          <w:sz w:val="24"/>
          <w:szCs w:val="24"/>
        </w:rPr>
      </w:pPr>
      <w:r w:rsidRPr="00162508">
        <w:rPr>
          <w:bCs/>
          <w:sz w:val="24"/>
          <w:szCs w:val="24"/>
        </w:rPr>
        <w:lastRenderedPageBreak/>
        <w:t>Посредством электронной почты (</w:t>
      </w:r>
      <w:r w:rsidRPr="00162508">
        <w:rPr>
          <w:bCs/>
          <w:sz w:val="24"/>
          <w:szCs w:val="24"/>
          <w:lang w:val="en-US"/>
        </w:rPr>
        <w:t>e</w:t>
      </w:r>
      <w:r w:rsidRPr="00162508">
        <w:rPr>
          <w:bCs/>
          <w:sz w:val="24"/>
          <w:szCs w:val="24"/>
        </w:rPr>
        <w:t>-</w:t>
      </w:r>
      <w:r w:rsidRPr="00162508">
        <w:rPr>
          <w:bCs/>
          <w:sz w:val="24"/>
          <w:szCs w:val="24"/>
          <w:lang w:val="en-US"/>
        </w:rPr>
        <w:t>mail</w:t>
      </w:r>
      <w:r w:rsidRPr="00162508">
        <w:rPr>
          <w:bCs/>
          <w:sz w:val="24"/>
          <w:szCs w:val="24"/>
        </w:rPr>
        <w:t>) – в дату направления электронного сообщения, зафиксированную на почтовом сервере отправителя.</w:t>
      </w:r>
    </w:p>
    <w:p w:rsidR="00192C8E" w:rsidRPr="00162508" w:rsidRDefault="00162508" w:rsidP="00A05E1D">
      <w:pPr>
        <w:pStyle w:val="afe"/>
        <w:tabs>
          <w:tab w:val="left" w:pos="0"/>
          <w:tab w:val="left" w:pos="1418"/>
          <w:tab w:val="left" w:pos="1701"/>
        </w:tabs>
        <w:ind w:left="0" w:firstLine="709"/>
        <w:jc w:val="both"/>
        <w:rPr>
          <w:bCs/>
          <w:sz w:val="24"/>
          <w:szCs w:val="24"/>
        </w:rPr>
      </w:pPr>
      <w:r w:rsidRPr="00162508">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 14.8.2 Договора. </w:t>
      </w:r>
    </w:p>
    <w:p w:rsidR="00192C8E" w:rsidRPr="00162508" w:rsidRDefault="00162508" w:rsidP="00162508">
      <w:pPr>
        <w:widowControl/>
        <w:numPr>
          <w:ilvl w:val="1"/>
          <w:numId w:val="2"/>
        </w:numPr>
        <w:tabs>
          <w:tab w:val="left" w:pos="0"/>
          <w:tab w:val="left" w:pos="1418"/>
        </w:tabs>
        <w:ind w:left="0" w:firstLine="709"/>
        <w:jc w:val="both"/>
        <w:rPr>
          <w:bCs/>
          <w:sz w:val="24"/>
          <w:szCs w:val="24"/>
        </w:rPr>
      </w:pPr>
      <w:r w:rsidRPr="00162508">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92C8E" w:rsidRPr="00162508" w:rsidRDefault="00162508" w:rsidP="00A05E1D">
      <w:pPr>
        <w:widowControl/>
        <w:numPr>
          <w:ilvl w:val="1"/>
          <w:numId w:val="2"/>
        </w:numPr>
        <w:tabs>
          <w:tab w:val="left" w:pos="0"/>
          <w:tab w:val="left" w:pos="1418"/>
        </w:tabs>
        <w:ind w:left="0" w:firstLine="709"/>
        <w:jc w:val="both"/>
        <w:rPr>
          <w:bCs/>
          <w:sz w:val="24"/>
          <w:szCs w:val="24"/>
        </w:rPr>
      </w:pPr>
      <w:r w:rsidRPr="00162508">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rsidR="00192C8E" w:rsidRPr="00162508" w:rsidRDefault="00162508">
      <w:pPr>
        <w:ind w:firstLine="709"/>
        <w:jc w:val="both"/>
        <w:rPr>
          <w:sz w:val="24"/>
          <w:szCs w:val="24"/>
        </w:rPr>
      </w:pPr>
      <w:r w:rsidRPr="00162508">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sidRPr="00162508">
        <w:rPr>
          <w:sz w:val="24"/>
          <w:szCs w:val="24"/>
        </w:rPr>
        <w:t xml:space="preserve">.  </w:t>
      </w:r>
    </w:p>
    <w:p w:rsidR="00192C8E" w:rsidRPr="00162508" w:rsidRDefault="00162508">
      <w:pPr>
        <w:pStyle w:val="afe"/>
        <w:numPr>
          <w:ilvl w:val="1"/>
          <w:numId w:val="2"/>
        </w:numPr>
        <w:ind w:left="0" w:firstLine="709"/>
        <w:jc w:val="both"/>
        <w:rPr>
          <w:sz w:val="24"/>
          <w:szCs w:val="24"/>
        </w:rPr>
      </w:pPr>
      <w:r w:rsidRPr="00162508">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192C8E" w:rsidRPr="00162508" w:rsidRDefault="00192C8E" w:rsidP="00A05E1D">
      <w:pPr>
        <w:ind w:firstLine="567"/>
        <w:jc w:val="both"/>
        <w:rPr>
          <w:sz w:val="24"/>
          <w:szCs w:val="24"/>
        </w:rPr>
      </w:pPr>
    </w:p>
    <w:p w:rsidR="00192C8E" w:rsidRPr="00162508" w:rsidRDefault="00162508" w:rsidP="00A05E1D">
      <w:pPr>
        <w:widowControl/>
        <w:numPr>
          <w:ilvl w:val="0"/>
          <w:numId w:val="2"/>
        </w:numPr>
        <w:tabs>
          <w:tab w:val="left" w:pos="284"/>
        </w:tabs>
        <w:ind w:left="0"/>
        <w:contextualSpacing/>
        <w:jc w:val="center"/>
        <w:rPr>
          <w:b/>
          <w:bCs/>
          <w:sz w:val="24"/>
          <w:szCs w:val="24"/>
        </w:rPr>
      </w:pPr>
      <w:r w:rsidRPr="00162508">
        <w:rPr>
          <w:b/>
          <w:bCs/>
          <w:sz w:val="24"/>
          <w:szCs w:val="24"/>
        </w:rPr>
        <w:t xml:space="preserve">Список приложений </w:t>
      </w:r>
    </w:p>
    <w:p w:rsidR="00192C8E" w:rsidRPr="00162508" w:rsidRDefault="00162508" w:rsidP="00A05E1D">
      <w:pPr>
        <w:widowControl/>
        <w:tabs>
          <w:tab w:val="left" w:pos="0"/>
        </w:tabs>
        <w:ind w:firstLine="709"/>
        <w:jc w:val="both"/>
        <w:rPr>
          <w:rFonts w:eastAsia="Calibri"/>
          <w:sz w:val="24"/>
          <w:szCs w:val="24"/>
          <w:lang w:eastAsia="en-US"/>
        </w:rPr>
      </w:pPr>
      <w:bookmarkStart w:id="11" w:name="sub_1"/>
      <w:r w:rsidRPr="00162508">
        <w:rPr>
          <w:rFonts w:eastAsia="Calibri"/>
          <w:sz w:val="24"/>
          <w:szCs w:val="24"/>
          <w:lang w:eastAsia="en-US"/>
        </w:rPr>
        <w:t>Приложение № 1 – Спецификация.</w:t>
      </w:r>
    </w:p>
    <w:p w:rsidR="00192C8E" w:rsidRPr="00162508" w:rsidRDefault="00162508" w:rsidP="00A05E1D">
      <w:pPr>
        <w:widowControl/>
        <w:tabs>
          <w:tab w:val="left" w:pos="0"/>
          <w:tab w:val="left" w:pos="2694"/>
        </w:tabs>
        <w:ind w:firstLine="709"/>
        <w:jc w:val="both"/>
        <w:rPr>
          <w:rFonts w:eastAsia="Calibri"/>
          <w:sz w:val="24"/>
          <w:szCs w:val="24"/>
          <w:lang w:eastAsia="en-US"/>
        </w:rPr>
      </w:pPr>
      <w:r w:rsidRPr="00162508">
        <w:rPr>
          <w:rFonts w:eastAsia="Calibri"/>
          <w:sz w:val="24"/>
          <w:szCs w:val="24"/>
          <w:lang w:eastAsia="en-US"/>
        </w:rPr>
        <w:t xml:space="preserve">Приложение № 2 – </w:t>
      </w:r>
      <w:r w:rsidRPr="00162508">
        <w:rPr>
          <w:sz w:val="24"/>
          <w:szCs w:val="24"/>
          <w:lang w:eastAsia="x-none"/>
        </w:rPr>
        <w:t>Технические требования.</w:t>
      </w:r>
    </w:p>
    <w:p w:rsidR="00192C8E" w:rsidRPr="00162508" w:rsidRDefault="00162508" w:rsidP="00A05E1D">
      <w:pPr>
        <w:widowControl/>
        <w:tabs>
          <w:tab w:val="left" w:pos="0"/>
          <w:tab w:val="left" w:pos="2694"/>
        </w:tabs>
        <w:ind w:firstLine="709"/>
        <w:jc w:val="both"/>
        <w:rPr>
          <w:sz w:val="24"/>
          <w:szCs w:val="24"/>
          <w:lang w:eastAsia="x-none"/>
        </w:rPr>
      </w:pPr>
      <w:r w:rsidRPr="00162508">
        <w:rPr>
          <w:sz w:val="24"/>
          <w:szCs w:val="24"/>
          <w:lang w:eastAsia="x-none"/>
        </w:rPr>
        <w:t>Приложение № 3 –</w:t>
      </w:r>
      <w:r w:rsidRPr="00162508">
        <w:rPr>
          <w:rFonts w:eastAsia="Calibri"/>
          <w:sz w:val="24"/>
          <w:szCs w:val="24"/>
          <w:lang w:eastAsia="en-US"/>
        </w:rPr>
        <w:t xml:space="preserve"> Календарный график поставки Товара.</w:t>
      </w:r>
      <w:bookmarkEnd w:id="11"/>
    </w:p>
    <w:p w:rsidR="00192C8E" w:rsidRPr="00162508" w:rsidRDefault="00162508" w:rsidP="00162508">
      <w:pPr>
        <w:ind w:firstLine="709"/>
        <w:jc w:val="both"/>
        <w:rPr>
          <w:bCs/>
          <w:sz w:val="24"/>
          <w:szCs w:val="24"/>
        </w:rPr>
      </w:pPr>
      <w:r w:rsidRPr="00162508">
        <w:rPr>
          <w:bCs/>
          <w:sz w:val="24"/>
          <w:szCs w:val="24"/>
        </w:rPr>
        <w:t xml:space="preserve">Приложение № 4 </w:t>
      </w:r>
      <w:r w:rsidRPr="00162508">
        <w:rPr>
          <w:rFonts w:eastAsia="Calibri"/>
          <w:sz w:val="24"/>
          <w:szCs w:val="24"/>
          <w:lang w:eastAsia="en-US"/>
        </w:rPr>
        <w:t>–</w:t>
      </w:r>
      <w:r w:rsidRPr="00162508">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rsidR="00192C8E" w:rsidRPr="00162508" w:rsidRDefault="00192C8E">
      <w:pPr>
        <w:ind w:firstLine="709"/>
        <w:jc w:val="both"/>
        <w:rPr>
          <w:sz w:val="24"/>
          <w:szCs w:val="24"/>
        </w:rPr>
      </w:pPr>
    </w:p>
    <w:p w:rsidR="00192C8E" w:rsidRPr="00162508" w:rsidRDefault="00162508" w:rsidP="00A05E1D">
      <w:pPr>
        <w:pStyle w:val="afe"/>
        <w:widowControl/>
        <w:numPr>
          <w:ilvl w:val="0"/>
          <w:numId w:val="2"/>
        </w:numPr>
        <w:tabs>
          <w:tab w:val="left" w:pos="426"/>
        </w:tabs>
        <w:ind w:left="0" w:firstLine="0"/>
        <w:jc w:val="center"/>
        <w:rPr>
          <w:b/>
          <w:bCs/>
          <w:sz w:val="24"/>
          <w:szCs w:val="24"/>
        </w:rPr>
      </w:pPr>
      <w:r w:rsidRPr="00162508">
        <w:rPr>
          <w:b/>
          <w:bCs/>
          <w:sz w:val="24"/>
          <w:szCs w:val="24"/>
        </w:rPr>
        <w:t>Адреса и платежные реквизиты Сторон</w:t>
      </w:r>
    </w:p>
    <w:p w:rsidR="00192C8E" w:rsidRPr="00162508" w:rsidRDefault="00192C8E" w:rsidP="00A05E1D">
      <w:pPr>
        <w:pStyle w:val="afe"/>
        <w:widowControl/>
        <w:tabs>
          <w:tab w:val="left" w:pos="426"/>
        </w:tabs>
        <w:ind w:left="0"/>
        <w:rPr>
          <w:b/>
          <w:bCs/>
          <w:sz w:val="24"/>
          <w:szCs w:val="24"/>
        </w:rPr>
      </w:pPr>
    </w:p>
    <w:tbl>
      <w:tblPr>
        <w:tblW w:w="9890" w:type="dxa"/>
        <w:tblLayout w:type="fixed"/>
        <w:tblLook w:val="01E0" w:firstRow="1" w:lastRow="1" w:firstColumn="1" w:lastColumn="1" w:noHBand="0" w:noVBand="0"/>
      </w:tblPr>
      <w:tblGrid>
        <w:gridCol w:w="4781"/>
        <w:gridCol w:w="147"/>
        <w:gridCol w:w="4639"/>
        <w:gridCol w:w="323"/>
      </w:tblGrid>
      <w:tr w:rsidR="00192C8E" w:rsidRPr="00162508">
        <w:tc>
          <w:tcPr>
            <w:tcW w:w="4928" w:type="dxa"/>
            <w:gridSpan w:val="2"/>
          </w:tcPr>
          <w:p w:rsidR="00192C8E" w:rsidRPr="00162508" w:rsidRDefault="00162508" w:rsidP="00162508">
            <w:pPr>
              <w:rPr>
                <w:sz w:val="24"/>
                <w:szCs w:val="24"/>
              </w:rPr>
            </w:pPr>
            <w:r w:rsidRPr="00162508">
              <w:rPr>
                <w:sz w:val="24"/>
                <w:szCs w:val="24"/>
              </w:rPr>
              <w:t>ПОКУПАТЕЛЬ:</w:t>
            </w:r>
          </w:p>
        </w:tc>
        <w:tc>
          <w:tcPr>
            <w:tcW w:w="4962" w:type="dxa"/>
            <w:gridSpan w:val="2"/>
          </w:tcPr>
          <w:p w:rsidR="00192C8E" w:rsidRPr="00162508" w:rsidRDefault="00162508">
            <w:pPr>
              <w:rPr>
                <w:sz w:val="24"/>
                <w:szCs w:val="24"/>
              </w:rPr>
            </w:pPr>
            <w:r w:rsidRPr="00162508">
              <w:rPr>
                <w:sz w:val="24"/>
                <w:szCs w:val="24"/>
              </w:rPr>
              <w:t>ПОСТАВЩИК:</w:t>
            </w:r>
          </w:p>
        </w:tc>
      </w:tr>
      <w:tr w:rsidR="00192C8E" w:rsidRPr="00162508">
        <w:tc>
          <w:tcPr>
            <w:tcW w:w="4928" w:type="dxa"/>
            <w:gridSpan w:val="2"/>
            <w:shd w:val="clear" w:color="auto" w:fill="BFBFBF"/>
          </w:tcPr>
          <w:p w:rsidR="00192C8E" w:rsidRPr="00162508" w:rsidRDefault="00192C8E" w:rsidP="00162508">
            <w:pPr>
              <w:rPr>
                <w:sz w:val="24"/>
                <w:szCs w:val="24"/>
              </w:rPr>
            </w:pPr>
          </w:p>
          <w:p w:rsidR="00192C8E" w:rsidRPr="00162508" w:rsidRDefault="00162508">
            <w:pPr>
              <w:rPr>
                <w:b/>
                <w:sz w:val="24"/>
                <w:szCs w:val="24"/>
              </w:rPr>
            </w:pPr>
            <w:r w:rsidRPr="00162508">
              <w:rPr>
                <w:b/>
                <w:sz w:val="24"/>
                <w:szCs w:val="24"/>
              </w:rPr>
              <w:t>Публичное акционерное общество</w:t>
            </w:r>
          </w:p>
          <w:p w:rsidR="00192C8E" w:rsidRPr="00162508" w:rsidRDefault="00162508">
            <w:pPr>
              <w:rPr>
                <w:b/>
                <w:sz w:val="24"/>
                <w:szCs w:val="24"/>
              </w:rPr>
            </w:pPr>
            <w:r w:rsidRPr="00162508">
              <w:rPr>
                <w:b/>
                <w:sz w:val="24"/>
                <w:szCs w:val="24"/>
              </w:rPr>
              <w:t>«Федеральная гидрогенерирующая компания - РусГидро» (ПАО «РусГидро»)</w:t>
            </w:r>
          </w:p>
          <w:p w:rsidR="00192C8E" w:rsidRPr="00162508" w:rsidRDefault="00192C8E">
            <w:pPr>
              <w:rPr>
                <w:sz w:val="24"/>
                <w:szCs w:val="24"/>
              </w:rPr>
            </w:pPr>
          </w:p>
          <w:p w:rsidR="00192C8E" w:rsidRPr="00162508" w:rsidRDefault="00162508">
            <w:pPr>
              <w:rPr>
                <w:sz w:val="24"/>
                <w:szCs w:val="24"/>
              </w:rPr>
            </w:pPr>
            <w:r w:rsidRPr="00162508">
              <w:rPr>
                <w:sz w:val="24"/>
                <w:szCs w:val="24"/>
              </w:rPr>
              <w:t>Юридический/Почтовый адрес: 660017, Красноярский край, г.о. город Красноярск,</w:t>
            </w:r>
          </w:p>
          <w:p w:rsidR="00192C8E" w:rsidRPr="00162508" w:rsidRDefault="00162508">
            <w:pPr>
              <w:rPr>
                <w:sz w:val="24"/>
                <w:szCs w:val="24"/>
              </w:rPr>
            </w:pPr>
            <w:r w:rsidRPr="00162508">
              <w:rPr>
                <w:sz w:val="24"/>
                <w:szCs w:val="24"/>
              </w:rPr>
              <w:t xml:space="preserve">г. Красноярск, ул. Перенсона, д.2, пом.1, </w:t>
            </w:r>
          </w:p>
          <w:p w:rsidR="00192C8E" w:rsidRPr="00162508" w:rsidRDefault="00162508">
            <w:pPr>
              <w:rPr>
                <w:sz w:val="24"/>
                <w:szCs w:val="24"/>
              </w:rPr>
            </w:pPr>
            <w:r w:rsidRPr="00162508">
              <w:rPr>
                <w:sz w:val="24"/>
                <w:szCs w:val="24"/>
              </w:rPr>
              <w:t>д. 43, стр. 1</w:t>
            </w:r>
          </w:p>
          <w:p w:rsidR="00192C8E" w:rsidRPr="00162508" w:rsidRDefault="00192C8E">
            <w:pPr>
              <w:rPr>
                <w:sz w:val="24"/>
                <w:szCs w:val="24"/>
              </w:rPr>
            </w:pPr>
          </w:p>
          <w:p w:rsidR="00192C8E" w:rsidRPr="00162508" w:rsidRDefault="00162508">
            <w:pPr>
              <w:rPr>
                <w:sz w:val="24"/>
                <w:szCs w:val="24"/>
              </w:rPr>
            </w:pPr>
            <w:r w:rsidRPr="00162508">
              <w:rPr>
                <w:sz w:val="24"/>
                <w:szCs w:val="24"/>
              </w:rPr>
              <w:t xml:space="preserve">ОГРН 1042401810494, </w:t>
            </w:r>
          </w:p>
          <w:p w:rsidR="00192C8E" w:rsidRPr="00162508" w:rsidRDefault="00162508">
            <w:pPr>
              <w:rPr>
                <w:sz w:val="24"/>
                <w:szCs w:val="24"/>
              </w:rPr>
            </w:pPr>
            <w:r w:rsidRPr="00162508">
              <w:rPr>
                <w:sz w:val="24"/>
                <w:szCs w:val="24"/>
              </w:rPr>
              <w:t>ИНН 2460066195 / КПП 997650001</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(номер расчетного счета)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(наименование банка, в котором</w:t>
            </w:r>
          </w:p>
          <w:p w:rsidR="00192C8E" w:rsidRPr="00162508" w:rsidRDefault="00162508">
            <w:pPr>
              <w:rPr>
                <w:sz w:val="24"/>
                <w:szCs w:val="24"/>
              </w:rPr>
            </w:pPr>
            <w:r w:rsidRPr="00162508">
              <w:rPr>
                <w:sz w:val="24"/>
                <w:szCs w:val="24"/>
              </w:rPr>
              <w:t>открыт расчетный счет)</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(номер корреспондентского счета банка)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(БИК банка)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lastRenderedPageBreak/>
              <w:t>(номер телефона)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(номер факса)</w:t>
            </w:r>
          </w:p>
          <w:p w:rsidR="00192C8E" w:rsidRPr="00162508" w:rsidRDefault="00192C8E">
            <w:pPr>
              <w:rPr>
                <w:sz w:val="24"/>
                <w:szCs w:val="24"/>
              </w:rPr>
            </w:pPr>
          </w:p>
        </w:tc>
        <w:tc>
          <w:tcPr>
            <w:tcW w:w="4962" w:type="dxa"/>
            <w:gridSpan w:val="2"/>
            <w:shd w:val="clear" w:color="auto" w:fill="BFBFBF"/>
          </w:tcPr>
          <w:p w:rsidR="00192C8E" w:rsidRPr="00162508" w:rsidRDefault="00192C8E">
            <w:pPr>
              <w:rPr>
                <w:sz w:val="24"/>
                <w:szCs w:val="24"/>
              </w:rPr>
            </w:pPr>
          </w:p>
          <w:p w:rsidR="00192C8E" w:rsidRPr="00162508" w:rsidRDefault="00192C8E">
            <w:pPr>
              <w:rPr>
                <w:sz w:val="24"/>
                <w:szCs w:val="24"/>
              </w:rPr>
            </w:pP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(наименование юридического лица)</w:t>
            </w:r>
          </w:p>
          <w:p w:rsidR="00192C8E" w:rsidRPr="00162508" w:rsidRDefault="00192C8E">
            <w:pPr>
              <w:rPr>
                <w:sz w:val="24"/>
                <w:szCs w:val="24"/>
              </w:rPr>
            </w:pPr>
          </w:p>
          <w:p w:rsidR="00192C8E" w:rsidRPr="00162508" w:rsidRDefault="00162508">
            <w:pPr>
              <w:rPr>
                <w:sz w:val="24"/>
                <w:szCs w:val="24"/>
              </w:rPr>
            </w:pPr>
            <w:r w:rsidRPr="00162508">
              <w:rPr>
                <w:sz w:val="24"/>
                <w:szCs w:val="24"/>
              </w:rPr>
              <w:t>Юридический адрес:</w:t>
            </w:r>
          </w:p>
          <w:p w:rsidR="00192C8E" w:rsidRPr="00162508" w:rsidRDefault="00162508">
            <w:pPr>
              <w:rPr>
                <w:sz w:val="24"/>
                <w:szCs w:val="24"/>
              </w:rPr>
            </w:pPr>
            <w:r w:rsidRPr="00162508">
              <w:rPr>
                <w:sz w:val="24"/>
                <w:szCs w:val="24"/>
              </w:rPr>
              <w:t>_________________________________</w:t>
            </w:r>
          </w:p>
          <w:p w:rsidR="00192C8E" w:rsidRPr="00162508" w:rsidRDefault="00192C8E">
            <w:pPr>
              <w:rPr>
                <w:sz w:val="24"/>
                <w:szCs w:val="24"/>
              </w:rPr>
            </w:pPr>
          </w:p>
          <w:p w:rsidR="00192C8E" w:rsidRPr="00162508" w:rsidRDefault="00192C8E">
            <w:pPr>
              <w:rPr>
                <w:sz w:val="24"/>
                <w:szCs w:val="24"/>
              </w:rPr>
            </w:pPr>
          </w:p>
          <w:p w:rsidR="00192C8E" w:rsidRPr="00162508" w:rsidRDefault="00192C8E">
            <w:pPr>
              <w:rPr>
                <w:sz w:val="24"/>
                <w:szCs w:val="24"/>
              </w:rPr>
            </w:pPr>
          </w:p>
          <w:p w:rsidR="00192C8E" w:rsidRPr="00162508" w:rsidRDefault="00162508">
            <w:pPr>
              <w:rPr>
                <w:sz w:val="24"/>
                <w:szCs w:val="24"/>
              </w:rPr>
            </w:pPr>
            <w:r w:rsidRPr="00162508">
              <w:rPr>
                <w:sz w:val="24"/>
                <w:szCs w:val="24"/>
              </w:rPr>
              <w:t>Почтовый адрес:</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ОГРН ___________________________</w:t>
            </w:r>
          </w:p>
          <w:p w:rsidR="00192C8E" w:rsidRPr="00162508" w:rsidRDefault="00162508">
            <w:pPr>
              <w:rPr>
                <w:sz w:val="24"/>
                <w:szCs w:val="24"/>
              </w:rPr>
            </w:pPr>
            <w:r w:rsidRPr="00162508">
              <w:rPr>
                <w:sz w:val="24"/>
                <w:szCs w:val="24"/>
              </w:rPr>
              <w:t>ИНН ____________ / КПП___________</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(номер расчетного счета)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(наименование банка, в котором</w:t>
            </w:r>
          </w:p>
          <w:p w:rsidR="00192C8E" w:rsidRPr="00162508" w:rsidRDefault="00162508">
            <w:pPr>
              <w:rPr>
                <w:sz w:val="24"/>
                <w:szCs w:val="24"/>
              </w:rPr>
            </w:pPr>
            <w:r w:rsidRPr="00162508">
              <w:rPr>
                <w:sz w:val="24"/>
                <w:szCs w:val="24"/>
              </w:rPr>
              <w:t>открыт расчетный счет)</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(номер корреспондентского счета банка)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lastRenderedPageBreak/>
              <w:t>(БИК банка)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(номер телефона)</w:t>
            </w:r>
          </w:p>
          <w:p w:rsidR="00192C8E" w:rsidRPr="00162508" w:rsidRDefault="00162508">
            <w:pPr>
              <w:rPr>
                <w:sz w:val="24"/>
                <w:szCs w:val="24"/>
              </w:rPr>
            </w:pPr>
            <w:r w:rsidRPr="00162508">
              <w:rPr>
                <w:sz w:val="24"/>
                <w:szCs w:val="24"/>
              </w:rPr>
              <w:t>_________________________________</w:t>
            </w:r>
          </w:p>
          <w:p w:rsidR="00192C8E" w:rsidRPr="00162508" w:rsidRDefault="00162508">
            <w:pPr>
              <w:rPr>
                <w:sz w:val="24"/>
                <w:szCs w:val="24"/>
              </w:rPr>
            </w:pPr>
            <w:r w:rsidRPr="00162508">
              <w:rPr>
                <w:sz w:val="24"/>
                <w:szCs w:val="24"/>
              </w:rPr>
              <w:t>(номер факса)</w:t>
            </w:r>
          </w:p>
          <w:p w:rsidR="00192C8E" w:rsidRPr="00162508" w:rsidRDefault="00192C8E">
            <w:pPr>
              <w:rPr>
                <w:sz w:val="24"/>
                <w:szCs w:val="24"/>
              </w:rPr>
            </w:pPr>
          </w:p>
        </w:tc>
      </w:tr>
      <w:tr w:rsidR="00192C8E" w:rsidRPr="00162508">
        <w:tc>
          <w:tcPr>
            <w:tcW w:w="4781" w:type="dxa"/>
          </w:tcPr>
          <w:p w:rsidR="00192C8E" w:rsidRPr="00A05E1D" w:rsidRDefault="00162508" w:rsidP="00162508">
            <w:pPr>
              <w:rPr>
                <w:sz w:val="24"/>
                <w:szCs w:val="24"/>
              </w:rPr>
            </w:pPr>
            <w:r w:rsidRPr="00A05E1D">
              <w:rPr>
                <w:sz w:val="24"/>
                <w:szCs w:val="24"/>
              </w:rPr>
              <w:lastRenderedPageBreak/>
              <w:t xml:space="preserve">_______________ / _______________ </w:t>
            </w:r>
          </w:p>
          <w:p w:rsidR="00192C8E" w:rsidRPr="00A05E1D" w:rsidRDefault="00192C8E">
            <w:pPr>
              <w:rPr>
                <w:sz w:val="24"/>
                <w:szCs w:val="24"/>
              </w:rPr>
            </w:pPr>
          </w:p>
        </w:tc>
        <w:tc>
          <w:tcPr>
            <w:tcW w:w="4786" w:type="dxa"/>
            <w:gridSpan w:val="2"/>
          </w:tcPr>
          <w:p w:rsidR="00192C8E" w:rsidRPr="00162508" w:rsidRDefault="00162508">
            <w:pPr>
              <w:rPr>
                <w:sz w:val="24"/>
                <w:szCs w:val="24"/>
              </w:rPr>
            </w:pPr>
            <w:r w:rsidRPr="00A05E1D">
              <w:rPr>
                <w:sz w:val="24"/>
                <w:szCs w:val="24"/>
              </w:rPr>
              <w:t>_______________ / _______________</w:t>
            </w:r>
            <w:r w:rsidRPr="00162508">
              <w:rPr>
                <w:sz w:val="24"/>
                <w:szCs w:val="24"/>
              </w:rPr>
              <w:t xml:space="preserve"> </w:t>
            </w:r>
          </w:p>
        </w:tc>
        <w:tc>
          <w:tcPr>
            <w:tcW w:w="323" w:type="dxa"/>
          </w:tcPr>
          <w:p w:rsidR="00192C8E" w:rsidRPr="00162508" w:rsidRDefault="00192C8E"/>
        </w:tc>
      </w:tr>
    </w:tbl>
    <w:p w:rsidR="00192C8E" w:rsidRPr="00162508" w:rsidRDefault="00192C8E" w:rsidP="00162508">
      <w:pPr>
        <w:sectPr w:rsidR="00192C8E" w:rsidRPr="00162508">
          <w:headerReference w:type="default" r:id="rId14"/>
          <w:footerReference w:type="default" r:id="rId15"/>
          <w:headerReference w:type="first" r:id="rId16"/>
          <w:pgSz w:w="11906" w:h="16838"/>
          <w:pgMar w:top="1134" w:right="851" w:bottom="1134" w:left="1418" w:header="709" w:footer="709" w:gutter="0"/>
          <w:cols w:space="720"/>
          <w:formProt w:val="0"/>
          <w:titlePg/>
          <w:docGrid w:linePitch="360"/>
        </w:sectPr>
      </w:pPr>
    </w:p>
    <w:p w:rsidR="00192C8E" w:rsidRPr="00162508" w:rsidRDefault="00162508" w:rsidP="00162508">
      <w:pPr>
        <w:ind w:left="5103"/>
        <w:rPr>
          <w:sz w:val="22"/>
          <w:szCs w:val="22"/>
        </w:rPr>
      </w:pPr>
      <w:r w:rsidRPr="00162508">
        <w:rPr>
          <w:sz w:val="22"/>
          <w:szCs w:val="22"/>
        </w:rPr>
        <w:lastRenderedPageBreak/>
        <w:t>Приложение № 1</w:t>
      </w:r>
    </w:p>
    <w:p w:rsidR="00192C8E" w:rsidRPr="00162508" w:rsidRDefault="00162508">
      <w:pPr>
        <w:ind w:left="5103"/>
        <w:rPr>
          <w:sz w:val="22"/>
          <w:szCs w:val="22"/>
        </w:rPr>
      </w:pPr>
      <w:r w:rsidRPr="00162508">
        <w:rPr>
          <w:sz w:val="22"/>
          <w:szCs w:val="22"/>
        </w:rPr>
        <w:t>к Договору поставки</w:t>
      </w:r>
    </w:p>
    <w:p w:rsidR="00192C8E" w:rsidRPr="00162508" w:rsidRDefault="00162508">
      <w:pPr>
        <w:ind w:left="5103"/>
        <w:rPr>
          <w:sz w:val="22"/>
          <w:szCs w:val="22"/>
        </w:rPr>
      </w:pPr>
      <w:r w:rsidRPr="00162508">
        <w:rPr>
          <w:sz w:val="22"/>
          <w:szCs w:val="22"/>
        </w:rPr>
        <w:t xml:space="preserve">от «____» ________ 20 _ г. № </w:t>
      </w:r>
    </w:p>
    <w:p w:rsidR="00192C8E" w:rsidRPr="00162508" w:rsidRDefault="00192C8E">
      <w:pPr>
        <w:widowControl/>
        <w:jc w:val="right"/>
        <w:rPr>
          <w:rFonts w:eastAsia="Calibri"/>
          <w:b/>
          <w:sz w:val="24"/>
          <w:szCs w:val="24"/>
          <w:lang w:eastAsia="en-US"/>
        </w:rPr>
      </w:pPr>
    </w:p>
    <w:p w:rsidR="00192C8E" w:rsidRPr="00162508" w:rsidRDefault="00192C8E">
      <w:pPr>
        <w:jc w:val="center"/>
        <w:rPr>
          <w:b/>
          <w:sz w:val="24"/>
          <w:szCs w:val="24"/>
        </w:rPr>
      </w:pPr>
    </w:p>
    <w:p w:rsidR="00192C8E" w:rsidRPr="00162508" w:rsidRDefault="00162508">
      <w:pPr>
        <w:jc w:val="center"/>
        <w:rPr>
          <w:b/>
          <w:sz w:val="24"/>
          <w:szCs w:val="24"/>
        </w:rPr>
      </w:pPr>
      <w:r w:rsidRPr="00162508">
        <w:rPr>
          <w:b/>
          <w:sz w:val="24"/>
          <w:szCs w:val="24"/>
        </w:rPr>
        <w:t xml:space="preserve">СПЕЦИФИКАЦИЯ </w:t>
      </w:r>
    </w:p>
    <w:p w:rsidR="00192C8E" w:rsidRPr="00162508" w:rsidRDefault="00192C8E">
      <w:pPr>
        <w:jc w:val="center"/>
        <w:rPr>
          <w:b/>
          <w:sz w:val="24"/>
          <w:szCs w:val="24"/>
        </w:rPr>
      </w:pPr>
    </w:p>
    <w:tbl>
      <w:tblPr>
        <w:tblW w:w="5000" w:type="pct"/>
        <w:tblInd w:w="-714" w:type="dxa"/>
        <w:tblLayout w:type="fixed"/>
        <w:tblLook w:val="04A0" w:firstRow="1" w:lastRow="0" w:firstColumn="1" w:lastColumn="0" w:noHBand="0" w:noVBand="1"/>
      </w:tblPr>
      <w:tblGrid>
        <w:gridCol w:w="454"/>
        <w:gridCol w:w="388"/>
        <w:gridCol w:w="602"/>
        <w:gridCol w:w="612"/>
        <w:gridCol w:w="612"/>
        <w:gridCol w:w="772"/>
        <w:gridCol w:w="726"/>
        <w:gridCol w:w="621"/>
        <w:gridCol w:w="730"/>
        <w:gridCol w:w="688"/>
        <w:gridCol w:w="514"/>
        <w:gridCol w:w="647"/>
        <w:gridCol w:w="552"/>
        <w:gridCol w:w="514"/>
        <w:gridCol w:w="715"/>
        <w:gridCol w:w="480"/>
      </w:tblGrid>
      <w:tr w:rsidR="00192C8E" w:rsidRPr="00162508">
        <w:trPr>
          <w:trHeight w:val="526"/>
        </w:trPr>
        <w:tc>
          <w:tcPr>
            <w:tcW w:w="455"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 партии</w:t>
            </w:r>
          </w:p>
        </w:tc>
        <w:tc>
          <w:tcPr>
            <w:tcW w:w="389"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 поз.</w:t>
            </w:r>
          </w:p>
        </w:tc>
        <w:tc>
          <w:tcPr>
            <w:tcW w:w="602"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rsidR="00192C8E" w:rsidRPr="00162508" w:rsidRDefault="00192C8E">
            <w:pPr>
              <w:jc w:val="center"/>
              <w:rPr>
                <w:bCs/>
              </w:rPr>
            </w:pPr>
          </w:p>
          <w:p w:rsidR="00192C8E" w:rsidRPr="00162508" w:rsidRDefault="00192C8E">
            <w:pPr>
              <w:jc w:val="center"/>
              <w:rPr>
                <w:bCs/>
              </w:rPr>
            </w:pPr>
          </w:p>
          <w:p w:rsidR="00192C8E" w:rsidRPr="00162508" w:rsidRDefault="00192C8E">
            <w:pPr>
              <w:jc w:val="center"/>
              <w:rPr>
                <w:bCs/>
              </w:rPr>
            </w:pPr>
          </w:p>
          <w:p w:rsidR="00192C8E" w:rsidRPr="00162508" w:rsidRDefault="00192C8E">
            <w:pPr>
              <w:jc w:val="center"/>
              <w:rPr>
                <w:bCs/>
              </w:rPr>
            </w:pPr>
          </w:p>
          <w:p w:rsidR="00192C8E" w:rsidRPr="00162508" w:rsidRDefault="00162508">
            <w:pPr>
              <w:jc w:val="center"/>
              <w:rPr>
                <w:bCs/>
              </w:rPr>
            </w:pPr>
            <w:r w:rsidRPr="00162508">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Завод изготовитель</w:t>
            </w:r>
          </w:p>
        </w:tc>
        <w:tc>
          <w:tcPr>
            <w:tcW w:w="773" w:type="dxa"/>
            <w:tcBorders>
              <w:top w:val="single" w:sz="4" w:space="0" w:color="000000"/>
              <w:left w:val="single" w:sz="4" w:space="0" w:color="000000"/>
              <w:bottom w:val="single" w:sz="4" w:space="0" w:color="000000"/>
              <w:right w:val="single" w:sz="4" w:space="0" w:color="000000"/>
            </w:tcBorders>
          </w:tcPr>
          <w:p w:rsidR="00192C8E" w:rsidRPr="00162508" w:rsidRDefault="00192C8E">
            <w:pPr>
              <w:jc w:val="center"/>
              <w:rPr>
                <w:bCs/>
              </w:rPr>
            </w:pPr>
          </w:p>
          <w:p w:rsidR="00192C8E" w:rsidRPr="00162508" w:rsidRDefault="00192C8E">
            <w:pPr>
              <w:jc w:val="center"/>
              <w:rPr>
                <w:bCs/>
              </w:rPr>
            </w:pPr>
          </w:p>
          <w:p w:rsidR="00192C8E" w:rsidRPr="00162508" w:rsidRDefault="00192C8E">
            <w:pPr>
              <w:jc w:val="center"/>
              <w:rPr>
                <w:bCs/>
              </w:rPr>
            </w:pPr>
          </w:p>
          <w:p w:rsidR="00192C8E" w:rsidRPr="00162508" w:rsidRDefault="00192C8E">
            <w:pPr>
              <w:jc w:val="center"/>
              <w:rPr>
                <w:bCs/>
              </w:rPr>
            </w:pPr>
          </w:p>
          <w:p w:rsidR="00192C8E" w:rsidRPr="00162508" w:rsidRDefault="00162508">
            <w:pPr>
              <w:jc w:val="center"/>
              <w:rPr>
                <w:bCs/>
              </w:rPr>
            </w:pPr>
            <w:r w:rsidRPr="00162508">
              <w:rPr>
                <w:bCs/>
              </w:rPr>
              <w:t>Страна происхождения Товара</w:t>
            </w:r>
            <w:r w:rsidRPr="00162508">
              <w:rPr>
                <w:rStyle w:val="af7"/>
                <w:bCs/>
              </w:rPr>
              <w:footnoteReference w:id="1"/>
            </w:r>
          </w:p>
        </w:tc>
        <w:tc>
          <w:tcPr>
            <w:tcW w:w="727"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t>Страна регистрации производителя Товара</w:t>
            </w:r>
          </w:p>
        </w:tc>
        <w:tc>
          <w:tcPr>
            <w:tcW w:w="621"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rsidR="00192C8E" w:rsidRPr="00162508" w:rsidRDefault="00192C8E">
            <w:pPr>
              <w:jc w:val="center"/>
              <w:rPr>
                <w:bCs/>
              </w:rPr>
            </w:pPr>
          </w:p>
          <w:p w:rsidR="00192C8E" w:rsidRPr="00162508" w:rsidRDefault="00192C8E">
            <w:pPr>
              <w:jc w:val="center"/>
              <w:rPr>
                <w:bCs/>
              </w:rPr>
            </w:pPr>
          </w:p>
          <w:p w:rsidR="00192C8E" w:rsidRPr="00162508" w:rsidRDefault="00192C8E">
            <w:pPr>
              <w:jc w:val="center"/>
              <w:rPr>
                <w:bCs/>
              </w:rPr>
            </w:pPr>
          </w:p>
          <w:p w:rsidR="00192C8E" w:rsidRPr="00162508" w:rsidRDefault="00192C8E">
            <w:pPr>
              <w:jc w:val="center"/>
              <w:rPr>
                <w:b/>
                <w:bCs/>
              </w:rPr>
            </w:pPr>
          </w:p>
          <w:p w:rsidR="00192C8E" w:rsidRPr="00162508" w:rsidRDefault="00162508">
            <w:pPr>
              <w:jc w:val="center"/>
              <w:rPr>
                <w:bCs/>
              </w:rPr>
            </w:pPr>
            <w:r w:rsidRPr="00A05E1D">
              <w:rPr>
                <w:bCs/>
              </w:rPr>
              <w:t>Порядковый номер(а) реестровой(ых) записи(ей)</w:t>
            </w:r>
            <w:r w:rsidRPr="00A05E1D">
              <w:rPr>
                <w:rStyle w:val="af7"/>
                <w:bCs/>
              </w:rPr>
              <w:footnoteReference w:id="2"/>
            </w:r>
          </w:p>
          <w:p w:rsidR="00192C8E" w:rsidRPr="00162508" w:rsidRDefault="00192C8E">
            <w:pPr>
              <w:jc w:val="center"/>
              <w:rPr>
                <w:bCs/>
              </w:rPr>
            </w:pPr>
          </w:p>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Цена за единицу, руб. без НДС</w:t>
            </w:r>
          </w:p>
        </w:tc>
        <w:tc>
          <w:tcPr>
            <w:tcW w:w="552"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Цена, руб. без НДС</w:t>
            </w:r>
          </w:p>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НДС</w:t>
            </w:r>
          </w:p>
          <w:p w:rsidR="00192C8E" w:rsidRPr="00162508" w:rsidRDefault="00162508">
            <w:pPr>
              <w:jc w:val="center"/>
              <w:rPr>
                <w:bCs/>
              </w:rPr>
            </w:pPr>
            <w:r w:rsidRPr="00162508">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Стоимость, руб., с НДС*</w:t>
            </w:r>
          </w:p>
        </w:tc>
        <w:tc>
          <w:tcPr>
            <w:tcW w:w="480" w:type="dxa"/>
            <w:tcBorders>
              <w:top w:val="single" w:sz="4" w:space="0" w:color="000000"/>
              <w:left w:val="single" w:sz="4" w:space="0" w:color="000000"/>
              <w:bottom w:val="single" w:sz="4" w:space="0" w:color="000000"/>
              <w:right w:val="single" w:sz="4" w:space="0" w:color="000000"/>
            </w:tcBorders>
            <w:vAlign w:val="center"/>
          </w:tcPr>
          <w:p w:rsidR="00192C8E" w:rsidRPr="00162508" w:rsidRDefault="00162508">
            <w:pPr>
              <w:jc w:val="center"/>
              <w:rPr>
                <w:bCs/>
              </w:rPr>
            </w:pPr>
            <w:r w:rsidRPr="00162508">
              <w:rPr>
                <w:bCs/>
              </w:rPr>
              <w:t>Перечень сопроводительных документов (в том числе подтверждающих качество Товара)</w:t>
            </w:r>
          </w:p>
        </w:tc>
      </w:tr>
      <w:tr w:rsidR="00192C8E" w:rsidRPr="00162508">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192C8E" w:rsidRPr="00A05E1D" w:rsidRDefault="00162508" w:rsidP="00162508">
            <w:pPr>
              <w:jc w:val="center"/>
              <w:rPr>
                <w:bCs/>
              </w:rPr>
            </w:pPr>
            <w:r w:rsidRPr="00A05E1D">
              <w:rPr>
                <w:bCs/>
              </w:rPr>
              <w:t>1</w:t>
            </w:r>
          </w:p>
        </w:tc>
        <w:tc>
          <w:tcPr>
            <w:tcW w:w="389"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62508">
            <w:r w:rsidRPr="00A05E1D">
              <w:t>1</w:t>
            </w:r>
          </w:p>
        </w:tc>
        <w:tc>
          <w:tcPr>
            <w:tcW w:w="60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73"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27"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2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3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89"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47"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5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c>
          <w:tcPr>
            <w:tcW w:w="716"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480"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r>
      <w:tr w:rsidR="00192C8E" w:rsidRPr="00162508">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rPr>
                <w:bCs/>
              </w:rPr>
            </w:pPr>
          </w:p>
        </w:tc>
        <w:tc>
          <w:tcPr>
            <w:tcW w:w="389"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62508">
            <w:r w:rsidRPr="00A05E1D">
              <w:t>2</w:t>
            </w:r>
          </w:p>
        </w:tc>
        <w:tc>
          <w:tcPr>
            <w:tcW w:w="60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73"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27"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2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3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89"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47"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5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c>
          <w:tcPr>
            <w:tcW w:w="716"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480"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r>
      <w:tr w:rsidR="00192C8E" w:rsidRPr="00162508">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192C8E" w:rsidRPr="00A05E1D" w:rsidRDefault="00162508" w:rsidP="00162508">
            <w:pPr>
              <w:jc w:val="center"/>
            </w:pPr>
            <w:r w:rsidRPr="00A05E1D">
              <w:t>Итого стоимость партии Товара №1</w:t>
            </w:r>
            <w:r w:rsidRPr="00162508">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r>
      <w:tr w:rsidR="00192C8E" w:rsidRPr="00162508">
        <w:trPr>
          <w:trHeight w:val="538"/>
        </w:trPr>
        <w:tc>
          <w:tcPr>
            <w:tcW w:w="455" w:type="dxa"/>
            <w:vMerge w:val="restart"/>
            <w:tcBorders>
              <w:top w:val="single" w:sz="4" w:space="0" w:color="000000"/>
              <w:left w:val="single" w:sz="4" w:space="0" w:color="000000"/>
              <w:bottom w:val="single" w:sz="4" w:space="0" w:color="000000"/>
              <w:right w:val="single" w:sz="4" w:space="0" w:color="000000"/>
            </w:tcBorders>
            <w:vAlign w:val="center"/>
          </w:tcPr>
          <w:p w:rsidR="00192C8E" w:rsidRPr="00A05E1D" w:rsidRDefault="00162508" w:rsidP="00162508">
            <w:pPr>
              <w:jc w:val="center"/>
              <w:rPr>
                <w:bCs/>
              </w:rPr>
            </w:pPr>
            <w:r w:rsidRPr="00A05E1D">
              <w:rPr>
                <w:bCs/>
              </w:rPr>
              <w:lastRenderedPageBreak/>
              <w:t>2</w:t>
            </w:r>
          </w:p>
        </w:tc>
        <w:tc>
          <w:tcPr>
            <w:tcW w:w="389"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62508">
            <w:r w:rsidRPr="00A05E1D">
              <w:t>3</w:t>
            </w:r>
          </w:p>
        </w:tc>
        <w:tc>
          <w:tcPr>
            <w:tcW w:w="60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73"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27"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2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3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89"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47"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5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c>
          <w:tcPr>
            <w:tcW w:w="716"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480"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r>
      <w:tr w:rsidR="00192C8E" w:rsidRPr="00162508">
        <w:trPr>
          <w:trHeight w:val="538"/>
        </w:trPr>
        <w:tc>
          <w:tcPr>
            <w:tcW w:w="455" w:type="dxa"/>
            <w:vMerge/>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rPr>
                <w:bCs/>
              </w:rPr>
            </w:pPr>
          </w:p>
        </w:tc>
        <w:tc>
          <w:tcPr>
            <w:tcW w:w="389"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62508">
            <w:r w:rsidRPr="00A05E1D">
              <w:t>4</w:t>
            </w:r>
          </w:p>
        </w:tc>
        <w:tc>
          <w:tcPr>
            <w:tcW w:w="60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12"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73"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27"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2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731"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689" w:type="dxa"/>
            <w:tcBorders>
              <w:top w:val="single" w:sz="4" w:space="0" w:color="000000"/>
              <w:left w:val="single" w:sz="4" w:space="0" w:color="000000"/>
              <w:bottom w:val="single" w:sz="4" w:space="0" w:color="000000"/>
              <w:right w:val="single" w:sz="4" w:space="0" w:color="000000"/>
            </w:tcBorders>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647"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52"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514"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c>
          <w:tcPr>
            <w:tcW w:w="716"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tc>
        <w:tc>
          <w:tcPr>
            <w:tcW w:w="480" w:type="dxa"/>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r>
      <w:tr w:rsidR="00192C8E" w:rsidRPr="00162508">
        <w:trPr>
          <w:trHeight w:val="62"/>
        </w:trPr>
        <w:tc>
          <w:tcPr>
            <w:tcW w:w="8438" w:type="dxa"/>
            <w:gridSpan w:val="14"/>
            <w:tcBorders>
              <w:top w:val="single" w:sz="4" w:space="0" w:color="000000"/>
              <w:left w:val="single" w:sz="4" w:space="0" w:color="000000"/>
              <w:bottom w:val="single" w:sz="4" w:space="0" w:color="000000"/>
              <w:right w:val="single" w:sz="4" w:space="0" w:color="000000"/>
            </w:tcBorders>
          </w:tcPr>
          <w:p w:rsidR="00192C8E" w:rsidRPr="00A05E1D" w:rsidRDefault="00162508" w:rsidP="00162508">
            <w:pPr>
              <w:jc w:val="center"/>
            </w:pPr>
            <w:r w:rsidRPr="00A05E1D">
              <w:t>Итого стоимость партии Товара №2</w:t>
            </w:r>
            <w:r w:rsidRPr="00162508">
              <w:t>,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r>
      <w:tr w:rsidR="00192C8E" w:rsidRPr="00162508">
        <w:trPr>
          <w:trHeight w:val="262"/>
        </w:trPr>
        <w:tc>
          <w:tcPr>
            <w:tcW w:w="8438" w:type="dxa"/>
            <w:gridSpan w:val="14"/>
            <w:tcBorders>
              <w:top w:val="single" w:sz="4" w:space="0" w:color="000000"/>
              <w:left w:val="single" w:sz="4" w:space="0" w:color="000000"/>
              <w:bottom w:val="single" w:sz="4" w:space="0" w:color="000000"/>
              <w:right w:val="single" w:sz="4" w:space="0" w:color="000000"/>
            </w:tcBorders>
          </w:tcPr>
          <w:p w:rsidR="00192C8E" w:rsidRPr="00A05E1D" w:rsidRDefault="00162508" w:rsidP="00162508">
            <w:pPr>
              <w:jc w:val="center"/>
            </w:pPr>
            <w:r w:rsidRPr="00A05E1D">
              <w:t>Итого стоимость всего Товара (с учетом доставки), руб. с НДС*:</w:t>
            </w:r>
          </w:p>
        </w:tc>
        <w:tc>
          <w:tcPr>
            <w:tcW w:w="1196" w:type="dxa"/>
            <w:gridSpan w:val="2"/>
            <w:tcBorders>
              <w:top w:val="single" w:sz="4" w:space="0" w:color="000000"/>
              <w:left w:val="single" w:sz="4" w:space="0" w:color="000000"/>
              <w:bottom w:val="single" w:sz="4" w:space="0" w:color="000000"/>
              <w:right w:val="single" w:sz="4" w:space="0" w:color="000000"/>
            </w:tcBorders>
            <w:vAlign w:val="center"/>
          </w:tcPr>
          <w:p w:rsidR="00192C8E" w:rsidRPr="00A05E1D" w:rsidRDefault="00192C8E">
            <w:pPr>
              <w:jc w:val="center"/>
            </w:pPr>
          </w:p>
        </w:tc>
      </w:tr>
    </w:tbl>
    <w:p w:rsidR="00192C8E" w:rsidRPr="00162508" w:rsidRDefault="00162508" w:rsidP="00162508">
      <w:pPr>
        <w:ind w:left="-737" w:right="737"/>
        <w:jc w:val="both"/>
        <w:rPr>
          <w:i/>
          <w:iCs/>
        </w:rPr>
      </w:pPr>
      <w:r w:rsidRPr="00162508">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192C8E" w:rsidRPr="00162508" w:rsidRDefault="00192C8E">
      <w:pPr>
        <w:ind w:right="-283"/>
        <w:jc w:val="both"/>
        <w:rPr>
          <w:i/>
          <w:iCs/>
        </w:rPr>
      </w:pPr>
    </w:p>
    <w:p w:rsidR="00192C8E" w:rsidRPr="00A05E1D" w:rsidRDefault="00162508">
      <w:pPr>
        <w:rPr>
          <w:i/>
          <w:sz w:val="22"/>
          <w:szCs w:val="22"/>
        </w:rPr>
      </w:pPr>
      <w:r w:rsidRPr="00A05E1D">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rsidR="00192C8E" w:rsidRPr="00162508" w:rsidRDefault="00162508">
      <w:pPr>
        <w:rPr>
          <w:i/>
          <w:sz w:val="22"/>
          <w:szCs w:val="22"/>
        </w:rPr>
      </w:pPr>
      <w:r w:rsidRPr="00A05E1D">
        <w:rPr>
          <w:i/>
          <w:sz w:val="22"/>
          <w:szCs w:val="22"/>
        </w:rPr>
        <w:t>2. По требованию Покупателя Поставщик обязан представить запрашиваемую информацию/документы, расчеты, обосновывающие стоимость доставки.</w:t>
      </w:r>
      <w:r w:rsidRPr="00162508">
        <w:rPr>
          <w:i/>
          <w:sz w:val="22"/>
          <w:szCs w:val="22"/>
        </w:rPr>
        <w:t xml:space="preserve"> </w:t>
      </w:r>
    </w:p>
    <w:p w:rsidR="00192C8E" w:rsidRPr="00162508" w:rsidRDefault="00192C8E">
      <w:pPr>
        <w:rPr>
          <w:i/>
          <w:sz w:val="22"/>
          <w:szCs w:val="22"/>
        </w:rPr>
      </w:pPr>
    </w:p>
    <w:p w:rsidR="00192C8E" w:rsidRPr="00162508" w:rsidRDefault="00192C8E">
      <w:pPr>
        <w:rPr>
          <w:i/>
          <w:sz w:val="22"/>
          <w:szCs w:val="22"/>
        </w:rPr>
      </w:pPr>
    </w:p>
    <w:tbl>
      <w:tblPr>
        <w:tblW w:w="9637" w:type="dxa"/>
        <w:tblLayout w:type="fixed"/>
        <w:tblLook w:val="0000" w:firstRow="0" w:lastRow="0" w:firstColumn="0" w:lastColumn="0" w:noHBand="0" w:noVBand="0"/>
      </w:tblPr>
      <w:tblGrid>
        <w:gridCol w:w="4831"/>
        <w:gridCol w:w="4806"/>
      </w:tblGrid>
      <w:tr w:rsidR="00192C8E" w:rsidRPr="00162508">
        <w:trPr>
          <w:trHeight w:val="269"/>
        </w:trPr>
        <w:tc>
          <w:tcPr>
            <w:tcW w:w="4830" w:type="dxa"/>
          </w:tcPr>
          <w:p w:rsidR="00192C8E" w:rsidRPr="00162508" w:rsidRDefault="00162508">
            <w:pPr>
              <w:rPr>
                <w:b/>
                <w:sz w:val="24"/>
              </w:rPr>
            </w:pPr>
            <w:r w:rsidRPr="00162508">
              <w:rPr>
                <w:b/>
                <w:sz w:val="24"/>
              </w:rPr>
              <w:t>Покупатель:</w:t>
            </w:r>
          </w:p>
        </w:tc>
        <w:tc>
          <w:tcPr>
            <w:tcW w:w="4806" w:type="dxa"/>
          </w:tcPr>
          <w:p w:rsidR="00192C8E" w:rsidRPr="00162508" w:rsidRDefault="00162508">
            <w:pPr>
              <w:rPr>
                <w:b/>
                <w:sz w:val="24"/>
              </w:rPr>
            </w:pPr>
            <w:r w:rsidRPr="00162508">
              <w:rPr>
                <w:b/>
                <w:sz w:val="24"/>
              </w:rPr>
              <w:t>Поставщик:</w:t>
            </w:r>
          </w:p>
        </w:tc>
      </w:tr>
    </w:tbl>
    <w:p w:rsidR="00192C8E" w:rsidRPr="00162508" w:rsidRDefault="00162508" w:rsidP="00162508">
      <w:r w:rsidRPr="00162508">
        <w:t xml:space="preserve"> __________ /__________</w:t>
      </w:r>
      <w:r w:rsidRPr="00162508">
        <w:tab/>
        <w:t xml:space="preserve">                                                       ___________ /___________</w:t>
      </w:r>
    </w:p>
    <w:p w:rsidR="00192C8E" w:rsidRPr="00A05E1D" w:rsidRDefault="00192C8E">
      <w:pPr>
        <w:rPr>
          <w:i/>
          <w:sz w:val="24"/>
          <w:szCs w:val="24"/>
        </w:rPr>
      </w:pPr>
    </w:p>
    <w:p w:rsidR="00192C8E" w:rsidRPr="00162508" w:rsidRDefault="00192C8E">
      <w:pPr>
        <w:widowControl/>
        <w:rPr>
          <w:rFonts w:eastAsia="Calibri"/>
          <w:b/>
          <w:sz w:val="24"/>
          <w:szCs w:val="24"/>
          <w:lang w:eastAsia="en-US"/>
        </w:rPr>
      </w:pPr>
    </w:p>
    <w:p w:rsidR="00192C8E" w:rsidRPr="00162508" w:rsidRDefault="00192C8E">
      <w:pPr>
        <w:widowControl/>
        <w:rPr>
          <w:rFonts w:eastAsia="Calibri"/>
          <w:b/>
          <w:sz w:val="24"/>
          <w:szCs w:val="24"/>
          <w:lang w:eastAsia="en-US"/>
        </w:rPr>
      </w:pPr>
    </w:p>
    <w:p w:rsidR="00000000" w:rsidRDefault="00A05E1D">
      <w:pPr>
        <w:widowControl/>
        <w:jc w:val="center"/>
        <w:rPr>
          <w:rFonts w:eastAsia="Calibri"/>
          <w:b/>
          <w:sz w:val="24"/>
          <w:szCs w:val="24"/>
          <w:lang w:eastAsia="en-US"/>
        </w:rPr>
        <w:sectPr w:rsidR="00000000">
          <w:headerReference w:type="default" r:id="rId17"/>
          <w:footerReference w:type="default" r:id="rId18"/>
          <w:headerReference w:type="first" r:id="rId19"/>
          <w:footerReference w:type="first" r:id="rId20"/>
          <w:pgSz w:w="11906" w:h="16838"/>
          <w:pgMar w:top="1134" w:right="851" w:bottom="1134" w:left="1418" w:header="709" w:footer="709" w:gutter="0"/>
          <w:cols w:space="720"/>
          <w:formProt w:val="0"/>
          <w:docGrid w:linePitch="299"/>
        </w:sectPr>
      </w:pPr>
    </w:p>
    <w:p w:rsidR="00192C8E" w:rsidRPr="00162508" w:rsidRDefault="00162508">
      <w:pPr>
        <w:ind w:left="5103"/>
        <w:rPr>
          <w:sz w:val="22"/>
          <w:szCs w:val="22"/>
        </w:rPr>
      </w:pPr>
      <w:r w:rsidRPr="00162508">
        <w:rPr>
          <w:sz w:val="22"/>
          <w:szCs w:val="22"/>
        </w:rPr>
        <w:lastRenderedPageBreak/>
        <w:t>Приложение № 2</w:t>
      </w:r>
    </w:p>
    <w:p w:rsidR="00192C8E" w:rsidRPr="00162508" w:rsidRDefault="00162508">
      <w:pPr>
        <w:ind w:left="5103"/>
        <w:rPr>
          <w:sz w:val="22"/>
          <w:szCs w:val="22"/>
        </w:rPr>
      </w:pPr>
      <w:r w:rsidRPr="00162508">
        <w:rPr>
          <w:sz w:val="22"/>
          <w:szCs w:val="22"/>
        </w:rPr>
        <w:t xml:space="preserve">к Договору поставки </w:t>
      </w:r>
    </w:p>
    <w:p w:rsidR="00192C8E" w:rsidRPr="00162508" w:rsidRDefault="00162508">
      <w:pPr>
        <w:ind w:left="5103"/>
        <w:rPr>
          <w:sz w:val="22"/>
          <w:szCs w:val="22"/>
        </w:rPr>
      </w:pPr>
      <w:r w:rsidRPr="00162508">
        <w:rPr>
          <w:sz w:val="22"/>
          <w:szCs w:val="22"/>
        </w:rPr>
        <w:t xml:space="preserve">от «____» ________ 20 _ г. № </w:t>
      </w:r>
    </w:p>
    <w:p w:rsidR="00192C8E" w:rsidRPr="00162508" w:rsidRDefault="00192C8E">
      <w:pPr>
        <w:widowControl/>
        <w:ind w:firstLine="567"/>
        <w:jc w:val="center"/>
        <w:rPr>
          <w:rFonts w:eastAsia="Calibri"/>
          <w:b/>
          <w:sz w:val="24"/>
          <w:szCs w:val="24"/>
          <w:lang w:eastAsia="en-US"/>
        </w:rPr>
      </w:pPr>
    </w:p>
    <w:p w:rsidR="00192C8E" w:rsidRPr="00162508" w:rsidRDefault="00192C8E">
      <w:pPr>
        <w:widowControl/>
        <w:ind w:firstLine="567"/>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62508">
      <w:pPr>
        <w:widowControl/>
        <w:jc w:val="center"/>
        <w:rPr>
          <w:rFonts w:eastAsia="Calibri"/>
          <w:b/>
          <w:sz w:val="24"/>
          <w:szCs w:val="24"/>
          <w:lang w:eastAsia="en-US"/>
        </w:rPr>
      </w:pPr>
      <w:r w:rsidRPr="00162508">
        <w:rPr>
          <w:rFonts w:eastAsia="Calibri"/>
          <w:b/>
          <w:sz w:val="24"/>
          <w:szCs w:val="24"/>
          <w:lang w:eastAsia="en-US"/>
        </w:rPr>
        <w:t>ТЕХНИЧЕСКИЕ ТРЕБОВАНИЯ</w:t>
      </w: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rFonts w:eastAsia="Calibri"/>
          <w:b/>
          <w:sz w:val="24"/>
          <w:szCs w:val="24"/>
          <w:lang w:eastAsia="en-US"/>
        </w:rPr>
      </w:pPr>
    </w:p>
    <w:p w:rsidR="00192C8E" w:rsidRPr="00162508" w:rsidRDefault="00192C8E">
      <w:pPr>
        <w:widowControl/>
        <w:jc w:val="center"/>
        <w:rPr>
          <w:b/>
          <w:sz w:val="24"/>
          <w:szCs w:val="24"/>
        </w:rPr>
      </w:pPr>
    </w:p>
    <w:p w:rsidR="00192C8E" w:rsidRPr="00162508" w:rsidRDefault="00162508">
      <w:pPr>
        <w:jc w:val="center"/>
        <w:outlineLvl w:val="0"/>
        <w:rPr>
          <w:b/>
          <w:bCs/>
          <w:sz w:val="24"/>
          <w:szCs w:val="24"/>
        </w:rPr>
      </w:pPr>
      <w:r w:rsidRPr="00162508">
        <w:rPr>
          <w:b/>
          <w:bCs/>
          <w:sz w:val="24"/>
          <w:szCs w:val="24"/>
        </w:rPr>
        <w:t>ПОДПИСИ СТОРОН:</w:t>
      </w:r>
    </w:p>
    <w:p w:rsidR="00192C8E" w:rsidRPr="00162508" w:rsidRDefault="00192C8E">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192C8E" w:rsidRPr="00162508">
        <w:tc>
          <w:tcPr>
            <w:tcW w:w="4995" w:type="dxa"/>
            <w:shd w:val="clear" w:color="auto" w:fill="auto"/>
          </w:tcPr>
          <w:p w:rsidR="00192C8E" w:rsidRPr="00162508" w:rsidRDefault="00162508">
            <w:pPr>
              <w:rPr>
                <w:b/>
                <w:sz w:val="24"/>
                <w:szCs w:val="24"/>
              </w:rPr>
            </w:pPr>
            <w:r w:rsidRPr="00162508">
              <w:rPr>
                <w:b/>
                <w:sz w:val="24"/>
                <w:szCs w:val="24"/>
              </w:rPr>
              <w:t>Покупатель:</w:t>
            </w:r>
          </w:p>
          <w:p w:rsidR="00192C8E" w:rsidRPr="00162508" w:rsidRDefault="00192C8E">
            <w:pPr>
              <w:rPr>
                <w:sz w:val="24"/>
                <w:szCs w:val="24"/>
              </w:rPr>
            </w:pPr>
          </w:p>
          <w:p w:rsidR="00192C8E" w:rsidRPr="00162508" w:rsidRDefault="00162508">
            <w:pPr>
              <w:rPr>
                <w:sz w:val="24"/>
                <w:szCs w:val="24"/>
              </w:rPr>
            </w:pPr>
            <w:r w:rsidRPr="00162508">
              <w:rPr>
                <w:sz w:val="24"/>
                <w:szCs w:val="24"/>
              </w:rPr>
              <w:t>_____________________/_____________</w:t>
            </w:r>
          </w:p>
          <w:p w:rsidR="00192C8E" w:rsidRPr="00162508" w:rsidRDefault="00192C8E">
            <w:pPr>
              <w:rPr>
                <w:sz w:val="24"/>
                <w:szCs w:val="24"/>
              </w:rPr>
            </w:pPr>
          </w:p>
        </w:tc>
        <w:tc>
          <w:tcPr>
            <w:tcW w:w="4819" w:type="dxa"/>
            <w:shd w:val="clear" w:color="auto" w:fill="auto"/>
          </w:tcPr>
          <w:p w:rsidR="00192C8E" w:rsidRPr="00162508" w:rsidRDefault="00162508">
            <w:pPr>
              <w:rPr>
                <w:b/>
                <w:sz w:val="24"/>
                <w:szCs w:val="24"/>
              </w:rPr>
            </w:pPr>
            <w:r w:rsidRPr="00162508">
              <w:rPr>
                <w:b/>
                <w:sz w:val="24"/>
                <w:szCs w:val="24"/>
              </w:rPr>
              <w:t>Поставщик:</w:t>
            </w:r>
          </w:p>
          <w:p w:rsidR="00192C8E" w:rsidRPr="00162508" w:rsidRDefault="00192C8E">
            <w:pPr>
              <w:rPr>
                <w:sz w:val="24"/>
                <w:szCs w:val="24"/>
              </w:rPr>
            </w:pPr>
          </w:p>
          <w:p w:rsidR="00192C8E" w:rsidRPr="00162508" w:rsidRDefault="00162508">
            <w:pPr>
              <w:rPr>
                <w:sz w:val="24"/>
                <w:szCs w:val="24"/>
              </w:rPr>
            </w:pPr>
            <w:r w:rsidRPr="00162508">
              <w:rPr>
                <w:sz w:val="24"/>
                <w:szCs w:val="24"/>
              </w:rPr>
              <w:t>_____________________/_____________</w:t>
            </w:r>
          </w:p>
          <w:p w:rsidR="00192C8E" w:rsidRPr="00162508" w:rsidRDefault="00192C8E">
            <w:pPr>
              <w:ind w:firstLine="33"/>
              <w:rPr>
                <w:b/>
                <w:sz w:val="24"/>
                <w:szCs w:val="24"/>
              </w:rPr>
            </w:pPr>
          </w:p>
        </w:tc>
      </w:tr>
    </w:tbl>
    <w:p w:rsidR="00192C8E" w:rsidRPr="00162508" w:rsidRDefault="00192C8E" w:rsidP="00162508">
      <w:pPr>
        <w:sectPr w:rsidR="00192C8E" w:rsidRPr="00162508">
          <w:headerReference w:type="default" r:id="rId21"/>
          <w:footerReference w:type="default" r:id="rId22"/>
          <w:headerReference w:type="first" r:id="rId23"/>
          <w:footerReference w:type="first" r:id="rId24"/>
          <w:pgSz w:w="11906" w:h="16838"/>
          <w:pgMar w:top="1134" w:right="851" w:bottom="1134" w:left="1418" w:header="567" w:footer="709" w:gutter="0"/>
          <w:cols w:space="720"/>
          <w:formProt w:val="0"/>
          <w:docGrid w:linePitch="360"/>
        </w:sectPr>
      </w:pPr>
    </w:p>
    <w:p w:rsidR="00192C8E" w:rsidRPr="00162508" w:rsidRDefault="00162508" w:rsidP="00162508">
      <w:pPr>
        <w:ind w:left="5103"/>
        <w:rPr>
          <w:sz w:val="22"/>
          <w:szCs w:val="22"/>
        </w:rPr>
      </w:pPr>
      <w:r w:rsidRPr="00162508">
        <w:rPr>
          <w:sz w:val="22"/>
          <w:szCs w:val="22"/>
        </w:rPr>
        <w:lastRenderedPageBreak/>
        <w:t>Приложение № 3</w:t>
      </w:r>
    </w:p>
    <w:p w:rsidR="00192C8E" w:rsidRPr="00162508" w:rsidRDefault="00162508">
      <w:pPr>
        <w:ind w:left="5103"/>
        <w:rPr>
          <w:sz w:val="22"/>
          <w:szCs w:val="22"/>
        </w:rPr>
      </w:pPr>
      <w:r w:rsidRPr="00162508">
        <w:rPr>
          <w:sz w:val="22"/>
          <w:szCs w:val="22"/>
        </w:rPr>
        <w:t>к Договору поставки</w:t>
      </w:r>
    </w:p>
    <w:p w:rsidR="00192C8E" w:rsidRPr="00162508" w:rsidRDefault="00162508">
      <w:pPr>
        <w:ind w:left="5103"/>
        <w:rPr>
          <w:sz w:val="22"/>
          <w:szCs w:val="22"/>
        </w:rPr>
      </w:pPr>
      <w:r w:rsidRPr="00162508">
        <w:rPr>
          <w:sz w:val="22"/>
          <w:szCs w:val="22"/>
        </w:rPr>
        <w:t xml:space="preserve">от «____» _______20 _ г. № </w:t>
      </w:r>
    </w:p>
    <w:p w:rsidR="00192C8E" w:rsidRPr="00162508" w:rsidRDefault="00192C8E">
      <w:pPr>
        <w:jc w:val="center"/>
        <w:rPr>
          <w:b/>
          <w:sz w:val="24"/>
          <w:szCs w:val="24"/>
        </w:rPr>
      </w:pPr>
    </w:p>
    <w:p w:rsidR="00192C8E" w:rsidRPr="00162508" w:rsidRDefault="00192C8E">
      <w:pPr>
        <w:jc w:val="center"/>
        <w:rPr>
          <w:b/>
          <w:sz w:val="24"/>
          <w:szCs w:val="24"/>
        </w:rPr>
      </w:pPr>
    </w:p>
    <w:p w:rsidR="00192C8E" w:rsidRPr="00162508" w:rsidRDefault="00162508">
      <w:pPr>
        <w:jc w:val="center"/>
        <w:rPr>
          <w:b/>
          <w:sz w:val="24"/>
          <w:szCs w:val="24"/>
        </w:rPr>
      </w:pPr>
      <w:r w:rsidRPr="00162508">
        <w:rPr>
          <w:b/>
          <w:sz w:val="24"/>
          <w:szCs w:val="24"/>
        </w:rPr>
        <w:t xml:space="preserve">Календарный график поставки Товара </w:t>
      </w:r>
    </w:p>
    <w:p w:rsidR="00192C8E" w:rsidRPr="00162508" w:rsidRDefault="00192C8E">
      <w:pPr>
        <w:rPr>
          <w:sz w:val="24"/>
          <w:szCs w:val="24"/>
        </w:rPr>
      </w:pPr>
    </w:p>
    <w:p w:rsidR="00192C8E" w:rsidRPr="00162508" w:rsidRDefault="00192C8E">
      <w:pPr>
        <w:rPr>
          <w:sz w:val="24"/>
          <w:szCs w:val="24"/>
        </w:rPr>
      </w:pPr>
    </w:p>
    <w:tbl>
      <w:tblPr>
        <w:tblW w:w="9918" w:type="dxa"/>
        <w:tblLayout w:type="fixed"/>
        <w:tblLook w:val="04A0" w:firstRow="1" w:lastRow="0" w:firstColumn="1" w:lastColumn="0" w:noHBand="0" w:noVBand="1"/>
      </w:tblPr>
      <w:tblGrid>
        <w:gridCol w:w="708"/>
        <w:gridCol w:w="1837"/>
        <w:gridCol w:w="1845"/>
        <w:gridCol w:w="1844"/>
        <w:gridCol w:w="1136"/>
        <w:gridCol w:w="1196"/>
        <w:gridCol w:w="1352"/>
      </w:tblGrid>
      <w:tr w:rsidR="00192C8E" w:rsidRPr="00162508">
        <w:trPr>
          <w:trHeight w:val="1150"/>
        </w:trPr>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2C8E" w:rsidRPr="00162508" w:rsidRDefault="00162508">
            <w:pPr>
              <w:jc w:val="center"/>
              <w:rPr>
                <w:sz w:val="24"/>
                <w:szCs w:val="24"/>
              </w:rPr>
            </w:pPr>
            <w:r w:rsidRPr="00162508">
              <w:rPr>
                <w:sz w:val="24"/>
                <w:szCs w:val="24"/>
              </w:rPr>
              <w:t xml:space="preserve">№ партии </w:t>
            </w:r>
          </w:p>
        </w:tc>
        <w:tc>
          <w:tcPr>
            <w:tcW w:w="18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2C8E" w:rsidRPr="00162508" w:rsidRDefault="00162508">
            <w:pPr>
              <w:jc w:val="center"/>
              <w:rPr>
                <w:sz w:val="24"/>
                <w:szCs w:val="24"/>
              </w:rPr>
            </w:pPr>
            <w:r w:rsidRPr="00162508">
              <w:rPr>
                <w:sz w:val="24"/>
                <w:szCs w:val="24"/>
              </w:rPr>
              <w:t>Наименование Товара (партии Товара)</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2C8E" w:rsidRPr="00162508" w:rsidRDefault="00162508">
            <w:pPr>
              <w:jc w:val="center"/>
              <w:rPr>
                <w:sz w:val="24"/>
                <w:szCs w:val="24"/>
              </w:rPr>
            </w:pPr>
            <w:r w:rsidRPr="00162508">
              <w:rPr>
                <w:sz w:val="24"/>
                <w:szCs w:val="24"/>
              </w:rPr>
              <w:t xml:space="preserve">Обоснование стоимости, пункт Спецификации </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2C8E" w:rsidRPr="00162508" w:rsidRDefault="00162508">
            <w:pPr>
              <w:jc w:val="center"/>
              <w:rPr>
                <w:sz w:val="24"/>
                <w:szCs w:val="24"/>
              </w:rPr>
            </w:pPr>
            <w:r w:rsidRPr="00162508">
              <w:rPr>
                <w:sz w:val="24"/>
                <w:szCs w:val="24"/>
              </w:rPr>
              <w:t>Дата поставки Товара</w:t>
            </w:r>
          </w:p>
          <w:p w:rsidR="00192C8E" w:rsidRPr="00162508" w:rsidRDefault="00192C8E">
            <w:pPr>
              <w:jc w:val="center"/>
              <w:rPr>
                <w:sz w:val="24"/>
                <w:szCs w:val="24"/>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2C8E" w:rsidRPr="00162508" w:rsidRDefault="00162508">
            <w:pPr>
              <w:jc w:val="center"/>
              <w:rPr>
                <w:sz w:val="24"/>
                <w:szCs w:val="24"/>
              </w:rPr>
            </w:pPr>
            <w:r w:rsidRPr="00162508">
              <w:rPr>
                <w:sz w:val="24"/>
                <w:szCs w:val="24"/>
              </w:rPr>
              <w:t>Цена, руб. без НДС</w:t>
            </w:r>
          </w:p>
        </w:tc>
        <w:tc>
          <w:tcPr>
            <w:tcW w:w="11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2C8E" w:rsidRPr="00162508" w:rsidRDefault="00162508">
            <w:pPr>
              <w:jc w:val="center"/>
              <w:rPr>
                <w:sz w:val="24"/>
                <w:szCs w:val="24"/>
              </w:rPr>
            </w:pPr>
            <w:r w:rsidRPr="00162508">
              <w:rPr>
                <w:sz w:val="24"/>
                <w:szCs w:val="24"/>
              </w:rPr>
              <w:t>Сумма НДС (___%), руб.*</w:t>
            </w:r>
          </w:p>
        </w:tc>
        <w:tc>
          <w:tcPr>
            <w:tcW w:w="13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2C8E" w:rsidRPr="00162508" w:rsidRDefault="00162508">
            <w:pPr>
              <w:jc w:val="center"/>
              <w:rPr>
                <w:sz w:val="24"/>
                <w:szCs w:val="24"/>
              </w:rPr>
            </w:pPr>
            <w:r w:rsidRPr="00162508">
              <w:rPr>
                <w:sz w:val="24"/>
                <w:szCs w:val="24"/>
              </w:rPr>
              <w:t>Стоимость партии, руб. с НДС*</w:t>
            </w:r>
          </w:p>
        </w:tc>
      </w:tr>
      <w:tr w:rsidR="00192C8E" w:rsidRPr="00162508">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62508" w:rsidP="00162508">
            <w:pPr>
              <w:jc w:val="center"/>
              <w:rPr>
                <w:sz w:val="24"/>
                <w:szCs w:val="24"/>
              </w:rPr>
            </w:pPr>
            <w:r w:rsidRPr="00162508">
              <w:rPr>
                <w:sz w:val="24"/>
                <w:szCs w:val="24"/>
              </w:rPr>
              <w:t>1.</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9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r>
      <w:tr w:rsidR="00192C8E" w:rsidRPr="00162508">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62508" w:rsidP="00162508">
            <w:pPr>
              <w:jc w:val="center"/>
              <w:rPr>
                <w:sz w:val="24"/>
                <w:szCs w:val="24"/>
              </w:rPr>
            </w:pPr>
            <w:r w:rsidRPr="00162508">
              <w:rPr>
                <w:sz w:val="24"/>
                <w:szCs w:val="24"/>
              </w:rPr>
              <w:t>2.</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9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r>
      <w:tr w:rsidR="00192C8E" w:rsidRPr="00162508">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62508" w:rsidP="00162508">
            <w:pPr>
              <w:jc w:val="center"/>
              <w:rPr>
                <w:sz w:val="24"/>
                <w:szCs w:val="24"/>
              </w:rPr>
            </w:pPr>
            <w:r w:rsidRPr="00162508">
              <w:rPr>
                <w:sz w:val="24"/>
                <w:szCs w:val="24"/>
              </w:rPr>
              <w:t>3.</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9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r>
      <w:tr w:rsidR="00192C8E" w:rsidRPr="00162508">
        <w:tc>
          <w:tcPr>
            <w:tcW w:w="70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62508" w:rsidP="00162508">
            <w:pPr>
              <w:jc w:val="center"/>
              <w:rPr>
                <w:sz w:val="24"/>
                <w:szCs w:val="24"/>
              </w:rPr>
            </w:pPr>
            <w:r w:rsidRPr="00162508">
              <w:rPr>
                <w:sz w:val="24"/>
                <w:szCs w:val="24"/>
              </w:rPr>
              <w:t>4.</w:t>
            </w:r>
          </w:p>
        </w:tc>
        <w:tc>
          <w:tcPr>
            <w:tcW w:w="1837"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196"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r>
      <w:tr w:rsidR="00192C8E" w:rsidRPr="00162508">
        <w:tc>
          <w:tcPr>
            <w:tcW w:w="8565" w:type="dxa"/>
            <w:gridSpan w:val="6"/>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62508" w:rsidP="00162508">
            <w:pPr>
              <w:jc w:val="right"/>
              <w:rPr>
                <w:b/>
                <w:sz w:val="24"/>
                <w:szCs w:val="24"/>
              </w:rPr>
            </w:pPr>
            <w:r w:rsidRPr="00162508">
              <w:rPr>
                <w:b/>
                <w:sz w:val="24"/>
                <w:szCs w:val="24"/>
              </w:rPr>
              <w:t>Всего по Договору:</w:t>
            </w:r>
          </w:p>
        </w:tc>
        <w:tc>
          <w:tcPr>
            <w:tcW w:w="1352" w:type="dxa"/>
            <w:tcBorders>
              <w:top w:val="single" w:sz="4" w:space="0" w:color="000000"/>
              <w:left w:val="single" w:sz="4" w:space="0" w:color="000000"/>
              <w:bottom w:val="single" w:sz="4" w:space="0" w:color="000000"/>
              <w:right w:val="single" w:sz="4" w:space="0" w:color="000000"/>
            </w:tcBorders>
            <w:shd w:val="clear" w:color="auto" w:fill="auto"/>
          </w:tcPr>
          <w:p w:rsidR="00192C8E" w:rsidRPr="00162508" w:rsidRDefault="00192C8E">
            <w:pPr>
              <w:rPr>
                <w:sz w:val="24"/>
                <w:szCs w:val="24"/>
              </w:rPr>
            </w:pPr>
          </w:p>
        </w:tc>
      </w:tr>
    </w:tbl>
    <w:p w:rsidR="00192C8E" w:rsidRPr="00162508" w:rsidRDefault="00162508" w:rsidP="00162508">
      <w:pPr>
        <w:ind w:right="-283"/>
        <w:jc w:val="both"/>
        <w:rPr>
          <w:i/>
          <w:iCs/>
        </w:rPr>
      </w:pPr>
      <w:r w:rsidRPr="00162508">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rsidR="00192C8E" w:rsidRPr="00162508" w:rsidRDefault="00192C8E">
      <w:pPr>
        <w:rPr>
          <w:sz w:val="24"/>
          <w:szCs w:val="24"/>
        </w:rPr>
      </w:pPr>
    </w:p>
    <w:p w:rsidR="00192C8E" w:rsidRPr="00162508" w:rsidRDefault="00192C8E">
      <w:pPr>
        <w:rPr>
          <w:sz w:val="24"/>
          <w:szCs w:val="24"/>
        </w:rPr>
      </w:pPr>
    </w:p>
    <w:p w:rsidR="00192C8E" w:rsidRPr="00162508" w:rsidRDefault="00192C8E">
      <w:pPr>
        <w:tabs>
          <w:tab w:val="left" w:pos="4860"/>
        </w:tabs>
        <w:rPr>
          <w:b/>
          <w:sz w:val="24"/>
          <w:szCs w:val="24"/>
        </w:rPr>
      </w:pPr>
    </w:p>
    <w:p w:rsidR="00192C8E" w:rsidRPr="00162508" w:rsidRDefault="00192C8E">
      <w:pPr>
        <w:rPr>
          <w:sz w:val="24"/>
          <w:szCs w:val="24"/>
        </w:rPr>
      </w:pPr>
    </w:p>
    <w:p w:rsidR="00192C8E" w:rsidRPr="00162508" w:rsidRDefault="00192C8E">
      <w:pPr>
        <w:rPr>
          <w:sz w:val="24"/>
          <w:szCs w:val="24"/>
        </w:rPr>
      </w:pPr>
    </w:p>
    <w:p w:rsidR="00192C8E" w:rsidRPr="00162508" w:rsidRDefault="00162508">
      <w:pPr>
        <w:jc w:val="center"/>
        <w:outlineLvl w:val="0"/>
        <w:rPr>
          <w:b/>
          <w:bCs/>
          <w:sz w:val="24"/>
          <w:szCs w:val="24"/>
        </w:rPr>
      </w:pPr>
      <w:r w:rsidRPr="00162508">
        <w:rPr>
          <w:b/>
          <w:bCs/>
          <w:sz w:val="24"/>
          <w:szCs w:val="24"/>
        </w:rPr>
        <w:t>ПОДПИСИ СТОРОН:</w:t>
      </w:r>
    </w:p>
    <w:p w:rsidR="00192C8E" w:rsidRPr="00162508" w:rsidRDefault="00192C8E">
      <w:pPr>
        <w:jc w:val="center"/>
        <w:outlineLvl w:val="0"/>
        <w:rPr>
          <w:bCs/>
          <w:sz w:val="24"/>
          <w:szCs w:val="24"/>
        </w:rPr>
      </w:pPr>
    </w:p>
    <w:tbl>
      <w:tblPr>
        <w:tblW w:w="10099" w:type="dxa"/>
        <w:tblInd w:w="-176" w:type="dxa"/>
        <w:tblLayout w:type="fixed"/>
        <w:tblLook w:val="04A0" w:firstRow="1" w:lastRow="0" w:firstColumn="1" w:lastColumn="0" w:noHBand="0" w:noVBand="1"/>
      </w:tblPr>
      <w:tblGrid>
        <w:gridCol w:w="4994"/>
        <w:gridCol w:w="5105"/>
      </w:tblGrid>
      <w:tr w:rsidR="00192C8E" w:rsidRPr="00162508">
        <w:tc>
          <w:tcPr>
            <w:tcW w:w="4994" w:type="dxa"/>
            <w:shd w:val="clear" w:color="auto" w:fill="auto"/>
          </w:tcPr>
          <w:p w:rsidR="00192C8E" w:rsidRPr="00162508" w:rsidRDefault="00162508">
            <w:pPr>
              <w:rPr>
                <w:b/>
                <w:sz w:val="24"/>
                <w:szCs w:val="24"/>
              </w:rPr>
            </w:pPr>
            <w:r w:rsidRPr="00162508">
              <w:rPr>
                <w:b/>
                <w:sz w:val="24"/>
                <w:szCs w:val="24"/>
              </w:rPr>
              <w:t>Покупатель:</w:t>
            </w:r>
          </w:p>
          <w:p w:rsidR="00192C8E" w:rsidRPr="00162508" w:rsidRDefault="00192C8E">
            <w:pPr>
              <w:rPr>
                <w:sz w:val="24"/>
                <w:szCs w:val="24"/>
              </w:rPr>
            </w:pPr>
          </w:p>
          <w:p w:rsidR="00192C8E" w:rsidRPr="00162508" w:rsidRDefault="00162508">
            <w:pPr>
              <w:rPr>
                <w:sz w:val="24"/>
                <w:szCs w:val="24"/>
              </w:rPr>
            </w:pPr>
            <w:r w:rsidRPr="00162508">
              <w:rPr>
                <w:sz w:val="24"/>
                <w:szCs w:val="24"/>
              </w:rPr>
              <w:t>_____________________/_____________</w:t>
            </w:r>
          </w:p>
          <w:p w:rsidR="00192C8E" w:rsidRPr="00162508" w:rsidRDefault="00192C8E">
            <w:pPr>
              <w:rPr>
                <w:sz w:val="24"/>
                <w:szCs w:val="24"/>
              </w:rPr>
            </w:pPr>
          </w:p>
        </w:tc>
        <w:tc>
          <w:tcPr>
            <w:tcW w:w="5104" w:type="dxa"/>
            <w:shd w:val="clear" w:color="auto" w:fill="auto"/>
          </w:tcPr>
          <w:p w:rsidR="00192C8E" w:rsidRPr="00162508" w:rsidRDefault="00162508">
            <w:pPr>
              <w:ind w:firstLine="34"/>
              <w:rPr>
                <w:b/>
                <w:sz w:val="24"/>
                <w:szCs w:val="24"/>
              </w:rPr>
            </w:pPr>
            <w:r w:rsidRPr="00162508">
              <w:rPr>
                <w:b/>
                <w:sz w:val="24"/>
                <w:szCs w:val="24"/>
              </w:rPr>
              <w:t>Поставщик:</w:t>
            </w:r>
          </w:p>
          <w:p w:rsidR="00192C8E" w:rsidRPr="00162508" w:rsidRDefault="00192C8E">
            <w:pPr>
              <w:rPr>
                <w:sz w:val="24"/>
                <w:szCs w:val="24"/>
              </w:rPr>
            </w:pPr>
          </w:p>
          <w:p w:rsidR="00192C8E" w:rsidRPr="00162508" w:rsidRDefault="00162508">
            <w:pPr>
              <w:rPr>
                <w:sz w:val="24"/>
                <w:szCs w:val="24"/>
              </w:rPr>
            </w:pPr>
            <w:r w:rsidRPr="00162508">
              <w:rPr>
                <w:sz w:val="24"/>
                <w:szCs w:val="24"/>
              </w:rPr>
              <w:t>_____________________/_____________</w:t>
            </w:r>
          </w:p>
          <w:p w:rsidR="00192C8E" w:rsidRPr="00162508" w:rsidRDefault="00192C8E">
            <w:pPr>
              <w:ind w:firstLine="33"/>
              <w:rPr>
                <w:b/>
                <w:sz w:val="24"/>
                <w:szCs w:val="24"/>
              </w:rPr>
            </w:pPr>
          </w:p>
        </w:tc>
      </w:tr>
    </w:tbl>
    <w:p w:rsidR="00192C8E" w:rsidRPr="00162508" w:rsidRDefault="00192C8E" w:rsidP="00162508">
      <w:pPr>
        <w:ind w:firstLine="6237"/>
        <w:rPr>
          <w:sz w:val="24"/>
          <w:szCs w:val="24"/>
        </w:rPr>
      </w:pPr>
    </w:p>
    <w:p w:rsidR="00192C8E" w:rsidRPr="00162508" w:rsidRDefault="00162508">
      <w:pPr>
        <w:widowControl/>
        <w:rPr>
          <w:sz w:val="24"/>
          <w:szCs w:val="24"/>
        </w:rPr>
      </w:pPr>
      <w:r w:rsidRPr="00162508">
        <w:br w:type="page"/>
      </w:r>
    </w:p>
    <w:p w:rsidR="00192C8E" w:rsidRPr="00162508" w:rsidRDefault="00192C8E">
      <w:pPr>
        <w:widowControl/>
        <w:rPr>
          <w:rFonts w:eastAsia="Calibri"/>
          <w:sz w:val="24"/>
          <w:szCs w:val="24"/>
          <w:lang w:eastAsia="en-US"/>
        </w:rPr>
      </w:pPr>
    </w:p>
    <w:p w:rsidR="00192C8E" w:rsidRPr="00162508" w:rsidRDefault="00162508">
      <w:pPr>
        <w:ind w:firstLine="6237"/>
        <w:rPr>
          <w:sz w:val="24"/>
          <w:szCs w:val="24"/>
        </w:rPr>
      </w:pPr>
      <w:r w:rsidRPr="00162508">
        <w:rPr>
          <w:sz w:val="24"/>
          <w:szCs w:val="24"/>
        </w:rPr>
        <w:t>Приложение № 4</w:t>
      </w:r>
    </w:p>
    <w:p w:rsidR="00192C8E" w:rsidRPr="00162508" w:rsidRDefault="00162508">
      <w:pPr>
        <w:ind w:firstLine="6237"/>
        <w:rPr>
          <w:sz w:val="24"/>
          <w:szCs w:val="24"/>
        </w:rPr>
      </w:pPr>
      <w:r w:rsidRPr="00162508">
        <w:rPr>
          <w:sz w:val="24"/>
          <w:szCs w:val="24"/>
        </w:rPr>
        <w:t>к Договору поставки</w:t>
      </w:r>
    </w:p>
    <w:p w:rsidR="00192C8E" w:rsidRPr="00162508" w:rsidRDefault="00162508">
      <w:pPr>
        <w:ind w:firstLine="6237"/>
        <w:rPr>
          <w:bCs/>
          <w:sz w:val="24"/>
          <w:szCs w:val="24"/>
        </w:rPr>
      </w:pPr>
      <w:r w:rsidRPr="00162508">
        <w:rPr>
          <w:sz w:val="24"/>
          <w:szCs w:val="24"/>
        </w:rPr>
        <w:t xml:space="preserve">от «____» ________20 _ г. № </w:t>
      </w:r>
    </w:p>
    <w:p w:rsidR="00192C8E" w:rsidRPr="00162508" w:rsidRDefault="00192C8E" w:rsidP="00A05E1D">
      <w:pPr>
        <w:widowControl/>
        <w:tabs>
          <w:tab w:val="left" w:pos="1418"/>
        </w:tabs>
        <w:ind w:firstLine="6237"/>
        <w:contextualSpacing/>
        <w:jc w:val="center"/>
        <w:rPr>
          <w:bCs/>
          <w:sz w:val="24"/>
          <w:szCs w:val="24"/>
        </w:rPr>
      </w:pPr>
    </w:p>
    <w:p w:rsidR="00192C8E" w:rsidRPr="00162508" w:rsidRDefault="00192C8E" w:rsidP="00162508">
      <w:pPr>
        <w:widowControl/>
        <w:rPr>
          <w:rFonts w:eastAsia="Calibri"/>
          <w:sz w:val="24"/>
          <w:szCs w:val="24"/>
          <w:lang w:eastAsia="en-US"/>
        </w:rPr>
      </w:pPr>
    </w:p>
    <w:p w:rsidR="00192C8E" w:rsidRPr="00162508" w:rsidRDefault="00162508">
      <w:pPr>
        <w:jc w:val="center"/>
        <w:rPr>
          <w:b/>
          <w:bCs/>
          <w:sz w:val="24"/>
          <w:szCs w:val="24"/>
        </w:rPr>
      </w:pPr>
      <w:r w:rsidRPr="00162508">
        <w:rPr>
          <w:b/>
          <w:bCs/>
          <w:sz w:val="24"/>
          <w:szCs w:val="24"/>
        </w:rPr>
        <w:t>Размер ответственности Поставщика за нарушения</w:t>
      </w:r>
    </w:p>
    <w:p w:rsidR="00192C8E" w:rsidRPr="00162508" w:rsidRDefault="00162508">
      <w:pPr>
        <w:jc w:val="center"/>
        <w:rPr>
          <w:b/>
          <w:bCs/>
          <w:sz w:val="24"/>
          <w:szCs w:val="24"/>
        </w:rPr>
      </w:pPr>
      <w:r w:rsidRPr="00162508">
        <w:rPr>
          <w:b/>
          <w:bCs/>
          <w:sz w:val="24"/>
          <w:szCs w:val="24"/>
        </w:rPr>
        <w:t>пропускного и внутриобъектового режима, требований охраны труда,</w:t>
      </w:r>
    </w:p>
    <w:p w:rsidR="00192C8E" w:rsidRPr="00162508" w:rsidRDefault="00162508">
      <w:pPr>
        <w:jc w:val="center"/>
        <w:rPr>
          <w:b/>
          <w:sz w:val="24"/>
          <w:szCs w:val="24"/>
        </w:rPr>
      </w:pPr>
      <w:r w:rsidRPr="00162508">
        <w:rPr>
          <w:b/>
          <w:bCs/>
          <w:sz w:val="24"/>
          <w:szCs w:val="24"/>
        </w:rPr>
        <w:t>пожарной и промышленной безопасности</w:t>
      </w:r>
    </w:p>
    <w:p w:rsidR="00192C8E" w:rsidRPr="00162508" w:rsidRDefault="00192C8E">
      <w:pPr>
        <w:rPr>
          <w:b/>
          <w:sz w:val="24"/>
          <w:szCs w:val="24"/>
        </w:rPr>
      </w:pPr>
    </w:p>
    <w:tbl>
      <w:tblPr>
        <w:tblW w:w="5000" w:type="pct"/>
        <w:tblLayout w:type="fixed"/>
        <w:tblLook w:val="01E0" w:firstRow="1" w:lastRow="1" w:firstColumn="1" w:lastColumn="1" w:noHBand="0" w:noVBand="0"/>
      </w:tblPr>
      <w:tblGrid>
        <w:gridCol w:w="3667"/>
        <w:gridCol w:w="5960"/>
      </w:tblGrid>
      <w:tr w:rsidR="00192C8E" w:rsidRPr="00162508">
        <w:tc>
          <w:tcPr>
            <w:tcW w:w="3670" w:type="dxa"/>
            <w:tcBorders>
              <w:top w:val="single" w:sz="4" w:space="0" w:color="000000"/>
              <w:left w:val="single" w:sz="4" w:space="0" w:color="000000"/>
              <w:bottom w:val="single" w:sz="4" w:space="0" w:color="000000"/>
              <w:right w:val="single" w:sz="4" w:space="0" w:color="000000"/>
            </w:tcBorders>
          </w:tcPr>
          <w:p w:rsidR="00192C8E" w:rsidRPr="00162508" w:rsidRDefault="00162508">
            <w:pPr>
              <w:rPr>
                <w:b/>
                <w:sz w:val="24"/>
                <w:szCs w:val="24"/>
              </w:rPr>
            </w:pPr>
            <w:r w:rsidRPr="00162508">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rsidR="00192C8E" w:rsidRPr="00162508" w:rsidRDefault="00162508">
            <w:pPr>
              <w:rPr>
                <w:b/>
                <w:sz w:val="24"/>
                <w:szCs w:val="24"/>
              </w:rPr>
            </w:pPr>
            <w:r w:rsidRPr="00162508">
              <w:rPr>
                <w:b/>
                <w:sz w:val="24"/>
                <w:szCs w:val="24"/>
              </w:rPr>
              <w:t>Штрафные санкции</w:t>
            </w:r>
          </w:p>
        </w:tc>
      </w:tr>
      <w:tr w:rsidR="00192C8E" w:rsidRPr="00162508">
        <w:tc>
          <w:tcPr>
            <w:tcW w:w="3670" w:type="dxa"/>
            <w:tcBorders>
              <w:top w:val="single" w:sz="4" w:space="0" w:color="000000"/>
              <w:left w:val="single" w:sz="4" w:space="0" w:color="000000"/>
              <w:bottom w:val="single" w:sz="4" w:space="0" w:color="000000"/>
              <w:right w:val="single" w:sz="4" w:space="0" w:color="000000"/>
            </w:tcBorders>
          </w:tcPr>
          <w:p w:rsidR="00192C8E" w:rsidRPr="00162508" w:rsidRDefault="00162508" w:rsidP="00162508">
            <w:pPr>
              <w:rPr>
                <w:sz w:val="24"/>
                <w:szCs w:val="24"/>
              </w:rPr>
            </w:pPr>
            <w:r w:rsidRPr="00162508">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rsidR="00192C8E" w:rsidRPr="00162508" w:rsidRDefault="00192C8E">
            <w:pPr>
              <w:rPr>
                <w:sz w:val="24"/>
                <w:szCs w:val="24"/>
              </w:rPr>
            </w:pPr>
          </w:p>
        </w:tc>
      </w:tr>
      <w:tr w:rsidR="00192C8E" w:rsidRPr="00162508">
        <w:tc>
          <w:tcPr>
            <w:tcW w:w="3670" w:type="dxa"/>
            <w:tcBorders>
              <w:top w:val="single" w:sz="4" w:space="0" w:color="000000"/>
              <w:left w:val="single" w:sz="4" w:space="0" w:color="000000"/>
              <w:bottom w:val="single" w:sz="4" w:space="0" w:color="000000"/>
              <w:right w:val="single" w:sz="4" w:space="0" w:color="000000"/>
            </w:tcBorders>
          </w:tcPr>
          <w:p w:rsidR="00192C8E" w:rsidRPr="00162508" w:rsidRDefault="00162508" w:rsidP="00162508">
            <w:pPr>
              <w:rPr>
                <w:sz w:val="24"/>
                <w:szCs w:val="24"/>
              </w:rPr>
            </w:pPr>
            <w:r w:rsidRPr="00162508">
              <w:rPr>
                <w:sz w:val="24"/>
                <w:szCs w:val="24"/>
              </w:rPr>
              <w:t>1.1. Нарушение ППБ без возникновения пожара</w:t>
            </w:r>
          </w:p>
          <w:p w:rsidR="00192C8E" w:rsidRPr="00162508" w:rsidRDefault="00192C8E">
            <w:pPr>
              <w:rPr>
                <w:b/>
                <w:sz w:val="24"/>
                <w:szCs w:val="24"/>
              </w:rPr>
            </w:pPr>
          </w:p>
        </w:tc>
        <w:tc>
          <w:tcPr>
            <w:tcW w:w="5966" w:type="dxa"/>
            <w:tcBorders>
              <w:top w:val="single" w:sz="4" w:space="0" w:color="000000"/>
              <w:left w:val="single" w:sz="4" w:space="0" w:color="000000"/>
              <w:bottom w:val="single" w:sz="4" w:space="0" w:color="000000"/>
              <w:right w:val="single" w:sz="4" w:space="0" w:color="000000"/>
            </w:tcBorders>
          </w:tcPr>
          <w:p w:rsidR="00192C8E" w:rsidRPr="00162508" w:rsidRDefault="00162508">
            <w:pPr>
              <w:jc w:val="both"/>
              <w:rPr>
                <w:sz w:val="24"/>
                <w:szCs w:val="24"/>
              </w:rPr>
            </w:pPr>
            <w:r w:rsidRPr="00162508">
              <w:rPr>
                <w:sz w:val="24"/>
                <w:szCs w:val="24"/>
              </w:rPr>
              <w:t>25 000 (двадцать пять тысяч) рублей за каждый случай нарушения.</w:t>
            </w:r>
          </w:p>
          <w:p w:rsidR="00192C8E" w:rsidRPr="00162508" w:rsidRDefault="00162508">
            <w:pPr>
              <w:jc w:val="both"/>
              <w:rPr>
                <w:sz w:val="24"/>
                <w:szCs w:val="24"/>
              </w:rPr>
            </w:pPr>
            <w:r w:rsidRPr="00162508">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92C8E" w:rsidRPr="00162508">
        <w:tc>
          <w:tcPr>
            <w:tcW w:w="3670" w:type="dxa"/>
            <w:tcBorders>
              <w:top w:val="single" w:sz="4" w:space="0" w:color="000000"/>
              <w:left w:val="single" w:sz="4" w:space="0" w:color="000000"/>
              <w:bottom w:val="single" w:sz="4" w:space="0" w:color="000000"/>
              <w:right w:val="single" w:sz="4" w:space="0" w:color="000000"/>
            </w:tcBorders>
          </w:tcPr>
          <w:p w:rsidR="00192C8E" w:rsidRPr="00162508" w:rsidRDefault="00162508" w:rsidP="00162508">
            <w:pPr>
              <w:rPr>
                <w:sz w:val="24"/>
                <w:szCs w:val="24"/>
              </w:rPr>
            </w:pPr>
            <w:r w:rsidRPr="00162508">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192C8E" w:rsidRPr="00162508" w:rsidRDefault="00162508">
            <w:pPr>
              <w:jc w:val="both"/>
              <w:rPr>
                <w:sz w:val="24"/>
                <w:szCs w:val="24"/>
              </w:rPr>
            </w:pPr>
            <w:r w:rsidRPr="00162508">
              <w:rPr>
                <w:sz w:val="24"/>
                <w:szCs w:val="24"/>
              </w:rPr>
              <w:t>50 000 (пятьдесят тысяч) рублей за каждый случай нарушения.</w:t>
            </w:r>
          </w:p>
          <w:p w:rsidR="00192C8E" w:rsidRPr="00162508" w:rsidRDefault="00162508">
            <w:pPr>
              <w:jc w:val="both"/>
              <w:rPr>
                <w:sz w:val="24"/>
                <w:szCs w:val="24"/>
              </w:rPr>
            </w:pPr>
            <w:r w:rsidRPr="00162508">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92C8E" w:rsidRPr="00162508">
        <w:tc>
          <w:tcPr>
            <w:tcW w:w="3670" w:type="dxa"/>
            <w:tcBorders>
              <w:top w:val="single" w:sz="4" w:space="0" w:color="000000"/>
              <w:left w:val="single" w:sz="4" w:space="0" w:color="000000"/>
              <w:bottom w:val="single" w:sz="4" w:space="0" w:color="000000"/>
              <w:right w:val="single" w:sz="4" w:space="0" w:color="000000"/>
            </w:tcBorders>
          </w:tcPr>
          <w:p w:rsidR="00192C8E" w:rsidRPr="00162508" w:rsidRDefault="00162508" w:rsidP="00162508">
            <w:pPr>
              <w:rPr>
                <w:sz w:val="24"/>
                <w:szCs w:val="24"/>
              </w:rPr>
            </w:pPr>
            <w:r w:rsidRPr="00162508">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rsidR="00192C8E" w:rsidRPr="00162508" w:rsidRDefault="00162508">
            <w:pPr>
              <w:jc w:val="both"/>
              <w:rPr>
                <w:sz w:val="24"/>
                <w:szCs w:val="24"/>
              </w:rPr>
            </w:pPr>
            <w:r w:rsidRPr="00162508">
              <w:rPr>
                <w:sz w:val="24"/>
                <w:szCs w:val="24"/>
              </w:rPr>
              <w:t>250 000 (двести пятьдесят тысяч) рублей за каждый случай нарушения.</w:t>
            </w:r>
          </w:p>
        </w:tc>
      </w:tr>
      <w:tr w:rsidR="00192C8E" w:rsidRPr="00162508">
        <w:tc>
          <w:tcPr>
            <w:tcW w:w="3670" w:type="dxa"/>
            <w:tcBorders>
              <w:top w:val="single" w:sz="4" w:space="0" w:color="000000"/>
              <w:left w:val="single" w:sz="4" w:space="0" w:color="000000"/>
              <w:bottom w:val="single" w:sz="4" w:space="0" w:color="000000"/>
              <w:right w:val="single" w:sz="4" w:space="0" w:color="000000"/>
            </w:tcBorders>
          </w:tcPr>
          <w:p w:rsidR="00192C8E" w:rsidRPr="00162508" w:rsidRDefault="00162508" w:rsidP="00162508">
            <w:pPr>
              <w:rPr>
                <w:sz w:val="24"/>
                <w:szCs w:val="24"/>
              </w:rPr>
            </w:pPr>
            <w:r w:rsidRPr="00162508">
              <w:rPr>
                <w:sz w:val="24"/>
                <w:szCs w:val="24"/>
              </w:rPr>
              <w:t>2.</w:t>
            </w:r>
            <w:r w:rsidRPr="00162508">
              <w:rPr>
                <w:b/>
                <w:sz w:val="24"/>
                <w:szCs w:val="24"/>
              </w:rPr>
              <w:t xml:space="preserve"> </w:t>
            </w:r>
            <w:r w:rsidRPr="00162508">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162508">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rsidR="00192C8E" w:rsidRPr="00162508" w:rsidRDefault="00162508">
            <w:pPr>
              <w:jc w:val="both"/>
              <w:rPr>
                <w:sz w:val="24"/>
                <w:szCs w:val="24"/>
              </w:rPr>
            </w:pPr>
            <w:r w:rsidRPr="00162508">
              <w:rPr>
                <w:sz w:val="24"/>
                <w:szCs w:val="24"/>
              </w:rPr>
              <w:t>- 50 000 (пятьдесят тысяч) рублей за каждый случай нарушения;</w:t>
            </w:r>
          </w:p>
          <w:p w:rsidR="00192C8E" w:rsidRPr="00162508" w:rsidRDefault="00162508">
            <w:pPr>
              <w:jc w:val="both"/>
              <w:rPr>
                <w:sz w:val="24"/>
                <w:szCs w:val="24"/>
              </w:rPr>
            </w:pPr>
            <w:r w:rsidRPr="00162508">
              <w:rPr>
                <w:sz w:val="24"/>
                <w:szCs w:val="24"/>
              </w:rPr>
              <w:t xml:space="preserve">- 500 (пятьсот) рублей в случае утраты или приведения в негодность электронного пропуска, выданного Покупателем. </w:t>
            </w:r>
          </w:p>
          <w:p w:rsidR="00192C8E" w:rsidRPr="00162508" w:rsidRDefault="00162508">
            <w:pPr>
              <w:jc w:val="both"/>
              <w:rPr>
                <w:sz w:val="24"/>
                <w:szCs w:val="24"/>
              </w:rPr>
            </w:pPr>
            <w:r w:rsidRPr="00162508">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192C8E" w:rsidRPr="00162508" w:rsidRDefault="00192C8E" w:rsidP="00162508">
      <w:pPr>
        <w:rPr>
          <w:sz w:val="24"/>
          <w:szCs w:val="24"/>
        </w:rPr>
      </w:pPr>
    </w:p>
    <w:p w:rsidR="00192C8E" w:rsidRPr="00162508" w:rsidRDefault="00192C8E">
      <w:pPr>
        <w:rPr>
          <w:sz w:val="24"/>
          <w:szCs w:val="24"/>
        </w:rPr>
      </w:pPr>
    </w:p>
    <w:p w:rsidR="00192C8E" w:rsidRPr="00162508" w:rsidRDefault="00162508">
      <w:pPr>
        <w:jc w:val="center"/>
        <w:outlineLvl w:val="0"/>
        <w:rPr>
          <w:b/>
          <w:bCs/>
          <w:sz w:val="24"/>
          <w:szCs w:val="24"/>
        </w:rPr>
      </w:pPr>
      <w:r w:rsidRPr="00162508">
        <w:rPr>
          <w:b/>
          <w:bCs/>
          <w:sz w:val="24"/>
          <w:szCs w:val="24"/>
        </w:rPr>
        <w:t>ПОДПИСИ СТОРОН:</w:t>
      </w:r>
    </w:p>
    <w:p w:rsidR="00192C8E" w:rsidRPr="00162508" w:rsidRDefault="00192C8E">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192C8E" w:rsidRPr="00162508">
        <w:tc>
          <w:tcPr>
            <w:tcW w:w="4995" w:type="dxa"/>
            <w:shd w:val="clear" w:color="auto" w:fill="auto"/>
          </w:tcPr>
          <w:p w:rsidR="00192C8E" w:rsidRPr="00162508" w:rsidRDefault="00162508">
            <w:pPr>
              <w:rPr>
                <w:b/>
                <w:sz w:val="24"/>
                <w:szCs w:val="24"/>
              </w:rPr>
            </w:pPr>
            <w:r w:rsidRPr="00162508">
              <w:rPr>
                <w:b/>
                <w:sz w:val="24"/>
                <w:szCs w:val="24"/>
              </w:rPr>
              <w:t>Покупатель:</w:t>
            </w:r>
          </w:p>
          <w:p w:rsidR="00192C8E" w:rsidRPr="00162508" w:rsidRDefault="00192C8E">
            <w:pPr>
              <w:rPr>
                <w:sz w:val="24"/>
                <w:szCs w:val="24"/>
              </w:rPr>
            </w:pPr>
          </w:p>
          <w:p w:rsidR="00192C8E" w:rsidRPr="00162508" w:rsidRDefault="00162508">
            <w:pPr>
              <w:rPr>
                <w:sz w:val="24"/>
                <w:szCs w:val="24"/>
              </w:rPr>
            </w:pPr>
            <w:r w:rsidRPr="00162508">
              <w:rPr>
                <w:sz w:val="24"/>
                <w:szCs w:val="24"/>
              </w:rPr>
              <w:t>_____________________/_____________</w:t>
            </w:r>
          </w:p>
          <w:p w:rsidR="00192C8E" w:rsidRPr="00162508" w:rsidRDefault="00192C8E">
            <w:pPr>
              <w:rPr>
                <w:sz w:val="24"/>
                <w:szCs w:val="24"/>
              </w:rPr>
            </w:pPr>
          </w:p>
        </w:tc>
        <w:tc>
          <w:tcPr>
            <w:tcW w:w="4819" w:type="dxa"/>
            <w:shd w:val="clear" w:color="auto" w:fill="auto"/>
          </w:tcPr>
          <w:p w:rsidR="00192C8E" w:rsidRPr="00162508" w:rsidRDefault="00162508">
            <w:pPr>
              <w:ind w:firstLine="34"/>
              <w:rPr>
                <w:b/>
                <w:sz w:val="24"/>
                <w:szCs w:val="24"/>
              </w:rPr>
            </w:pPr>
            <w:r w:rsidRPr="00162508">
              <w:rPr>
                <w:b/>
                <w:sz w:val="24"/>
                <w:szCs w:val="24"/>
              </w:rPr>
              <w:t>Поставщик:</w:t>
            </w:r>
          </w:p>
          <w:p w:rsidR="00192C8E" w:rsidRPr="00162508" w:rsidRDefault="00192C8E">
            <w:pPr>
              <w:rPr>
                <w:sz w:val="24"/>
                <w:szCs w:val="24"/>
              </w:rPr>
            </w:pPr>
          </w:p>
          <w:p w:rsidR="00192C8E" w:rsidRPr="00162508" w:rsidRDefault="00162508">
            <w:pPr>
              <w:rPr>
                <w:sz w:val="24"/>
                <w:szCs w:val="24"/>
              </w:rPr>
            </w:pPr>
            <w:r w:rsidRPr="00162508">
              <w:rPr>
                <w:sz w:val="24"/>
                <w:szCs w:val="24"/>
              </w:rPr>
              <w:t>_____________________/_____________</w:t>
            </w:r>
          </w:p>
          <w:p w:rsidR="00192C8E" w:rsidRPr="00162508" w:rsidRDefault="00192C8E">
            <w:pPr>
              <w:ind w:firstLine="33"/>
              <w:rPr>
                <w:b/>
                <w:sz w:val="24"/>
                <w:szCs w:val="24"/>
              </w:rPr>
            </w:pPr>
          </w:p>
        </w:tc>
      </w:tr>
    </w:tbl>
    <w:p w:rsidR="00192C8E" w:rsidRPr="00162508" w:rsidRDefault="00192C8E" w:rsidP="00162508">
      <w:pPr>
        <w:rPr>
          <w:b/>
          <w:bCs/>
          <w:sz w:val="24"/>
          <w:szCs w:val="24"/>
        </w:rPr>
      </w:pPr>
    </w:p>
    <w:p w:rsidR="00192C8E" w:rsidRPr="00162508" w:rsidRDefault="00192C8E"/>
    <w:p w:rsidR="00192C8E" w:rsidRPr="00162508" w:rsidRDefault="00192C8E"/>
    <w:p w:rsidR="00192C8E" w:rsidRPr="00162508" w:rsidRDefault="00192C8E"/>
    <w:p w:rsidR="00192C8E" w:rsidRPr="00162508" w:rsidRDefault="00192C8E"/>
    <w:p w:rsidR="00192C8E" w:rsidRPr="00162508" w:rsidRDefault="00192C8E"/>
    <w:p w:rsidR="00192C8E" w:rsidRPr="00162508" w:rsidRDefault="00192C8E"/>
    <w:p w:rsidR="00192C8E" w:rsidRDefault="00192C8E" w:rsidP="00162508"/>
    <w:sectPr w:rsidR="00192C8E">
      <w:headerReference w:type="default" r:id="rId25"/>
      <w:footerReference w:type="default" r:id="rId26"/>
      <w:headerReference w:type="first" r:id="rId27"/>
      <w:footerReference w:type="first" r:id="rId28"/>
      <w:pgSz w:w="11906" w:h="16838"/>
      <w:pgMar w:top="1134" w:right="851" w:bottom="113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D37" w:rsidRDefault="00162508">
      <w:r>
        <w:separator/>
      </w:r>
    </w:p>
  </w:endnote>
  <w:endnote w:type="continuationSeparator" w:id="0">
    <w:p w:rsidR="00406D37" w:rsidRDefault="0016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pStyle w:val="aa"/>
      <w:jc w:val="right"/>
    </w:pPr>
    <w:r>
      <w:fldChar w:fldCharType="begin"/>
    </w:r>
    <w:r>
      <w:instrText xml:space="preserve"> PAGE </w:instrText>
    </w:r>
    <w:r>
      <w:fldChar w:fldCharType="separate"/>
    </w:r>
    <w:r w:rsidR="00A05E1D">
      <w:rPr>
        <w:noProof/>
      </w:rP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pStyle w:val="aa"/>
      <w:jc w:val="right"/>
    </w:pPr>
    <w:r>
      <w:fldChar w:fldCharType="begin"/>
    </w:r>
    <w:r>
      <w:instrText xml:space="preserve"> PAGE </w:instrText>
    </w:r>
    <w:r>
      <w:fldChar w:fldCharType="separate"/>
    </w:r>
    <w:r w:rsidR="00A05E1D">
      <w:rPr>
        <w:noProof/>
      </w:rPr>
      <w:t>23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92C8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pStyle w:val="aa"/>
      <w:jc w:val="right"/>
    </w:pPr>
    <w:r>
      <w:fldChar w:fldCharType="begin"/>
    </w:r>
    <w:r>
      <w:instrText xml:space="preserve"> PAGE </w:instrText>
    </w:r>
    <w:r>
      <w:fldChar w:fldCharType="separate"/>
    </w:r>
    <w:r w:rsidR="00A05E1D">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92C8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pStyle w:val="aa"/>
      <w:jc w:val="right"/>
      <w:rPr>
        <w:sz w:val="22"/>
        <w:szCs w:val="22"/>
      </w:rPr>
    </w:pPr>
    <w:r>
      <w:rPr>
        <w:sz w:val="22"/>
        <w:szCs w:val="22"/>
      </w:rPr>
      <w:fldChar w:fldCharType="begin"/>
    </w:r>
    <w:r>
      <w:rPr>
        <w:sz w:val="22"/>
        <w:szCs w:val="22"/>
      </w:rPr>
      <w:instrText xml:space="preserve"> PAGE </w:instrText>
    </w:r>
    <w:r>
      <w:rPr>
        <w:sz w:val="22"/>
        <w:szCs w:val="22"/>
      </w:rPr>
      <w:fldChar w:fldCharType="separate"/>
    </w:r>
    <w:r w:rsidR="00A05E1D">
      <w:rPr>
        <w:noProof/>
        <w:sz w:val="22"/>
        <w:szCs w:val="22"/>
      </w:rPr>
      <w:t>34</w:t>
    </w:r>
    <w:r>
      <w:rPr>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92C8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C8E" w:rsidRDefault="00162508">
      <w:pPr>
        <w:rPr>
          <w:sz w:val="12"/>
        </w:rPr>
      </w:pPr>
      <w:r>
        <w:separator/>
      </w:r>
    </w:p>
  </w:footnote>
  <w:footnote w:type="continuationSeparator" w:id="0">
    <w:p w:rsidR="00192C8E" w:rsidRDefault="00162508">
      <w:pPr>
        <w:rPr>
          <w:sz w:val="12"/>
        </w:rPr>
      </w:pPr>
      <w:r>
        <w:continuationSeparator/>
      </w:r>
    </w:p>
  </w:footnote>
  <w:footnote w:id="1">
    <w:p w:rsidR="00192C8E" w:rsidRDefault="00162508">
      <w:pPr>
        <w:pStyle w:val="af5"/>
        <w:jc w:val="both"/>
      </w:pPr>
      <w:r>
        <w:rPr>
          <w:rStyle w:val="af6"/>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2">
    <w:p w:rsidR="00192C8E" w:rsidRDefault="00162508">
      <w:pPr>
        <w:pStyle w:val="af5"/>
        <w:jc w:val="both"/>
      </w:pPr>
      <w:r>
        <w:rPr>
          <w:rStyle w:val="af6"/>
        </w:rPr>
        <w:footnoteRef/>
      </w:r>
      <w: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w:t>
      </w:r>
      <w:r w:rsidRPr="00A05E1D">
        <w:rPr>
          <w:bCs/>
        </w:rPr>
        <w:t xml:space="preserve"> </w:t>
      </w:r>
      <w:bookmarkStart w:id="12" w:name="_GoBack_Копия_1_Копия_1_Копия_1_Копия_1"/>
      <w:bookmarkEnd w:id="12"/>
      <w:r>
        <w:rPr>
          <w:bCs/>
        </w:rPr>
        <w:t>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tabs>
        <w:tab w:val="left" w:pos="1875"/>
        <w:tab w:val="right" w:pos="8306"/>
      </w:tabs>
      <w:jc w:val="right"/>
    </w:pPr>
    <w:r>
      <w:t xml:space="preserve">                                                                                                                                                ТФД № 2.2.2.</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pStyle w:val="afb"/>
      <w:jc w:val="right"/>
    </w:pPr>
    <w:r>
      <w:t>ТФД № 2.2.2.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tabs>
        <w:tab w:val="left" w:pos="1875"/>
        <w:tab w:val="right" w:pos="8306"/>
      </w:tabs>
      <w:jc w:val="right"/>
    </w:pPr>
    <w:r>
      <w:t xml:space="preserve">                                                                                                                                                ТФД № 2.2.2.</w:t>
    </w:r>
    <w:r>
      <w:tab/>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92C8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62508">
    <w:pPr>
      <w:tabs>
        <w:tab w:val="left" w:pos="1875"/>
        <w:tab w:val="right" w:pos="8306"/>
      </w:tabs>
      <w:jc w:val="right"/>
    </w:pPr>
    <w:r>
      <w:t xml:space="preserve">                                                                                                                                                ТФД № 2.2.2.</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92C8E"/>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92C8E">
    <w:pPr>
      <w:pStyle w:val="afb"/>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C8E" w:rsidRDefault="00192C8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11128"/>
    <w:multiLevelType w:val="multilevel"/>
    <w:tmpl w:val="C8363E4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D745321"/>
    <w:multiLevelType w:val="multilevel"/>
    <w:tmpl w:val="BE0449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D8D1EC4"/>
    <w:multiLevelType w:val="multilevel"/>
    <w:tmpl w:val="06C4F40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E6145C7"/>
    <w:multiLevelType w:val="multilevel"/>
    <w:tmpl w:val="5CA4733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11423781"/>
    <w:multiLevelType w:val="multilevel"/>
    <w:tmpl w:val="3D4C1D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4690807"/>
    <w:multiLevelType w:val="multilevel"/>
    <w:tmpl w:val="47AE6B0A"/>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301D1814"/>
    <w:multiLevelType w:val="multilevel"/>
    <w:tmpl w:val="F408954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15:restartNumberingAfterBreak="0">
    <w:nsid w:val="35E71846"/>
    <w:multiLevelType w:val="multilevel"/>
    <w:tmpl w:val="DB584D8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AE819C7"/>
    <w:multiLevelType w:val="multilevel"/>
    <w:tmpl w:val="32A06D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87336DE"/>
    <w:multiLevelType w:val="multilevel"/>
    <w:tmpl w:val="565EC896"/>
    <w:lvl w:ilvl="0">
      <w:start w:val="1"/>
      <w:numFmt w:val="decimal"/>
      <w:lvlText w:val="%1."/>
      <w:lvlJc w:val="left"/>
      <w:pPr>
        <w:tabs>
          <w:tab w:val="num" w:pos="360"/>
        </w:tabs>
        <w:ind w:left="360"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4D1979F0"/>
    <w:multiLevelType w:val="multilevel"/>
    <w:tmpl w:val="65EA3060"/>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1" w15:restartNumberingAfterBreak="0">
    <w:nsid w:val="5B226575"/>
    <w:multiLevelType w:val="multilevel"/>
    <w:tmpl w:val="23FE2E98"/>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5BBF7B90"/>
    <w:multiLevelType w:val="multilevel"/>
    <w:tmpl w:val="453C96F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3" w15:restartNumberingAfterBreak="0">
    <w:nsid w:val="66230A84"/>
    <w:multiLevelType w:val="multilevel"/>
    <w:tmpl w:val="5472116A"/>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4" w15:restartNumberingAfterBreak="0">
    <w:nsid w:val="669A773A"/>
    <w:multiLevelType w:val="multilevel"/>
    <w:tmpl w:val="5984A9EA"/>
    <w:lvl w:ilvl="0">
      <w:start w:val="1"/>
      <w:numFmt w:val="bullet"/>
      <w:lvlText w:val=""/>
      <w:lvlJc w:val="left"/>
      <w:pPr>
        <w:tabs>
          <w:tab w:val="num" w:pos="0"/>
        </w:tabs>
        <w:ind w:left="2571" w:hanging="360"/>
      </w:pPr>
      <w:rPr>
        <w:rFonts w:ascii="Symbol" w:hAnsi="Symbol" w:cs="Symbol" w:hint="default"/>
      </w:rPr>
    </w:lvl>
    <w:lvl w:ilvl="1">
      <w:start w:val="1"/>
      <w:numFmt w:val="bullet"/>
      <w:lvlText w:val="o"/>
      <w:lvlJc w:val="left"/>
      <w:pPr>
        <w:tabs>
          <w:tab w:val="num" w:pos="0"/>
        </w:tabs>
        <w:ind w:left="3291" w:hanging="360"/>
      </w:pPr>
      <w:rPr>
        <w:rFonts w:ascii="Courier New" w:hAnsi="Courier New" w:cs="Courier New" w:hint="default"/>
      </w:rPr>
    </w:lvl>
    <w:lvl w:ilvl="2">
      <w:start w:val="1"/>
      <w:numFmt w:val="bullet"/>
      <w:lvlText w:val=""/>
      <w:lvlJc w:val="left"/>
      <w:pPr>
        <w:tabs>
          <w:tab w:val="num" w:pos="0"/>
        </w:tabs>
        <w:ind w:left="4011" w:hanging="360"/>
      </w:pPr>
      <w:rPr>
        <w:rFonts w:ascii="Wingdings" w:hAnsi="Wingdings" w:cs="Wingdings" w:hint="default"/>
      </w:rPr>
    </w:lvl>
    <w:lvl w:ilvl="3">
      <w:start w:val="1"/>
      <w:numFmt w:val="bullet"/>
      <w:lvlText w:val=""/>
      <w:lvlJc w:val="left"/>
      <w:pPr>
        <w:tabs>
          <w:tab w:val="num" w:pos="0"/>
        </w:tabs>
        <w:ind w:left="4731" w:hanging="360"/>
      </w:pPr>
      <w:rPr>
        <w:rFonts w:ascii="Symbol" w:hAnsi="Symbol" w:cs="Symbol" w:hint="default"/>
      </w:rPr>
    </w:lvl>
    <w:lvl w:ilvl="4">
      <w:start w:val="1"/>
      <w:numFmt w:val="bullet"/>
      <w:lvlText w:val="o"/>
      <w:lvlJc w:val="left"/>
      <w:pPr>
        <w:tabs>
          <w:tab w:val="num" w:pos="0"/>
        </w:tabs>
        <w:ind w:left="5451" w:hanging="360"/>
      </w:pPr>
      <w:rPr>
        <w:rFonts w:ascii="Courier New" w:hAnsi="Courier New" w:cs="Courier New" w:hint="default"/>
      </w:rPr>
    </w:lvl>
    <w:lvl w:ilvl="5">
      <w:start w:val="1"/>
      <w:numFmt w:val="bullet"/>
      <w:lvlText w:val=""/>
      <w:lvlJc w:val="left"/>
      <w:pPr>
        <w:tabs>
          <w:tab w:val="num" w:pos="0"/>
        </w:tabs>
        <w:ind w:left="6171" w:hanging="360"/>
      </w:pPr>
      <w:rPr>
        <w:rFonts w:ascii="Wingdings" w:hAnsi="Wingdings" w:cs="Wingdings" w:hint="default"/>
      </w:rPr>
    </w:lvl>
    <w:lvl w:ilvl="6">
      <w:start w:val="1"/>
      <w:numFmt w:val="bullet"/>
      <w:lvlText w:val=""/>
      <w:lvlJc w:val="left"/>
      <w:pPr>
        <w:tabs>
          <w:tab w:val="num" w:pos="0"/>
        </w:tabs>
        <w:ind w:left="6891" w:hanging="360"/>
      </w:pPr>
      <w:rPr>
        <w:rFonts w:ascii="Symbol" w:hAnsi="Symbol" w:cs="Symbol" w:hint="default"/>
      </w:rPr>
    </w:lvl>
    <w:lvl w:ilvl="7">
      <w:start w:val="1"/>
      <w:numFmt w:val="bullet"/>
      <w:lvlText w:val="o"/>
      <w:lvlJc w:val="left"/>
      <w:pPr>
        <w:tabs>
          <w:tab w:val="num" w:pos="0"/>
        </w:tabs>
        <w:ind w:left="7611" w:hanging="360"/>
      </w:pPr>
      <w:rPr>
        <w:rFonts w:ascii="Courier New" w:hAnsi="Courier New" w:cs="Courier New" w:hint="default"/>
      </w:rPr>
    </w:lvl>
    <w:lvl w:ilvl="8">
      <w:start w:val="1"/>
      <w:numFmt w:val="bullet"/>
      <w:lvlText w:val=""/>
      <w:lvlJc w:val="left"/>
      <w:pPr>
        <w:tabs>
          <w:tab w:val="num" w:pos="0"/>
        </w:tabs>
        <w:ind w:left="8331" w:hanging="360"/>
      </w:pPr>
      <w:rPr>
        <w:rFonts w:ascii="Wingdings" w:hAnsi="Wingdings" w:cs="Wingdings" w:hint="default"/>
      </w:rPr>
    </w:lvl>
  </w:abstractNum>
  <w:abstractNum w:abstractNumId="15" w15:restartNumberingAfterBreak="0">
    <w:nsid w:val="68BD691D"/>
    <w:multiLevelType w:val="multilevel"/>
    <w:tmpl w:val="97C8813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6" w15:restartNumberingAfterBreak="0">
    <w:nsid w:val="78425E69"/>
    <w:multiLevelType w:val="multilevel"/>
    <w:tmpl w:val="52D2A17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abstractNumId w:val="4"/>
  </w:num>
  <w:num w:numId="2">
    <w:abstractNumId w:val="9"/>
  </w:num>
  <w:num w:numId="3">
    <w:abstractNumId w:val="11"/>
  </w:num>
  <w:num w:numId="4">
    <w:abstractNumId w:val="13"/>
  </w:num>
  <w:num w:numId="5">
    <w:abstractNumId w:val="6"/>
  </w:num>
  <w:num w:numId="6">
    <w:abstractNumId w:val="2"/>
  </w:num>
  <w:num w:numId="7">
    <w:abstractNumId w:val="0"/>
  </w:num>
  <w:num w:numId="8">
    <w:abstractNumId w:val="8"/>
  </w:num>
  <w:num w:numId="9">
    <w:abstractNumId w:val="7"/>
  </w:num>
  <w:num w:numId="10">
    <w:abstractNumId w:val="15"/>
  </w:num>
  <w:num w:numId="11">
    <w:abstractNumId w:val="10"/>
  </w:num>
  <w:num w:numId="12">
    <w:abstractNumId w:val="3"/>
  </w:num>
  <w:num w:numId="13">
    <w:abstractNumId w:val="5"/>
  </w:num>
  <w:num w:numId="14">
    <w:abstractNumId w:val="12"/>
  </w:num>
  <w:num w:numId="15">
    <w:abstractNumId w:val="16"/>
  </w:num>
  <w:num w:numId="16">
    <w:abstractNumId w:val="1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C8E"/>
    <w:rsid w:val="00162508"/>
    <w:rsid w:val="00192C8E"/>
    <w:rsid w:val="00406D37"/>
    <w:rsid w:val="00A05E1D"/>
    <w:rsid w:val="00BA184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7D41D4-69A0-4A03-8A78-2D23B335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F70"/>
    <w:pPr>
      <w:widowControl w:val="0"/>
    </w:pPr>
    <w:rPr>
      <w:rFonts w:ascii="Times New Roman" w:eastAsia="Times New Roman" w:hAnsi="Times New Roman" w:cs="Times New Roman"/>
      <w:sz w:val="20"/>
      <w:szCs w:val="20"/>
      <w:lang w:eastAsia="ru-RU"/>
    </w:rPr>
  </w:style>
  <w:style w:type="paragraph" w:styleId="1">
    <w:name w:val="heading 1"/>
    <w:basedOn w:val="a"/>
    <w:next w:val="a"/>
    <w:link w:val="10"/>
    <w:qFormat/>
    <w:rsid w:val="00886F7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886F70"/>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86F70"/>
    <w:rPr>
      <w:rFonts w:ascii="Arial" w:eastAsia="Times New Roman" w:hAnsi="Arial" w:cs="Arial"/>
      <w:b/>
      <w:bCs/>
      <w:kern w:val="2"/>
      <w:sz w:val="32"/>
      <w:szCs w:val="32"/>
      <w:lang w:eastAsia="ru-RU"/>
    </w:rPr>
  </w:style>
  <w:style w:type="character" w:customStyle="1" w:styleId="30">
    <w:name w:val="Заголовок 3 Знак"/>
    <w:basedOn w:val="a0"/>
    <w:link w:val="3"/>
    <w:qFormat/>
    <w:rsid w:val="00886F70"/>
    <w:rPr>
      <w:rFonts w:ascii="Cambria" w:eastAsia="Times New Roman" w:hAnsi="Cambria" w:cs="Times New Roman"/>
      <w:b/>
      <w:bCs/>
      <w:color w:val="4F81BD"/>
      <w:sz w:val="20"/>
      <w:szCs w:val="20"/>
      <w:lang w:val="x-none" w:eastAsia="x-none"/>
    </w:rPr>
  </w:style>
  <w:style w:type="character" w:customStyle="1" w:styleId="a3">
    <w:name w:val="Заголовок Знак"/>
    <w:basedOn w:val="a0"/>
    <w:link w:val="a4"/>
    <w:qFormat/>
    <w:rsid w:val="00886F70"/>
    <w:rPr>
      <w:rFonts w:ascii="Times New Roman" w:eastAsia="Times New Roman" w:hAnsi="Times New Roman" w:cs="Times New Roman"/>
      <w:b/>
      <w:bCs/>
      <w:sz w:val="24"/>
      <w:szCs w:val="24"/>
      <w:lang w:eastAsia="ru-RU"/>
    </w:rPr>
  </w:style>
  <w:style w:type="character" w:customStyle="1" w:styleId="2">
    <w:name w:val="Основной текст с отступом 2 Знак"/>
    <w:basedOn w:val="a0"/>
    <w:link w:val="20"/>
    <w:qFormat/>
    <w:rsid w:val="00886F70"/>
    <w:rPr>
      <w:rFonts w:ascii="Times New Roman" w:eastAsia="Times New Roman" w:hAnsi="Times New Roman" w:cs="Times New Roman"/>
      <w:sz w:val="24"/>
      <w:szCs w:val="20"/>
      <w:lang w:eastAsia="ru-RU"/>
    </w:rPr>
  </w:style>
  <w:style w:type="character" w:customStyle="1" w:styleId="a5">
    <w:name w:val="Текст выноски Знак"/>
    <w:basedOn w:val="a0"/>
    <w:link w:val="a6"/>
    <w:semiHidden/>
    <w:qFormat/>
    <w:rsid w:val="00886F70"/>
    <w:rPr>
      <w:rFonts w:ascii="Tahoma" w:eastAsia="Times New Roman" w:hAnsi="Tahoma" w:cs="Tahoma"/>
      <w:sz w:val="16"/>
      <w:szCs w:val="16"/>
      <w:lang w:eastAsia="ru-RU"/>
    </w:rPr>
  </w:style>
  <w:style w:type="character" w:customStyle="1" w:styleId="21">
    <w:name w:val="Основной текст 2 Знак"/>
    <w:basedOn w:val="a0"/>
    <w:link w:val="22"/>
    <w:qFormat/>
    <w:rsid w:val="00886F70"/>
    <w:rPr>
      <w:rFonts w:ascii="Times New Roman" w:eastAsia="Times New Roman" w:hAnsi="Times New Roman" w:cs="Times New Roman"/>
      <w:sz w:val="24"/>
      <w:szCs w:val="24"/>
      <w:lang w:eastAsia="ru-RU"/>
    </w:rPr>
  </w:style>
  <w:style w:type="character" w:customStyle="1" w:styleId="a7">
    <w:name w:val="Основной текст Знак"/>
    <w:basedOn w:val="a0"/>
    <w:link w:val="a8"/>
    <w:qFormat/>
    <w:rsid w:val="00886F70"/>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a"/>
    <w:uiPriority w:val="99"/>
    <w:qFormat/>
    <w:rsid w:val="00886F70"/>
    <w:rPr>
      <w:rFonts w:ascii="Times New Roman" w:eastAsia="Times New Roman" w:hAnsi="Times New Roman" w:cs="Times New Roman"/>
      <w:sz w:val="20"/>
      <w:szCs w:val="20"/>
      <w:lang w:eastAsia="ru-RU"/>
    </w:rPr>
  </w:style>
  <w:style w:type="character" w:styleId="ab">
    <w:name w:val="page number"/>
    <w:basedOn w:val="a0"/>
    <w:qFormat/>
    <w:rsid w:val="00886F70"/>
  </w:style>
  <w:style w:type="character" w:customStyle="1" w:styleId="31">
    <w:name w:val="Основной текст 3 Знак"/>
    <w:basedOn w:val="a0"/>
    <w:link w:val="32"/>
    <w:qFormat/>
    <w:rsid w:val="00886F70"/>
    <w:rPr>
      <w:rFonts w:ascii="Times New Roman" w:eastAsia="Times New Roman" w:hAnsi="Times New Roman" w:cs="Times New Roman"/>
      <w:sz w:val="16"/>
      <w:szCs w:val="16"/>
      <w:lang w:val="x-none" w:eastAsia="x-none"/>
    </w:rPr>
  </w:style>
  <w:style w:type="character" w:styleId="ac">
    <w:name w:val="annotation reference"/>
    <w:qFormat/>
    <w:rsid w:val="00886F70"/>
    <w:rPr>
      <w:sz w:val="16"/>
      <w:szCs w:val="16"/>
    </w:rPr>
  </w:style>
  <w:style w:type="character" w:customStyle="1" w:styleId="ad">
    <w:name w:val="Текст примечания Знак"/>
    <w:basedOn w:val="a0"/>
    <w:link w:val="ae"/>
    <w:qFormat/>
    <w:rsid w:val="00886F70"/>
    <w:rPr>
      <w:rFonts w:ascii="Times New Roman" w:eastAsia="Times New Roman" w:hAnsi="Times New Roman" w:cs="Times New Roman"/>
      <w:sz w:val="20"/>
      <w:szCs w:val="20"/>
      <w:lang w:eastAsia="ru-RU"/>
    </w:rPr>
  </w:style>
  <w:style w:type="character" w:customStyle="1" w:styleId="af">
    <w:name w:val="Тема примечания Знак"/>
    <w:basedOn w:val="ad"/>
    <w:link w:val="af0"/>
    <w:qFormat/>
    <w:rsid w:val="00886F70"/>
    <w:rPr>
      <w:rFonts w:ascii="Times New Roman" w:eastAsia="Times New Roman" w:hAnsi="Times New Roman" w:cs="Times New Roman"/>
      <w:b/>
      <w:bCs/>
      <w:sz w:val="20"/>
      <w:szCs w:val="20"/>
      <w:lang w:val="x-none" w:eastAsia="x-none"/>
    </w:rPr>
  </w:style>
  <w:style w:type="character" w:customStyle="1" w:styleId="af1">
    <w:name w:val="Основной текст с отступом Знак"/>
    <w:basedOn w:val="a0"/>
    <w:link w:val="af2"/>
    <w:qFormat/>
    <w:rsid w:val="00886F70"/>
    <w:rPr>
      <w:rFonts w:ascii="Times New Roman" w:eastAsia="Times New Roman" w:hAnsi="Times New Roman" w:cs="Times New Roman"/>
      <w:sz w:val="20"/>
      <w:szCs w:val="20"/>
      <w:lang w:eastAsia="ru-RU"/>
    </w:rPr>
  </w:style>
  <w:style w:type="character" w:customStyle="1" w:styleId="af3">
    <w:name w:val="комментарий"/>
    <w:uiPriority w:val="99"/>
    <w:qFormat/>
    <w:rsid w:val="00886F70"/>
    <w:rPr>
      <w:rFonts w:cs="Times New Roman"/>
      <w:b/>
      <w:bCs/>
      <w:i/>
      <w:iCs/>
      <w:shd w:val="clear" w:color="auto" w:fill="FFFF99"/>
    </w:rPr>
  </w:style>
  <w:style w:type="character" w:customStyle="1" w:styleId="af4">
    <w:name w:val="Текст сноски Знак"/>
    <w:basedOn w:val="a0"/>
    <w:link w:val="af5"/>
    <w:uiPriority w:val="99"/>
    <w:qFormat/>
    <w:rsid w:val="00886F70"/>
    <w:rPr>
      <w:rFonts w:ascii="Times New Roman" w:eastAsia="Times New Roman" w:hAnsi="Times New Roman" w:cs="Times New Roman"/>
      <w:sz w:val="20"/>
      <w:szCs w:val="20"/>
      <w:lang w:eastAsia="ru-RU"/>
    </w:rPr>
  </w:style>
  <w:style w:type="character" w:customStyle="1" w:styleId="af6">
    <w:name w:val="Символ сноски"/>
    <w:qFormat/>
    <w:rsid w:val="00886F70"/>
    <w:rPr>
      <w:vertAlign w:val="superscript"/>
    </w:rPr>
  </w:style>
  <w:style w:type="character" w:styleId="af7">
    <w:name w:val="footnote reference"/>
    <w:rPr>
      <w:vertAlign w:val="superscript"/>
    </w:rPr>
  </w:style>
  <w:style w:type="character" w:customStyle="1" w:styleId="af8">
    <w:name w:val="Схема документа Знак"/>
    <w:basedOn w:val="a0"/>
    <w:link w:val="af9"/>
    <w:semiHidden/>
    <w:qFormat/>
    <w:rsid w:val="00886F70"/>
    <w:rPr>
      <w:rFonts w:ascii="Tahoma" w:eastAsia="Times New Roman" w:hAnsi="Tahoma" w:cs="Tahoma"/>
      <w:sz w:val="20"/>
      <w:szCs w:val="20"/>
      <w:shd w:val="clear" w:color="auto" w:fill="000080"/>
      <w:lang w:eastAsia="ru-RU"/>
    </w:rPr>
  </w:style>
  <w:style w:type="character" w:customStyle="1" w:styleId="afa">
    <w:name w:val="Верхний колонтитул Знак"/>
    <w:basedOn w:val="a0"/>
    <w:link w:val="afb"/>
    <w:qFormat/>
    <w:rsid w:val="00886F70"/>
    <w:rPr>
      <w:rFonts w:ascii="Times New Roman" w:eastAsia="Times New Roman" w:hAnsi="Times New Roman" w:cs="Times New Roman"/>
      <w:sz w:val="20"/>
      <w:szCs w:val="20"/>
      <w:lang w:eastAsia="ru-RU"/>
    </w:rPr>
  </w:style>
  <w:style w:type="character" w:styleId="afc">
    <w:name w:val="Hyperlink"/>
    <w:rsid w:val="00886F70"/>
    <w:rPr>
      <w:color w:val="0000FF"/>
      <w:u w:val="single"/>
    </w:rPr>
  </w:style>
  <w:style w:type="character" w:customStyle="1" w:styleId="afd">
    <w:name w:val="Абзац списка Знак"/>
    <w:link w:val="afe"/>
    <w:uiPriority w:val="34"/>
    <w:qFormat/>
    <w:locked/>
    <w:rsid w:val="00B80BAB"/>
    <w:rPr>
      <w:rFonts w:ascii="Times New Roman" w:eastAsia="Times New Roman" w:hAnsi="Times New Roman" w:cs="Times New Roman"/>
      <w:sz w:val="20"/>
      <w:szCs w:val="20"/>
      <w:lang w:eastAsia="ru-RU"/>
    </w:rPr>
  </w:style>
  <w:style w:type="character" w:customStyle="1" w:styleId="linenumber1">
    <w:name w:val="line number1"/>
    <w:qFormat/>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character" w:styleId="aff1">
    <w:name w:val="line number"/>
  </w:style>
  <w:style w:type="paragraph" w:styleId="a4">
    <w:name w:val="Title"/>
    <w:basedOn w:val="a"/>
    <w:next w:val="a8"/>
    <w:link w:val="a3"/>
    <w:qFormat/>
    <w:rsid w:val="00886F70"/>
    <w:pPr>
      <w:jc w:val="center"/>
    </w:pPr>
    <w:rPr>
      <w:b/>
      <w:bCs/>
      <w:sz w:val="24"/>
      <w:szCs w:val="24"/>
    </w:rPr>
  </w:style>
  <w:style w:type="paragraph" w:styleId="a8">
    <w:name w:val="Body Text"/>
    <w:basedOn w:val="a"/>
    <w:link w:val="a7"/>
    <w:rsid w:val="00886F70"/>
    <w:pPr>
      <w:spacing w:after="120"/>
    </w:pPr>
  </w:style>
  <w:style w:type="paragraph" w:styleId="aff2">
    <w:name w:val="List"/>
    <w:basedOn w:val="a8"/>
  </w:style>
  <w:style w:type="paragraph" w:styleId="aff3">
    <w:name w:val="caption"/>
    <w:basedOn w:val="a"/>
    <w:qFormat/>
    <w:pPr>
      <w:suppressLineNumbers/>
      <w:spacing w:before="120" w:after="120"/>
    </w:pPr>
    <w:rPr>
      <w:i/>
      <w:iCs/>
      <w:sz w:val="24"/>
      <w:szCs w:val="24"/>
    </w:rPr>
  </w:style>
  <w:style w:type="paragraph" w:styleId="aff4">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aff5">
    <w:name w:val="Таблицы (моноширинный)"/>
    <w:basedOn w:val="a"/>
    <w:next w:val="a"/>
    <w:qFormat/>
    <w:rsid w:val="00886F70"/>
    <w:pPr>
      <w:jc w:val="both"/>
    </w:pPr>
    <w:rPr>
      <w:rFonts w:ascii="Courier New" w:hAnsi="Courier New" w:cs="Courier New"/>
    </w:rPr>
  </w:style>
  <w:style w:type="paragraph" w:styleId="20">
    <w:name w:val="Body Text Indent 2"/>
    <w:basedOn w:val="a"/>
    <w:link w:val="2"/>
    <w:qFormat/>
    <w:rsid w:val="00886F70"/>
    <w:pPr>
      <w:ind w:left="1843"/>
      <w:jc w:val="both"/>
    </w:pPr>
    <w:rPr>
      <w:sz w:val="24"/>
    </w:rPr>
  </w:style>
  <w:style w:type="paragraph" w:styleId="a6">
    <w:name w:val="Balloon Text"/>
    <w:basedOn w:val="a"/>
    <w:link w:val="a5"/>
    <w:semiHidden/>
    <w:qFormat/>
    <w:rsid w:val="00886F70"/>
    <w:rPr>
      <w:rFonts w:ascii="Tahoma" w:hAnsi="Tahoma" w:cs="Tahoma"/>
      <w:sz w:val="16"/>
      <w:szCs w:val="16"/>
    </w:rPr>
  </w:style>
  <w:style w:type="paragraph" w:styleId="22">
    <w:name w:val="Body Text 2"/>
    <w:basedOn w:val="a"/>
    <w:link w:val="21"/>
    <w:qFormat/>
    <w:rsid w:val="00886F70"/>
    <w:pPr>
      <w:widowControl/>
      <w:spacing w:after="120" w:line="480" w:lineRule="auto"/>
    </w:pPr>
    <w:rPr>
      <w:sz w:val="24"/>
      <w:szCs w:val="24"/>
    </w:rPr>
  </w:style>
  <w:style w:type="paragraph" w:customStyle="1" w:styleId="aff6">
    <w:name w:val="Колонтитул"/>
    <w:basedOn w:val="a"/>
    <w:qFormat/>
  </w:style>
  <w:style w:type="paragraph" w:styleId="aa">
    <w:name w:val="footer"/>
    <w:basedOn w:val="a"/>
    <w:link w:val="a9"/>
    <w:uiPriority w:val="99"/>
    <w:rsid w:val="00886F70"/>
    <w:pPr>
      <w:tabs>
        <w:tab w:val="center" w:pos="4677"/>
        <w:tab w:val="right" w:pos="9355"/>
      </w:tabs>
    </w:pPr>
  </w:style>
  <w:style w:type="paragraph" w:styleId="32">
    <w:name w:val="Body Text 3"/>
    <w:basedOn w:val="a"/>
    <w:link w:val="31"/>
    <w:qFormat/>
    <w:rsid w:val="00886F70"/>
    <w:pPr>
      <w:spacing w:after="120"/>
    </w:pPr>
    <w:rPr>
      <w:sz w:val="16"/>
      <w:szCs w:val="16"/>
      <w:lang w:val="x-none" w:eastAsia="x-none"/>
    </w:rPr>
  </w:style>
  <w:style w:type="paragraph" w:styleId="ae">
    <w:name w:val="annotation text"/>
    <w:basedOn w:val="a"/>
    <w:link w:val="ad"/>
    <w:qFormat/>
    <w:rsid w:val="00886F70"/>
  </w:style>
  <w:style w:type="paragraph" w:styleId="af0">
    <w:name w:val="annotation subject"/>
    <w:basedOn w:val="ae"/>
    <w:next w:val="ae"/>
    <w:link w:val="af"/>
    <w:qFormat/>
    <w:rsid w:val="00886F70"/>
    <w:rPr>
      <w:b/>
      <w:bCs/>
      <w:lang w:val="x-none" w:eastAsia="x-none"/>
    </w:rPr>
  </w:style>
  <w:style w:type="paragraph" w:styleId="afe">
    <w:name w:val="List Paragraph"/>
    <w:basedOn w:val="a"/>
    <w:link w:val="afd"/>
    <w:uiPriority w:val="34"/>
    <w:qFormat/>
    <w:rsid w:val="00886F70"/>
    <w:pPr>
      <w:ind w:left="720"/>
      <w:contextualSpacing/>
    </w:pPr>
  </w:style>
  <w:style w:type="paragraph" w:customStyle="1" w:styleId="aff7">
    <w:name w:val="Знак Знак Знак Знак Знак Знак Знак Знак Знак"/>
    <w:basedOn w:val="a"/>
    <w:uiPriority w:val="99"/>
    <w:qFormat/>
    <w:rsid w:val="00886F70"/>
    <w:pPr>
      <w:widowControl/>
      <w:spacing w:after="160" w:line="240" w:lineRule="exact"/>
      <w:jc w:val="both"/>
    </w:pPr>
    <w:rPr>
      <w:rFonts w:ascii="Verdana" w:hAnsi="Verdana"/>
      <w:sz w:val="22"/>
      <w:lang w:val="en-US" w:eastAsia="en-US"/>
    </w:rPr>
  </w:style>
  <w:style w:type="paragraph" w:customStyle="1" w:styleId="aff8">
    <w:name w:val="Подпункт договора"/>
    <w:basedOn w:val="a"/>
    <w:qFormat/>
    <w:rsid w:val="00886F70"/>
    <w:pPr>
      <w:widowControl/>
      <w:tabs>
        <w:tab w:val="left" w:pos="360"/>
      </w:tabs>
      <w:jc w:val="both"/>
    </w:pPr>
    <w:rPr>
      <w:rFonts w:ascii="Arial" w:hAnsi="Arial"/>
    </w:rPr>
  </w:style>
  <w:style w:type="paragraph" w:customStyle="1" w:styleId="ConsNormal">
    <w:name w:val="ConsNormal"/>
    <w:qFormat/>
    <w:rsid w:val="00886F70"/>
    <w:pPr>
      <w:ind w:right="19772" w:firstLine="720"/>
    </w:pPr>
    <w:rPr>
      <w:rFonts w:ascii="Arial" w:eastAsia="Times New Roman" w:hAnsi="Arial" w:cs="Times New Roman"/>
      <w:sz w:val="32"/>
      <w:szCs w:val="20"/>
    </w:rPr>
  </w:style>
  <w:style w:type="paragraph" w:styleId="af2">
    <w:name w:val="Body Text Indent"/>
    <w:basedOn w:val="a"/>
    <w:link w:val="af1"/>
    <w:rsid w:val="00886F70"/>
    <w:pPr>
      <w:spacing w:after="120"/>
      <w:ind w:left="283"/>
    </w:pPr>
  </w:style>
  <w:style w:type="paragraph" w:customStyle="1" w:styleId="aff9">
    <w:name w:val="Знак"/>
    <w:basedOn w:val="a"/>
    <w:qFormat/>
    <w:rsid w:val="00886F70"/>
    <w:pPr>
      <w:widowControl/>
      <w:spacing w:after="160" w:line="240" w:lineRule="exact"/>
    </w:pPr>
    <w:rPr>
      <w:rFonts w:ascii="Verdana" w:hAnsi="Verdana" w:cs="Verdana"/>
      <w:lang w:val="en-US" w:eastAsia="en-US"/>
    </w:rPr>
  </w:style>
  <w:style w:type="paragraph" w:styleId="af5">
    <w:name w:val="footnote text"/>
    <w:basedOn w:val="a"/>
    <w:link w:val="af4"/>
    <w:uiPriority w:val="99"/>
    <w:rsid w:val="00886F70"/>
  </w:style>
  <w:style w:type="paragraph" w:styleId="33">
    <w:name w:val="List Bullet 3"/>
    <w:basedOn w:val="a"/>
    <w:uiPriority w:val="99"/>
    <w:unhideWhenUsed/>
    <w:qFormat/>
    <w:rsid w:val="00886F70"/>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886F70"/>
    <w:pPr>
      <w:widowControl/>
      <w:tabs>
        <w:tab w:val="left" w:pos="851"/>
      </w:tabs>
      <w:spacing w:line="360" w:lineRule="auto"/>
      <w:ind w:left="851" w:hanging="851"/>
      <w:jc w:val="both"/>
    </w:pPr>
    <w:rPr>
      <w:rFonts w:eastAsia="Calibri"/>
      <w:sz w:val="28"/>
      <w:szCs w:val="28"/>
    </w:rPr>
  </w:style>
  <w:style w:type="paragraph" w:styleId="af9">
    <w:name w:val="Document Map"/>
    <w:basedOn w:val="a"/>
    <w:link w:val="af8"/>
    <w:semiHidden/>
    <w:qFormat/>
    <w:rsid w:val="00886F70"/>
    <w:pPr>
      <w:shd w:val="clear" w:color="auto" w:fill="000080"/>
    </w:pPr>
    <w:rPr>
      <w:rFonts w:ascii="Tahoma" w:hAnsi="Tahoma" w:cs="Tahoma"/>
    </w:rPr>
  </w:style>
  <w:style w:type="paragraph" w:styleId="affa">
    <w:name w:val="Revision"/>
    <w:uiPriority w:val="99"/>
    <w:semiHidden/>
    <w:qFormat/>
    <w:rsid w:val="00886F70"/>
    <w:rPr>
      <w:rFonts w:ascii="Times New Roman" w:eastAsia="Times New Roman" w:hAnsi="Times New Roman" w:cs="Times New Roman"/>
      <w:sz w:val="20"/>
      <w:szCs w:val="20"/>
      <w:lang w:eastAsia="ru-RU"/>
    </w:rPr>
  </w:style>
  <w:style w:type="paragraph" w:styleId="afb">
    <w:name w:val="header"/>
    <w:basedOn w:val="a"/>
    <w:link w:val="afa"/>
    <w:rsid w:val="00886F70"/>
    <w:pPr>
      <w:tabs>
        <w:tab w:val="center" w:pos="4677"/>
        <w:tab w:val="right" w:pos="9355"/>
      </w:tabs>
    </w:pPr>
  </w:style>
  <w:style w:type="paragraph" w:customStyle="1" w:styleId="affb">
    <w:name w:val="Пункт договора"/>
    <w:basedOn w:val="a"/>
    <w:qFormat/>
    <w:rsid w:val="00886F70"/>
    <w:pPr>
      <w:jc w:val="both"/>
    </w:pPr>
    <w:rPr>
      <w:rFonts w:ascii="Arial" w:hAnsi="Arial"/>
    </w:rPr>
  </w:style>
  <w:style w:type="paragraph" w:customStyle="1" w:styleId="11">
    <w:name w:val="Знак Знак Знак Знак Знак Знак Знак Знак Знак1"/>
    <w:basedOn w:val="a"/>
    <w:qFormat/>
    <w:rsid w:val="00886F70"/>
    <w:pPr>
      <w:widowControl/>
      <w:spacing w:after="160" w:line="240" w:lineRule="exact"/>
      <w:jc w:val="both"/>
    </w:pPr>
    <w:rPr>
      <w:rFonts w:ascii="Verdana" w:hAnsi="Verdana"/>
      <w:sz w:val="22"/>
      <w:lang w:val="en-US" w:eastAsia="en-US"/>
    </w:rPr>
  </w:style>
  <w:style w:type="paragraph" w:customStyle="1" w:styleId="12">
    <w:name w:val="Обычный1"/>
    <w:qFormat/>
    <w:rsid w:val="00886F70"/>
    <w:rPr>
      <w:rFonts w:ascii="Times New Roman" w:eastAsia="Times New Roman" w:hAnsi="Times New Roman" w:cs="Times New Roman"/>
      <w:sz w:val="20"/>
      <w:szCs w:val="20"/>
      <w:lang w:eastAsia="ru-RU"/>
    </w:rPr>
  </w:style>
  <w:style w:type="paragraph" w:customStyle="1" w:styleId="ConsPlusNormal">
    <w:name w:val="ConsPlusNormal"/>
    <w:qFormat/>
    <w:rsid w:val="00886F70"/>
    <w:pPr>
      <w:widowControl w:val="0"/>
    </w:pPr>
    <w:rPr>
      <w:rFonts w:eastAsia="Times New Roman" w:cs="Calibri"/>
      <w:szCs w:val="20"/>
      <w:lang w:eastAsia="ru-RU"/>
    </w:rPr>
  </w:style>
  <w:style w:type="table" w:styleId="affc">
    <w:name w:val="Table Grid"/>
    <w:basedOn w:val="a1"/>
    <w:rsid w:val="00886F7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AEEA5-E2B6-4B76-A826-4F29FF9531A3}">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4.xml><?xml version="1.0" encoding="utf-8"?>
<ds:datastoreItem xmlns:ds="http://schemas.openxmlformats.org/officeDocument/2006/customXml" ds:itemID="{7E207055-4686-420D-AF7A-5D76E239E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34</Pages>
  <Words>11043</Words>
  <Characters>62946</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73842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Быстрова Дарья Андреевна</dc:creator>
  <dc:description/>
  <cp:lastModifiedBy>Вахрушева Оксана Александровна</cp:lastModifiedBy>
  <cp:revision>4</cp:revision>
  <dcterms:created xsi:type="dcterms:W3CDTF">2026-09-29T13:49:00Z</dcterms:created>
  <dcterms:modified xsi:type="dcterms:W3CDTF">2026-10-07T13:49:00Z</dcterms:modified>
  <dc:language>ru-RU</dc:language>
</cp:coreProperties>
</file>