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A35" w:rsidRPr="001A2758" w:rsidRDefault="00B85A35">
      <w:pPr>
        <w:pStyle w:val="a3"/>
        <w:rPr>
          <w:sz w:val="18"/>
          <w:szCs w:val="18"/>
        </w:rPr>
      </w:pPr>
      <w:r w:rsidRPr="001A2758">
        <w:rPr>
          <w:sz w:val="18"/>
          <w:szCs w:val="18"/>
        </w:rPr>
        <w:t>ОПРОСНЫЙ ЛИСТ*</w:t>
      </w:r>
    </w:p>
    <w:p w:rsidR="00B85A35" w:rsidRPr="001A2758" w:rsidRDefault="00B85A35">
      <w:pPr>
        <w:jc w:val="center"/>
        <w:rPr>
          <w:rFonts w:ascii="Arial" w:hAnsi="Arial"/>
          <w:b/>
          <w:i/>
          <w:sz w:val="18"/>
          <w:szCs w:val="18"/>
        </w:rPr>
      </w:pPr>
      <w:r w:rsidRPr="001A2758">
        <w:rPr>
          <w:rFonts w:ascii="Arial" w:hAnsi="Arial"/>
          <w:b/>
          <w:i/>
          <w:sz w:val="18"/>
          <w:szCs w:val="18"/>
        </w:rPr>
        <w:t xml:space="preserve">На изготовление, </w:t>
      </w:r>
      <w:proofErr w:type="gramStart"/>
      <w:r w:rsidRPr="001A2758">
        <w:rPr>
          <w:rFonts w:ascii="Arial" w:hAnsi="Arial"/>
          <w:b/>
          <w:i/>
          <w:sz w:val="18"/>
          <w:szCs w:val="18"/>
        </w:rPr>
        <w:t>шеф-монтаж</w:t>
      </w:r>
      <w:proofErr w:type="gramEnd"/>
      <w:r w:rsidRPr="001A2758">
        <w:rPr>
          <w:rFonts w:ascii="Arial" w:hAnsi="Arial"/>
          <w:b/>
          <w:i/>
          <w:sz w:val="18"/>
          <w:szCs w:val="18"/>
        </w:rPr>
        <w:t xml:space="preserve"> и пуско-наладочные работы устройства дуговой защиты «ОВОД-М</w:t>
      </w:r>
      <w:r w:rsidR="001A2758" w:rsidRPr="001A2758">
        <w:rPr>
          <w:rFonts w:ascii="Arial" w:hAnsi="Arial"/>
          <w:b/>
          <w:i/>
          <w:sz w:val="18"/>
          <w:szCs w:val="18"/>
        </w:rPr>
        <w:t>Д</w:t>
      </w:r>
      <w:r w:rsidRPr="001A2758">
        <w:rPr>
          <w:rFonts w:ascii="Arial" w:hAnsi="Arial"/>
          <w:b/>
          <w:i/>
          <w:sz w:val="18"/>
          <w:szCs w:val="18"/>
        </w:rPr>
        <w:t>»</w:t>
      </w:r>
    </w:p>
    <w:p w:rsidR="00B85A35" w:rsidRPr="001A2758" w:rsidRDefault="00B85A35">
      <w:pPr>
        <w:jc w:val="center"/>
        <w:rPr>
          <w:rFonts w:ascii="Arial" w:hAnsi="Arial"/>
        </w:rPr>
      </w:pPr>
    </w:p>
    <w:p w:rsidR="00B85A35" w:rsidRPr="001A2758" w:rsidRDefault="00B85A35">
      <w:pPr>
        <w:jc w:val="both"/>
        <w:rPr>
          <w:rFonts w:ascii="Arial" w:hAnsi="Arial"/>
          <w:u w:val="single"/>
        </w:rPr>
      </w:pPr>
      <w:r w:rsidRPr="001A2758">
        <w:rPr>
          <w:rFonts w:ascii="Arial" w:hAnsi="Arial"/>
        </w:rPr>
        <w:t>1. Организация/подстанция:</w:t>
      </w:r>
      <w:r w:rsidR="005227CA">
        <w:rPr>
          <w:rFonts w:ascii="Arial" w:hAnsi="Arial"/>
        </w:rPr>
        <w:t xml:space="preserve"> </w:t>
      </w:r>
      <w:r w:rsidR="005E3E89" w:rsidRPr="005E3E89">
        <w:rPr>
          <w:rFonts w:ascii="Arial" w:hAnsi="Arial"/>
          <w:u w:val="single"/>
        </w:rPr>
        <w:t xml:space="preserve">Филиал </w:t>
      </w:r>
      <w:r w:rsidR="005227CA" w:rsidRPr="005227CA">
        <w:rPr>
          <w:rFonts w:ascii="Arial" w:hAnsi="Arial" w:cs="Arial"/>
          <w:sz w:val="22"/>
          <w:u w:val="single"/>
        </w:rPr>
        <w:t>АО «</w:t>
      </w:r>
      <w:r w:rsidR="005E3E89">
        <w:rPr>
          <w:rFonts w:ascii="Arial" w:hAnsi="Arial" w:cs="Arial"/>
          <w:sz w:val="22"/>
          <w:u w:val="single"/>
        </w:rPr>
        <w:t>ДРСК</w:t>
      </w:r>
      <w:r w:rsidR="005227CA" w:rsidRPr="005227CA">
        <w:rPr>
          <w:rFonts w:ascii="Arial" w:hAnsi="Arial" w:cs="Arial"/>
          <w:sz w:val="22"/>
          <w:u w:val="single"/>
        </w:rPr>
        <w:t>»</w:t>
      </w:r>
      <w:r w:rsidR="005E3E89">
        <w:rPr>
          <w:rFonts w:ascii="Arial" w:hAnsi="Arial" w:cs="Arial"/>
          <w:sz w:val="22"/>
          <w:u w:val="single"/>
        </w:rPr>
        <w:t xml:space="preserve"> </w:t>
      </w:r>
      <w:r w:rsidR="00875C34">
        <w:rPr>
          <w:rFonts w:ascii="Arial" w:hAnsi="Arial" w:cs="Arial"/>
          <w:sz w:val="22"/>
          <w:u w:val="single"/>
        </w:rPr>
        <w:t>«</w:t>
      </w:r>
      <w:r w:rsidR="005E3E89">
        <w:rPr>
          <w:rFonts w:ascii="Arial" w:hAnsi="Arial" w:cs="Arial"/>
          <w:sz w:val="22"/>
          <w:u w:val="single"/>
        </w:rPr>
        <w:t>ЮЯЭС</w:t>
      </w:r>
      <w:r w:rsidR="00875C34">
        <w:rPr>
          <w:rFonts w:ascii="Arial" w:hAnsi="Arial" w:cs="Arial"/>
          <w:sz w:val="22"/>
          <w:u w:val="single"/>
        </w:rPr>
        <w:t>»</w:t>
      </w:r>
      <w:r w:rsidR="005E3E89">
        <w:rPr>
          <w:rFonts w:ascii="Arial" w:hAnsi="Arial" w:cs="Arial"/>
          <w:sz w:val="22"/>
          <w:u w:val="single"/>
        </w:rPr>
        <w:t>, Н</w:t>
      </w:r>
      <w:r w:rsidR="00F10094">
        <w:rPr>
          <w:rFonts w:ascii="Arial" w:hAnsi="Arial" w:cs="Arial"/>
          <w:sz w:val="22"/>
          <w:u w:val="single"/>
        </w:rPr>
        <w:t xml:space="preserve">ерюнгринский </w:t>
      </w:r>
      <w:r w:rsidR="005E3E89">
        <w:rPr>
          <w:rFonts w:ascii="Arial" w:hAnsi="Arial" w:cs="Arial"/>
          <w:sz w:val="22"/>
          <w:u w:val="single"/>
        </w:rPr>
        <w:t>РЭС</w:t>
      </w:r>
      <w:r w:rsidR="005227CA" w:rsidRPr="005227CA">
        <w:rPr>
          <w:rFonts w:ascii="Arial" w:hAnsi="Arial" w:cs="Arial"/>
          <w:sz w:val="22"/>
          <w:u w:val="single"/>
        </w:rPr>
        <w:t>,</w:t>
      </w:r>
      <w:r w:rsidR="005227CA">
        <w:rPr>
          <w:sz w:val="22"/>
        </w:rPr>
        <w:t xml:space="preserve"> </w:t>
      </w:r>
      <w:r w:rsidR="005227CA">
        <w:rPr>
          <w:rFonts w:ascii="Arial" w:hAnsi="Arial"/>
          <w:u w:val="single"/>
        </w:rPr>
        <w:t xml:space="preserve">ПС </w:t>
      </w:r>
      <w:r w:rsidR="00807962">
        <w:rPr>
          <w:rFonts w:ascii="Arial" w:hAnsi="Arial"/>
          <w:u w:val="single"/>
        </w:rPr>
        <w:t>110</w:t>
      </w:r>
      <w:r w:rsidR="00875C34">
        <w:rPr>
          <w:rFonts w:ascii="Arial" w:hAnsi="Arial"/>
          <w:u w:val="single"/>
        </w:rPr>
        <w:t xml:space="preserve"> кВ </w:t>
      </w:r>
      <w:r w:rsidR="00AA6CE5">
        <w:rPr>
          <w:rFonts w:ascii="Arial" w:hAnsi="Arial"/>
          <w:u w:val="single"/>
        </w:rPr>
        <w:t>СХК</w:t>
      </w:r>
    </w:p>
    <w:p w:rsidR="00B85A35" w:rsidRPr="001A2758" w:rsidRDefault="00883811">
      <w:pPr>
        <w:spacing w:before="120"/>
        <w:jc w:val="both"/>
        <w:rPr>
          <w:rFonts w:ascii="Arial" w:hAnsi="Arial"/>
        </w:rPr>
      </w:pPr>
      <w:r>
        <w:rPr>
          <w:rFonts w:ascii="Arial" w:hAnsi="Arial"/>
        </w:rPr>
        <w:t>2. Ф.И.О., должность, конт.</w:t>
      </w:r>
      <w:r w:rsidR="00B85A35" w:rsidRPr="001A2758">
        <w:rPr>
          <w:rFonts w:ascii="Arial" w:hAnsi="Arial"/>
        </w:rPr>
        <w:t xml:space="preserve"> тел., эл. почта:</w:t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</w:p>
    <w:p w:rsidR="008470C9" w:rsidRPr="00FC5992" w:rsidRDefault="008470C9">
      <w:pPr>
        <w:spacing w:before="120"/>
        <w:jc w:val="both"/>
        <w:rPr>
          <w:rFonts w:ascii="Arial" w:hAnsi="Arial"/>
          <w:u w:val="single"/>
        </w:rPr>
      </w:pPr>
      <w:r w:rsidRPr="001A2758">
        <w:rPr>
          <w:rFonts w:ascii="Arial" w:hAnsi="Arial"/>
        </w:rPr>
        <w:t>__________________________________________________________________________________</w:t>
      </w: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3. Вид распределительного устройства**:</w:t>
      </w:r>
      <w:r w:rsidRPr="001A2758">
        <w:rPr>
          <w:rFonts w:ascii="Arial" w:hAnsi="Arial"/>
          <w:u w:val="single"/>
        </w:rPr>
        <w:tab/>
      </w:r>
      <w:r w:rsidR="005227CA" w:rsidRPr="005650FE">
        <w:rPr>
          <w:rFonts w:ascii="Arial" w:hAnsi="Arial"/>
          <w:sz w:val="22"/>
          <w:szCs w:val="22"/>
          <w:u w:val="single"/>
        </w:rPr>
        <w:t>ЗРУ-</w:t>
      </w:r>
      <w:r w:rsidR="00875C34">
        <w:rPr>
          <w:rFonts w:ascii="Arial" w:hAnsi="Arial"/>
          <w:sz w:val="22"/>
          <w:szCs w:val="22"/>
          <w:u w:val="single"/>
        </w:rPr>
        <w:t>6</w:t>
      </w:r>
      <w:r w:rsidR="005E3E89" w:rsidRPr="005650FE">
        <w:rPr>
          <w:rFonts w:ascii="Arial" w:hAnsi="Arial"/>
          <w:sz w:val="22"/>
          <w:szCs w:val="22"/>
          <w:u w:val="single"/>
        </w:rPr>
        <w:t xml:space="preserve"> </w:t>
      </w:r>
      <w:r w:rsidR="005227CA" w:rsidRPr="005650FE">
        <w:rPr>
          <w:rFonts w:ascii="Arial" w:hAnsi="Arial"/>
          <w:sz w:val="22"/>
          <w:szCs w:val="22"/>
          <w:u w:val="single"/>
        </w:rPr>
        <w:t>кВ</w:t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</w:p>
    <w:p w:rsidR="008470C9" w:rsidRPr="001A2758" w:rsidRDefault="008470C9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__________________________________________________________________________________</w:t>
      </w:r>
    </w:p>
    <w:p w:rsidR="00B85A35" w:rsidRPr="00873C96" w:rsidRDefault="00B85A35" w:rsidP="005650FE">
      <w:pPr>
        <w:spacing w:before="120" w:after="120"/>
        <w:jc w:val="both"/>
        <w:rPr>
          <w:rFonts w:ascii="Arial" w:hAnsi="Arial"/>
        </w:rPr>
      </w:pPr>
      <w:r w:rsidRPr="001A2758">
        <w:rPr>
          <w:rFonts w:ascii="Arial" w:hAnsi="Arial"/>
        </w:rPr>
        <w:t>4. Количество ячеек в секции: всего___</w:t>
      </w:r>
      <w:r w:rsidR="00CA5690">
        <w:rPr>
          <w:rFonts w:ascii="Arial" w:hAnsi="Arial"/>
        </w:rPr>
        <w:t>1</w:t>
      </w:r>
      <w:r w:rsidR="00807962">
        <w:rPr>
          <w:rFonts w:ascii="Arial" w:hAnsi="Arial"/>
        </w:rPr>
        <w:t>2</w:t>
      </w:r>
      <w:r w:rsidRPr="001A2758">
        <w:rPr>
          <w:rFonts w:ascii="Arial" w:hAnsi="Arial"/>
        </w:rPr>
        <w:t>__, в т.</w:t>
      </w:r>
      <w:r w:rsidR="00883811">
        <w:rPr>
          <w:rFonts w:ascii="Arial" w:hAnsi="Arial"/>
        </w:rPr>
        <w:t xml:space="preserve"> </w:t>
      </w:r>
      <w:r w:rsidRPr="001A2758">
        <w:rPr>
          <w:rFonts w:ascii="Arial" w:hAnsi="Arial"/>
        </w:rPr>
        <w:t>ч.</w:t>
      </w:r>
      <w:r w:rsidR="00883811">
        <w:rPr>
          <w:rFonts w:ascii="Arial" w:hAnsi="Ari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3005"/>
        <w:gridCol w:w="1644"/>
        <w:gridCol w:w="1814"/>
        <w:gridCol w:w="2835"/>
      </w:tblGrid>
      <w:tr w:rsidR="00B85A35" w:rsidRPr="00274B63" w:rsidTr="00875C34">
        <w:trPr>
          <w:trHeight w:val="510"/>
        </w:trPr>
        <w:tc>
          <w:tcPr>
            <w:tcW w:w="794" w:type="dxa"/>
            <w:vAlign w:val="center"/>
          </w:tcPr>
          <w:p w:rsidR="00B85A35" w:rsidRPr="00274B63" w:rsidRDefault="00B85A35" w:rsidP="00875C34">
            <w:pPr>
              <w:jc w:val="center"/>
              <w:rPr>
                <w:rFonts w:ascii="Arial" w:hAnsi="Arial"/>
                <w:b/>
              </w:rPr>
            </w:pPr>
            <w:r w:rsidRPr="00274B63">
              <w:rPr>
                <w:rFonts w:ascii="Arial" w:hAnsi="Arial"/>
                <w:b/>
              </w:rPr>
              <w:t>№ п/п</w:t>
            </w:r>
          </w:p>
        </w:tc>
        <w:tc>
          <w:tcPr>
            <w:tcW w:w="3005" w:type="dxa"/>
            <w:vAlign w:val="center"/>
          </w:tcPr>
          <w:p w:rsidR="00B85A35" w:rsidRPr="00274B63" w:rsidRDefault="00B85A35" w:rsidP="00875C34">
            <w:pPr>
              <w:jc w:val="center"/>
              <w:rPr>
                <w:rFonts w:ascii="Arial" w:hAnsi="Arial"/>
                <w:b/>
              </w:rPr>
            </w:pPr>
            <w:r w:rsidRPr="00274B63">
              <w:rPr>
                <w:rFonts w:ascii="Arial" w:hAnsi="Arial"/>
                <w:b/>
              </w:rPr>
              <w:t>Назначение</w:t>
            </w:r>
          </w:p>
        </w:tc>
        <w:tc>
          <w:tcPr>
            <w:tcW w:w="1644" w:type="dxa"/>
            <w:vAlign w:val="center"/>
          </w:tcPr>
          <w:p w:rsidR="00B85A35" w:rsidRPr="00274B63" w:rsidRDefault="00B85A35" w:rsidP="00875C34">
            <w:pPr>
              <w:jc w:val="center"/>
              <w:rPr>
                <w:rFonts w:ascii="Arial" w:hAnsi="Arial"/>
                <w:b/>
              </w:rPr>
            </w:pPr>
            <w:r w:rsidRPr="00274B63">
              <w:rPr>
                <w:rFonts w:ascii="Arial" w:hAnsi="Arial"/>
                <w:b/>
              </w:rPr>
              <w:t>Тип ячейки</w:t>
            </w:r>
          </w:p>
        </w:tc>
        <w:tc>
          <w:tcPr>
            <w:tcW w:w="1814" w:type="dxa"/>
            <w:vAlign w:val="center"/>
          </w:tcPr>
          <w:p w:rsidR="00B85A35" w:rsidRPr="00274B63" w:rsidRDefault="00B85A35" w:rsidP="00875C34">
            <w:pPr>
              <w:jc w:val="center"/>
              <w:rPr>
                <w:rFonts w:ascii="Arial" w:hAnsi="Arial"/>
                <w:b/>
              </w:rPr>
            </w:pPr>
            <w:r w:rsidRPr="00274B63">
              <w:rPr>
                <w:rFonts w:ascii="Arial" w:hAnsi="Arial"/>
                <w:b/>
              </w:rPr>
              <w:t>Тип выключателя</w:t>
            </w:r>
          </w:p>
        </w:tc>
        <w:tc>
          <w:tcPr>
            <w:tcW w:w="2835" w:type="dxa"/>
            <w:vAlign w:val="center"/>
          </w:tcPr>
          <w:p w:rsidR="00B85A35" w:rsidRPr="00274B63" w:rsidRDefault="00B85A35" w:rsidP="00875C34">
            <w:pPr>
              <w:jc w:val="center"/>
              <w:rPr>
                <w:rFonts w:ascii="Arial" w:hAnsi="Arial"/>
                <w:b/>
              </w:rPr>
            </w:pPr>
            <w:r w:rsidRPr="00274B63">
              <w:rPr>
                <w:rFonts w:ascii="Arial" w:hAnsi="Arial"/>
                <w:b/>
              </w:rPr>
              <w:t>Примечание</w:t>
            </w:r>
          </w:p>
        </w:tc>
      </w:tr>
      <w:tr w:rsidR="00807962" w:rsidRPr="001A2758" w:rsidTr="00875C34">
        <w:trPr>
          <w:trHeight w:val="177"/>
        </w:trPr>
        <w:tc>
          <w:tcPr>
            <w:tcW w:w="794" w:type="dxa"/>
            <w:vAlign w:val="center"/>
          </w:tcPr>
          <w:p w:rsidR="00807962" w:rsidRPr="001A2758" w:rsidRDefault="00807962" w:rsidP="00807962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807962" w:rsidRDefault="00807962" w:rsidP="00AA6CE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С</w:t>
            </w:r>
            <w:r w:rsidR="00AA6CE5">
              <w:rPr>
                <w:rFonts w:ascii="Arial" w:hAnsi="Arial"/>
              </w:rPr>
              <w:t xml:space="preserve">В </w:t>
            </w:r>
            <w:r>
              <w:rPr>
                <w:rFonts w:ascii="Arial" w:hAnsi="Arial"/>
              </w:rPr>
              <w:t xml:space="preserve">6 </w:t>
            </w:r>
          </w:p>
        </w:tc>
        <w:tc>
          <w:tcPr>
            <w:tcW w:w="1644" w:type="dxa"/>
            <w:vAlign w:val="center"/>
          </w:tcPr>
          <w:p w:rsidR="00807962" w:rsidRPr="008C4DC6" w:rsidRDefault="00AA6CE5" w:rsidP="008C4DC6">
            <w:pPr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807962" w:rsidRDefault="00AA6CE5" w:rsidP="0080796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807962" w:rsidRDefault="00807962" w:rsidP="00AA6CE5">
            <w:pPr>
              <w:jc w:val="center"/>
            </w:pPr>
            <w:r>
              <w:rPr>
                <w:rFonts w:ascii="Arial" w:hAnsi="Arial"/>
              </w:rPr>
              <w:t>2 СШ</w:t>
            </w:r>
            <w:r w:rsidRPr="000C5180">
              <w:rPr>
                <w:rFonts w:ascii="Arial" w:hAnsi="Arial"/>
              </w:rPr>
              <w:t xml:space="preserve"> Яч. №</w:t>
            </w:r>
            <w:r w:rsidR="00AA6CE5">
              <w:rPr>
                <w:rFonts w:ascii="Arial" w:hAnsi="Arial"/>
              </w:rPr>
              <w:t>17</w:t>
            </w:r>
          </w:p>
        </w:tc>
      </w:tr>
      <w:tr w:rsidR="00807962" w:rsidRPr="001A2758" w:rsidTr="00875C34">
        <w:trPr>
          <w:trHeight w:val="177"/>
        </w:trPr>
        <w:tc>
          <w:tcPr>
            <w:tcW w:w="794" w:type="dxa"/>
            <w:vAlign w:val="center"/>
          </w:tcPr>
          <w:p w:rsidR="00807962" w:rsidRPr="001A2758" w:rsidRDefault="00807962" w:rsidP="00807962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807962" w:rsidRDefault="00AA6CE5" w:rsidP="00AA6CE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Ввод В 6 Т-2 </w:t>
            </w:r>
            <w:bookmarkStart w:id="0" w:name="_GoBack"/>
            <w:bookmarkEnd w:id="0"/>
          </w:p>
        </w:tc>
        <w:tc>
          <w:tcPr>
            <w:tcW w:w="1644" w:type="dxa"/>
            <w:vAlign w:val="center"/>
          </w:tcPr>
          <w:p w:rsidR="00807962" w:rsidRDefault="00807962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</w:t>
            </w:r>
            <w:r w:rsidR="00AA6CE5">
              <w:rPr>
                <w:rFonts w:ascii="Arial" w:hAnsi="Arial"/>
              </w:rPr>
              <w:t>13</w:t>
            </w:r>
          </w:p>
        </w:tc>
        <w:tc>
          <w:tcPr>
            <w:tcW w:w="1814" w:type="dxa"/>
            <w:vAlign w:val="center"/>
          </w:tcPr>
          <w:p w:rsidR="00807962" w:rsidRDefault="00807962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</w:t>
            </w:r>
            <w:r w:rsidR="00AA6CE5">
              <w:rPr>
                <w:rFonts w:ascii="Arial" w:hAnsi="Arial"/>
              </w:rPr>
              <w:t>0</w:t>
            </w:r>
          </w:p>
        </w:tc>
        <w:tc>
          <w:tcPr>
            <w:tcW w:w="2835" w:type="dxa"/>
            <w:vAlign w:val="center"/>
          </w:tcPr>
          <w:p w:rsidR="00807962" w:rsidRPr="001A2758" w:rsidRDefault="00807962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 СШ Яч. №</w:t>
            </w:r>
            <w:r w:rsidR="00AA6CE5">
              <w:rPr>
                <w:rFonts w:ascii="Arial" w:hAnsi="Arial"/>
              </w:rPr>
              <w:t>19</w:t>
            </w:r>
          </w:p>
        </w:tc>
      </w:tr>
      <w:tr w:rsidR="00AA6CE5" w:rsidRPr="001A2758" w:rsidTr="00875C34">
        <w:trPr>
          <w:trHeight w:val="177"/>
        </w:trPr>
        <w:tc>
          <w:tcPr>
            <w:tcW w:w="794" w:type="dxa"/>
            <w:vAlign w:val="center"/>
          </w:tcPr>
          <w:p w:rsidR="00AA6CE5" w:rsidRPr="001A2758" w:rsidRDefault="00AA6CE5" w:rsidP="00AA6CE5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AA6CE5" w:rsidRDefault="00AA6CE5" w:rsidP="00AA6CE5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AA6CE5" w:rsidRPr="008C4DC6" w:rsidRDefault="00AA6CE5" w:rsidP="00AA6CE5">
            <w:pPr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AA6CE5" w:rsidRDefault="00AA6CE5" w:rsidP="00AA6CE5">
            <w:pPr>
              <w:jc w:val="center"/>
            </w:pPr>
            <w:r>
              <w:rPr>
                <w:rFonts w:ascii="Arial" w:hAnsi="Arial"/>
              </w:rPr>
              <w:t>2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20</w:t>
            </w:r>
          </w:p>
        </w:tc>
      </w:tr>
      <w:tr w:rsidR="00AA6CE5" w:rsidRPr="001A2758" w:rsidTr="00875C34">
        <w:trPr>
          <w:trHeight w:val="177"/>
        </w:trPr>
        <w:tc>
          <w:tcPr>
            <w:tcW w:w="794" w:type="dxa"/>
            <w:vAlign w:val="center"/>
          </w:tcPr>
          <w:p w:rsidR="00AA6CE5" w:rsidRPr="001A2758" w:rsidRDefault="00AA6CE5" w:rsidP="00AA6CE5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AA6CE5" w:rsidRDefault="00AA6CE5" w:rsidP="00AA6CE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ПК 6 ТСН-2</w:t>
            </w:r>
          </w:p>
        </w:tc>
        <w:tc>
          <w:tcPr>
            <w:tcW w:w="164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</w:t>
            </w:r>
          </w:p>
        </w:tc>
        <w:tc>
          <w:tcPr>
            <w:tcW w:w="2835" w:type="dxa"/>
            <w:vAlign w:val="center"/>
          </w:tcPr>
          <w:p w:rsidR="00AA6CE5" w:rsidRDefault="00AA6CE5" w:rsidP="00AA6CE5">
            <w:pPr>
              <w:jc w:val="center"/>
            </w:pPr>
            <w:r>
              <w:rPr>
                <w:rFonts w:ascii="Arial" w:hAnsi="Arial"/>
              </w:rPr>
              <w:t>2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21</w:t>
            </w:r>
          </w:p>
        </w:tc>
      </w:tr>
      <w:tr w:rsidR="00AA6CE5" w:rsidRPr="001A2758" w:rsidTr="00875C34">
        <w:trPr>
          <w:trHeight w:val="177"/>
        </w:trPr>
        <w:tc>
          <w:tcPr>
            <w:tcW w:w="794" w:type="dxa"/>
            <w:vAlign w:val="center"/>
          </w:tcPr>
          <w:p w:rsidR="00AA6CE5" w:rsidRPr="001A2758" w:rsidRDefault="00AA6CE5" w:rsidP="00AA6CE5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AA6CE5" w:rsidRDefault="00AA6CE5" w:rsidP="00AA6CE5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AA6CE5" w:rsidRPr="008C4DC6" w:rsidRDefault="00AA6CE5" w:rsidP="00AA6CE5">
            <w:pPr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AA6CE5" w:rsidRDefault="00AA6CE5" w:rsidP="00AA6CE5">
            <w:pPr>
              <w:jc w:val="center"/>
            </w:pPr>
            <w:r>
              <w:rPr>
                <w:rFonts w:ascii="Arial" w:hAnsi="Arial"/>
              </w:rPr>
              <w:t>2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22</w:t>
            </w:r>
          </w:p>
        </w:tc>
      </w:tr>
      <w:tr w:rsidR="00AA6CE5" w:rsidRPr="001A2758" w:rsidTr="00875C34">
        <w:trPr>
          <w:trHeight w:val="177"/>
        </w:trPr>
        <w:tc>
          <w:tcPr>
            <w:tcW w:w="794" w:type="dxa"/>
            <w:vAlign w:val="center"/>
          </w:tcPr>
          <w:p w:rsidR="00AA6CE5" w:rsidRPr="001A2758" w:rsidRDefault="00AA6CE5" w:rsidP="00AA6CE5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AA6CE5" w:rsidRDefault="00AA6CE5" w:rsidP="00AA6CE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ПК 6 ТН-2</w:t>
            </w:r>
          </w:p>
        </w:tc>
        <w:tc>
          <w:tcPr>
            <w:tcW w:w="164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</w:t>
            </w:r>
          </w:p>
        </w:tc>
        <w:tc>
          <w:tcPr>
            <w:tcW w:w="2835" w:type="dxa"/>
            <w:vAlign w:val="center"/>
          </w:tcPr>
          <w:p w:rsidR="00AA6CE5" w:rsidRDefault="00AA6CE5" w:rsidP="00AA6CE5">
            <w:pPr>
              <w:jc w:val="center"/>
            </w:pPr>
            <w:r>
              <w:rPr>
                <w:rFonts w:ascii="Arial" w:hAnsi="Arial"/>
              </w:rPr>
              <w:t>2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23</w:t>
            </w:r>
          </w:p>
        </w:tc>
      </w:tr>
      <w:tr w:rsidR="00AA6CE5" w:rsidRPr="001A2758" w:rsidTr="00875C34">
        <w:trPr>
          <w:trHeight w:val="177"/>
        </w:trPr>
        <w:tc>
          <w:tcPr>
            <w:tcW w:w="794" w:type="dxa"/>
            <w:vAlign w:val="center"/>
          </w:tcPr>
          <w:p w:rsidR="00AA6CE5" w:rsidRPr="001A2758" w:rsidRDefault="00AA6CE5" w:rsidP="00AA6CE5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AA6CE5" w:rsidRDefault="00AA6CE5" w:rsidP="00AA6CE5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AA6CE5" w:rsidRPr="008C4DC6" w:rsidRDefault="00AA6CE5" w:rsidP="00AA6CE5">
            <w:pPr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AA6CE5" w:rsidRDefault="00AA6CE5" w:rsidP="00AA6CE5">
            <w:pPr>
              <w:jc w:val="center"/>
            </w:pPr>
            <w:r>
              <w:rPr>
                <w:rFonts w:ascii="Arial" w:hAnsi="Arial"/>
              </w:rPr>
              <w:t>2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24</w:t>
            </w:r>
          </w:p>
        </w:tc>
      </w:tr>
      <w:tr w:rsidR="00AA6CE5" w:rsidRPr="001A2758" w:rsidTr="00875C34">
        <w:trPr>
          <w:trHeight w:val="177"/>
        </w:trPr>
        <w:tc>
          <w:tcPr>
            <w:tcW w:w="794" w:type="dxa"/>
            <w:vAlign w:val="center"/>
          </w:tcPr>
          <w:p w:rsidR="00AA6CE5" w:rsidRPr="001A2758" w:rsidRDefault="00AA6CE5" w:rsidP="00AA6CE5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AA6CE5" w:rsidRDefault="00AA6CE5" w:rsidP="00AA6CE5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AA6CE5" w:rsidRDefault="00AA6CE5" w:rsidP="00AA6CE5">
            <w:pPr>
              <w:jc w:val="center"/>
            </w:pPr>
            <w:r>
              <w:rPr>
                <w:rFonts w:ascii="Arial" w:hAnsi="Arial"/>
              </w:rPr>
              <w:t>2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25</w:t>
            </w:r>
          </w:p>
        </w:tc>
      </w:tr>
      <w:tr w:rsidR="00AA6CE5" w:rsidRPr="001A2758" w:rsidTr="00875C34">
        <w:trPr>
          <w:trHeight w:val="177"/>
        </w:trPr>
        <w:tc>
          <w:tcPr>
            <w:tcW w:w="794" w:type="dxa"/>
            <w:vAlign w:val="center"/>
          </w:tcPr>
          <w:p w:rsidR="00AA6CE5" w:rsidRPr="001A2758" w:rsidRDefault="00AA6CE5" w:rsidP="00AA6CE5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AA6CE5" w:rsidRDefault="00AA6CE5" w:rsidP="00AA6CE5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AA6CE5" w:rsidRPr="008C4DC6" w:rsidRDefault="00AA6CE5" w:rsidP="00AA6CE5">
            <w:pPr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AA6CE5" w:rsidRDefault="00AA6CE5" w:rsidP="00AA6CE5">
            <w:pPr>
              <w:jc w:val="center"/>
            </w:pPr>
            <w:r>
              <w:rPr>
                <w:rFonts w:ascii="Arial" w:hAnsi="Arial"/>
              </w:rPr>
              <w:t>2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26</w:t>
            </w:r>
          </w:p>
        </w:tc>
      </w:tr>
      <w:tr w:rsidR="00AA6CE5" w:rsidRPr="001A2758" w:rsidTr="00875C34">
        <w:trPr>
          <w:trHeight w:val="177"/>
        </w:trPr>
        <w:tc>
          <w:tcPr>
            <w:tcW w:w="794" w:type="dxa"/>
            <w:vAlign w:val="center"/>
          </w:tcPr>
          <w:p w:rsidR="00AA6CE5" w:rsidRPr="001A2758" w:rsidRDefault="00AA6CE5" w:rsidP="00AA6CE5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AA6CE5" w:rsidRDefault="00AA6CE5" w:rsidP="00AA6CE5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AA6CE5" w:rsidRDefault="00AA6CE5" w:rsidP="00AA6CE5">
            <w:pPr>
              <w:jc w:val="center"/>
            </w:pPr>
            <w:r>
              <w:rPr>
                <w:rFonts w:ascii="Arial" w:hAnsi="Arial"/>
              </w:rPr>
              <w:t>2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27</w:t>
            </w:r>
          </w:p>
        </w:tc>
      </w:tr>
      <w:tr w:rsidR="00AA6CE5" w:rsidRPr="001A2758" w:rsidTr="00875C34">
        <w:trPr>
          <w:trHeight w:val="177"/>
        </w:trPr>
        <w:tc>
          <w:tcPr>
            <w:tcW w:w="794" w:type="dxa"/>
            <w:vAlign w:val="center"/>
          </w:tcPr>
          <w:p w:rsidR="00AA6CE5" w:rsidRPr="001A2758" w:rsidRDefault="00AA6CE5" w:rsidP="00AA6CE5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AA6CE5" w:rsidRDefault="00AA6CE5" w:rsidP="00AA6CE5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AA6CE5" w:rsidRPr="008C4DC6" w:rsidRDefault="00AA6CE5" w:rsidP="00AA6CE5">
            <w:pPr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AA6CE5" w:rsidRDefault="00AA6CE5" w:rsidP="00AA6CE5">
            <w:pPr>
              <w:jc w:val="center"/>
            </w:pPr>
            <w:r>
              <w:rPr>
                <w:rFonts w:ascii="Arial" w:hAnsi="Arial"/>
              </w:rPr>
              <w:t>2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29</w:t>
            </w:r>
          </w:p>
        </w:tc>
      </w:tr>
      <w:tr w:rsidR="00AA6CE5" w:rsidRPr="001A2758" w:rsidTr="00875C34">
        <w:trPr>
          <w:trHeight w:val="177"/>
        </w:trPr>
        <w:tc>
          <w:tcPr>
            <w:tcW w:w="794" w:type="dxa"/>
            <w:vAlign w:val="center"/>
          </w:tcPr>
          <w:p w:rsidR="00AA6CE5" w:rsidRPr="001A2758" w:rsidRDefault="00AA6CE5" w:rsidP="00AA6CE5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AA6CE5" w:rsidRDefault="00AA6CE5" w:rsidP="00AA6CE5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AA6CE5" w:rsidRDefault="00AA6CE5" w:rsidP="00AA6CE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AA6CE5" w:rsidRDefault="00AA6CE5" w:rsidP="00AA6CE5">
            <w:pPr>
              <w:jc w:val="center"/>
            </w:pPr>
            <w:r>
              <w:rPr>
                <w:rFonts w:ascii="Arial" w:hAnsi="Arial"/>
              </w:rPr>
              <w:t>2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31</w:t>
            </w:r>
          </w:p>
        </w:tc>
      </w:tr>
    </w:tbl>
    <w:p w:rsidR="00B85A35" w:rsidRPr="001A2758" w:rsidRDefault="00B85A35">
      <w:pPr>
        <w:jc w:val="both"/>
        <w:rPr>
          <w:rFonts w:ascii="Arial" w:hAnsi="Arial"/>
        </w:rPr>
      </w:pP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5. Величина тока КЗ:</w:t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6. Напряжение и вид оперативного тока:</w:t>
      </w:r>
      <w:r w:rsidRPr="001A2758">
        <w:rPr>
          <w:rFonts w:ascii="Arial" w:hAnsi="Arial"/>
          <w:u w:val="single"/>
        </w:rPr>
        <w:tab/>
      </w:r>
      <w:r w:rsidR="00BB4C9B">
        <w:rPr>
          <w:rFonts w:ascii="Arial" w:hAnsi="Arial"/>
          <w:u w:val="single"/>
        </w:rPr>
        <w:t>постоянный</w:t>
      </w:r>
      <w:r w:rsidR="00807962">
        <w:rPr>
          <w:rFonts w:ascii="Arial" w:hAnsi="Arial"/>
          <w:u w:val="single"/>
        </w:rPr>
        <w:tab/>
      </w:r>
      <w:r w:rsidR="00807962">
        <w:rPr>
          <w:rFonts w:ascii="Arial" w:hAnsi="Arial"/>
          <w:u w:val="single"/>
        </w:rPr>
        <w:tab/>
      </w:r>
      <w:r w:rsidR="00BB4C9B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</w:p>
    <w:p w:rsidR="00B85A35" w:rsidRPr="001A2758" w:rsidRDefault="00B85A35">
      <w:pPr>
        <w:ind w:firstLine="4536"/>
        <w:jc w:val="both"/>
        <w:rPr>
          <w:rFonts w:ascii="Arial" w:hAnsi="Arial"/>
          <w:vertAlign w:val="superscript"/>
        </w:rPr>
      </w:pPr>
      <w:r w:rsidRPr="001A2758">
        <w:rPr>
          <w:rFonts w:ascii="Arial" w:hAnsi="Arial"/>
          <w:vertAlign w:val="superscript"/>
        </w:rPr>
        <w:t>(постоянный, переменный, выпрямительный)</w:t>
      </w: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7. Первичная электрическая схема ПС (на отдельном листе).</w:t>
      </w: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8. План расположения секций (с размерами) и место установки шкафа УДЗ «ОВОД-М</w:t>
      </w:r>
      <w:r w:rsidR="009C17C6">
        <w:rPr>
          <w:rFonts w:ascii="Arial" w:hAnsi="Arial"/>
        </w:rPr>
        <w:t>Д</w:t>
      </w:r>
      <w:r w:rsidRPr="001A2758">
        <w:rPr>
          <w:rFonts w:ascii="Arial" w:hAnsi="Arial"/>
        </w:rPr>
        <w:t>».</w:t>
      </w:r>
    </w:p>
    <w:p w:rsidR="00B85A35" w:rsidRPr="001A2758" w:rsidRDefault="00B85A35" w:rsidP="00CD5302">
      <w:pPr>
        <w:spacing w:before="120" w:after="120"/>
        <w:jc w:val="both"/>
        <w:rPr>
          <w:rFonts w:ascii="Arial" w:hAnsi="Arial"/>
        </w:rPr>
      </w:pPr>
      <w:r w:rsidRPr="001A2758">
        <w:rPr>
          <w:rFonts w:ascii="Arial" w:hAnsi="Arial"/>
        </w:rPr>
        <w:t>9. Логика работы устройства ***: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77"/>
        <w:gridCol w:w="1633"/>
        <w:gridCol w:w="1809"/>
        <w:gridCol w:w="2795"/>
      </w:tblGrid>
      <w:tr w:rsidR="00B85A35" w:rsidRPr="00883811" w:rsidTr="00883811">
        <w:tc>
          <w:tcPr>
            <w:tcW w:w="817" w:type="dxa"/>
            <w:vAlign w:val="center"/>
          </w:tcPr>
          <w:p w:rsidR="00B85A35" w:rsidRPr="00883811" w:rsidRDefault="00CD5302" w:rsidP="00CD5302">
            <w:pPr>
              <w:jc w:val="center"/>
              <w:rPr>
                <w:rFonts w:ascii="Arial" w:hAnsi="Arial"/>
                <w:b/>
              </w:rPr>
            </w:pPr>
            <w:r w:rsidRPr="00883811">
              <w:rPr>
                <w:rFonts w:ascii="Arial" w:hAnsi="Arial"/>
                <w:b/>
              </w:rPr>
              <w:t>№ п/п</w:t>
            </w:r>
          </w:p>
        </w:tc>
        <w:tc>
          <w:tcPr>
            <w:tcW w:w="2977" w:type="dxa"/>
            <w:vAlign w:val="center"/>
          </w:tcPr>
          <w:p w:rsidR="00B85A35" w:rsidRPr="00883811" w:rsidRDefault="00B85A35">
            <w:pPr>
              <w:jc w:val="center"/>
              <w:rPr>
                <w:rFonts w:ascii="Arial" w:hAnsi="Arial"/>
                <w:b/>
              </w:rPr>
            </w:pPr>
            <w:r w:rsidRPr="00883811">
              <w:rPr>
                <w:rFonts w:ascii="Arial" w:hAnsi="Arial"/>
                <w:b/>
              </w:rPr>
              <w:t>Место возникновения электрической дуги</w:t>
            </w:r>
          </w:p>
        </w:tc>
        <w:tc>
          <w:tcPr>
            <w:tcW w:w="1633" w:type="dxa"/>
            <w:vAlign w:val="center"/>
          </w:tcPr>
          <w:p w:rsidR="00B85A35" w:rsidRPr="00883811" w:rsidRDefault="00B85A35">
            <w:pPr>
              <w:jc w:val="center"/>
              <w:rPr>
                <w:rFonts w:ascii="Arial" w:hAnsi="Arial"/>
                <w:b/>
              </w:rPr>
            </w:pPr>
            <w:r w:rsidRPr="00883811">
              <w:rPr>
                <w:rFonts w:ascii="Arial" w:hAnsi="Arial"/>
                <w:b/>
              </w:rPr>
              <w:t>Блокировка от МТЗ или ЗМН</w:t>
            </w:r>
          </w:p>
        </w:tc>
        <w:tc>
          <w:tcPr>
            <w:tcW w:w="1809" w:type="dxa"/>
            <w:vAlign w:val="center"/>
          </w:tcPr>
          <w:p w:rsidR="00B85A35" w:rsidRPr="00883811" w:rsidRDefault="00B85A35">
            <w:pPr>
              <w:jc w:val="center"/>
              <w:rPr>
                <w:rFonts w:ascii="Arial" w:hAnsi="Arial"/>
                <w:b/>
              </w:rPr>
            </w:pPr>
            <w:r w:rsidRPr="00883811">
              <w:rPr>
                <w:rFonts w:ascii="Arial" w:hAnsi="Arial"/>
                <w:b/>
              </w:rPr>
              <w:t>Отключение выключателя</w:t>
            </w:r>
          </w:p>
        </w:tc>
        <w:tc>
          <w:tcPr>
            <w:tcW w:w="2795" w:type="dxa"/>
            <w:vAlign w:val="center"/>
          </w:tcPr>
          <w:p w:rsidR="00B85A35" w:rsidRPr="00883811" w:rsidRDefault="00B85A35">
            <w:pPr>
              <w:jc w:val="center"/>
              <w:rPr>
                <w:rFonts w:ascii="Arial" w:hAnsi="Arial"/>
                <w:b/>
              </w:rPr>
            </w:pPr>
            <w:r w:rsidRPr="00883811">
              <w:rPr>
                <w:rFonts w:ascii="Arial" w:hAnsi="Arial"/>
                <w:b/>
              </w:rPr>
              <w:t>Наличие дополнительных сигналов (запрет АПВ, запрет АВР)</w:t>
            </w:r>
          </w:p>
        </w:tc>
      </w:tr>
      <w:tr w:rsidR="00B85A35" w:rsidRPr="001A2758" w:rsidTr="00883811">
        <w:tc>
          <w:tcPr>
            <w:tcW w:w="817" w:type="dxa"/>
            <w:vAlign w:val="center"/>
          </w:tcPr>
          <w:p w:rsidR="00B85A35" w:rsidRPr="001A2758" w:rsidRDefault="00B85A35" w:rsidP="00CD5302">
            <w:pPr>
              <w:jc w:val="center"/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1</w:t>
            </w:r>
          </w:p>
        </w:tc>
        <w:tc>
          <w:tcPr>
            <w:tcW w:w="2977" w:type="dxa"/>
            <w:vAlign w:val="center"/>
          </w:tcPr>
          <w:p w:rsidR="00B85A35" w:rsidRPr="001A2758" w:rsidRDefault="00B85A35" w:rsidP="00CD5302">
            <w:pPr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Рабочий ввод</w:t>
            </w:r>
          </w:p>
        </w:tc>
        <w:tc>
          <w:tcPr>
            <w:tcW w:w="1633" w:type="dxa"/>
            <w:vAlign w:val="center"/>
          </w:tcPr>
          <w:p w:rsidR="00B85A35" w:rsidRPr="001A2758" w:rsidRDefault="00B85A35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809" w:type="dxa"/>
            <w:vAlign w:val="center"/>
          </w:tcPr>
          <w:p w:rsidR="00B85A35" w:rsidRPr="001A2758" w:rsidRDefault="00B85A35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795" w:type="dxa"/>
            <w:vAlign w:val="center"/>
          </w:tcPr>
          <w:p w:rsidR="00B85A35" w:rsidRPr="001A2758" w:rsidRDefault="00B85A35" w:rsidP="00CD5302">
            <w:pPr>
              <w:jc w:val="center"/>
              <w:rPr>
                <w:rFonts w:ascii="Arial" w:hAnsi="Arial"/>
              </w:rPr>
            </w:pPr>
          </w:p>
        </w:tc>
      </w:tr>
      <w:tr w:rsidR="00CD5302" w:rsidRPr="001A2758" w:rsidTr="00883811">
        <w:tc>
          <w:tcPr>
            <w:tcW w:w="817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2</w:t>
            </w:r>
          </w:p>
        </w:tc>
        <w:tc>
          <w:tcPr>
            <w:tcW w:w="2977" w:type="dxa"/>
            <w:vAlign w:val="center"/>
          </w:tcPr>
          <w:p w:rsidR="00CD5302" w:rsidRPr="001A2758" w:rsidRDefault="00CD5302" w:rsidP="00807962">
            <w:pPr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 xml:space="preserve">Секционный </w:t>
            </w:r>
            <w:r w:rsidR="00807962">
              <w:rPr>
                <w:rFonts w:ascii="Arial" w:hAnsi="Arial"/>
              </w:rPr>
              <w:t>разъедини</w:t>
            </w:r>
            <w:r w:rsidRPr="001A2758">
              <w:rPr>
                <w:rFonts w:ascii="Arial" w:hAnsi="Arial"/>
              </w:rPr>
              <w:t>тель</w:t>
            </w:r>
          </w:p>
        </w:tc>
        <w:tc>
          <w:tcPr>
            <w:tcW w:w="1633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809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795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</w:tr>
      <w:tr w:rsidR="00CD5302" w:rsidRPr="001A2758" w:rsidTr="00883811">
        <w:tc>
          <w:tcPr>
            <w:tcW w:w="817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3</w:t>
            </w:r>
          </w:p>
        </w:tc>
        <w:tc>
          <w:tcPr>
            <w:tcW w:w="2977" w:type="dxa"/>
            <w:vAlign w:val="center"/>
          </w:tcPr>
          <w:p w:rsidR="00CD5302" w:rsidRPr="001A2758" w:rsidRDefault="00CD5302" w:rsidP="00807962">
            <w:pPr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Линейные ячейки</w:t>
            </w:r>
          </w:p>
        </w:tc>
        <w:tc>
          <w:tcPr>
            <w:tcW w:w="1633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809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795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</w:tr>
      <w:tr w:rsidR="00807962" w:rsidRPr="001A2758" w:rsidTr="00883811">
        <w:tc>
          <w:tcPr>
            <w:tcW w:w="817" w:type="dxa"/>
            <w:vAlign w:val="center"/>
          </w:tcPr>
          <w:p w:rsidR="00807962" w:rsidRPr="001A2758" w:rsidRDefault="00807962" w:rsidP="00CD53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2977" w:type="dxa"/>
            <w:vAlign w:val="center"/>
          </w:tcPr>
          <w:p w:rsidR="00807962" w:rsidRPr="001A2758" w:rsidRDefault="00807962" w:rsidP="00807962">
            <w:pPr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Сборные</w:t>
            </w:r>
            <w:r>
              <w:rPr>
                <w:rFonts w:ascii="Arial" w:hAnsi="Arial"/>
              </w:rPr>
              <w:t xml:space="preserve"> </w:t>
            </w:r>
            <w:r w:rsidRPr="001A2758">
              <w:rPr>
                <w:rFonts w:ascii="Arial" w:hAnsi="Arial"/>
              </w:rPr>
              <w:t>шины</w:t>
            </w:r>
          </w:p>
        </w:tc>
        <w:tc>
          <w:tcPr>
            <w:tcW w:w="1633" w:type="dxa"/>
            <w:vAlign w:val="center"/>
          </w:tcPr>
          <w:p w:rsidR="00807962" w:rsidRPr="001A2758" w:rsidRDefault="0080796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809" w:type="dxa"/>
            <w:vAlign w:val="center"/>
          </w:tcPr>
          <w:p w:rsidR="00807962" w:rsidRPr="001A2758" w:rsidRDefault="0080796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795" w:type="dxa"/>
            <w:vAlign w:val="center"/>
          </w:tcPr>
          <w:p w:rsidR="00807962" w:rsidRPr="001A2758" w:rsidRDefault="00807962" w:rsidP="00CD5302">
            <w:pPr>
              <w:jc w:val="center"/>
              <w:rPr>
                <w:rFonts w:ascii="Arial" w:hAnsi="Arial"/>
              </w:rPr>
            </w:pPr>
          </w:p>
        </w:tc>
      </w:tr>
    </w:tbl>
    <w:p w:rsidR="009C17C6" w:rsidRDefault="00B85A35">
      <w:pPr>
        <w:spacing w:before="120"/>
        <w:jc w:val="both"/>
        <w:rPr>
          <w:rFonts w:ascii="Arial" w:hAnsi="Arial"/>
          <w:u w:val="single"/>
        </w:rPr>
      </w:pPr>
      <w:r w:rsidRPr="001A2758">
        <w:rPr>
          <w:rFonts w:ascii="Arial" w:hAnsi="Arial"/>
        </w:rPr>
        <w:t>10. Особые условия ****:</w:t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</w:p>
    <w:p w:rsidR="00B85A35" w:rsidRPr="001A2758" w:rsidRDefault="009C17C6">
      <w:pPr>
        <w:spacing w:before="120"/>
        <w:jc w:val="both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11. Проведение шеф-монтажных и пуско-наладочных работ:</w:t>
      </w:r>
    </w:p>
    <w:p w:rsidR="00B85A35" w:rsidRPr="001A2758" w:rsidRDefault="00B85A35" w:rsidP="00D078DA">
      <w:pPr>
        <w:spacing w:before="60"/>
        <w:ind w:firstLine="426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 xml:space="preserve">поставка – </w:t>
      </w:r>
      <w:r w:rsidRPr="001A2758">
        <w:rPr>
          <w:rFonts w:ascii="Arial" w:hAnsi="Arial"/>
          <w:sz w:val="16"/>
          <w:szCs w:val="16"/>
          <w:u w:val="single"/>
        </w:rPr>
        <w:t>Исполнитель</w:t>
      </w:r>
      <w:r w:rsidRPr="001A2758">
        <w:rPr>
          <w:rFonts w:ascii="Arial" w:hAnsi="Arial"/>
          <w:sz w:val="16"/>
          <w:szCs w:val="16"/>
        </w:rPr>
        <w:t>;</w:t>
      </w:r>
    </w:p>
    <w:p w:rsidR="00B85A35" w:rsidRPr="001A2758" w:rsidRDefault="00B85A35" w:rsidP="00D078DA">
      <w:pPr>
        <w:spacing w:before="60"/>
        <w:ind w:firstLine="426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 xml:space="preserve">монтаж – </w:t>
      </w:r>
      <w:r w:rsidRPr="001A2758">
        <w:rPr>
          <w:rFonts w:ascii="Arial" w:hAnsi="Arial"/>
          <w:sz w:val="16"/>
          <w:szCs w:val="16"/>
          <w:u w:val="single"/>
        </w:rPr>
        <w:t>Заказчик;</w:t>
      </w:r>
    </w:p>
    <w:p w:rsidR="00B85A35" w:rsidRPr="001A2758" w:rsidRDefault="00B85A35" w:rsidP="00D078DA">
      <w:pPr>
        <w:spacing w:before="60"/>
        <w:ind w:firstLine="426"/>
        <w:jc w:val="both"/>
        <w:rPr>
          <w:rFonts w:ascii="Arial" w:hAnsi="Arial"/>
          <w:sz w:val="16"/>
          <w:szCs w:val="16"/>
          <w:u w:val="single"/>
        </w:rPr>
      </w:pPr>
      <w:proofErr w:type="gramStart"/>
      <w:r w:rsidRPr="001A2758">
        <w:rPr>
          <w:rFonts w:ascii="Arial" w:hAnsi="Arial"/>
          <w:sz w:val="16"/>
          <w:szCs w:val="16"/>
        </w:rPr>
        <w:t>шеф-монтаж</w:t>
      </w:r>
      <w:proofErr w:type="gramEnd"/>
      <w:r w:rsidRPr="001A2758">
        <w:rPr>
          <w:rFonts w:ascii="Arial" w:hAnsi="Arial"/>
          <w:sz w:val="16"/>
          <w:szCs w:val="16"/>
        </w:rPr>
        <w:t xml:space="preserve"> –</w:t>
      </w:r>
      <w:r w:rsidR="008920CD" w:rsidRPr="001A2758">
        <w:rPr>
          <w:rFonts w:ascii="Arial" w:hAnsi="Arial"/>
          <w:sz w:val="16"/>
          <w:szCs w:val="16"/>
        </w:rPr>
        <w:t xml:space="preserve"> </w:t>
      </w:r>
      <w:r w:rsidR="008920CD" w:rsidRPr="001A2758">
        <w:rPr>
          <w:rFonts w:ascii="Arial" w:hAnsi="Arial"/>
          <w:sz w:val="16"/>
          <w:szCs w:val="16"/>
          <w:u w:val="single"/>
        </w:rPr>
        <w:t>Заказчик</w:t>
      </w:r>
    </w:p>
    <w:p w:rsidR="008920CD" w:rsidRDefault="00B85A35" w:rsidP="00D078DA">
      <w:pPr>
        <w:spacing w:before="60"/>
        <w:ind w:firstLine="426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 xml:space="preserve">пуско-наладка </w:t>
      </w:r>
      <w:r w:rsidR="008920CD" w:rsidRPr="001A2758">
        <w:rPr>
          <w:rFonts w:ascii="Arial" w:hAnsi="Arial"/>
          <w:sz w:val="16"/>
          <w:szCs w:val="16"/>
        </w:rPr>
        <w:t xml:space="preserve">– </w:t>
      </w:r>
      <w:r w:rsidR="008920CD" w:rsidRPr="001A2758">
        <w:rPr>
          <w:rFonts w:ascii="Arial" w:hAnsi="Arial"/>
          <w:sz w:val="16"/>
          <w:szCs w:val="16"/>
          <w:u w:val="single"/>
        </w:rPr>
        <w:t>Заказчик</w:t>
      </w:r>
      <w:r w:rsidR="008920CD" w:rsidRPr="001A2758">
        <w:rPr>
          <w:rFonts w:ascii="Arial" w:hAnsi="Arial"/>
          <w:sz w:val="16"/>
          <w:szCs w:val="16"/>
        </w:rPr>
        <w:t xml:space="preserve"> </w:t>
      </w:r>
    </w:p>
    <w:p w:rsidR="00B85A35" w:rsidRPr="001A2758" w:rsidRDefault="00B85A35" w:rsidP="00D078DA">
      <w:pPr>
        <w:spacing w:before="60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>* - Опросный лист заполняется на каждую секцию отдельно.</w:t>
      </w:r>
    </w:p>
    <w:p w:rsidR="00B85A35" w:rsidRPr="001A2758" w:rsidRDefault="00B85A35" w:rsidP="00D078DA">
      <w:pPr>
        <w:spacing w:before="60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>** - По возможности предоставлять конструктивные чертежи ячеек.</w:t>
      </w:r>
    </w:p>
    <w:p w:rsidR="00B85A35" w:rsidRPr="001A2758" w:rsidRDefault="00B85A35" w:rsidP="00D078DA">
      <w:pPr>
        <w:spacing w:before="60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>*** - Окончательная логика работы согласовывается в процессе работы.</w:t>
      </w:r>
    </w:p>
    <w:p w:rsidR="00B85A35" w:rsidRDefault="00B85A35" w:rsidP="00D078DA">
      <w:pPr>
        <w:spacing w:before="60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>**** - Конструктивные особенности выполнения секции (изгибы в сборных шинах и место их расположения, и т.д.).</w:t>
      </w:r>
    </w:p>
    <w:p w:rsidR="00D078DA" w:rsidRPr="001A2758" w:rsidRDefault="0034435B" w:rsidP="00D078DA">
      <w:pPr>
        <w:spacing w:before="60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1383665</wp:posOffset>
                </wp:positionH>
                <wp:positionV relativeFrom="paragraph">
                  <wp:posOffset>267970</wp:posOffset>
                </wp:positionV>
                <wp:extent cx="3371850" cy="8458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8DA" w:rsidRPr="0031342A" w:rsidRDefault="00D078DA" w:rsidP="00D078DA">
                            <w:pPr>
                              <w:pStyle w:val="a4"/>
                              <w:rPr>
                                <w:b w:val="0"/>
                                <w:sz w:val="20"/>
                              </w:rPr>
                            </w:pPr>
                            <w:r w:rsidRPr="0031342A">
                              <w:rPr>
                                <w:sz w:val="20"/>
                              </w:rPr>
                              <w:t>ООО НПП «ПРОЭЛ»</w:t>
                            </w:r>
                          </w:p>
                          <w:p w:rsidR="00D078DA" w:rsidRPr="0031342A" w:rsidRDefault="00D078DA" w:rsidP="00D078DA">
                            <w:pPr>
                              <w:pStyle w:val="a4"/>
                              <w:rPr>
                                <w:b w:val="0"/>
                                <w:sz w:val="20"/>
                              </w:rPr>
                            </w:pPr>
                            <w:r w:rsidRPr="0031342A">
                              <w:rPr>
                                <w:b w:val="0"/>
                                <w:sz w:val="20"/>
                              </w:rPr>
                              <w:t xml:space="preserve">Адрес для переписки: </w:t>
                            </w:r>
                            <w:smartTag w:uri="urn:schemas-microsoft-com:office:smarttags" w:element="metricconverter">
                              <w:smartTagPr>
                                <w:attr w:name="ProductID" w:val="190005, г"/>
                              </w:smartTagPr>
                              <w:r w:rsidRPr="0031342A">
                                <w:rPr>
                                  <w:b w:val="0"/>
                                  <w:sz w:val="20"/>
                                </w:rPr>
                                <w:t>190005, г</w:t>
                              </w:r>
                            </w:smartTag>
                            <w:r>
                              <w:rPr>
                                <w:b w:val="0"/>
                                <w:sz w:val="20"/>
                              </w:rPr>
                              <w:t>. Санкт-Петербург,</w:t>
                            </w:r>
                          </w:p>
                          <w:p w:rsidR="00D078DA" w:rsidRPr="0031342A" w:rsidRDefault="00D078DA" w:rsidP="00D078DA">
                            <w:pPr>
                              <w:pStyle w:val="a4"/>
                              <w:rPr>
                                <w:b w:val="0"/>
                                <w:sz w:val="20"/>
                              </w:rPr>
                            </w:pPr>
                            <w:r w:rsidRPr="0031342A">
                              <w:rPr>
                                <w:b w:val="0"/>
                                <w:sz w:val="20"/>
                              </w:rPr>
                              <w:t>наб. Обводного канала, д. 118а, лит. Л</w:t>
                            </w:r>
                          </w:p>
                          <w:p w:rsidR="00D078DA" w:rsidRPr="0031342A" w:rsidRDefault="00D078DA" w:rsidP="00D078DA">
                            <w:pPr>
                              <w:pStyle w:val="a4"/>
                              <w:rPr>
                                <w:b w:val="0"/>
                                <w:sz w:val="20"/>
                              </w:rPr>
                            </w:pPr>
                            <w:r w:rsidRPr="0031342A">
                              <w:rPr>
                                <w:b w:val="0"/>
                                <w:sz w:val="20"/>
                              </w:rPr>
                              <w:t>Телефон, факс (812) 331 50 33, т 331 50 34</w:t>
                            </w:r>
                          </w:p>
                          <w:p w:rsidR="00D078DA" w:rsidRPr="0046341F" w:rsidRDefault="00D078DA" w:rsidP="00D078DA">
                            <w:pPr>
                              <w:pStyle w:val="a4"/>
                              <w:rPr>
                                <w:i w:val="0"/>
                                <w:sz w:val="20"/>
                              </w:rPr>
                            </w:pPr>
                            <w:r w:rsidRPr="0031342A">
                              <w:rPr>
                                <w:b w:val="0"/>
                                <w:sz w:val="20"/>
                                <w:lang w:val="en-US"/>
                              </w:rPr>
                              <w:t>e</w:t>
                            </w:r>
                            <w:r w:rsidRPr="0046341F">
                              <w:rPr>
                                <w:b w:val="0"/>
                                <w:sz w:val="20"/>
                              </w:rPr>
                              <w:t>-</w:t>
                            </w:r>
                            <w:r w:rsidRPr="0031342A">
                              <w:rPr>
                                <w:b w:val="0"/>
                                <w:sz w:val="20"/>
                                <w:lang w:val="en-US"/>
                              </w:rPr>
                              <w:t>mail</w:t>
                            </w:r>
                            <w:r w:rsidRPr="0046341F">
                              <w:rPr>
                                <w:b w:val="0"/>
                                <w:sz w:val="20"/>
                              </w:rPr>
                              <w:t xml:space="preserve">:   </w:t>
                            </w:r>
                            <w:hyperlink r:id="rId5" w:history="1"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info</w:t>
                              </w:r>
                              <w:r w:rsidRPr="0046341F">
                                <w:rPr>
                                  <w:rStyle w:val="a6"/>
                                  <w:sz w:val="20"/>
                                </w:rPr>
                                <w:t>@</w:t>
                              </w:r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proel</w:t>
                              </w:r>
                              <w:r w:rsidRPr="0046341F">
                                <w:rPr>
                                  <w:rStyle w:val="a6"/>
                                  <w:sz w:val="20"/>
                                </w:rPr>
                                <w:t>.</w:t>
                              </w:r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spb</w:t>
                              </w:r>
                              <w:r w:rsidRPr="0046341F">
                                <w:rPr>
                                  <w:rStyle w:val="a6"/>
                                  <w:sz w:val="20"/>
                                </w:rPr>
                                <w:t>.</w:t>
                              </w:r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ru</w:t>
                              </w:r>
                            </w:hyperlink>
                            <w:r w:rsidRPr="0046341F">
                              <w:rPr>
                                <w:b w:val="0"/>
                                <w:sz w:val="20"/>
                              </w:rPr>
                              <w:t xml:space="preserve">, </w:t>
                            </w:r>
                            <w:hyperlink r:id="rId6" w:history="1"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proel</w:t>
                              </w:r>
                              <w:r w:rsidRPr="0046341F">
                                <w:rPr>
                                  <w:rStyle w:val="a6"/>
                                  <w:sz w:val="20"/>
                                </w:rPr>
                                <w:t>-2001@</w:t>
                              </w:r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mail</w:t>
                              </w:r>
                              <w:r w:rsidRPr="0046341F">
                                <w:rPr>
                                  <w:rStyle w:val="a6"/>
                                  <w:sz w:val="20"/>
                                </w:rPr>
                                <w:t>.</w:t>
                              </w:r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8.95pt;margin-top:21.1pt;width:265.5pt;height:6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" o:allowincell="f">
                <v:textbox>
                  <w:txbxContent>
                    <w:p w:rsidR="00D078DA" w:rsidRPr="0031342A" w:rsidRDefault="00D078DA" w:rsidP="00D078DA">
                      <w:pPr>
                        <w:pStyle w:val="a4"/>
                        <w:rPr>
                          <w:b w:val="0"/>
                          <w:sz w:val="20"/>
                        </w:rPr>
                      </w:pPr>
                      <w:r w:rsidRPr="0031342A">
                        <w:rPr>
                          <w:sz w:val="20"/>
                        </w:rPr>
                        <w:t>ООО НПП «ПРОЭЛ»</w:t>
                      </w:r>
                    </w:p>
                    <w:p w:rsidR="00D078DA" w:rsidRPr="0031342A" w:rsidRDefault="00D078DA" w:rsidP="00D078DA">
                      <w:pPr>
                        <w:pStyle w:val="a4"/>
                        <w:rPr>
                          <w:b w:val="0"/>
                          <w:sz w:val="20"/>
                        </w:rPr>
                      </w:pPr>
                      <w:r w:rsidRPr="0031342A">
                        <w:rPr>
                          <w:b w:val="0"/>
                          <w:sz w:val="20"/>
                        </w:rPr>
                        <w:t xml:space="preserve">Адрес для переписки: </w:t>
                      </w:r>
                      <w:smartTag w:uri="urn:schemas-microsoft-com:office:smarttags" w:element="metricconverter">
                        <w:smartTagPr>
                          <w:attr w:name="ProductID" w:val="190005, г"/>
                        </w:smartTagPr>
                        <w:r w:rsidRPr="0031342A">
                          <w:rPr>
                            <w:b w:val="0"/>
                            <w:sz w:val="20"/>
                          </w:rPr>
                          <w:t>190005, г</w:t>
                        </w:r>
                      </w:smartTag>
                      <w:r>
                        <w:rPr>
                          <w:b w:val="0"/>
                          <w:sz w:val="20"/>
                        </w:rPr>
                        <w:t>. Санкт-Петербург,</w:t>
                      </w:r>
                    </w:p>
                    <w:p w:rsidR="00D078DA" w:rsidRPr="0031342A" w:rsidRDefault="00D078DA" w:rsidP="00D078DA">
                      <w:pPr>
                        <w:pStyle w:val="a4"/>
                        <w:rPr>
                          <w:b w:val="0"/>
                          <w:sz w:val="20"/>
                        </w:rPr>
                      </w:pPr>
                      <w:r w:rsidRPr="0031342A">
                        <w:rPr>
                          <w:b w:val="0"/>
                          <w:sz w:val="20"/>
                        </w:rPr>
                        <w:t>наб. Обводного канала, д. 118а, лит. Л</w:t>
                      </w:r>
                    </w:p>
                    <w:p w:rsidR="00D078DA" w:rsidRPr="0031342A" w:rsidRDefault="00D078DA" w:rsidP="00D078DA">
                      <w:pPr>
                        <w:pStyle w:val="a4"/>
                        <w:rPr>
                          <w:b w:val="0"/>
                          <w:sz w:val="20"/>
                        </w:rPr>
                      </w:pPr>
                      <w:r w:rsidRPr="0031342A">
                        <w:rPr>
                          <w:b w:val="0"/>
                          <w:sz w:val="20"/>
                        </w:rPr>
                        <w:t>Телефон, факс (812) 331 50 33, т 331 50 34</w:t>
                      </w:r>
                    </w:p>
                    <w:p w:rsidR="00D078DA" w:rsidRPr="0031342A" w:rsidRDefault="00D078DA" w:rsidP="00D078DA">
                      <w:pPr>
                        <w:pStyle w:val="a4"/>
                        <w:rPr>
                          <w:i w:val="0"/>
                          <w:sz w:val="20"/>
                          <w:lang w:val="en-US"/>
                        </w:rPr>
                      </w:pPr>
                      <w:r w:rsidRPr="0031342A">
                        <w:rPr>
                          <w:b w:val="0"/>
                          <w:sz w:val="20"/>
                          <w:lang w:val="en-US"/>
                        </w:rPr>
                        <w:t xml:space="preserve">e-mail:   </w:t>
                      </w:r>
                      <w:hyperlink r:id="rId7" w:history="1">
                        <w:r w:rsidRPr="0031342A">
                          <w:rPr>
                            <w:rStyle w:val="a6"/>
                            <w:sz w:val="20"/>
                            <w:lang w:val="en-US"/>
                          </w:rPr>
                          <w:t>info@proel.spb.ru</w:t>
                        </w:r>
                      </w:hyperlink>
                      <w:r w:rsidRPr="0031342A">
                        <w:rPr>
                          <w:b w:val="0"/>
                          <w:sz w:val="20"/>
                          <w:lang w:val="en-US"/>
                        </w:rPr>
                        <w:t xml:space="preserve">, </w:t>
                      </w:r>
                      <w:hyperlink r:id="rId8" w:history="1">
                        <w:r w:rsidRPr="0031342A">
                          <w:rPr>
                            <w:rStyle w:val="a6"/>
                            <w:sz w:val="20"/>
                            <w:lang w:val="en-US"/>
                          </w:rPr>
                          <w:t>proel-2001@mail.ru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D078DA" w:rsidRPr="001A2758" w:rsidSect="00274B63">
      <w:pgSz w:w="11906" w:h="16838"/>
      <w:pgMar w:top="397" w:right="454" w:bottom="39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56E71"/>
    <w:multiLevelType w:val="multilevel"/>
    <w:tmpl w:val="D466FD76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6F6"/>
    <w:rsid w:val="001A2758"/>
    <w:rsid w:val="00274B63"/>
    <w:rsid w:val="002A59C5"/>
    <w:rsid w:val="002C3306"/>
    <w:rsid w:val="0034435B"/>
    <w:rsid w:val="003E76F6"/>
    <w:rsid w:val="0046341F"/>
    <w:rsid w:val="004713B1"/>
    <w:rsid w:val="004F0813"/>
    <w:rsid w:val="005227CA"/>
    <w:rsid w:val="005650FE"/>
    <w:rsid w:val="005E3E89"/>
    <w:rsid w:val="00746915"/>
    <w:rsid w:val="00756DD2"/>
    <w:rsid w:val="007D0430"/>
    <w:rsid w:val="00807962"/>
    <w:rsid w:val="008470C9"/>
    <w:rsid w:val="00873C96"/>
    <w:rsid w:val="00875C34"/>
    <w:rsid w:val="00883811"/>
    <w:rsid w:val="008920CD"/>
    <w:rsid w:val="008C2524"/>
    <w:rsid w:val="008C4DC6"/>
    <w:rsid w:val="008F7266"/>
    <w:rsid w:val="00941B42"/>
    <w:rsid w:val="009B6B7A"/>
    <w:rsid w:val="009C17C6"/>
    <w:rsid w:val="00A673E2"/>
    <w:rsid w:val="00AA6CE5"/>
    <w:rsid w:val="00B85A35"/>
    <w:rsid w:val="00B8711E"/>
    <w:rsid w:val="00BB4C9B"/>
    <w:rsid w:val="00CA5690"/>
    <w:rsid w:val="00CD5302"/>
    <w:rsid w:val="00D078DA"/>
    <w:rsid w:val="00D73AF2"/>
    <w:rsid w:val="00D92EF6"/>
    <w:rsid w:val="00DB1D17"/>
    <w:rsid w:val="00E84950"/>
    <w:rsid w:val="00EE3DB1"/>
    <w:rsid w:val="00F10094"/>
    <w:rsid w:val="00F91CFB"/>
    <w:rsid w:val="00FC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1CE6407"/>
  <w15:docId w15:val="{920D8D9B-ECF4-4D31-8B94-0412C2904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" w:hAnsi="Arial"/>
      <w:b/>
      <w:sz w:val="22"/>
    </w:rPr>
  </w:style>
  <w:style w:type="paragraph" w:styleId="a4">
    <w:name w:val="Body Text"/>
    <w:basedOn w:val="a"/>
    <w:link w:val="a5"/>
    <w:rsid w:val="00D078DA"/>
    <w:pPr>
      <w:jc w:val="center"/>
    </w:pPr>
    <w:rPr>
      <w:rFonts w:ascii="Arial" w:hAnsi="Arial"/>
      <w:b/>
      <w:i/>
      <w:sz w:val="22"/>
    </w:rPr>
  </w:style>
  <w:style w:type="character" w:customStyle="1" w:styleId="a5">
    <w:name w:val="Основной текст Знак"/>
    <w:link w:val="a4"/>
    <w:rsid w:val="00D078DA"/>
    <w:rPr>
      <w:rFonts w:ascii="Arial" w:hAnsi="Arial"/>
      <w:b/>
      <w:i/>
      <w:sz w:val="22"/>
    </w:rPr>
  </w:style>
  <w:style w:type="character" w:styleId="a6">
    <w:name w:val="Hyperlink"/>
    <w:rsid w:val="00D078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el-2001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proel.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el-2001@mail.ru" TargetMode="External"/><Relationship Id="rId5" Type="http://schemas.openxmlformats.org/officeDocument/2006/relationships/hyperlink" Target="mailto:info@proel.spb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ЛИСТ*</vt:lpstr>
    </vt:vector>
  </TitlesOfParts>
  <Company>PROEL</Company>
  <LinksUpToDate>false</LinksUpToDate>
  <CharactersWithSpaces>2153</CharactersWithSpaces>
  <SharedDoc>false</SharedDoc>
  <HLinks>
    <vt:vector size="12" baseType="variant">
      <vt:variant>
        <vt:i4>2883675</vt:i4>
      </vt:variant>
      <vt:variant>
        <vt:i4>3</vt:i4>
      </vt:variant>
      <vt:variant>
        <vt:i4>0</vt:i4>
      </vt:variant>
      <vt:variant>
        <vt:i4>5</vt:i4>
      </vt:variant>
      <vt:variant>
        <vt:lpwstr>mailto:proel-2001@mail.ru</vt:lpwstr>
      </vt:variant>
      <vt:variant>
        <vt:lpwstr/>
      </vt:variant>
      <vt:variant>
        <vt:i4>4128859</vt:i4>
      </vt:variant>
      <vt:variant>
        <vt:i4>0</vt:i4>
      </vt:variant>
      <vt:variant>
        <vt:i4>0</vt:i4>
      </vt:variant>
      <vt:variant>
        <vt:i4>5</vt:i4>
      </vt:variant>
      <vt:variant>
        <vt:lpwstr>mailto:info@proel.spb.ru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ЛИСТ*</dc:title>
  <dc:creator>All</dc:creator>
  <cp:lastModifiedBy>Гурулев Александр Дмитриевич</cp:lastModifiedBy>
  <cp:revision>6</cp:revision>
  <cp:lastPrinted>2012-02-08T04:16:00Z</cp:lastPrinted>
  <dcterms:created xsi:type="dcterms:W3CDTF">2019-09-08T04:26:00Z</dcterms:created>
  <dcterms:modified xsi:type="dcterms:W3CDTF">2024-09-19T06:53:00Z</dcterms:modified>
</cp:coreProperties>
</file>