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left="5670" w:right="566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>УТВЕРЖДАЮ</w:t>
      </w:r>
    </w:p>
    <w:p w:rsidR="008929AC" w:rsidRPr="008929AC" w:rsidRDefault="008929AC" w:rsidP="00420B7D">
      <w:pPr>
        <w:keepNext/>
        <w:keepLines/>
        <w:widowControl w:val="0"/>
        <w:suppressLineNumbers/>
        <w:suppressAutoHyphens/>
        <w:spacing w:after="0" w:line="240" w:lineRule="auto"/>
        <w:ind w:left="4962"/>
        <w:rPr>
          <w:rFonts w:eastAsia="Times New Roman"/>
          <w:sz w:val="28"/>
          <w:szCs w:val="28"/>
          <w:lang w:val="ru-RU" w:eastAsia="ru-RU"/>
        </w:rPr>
      </w:pPr>
      <w:r w:rsidRPr="008929AC">
        <w:rPr>
          <w:rFonts w:eastAsia="Times New Roman"/>
          <w:sz w:val="28"/>
          <w:szCs w:val="28"/>
          <w:lang w:val="ru-RU" w:eastAsia="ru-RU"/>
        </w:rPr>
        <w:t>Ректор государственного автономного учр</w:t>
      </w:r>
      <w:r w:rsidR="00420B7D">
        <w:rPr>
          <w:rFonts w:eastAsia="Times New Roman"/>
          <w:sz w:val="28"/>
          <w:szCs w:val="28"/>
          <w:lang w:val="ru-RU" w:eastAsia="ru-RU"/>
        </w:rPr>
        <w:t xml:space="preserve">еждения Калининградской области </w:t>
      </w:r>
      <w:r w:rsidRPr="008929AC">
        <w:rPr>
          <w:rFonts w:eastAsia="Times New Roman"/>
          <w:sz w:val="28"/>
          <w:szCs w:val="28"/>
          <w:lang w:val="ru-RU" w:eastAsia="ru-RU"/>
        </w:rPr>
        <w:t>дополнительного профессионального образования «Институт развития образования»</w:t>
      </w:r>
    </w:p>
    <w:p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left="4962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/>
          <w:sz w:val="28"/>
          <w:szCs w:val="28"/>
          <w:lang w:val="ru-RU" w:eastAsia="ru-RU"/>
        </w:rPr>
        <w:t xml:space="preserve">__________________ Л.А. </w:t>
      </w:r>
      <w:proofErr w:type="spellStart"/>
      <w:r w:rsidRPr="008929AC">
        <w:rPr>
          <w:rFonts w:eastAsia="Times New Roman"/>
          <w:sz w:val="28"/>
          <w:szCs w:val="28"/>
          <w:lang w:val="ru-RU" w:eastAsia="ru-RU"/>
        </w:rPr>
        <w:t>Зорькина</w:t>
      </w:r>
      <w:proofErr w:type="spellEnd"/>
    </w:p>
    <w:p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lang w:val="ru-RU" w:eastAsia="ru-RU"/>
        </w:rPr>
      </w:pPr>
    </w:p>
    <w:p w:rsidR="008929AC" w:rsidRPr="008929AC" w:rsidRDefault="008929AC" w:rsidP="008929AC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 xml:space="preserve">Часть </w:t>
      </w:r>
      <w:r w:rsidRPr="0038353E">
        <w:rPr>
          <w:rFonts w:eastAsia="Times New Roman" w:cs="Times New Roman"/>
          <w:b/>
          <w:sz w:val="28"/>
          <w:szCs w:val="28"/>
          <w:lang w:eastAsia="ru-RU"/>
        </w:rPr>
        <w:t>I</w:t>
      </w:r>
      <w:r>
        <w:rPr>
          <w:rFonts w:eastAsia="Times New Roman" w:cs="Times New Roman"/>
          <w:b/>
          <w:sz w:val="28"/>
          <w:szCs w:val="28"/>
          <w:lang w:eastAsia="ru-RU"/>
        </w:rPr>
        <w:t>I</w:t>
      </w:r>
      <w:r w:rsidRPr="0038353E">
        <w:rPr>
          <w:rFonts w:eastAsia="Times New Roman" w:cs="Times New Roman"/>
          <w:b/>
          <w:sz w:val="28"/>
          <w:szCs w:val="28"/>
          <w:lang w:eastAsia="ru-RU"/>
        </w:rPr>
        <w:t>I</w:t>
      </w:r>
      <w:r w:rsidRPr="008929AC">
        <w:rPr>
          <w:rFonts w:eastAsia="Times New Roman" w:cs="Times New Roman"/>
          <w:b/>
          <w:sz w:val="28"/>
          <w:szCs w:val="28"/>
          <w:lang w:val="ru-RU" w:eastAsia="ru-RU"/>
        </w:rPr>
        <w:t xml:space="preserve"> Обоснование начальной (максимальной) цены договора (цены лота)</w:t>
      </w:r>
    </w:p>
    <w:p w:rsidR="00550E80" w:rsidRDefault="00550E80" w:rsidP="00550E80">
      <w:pPr>
        <w:jc w:val="center"/>
        <w:rPr>
          <w:b/>
          <w:bCs/>
          <w:sz w:val="24"/>
          <w:szCs w:val="28"/>
          <w:lang w:val="ru-RU"/>
        </w:rPr>
      </w:pPr>
    </w:p>
    <w:p w:rsidR="00550E80" w:rsidRPr="00420B7D" w:rsidRDefault="00550E80" w:rsidP="00550E80">
      <w:pPr>
        <w:jc w:val="center"/>
        <w:rPr>
          <w:b/>
          <w:bCs/>
          <w:sz w:val="24"/>
          <w:szCs w:val="24"/>
          <w:lang w:val="ru-RU"/>
        </w:rPr>
      </w:pPr>
      <w:r w:rsidRPr="00420B7D">
        <w:rPr>
          <w:b/>
          <w:bCs/>
          <w:sz w:val="24"/>
          <w:szCs w:val="24"/>
          <w:lang w:val="ru-RU"/>
        </w:rPr>
        <w:t>ТЕХНИЧЕСКОЕ ЗАДАНИЕ</w:t>
      </w:r>
    </w:p>
    <w:p w:rsidR="00550E80" w:rsidRPr="00420B7D" w:rsidRDefault="00550E80" w:rsidP="00550E80">
      <w:pPr>
        <w:jc w:val="center"/>
        <w:rPr>
          <w:b/>
          <w:sz w:val="24"/>
          <w:szCs w:val="24"/>
          <w:lang w:val="ru-RU"/>
        </w:rPr>
      </w:pPr>
      <w:r w:rsidRPr="00420B7D">
        <w:rPr>
          <w:b/>
          <w:sz w:val="24"/>
          <w:szCs w:val="24"/>
          <w:lang w:val="ru-RU"/>
        </w:rPr>
        <w:t>на поставку персональных компьютеров</w:t>
      </w:r>
      <w:r w:rsidR="00420B7D" w:rsidRPr="00420B7D">
        <w:rPr>
          <w:b/>
          <w:sz w:val="24"/>
          <w:szCs w:val="24"/>
          <w:lang w:val="ru-RU"/>
        </w:rPr>
        <w:t xml:space="preserve"> периферийных устройств</w:t>
      </w:r>
    </w:p>
    <w:p w:rsidR="00550E80" w:rsidRPr="00A36DB2" w:rsidRDefault="00550E80" w:rsidP="00550E80">
      <w:pPr>
        <w:rPr>
          <w:sz w:val="24"/>
          <w:szCs w:val="24"/>
          <w:lang w:val="ru-RU"/>
        </w:rPr>
      </w:pPr>
    </w:p>
    <w:p w:rsidR="00550E80" w:rsidRPr="00420B7D" w:rsidRDefault="00550E80" w:rsidP="00550E80">
      <w:pPr>
        <w:rPr>
          <w:b/>
          <w:sz w:val="24"/>
          <w:szCs w:val="24"/>
        </w:rPr>
      </w:pPr>
      <w:proofErr w:type="spellStart"/>
      <w:r w:rsidRPr="00420B7D">
        <w:rPr>
          <w:b/>
          <w:sz w:val="24"/>
          <w:szCs w:val="24"/>
        </w:rPr>
        <w:t>Количество</w:t>
      </w:r>
      <w:proofErr w:type="spellEnd"/>
      <w:r w:rsidRPr="00420B7D">
        <w:rPr>
          <w:b/>
          <w:sz w:val="24"/>
          <w:szCs w:val="24"/>
        </w:rPr>
        <w:t xml:space="preserve"> </w:t>
      </w:r>
      <w:proofErr w:type="spellStart"/>
      <w:r w:rsidRPr="00420B7D">
        <w:rPr>
          <w:b/>
          <w:sz w:val="24"/>
          <w:szCs w:val="24"/>
        </w:rPr>
        <w:t>поставляемого</w:t>
      </w:r>
      <w:proofErr w:type="spellEnd"/>
      <w:r w:rsidRPr="00420B7D">
        <w:rPr>
          <w:b/>
          <w:sz w:val="24"/>
          <w:szCs w:val="24"/>
        </w:rPr>
        <w:t xml:space="preserve"> </w:t>
      </w:r>
      <w:proofErr w:type="spellStart"/>
      <w:r w:rsidRPr="00420B7D">
        <w:rPr>
          <w:b/>
          <w:sz w:val="24"/>
          <w:szCs w:val="24"/>
        </w:rPr>
        <w:t>товара</w:t>
      </w:r>
      <w:proofErr w:type="spellEnd"/>
      <w:r w:rsidRPr="00420B7D">
        <w:rPr>
          <w:b/>
          <w:sz w:val="24"/>
          <w:szCs w:val="24"/>
        </w:rPr>
        <w:t>:</w:t>
      </w:r>
    </w:p>
    <w:tbl>
      <w:tblPr>
        <w:tblStyle w:val="a3"/>
        <w:tblW w:w="4586" w:type="pct"/>
        <w:tblLook w:val="04A0" w:firstRow="1" w:lastRow="0" w:firstColumn="1" w:lastColumn="0" w:noHBand="0" w:noVBand="1"/>
      </w:tblPr>
      <w:tblGrid>
        <w:gridCol w:w="801"/>
        <w:gridCol w:w="5238"/>
        <w:gridCol w:w="1813"/>
        <w:gridCol w:w="1499"/>
      </w:tblGrid>
      <w:tr w:rsidR="00550E80" w:rsidRPr="00A36DB2" w:rsidTr="00420B7D">
        <w:tc>
          <w:tcPr>
            <w:tcW w:w="443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815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A36D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36DB2">
              <w:rPr>
                <w:b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984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b/>
                <w:sz w:val="24"/>
                <w:szCs w:val="24"/>
              </w:rPr>
              <w:t>Единицы</w:t>
            </w:r>
            <w:proofErr w:type="spellEnd"/>
            <w:r w:rsidRPr="00A36D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36DB2">
              <w:rPr>
                <w:b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758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</w:tr>
      <w:tr w:rsidR="00550E80" w:rsidRPr="00A36DB2" w:rsidTr="00420B7D">
        <w:tc>
          <w:tcPr>
            <w:tcW w:w="443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1</w:t>
            </w:r>
          </w:p>
        </w:tc>
        <w:tc>
          <w:tcPr>
            <w:tcW w:w="2815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Персональный</w:t>
            </w:r>
            <w:proofErr w:type="spellEnd"/>
            <w:r w:rsidRPr="00A36DB2">
              <w:rPr>
                <w:sz w:val="24"/>
                <w:szCs w:val="24"/>
              </w:rPr>
              <w:t xml:space="preserve"> </w:t>
            </w:r>
            <w:proofErr w:type="spellStart"/>
            <w:r w:rsidRPr="00A36DB2">
              <w:rPr>
                <w:sz w:val="24"/>
                <w:szCs w:val="24"/>
              </w:rPr>
              <w:t>компьютер</w:t>
            </w:r>
            <w:proofErr w:type="spellEnd"/>
          </w:p>
        </w:tc>
        <w:tc>
          <w:tcPr>
            <w:tcW w:w="984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штука</w:t>
            </w:r>
            <w:proofErr w:type="spellEnd"/>
          </w:p>
        </w:tc>
        <w:tc>
          <w:tcPr>
            <w:tcW w:w="758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16</w:t>
            </w:r>
            <w:bookmarkStart w:id="0" w:name="_GoBack"/>
            <w:bookmarkEnd w:id="0"/>
          </w:p>
        </w:tc>
      </w:tr>
      <w:tr w:rsidR="00550E80" w:rsidRPr="00A36DB2" w:rsidTr="00420B7D">
        <w:tc>
          <w:tcPr>
            <w:tcW w:w="443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2</w:t>
            </w:r>
          </w:p>
        </w:tc>
        <w:tc>
          <w:tcPr>
            <w:tcW w:w="2815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Монитор</w:t>
            </w:r>
            <w:proofErr w:type="spellEnd"/>
          </w:p>
        </w:tc>
        <w:tc>
          <w:tcPr>
            <w:tcW w:w="984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штука</w:t>
            </w:r>
            <w:proofErr w:type="spellEnd"/>
          </w:p>
        </w:tc>
        <w:tc>
          <w:tcPr>
            <w:tcW w:w="758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18</w:t>
            </w:r>
          </w:p>
        </w:tc>
      </w:tr>
      <w:tr w:rsidR="00550E80" w:rsidRPr="00A36DB2" w:rsidTr="00420B7D">
        <w:tc>
          <w:tcPr>
            <w:tcW w:w="443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3</w:t>
            </w:r>
          </w:p>
        </w:tc>
        <w:tc>
          <w:tcPr>
            <w:tcW w:w="2815" w:type="pct"/>
          </w:tcPr>
          <w:p w:rsidR="00550E80" w:rsidRPr="00A36DB2" w:rsidRDefault="00550E80" w:rsidP="008929AC">
            <w:pPr>
              <w:spacing w:before="20" w:after="20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Многофункциональное</w:t>
            </w:r>
            <w:proofErr w:type="spellEnd"/>
            <w:r w:rsidRPr="00A36DB2">
              <w:rPr>
                <w:sz w:val="24"/>
                <w:szCs w:val="24"/>
              </w:rPr>
              <w:t xml:space="preserve"> </w:t>
            </w:r>
            <w:proofErr w:type="spellStart"/>
            <w:r w:rsidRPr="00A36DB2">
              <w:rPr>
                <w:sz w:val="24"/>
                <w:szCs w:val="24"/>
              </w:rPr>
              <w:t>устройство</w:t>
            </w:r>
            <w:proofErr w:type="spellEnd"/>
          </w:p>
        </w:tc>
        <w:tc>
          <w:tcPr>
            <w:tcW w:w="984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proofErr w:type="spellStart"/>
            <w:r w:rsidRPr="00A36DB2">
              <w:rPr>
                <w:sz w:val="24"/>
                <w:szCs w:val="24"/>
              </w:rPr>
              <w:t>штука</w:t>
            </w:r>
            <w:proofErr w:type="spellEnd"/>
          </w:p>
        </w:tc>
        <w:tc>
          <w:tcPr>
            <w:tcW w:w="758" w:type="pct"/>
          </w:tcPr>
          <w:p w:rsidR="00550E80" w:rsidRPr="00A36DB2" w:rsidRDefault="00550E80" w:rsidP="00420B7D">
            <w:pPr>
              <w:spacing w:before="20" w:after="20"/>
              <w:jc w:val="center"/>
              <w:rPr>
                <w:sz w:val="24"/>
                <w:szCs w:val="24"/>
              </w:rPr>
            </w:pPr>
            <w:r w:rsidRPr="00A36DB2">
              <w:rPr>
                <w:sz w:val="24"/>
                <w:szCs w:val="24"/>
              </w:rPr>
              <w:t>2</w:t>
            </w:r>
          </w:p>
        </w:tc>
      </w:tr>
    </w:tbl>
    <w:p w:rsidR="00550E80" w:rsidRDefault="00550E80" w:rsidP="00550E80">
      <w:pPr>
        <w:rPr>
          <w:b/>
          <w:bCs/>
          <w:lang w:val="ru-RU"/>
        </w:rPr>
      </w:pPr>
    </w:p>
    <w:p w:rsidR="00550E80" w:rsidRPr="0029432D" w:rsidRDefault="00550E80" w:rsidP="00550E80">
      <w:pPr>
        <w:rPr>
          <w:b/>
          <w:bCs/>
          <w:sz w:val="24"/>
          <w:szCs w:val="28"/>
          <w:lang w:val="ru-RU"/>
        </w:rPr>
      </w:pPr>
      <w:r w:rsidRPr="0029432D">
        <w:rPr>
          <w:b/>
          <w:bCs/>
          <w:sz w:val="24"/>
          <w:szCs w:val="28"/>
          <w:lang w:val="ru-RU"/>
        </w:rPr>
        <w:t>Технические характеристики и требования к поставляемому товару: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5056"/>
        <w:gridCol w:w="3024"/>
      </w:tblGrid>
      <w:tr w:rsidR="00550E80" w:rsidRPr="007F290A" w:rsidTr="004E4765">
        <w:trPr>
          <w:trHeight w:val="957"/>
        </w:trPr>
        <w:tc>
          <w:tcPr>
            <w:tcW w:w="1134" w:type="dxa"/>
          </w:tcPr>
          <w:p w:rsidR="00550E80" w:rsidRPr="007F290A" w:rsidRDefault="00550E80" w:rsidP="008929AC">
            <w:pPr>
              <w:rPr>
                <w:rFonts w:cs="Times New Roman"/>
                <w:b/>
                <w:sz w:val="24"/>
                <w:szCs w:val="24"/>
              </w:rPr>
            </w:pPr>
            <w:r w:rsidRPr="007F290A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56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b/>
                <w:sz w:val="24"/>
                <w:szCs w:val="24"/>
                <w:lang w:val="ru-RU"/>
              </w:rPr>
              <w:t>Технические, функциональные и качественные, эксплуатационные характеристики товара</w:t>
            </w:r>
          </w:p>
        </w:tc>
        <w:tc>
          <w:tcPr>
            <w:tcW w:w="3024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b/>
                <w:sz w:val="24"/>
                <w:szCs w:val="24"/>
              </w:rPr>
              <w:t>Требования</w:t>
            </w:r>
            <w:proofErr w:type="spellEnd"/>
            <w:r w:rsidRPr="007F290A">
              <w:rPr>
                <w:rFonts w:cs="Times New Roman"/>
                <w:b/>
                <w:sz w:val="24"/>
                <w:szCs w:val="24"/>
              </w:rPr>
              <w:t xml:space="preserve"> к </w:t>
            </w:r>
            <w:proofErr w:type="spellStart"/>
            <w:r w:rsidRPr="007F290A">
              <w:rPr>
                <w:rFonts w:cs="Times New Roman"/>
                <w:b/>
                <w:sz w:val="24"/>
                <w:szCs w:val="24"/>
              </w:rPr>
              <w:t>показателям</w:t>
            </w:r>
            <w:proofErr w:type="spellEnd"/>
          </w:p>
        </w:tc>
      </w:tr>
      <w:tr w:rsidR="00550E80" w:rsidRPr="007F290A" w:rsidTr="008929AC">
        <w:trPr>
          <w:trHeight w:val="355"/>
        </w:trPr>
        <w:tc>
          <w:tcPr>
            <w:tcW w:w="9214" w:type="dxa"/>
            <w:gridSpan w:val="3"/>
          </w:tcPr>
          <w:p w:rsidR="00550E80" w:rsidRPr="007F290A" w:rsidRDefault="00550E80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b/>
                <w:sz w:val="24"/>
                <w:szCs w:val="24"/>
                <w:lang w:val="ru-RU"/>
              </w:rPr>
              <w:t>1. Персональный компьютер</w:t>
            </w:r>
          </w:p>
        </w:tc>
      </w:tr>
      <w:tr w:rsidR="00550E80" w:rsidRPr="007F290A" w:rsidTr="004E4765">
        <w:trPr>
          <w:trHeight w:val="389"/>
        </w:trPr>
        <w:tc>
          <w:tcPr>
            <w:tcW w:w="1134" w:type="dxa"/>
          </w:tcPr>
          <w:p w:rsidR="00550E80" w:rsidRPr="007F290A" w:rsidRDefault="00550E80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</w:t>
            </w:r>
          </w:p>
        </w:tc>
        <w:tc>
          <w:tcPr>
            <w:tcW w:w="8080" w:type="dxa"/>
            <w:gridSpan w:val="2"/>
          </w:tcPr>
          <w:p w:rsidR="00550E80" w:rsidRPr="007F290A" w:rsidRDefault="00550E80" w:rsidP="008929A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Материнская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плата</w:t>
            </w:r>
            <w:proofErr w:type="spellEnd"/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550E80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1.1.1.</w:t>
            </w:r>
          </w:p>
        </w:tc>
        <w:tc>
          <w:tcPr>
            <w:tcW w:w="5056" w:type="dxa"/>
          </w:tcPr>
          <w:p w:rsidR="00550E80" w:rsidRPr="007F290A" w:rsidRDefault="00550E80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форм-фактор </w:t>
            </w:r>
          </w:p>
        </w:tc>
        <w:tc>
          <w:tcPr>
            <w:tcW w:w="3024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</w:rPr>
              <w:t>Micro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7F290A">
              <w:rPr>
                <w:rFonts w:cs="Times New Roman"/>
                <w:sz w:val="24"/>
                <w:szCs w:val="24"/>
              </w:rPr>
              <w:t>ATX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1.1.2.</w:t>
            </w:r>
          </w:p>
        </w:tc>
        <w:tc>
          <w:tcPr>
            <w:tcW w:w="5056" w:type="dxa"/>
          </w:tcPr>
          <w:p w:rsidR="00550E80" w:rsidRPr="007F290A" w:rsidRDefault="00550E80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сокет </w:t>
            </w:r>
            <w:r w:rsidRPr="007F290A">
              <w:rPr>
                <w:rFonts w:cs="Times New Roman"/>
                <w:sz w:val="24"/>
                <w:szCs w:val="24"/>
              </w:rPr>
              <w:t>AM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4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1.1.3.</w:t>
            </w:r>
          </w:p>
        </w:tc>
        <w:tc>
          <w:tcPr>
            <w:tcW w:w="5056" w:type="dxa"/>
          </w:tcPr>
          <w:p w:rsidR="00550E80" w:rsidRPr="007F290A" w:rsidRDefault="00550E80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чипсет </w:t>
            </w:r>
          </w:p>
        </w:tc>
        <w:tc>
          <w:tcPr>
            <w:tcW w:w="3024" w:type="dxa"/>
          </w:tcPr>
          <w:p w:rsidR="00550E80" w:rsidRPr="007F290A" w:rsidRDefault="00550E80" w:rsidP="00550E8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</w:rPr>
              <w:t>AMD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F290A">
              <w:rPr>
                <w:rFonts w:cs="Times New Roman"/>
                <w:sz w:val="24"/>
                <w:szCs w:val="24"/>
              </w:rPr>
              <w:t>B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850 или эквивалент 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1.1.4.</w:t>
            </w:r>
          </w:p>
        </w:tc>
        <w:tc>
          <w:tcPr>
            <w:tcW w:w="5056" w:type="dxa"/>
          </w:tcPr>
          <w:p w:rsidR="00550E80" w:rsidRPr="007F290A" w:rsidRDefault="00550E80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количество слотов </w:t>
            </w:r>
            <w:r w:rsidRPr="007F290A">
              <w:rPr>
                <w:rFonts w:cs="Times New Roman"/>
                <w:sz w:val="24"/>
                <w:szCs w:val="24"/>
              </w:rPr>
              <w:t>DDR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5, шт. </w:t>
            </w:r>
          </w:p>
        </w:tc>
        <w:tc>
          <w:tcPr>
            <w:tcW w:w="3024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4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1.1.5.</w:t>
            </w:r>
          </w:p>
        </w:tc>
        <w:tc>
          <w:tcPr>
            <w:tcW w:w="5056" w:type="dxa"/>
          </w:tcPr>
          <w:p w:rsidR="00550E80" w:rsidRPr="007F290A" w:rsidRDefault="00D55607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</w:t>
            </w:r>
            <w:r w:rsidR="00550E80" w:rsidRPr="007F290A">
              <w:rPr>
                <w:rFonts w:cs="Times New Roman"/>
                <w:sz w:val="24"/>
                <w:szCs w:val="24"/>
                <w:lang w:val="ru-RU"/>
              </w:rPr>
              <w:t xml:space="preserve">оличество разъемов </w:t>
            </w:r>
            <w:r w:rsidR="00550E80" w:rsidRPr="007F290A">
              <w:rPr>
                <w:rFonts w:cs="Times New Roman"/>
                <w:sz w:val="24"/>
                <w:szCs w:val="24"/>
              </w:rPr>
              <w:t>M</w:t>
            </w:r>
            <w:r w:rsidR="00550E80" w:rsidRPr="007F290A">
              <w:rPr>
                <w:rFonts w:cs="Times New Roman"/>
                <w:sz w:val="24"/>
                <w:szCs w:val="24"/>
                <w:lang w:val="ru-RU"/>
              </w:rPr>
              <w:t>.2</w:t>
            </w:r>
          </w:p>
        </w:tc>
        <w:tc>
          <w:tcPr>
            <w:tcW w:w="3024" w:type="dxa"/>
          </w:tcPr>
          <w:p w:rsidR="00550E80" w:rsidRPr="007F290A" w:rsidRDefault="00550E80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2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1.1.6.</w:t>
            </w:r>
          </w:p>
        </w:tc>
        <w:tc>
          <w:tcPr>
            <w:tcW w:w="5056" w:type="dxa"/>
          </w:tcPr>
          <w:p w:rsidR="00550E80" w:rsidRPr="007F290A" w:rsidRDefault="00D55607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видеовыход </w:t>
            </w:r>
            <w:r w:rsidRPr="007F290A">
              <w:rPr>
                <w:rFonts w:cs="Times New Roman"/>
                <w:sz w:val="24"/>
                <w:szCs w:val="24"/>
              </w:rPr>
              <w:t>HDMI</w:t>
            </w:r>
          </w:p>
        </w:tc>
        <w:tc>
          <w:tcPr>
            <w:tcW w:w="3024" w:type="dxa"/>
          </w:tcPr>
          <w:p w:rsidR="00550E80" w:rsidRPr="007F290A" w:rsidRDefault="00D55607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1.1.7.</w:t>
            </w:r>
          </w:p>
        </w:tc>
        <w:tc>
          <w:tcPr>
            <w:tcW w:w="5056" w:type="dxa"/>
          </w:tcPr>
          <w:p w:rsidR="00550E80" w:rsidRPr="007F290A" w:rsidRDefault="00D55607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видеовыход </w:t>
            </w:r>
            <w:r w:rsidRPr="007F290A">
              <w:rPr>
                <w:rFonts w:cs="Times New Roman"/>
                <w:sz w:val="24"/>
                <w:szCs w:val="24"/>
              </w:rPr>
              <w:t>DisplayPort</w:t>
            </w:r>
          </w:p>
        </w:tc>
        <w:tc>
          <w:tcPr>
            <w:tcW w:w="3024" w:type="dxa"/>
          </w:tcPr>
          <w:p w:rsidR="00550E80" w:rsidRPr="007F290A" w:rsidRDefault="00D55607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550E80" w:rsidRPr="007F290A" w:rsidTr="004E4765">
        <w:tc>
          <w:tcPr>
            <w:tcW w:w="1134" w:type="dxa"/>
          </w:tcPr>
          <w:p w:rsidR="00550E80" w:rsidRPr="007F290A" w:rsidRDefault="006167C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1.1.8.</w:t>
            </w:r>
          </w:p>
        </w:tc>
        <w:tc>
          <w:tcPr>
            <w:tcW w:w="5056" w:type="dxa"/>
          </w:tcPr>
          <w:p w:rsidR="00550E80" w:rsidRPr="007F290A" w:rsidRDefault="00D55607" w:rsidP="00D55607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поддержка поставляемого процессора без необходимости замены процессора или выполнения дополнительных аппаратных операций</w:t>
            </w:r>
          </w:p>
        </w:tc>
        <w:tc>
          <w:tcPr>
            <w:tcW w:w="3024" w:type="dxa"/>
          </w:tcPr>
          <w:p w:rsidR="00550E80" w:rsidRPr="007F290A" w:rsidRDefault="00D55607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6167CB" w:rsidRPr="007F290A" w:rsidTr="004E4765">
        <w:tc>
          <w:tcPr>
            <w:tcW w:w="1134" w:type="dxa"/>
          </w:tcPr>
          <w:p w:rsidR="006167CB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lastRenderedPageBreak/>
              <w:t>1.</w:t>
            </w:r>
            <w:r w:rsidR="006167CB" w:rsidRPr="007F290A">
              <w:rPr>
                <w:rFonts w:cs="Times New Roman"/>
                <w:sz w:val="24"/>
                <w:szCs w:val="24"/>
                <w:lang w:val="ru-RU"/>
              </w:rPr>
              <w:t xml:space="preserve">2. </w:t>
            </w:r>
          </w:p>
        </w:tc>
        <w:tc>
          <w:tcPr>
            <w:tcW w:w="8080" w:type="dxa"/>
            <w:gridSpan w:val="2"/>
          </w:tcPr>
          <w:p w:rsidR="006167CB" w:rsidRPr="007F290A" w:rsidRDefault="006167C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Процессор</w:t>
            </w:r>
          </w:p>
        </w:tc>
      </w:tr>
      <w:tr w:rsidR="00D55607" w:rsidRPr="007F290A" w:rsidTr="004E4765">
        <w:tc>
          <w:tcPr>
            <w:tcW w:w="1134" w:type="dxa"/>
          </w:tcPr>
          <w:p w:rsidR="00D55607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1.2.1.</w:t>
            </w:r>
          </w:p>
        </w:tc>
        <w:tc>
          <w:tcPr>
            <w:tcW w:w="5056" w:type="dxa"/>
          </w:tcPr>
          <w:p w:rsidR="00D55607" w:rsidRPr="007F290A" w:rsidRDefault="00BB3B5E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количество вычислительных ядер</w:t>
            </w:r>
          </w:p>
        </w:tc>
        <w:tc>
          <w:tcPr>
            <w:tcW w:w="3024" w:type="dxa"/>
          </w:tcPr>
          <w:p w:rsidR="00D55607" w:rsidRPr="007F290A" w:rsidRDefault="00BB3B5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6</w:t>
            </w:r>
          </w:p>
        </w:tc>
      </w:tr>
      <w:tr w:rsidR="00D55607" w:rsidRPr="007F290A" w:rsidTr="004E4765">
        <w:tc>
          <w:tcPr>
            <w:tcW w:w="1134" w:type="dxa"/>
          </w:tcPr>
          <w:p w:rsidR="00D55607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1.2.2.</w:t>
            </w:r>
          </w:p>
        </w:tc>
        <w:tc>
          <w:tcPr>
            <w:tcW w:w="5056" w:type="dxa"/>
          </w:tcPr>
          <w:p w:rsidR="00D55607" w:rsidRPr="007F290A" w:rsidRDefault="00BB3B5E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базовая частота, ГГц</w:t>
            </w:r>
          </w:p>
        </w:tc>
        <w:tc>
          <w:tcPr>
            <w:tcW w:w="3024" w:type="dxa"/>
          </w:tcPr>
          <w:p w:rsidR="00D55607" w:rsidRPr="007F290A" w:rsidRDefault="00BB3B5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4,3</w:t>
            </w:r>
          </w:p>
        </w:tc>
      </w:tr>
      <w:tr w:rsidR="00D55607" w:rsidRPr="007F290A" w:rsidTr="004E4765">
        <w:tc>
          <w:tcPr>
            <w:tcW w:w="1134" w:type="dxa"/>
          </w:tcPr>
          <w:p w:rsidR="00D55607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1.2.3.</w:t>
            </w:r>
          </w:p>
        </w:tc>
        <w:tc>
          <w:tcPr>
            <w:tcW w:w="5056" w:type="dxa"/>
          </w:tcPr>
          <w:p w:rsidR="00D55607" w:rsidRPr="007F290A" w:rsidRDefault="00593F1A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максимальная частота, ГГц</w:t>
            </w:r>
          </w:p>
        </w:tc>
        <w:tc>
          <w:tcPr>
            <w:tcW w:w="3024" w:type="dxa"/>
          </w:tcPr>
          <w:p w:rsidR="00D55607" w:rsidRPr="007F290A" w:rsidRDefault="00593F1A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5,0</w:t>
            </w:r>
          </w:p>
        </w:tc>
      </w:tr>
      <w:tr w:rsidR="00D55607" w:rsidRPr="007F290A" w:rsidTr="004E4765">
        <w:tc>
          <w:tcPr>
            <w:tcW w:w="1134" w:type="dxa"/>
          </w:tcPr>
          <w:p w:rsidR="00D55607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1.2.4.</w:t>
            </w:r>
          </w:p>
        </w:tc>
        <w:tc>
          <w:tcPr>
            <w:tcW w:w="5056" w:type="dxa"/>
          </w:tcPr>
          <w:p w:rsidR="00D55607" w:rsidRPr="007F290A" w:rsidRDefault="00593F1A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кэш-память </w:t>
            </w:r>
            <w:r w:rsidRPr="007F290A">
              <w:rPr>
                <w:rFonts w:cs="Times New Roman"/>
                <w:sz w:val="24"/>
                <w:szCs w:val="24"/>
              </w:rPr>
              <w:t>L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3, МБ</w:t>
            </w:r>
          </w:p>
        </w:tc>
        <w:tc>
          <w:tcPr>
            <w:tcW w:w="3024" w:type="dxa"/>
          </w:tcPr>
          <w:p w:rsidR="00D55607" w:rsidRPr="007F290A" w:rsidRDefault="00593F1A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16</w:t>
            </w:r>
          </w:p>
        </w:tc>
      </w:tr>
      <w:tr w:rsidR="00D55607" w:rsidRPr="007F290A" w:rsidTr="004E4765">
        <w:tc>
          <w:tcPr>
            <w:tcW w:w="1134" w:type="dxa"/>
          </w:tcPr>
          <w:p w:rsidR="00D55607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1.2.5.</w:t>
            </w:r>
          </w:p>
        </w:tc>
        <w:tc>
          <w:tcPr>
            <w:tcW w:w="5056" w:type="dxa"/>
          </w:tcPr>
          <w:p w:rsidR="00D55607" w:rsidRPr="007F290A" w:rsidRDefault="00593F1A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тепловыделение, Вт</w:t>
            </w:r>
          </w:p>
        </w:tc>
        <w:tc>
          <w:tcPr>
            <w:tcW w:w="3024" w:type="dxa"/>
          </w:tcPr>
          <w:p w:rsidR="00D55607" w:rsidRPr="007F290A" w:rsidRDefault="00593F1A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более 65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1.2.6.</w:t>
            </w:r>
          </w:p>
        </w:tc>
        <w:tc>
          <w:tcPr>
            <w:tcW w:w="5056" w:type="dxa"/>
          </w:tcPr>
          <w:p w:rsidR="00593F1A" w:rsidRPr="007F290A" w:rsidRDefault="00593F1A" w:rsidP="00593F1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встроенное графическое ядро</w:t>
            </w:r>
          </w:p>
        </w:tc>
        <w:tc>
          <w:tcPr>
            <w:tcW w:w="3024" w:type="dxa"/>
          </w:tcPr>
          <w:p w:rsidR="00593F1A" w:rsidRPr="007F290A" w:rsidRDefault="00593F1A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593F1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1.3.</w:t>
            </w:r>
          </w:p>
        </w:tc>
        <w:tc>
          <w:tcPr>
            <w:tcW w:w="8080" w:type="dxa"/>
            <w:gridSpan w:val="2"/>
          </w:tcPr>
          <w:p w:rsidR="00593F1A" w:rsidRPr="007F290A" w:rsidRDefault="00593F1A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Оперативная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память</w:t>
            </w:r>
            <w:proofErr w:type="spellEnd"/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490A0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1.3.1.</w:t>
            </w:r>
          </w:p>
        </w:tc>
        <w:tc>
          <w:tcPr>
            <w:tcW w:w="5056" w:type="dxa"/>
          </w:tcPr>
          <w:p w:rsidR="00593F1A" w:rsidRPr="007F290A" w:rsidRDefault="00490A0A" w:rsidP="00490A0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о</w:t>
            </w:r>
            <w:r w:rsidR="00593F1A" w:rsidRPr="007F290A">
              <w:rPr>
                <w:rFonts w:cs="Times New Roman"/>
                <w:sz w:val="24"/>
                <w:szCs w:val="24"/>
                <w:lang w:val="ru-RU"/>
              </w:rPr>
              <w:t xml:space="preserve">бъем, ГБ </w:t>
            </w:r>
          </w:p>
        </w:tc>
        <w:tc>
          <w:tcPr>
            <w:tcW w:w="3024" w:type="dxa"/>
          </w:tcPr>
          <w:p w:rsidR="00593F1A" w:rsidRPr="007F290A" w:rsidRDefault="00490A0A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16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490A0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1.3.2.</w:t>
            </w:r>
          </w:p>
        </w:tc>
        <w:tc>
          <w:tcPr>
            <w:tcW w:w="5056" w:type="dxa"/>
          </w:tcPr>
          <w:p w:rsidR="00593F1A" w:rsidRPr="007F290A" w:rsidRDefault="00490A0A" w:rsidP="00490A0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комплект из двух модулей, обеспечивающих работу в двухканальном режиме на совместимой материнской плате</w:t>
            </w:r>
          </w:p>
        </w:tc>
        <w:tc>
          <w:tcPr>
            <w:tcW w:w="3024" w:type="dxa"/>
          </w:tcPr>
          <w:p w:rsidR="00593F1A" w:rsidRPr="007F290A" w:rsidRDefault="00490A0A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490A0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1.3.3.</w:t>
            </w:r>
          </w:p>
        </w:tc>
        <w:tc>
          <w:tcPr>
            <w:tcW w:w="5056" w:type="dxa"/>
          </w:tcPr>
          <w:p w:rsidR="00593F1A" w:rsidRPr="007F290A" w:rsidRDefault="00490A0A" w:rsidP="00490A0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024" w:type="dxa"/>
          </w:tcPr>
          <w:p w:rsidR="00593F1A" w:rsidRPr="007F290A" w:rsidRDefault="00490A0A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</w:rPr>
              <w:t>DDR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490A0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1.3.4.</w:t>
            </w:r>
          </w:p>
        </w:tc>
        <w:tc>
          <w:tcPr>
            <w:tcW w:w="5056" w:type="dxa"/>
          </w:tcPr>
          <w:p w:rsidR="00593F1A" w:rsidRPr="007F290A" w:rsidRDefault="00490A0A" w:rsidP="00490A0A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эффективная частота, МГц</w:t>
            </w:r>
          </w:p>
        </w:tc>
        <w:tc>
          <w:tcPr>
            <w:tcW w:w="3024" w:type="dxa"/>
          </w:tcPr>
          <w:p w:rsidR="00593F1A" w:rsidRPr="007F290A" w:rsidRDefault="00490A0A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5600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90A0A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</w:t>
            </w:r>
          </w:p>
        </w:tc>
        <w:tc>
          <w:tcPr>
            <w:tcW w:w="8080" w:type="dxa"/>
            <w:gridSpan w:val="2"/>
          </w:tcPr>
          <w:p w:rsidR="00490A0A" w:rsidRPr="007F290A" w:rsidRDefault="00490A0A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Твердотельный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накопитель</w:t>
            </w:r>
            <w:proofErr w:type="spellEnd"/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1.4.1</w:t>
            </w:r>
          </w:p>
        </w:tc>
        <w:tc>
          <w:tcPr>
            <w:tcW w:w="5056" w:type="dxa"/>
          </w:tcPr>
          <w:p w:rsidR="00593F1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тип</w:t>
            </w:r>
          </w:p>
        </w:tc>
        <w:tc>
          <w:tcPr>
            <w:tcW w:w="3024" w:type="dxa"/>
          </w:tcPr>
          <w:p w:rsidR="00593F1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</w:rPr>
              <w:t>M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.2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NVMe</w:t>
            </w:r>
            <w:proofErr w:type="spellEnd"/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1.4.2.</w:t>
            </w:r>
          </w:p>
        </w:tc>
        <w:tc>
          <w:tcPr>
            <w:tcW w:w="5056" w:type="dxa"/>
          </w:tcPr>
          <w:p w:rsidR="00593F1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объем, ГБ</w:t>
            </w:r>
          </w:p>
        </w:tc>
        <w:tc>
          <w:tcPr>
            <w:tcW w:w="3024" w:type="dxa"/>
          </w:tcPr>
          <w:p w:rsidR="00593F1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512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1.4.3.</w:t>
            </w:r>
          </w:p>
        </w:tc>
        <w:tc>
          <w:tcPr>
            <w:tcW w:w="5056" w:type="dxa"/>
          </w:tcPr>
          <w:p w:rsidR="00593F1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интерфейс </w:t>
            </w:r>
          </w:p>
        </w:tc>
        <w:tc>
          <w:tcPr>
            <w:tcW w:w="3024" w:type="dxa"/>
          </w:tcPr>
          <w:p w:rsidR="00593F1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не ниже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PCIe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3.0 </w:t>
            </w:r>
            <w:r w:rsidRPr="007F290A">
              <w:rPr>
                <w:rFonts w:cs="Times New Roman"/>
                <w:sz w:val="24"/>
                <w:szCs w:val="24"/>
              </w:rPr>
              <w:t>x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1.4.4.</w:t>
            </w:r>
          </w:p>
        </w:tc>
        <w:tc>
          <w:tcPr>
            <w:tcW w:w="5056" w:type="dxa"/>
          </w:tcPr>
          <w:p w:rsidR="00593F1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скорость последовательного чтения, МБ/с</w:t>
            </w:r>
          </w:p>
        </w:tc>
        <w:tc>
          <w:tcPr>
            <w:tcW w:w="3024" w:type="dxa"/>
          </w:tcPr>
          <w:p w:rsidR="00593F1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3000</w:t>
            </w:r>
          </w:p>
        </w:tc>
      </w:tr>
      <w:tr w:rsidR="00593F1A" w:rsidRPr="007F290A" w:rsidTr="004E4765">
        <w:tc>
          <w:tcPr>
            <w:tcW w:w="1134" w:type="dxa"/>
          </w:tcPr>
          <w:p w:rsidR="00593F1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1.4.5.</w:t>
            </w:r>
          </w:p>
        </w:tc>
        <w:tc>
          <w:tcPr>
            <w:tcW w:w="5056" w:type="dxa"/>
          </w:tcPr>
          <w:p w:rsidR="00593F1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скорость последовательной записи, МБ/с</w:t>
            </w:r>
          </w:p>
        </w:tc>
        <w:tc>
          <w:tcPr>
            <w:tcW w:w="3024" w:type="dxa"/>
          </w:tcPr>
          <w:p w:rsidR="00593F1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1200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1.4.6.</w:t>
            </w:r>
          </w:p>
        </w:tc>
        <w:tc>
          <w:tcPr>
            <w:tcW w:w="5056" w:type="dxa"/>
          </w:tcPr>
          <w:p w:rsidR="00490A0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ресурс записи </w:t>
            </w:r>
            <w:r w:rsidRPr="007F290A">
              <w:rPr>
                <w:rFonts w:cs="Times New Roman"/>
                <w:sz w:val="24"/>
                <w:szCs w:val="24"/>
              </w:rPr>
              <w:t>TBW</w:t>
            </w:r>
          </w:p>
        </w:tc>
        <w:tc>
          <w:tcPr>
            <w:tcW w:w="3024" w:type="dxa"/>
          </w:tcPr>
          <w:p w:rsidR="00490A0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300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1.4.7.</w:t>
            </w:r>
          </w:p>
        </w:tc>
        <w:tc>
          <w:tcPr>
            <w:tcW w:w="5056" w:type="dxa"/>
          </w:tcPr>
          <w:p w:rsidR="00490A0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поддержка технологии </w:t>
            </w:r>
            <w:r w:rsidRPr="007F290A">
              <w:rPr>
                <w:rFonts w:cs="Times New Roman"/>
                <w:sz w:val="24"/>
                <w:szCs w:val="24"/>
              </w:rPr>
              <w:t>S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7F290A">
              <w:rPr>
                <w:rFonts w:cs="Times New Roman"/>
                <w:sz w:val="24"/>
                <w:szCs w:val="24"/>
              </w:rPr>
              <w:t>M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7F290A">
              <w:rPr>
                <w:rFonts w:cs="Times New Roman"/>
                <w:sz w:val="24"/>
                <w:szCs w:val="24"/>
              </w:rPr>
              <w:t>A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7F290A">
              <w:rPr>
                <w:rFonts w:cs="Times New Roman"/>
                <w:sz w:val="24"/>
                <w:szCs w:val="24"/>
              </w:rPr>
              <w:t>R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7F290A">
              <w:rPr>
                <w:rFonts w:cs="Times New Roman"/>
                <w:sz w:val="24"/>
                <w:szCs w:val="24"/>
              </w:rPr>
              <w:t>T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3024" w:type="dxa"/>
          </w:tcPr>
          <w:p w:rsidR="00490A0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1.4.8.</w:t>
            </w:r>
          </w:p>
        </w:tc>
        <w:tc>
          <w:tcPr>
            <w:tcW w:w="5056" w:type="dxa"/>
          </w:tcPr>
          <w:p w:rsidR="00490A0A" w:rsidRPr="007F290A" w:rsidRDefault="00A36DB2" w:rsidP="00A36DB2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поддержка технологии </w:t>
            </w:r>
            <w:r w:rsidRPr="007F290A">
              <w:rPr>
                <w:rFonts w:cs="Times New Roman"/>
                <w:sz w:val="24"/>
                <w:szCs w:val="24"/>
              </w:rPr>
              <w:t>TRIM</w:t>
            </w:r>
          </w:p>
        </w:tc>
        <w:tc>
          <w:tcPr>
            <w:tcW w:w="3024" w:type="dxa"/>
          </w:tcPr>
          <w:p w:rsidR="00490A0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A36DB2" w:rsidRPr="007F290A" w:rsidTr="004E4765">
        <w:tc>
          <w:tcPr>
            <w:tcW w:w="1134" w:type="dxa"/>
          </w:tcPr>
          <w:p w:rsidR="00A36DB2" w:rsidRPr="007F290A" w:rsidRDefault="00A36DB2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</w:t>
            </w:r>
          </w:p>
        </w:tc>
        <w:tc>
          <w:tcPr>
            <w:tcW w:w="8080" w:type="dxa"/>
            <w:gridSpan w:val="2"/>
          </w:tcPr>
          <w:p w:rsidR="00A36DB2" w:rsidRPr="007F290A" w:rsidRDefault="00A36DB2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Система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охлаждения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процессора</w:t>
            </w:r>
            <w:proofErr w:type="spellEnd"/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D493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1.5.1.</w:t>
            </w:r>
          </w:p>
        </w:tc>
        <w:tc>
          <w:tcPr>
            <w:tcW w:w="5056" w:type="dxa"/>
          </w:tcPr>
          <w:p w:rsidR="00490A0A" w:rsidRPr="007F290A" w:rsidRDefault="004D493B" w:rsidP="004D493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воздушное охлаждение</w:t>
            </w:r>
          </w:p>
        </w:tc>
        <w:tc>
          <w:tcPr>
            <w:tcW w:w="3024" w:type="dxa"/>
          </w:tcPr>
          <w:p w:rsidR="00490A0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D493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1.5.2.</w:t>
            </w:r>
          </w:p>
        </w:tc>
        <w:tc>
          <w:tcPr>
            <w:tcW w:w="5056" w:type="dxa"/>
          </w:tcPr>
          <w:p w:rsidR="00490A0A" w:rsidRPr="007F290A" w:rsidRDefault="00A36DB2" w:rsidP="004D493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вентилятор, мм</w:t>
            </w:r>
          </w:p>
        </w:tc>
        <w:tc>
          <w:tcPr>
            <w:tcW w:w="3024" w:type="dxa"/>
          </w:tcPr>
          <w:p w:rsidR="00490A0A" w:rsidRPr="007F290A" w:rsidRDefault="00A36DB2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120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D493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1.5.3.</w:t>
            </w:r>
          </w:p>
        </w:tc>
        <w:tc>
          <w:tcPr>
            <w:tcW w:w="5056" w:type="dxa"/>
          </w:tcPr>
          <w:p w:rsidR="00490A0A" w:rsidRPr="007F290A" w:rsidRDefault="004D493B" w:rsidP="004D493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р</w:t>
            </w:r>
            <w:r w:rsidR="00A36DB2" w:rsidRPr="007F290A">
              <w:rPr>
                <w:rFonts w:cs="Times New Roman"/>
                <w:sz w:val="24"/>
                <w:szCs w:val="24"/>
                <w:lang w:val="ru-RU"/>
              </w:rPr>
              <w:t>азъем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4-</w:t>
            </w:r>
            <w:r w:rsidRPr="007F290A">
              <w:rPr>
                <w:rFonts w:cs="Times New Roman"/>
                <w:sz w:val="24"/>
                <w:szCs w:val="24"/>
              </w:rPr>
              <w:t>pin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F290A">
              <w:rPr>
                <w:rFonts w:cs="Times New Roman"/>
                <w:sz w:val="24"/>
                <w:szCs w:val="24"/>
              </w:rPr>
              <w:t>PWM</w:t>
            </w:r>
          </w:p>
        </w:tc>
        <w:tc>
          <w:tcPr>
            <w:tcW w:w="3024" w:type="dxa"/>
          </w:tcPr>
          <w:p w:rsidR="00490A0A" w:rsidRPr="007F290A" w:rsidRDefault="004D493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D493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1.5.4.</w:t>
            </w:r>
          </w:p>
        </w:tc>
        <w:tc>
          <w:tcPr>
            <w:tcW w:w="5056" w:type="dxa"/>
          </w:tcPr>
          <w:p w:rsidR="00490A0A" w:rsidRPr="007F290A" w:rsidRDefault="004D493B" w:rsidP="004D493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поддерживаемая рассеиваемая тепловая мощность, Вт</w:t>
            </w:r>
          </w:p>
        </w:tc>
        <w:tc>
          <w:tcPr>
            <w:tcW w:w="3024" w:type="dxa"/>
          </w:tcPr>
          <w:p w:rsidR="00490A0A" w:rsidRPr="007F290A" w:rsidRDefault="004D493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240</w:t>
            </w:r>
          </w:p>
        </w:tc>
      </w:tr>
      <w:tr w:rsidR="00490A0A" w:rsidRPr="007F290A" w:rsidTr="004E4765">
        <w:tc>
          <w:tcPr>
            <w:tcW w:w="1134" w:type="dxa"/>
          </w:tcPr>
          <w:p w:rsidR="00490A0A" w:rsidRPr="007F290A" w:rsidRDefault="004D493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1.5.5.</w:t>
            </w:r>
          </w:p>
        </w:tc>
        <w:tc>
          <w:tcPr>
            <w:tcW w:w="5056" w:type="dxa"/>
          </w:tcPr>
          <w:p w:rsidR="00490A0A" w:rsidRPr="007F290A" w:rsidRDefault="004D493B" w:rsidP="004D493B">
            <w:pPr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совместимость с сокетом </w:t>
            </w:r>
            <w:r w:rsidRPr="007F290A">
              <w:rPr>
                <w:rFonts w:cs="Times New Roman"/>
                <w:sz w:val="24"/>
                <w:szCs w:val="24"/>
              </w:rPr>
              <w:t>AM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24" w:type="dxa"/>
          </w:tcPr>
          <w:p w:rsidR="00490A0A" w:rsidRPr="007F290A" w:rsidRDefault="004D493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FE240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</w:t>
            </w:r>
          </w:p>
        </w:tc>
        <w:tc>
          <w:tcPr>
            <w:tcW w:w="8080" w:type="dxa"/>
            <w:gridSpan w:val="2"/>
          </w:tcPr>
          <w:p w:rsidR="004D493B" w:rsidRPr="007F290A" w:rsidRDefault="00FE240B" w:rsidP="008929AC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Корпус</w:t>
            </w:r>
            <w:proofErr w:type="spellEnd"/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1.6.1.</w:t>
            </w:r>
          </w:p>
        </w:tc>
        <w:tc>
          <w:tcPr>
            <w:tcW w:w="5056" w:type="dxa"/>
          </w:tcPr>
          <w:p w:rsidR="004D493B" w:rsidRPr="007F290A" w:rsidRDefault="00C27FD9" w:rsidP="00C27FD9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ф</w:t>
            </w:r>
            <w:r w:rsidR="00FE240B" w:rsidRPr="007F290A">
              <w:rPr>
                <w:rFonts w:cs="Times New Roman"/>
                <w:sz w:val="24"/>
                <w:szCs w:val="24"/>
                <w:lang w:val="ru-RU"/>
              </w:rPr>
              <w:t>орм-фактор, обеспечивающий устано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вку материнской платы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Micro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>-ATX</w:t>
            </w:r>
          </w:p>
        </w:tc>
        <w:tc>
          <w:tcPr>
            <w:tcW w:w="3024" w:type="dxa"/>
          </w:tcPr>
          <w:p w:rsidR="004D493B" w:rsidRPr="007F290A" w:rsidRDefault="00FE240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1.6.2.</w:t>
            </w:r>
          </w:p>
        </w:tc>
        <w:tc>
          <w:tcPr>
            <w:tcW w:w="5056" w:type="dxa"/>
          </w:tcPr>
          <w:p w:rsidR="004D493B" w:rsidRPr="007F290A" w:rsidRDefault="00FE240B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порт USB 3.0,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3024" w:type="dxa"/>
          </w:tcPr>
          <w:p w:rsidR="004D493B" w:rsidRPr="007F290A" w:rsidRDefault="00FE240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1.6.3.</w:t>
            </w:r>
          </w:p>
        </w:tc>
        <w:tc>
          <w:tcPr>
            <w:tcW w:w="5056" w:type="dxa"/>
          </w:tcPr>
          <w:p w:rsidR="004D493B" w:rsidRPr="007F290A" w:rsidRDefault="00FE240B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порт USB 2.0</w:t>
            </w:r>
          </w:p>
        </w:tc>
        <w:tc>
          <w:tcPr>
            <w:tcW w:w="3024" w:type="dxa"/>
          </w:tcPr>
          <w:p w:rsidR="004D493B" w:rsidRPr="007F290A" w:rsidRDefault="00FE240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lastRenderedPageBreak/>
              <w:t>1.6.4.</w:t>
            </w:r>
          </w:p>
        </w:tc>
        <w:tc>
          <w:tcPr>
            <w:tcW w:w="5056" w:type="dxa"/>
          </w:tcPr>
          <w:p w:rsidR="004D493B" w:rsidRPr="007F290A" w:rsidRDefault="00C27FD9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возможность установки накопителей форм-фактора </w:t>
            </w:r>
          </w:p>
        </w:tc>
        <w:tc>
          <w:tcPr>
            <w:tcW w:w="3024" w:type="dxa"/>
          </w:tcPr>
          <w:p w:rsidR="004D493B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2,5 и/или 3,5 дюйма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1.6.5.</w:t>
            </w:r>
          </w:p>
        </w:tc>
        <w:tc>
          <w:tcPr>
            <w:tcW w:w="5056" w:type="dxa"/>
          </w:tcPr>
          <w:p w:rsidR="004D493B" w:rsidRPr="007F290A" w:rsidRDefault="00C27FD9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возможность установки блока питания форм-фактора ATX</w:t>
            </w:r>
          </w:p>
        </w:tc>
        <w:tc>
          <w:tcPr>
            <w:tcW w:w="3024" w:type="dxa"/>
          </w:tcPr>
          <w:p w:rsidR="004D493B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1.6.6.</w:t>
            </w:r>
          </w:p>
        </w:tc>
        <w:tc>
          <w:tcPr>
            <w:tcW w:w="5056" w:type="dxa"/>
          </w:tcPr>
          <w:p w:rsidR="004D493B" w:rsidRPr="007F290A" w:rsidRDefault="00C27FD9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возможность установки системы охлаждения процессора с вентилятором не менее 120 мм</w:t>
            </w:r>
          </w:p>
        </w:tc>
        <w:tc>
          <w:tcPr>
            <w:tcW w:w="3024" w:type="dxa"/>
          </w:tcPr>
          <w:p w:rsidR="004D493B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1.6.7.</w:t>
            </w:r>
          </w:p>
        </w:tc>
        <w:tc>
          <w:tcPr>
            <w:tcW w:w="5056" w:type="dxa"/>
          </w:tcPr>
          <w:p w:rsidR="004D493B" w:rsidRPr="007F290A" w:rsidRDefault="00C27FD9" w:rsidP="00C27FD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внутреннее пространство корпуса обеспечивает размещение всех поставляемых компонентов без доработки корпуса</w:t>
            </w:r>
          </w:p>
        </w:tc>
        <w:tc>
          <w:tcPr>
            <w:tcW w:w="3024" w:type="dxa"/>
          </w:tcPr>
          <w:p w:rsidR="004D493B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C27FD9" w:rsidRPr="007F290A" w:rsidTr="004E4765">
        <w:tc>
          <w:tcPr>
            <w:tcW w:w="1134" w:type="dxa"/>
          </w:tcPr>
          <w:p w:rsidR="00C27FD9" w:rsidRPr="007F290A" w:rsidRDefault="00C27FD9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</w:t>
            </w:r>
          </w:p>
        </w:tc>
        <w:tc>
          <w:tcPr>
            <w:tcW w:w="8080" w:type="dxa"/>
            <w:gridSpan w:val="2"/>
          </w:tcPr>
          <w:p w:rsidR="00C27FD9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Блок питания</w:t>
            </w:r>
          </w:p>
        </w:tc>
      </w:tr>
      <w:tr w:rsidR="004D493B" w:rsidRPr="007F290A" w:rsidTr="004E4765">
        <w:tc>
          <w:tcPr>
            <w:tcW w:w="1134" w:type="dxa"/>
          </w:tcPr>
          <w:p w:rsidR="004D493B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1.7.1</w:t>
            </w:r>
          </w:p>
        </w:tc>
        <w:tc>
          <w:tcPr>
            <w:tcW w:w="5056" w:type="dxa"/>
          </w:tcPr>
          <w:p w:rsidR="004D493B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</w:t>
            </w:r>
            <w:r w:rsidR="00C27FD9" w:rsidRPr="007F290A">
              <w:rPr>
                <w:rFonts w:cs="Times New Roman"/>
                <w:sz w:val="24"/>
                <w:szCs w:val="24"/>
                <w:lang w:val="ru-RU"/>
              </w:rPr>
              <w:t>ощность, Вт</w:t>
            </w:r>
          </w:p>
        </w:tc>
        <w:tc>
          <w:tcPr>
            <w:tcW w:w="3024" w:type="dxa"/>
          </w:tcPr>
          <w:p w:rsidR="004D493B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650</w:t>
            </w:r>
          </w:p>
        </w:tc>
      </w:tr>
      <w:tr w:rsidR="00C27FD9" w:rsidRPr="007F290A" w:rsidTr="004E4765">
        <w:tc>
          <w:tcPr>
            <w:tcW w:w="1134" w:type="dxa"/>
          </w:tcPr>
          <w:p w:rsidR="00C27FD9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1.7.2.</w:t>
            </w:r>
          </w:p>
        </w:tc>
        <w:tc>
          <w:tcPr>
            <w:tcW w:w="5056" w:type="dxa"/>
          </w:tcPr>
          <w:p w:rsidR="00C27FD9" w:rsidRPr="007F290A" w:rsidRDefault="00C27FD9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сертификация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энергоэффективности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24" w:type="dxa"/>
          </w:tcPr>
          <w:p w:rsidR="00C27FD9" w:rsidRPr="007F290A" w:rsidRDefault="00C27FD9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не ниже 80 </w:t>
            </w:r>
            <w:r w:rsidRPr="007F290A">
              <w:rPr>
                <w:rFonts w:cs="Times New Roman"/>
                <w:sz w:val="24"/>
                <w:szCs w:val="24"/>
              </w:rPr>
              <w:t>PLUS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F290A">
              <w:rPr>
                <w:rFonts w:cs="Times New Roman"/>
                <w:sz w:val="24"/>
                <w:szCs w:val="24"/>
              </w:rPr>
              <w:t>Bronze</w:t>
            </w:r>
          </w:p>
        </w:tc>
      </w:tr>
      <w:tr w:rsidR="0029211E" w:rsidRPr="007F290A" w:rsidTr="004E4765">
        <w:tc>
          <w:tcPr>
            <w:tcW w:w="1134" w:type="dxa"/>
            <w:vMerge w:val="restart"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1.7.3.</w:t>
            </w:r>
          </w:p>
        </w:tc>
        <w:tc>
          <w:tcPr>
            <w:tcW w:w="5056" w:type="dxa"/>
          </w:tcPr>
          <w:p w:rsidR="0029211E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 разъемов питания: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29211E" w:rsidRPr="007F290A" w:rsidTr="004E4765">
        <w:tc>
          <w:tcPr>
            <w:tcW w:w="1134" w:type="dxa"/>
            <w:vMerge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29211E" w:rsidRPr="007F290A" w:rsidRDefault="00361076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 xml:space="preserve">20+4 </w:t>
            </w:r>
            <w:r w:rsidR="0029211E" w:rsidRPr="007F290A">
              <w:rPr>
                <w:rFonts w:cs="Times New Roman"/>
                <w:sz w:val="24"/>
                <w:szCs w:val="24"/>
              </w:rPr>
              <w:t>pin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29211E" w:rsidRPr="007F290A" w:rsidTr="004E4765">
        <w:tc>
          <w:tcPr>
            <w:tcW w:w="1134" w:type="dxa"/>
            <w:vMerge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29211E" w:rsidRPr="007F290A" w:rsidRDefault="00361076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 xml:space="preserve">4+4 </w:t>
            </w:r>
            <w:r w:rsidR="0029211E" w:rsidRPr="007F290A">
              <w:rPr>
                <w:rFonts w:cs="Times New Roman"/>
                <w:sz w:val="24"/>
                <w:szCs w:val="24"/>
              </w:rPr>
              <w:t>pin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9211E" w:rsidRPr="007F290A">
              <w:rPr>
                <w:rFonts w:cs="Times New Roman"/>
                <w:sz w:val="24"/>
                <w:szCs w:val="24"/>
              </w:rPr>
              <w:t>CPU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29211E" w:rsidRPr="007F290A" w:rsidTr="004E4765">
        <w:tc>
          <w:tcPr>
            <w:tcW w:w="1134" w:type="dxa"/>
            <w:vMerge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29211E" w:rsidRPr="007F290A" w:rsidRDefault="00361076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 xml:space="preserve">6+2 </w:t>
            </w:r>
            <w:r w:rsidR="0029211E" w:rsidRPr="007F290A">
              <w:rPr>
                <w:rFonts w:cs="Times New Roman"/>
                <w:sz w:val="24"/>
                <w:szCs w:val="24"/>
              </w:rPr>
              <w:t>pin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9211E" w:rsidRPr="007F290A">
              <w:rPr>
                <w:rFonts w:cs="Times New Roman"/>
                <w:sz w:val="24"/>
                <w:szCs w:val="24"/>
              </w:rPr>
              <w:t>PCI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="0029211E" w:rsidRPr="007F290A">
              <w:rPr>
                <w:rFonts w:cs="Times New Roman"/>
                <w:sz w:val="24"/>
                <w:szCs w:val="24"/>
              </w:rPr>
              <w:t>E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2</w:t>
            </w:r>
          </w:p>
        </w:tc>
      </w:tr>
      <w:tr w:rsidR="0029211E" w:rsidRPr="007F290A" w:rsidTr="004E4765">
        <w:tc>
          <w:tcPr>
            <w:tcW w:w="1134" w:type="dxa"/>
            <w:vMerge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29211E" w:rsidRPr="007F290A" w:rsidRDefault="00361076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="0029211E" w:rsidRPr="007F290A">
              <w:rPr>
                <w:rFonts w:cs="Times New Roman"/>
                <w:sz w:val="24"/>
                <w:szCs w:val="24"/>
              </w:rPr>
              <w:t>SATA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5</w:t>
            </w:r>
          </w:p>
        </w:tc>
      </w:tr>
      <w:tr w:rsidR="00C27FD9" w:rsidRPr="007F290A" w:rsidTr="004E4765">
        <w:tc>
          <w:tcPr>
            <w:tcW w:w="1134" w:type="dxa"/>
          </w:tcPr>
          <w:p w:rsidR="00C27FD9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1.7.4.</w:t>
            </w:r>
          </w:p>
        </w:tc>
        <w:tc>
          <w:tcPr>
            <w:tcW w:w="5056" w:type="dxa"/>
          </w:tcPr>
          <w:p w:rsidR="00C27FD9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вентилятор, мм</w:t>
            </w:r>
          </w:p>
        </w:tc>
        <w:tc>
          <w:tcPr>
            <w:tcW w:w="3024" w:type="dxa"/>
          </w:tcPr>
          <w:p w:rsidR="00C27FD9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120</w:t>
            </w:r>
          </w:p>
        </w:tc>
      </w:tr>
      <w:tr w:rsidR="00C27FD9" w:rsidRPr="007F290A" w:rsidTr="004E4765">
        <w:tc>
          <w:tcPr>
            <w:tcW w:w="1134" w:type="dxa"/>
          </w:tcPr>
          <w:p w:rsidR="00C27FD9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1.7.5.</w:t>
            </w:r>
          </w:p>
        </w:tc>
        <w:tc>
          <w:tcPr>
            <w:tcW w:w="5056" w:type="dxa"/>
          </w:tcPr>
          <w:p w:rsidR="00C27FD9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встроенная защита от короткого замыкания, перегрузки и перенапряжения</w:t>
            </w:r>
          </w:p>
        </w:tc>
        <w:tc>
          <w:tcPr>
            <w:tcW w:w="3024" w:type="dxa"/>
          </w:tcPr>
          <w:p w:rsidR="00C27FD9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C27FD9" w:rsidRPr="007F290A" w:rsidTr="004E4765">
        <w:tc>
          <w:tcPr>
            <w:tcW w:w="1134" w:type="dxa"/>
          </w:tcPr>
          <w:p w:rsidR="00C27FD9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1.7.6.</w:t>
            </w:r>
          </w:p>
        </w:tc>
        <w:tc>
          <w:tcPr>
            <w:tcW w:w="5056" w:type="dxa"/>
          </w:tcPr>
          <w:p w:rsidR="00C27FD9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совместимость с корпусом форм-фактора </w:t>
            </w:r>
            <w:r w:rsidRPr="007F290A">
              <w:rPr>
                <w:rFonts w:cs="Times New Roman"/>
                <w:sz w:val="24"/>
                <w:szCs w:val="24"/>
              </w:rPr>
              <w:t>ATX</w:t>
            </w:r>
          </w:p>
        </w:tc>
        <w:tc>
          <w:tcPr>
            <w:tcW w:w="3024" w:type="dxa"/>
          </w:tcPr>
          <w:p w:rsidR="00C27FD9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</w:t>
            </w:r>
          </w:p>
        </w:tc>
        <w:tc>
          <w:tcPr>
            <w:tcW w:w="8080" w:type="dxa"/>
            <w:gridSpan w:val="2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Клавиатура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1.8.1.</w:t>
            </w:r>
          </w:p>
        </w:tc>
        <w:tc>
          <w:tcPr>
            <w:tcW w:w="5056" w:type="dxa"/>
          </w:tcPr>
          <w:p w:rsidR="0029211E" w:rsidRPr="007F290A" w:rsidRDefault="00A805DB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="0029211E" w:rsidRPr="007F290A">
              <w:rPr>
                <w:rFonts w:cs="Times New Roman"/>
                <w:sz w:val="24"/>
                <w:szCs w:val="24"/>
                <w:lang w:val="ru-RU"/>
              </w:rPr>
              <w:t>нтерфейс подключения</w:t>
            </w:r>
          </w:p>
        </w:tc>
        <w:tc>
          <w:tcPr>
            <w:tcW w:w="3024" w:type="dxa"/>
          </w:tcPr>
          <w:p w:rsidR="0029211E" w:rsidRPr="007F290A" w:rsidRDefault="0029211E" w:rsidP="0029211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</w:rPr>
              <w:t>USB</w:t>
            </w:r>
          </w:p>
        </w:tc>
      </w:tr>
      <w:tr w:rsidR="00674201" w:rsidRPr="007F290A" w:rsidTr="004E4765">
        <w:tc>
          <w:tcPr>
            <w:tcW w:w="1134" w:type="dxa"/>
          </w:tcPr>
          <w:p w:rsidR="00674201" w:rsidRPr="007F290A" w:rsidRDefault="00674201" w:rsidP="0067420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1.8.2</w:t>
            </w:r>
          </w:p>
        </w:tc>
        <w:tc>
          <w:tcPr>
            <w:tcW w:w="5056" w:type="dxa"/>
          </w:tcPr>
          <w:p w:rsidR="00674201" w:rsidRPr="007F290A" w:rsidRDefault="00674201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полноразмерная</w:t>
            </w:r>
          </w:p>
        </w:tc>
        <w:tc>
          <w:tcPr>
            <w:tcW w:w="3024" w:type="dxa"/>
          </w:tcPr>
          <w:p w:rsidR="00674201" w:rsidRPr="007F290A" w:rsidRDefault="00674201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67420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</w:t>
            </w:r>
            <w:r w:rsidR="00674201" w:rsidRPr="007F290A"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056" w:type="dxa"/>
          </w:tcPr>
          <w:p w:rsidR="0029211E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русская и английская раскладка, нанесённые заводским способом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67420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</w:t>
            </w:r>
            <w:r w:rsidR="00674201" w:rsidRPr="007F290A"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056" w:type="dxa"/>
          </w:tcPr>
          <w:p w:rsidR="0029211E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длина кабеля, м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1,8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674201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1.8.</w:t>
            </w:r>
            <w:r w:rsidR="00674201" w:rsidRPr="007F290A">
              <w:rPr>
                <w:rFonts w:cs="Times New Roman"/>
                <w:sz w:val="24"/>
                <w:szCs w:val="24"/>
                <w:lang w:val="ru-RU"/>
              </w:rPr>
              <w:t>5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056" w:type="dxa"/>
          </w:tcPr>
          <w:p w:rsidR="0029211E" w:rsidRPr="007F290A" w:rsidRDefault="0029211E" w:rsidP="0029211E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цвет</w:t>
            </w:r>
          </w:p>
        </w:tc>
        <w:tc>
          <w:tcPr>
            <w:tcW w:w="3024" w:type="dxa"/>
          </w:tcPr>
          <w:p w:rsidR="0029211E" w:rsidRPr="007F290A" w:rsidRDefault="0029211E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черный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29211E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1.9.</w:t>
            </w:r>
          </w:p>
        </w:tc>
        <w:tc>
          <w:tcPr>
            <w:tcW w:w="8080" w:type="dxa"/>
            <w:gridSpan w:val="2"/>
          </w:tcPr>
          <w:p w:rsidR="0029211E" w:rsidRPr="007F290A" w:rsidRDefault="0029211E" w:rsidP="0067420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Манипулятор типа «м</w:t>
            </w:r>
            <w:r w:rsidR="00674201" w:rsidRPr="007F290A">
              <w:rPr>
                <w:rFonts w:cs="Times New Roman"/>
                <w:sz w:val="24"/>
                <w:szCs w:val="24"/>
                <w:lang w:val="ru-RU"/>
              </w:rPr>
              <w:t>ы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шь»</w:t>
            </w:r>
          </w:p>
        </w:tc>
      </w:tr>
      <w:tr w:rsidR="0029211E" w:rsidRPr="007F290A" w:rsidTr="004E4765">
        <w:tc>
          <w:tcPr>
            <w:tcW w:w="1134" w:type="dxa"/>
          </w:tcPr>
          <w:p w:rsidR="0029211E" w:rsidRPr="007F290A" w:rsidRDefault="00A805DB" w:rsidP="008929A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1.9.1.</w:t>
            </w:r>
          </w:p>
        </w:tc>
        <w:tc>
          <w:tcPr>
            <w:tcW w:w="5056" w:type="dxa"/>
          </w:tcPr>
          <w:p w:rsidR="0029211E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оптическая</w:t>
            </w:r>
          </w:p>
        </w:tc>
        <w:tc>
          <w:tcPr>
            <w:tcW w:w="3024" w:type="dxa"/>
          </w:tcPr>
          <w:p w:rsidR="0029211E" w:rsidRPr="007F290A" w:rsidRDefault="00A805DB" w:rsidP="008929A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1.9.2.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интерфейс подключения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</w:rPr>
              <w:t>USB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1.9.3.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длина кабеля, м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1,8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1.9.4.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цвет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черный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1.10.</w:t>
            </w:r>
          </w:p>
        </w:tc>
        <w:tc>
          <w:tcPr>
            <w:tcW w:w="8080" w:type="dxa"/>
            <w:gridSpan w:val="2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Кабель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HDMI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1.10.1.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версия 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не ниже </w:t>
            </w:r>
            <w:r w:rsidRPr="007F290A">
              <w:rPr>
                <w:rFonts w:cs="Times New Roman"/>
                <w:sz w:val="24"/>
                <w:szCs w:val="24"/>
              </w:rPr>
              <w:t>HDMI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2.0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lastRenderedPageBreak/>
              <w:t>1.10.2.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длина, м.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1,5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1.10.3.</w:t>
            </w:r>
          </w:p>
        </w:tc>
        <w:tc>
          <w:tcPr>
            <w:tcW w:w="5056" w:type="dxa"/>
          </w:tcPr>
          <w:p w:rsidR="00A805DB" w:rsidRPr="007F290A" w:rsidRDefault="00A805DB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вилка-вилка</w:t>
            </w:r>
          </w:p>
        </w:tc>
        <w:tc>
          <w:tcPr>
            <w:tcW w:w="3024" w:type="dxa"/>
          </w:tcPr>
          <w:p w:rsidR="00A805DB" w:rsidRPr="007F290A" w:rsidRDefault="00A805DB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18251D" w:rsidRPr="007F290A" w:rsidTr="008929AC">
        <w:tc>
          <w:tcPr>
            <w:tcW w:w="9214" w:type="dxa"/>
            <w:gridSpan w:val="3"/>
          </w:tcPr>
          <w:p w:rsidR="0018251D" w:rsidRPr="007F290A" w:rsidRDefault="0018251D" w:rsidP="0018251D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b/>
                <w:sz w:val="24"/>
                <w:szCs w:val="24"/>
                <w:lang w:val="ru-RU"/>
              </w:rPr>
              <w:t>2. Монитор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2.1.</w:t>
            </w:r>
          </w:p>
        </w:tc>
        <w:tc>
          <w:tcPr>
            <w:tcW w:w="5056" w:type="dxa"/>
          </w:tcPr>
          <w:p w:rsidR="00A805DB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Жидкокристаллический монитор с </w:t>
            </w:r>
            <w:r w:rsidRPr="007F290A">
              <w:rPr>
                <w:rFonts w:cs="Times New Roman"/>
                <w:sz w:val="24"/>
                <w:szCs w:val="24"/>
              </w:rPr>
              <w:t>LED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-подсветкой </w:t>
            </w:r>
          </w:p>
        </w:tc>
        <w:tc>
          <w:tcPr>
            <w:tcW w:w="3024" w:type="dxa"/>
          </w:tcPr>
          <w:p w:rsidR="00A805DB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2.2.</w:t>
            </w:r>
          </w:p>
        </w:tc>
        <w:tc>
          <w:tcPr>
            <w:tcW w:w="5056" w:type="dxa"/>
          </w:tcPr>
          <w:p w:rsidR="00A805DB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Диагональ, дюйм</w:t>
            </w:r>
          </w:p>
        </w:tc>
        <w:tc>
          <w:tcPr>
            <w:tcW w:w="3024" w:type="dxa"/>
          </w:tcPr>
          <w:p w:rsidR="00A805DB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27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2.3.</w:t>
            </w:r>
          </w:p>
        </w:tc>
        <w:tc>
          <w:tcPr>
            <w:tcW w:w="5056" w:type="dxa"/>
          </w:tcPr>
          <w:p w:rsidR="00A805DB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Разрешение, пиксель</w:t>
            </w:r>
          </w:p>
        </w:tc>
        <w:tc>
          <w:tcPr>
            <w:tcW w:w="3024" w:type="dxa"/>
          </w:tcPr>
          <w:p w:rsidR="00A805DB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1920 × 1080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2.4.</w:t>
            </w:r>
          </w:p>
        </w:tc>
        <w:tc>
          <w:tcPr>
            <w:tcW w:w="5056" w:type="dxa"/>
          </w:tcPr>
          <w:p w:rsidR="00A805DB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Частота обновления при разрешении 1920 × 1080, Гц</w:t>
            </w:r>
          </w:p>
        </w:tc>
        <w:tc>
          <w:tcPr>
            <w:tcW w:w="3024" w:type="dxa"/>
          </w:tcPr>
          <w:p w:rsidR="00A805DB" w:rsidRPr="007F290A" w:rsidRDefault="0018251D" w:rsidP="0018251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не менее 180 </w:t>
            </w:r>
          </w:p>
        </w:tc>
      </w:tr>
      <w:tr w:rsidR="00A805DB" w:rsidRPr="007F290A" w:rsidTr="004E4765">
        <w:tc>
          <w:tcPr>
            <w:tcW w:w="1134" w:type="dxa"/>
          </w:tcPr>
          <w:p w:rsidR="00A805DB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2.5.</w:t>
            </w:r>
          </w:p>
        </w:tc>
        <w:tc>
          <w:tcPr>
            <w:tcW w:w="5056" w:type="dxa"/>
          </w:tcPr>
          <w:p w:rsidR="00A805DB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Тип матрицы</w:t>
            </w:r>
          </w:p>
        </w:tc>
        <w:tc>
          <w:tcPr>
            <w:tcW w:w="3024" w:type="dxa"/>
          </w:tcPr>
          <w:p w:rsidR="00A805DB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</w:rPr>
              <w:t>IPS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или эквивалентная </w:t>
            </w:r>
            <w:r w:rsidRPr="007F290A">
              <w:rPr>
                <w:rFonts w:cs="Times New Roman"/>
                <w:sz w:val="24"/>
                <w:szCs w:val="24"/>
              </w:rPr>
              <w:t>IPS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по углам обзора и цветопередаче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2.6.</w:t>
            </w:r>
          </w:p>
        </w:tc>
        <w:tc>
          <w:tcPr>
            <w:tcW w:w="5056" w:type="dxa"/>
          </w:tcPr>
          <w:p w:rsidR="0018251D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Яркость,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кд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>/м²</w:t>
            </w:r>
          </w:p>
        </w:tc>
        <w:tc>
          <w:tcPr>
            <w:tcW w:w="3024" w:type="dxa"/>
          </w:tcPr>
          <w:p w:rsidR="0018251D" w:rsidRPr="007F290A" w:rsidRDefault="0018251D" w:rsidP="0018251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Pr="007F290A">
              <w:rPr>
                <w:rFonts w:cs="Times New Roman"/>
                <w:sz w:val="24"/>
                <w:szCs w:val="24"/>
              </w:rPr>
              <w:t xml:space="preserve">50 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2.7.</w:t>
            </w:r>
          </w:p>
        </w:tc>
        <w:tc>
          <w:tcPr>
            <w:tcW w:w="5056" w:type="dxa"/>
          </w:tcPr>
          <w:p w:rsidR="0018251D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Поверхность экрана</w:t>
            </w:r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Матовая или с антибликовым покрытием</w:t>
            </w:r>
          </w:p>
        </w:tc>
      </w:tr>
      <w:tr w:rsidR="0018251D" w:rsidRPr="007F290A" w:rsidTr="004E4765">
        <w:tc>
          <w:tcPr>
            <w:tcW w:w="1134" w:type="dxa"/>
            <w:vMerge w:val="restart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2.8.</w:t>
            </w:r>
          </w:p>
        </w:tc>
        <w:tc>
          <w:tcPr>
            <w:tcW w:w="5056" w:type="dxa"/>
          </w:tcPr>
          <w:p w:rsidR="0018251D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Интерфейсы</w:t>
            </w:r>
            <w:proofErr w:type="spellEnd"/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8251D" w:rsidRPr="007F290A" w:rsidTr="004E4765">
        <w:tc>
          <w:tcPr>
            <w:tcW w:w="1134" w:type="dxa"/>
            <w:vMerge/>
          </w:tcPr>
          <w:p w:rsidR="0018251D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r w:rsidR="0018251D" w:rsidRPr="007F290A">
              <w:rPr>
                <w:rFonts w:cs="Times New Roman"/>
                <w:sz w:val="24"/>
                <w:szCs w:val="24"/>
                <w:lang w:val="ru-RU"/>
              </w:rPr>
              <w:t>HDMI, шт.</w:t>
            </w:r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18251D" w:rsidRPr="007F290A" w:rsidTr="004E4765">
        <w:tc>
          <w:tcPr>
            <w:tcW w:w="1134" w:type="dxa"/>
            <w:vMerge/>
          </w:tcPr>
          <w:p w:rsidR="0018251D" w:rsidRPr="007F290A" w:rsidRDefault="0018251D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18251D" w:rsidRPr="007F290A">
              <w:rPr>
                <w:rFonts w:cs="Times New Roman"/>
                <w:sz w:val="24"/>
                <w:szCs w:val="24"/>
                <w:lang w:val="ru-RU"/>
              </w:rPr>
              <w:t>DisplayPort</w:t>
            </w:r>
            <w:proofErr w:type="spellEnd"/>
            <w:r w:rsidR="0018251D" w:rsidRPr="007F290A">
              <w:rPr>
                <w:rFonts w:cs="Times New Roman"/>
                <w:sz w:val="24"/>
                <w:szCs w:val="24"/>
                <w:lang w:val="ru-RU"/>
              </w:rPr>
              <w:t>, шт.</w:t>
            </w:r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2.9.</w:t>
            </w:r>
          </w:p>
        </w:tc>
        <w:tc>
          <w:tcPr>
            <w:tcW w:w="5056" w:type="dxa"/>
          </w:tcPr>
          <w:p w:rsidR="0018251D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Версия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DisplayPort</w:t>
            </w:r>
            <w:proofErr w:type="spellEnd"/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ниже 1.4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2.10.</w:t>
            </w:r>
          </w:p>
        </w:tc>
        <w:tc>
          <w:tcPr>
            <w:tcW w:w="5056" w:type="dxa"/>
          </w:tcPr>
          <w:p w:rsidR="0018251D" w:rsidRPr="007F290A" w:rsidRDefault="0018251D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Подключение к компьютеру по HDMI без адаптеров</w:t>
            </w:r>
          </w:p>
        </w:tc>
        <w:tc>
          <w:tcPr>
            <w:tcW w:w="3024" w:type="dxa"/>
          </w:tcPr>
          <w:p w:rsidR="0018251D" w:rsidRPr="007F290A" w:rsidRDefault="0018251D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2.11.</w:t>
            </w: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Время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отклика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мс</w:t>
            </w:r>
            <w:proofErr w:type="spellEnd"/>
          </w:p>
        </w:tc>
        <w:tc>
          <w:tcPr>
            <w:tcW w:w="3024" w:type="dxa"/>
          </w:tcPr>
          <w:p w:rsidR="0018251D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более 1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2.12.</w:t>
            </w: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Поддержка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HDR</w:t>
            </w:r>
          </w:p>
        </w:tc>
        <w:tc>
          <w:tcPr>
            <w:tcW w:w="3024" w:type="dxa"/>
          </w:tcPr>
          <w:p w:rsidR="0018251D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не ниже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DisplayHDR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400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2.13.</w:t>
            </w: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Совместимость с VESA 75×75 мм</w:t>
            </w:r>
          </w:p>
        </w:tc>
        <w:tc>
          <w:tcPr>
            <w:tcW w:w="3024" w:type="dxa"/>
          </w:tcPr>
          <w:p w:rsidR="0018251D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2.14.</w:t>
            </w:r>
          </w:p>
        </w:tc>
        <w:tc>
          <w:tcPr>
            <w:tcW w:w="5056" w:type="dxa"/>
          </w:tcPr>
          <w:p w:rsidR="0018251D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Цветовой охват 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sRGB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>, %</w:t>
            </w:r>
          </w:p>
        </w:tc>
        <w:tc>
          <w:tcPr>
            <w:tcW w:w="3024" w:type="dxa"/>
          </w:tcPr>
          <w:p w:rsidR="0018251D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100</w:t>
            </w:r>
          </w:p>
        </w:tc>
      </w:tr>
      <w:tr w:rsidR="0018251D" w:rsidRPr="007F290A" w:rsidTr="004E4765">
        <w:tc>
          <w:tcPr>
            <w:tcW w:w="1134" w:type="dxa"/>
          </w:tcPr>
          <w:p w:rsidR="0018251D" w:rsidRPr="007F290A" w:rsidRDefault="00361076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2.15.</w:t>
            </w:r>
          </w:p>
        </w:tc>
        <w:tc>
          <w:tcPr>
            <w:tcW w:w="5056" w:type="dxa"/>
          </w:tcPr>
          <w:p w:rsidR="0018251D" w:rsidRPr="007F290A" w:rsidRDefault="00361076" w:rsidP="007F290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Монитор работает с компьютером при разрешении1920×1080 и частоте не менее 180 Гц по HDMI</w:t>
            </w:r>
          </w:p>
        </w:tc>
        <w:tc>
          <w:tcPr>
            <w:tcW w:w="3024" w:type="dxa"/>
          </w:tcPr>
          <w:p w:rsidR="0018251D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290A" w:rsidRPr="007F290A" w:rsidTr="004E4765">
        <w:tc>
          <w:tcPr>
            <w:tcW w:w="1134" w:type="dxa"/>
          </w:tcPr>
          <w:p w:rsidR="007F290A" w:rsidRPr="007F290A" w:rsidRDefault="007F290A" w:rsidP="00A805D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2.16.</w:t>
            </w:r>
          </w:p>
        </w:tc>
        <w:tc>
          <w:tcPr>
            <w:tcW w:w="5056" w:type="dxa"/>
          </w:tcPr>
          <w:p w:rsidR="007F290A" w:rsidRPr="007F290A" w:rsidRDefault="007F290A" w:rsidP="007F290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Кабель питания или блок питания</w:t>
            </w:r>
          </w:p>
        </w:tc>
        <w:tc>
          <w:tcPr>
            <w:tcW w:w="3024" w:type="dxa"/>
          </w:tcPr>
          <w:p w:rsidR="007F290A" w:rsidRPr="007F290A" w:rsidRDefault="007F290A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361076" w:rsidRPr="007F290A" w:rsidTr="008929AC">
        <w:tc>
          <w:tcPr>
            <w:tcW w:w="9214" w:type="dxa"/>
            <w:gridSpan w:val="3"/>
          </w:tcPr>
          <w:p w:rsidR="00361076" w:rsidRPr="007F290A" w:rsidRDefault="00361076" w:rsidP="00A805D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7F290A">
              <w:rPr>
                <w:rFonts w:cs="Times New Roman"/>
                <w:b/>
                <w:bCs/>
                <w:sz w:val="24"/>
                <w:szCs w:val="24"/>
              </w:rPr>
              <w:t>Многофункциональное</w:t>
            </w:r>
            <w:proofErr w:type="spellEnd"/>
            <w:r w:rsidRPr="007F290A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b/>
                <w:bCs/>
                <w:sz w:val="24"/>
                <w:szCs w:val="24"/>
              </w:rPr>
              <w:t>устройство</w:t>
            </w:r>
            <w:proofErr w:type="spellEnd"/>
          </w:p>
        </w:tc>
      </w:tr>
      <w:tr w:rsidR="00361076" w:rsidRPr="007F290A" w:rsidTr="004E4765">
        <w:tc>
          <w:tcPr>
            <w:tcW w:w="1134" w:type="dxa"/>
            <w:vMerge w:val="restart"/>
          </w:tcPr>
          <w:p w:rsidR="00361076" w:rsidRPr="007F290A" w:rsidRDefault="007F290A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3.1.</w:t>
            </w:r>
          </w:p>
        </w:tc>
        <w:tc>
          <w:tcPr>
            <w:tcW w:w="5056" w:type="dxa"/>
            <w:vAlign w:val="bottom"/>
          </w:tcPr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Функции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устройства</w:t>
            </w:r>
            <w:proofErr w:type="spellEnd"/>
          </w:p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</w:rPr>
              <w:t xml:space="preserve">-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печать</w:t>
            </w:r>
            <w:proofErr w:type="spellEnd"/>
          </w:p>
        </w:tc>
        <w:tc>
          <w:tcPr>
            <w:tcW w:w="3024" w:type="dxa"/>
            <w:vAlign w:val="bottom"/>
          </w:tcPr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наличие</w:t>
            </w:r>
            <w:proofErr w:type="spellEnd"/>
          </w:p>
        </w:tc>
      </w:tr>
      <w:tr w:rsidR="00361076" w:rsidRPr="007F290A" w:rsidTr="004E4765">
        <w:tc>
          <w:tcPr>
            <w:tcW w:w="1134" w:type="dxa"/>
            <w:vMerge/>
          </w:tcPr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  <w:vAlign w:val="bottom"/>
          </w:tcPr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</w:rPr>
              <w:t xml:space="preserve">-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сканирование</w:t>
            </w:r>
            <w:proofErr w:type="spellEnd"/>
          </w:p>
        </w:tc>
        <w:tc>
          <w:tcPr>
            <w:tcW w:w="3024" w:type="dxa"/>
            <w:vAlign w:val="bottom"/>
          </w:tcPr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наличие</w:t>
            </w:r>
            <w:proofErr w:type="spellEnd"/>
          </w:p>
        </w:tc>
      </w:tr>
      <w:tr w:rsidR="00361076" w:rsidRPr="007F290A" w:rsidTr="004E4765">
        <w:tc>
          <w:tcPr>
            <w:tcW w:w="1134" w:type="dxa"/>
            <w:vMerge/>
          </w:tcPr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056" w:type="dxa"/>
            <w:vAlign w:val="bottom"/>
          </w:tcPr>
          <w:p w:rsidR="00361076" w:rsidRPr="007F290A" w:rsidRDefault="00361076" w:rsidP="00361076">
            <w:pPr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</w:rPr>
              <w:t xml:space="preserve">-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копирование</w:t>
            </w:r>
            <w:proofErr w:type="spellEnd"/>
          </w:p>
        </w:tc>
        <w:tc>
          <w:tcPr>
            <w:tcW w:w="3024" w:type="dxa"/>
            <w:vAlign w:val="bottom"/>
          </w:tcPr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наличие</w:t>
            </w:r>
            <w:proofErr w:type="spellEnd"/>
          </w:p>
        </w:tc>
      </w:tr>
      <w:tr w:rsidR="00361076" w:rsidRPr="007F290A" w:rsidTr="004E4765">
        <w:tc>
          <w:tcPr>
            <w:tcW w:w="1134" w:type="dxa"/>
          </w:tcPr>
          <w:p w:rsidR="00361076" w:rsidRPr="007F290A" w:rsidRDefault="007F290A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3.2.</w:t>
            </w:r>
          </w:p>
        </w:tc>
        <w:tc>
          <w:tcPr>
            <w:tcW w:w="5056" w:type="dxa"/>
          </w:tcPr>
          <w:p w:rsidR="00361076" w:rsidRPr="007F290A" w:rsidRDefault="00361076" w:rsidP="0036107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Технология печати</w:t>
            </w:r>
          </w:p>
        </w:tc>
        <w:tc>
          <w:tcPr>
            <w:tcW w:w="3024" w:type="dxa"/>
          </w:tcPr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лазерная</w:t>
            </w:r>
          </w:p>
        </w:tc>
      </w:tr>
      <w:tr w:rsidR="00361076" w:rsidRPr="007F290A" w:rsidTr="004E4765">
        <w:tc>
          <w:tcPr>
            <w:tcW w:w="1134" w:type="dxa"/>
          </w:tcPr>
          <w:p w:rsidR="00361076" w:rsidRPr="007F290A" w:rsidRDefault="007F290A" w:rsidP="0036107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3.3.</w:t>
            </w:r>
          </w:p>
        </w:tc>
        <w:tc>
          <w:tcPr>
            <w:tcW w:w="5056" w:type="dxa"/>
          </w:tcPr>
          <w:p w:rsidR="00361076" w:rsidRPr="007F290A" w:rsidRDefault="00361076" w:rsidP="0036107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Цветность печати</w:t>
            </w:r>
          </w:p>
        </w:tc>
        <w:tc>
          <w:tcPr>
            <w:tcW w:w="3024" w:type="dxa"/>
          </w:tcPr>
          <w:p w:rsidR="00361076" w:rsidRPr="007F290A" w:rsidRDefault="00361076" w:rsidP="007F290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монохромная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lastRenderedPageBreak/>
              <w:t>3.4.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Максимальный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формат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печати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A4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3.5.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Скорость печати для формата </w:t>
            </w:r>
            <w:r w:rsidRPr="007F290A">
              <w:rPr>
                <w:rFonts w:cs="Times New Roman"/>
                <w:sz w:val="24"/>
                <w:szCs w:val="24"/>
              </w:rPr>
              <w:t>A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4, страниц в минуту 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36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3.6.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Автоматическая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двусторонняя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печать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3.7.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Разрешение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печати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7F290A">
              <w:rPr>
                <w:rFonts w:cs="Times New Roman"/>
                <w:sz w:val="24"/>
                <w:szCs w:val="24"/>
              </w:rPr>
              <w:t>dpi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600 × 600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3.8.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Время выхода первой страницы, с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более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6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3.9.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Автоматическое устройство подачи документов </w:t>
            </w:r>
            <w:r w:rsidRPr="007F290A">
              <w:rPr>
                <w:rFonts w:cs="Times New Roman"/>
                <w:sz w:val="24"/>
                <w:szCs w:val="24"/>
              </w:rPr>
              <w:t>ADF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3.10.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Емкость устройства автоподачи оригиналов, лист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50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3.11.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Скорость копирования для формата </w:t>
            </w:r>
            <w:r w:rsidRPr="007F290A">
              <w:rPr>
                <w:rFonts w:cs="Times New Roman"/>
                <w:sz w:val="24"/>
                <w:szCs w:val="24"/>
              </w:rPr>
              <w:t>A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4, страниц в минуту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36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3.12.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Разрешение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копирования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7F290A">
              <w:rPr>
                <w:rFonts w:cs="Times New Roman"/>
                <w:sz w:val="24"/>
                <w:szCs w:val="24"/>
              </w:rPr>
              <w:t>dpi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600 × 600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3.13.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Масштабирование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при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копировании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3.14.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Разрешение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сканирования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7F290A">
              <w:rPr>
                <w:rFonts w:cs="Times New Roman"/>
                <w:sz w:val="24"/>
                <w:szCs w:val="24"/>
              </w:rPr>
              <w:t>dpi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600 × 600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3.15.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Тип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сканера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Планшетный сканер с автоматическим устройством подачи документов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3.16.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Цветное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сканирование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аличие</w:t>
            </w:r>
            <w:proofErr w:type="spellEnd"/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3.17.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Оперативная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память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>, ГБ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1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3.18.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Встроенная энергонезависимая память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eMMC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объемом не менее 4 ГБ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3.19.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Частота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процессора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ГГц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7F290A">
              <w:rPr>
                <w:rFonts w:cs="Times New Roman"/>
                <w:sz w:val="24"/>
                <w:szCs w:val="24"/>
              </w:rPr>
              <w:t xml:space="preserve">е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1,2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3.20.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Цветной сенсорный дисплей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3.21.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Вместимость основного лотка подачи бумаги, лист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не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менее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250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3.22.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</w:rPr>
            </w:pPr>
            <w:proofErr w:type="spellStart"/>
            <w:r w:rsidRPr="007F290A">
              <w:rPr>
                <w:rFonts w:cs="Times New Roman"/>
                <w:sz w:val="24"/>
                <w:szCs w:val="24"/>
              </w:rPr>
              <w:t>Поддерживаемые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типы</w:t>
            </w:r>
            <w:proofErr w:type="spellEnd"/>
            <w:r w:rsidRPr="007F290A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носителей</w:t>
            </w:r>
            <w:proofErr w:type="spellEnd"/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Обычная бумага и плотная бумага, и конверты, и этикетки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3.23.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Интерфейс </w:t>
            </w:r>
            <w:r w:rsidRPr="007F290A">
              <w:rPr>
                <w:rFonts w:cs="Times New Roman"/>
                <w:sz w:val="24"/>
                <w:szCs w:val="24"/>
              </w:rPr>
              <w:t>USB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для подключения к компьютеру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3.24.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Проводное сетевое подключение </w:t>
            </w:r>
            <w:r w:rsidRPr="007F290A">
              <w:rPr>
                <w:rFonts w:cs="Times New Roman"/>
                <w:sz w:val="24"/>
                <w:szCs w:val="24"/>
              </w:rPr>
              <w:t>Ethernet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F290A">
              <w:rPr>
                <w:rFonts w:cs="Times New Roman"/>
                <w:sz w:val="24"/>
                <w:szCs w:val="24"/>
              </w:rPr>
              <w:t>RJ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-45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аличие</w:t>
            </w:r>
            <w:proofErr w:type="spellEnd"/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3.25.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Беспроводное сетевое подключение </w:t>
            </w:r>
            <w:r w:rsidRPr="007F290A">
              <w:rPr>
                <w:rFonts w:cs="Times New Roman"/>
                <w:sz w:val="24"/>
                <w:szCs w:val="24"/>
              </w:rPr>
              <w:t>Wi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7F290A">
              <w:rPr>
                <w:rFonts w:cs="Times New Roman"/>
                <w:sz w:val="24"/>
                <w:szCs w:val="24"/>
              </w:rPr>
              <w:t>Fi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аличие</w:t>
            </w:r>
            <w:proofErr w:type="spellEnd"/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3.26.</w:t>
            </w:r>
          </w:p>
        </w:tc>
        <w:tc>
          <w:tcPr>
            <w:tcW w:w="5056" w:type="dxa"/>
          </w:tcPr>
          <w:p w:rsidR="007F6B2B" w:rsidRPr="007F290A" w:rsidRDefault="007F290A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7F6B2B" w:rsidRPr="007F290A">
              <w:rPr>
                <w:rFonts w:cs="Times New Roman"/>
                <w:sz w:val="24"/>
                <w:szCs w:val="24"/>
                <w:lang w:val="ru-RU"/>
              </w:rPr>
              <w:t>оддержки печати с мобильных устройств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7F6B2B" w:rsidRPr="007F290A">
              <w:rPr>
                <w:rFonts w:cs="Times New Roman"/>
                <w:sz w:val="24"/>
                <w:szCs w:val="24"/>
                <w:lang w:val="ru-RU"/>
              </w:rPr>
              <w:t>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3.27.</w:t>
            </w:r>
          </w:p>
        </w:tc>
        <w:tc>
          <w:tcPr>
            <w:tcW w:w="5056" w:type="dxa"/>
          </w:tcPr>
          <w:p w:rsidR="007F6B2B" w:rsidRPr="007F290A" w:rsidRDefault="007F290A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Поддержка актуальных версий </w:t>
            </w:r>
            <w:r w:rsidRPr="007F290A">
              <w:rPr>
                <w:rFonts w:cs="Times New Roman"/>
                <w:sz w:val="24"/>
                <w:szCs w:val="24"/>
              </w:rPr>
              <w:t>Windows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7F290A">
              <w:rPr>
                <w:rFonts w:cs="Times New Roman"/>
                <w:sz w:val="24"/>
                <w:szCs w:val="24"/>
              </w:rPr>
              <w:t>Linux</w:t>
            </w:r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и/или </w:t>
            </w:r>
            <w:proofErr w:type="spellStart"/>
            <w:r w:rsidRPr="007F290A">
              <w:rPr>
                <w:rFonts w:cs="Times New Roman"/>
                <w:sz w:val="24"/>
                <w:szCs w:val="24"/>
              </w:rPr>
              <w:t>macOS</w:t>
            </w:r>
            <w:proofErr w:type="spellEnd"/>
            <w:r w:rsidRPr="007F290A">
              <w:rPr>
                <w:rFonts w:cs="Times New Roman"/>
                <w:sz w:val="24"/>
                <w:szCs w:val="24"/>
                <w:lang w:val="ru-RU"/>
              </w:rPr>
              <w:t xml:space="preserve"> при наличии драйверов производителя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lastRenderedPageBreak/>
              <w:t>3.28.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Максимальная месячная нагрузка</w:t>
            </w:r>
            <w:r w:rsidR="007F290A" w:rsidRPr="007F290A">
              <w:rPr>
                <w:rFonts w:cs="Times New Roman"/>
                <w:sz w:val="24"/>
                <w:szCs w:val="24"/>
                <w:lang w:val="ru-RU"/>
              </w:rPr>
              <w:t>, страниц в месяц</w:t>
            </w:r>
          </w:p>
        </w:tc>
        <w:tc>
          <w:tcPr>
            <w:tcW w:w="3024" w:type="dxa"/>
          </w:tcPr>
          <w:p w:rsidR="007F6B2B" w:rsidRPr="007F290A" w:rsidRDefault="007F6B2B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менее 80 000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3.29.</w:t>
            </w:r>
          </w:p>
        </w:tc>
        <w:tc>
          <w:tcPr>
            <w:tcW w:w="5056" w:type="dxa"/>
          </w:tcPr>
          <w:p w:rsidR="007F6B2B" w:rsidRPr="007F290A" w:rsidRDefault="007F6B2B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Уровень шума</w:t>
            </w:r>
            <w:r w:rsidR="007F290A" w:rsidRPr="007F290A">
              <w:rPr>
                <w:rFonts w:cs="Times New Roman"/>
                <w:sz w:val="24"/>
                <w:szCs w:val="24"/>
                <w:lang w:val="ru-RU"/>
              </w:rPr>
              <w:t xml:space="preserve"> при печати, дБ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7F6B2B" w:rsidRPr="007F290A">
              <w:rPr>
                <w:rFonts w:cs="Times New Roman"/>
                <w:sz w:val="24"/>
                <w:szCs w:val="24"/>
                <w:lang w:val="ru-RU"/>
              </w:rPr>
              <w:t>е более 55</w:t>
            </w:r>
          </w:p>
        </w:tc>
      </w:tr>
      <w:tr w:rsidR="007F290A" w:rsidRPr="007F290A" w:rsidTr="004E4765">
        <w:tc>
          <w:tcPr>
            <w:tcW w:w="1134" w:type="dxa"/>
          </w:tcPr>
          <w:p w:rsidR="007F290A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3.30.</w:t>
            </w:r>
          </w:p>
        </w:tc>
        <w:tc>
          <w:tcPr>
            <w:tcW w:w="5056" w:type="dxa"/>
          </w:tcPr>
          <w:p w:rsidR="007F290A" w:rsidRPr="007F290A" w:rsidRDefault="007F290A" w:rsidP="007F290A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Уровень шума в режиме ожидания, дБ, дБ</w:t>
            </w:r>
          </w:p>
        </w:tc>
        <w:tc>
          <w:tcPr>
            <w:tcW w:w="3024" w:type="dxa"/>
          </w:tcPr>
          <w:p w:rsidR="007F290A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не более 45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3.31.</w:t>
            </w:r>
          </w:p>
        </w:tc>
        <w:tc>
          <w:tcPr>
            <w:tcW w:w="5056" w:type="dxa"/>
          </w:tcPr>
          <w:p w:rsidR="007F6B2B" w:rsidRPr="007F290A" w:rsidRDefault="007F6B2B" w:rsidP="007F290A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Поддержка протоколов сканирования</w:t>
            </w:r>
            <w:r w:rsidR="007F290A" w:rsidRPr="007F290A">
              <w:rPr>
                <w:rFonts w:cs="Times New Roman"/>
                <w:sz w:val="24"/>
                <w:szCs w:val="24"/>
                <w:lang w:val="ru-RU"/>
              </w:rPr>
              <w:t xml:space="preserve"> TWAIN, WIA, ICA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3.32.</w:t>
            </w:r>
          </w:p>
        </w:tc>
        <w:tc>
          <w:tcPr>
            <w:tcW w:w="5056" w:type="dxa"/>
          </w:tcPr>
          <w:p w:rsidR="007F6B2B" w:rsidRPr="007F290A" w:rsidRDefault="007F290A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Возможность отправки сканов на SMB-папку, FTP, по e‑</w:t>
            </w:r>
            <w:proofErr w:type="spellStart"/>
            <w:r w:rsidRPr="007F290A">
              <w:rPr>
                <w:rFonts w:cs="Times New Roman"/>
                <w:sz w:val="24"/>
                <w:szCs w:val="24"/>
                <w:lang w:val="ru-RU"/>
              </w:rPr>
              <w:t>mail</w:t>
            </w:r>
            <w:proofErr w:type="spellEnd"/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3.33.</w:t>
            </w:r>
          </w:p>
        </w:tc>
        <w:tc>
          <w:tcPr>
            <w:tcW w:w="5056" w:type="dxa"/>
          </w:tcPr>
          <w:p w:rsidR="007F6B2B" w:rsidRPr="007F290A" w:rsidRDefault="007F290A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Стартовый или штатный картридж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  <w:tr w:rsidR="007F6B2B" w:rsidRPr="007F290A" w:rsidTr="004E4765">
        <w:tc>
          <w:tcPr>
            <w:tcW w:w="1134" w:type="dxa"/>
          </w:tcPr>
          <w:p w:rsidR="007F6B2B" w:rsidRPr="007F290A" w:rsidRDefault="007F290A" w:rsidP="007F6B2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3.34.</w:t>
            </w:r>
          </w:p>
        </w:tc>
        <w:tc>
          <w:tcPr>
            <w:tcW w:w="5056" w:type="dxa"/>
          </w:tcPr>
          <w:p w:rsidR="007F6B2B" w:rsidRPr="007F290A" w:rsidRDefault="007F290A" w:rsidP="007F6B2B">
            <w:pPr>
              <w:spacing w:before="20" w:after="20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Кабель питания</w:t>
            </w:r>
          </w:p>
        </w:tc>
        <w:tc>
          <w:tcPr>
            <w:tcW w:w="3024" w:type="dxa"/>
          </w:tcPr>
          <w:p w:rsidR="007F6B2B" w:rsidRPr="007F290A" w:rsidRDefault="007F290A" w:rsidP="007F290A">
            <w:pPr>
              <w:spacing w:before="20" w:after="2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F290A">
              <w:rPr>
                <w:rFonts w:cs="Times New Roman"/>
                <w:sz w:val="24"/>
                <w:szCs w:val="24"/>
                <w:lang w:val="ru-RU"/>
              </w:rPr>
              <w:t>наличие</w:t>
            </w:r>
          </w:p>
        </w:tc>
      </w:tr>
    </w:tbl>
    <w:p w:rsidR="005C4E05" w:rsidRDefault="005C4E05">
      <w:pPr>
        <w:rPr>
          <w:lang w:val="ru-RU"/>
        </w:rPr>
      </w:pPr>
    </w:p>
    <w:p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t>- Поставляемый товар должен быть новым, не бывшим в эксплуатации, не восстановленным и не собранным из бывших в употреблении компонентов.</w:t>
      </w:r>
    </w:p>
    <w:p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t>- Комплектация товара должна обеспечивать возможность его использования по назначению без приобретения дополнительных обязательных комплектующих, за исключением программного обеспечения, если оно не входит в предмет поставки.</w:t>
      </w:r>
    </w:p>
    <w:p w:rsidR="007F290A" w:rsidRPr="00E76890" w:rsidRDefault="007F290A" w:rsidP="00420B7D">
      <w:pPr>
        <w:ind w:right="566"/>
        <w:rPr>
          <w:sz w:val="24"/>
          <w:szCs w:val="24"/>
          <w:lang w:val="ru-RU"/>
        </w:rPr>
      </w:pPr>
      <w:r w:rsidRPr="00E76890">
        <w:rPr>
          <w:sz w:val="24"/>
          <w:szCs w:val="24"/>
          <w:lang w:val="ru-RU"/>
        </w:rPr>
        <w:t>- Все компоненты должны быть взаимно совместимы и обеспечивать возможность стабильной работы персонального компьютера.</w:t>
      </w:r>
    </w:p>
    <w:p w:rsidR="007F290A" w:rsidRDefault="007F290A" w:rsidP="00420B7D">
      <w:pPr>
        <w:ind w:right="566"/>
        <w:rPr>
          <w:lang w:val="ru-RU"/>
        </w:rPr>
      </w:pPr>
      <w:r w:rsidRPr="00E76890">
        <w:rPr>
          <w:sz w:val="24"/>
          <w:szCs w:val="24"/>
          <w:lang w:val="ru-RU"/>
        </w:rPr>
        <w:t>-  Гарантийный срок на поставляемый товар - не менее 12 месяцев с даты подписания документа о приемке, если изготовителем не установлен более длительный срок.</w:t>
      </w:r>
    </w:p>
    <w:p w:rsidR="007F290A" w:rsidRDefault="007F290A" w:rsidP="007F290A">
      <w:pPr>
        <w:rPr>
          <w:b/>
          <w:bCs/>
          <w:sz w:val="22"/>
          <w:lang w:val="ru-RU"/>
        </w:rPr>
      </w:pPr>
    </w:p>
    <w:p w:rsidR="007F290A" w:rsidRPr="007F290A" w:rsidRDefault="007F290A" w:rsidP="007F290A">
      <w:pPr>
        <w:rPr>
          <w:b/>
          <w:bCs/>
          <w:sz w:val="22"/>
          <w:lang w:val="ru-RU"/>
        </w:rPr>
      </w:pPr>
      <w:r w:rsidRPr="007F290A">
        <w:rPr>
          <w:b/>
          <w:bCs/>
          <w:sz w:val="22"/>
          <w:lang w:val="ru-RU"/>
        </w:rPr>
        <w:t>Термины и определения: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DDR</w:t>
      </w:r>
      <w:r w:rsidRPr="007F290A">
        <w:rPr>
          <w:sz w:val="22"/>
          <w:lang w:val="ru-RU"/>
        </w:rPr>
        <w:t>5 - тип оперативной памяти пятого поколения.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M</w:t>
      </w:r>
      <w:r w:rsidRPr="007F290A">
        <w:rPr>
          <w:sz w:val="22"/>
          <w:lang w:val="ru-RU"/>
        </w:rPr>
        <w:t>.2 - форм-фактор компактных накопителей и других модулей.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proofErr w:type="spellStart"/>
      <w:r w:rsidRPr="007F290A">
        <w:rPr>
          <w:sz w:val="22"/>
        </w:rPr>
        <w:t>NVMe</w:t>
      </w:r>
      <w:proofErr w:type="spellEnd"/>
      <w:r w:rsidRPr="007F290A">
        <w:rPr>
          <w:sz w:val="22"/>
          <w:lang w:val="ru-RU"/>
        </w:rPr>
        <w:t xml:space="preserve"> - протокол доступа к твердотельным накопителям через шину </w:t>
      </w:r>
      <w:r w:rsidRPr="007F290A">
        <w:rPr>
          <w:sz w:val="22"/>
        </w:rPr>
        <w:t>PCI</w:t>
      </w:r>
      <w:r w:rsidRPr="007F290A">
        <w:rPr>
          <w:sz w:val="22"/>
          <w:lang w:val="ru-RU"/>
        </w:rPr>
        <w:t xml:space="preserve"> </w:t>
      </w:r>
      <w:r w:rsidRPr="007F290A">
        <w:rPr>
          <w:sz w:val="22"/>
        </w:rPr>
        <w:t>Express</w:t>
      </w:r>
      <w:r w:rsidRPr="007F290A">
        <w:rPr>
          <w:sz w:val="22"/>
          <w:lang w:val="ru-RU"/>
        </w:rPr>
        <w:t>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proofErr w:type="spellStart"/>
      <w:r w:rsidRPr="007F290A">
        <w:rPr>
          <w:sz w:val="22"/>
        </w:rPr>
        <w:t>PCIe</w:t>
      </w:r>
      <w:proofErr w:type="spellEnd"/>
      <w:r w:rsidRPr="007F290A">
        <w:rPr>
          <w:sz w:val="22"/>
          <w:lang w:val="ru-RU"/>
        </w:rPr>
        <w:t xml:space="preserve"> - высокоскоростной интерфейс подключения компонентов компьютера.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HDMI</w:t>
      </w:r>
      <w:r w:rsidRPr="007F290A">
        <w:rPr>
          <w:sz w:val="22"/>
          <w:lang w:val="ru-RU"/>
        </w:rPr>
        <w:t xml:space="preserve"> - цифровой интерфейс передачи видео- и </w:t>
      </w:r>
      <w:proofErr w:type="spellStart"/>
      <w:r w:rsidRPr="007F290A">
        <w:rPr>
          <w:sz w:val="22"/>
          <w:lang w:val="ru-RU"/>
        </w:rPr>
        <w:t>аудиосигнала</w:t>
      </w:r>
      <w:proofErr w:type="spellEnd"/>
      <w:r w:rsidRPr="007F290A">
        <w:rPr>
          <w:sz w:val="22"/>
          <w:lang w:val="ru-RU"/>
        </w:rPr>
        <w:t>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DisplayPort</w:t>
      </w:r>
      <w:r w:rsidRPr="007F290A">
        <w:rPr>
          <w:sz w:val="22"/>
          <w:lang w:val="ru-RU"/>
        </w:rPr>
        <w:t xml:space="preserve"> - цифровой интерфейс передачи видео- и </w:t>
      </w:r>
      <w:proofErr w:type="spellStart"/>
      <w:r w:rsidRPr="007F290A">
        <w:rPr>
          <w:sz w:val="22"/>
          <w:lang w:val="ru-RU"/>
        </w:rPr>
        <w:t>аудиосигнала</w:t>
      </w:r>
      <w:proofErr w:type="spellEnd"/>
      <w:r w:rsidRPr="007F290A">
        <w:rPr>
          <w:sz w:val="22"/>
          <w:lang w:val="ru-RU"/>
        </w:rPr>
        <w:t>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PWM</w:t>
      </w:r>
      <w:r w:rsidRPr="007F290A">
        <w:rPr>
          <w:sz w:val="22"/>
          <w:lang w:val="ru-RU"/>
        </w:rPr>
        <w:t xml:space="preserve"> - метод управления скоростью вращения вентилятора.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ADF</w:t>
      </w:r>
      <w:r w:rsidRPr="007F290A">
        <w:rPr>
          <w:sz w:val="22"/>
          <w:lang w:val="ru-RU"/>
        </w:rPr>
        <w:t xml:space="preserve"> - автоматическое устройство подачи оригиналов для сканирования или копирования.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proofErr w:type="spellStart"/>
      <w:r w:rsidRPr="007F290A">
        <w:rPr>
          <w:sz w:val="22"/>
        </w:rPr>
        <w:t>eMMC</w:t>
      </w:r>
      <w:proofErr w:type="spellEnd"/>
      <w:r w:rsidRPr="007F290A">
        <w:rPr>
          <w:sz w:val="22"/>
          <w:lang w:val="ru-RU"/>
        </w:rPr>
        <w:t xml:space="preserve"> - тип встроенной энергонезависимой флэш-памяти.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Ethernet</w:t>
      </w:r>
      <w:r w:rsidRPr="007F290A">
        <w:rPr>
          <w:sz w:val="22"/>
          <w:lang w:val="ru-RU"/>
        </w:rPr>
        <w:t xml:space="preserve"> (</w:t>
      </w:r>
      <w:r w:rsidRPr="007F290A">
        <w:rPr>
          <w:sz w:val="22"/>
        </w:rPr>
        <w:t>RJ</w:t>
      </w:r>
      <w:r w:rsidRPr="007F290A">
        <w:rPr>
          <w:sz w:val="22"/>
          <w:lang w:val="ru-RU"/>
        </w:rPr>
        <w:t>45) - технология и разъем проводного сетевого подключения.</w:t>
      </w:r>
    </w:p>
    <w:p w:rsidR="007F290A" w:rsidRPr="007F290A" w:rsidRDefault="007F290A" w:rsidP="007F290A">
      <w:pPr>
        <w:rPr>
          <w:sz w:val="22"/>
          <w:lang w:val="ru-RU"/>
        </w:rPr>
      </w:pPr>
      <w:r w:rsidRPr="007F290A">
        <w:rPr>
          <w:sz w:val="22"/>
          <w:lang w:val="ru-RU"/>
        </w:rPr>
        <w:t xml:space="preserve">• </w:t>
      </w:r>
      <w:r w:rsidRPr="007F290A">
        <w:rPr>
          <w:sz w:val="22"/>
        </w:rPr>
        <w:t>Wi</w:t>
      </w:r>
      <w:r w:rsidRPr="007F290A">
        <w:rPr>
          <w:sz w:val="22"/>
          <w:lang w:val="ru-RU"/>
        </w:rPr>
        <w:t>-</w:t>
      </w:r>
      <w:r w:rsidRPr="007F290A">
        <w:rPr>
          <w:sz w:val="22"/>
        </w:rPr>
        <w:t>Fi</w:t>
      </w:r>
      <w:r w:rsidRPr="007F290A">
        <w:rPr>
          <w:sz w:val="22"/>
          <w:lang w:val="ru-RU"/>
        </w:rPr>
        <w:t xml:space="preserve"> - технология беспроводной локальной сети.</w:t>
      </w:r>
    </w:p>
    <w:p w:rsidR="007F290A" w:rsidRPr="00550E80" w:rsidRDefault="007F290A">
      <w:pPr>
        <w:rPr>
          <w:lang w:val="ru-RU"/>
        </w:rPr>
      </w:pPr>
    </w:p>
    <w:sectPr w:rsidR="007F290A" w:rsidRPr="00550E80" w:rsidSect="008929AC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80"/>
    <w:rsid w:val="0018251D"/>
    <w:rsid w:val="0029211E"/>
    <w:rsid w:val="00361076"/>
    <w:rsid w:val="00420B7D"/>
    <w:rsid w:val="00490A0A"/>
    <w:rsid w:val="004D493B"/>
    <w:rsid w:val="004E4765"/>
    <w:rsid w:val="00550E80"/>
    <w:rsid w:val="00593F1A"/>
    <w:rsid w:val="005C4E05"/>
    <w:rsid w:val="006167CB"/>
    <w:rsid w:val="00674201"/>
    <w:rsid w:val="007F290A"/>
    <w:rsid w:val="007F6B2B"/>
    <w:rsid w:val="008929AC"/>
    <w:rsid w:val="00A36DB2"/>
    <w:rsid w:val="00A805DB"/>
    <w:rsid w:val="00BB3B5E"/>
    <w:rsid w:val="00C27FD9"/>
    <w:rsid w:val="00D55607"/>
    <w:rsid w:val="00FE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53D4"/>
  <w15:chartTrackingRefBased/>
  <w15:docId w15:val="{040382E0-A63B-4985-8628-7D559FC4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E80"/>
    <w:pPr>
      <w:spacing w:after="100" w:line="276" w:lineRule="auto"/>
    </w:pPr>
    <w:rPr>
      <w:rFonts w:ascii="Times New Roman" w:eastAsiaTheme="minorEastAsia" w:hAnsi="Times New Roman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E8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0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991</Words>
  <Characters>7052</Characters>
  <Application>Microsoft Office Word</Application>
  <DocSecurity>0</DocSecurity>
  <Lines>352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Слисаренко</dc:creator>
  <cp:keywords/>
  <dc:description/>
  <cp:lastModifiedBy>Александр Слисаренко</cp:lastModifiedBy>
  <cp:revision>3</cp:revision>
  <dcterms:created xsi:type="dcterms:W3CDTF">2026-10-02T13:34:00Z</dcterms:created>
  <dcterms:modified xsi:type="dcterms:W3CDTF">2026-10-02T13:34:00Z</dcterms:modified>
</cp:coreProperties>
</file>