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ffd"/>
        <w:tblW w:w="9405" w:type="dxa"/>
        <w:tblInd w:w="324" w:type="dxa"/>
        <w:tblLayout w:type="fixed"/>
        <w:tblLook w:val="04A0" w:firstRow="1" w:lastRow="0" w:firstColumn="1" w:lastColumn="0" w:noHBand="0" w:noVBand="1"/>
      </w:tblPr>
      <w:tblGrid>
        <w:gridCol w:w="5665"/>
        <w:gridCol w:w="3740"/>
      </w:tblGrid>
      <w:tr w:rsidR="009B07B9">
        <w:trPr>
          <w:trHeight w:val="1314"/>
        </w:trPr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</w:tcPr>
          <w:p w:rsidR="009B07B9" w:rsidRDefault="009B07B9">
            <w:pPr>
              <w:keepNext/>
              <w:keepLines/>
              <w:widowControl w:val="0"/>
              <w:ind w:right="-1"/>
              <w:jc w:val="right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</w:tcPr>
          <w:p w:rsidR="009B07B9" w:rsidRDefault="009B07B9">
            <w:pPr>
              <w:keepNext/>
              <w:keepLines/>
              <w:widowControl w:val="0"/>
              <w:ind w:right="-1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</w:tr>
    </w:tbl>
    <w:p w:rsidR="009B07B9" w:rsidRDefault="009B07B9">
      <w:pPr>
        <w:keepNext/>
        <w:keepLines/>
        <w:jc w:val="right"/>
        <w:rPr>
          <w:rFonts w:cs="Times New Roman"/>
          <w:b/>
          <w:bCs/>
          <w:color w:val="000000" w:themeColor="text1"/>
          <w:sz w:val="26"/>
          <w:szCs w:val="26"/>
        </w:rPr>
      </w:pPr>
    </w:p>
    <w:p w:rsidR="009B07B9" w:rsidRDefault="009B07B9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07B9" w:rsidRDefault="009B07B9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07B9" w:rsidRDefault="009B07B9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07B9" w:rsidRDefault="009B07B9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07B9" w:rsidRDefault="009B07B9">
      <w:pPr>
        <w:keepNext/>
        <w:keepLines/>
        <w:rPr>
          <w:rFonts w:cs="Times New Roman"/>
          <w:color w:val="000000" w:themeColor="text1"/>
          <w:szCs w:val="24"/>
        </w:rPr>
      </w:pPr>
    </w:p>
    <w:p w:rsidR="009B07B9" w:rsidRDefault="009B07B9">
      <w:pPr>
        <w:keepNext/>
        <w:keepLines/>
        <w:rPr>
          <w:rFonts w:cs="Times New Roman"/>
          <w:color w:val="000000" w:themeColor="text1"/>
          <w:szCs w:val="24"/>
        </w:rPr>
      </w:pPr>
    </w:p>
    <w:p w:rsidR="009B07B9" w:rsidRDefault="009B07B9">
      <w:pPr>
        <w:keepNext/>
        <w:keepLines/>
        <w:rPr>
          <w:rFonts w:cs="Times New Roman"/>
          <w:color w:val="000000" w:themeColor="text1"/>
          <w:szCs w:val="24"/>
          <w:lang w:val="en-US"/>
        </w:rPr>
      </w:pPr>
    </w:p>
    <w:p w:rsidR="009B07B9" w:rsidRDefault="009B07B9">
      <w:pPr>
        <w:keepNext/>
        <w:keepLines/>
        <w:rPr>
          <w:rFonts w:cs="Times New Roman"/>
          <w:color w:val="000000" w:themeColor="text1"/>
          <w:szCs w:val="24"/>
        </w:rPr>
      </w:pPr>
    </w:p>
    <w:p w:rsidR="009B07B9" w:rsidRDefault="009B07B9">
      <w:pPr>
        <w:keepNext/>
        <w:keepLines/>
        <w:rPr>
          <w:rFonts w:cs="Times New Roman"/>
          <w:color w:val="000000" w:themeColor="text1"/>
          <w:szCs w:val="24"/>
        </w:rPr>
      </w:pPr>
    </w:p>
    <w:p w:rsidR="009B07B9" w:rsidRDefault="009B07B9">
      <w:pPr>
        <w:keepNext/>
        <w:keepLines/>
        <w:rPr>
          <w:rFonts w:cs="Times New Roman"/>
          <w:color w:val="000000" w:themeColor="text1"/>
          <w:szCs w:val="24"/>
        </w:rPr>
      </w:pPr>
    </w:p>
    <w:p w:rsidR="009B07B9" w:rsidRDefault="0061507B">
      <w:pPr>
        <w:keepNext/>
        <w:jc w:val="center"/>
        <w:outlineLvl w:val="0"/>
        <w:rPr>
          <w:rFonts w:cs="Times New Roman"/>
          <w:b/>
          <w:color w:val="000000" w:themeColor="text1"/>
          <w:szCs w:val="24"/>
        </w:rPr>
      </w:pPr>
      <w:r>
        <w:rPr>
          <w:rFonts w:cs="Times New Roman"/>
          <w:b/>
          <w:color w:val="000000" w:themeColor="text1"/>
          <w:szCs w:val="24"/>
        </w:rPr>
        <w:t>Технические требования на поставку МТР</w:t>
      </w:r>
    </w:p>
    <w:p w:rsidR="009B07B9" w:rsidRDefault="0061507B">
      <w:pPr>
        <w:keepNext/>
        <w:jc w:val="center"/>
        <w:outlineLvl w:val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ОКПД2 </w:t>
      </w:r>
      <w:r>
        <w:rPr>
          <w:rStyle w:val="afff3"/>
          <w:rFonts w:cs="Times New Roman"/>
          <w:szCs w:val="24"/>
        </w:rPr>
        <w:t>20.13.24.170</w:t>
      </w:r>
      <w:r>
        <w:rPr>
          <w:rStyle w:val="Strong2"/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 xml:space="preserve"> Поставка  силикагеля</w:t>
      </w:r>
    </w:p>
    <w:p w:rsidR="009B07B9" w:rsidRDefault="0061507B">
      <w:pPr>
        <w:keepNext/>
        <w:jc w:val="center"/>
        <w:outlineLvl w:val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для нужд производственного участка в г. Углич</w:t>
      </w:r>
    </w:p>
    <w:p w:rsidR="009B07B9" w:rsidRDefault="0061507B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Лот №</w:t>
      </w:r>
      <w:r>
        <w:rPr>
          <w:b/>
        </w:rPr>
        <w:t xml:space="preserve"> </w:t>
      </w:r>
    </w:p>
    <w:p w:rsidR="009B07B9" w:rsidRDefault="009B07B9">
      <w:pPr>
        <w:keepNext/>
        <w:jc w:val="center"/>
        <w:outlineLvl w:val="0"/>
        <w:rPr>
          <w:rFonts w:cs="Times New Roman"/>
          <w:szCs w:val="24"/>
        </w:rPr>
      </w:pPr>
    </w:p>
    <w:p w:rsidR="009B07B9" w:rsidRDefault="009B07B9">
      <w:pPr>
        <w:rPr>
          <w:rFonts w:cs="Times New Roman"/>
          <w:color w:val="000000" w:themeColor="text1"/>
          <w:szCs w:val="24"/>
        </w:rPr>
      </w:pPr>
    </w:p>
    <w:p w:rsidR="009B07B9" w:rsidRDefault="009B07B9">
      <w:pPr>
        <w:keepNext/>
        <w:outlineLvl w:val="0"/>
        <w:rPr>
          <w:rFonts w:cs="Times New Roman"/>
          <w:b/>
          <w:color w:val="000000" w:themeColor="text1"/>
          <w:szCs w:val="24"/>
        </w:rPr>
      </w:pPr>
    </w:p>
    <w:p w:rsidR="009B07B9" w:rsidRDefault="009B07B9">
      <w:pPr>
        <w:jc w:val="center"/>
        <w:rPr>
          <w:rFonts w:cs="Times New Roman"/>
          <w:color w:val="000000" w:themeColor="text1"/>
          <w:szCs w:val="24"/>
        </w:rPr>
      </w:pPr>
    </w:p>
    <w:p w:rsidR="009B07B9" w:rsidRDefault="009B07B9">
      <w:pPr>
        <w:keepNext/>
        <w:tabs>
          <w:tab w:val="left" w:pos="900"/>
        </w:tabs>
        <w:spacing w:line="276" w:lineRule="auto"/>
        <w:jc w:val="center"/>
        <w:outlineLvl w:val="0"/>
        <w:rPr>
          <w:rFonts w:cs="Times New Roman"/>
          <w:color w:val="000000" w:themeColor="text1"/>
          <w:szCs w:val="24"/>
        </w:rPr>
      </w:pPr>
    </w:p>
    <w:p w:rsidR="009B07B9" w:rsidRDefault="009B07B9">
      <w:pPr>
        <w:jc w:val="center"/>
        <w:rPr>
          <w:rFonts w:cs="Times New Roman"/>
          <w:color w:val="000000" w:themeColor="text1"/>
          <w:szCs w:val="24"/>
        </w:rPr>
      </w:pPr>
    </w:p>
    <w:p w:rsidR="009B07B9" w:rsidRDefault="009B07B9">
      <w:pPr>
        <w:rPr>
          <w:rFonts w:cs="Times New Roman"/>
          <w:color w:val="000000" w:themeColor="text1"/>
          <w:szCs w:val="24"/>
        </w:rPr>
      </w:pPr>
    </w:p>
    <w:p w:rsidR="009B07B9" w:rsidRDefault="009B07B9">
      <w:pPr>
        <w:keepNext/>
        <w:keepLines/>
        <w:jc w:val="center"/>
        <w:rPr>
          <w:rFonts w:eastAsia="Calibri" w:cs="Times New Roman"/>
          <w:b/>
          <w:i/>
          <w:color w:val="000000" w:themeColor="text1"/>
          <w:szCs w:val="24"/>
        </w:rPr>
      </w:pPr>
    </w:p>
    <w:p w:rsidR="009B07B9" w:rsidRDefault="009B07B9">
      <w:pPr>
        <w:keepNext/>
        <w:keepLines/>
        <w:jc w:val="both"/>
        <w:rPr>
          <w:rFonts w:cs="Times New Roman"/>
          <w:color w:val="000000" w:themeColor="text1"/>
          <w:szCs w:val="24"/>
        </w:rPr>
      </w:pPr>
    </w:p>
    <w:p w:rsidR="009B07B9" w:rsidRDefault="0061507B">
      <w:pPr>
        <w:rPr>
          <w:rFonts w:cs="Times New Roman"/>
          <w:color w:val="000000" w:themeColor="text1"/>
          <w:szCs w:val="24"/>
        </w:rPr>
      </w:pPr>
      <w:r>
        <w:br w:type="page"/>
      </w:r>
    </w:p>
    <w:p w:rsidR="009B07B9" w:rsidRDefault="0061507B">
      <w:pPr>
        <w:pStyle w:val="4"/>
        <w:tabs>
          <w:tab w:val="clear" w:pos="0"/>
        </w:tabs>
        <w:ind w:firstLine="0"/>
        <w:jc w:val="center"/>
        <w:rPr>
          <w:color w:val="000000" w:themeColor="text1"/>
        </w:rPr>
      </w:pPr>
      <w:r>
        <w:rPr>
          <w:color w:val="000000" w:themeColor="text1"/>
        </w:rPr>
        <w:lastRenderedPageBreak/>
        <w:t>1.</w:t>
      </w:r>
      <w:r>
        <w:rPr>
          <w:color w:val="000000" w:themeColor="text1"/>
        </w:rPr>
        <w:tab/>
        <w:t>Общие сведения</w:t>
      </w:r>
    </w:p>
    <w:p w:rsidR="009B07B9" w:rsidRDefault="0061507B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0" w:name="_Toc75446568"/>
      <w:bookmarkStart w:id="1" w:name="_Toc46743506"/>
      <w:r>
        <w:rPr>
          <w:color w:val="000000" w:themeColor="text1"/>
        </w:rPr>
        <w:t>Наименование закупаемой продукции</w:t>
      </w:r>
      <w:bookmarkEnd w:id="0"/>
      <w:bookmarkEnd w:id="1"/>
    </w:p>
    <w:p w:rsidR="009B07B9" w:rsidRDefault="0061507B">
      <w:pPr>
        <w:ind w:firstLine="419"/>
        <w:rPr>
          <w:rFonts w:cs="Times New Roman"/>
          <w:color w:val="000000" w:themeColor="text1"/>
          <w:szCs w:val="24"/>
        </w:rPr>
      </w:pPr>
      <w:r>
        <w:rPr>
          <w:rFonts w:cs="Times New Roman"/>
          <w:szCs w:val="24"/>
        </w:rPr>
        <w:t>ОКПД2 20.13.24.170  Поставка  силикагеля для нужд производственного участка в г. Углич</w:t>
      </w:r>
      <w:r>
        <w:rPr>
          <w:rFonts w:cs="Times New Roman"/>
          <w:color w:val="000000" w:themeColor="text1"/>
          <w:szCs w:val="24"/>
        </w:rPr>
        <w:t xml:space="preserve"> (далее продукция)</w:t>
      </w:r>
    </w:p>
    <w:p w:rsidR="009B07B9" w:rsidRDefault="009B07B9">
      <w:pPr>
        <w:ind w:firstLine="419"/>
        <w:rPr>
          <w:rFonts w:cs="Times New Roman"/>
          <w:color w:val="000000" w:themeColor="text1"/>
          <w:szCs w:val="24"/>
        </w:rPr>
      </w:pPr>
    </w:p>
    <w:p w:rsidR="009B07B9" w:rsidRDefault="0061507B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2" w:name="_Toc46743507"/>
      <w:r>
        <w:rPr>
          <w:color w:val="000000" w:themeColor="text1"/>
        </w:rPr>
        <w:t xml:space="preserve">Цель </w:t>
      </w:r>
      <w:bookmarkEnd w:id="2"/>
      <w:r>
        <w:rPr>
          <w:color w:val="000000" w:themeColor="text1"/>
        </w:rPr>
        <w:t xml:space="preserve">использования закупаемой продукции </w:t>
      </w:r>
      <w:bookmarkStart w:id="3" w:name="_Toc75446569"/>
      <w:bookmarkEnd w:id="3"/>
      <w:r>
        <w:rPr>
          <w:color w:val="000000" w:themeColor="text1"/>
        </w:rPr>
        <w:t xml:space="preserve"> </w:t>
      </w:r>
    </w:p>
    <w:p w:rsidR="009B07B9" w:rsidRDefault="0061507B">
      <w:pPr>
        <w:ind w:firstLine="567"/>
        <w:jc w:val="both"/>
        <w:rPr>
          <w:rFonts w:cs="Times New Roman"/>
          <w:color w:val="000000"/>
          <w:szCs w:val="24"/>
        </w:rPr>
      </w:pPr>
      <w:r>
        <w:rPr>
          <w:rStyle w:val="a7"/>
          <w:rFonts w:cs="Times New Roman"/>
          <w:i w:val="0"/>
          <w:color w:val="000000"/>
          <w:szCs w:val="24"/>
          <w:shd w:val="clear" w:color="auto" w:fill="FFFFFF"/>
        </w:rPr>
        <w:t>Исполнение договора подряда</w:t>
      </w:r>
      <w:r>
        <w:rPr>
          <w:rStyle w:val="a7"/>
          <w:rFonts w:cs="Times New Roman"/>
          <w:color w:val="000000"/>
          <w:szCs w:val="24"/>
          <w:shd w:val="clear" w:color="auto" w:fill="FFFFFF"/>
        </w:rPr>
        <w:t xml:space="preserve">   </w:t>
      </w:r>
      <w:r>
        <w:rPr>
          <w:rStyle w:val="a7"/>
          <w:rFonts w:cs="Times New Roman"/>
          <w:b w:val="0"/>
          <w:i w:val="0"/>
          <w:color w:val="000000"/>
          <w:szCs w:val="24"/>
          <w:shd w:val="clear" w:color="auto" w:fill="FFFFFF"/>
        </w:rPr>
        <w:t xml:space="preserve">№1200-260-2023 от 22.12.23г. Техническое обслуживание </w:t>
      </w:r>
      <w:r>
        <w:rPr>
          <w:rStyle w:val="a7"/>
          <w:rFonts w:cs="Times New Roman"/>
          <w:b w:val="0"/>
          <w:i w:val="0"/>
          <w:color w:val="000000"/>
          <w:szCs w:val="24"/>
          <w:shd w:val="clear" w:color="auto" w:fill="FFFFFF"/>
          <w:lang w:eastAsia="x-none"/>
        </w:rPr>
        <w:t xml:space="preserve"> оборудования, зданий, сооружений филиала ПАО «РусГидро»-«Каскад Верхневолжских ГЭС»(техническое обслуживание трансформаторов), заключенный между АО «Гидроремонт-ВКК» и ПАО «РусГидро».</w:t>
      </w:r>
    </w:p>
    <w:p w:rsidR="009B07B9" w:rsidRDefault="0061507B">
      <w:pPr>
        <w:pStyle w:val="1"/>
        <w:numPr>
          <w:ilvl w:val="0"/>
          <w:numId w:val="1"/>
        </w:numPr>
        <w:ind w:left="0" w:firstLine="0"/>
        <w:jc w:val="center"/>
        <w:rPr>
          <w:caps/>
          <w:color w:val="000000" w:themeColor="text1"/>
          <w:sz w:val="24"/>
          <w:szCs w:val="24"/>
          <w:lang w:val="ru-RU"/>
        </w:rPr>
      </w:pPr>
      <w:bookmarkStart w:id="4" w:name="_Toc51339693"/>
      <w:bookmarkStart w:id="5" w:name="_Toc75446573"/>
      <w:r>
        <w:rPr>
          <w:color w:val="000000" w:themeColor="text1"/>
          <w:sz w:val="24"/>
          <w:szCs w:val="24"/>
        </w:rPr>
        <w:t>Требования к продукции</w:t>
      </w:r>
      <w:bookmarkEnd w:id="4"/>
      <w:bookmarkEnd w:id="5"/>
    </w:p>
    <w:p w:rsidR="009B07B9" w:rsidRDefault="009B07B9">
      <w:pPr>
        <w:rPr>
          <w:rFonts w:cs="Times New Roman"/>
          <w:color w:val="000000" w:themeColor="text1"/>
          <w:szCs w:val="24"/>
          <w:lang w:eastAsia="x-none"/>
        </w:rPr>
      </w:pPr>
    </w:p>
    <w:p w:rsidR="009B07B9" w:rsidRDefault="0061507B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6" w:name="_Toc75446574"/>
      <w:r>
        <w:rPr>
          <w:color w:val="000000" w:themeColor="text1"/>
        </w:rPr>
        <w:t xml:space="preserve">Требования к объемам и срокам </w:t>
      </w:r>
      <w:r>
        <w:rPr>
          <w:color w:val="000000" w:themeColor="text1"/>
          <w:lang w:val="ru-RU"/>
        </w:rPr>
        <w:t>поставки</w:t>
      </w:r>
      <w:bookmarkEnd w:id="6"/>
    </w:p>
    <w:p w:rsidR="009B07B9" w:rsidRDefault="0061507B">
      <w:pPr>
        <w:pStyle w:val="32"/>
        <w:numPr>
          <w:ilvl w:val="2"/>
          <w:numId w:val="1"/>
        </w:numPr>
        <w:ind w:left="0" w:firstLine="709"/>
        <w:rPr>
          <w:color w:val="000000" w:themeColor="text1"/>
        </w:rPr>
      </w:pPr>
      <w:bookmarkStart w:id="7" w:name="_Toc75446575"/>
      <w:r>
        <w:rPr>
          <w:color w:val="000000" w:themeColor="text1"/>
        </w:rPr>
        <w:t>Перечень и объем закупаемой продукции</w:t>
      </w:r>
      <w:bookmarkEnd w:id="7"/>
    </w:p>
    <w:p w:rsidR="009B07B9" w:rsidRDefault="009B07B9">
      <w:pPr>
        <w:rPr>
          <w:rFonts w:cs="Times New Roman"/>
          <w:color w:val="000000" w:themeColor="text1"/>
          <w:szCs w:val="24"/>
          <w:lang w:val="x-none" w:eastAsia="x-none"/>
        </w:rPr>
      </w:pPr>
    </w:p>
    <w:p w:rsidR="009B07B9" w:rsidRDefault="0061507B">
      <w:pPr>
        <w:jc w:val="both"/>
        <w:rPr>
          <w:rFonts w:cs="Times New Roman"/>
          <w:color w:val="000000" w:themeColor="text1"/>
          <w:szCs w:val="24"/>
        </w:rPr>
      </w:pPr>
      <w:bookmarkStart w:id="8" w:name="_Toc51339695"/>
      <w:bookmarkStart w:id="9" w:name="_Toc75446576"/>
      <w:r>
        <w:rPr>
          <w:rFonts w:cs="Times New Roman"/>
          <w:color w:val="000000" w:themeColor="text1"/>
          <w:szCs w:val="24"/>
        </w:rPr>
        <w:t xml:space="preserve">Таблица 1.1. Перечень </w:t>
      </w:r>
      <w:bookmarkEnd w:id="8"/>
      <w:r>
        <w:rPr>
          <w:rFonts w:cs="Times New Roman"/>
          <w:color w:val="000000" w:themeColor="text1"/>
          <w:szCs w:val="24"/>
        </w:rPr>
        <w:t>и объем закупаемой продукци</w:t>
      </w:r>
      <w:bookmarkEnd w:id="9"/>
      <w:r>
        <w:rPr>
          <w:rFonts w:cs="Times New Roman"/>
          <w:color w:val="000000" w:themeColor="text1"/>
          <w:szCs w:val="24"/>
        </w:rPr>
        <w:t>и</w:t>
      </w:r>
    </w:p>
    <w:tbl>
      <w:tblPr>
        <w:tblStyle w:val="affffd"/>
        <w:tblW w:w="9381" w:type="dxa"/>
        <w:jc w:val="center"/>
        <w:tblLayout w:type="fixed"/>
        <w:tblLook w:val="04A0" w:firstRow="1" w:lastRow="0" w:firstColumn="1" w:lastColumn="0" w:noHBand="0" w:noVBand="1"/>
      </w:tblPr>
      <w:tblGrid>
        <w:gridCol w:w="863"/>
        <w:gridCol w:w="3952"/>
        <w:gridCol w:w="1773"/>
        <w:gridCol w:w="1232"/>
        <w:gridCol w:w="1561"/>
      </w:tblGrid>
      <w:tr w:rsidR="009B07B9">
        <w:trPr>
          <w:trHeight w:val="779"/>
          <w:jc w:val="center"/>
        </w:trPr>
        <w:tc>
          <w:tcPr>
            <w:tcW w:w="863" w:type="dxa"/>
            <w:vAlign w:val="center"/>
          </w:tcPr>
          <w:p w:rsidR="009B07B9" w:rsidRDefault="0061507B">
            <w:pPr>
              <w:keepNext/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eastAsia="Calibri" w:cs="Times New Roman"/>
                <w:color w:val="000000" w:themeColor="text1"/>
                <w:szCs w:val="24"/>
              </w:rPr>
              <w:t>№</w:t>
            </w:r>
          </w:p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eastAsia="x-none"/>
              </w:rPr>
            </w:pPr>
            <w:r>
              <w:rPr>
                <w:rFonts w:eastAsia="Calibri" w:cs="Times New Roman"/>
                <w:color w:val="000000" w:themeColor="text1"/>
                <w:szCs w:val="24"/>
              </w:rPr>
              <w:t>п/п</w:t>
            </w:r>
          </w:p>
          <w:p w:rsidR="009B07B9" w:rsidRDefault="009B07B9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3952" w:type="dxa"/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eastAsia="x-none"/>
              </w:rPr>
            </w:pPr>
            <w:r>
              <w:rPr>
                <w:rFonts w:eastAsia="Calibri" w:cs="Times New Roman"/>
                <w:color w:val="000000" w:themeColor="text1"/>
                <w:szCs w:val="24"/>
              </w:rPr>
              <w:t>Наименование продукции</w:t>
            </w:r>
          </w:p>
        </w:tc>
        <w:tc>
          <w:tcPr>
            <w:tcW w:w="1773" w:type="dxa"/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eastAsia="x-none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Код ОКПД2</w:t>
            </w:r>
          </w:p>
        </w:tc>
        <w:tc>
          <w:tcPr>
            <w:tcW w:w="1232" w:type="dxa"/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eastAsia="x-none"/>
              </w:rPr>
            </w:pPr>
            <w:r>
              <w:rPr>
                <w:rFonts w:eastAsia="Calibri" w:cs="Times New Roman"/>
                <w:color w:val="000000" w:themeColor="text1"/>
                <w:szCs w:val="24"/>
              </w:rPr>
              <w:t>Единица измерения</w:t>
            </w:r>
          </w:p>
          <w:p w:rsidR="009B07B9" w:rsidRDefault="009B07B9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eastAsia="x-none"/>
              </w:rPr>
            </w:pPr>
          </w:p>
        </w:tc>
        <w:tc>
          <w:tcPr>
            <w:tcW w:w="1561" w:type="dxa"/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eastAsia="x-none"/>
              </w:rPr>
            </w:pPr>
            <w:r>
              <w:rPr>
                <w:rFonts w:eastAsia="Calibri" w:cs="Times New Roman"/>
                <w:color w:val="000000" w:themeColor="text1"/>
                <w:szCs w:val="24"/>
              </w:rPr>
              <w:t>Количество</w:t>
            </w:r>
          </w:p>
          <w:p w:rsidR="009B07B9" w:rsidRDefault="009B07B9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eastAsia="x-none"/>
              </w:rPr>
            </w:pPr>
          </w:p>
        </w:tc>
      </w:tr>
      <w:tr w:rsidR="009B07B9">
        <w:trPr>
          <w:trHeight w:val="276"/>
          <w:jc w:val="center"/>
        </w:trPr>
        <w:tc>
          <w:tcPr>
            <w:tcW w:w="863" w:type="dxa"/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eastAsia="Calibri" w:cs="Times New Roman"/>
                <w:b/>
                <w:color w:val="000000" w:themeColor="text1"/>
                <w:szCs w:val="24"/>
              </w:rPr>
              <w:t>1</w:t>
            </w:r>
          </w:p>
        </w:tc>
        <w:tc>
          <w:tcPr>
            <w:tcW w:w="3952" w:type="dxa"/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eastAsia="Calibri" w:cs="Times New Roman"/>
                <w:b/>
                <w:color w:val="000000" w:themeColor="text1"/>
                <w:szCs w:val="24"/>
              </w:rPr>
              <w:t>2</w:t>
            </w:r>
          </w:p>
        </w:tc>
        <w:tc>
          <w:tcPr>
            <w:tcW w:w="1773" w:type="dxa"/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eastAsia="Calibri" w:cs="Times New Roman"/>
                <w:b/>
                <w:color w:val="000000" w:themeColor="text1"/>
                <w:szCs w:val="24"/>
              </w:rPr>
              <w:t>3</w:t>
            </w:r>
          </w:p>
        </w:tc>
        <w:tc>
          <w:tcPr>
            <w:tcW w:w="1232" w:type="dxa"/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eastAsia="Calibri" w:cs="Times New Roman"/>
                <w:b/>
                <w:color w:val="000000" w:themeColor="text1"/>
                <w:szCs w:val="24"/>
              </w:rPr>
              <w:t>4</w:t>
            </w:r>
          </w:p>
        </w:tc>
        <w:tc>
          <w:tcPr>
            <w:tcW w:w="1561" w:type="dxa"/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eastAsia="Calibri" w:cs="Times New Roman"/>
                <w:b/>
                <w:color w:val="000000" w:themeColor="text1"/>
                <w:szCs w:val="24"/>
              </w:rPr>
              <w:t>5</w:t>
            </w:r>
          </w:p>
        </w:tc>
      </w:tr>
      <w:tr w:rsidR="009B07B9">
        <w:trPr>
          <w:trHeight w:val="20"/>
          <w:jc w:val="center"/>
        </w:trPr>
        <w:tc>
          <w:tcPr>
            <w:tcW w:w="863" w:type="dxa"/>
            <w:vAlign w:val="center"/>
          </w:tcPr>
          <w:p w:rsidR="009B07B9" w:rsidRDefault="009B07B9">
            <w:pPr>
              <w:pStyle w:val="affb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3952" w:type="dxa"/>
            <w:shd w:val="clear" w:color="auto" w:fill="auto"/>
          </w:tcPr>
          <w:p w:rsidR="009B07B9" w:rsidRDefault="0061507B">
            <w:pPr>
              <w:widowControl w:val="0"/>
              <w:rPr>
                <w:rFonts w:eastAsia="Calibri" w:cs="Times New Roman"/>
                <w:color w:val="000000" w:themeColor="text1"/>
                <w:szCs w:val="24"/>
                <w:lang w:val="en-US"/>
              </w:rPr>
            </w:pPr>
            <w:r>
              <w:rPr>
                <w:rFonts w:eastAsia="Calibri" w:cs="Times New Roman"/>
                <w:color w:val="000000" w:themeColor="text1"/>
                <w:szCs w:val="24"/>
                <w:lang w:val="en-US"/>
              </w:rPr>
              <w:t>Силикагель технический КСКГ ГОСТ 3956-76</w:t>
            </w:r>
          </w:p>
        </w:tc>
        <w:tc>
          <w:tcPr>
            <w:tcW w:w="1773" w:type="dxa"/>
            <w:shd w:val="clear" w:color="auto" w:fill="auto"/>
          </w:tcPr>
          <w:p w:rsidR="009B07B9" w:rsidRDefault="0061507B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eastAsia="Calibri" w:cs="Times New Roman"/>
                <w:color w:val="000000" w:themeColor="text1"/>
                <w:szCs w:val="24"/>
              </w:rPr>
              <w:t xml:space="preserve">20.13.24.170 </w:t>
            </w:r>
          </w:p>
        </w:tc>
        <w:tc>
          <w:tcPr>
            <w:tcW w:w="1232" w:type="dxa"/>
            <w:tcBorders>
              <w:left w:val="nil"/>
            </w:tcBorders>
            <w:shd w:val="clear" w:color="auto" w:fill="auto"/>
          </w:tcPr>
          <w:p w:rsidR="009B07B9" w:rsidRDefault="0061507B">
            <w:pPr>
              <w:widowControl w:val="0"/>
              <w:jc w:val="center"/>
              <w:rPr>
                <w:rFonts w:eastAsia="Calibri" w:cs="Times New Roman"/>
                <w:color w:val="000000" w:themeColor="text1"/>
                <w:szCs w:val="24"/>
                <w:lang w:val="en-US"/>
              </w:rPr>
            </w:pPr>
            <w:r>
              <w:rPr>
                <w:rFonts w:eastAsia="Calibri" w:cs="Times New Roman"/>
                <w:color w:val="000000" w:themeColor="text1"/>
                <w:szCs w:val="24"/>
                <w:lang w:val="en-US"/>
              </w:rPr>
              <w:t>кг</w:t>
            </w:r>
          </w:p>
        </w:tc>
        <w:tc>
          <w:tcPr>
            <w:tcW w:w="1561" w:type="dxa"/>
            <w:tcBorders>
              <w:left w:val="nil"/>
            </w:tcBorders>
            <w:shd w:val="clear" w:color="auto" w:fill="auto"/>
          </w:tcPr>
          <w:p w:rsidR="009B07B9" w:rsidRDefault="0061507B">
            <w:pPr>
              <w:widowControl w:val="0"/>
              <w:jc w:val="center"/>
              <w:rPr>
                <w:rFonts w:eastAsia="Calibri" w:cs="Times New Roman"/>
                <w:color w:val="000000" w:themeColor="text1"/>
                <w:szCs w:val="24"/>
                <w:lang w:val="en-US"/>
              </w:rPr>
            </w:pPr>
            <w:r>
              <w:rPr>
                <w:rFonts w:eastAsia="Calibri" w:cs="Times New Roman"/>
                <w:color w:val="000000" w:themeColor="text1"/>
                <w:szCs w:val="24"/>
                <w:lang w:val="en-US"/>
              </w:rPr>
              <w:t>300</w:t>
            </w:r>
          </w:p>
        </w:tc>
      </w:tr>
    </w:tbl>
    <w:p w:rsidR="009B07B9" w:rsidRDefault="009B07B9">
      <w:pPr>
        <w:rPr>
          <w:rFonts w:cs="Times New Roman"/>
          <w:color w:val="000000" w:themeColor="text1"/>
          <w:szCs w:val="24"/>
        </w:rPr>
      </w:pPr>
    </w:p>
    <w:p w:rsidR="009B07B9" w:rsidRDefault="0061507B">
      <w:pPr>
        <w:pStyle w:val="32"/>
        <w:numPr>
          <w:ilvl w:val="2"/>
          <w:numId w:val="1"/>
        </w:numPr>
        <w:ind w:left="0" w:firstLine="709"/>
        <w:rPr>
          <w:color w:val="000000" w:themeColor="text1"/>
        </w:rPr>
      </w:pPr>
      <w:bookmarkStart w:id="10" w:name="_Toc51339696"/>
      <w:bookmarkStart w:id="11" w:name="_Toc75446578"/>
      <w:r>
        <w:rPr>
          <w:color w:val="000000" w:themeColor="text1"/>
        </w:rPr>
        <w:t xml:space="preserve">Требования </w:t>
      </w:r>
      <w:bookmarkEnd w:id="10"/>
      <w:r>
        <w:rPr>
          <w:color w:val="000000" w:themeColor="text1"/>
        </w:rPr>
        <w:t xml:space="preserve">к срокам поставки продукции </w:t>
      </w:r>
      <w:bookmarkEnd w:id="11"/>
    </w:p>
    <w:p w:rsidR="009B07B9" w:rsidRDefault="009B07B9">
      <w:pPr>
        <w:rPr>
          <w:rFonts w:cs="Times New Roman"/>
          <w:color w:val="000000" w:themeColor="text1"/>
          <w:szCs w:val="24"/>
          <w:lang w:val="x-none" w:eastAsia="x-none"/>
        </w:rPr>
      </w:pPr>
    </w:p>
    <w:p w:rsidR="009B07B9" w:rsidRDefault="0061507B">
      <w:pPr>
        <w:rPr>
          <w:rFonts w:eastAsia="Calibri" w:cs="Times New Roman"/>
          <w:color w:val="000000" w:themeColor="text1"/>
          <w:szCs w:val="24"/>
          <w:lang w:eastAsia="x-none"/>
        </w:rPr>
      </w:pPr>
      <w:bookmarkStart w:id="12" w:name="_Toc50125127"/>
      <w:bookmarkStart w:id="13" w:name="_Toc51339697"/>
      <w:bookmarkStart w:id="14" w:name="_Toc75446579"/>
      <w:r>
        <w:rPr>
          <w:rFonts w:eastAsia="Calibri" w:cs="Times New Roman"/>
          <w:color w:val="000000" w:themeColor="text1"/>
          <w:szCs w:val="24"/>
          <w:lang w:eastAsia="x-none"/>
        </w:rPr>
        <w:t xml:space="preserve">Таблица 2.1. </w:t>
      </w:r>
      <w:bookmarkStart w:id="15" w:name="_Hlk50465284"/>
      <w:r>
        <w:rPr>
          <w:rFonts w:eastAsia="Calibri" w:cs="Times New Roman"/>
          <w:color w:val="000000" w:themeColor="text1"/>
          <w:szCs w:val="24"/>
          <w:lang w:eastAsia="x-none"/>
        </w:rPr>
        <w:t xml:space="preserve">Требования по срокам </w:t>
      </w:r>
      <w:bookmarkEnd w:id="12"/>
      <w:bookmarkEnd w:id="13"/>
      <w:bookmarkEnd w:id="15"/>
      <w:r>
        <w:rPr>
          <w:rFonts w:eastAsia="Calibri" w:cs="Times New Roman"/>
          <w:color w:val="000000" w:themeColor="text1"/>
          <w:szCs w:val="24"/>
          <w:lang w:eastAsia="x-none"/>
        </w:rPr>
        <w:t>поставки продукции</w:t>
      </w:r>
      <w:bookmarkEnd w:id="14"/>
      <w:r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</w:p>
    <w:p w:rsidR="009B07B9" w:rsidRDefault="009B07B9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9B07B9" w:rsidRDefault="009B07B9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9B07B9" w:rsidRDefault="009B07B9">
      <w:pPr>
        <w:rPr>
          <w:rFonts w:eastAsia="Calibri" w:cs="Times New Roman"/>
          <w:color w:val="000000" w:themeColor="text1"/>
          <w:szCs w:val="24"/>
          <w:lang w:eastAsia="x-none"/>
        </w:rPr>
      </w:pPr>
    </w:p>
    <w:tbl>
      <w:tblPr>
        <w:tblW w:w="9240" w:type="dxa"/>
        <w:tblInd w:w="267" w:type="dxa"/>
        <w:tblLayout w:type="fixed"/>
        <w:tblLook w:val="04A0" w:firstRow="1" w:lastRow="0" w:firstColumn="1" w:lastColumn="0" w:noHBand="0" w:noVBand="1"/>
      </w:tblPr>
      <w:tblGrid>
        <w:gridCol w:w="775"/>
        <w:gridCol w:w="4835"/>
        <w:gridCol w:w="1860"/>
        <w:gridCol w:w="1770"/>
      </w:tblGrid>
      <w:tr w:rsidR="009B07B9"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№ п/п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Наименование продукции / партии продукции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Требования к окончанию срока поставки продукции</w:t>
            </w:r>
          </w:p>
        </w:tc>
      </w:tr>
      <w:tr w:rsidR="009B07B9"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color w:val="000000" w:themeColor="text1"/>
                <w:szCs w:val="24"/>
              </w:rPr>
              <w:t>1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color w:val="000000" w:themeColor="text1"/>
                <w:szCs w:val="24"/>
              </w:rPr>
              <w:t>2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color w:val="000000" w:themeColor="text1"/>
                <w:szCs w:val="24"/>
              </w:rPr>
              <w:t>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color w:val="000000" w:themeColor="text1"/>
                <w:szCs w:val="24"/>
              </w:rPr>
              <w:t>4</w:t>
            </w:r>
          </w:p>
        </w:tc>
      </w:tr>
      <w:tr w:rsidR="009B07B9"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9B07B9">
            <w:pPr>
              <w:pStyle w:val="affb"/>
              <w:widowControl w:val="0"/>
              <w:numPr>
                <w:ilvl w:val="0"/>
                <w:numId w:val="6"/>
              </w:numPr>
              <w:rPr>
                <w:color w:val="000000" w:themeColor="text1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07B9" w:rsidRDefault="0061507B">
            <w:pPr>
              <w:ind w:firstLine="419"/>
            </w:pPr>
            <w:r>
              <w:rPr>
                <w:rFonts w:cs="Times New Roman"/>
                <w:szCs w:val="24"/>
              </w:rPr>
              <w:t>ОКПД2 20.13.24.170  Поставка  силикагеля для нужд производственного участка в г. Углич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 даты подписания договора</w:t>
            </w:r>
          </w:p>
          <w:p w:rsidR="009B07B9" w:rsidRDefault="009B07B9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  <w:p w:rsidR="009B07B9" w:rsidRDefault="009B07B9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Не позднее 15.11.2026г.</w:t>
            </w:r>
          </w:p>
          <w:p w:rsidR="009B07B9" w:rsidRDefault="009B07B9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:rsidR="009B07B9" w:rsidRDefault="009B07B9">
      <w:pPr>
        <w:rPr>
          <w:rFonts w:cs="Times New Roman"/>
          <w:color w:val="000000" w:themeColor="text1"/>
          <w:szCs w:val="24"/>
        </w:rPr>
      </w:pPr>
    </w:p>
    <w:p w:rsidR="009B07B9" w:rsidRDefault="0061507B">
      <w:pPr>
        <w:rPr>
          <w:rFonts w:eastAsia="Calibri" w:cs="Times New Roman"/>
          <w:color w:val="000000" w:themeColor="text1"/>
          <w:szCs w:val="24"/>
          <w:lang w:eastAsia="x-none"/>
        </w:rPr>
      </w:pPr>
      <w:bookmarkStart w:id="16" w:name="_Hlk163815134"/>
      <w:r>
        <w:rPr>
          <w:rFonts w:eastAsia="Calibri" w:cs="Times New Roman"/>
          <w:color w:val="000000" w:themeColor="text1"/>
          <w:szCs w:val="24"/>
          <w:lang w:eastAsia="x-none"/>
        </w:rPr>
        <w:t>Поставка осуществляется одной партией.</w:t>
      </w:r>
    </w:p>
    <w:p w:rsidR="009B07B9" w:rsidRDefault="009B07B9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9B07B9" w:rsidRDefault="009B07B9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9B07B9" w:rsidRDefault="0061507B">
      <w:pPr>
        <w:rPr>
          <w:rFonts w:eastAsia="Calibri" w:cs="Times New Roman"/>
          <w:b/>
          <w:color w:val="000000" w:themeColor="text1"/>
          <w:szCs w:val="24"/>
          <w:lang w:eastAsia="x-none"/>
        </w:rPr>
      </w:pPr>
      <w:r>
        <w:rPr>
          <w:rFonts w:eastAsia="Calibri" w:cs="Times New Roman"/>
          <w:b/>
          <w:color w:val="000000" w:themeColor="text1"/>
          <w:szCs w:val="24"/>
          <w:lang w:eastAsia="x-none"/>
        </w:rPr>
        <w:t>2.2. Требования к качеству продукции</w:t>
      </w:r>
    </w:p>
    <w:p w:rsidR="009B07B9" w:rsidRDefault="0061507B">
      <w:pPr>
        <w:rPr>
          <w:rFonts w:eastAsia="Calibri" w:cs="Times New Roman"/>
          <w:color w:val="000000" w:themeColor="text1"/>
          <w:szCs w:val="24"/>
          <w:lang w:eastAsia="x-none"/>
        </w:rPr>
      </w:pPr>
      <w:bookmarkStart w:id="17" w:name="_Toc75446582"/>
      <w:r>
        <w:rPr>
          <w:rFonts w:eastAsia="Calibri" w:cs="Times New Roman"/>
          <w:color w:val="000000" w:themeColor="text1"/>
          <w:szCs w:val="24"/>
          <w:lang w:eastAsia="x-none"/>
        </w:rPr>
        <w:t>Таблица 3. Требования к продукции</w:t>
      </w:r>
      <w:bookmarkEnd w:id="17"/>
      <w:r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  <w:bookmarkEnd w:id="16"/>
      <w:r>
        <w:br w:type="page"/>
      </w:r>
    </w:p>
    <w:tbl>
      <w:tblPr>
        <w:tblW w:w="9709" w:type="dxa"/>
        <w:jc w:val="center"/>
        <w:tblLayout w:type="fixed"/>
        <w:tblLook w:val="04A0" w:firstRow="1" w:lastRow="0" w:firstColumn="1" w:lastColumn="0" w:noHBand="0" w:noVBand="1"/>
      </w:tblPr>
      <w:tblGrid>
        <w:gridCol w:w="1132"/>
        <w:gridCol w:w="2572"/>
        <w:gridCol w:w="3270"/>
        <w:gridCol w:w="2735"/>
      </w:tblGrid>
      <w:tr w:rsidR="009B07B9">
        <w:trPr>
          <w:trHeight w:val="418"/>
          <w:jc w:val="center"/>
        </w:trPr>
        <w:tc>
          <w:tcPr>
            <w:tcW w:w="9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pageBreakBefore/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lastRenderedPageBreak/>
              <w:t xml:space="preserve">Наименование продукции: </w:t>
            </w:r>
            <w:r w:rsidR="00D771A7" w:rsidRPr="00D771A7">
              <w:rPr>
                <w:rFonts w:cs="Times New Roman"/>
                <w:color w:val="000000" w:themeColor="text1"/>
                <w:szCs w:val="24"/>
              </w:rPr>
              <w:t xml:space="preserve">ОКПД2 20.13.24.170  Поставка  силикагеля </w:t>
            </w:r>
            <w:bookmarkStart w:id="18" w:name="_GoBack"/>
            <w:bookmarkEnd w:id="18"/>
            <w:r>
              <w:rPr>
                <w:rFonts w:cs="Times New Roman"/>
                <w:color w:val="000000" w:themeColor="text1"/>
                <w:szCs w:val="24"/>
              </w:rPr>
              <w:t>для нужд производственного участка в г. Углич</w:t>
            </w:r>
          </w:p>
        </w:tc>
      </w:tr>
      <w:tr w:rsidR="009B07B9">
        <w:trPr>
          <w:trHeight w:val="582"/>
          <w:jc w:val="center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color w:val="000000" w:themeColor="text1"/>
                <w:szCs w:val="24"/>
              </w:rPr>
              <w:t>№ п/п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color w:val="000000" w:themeColor="text1"/>
                <w:szCs w:val="24"/>
              </w:rPr>
              <w:t>Наименование продукции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t>Наименование параметра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B07B9" w:rsidRDefault="009B07B9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</w:p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t>Требование заказчика</w:t>
            </w:r>
          </w:p>
          <w:p w:rsidR="009B07B9" w:rsidRDefault="009B07B9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</w:p>
        </w:tc>
      </w:tr>
      <w:tr w:rsidR="009B07B9">
        <w:trPr>
          <w:trHeight w:val="20"/>
          <w:jc w:val="center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color w:val="000000" w:themeColor="text1"/>
                <w:szCs w:val="24"/>
              </w:rPr>
              <w:t>1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color w:val="000000" w:themeColor="text1"/>
                <w:szCs w:val="24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color w:val="000000" w:themeColor="text1"/>
                <w:szCs w:val="24"/>
              </w:rPr>
              <w:t>3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eastAsia="DotumChe" w:cs="Times New Roman"/>
                <w:b/>
                <w:color w:val="000000" w:themeColor="text1"/>
                <w:szCs w:val="24"/>
              </w:rPr>
            </w:pPr>
            <w:r>
              <w:rPr>
                <w:rFonts w:eastAsia="DotumChe" w:cs="Times New Roman"/>
                <w:b/>
                <w:color w:val="000000" w:themeColor="text1"/>
                <w:szCs w:val="24"/>
              </w:rPr>
              <w:t>4</w:t>
            </w:r>
          </w:p>
        </w:tc>
      </w:tr>
      <w:tr w:rsidR="009B07B9">
        <w:trPr>
          <w:trHeight w:val="20"/>
          <w:jc w:val="center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color w:val="000000" w:themeColor="text1"/>
                <w:szCs w:val="24"/>
              </w:rPr>
              <w:t>1.</w:t>
            </w:r>
          </w:p>
        </w:tc>
        <w:tc>
          <w:tcPr>
            <w:tcW w:w="85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rPr>
                <w:rFonts w:eastAsia="DotumChe" w:cs="Times New Roman"/>
                <w:b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color w:val="000000" w:themeColor="text1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9B07B9">
        <w:trPr>
          <w:trHeight w:val="336"/>
          <w:jc w:val="center"/>
        </w:trPr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rFonts w:cs="Times New Roman"/>
                <w:color w:val="000000" w:themeColor="text1"/>
                <w:szCs w:val="24"/>
                <w:lang w:val="en-US"/>
              </w:rPr>
              <w:t>1.2</w:t>
            </w:r>
          </w:p>
        </w:tc>
        <w:tc>
          <w:tcPr>
            <w:tcW w:w="25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B07B9" w:rsidRDefault="0061507B">
            <w:pPr>
              <w:widowControl w:val="0"/>
              <w:rPr>
                <w:rFonts w:eastAsia="Calibri" w:cs="Times New Roman"/>
                <w:color w:val="000000" w:themeColor="text1"/>
                <w:szCs w:val="24"/>
                <w:lang w:val="en-US"/>
              </w:rPr>
            </w:pPr>
            <w:r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Силикагель технический КСКГ 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7B9" w:rsidRDefault="0061507B">
            <w:pPr>
              <w:widowControl w:val="0"/>
              <w:jc w:val="center"/>
            </w:pPr>
            <w:r>
              <w:rPr>
                <w:rFonts w:cs="Times New Roman"/>
                <w:color w:val="000000" w:themeColor="text1"/>
                <w:szCs w:val="24"/>
                <w:lang w:val="en-US"/>
              </w:rPr>
              <w:t>ГОСТ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7B9" w:rsidRDefault="0061507B">
            <w:pPr>
              <w:widowControl w:val="0"/>
              <w:rPr>
                <w:rFonts w:eastAsia="Calibri" w:cs="Times New Roman"/>
                <w:color w:val="000000" w:themeColor="text1"/>
                <w:szCs w:val="24"/>
                <w:lang w:val="en-US"/>
              </w:rPr>
            </w:pPr>
            <w:r>
              <w:rPr>
                <w:rFonts w:eastAsia="Calibri" w:cs="Times New Roman"/>
                <w:color w:val="000000" w:themeColor="text1"/>
                <w:szCs w:val="24"/>
                <w:lang w:val="en-US"/>
              </w:rPr>
              <w:t>ГОСТ 3956-76</w:t>
            </w:r>
          </w:p>
        </w:tc>
      </w:tr>
      <w:tr w:rsidR="009B07B9">
        <w:trPr>
          <w:trHeight w:val="336"/>
          <w:jc w:val="center"/>
        </w:trPr>
        <w:tc>
          <w:tcPr>
            <w:tcW w:w="11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B07B9" w:rsidRDefault="009B07B9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B07B9" w:rsidRDefault="009B07B9">
            <w:pPr>
              <w:widowControl w:val="0"/>
              <w:rPr>
                <w:rFonts w:eastAsia="Calibri"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7B9" w:rsidRDefault="0061507B">
            <w:pPr>
              <w:widowControl w:val="0"/>
              <w:jc w:val="center"/>
            </w:pPr>
            <w:r>
              <w:t>Цвет</w:t>
            </w:r>
          </w:p>
        </w:tc>
        <w:tc>
          <w:tcPr>
            <w:tcW w:w="2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7B9" w:rsidRDefault="0061507B">
            <w:pPr>
              <w:widowControl w:val="0"/>
              <w:rPr>
                <w:rFonts w:eastAsia="Calibri" w:cs="Times New Roman"/>
                <w:color w:val="000000" w:themeColor="text1"/>
                <w:szCs w:val="24"/>
                <w:lang w:val="en-US"/>
              </w:rPr>
            </w:pPr>
            <w:r>
              <w:rPr>
                <w:rFonts w:eastAsia="Calibri" w:cs="Times New Roman"/>
                <w:color w:val="000000" w:themeColor="text1"/>
                <w:szCs w:val="24"/>
                <w:lang w:val="en-US"/>
              </w:rPr>
              <w:t>Белый</w:t>
            </w:r>
          </w:p>
        </w:tc>
      </w:tr>
      <w:tr w:rsidR="009B07B9">
        <w:trPr>
          <w:trHeight w:val="336"/>
          <w:jc w:val="center"/>
        </w:trPr>
        <w:tc>
          <w:tcPr>
            <w:tcW w:w="11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B07B9" w:rsidRDefault="009B07B9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57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B07B9" w:rsidRDefault="009B07B9">
            <w:pPr>
              <w:widowControl w:val="0"/>
              <w:rPr>
                <w:rFonts w:eastAsia="Calibri"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7B9" w:rsidRDefault="0061507B">
            <w:pPr>
              <w:widowControl w:val="0"/>
              <w:jc w:val="center"/>
            </w:pPr>
            <w:r>
              <w:t>Фасовка</w:t>
            </w:r>
          </w:p>
        </w:tc>
        <w:tc>
          <w:tcPr>
            <w:tcW w:w="2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7B9" w:rsidRDefault="0061507B">
            <w:pPr>
              <w:widowControl w:val="0"/>
              <w:rPr>
                <w:rFonts w:eastAsia="Calibri" w:cs="Times New Roman"/>
                <w:color w:val="000000" w:themeColor="text1"/>
                <w:szCs w:val="24"/>
                <w:lang w:val="en-US"/>
              </w:rPr>
            </w:pPr>
            <w:r>
              <w:rPr>
                <w:rFonts w:eastAsia="Calibri" w:cs="Times New Roman"/>
                <w:color w:val="000000" w:themeColor="text1"/>
                <w:szCs w:val="24"/>
                <w:lang w:val="en-US"/>
              </w:rPr>
              <w:t>Мешки по 25 кг</w:t>
            </w:r>
          </w:p>
        </w:tc>
      </w:tr>
      <w:tr w:rsidR="009B07B9">
        <w:trPr>
          <w:trHeight w:val="408"/>
          <w:jc w:val="center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color w:val="000000" w:themeColor="text1"/>
                <w:szCs w:val="24"/>
              </w:rPr>
              <w:t>2.</w:t>
            </w:r>
          </w:p>
        </w:tc>
        <w:tc>
          <w:tcPr>
            <w:tcW w:w="85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07B9" w:rsidRDefault="0061507B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Cs w:val="24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9B07B9">
        <w:trPr>
          <w:trHeight w:val="408"/>
          <w:jc w:val="center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2.1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7B9" w:rsidRDefault="0061507B">
            <w:pPr>
              <w:widowControl w:val="0"/>
              <w:rPr>
                <w:rFonts w:eastAsia="Times New Roman" w:cs="Times New Roman"/>
                <w:color w:val="000000" w:themeColor="text1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Место поставки</w:t>
            </w:r>
          </w:p>
        </w:tc>
        <w:tc>
          <w:tcPr>
            <w:tcW w:w="6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rPr>
                <w:rFonts w:cs="Times New Roman"/>
                <w:bCs/>
                <w:iCs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152917, РФ, Ярославская обл., г. Углич, ул.Спасская, д. 33, территория Угличской ГЭС</w:t>
            </w:r>
          </w:p>
        </w:tc>
      </w:tr>
      <w:tr w:rsidR="009B07B9">
        <w:trPr>
          <w:trHeight w:val="408"/>
          <w:jc w:val="center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2.2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7B9" w:rsidRDefault="0061507B">
            <w:pPr>
              <w:widowControl w:val="0"/>
              <w:rPr>
                <w:rFonts w:eastAsia="Times New Roman" w:cs="Times New Roman"/>
                <w:color w:val="000000" w:themeColor="text1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Приемка продукции</w:t>
            </w:r>
          </w:p>
        </w:tc>
        <w:tc>
          <w:tcPr>
            <w:tcW w:w="6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rPr>
                <w:rFonts w:cs="Times New Roman"/>
                <w:bCs/>
                <w:iCs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Только в рабочие дни с 9-00 до 11-00 и с 14-00 до 16-00</w:t>
            </w:r>
          </w:p>
        </w:tc>
      </w:tr>
      <w:tr w:rsidR="009B07B9">
        <w:trPr>
          <w:trHeight w:val="408"/>
          <w:jc w:val="center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2.3</w:t>
            </w:r>
          </w:p>
        </w:tc>
        <w:tc>
          <w:tcPr>
            <w:tcW w:w="85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7B9" w:rsidRDefault="0061507B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 w:rsidR="009B07B9">
        <w:trPr>
          <w:trHeight w:val="408"/>
          <w:jc w:val="center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t>3.</w:t>
            </w:r>
          </w:p>
        </w:tc>
        <w:tc>
          <w:tcPr>
            <w:tcW w:w="85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7B9" w:rsidRDefault="0061507B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 w:rsidR="009B07B9">
        <w:trPr>
          <w:trHeight w:val="408"/>
          <w:jc w:val="center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3.1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7B9" w:rsidRDefault="0061507B">
            <w:pPr>
              <w:widowControl w:val="0"/>
              <w:rPr>
                <w:rFonts w:eastAsia="Times New Roman" w:cs="Times New Roman"/>
                <w:color w:val="000000" w:themeColor="text1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Сроки гарантии</w:t>
            </w:r>
          </w:p>
        </w:tc>
        <w:tc>
          <w:tcPr>
            <w:tcW w:w="6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rPr>
                <w:rFonts w:cs="Times New Roman"/>
                <w:bCs/>
                <w:iCs/>
                <w:color w:val="000000" w:themeColor="text1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Не менее 12 месяцев с даты подписания сторонами ТОРГ-12 (УПД)</w:t>
            </w:r>
          </w:p>
        </w:tc>
      </w:tr>
      <w:tr w:rsidR="009B07B9">
        <w:trPr>
          <w:trHeight w:val="408"/>
          <w:jc w:val="center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t>4.</w:t>
            </w:r>
          </w:p>
        </w:tc>
        <w:tc>
          <w:tcPr>
            <w:tcW w:w="85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7B9" w:rsidRDefault="0061507B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 w:rsidR="009B07B9">
        <w:trPr>
          <w:trHeight w:val="408"/>
          <w:jc w:val="center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4.1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7B9" w:rsidRDefault="0061507B">
            <w:pPr>
              <w:widowControl w:val="0"/>
              <w:rPr>
                <w:rFonts w:eastAsia="Times New Roman" w:cs="Times New Roman"/>
                <w:color w:val="000000" w:themeColor="text1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6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rPr>
                <w:rFonts w:cs="Times New Roman"/>
                <w:bCs/>
                <w:iCs/>
                <w:color w:val="000000" w:themeColor="text1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акты ОТК; руководства по эксплуатации; счет-фактуру; товарную накладную унифицированной формы ТОРГ-12(УПД) в 2 экз.</w:t>
            </w:r>
            <w:r>
              <w:rPr>
                <w:rFonts w:eastAsia="Times New Roman" w:cs="Times New Roman"/>
                <w:bCs/>
                <w:iCs/>
                <w:color w:val="000000" w:themeColor="text1"/>
                <w:szCs w:val="24"/>
                <w:lang w:eastAsia="x-none"/>
              </w:rPr>
              <w:t>; транспортную накладную; иные документы, предусмотренные пунктом 3.3 Договора.</w:t>
            </w:r>
          </w:p>
        </w:tc>
      </w:tr>
      <w:tr w:rsidR="009B07B9">
        <w:trPr>
          <w:trHeight w:val="408"/>
          <w:jc w:val="center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t>5.</w:t>
            </w:r>
          </w:p>
        </w:tc>
        <w:tc>
          <w:tcPr>
            <w:tcW w:w="85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7B9" w:rsidRDefault="0061507B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 w:rsidR="009B07B9">
        <w:trPr>
          <w:trHeight w:val="408"/>
          <w:jc w:val="center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7B9" w:rsidRDefault="0061507B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5.1</w:t>
            </w:r>
          </w:p>
        </w:tc>
        <w:tc>
          <w:tcPr>
            <w:tcW w:w="85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7B9" w:rsidRDefault="0061507B">
            <w:pPr>
              <w:widowControl w:val="0"/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  <w:lang w:eastAsia="x-none"/>
              </w:rPr>
              <w:t xml:space="preserve">Продукция должна быть новой, ранее не использовавшейся. </w:t>
            </w:r>
          </w:p>
          <w:p w:rsidR="009B07B9" w:rsidRDefault="0061507B">
            <w:pPr>
              <w:widowControl w:val="0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cs="Times New Roman"/>
                <w:bCs/>
                <w:color w:val="000000" w:themeColor="text1"/>
                <w:szCs w:val="24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</w:t>
            </w:r>
          </w:p>
        </w:tc>
      </w:tr>
    </w:tbl>
    <w:p w:rsidR="009B07B9" w:rsidRDefault="009B07B9"/>
    <w:sectPr w:rsidR="009B07B9">
      <w:foot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990" w:rsidRDefault="0061507B">
      <w:r>
        <w:separator/>
      </w:r>
    </w:p>
  </w:endnote>
  <w:endnote w:type="continuationSeparator" w:id="0">
    <w:p w:rsidR="00C12990" w:rsidRDefault="00615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3723881"/>
      <w:docPartObj>
        <w:docPartGallery w:val="Page Numbers (Top of Page)"/>
        <w:docPartUnique/>
      </w:docPartObj>
    </w:sdtPr>
    <w:sdtEndPr/>
    <w:sdtContent>
      <w:p w:rsidR="009B07B9" w:rsidRDefault="0061507B">
        <w:pPr>
          <w:pStyle w:val="af1"/>
          <w:jc w:val="center"/>
        </w:pPr>
        <w: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D771A7">
          <w:rPr>
            <w:b/>
            <w:bCs/>
            <w:noProof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 w:rsidR="00D771A7">
          <w:rPr>
            <w:b/>
            <w:bCs/>
            <w:noProof/>
            <w:sz w:val="24"/>
            <w:szCs w:val="24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  <w:p w:rsidR="009B07B9" w:rsidRDefault="00D771A7">
        <w:pPr>
          <w:pStyle w:val="af1"/>
          <w:rPr>
            <w:sz w:val="24"/>
            <w:szCs w:val="24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990" w:rsidRDefault="0061507B">
      <w:r>
        <w:separator/>
      </w:r>
    </w:p>
  </w:footnote>
  <w:footnote w:type="continuationSeparator" w:id="0">
    <w:p w:rsidR="00C12990" w:rsidRDefault="006150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548AF"/>
    <w:multiLevelType w:val="multilevel"/>
    <w:tmpl w:val="3ACAA9F6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2AB2D4F"/>
    <w:multiLevelType w:val="multilevel"/>
    <w:tmpl w:val="B7723D5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2" w15:restartNumberingAfterBreak="0">
    <w:nsid w:val="249E07C9"/>
    <w:multiLevelType w:val="multilevel"/>
    <w:tmpl w:val="982E8A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EFF2E6B"/>
    <w:multiLevelType w:val="multilevel"/>
    <w:tmpl w:val="D5FE2BCA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8E7799A"/>
    <w:multiLevelType w:val="multilevel"/>
    <w:tmpl w:val="C2826CF0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5CBE1DB3"/>
    <w:multiLevelType w:val="multilevel"/>
    <w:tmpl w:val="181E877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6" w15:restartNumberingAfterBreak="0">
    <w:nsid w:val="679B6CE7"/>
    <w:multiLevelType w:val="multilevel"/>
    <w:tmpl w:val="686EB3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7F9A08FD"/>
    <w:multiLevelType w:val="multilevel"/>
    <w:tmpl w:val="264A6E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7B9"/>
    <w:rsid w:val="0061507B"/>
    <w:rsid w:val="009B07B9"/>
    <w:rsid w:val="00C12990"/>
    <w:rsid w:val="00D7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732444-0667-4493-9BA6-CA006835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C3B1A"/>
    <w:rPr>
      <w:rFonts w:ascii="Times New Roman" w:hAnsi="Times New Roman"/>
      <w:sz w:val="24"/>
    </w:rPr>
  </w:style>
  <w:style w:type="paragraph" w:styleId="1">
    <w:name w:val="heading 1"/>
    <w:basedOn w:val="32"/>
    <w:next w:val="a3"/>
    <w:link w:val="10"/>
    <w:qFormat/>
    <w:rsid w:val="009C3B1A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CD6E45"/>
    <w:pPr>
      <w:tabs>
        <w:tab w:val="clear" w:pos="0"/>
        <w:tab w:val="clear" w:pos="709"/>
      </w:tabs>
      <w:ind w:left="432" w:hanging="432"/>
      <w:outlineLvl w:val="1"/>
    </w:pPr>
  </w:style>
  <w:style w:type="paragraph" w:styleId="32">
    <w:name w:val="heading 3"/>
    <w:basedOn w:val="a3"/>
    <w:next w:val="a3"/>
    <w:link w:val="33"/>
    <w:autoRedefine/>
    <w:qFormat/>
    <w:rsid w:val="006C2BA4"/>
    <w:pPr>
      <w:keepNext/>
      <w:tabs>
        <w:tab w:val="left" w:pos="0"/>
        <w:tab w:val="left" w:pos="709"/>
      </w:tabs>
      <w:ind w:firstLine="709"/>
      <w:outlineLvl w:val="2"/>
    </w:pPr>
    <w:rPr>
      <w:rFonts w:eastAsia="Calibri" w:cs="Times New Roman"/>
      <w:b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9C3B1A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CD6E45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CD6E45"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CD6E45"/>
    <w:pPr>
      <w:keepNext/>
      <w:keepLines/>
      <w:spacing w:before="200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CD6E45"/>
    <w:pPr>
      <w:spacing w:before="240" w:after="60"/>
      <w:outlineLvl w:val="8"/>
    </w:pPr>
    <w:rPr>
      <w:rFonts w:ascii="Arial" w:eastAsia="Times New Roman" w:hAnsi="Arial" w:cs="Times New Roman"/>
      <w:sz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9C3B1A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3">
    <w:name w:val="Заголовок 3 Знак"/>
    <w:basedOn w:val="a4"/>
    <w:link w:val="32"/>
    <w:qFormat/>
    <w:rsid w:val="006C2BA4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9C3B1A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7">
    <w:name w:val="комментарий"/>
    <w:qFormat/>
    <w:rsid w:val="009C3B1A"/>
    <w:rPr>
      <w:b/>
      <w:i/>
      <w:shd w:val="clear" w:color="auto" w:fill="FFFF99"/>
    </w:rPr>
  </w:style>
  <w:style w:type="character" w:customStyle="1" w:styleId="23">
    <w:name w:val="Заголовок 2 Знак"/>
    <w:basedOn w:val="a4"/>
    <w:link w:val="22"/>
    <w:qFormat/>
    <w:rsid w:val="00CD6E45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CD6E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CD6E45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CD6E45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CD6E45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CD6E45"/>
    <w:rPr>
      <w:rFonts w:ascii="Arial" w:eastAsia="Times New Roman" w:hAnsi="Arial" w:cs="Times New Roman"/>
      <w:lang w:val="x-none" w:eastAsia="x-none"/>
    </w:rPr>
  </w:style>
  <w:style w:type="character" w:customStyle="1" w:styleId="a8">
    <w:name w:val="Текст сноски Знак"/>
    <w:basedOn w:val="a4"/>
    <w:link w:val="a9"/>
    <w:uiPriority w:val="9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CD6E45"/>
    <w:rPr>
      <w:vertAlign w:val="superscript"/>
    </w:rPr>
  </w:style>
  <w:style w:type="character" w:customStyle="1" w:styleId="ac">
    <w:name w:val="Верхний колонтитул Знак"/>
    <w:basedOn w:val="a4"/>
    <w:link w:val="ad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4"/>
    <w:link w:val="af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4"/>
    <w:link w:val="af1"/>
    <w:uiPriority w:val="99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4"/>
    <w:link w:val="af3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page number"/>
    <w:basedOn w:val="a4"/>
    <w:qFormat/>
    <w:rsid w:val="00CD6E45"/>
  </w:style>
  <w:style w:type="character" w:customStyle="1" w:styleId="11">
    <w:name w:val="Гиперссылка1"/>
    <w:basedOn w:val="a4"/>
    <w:uiPriority w:val="99"/>
    <w:semiHidden/>
    <w:unhideWhenUsed/>
    <w:qFormat/>
    <w:rsid w:val="00917DEF"/>
    <w:rPr>
      <w:color w:val="0000FF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qFormat/>
    <w:rsid w:val="00CD6E45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qFormat/>
    <w:rsid w:val="00CD6E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Strong1">
    <w:name w:val="Strong1"/>
    <w:uiPriority w:val="22"/>
    <w:qFormat/>
    <w:rsid w:val="00CD6E45"/>
    <w:rPr>
      <w:b/>
      <w:bCs/>
    </w:rPr>
  </w:style>
  <w:style w:type="character" w:customStyle="1" w:styleId="afc">
    <w:name w:val="Название Знак"/>
    <w:link w:val="12"/>
    <w:uiPriority w:val="10"/>
    <w:qFormat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d">
    <w:name w:val="Подзаголовок Знак"/>
    <w:basedOn w:val="a4"/>
    <w:link w:val="afe"/>
    <w:uiPriority w:val="11"/>
    <w:qFormat/>
    <w:rsid w:val="00CD6E4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">
    <w:name w:val="Emphasis"/>
    <w:uiPriority w:val="20"/>
    <w:qFormat/>
    <w:rsid w:val="00CD6E45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0">
    <w:name w:val="Выделенная цитата Знак"/>
    <w:basedOn w:val="a4"/>
    <w:link w:val="aff1"/>
    <w:uiPriority w:val="30"/>
    <w:qFormat/>
    <w:rsid w:val="00CD6E45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2">
    <w:name w:val="Subtle Emphasis"/>
    <w:uiPriority w:val="19"/>
    <w:qFormat/>
    <w:rsid w:val="00CD6E45"/>
    <w:rPr>
      <w:i/>
      <w:iCs/>
      <w:color w:val="808080"/>
    </w:rPr>
  </w:style>
  <w:style w:type="character" w:styleId="aff3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aff4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aff5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aff6">
    <w:name w:val="Book Title"/>
    <w:uiPriority w:val="33"/>
    <w:qFormat/>
    <w:rsid w:val="00CD6E45"/>
    <w:rPr>
      <w:b/>
      <w:bCs/>
      <w:smallCaps/>
      <w:spacing w:val="5"/>
    </w:rPr>
  </w:style>
  <w:style w:type="character" w:customStyle="1" w:styleId="aff7">
    <w:name w:val="Электронная подпись Знак"/>
    <w:basedOn w:val="a4"/>
    <w:link w:val="aff8"/>
    <w:uiPriority w:val="99"/>
    <w:qFormat/>
    <w:rsid w:val="00CD6E4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3">
    <w:name w:val="Подпункт Знак1"/>
    <w:link w:val="aff9"/>
    <w:qFormat/>
    <w:locked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CD6E45"/>
  </w:style>
  <w:style w:type="character" w:customStyle="1" w:styleId="affa">
    <w:name w:val="Абзац списка Знак"/>
    <w:link w:val="affb"/>
    <w:uiPriority w:val="34"/>
    <w:qFormat/>
    <w:locked/>
    <w:rsid w:val="00CD6E45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c">
    <w:name w:val="Подподпункт Знак"/>
    <w:link w:val="affd"/>
    <w:qFormat/>
    <w:locked/>
    <w:rsid w:val="00CD6E45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0"/>
    <w:qFormat/>
    <w:rsid w:val="00CD6E45"/>
    <w:rPr>
      <w:rFonts w:ascii="Times New Roman" w:eastAsia="Calibri" w:hAnsi="Times New Roman" w:cs="Times New Roman"/>
      <w:sz w:val="26"/>
      <w:szCs w:val="28"/>
    </w:rPr>
  </w:style>
  <w:style w:type="character" w:customStyle="1" w:styleId="affe">
    <w:name w:val="Текст концевой сноски Знак"/>
    <w:basedOn w:val="a4"/>
    <w:link w:val="afff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0">
    <w:name w:val="Символ концевой сноски"/>
    <w:qFormat/>
    <w:rPr>
      <w:vertAlign w:val="superscript"/>
    </w:rPr>
  </w:style>
  <w:style w:type="character" w:styleId="afff1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CD6E45"/>
    <w:rPr>
      <w:vertAlign w:val="superscript"/>
    </w:rPr>
  </w:style>
  <w:style w:type="character" w:customStyle="1" w:styleId="2a">
    <w:name w:val="Пункт2 Знак"/>
    <w:link w:val="2b"/>
    <w:qFormat/>
    <w:rsid w:val="00CD6E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4">
    <w:name w:val="УРОВЕНЬ_1. Знак"/>
    <w:link w:val="15"/>
    <w:qFormat/>
    <w:rsid w:val="00CD6E45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D6E45"/>
    <w:rPr>
      <w:color w:val="605E5C"/>
      <w:shd w:val="clear" w:color="auto" w:fill="E1DFDD"/>
    </w:rPr>
  </w:style>
  <w:style w:type="character" w:customStyle="1" w:styleId="FontStyle16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customStyle="1" w:styleId="text">
    <w:name w:val="text"/>
    <w:qFormat/>
    <w:rsid w:val="00682709"/>
  </w:style>
  <w:style w:type="character" w:customStyle="1" w:styleId="value">
    <w:name w:val="value"/>
    <w:qFormat/>
    <w:rsid w:val="00682709"/>
  </w:style>
  <w:style w:type="character" w:customStyle="1" w:styleId="c-gruppedpropsprop-value">
    <w:name w:val="c-gruppedprops__prop-value"/>
    <w:basedOn w:val="a4"/>
    <w:qFormat/>
    <w:rsid w:val="003F318E"/>
  </w:style>
  <w:style w:type="character" w:customStyle="1" w:styleId="label">
    <w:name w:val="label"/>
    <w:basedOn w:val="a4"/>
    <w:qFormat/>
    <w:rsid w:val="00E57F3C"/>
  </w:style>
  <w:style w:type="character" w:styleId="afff2">
    <w:name w:val="Hyperlink"/>
    <w:rPr>
      <w:color w:val="000080"/>
      <w:u w:val="single"/>
    </w:rPr>
  </w:style>
  <w:style w:type="character" w:customStyle="1" w:styleId="js-prop-title">
    <w:name w:val="js-prop-title"/>
    <w:basedOn w:val="a4"/>
    <w:qFormat/>
    <w:rsid w:val="004B1B78"/>
  </w:style>
  <w:style w:type="character" w:customStyle="1" w:styleId="js-prop-value">
    <w:name w:val="js-prop-value"/>
    <w:basedOn w:val="a4"/>
    <w:qFormat/>
    <w:rsid w:val="004B1B78"/>
  </w:style>
  <w:style w:type="character" w:customStyle="1" w:styleId="Strong2">
    <w:name w:val="Strong2"/>
    <w:qFormat/>
    <w:rPr>
      <w:b/>
      <w:bCs/>
    </w:rPr>
  </w:style>
  <w:style w:type="character" w:styleId="afff3">
    <w:name w:val="Strong"/>
    <w:qFormat/>
    <w:rPr>
      <w:b/>
      <w:bCs/>
    </w:rPr>
  </w:style>
  <w:style w:type="paragraph" w:styleId="afff4">
    <w:name w:val="Title"/>
    <w:basedOn w:val="a3"/>
    <w:next w:val="af3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3">
    <w:name w:val="Body Text"/>
    <w:basedOn w:val="a3"/>
    <w:link w:val="af2"/>
    <w:rsid w:val="00CD6E45"/>
    <w:pPr>
      <w:spacing w:after="120"/>
    </w:pPr>
    <w:rPr>
      <w:rFonts w:eastAsia="Times New Roman" w:cs="Times New Roman"/>
      <w:sz w:val="28"/>
      <w:szCs w:val="28"/>
      <w:lang w:eastAsia="ru-RU"/>
    </w:rPr>
  </w:style>
  <w:style w:type="paragraph" w:styleId="afff5">
    <w:name w:val="List"/>
    <w:basedOn w:val="af3"/>
  </w:style>
  <w:style w:type="paragraph" w:styleId="afff6">
    <w:name w:val="caption"/>
    <w:basedOn w:val="a3"/>
    <w:qFormat/>
    <w:pPr>
      <w:suppressLineNumbers/>
      <w:spacing w:before="120" w:after="120"/>
    </w:pPr>
    <w:rPr>
      <w:i/>
      <w:iCs/>
      <w:szCs w:val="24"/>
    </w:rPr>
  </w:style>
  <w:style w:type="paragraph" w:styleId="afff7">
    <w:name w:val="index heading"/>
    <w:basedOn w:val="afff4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">
    <w:name w:val="index heading1"/>
    <w:basedOn w:val="afff4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">
    <w:name w:val="index heading11"/>
    <w:basedOn w:val="afff4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">
    <w:name w:val="index heading111"/>
    <w:basedOn w:val="afff4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">
    <w:name w:val="index heading1111"/>
    <w:basedOn w:val="afff4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">
    <w:name w:val="index heading11111"/>
    <w:basedOn w:val="afff4"/>
    <w:qFormat/>
  </w:style>
  <w:style w:type="paragraph" w:customStyle="1" w:styleId="caption111111">
    <w:name w:val="caption111111"/>
    <w:basedOn w:val="a3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heading111111">
    <w:name w:val="index heading111111"/>
    <w:basedOn w:val="afff4"/>
    <w:qFormat/>
  </w:style>
  <w:style w:type="paragraph" w:customStyle="1" w:styleId="caption1111111">
    <w:name w:val="caption1111111"/>
    <w:basedOn w:val="a3"/>
    <w:next w:val="a3"/>
    <w:uiPriority w:val="35"/>
    <w:qFormat/>
    <w:rsid w:val="00CD6E45"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customStyle="1" w:styleId="indexheading1111111">
    <w:name w:val="index heading1111111"/>
    <w:basedOn w:val="afff4"/>
    <w:qFormat/>
  </w:style>
  <w:style w:type="paragraph" w:customStyle="1" w:styleId="a">
    <w:name w:val="Раздел положения"/>
    <w:basedOn w:val="a3"/>
    <w:autoRedefine/>
    <w:qFormat/>
    <w:rsid w:val="00734D42"/>
    <w:pPr>
      <w:numPr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customStyle="1" w:styleId="a0">
    <w:name w:val="Подраздел раздела положения"/>
    <w:basedOn w:val="a3"/>
    <w:autoRedefine/>
    <w:qFormat/>
    <w:rsid w:val="00734D42"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8">
    <w:name w:val="Таблица шапка"/>
    <w:basedOn w:val="a3"/>
    <w:qFormat/>
    <w:rsid w:val="00CD6E45"/>
    <w:pPr>
      <w:keepNext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customStyle="1" w:styleId="afff9">
    <w:name w:val="Название раздела инструкции"/>
    <w:basedOn w:val="a3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a9">
    <w:name w:val="footnote text"/>
    <w:basedOn w:val="a3"/>
    <w:link w:val="a8"/>
    <w:uiPriority w:val="99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17">
    <w:name w:val="Шапка 1"/>
    <w:basedOn w:val="a3"/>
    <w:qFormat/>
    <w:rsid w:val="00CD6E45"/>
    <w:pPr>
      <w:pBdr>
        <w:bottom w:val="thickThinSmallGap" w:sz="24" w:space="1" w:color="000000"/>
      </w:pBdr>
      <w:spacing w:after="240"/>
      <w:jc w:val="center"/>
    </w:pPr>
    <w:rPr>
      <w:rFonts w:eastAsia="Times New Roman" w:cs="Times New Roman"/>
      <w:sz w:val="22"/>
      <w:lang w:eastAsia="ru-RU"/>
    </w:rPr>
  </w:style>
  <w:style w:type="paragraph" w:customStyle="1" w:styleId="2c">
    <w:name w:val="Шапка 2"/>
    <w:basedOn w:val="a3"/>
    <w:qFormat/>
    <w:rsid w:val="00CD6E45"/>
    <w:pPr>
      <w:pBdr>
        <w:bottom w:val="thickThinSmallGap" w:sz="24" w:space="1" w:color="000000"/>
      </w:pBdr>
      <w:spacing w:after="120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39">
    <w:name w:val="Шапка 3"/>
    <w:basedOn w:val="a3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customStyle="1" w:styleId="12">
    <w:name w:val="Название1"/>
    <w:basedOn w:val="a3"/>
    <w:link w:val="afc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afffa">
    <w:name w:val="Колонтитул"/>
    <w:basedOn w:val="a3"/>
    <w:qFormat/>
  </w:style>
  <w:style w:type="paragraph" w:styleId="ad">
    <w:name w:val="header"/>
    <w:basedOn w:val="a3"/>
    <w:link w:val="ac"/>
    <w:rsid w:val="00CD6E45"/>
    <w:pPr>
      <w:tabs>
        <w:tab w:val="center" w:pos="4677"/>
        <w:tab w:val="right" w:pos="9355"/>
      </w:tabs>
    </w:pPr>
    <w:rPr>
      <w:rFonts w:eastAsia="Times New Roman" w:cs="Times New Roman"/>
      <w:szCs w:val="24"/>
      <w:lang w:eastAsia="ru-RU"/>
    </w:rPr>
  </w:style>
  <w:style w:type="paragraph" w:styleId="af">
    <w:name w:val="Body Text Indent"/>
    <w:basedOn w:val="a3"/>
    <w:link w:val="ae"/>
    <w:rsid w:val="00CD6E45"/>
    <w:pPr>
      <w:ind w:left="360"/>
    </w:pPr>
    <w:rPr>
      <w:rFonts w:eastAsia="Times New Roman" w:cs="Times New Roman"/>
      <w:szCs w:val="24"/>
      <w:lang w:eastAsia="ru-RU"/>
    </w:rPr>
  </w:style>
  <w:style w:type="paragraph" w:styleId="af1">
    <w:name w:val="footer"/>
    <w:basedOn w:val="a3"/>
    <w:link w:val="af0"/>
    <w:uiPriority w:val="99"/>
    <w:rsid w:val="00CD6E45"/>
    <w:pPr>
      <w:tabs>
        <w:tab w:val="center" w:pos="4677"/>
        <w:tab w:val="right" w:pos="9355"/>
      </w:tabs>
    </w:pPr>
    <w:rPr>
      <w:rFonts w:eastAsia="Times New Roman" w:cs="Times New Roman"/>
      <w:sz w:val="28"/>
      <w:szCs w:val="28"/>
      <w:lang w:eastAsia="ru-RU"/>
    </w:rPr>
  </w:style>
  <w:style w:type="paragraph" w:styleId="25">
    <w:name w:val="Body Text Indent 2"/>
    <w:basedOn w:val="a3"/>
    <w:link w:val="24"/>
    <w:qFormat/>
    <w:rsid w:val="00CD6E45"/>
    <w:pPr>
      <w:spacing w:after="120" w:line="480" w:lineRule="auto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4"/>
    <w:qFormat/>
    <w:rsid w:val="00CD6E45"/>
    <w:pPr>
      <w:spacing w:after="120"/>
    </w:pPr>
    <w:rPr>
      <w:rFonts w:eastAsia="Times New Roman" w:cs="Times New Roman"/>
      <w:sz w:val="16"/>
      <w:szCs w:val="16"/>
      <w:lang w:eastAsia="ru-RU"/>
    </w:rPr>
  </w:style>
  <w:style w:type="paragraph" w:styleId="37">
    <w:name w:val="Body Text Indent 3"/>
    <w:basedOn w:val="a3"/>
    <w:link w:val="36"/>
    <w:qFormat/>
    <w:rsid w:val="00CD6E45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27">
    <w:name w:val="Body Text 2"/>
    <w:basedOn w:val="a3"/>
    <w:link w:val="26"/>
    <w:qFormat/>
    <w:rsid w:val="00CD6E45"/>
    <w:pPr>
      <w:spacing w:after="120" w:line="480" w:lineRule="auto"/>
    </w:pPr>
    <w:rPr>
      <w:rFonts w:eastAsia="Times New Roman" w:cs="Times New Roman"/>
      <w:sz w:val="28"/>
      <w:szCs w:val="28"/>
      <w:lang w:eastAsia="ru-RU"/>
    </w:rPr>
  </w:style>
  <w:style w:type="paragraph" w:styleId="afffb">
    <w:name w:val="Block Text"/>
    <w:basedOn w:val="a3"/>
    <w:qFormat/>
    <w:rsid w:val="00CD6E45"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customStyle="1" w:styleId="aff9">
    <w:name w:val="Подпункт"/>
    <w:basedOn w:val="a3"/>
    <w:link w:val="13"/>
    <w:qFormat/>
    <w:rsid w:val="00CD6E45"/>
    <w:pPr>
      <w:tabs>
        <w:tab w:val="left" w:pos="1134"/>
      </w:tabs>
      <w:snapToGrid w:val="0"/>
      <w:spacing w:line="360" w:lineRule="auto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CD6E45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18">
    <w:name w:val="toc 1"/>
    <w:basedOn w:val="a3"/>
    <w:next w:val="a3"/>
    <w:autoRedefine/>
    <w:uiPriority w:val="39"/>
    <w:rsid w:val="00CD6E45"/>
    <w:pPr>
      <w:spacing w:before="120"/>
    </w:pPr>
    <w:rPr>
      <w:rFonts w:eastAsia="Times New Roman" w:cs="Calibri Light (Заголовки)"/>
      <w:b/>
      <w:bCs/>
      <w:szCs w:val="24"/>
      <w:lang w:eastAsia="ru-RU"/>
    </w:rPr>
  </w:style>
  <w:style w:type="paragraph" w:styleId="3a">
    <w:name w:val="toc 3"/>
    <w:basedOn w:val="a3"/>
    <w:next w:val="a3"/>
    <w:autoRedefine/>
    <w:uiPriority w:val="39"/>
    <w:rsid w:val="00CD6E45"/>
    <w:pPr>
      <w:ind w:left="280"/>
    </w:pPr>
    <w:rPr>
      <w:rFonts w:eastAsia="Times New Roman" w:cstheme="minorHAnsi"/>
      <w:sz w:val="20"/>
      <w:szCs w:val="20"/>
      <w:lang w:eastAsia="ru-RU"/>
    </w:rPr>
  </w:style>
  <w:style w:type="paragraph" w:customStyle="1" w:styleId="afffc">
    <w:name w:val="Раздел регламента"/>
    <w:basedOn w:val="a3"/>
    <w:qFormat/>
    <w:rsid w:val="00CD6E45"/>
    <w:rPr>
      <w:rFonts w:eastAsia="Times New Roman" w:cs="Times New Roman"/>
      <w:sz w:val="28"/>
      <w:szCs w:val="28"/>
      <w:lang w:eastAsia="ru-RU"/>
    </w:rPr>
  </w:style>
  <w:style w:type="paragraph" w:customStyle="1" w:styleId="afffd">
    <w:name w:val="Приложение к регламенту"/>
    <w:basedOn w:val="a3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2d">
    <w:name w:val="toc 2"/>
    <w:basedOn w:val="a3"/>
    <w:next w:val="a3"/>
    <w:autoRedefine/>
    <w:uiPriority w:val="39"/>
    <w:rsid w:val="00CD6E45"/>
    <w:pPr>
      <w:spacing w:before="240"/>
    </w:pPr>
    <w:rPr>
      <w:rFonts w:eastAsia="Times New Roman" w:cstheme="minorHAnsi"/>
      <w:b/>
      <w:bCs/>
      <w:sz w:val="20"/>
      <w:szCs w:val="20"/>
      <w:lang w:eastAsia="ru-RU"/>
    </w:rPr>
  </w:style>
  <w:style w:type="paragraph" w:styleId="af6">
    <w:name w:val="Balloon Text"/>
    <w:basedOn w:val="a3"/>
    <w:link w:val="af5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annotation text"/>
    <w:basedOn w:val="a3"/>
    <w:link w:val="af8"/>
    <w:qFormat/>
    <w:rsid w:val="00CD6E45"/>
    <w:rPr>
      <w:rFonts w:eastAsia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a"/>
    <w:qFormat/>
    <w:rsid w:val="00CD6E45"/>
    <w:rPr>
      <w:b/>
      <w:bCs/>
    </w:rPr>
  </w:style>
  <w:style w:type="paragraph" w:customStyle="1" w:styleId="19">
    <w:name w:val="Обычный (веб)1"/>
    <w:basedOn w:val="a3"/>
    <w:uiPriority w:val="99"/>
    <w:qFormat/>
    <w:rsid w:val="00CD6E45"/>
    <w:pPr>
      <w:spacing w:beforeAutospacing="1" w:afterAutospacing="1"/>
    </w:pPr>
    <w:rPr>
      <w:rFonts w:ascii="Arial Unicode MS" w:eastAsia="Arial Unicode MS" w:hAnsi="Arial Unicode MS" w:cs="Arial Unicode MS"/>
      <w:szCs w:val="24"/>
      <w:lang w:eastAsia="ru-RU"/>
    </w:rPr>
  </w:style>
  <w:style w:type="paragraph" w:styleId="91">
    <w:name w:val="toc 9"/>
    <w:basedOn w:val="a3"/>
    <w:next w:val="a3"/>
    <w:autoRedefine/>
    <w:semiHidden/>
    <w:rsid w:val="00CD6E45"/>
    <w:pPr>
      <w:ind w:left="196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51">
    <w:name w:val="toc 5"/>
    <w:basedOn w:val="a3"/>
    <w:next w:val="a3"/>
    <w:autoRedefine/>
    <w:semiHidden/>
    <w:rsid w:val="00CD6E45"/>
    <w:pPr>
      <w:ind w:left="84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41">
    <w:name w:val="toc 4"/>
    <w:basedOn w:val="a3"/>
    <w:next w:val="a3"/>
    <w:autoRedefine/>
    <w:uiPriority w:val="39"/>
    <w:rsid w:val="00CD6E45"/>
    <w:pPr>
      <w:ind w:left="560"/>
    </w:pPr>
    <w:rPr>
      <w:rFonts w:eastAsia="Times New Roman" w:cstheme="minorHAnsi"/>
      <w:sz w:val="20"/>
      <w:szCs w:val="20"/>
      <w:lang w:eastAsia="ru-RU"/>
    </w:rPr>
  </w:style>
  <w:style w:type="paragraph" w:customStyle="1" w:styleId="2e">
    <w:name w:val="Раздел положения 2"/>
    <w:basedOn w:val="a3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customStyle="1" w:styleId="afffe">
    <w:name w:val="Знак Знак Знак Знак Знак Знак Знак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styleId="affff">
    <w:name w:val="No Spacing"/>
    <w:basedOn w:val="a3"/>
    <w:uiPriority w:val="1"/>
    <w:qFormat/>
    <w:rsid w:val="00CD6E45"/>
    <w:pPr>
      <w:spacing w:line="360" w:lineRule="auto"/>
    </w:pPr>
    <w:rPr>
      <w:rFonts w:eastAsia="Calibri" w:cs="Times New Roman"/>
      <w:szCs w:val="24"/>
      <w:lang w:eastAsia="ru-RU"/>
    </w:rPr>
  </w:style>
  <w:style w:type="paragraph" w:styleId="afe">
    <w:name w:val="Subtitle"/>
    <w:basedOn w:val="a3"/>
    <w:next w:val="a3"/>
    <w:link w:val="afd"/>
    <w:uiPriority w:val="11"/>
    <w:qFormat/>
    <w:rsid w:val="00CD6E45"/>
    <w:pPr>
      <w:ind w:left="1066" w:firstLine="709"/>
    </w:pPr>
    <w:rPr>
      <w:rFonts w:ascii="Cambria" w:eastAsia="Times New Roman" w:hAnsi="Cambria" w:cs="Times New Roman"/>
      <w:i/>
      <w:iCs/>
      <w:color w:val="4F81BD"/>
      <w:spacing w:val="15"/>
      <w:szCs w:val="24"/>
      <w:lang w:val="x-none" w:eastAsia="x-none"/>
    </w:rPr>
  </w:style>
  <w:style w:type="paragraph" w:styleId="affb">
    <w:name w:val="List Paragraph"/>
    <w:basedOn w:val="a3"/>
    <w:link w:val="affa"/>
    <w:uiPriority w:val="99"/>
    <w:qFormat/>
    <w:rsid w:val="00CD6E45"/>
    <w:pPr>
      <w:ind w:left="720"/>
      <w:contextualSpacing/>
    </w:pPr>
    <w:rPr>
      <w:rFonts w:eastAsia="Calibri" w:cs="Times New Roman"/>
      <w:szCs w:val="24"/>
      <w:lang w:eastAsia="ru-RU"/>
    </w:rPr>
  </w:style>
  <w:style w:type="paragraph" w:styleId="29">
    <w:name w:val="Quote"/>
    <w:basedOn w:val="a3"/>
    <w:next w:val="a3"/>
    <w:link w:val="28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1">
    <w:name w:val="Intense Quote"/>
    <w:basedOn w:val="a3"/>
    <w:next w:val="a3"/>
    <w:link w:val="aff0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CD6E45"/>
    <w:pPr>
      <w:keepLines/>
      <w:tabs>
        <w:tab w:val="clear" w:pos="0"/>
      </w:tabs>
      <w:spacing w:before="480"/>
      <w:ind w:left="3196" w:hanging="360"/>
      <w:outlineLvl w:val="9"/>
    </w:pPr>
    <w:rPr>
      <w:rFonts w:ascii="Cambria" w:hAnsi="Cambria"/>
      <w:bCs/>
      <w:color w:val="365F91"/>
    </w:rPr>
  </w:style>
  <w:style w:type="paragraph" w:styleId="aff8">
    <w:name w:val="E-mail Signature"/>
    <w:basedOn w:val="a3"/>
    <w:link w:val="aff7"/>
    <w:uiPriority w:val="99"/>
    <w:unhideWhenUsed/>
    <w:qFormat/>
    <w:rsid w:val="00CD6E45"/>
    <w:rPr>
      <w:rFonts w:eastAsia="Calibri" w:cs="Times New Roman"/>
      <w:szCs w:val="24"/>
      <w:lang w:val="x-none" w:eastAsia="x-none"/>
    </w:rPr>
  </w:style>
  <w:style w:type="paragraph" w:customStyle="1" w:styleId="affff1">
    <w:name w:val="Знак"/>
    <w:basedOn w:val="a3"/>
    <w:qFormat/>
    <w:rsid w:val="00CD6E4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Нумерованный список ур3"/>
    <w:basedOn w:val="a3"/>
    <w:qFormat/>
    <w:rsid w:val="00CD6E45"/>
    <w:pPr>
      <w:numPr>
        <w:ilvl w:val="2"/>
        <w:numId w:val="3"/>
      </w:numPr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31">
    <w:name w:val="Список 31"/>
    <w:basedOn w:val="a3"/>
    <w:qFormat/>
    <w:rsid w:val="00CD6E45"/>
    <w:pPr>
      <w:numPr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2">
    <w:name w:val="Нумерованный список ур2"/>
    <w:basedOn w:val="a3"/>
    <w:qFormat/>
    <w:rsid w:val="00CD6E45"/>
    <w:pPr>
      <w:numPr>
        <w:ilvl w:val="1"/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styleId="affff2">
    <w:name w:val="Revision"/>
    <w:uiPriority w:val="99"/>
    <w:semiHidden/>
    <w:qFormat/>
    <w:rsid w:val="00CD6E4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CD6E45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customStyle="1" w:styleId="affff3">
    <w:name w:val="Пункт"/>
    <w:basedOn w:val="a3"/>
    <w:qFormat/>
    <w:rsid w:val="00CD6E45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1a">
    <w:name w:val="Абзац списка1"/>
    <w:basedOn w:val="a3"/>
    <w:qFormat/>
    <w:rsid w:val="00CD6E45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affff4">
    <w:name w:val="Таблица"/>
    <w:basedOn w:val="a3"/>
    <w:qFormat/>
    <w:rsid w:val="00CD6E45"/>
    <w:pPr>
      <w:keepNext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customStyle="1" w:styleId="affd">
    <w:name w:val="Подподпункт"/>
    <w:basedOn w:val="aff9"/>
    <w:link w:val="affc"/>
    <w:qFormat/>
    <w:rsid w:val="00CD6E45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b"/>
    <w:qFormat/>
    <w:rsid w:val="00CD6E45"/>
    <w:pPr>
      <w:numPr>
        <w:ilvl w:val="3"/>
        <w:numId w:val="4"/>
      </w:numPr>
      <w:spacing w:before="120" w:line="360" w:lineRule="exact"/>
      <w:ind w:left="1728" w:hanging="648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b"/>
    <w:qFormat/>
    <w:rsid w:val="00CD6E45"/>
    <w:pPr>
      <w:numPr>
        <w:ilvl w:val="4"/>
        <w:numId w:val="4"/>
      </w:numPr>
      <w:spacing w:before="120" w:line="360" w:lineRule="exact"/>
      <w:ind w:left="2232" w:hanging="792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b"/>
    <w:qFormat/>
    <w:rsid w:val="00CD6E45"/>
    <w:pPr>
      <w:numPr>
        <w:ilvl w:val="6"/>
        <w:numId w:val="4"/>
      </w:numPr>
      <w:spacing w:before="120" w:line="360" w:lineRule="exact"/>
      <w:ind w:left="3240" w:hanging="1080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b"/>
    <w:link w:val="38"/>
    <w:qFormat/>
    <w:rsid w:val="00CD6E45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b"/>
    <w:qFormat/>
    <w:rsid w:val="00CD6E45"/>
    <w:pPr>
      <w:keepNext/>
      <w:numPr>
        <w:ilvl w:val="5"/>
        <w:numId w:val="4"/>
      </w:numPr>
      <w:spacing w:before="120" w:after="120" w:line="360" w:lineRule="exact"/>
      <w:ind w:left="2736" w:hanging="936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CD6E45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">
    <w:name w:val="endnote text"/>
    <w:basedOn w:val="a3"/>
    <w:link w:val="affe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20">
    <w:name w:val="Заголовок 2 КВВ"/>
    <w:basedOn w:val="a3"/>
    <w:qFormat/>
    <w:rsid w:val="00CD6E45"/>
    <w:pPr>
      <w:keepNext/>
      <w:numPr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customStyle="1" w:styleId="affff5">
    <w:name w:val="Таблица текст"/>
    <w:basedOn w:val="a3"/>
    <w:qFormat/>
    <w:rsid w:val="00CD6E45"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affff6">
    <w:name w:val="Normal (Web)"/>
    <w:basedOn w:val="a3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15">
    <w:name w:val="УРОВЕНЬ_1."/>
    <w:basedOn w:val="affb"/>
    <w:link w:val="14"/>
    <w:qFormat/>
    <w:rsid w:val="00CD6E45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CD6E45"/>
    <w:pPr>
      <w:ind w:left="112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71">
    <w:name w:val="toc 7"/>
    <w:basedOn w:val="a3"/>
    <w:next w:val="a3"/>
    <w:autoRedefine/>
    <w:unhideWhenUsed/>
    <w:rsid w:val="00CD6E45"/>
    <w:pPr>
      <w:ind w:left="140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81">
    <w:name w:val="toc 8"/>
    <w:basedOn w:val="a3"/>
    <w:next w:val="a3"/>
    <w:autoRedefine/>
    <w:unhideWhenUsed/>
    <w:rsid w:val="00CD6E45"/>
    <w:pPr>
      <w:ind w:left="168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customStyle="1" w:styleId="affff7">
    <w:name w:val="Знак Знак Знак Знак"/>
    <w:basedOn w:val="a3"/>
    <w:qFormat/>
    <w:rsid w:val="00B736B0"/>
    <w:pPr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-0">
    <w:name w:val="Контракт-раздел"/>
    <w:basedOn w:val="a3"/>
    <w:qFormat/>
    <w:rsid w:val="00CD6E45"/>
    <w:pPr>
      <w:keepNext/>
      <w:keepLines/>
      <w:tabs>
        <w:tab w:val="left" w:pos="0"/>
        <w:tab w:val="left" w:pos="567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customStyle="1" w:styleId="-1">
    <w:name w:val="Контракт-пункт"/>
    <w:basedOn w:val="a3"/>
    <w:qFormat/>
    <w:rsid w:val="00CD6E45"/>
    <w:pPr>
      <w:tabs>
        <w:tab w:val="left" w:pos="1391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customStyle="1" w:styleId="1c">
    <w:name w:val="Обычный1"/>
    <w:qFormat/>
    <w:rsid w:val="00CD6E45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Пункт договора"/>
    <w:basedOn w:val="a3"/>
    <w:qFormat/>
    <w:rsid w:val="00CD6E45"/>
    <w:pPr>
      <w:widowControl w:val="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9">
    <w:name w:val="Подпункт договора"/>
    <w:basedOn w:val="a3"/>
    <w:qFormat/>
    <w:rsid w:val="00CD6E45"/>
    <w:pPr>
      <w:tabs>
        <w:tab w:val="left" w:pos="360"/>
      </w:tabs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BodyText21">
    <w:name w:val="Body Text 21"/>
    <w:basedOn w:val="a3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customStyle="1" w:styleId="affffa">
    <w:name w:val="Обычный+ без отступа"/>
    <w:basedOn w:val="a3"/>
    <w:uiPriority w:val="99"/>
    <w:qFormat/>
    <w:rsid w:val="00CD6E45"/>
    <w:pPr>
      <w:spacing w:before="120" w:line="360" w:lineRule="auto"/>
      <w:jc w:val="both"/>
    </w:pPr>
    <w:rPr>
      <w:rFonts w:eastAsia="MS Mincho" w:cs="Times New Roman"/>
      <w:sz w:val="28"/>
      <w:szCs w:val="28"/>
      <w:lang w:eastAsia="ru-RU"/>
    </w:rPr>
  </w:style>
  <w:style w:type="paragraph" w:customStyle="1" w:styleId="1d">
    <w:name w:val="Знак Знак Знак Знак1"/>
    <w:basedOn w:val="a3"/>
    <w:qFormat/>
    <w:rsid w:val="002D67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Обычный2"/>
    <w:qFormat/>
    <w:rsid w:val="00EF1440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ss308">
    <w:name w:val="jss308"/>
    <w:basedOn w:val="a3"/>
    <w:qFormat/>
    <w:rsid w:val="00674776"/>
    <w:pPr>
      <w:suppressAutoHyphens w:val="0"/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affffb">
    <w:name w:val="Содержимое таблицы"/>
    <w:basedOn w:val="a3"/>
    <w:qFormat/>
    <w:pPr>
      <w:widowControl w:val="0"/>
      <w:suppressLineNumbers/>
    </w:pPr>
  </w:style>
  <w:style w:type="paragraph" w:customStyle="1" w:styleId="affffc">
    <w:name w:val="Заголовок таблицы"/>
    <w:basedOn w:val="affffb"/>
    <w:qFormat/>
    <w:pPr>
      <w:jc w:val="center"/>
    </w:pPr>
    <w:rPr>
      <w:b/>
      <w:bCs/>
    </w:rPr>
  </w:style>
  <w:style w:type="numbering" w:customStyle="1" w:styleId="1e">
    <w:name w:val="Стиль1"/>
    <w:uiPriority w:val="99"/>
    <w:qFormat/>
    <w:rsid w:val="00CD6E45"/>
  </w:style>
  <w:style w:type="numbering" w:customStyle="1" w:styleId="2f0">
    <w:name w:val="Стиль2"/>
    <w:uiPriority w:val="99"/>
    <w:qFormat/>
    <w:rsid w:val="00CD6E45"/>
  </w:style>
  <w:style w:type="numbering" w:customStyle="1" w:styleId="1f">
    <w:name w:val="Нет списка1"/>
    <w:semiHidden/>
    <w:qFormat/>
    <w:rsid w:val="00CD6E45"/>
  </w:style>
  <w:style w:type="table" w:styleId="affffd">
    <w:name w:val="Table Grid"/>
    <w:basedOn w:val="a5"/>
    <w:rsid w:val="009C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A7B92-75C0-4C0C-B3DA-B26793ACC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3</Pages>
  <Words>517</Words>
  <Characters>2947</Characters>
  <Application>Microsoft Office Word</Application>
  <DocSecurity>0</DocSecurity>
  <Lines>24</Lines>
  <Paragraphs>6</Paragraphs>
  <ScaleCrop>false</ScaleCrop>
  <Company>РусГидро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Попадьина Светлана Алексеевна</dc:creator>
  <dc:description/>
  <cp:lastModifiedBy>Святова Виктория Юрьевна</cp:lastModifiedBy>
  <cp:revision>53</cp:revision>
  <cp:lastPrinted>2026-02-06T12:04:00Z</cp:lastPrinted>
  <dcterms:created xsi:type="dcterms:W3CDTF">2024-11-01T05:45:00Z</dcterms:created>
  <dcterms:modified xsi:type="dcterms:W3CDTF">2026-10-08T13:31:00Z</dcterms:modified>
  <dc:language>ru-RU</dc:language>
</cp:coreProperties>
</file>