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1E46A11D" w14:textId="44B9ADD8" w:rsidR="00CF1678" w:rsidRDefault="00B630CC" w:rsidP="00CF1678">
      <w:pPr>
        <w:autoSpaceDE w:val="0"/>
        <w:autoSpaceDN w:val="0"/>
        <w:adjustRightInd w:val="0"/>
        <w:jc w:val="center"/>
        <w:rPr>
          <w:rFonts w:ascii="Times New Roman" w:hAnsi="Times New Roman" w:cs="Times New Roman"/>
          <w:b/>
          <w:color w:val="000000"/>
          <w:sz w:val="24"/>
          <w:szCs w:val="24"/>
        </w:rPr>
      </w:pPr>
      <w:r w:rsidRPr="00B630CC">
        <w:rPr>
          <w:rFonts w:ascii="Times New Roman" w:hAnsi="Times New Roman" w:cs="Times New Roman"/>
          <w:b/>
          <w:color w:val="000000"/>
          <w:sz w:val="24"/>
          <w:szCs w:val="24"/>
        </w:rPr>
        <w:t xml:space="preserve">для ОПС </w:t>
      </w:r>
      <w:r w:rsidR="0079033F" w:rsidRPr="0079033F">
        <w:rPr>
          <w:rFonts w:ascii="Times New Roman" w:hAnsi="Times New Roman" w:cs="Times New Roman"/>
          <w:b/>
          <w:color w:val="000000"/>
          <w:sz w:val="24"/>
          <w:szCs w:val="24"/>
        </w:rPr>
        <w:t xml:space="preserve">445133 по адресу: Самарская область, муниципальный район Ставропольский, сельское поселение </w:t>
      </w:r>
      <w:proofErr w:type="spellStart"/>
      <w:r w:rsidR="0079033F" w:rsidRPr="0079033F">
        <w:rPr>
          <w:rFonts w:ascii="Times New Roman" w:hAnsi="Times New Roman" w:cs="Times New Roman"/>
          <w:b/>
          <w:color w:val="000000"/>
          <w:sz w:val="24"/>
          <w:szCs w:val="24"/>
        </w:rPr>
        <w:t>Мусорка</w:t>
      </w:r>
      <w:proofErr w:type="spellEnd"/>
      <w:r w:rsidR="0079033F" w:rsidRPr="0079033F">
        <w:rPr>
          <w:rFonts w:ascii="Times New Roman" w:hAnsi="Times New Roman" w:cs="Times New Roman"/>
          <w:b/>
          <w:color w:val="000000"/>
          <w:sz w:val="24"/>
          <w:szCs w:val="24"/>
        </w:rPr>
        <w:t xml:space="preserve">, с. </w:t>
      </w:r>
      <w:proofErr w:type="spellStart"/>
      <w:r w:rsidR="0079033F" w:rsidRPr="0079033F">
        <w:rPr>
          <w:rFonts w:ascii="Times New Roman" w:hAnsi="Times New Roman" w:cs="Times New Roman"/>
          <w:b/>
          <w:color w:val="000000"/>
          <w:sz w:val="24"/>
          <w:szCs w:val="24"/>
        </w:rPr>
        <w:t>Мусорка</w:t>
      </w:r>
      <w:proofErr w:type="spellEnd"/>
      <w:r w:rsidR="0079033F" w:rsidRPr="0079033F">
        <w:rPr>
          <w:rFonts w:ascii="Times New Roman" w:hAnsi="Times New Roman" w:cs="Times New Roman"/>
          <w:b/>
          <w:color w:val="000000"/>
          <w:sz w:val="24"/>
          <w:szCs w:val="24"/>
        </w:rPr>
        <w:t>, ул. Почтовая, участок 20</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w:t>
            </w:r>
            <w:r>
              <w:rPr>
                <w:rFonts w:ascii="Times New Roman" w:eastAsia="Arial Unicode MS" w:hAnsi="Times New Roman"/>
                <w:iCs/>
                <w:snapToGrid w:val="0"/>
                <w:sz w:val="24"/>
                <w:szCs w:val="24"/>
                <w:lang w:eastAsia="ru-RU"/>
              </w:rPr>
              <w:lastRenderedPageBreak/>
              <w:t xml:space="preserve">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276FF9A" w14:textId="77777777" w:rsidR="00CF1678" w:rsidRDefault="00CF1678" w:rsidP="00CF1678">
      <w:pPr>
        <w:autoSpaceDE w:val="0"/>
        <w:autoSpaceDN w:val="0"/>
        <w:adjustRightInd w:val="0"/>
        <w:rPr>
          <w:rFonts w:ascii="Times New Roman" w:hAnsi="Times New Roman" w:cs="Times New Roman"/>
          <w:i/>
          <w:color w:val="000000"/>
        </w:rPr>
      </w:pPr>
    </w:p>
    <w:p w14:paraId="695E2392" w14:textId="77777777" w:rsidR="00CF1678" w:rsidRDefault="00CF1678" w:rsidP="00CF1678">
      <w:pPr>
        <w:autoSpaceDE w:val="0"/>
        <w:autoSpaceDN w:val="0"/>
        <w:adjustRightInd w:val="0"/>
        <w:rPr>
          <w:rFonts w:ascii="Times New Roman" w:hAnsi="Times New Roman" w:cs="Times New Roman"/>
          <w:i/>
          <w:color w:val="000000"/>
        </w:rPr>
      </w:pP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387DC4" w14:textId="77777777" w:rsidR="001E0E11" w:rsidRDefault="001E0E11" w:rsidP="00467A1E">
      <w:pPr>
        <w:spacing w:after="0" w:line="240" w:lineRule="auto"/>
      </w:pPr>
      <w:r>
        <w:separator/>
      </w:r>
    </w:p>
  </w:endnote>
  <w:endnote w:type="continuationSeparator" w:id="0">
    <w:p w14:paraId="44CE4B84" w14:textId="77777777" w:rsidR="001E0E11" w:rsidRDefault="001E0E1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5D106" w14:textId="77777777" w:rsidR="001E0E11" w:rsidRDefault="001E0E11" w:rsidP="00467A1E">
      <w:pPr>
        <w:spacing w:after="0" w:line="240" w:lineRule="auto"/>
      </w:pPr>
      <w:r>
        <w:separator/>
      </w:r>
    </w:p>
  </w:footnote>
  <w:footnote w:type="continuationSeparator" w:id="0">
    <w:p w14:paraId="7A4BC4AA" w14:textId="77777777" w:rsidR="001E0E11" w:rsidRDefault="001E0E11"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1E0E11"/>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9033F"/>
    <w:rsid w:val="007C66E3"/>
    <w:rsid w:val="00833B15"/>
    <w:rsid w:val="0083721A"/>
    <w:rsid w:val="00892DF7"/>
    <w:rsid w:val="008A5AA8"/>
    <w:rsid w:val="009B5F1B"/>
    <w:rsid w:val="009C3F82"/>
    <w:rsid w:val="009F66C0"/>
    <w:rsid w:val="00A278F8"/>
    <w:rsid w:val="00A53ED2"/>
    <w:rsid w:val="00A944A5"/>
    <w:rsid w:val="00AF4572"/>
    <w:rsid w:val="00B34BAB"/>
    <w:rsid w:val="00B45A59"/>
    <w:rsid w:val="00B630CC"/>
    <w:rsid w:val="00B7097F"/>
    <w:rsid w:val="00BA65EF"/>
    <w:rsid w:val="00BB723C"/>
    <w:rsid w:val="00C1340D"/>
    <w:rsid w:val="00C47853"/>
    <w:rsid w:val="00C57DCB"/>
    <w:rsid w:val="00C91B8E"/>
    <w:rsid w:val="00CA7345"/>
    <w:rsid w:val="00CC3CEA"/>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D35CD-DC61-44FE-83A7-41ABD4939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2026-10-12T11:34:00Z</dcterms:created>
  <dcterms:modified xsi:type="dcterms:W3CDTF">2026-10-12T11:34:00Z</dcterms:modified>
</cp:coreProperties>
</file>