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10914" w:type="dxa"/>
        <w:jc w:val="left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1e0" w:noHBand="0" w:noVBand="0" w:firstColumn="1" w:lastRow="1" w:lastColumn="1" w:firstRow="1"/>
      </w:tblPr>
      <w:tblGrid>
        <w:gridCol w:w="553"/>
        <w:gridCol w:w="3116"/>
        <w:gridCol w:w="3274"/>
        <w:gridCol w:w="2127"/>
        <w:gridCol w:w="1844"/>
      </w:tblGrid>
      <w:tr>
        <w:trPr>
          <w:trHeight w:val="379" w:hRule="atLeast"/>
        </w:trPr>
        <w:tc>
          <w:tcPr>
            <w:tcW w:w="1091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3" w:after="0"/>
              <w:ind w:hanging="0" w:left="163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Приложение </w:t>
            </w:r>
            <w:r>
              <w:rPr>
                <w:kern w:val="0"/>
                <w:sz w:val="24"/>
                <w:szCs w:val="22"/>
                <w:lang w:eastAsia="en-US" w:bidi="ar-SA"/>
              </w:rPr>
              <w:t>1</w:t>
            </w:r>
          </w:p>
        </w:tc>
      </w:tr>
      <w:tr>
        <w:trPr>
          <w:trHeight w:val="1305" w:hRule="atLeast"/>
        </w:trPr>
        <w:tc>
          <w:tcPr>
            <w:tcW w:w="10914" w:type="dxa"/>
            <w:gridSpan w:val="5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61" w:after="0"/>
              <w:ind w:hanging="0" w:left="939" w:right="55"/>
              <w:jc w:val="center"/>
              <w:rPr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Опросный</w:t>
            </w:r>
            <w:r>
              <w:rPr>
                <w:b/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лист</w:t>
            </w:r>
          </w:p>
          <w:p>
            <w:pPr>
              <w:pStyle w:val="TableParagraph"/>
              <w:widowControl w:val="false"/>
              <w:suppressAutoHyphens w:val="true"/>
              <w:spacing w:before="55" w:after="0"/>
              <w:ind w:hanging="0" w:left="939" w:right="906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ограничители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перенапряжений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нелинейные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серии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ОПН-П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напряжения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110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кВ</w:t>
            </w:r>
          </w:p>
        </w:tc>
      </w:tr>
      <w:tr>
        <w:trPr>
          <w:trHeight w:val="451" w:hRule="atLeast"/>
        </w:trPr>
        <w:tc>
          <w:tcPr>
            <w:tcW w:w="55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hanging="0" w:left="14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№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2" w:before="2" w:after="0"/>
              <w:ind w:hanging="0" w:left="132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п/п</w:t>
            </w:r>
          </w:p>
        </w:tc>
        <w:tc>
          <w:tcPr>
            <w:tcW w:w="3116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4" w:after="0"/>
              <w:ind w:hanging="0" w:left="1050" w:right="105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Параметры</w:t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4" w:after="0"/>
              <w:ind w:hanging="0" w:left="154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Варианты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исполнения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hanging="0" w:left="104" w:right="51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Значение заказа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hanging="0" w:left="104" w:right="51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(отметить нужное)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12" w:before="2" w:after="0"/>
              <w:ind w:hanging="0" w:left="104" w:right="51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Предложение участника</w:t>
            </w:r>
          </w:p>
        </w:tc>
      </w:tr>
      <w:tr>
        <w:trPr>
          <w:trHeight w:val="215" w:hRule="atLeast"/>
        </w:trPr>
        <w:tc>
          <w:tcPr>
            <w:tcW w:w="55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sz w:val="31"/>
              </w:rPr>
            </w:pPr>
            <w:r>
              <w:rPr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</w:t>
            </w:r>
          </w:p>
        </w:tc>
        <w:tc>
          <w:tcPr>
            <w:tcW w:w="3116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8" w:after="0"/>
              <w:ind w:hanging="0" w:left="101" w:right="8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Класс напряжения сети /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наибольшее длительно допустимое</w:t>
            </w:r>
            <w:r>
              <w:rPr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рабочее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напряжение,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кВ</w:t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5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110/73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2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110/77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0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110/83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2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110/88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left="54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V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left="54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19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0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150/100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2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150/105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0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150/115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2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220/154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0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220/163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226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7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220/172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54" w:hRule="atLeast"/>
        </w:trPr>
        <w:tc>
          <w:tcPr>
            <w:tcW w:w="55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4" w:after="0"/>
              <w:ind w:hanging="0" w:lef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</w:t>
            </w:r>
          </w:p>
        </w:tc>
        <w:tc>
          <w:tcPr>
            <w:tcW w:w="3116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4" w:after="0"/>
              <w:ind w:hanging="0" w:left="10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Предназначение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для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защиты</w:t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электрооборудования</w:t>
            </w:r>
            <w:r>
              <w:rPr>
                <w:spacing w:val="3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от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грозовых</w:t>
            </w:r>
            <w:r>
              <w:rPr>
                <w:spacing w:val="4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и</w:t>
            </w:r>
            <w:r>
              <w:rPr>
                <w:spacing w:val="3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коммутационных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4" w:before="2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перенапряжений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hanging="0" w:left="54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V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hanging="0" w:left="54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25" w:hRule="atLeast"/>
        </w:trPr>
        <w:tc>
          <w:tcPr>
            <w:tcW w:w="55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</w:t>
            </w:r>
          </w:p>
        </w:tc>
        <w:tc>
          <w:tcPr>
            <w:tcW w:w="3116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0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Исполнение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по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установке</w:t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5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1-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опорное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5" w:before="0" w:after="0"/>
              <w:ind w:hanging="0" w:left="54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V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5" w:before="0" w:after="0"/>
              <w:ind w:hanging="0" w:left="54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57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3" w:before="0" w:after="0"/>
              <w:ind w:hanging="0" w:left="99"/>
              <w:jc w:val="left"/>
              <w:rPr>
                <w:sz w:val="20"/>
              </w:rPr>
            </w:pP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2-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подвесное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(для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ОПН-110</w:t>
            </w:r>
            <w:r>
              <w:rPr>
                <w:spacing w:val="3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2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>и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>3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>кл.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>пропускной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4" w:before="0" w:after="0"/>
              <w:ind w:hanging="0" w:left="14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способности)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26" w:hRule="atLeast"/>
        </w:trPr>
        <w:tc>
          <w:tcPr>
            <w:tcW w:w="55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2" w:after="0"/>
              <w:ind w:hanging="0" w:lef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</w:t>
            </w:r>
          </w:p>
        </w:tc>
        <w:tc>
          <w:tcPr>
            <w:tcW w:w="3116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2" w:after="0"/>
              <w:ind w:hanging="0" w:left="10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Номинальный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разрядный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ток,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кА</w:t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7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10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7" w:before="0" w:after="0"/>
              <w:ind w:hanging="0" w:left="54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V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7" w:before="0" w:after="0"/>
              <w:ind w:hanging="0" w:left="54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25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5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20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90" w:hRule="atLeast"/>
        </w:trPr>
        <w:tc>
          <w:tcPr>
            <w:tcW w:w="55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</w:t>
            </w:r>
          </w:p>
        </w:tc>
        <w:tc>
          <w:tcPr>
            <w:tcW w:w="3116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17" w:after="0"/>
              <w:ind w:hanging="0" w:left="101" w:right="9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Степень загрязнения изоляции по</w:t>
            </w:r>
            <w:r>
              <w:rPr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ГОСТ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9920</w:t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2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II*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(для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ОПН</w:t>
            </w:r>
            <w:r>
              <w:rPr>
                <w:spacing w:val="4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4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и 5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кл. пропускной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способности)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4"/>
              </w:rPr>
            </w:pPr>
            <w:r>
              <w:rPr>
                <w:sz w:val="14"/>
              </w:rPr>
            </w:r>
          </w:p>
        </w:tc>
      </w:tr>
      <w:tr>
        <w:trPr>
          <w:trHeight w:val="195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75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III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75" w:before="0" w:after="0"/>
              <w:ind w:hanging="0" w:left="54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V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75" w:before="0" w:after="0"/>
              <w:ind w:hanging="0" w:left="54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96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4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77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IV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(для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ОПН</w:t>
            </w:r>
            <w:r>
              <w:rPr>
                <w:spacing w:val="4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2 и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3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кл.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пропускной способности)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12"/>
              </w:rPr>
            </w:pPr>
            <w:r>
              <w:rPr>
                <w:sz w:val="12"/>
              </w:rPr>
            </w:r>
          </w:p>
        </w:tc>
      </w:tr>
      <w:tr>
        <w:trPr>
          <w:trHeight w:val="236" w:hRule="atLeast"/>
        </w:trPr>
        <w:tc>
          <w:tcPr>
            <w:tcW w:w="55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3" w:after="0"/>
              <w:ind w:hanging="0" w:lef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</w:t>
            </w:r>
          </w:p>
        </w:tc>
        <w:tc>
          <w:tcPr>
            <w:tcW w:w="3116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3" w:after="0"/>
              <w:ind w:hanging="0" w:left="10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Дополнительные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требования</w:t>
            </w:r>
          </w:p>
        </w:tc>
        <w:tc>
          <w:tcPr>
            <w:tcW w:w="5401" w:type="dxa"/>
            <w:gridSpan w:val="2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9" w:before="0" w:after="0"/>
              <w:ind w:hanging="0" w:left="99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99" w:before="0" w:after="0"/>
              <w:ind w:hanging="0" w:left="9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Тип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внешней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изоляции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полимер</w:t>
            </w:r>
          </w:p>
        </w:tc>
        <w:tc>
          <w:tcPr>
            <w:tcW w:w="1844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left="99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41" w:hRule="atLeast"/>
        </w:trPr>
        <w:tc>
          <w:tcPr>
            <w:tcW w:w="553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16" w:type="dxa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401" w:type="dxa"/>
            <w:gridSpan w:val="2"/>
            <w:vMerge w:val="continue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4" w:type="dxa"/>
            <w:vMerge w:val="continue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07" w:hRule="atLeast"/>
        </w:trPr>
        <w:tc>
          <w:tcPr>
            <w:tcW w:w="55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7" w:before="0" w:after="0"/>
              <w:ind w:hanging="0" w:lef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</w:t>
            </w:r>
          </w:p>
        </w:tc>
        <w:tc>
          <w:tcPr>
            <w:tcW w:w="6390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7" w:before="0" w:after="0"/>
              <w:ind w:hanging="0" w:left="10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Количество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ОПН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заказа</w:t>
            </w:r>
          </w:p>
        </w:tc>
        <w:tc>
          <w:tcPr>
            <w:tcW w:w="2127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7" w:before="0" w:after="0"/>
              <w:ind w:hanging="0" w:left="53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7" w:before="0" w:after="0"/>
              <w:ind w:hanging="0" w:left="53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BodyText"/>
        <w:rPr/>
      </w:pPr>
      <w:r>
        <w:rPr/>
      </w:r>
    </w:p>
    <w:sectPr>
      <w:type w:val="nextPage"/>
      <w:pgSz w:w="11906" w:h="16838"/>
      <w:pgMar w:left="160" w:right="140" w:gutter="0" w:header="0" w:top="28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uiPriority w:val="1"/>
    <w:qFormat/>
    <w:pPr>
      <w:spacing w:lineRule="exact" w:line="256"/>
      <w:ind w:hanging="0" w:right="412"/>
      <w:jc w:val="right"/>
    </w:pPr>
    <w:rPr>
      <w:sz w:val="24"/>
      <w:szCs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AlterOffice/2026.2.0.0$Linux_X86_64 LibreOffice_project/bc4ef1adf80b36c7a6365f8ed6cbf29021361edd</Application>
  <AppVersion>15.0000</AppVersion>
  <Pages>1</Pages>
  <Words>122</Words>
  <Characters>690</Characters>
  <CharactersWithSpaces>762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2024-05-26T23:58:00Z</dcterms:created>
  <dc:creator/>
  <dc:description/>
  <dc:language>ru-RU</dc:language>
  <cp:lastModifiedBy>manikovskaya_yug</cp:lastModifiedBy>
  <dcterms:modified xsi:type="dcterms:W3CDTF">2026-10-13T10:33:00Z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PDF24</vt:lpwstr>
  </property>
  <property fmtid="{D5CDD505-2E9C-101B-9397-08002B2CF9AE}" pid="4" name="LastSaved">
    <vt:filetime>2024-01-16T00:00:00Z</vt:filetime>
  </property>
</Properties>
</file>