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FB5" w:rsidRPr="00116B5C" w:rsidRDefault="005166F9" w:rsidP="00116B5C">
      <w:pPr>
        <w:pStyle w:val="a7"/>
        <w:outlineLvl w:val="0"/>
        <w:rPr>
          <w:sz w:val="24"/>
        </w:rPr>
      </w:pPr>
      <w:r w:rsidRPr="00116B5C">
        <w:rPr>
          <w:sz w:val="24"/>
        </w:rPr>
        <w:t xml:space="preserve"> Договор поставки №  -</w:t>
      </w:r>
      <w:proofErr w:type="spellStart"/>
      <w:r w:rsidRPr="00116B5C">
        <w:rPr>
          <w:sz w:val="24"/>
        </w:rPr>
        <w:t>Чеб</w:t>
      </w:r>
      <w:proofErr w:type="spellEnd"/>
      <w:r w:rsidRPr="00116B5C">
        <w:rPr>
          <w:sz w:val="24"/>
        </w:rPr>
        <w:t>/</w:t>
      </w:r>
      <w:proofErr w:type="spellStart"/>
      <w:r w:rsidRPr="00116B5C">
        <w:rPr>
          <w:sz w:val="24"/>
        </w:rPr>
        <w:t>пос</w:t>
      </w:r>
      <w:proofErr w:type="spellEnd"/>
      <w:r w:rsidRPr="00116B5C">
        <w:rPr>
          <w:sz w:val="24"/>
        </w:rPr>
        <w:t>-</w:t>
      </w:r>
      <w:r w:rsidR="00435302" w:rsidRPr="00116B5C">
        <w:rPr>
          <w:sz w:val="24"/>
        </w:rPr>
        <w:t>__</w:t>
      </w:r>
    </w:p>
    <w:p w:rsidR="008F2FB5" w:rsidRPr="00116B5C" w:rsidRDefault="002902F0" w:rsidP="00116B5C">
      <w:pPr>
        <w:shd w:val="clear" w:color="auto" w:fill="FFFFFF"/>
        <w:rPr>
          <w:sz w:val="24"/>
          <w:szCs w:val="24"/>
        </w:rPr>
      </w:pPr>
      <w:r w:rsidRPr="00116B5C">
        <w:rPr>
          <w:sz w:val="24"/>
          <w:szCs w:val="24"/>
        </w:rPr>
        <w:t>г. Новочебоксарск</w:t>
      </w:r>
      <w:r w:rsidRPr="00116B5C">
        <w:rPr>
          <w:sz w:val="24"/>
          <w:szCs w:val="24"/>
        </w:rPr>
        <w:tab/>
      </w:r>
      <w:r w:rsidRPr="00116B5C">
        <w:rPr>
          <w:sz w:val="24"/>
          <w:szCs w:val="24"/>
        </w:rPr>
        <w:tab/>
      </w:r>
      <w:r w:rsidRPr="00116B5C">
        <w:rPr>
          <w:sz w:val="24"/>
          <w:szCs w:val="24"/>
        </w:rPr>
        <w:tab/>
      </w:r>
      <w:r w:rsidRPr="00116B5C">
        <w:rPr>
          <w:sz w:val="24"/>
          <w:szCs w:val="24"/>
        </w:rPr>
        <w:tab/>
      </w:r>
      <w:r w:rsidRPr="00116B5C">
        <w:rPr>
          <w:sz w:val="24"/>
          <w:szCs w:val="24"/>
        </w:rPr>
        <w:tab/>
      </w:r>
      <w:r w:rsidRPr="00116B5C">
        <w:rPr>
          <w:sz w:val="24"/>
          <w:szCs w:val="24"/>
        </w:rPr>
        <w:tab/>
        <w:t xml:space="preserve"> </w:t>
      </w:r>
      <w:r w:rsidRPr="00116B5C">
        <w:rPr>
          <w:sz w:val="24"/>
          <w:szCs w:val="24"/>
        </w:rPr>
        <w:tab/>
        <w:t xml:space="preserve">     </w:t>
      </w:r>
      <w:r w:rsidR="005166F9" w:rsidRPr="00116B5C">
        <w:rPr>
          <w:sz w:val="24"/>
          <w:szCs w:val="24"/>
        </w:rPr>
        <w:t xml:space="preserve"> «</w:t>
      </w:r>
      <w:r w:rsidRPr="00116B5C">
        <w:rPr>
          <w:sz w:val="24"/>
          <w:szCs w:val="24"/>
        </w:rPr>
        <w:t xml:space="preserve">     »__________</w:t>
      </w:r>
      <w:r w:rsidR="005166F9" w:rsidRPr="00116B5C">
        <w:rPr>
          <w:sz w:val="24"/>
          <w:szCs w:val="24"/>
        </w:rPr>
        <w:t>202</w:t>
      </w:r>
      <w:r w:rsidRPr="00116B5C">
        <w:rPr>
          <w:sz w:val="24"/>
          <w:szCs w:val="24"/>
        </w:rPr>
        <w:t>_</w:t>
      </w:r>
      <w:r w:rsidR="00435302" w:rsidRPr="00116B5C">
        <w:rPr>
          <w:sz w:val="24"/>
          <w:szCs w:val="24"/>
        </w:rPr>
        <w:t>_</w:t>
      </w:r>
      <w:r w:rsidR="005166F9" w:rsidRPr="00116B5C">
        <w:rPr>
          <w:sz w:val="24"/>
          <w:szCs w:val="24"/>
        </w:rPr>
        <w:t>г.</w:t>
      </w:r>
    </w:p>
    <w:p w:rsidR="008F2FB5" w:rsidRPr="00116B5C" w:rsidRDefault="008F2FB5" w:rsidP="00116B5C">
      <w:pPr>
        <w:shd w:val="clear" w:color="auto" w:fill="FFFFFF"/>
        <w:ind w:firstLine="567"/>
        <w:jc w:val="both"/>
        <w:rPr>
          <w:sz w:val="24"/>
          <w:szCs w:val="24"/>
        </w:rPr>
      </w:pPr>
    </w:p>
    <w:p w:rsidR="008F2FB5" w:rsidRPr="00116B5C" w:rsidRDefault="005166F9" w:rsidP="00116B5C">
      <w:pPr>
        <w:ind w:firstLine="567"/>
        <w:jc w:val="both"/>
        <w:rPr>
          <w:sz w:val="24"/>
          <w:szCs w:val="24"/>
        </w:rPr>
      </w:pPr>
      <w:r w:rsidRPr="00116B5C">
        <w:rPr>
          <w:b/>
          <w:bCs/>
          <w:color w:val="000000"/>
          <w:sz w:val="24"/>
          <w:szCs w:val="24"/>
        </w:rPr>
        <w:t xml:space="preserve">Акционерное общество «Гидроремонт-ВКК» (АО «Гидроремонт-ВКК»), </w:t>
      </w:r>
      <w:r w:rsidRPr="00116B5C">
        <w:rPr>
          <w:bCs/>
          <w:color w:val="000000"/>
          <w:sz w:val="24"/>
          <w:szCs w:val="24"/>
        </w:rPr>
        <w:t>именуемое в дальнейшем</w:t>
      </w:r>
      <w:r w:rsidRPr="00116B5C">
        <w:rPr>
          <w:b/>
          <w:bCs/>
          <w:color w:val="000000"/>
          <w:sz w:val="24"/>
          <w:szCs w:val="24"/>
        </w:rPr>
        <w:t xml:space="preserve"> «Покупатель», </w:t>
      </w:r>
      <w:r w:rsidRPr="00116B5C">
        <w:rPr>
          <w:bCs/>
          <w:color w:val="000000"/>
          <w:sz w:val="24"/>
          <w:szCs w:val="24"/>
        </w:rPr>
        <w:t xml:space="preserve">в лице </w:t>
      </w:r>
      <w:r w:rsidR="00EE2D08" w:rsidRPr="00EE2D08">
        <w:rPr>
          <w:bCs/>
          <w:color w:val="000000"/>
          <w:sz w:val="24"/>
          <w:szCs w:val="24"/>
        </w:rPr>
        <w:t>______________________</w:t>
      </w:r>
      <w:r w:rsidRPr="00116B5C">
        <w:rPr>
          <w:bCs/>
          <w:color w:val="000000"/>
          <w:sz w:val="24"/>
          <w:szCs w:val="24"/>
        </w:rPr>
        <w:t>, действующего на основании доверенности № ___ от _____ 20___ г., с одной стороны</w:t>
      </w:r>
      <w:r w:rsidRPr="00116B5C">
        <w:rPr>
          <w:sz w:val="24"/>
          <w:szCs w:val="24"/>
        </w:rPr>
        <w:t>, и</w:t>
      </w:r>
    </w:p>
    <w:p w:rsidR="008F2FB5" w:rsidRPr="00116B5C" w:rsidRDefault="005166F9" w:rsidP="00116B5C">
      <w:pPr>
        <w:ind w:firstLine="567"/>
        <w:jc w:val="both"/>
        <w:rPr>
          <w:sz w:val="24"/>
          <w:szCs w:val="24"/>
        </w:rPr>
      </w:pPr>
      <w:r w:rsidRPr="00116B5C">
        <w:rPr>
          <w:sz w:val="24"/>
          <w:szCs w:val="24"/>
        </w:rPr>
        <w:t>___________________именуемое в дальней</w:t>
      </w:r>
      <w:r w:rsidRPr="00116B5C">
        <w:rPr>
          <w:b/>
          <w:sz w:val="24"/>
          <w:szCs w:val="24"/>
        </w:rPr>
        <w:t>шем «Поставщик</w:t>
      </w:r>
      <w:r w:rsidRPr="00116B5C">
        <w:rPr>
          <w:sz w:val="24"/>
          <w:szCs w:val="24"/>
        </w:rPr>
        <w:t xml:space="preserve">», в лице, действующего на основании ________ </w:t>
      </w:r>
      <w:r w:rsidRPr="00116B5C">
        <w:rPr>
          <w:bCs/>
          <w:color w:val="000000"/>
          <w:sz w:val="24"/>
          <w:szCs w:val="24"/>
        </w:rPr>
        <w:t>, с другой стороны, совместно в дальнейшем именуемые «Стороны», а по отдельности – «Сторона»</w:t>
      </w:r>
      <w:r w:rsidRPr="00116B5C">
        <w:rPr>
          <w:sz w:val="24"/>
          <w:szCs w:val="24"/>
        </w:rPr>
        <w:t xml:space="preserve">, по результатам проведенного запроса </w:t>
      </w:r>
      <w:r w:rsidR="00F0103A" w:rsidRPr="00F0103A">
        <w:rPr>
          <w:sz w:val="24"/>
          <w:szCs w:val="24"/>
        </w:rPr>
        <w:t>котировок</w:t>
      </w:r>
      <w:r w:rsidRPr="00116B5C">
        <w:rPr>
          <w:sz w:val="24"/>
          <w:szCs w:val="24"/>
        </w:rPr>
        <w:t xml:space="preserve"> в электронной форме</w:t>
      </w:r>
      <w:r w:rsidR="000848A7" w:rsidRPr="000848A7">
        <w:t xml:space="preserve"> </w:t>
      </w:r>
      <w:r w:rsidR="000848A7" w:rsidRPr="000848A7">
        <w:rPr>
          <w:sz w:val="24"/>
          <w:szCs w:val="24"/>
        </w:rPr>
        <w:t>участниками которого могут быть только субъекты малого и среднего предпринимательства</w:t>
      </w:r>
      <w:r w:rsidRPr="000848A7">
        <w:rPr>
          <w:sz w:val="24"/>
          <w:szCs w:val="24"/>
        </w:rPr>
        <w:t>,</w:t>
      </w:r>
      <w:r w:rsidR="00D11BC1" w:rsidRPr="00D11BC1">
        <w:rPr>
          <w:sz w:val="24"/>
          <w:szCs w:val="24"/>
        </w:rPr>
        <w:t xml:space="preserve"> что подтверждается протоколом №  от   г. , </w:t>
      </w:r>
      <w:r w:rsidRPr="00116B5C">
        <w:rPr>
          <w:sz w:val="24"/>
          <w:szCs w:val="24"/>
        </w:rPr>
        <w:t xml:space="preserve"> </w:t>
      </w:r>
      <w:r w:rsidR="009554FD">
        <w:rPr>
          <w:sz w:val="24"/>
          <w:szCs w:val="24"/>
        </w:rPr>
        <w:t>(</w:t>
      </w:r>
      <w:r w:rsidR="00AA53CB" w:rsidRPr="00AA53CB">
        <w:rPr>
          <w:sz w:val="24"/>
          <w:szCs w:val="24"/>
        </w:rPr>
        <w:t xml:space="preserve">Лот </w:t>
      </w:r>
      <w:r w:rsidR="00D24F47" w:rsidRPr="00D24F47">
        <w:rPr>
          <w:sz w:val="24"/>
          <w:szCs w:val="24"/>
        </w:rPr>
        <w:t>_________</w:t>
      </w:r>
      <w:r w:rsidRPr="00116B5C">
        <w:rPr>
          <w:sz w:val="24"/>
          <w:szCs w:val="24"/>
        </w:rPr>
        <w:t>), заключили настоящий Договор (далее – «Договор») о нижеследующем:</w:t>
      </w:r>
    </w:p>
    <w:p w:rsidR="008F2FB5" w:rsidRPr="00116B5C" w:rsidRDefault="008F2FB5" w:rsidP="00116B5C">
      <w:pPr>
        <w:ind w:firstLine="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bCs/>
          <w:sz w:val="24"/>
          <w:szCs w:val="24"/>
        </w:rPr>
      </w:pPr>
      <w:r w:rsidRPr="00116B5C">
        <w:rPr>
          <w:b/>
          <w:bCs/>
          <w:sz w:val="24"/>
          <w:szCs w:val="24"/>
        </w:rPr>
        <w:t>Предмет Договора</w:t>
      </w:r>
    </w:p>
    <w:p w:rsidR="008F2FB5" w:rsidRPr="00116B5C" w:rsidRDefault="005166F9" w:rsidP="00294C96">
      <w:pPr>
        <w:pStyle w:val="a7"/>
        <w:numPr>
          <w:ilvl w:val="1"/>
          <w:numId w:val="5"/>
        </w:numPr>
        <w:tabs>
          <w:tab w:val="clear" w:pos="1283"/>
        </w:tabs>
        <w:ind w:left="0" w:firstLine="567"/>
        <w:jc w:val="both"/>
        <w:rPr>
          <w:b w:val="0"/>
          <w:sz w:val="24"/>
        </w:rPr>
      </w:pPr>
      <w:r w:rsidRPr="00116B5C">
        <w:rPr>
          <w:b w:val="0"/>
          <w:sz w:val="24"/>
        </w:rPr>
        <w:t xml:space="preserve">Поставщик обязуется передать Покупателю </w:t>
      </w:r>
      <w:r w:rsidR="003D0061" w:rsidRPr="003D0061">
        <w:rPr>
          <w:b w:val="0"/>
          <w:sz w:val="24"/>
        </w:rPr>
        <w:t>запорно-регулирующую арматуру</w:t>
      </w:r>
      <w:r w:rsidR="00294C96" w:rsidRPr="00294C96">
        <w:rPr>
          <w:b w:val="0"/>
          <w:sz w:val="24"/>
        </w:rPr>
        <w:t xml:space="preserve"> </w:t>
      </w:r>
      <w:r w:rsidRPr="00116B5C">
        <w:rPr>
          <w:b w:val="0"/>
          <w:sz w:val="24"/>
        </w:rPr>
        <w:t>(далее – «Продукция») на условиях, согласованных Сторонами в Договоре, в соответствии со Спецификацией (</w:t>
      </w:r>
      <w:r w:rsidRPr="00116B5C">
        <w:rPr>
          <w:sz w:val="24"/>
        </w:rPr>
        <w:t>Приложение № 1</w:t>
      </w:r>
      <w:r w:rsidRPr="00116B5C">
        <w:rPr>
          <w:b w:val="0"/>
          <w:sz w:val="24"/>
        </w:rPr>
        <w:t>)</w:t>
      </w:r>
      <w:r w:rsidR="00D11BC1" w:rsidRPr="00D11BC1">
        <w:rPr>
          <w:b w:val="0"/>
          <w:sz w:val="24"/>
        </w:rPr>
        <w:t xml:space="preserve"> и Техническ</w:t>
      </w:r>
      <w:r w:rsidR="00E418D4">
        <w:rPr>
          <w:b w:val="0"/>
          <w:sz w:val="24"/>
        </w:rPr>
        <w:t>ими</w:t>
      </w:r>
      <w:r w:rsidR="00E418D4" w:rsidRPr="00E418D4">
        <w:rPr>
          <w:b w:val="0"/>
          <w:sz w:val="24"/>
        </w:rPr>
        <w:t xml:space="preserve"> </w:t>
      </w:r>
      <w:r w:rsidR="00D11BC1" w:rsidRPr="00D11BC1">
        <w:rPr>
          <w:b w:val="0"/>
          <w:sz w:val="24"/>
        </w:rPr>
        <w:t xml:space="preserve">Требованиями  </w:t>
      </w:r>
      <w:r w:rsidR="00D11BC1" w:rsidRPr="00D11BC1">
        <w:rPr>
          <w:sz w:val="24"/>
        </w:rPr>
        <w:t>(</w:t>
      </w:r>
      <w:r w:rsidR="00D11BC1">
        <w:rPr>
          <w:sz w:val="24"/>
        </w:rPr>
        <w:t>Приложение № 2</w:t>
      </w:r>
      <w:r w:rsidR="00D11BC1" w:rsidRPr="00D11BC1">
        <w:rPr>
          <w:sz w:val="24"/>
        </w:rPr>
        <w:t>)</w:t>
      </w:r>
      <w:r w:rsidRPr="00D11BC1">
        <w:rPr>
          <w:b w:val="0"/>
          <w:sz w:val="24"/>
        </w:rPr>
        <w:t>,</w:t>
      </w:r>
      <w:r w:rsidRPr="00116B5C">
        <w:rPr>
          <w:b w:val="0"/>
          <w:sz w:val="24"/>
        </w:rPr>
        <w:t xml:space="preserve"> а Покупатель обязуется принять и оплатить Продукцию в установленном Договором порядке.</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Поставка по Договору выполняется для нужд Чебоксарского филиала АО «Гидроремонт-ВКК» в г. Новочебоксарск.</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Поставка продукции осуществляется одной партией.</w:t>
      </w:r>
    </w:p>
    <w:p w:rsidR="008F2FB5" w:rsidRPr="00116B5C" w:rsidRDefault="005166F9" w:rsidP="003D0061">
      <w:pPr>
        <w:pStyle w:val="afe"/>
        <w:numPr>
          <w:ilvl w:val="1"/>
          <w:numId w:val="5"/>
        </w:numPr>
        <w:shd w:val="clear" w:color="auto" w:fill="FFFFFF"/>
        <w:tabs>
          <w:tab w:val="clear" w:pos="1283"/>
          <w:tab w:val="left" w:pos="1276"/>
          <w:tab w:val="left" w:pos="1418"/>
        </w:tabs>
        <w:ind w:left="0" w:firstLine="567"/>
        <w:contextualSpacing w:val="0"/>
        <w:jc w:val="both"/>
        <w:rPr>
          <w:sz w:val="24"/>
          <w:szCs w:val="24"/>
        </w:rPr>
      </w:pPr>
      <w:r w:rsidRPr="00116B5C">
        <w:rPr>
          <w:sz w:val="24"/>
          <w:szCs w:val="24"/>
        </w:rPr>
        <w:t xml:space="preserve">Место поставки: </w:t>
      </w:r>
      <w:r w:rsidR="00294C96" w:rsidRPr="00294C96">
        <w:rPr>
          <w:sz w:val="24"/>
          <w:szCs w:val="24"/>
        </w:rPr>
        <w:t xml:space="preserve">429965, РФ, Чувашская Республика, г. Новочебоксарск, ул. Набережная, влд.34, Чебоксарская ГЭС </w:t>
      </w:r>
      <w:r w:rsidRPr="00116B5C">
        <w:rPr>
          <w:sz w:val="24"/>
          <w:szCs w:val="24"/>
        </w:rPr>
        <w:t>(далее – «Место поставки»)</w:t>
      </w:r>
      <w:r w:rsidR="00F23C6F" w:rsidRPr="003D0061">
        <w:rPr>
          <w:sz w:val="24"/>
          <w:szCs w:val="24"/>
        </w:rPr>
        <w:t>.</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 xml:space="preserve">Срок поставки Продукции по договору: в течение </w:t>
      </w:r>
      <w:r w:rsidR="006B36B0" w:rsidRPr="00116B5C">
        <w:rPr>
          <w:sz w:val="24"/>
          <w:szCs w:val="24"/>
        </w:rPr>
        <w:t>30</w:t>
      </w:r>
      <w:r w:rsidRPr="00116B5C">
        <w:rPr>
          <w:sz w:val="24"/>
          <w:szCs w:val="24"/>
        </w:rPr>
        <w:t xml:space="preserve"> (</w:t>
      </w:r>
      <w:r w:rsidR="006B36B0" w:rsidRPr="00116B5C">
        <w:rPr>
          <w:sz w:val="24"/>
          <w:szCs w:val="24"/>
        </w:rPr>
        <w:t>три</w:t>
      </w:r>
      <w:r w:rsidRPr="00116B5C">
        <w:rPr>
          <w:sz w:val="24"/>
          <w:szCs w:val="24"/>
        </w:rPr>
        <w:t>дцати) календарных дней с момента подписания договора.</w:t>
      </w:r>
    </w:p>
    <w:p w:rsidR="008F2FB5" w:rsidRPr="00116B5C" w:rsidRDefault="008F2FB5" w:rsidP="00116B5C">
      <w:pPr>
        <w:pStyle w:val="afe"/>
        <w:shd w:val="clear" w:color="auto" w:fill="FFFFFF"/>
        <w:tabs>
          <w:tab w:val="left" w:pos="540"/>
          <w:tab w:val="left" w:pos="1425"/>
        </w:tabs>
        <w:ind w:left="0"/>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Цена Договора и порядок оплаты</w:t>
      </w:r>
    </w:p>
    <w:p w:rsidR="008F2FB5" w:rsidRPr="00116B5C" w:rsidRDefault="005166F9" w:rsidP="00DB78A9">
      <w:pPr>
        <w:pStyle w:val="afe"/>
        <w:numPr>
          <w:ilvl w:val="1"/>
          <w:numId w:val="5"/>
        </w:numPr>
        <w:shd w:val="clear" w:color="auto" w:fill="FFFFFF"/>
        <w:tabs>
          <w:tab w:val="left" w:pos="851"/>
          <w:tab w:val="left" w:pos="999"/>
        </w:tabs>
        <w:ind w:left="993"/>
        <w:contextualSpacing w:val="0"/>
        <w:jc w:val="both"/>
        <w:rPr>
          <w:sz w:val="24"/>
          <w:szCs w:val="24"/>
        </w:rPr>
      </w:pPr>
      <w:r w:rsidRPr="00116B5C">
        <w:rPr>
          <w:sz w:val="24"/>
          <w:szCs w:val="24"/>
        </w:rPr>
        <w:t xml:space="preserve">Общая стоимость Продукции (далее – «Цена Договора») по Договору составляет </w:t>
      </w:r>
    </w:p>
    <w:p w:rsidR="008F2FB5" w:rsidRPr="00116B5C" w:rsidRDefault="005166F9" w:rsidP="00116B5C">
      <w:pPr>
        <w:shd w:val="clear" w:color="auto" w:fill="FFFFFF"/>
        <w:tabs>
          <w:tab w:val="left" w:pos="851"/>
          <w:tab w:val="left" w:pos="999"/>
        </w:tabs>
        <w:jc w:val="both"/>
        <w:rPr>
          <w:sz w:val="24"/>
          <w:szCs w:val="24"/>
        </w:rPr>
      </w:pPr>
      <w:r w:rsidRPr="00116B5C">
        <w:rPr>
          <w:sz w:val="24"/>
          <w:szCs w:val="24"/>
        </w:rPr>
        <w:t>____________________</w:t>
      </w:r>
      <w:r w:rsidR="003D0061" w:rsidRPr="00D11BC1">
        <w:rPr>
          <w:sz w:val="24"/>
          <w:szCs w:val="24"/>
        </w:rPr>
        <w:t>в том числе НДС 22%</w:t>
      </w:r>
      <w:r w:rsidRPr="00116B5C">
        <w:rPr>
          <w:sz w:val="24"/>
          <w:szCs w:val="24"/>
        </w:rPr>
        <w:t>. Цена единицы Продукции определена в Спецификации</w:t>
      </w:r>
      <w:r w:rsidRPr="00116B5C">
        <w:rPr>
          <w:bCs/>
          <w:sz w:val="24"/>
          <w:szCs w:val="24"/>
        </w:rPr>
        <w:t>.</w:t>
      </w:r>
    </w:p>
    <w:p w:rsidR="008F2FB5" w:rsidRPr="00116B5C" w:rsidRDefault="005166F9" w:rsidP="00DB78A9">
      <w:pPr>
        <w:pStyle w:val="afe"/>
        <w:numPr>
          <w:ilvl w:val="1"/>
          <w:numId w:val="5"/>
        </w:numPr>
        <w:tabs>
          <w:tab w:val="left" w:pos="284"/>
          <w:tab w:val="left" w:pos="1418"/>
        </w:tabs>
        <w:ind w:left="0" w:firstLine="567"/>
        <w:contextualSpacing w:val="0"/>
        <w:jc w:val="both"/>
        <w:rPr>
          <w:sz w:val="24"/>
          <w:szCs w:val="24"/>
        </w:rPr>
      </w:pPr>
      <w:r w:rsidRPr="00116B5C">
        <w:rPr>
          <w:sz w:val="24"/>
          <w:szCs w:val="24"/>
        </w:rPr>
        <w:t xml:space="preserve">Цена Договора включает в себя: </w:t>
      </w:r>
    </w:p>
    <w:p w:rsidR="008F2FB5" w:rsidRPr="00116B5C" w:rsidRDefault="005166F9" w:rsidP="00DB78A9">
      <w:pPr>
        <w:pStyle w:val="afe"/>
        <w:numPr>
          <w:ilvl w:val="2"/>
          <w:numId w:val="5"/>
        </w:numPr>
        <w:tabs>
          <w:tab w:val="left" w:pos="1287"/>
        </w:tabs>
        <w:ind w:left="993" w:hanging="426"/>
        <w:rPr>
          <w:sz w:val="24"/>
          <w:szCs w:val="24"/>
        </w:rPr>
      </w:pPr>
      <w:r w:rsidRPr="00116B5C">
        <w:rPr>
          <w:sz w:val="24"/>
          <w:szCs w:val="24"/>
        </w:rPr>
        <w:t>Стоимость Продукции</w:t>
      </w:r>
    </w:p>
    <w:p w:rsidR="008F2FB5" w:rsidRPr="00116B5C" w:rsidRDefault="005166F9" w:rsidP="00116B5C">
      <w:pPr>
        <w:pStyle w:val="afe"/>
        <w:numPr>
          <w:ilvl w:val="2"/>
          <w:numId w:val="5"/>
        </w:numPr>
        <w:tabs>
          <w:tab w:val="left" w:pos="0"/>
          <w:tab w:val="left" w:pos="851"/>
          <w:tab w:val="left" w:pos="1287"/>
        </w:tabs>
        <w:ind w:left="0" w:firstLine="567"/>
        <w:contextualSpacing w:val="0"/>
        <w:jc w:val="both"/>
        <w:rPr>
          <w:sz w:val="24"/>
          <w:szCs w:val="24"/>
        </w:rPr>
      </w:pPr>
      <w:r w:rsidRPr="00116B5C">
        <w:rPr>
          <w:color w:val="000000"/>
          <w:sz w:val="24"/>
          <w:szCs w:val="24"/>
        </w:rPr>
        <w:t>Транспортные расходы по доставке Продукции в Место поставки</w:t>
      </w:r>
    </w:p>
    <w:p w:rsidR="008F2FB5" w:rsidRPr="00116B5C" w:rsidRDefault="005166F9" w:rsidP="00DB78A9">
      <w:pPr>
        <w:pStyle w:val="afe"/>
        <w:numPr>
          <w:ilvl w:val="2"/>
          <w:numId w:val="5"/>
        </w:numPr>
        <w:tabs>
          <w:tab w:val="left" w:pos="1287"/>
        </w:tabs>
        <w:ind w:left="993" w:hanging="426"/>
        <w:rPr>
          <w:sz w:val="24"/>
          <w:szCs w:val="24"/>
        </w:rPr>
      </w:pPr>
      <w:r w:rsidRPr="00116B5C">
        <w:rPr>
          <w:sz w:val="24"/>
          <w:szCs w:val="24"/>
        </w:rPr>
        <w:t>НДС по ставке предусмотренной законодательством</w:t>
      </w:r>
    </w:p>
    <w:p w:rsidR="008F2FB5" w:rsidRPr="00116B5C" w:rsidRDefault="005166F9" w:rsidP="00116B5C">
      <w:pPr>
        <w:tabs>
          <w:tab w:val="left" w:pos="0"/>
          <w:tab w:val="left" w:pos="851"/>
        </w:tabs>
        <w:ind w:firstLine="567"/>
        <w:jc w:val="both"/>
        <w:rPr>
          <w:sz w:val="24"/>
          <w:szCs w:val="24"/>
        </w:rPr>
      </w:pPr>
      <w:r w:rsidRPr="00116B5C">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116B5C">
        <w:rPr>
          <w:sz w:val="24"/>
          <w:szCs w:val="24"/>
        </w:rPr>
        <w:t xml:space="preserve">подлежащие уплате налоги, сборы и пошлины (в </w:t>
      </w:r>
      <w:proofErr w:type="spellStart"/>
      <w:r w:rsidRPr="00116B5C">
        <w:rPr>
          <w:sz w:val="24"/>
          <w:szCs w:val="24"/>
        </w:rPr>
        <w:t>т.ч</w:t>
      </w:r>
      <w:proofErr w:type="spellEnd"/>
      <w:r w:rsidRPr="00116B5C">
        <w:rPr>
          <w:sz w:val="24"/>
          <w:szCs w:val="24"/>
        </w:rPr>
        <w:t xml:space="preserve">. по таможенному оформлению, если применимо), </w:t>
      </w:r>
      <w:r w:rsidRPr="00116B5C">
        <w:rPr>
          <w:bCs/>
          <w:sz w:val="24"/>
          <w:szCs w:val="24"/>
        </w:rPr>
        <w:t xml:space="preserve">а также </w:t>
      </w:r>
      <w:r w:rsidRPr="00116B5C">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Цена единицы Продукции определена в Спецификации, является фиксированной и не подлежит изменению в одностороннем порядке.</w:t>
      </w:r>
    </w:p>
    <w:p w:rsidR="00F0103A" w:rsidRDefault="005341CE" w:rsidP="005341CE">
      <w:pPr>
        <w:pStyle w:val="afe"/>
        <w:numPr>
          <w:ilvl w:val="1"/>
          <w:numId w:val="5"/>
        </w:numPr>
        <w:shd w:val="clear" w:color="auto" w:fill="FFFFFF"/>
        <w:tabs>
          <w:tab w:val="clear" w:pos="1283"/>
          <w:tab w:val="num" w:pos="1134"/>
        </w:tabs>
        <w:ind w:left="0" w:firstLine="567"/>
        <w:jc w:val="both"/>
        <w:rPr>
          <w:sz w:val="24"/>
          <w:szCs w:val="24"/>
        </w:rPr>
      </w:pPr>
      <w:r w:rsidRPr="005341CE">
        <w:rPr>
          <w:sz w:val="24"/>
          <w:szCs w:val="24"/>
        </w:rPr>
        <w:t xml:space="preserve"> </w:t>
      </w:r>
      <w:r w:rsidR="00F0103A" w:rsidRPr="00F0103A">
        <w:rPr>
          <w:sz w:val="24"/>
          <w:szCs w:val="24"/>
        </w:rPr>
        <w:t>Оплата в соответствии с Договором осуществляется следующим образом:</w:t>
      </w:r>
    </w:p>
    <w:p w:rsidR="00F0103A" w:rsidRPr="00161F53" w:rsidRDefault="00161F53" w:rsidP="00161F53">
      <w:pPr>
        <w:pStyle w:val="afe"/>
        <w:shd w:val="clear" w:color="auto" w:fill="FFFFFF"/>
        <w:ind w:left="0"/>
        <w:jc w:val="both"/>
        <w:rPr>
          <w:sz w:val="24"/>
          <w:szCs w:val="24"/>
        </w:rPr>
      </w:pPr>
      <w:r w:rsidRPr="00161F53">
        <w:rPr>
          <w:sz w:val="24"/>
          <w:szCs w:val="24"/>
        </w:rPr>
        <w:t xml:space="preserve">         </w:t>
      </w:r>
      <w:r w:rsidR="00F0103A" w:rsidRPr="00F0103A">
        <w:rPr>
          <w:sz w:val="24"/>
          <w:szCs w:val="24"/>
        </w:rPr>
        <w:t>2.4.1</w:t>
      </w:r>
      <w:r w:rsidR="00F0103A" w:rsidRPr="00F0103A">
        <w:t xml:space="preserve"> </w:t>
      </w:r>
      <w:r w:rsidR="00FF6C2C" w:rsidRPr="00FF6C2C">
        <w:rPr>
          <w:sz w:val="24"/>
          <w:szCs w:val="24"/>
        </w:rPr>
        <w:t>Авансовый платеж в размере 30% (Тридцати) процентов от стоимости Договора выплачивается в течение 30 (тридцати) календарных дней</w:t>
      </w:r>
      <w:r w:rsidR="00037647" w:rsidRPr="00037647">
        <w:rPr>
          <w:sz w:val="24"/>
          <w:szCs w:val="24"/>
        </w:rPr>
        <w:t xml:space="preserve"> </w:t>
      </w:r>
      <w:r w:rsidR="00037647" w:rsidRPr="00037647">
        <w:rPr>
          <w:sz w:val="24"/>
          <w:szCs w:val="24"/>
          <w:highlight w:val="yellow"/>
        </w:rPr>
        <w:t>(7 (семи) рабочих дней для МСП)</w:t>
      </w:r>
      <w:r w:rsidR="00FF6C2C" w:rsidRPr="00FF6C2C">
        <w:rPr>
          <w:sz w:val="24"/>
          <w:szCs w:val="24"/>
        </w:rPr>
        <w:t xml:space="preserve"> с даты получения Покупателем счета, выставленного Поставщиком, но не ранее 30 (тридцати) календарных дней до даты поставки Прод</w:t>
      </w:r>
      <w:r w:rsidR="00FF6C2C">
        <w:rPr>
          <w:sz w:val="24"/>
          <w:szCs w:val="24"/>
        </w:rPr>
        <w:t>укции</w:t>
      </w:r>
      <w:r w:rsidR="00242F5B" w:rsidRPr="00242F5B">
        <w:rPr>
          <w:sz w:val="24"/>
          <w:szCs w:val="24"/>
        </w:rPr>
        <w:t>, при условии получения Покупателем счета, выставленного Поставщиком с учетом п.2.5. Договора.</w:t>
      </w:r>
    </w:p>
    <w:p w:rsidR="008F2FB5" w:rsidRDefault="00161F53" w:rsidP="00161F53">
      <w:pPr>
        <w:pStyle w:val="afe"/>
        <w:shd w:val="clear" w:color="auto" w:fill="FFFFFF"/>
        <w:tabs>
          <w:tab w:val="left" w:pos="567"/>
          <w:tab w:val="left" w:pos="709"/>
        </w:tabs>
        <w:ind w:left="0"/>
        <w:jc w:val="both"/>
        <w:rPr>
          <w:sz w:val="24"/>
          <w:szCs w:val="24"/>
        </w:rPr>
      </w:pPr>
      <w:r w:rsidRPr="00161F53">
        <w:rPr>
          <w:sz w:val="24"/>
          <w:szCs w:val="24"/>
        </w:rPr>
        <w:t xml:space="preserve">         </w:t>
      </w:r>
      <w:r w:rsidR="00F0103A" w:rsidRPr="00F0103A">
        <w:rPr>
          <w:sz w:val="24"/>
          <w:szCs w:val="24"/>
        </w:rPr>
        <w:t>2.4.2</w:t>
      </w:r>
      <w:r w:rsidR="005166F9" w:rsidRPr="00116B5C">
        <w:rPr>
          <w:sz w:val="24"/>
          <w:szCs w:val="24"/>
        </w:rPr>
        <w:t xml:space="preserve"> </w:t>
      </w:r>
      <w:r w:rsidR="00A37EE5">
        <w:rPr>
          <w:sz w:val="24"/>
          <w:szCs w:val="24"/>
        </w:rPr>
        <w:t xml:space="preserve">Окончательный расчет в размере </w:t>
      </w:r>
      <w:r w:rsidR="00A37EE5" w:rsidRPr="00A37EE5">
        <w:rPr>
          <w:sz w:val="24"/>
          <w:szCs w:val="24"/>
        </w:rPr>
        <w:t>7</w:t>
      </w:r>
      <w:r w:rsidR="00A37EE5">
        <w:rPr>
          <w:sz w:val="24"/>
          <w:szCs w:val="24"/>
        </w:rPr>
        <w:t>0% (</w:t>
      </w:r>
      <w:r w:rsidR="00A37EE5" w:rsidRPr="00A37EE5">
        <w:rPr>
          <w:sz w:val="24"/>
          <w:szCs w:val="24"/>
        </w:rPr>
        <w:t>Семи</w:t>
      </w:r>
      <w:r w:rsidR="00242F5B" w:rsidRPr="00242F5B">
        <w:rPr>
          <w:sz w:val="24"/>
          <w:szCs w:val="24"/>
        </w:rPr>
        <w:t xml:space="preserve">десяти) от стоимости Договора выплачивается в срок, не превышающий </w:t>
      </w:r>
      <w:r w:rsidR="00037647" w:rsidRPr="00037647">
        <w:rPr>
          <w:sz w:val="24"/>
          <w:szCs w:val="24"/>
        </w:rPr>
        <w:t xml:space="preserve">30 (тридцати) календарных дней </w:t>
      </w:r>
      <w:r w:rsidR="00037647" w:rsidRPr="00037647">
        <w:rPr>
          <w:sz w:val="24"/>
          <w:szCs w:val="24"/>
          <w:highlight w:val="yellow"/>
        </w:rPr>
        <w:t>(7 (семи) рабочих дней для МСП</w:t>
      </w:r>
      <w:r w:rsidR="00037647" w:rsidRPr="00037647">
        <w:rPr>
          <w:sz w:val="24"/>
          <w:szCs w:val="24"/>
        </w:rPr>
        <w:t xml:space="preserve">) </w:t>
      </w:r>
      <w:r w:rsidR="00E418D4" w:rsidRPr="00E418D4">
        <w:rPr>
          <w:sz w:val="24"/>
          <w:szCs w:val="24"/>
        </w:rPr>
        <w:t xml:space="preserve">с даты подписания товарной накладной (ТОРГ-12) или Универсального </w:t>
      </w:r>
      <w:r w:rsidR="00E418D4" w:rsidRPr="00E418D4">
        <w:rPr>
          <w:sz w:val="24"/>
          <w:szCs w:val="24"/>
        </w:rPr>
        <w:lastRenderedPageBreak/>
        <w:t xml:space="preserve">передаточного документа (УПД), при условии получения Покупателем счета, выставленного Поставщиком </w:t>
      </w:r>
      <w:r w:rsidR="00242F5B" w:rsidRPr="00242F5B">
        <w:rPr>
          <w:sz w:val="24"/>
          <w:szCs w:val="24"/>
        </w:rPr>
        <w:t>с учетом п.2.5. Договора.</w:t>
      </w:r>
    </w:p>
    <w:p w:rsidR="008F2FB5" w:rsidRPr="00116B5C" w:rsidRDefault="005166F9" w:rsidP="00DB78A9">
      <w:pPr>
        <w:pStyle w:val="afe"/>
        <w:numPr>
          <w:ilvl w:val="1"/>
          <w:numId w:val="5"/>
        </w:numPr>
        <w:shd w:val="clear" w:color="auto" w:fill="FFFFFF"/>
        <w:tabs>
          <w:tab w:val="clear" w:pos="1283"/>
          <w:tab w:val="num" w:pos="1276"/>
        </w:tabs>
        <w:ind w:left="0" w:firstLine="567"/>
        <w:contextualSpacing w:val="0"/>
        <w:jc w:val="both"/>
        <w:rPr>
          <w:sz w:val="24"/>
          <w:szCs w:val="24"/>
        </w:rPr>
      </w:pPr>
      <w:r w:rsidRPr="00116B5C">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w:t>
      </w:r>
      <w:r w:rsidR="00026F3A" w:rsidRPr="00026F3A">
        <w:rPr>
          <w:sz w:val="24"/>
          <w:szCs w:val="24"/>
        </w:rPr>
        <w:t>7</w:t>
      </w:r>
      <w:r w:rsidRPr="00116B5C">
        <w:rPr>
          <w:sz w:val="24"/>
          <w:szCs w:val="24"/>
        </w:rPr>
        <w:t xml:space="preserve"> (</w:t>
      </w:r>
      <w:r w:rsidR="00026F3A" w:rsidRPr="00026F3A">
        <w:rPr>
          <w:sz w:val="24"/>
          <w:szCs w:val="24"/>
        </w:rPr>
        <w:t>семь</w:t>
      </w:r>
      <w:r w:rsidRPr="00116B5C">
        <w:rPr>
          <w:sz w:val="24"/>
          <w:szCs w:val="24"/>
        </w:rPr>
        <w:t xml:space="preserve">) </w:t>
      </w:r>
      <w:r w:rsidR="003449C7" w:rsidRPr="003449C7">
        <w:rPr>
          <w:sz w:val="24"/>
          <w:szCs w:val="24"/>
        </w:rPr>
        <w:t>рабочих</w:t>
      </w:r>
      <w:r w:rsidRPr="00116B5C">
        <w:rPr>
          <w:sz w:val="24"/>
          <w:szCs w:val="24"/>
        </w:rPr>
        <w:t xml:space="preserve">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8F2FB5" w:rsidRPr="00116B5C" w:rsidRDefault="00DA12FE" w:rsidP="00DA12FE">
      <w:pPr>
        <w:pStyle w:val="afe"/>
        <w:numPr>
          <w:ilvl w:val="1"/>
          <w:numId w:val="5"/>
        </w:numPr>
        <w:shd w:val="clear" w:color="auto" w:fill="FFFFFF"/>
        <w:tabs>
          <w:tab w:val="left" w:pos="0"/>
          <w:tab w:val="left" w:pos="480"/>
          <w:tab w:val="left" w:pos="851"/>
          <w:tab w:val="left" w:pos="999"/>
        </w:tabs>
        <w:ind w:left="0" w:firstLine="567"/>
        <w:contextualSpacing w:val="0"/>
        <w:jc w:val="both"/>
        <w:rPr>
          <w:sz w:val="24"/>
          <w:szCs w:val="24"/>
        </w:rPr>
      </w:pPr>
      <w:r w:rsidRPr="00DA12FE">
        <w:rPr>
          <w:sz w:val="24"/>
          <w:szCs w:val="24"/>
        </w:rPr>
        <w:t xml:space="preserve">    </w:t>
      </w:r>
      <w:r w:rsidR="005166F9" w:rsidRPr="00116B5C">
        <w:rPr>
          <w:sz w:val="24"/>
          <w:szCs w:val="24"/>
        </w:rPr>
        <w:t>По соглашению сторон возможны иные формы расчетов, не противоречащие законодательству Российской Федерации.</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 xml:space="preserve">Поставщик обязан представить Покупателю счет-фактуру, выставленную в сроки и оформленную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w:t>
      </w:r>
    </w:p>
    <w:p w:rsidR="008F2FB5" w:rsidRPr="00116B5C" w:rsidRDefault="00DA12FE" w:rsidP="00DA12FE">
      <w:pPr>
        <w:pStyle w:val="afe"/>
        <w:numPr>
          <w:ilvl w:val="1"/>
          <w:numId w:val="5"/>
        </w:numPr>
        <w:tabs>
          <w:tab w:val="left" w:pos="0"/>
          <w:tab w:val="left" w:pos="851"/>
          <w:tab w:val="left" w:pos="999"/>
        </w:tabs>
        <w:ind w:left="0" w:firstLine="567"/>
        <w:contextualSpacing w:val="0"/>
        <w:jc w:val="both"/>
        <w:rPr>
          <w:sz w:val="24"/>
          <w:szCs w:val="24"/>
        </w:rPr>
      </w:pPr>
      <w:r w:rsidRPr="00DA12FE">
        <w:rPr>
          <w:sz w:val="24"/>
          <w:szCs w:val="24"/>
        </w:rPr>
        <w:t xml:space="preserve">    </w:t>
      </w:r>
      <w:r w:rsidR="005166F9" w:rsidRPr="00116B5C">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8F2FB5" w:rsidRPr="00116B5C" w:rsidRDefault="005166F9" w:rsidP="00116B5C">
      <w:pPr>
        <w:pStyle w:val="afe"/>
        <w:numPr>
          <w:ilvl w:val="1"/>
          <w:numId w:val="5"/>
        </w:numPr>
        <w:tabs>
          <w:tab w:val="left" w:pos="0"/>
          <w:tab w:val="left" w:pos="851"/>
          <w:tab w:val="left" w:pos="999"/>
        </w:tabs>
        <w:ind w:left="0" w:firstLine="567"/>
        <w:contextualSpacing w:val="0"/>
        <w:jc w:val="both"/>
        <w:rPr>
          <w:sz w:val="24"/>
          <w:szCs w:val="24"/>
        </w:rPr>
      </w:pPr>
      <w:r w:rsidRPr="00116B5C">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8F2FB5" w:rsidRPr="00116B5C" w:rsidRDefault="005166F9" w:rsidP="00116B5C">
      <w:pPr>
        <w:tabs>
          <w:tab w:val="left" w:pos="0"/>
          <w:tab w:val="left" w:pos="851"/>
        </w:tabs>
        <w:ind w:firstLine="567"/>
        <w:jc w:val="both"/>
        <w:rPr>
          <w:sz w:val="24"/>
          <w:szCs w:val="24"/>
        </w:rPr>
      </w:pPr>
      <w:r w:rsidRPr="00116B5C">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срок задержки составляет единовременно 31 (Тридцать один) день или в совокупности 91 (Девяносто один) день и более;</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такие задержки происходят по вине Покупателя;</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обязательство Покупателя, по которому произошла задержка, не является денежным.</w:t>
      </w:r>
    </w:p>
    <w:p w:rsidR="008F2FB5" w:rsidRDefault="005166F9" w:rsidP="00DA12FE">
      <w:pPr>
        <w:pStyle w:val="afe"/>
        <w:numPr>
          <w:ilvl w:val="1"/>
          <w:numId w:val="5"/>
        </w:numPr>
        <w:tabs>
          <w:tab w:val="left" w:pos="0"/>
          <w:tab w:val="left" w:pos="851"/>
          <w:tab w:val="left" w:pos="999"/>
        </w:tabs>
        <w:ind w:left="0" w:firstLine="567"/>
        <w:contextualSpacing w:val="0"/>
        <w:jc w:val="both"/>
        <w:rPr>
          <w:sz w:val="24"/>
          <w:szCs w:val="24"/>
        </w:rPr>
      </w:pPr>
      <w:r w:rsidRPr="00116B5C">
        <w:rPr>
          <w:sz w:val="24"/>
          <w:szCs w:val="24"/>
        </w:rPr>
        <w:t>Индексация Цены Договора не допускается.</w:t>
      </w:r>
    </w:p>
    <w:p w:rsidR="003D0061" w:rsidRDefault="003D0061" w:rsidP="00DA12FE">
      <w:pPr>
        <w:pStyle w:val="afe"/>
        <w:numPr>
          <w:ilvl w:val="1"/>
          <w:numId w:val="5"/>
        </w:numPr>
        <w:tabs>
          <w:tab w:val="left" w:pos="0"/>
          <w:tab w:val="left" w:pos="851"/>
          <w:tab w:val="left" w:pos="999"/>
        </w:tabs>
        <w:ind w:left="0" w:firstLine="567"/>
        <w:contextualSpacing w:val="0"/>
        <w:jc w:val="both"/>
        <w:rPr>
          <w:sz w:val="24"/>
          <w:szCs w:val="24"/>
        </w:rPr>
      </w:pPr>
      <w:r w:rsidRPr="003D0061">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w:t>
      </w:r>
      <w:r w:rsidRPr="003D0061">
        <w:rPr>
          <w:sz w:val="24"/>
          <w:szCs w:val="24"/>
        </w:rPr>
        <w:lastRenderedPageBreak/>
        <w:t>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rsidR="00DA12FE" w:rsidRPr="00294C96" w:rsidRDefault="00DA12FE" w:rsidP="00DA12FE">
      <w:pPr>
        <w:pStyle w:val="afe"/>
        <w:tabs>
          <w:tab w:val="left" w:pos="0"/>
          <w:tab w:val="left" w:pos="851"/>
          <w:tab w:val="left" w:pos="999"/>
        </w:tabs>
        <w:ind w:left="567"/>
        <w:contextualSpacing w:val="0"/>
        <w:jc w:val="both"/>
        <w:rPr>
          <w:sz w:val="24"/>
          <w:szCs w:val="24"/>
        </w:rPr>
      </w:pPr>
    </w:p>
    <w:p w:rsidR="00DA12FE" w:rsidRPr="00294C96" w:rsidRDefault="00DA12FE" w:rsidP="00DA12FE">
      <w:pPr>
        <w:pStyle w:val="afe"/>
        <w:tabs>
          <w:tab w:val="left" w:pos="0"/>
          <w:tab w:val="left" w:pos="851"/>
          <w:tab w:val="left" w:pos="999"/>
        </w:tabs>
        <w:ind w:left="567"/>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Качество, количество и комплектность</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8F2FB5" w:rsidRPr="00116B5C" w:rsidRDefault="005166F9" w:rsidP="00DA12FE">
      <w:pPr>
        <w:widowControl w:val="0"/>
        <w:numPr>
          <w:ilvl w:val="1"/>
          <w:numId w:val="3"/>
        </w:numPr>
        <w:shd w:val="clear" w:color="auto" w:fill="FFFFFF"/>
        <w:tabs>
          <w:tab w:val="left" w:pos="1276"/>
        </w:tabs>
        <w:ind w:left="0" w:firstLine="567"/>
        <w:jc w:val="both"/>
        <w:rPr>
          <w:sz w:val="24"/>
          <w:szCs w:val="24"/>
        </w:rPr>
      </w:pPr>
      <w:r w:rsidRPr="00116B5C">
        <w:rPr>
          <w:sz w:val="24"/>
          <w:szCs w:val="24"/>
        </w:rPr>
        <w:t>Качество, комплектность, количество и ассортимент поставляемой Продукции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w:t>
      </w:r>
    </w:p>
    <w:p w:rsidR="008F2FB5" w:rsidRPr="00116B5C" w:rsidRDefault="00DA12FE" w:rsidP="00DA12FE">
      <w:pPr>
        <w:widowControl w:val="0"/>
        <w:numPr>
          <w:ilvl w:val="1"/>
          <w:numId w:val="3"/>
        </w:numPr>
        <w:shd w:val="clear" w:color="auto" w:fill="FFFFFF"/>
        <w:tabs>
          <w:tab w:val="clear" w:pos="1636"/>
          <w:tab w:val="left" w:pos="1134"/>
          <w:tab w:val="left" w:pos="1276"/>
          <w:tab w:val="num" w:pos="1560"/>
        </w:tabs>
        <w:ind w:left="0" w:firstLine="567"/>
        <w:jc w:val="both"/>
        <w:rPr>
          <w:sz w:val="24"/>
          <w:szCs w:val="24"/>
        </w:rPr>
      </w:pPr>
      <w:r w:rsidRPr="00DA12FE">
        <w:rPr>
          <w:sz w:val="24"/>
          <w:szCs w:val="24"/>
        </w:rPr>
        <w:t xml:space="preserve">  </w:t>
      </w:r>
      <w:r w:rsidR="005166F9" w:rsidRPr="00116B5C">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Сертификат качества в 2 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Сертификат страны происхождения в 1экз.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Технический паспорт на русском языке в 2 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Инструкция по эксплуатации (монтажу и т.п.) на русском языке в 2 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Упаковочный лист на Продукцию;</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8F2FB5" w:rsidRPr="00116B5C" w:rsidRDefault="005166F9" w:rsidP="00116B5C">
      <w:pPr>
        <w:widowControl w:val="0"/>
        <w:numPr>
          <w:ilvl w:val="0"/>
          <w:numId w:val="4"/>
        </w:numPr>
        <w:shd w:val="clear" w:color="auto" w:fill="FFFFFF"/>
        <w:tabs>
          <w:tab w:val="left" w:pos="851"/>
          <w:tab w:val="left" w:pos="900"/>
          <w:tab w:val="left" w:pos="1134"/>
          <w:tab w:val="left" w:pos="1276"/>
        </w:tabs>
        <w:ind w:left="0" w:firstLine="567"/>
        <w:jc w:val="both"/>
        <w:rPr>
          <w:sz w:val="24"/>
          <w:szCs w:val="24"/>
        </w:rPr>
      </w:pPr>
      <w:r w:rsidRPr="00116B5C">
        <w:rPr>
          <w:sz w:val="24"/>
          <w:szCs w:val="24"/>
        </w:rPr>
        <w:t>Обязательные первичные документы:</w:t>
      </w:r>
    </w:p>
    <w:p w:rsidR="008F2FB5" w:rsidRPr="00116B5C" w:rsidRDefault="005166F9" w:rsidP="00116B5C">
      <w:pPr>
        <w:widowControl w:val="0"/>
        <w:numPr>
          <w:ilvl w:val="0"/>
          <w:numId w:val="4"/>
        </w:numPr>
        <w:shd w:val="clear" w:color="auto" w:fill="FFFFFF"/>
        <w:tabs>
          <w:tab w:val="left" w:pos="720"/>
          <w:tab w:val="left" w:pos="1134"/>
          <w:tab w:val="left" w:pos="1276"/>
        </w:tabs>
        <w:ind w:left="0" w:firstLine="567"/>
        <w:jc w:val="both"/>
        <w:rPr>
          <w:sz w:val="24"/>
          <w:szCs w:val="24"/>
        </w:rPr>
      </w:pPr>
      <w:r w:rsidRPr="00116B5C">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rsidR="008F2FB5" w:rsidRPr="00116B5C" w:rsidRDefault="005166F9" w:rsidP="00116B5C">
      <w:pPr>
        <w:widowControl w:val="0"/>
        <w:numPr>
          <w:ilvl w:val="0"/>
          <w:numId w:val="4"/>
        </w:numPr>
        <w:shd w:val="clear" w:color="auto" w:fill="FFFFFF"/>
        <w:tabs>
          <w:tab w:val="left" w:pos="720"/>
          <w:tab w:val="left" w:pos="1134"/>
          <w:tab w:val="left" w:pos="1276"/>
        </w:tabs>
        <w:ind w:left="0" w:firstLine="567"/>
        <w:jc w:val="both"/>
        <w:rPr>
          <w:sz w:val="24"/>
          <w:szCs w:val="24"/>
        </w:rPr>
      </w:pPr>
      <w:r w:rsidRPr="00116B5C">
        <w:rPr>
          <w:sz w:val="24"/>
          <w:szCs w:val="24"/>
        </w:rPr>
        <w:t>Товарную накладную по форме ТОРГ-12 или Универсаль</w:t>
      </w:r>
      <w:r w:rsidR="00307FD7" w:rsidRPr="00116B5C">
        <w:rPr>
          <w:sz w:val="24"/>
          <w:szCs w:val="24"/>
        </w:rPr>
        <w:t>ный передаточный документ (УПД)</w:t>
      </w:r>
      <w:r w:rsidRPr="00116B5C">
        <w:rPr>
          <w:sz w:val="24"/>
          <w:szCs w:val="24"/>
        </w:rPr>
        <w:t>.</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sidR="005166F9" w:rsidRPr="00116B5C">
        <w:rPr>
          <w:color w:val="000000"/>
          <w:sz w:val="24"/>
          <w:szCs w:val="24"/>
        </w:rPr>
        <w:t>товарно-транспортную накладную формы №1-Т.</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color w:val="000000"/>
          <w:sz w:val="24"/>
          <w:szCs w:val="24"/>
        </w:rPr>
        <w:t xml:space="preserve">  </w:t>
      </w:r>
      <w:r w:rsidR="005166F9" w:rsidRPr="00116B5C">
        <w:rPr>
          <w:color w:val="000000"/>
          <w:sz w:val="24"/>
          <w:szCs w:val="24"/>
        </w:rPr>
        <w:t xml:space="preserve">Приемка Продукции со вскрытием упаковки производится Покупателем в </w:t>
      </w:r>
      <w:r w:rsidR="005166F9" w:rsidRPr="00116B5C">
        <w:rPr>
          <w:color w:val="000000"/>
          <w:sz w:val="24"/>
          <w:szCs w:val="24"/>
        </w:rPr>
        <w:lastRenderedPageBreak/>
        <w:t>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w:t>
      </w:r>
      <w:r w:rsidR="006B36B0" w:rsidRPr="00116B5C">
        <w:rPr>
          <w:color w:val="000000"/>
          <w:sz w:val="24"/>
          <w:szCs w:val="24"/>
        </w:rPr>
        <w:t>ю унифицированной формы ТОРГ-12 или Универсальный передаточный документ (УПД)</w:t>
      </w:r>
      <w:r w:rsidR="00F23C6F" w:rsidRPr="00116B5C">
        <w:rPr>
          <w:color w:val="000000"/>
          <w:sz w:val="24"/>
          <w:szCs w:val="24"/>
        </w:rPr>
        <w:t>.</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w:t>
      </w:r>
      <w:r w:rsidR="005166F9" w:rsidRPr="00116B5C">
        <w:rPr>
          <w:color w:val="000000"/>
          <w:sz w:val="24"/>
          <w:szCs w:val="24"/>
        </w:rPr>
        <w:t>10 (десяти)</w:t>
      </w:r>
      <w:r w:rsidR="005166F9" w:rsidRPr="00116B5C">
        <w:rPr>
          <w:sz w:val="24"/>
          <w:szCs w:val="24"/>
        </w:rPr>
        <w:t>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8F2FB5" w:rsidRPr="00116B5C" w:rsidRDefault="00DA12FE" w:rsidP="00DA12FE">
      <w:pPr>
        <w:widowControl w:val="0"/>
        <w:numPr>
          <w:ilvl w:val="1"/>
          <w:numId w:val="3"/>
        </w:numPr>
        <w:shd w:val="clear" w:color="auto" w:fill="FFFFFF"/>
        <w:tabs>
          <w:tab w:val="clear" w:pos="1636"/>
          <w:tab w:val="num" w:pos="1134"/>
          <w:tab w:val="left" w:pos="1276"/>
        </w:tabs>
        <w:ind w:left="0" w:firstLine="567"/>
        <w:jc w:val="both"/>
        <w:rPr>
          <w:sz w:val="24"/>
          <w:szCs w:val="24"/>
        </w:rPr>
      </w:pPr>
      <w:r w:rsidRPr="00DA12FE">
        <w:rPr>
          <w:sz w:val="24"/>
          <w:szCs w:val="24"/>
        </w:rPr>
        <w:t xml:space="preserve">  </w:t>
      </w:r>
      <w:r w:rsidR="005166F9" w:rsidRPr="00116B5C">
        <w:rPr>
          <w:sz w:val="24"/>
          <w:szCs w:val="24"/>
        </w:rPr>
        <w:t>На Продукцию устанавливается гарантийный срок</w:t>
      </w:r>
      <w:r w:rsidR="00A801E8" w:rsidRPr="00116B5C">
        <w:rPr>
          <w:sz w:val="24"/>
          <w:szCs w:val="24"/>
        </w:rPr>
        <w:t>, не менее</w:t>
      </w:r>
      <w:r w:rsidR="005166F9" w:rsidRPr="00116B5C">
        <w:rPr>
          <w:sz w:val="24"/>
          <w:szCs w:val="24"/>
        </w:rPr>
        <w:t xml:space="preserve"> </w:t>
      </w:r>
      <w:r w:rsidR="00F23C6F" w:rsidRPr="00116B5C">
        <w:rPr>
          <w:sz w:val="24"/>
          <w:szCs w:val="24"/>
        </w:rPr>
        <w:t>60</w:t>
      </w:r>
      <w:r w:rsidR="005166F9" w:rsidRPr="00116B5C">
        <w:rPr>
          <w:sz w:val="24"/>
          <w:szCs w:val="24"/>
        </w:rPr>
        <w:t xml:space="preserve"> (</w:t>
      </w:r>
      <w:r w:rsidR="00F23C6F" w:rsidRPr="00116B5C">
        <w:rPr>
          <w:sz w:val="24"/>
          <w:szCs w:val="24"/>
        </w:rPr>
        <w:t>шест</w:t>
      </w:r>
      <w:r w:rsidR="00294C96" w:rsidRPr="00294C96">
        <w:rPr>
          <w:sz w:val="24"/>
          <w:szCs w:val="24"/>
        </w:rPr>
        <w:t>и</w:t>
      </w:r>
      <w:r w:rsidR="00F23C6F" w:rsidRPr="00116B5C">
        <w:rPr>
          <w:sz w:val="24"/>
          <w:szCs w:val="24"/>
        </w:rPr>
        <w:t>десят</w:t>
      </w:r>
      <w:r w:rsidR="00294C96" w:rsidRPr="00294C96">
        <w:rPr>
          <w:sz w:val="24"/>
          <w:szCs w:val="24"/>
        </w:rPr>
        <w:t>и</w:t>
      </w:r>
      <w:r w:rsidR="005166F9" w:rsidRPr="00116B5C">
        <w:rPr>
          <w:sz w:val="24"/>
          <w:szCs w:val="24"/>
        </w:rPr>
        <w:t>) месяц</w:t>
      </w:r>
      <w:r w:rsidR="00A801E8" w:rsidRPr="00116B5C">
        <w:rPr>
          <w:sz w:val="24"/>
          <w:szCs w:val="24"/>
        </w:rPr>
        <w:t>ев</w:t>
      </w:r>
      <w:r w:rsidR="005166F9" w:rsidRPr="00116B5C">
        <w:rPr>
          <w:sz w:val="24"/>
          <w:szCs w:val="24"/>
        </w:rPr>
        <w:t>, исчисляемый с даты подписания Сторонами соответствующей товарной накладной по форме ТОРГ-12 или Универсального передаточного документа (УПД)</w:t>
      </w:r>
      <w:r w:rsidR="00A801E8" w:rsidRPr="00116B5C">
        <w:rPr>
          <w:sz w:val="24"/>
          <w:szCs w:val="24"/>
        </w:rPr>
        <w:t>, но не менее гарантийного срока изготовителя (производителя) продукции.</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sidR="005166F9" w:rsidRPr="00116B5C">
        <w:rPr>
          <w:sz w:val="24"/>
          <w:szCs w:val="24"/>
        </w:rPr>
        <w:t>Покупателем в соответствии с п. 3.14. Договора</w:t>
      </w:r>
      <w:bookmarkEnd w:id="0"/>
      <w:bookmarkEnd w:id="1"/>
      <w:r w:rsidR="005166F9" w:rsidRPr="00116B5C">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lastRenderedPageBreak/>
        <w:t xml:space="preserve">  </w:t>
      </w:r>
      <w:r w:rsidR="005166F9" w:rsidRPr="00116B5C">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8F2FB5"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DA12FE" w:rsidRPr="00116B5C" w:rsidRDefault="00DA12FE" w:rsidP="00DA12FE">
      <w:pPr>
        <w:widowControl w:val="0"/>
        <w:shd w:val="clear" w:color="auto" w:fill="FFFFFF"/>
        <w:tabs>
          <w:tab w:val="left" w:pos="1134"/>
          <w:tab w:val="left" w:pos="1276"/>
        </w:tabs>
        <w:ind w:left="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Тара, упаковка, маркировка</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Продукция, упаковка, тара должны быть надлежащим образом промаркированы. На таре и упаковке должны быть указаны:</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наименование и адрес грузоотправителя и грузополучателя;</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номер Товарной накладной и/или Товарно-транспортной накладной;</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вес, брутто/нетто каждого места;</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наименование Продукции;</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номера мест и их общее количество;</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весогабаритные характеристики мест;</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центр тяжести;</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условия хранения;</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обозначения типа «не бросать» и другие обычно используемые обозначения.</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Стоимость тары и упаковки включена в Цену Договора; тара и упаковка возврату не подлежат.</w:t>
      </w:r>
    </w:p>
    <w:p w:rsidR="008F2FB5" w:rsidRPr="00116B5C" w:rsidRDefault="008F2FB5" w:rsidP="00116B5C">
      <w:pPr>
        <w:widowControl w:val="0"/>
        <w:shd w:val="clear" w:color="auto" w:fill="FFFFFF"/>
        <w:tabs>
          <w:tab w:val="left" w:pos="1276"/>
          <w:tab w:val="left" w:pos="1418"/>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Сроки, порядок и условия поставки, переход права собственности</w:t>
      </w:r>
    </w:p>
    <w:p w:rsidR="008F2FB5" w:rsidRPr="00116B5C" w:rsidRDefault="00DA12FE" w:rsidP="00DA12FE">
      <w:pPr>
        <w:pStyle w:val="afe"/>
        <w:numPr>
          <w:ilvl w:val="1"/>
          <w:numId w:val="5"/>
        </w:numPr>
        <w:tabs>
          <w:tab w:val="clear" w:pos="1283"/>
          <w:tab w:val="left" w:pos="0"/>
          <w:tab w:val="left" w:pos="999"/>
          <w:tab w:val="left" w:pos="1276"/>
          <w:tab w:val="left" w:pos="1418"/>
        </w:tabs>
        <w:ind w:left="0" w:firstLine="567"/>
        <w:contextualSpacing w:val="0"/>
        <w:jc w:val="both"/>
        <w:rPr>
          <w:sz w:val="24"/>
          <w:szCs w:val="24"/>
        </w:rPr>
      </w:pPr>
      <w:r w:rsidRPr="00DA12FE">
        <w:rPr>
          <w:sz w:val="24"/>
          <w:szCs w:val="24"/>
        </w:rPr>
        <w:t xml:space="preserve">    </w:t>
      </w:r>
      <w:r w:rsidR="005166F9" w:rsidRPr="00116B5C">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r w:rsidR="005166F9" w:rsidRPr="00DA12FE">
        <w:rPr>
          <w:sz w:val="24"/>
          <w:szCs w:val="24"/>
        </w:rPr>
        <w:t>.</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Поставщик обязан уведомить Покупателя о дате поставки Продукции не позднее, чем за </w:t>
      </w:r>
      <w:r w:rsidR="005166F9" w:rsidRPr="00116B5C">
        <w:rPr>
          <w:color w:val="000000"/>
          <w:sz w:val="24"/>
          <w:szCs w:val="24"/>
        </w:rPr>
        <w:t>3(три)</w:t>
      </w:r>
      <w:r w:rsidR="005166F9" w:rsidRPr="00116B5C">
        <w:rPr>
          <w:sz w:val="24"/>
          <w:szCs w:val="24"/>
        </w:rPr>
        <w:t xml:space="preserve"> календарных дня/дней до даты поставки.</w:t>
      </w:r>
    </w:p>
    <w:p w:rsidR="008F2FB5" w:rsidRPr="00116B5C" w:rsidRDefault="00DA12FE"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w:t>
      </w:r>
      <w:r w:rsidR="005166F9" w:rsidRPr="00116B5C">
        <w:rPr>
          <w:sz w:val="24"/>
          <w:szCs w:val="24"/>
        </w:rPr>
        <w:lastRenderedPageBreak/>
        <w:t xml:space="preserve">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В случае если по окончании срока действия Договора общая стоимость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8F2FB5" w:rsidRDefault="008F2FB5" w:rsidP="00116B5C">
      <w:pPr>
        <w:widowControl w:val="0"/>
        <w:shd w:val="clear" w:color="auto" w:fill="FFFFFF"/>
        <w:tabs>
          <w:tab w:val="left" w:pos="1276"/>
        </w:tabs>
        <w:jc w:val="both"/>
        <w:rPr>
          <w:sz w:val="24"/>
          <w:szCs w:val="24"/>
        </w:rPr>
      </w:pPr>
    </w:p>
    <w:p w:rsidR="00E6617E" w:rsidRPr="00116B5C" w:rsidRDefault="00E6617E" w:rsidP="00116B5C">
      <w:pPr>
        <w:widowControl w:val="0"/>
        <w:shd w:val="clear" w:color="auto" w:fill="FFFFFF"/>
        <w:tabs>
          <w:tab w:val="left" w:pos="1276"/>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Ответственность по Договору</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8F2FB5" w:rsidRPr="00116B5C" w:rsidRDefault="005166F9" w:rsidP="00DA12FE">
      <w:pPr>
        <w:widowControl w:val="0"/>
        <w:numPr>
          <w:ilvl w:val="1"/>
          <w:numId w:val="5"/>
        </w:numPr>
        <w:shd w:val="clear" w:color="auto" w:fill="FFFFFF"/>
        <w:tabs>
          <w:tab w:val="left" w:pos="851"/>
        </w:tabs>
        <w:ind w:left="0" w:firstLine="567"/>
        <w:jc w:val="both"/>
        <w:rPr>
          <w:sz w:val="24"/>
          <w:szCs w:val="24"/>
        </w:rPr>
      </w:pPr>
      <w:r w:rsidRPr="00116B5C">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 </w:t>
      </w:r>
    </w:p>
    <w:p w:rsidR="008F2FB5" w:rsidRPr="00116B5C" w:rsidRDefault="005166F9" w:rsidP="00116B5C">
      <w:pPr>
        <w:widowControl w:val="0"/>
        <w:shd w:val="clear" w:color="auto" w:fill="FFFFFF"/>
        <w:tabs>
          <w:tab w:val="left" w:pos="999"/>
          <w:tab w:val="left" w:pos="1276"/>
        </w:tabs>
        <w:jc w:val="both"/>
        <w:rPr>
          <w:sz w:val="24"/>
          <w:szCs w:val="24"/>
        </w:rPr>
      </w:pPr>
      <w:r w:rsidRPr="00116B5C">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8F2FB5" w:rsidRPr="00116B5C" w:rsidRDefault="005166F9" w:rsidP="00116B5C">
      <w:pPr>
        <w:widowControl w:val="0"/>
        <w:shd w:val="clear" w:color="auto" w:fill="FFFFFF"/>
        <w:tabs>
          <w:tab w:val="left" w:pos="1276"/>
        </w:tabs>
        <w:jc w:val="both"/>
        <w:rPr>
          <w:sz w:val="24"/>
          <w:szCs w:val="24"/>
        </w:rPr>
      </w:pPr>
      <w:r w:rsidRPr="00116B5C">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8F2FB5" w:rsidRPr="00116B5C" w:rsidRDefault="005166F9" w:rsidP="00116B5C">
      <w:pPr>
        <w:widowControl w:val="0"/>
        <w:shd w:val="clear" w:color="auto" w:fill="FFFFFF"/>
        <w:tabs>
          <w:tab w:val="left" w:pos="1276"/>
        </w:tabs>
        <w:jc w:val="both"/>
        <w:rPr>
          <w:sz w:val="24"/>
          <w:szCs w:val="24"/>
        </w:rPr>
      </w:pPr>
      <w:r w:rsidRPr="00116B5C">
        <w:rPr>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8F2FB5" w:rsidRPr="00116B5C" w:rsidRDefault="005166F9" w:rsidP="00DA12FE">
      <w:pPr>
        <w:widowControl w:val="0"/>
        <w:shd w:val="clear" w:color="auto" w:fill="FFFFFF"/>
        <w:tabs>
          <w:tab w:val="left" w:pos="1276"/>
        </w:tabs>
        <w:jc w:val="both"/>
        <w:rPr>
          <w:sz w:val="24"/>
          <w:szCs w:val="24"/>
        </w:rPr>
      </w:pPr>
      <w:r w:rsidRPr="00116B5C">
        <w:rPr>
          <w:sz w:val="24"/>
          <w:szCs w:val="24"/>
        </w:rPr>
        <w:tab/>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rsidR="008F2FB5" w:rsidRDefault="00DA12FE"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400F8" w:rsidRPr="00116B5C" w:rsidRDefault="009400F8"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9400F8">
        <w:rPr>
          <w:sz w:val="24"/>
          <w:szCs w:val="24"/>
        </w:rPr>
        <w:t> На сумму подлежащего возврату аванса начисляется неустойка в размере 0,1% с даты, установленной для возврата аванса.</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lastRenderedPageBreak/>
        <w:t xml:space="preserve">    </w:t>
      </w:r>
      <w:r w:rsidR="005166F9" w:rsidRPr="00116B5C">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8F2FB5" w:rsidRPr="00116B5C" w:rsidRDefault="00DA12FE"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8F2FB5" w:rsidRPr="00116B5C" w:rsidRDefault="005166F9" w:rsidP="00116B5C">
      <w:pPr>
        <w:tabs>
          <w:tab w:val="left" w:pos="567"/>
        </w:tabs>
        <w:jc w:val="both"/>
        <w:outlineLvl w:val="0"/>
        <w:rPr>
          <w:sz w:val="24"/>
          <w:szCs w:val="24"/>
        </w:rPr>
      </w:pPr>
      <w:r w:rsidRPr="00116B5C">
        <w:rPr>
          <w:sz w:val="24"/>
          <w:szCs w:val="24"/>
        </w:rPr>
        <w:t xml:space="preserve">          6.1</w:t>
      </w:r>
      <w:r w:rsidR="003D0061" w:rsidRPr="003D0061">
        <w:rPr>
          <w:sz w:val="24"/>
          <w:szCs w:val="24"/>
        </w:rPr>
        <w:t>1</w:t>
      </w:r>
      <w:r w:rsidRPr="00116B5C">
        <w:rPr>
          <w:sz w:val="24"/>
          <w:szCs w:val="24"/>
        </w:rPr>
        <w:t xml:space="preserve">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F2FB5" w:rsidRPr="00116B5C" w:rsidRDefault="005166F9" w:rsidP="00116B5C">
      <w:pPr>
        <w:tabs>
          <w:tab w:val="left" w:pos="567"/>
        </w:tabs>
        <w:jc w:val="both"/>
        <w:outlineLvl w:val="0"/>
        <w:rPr>
          <w:sz w:val="24"/>
          <w:szCs w:val="24"/>
        </w:rPr>
      </w:pPr>
      <w:r w:rsidRPr="00116B5C">
        <w:rPr>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F2FB5" w:rsidRPr="00116B5C" w:rsidRDefault="005166F9" w:rsidP="00116B5C">
      <w:pPr>
        <w:tabs>
          <w:tab w:val="left" w:pos="567"/>
        </w:tabs>
        <w:jc w:val="both"/>
        <w:outlineLvl w:val="0"/>
        <w:rPr>
          <w:sz w:val="24"/>
          <w:szCs w:val="24"/>
        </w:rPr>
      </w:pPr>
      <w:r w:rsidRPr="00116B5C">
        <w:rPr>
          <w:sz w:val="24"/>
          <w:szCs w:val="24"/>
        </w:rPr>
        <w:t xml:space="preserve">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w:t>
      </w:r>
      <w:r w:rsidRPr="00116B5C">
        <w:rPr>
          <w:sz w:val="24"/>
          <w:szCs w:val="24"/>
        </w:rPr>
        <w:lastRenderedPageBreak/>
        <w:t>основание полагать, что произошло или может произойти нарушение положений настоящего раздела.</w:t>
      </w:r>
    </w:p>
    <w:p w:rsidR="008F2FB5" w:rsidRPr="00116B5C" w:rsidRDefault="005166F9" w:rsidP="00116B5C">
      <w:pPr>
        <w:tabs>
          <w:tab w:val="left" w:pos="567"/>
        </w:tabs>
        <w:jc w:val="both"/>
        <w:outlineLvl w:val="0"/>
        <w:rPr>
          <w:sz w:val="24"/>
          <w:szCs w:val="24"/>
        </w:rPr>
      </w:pPr>
      <w:r w:rsidRPr="00116B5C">
        <w:rPr>
          <w:sz w:val="24"/>
          <w:szCs w:val="24"/>
        </w:rPr>
        <w:t xml:space="preserve">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F2FB5" w:rsidRPr="00116B5C" w:rsidRDefault="005166F9" w:rsidP="00116B5C">
      <w:pPr>
        <w:tabs>
          <w:tab w:val="left" w:pos="567"/>
        </w:tabs>
        <w:jc w:val="both"/>
        <w:outlineLvl w:val="0"/>
        <w:rPr>
          <w:sz w:val="24"/>
          <w:szCs w:val="24"/>
        </w:rPr>
      </w:pPr>
      <w:r w:rsidRPr="00116B5C">
        <w:rPr>
          <w:sz w:val="24"/>
          <w:szCs w:val="24"/>
        </w:rPr>
        <w:t xml:space="preserve">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8F2FB5" w:rsidRPr="00116B5C" w:rsidRDefault="005166F9" w:rsidP="00116B5C">
      <w:pPr>
        <w:tabs>
          <w:tab w:val="left" w:pos="567"/>
        </w:tabs>
        <w:jc w:val="both"/>
        <w:outlineLvl w:val="0"/>
        <w:rPr>
          <w:sz w:val="24"/>
          <w:szCs w:val="24"/>
        </w:rPr>
      </w:pPr>
      <w:r w:rsidRPr="00116B5C">
        <w:rPr>
          <w:sz w:val="24"/>
          <w:szCs w:val="24"/>
        </w:rPr>
        <w:t xml:space="preserve">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8F2FB5" w:rsidRPr="00116B5C" w:rsidRDefault="005166F9" w:rsidP="00116B5C">
      <w:pPr>
        <w:tabs>
          <w:tab w:val="left" w:pos="567"/>
        </w:tabs>
        <w:jc w:val="both"/>
        <w:outlineLvl w:val="0"/>
        <w:rPr>
          <w:sz w:val="24"/>
          <w:szCs w:val="24"/>
        </w:rPr>
      </w:pPr>
      <w:r w:rsidRPr="00116B5C">
        <w:rPr>
          <w:sz w:val="24"/>
          <w:szCs w:val="24"/>
        </w:rPr>
        <w:t xml:space="preserve">Каналы связи Линия доверия Группы </w:t>
      </w:r>
      <w:proofErr w:type="spellStart"/>
      <w:r w:rsidRPr="00116B5C">
        <w:rPr>
          <w:sz w:val="24"/>
          <w:szCs w:val="24"/>
        </w:rPr>
        <w:t>РусГидро</w:t>
      </w:r>
      <w:proofErr w:type="spellEnd"/>
      <w:r w:rsidRPr="00116B5C">
        <w:rPr>
          <w:sz w:val="24"/>
          <w:szCs w:val="24"/>
        </w:rPr>
        <w:t xml:space="preserve">: </w:t>
      </w:r>
    </w:p>
    <w:p w:rsidR="008F2FB5" w:rsidRPr="00116B5C" w:rsidRDefault="005166F9" w:rsidP="00116B5C">
      <w:pPr>
        <w:tabs>
          <w:tab w:val="left" w:pos="567"/>
        </w:tabs>
        <w:jc w:val="both"/>
        <w:outlineLvl w:val="0"/>
        <w:rPr>
          <w:sz w:val="24"/>
          <w:szCs w:val="24"/>
        </w:rPr>
      </w:pPr>
      <w:r w:rsidRPr="00116B5C">
        <w:rPr>
          <w:sz w:val="24"/>
          <w:szCs w:val="24"/>
        </w:rPr>
        <w:t>Электронная почта: ld@rushydro.ru.</w:t>
      </w:r>
    </w:p>
    <w:p w:rsidR="008F2FB5" w:rsidRPr="00116B5C" w:rsidRDefault="005166F9" w:rsidP="00116B5C">
      <w:pPr>
        <w:tabs>
          <w:tab w:val="left" w:pos="567"/>
        </w:tabs>
        <w:jc w:val="both"/>
        <w:outlineLvl w:val="0"/>
        <w:rPr>
          <w:sz w:val="24"/>
          <w:szCs w:val="24"/>
        </w:rPr>
      </w:pPr>
      <w:r w:rsidRPr="00116B5C">
        <w:rPr>
          <w:sz w:val="24"/>
          <w:szCs w:val="24"/>
        </w:rPr>
        <w:t xml:space="preserve">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F2FB5" w:rsidRDefault="005166F9" w:rsidP="00116B5C">
      <w:pPr>
        <w:tabs>
          <w:tab w:val="left" w:pos="567"/>
        </w:tabs>
        <w:jc w:val="both"/>
        <w:outlineLvl w:val="0"/>
        <w:rPr>
          <w:sz w:val="24"/>
          <w:szCs w:val="24"/>
        </w:rPr>
      </w:pPr>
      <w:r w:rsidRPr="00116B5C">
        <w:rPr>
          <w:sz w:val="24"/>
          <w:szCs w:val="24"/>
        </w:rPr>
        <w:t xml:space="preserve">              Телефонный автоответчик (необходимо позвонить по телефону +7(495) 785-09-37 (круглосуточно), дождаться сигнала о начале записи и оставить устное обращение). </w:t>
      </w:r>
    </w:p>
    <w:p w:rsidR="00BC0BB7" w:rsidRPr="00116B5C" w:rsidRDefault="00BC0BB7" w:rsidP="00116B5C">
      <w:pPr>
        <w:tabs>
          <w:tab w:val="left" w:pos="567"/>
        </w:tabs>
        <w:jc w:val="both"/>
        <w:outlineLvl w:val="0"/>
        <w:rPr>
          <w:sz w:val="24"/>
          <w:szCs w:val="24"/>
        </w:rPr>
      </w:pPr>
    </w:p>
    <w:p w:rsidR="008F2FB5" w:rsidRPr="00116B5C" w:rsidRDefault="005166F9" w:rsidP="00116B5C">
      <w:pPr>
        <w:widowControl w:val="0"/>
        <w:numPr>
          <w:ilvl w:val="0"/>
          <w:numId w:val="5"/>
        </w:numPr>
        <w:shd w:val="clear" w:color="auto" w:fill="FFFFFF"/>
        <w:tabs>
          <w:tab w:val="left" w:pos="426"/>
          <w:tab w:val="left" w:pos="1276"/>
        </w:tabs>
        <w:ind w:left="0" w:firstLine="0"/>
        <w:jc w:val="center"/>
        <w:rPr>
          <w:b/>
          <w:bCs/>
          <w:sz w:val="24"/>
          <w:szCs w:val="24"/>
        </w:rPr>
      </w:pPr>
      <w:r w:rsidRPr="00116B5C">
        <w:rPr>
          <w:b/>
          <w:bCs/>
          <w:sz w:val="24"/>
          <w:szCs w:val="24"/>
        </w:rPr>
        <w:t>Особые положения</w:t>
      </w:r>
    </w:p>
    <w:p w:rsidR="008F2FB5" w:rsidRPr="00116B5C" w:rsidRDefault="00BC0BB7"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005166F9" w:rsidRPr="00116B5C">
          <w:rPr>
            <w:sz w:val="24"/>
            <w:szCs w:val="24"/>
          </w:rPr>
          <w:t>№ 18162/09</w:t>
        </w:r>
      </w:hyperlink>
      <w:r w:rsidR="005166F9" w:rsidRPr="00116B5C">
        <w:rPr>
          <w:sz w:val="24"/>
          <w:szCs w:val="24"/>
        </w:rPr>
        <w:t xml:space="preserve"> и от 25.05.2010 </w:t>
      </w:r>
      <w:hyperlink r:id="rId9">
        <w:r w:rsidR="005166F9" w:rsidRPr="00116B5C">
          <w:rPr>
            <w:sz w:val="24"/>
            <w:szCs w:val="24"/>
          </w:rPr>
          <w:t>№ 15658/09</w:t>
        </w:r>
      </w:hyperlink>
      <w:r w:rsidR="005166F9" w:rsidRPr="00116B5C">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sidR="005166F9" w:rsidRPr="00116B5C">
          <w:rPr>
            <w:sz w:val="24"/>
            <w:szCs w:val="24"/>
          </w:rPr>
          <w:t>Критери</w:t>
        </w:r>
      </w:hyperlink>
      <w:r w:rsidR="005166F9" w:rsidRPr="00116B5C">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8F2FB5" w:rsidRPr="00116B5C" w:rsidRDefault="00BC0BB7"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8F2FB5" w:rsidRPr="00116B5C" w:rsidRDefault="00BC0BB7"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 xml:space="preserve">В случае нарушения Поставщиком обязательств, установленных в </w:t>
      </w:r>
      <w:proofErr w:type="spellStart"/>
      <w:r w:rsidR="005166F9" w:rsidRPr="00116B5C">
        <w:rPr>
          <w:sz w:val="24"/>
          <w:szCs w:val="24"/>
        </w:rPr>
        <w:t>п.п</w:t>
      </w:r>
      <w:proofErr w:type="spellEnd"/>
      <w:r w:rsidR="005166F9" w:rsidRPr="00116B5C">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sidR="005166F9" w:rsidRPr="00116B5C">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8F2FB5" w:rsidRPr="00116B5C" w:rsidRDefault="005166F9"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116B5C">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w:t>
      </w:r>
      <w:r w:rsidRPr="00116B5C">
        <w:rPr>
          <w:sz w:val="24"/>
          <w:szCs w:val="24"/>
        </w:rPr>
        <w:lastRenderedPageBreak/>
        <w:t xml:space="preserve">недобросовестности, а также компенсировать убытки, причиненные Покупателю в результате нарушения обязательств, установленных в </w:t>
      </w:r>
      <w:proofErr w:type="spellStart"/>
      <w:r w:rsidRPr="00116B5C">
        <w:rPr>
          <w:sz w:val="24"/>
          <w:szCs w:val="24"/>
        </w:rPr>
        <w:t>п.п</w:t>
      </w:r>
      <w:proofErr w:type="spellEnd"/>
      <w:r w:rsidRPr="00116B5C">
        <w:rPr>
          <w:sz w:val="24"/>
          <w:szCs w:val="24"/>
        </w:rPr>
        <w:t>. 7.1, 7.2 Договора, сверх суммы штрафа.</w:t>
      </w:r>
    </w:p>
    <w:p w:rsidR="008F2FB5" w:rsidRPr="00116B5C" w:rsidRDefault="00BC0BB7"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8F2FB5" w:rsidRPr="00116B5C" w:rsidRDefault="00BC0BB7"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8F2FB5" w:rsidRDefault="005166F9" w:rsidP="00116B5C">
      <w:pPr>
        <w:widowControl w:val="0"/>
        <w:shd w:val="clear" w:color="auto" w:fill="FFFFFF"/>
        <w:tabs>
          <w:tab w:val="left" w:pos="1276"/>
        </w:tabs>
        <w:jc w:val="both"/>
        <w:rPr>
          <w:sz w:val="24"/>
          <w:szCs w:val="24"/>
        </w:rPr>
      </w:pPr>
      <w:r w:rsidRPr="00116B5C">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BC0BB7" w:rsidRDefault="00BC0BB7" w:rsidP="00116B5C">
      <w:pPr>
        <w:widowControl w:val="0"/>
        <w:shd w:val="clear" w:color="auto" w:fill="FFFFFF"/>
        <w:tabs>
          <w:tab w:val="left" w:pos="1276"/>
        </w:tabs>
        <w:jc w:val="both"/>
        <w:rPr>
          <w:sz w:val="24"/>
          <w:szCs w:val="24"/>
        </w:rPr>
      </w:pPr>
    </w:p>
    <w:p w:rsidR="000F34D7" w:rsidRPr="00D11BC1" w:rsidRDefault="000F34D7" w:rsidP="00116B5C">
      <w:pPr>
        <w:widowControl w:val="0"/>
        <w:shd w:val="clear" w:color="auto" w:fill="FFFFFF"/>
        <w:tabs>
          <w:tab w:val="left" w:pos="1276"/>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bCs/>
          <w:sz w:val="24"/>
          <w:szCs w:val="24"/>
        </w:rPr>
      </w:pPr>
      <w:r w:rsidRPr="00116B5C">
        <w:rPr>
          <w:b/>
          <w:sz w:val="24"/>
          <w:szCs w:val="24"/>
        </w:rPr>
        <w:t>Форс</w:t>
      </w:r>
      <w:r w:rsidRPr="00116B5C">
        <w:rPr>
          <w:b/>
          <w:bCs/>
          <w:sz w:val="24"/>
          <w:szCs w:val="24"/>
        </w:rPr>
        <w:t>-мажор</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8F2FB5"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BC0BB7" w:rsidRPr="00116B5C" w:rsidRDefault="00BC0BB7" w:rsidP="00BC0BB7">
      <w:pPr>
        <w:widowControl w:val="0"/>
        <w:shd w:val="clear" w:color="auto" w:fill="FFFFFF"/>
        <w:tabs>
          <w:tab w:val="left" w:pos="999"/>
          <w:tab w:val="left" w:pos="1134"/>
        </w:tabs>
        <w:ind w:left="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bCs/>
          <w:sz w:val="24"/>
          <w:szCs w:val="24"/>
        </w:rPr>
      </w:pPr>
      <w:r w:rsidRPr="00116B5C">
        <w:rPr>
          <w:b/>
          <w:sz w:val="24"/>
          <w:szCs w:val="24"/>
        </w:rPr>
        <w:t>Конфиденциальность</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F2FB5" w:rsidRPr="00116B5C" w:rsidRDefault="005166F9" w:rsidP="00116B5C">
      <w:pPr>
        <w:numPr>
          <w:ilvl w:val="0"/>
          <w:numId w:val="7"/>
        </w:numPr>
        <w:tabs>
          <w:tab w:val="left" w:pos="851"/>
        </w:tabs>
        <w:ind w:left="0" w:hanging="284"/>
        <w:jc w:val="both"/>
        <w:rPr>
          <w:bCs/>
          <w:sz w:val="24"/>
          <w:szCs w:val="24"/>
        </w:rPr>
      </w:pPr>
      <w:r w:rsidRPr="00116B5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8F2FB5" w:rsidRPr="00116B5C" w:rsidRDefault="005166F9" w:rsidP="00116B5C">
      <w:pPr>
        <w:numPr>
          <w:ilvl w:val="0"/>
          <w:numId w:val="7"/>
        </w:numPr>
        <w:tabs>
          <w:tab w:val="left" w:pos="851"/>
        </w:tabs>
        <w:ind w:left="0" w:hanging="284"/>
        <w:jc w:val="both"/>
        <w:rPr>
          <w:bCs/>
          <w:sz w:val="24"/>
          <w:szCs w:val="24"/>
        </w:rPr>
      </w:pPr>
      <w:r w:rsidRPr="00116B5C">
        <w:rPr>
          <w:bCs/>
          <w:sz w:val="24"/>
          <w:szCs w:val="24"/>
        </w:rPr>
        <w:lastRenderedPageBreak/>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Информация, подлежащая сохранению в тайне и неразглашению, может включать в себя, без ограничения приведенным перечнем:</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финансовую отчетность;</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учетные регистры бухгалтерского учета;</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бизнес-планы;</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 финансовых, правовых, организационных и других взаимоотношениях между Покупателем и третьими лицами;</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об объемах производства и/или реализации продукции и услуг Заказчика или его аффилированных лиц;</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материалы обобщения, анализа, оценки, иных действий по обработке вышеуказанной Информации и документов.</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8F2FB5" w:rsidRPr="00116B5C" w:rsidRDefault="005166F9" w:rsidP="00BC0BB7">
      <w:pPr>
        <w:widowControl w:val="0"/>
        <w:numPr>
          <w:ilvl w:val="2"/>
          <w:numId w:val="5"/>
        </w:numPr>
        <w:shd w:val="clear" w:color="auto" w:fill="FFFFFF"/>
        <w:tabs>
          <w:tab w:val="left" w:pos="1276"/>
        </w:tabs>
        <w:ind w:left="0" w:firstLine="567"/>
        <w:jc w:val="both"/>
        <w:rPr>
          <w:sz w:val="24"/>
          <w:szCs w:val="24"/>
        </w:rPr>
      </w:pPr>
      <w:r w:rsidRPr="00116B5C">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8F2FB5" w:rsidRPr="00116B5C" w:rsidRDefault="005166F9" w:rsidP="00BC0BB7">
      <w:pPr>
        <w:widowControl w:val="0"/>
        <w:numPr>
          <w:ilvl w:val="2"/>
          <w:numId w:val="5"/>
        </w:numPr>
        <w:shd w:val="clear" w:color="auto" w:fill="FFFFFF"/>
        <w:tabs>
          <w:tab w:val="left" w:pos="1276"/>
        </w:tabs>
        <w:ind w:left="0" w:firstLine="567"/>
        <w:jc w:val="both"/>
        <w:rPr>
          <w:sz w:val="24"/>
          <w:szCs w:val="24"/>
        </w:rPr>
      </w:pPr>
      <w:r w:rsidRPr="00116B5C">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 xml:space="preserve">использовать Информацию исключительно для целей, для которых она была предоставлена; </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w:t>
      </w:r>
      <w:r w:rsidRPr="00116B5C">
        <w:rPr>
          <w:sz w:val="24"/>
          <w:szCs w:val="24"/>
        </w:rPr>
        <w:lastRenderedPageBreak/>
        <w:t xml:space="preserve">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не разглашать третьим лицам факта передачи или получения Информации.</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617E9B" w:rsidRPr="00116B5C" w:rsidRDefault="00617E9B" w:rsidP="00116B5C">
      <w:pPr>
        <w:widowControl w:val="0"/>
        <w:shd w:val="clear" w:color="auto" w:fill="FFFFFF"/>
        <w:tabs>
          <w:tab w:val="left" w:pos="999"/>
          <w:tab w:val="left" w:pos="1134"/>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Разрешение споров</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 случае </w:t>
      </w:r>
      <w:proofErr w:type="spellStart"/>
      <w:r w:rsidRPr="00116B5C">
        <w:rPr>
          <w:sz w:val="24"/>
          <w:szCs w:val="24"/>
        </w:rPr>
        <w:t>недостижения</w:t>
      </w:r>
      <w:proofErr w:type="spellEnd"/>
      <w:r w:rsidRPr="00116B5C">
        <w:rPr>
          <w:sz w:val="24"/>
          <w:szCs w:val="24"/>
        </w:rPr>
        <w:t xml:space="preserve"> соглашения в ходе переговоров, указанных в п.1</w:t>
      </w:r>
      <w:r w:rsidR="00617E9B" w:rsidRPr="00116B5C">
        <w:rPr>
          <w:sz w:val="24"/>
          <w:szCs w:val="24"/>
        </w:rPr>
        <w:t>0</w:t>
      </w:r>
      <w:r w:rsidRPr="00116B5C">
        <w:rPr>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 случае </w:t>
      </w:r>
      <w:proofErr w:type="spellStart"/>
      <w:r w:rsidRPr="00116B5C">
        <w:rPr>
          <w:sz w:val="24"/>
          <w:szCs w:val="24"/>
        </w:rPr>
        <w:t>неурегулирования</w:t>
      </w:r>
      <w:proofErr w:type="spellEnd"/>
      <w:r w:rsidRPr="00116B5C">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617E9B" w:rsidRPr="00116B5C">
        <w:rPr>
          <w:sz w:val="24"/>
          <w:szCs w:val="24"/>
        </w:rPr>
        <w:t>0</w:t>
      </w:r>
      <w:r w:rsidRPr="00116B5C">
        <w:rPr>
          <w:sz w:val="24"/>
          <w:szCs w:val="24"/>
        </w:rPr>
        <w:t>.4. Договора, спор передается в арбитражный суд в соответствии с действующим законодательством РФ по месту нахождения ответчика.</w:t>
      </w:r>
    </w:p>
    <w:p w:rsidR="008F2FB5" w:rsidRPr="00116B5C" w:rsidRDefault="008F2FB5" w:rsidP="00116B5C">
      <w:pPr>
        <w:pStyle w:val="afe"/>
        <w:shd w:val="clear" w:color="auto" w:fill="FFFFFF"/>
        <w:ind w:left="0"/>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 w:val="left" w:pos="5321"/>
        </w:tabs>
        <w:ind w:left="0" w:firstLine="0"/>
        <w:jc w:val="center"/>
        <w:rPr>
          <w:b/>
          <w:bCs/>
          <w:sz w:val="24"/>
          <w:szCs w:val="24"/>
        </w:rPr>
      </w:pPr>
      <w:r w:rsidRPr="00116B5C">
        <w:rPr>
          <w:b/>
          <w:bCs/>
          <w:sz w:val="24"/>
          <w:szCs w:val="24"/>
        </w:rPr>
        <w:t>Прекращение (расторжение) Договора</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617E9B" w:rsidRPr="00116B5C">
        <w:rPr>
          <w:sz w:val="24"/>
          <w:szCs w:val="24"/>
        </w:rPr>
        <w:t>3</w:t>
      </w:r>
      <w:r w:rsidRPr="00116B5C">
        <w:rPr>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F2FB5" w:rsidRPr="00116B5C" w:rsidRDefault="005166F9" w:rsidP="00116B5C">
      <w:pPr>
        <w:widowControl w:val="0"/>
        <w:shd w:val="clear" w:color="auto" w:fill="FFFFFF"/>
        <w:jc w:val="both"/>
        <w:rPr>
          <w:sz w:val="24"/>
          <w:szCs w:val="24"/>
        </w:rPr>
      </w:pPr>
      <w:r w:rsidRPr="00116B5C">
        <w:rPr>
          <w:sz w:val="24"/>
          <w:szCs w:val="24"/>
        </w:rPr>
        <w:lastRenderedPageBreak/>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Стороны установили, что существенным нарушением Договора Поставщиком является:</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просрочка Поставщиком выполнения обязательств по Договору более чем на 15 (пятнадцать) календарных дней;</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617E9B" w:rsidRPr="00116B5C">
        <w:rPr>
          <w:sz w:val="24"/>
          <w:szCs w:val="24"/>
        </w:rPr>
        <w:t>2</w:t>
      </w:r>
      <w:r w:rsidRPr="00116B5C">
        <w:rPr>
          <w:sz w:val="24"/>
          <w:szCs w:val="24"/>
        </w:rPr>
        <w:t xml:space="preserve"> Договора, и имеющих существенное значение для его заключения и исполнения;</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8F2FB5" w:rsidRPr="00116B5C" w:rsidRDefault="005166F9" w:rsidP="00116B5C">
      <w:pPr>
        <w:pStyle w:val="afe"/>
        <w:numPr>
          <w:ilvl w:val="1"/>
          <w:numId w:val="5"/>
        </w:numPr>
        <w:shd w:val="clear" w:color="auto" w:fill="FFFFFF"/>
        <w:tabs>
          <w:tab w:val="left" w:pos="999"/>
          <w:tab w:val="left" w:pos="1418"/>
        </w:tabs>
        <w:ind w:left="0" w:firstLine="567"/>
        <w:contextualSpacing w:val="0"/>
        <w:jc w:val="both"/>
        <w:rPr>
          <w:sz w:val="24"/>
          <w:szCs w:val="24"/>
        </w:rPr>
      </w:pPr>
      <w:r w:rsidRPr="00116B5C">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8F2FB5" w:rsidRPr="00116B5C" w:rsidRDefault="008F2FB5" w:rsidP="00116B5C">
      <w:pPr>
        <w:pStyle w:val="afe"/>
        <w:shd w:val="clear" w:color="auto" w:fill="FFFFFF"/>
        <w:tabs>
          <w:tab w:val="left" w:pos="1418"/>
        </w:tabs>
        <w:ind w:left="0"/>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 w:val="left" w:pos="5321"/>
        </w:tabs>
        <w:ind w:left="0" w:firstLine="0"/>
        <w:jc w:val="center"/>
        <w:rPr>
          <w:b/>
          <w:sz w:val="24"/>
          <w:szCs w:val="24"/>
        </w:rPr>
      </w:pPr>
      <w:r w:rsidRPr="00116B5C">
        <w:rPr>
          <w:b/>
          <w:bCs/>
          <w:sz w:val="24"/>
          <w:szCs w:val="24"/>
        </w:rPr>
        <w:t>Заверения</w:t>
      </w:r>
      <w:r w:rsidRPr="00116B5C">
        <w:rPr>
          <w:b/>
          <w:sz w:val="24"/>
          <w:szCs w:val="24"/>
        </w:rPr>
        <w:t xml:space="preserve"> Сторон</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bCs/>
          <w:sz w:val="24"/>
          <w:szCs w:val="24"/>
        </w:rPr>
        <w:t>Каждая</w:t>
      </w:r>
      <w:r w:rsidRPr="00116B5C">
        <w:rPr>
          <w:sz w:val="24"/>
          <w:szCs w:val="24"/>
        </w:rPr>
        <w:t xml:space="preserve"> из Сторон заявляет и подтверждает другой Стороне, что: </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лица, подписывающие от имени Сторон настоящий Договор, надлежащим образом уполномочены на его подписание;</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sz w:val="24"/>
          <w:szCs w:val="24"/>
        </w:rPr>
        <w:t>Поставщик заявляет и заверяет Покупателя в том, что на момент заключения настоящего Договора:</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учредителем / учредителями Поставщика являются лица, не являющиеся массовыми учредителем / учредителями;</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руководителем Поставщика является лицо, не являющееся массовым руководителем;</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 xml:space="preserve">фактически находится по адресу, указанному в Едином государственном реестре юридических лиц; </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своевременно и в полном объеме уплачивает налоги и сборы в соответствии с законодательством Российской Федерации;</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sz w:val="24"/>
          <w:szCs w:val="24"/>
        </w:rPr>
        <w:t xml:space="preserve">В случае, если при заключении Договора Поставщик предоставил </w:t>
      </w:r>
      <w:r w:rsidRPr="00116B5C">
        <w:rPr>
          <w:bCs/>
          <w:sz w:val="24"/>
          <w:szCs w:val="24"/>
        </w:rPr>
        <w:t>Покупателю</w:t>
      </w:r>
      <w:r w:rsidRPr="00116B5C">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116B5C">
        <w:rPr>
          <w:bCs/>
          <w:sz w:val="24"/>
          <w:szCs w:val="24"/>
        </w:rPr>
        <w:t xml:space="preserve">Поставщик </w:t>
      </w:r>
      <w:r w:rsidRPr="00116B5C">
        <w:rPr>
          <w:sz w:val="24"/>
          <w:szCs w:val="24"/>
        </w:rPr>
        <w:t xml:space="preserve">обязан по требованию </w:t>
      </w:r>
      <w:r w:rsidRPr="00116B5C">
        <w:rPr>
          <w:bCs/>
          <w:sz w:val="24"/>
          <w:szCs w:val="24"/>
        </w:rPr>
        <w:t>Покупателя</w:t>
      </w:r>
      <w:r w:rsidRPr="00116B5C">
        <w:rPr>
          <w:sz w:val="24"/>
          <w:szCs w:val="24"/>
        </w:rPr>
        <w:t xml:space="preserve"> уплатить последнему неустойку в размере 5 (пять) % от Цены Договора, указанной в пункте 2.1 Договора.</w:t>
      </w:r>
    </w:p>
    <w:p w:rsidR="008F2FB5" w:rsidRPr="00116B5C" w:rsidRDefault="005166F9" w:rsidP="00116B5C">
      <w:pPr>
        <w:shd w:val="clear" w:color="auto" w:fill="FFFFFF"/>
        <w:ind w:firstLine="567"/>
        <w:jc w:val="both"/>
        <w:rPr>
          <w:sz w:val="24"/>
          <w:szCs w:val="24"/>
        </w:rPr>
      </w:pPr>
      <w:r w:rsidRPr="00116B5C">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F2FB5" w:rsidRPr="00116B5C" w:rsidRDefault="008F2FB5" w:rsidP="00116B5C">
      <w:pPr>
        <w:shd w:val="clear" w:color="auto" w:fill="FFFFFF"/>
        <w:ind w:firstLine="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Заключительные положения</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w:t>
      </w:r>
      <w:r w:rsidR="00617E9B" w:rsidRPr="00116B5C">
        <w:rPr>
          <w:sz w:val="24"/>
          <w:szCs w:val="24"/>
        </w:rPr>
        <w:t>13</w:t>
      </w:r>
      <w:r w:rsidRPr="00116B5C">
        <w:rPr>
          <w:sz w:val="24"/>
          <w:szCs w:val="24"/>
        </w:rPr>
        <w:t xml:space="preserve">.6 Договора. </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Приложения, изменения и дополнения, оформленные надлежащим образом, являются неотъемлемой частью Договора.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lastRenderedPageBreak/>
        <w:t>В случае наличия любых расхождений между основным текстом Договора и текстами приложений к нему, приоритет имеет текст Договора.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Стороны обязуются уведомлять друг друга об изменении реквизитов, указанных в разделе 1</w:t>
      </w:r>
      <w:r w:rsidR="00617E9B" w:rsidRPr="00116B5C">
        <w:rPr>
          <w:sz w:val="24"/>
          <w:szCs w:val="24"/>
        </w:rPr>
        <w:t>5</w:t>
      </w:r>
      <w:r w:rsidRPr="00116B5C">
        <w:rPr>
          <w:sz w:val="24"/>
          <w:szCs w:val="24"/>
        </w:rPr>
        <w:t xml:space="preserve"> Договора, не позднее 3 (трех) рабочих дней после такого изменения в порядке, установленном п. 1</w:t>
      </w:r>
      <w:r w:rsidR="00617E9B" w:rsidRPr="00116B5C">
        <w:rPr>
          <w:sz w:val="24"/>
          <w:szCs w:val="24"/>
        </w:rPr>
        <w:t>3</w:t>
      </w:r>
      <w:r w:rsidRPr="00116B5C">
        <w:rPr>
          <w:sz w:val="24"/>
          <w:szCs w:val="24"/>
        </w:rPr>
        <w:t xml:space="preserve">.7 Договора. </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bCs/>
          <w:sz w:val="24"/>
          <w:szCs w:val="24"/>
        </w:rPr>
      </w:pPr>
      <w:r w:rsidRPr="00116B5C">
        <w:rPr>
          <w:sz w:val="24"/>
          <w:szCs w:val="24"/>
        </w:rPr>
        <w:t>Документ</w:t>
      </w:r>
      <w:r w:rsidRPr="00116B5C">
        <w:rPr>
          <w:bCs/>
          <w:sz w:val="24"/>
          <w:szCs w:val="24"/>
        </w:rPr>
        <w:t xml:space="preserve"> будет считаться полученным:</w:t>
      </w:r>
    </w:p>
    <w:p w:rsidR="008F2FB5" w:rsidRPr="00116B5C" w:rsidRDefault="005166F9" w:rsidP="00116B5C">
      <w:pPr>
        <w:pStyle w:val="afe"/>
        <w:widowControl/>
        <w:numPr>
          <w:ilvl w:val="2"/>
          <w:numId w:val="5"/>
        </w:numPr>
        <w:shd w:val="clear" w:color="auto" w:fill="FFFFFF"/>
        <w:ind w:left="0" w:firstLine="567"/>
        <w:contextualSpacing w:val="0"/>
        <w:jc w:val="both"/>
        <w:rPr>
          <w:bCs/>
          <w:sz w:val="24"/>
          <w:szCs w:val="24"/>
        </w:rPr>
      </w:pPr>
      <w:r w:rsidRPr="00116B5C">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8F2FB5" w:rsidRPr="00116B5C" w:rsidRDefault="005166F9" w:rsidP="00116B5C">
      <w:pPr>
        <w:pStyle w:val="afe"/>
        <w:widowControl/>
        <w:numPr>
          <w:ilvl w:val="2"/>
          <w:numId w:val="5"/>
        </w:numPr>
        <w:shd w:val="clear" w:color="auto" w:fill="FFFFFF"/>
        <w:ind w:left="0" w:firstLine="567"/>
        <w:contextualSpacing w:val="0"/>
        <w:jc w:val="both"/>
        <w:rPr>
          <w:bCs/>
          <w:sz w:val="24"/>
          <w:szCs w:val="24"/>
        </w:rPr>
      </w:pPr>
      <w:r w:rsidRPr="00116B5C">
        <w:rPr>
          <w:bCs/>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w:t>
      </w:r>
      <w:r w:rsidR="008C3210" w:rsidRPr="00116B5C">
        <w:rPr>
          <w:bCs/>
          <w:sz w:val="24"/>
          <w:szCs w:val="24"/>
        </w:rPr>
        <w:t>3</w:t>
      </w:r>
      <w:r w:rsidRPr="00116B5C">
        <w:rPr>
          <w:bCs/>
          <w:sz w:val="24"/>
          <w:szCs w:val="24"/>
        </w:rPr>
        <w:t xml:space="preserve">.7.1 Договора. </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8F2FB5" w:rsidRDefault="005166F9" w:rsidP="00BC0BB7">
      <w:pPr>
        <w:widowControl w:val="0"/>
        <w:numPr>
          <w:ilvl w:val="1"/>
          <w:numId w:val="5"/>
        </w:numPr>
        <w:shd w:val="clear" w:color="auto" w:fill="FFFFFF"/>
        <w:tabs>
          <w:tab w:val="left" w:pos="720"/>
          <w:tab w:val="left" w:pos="999"/>
        </w:tabs>
        <w:ind w:left="0" w:firstLine="567"/>
        <w:jc w:val="both"/>
        <w:rPr>
          <w:bCs/>
          <w:sz w:val="24"/>
          <w:szCs w:val="24"/>
        </w:rPr>
      </w:pPr>
      <w:r w:rsidRPr="00116B5C">
        <w:rPr>
          <w:sz w:val="24"/>
          <w:szCs w:val="24"/>
        </w:rPr>
        <w:t>Договор</w:t>
      </w:r>
      <w:r w:rsidRPr="00116B5C">
        <w:rPr>
          <w:bCs/>
          <w:sz w:val="24"/>
          <w:szCs w:val="24"/>
        </w:rPr>
        <w:t xml:space="preserve"> составлен в двух оригинальных экземплярах, по одному для каждой из Сторон.</w:t>
      </w:r>
    </w:p>
    <w:p w:rsidR="00242F5B" w:rsidRDefault="00242F5B" w:rsidP="00BC0BB7">
      <w:pPr>
        <w:widowControl w:val="0"/>
        <w:numPr>
          <w:ilvl w:val="1"/>
          <w:numId w:val="5"/>
        </w:numPr>
        <w:shd w:val="clear" w:color="auto" w:fill="FFFFFF"/>
        <w:tabs>
          <w:tab w:val="left" w:pos="720"/>
          <w:tab w:val="left" w:pos="999"/>
        </w:tabs>
        <w:ind w:left="0" w:firstLine="567"/>
        <w:jc w:val="both"/>
        <w:rPr>
          <w:bCs/>
          <w:sz w:val="24"/>
          <w:szCs w:val="24"/>
        </w:rPr>
      </w:pPr>
      <w:r w:rsidRPr="00242F5B">
        <w:rPr>
          <w:bCs/>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BC0BB7" w:rsidRPr="00116B5C" w:rsidRDefault="00BC0BB7" w:rsidP="00BC0BB7">
      <w:pPr>
        <w:widowControl w:val="0"/>
        <w:shd w:val="clear" w:color="auto" w:fill="FFFFFF"/>
        <w:tabs>
          <w:tab w:val="left" w:pos="720"/>
          <w:tab w:val="left" w:pos="999"/>
        </w:tabs>
        <w:ind w:left="567"/>
        <w:jc w:val="both"/>
        <w:rPr>
          <w:bCs/>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Приложения к Договору</w:t>
      </w:r>
    </w:p>
    <w:p w:rsidR="00D11BC1" w:rsidRDefault="005166F9" w:rsidP="00116B5C">
      <w:pPr>
        <w:pStyle w:val="3"/>
        <w:keepNext w:val="0"/>
        <w:tabs>
          <w:tab w:val="clear" w:pos="0"/>
        </w:tabs>
        <w:jc w:val="both"/>
        <w:textAlignment w:val="baseline"/>
        <w:rPr>
          <w:b w:val="0"/>
          <w:sz w:val="24"/>
          <w:szCs w:val="24"/>
        </w:rPr>
      </w:pPr>
      <w:bookmarkStart w:id="3" w:name="sub_1"/>
      <w:r w:rsidRPr="00116B5C">
        <w:rPr>
          <w:b w:val="0"/>
          <w:sz w:val="24"/>
          <w:szCs w:val="24"/>
        </w:rPr>
        <w:t>- Приложение № 1 – Спецификация.</w:t>
      </w:r>
    </w:p>
    <w:p w:rsidR="00724823" w:rsidRPr="00116B5C" w:rsidRDefault="00D11BC1" w:rsidP="00116B5C">
      <w:pPr>
        <w:pStyle w:val="3"/>
        <w:keepNext w:val="0"/>
        <w:tabs>
          <w:tab w:val="clear" w:pos="0"/>
        </w:tabs>
        <w:jc w:val="both"/>
        <w:textAlignment w:val="baseline"/>
        <w:rPr>
          <w:sz w:val="24"/>
          <w:szCs w:val="24"/>
        </w:rPr>
      </w:pPr>
      <w:r>
        <w:rPr>
          <w:b w:val="0"/>
          <w:sz w:val="24"/>
          <w:szCs w:val="24"/>
        </w:rPr>
        <w:t>- Приложение № 2</w:t>
      </w:r>
      <w:r w:rsidRPr="00D11BC1">
        <w:rPr>
          <w:b w:val="0"/>
          <w:sz w:val="24"/>
          <w:szCs w:val="24"/>
        </w:rPr>
        <w:t xml:space="preserve"> – </w:t>
      </w:r>
      <w:proofErr w:type="spellStart"/>
      <w:r>
        <w:rPr>
          <w:b w:val="0"/>
          <w:sz w:val="24"/>
          <w:szCs w:val="24"/>
          <w:lang w:val="en-US"/>
        </w:rPr>
        <w:t>Технические</w:t>
      </w:r>
      <w:proofErr w:type="spellEnd"/>
      <w:r>
        <w:rPr>
          <w:b w:val="0"/>
          <w:sz w:val="24"/>
          <w:szCs w:val="24"/>
          <w:lang w:val="en-US"/>
        </w:rPr>
        <w:t xml:space="preserve"> </w:t>
      </w:r>
      <w:proofErr w:type="spellStart"/>
      <w:r>
        <w:rPr>
          <w:b w:val="0"/>
          <w:sz w:val="24"/>
          <w:szCs w:val="24"/>
          <w:lang w:val="en-US"/>
        </w:rPr>
        <w:t>Требования</w:t>
      </w:r>
      <w:proofErr w:type="spellEnd"/>
      <w:r w:rsidRPr="00D11BC1">
        <w:rPr>
          <w:b w:val="0"/>
          <w:sz w:val="24"/>
          <w:szCs w:val="24"/>
        </w:rPr>
        <w:t>.</w:t>
      </w:r>
      <w:r w:rsidR="005166F9" w:rsidRPr="00116B5C">
        <w:rPr>
          <w:sz w:val="24"/>
          <w:szCs w:val="24"/>
        </w:rPr>
        <w:tab/>
      </w:r>
      <w:bookmarkEnd w:id="3"/>
    </w:p>
    <w:p w:rsidR="00724823" w:rsidRPr="00116B5C" w:rsidRDefault="00F23C6F" w:rsidP="00116B5C">
      <w:pPr>
        <w:ind w:firstLine="426"/>
        <w:rPr>
          <w:sz w:val="24"/>
          <w:szCs w:val="24"/>
          <w:lang w:val="en-US"/>
        </w:rPr>
      </w:pPr>
      <w:r w:rsidRPr="00116B5C">
        <w:rPr>
          <w:sz w:val="24"/>
          <w:szCs w:val="24"/>
          <w:lang w:val="en-US"/>
        </w:rPr>
        <w:t xml:space="preserve"> </w:t>
      </w: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 xml:space="preserve">Адреса, реквизиты и подписи Сторон </w:t>
      </w:r>
    </w:p>
    <w:tbl>
      <w:tblPr>
        <w:tblW w:w="19860" w:type="dxa"/>
        <w:tblLayout w:type="fixed"/>
        <w:tblLook w:val="01E0" w:firstRow="1" w:lastRow="1" w:firstColumn="1" w:lastColumn="1" w:noHBand="0" w:noVBand="0"/>
      </w:tblPr>
      <w:tblGrid>
        <w:gridCol w:w="9931"/>
        <w:gridCol w:w="9929"/>
      </w:tblGrid>
      <w:tr w:rsidR="008F2FB5" w:rsidRPr="00116B5C">
        <w:tc>
          <w:tcPr>
            <w:tcW w:w="9930" w:type="dxa"/>
          </w:tcPr>
          <w:tbl>
            <w:tblPr>
              <w:tblW w:w="9714" w:type="dxa"/>
              <w:tblLayout w:type="fixed"/>
              <w:tblLook w:val="01E0" w:firstRow="1" w:lastRow="1" w:firstColumn="1" w:lastColumn="1" w:noHBand="0" w:noVBand="0"/>
            </w:tblPr>
            <w:tblGrid>
              <w:gridCol w:w="4928"/>
              <w:gridCol w:w="4786"/>
            </w:tblGrid>
            <w:tr w:rsidR="008F2FB5" w:rsidRPr="00116B5C">
              <w:tc>
                <w:tcPr>
                  <w:tcW w:w="4927" w:type="dxa"/>
                </w:tcPr>
                <w:p w:rsidR="008F2FB5" w:rsidRPr="00116B5C" w:rsidRDefault="005166F9" w:rsidP="00116B5C">
                  <w:pPr>
                    <w:pStyle w:val="afe"/>
                    <w:ind w:left="0"/>
                    <w:rPr>
                      <w:sz w:val="24"/>
                      <w:szCs w:val="24"/>
                      <w:u w:val="single"/>
                    </w:rPr>
                  </w:pPr>
                  <w:r w:rsidRPr="00116B5C">
                    <w:rPr>
                      <w:sz w:val="24"/>
                      <w:szCs w:val="24"/>
                      <w:u w:val="single"/>
                    </w:rPr>
                    <w:t>Покупатель:</w:t>
                  </w:r>
                </w:p>
              </w:tc>
              <w:tc>
                <w:tcPr>
                  <w:tcW w:w="4786" w:type="dxa"/>
                </w:tcPr>
                <w:p w:rsidR="008F2FB5" w:rsidRPr="00116B5C" w:rsidRDefault="005166F9" w:rsidP="00116B5C">
                  <w:pPr>
                    <w:widowControl w:val="0"/>
                    <w:rPr>
                      <w:sz w:val="24"/>
                      <w:szCs w:val="24"/>
                      <w:u w:val="single"/>
                    </w:rPr>
                  </w:pPr>
                  <w:r w:rsidRPr="00116B5C">
                    <w:rPr>
                      <w:sz w:val="24"/>
                      <w:szCs w:val="24"/>
                      <w:u w:val="single"/>
                    </w:rPr>
                    <w:t>Поставщик:</w:t>
                  </w:r>
                </w:p>
              </w:tc>
            </w:tr>
            <w:tr w:rsidR="008F2FB5" w:rsidRPr="00116B5C">
              <w:tc>
                <w:tcPr>
                  <w:tcW w:w="4927" w:type="dxa"/>
                </w:tcPr>
                <w:p w:rsidR="00186160" w:rsidRPr="00116B5C" w:rsidRDefault="00186160" w:rsidP="00116B5C">
                  <w:pPr>
                    <w:widowControl w:val="0"/>
                    <w:rPr>
                      <w:b/>
                      <w:sz w:val="24"/>
                      <w:szCs w:val="24"/>
                    </w:rPr>
                  </w:pPr>
                  <w:r w:rsidRPr="00116B5C">
                    <w:rPr>
                      <w:b/>
                      <w:sz w:val="24"/>
                      <w:szCs w:val="24"/>
                    </w:rPr>
                    <w:t>АО «Гидроремонт-ВКК»</w:t>
                  </w:r>
                </w:p>
                <w:p w:rsidR="00186160" w:rsidRPr="00116B5C" w:rsidRDefault="00186160" w:rsidP="00116B5C">
                  <w:pPr>
                    <w:widowControl w:val="0"/>
                    <w:rPr>
                      <w:sz w:val="24"/>
                      <w:szCs w:val="24"/>
                    </w:rPr>
                  </w:pPr>
                </w:p>
                <w:p w:rsidR="00186160" w:rsidRPr="00116B5C" w:rsidRDefault="00186160" w:rsidP="00116B5C">
                  <w:pPr>
                    <w:widowControl w:val="0"/>
                    <w:rPr>
                      <w:sz w:val="24"/>
                      <w:szCs w:val="24"/>
                    </w:rPr>
                  </w:pPr>
                  <w:r w:rsidRPr="00116B5C">
                    <w:rPr>
                      <w:sz w:val="24"/>
                      <w:szCs w:val="24"/>
                    </w:rPr>
                    <w:t xml:space="preserve">Юридический адрес: 603140, Нижегородская обл., </w:t>
                  </w:r>
                  <w:proofErr w:type="spellStart"/>
                  <w:r w:rsidRPr="00116B5C">
                    <w:rPr>
                      <w:sz w:val="24"/>
                      <w:szCs w:val="24"/>
                    </w:rPr>
                    <w:t>г.о</w:t>
                  </w:r>
                  <w:proofErr w:type="spellEnd"/>
                  <w:r w:rsidRPr="00116B5C">
                    <w:rPr>
                      <w:sz w:val="24"/>
                      <w:szCs w:val="24"/>
                    </w:rPr>
                    <w:t xml:space="preserve">. город Нижний Новгород, г. Нижний Новгород, пер. Мотальный, д.8 </w:t>
                  </w:r>
                  <w:proofErr w:type="spellStart"/>
                  <w:r w:rsidRPr="00116B5C">
                    <w:rPr>
                      <w:sz w:val="24"/>
                      <w:szCs w:val="24"/>
                    </w:rPr>
                    <w:t>помещ</w:t>
                  </w:r>
                  <w:proofErr w:type="spellEnd"/>
                  <w:r w:rsidRPr="00116B5C">
                    <w:rPr>
                      <w:sz w:val="24"/>
                      <w:szCs w:val="24"/>
                    </w:rPr>
                    <w:t>. ВП31, офис С1А</w:t>
                  </w:r>
                </w:p>
                <w:p w:rsidR="00186160" w:rsidRPr="00116B5C" w:rsidRDefault="00186160" w:rsidP="00116B5C">
                  <w:pPr>
                    <w:widowControl w:val="0"/>
                    <w:rPr>
                      <w:sz w:val="24"/>
                      <w:szCs w:val="24"/>
                    </w:rPr>
                  </w:pPr>
                  <w:r w:rsidRPr="00116B5C">
                    <w:rPr>
                      <w:sz w:val="24"/>
                      <w:szCs w:val="24"/>
                    </w:rPr>
                    <w:t xml:space="preserve">Грузополучатель: Чебоксарский филиал АО "Гидроремонт-ВКК" в г. Новочебоксарск, </w:t>
                  </w:r>
                  <w:r w:rsidR="00294C96" w:rsidRPr="00294C96">
                    <w:rPr>
                      <w:sz w:val="24"/>
                      <w:szCs w:val="24"/>
                    </w:rPr>
                    <w:t>429965, РФ, Чувашская Республика, г. Новочебоксарск, ул. Набережная, влд.34, Чебоксарская ГЭС</w:t>
                  </w:r>
                </w:p>
                <w:p w:rsidR="00186160" w:rsidRPr="00116B5C" w:rsidRDefault="00186160" w:rsidP="00116B5C">
                  <w:pPr>
                    <w:widowControl w:val="0"/>
                    <w:rPr>
                      <w:sz w:val="24"/>
                      <w:szCs w:val="24"/>
                    </w:rPr>
                  </w:pPr>
                  <w:r w:rsidRPr="00116B5C">
                    <w:rPr>
                      <w:sz w:val="24"/>
                      <w:szCs w:val="24"/>
                    </w:rPr>
                    <w:t>ИНН 6345012488</w:t>
                  </w:r>
                </w:p>
                <w:p w:rsidR="00186160" w:rsidRPr="00116B5C" w:rsidRDefault="00186160" w:rsidP="00116B5C">
                  <w:pPr>
                    <w:widowControl w:val="0"/>
                    <w:rPr>
                      <w:sz w:val="24"/>
                      <w:szCs w:val="24"/>
                    </w:rPr>
                  </w:pPr>
                  <w:r w:rsidRPr="00116B5C">
                    <w:rPr>
                      <w:sz w:val="24"/>
                      <w:szCs w:val="24"/>
                    </w:rPr>
                    <w:lastRenderedPageBreak/>
                    <w:t>КПП 212443001</w:t>
                  </w:r>
                </w:p>
                <w:p w:rsidR="00186160" w:rsidRPr="00116B5C" w:rsidRDefault="00186160" w:rsidP="00116B5C">
                  <w:pPr>
                    <w:widowControl w:val="0"/>
                    <w:rPr>
                      <w:sz w:val="24"/>
                      <w:szCs w:val="24"/>
                    </w:rPr>
                  </w:pPr>
                  <w:r w:rsidRPr="00116B5C">
                    <w:rPr>
                      <w:sz w:val="24"/>
                      <w:szCs w:val="24"/>
                    </w:rPr>
                    <w:t>ОГРН 1036301733005</w:t>
                  </w:r>
                </w:p>
                <w:p w:rsidR="00186160" w:rsidRPr="00116B5C" w:rsidRDefault="00186160" w:rsidP="00116B5C">
                  <w:pPr>
                    <w:widowControl w:val="0"/>
                    <w:rPr>
                      <w:sz w:val="24"/>
                      <w:szCs w:val="24"/>
                    </w:rPr>
                  </w:pPr>
                  <w:r w:rsidRPr="00116B5C">
                    <w:rPr>
                      <w:sz w:val="24"/>
                      <w:szCs w:val="24"/>
                    </w:rPr>
                    <w:t>Наименование банка: Банк ГПБ (АО), г. Москва</w:t>
                  </w:r>
                </w:p>
                <w:p w:rsidR="00186160" w:rsidRPr="00116B5C" w:rsidRDefault="00186160" w:rsidP="00116B5C">
                  <w:pPr>
                    <w:widowControl w:val="0"/>
                    <w:rPr>
                      <w:sz w:val="24"/>
                      <w:szCs w:val="24"/>
                    </w:rPr>
                  </w:pPr>
                  <w:r w:rsidRPr="00116B5C">
                    <w:rPr>
                      <w:sz w:val="24"/>
                      <w:szCs w:val="24"/>
                    </w:rPr>
                    <w:t>Расчетный счет: 40702810600000050082</w:t>
                  </w:r>
                </w:p>
                <w:p w:rsidR="00186160" w:rsidRPr="00116B5C" w:rsidRDefault="00186160" w:rsidP="00116B5C">
                  <w:pPr>
                    <w:widowControl w:val="0"/>
                    <w:rPr>
                      <w:sz w:val="24"/>
                      <w:szCs w:val="24"/>
                    </w:rPr>
                  </w:pPr>
                  <w:r w:rsidRPr="00116B5C">
                    <w:rPr>
                      <w:sz w:val="24"/>
                      <w:szCs w:val="24"/>
                    </w:rPr>
                    <w:t>Кор. Счет: 30101810200000000823</w:t>
                  </w:r>
                </w:p>
                <w:p w:rsidR="00186160" w:rsidRPr="00116B5C" w:rsidRDefault="00186160" w:rsidP="00116B5C">
                  <w:pPr>
                    <w:widowControl w:val="0"/>
                    <w:rPr>
                      <w:sz w:val="24"/>
                      <w:szCs w:val="24"/>
                    </w:rPr>
                  </w:pPr>
                  <w:r w:rsidRPr="00116B5C">
                    <w:rPr>
                      <w:sz w:val="24"/>
                      <w:szCs w:val="24"/>
                    </w:rPr>
                    <w:t>БИК: 044525823</w:t>
                  </w:r>
                </w:p>
                <w:p w:rsidR="008F2FB5" w:rsidRPr="00116B5C" w:rsidRDefault="008F2FB5" w:rsidP="00116B5C">
                  <w:pPr>
                    <w:widowControl w:val="0"/>
                    <w:rPr>
                      <w:sz w:val="24"/>
                      <w:szCs w:val="24"/>
                    </w:rPr>
                  </w:pPr>
                </w:p>
              </w:tc>
              <w:tc>
                <w:tcPr>
                  <w:tcW w:w="4786" w:type="dxa"/>
                </w:tcPr>
                <w:p w:rsidR="008F2FB5" w:rsidRPr="00116B5C" w:rsidRDefault="008F2FB5" w:rsidP="00116B5C">
                  <w:pPr>
                    <w:widowControl w:val="0"/>
                    <w:rPr>
                      <w:sz w:val="24"/>
                      <w:szCs w:val="24"/>
                    </w:rPr>
                  </w:pPr>
                </w:p>
              </w:tc>
            </w:tr>
            <w:tr w:rsidR="008F2FB5" w:rsidRPr="00116B5C">
              <w:tc>
                <w:tcPr>
                  <w:tcW w:w="4927" w:type="dxa"/>
                  <w:shd w:val="clear" w:color="auto" w:fill="FFFFFF" w:themeFill="background1"/>
                </w:tcPr>
                <w:p w:rsidR="008F2FB5" w:rsidRPr="00116B5C" w:rsidRDefault="008F2FB5" w:rsidP="00116B5C">
                  <w:pPr>
                    <w:widowControl w:val="0"/>
                    <w:rPr>
                      <w:sz w:val="24"/>
                      <w:szCs w:val="24"/>
                    </w:rPr>
                  </w:pPr>
                </w:p>
                <w:p w:rsidR="008F2FB5" w:rsidRPr="00116B5C" w:rsidRDefault="005166F9" w:rsidP="00EE2D08">
                  <w:pPr>
                    <w:widowControl w:val="0"/>
                    <w:rPr>
                      <w:sz w:val="24"/>
                      <w:szCs w:val="24"/>
                    </w:rPr>
                  </w:pPr>
                  <w:r w:rsidRPr="00116B5C">
                    <w:rPr>
                      <w:sz w:val="24"/>
                      <w:szCs w:val="24"/>
                    </w:rPr>
                    <w:t xml:space="preserve">__________ / </w:t>
                  </w:r>
                  <w:r w:rsidR="00EE2D08">
                    <w:rPr>
                      <w:sz w:val="24"/>
                      <w:szCs w:val="24"/>
                      <w:lang w:val="en-US"/>
                    </w:rPr>
                    <w:t xml:space="preserve">                   </w:t>
                  </w:r>
                  <w:r w:rsidRPr="00116B5C">
                    <w:rPr>
                      <w:sz w:val="24"/>
                      <w:szCs w:val="24"/>
                    </w:rPr>
                    <w:t xml:space="preserve"> /</w:t>
                  </w:r>
                </w:p>
              </w:tc>
              <w:tc>
                <w:tcPr>
                  <w:tcW w:w="4786" w:type="dxa"/>
                  <w:shd w:val="clear" w:color="auto" w:fill="FFFFFF" w:themeFill="background1"/>
                </w:tcPr>
                <w:p w:rsidR="008F2FB5" w:rsidRPr="00116B5C" w:rsidRDefault="005166F9" w:rsidP="00116B5C">
                  <w:pPr>
                    <w:widowControl w:val="0"/>
                    <w:tabs>
                      <w:tab w:val="left" w:pos="6081"/>
                    </w:tabs>
                    <w:snapToGrid w:val="0"/>
                    <w:rPr>
                      <w:sz w:val="24"/>
                      <w:szCs w:val="24"/>
                    </w:rPr>
                  </w:pPr>
                  <w:r w:rsidRPr="00116B5C">
                    <w:rPr>
                      <w:sz w:val="24"/>
                      <w:szCs w:val="24"/>
                    </w:rPr>
                    <w:t xml:space="preserve">____________________ / </w:t>
                  </w:r>
                </w:p>
              </w:tc>
            </w:tr>
          </w:tbl>
          <w:p w:rsidR="008F2FB5" w:rsidRPr="00116B5C" w:rsidRDefault="008F2FB5" w:rsidP="00116B5C">
            <w:pPr>
              <w:widowControl w:val="0"/>
              <w:rPr>
                <w:sz w:val="24"/>
                <w:szCs w:val="24"/>
              </w:rPr>
            </w:pPr>
          </w:p>
        </w:tc>
        <w:tc>
          <w:tcPr>
            <w:tcW w:w="9929" w:type="dxa"/>
          </w:tcPr>
          <w:p w:rsidR="008F2FB5" w:rsidRPr="00116B5C" w:rsidRDefault="008F2FB5" w:rsidP="00116B5C">
            <w:pPr>
              <w:widowControl w:val="0"/>
              <w:rPr>
                <w:sz w:val="24"/>
                <w:szCs w:val="24"/>
              </w:rPr>
            </w:pPr>
          </w:p>
        </w:tc>
      </w:tr>
    </w:tbl>
    <w:p w:rsidR="008F2FB5" w:rsidRPr="00116B5C" w:rsidRDefault="008F2FB5" w:rsidP="00116B5C">
      <w:pPr>
        <w:rPr>
          <w:sz w:val="24"/>
          <w:szCs w:val="24"/>
        </w:rPr>
        <w:sectPr w:rsidR="008F2FB5" w:rsidRPr="00116B5C">
          <w:headerReference w:type="default" r:id="rId11"/>
          <w:footerReference w:type="even" r:id="rId12"/>
          <w:footerReference w:type="default" r:id="rId13"/>
          <w:footerReference w:type="first" r:id="rId14"/>
          <w:pgSz w:w="11906" w:h="16838"/>
          <w:pgMar w:top="777" w:right="849" w:bottom="851" w:left="1701" w:header="720" w:footer="720" w:gutter="0"/>
          <w:cols w:space="720"/>
          <w:formProt w:val="0"/>
          <w:docGrid w:linePitch="100" w:charSpace="8192"/>
        </w:sectPr>
      </w:pPr>
    </w:p>
    <w:p w:rsidR="008F2FB5" w:rsidRPr="00116B5C" w:rsidRDefault="005166F9" w:rsidP="00116B5C">
      <w:pPr>
        <w:ind w:firstLine="567"/>
        <w:jc w:val="right"/>
        <w:outlineLvl w:val="0"/>
        <w:rPr>
          <w:b/>
          <w:bCs/>
          <w:sz w:val="24"/>
          <w:szCs w:val="24"/>
        </w:rPr>
      </w:pPr>
      <w:r w:rsidRPr="00116B5C">
        <w:rPr>
          <w:b/>
          <w:bCs/>
          <w:sz w:val="24"/>
          <w:szCs w:val="24"/>
        </w:rPr>
        <w:lastRenderedPageBreak/>
        <w:t>Приложение № 1</w:t>
      </w:r>
    </w:p>
    <w:p w:rsidR="008F2FB5" w:rsidRPr="00116B5C" w:rsidRDefault="005166F9" w:rsidP="00116B5C">
      <w:pPr>
        <w:ind w:firstLine="567"/>
        <w:jc w:val="right"/>
        <w:rPr>
          <w:bCs/>
          <w:sz w:val="24"/>
          <w:szCs w:val="24"/>
        </w:rPr>
      </w:pPr>
      <w:r w:rsidRPr="00116B5C">
        <w:rPr>
          <w:bCs/>
          <w:sz w:val="24"/>
          <w:szCs w:val="24"/>
        </w:rPr>
        <w:t xml:space="preserve">к договору поставки </w:t>
      </w:r>
    </w:p>
    <w:p w:rsidR="008F2FB5" w:rsidRPr="00116B5C" w:rsidRDefault="005166F9" w:rsidP="00116B5C">
      <w:pPr>
        <w:ind w:firstLine="567"/>
        <w:jc w:val="right"/>
        <w:rPr>
          <w:bCs/>
          <w:sz w:val="24"/>
          <w:szCs w:val="24"/>
        </w:rPr>
      </w:pPr>
      <w:r w:rsidRPr="00116B5C">
        <w:rPr>
          <w:bCs/>
          <w:sz w:val="24"/>
          <w:szCs w:val="24"/>
        </w:rPr>
        <w:t>№ _____от «___» _________ ______ г.</w:t>
      </w:r>
    </w:p>
    <w:p w:rsidR="008F2FB5" w:rsidRPr="00116B5C" w:rsidRDefault="008F2FB5" w:rsidP="00116B5C">
      <w:pPr>
        <w:ind w:firstLine="567"/>
        <w:jc w:val="center"/>
        <w:outlineLvl w:val="0"/>
        <w:rPr>
          <w:b/>
          <w:sz w:val="24"/>
          <w:szCs w:val="24"/>
        </w:rPr>
      </w:pPr>
    </w:p>
    <w:p w:rsidR="008F2FB5" w:rsidRPr="00116B5C" w:rsidRDefault="005166F9" w:rsidP="00116B5C">
      <w:pPr>
        <w:ind w:firstLine="567"/>
        <w:jc w:val="center"/>
        <w:outlineLvl w:val="0"/>
        <w:rPr>
          <w:b/>
          <w:sz w:val="24"/>
          <w:szCs w:val="24"/>
        </w:rPr>
      </w:pPr>
      <w:r w:rsidRPr="00116B5C">
        <w:rPr>
          <w:b/>
          <w:sz w:val="24"/>
          <w:szCs w:val="24"/>
        </w:rPr>
        <w:t>Спецификация №__</w:t>
      </w:r>
    </w:p>
    <w:p w:rsidR="008F2FB5" w:rsidRPr="00116B5C" w:rsidRDefault="005166F9" w:rsidP="00116B5C">
      <w:pPr>
        <w:ind w:firstLine="567"/>
        <w:jc w:val="center"/>
        <w:outlineLvl w:val="0"/>
        <w:rPr>
          <w:b/>
          <w:i/>
          <w:color w:val="FF0000"/>
          <w:sz w:val="24"/>
          <w:szCs w:val="24"/>
        </w:rPr>
      </w:pPr>
      <w:r w:rsidRPr="00116B5C">
        <w:rPr>
          <w:b/>
          <w:i/>
          <w:color w:val="FF0000"/>
          <w:sz w:val="24"/>
          <w:szCs w:val="24"/>
        </w:rPr>
        <w:t>(заполняется на основании предложения, указанного в заявке участника закупки и технических требований)</w:t>
      </w:r>
    </w:p>
    <w:p w:rsidR="008F2FB5" w:rsidRPr="00116B5C" w:rsidRDefault="008F2FB5" w:rsidP="00116B5C">
      <w:pPr>
        <w:ind w:firstLine="567"/>
        <w:jc w:val="center"/>
        <w:outlineLvl w:val="0"/>
        <w:rPr>
          <w:b/>
          <w:i/>
          <w:color w:val="FF0000"/>
          <w:sz w:val="24"/>
          <w:szCs w:val="24"/>
        </w:rPr>
      </w:pPr>
    </w:p>
    <w:tbl>
      <w:tblPr>
        <w:tblW w:w="14441" w:type="dxa"/>
        <w:tblInd w:w="-176" w:type="dxa"/>
        <w:tblLayout w:type="fixed"/>
        <w:tblLook w:val="04A0" w:firstRow="1" w:lastRow="0" w:firstColumn="1" w:lastColumn="0" w:noHBand="0" w:noVBand="1"/>
      </w:tblPr>
      <w:tblGrid>
        <w:gridCol w:w="1312"/>
        <w:gridCol w:w="2257"/>
        <w:gridCol w:w="2440"/>
        <w:gridCol w:w="1356"/>
        <w:gridCol w:w="942"/>
        <w:gridCol w:w="1321"/>
        <w:gridCol w:w="2442"/>
        <w:gridCol w:w="11"/>
        <w:gridCol w:w="2124"/>
        <w:gridCol w:w="236"/>
      </w:tblGrid>
      <w:tr w:rsidR="008F2FB5" w:rsidRPr="00116B5C" w:rsidTr="00A77B42">
        <w:trPr>
          <w:trHeight w:val="496"/>
        </w:trPr>
        <w:tc>
          <w:tcPr>
            <w:tcW w:w="1312"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Поз. №</w:t>
            </w:r>
          </w:p>
        </w:tc>
        <w:tc>
          <w:tcPr>
            <w:tcW w:w="2257"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Наименование</w:t>
            </w:r>
          </w:p>
        </w:tc>
        <w:tc>
          <w:tcPr>
            <w:tcW w:w="2440"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Характеристики продукции</w:t>
            </w:r>
          </w:p>
        </w:tc>
        <w:tc>
          <w:tcPr>
            <w:tcW w:w="1356"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lang w:val="en-US"/>
              </w:rPr>
            </w:pPr>
            <w:proofErr w:type="spellStart"/>
            <w:r w:rsidRPr="00116B5C">
              <w:rPr>
                <w:bCs/>
                <w:sz w:val="24"/>
                <w:szCs w:val="24"/>
                <w:lang w:val="en-US"/>
              </w:rPr>
              <w:t>Страна</w:t>
            </w:r>
            <w:proofErr w:type="spellEnd"/>
            <w:r w:rsidRPr="00116B5C">
              <w:rPr>
                <w:bCs/>
                <w:sz w:val="24"/>
                <w:szCs w:val="24"/>
                <w:lang w:val="en-US"/>
              </w:rPr>
              <w:t xml:space="preserve"> </w:t>
            </w:r>
            <w:proofErr w:type="spellStart"/>
            <w:r w:rsidRPr="00116B5C">
              <w:rPr>
                <w:bCs/>
                <w:sz w:val="24"/>
                <w:szCs w:val="24"/>
                <w:lang w:val="en-US"/>
              </w:rPr>
              <w:t>происхождения</w:t>
            </w:r>
            <w:proofErr w:type="spellEnd"/>
            <w:r w:rsidRPr="00116B5C">
              <w:rPr>
                <w:bCs/>
                <w:sz w:val="24"/>
                <w:szCs w:val="24"/>
                <w:lang w:val="en-US"/>
              </w:rPr>
              <w:t xml:space="preserve"> </w:t>
            </w:r>
            <w:proofErr w:type="spellStart"/>
            <w:r w:rsidRPr="00116B5C">
              <w:rPr>
                <w:bCs/>
                <w:sz w:val="24"/>
                <w:szCs w:val="24"/>
                <w:lang w:val="en-US"/>
              </w:rPr>
              <w:t>товара</w:t>
            </w:r>
            <w:proofErr w:type="spellEnd"/>
          </w:p>
        </w:tc>
        <w:tc>
          <w:tcPr>
            <w:tcW w:w="942"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Ед. изм.</w:t>
            </w:r>
          </w:p>
        </w:tc>
        <w:tc>
          <w:tcPr>
            <w:tcW w:w="1321"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Количество</w:t>
            </w:r>
          </w:p>
        </w:tc>
        <w:tc>
          <w:tcPr>
            <w:tcW w:w="2442"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Цена  за единицу (руб., с НДС __%/ без НДС)</w:t>
            </w:r>
          </w:p>
        </w:tc>
        <w:tc>
          <w:tcPr>
            <w:tcW w:w="2135" w:type="dxa"/>
            <w:gridSpan w:val="2"/>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Сумма (руб., с НДС __%/ без НДС)</w:t>
            </w:r>
          </w:p>
        </w:tc>
        <w:tc>
          <w:tcPr>
            <w:tcW w:w="236" w:type="dxa"/>
          </w:tcPr>
          <w:p w:rsidR="008F2FB5" w:rsidRPr="00116B5C" w:rsidRDefault="008F2FB5" w:rsidP="00116B5C">
            <w:pPr>
              <w:widowControl w:val="0"/>
              <w:rPr>
                <w:sz w:val="24"/>
                <w:szCs w:val="24"/>
              </w:rPr>
            </w:pPr>
          </w:p>
        </w:tc>
      </w:tr>
      <w:tr w:rsidR="008F2FB5" w:rsidRPr="00116B5C" w:rsidTr="00A77B42">
        <w:trPr>
          <w:trHeight w:val="509"/>
        </w:trPr>
        <w:tc>
          <w:tcPr>
            <w:tcW w:w="13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1.</w:t>
            </w:r>
          </w:p>
        </w:tc>
        <w:tc>
          <w:tcPr>
            <w:tcW w:w="22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24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13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w:t>
            </w:r>
          </w:p>
        </w:tc>
        <w:tc>
          <w:tcPr>
            <w:tcW w:w="9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w:t>
            </w:r>
          </w:p>
        </w:tc>
        <w:tc>
          <w:tcPr>
            <w:tcW w:w="13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w:t>
            </w:r>
          </w:p>
        </w:tc>
        <w:tc>
          <w:tcPr>
            <w:tcW w:w="24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w:t>
            </w:r>
          </w:p>
        </w:tc>
        <w:tc>
          <w:tcPr>
            <w:tcW w:w="21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w:t>
            </w:r>
          </w:p>
        </w:tc>
        <w:tc>
          <w:tcPr>
            <w:tcW w:w="236" w:type="dxa"/>
          </w:tcPr>
          <w:p w:rsidR="008F2FB5" w:rsidRPr="00116B5C" w:rsidRDefault="008F2FB5" w:rsidP="00116B5C">
            <w:pPr>
              <w:widowControl w:val="0"/>
              <w:rPr>
                <w:sz w:val="24"/>
                <w:szCs w:val="24"/>
              </w:rPr>
            </w:pPr>
          </w:p>
        </w:tc>
      </w:tr>
      <w:tr w:rsidR="008F2FB5" w:rsidRPr="00116B5C" w:rsidTr="00A77B42">
        <w:trPr>
          <w:trHeight w:val="509"/>
        </w:trPr>
        <w:tc>
          <w:tcPr>
            <w:tcW w:w="13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2.</w:t>
            </w:r>
          </w:p>
        </w:tc>
        <w:tc>
          <w:tcPr>
            <w:tcW w:w="22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24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13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w:t>
            </w:r>
          </w:p>
        </w:tc>
        <w:tc>
          <w:tcPr>
            <w:tcW w:w="9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w:t>
            </w:r>
          </w:p>
        </w:tc>
        <w:tc>
          <w:tcPr>
            <w:tcW w:w="13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w:t>
            </w:r>
          </w:p>
        </w:tc>
        <w:tc>
          <w:tcPr>
            <w:tcW w:w="24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w:t>
            </w:r>
          </w:p>
        </w:tc>
        <w:tc>
          <w:tcPr>
            <w:tcW w:w="21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w:t>
            </w:r>
          </w:p>
        </w:tc>
        <w:tc>
          <w:tcPr>
            <w:tcW w:w="236" w:type="dxa"/>
          </w:tcPr>
          <w:p w:rsidR="008F2FB5" w:rsidRPr="00116B5C" w:rsidRDefault="008F2FB5" w:rsidP="00116B5C">
            <w:pPr>
              <w:widowControl w:val="0"/>
              <w:rPr>
                <w:sz w:val="24"/>
                <w:szCs w:val="24"/>
              </w:rPr>
            </w:pPr>
          </w:p>
        </w:tc>
      </w:tr>
      <w:tr w:rsidR="008F2FB5" w:rsidRPr="00116B5C" w:rsidTr="00A77B42">
        <w:trPr>
          <w:gridAfter w:val="1"/>
          <w:wAfter w:w="236" w:type="dxa"/>
          <w:trHeight w:val="248"/>
        </w:trPr>
        <w:tc>
          <w:tcPr>
            <w:tcW w:w="12081"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ind w:firstLine="567"/>
              <w:jc w:val="right"/>
              <w:rPr>
                <w:sz w:val="24"/>
                <w:szCs w:val="24"/>
              </w:rPr>
            </w:pPr>
            <w:r w:rsidRPr="00116B5C">
              <w:rPr>
                <w:b/>
                <w:sz w:val="24"/>
                <w:szCs w:val="24"/>
              </w:rPr>
              <w:t>ИТОГО*</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8F2FB5" w:rsidP="00116B5C">
            <w:pPr>
              <w:widowControl w:val="0"/>
              <w:ind w:firstLine="567"/>
              <w:jc w:val="center"/>
              <w:rPr>
                <w:b/>
                <w:sz w:val="24"/>
                <w:szCs w:val="24"/>
              </w:rPr>
            </w:pPr>
          </w:p>
        </w:tc>
      </w:tr>
      <w:tr w:rsidR="008F2FB5" w:rsidRPr="00116B5C" w:rsidTr="00A77B42">
        <w:trPr>
          <w:gridAfter w:val="1"/>
          <w:wAfter w:w="236" w:type="dxa"/>
          <w:trHeight w:val="248"/>
        </w:trPr>
        <w:tc>
          <w:tcPr>
            <w:tcW w:w="12081"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ind w:firstLine="567"/>
              <w:jc w:val="right"/>
              <w:rPr>
                <w:sz w:val="24"/>
                <w:szCs w:val="24"/>
              </w:rPr>
            </w:pPr>
            <w:r w:rsidRPr="00116B5C">
              <w:rPr>
                <w:sz w:val="24"/>
                <w:szCs w:val="24"/>
              </w:rPr>
              <w:t>Итого с учетом НДС (</w:t>
            </w:r>
            <w:r w:rsidRPr="00116B5C">
              <w:rPr>
                <w:i/>
                <w:sz w:val="24"/>
                <w:szCs w:val="24"/>
              </w:rPr>
              <w:t>указывается при необходимости</w:t>
            </w:r>
            <w:r w:rsidRPr="00116B5C">
              <w:rPr>
                <w:sz w:val="24"/>
                <w:szCs w:val="24"/>
              </w:rPr>
              <w:t>)</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8F2FB5" w:rsidP="00116B5C">
            <w:pPr>
              <w:widowControl w:val="0"/>
              <w:ind w:firstLine="567"/>
              <w:jc w:val="center"/>
              <w:rPr>
                <w:b/>
                <w:sz w:val="24"/>
                <w:szCs w:val="24"/>
              </w:rPr>
            </w:pPr>
          </w:p>
        </w:tc>
      </w:tr>
    </w:tbl>
    <w:p w:rsidR="008F2FB5" w:rsidRPr="00116B5C" w:rsidRDefault="008F2FB5" w:rsidP="00116B5C">
      <w:pPr>
        <w:ind w:firstLine="567"/>
        <w:jc w:val="both"/>
        <w:rPr>
          <w:b/>
          <w:bCs/>
          <w:i/>
          <w:sz w:val="24"/>
          <w:szCs w:val="24"/>
        </w:rPr>
      </w:pPr>
    </w:p>
    <w:p w:rsidR="008F2FB5" w:rsidRPr="00116B5C" w:rsidRDefault="005166F9" w:rsidP="00116B5C">
      <w:pPr>
        <w:ind w:firstLine="567"/>
        <w:jc w:val="both"/>
        <w:rPr>
          <w:b/>
          <w:bCs/>
          <w:i/>
          <w:sz w:val="24"/>
          <w:szCs w:val="24"/>
        </w:rPr>
      </w:pPr>
      <w:r w:rsidRPr="00116B5C">
        <w:rPr>
          <w:b/>
          <w:bCs/>
          <w:i/>
          <w:sz w:val="24"/>
          <w:szCs w:val="24"/>
        </w:rPr>
        <w:t>Условия поставки:</w:t>
      </w:r>
    </w:p>
    <w:p w:rsidR="008F2FB5" w:rsidRPr="00116B5C" w:rsidRDefault="005166F9" w:rsidP="00116B5C">
      <w:pPr>
        <w:widowControl w:val="0"/>
        <w:numPr>
          <w:ilvl w:val="0"/>
          <w:numId w:val="18"/>
        </w:numPr>
        <w:tabs>
          <w:tab w:val="left" w:pos="720"/>
        </w:tabs>
        <w:ind w:left="0" w:firstLine="284"/>
        <w:jc w:val="both"/>
        <w:rPr>
          <w:sz w:val="24"/>
          <w:szCs w:val="24"/>
        </w:rPr>
      </w:pPr>
      <w:r w:rsidRPr="00116B5C">
        <w:rPr>
          <w:bCs/>
          <w:sz w:val="24"/>
          <w:szCs w:val="24"/>
        </w:rPr>
        <w:t>Общая сумма Спецификации составляет _______</w:t>
      </w:r>
      <w:r w:rsidRPr="00116B5C">
        <w:rPr>
          <w:b/>
          <w:sz w:val="24"/>
          <w:szCs w:val="24"/>
        </w:rPr>
        <w:t xml:space="preserve"> </w:t>
      </w:r>
      <w:r w:rsidRPr="00116B5C">
        <w:rPr>
          <w:sz w:val="24"/>
          <w:szCs w:val="24"/>
        </w:rPr>
        <w:t xml:space="preserve">(________), </w:t>
      </w:r>
      <w:r w:rsidRPr="00116B5C">
        <w:rPr>
          <w:i/>
          <w:sz w:val="24"/>
          <w:szCs w:val="24"/>
        </w:rPr>
        <w:t>в том числе НДС __%, в размере _____________ (________________)</w:t>
      </w:r>
      <w:r w:rsidRPr="00116B5C">
        <w:rPr>
          <w:b/>
          <w:sz w:val="24"/>
          <w:szCs w:val="24"/>
        </w:rPr>
        <w:t>.</w:t>
      </w:r>
    </w:p>
    <w:p w:rsidR="008F2FB5" w:rsidRPr="00116B5C" w:rsidRDefault="005166F9" w:rsidP="00116B5C">
      <w:pPr>
        <w:widowControl w:val="0"/>
        <w:numPr>
          <w:ilvl w:val="0"/>
          <w:numId w:val="19"/>
        </w:numPr>
        <w:tabs>
          <w:tab w:val="left" w:pos="720"/>
        </w:tabs>
        <w:ind w:left="0" w:firstLine="284"/>
        <w:jc w:val="both"/>
        <w:rPr>
          <w:sz w:val="24"/>
          <w:szCs w:val="24"/>
        </w:rPr>
      </w:pPr>
      <w:r w:rsidRPr="00116B5C">
        <w:rPr>
          <w:sz w:val="24"/>
          <w:szCs w:val="24"/>
        </w:rPr>
        <w:t>Страна изготовления: __________________________________:</w:t>
      </w:r>
    </w:p>
    <w:p w:rsidR="008F2FB5" w:rsidRPr="00116B5C" w:rsidRDefault="005166F9" w:rsidP="00116B5C">
      <w:pPr>
        <w:widowControl w:val="0"/>
        <w:numPr>
          <w:ilvl w:val="0"/>
          <w:numId w:val="20"/>
        </w:numPr>
        <w:tabs>
          <w:tab w:val="left" w:pos="720"/>
        </w:tabs>
        <w:ind w:left="0" w:firstLine="284"/>
        <w:jc w:val="both"/>
        <w:rPr>
          <w:sz w:val="24"/>
          <w:szCs w:val="24"/>
        </w:rPr>
      </w:pPr>
      <w:r w:rsidRPr="00116B5C">
        <w:rPr>
          <w:sz w:val="24"/>
          <w:szCs w:val="24"/>
        </w:rPr>
        <w:t>Наименование производителя: ______________________;</w:t>
      </w:r>
    </w:p>
    <w:p w:rsidR="008F2FB5" w:rsidRPr="00116B5C" w:rsidRDefault="005166F9" w:rsidP="00116B5C">
      <w:pPr>
        <w:widowControl w:val="0"/>
        <w:numPr>
          <w:ilvl w:val="0"/>
          <w:numId w:val="21"/>
        </w:numPr>
        <w:tabs>
          <w:tab w:val="left" w:pos="720"/>
        </w:tabs>
        <w:ind w:left="0" w:firstLine="284"/>
        <w:jc w:val="both"/>
        <w:rPr>
          <w:sz w:val="24"/>
          <w:szCs w:val="24"/>
        </w:rPr>
      </w:pPr>
      <w:r w:rsidRPr="00116B5C">
        <w:rPr>
          <w:sz w:val="24"/>
          <w:szCs w:val="24"/>
        </w:rPr>
        <w:t>Срок поставки Продукции: _______________________.</w:t>
      </w:r>
    </w:p>
    <w:p w:rsidR="008F2FB5" w:rsidRPr="00116B5C" w:rsidRDefault="005166F9" w:rsidP="00116B5C">
      <w:pPr>
        <w:widowControl w:val="0"/>
        <w:numPr>
          <w:ilvl w:val="0"/>
          <w:numId w:val="22"/>
        </w:numPr>
        <w:tabs>
          <w:tab w:val="left" w:pos="720"/>
        </w:tabs>
        <w:ind w:left="0" w:firstLine="284"/>
        <w:jc w:val="both"/>
        <w:rPr>
          <w:sz w:val="24"/>
          <w:szCs w:val="24"/>
        </w:rPr>
      </w:pPr>
      <w:r w:rsidRPr="00116B5C">
        <w:rPr>
          <w:sz w:val="24"/>
          <w:szCs w:val="24"/>
        </w:rPr>
        <w:t>Иные условия, предусмотренные техническими требованиями:_________________.</w:t>
      </w:r>
    </w:p>
    <w:p w:rsidR="008F2FB5" w:rsidRPr="00116B5C" w:rsidRDefault="005166F9" w:rsidP="00116B5C">
      <w:pPr>
        <w:ind w:firstLine="567"/>
        <w:jc w:val="both"/>
        <w:rPr>
          <w:b/>
          <w:bCs/>
          <w:sz w:val="24"/>
          <w:szCs w:val="24"/>
        </w:rPr>
      </w:pPr>
      <w:r w:rsidRPr="00116B5C">
        <w:rPr>
          <w:b/>
          <w:sz w:val="24"/>
          <w:szCs w:val="24"/>
        </w:rPr>
        <w:t>*</w:t>
      </w:r>
      <w:r w:rsidRPr="00116B5C">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8F2FB5" w:rsidRPr="00116B5C" w:rsidRDefault="005166F9" w:rsidP="00116B5C">
      <w:pPr>
        <w:jc w:val="both"/>
        <w:rPr>
          <w:i/>
          <w:sz w:val="24"/>
          <w:szCs w:val="24"/>
        </w:rPr>
      </w:pPr>
      <w:r w:rsidRPr="00116B5C">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8F2FB5" w:rsidRPr="00116B5C" w:rsidRDefault="005166F9" w:rsidP="00116B5C">
      <w:pPr>
        <w:jc w:val="both"/>
        <w:rPr>
          <w:i/>
          <w:sz w:val="24"/>
          <w:szCs w:val="24"/>
        </w:rPr>
      </w:pPr>
      <w:r w:rsidRPr="00116B5C">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rsidR="008F2FB5" w:rsidRPr="00116B5C" w:rsidRDefault="008F2FB5" w:rsidP="00116B5C">
      <w:pPr>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8F2FB5" w:rsidRPr="00116B5C">
        <w:tc>
          <w:tcPr>
            <w:tcW w:w="4785" w:type="dxa"/>
            <w:shd w:val="clear" w:color="auto" w:fill="FFFFFF" w:themeFill="background1"/>
          </w:tcPr>
          <w:p w:rsidR="008F2FB5" w:rsidRPr="00116B5C" w:rsidRDefault="005166F9" w:rsidP="00116B5C">
            <w:pPr>
              <w:widowControl w:val="0"/>
              <w:ind w:firstLine="567"/>
              <w:rPr>
                <w:b/>
                <w:sz w:val="24"/>
                <w:szCs w:val="24"/>
                <w:u w:val="single"/>
                <w:lang w:eastAsia="en-US"/>
              </w:rPr>
            </w:pPr>
            <w:r w:rsidRPr="00116B5C">
              <w:rPr>
                <w:b/>
                <w:sz w:val="24"/>
                <w:szCs w:val="24"/>
                <w:u w:val="single"/>
                <w:lang w:eastAsia="en-US"/>
              </w:rPr>
              <w:t>Покупатель</w:t>
            </w:r>
            <w:r w:rsidRPr="00116B5C">
              <w:rPr>
                <w:b/>
                <w:sz w:val="24"/>
                <w:szCs w:val="24"/>
                <w:u w:val="single"/>
                <w:lang w:val="en-US" w:eastAsia="en-US"/>
              </w:rPr>
              <w:t>:</w:t>
            </w:r>
          </w:p>
          <w:p w:rsidR="008F2FB5" w:rsidRPr="00116B5C" w:rsidRDefault="008F2FB5" w:rsidP="00116B5C">
            <w:pPr>
              <w:widowControl w:val="0"/>
              <w:ind w:firstLine="567"/>
              <w:rPr>
                <w:sz w:val="24"/>
                <w:szCs w:val="24"/>
                <w:u w:val="single"/>
                <w:lang w:eastAsia="en-US"/>
              </w:rPr>
            </w:pPr>
          </w:p>
        </w:tc>
        <w:tc>
          <w:tcPr>
            <w:tcW w:w="4785" w:type="dxa"/>
            <w:shd w:val="clear" w:color="auto" w:fill="FFFFFF" w:themeFill="background1"/>
          </w:tcPr>
          <w:p w:rsidR="008F2FB5" w:rsidRPr="00116B5C" w:rsidRDefault="005166F9" w:rsidP="00116B5C">
            <w:pPr>
              <w:widowControl w:val="0"/>
              <w:ind w:firstLine="567"/>
              <w:rPr>
                <w:b/>
                <w:sz w:val="24"/>
                <w:szCs w:val="24"/>
                <w:u w:val="single"/>
                <w:lang w:eastAsia="en-US"/>
              </w:rPr>
            </w:pPr>
            <w:r w:rsidRPr="00116B5C">
              <w:rPr>
                <w:b/>
                <w:sz w:val="24"/>
                <w:szCs w:val="24"/>
                <w:u w:val="single"/>
                <w:lang w:eastAsia="en-US"/>
              </w:rPr>
              <w:t>Поставщик</w:t>
            </w:r>
            <w:r w:rsidRPr="00116B5C">
              <w:rPr>
                <w:b/>
                <w:sz w:val="24"/>
                <w:szCs w:val="24"/>
                <w:u w:val="single"/>
                <w:lang w:val="en-US" w:eastAsia="en-US"/>
              </w:rPr>
              <w:t>:</w:t>
            </w:r>
          </w:p>
          <w:p w:rsidR="008F2FB5" w:rsidRPr="00116B5C" w:rsidRDefault="008F2FB5" w:rsidP="00116B5C">
            <w:pPr>
              <w:widowControl w:val="0"/>
              <w:ind w:firstLine="567"/>
              <w:rPr>
                <w:sz w:val="24"/>
                <w:szCs w:val="24"/>
                <w:u w:val="single"/>
                <w:lang w:eastAsia="en-US"/>
              </w:rPr>
            </w:pPr>
          </w:p>
        </w:tc>
      </w:tr>
      <w:tr w:rsidR="008F2FB5" w:rsidRPr="00116B5C">
        <w:tc>
          <w:tcPr>
            <w:tcW w:w="4785" w:type="dxa"/>
            <w:shd w:val="clear" w:color="auto" w:fill="FFFFFF" w:themeFill="background1"/>
          </w:tcPr>
          <w:p w:rsidR="008F2FB5" w:rsidRPr="00116B5C" w:rsidRDefault="005166F9" w:rsidP="00116B5C">
            <w:pPr>
              <w:widowControl w:val="0"/>
              <w:ind w:firstLine="567"/>
              <w:rPr>
                <w:sz w:val="24"/>
                <w:szCs w:val="24"/>
                <w:lang w:eastAsia="en-US"/>
              </w:rPr>
            </w:pPr>
            <w:r w:rsidRPr="00116B5C">
              <w:rPr>
                <w:sz w:val="24"/>
                <w:szCs w:val="24"/>
                <w:lang w:eastAsia="en-US"/>
              </w:rPr>
              <w:t>_______________ / _____________ /</w:t>
            </w:r>
          </w:p>
          <w:p w:rsidR="008F2FB5" w:rsidRPr="00116B5C" w:rsidRDefault="005166F9" w:rsidP="00116B5C">
            <w:pPr>
              <w:widowControl w:val="0"/>
              <w:ind w:firstLine="567"/>
              <w:rPr>
                <w:sz w:val="24"/>
                <w:szCs w:val="24"/>
                <w:lang w:eastAsia="en-US"/>
              </w:rPr>
            </w:pPr>
            <w:proofErr w:type="spellStart"/>
            <w:r w:rsidRPr="00116B5C">
              <w:rPr>
                <w:sz w:val="24"/>
                <w:szCs w:val="24"/>
                <w:lang w:eastAsia="en-US"/>
              </w:rPr>
              <w:t>м.п</w:t>
            </w:r>
            <w:proofErr w:type="spellEnd"/>
            <w:r w:rsidRPr="00116B5C">
              <w:rPr>
                <w:sz w:val="24"/>
                <w:szCs w:val="24"/>
                <w:lang w:eastAsia="en-US"/>
              </w:rPr>
              <w:t>.</w:t>
            </w:r>
          </w:p>
        </w:tc>
        <w:tc>
          <w:tcPr>
            <w:tcW w:w="4785" w:type="dxa"/>
            <w:shd w:val="clear" w:color="auto" w:fill="FFFFFF" w:themeFill="background1"/>
          </w:tcPr>
          <w:p w:rsidR="008F2FB5" w:rsidRPr="00116B5C" w:rsidRDefault="005166F9" w:rsidP="00116B5C">
            <w:pPr>
              <w:widowControl w:val="0"/>
              <w:ind w:firstLine="567"/>
              <w:rPr>
                <w:sz w:val="24"/>
                <w:szCs w:val="24"/>
                <w:lang w:eastAsia="en-US"/>
              </w:rPr>
            </w:pPr>
            <w:r w:rsidRPr="00116B5C">
              <w:rPr>
                <w:sz w:val="24"/>
                <w:szCs w:val="24"/>
                <w:lang w:eastAsia="en-US"/>
              </w:rPr>
              <w:t>_______________ / _____________ /</w:t>
            </w:r>
          </w:p>
          <w:p w:rsidR="008F2FB5" w:rsidRPr="00116B5C" w:rsidRDefault="005166F9" w:rsidP="00116B5C">
            <w:pPr>
              <w:widowControl w:val="0"/>
              <w:ind w:firstLine="567"/>
              <w:rPr>
                <w:sz w:val="24"/>
                <w:szCs w:val="24"/>
                <w:lang w:eastAsia="en-US"/>
              </w:rPr>
            </w:pPr>
            <w:proofErr w:type="spellStart"/>
            <w:r w:rsidRPr="00116B5C">
              <w:rPr>
                <w:sz w:val="24"/>
                <w:szCs w:val="24"/>
                <w:lang w:eastAsia="en-US"/>
              </w:rPr>
              <w:t>м.п</w:t>
            </w:r>
            <w:proofErr w:type="spellEnd"/>
            <w:r w:rsidRPr="00116B5C">
              <w:rPr>
                <w:sz w:val="24"/>
                <w:szCs w:val="24"/>
                <w:lang w:eastAsia="en-US"/>
              </w:rPr>
              <w:t>.</w:t>
            </w:r>
          </w:p>
        </w:tc>
      </w:tr>
    </w:tbl>
    <w:p w:rsidR="008F2FB5" w:rsidRPr="00116B5C" w:rsidRDefault="008F2FB5" w:rsidP="00116B5C">
      <w:pPr>
        <w:pStyle w:val="ab"/>
        <w:outlineLvl w:val="0"/>
        <w:rPr>
          <w:sz w:val="24"/>
          <w:szCs w:val="24"/>
        </w:rPr>
      </w:pPr>
    </w:p>
    <w:p w:rsidR="00724823" w:rsidRPr="00116B5C" w:rsidRDefault="00724823" w:rsidP="00116B5C">
      <w:pPr>
        <w:pStyle w:val="ab"/>
        <w:jc w:val="right"/>
        <w:rPr>
          <w:b/>
          <w:bCs/>
          <w:sz w:val="24"/>
          <w:szCs w:val="24"/>
        </w:rPr>
      </w:pPr>
    </w:p>
    <w:p w:rsidR="00724823" w:rsidRPr="00116B5C" w:rsidRDefault="00724823" w:rsidP="00116B5C">
      <w:pPr>
        <w:pStyle w:val="ab"/>
        <w:jc w:val="right"/>
        <w:rPr>
          <w:b/>
          <w:bCs/>
          <w:sz w:val="24"/>
          <w:szCs w:val="24"/>
        </w:rPr>
      </w:pPr>
    </w:p>
    <w:p w:rsidR="00724823" w:rsidRPr="00116B5C" w:rsidRDefault="00724823" w:rsidP="00116B5C">
      <w:pPr>
        <w:pStyle w:val="ab"/>
        <w:jc w:val="right"/>
        <w:rPr>
          <w:b/>
          <w:bCs/>
          <w:sz w:val="24"/>
          <w:szCs w:val="24"/>
        </w:rPr>
      </w:pPr>
    </w:p>
    <w:p w:rsidR="00724823" w:rsidRPr="00116B5C" w:rsidRDefault="00724823" w:rsidP="00116B5C">
      <w:pPr>
        <w:pStyle w:val="ab"/>
        <w:jc w:val="right"/>
        <w:rPr>
          <w:b/>
          <w:bCs/>
          <w:sz w:val="24"/>
          <w:szCs w:val="24"/>
        </w:rPr>
      </w:pPr>
    </w:p>
    <w:p w:rsidR="00D11BC1" w:rsidRPr="00D11BC1" w:rsidRDefault="00D11BC1" w:rsidP="00D11BC1">
      <w:pPr>
        <w:pStyle w:val="ab"/>
        <w:jc w:val="right"/>
        <w:rPr>
          <w:b/>
          <w:bCs/>
          <w:sz w:val="24"/>
          <w:szCs w:val="24"/>
          <w:lang w:val="en-US"/>
        </w:rPr>
      </w:pPr>
      <w:r w:rsidRPr="00D11BC1">
        <w:rPr>
          <w:b/>
          <w:bCs/>
          <w:sz w:val="24"/>
          <w:szCs w:val="24"/>
        </w:rPr>
        <w:lastRenderedPageBreak/>
        <w:t xml:space="preserve">Приложение № </w:t>
      </w:r>
      <w:r>
        <w:rPr>
          <w:b/>
          <w:bCs/>
          <w:sz w:val="24"/>
          <w:szCs w:val="24"/>
          <w:lang w:val="en-US"/>
        </w:rPr>
        <w:t>2</w:t>
      </w:r>
    </w:p>
    <w:p w:rsidR="00D11BC1" w:rsidRPr="00D11BC1" w:rsidRDefault="00D11BC1" w:rsidP="00D11BC1">
      <w:pPr>
        <w:pStyle w:val="ab"/>
        <w:jc w:val="right"/>
        <w:rPr>
          <w:b/>
          <w:bCs/>
          <w:sz w:val="24"/>
          <w:szCs w:val="24"/>
        </w:rPr>
      </w:pPr>
      <w:r w:rsidRPr="00D11BC1">
        <w:rPr>
          <w:b/>
          <w:bCs/>
          <w:sz w:val="24"/>
          <w:szCs w:val="24"/>
        </w:rPr>
        <w:t xml:space="preserve">к договору поставки </w:t>
      </w:r>
    </w:p>
    <w:p w:rsidR="00D11BC1" w:rsidRPr="00D11BC1" w:rsidRDefault="00D11BC1" w:rsidP="00D11BC1">
      <w:pPr>
        <w:pStyle w:val="ab"/>
        <w:jc w:val="right"/>
        <w:rPr>
          <w:b/>
          <w:bCs/>
          <w:sz w:val="24"/>
          <w:szCs w:val="24"/>
        </w:rPr>
      </w:pPr>
      <w:r w:rsidRPr="00D11BC1">
        <w:rPr>
          <w:b/>
          <w:bCs/>
          <w:sz w:val="24"/>
          <w:szCs w:val="24"/>
        </w:rPr>
        <w:t>№ _____от «___» _________ ______ г.</w:t>
      </w:r>
    </w:p>
    <w:p w:rsidR="00D11BC1" w:rsidRPr="00D11BC1" w:rsidRDefault="00D11BC1" w:rsidP="00D11BC1">
      <w:pPr>
        <w:pStyle w:val="ab"/>
        <w:jc w:val="right"/>
        <w:rPr>
          <w:b/>
          <w:bCs/>
          <w:sz w:val="24"/>
          <w:szCs w:val="24"/>
        </w:rPr>
      </w:pPr>
    </w:p>
    <w:p w:rsidR="00D11BC1" w:rsidRPr="00D11BC1" w:rsidRDefault="00D11BC1" w:rsidP="00D11BC1">
      <w:pPr>
        <w:pStyle w:val="ab"/>
        <w:rPr>
          <w:b/>
          <w:bCs/>
          <w:sz w:val="24"/>
          <w:szCs w:val="24"/>
        </w:rPr>
      </w:pPr>
    </w:p>
    <w:p w:rsidR="00D11BC1" w:rsidRPr="00D11BC1" w:rsidRDefault="00D11BC1" w:rsidP="00D11BC1">
      <w:pPr>
        <w:pStyle w:val="ab"/>
        <w:jc w:val="right"/>
        <w:rPr>
          <w:b/>
          <w:bCs/>
          <w:sz w:val="24"/>
          <w:szCs w:val="24"/>
        </w:rPr>
      </w:pPr>
      <w:bookmarkStart w:id="4" w:name="_GoBack"/>
      <w:bookmarkEnd w:id="4"/>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center"/>
        <w:rPr>
          <w:b/>
          <w:bCs/>
          <w:sz w:val="24"/>
          <w:szCs w:val="24"/>
        </w:rPr>
      </w:pPr>
      <w:r w:rsidRPr="00D11BC1">
        <w:rPr>
          <w:b/>
          <w:bCs/>
          <w:sz w:val="24"/>
          <w:szCs w:val="24"/>
        </w:rPr>
        <w:t>Технические требования на поставку МТР</w:t>
      </w:r>
    </w:p>
    <w:p w:rsidR="00D11BC1" w:rsidRPr="00D11BC1" w:rsidRDefault="00D11BC1" w:rsidP="00D11BC1">
      <w:pPr>
        <w:pStyle w:val="ab"/>
        <w:jc w:val="center"/>
        <w:rPr>
          <w:b/>
          <w:bCs/>
          <w:sz w:val="24"/>
          <w:szCs w:val="24"/>
        </w:rPr>
      </w:pPr>
    </w:p>
    <w:p w:rsidR="00D11BC1" w:rsidRPr="00D11BC1" w:rsidRDefault="00D11BC1" w:rsidP="00D11BC1">
      <w:pPr>
        <w:pStyle w:val="ab"/>
        <w:jc w:val="center"/>
        <w:rPr>
          <w:b/>
          <w:bCs/>
          <w:sz w:val="24"/>
          <w:szCs w:val="24"/>
        </w:rPr>
      </w:pPr>
      <w:bookmarkStart w:id="5" w:name="_Hlk125636476"/>
      <w:r w:rsidRPr="00D11BC1">
        <w:rPr>
          <w:b/>
          <w:bCs/>
          <w:sz w:val="24"/>
          <w:szCs w:val="24"/>
        </w:rPr>
        <w:t>ОКПД 2: 28.14.13.</w:t>
      </w:r>
    </w:p>
    <w:p w:rsidR="00D11BC1" w:rsidRPr="00D11BC1" w:rsidRDefault="00D11BC1" w:rsidP="00D11BC1">
      <w:pPr>
        <w:pStyle w:val="ab"/>
        <w:jc w:val="center"/>
        <w:rPr>
          <w:b/>
          <w:bCs/>
          <w:sz w:val="24"/>
          <w:szCs w:val="24"/>
        </w:rPr>
      </w:pPr>
      <w:r w:rsidRPr="00D11BC1">
        <w:rPr>
          <w:b/>
          <w:bCs/>
          <w:sz w:val="24"/>
          <w:szCs w:val="24"/>
        </w:rPr>
        <w:t>Поставка запорно-регулирующей арматуры</w:t>
      </w:r>
    </w:p>
    <w:p w:rsidR="00D11BC1" w:rsidRPr="00D24F47" w:rsidRDefault="00D11BC1" w:rsidP="00D11BC1">
      <w:pPr>
        <w:pStyle w:val="ab"/>
        <w:jc w:val="center"/>
        <w:rPr>
          <w:b/>
          <w:bCs/>
          <w:sz w:val="24"/>
          <w:szCs w:val="24"/>
        </w:rPr>
      </w:pPr>
      <w:r w:rsidRPr="00D11BC1">
        <w:rPr>
          <w:b/>
          <w:bCs/>
          <w:sz w:val="24"/>
          <w:szCs w:val="24"/>
        </w:rPr>
        <w:t xml:space="preserve">для капитального ремонта гидроагрегата ст.№ </w:t>
      </w:r>
      <w:r w:rsidR="00D24F47" w:rsidRPr="00D24F47">
        <w:rPr>
          <w:b/>
          <w:bCs/>
          <w:sz w:val="24"/>
          <w:szCs w:val="24"/>
        </w:rPr>
        <w:t>4</w:t>
      </w:r>
    </w:p>
    <w:p w:rsidR="00D11BC1" w:rsidRPr="00D11BC1" w:rsidRDefault="00D11BC1" w:rsidP="00D11BC1">
      <w:pPr>
        <w:pStyle w:val="ab"/>
        <w:jc w:val="center"/>
        <w:rPr>
          <w:b/>
          <w:bCs/>
          <w:sz w:val="24"/>
          <w:szCs w:val="24"/>
        </w:rPr>
      </w:pPr>
      <w:r w:rsidRPr="00D11BC1">
        <w:rPr>
          <w:b/>
          <w:bCs/>
          <w:sz w:val="24"/>
          <w:szCs w:val="24"/>
        </w:rPr>
        <w:t xml:space="preserve">для нужд </w:t>
      </w:r>
      <w:bookmarkStart w:id="6" w:name="_Hlk125034880"/>
      <w:bookmarkEnd w:id="5"/>
      <w:r w:rsidRPr="00D11BC1">
        <w:rPr>
          <w:b/>
          <w:bCs/>
          <w:sz w:val="24"/>
          <w:szCs w:val="24"/>
        </w:rPr>
        <w:t>Чебоксарского филиала АО «Гидроремонт-ВКК»</w:t>
      </w:r>
    </w:p>
    <w:bookmarkEnd w:id="6"/>
    <w:sectPr w:rsidR="00D11BC1" w:rsidRPr="00D11BC1" w:rsidSect="00724823">
      <w:headerReference w:type="default" r:id="rId15"/>
      <w:footerReference w:type="default" r:id="rId16"/>
      <w:headerReference w:type="first" r:id="rId17"/>
      <w:footerReference w:type="first" r:id="rId18"/>
      <w:pgSz w:w="16838" w:h="11906" w:orient="landscape"/>
      <w:pgMar w:top="851" w:right="777" w:bottom="1077" w:left="851" w:header="720" w:footer="720" w:gutter="0"/>
      <w:cols w:space="720"/>
      <w:formProt w:val="0"/>
      <w:docGrid w:linePitch="272"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4A8" w:rsidRDefault="00F244A8">
      <w:r>
        <w:separator/>
      </w:r>
    </w:p>
  </w:endnote>
  <w:endnote w:type="continuationSeparator" w:id="0">
    <w:p w:rsidR="00F244A8" w:rsidRDefault="00F24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ind w:right="360"/>
    </w:pPr>
    <w:r>
      <w:rPr>
        <w:noProof/>
      </w:rPr>
      <mc:AlternateContent>
        <mc:Choice Requires="wps">
          <w:drawing>
            <wp:anchor distT="0" distB="0" distL="0" distR="0" simplePos="0" relativeHeight="25165670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0</w:t>
                          </w:r>
                          <w:r>
                            <w:rPr>
                              <w:rStyle w:val="a5"/>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67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0</w:t>
                    </w:r>
                    <w:r>
                      <w:rPr>
                        <w:rStyle w:val="a5"/>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ind w:right="360"/>
    </w:pPr>
    <w:r>
      <w:rPr>
        <w:noProof/>
      </w:rPr>
      <mc:AlternateContent>
        <mc:Choice Requires="wps">
          <w:drawing>
            <wp:anchor distT="0" distB="0" distL="0" distR="0" simplePos="0" relativeHeight="25165772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sidR="00D24F47">
                            <w:rPr>
                              <w:rStyle w:val="a5"/>
                              <w:noProof/>
                              <w:color w:val="000000"/>
                            </w:rPr>
                            <w:t>15</w:t>
                          </w:r>
                          <w:r>
                            <w:rPr>
                              <w:rStyle w:val="a5"/>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sidR="00D24F47">
                      <w:rPr>
                        <w:rStyle w:val="a5"/>
                        <w:noProof/>
                        <w:color w:val="000000"/>
                      </w:rPr>
                      <w:t>15</w:t>
                    </w:r>
                    <w:r>
                      <w:rPr>
                        <w:rStyle w:val="a5"/>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ind w:right="360"/>
    </w:pPr>
    <w:r>
      <w:rPr>
        <w:noProof/>
      </w:rPr>
      <mc:AlternateContent>
        <mc:Choice Requires="wps">
          <w:drawing>
            <wp:anchor distT="0" distB="0" distL="0" distR="0" simplePos="0" relativeHeight="25165875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19</w:t>
                          </w:r>
                          <w:r>
                            <w:rPr>
                              <w:rStyle w:val="a5"/>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19</w:t>
                    </w:r>
                    <w:r>
                      <w:rPr>
                        <w:rStyle w:val="a5"/>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jc w:val="right"/>
    </w:pPr>
    <w:r>
      <w:fldChar w:fldCharType="begin"/>
    </w:r>
    <w:r>
      <w:instrText xml:space="preserve"> PAGE </w:instrText>
    </w:r>
    <w:r>
      <w:fldChar w:fldCharType="separate"/>
    </w:r>
    <w:r w:rsidR="00D24F47">
      <w:rPr>
        <w:noProof/>
      </w:rPr>
      <w:t>17</w:t>
    </w:r>
    <w:r>
      <w:fldChar w:fldCharType="end"/>
    </w:r>
  </w:p>
  <w:p w:rsidR="00724823" w:rsidRDefault="00724823">
    <w:pPr>
      <w:pStyle w:val="aff4"/>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4A8" w:rsidRDefault="00F244A8">
      <w:r>
        <w:separator/>
      </w:r>
    </w:p>
  </w:footnote>
  <w:footnote w:type="continuationSeparator" w:id="0">
    <w:p w:rsidR="00F244A8" w:rsidRDefault="00F244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b"/>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b"/>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1102F192"/>
    <w:lvl w:ilvl="0">
      <w:start w:val="1"/>
      <w:numFmt w:val="decimal"/>
      <w:lvlText w:val="%1."/>
      <w:lvlJc w:val="left"/>
      <w:pPr>
        <w:ind w:left="360" w:hanging="360"/>
      </w:pPr>
      <w:rPr>
        <w:rFonts w:hint="default"/>
        <w:b w:val="0"/>
        <w:bCs/>
        <w:sz w:val="24"/>
        <w:szCs w:val="24"/>
      </w:rPr>
    </w:lvl>
    <w:lvl w:ilvl="1">
      <w:start w:val="1"/>
      <w:numFmt w:val="decimal"/>
      <w:lvlText w:val="%1.%2."/>
      <w:lvlJc w:val="left"/>
      <w:pPr>
        <w:ind w:left="792" w:hanging="432"/>
      </w:pPr>
      <w:rPr>
        <w:rFonts w:hint="default"/>
        <w:b w:val="0"/>
        <w:bCs/>
        <w:sz w:val="24"/>
        <w:szCs w:val="24"/>
      </w:rPr>
    </w:lvl>
    <w:lvl w:ilvl="2">
      <w:start w:val="1"/>
      <w:numFmt w:val="decimal"/>
      <w:lvlText w:val="%1.%2.%3."/>
      <w:lvlJc w:val="left"/>
      <w:pPr>
        <w:ind w:left="1224" w:hanging="504"/>
      </w:pPr>
      <w:rPr>
        <w:rFonts w:hint="default"/>
        <w:bCs/>
        <w:sz w:val="24"/>
        <w:szCs w:val="24"/>
      </w:rPr>
    </w:lvl>
    <w:lvl w:ilvl="3">
      <w:start w:val="1"/>
      <w:numFmt w:val="decimal"/>
      <w:lvlText w:val="%1.%2.%3.%4."/>
      <w:lvlJc w:val="left"/>
      <w:pPr>
        <w:ind w:left="1728" w:hanging="648"/>
      </w:pPr>
      <w:rPr>
        <w:rFonts w:hint="default"/>
        <w:bCs/>
        <w:sz w:val="24"/>
        <w:szCs w:val="24"/>
      </w:rPr>
    </w:lvl>
    <w:lvl w:ilvl="4">
      <w:start w:val="1"/>
      <w:numFmt w:val="decimal"/>
      <w:lvlText w:val="%1.%2.%3.%4.%5."/>
      <w:lvlJc w:val="left"/>
      <w:pPr>
        <w:ind w:left="2232" w:hanging="792"/>
      </w:pPr>
      <w:rPr>
        <w:rFonts w:hint="default"/>
        <w:bCs/>
        <w:sz w:val="24"/>
        <w:szCs w:val="24"/>
      </w:rPr>
    </w:lvl>
    <w:lvl w:ilvl="5">
      <w:start w:val="1"/>
      <w:numFmt w:val="decimal"/>
      <w:lvlText w:val="%1.%2.%3.%4.%5.%6."/>
      <w:lvlJc w:val="left"/>
      <w:pPr>
        <w:ind w:left="2736" w:hanging="936"/>
      </w:pPr>
      <w:rPr>
        <w:rFonts w:hint="default"/>
        <w:bCs/>
        <w:sz w:val="24"/>
        <w:szCs w:val="24"/>
      </w:rPr>
    </w:lvl>
    <w:lvl w:ilvl="6">
      <w:start w:val="1"/>
      <w:numFmt w:val="decimal"/>
      <w:lvlText w:val="%1.%2.%3.%4.%5.%6.%7."/>
      <w:lvlJc w:val="left"/>
      <w:pPr>
        <w:ind w:left="3240" w:hanging="1080"/>
      </w:pPr>
      <w:rPr>
        <w:rFonts w:hint="default"/>
        <w:bCs/>
        <w:sz w:val="24"/>
        <w:szCs w:val="24"/>
      </w:rPr>
    </w:lvl>
    <w:lvl w:ilvl="7">
      <w:start w:val="1"/>
      <w:numFmt w:val="decimal"/>
      <w:lvlText w:val="%1.%2.%3.%4.%5.%6.%7.%8."/>
      <w:lvlJc w:val="left"/>
      <w:pPr>
        <w:ind w:left="3744" w:hanging="1224"/>
      </w:pPr>
      <w:rPr>
        <w:rFonts w:hint="default"/>
        <w:bCs/>
        <w:sz w:val="24"/>
        <w:szCs w:val="24"/>
      </w:rPr>
    </w:lvl>
    <w:lvl w:ilvl="8">
      <w:start w:val="1"/>
      <w:numFmt w:val="decimal"/>
      <w:lvlText w:val="%1.%2.%3.%4.%5.%6.%7.%8.%9."/>
      <w:lvlJc w:val="left"/>
      <w:pPr>
        <w:ind w:left="4320" w:hanging="1440"/>
      </w:pPr>
      <w:rPr>
        <w:rFonts w:hint="default"/>
        <w:bCs/>
        <w:sz w:val="24"/>
        <w:szCs w:val="24"/>
      </w:rPr>
    </w:lvl>
  </w:abstractNum>
  <w:abstractNum w:abstractNumId="1" w15:restartNumberingAfterBreak="0">
    <w:nsid w:val="031850D6"/>
    <w:multiLevelType w:val="multilevel"/>
    <w:tmpl w:val="F4261C8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7255478"/>
    <w:multiLevelType w:val="multilevel"/>
    <w:tmpl w:val="8B282640"/>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7446D08"/>
    <w:multiLevelType w:val="multilevel"/>
    <w:tmpl w:val="50ECC5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8C92D7E"/>
    <w:multiLevelType w:val="multilevel"/>
    <w:tmpl w:val="07BE855E"/>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124E6888"/>
    <w:multiLevelType w:val="multilevel"/>
    <w:tmpl w:val="0846B03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B2B037F"/>
    <w:multiLevelType w:val="multilevel"/>
    <w:tmpl w:val="9F1098DA"/>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21C41432"/>
    <w:multiLevelType w:val="multilevel"/>
    <w:tmpl w:val="E9867844"/>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8" w15:restartNumberingAfterBreak="0">
    <w:nsid w:val="2BC430E4"/>
    <w:multiLevelType w:val="multilevel"/>
    <w:tmpl w:val="96920A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4F60B1A"/>
    <w:multiLevelType w:val="multilevel"/>
    <w:tmpl w:val="306AAF6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394849E7"/>
    <w:multiLevelType w:val="multilevel"/>
    <w:tmpl w:val="F08E1DD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3B7C4198"/>
    <w:multiLevelType w:val="multilevel"/>
    <w:tmpl w:val="41D0484C"/>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3C5845D6"/>
    <w:multiLevelType w:val="multilevel"/>
    <w:tmpl w:val="B75274E0"/>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3E306D81"/>
    <w:multiLevelType w:val="multilevel"/>
    <w:tmpl w:val="F92C9972"/>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4" w15:restartNumberingAfterBreak="0">
    <w:nsid w:val="531F19B1"/>
    <w:multiLevelType w:val="multilevel"/>
    <w:tmpl w:val="A452665C"/>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6BDE6E1E"/>
    <w:multiLevelType w:val="multilevel"/>
    <w:tmpl w:val="83E45854"/>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DB349F6"/>
    <w:multiLevelType w:val="hybridMultilevel"/>
    <w:tmpl w:val="EA08BD86"/>
    <w:lvl w:ilvl="0" w:tplc="51E8C9D2">
      <w:start w:val="1"/>
      <w:numFmt w:val="decimal"/>
      <w:lvlText w:val="%1."/>
      <w:lvlJc w:val="left"/>
      <w:pPr>
        <w:ind w:left="382" w:hanging="360"/>
      </w:pPr>
      <w:rPr>
        <w:rFonts w:hint="default"/>
        <w:b/>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7" w15:restartNumberingAfterBreak="0">
    <w:nsid w:val="78A115D2"/>
    <w:multiLevelType w:val="multilevel"/>
    <w:tmpl w:val="A8D46B28"/>
    <w:lvl w:ilvl="0">
      <w:start w:val="1"/>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7A3231DD"/>
    <w:multiLevelType w:val="multilevel"/>
    <w:tmpl w:val="51EC1A1A"/>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9" w15:restartNumberingAfterBreak="0">
    <w:nsid w:val="7C690EA0"/>
    <w:multiLevelType w:val="multilevel"/>
    <w:tmpl w:val="9DF07A52"/>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4"/>
  </w:num>
  <w:num w:numId="2">
    <w:abstractNumId w:val="15"/>
  </w:num>
  <w:num w:numId="3">
    <w:abstractNumId w:val="19"/>
  </w:num>
  <w:num w:numId="4">
    <w:abstractNumId w:val="2"/>
  </w:num>
  <w:num w:numId="5">
    <w:abstractNumId w:val="17"/>
  </w:num>
  <w:num w:numId="6">
    <w:abstractNumId w:val="9"/>
  </w:num>
  <w:num w:numId="7">
    <w:abstractNumId w:val="10"/>
  </w:num>
  <w:num w:numId="8">
    <w:abstractNumId w:val="7"/>
  </w:num>
  <w:num w:numId="9">
    <w:abstractNumId w:val="5"/>
  </w:num>
  <w:num w:numId="10">
    <w:abstractNumId w:val="3"/>
  </w:num>
  <w:num w:numId="11">
    <w:abstractNumId w:val="1"/>
  </w:num>
  <w:num w:numId="12">
    <w:abstractNumId w:val="6"/>
  </w:num>
  <w:num w:numId="13">
    <w:abstractNumId w:val="11"/>
  </w:num>
  <w:num w:numId="14">
    <w:abstractNumId w:val="18"/>
  </w:num>
  <w:num w:numId="15">
    <w:abstractNumId w:val="14"/>
  </w:num>
  <w:num w:numId="16">
    <w:abstractNumId w:val="12"/>
  </w:num>
  <w:num w:numId="17">
    <w:abstractNumId w:val="8"/>
  </w:num>
  <w:num w:numId="18">
    <w:abstractNumId w:val="6"/>
    <w:lvlOverride w:ilvl="0">
      <w:startOverride w:val="1"/>
    </w:lvlOverride>
  </w:num>
  <w:num w:numId="19">
    <w:abstractNumId w:val="6"/>
  </w:num>
  <w:num w:numId="20">
    <w:abstractNumId w:val="6"/>
  </w:num>
  <w:num w:numId="21">
    <w:abstractNumId w:val="6"/>
  </w:num>
  <w:num w:numId="22">
    <w:abstractNumId w:val="6"/>
  </w:num>
  <w:num w:numId="23">
    <w:abstractNumId w:val="13"/>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FB5"/>
    <w:rsid w:val="00026F3A"/>
    <w:rsid w:val="00037647"/>
    <w:rsid w:val="0005688D"/>
    <w:rsid w:val="00073525"/>
    <w:rsid w:val="00074500"/>
    <w:rsid w:val="000848A7"/>
    <w:rsid w:val="000E62EA"/>
    <w:rsid w:val="000F34D7"/>
    <w:rsid w:val="00116B5C"/>
    <w:rsid w:val="001228B1"/>
    <w:rsid w:val="0014144A"/>
    <w:rsid w:val="00161F53"/>
    <w:rsid w:val="00186160"/>
    <w:rsid w:val="001C2462"/>
    <w:rsid w:val="00242F5B"/>
    <w:rsid w:val="00250CC9"/>
    <w:rsid w:val="00254CA6"/>
    <w:rsid w:val="002902F0"/>
    <w:rsid w:val="00294C96"/>
    <w:rsid w:val="00307FD7"/>
    <w:rsid w:val="003449C7"/>
    <w:rsid w:val="003D0061"/>
    <w:rsid w:val="00435302"/>
    <w:rsid w:val="00471D5F"/>
    <w:rsid w:val="004F793D"/>
    <w:rsid w:val="005139B1"/>
    <w:rsid w:val="005166F9"/>
    <w:rsid w:val="005213AC"/>
    <w:rsid w:val="00531EB4"/>
    <w:rsid w:val="005341CE"/>
    <w:rsid w:val="005C5A82"/>
    <w:rsid w:val="005D42F3"/>
    <w:rsid w:val="00617E9B"/>
    <w:rsid w:val="006B36B0"/>
    <w:rsid w:val="006D636E"/>
    <w:rsid w:val="00724823"/>
    <w:rsid w:val="0077575C"/>
    <w:rsid w:val="00834F98"/>
    <w:rsid w:val="008B4CF2"/>
    <w:rsid w:val="008C3210"/>
    <w:rsid w:val="008F2FB5"/>
    <w:rsid w:val="00921B64"/>
    <w:rsid w:val="009400F8"/>
    <w:rsid w:val="009554FD"/>
    <w:rsid w:val="00A37EE5"/>
    <w:rsid w:val="00A77B42"/>
    <w:rsid w:val="00A801E8"/>
    <w:rsid w:val="00AA53CB"/>
    <w:rsid w:val="00B81B90"/>
    <w:rsid w:val="00BC0BB7"/>
    <w:rsid w:val="00BE1A45"/>
    <w:rsid w:val="00CA73AD"/>
    <w:rsid w:val="00D11BC1"/>
    <w:rsid w:val="00D24F47"/>
    <w:rsid w:val="00DA12FE"/>
    <w:rsid w:val="00DB78A9"/>
    <w:rsid w:val="00DF69DA"/>
    <w:rsid w:val="00E418D4"/>
    <w:rsid w:val="00E6617E"/>
    <w:rsid w:val="00EE2D08"/>
    <w:rsid w:val="00F0103A"/>
    <w:rsid w:val="00F23C6F"/>
    <w:rsid w:val="00F244A8"/>
    <w:rsid w:val="00F47EAB"/>
    <w:rsid w:val="00FB638C"/>
    <w:rsid w:val="00FF6C2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1FB1"/>
  <w15:docId w15:val="{E1AFDD80-B1A3-47F4-AF00-721130BD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2745"/>
  </w:style>
  <w:style w:type="paragraph" w:styleId="1">
    <w:name w:val="heading 1"/>
    <w:basedOn w:val="a1"/>
    <w:next w:val="a1"/>
    <w:qFormat/>
    <w:rsid w:val="00E42745"/>
    <w:pPr>
      <w:keepNext/>
      <w:outlineLvl w:val="0"/>
    </w:pPr>
    <w:rPr>
      <w:b/>
    </w:rPr>
  </w:style>
  <w:style w:type="paragraph" w:styleId="2">
    <w:name w:val="heading 2"/>
    <w:basedOn w:val="a1"/>
    <w:next w:val="a1"/>
    <w:qFormat/>
    <w:rsid w:val="00E42745"/>
    <w:pPr>
      <w:keepNext/>
      <w:jc w:val="both"/>
      <w:outlineLvl w:val="1"/>
    </w:pPr>
    <w:rPr>
      <w:b/>
    </w:rPr>
  </w:style>
  <w:style w:type="paragraph" w:styleId="3">
    <w:name w:val="heading 3"/>
    <w:basedOn w:val="a1"/>
    <w:next w:val="a1"/>
    <w:link w:val="30"/>
    <w:qFormat/>
    <w:rsid w:val="00E42745"/>
    <w:pPr>
      <w:keepNext/>
      <w:tabs>
        <w:tab w:val="left" w:pos="0"/>
      </w:tabs>
      <w:jc w:val="center"/>
      <w:outlineLvl w:val="2"/>
    </w:pPr>
    <w:rPr>
      <w:b/>
    </w:rPr>
  </w:style>
  <w:style w:type="paragraph" w:styleId="4">
    <w:name w:val="heading 4"/>
    <w:basedOn w:val="a1"/>
    <w:next w:val="a1"/>
    <w:qFormat/>
    <w:rsid w:val="00E42745"/>
    <w:pPr>
      <w:keepNext/>
      <w:numPr>
        <w:numId w:val="1"/>
      </w:numPr>
      <w:ind w:left="3119" w:firstLine="0"/>
      <w:outlineLvl w:val="3"/>
    </w:pPr>
    <w:rPr>
      <w:b/>
    </w:rPr>
  </w:style>
  <w:style w:type="paragraph" w:styleId="5">
    <w:name w:val="heading 5"/>
    <w:basedOn w:val="a1"/>
    <w:next w:val="a1"/>
    <w:qFormat/>
    <w:rsid w:val="00E42745"/>
    <w:pPr>
      <w:keepNext/>
      <w:numPr>
        <w:numId w:val="2"/>
      </w:numPr>
      <w:jc w:val="center"/>
      <w:outlineLvl w:val="4"/>
    </w:pPr>
    <w:rPr>
      <w:b/>
    </w:rPr>
  </w:style>
  <w:style w:type="paragraph" w:styleId="6">
    <w:name w:val="heading 6"/>
    <w:basedOn w:val="a1"/>
    <w:next w:val="a1"/>
    <w:qFormat/>
    <w:rsid w:val="00E42745"/>
    <w:pPr>
      <w:keepNext/>
      <w:jc w:val="center"/>
      <w:outlineLvl w:val="5"/>
    </w:pPr>
    <w:rPr>
      <w:sz w:val="28"/>
    </w:rPr>
  </w:style>
  <w:style w:type="paragraph" w:styleId="7">
    <w:name w:val="heading 7"/>
    <w:basedOn w:val="a1"/>
    <w:next w:val="a1"/>
    <w:qFormat/>
    <w:rsid w:val="00E42745"/>
    <w:pPr>
      <w:keepNext/>
      <w:jc w:val="center"/>
      <w:outlineLvl w:val="6"/>
    </w:pPr>
    <w:rPr>
      <w:bCs/>
      <w:sz w:val="24"/>
    </w:rPr>
  </w:style>
  <w:style w:type="paragraph" w:styleId="8">
    <w:name w:val="heading 8"/>
    <w:basedOn w:val="a1"/>
    <w:next w:val="a1"/>
    <w:qFormat/>
    <w:rsid w:val="00E42745"/>
    <w:pPr>
      <w:keepNext/>
      <w:jc w:val="center"/>
      <w:outlineLvl w:val="7"/>
    </w:pPr>
    <w:rPr>
      <w:b/>
      <w:bCs/>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qFormat/>
    <w:rsid w:val="00E42745"/>
  </w:style>
  <w:style w:type="character" w:customStyle="1" w:styleId="a6">
    <w:name w:val="Заголовок Знак"/>
    <w:link w:val="a7"/>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8">
    <w:name w:val="Текст выноски Знак"/>
    <w:link w:val="a9"/>
    <w:qFormat/>
    <w:rsid w:val="0066561F"/>
    <w:rPr>
      <w:rFonts w:ascii="Tahoma" w:hAnsi="Tahoma" w:cs="Tahoma"/>
      <w:sz w:val="16"/>
      <w:szCs w:val="16"/>
    </w:rPr>
  </w:style>
  <w:style w:type="character" w:customStyle="1" w:styleId="aa">
    <w:name w:val="Основной текст Знак"/>
    <w:link w:val="ab"/>
    <w:uiPriority w:val="99"/>
    <w:qFormat/>
    <w:rsid w:val="0066561F"/>
    <w:rPr>
      <w:sz w:val="22"/>
    </w:rPr>
  </w:style>
  <w:style w:type="character" w:customStyle="1" w:styleId="31">
    <w:name w:val="Основной текст 3 Знак"/>
    <w:link w:val="32"/>
    <w:qFormat/>
    <w:rsid w:val="0066561F"/>
    <w:rPr>
      <w:sz w:val="28"/>
    </w:rPr>
  </w:style>
  <w:style w:type="character" w:styleId="ac">
    <w:name w:val="annotation reference"/>
    <w:qFormat/>
    <w:rsid w:val="0066561F"/>
    <w:rPr>
      <w:sz w:val="16"/>
      <w:szCs w:val="16"/>
    </w:rPr>
  </w:style>
  <w:style w:type="character" w:customStyle="1" w:styleId="ad">
    <w:name w:val="Текст примечания Знак"/>
    <w:basedOn w:val="a2"/>
    <w:link w:val="ae"/>
    <w:qFormat/>
    <w:rsid w:val="0066561F"/>
  </w:style>
  <w:style w:type="character" w:customStyle="1" w:styleId="af">
    <w:name w:val="Тема примечания Знак"/>
    <w:link w:val="af0"/>
    <w:qFormat/>
    <w:rsid w:val="0066561F"/>
    <w:rPr>
      <w:b/>
      <w:bCs/>
    </w:rPr>
  </w:style>
  <w:style w:type="character" w:customStyle="1" w:styleId="30">
    <w:name w:val="Заголовок 3 Знак"/>
    <w:link w:val="3"/>
    <w:qFormat/>
    <w:rsid w:val="0066561F"/>
    <w:rPr>
      <w:b/>
    </w:rPr>
  </w:style>
  <w:style w:type="character" w:customStyle="1" w:styleId="af1">
    <w:name w:val="Основной текст с отступом Знак"/>
    <w:link w:val="af2"/>
    <w:qFormat/>
    <w:rsid w:val="0066561F"/>
    <w:rPr>
      <w:sz w:val="22"/>
      <w:shd w:val="clear" w:color="auto" w:fill="FFFFFF"/>
    </w:rPr>
  </w:style>
  <w:style w:type="character" w:customStyle="1" w:styleId="af3">
    <w:name w:val="комментарий"/>
    <w:uiPriority w:val="99"/>
    <w:qFormat/>
    <w:rsid w:val="0066561F"/>
    <w:rPr>
      <w:rFonts w:cs="Times New Roman"/>
      <w:b/>
      <w:bCs/>
      <w:i/>
      <w:iCs/>
      <w:shd w:val="clear" w:color="auto" w:fill="FFFF99"/>
    </w:rPr>
  </w:style>
  <w:style w:type="character" w:customStyle="1" w:styleId="af4">
    <w:name w:val="Текст сноски Знак"/>
    <w:basedOn w:val="a2"/>
    <w:link w:val="af5"/>
    <w:uiPriority w:val="99"/>
    <w:qFormat/>
    <w:rsid w:val="0066561F"/>
  </w:style>
  <w:style w:type="character" w:customStyle="1" w:styleId="af6">
    <w:name w:val="Символ сноски"/>
    <w:uiPriority w:val="99"/>
    <w:qFormat/>
    <w:rsid w:val="0066561F"/>
    <w:rPr>
      <w:vertAlign w:val="superscript"/>
    </w:rPr>
  </w:style>
  <w:style w:type="character" w:styleId="af7">
    <w:name w:val="footnote reference"/>
    <w:rPr>
      <w:vertAlign w:val="superscript"/>
    </w:rPr>
  </w:style>
  <w:style w:type="character" w:customStyle="1" w:styleId="af8">
    <w:name w:val="Схема документа Знак"/>
    <w:link w:val="af9"/>
    <w:qFormat/>
    <w:rsid w:val="0066561F"/>
    <w:rPr>
      <w:rFonts w:ascii="Tahoma" w:hAnsi="Tahoma" w:cs="Tahoma"/>
      <w:shd w:val="clear" w:color="auto" w:fill="000080"/>
    </w:rPr>
  </w:style>
  <w:style w:type="character" w:customStyle="1" w:styleId="afa">
    <w:name w:val="Верхний колонтитул Знак"/>
    <w:basedOn w:val="a2"/>
    <w:link w:val="afb"/>
    <w:qFormat/>
    <w:rsid w:val="0066561F"/>
  </w:style>
  <w:style w:type="character" w:styleId="afc">
    <w:name w:val="Hyperlink"/>
    <w:basedOn w:val="a2"/>
    <w:uiPriority w:val="99"/>
    <w:unhideWhenUsed/>
    <w:rsid w:val="0066722E"/>
    <w:rPr>
      <w:color w:val="0000FF" w:themeColor="hyperlink"/>
      <w:u w:val="single"/>
    </w:rPr>
  </w:style>
  <w:style w:type="character" w:customStyle="1" w:styleId="afd">
    <w:name w:val="Абзац списка Знак"/>
    <w:link w:val="afe"/>
    <w:uiPriority w:val="34"/>
    <w:qFormat/>
    <w:locked/>
    <w:rsid w:val="00A560B3"/>
  </w:style>
  <w:style w:type="paragraph" w:styleId="a7">
    <w:name w:val="Title"/>
    <w:basedOn w:val="a1"/>
    <w:next w:val="ab"/>
    <w:link w:val="a6"/>
    <w:qFormat/>
    <w:rsid w:val="00E42745"/>
    <w:pPr>
      <w:jc w:val="center"/>
    </w:pPr>
    <w:rPr>
      <w:b/>
      <w:bCs/>
      <w:sz w:val="28"/>
      <w:szCs w:val="24"/>
    </w:rPr>
  </w:style>
  <w:style w:type="paragraph" w:styleId="ab">
    <w:name w:val="Body Text"/>
    <w:basedOn w:val="a1"/>
    <w:link w:val="aa"/>
    <w:uiPriority w:val="99"/>
    <w:rsid w:val="00E42745"/>
    <w:pPr>
      <w:jc w:val="both"/>
    </w:pPr>
    <w:rPr>
      <w:sz w:val="22"/>
    </w:rPr>
  </w:style>
  <w:style w:type="paragraph" w:styleId="aff">
    <w:name w:val="List"/>
    <w:basedOn w:val="ab"/>
  </w:style>
  <w:style w:type="paragraph" w:styleId="aff0">
    <w:name w:val="caption"/>
    <w:basedOn w:val="a1"/>
    <w:qFormat/>
    <w:pPr>
      <w:suppressLineNumbers/>
      <w:spacing w:before="120" w:after="120"/>
    </w:pPr>
    <w:rPr>
      <w:i/>
      <w:iCs/>
      <w:sz w:val="24"/>
      <w:szCs w:val="24"/>
    </w:rPr>
  </w:style>
  <w:style w:type="paragraph" w:styleId="aff1">
    <w:name w:val="index heading"/>
    <w:basedOn w:val="a1"/>
    <w:qFormat/>
    <w:pPr>
      <w:suppressLineNumbers/>
    </w:pPr>
  </w:style>
  <w:style w:type="paragraph" w:styleId="aff2">
    <w:name w:val="Normal (Web)"/>
    <w:basedOn w:val="a1"/>
    <w:qFormat/>
    <w:rsid w:val="00E42745"/>
    <w:pPr>
      <w:spacing w:beforeAutospacing="1" w:afterAutospacing="1"/>
      <w:ind w:right="150"/>
    </w:pPr>
    <w:rPr>
      <w:rFonts w:ascii="Tahoma" w:hAnsi="Tahoma" w:cs="Tahoma"/>
      <w:color w:val="000000"/>
    </w:rPr>
  </w:style>
  <w:style w:type="paragraph" w:styleId="22">
    <w:name w:val="Body Text 2"/>
    <w:basedOn w:val="a1"/>
    <w:qFormat/>
    <w:rsid w:val="00E42745"/>
    <w:pPr>
      <w:jc w:val="both"/>
    </w:pPr>
  </w:style>
  <w:style w:type="paragraph" w:customStyle="1" w:styleId="aff3">
    <w:name w:val="Колонтитул"/>
    <w:basedOn w:val="a1"/>
    <w:qFormat/>
  </w:style>
  <w:style w:type="paragraph" w:styleId="aff4">
    <w:name w:val="footer"/>
    <w:basedOn w:val="a1"/>
    <w:rsid w:val="00E42745"/>
    <w:pPr>
      <w:tabs>
        <w:tab w:val="center" w:pos="4677"/>
        <w:tab w:val="right" w:pos="9355"/>
      </w:tabs>
    </w:pPr>
  </w:style>
  <w:style w:type="paragraph" w:customStyle="1" w:styleId="10">
    <w:name w:val="Текст1"/>
    <w:basedOn w:val="a1"/>
    <w:qFormat/>
    <w:rsid w:val="00E42745"/>
    <w:pPr>
      <w:spacing w:after="120"/>
      <w:jc w:val="both"/>
    </w:pPr>
    <w:rPr>
      <w:rFonts w:ascii="Courier New" w:hAnsi="Courier New"/>
      <w:sz w:val="22"/>
      <w:lang w:eastAsia="en-US"/>
    </w:rPr>
  </w:style>
  <w:style w:type="paragraph" w:styleId="32">
    <w:name w:val="Body Text 3"/>
    <w:basedOn w:val="a1"/>
    <w:link w:val="31"/>
    <w:qFormat/>
    <w:rsid w:val="00E42745"/>
    <w:pPr>
      <w:jc w:val="both"/>
    </w:pPr>
    <w:rPr>
      <w:sz w:val="28"/>
    </w:rPr>
  </w:style>
  <w:style w:type="paragraph" w:styleId="af2">
    <w:name w:val="Body Text Indent"/>
    <w:basedOn w:val="a1"/>
    <w:link w:val="af1"/>
    <w:rsid w:val="00E42745"/>
    <w:pPr>
      <w:widowControl w:val="0"/>
      <w:shd w:val="clear" w:color="auto" w:fill="FFFFFF"/>
      <w:ind w:firstLine="567"/>
      <w:jc w:val="both"/>
    </w:pPr>
    <w:rPr>
      <w:sz w:val="22"/>
    </w:rPr>
  </w:style>
  <w:style w:type="paragraph" w:styleId="33">
    <w:name w:val="Body Text Indent 3"/>
    <w:basedOn w:val="a1"/>
    <w:qFormat/>
    <w:rsid w:val="00E42745"/>
    <w:pPr>
      <w:shd w:val="clear" w:color="auto" w:fill="FFFFFF"/>
      <w:ind w:firstLine="567"/>
      <w:jc w:val="both"/>
    </w:pPr>
    <w:rPr>
      <w:sz w:val="28"/>
      <w:szCs w:val="24"/>
    </w:rPr>
  </w:style>
  <w:style w:type="paragraph" w:customStyle="1" w:styleId="aff5">
    <w:name w:val="Таблицы (моноширинный)"/>
    <w:basedOn w:val="a1"/>
    <w:next w:val="a1"/>
    <w:qFormat/>
    <w:rsid w:val="0066561F"/>
    <w:pPr>
      <w:widowControl w:val="0"/>
      <w:jc w:val="both"/>
    </w:pPr>
    <w:rPr>
      <w:rFonts w:ascii="Courier New" w:hAnsi="Courier New" w:cs="Courier New"/>
    </w:rPr>
  </w:style>
  <w:style w:type="paragraph" w:styleId="21">
    <w:name w:val="Body Text Indent 2"/>
    <w:basedOn w:val="a1"/>
    <w:link w:val="20"/>
    <w:qFormat/>
    <w:rsid w:val="0066561F"/>
    <w:pPr>
      <w:widowControl w:val="0"/>
      <w:ind w:left="1843"/>
      <w:jc w:val="both"/>
    </w:pPr>
    <w:rPr>
      <w:sz w:val="24"/>
    </w:rPr>
  </w:style>
  <w:style w:type="paragraph" w:styleId="a9">
    <w:name w:val="Balloon Text"/>
    <w:basedOn w:val="a1"/>
    <w:link w:val="a8"/>
    <w:qFormat/>
    <w:rsid w:val="0066561F"/>
    <w:pPr>
      <w:widowControl w:val="0"/>
    </w:pPr>
    <w:rPr>
      <w:rFonts w:ascii="Tahoma" w:hAnsi="Tahoma" w:cs="Tahoma"/>
      <w:sz w:val="16"/>
      <w:szCs w:val="16"/>
    </w:rPr>
  </w:style>
  <w:style w:type="paragraph" w:styleId="ae">
    <w:name w:val="annotation text"/>
    <w:basedOn w:val="a1"/>
    <w:link w:val="ad"/>
    <w:qFormat/>
    <w:rsid w:val="0066561F"/>
    <w:pPr>
      <w:widowControl w:val="0"/>
    </w:pPr>
  </w:style>
  <w:style w:type="paragraph" w:styleId="af0">
    <w:name w:val="annotation subject"/>
    <w:basedOn w:val="ae"/>
    <w:next w:val="ae"/>
    <w:link w:val="af"/>
    <w:qFormat/>
    <w:rsid w:val="0066561F"/>
    <w:rPr>
      <w:b/>
      <w:bCs/>
    </w:rPr>
  </w:style>
  <w:style w:type="paragraph" w:styleId="afe">
    <w:name w:val="List Paragraph"/>
    <w:basedOn w:val="a1"/>
    <w:link w:val="afd"/>
    <w:uiPriority w:val="34"/>
    <w:qFormat/>
    <w:rsid w:val="0066561F"/>
    <w:pPr>
      <w:widowControl w:val="0"/>
      <w:ind w:left="720"/>
      <w:contextualSpacing/>
    </w:pPr>
  </w:style>
  <w:style w:type="paragraph" w:customStyle="1" w:styleId="aff6">
    <w:name w:val="Знак Знак Знак Знак Знак Знак Знак Знак Знак"/>
    <w:basedOn w:val="a1"/>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1"/>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1"/>
    <w:qFormat/>
    <w:rsid w:val="0066561F"/>
    <w:pPr>
      <w:spacing w:after="160" w:line="240" w:lineRule="exact"/>
    </w:pPr>
    <w:rPr>
      <w:rFonts w:ascii="Verdana" w:hAnsi="Verdana" w:cs="Verdana"/>
      <w:lang w:val="en-US" w:eastAsia="en-US"/>
    </w:rPr>
  </w:style>
  <w:style w:type="paragraph" w:styleId="af5">
    <w:name w:val="footnote text"/>
    <w:basedOn w:val="a1"/>
    <w:link w:val="af4"/>
    <w:uiPriority w:val="99"/>
    <w:rsid w:val="0066561F"/>
    <w:pPr>
      <w:widowControl w:val="0"/>
    </w:pPr>
  </w:style>
  <w:style w:type="paragraph" w:styleId="34">
    <w:name w:val="List Bullet 3"/>
    <w:basedOn w:val="a1"/>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66561F"/>
    <w:pPr>
      <w:tabs>
        <w:tab w:val="left" w:pos="851"/>
      </w:tabs>
      <w:spacing w:line="360" w:lineRule="auto"/>
      <w:ind w:left="851" w:hanging="851"/>
      <w:jc w:val="both"/>
    </w:pPr>
    <w:rPr>
      <w:rFonts w:eastAsia="Calibri"/>
      <w:sz w:val="28"/>
      <w:szCs w:val="28"/>
    </w:rPr>
  </w:style>
  <w:style w:type="paragraph" w:styleId="af9">
    <w:name w:val="Document Map"/>
    <w:basedOn w:val="a1"/>
    <w:link w:val="af8"/>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b">
    <w:name w:val="header"/>
    <w:basedOn w:val="a1"/>
    <w:link w:val="afa"/>
    <w:rsid w:val="0066561F"/>
    <w:pPr>
      <w:widowControl w:val="0"/>
      <w:tabs>
        <w:tab w:val="center" w:pos="4677"/>
        <w:tab w:val="right" w:pos="9355"/>
      </w:tabs>
    </w:pPr>
  </w:style>
  <w:style w:type="paragraph" w:customStyle="1" w:styleId="affa">
    <w:name w:val="Содержимое врезки"/>
    <w:basedOn w:val="a1"/>
    <w:qFormat/>
  </w:style>
  <w:style w:type="table" w:styleId="affb">
    <w:name w:val="Table Grid"/>
    <w:basedOn w:val="a3"/>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Раздел положения"/>
    <w:basedOn w:val="a1"/>
    <w:autoRedefine/>
    <w:rsid w:val="00724823"/>
    <w:pPr>
      <w:numPr>
        <w:numId w:val="23"/>
      </w:numPr>
      <w:suppressAutoHyphens w:val="0"/>
      <w:spacing w:before="80" w:after="80"/>
      <w:jc w:val="center"/>
    </w:pPr>
    <w:rPr>
      <w:b/>
      <w:sz w:val="32"/>
      <w:szCs w:val="32"/>
    </w:rPr>
  </w:style>
  <w:style w:type="paragraph" w:customStyle="1" w:styleId="a0">
    <w:name w:val="Подраздел раздела положения"/>
    <w:basedOn w:val="a1"/>
    <w:autoRedefine/>
    <w:rsid w:val="00724823"/>
    <w:pPr>
      <w:numPr>
        <w:ilvl w:val="1"/>
        <w:numId w:val="23"/>
      </w:numPr>
      <w:suppressAutoHyphens w:val="0"/>
      <w:spacing w:before="80" w:after="80"/>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1933C-CF5A-4F7D-8597-0CA5F9554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17</Pages>
  <Words>7578</Words>
  <Characters>43198</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Федоров Владимир Валерьевич</cp:lastModifiedBy>
  <cp:revision>13</cp:revision>
  <cp:lastPrinted>2021-04-29T11:09:00Z</cp:lastPrinted>
  <dcterms:created xsi:type="dcterms:W3CDTF">2026-04-15T06:08:00Z</dcterms:created>
  <dcterms:modified xsi:type="dcterms:W3CDTF">2026-09-30T06:43:00Z</dcterms:modified>
  <dc:language>ru-RU</dc:language>
</cp:coreProperties>
</file>