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72C48" w14:textId="77777777" w:rsidR="0056488A" w:rsidRPr="005B7092" w:rsidRDefault="0056488A" w:rsidP="0056488A">
      <w:pPr>
        <w:widowControl w:val="0"/>
        <w:autoSpaceDE w:val="0"/>
        <w:autoSpaceDN w:val="0"/>
        <w:adjustRightInd w:val="0"/>
        <w:spacing w:after="0" w:line="240" w:lineRule="auto"/>
        <w:ind w:left="4248" w:firstLine="708"/>
        <w:jc w:val="center"/>
        <w:rPr>
          <w:sz w:val="24"/>
          <w:szCs w:val="24"/>
        </w:rPr>
      </w:pPr>
      <w:bookmarkStart w:id="0" w:name="_GoBack"/>
      <w:bookmarkEnd w:id="0"/>
      <w:r>
        <w:rPr>
          <w:rFonts w:ascii="Times New Roman" w:hAnsi="Times New Roman"/>
          <w:sz w:val="28"/>
          <w:szCs w:val="28"/>
        </w:rPr>
        <w:t xml:space="preserve">    </w:t>
      </w:r>
      <w:r w:rsidRPr="005B7092">
        <w:rPr>
          <w:sz w:val="24"/>
          <w:szCs w:val="24"/>
        </w:rPr>
        <w:t xml:space="preserve">               УТВЕРЖДАЮ</w:t>
      </w:r>
    </w:p>
    <w:p w14:paraId="2E1A8D7D" w14:textId="77777777" w:rsidR="0056488A" w:rsidRPr="005B7092" w:rsidRDefault="0056488A" w:rsidP="0056488A">
      <w:pPr>
        <w:widowControl w:val="0"/>
        <w:autoSpaceDE w:val="0"/>
        <w:autoSpaceDN w:val="0"/>
        <w:spacing w:before="120" w:after="0" w:line="240" w:lineRule="auto"/>
        <w:ind w:left="6237"/>
        <w:rPr>
          <w:sz w:val="24"/>
          <w:szCs w:val="24"/>
          <w:u w:val="single"/>
        </w:rPr>
      </w:pPr>
      <w:r w:rsidRPr="005B7092">
        <w:rPr>
          <w:sz w:val="24"/>
          <w:szCs w:val="24"/>
          <w:u w:val="single"/>
        </w:rPr>
        <w:t>Заместитель директора</w:t>
      </w:r>
    </w:p>
    <w:p w14:paraId="4BB2CB40" w14:textId="77777777" w:rsidR="0056488A" w:rsidRPr="005B7092" w:rsidRDefault="0056488A" w:rsidP="0056488A">
      <w:pPr>
        <w:widowControl w:val="0"/>
        <w:autoSpaceDE w:val="0"/>
        <w:autoSpaceDN w:val="0"/>
        <w:spacing w:after="0" w:line="240" w:lineRule="auto"/>
        <w:ind w:left="6237"/>
        <w:rPr>
          <w:sz w:val="24"/>
          <w:szCs w:val="24"/>
        </w:rPr>
      </w:pPr>
      <w:r w:rsidRPr="005B7092">
        <w:rPr>
          <w:sz w:val="24"/>
          <w:szCs w:val="24"/>
        </w:rPr>
        <w:t>наименование должности</w:t>
      </w:r>
    </w:p>
    <w:p w14:paraId="252C4419" w14:textId="77777777" w:rsidR="0056488A" w:rsidRPr="005B7092" w:rsidRDefault="0056488A" w:rsidP="0056488A">
      <w:pPr>
        <w:widowControl w:val="0"/>
        <w:autoSpaceDE w:val="0"/>
        <w:autoSpaceDN w:val="0"/>
        <w:spacing w:after="0" w:line="240" w:lineRule="auto"/>
        <w:ind w:left="6237"/>
        <w:rPr>
          <w:sz w:val="24"/>
          <w:szCs w:val="24"/>
          <w:u w:val="single"/>
        </w:rPr>
      </w:pPr>
      <w:r w:rsidRPr="005B7092">
        <w:rPr>
          <w:sz w:val="24"/>
          <w:szCs w:val="24"/>
          <w:u w:val="single"/>
        </w:rPr>
        <w:t>по логистике_________</w:t>
      </w:r>
    </w:p>
    <w:p w14:paraId="2E3D3180" w14:textId="77777777" w:rsidR="0056488A" w:rsidRPr="005B7092" w:rsidRDefault="0056488A" w:rsidP="0056488A">
      <w:pPr>
        <w:widowControl w:val="0"/>
        <w:autoSpaceDE w:val="0"/>
        <w:autoSpaceDN w:val="0"/>
        <w:spacing w:after="0" w:line="240" w:lineRule="auto"/>
        <w:ind w:left="6237"/>
        <w:rPr>
          <w:sz w:val="24"/>
          <w:szCs w:val="24"/>
        </w:rPr>
      </w:pPr>
      <w:r w:rsidRPr="005B7092">
        <w:rPr>
          <w:sz w:val="24"/>
          <w:szCs w:val="24"/>
        </w:rPr>
        <w:t>утверждающего лица</w:t>
      </w:r>
    </w:p>
    <w:p w14:paraId="7CA0BABC" w14:textId="77777777" w:rsidR="0056488A" w:rsidRPr="005B7092" w:rsidRDefault="0056488A" w:rsidP="0056488A">
      <w:pPr>
        <w:widowControl w:val="0"/>
        <w:autoSpaceDE w:val="0"/>
        <w:autoSpaceDN w:val="0"/>
        <w:spacing w:after="0" w:line="240" w:lineRule="auto"/>
        <w:ind w:left="6237"/>
        <w:rPr>
          <w:sz w:val="24"/>
          <w:szCs w:val="24"/>
          <w:u w:val="single"/>
        </w:rPr>
      </w:pPr>
      <w:r w:rsidRPr="005B7092">
        <w:rPr>
          <w:sz w:val="24"/>
          <w:szCs w:val="24"/>
        </w:rPr>
        <w:t xml:space="preserve">___________  </w:t>
      </w:r>
      <w:r w:rsidRPr="005B7092">
        <w:rPr>
          <w:sz w:val="24"/>
          <w:szCs w:val="24"/>
          <w:u w:val="single"/>
        </w:rPr>
        <w:t>Н.В. Захаревич</w:t>
      </w:r>
    </w:p>
    <w:p w14:paraId="3D28CA30" w14:textId="77777777" w:rsidR="0056488A" w:rsidRPr="005B7092" w:rsidRDefault="0056488A" w:rsidP="0056488A">
      <w:pPr>
        <w:widowControl w:val="0"/>
        <w:autoSpaceDE w:val="0"/>
        <w:autoSpaceDN w:val="0"/>
        <w:spacing w:after="0" w:line="240" w:lineRule="auto"/>
        <w:ind w:left="6237"/>
        <w:rPr>
          <w:sz w:val="24"/>
          <w:szCs w:val="24"/>
        </w:rPr>
      </w:pPr>
      <w:r w:rsidRPr="005B7092">
        <w:rPr>
          <w:sz w:val="24"/>
          <w:szCs w:val="24"/>
        </w:rPr>
        <w:t>подпись           И.О. Фамилия</w:t>
      </w:r>
    </w:p>
    <w:p w14:paraId="60E17212" w14:textId="77777777" w:rsidR="0056488A" w:rsidRPr="005B7092" w:rsidRDefault="0056488A" w:rsidP="0056488A">
      <w:pPr>
        <w:widowControl w:val="0"/>
        <w:autoSpaceDE w:val="0"/>
        <w:autoSpaceDN w:val="0"/>
        <w:spacing w:after="0" w:line="240" w:lineRule="auto"/>
        <w:ind w:left="6237"/>
        <w:contextualSpacing/>
        <w:jc w:val="right"/>
        <w:rPr>
          <w:rFonts w:eastAsia="Times New Roman"/>
          <w:sz w:val="24"/>
          <w:szCs w:val="24"/>
          <w:lang w:eastAsia="ru-RU"/>
        </w:rPr>
      </w:pPr>
    </w:p>
    <w:p w14:paraId="43E20630" w14:textId="77777777" w:rsidR="0056488A" w:rsidRPr="005B7092" w:rsidRDefault="0056488A" w:rsidP="0056488A">
      <w:pPr>
        <w:widowControl w:val="0"/>
        <w:autoSpaceDE w:val="0"/>
        <w:autoSpaceDN w:val="0"/>
        <w:spacing w:after="0" w:line="240" w:lineRule="auto"/>
        <w:ind w:left="6237"/>
        <w:rPr>
          <w:sz w:val="24"/>
          <w:szCs w:val="24"/>
        </w:rPr>
      </w:pPr>
      <w:r w:rsidRPr="005B7092">
        <w:rPr>
          <w:sz w:val="24"/>
          <w:szCs w:val="24"/>
        </w:rPr>
        <w:t>"___"____________2024г.</w:t>
      </w:r>
    </w:p>
    <w:p w14:paraId="51143D9F" w14:textId="77777777" w:rsidR="0056488A" w:rsidRPr="00CA6E1F" w:rsidRDefault="0056488A" w:rsidP="0056488A">
      <w:pPr>
        <w:widowControl w:val="0"/>
        <w:autoSpaceDE w:val="0"/>
        <w:autoSpaceDN w:val="0"/>
        <w:adjustRightInd w:val="0"/>
        <w:spacing w:after="0" w:line="240" w:lineRule="auto"/>
        <w:ind w:firstLine="720"/>
        <w:jc w:val="center"/>
        <w:rPr>
          <w:rFonts w:ascii="Times New Roman" w:hAnsi="Times New Roman"/>
          <w:sz w:val="28"/>
          <w:szCs w:val="28"/>
        </w:rPr>
      </w:pPr>
    </w:p>
    <w:p w14:paraId="108CE2F8" w14:textId="77777777" w:rsidR="0056488A" w:rsidRPr="00CA6E1F" w:rsidRDefault="0056488A" w:rsidP="0056488A">
      <w:pPr>
        <w:widowControl w:val="0"/>
        <w:autoSpaceDE w:val="0"/>
        <w:autoSpaceDN w:val="0"/>
        <w:adjustRightInd w:val="0"/>
        <w:spacing w:after="0" w:line="240" w:lineRule="auto"/>
        <w:ind w:firstLine="720"/>
        <w:jc w:val="center"/>
        <w:rPr>
          <w:rFonts w:ascii="Times New Roman" w:hAnsi="Times New Roman"/>
          <w:sz w:val="28"/>
          <w:szCs w:val="28"/>
        </w:rPr>
      </w:pPr>
    </w:p>
    <w:p w14:paraId="07EBEE48" w14:textId="77777777" w:rsidR="0056488A" w:rsidRPr="00CA6E1F" w:rsidRDefault="0056488A" w:rsidP="0056488A">
      <w:pPr>
        <w:widowControl w:val="0"/>
        <w:autoSpaceDE w:val="0"/>
        <w:autoSpaceDN w:val="0"/>
        <w:adjustRightInd w:val="0"/>
        <w:spacing w:after="0" w:line="240" w:lineRule="auto"/>
        <w:ind w:firstLine="720"/>
        <w:jc w:val="center"/>
        <w:rPr>
          <w:rFonts w:ascii="Times New Roman" w:hAnsi="Times New Roman"/>
          <w:sz w:val="28"/>
          <w:szCs w:val="28"/>
        </w:rPr>
      </w:pPr>
    </w:p>
    <w:p w14:paraId="0120FDC0" w14:textId="77777777" w:rsidR="0056488A" w:rsidRDefault="0056488A" w:rsidP="0056488A">
      <w:pPr>
        <w:widowControl w:val="0"/>
        <w:autoSpaceDE w:val="0"/>
        <w:autoSpaceDN w:val="0"/>
        <w:adjustRightInd w:val="0"/>
        <w:spacing w:after="0" w:line="240" w:lineRule="auto"/>
        <w:rPr>
          <w:rFonts w:ascii="Times New Roman" w:hAnsi="Times New Roman"/>
          <w:sz w:val="28"/>
          <w:szCs w:val="28"/>
        </w:rPr>
      </w:pPr>
    </w:p>
    <w:p w14:paraId="69B36E10" w14:textId="77777777" w:rsidR="0056488A" w:rsidRDefault="0056488A" w:rsidP="0056488A">
      <w:pPr>
        <w:widowControl w:val="0"/>
        <w:autoSpaceDE w:val="0"/>
        <w:autoSpaceDN w:val="0"/>
        <w:adjustRightInd w:val="0"/>
        <w:spacing w:after="0" w:line="240" w:lineRule="auto"/>
        <w:rPr>
          <w:rFonts w:ascii="Times New Roman" w:hAnsi="Times New Roman"/>
          <w:sz w:val="28"/>
          <w:szCs w:val="28"/>
        </w:rPr>
      </w:pPr>
    </w:p>
    <w:p w14:paraId="23924850" w14:textId="77777777" w:rsidR="0056488A" w:rsidRDefault="0056488A" w:rsidP="0056488A">
      <w:pPr>
        <w:widowControl w:val="0"/>
        <w:autoSpaceDE w:val="0"/>
        <w:autoSpaceDN w:val="0"/>
        <w:adjustRightInd w:val="0"/>
        <w:spacing w:after="0" w:line="240" w:lineRule="auto"/>
        <w:rPr>
          <w:rFonts w:ascii="Times New Roman" w:hAnsi="Times New Roman"/>
          <w:sz w:val="28"/>
          <w:szCs w:val="28"/>
        </w:rPr>
      </w:pPr>
    </w:p>
    <w:p w14:paraId="3DECE49A" w14:textId="77777777" w:rsidR="0056488A" w:rsidRDefault="0056488A" w:rsidP="0056488A">
      <w:pPr>
        <w:widowControl w:val="0"/>
        <w:autoSpaceDE w:val="0"/>
        <w:autoSpaceDN w:val="0"/>
        <w:adjustRightInd w:val="0"/>
        <w:spacing w:after="0" w:line="240" w:lineRule="auto"/>
        <w:rPr>
          <w:rFonts w:ascii="Times New Roman" w:hAnsi="Times New Roman"/>
          <w:sz w:val="28"/>
          <w:szCs w:val="28"/>
        </w:rPr>
      </w:pPr>
    </w:p>
    <w:p w14:paraId="440AC2FC" w14:textId="77777777" w:rsidR="0056488A" w:rsidRDefault="0056488A" w:rsidP="0056488A">
      <w:pPr>
        <w:widowControl w:val="0"/>
        <w:autoSpaceDE w:val="0"/>
        <w:autoSpaceDN w:val="0"/>
        <w:adjustRightInd w:val="0"/>
        <w:spacing w:after="0" w:line="240" w:lineRule="auto"/>
        <w:ind w:firstLine="720"/>
        <w:jc w:val="center"/>
        <w:rPr>
          <w:rFonts w:ascii="Times New Roman" w:hAnsi="Times New Roman"/>
          <w:sz w:val="28"/>
          <w:szCs w:val="28"/>
        </w:rPr>
      </w:pPr>
    </w:p>
    <w:p w14:paraId="6BE70B9F" w14:textId="77777777" w:rsidR="0056488A" w:rsidRPr="0056488A" w:rsidRDefault="0056488A" w:rsidP="0056488A">
      <w:pPr>
        <w:widowControl w:val="0"/>
        <w:autoSpaceDE w:val="0"/>
        <w:autoSpaceDN w:val="0"/>
        <w:adjustRightInd w:val="0"/>
        <w:spacing w:after="0" w:line="240" w:lineRule="auto"/>
        <w:ind w:firstLine="720"/>
        <w:jc w:val="center"/>
        <w:rPr>
          <w:rFonts w:ascii="Times New Roman" w:hAnsi="Times New Roman"/>
          <w:b/>
          <w:bCs/>
          <w:sz w:val="28"/>
          <w:szCs w:val="28"/>
        </w:rPr>
      </w:pPr>
    </w:p>
    <w:p w14:paraId="19B5B6F2" w14:textId="77777777" w:rsidR="0056488A" w:rsidRPr="0056488A" w:rsidRDefault="0056488A" w:rsidP="0056488A">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56488A">
        <w:rPr>
          <w:rFonts w:ascii="Times New Roman" w:hAnsi="Times New Roman"/>
          <w:b/>
          <w:bCs/>
          <w:sz w:val="28"/>
          <w:szCs w:val="28"/>
        </w:rPr>
        <w:t>ТЕХНИЧЕСКОЕ ЗАДАНИЕ</w:t>
      </w:r>
    </w:p>
    <w:p w14:paraId="60C4B892" w14:textId="2C8FFF8E" w:rsidR="0056488A" w:rsidRPr="0056488A" w:rsidRDefault="0056488A" w:rsidP="0056488A">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56488A">
        <w:rPr>
          <w:rFonts w:ascii="Times New Roman" w:hAnsi="Times New Roman"/>
          <w:b/>
          <w:bCs/>
          <w:sz w:val="28"/>
          <w:szCs w:val="28"/>
        </w:rPr>
        <w:t>на оказание услуг шиномонтаж</w:t>
      </w:r>
      <w:r>
        <w:rPr>
          <w:rFonts w:ascii="Times New Roman" w:hAnsi="Times New Roman"/>
          <w:b/>
          <w:bCs/>
          <w:sz w:val="28"/>
          <w:szCs w:val="28"/>
        </w:rPr>
        <w:t>а</w:t>
      </w:r>
      <w:r w:rsidRPr="0056488A">
        <w:rPr>
          <w:rFonts w:ascii="Times New Roman" w:hAnsi="Times New Roman"/>
          <w:b/>
          <w:bCs/>
          <w:sz w:val="28"/>
          <w:szCs w:val="28"/>
        </w:rPr>
        <w:t xml:space="preserve"> </w:t>
      </w:r>
      <w:r w:rsidRPr="0056488A">
        <w:rPr>
          <w:rFonts w:ascii="Times New Roman" w:eastAsia="Times New Roman" w:hAnsi="Times New Roman"/>
          <w:b/>
          <w:bCs/>
          <w:sz w:val="28"/>
          <w:szCs w:val="28"/>
          <w:lang w:eastAsia="ru-RU"/>
        </w:rPr>
        <w:t>для нужд</w:t>
      </w:r>
    </w:p>
    <w:p w14:paraId="75E9907A" w14:textId="77777777" w:rsidR="0056488A" w:rsidRPr="0056488A" w:rsidRDefault="0056488A" w:rsidP="0056488A">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56488A">
        <w:rPr>
          <w:rFonts w:ascii="Times New Roman" w:eastAsia="Times New Roman" w:hAnsi="Times New Roman"/>
          <w:b/>
          <w:bCs/>
          <w:sz w:val="28"/>
          <w:szCs w:val="28"/>
          <w:lang w:eastAsia="ru-RU"/>
        </w:rPr>
        <w:t xml:space="preserve"> УФПС Ульяновской области </w:t>
      </w:r>
    </w:p>
    <w:p w14:paraId="1C58978D" w14:textId="77777777" w:rsidR="0056488A" w:rsidRPr="00CA6E1F" w:rsidRDefault="0056488A" w:rsidP="0056488A">
      <w:pPr>
        <w:spacing w:after="0" w:line="240" w:lineRule="auto"/>
        <w:rPr>
          <w:rFonts w:ascii="Times New Roman" w:hAnsi="Times New Roman"/>
          <w:sz w:val="28"/>
          <w:szCs w:val="28"/>
        </w:rPr>
      </w:pPr>
    </w:p>
    <w:p w14:paraId="0DBAC030" w14:textId="77777777" w:rsidR="0056488A" w:rsidRPr="00CA6E1F" w:rsidRDefault="0056488A" w:rsidP="0056488A">
      <w:pPr>
        <w:spacing w:after="0" w:line="240" w:lineRule="auto"/>
        <w:rPr>
          <w:rFonts w:ascii="Times New Roman" w:hAnsi="Times New Roman"/>
          <w:sz w:val="28"/>
          <w:szCs w:val="28"/>
        </w:rPr>
      </w:pPr>
    </w:p>
    <w:p w14:paraId="506B9B3F" w14:textId="77777777" w:rsidR="0056488A" w:rsidRPr="00CA6E1F" w:rsidRDefault="0056488A" w:rsidP="0056488A">
      <w:pPr>
        <w:spacing w:after="0" w:line="240" w:lineRule="auto"/>
        <w:rPr>
          <w:rFonts w:ascii="Times New Roman" w:hAnsi="Times New Roman"/>
          <w:sz w:val="28"/>
          <w:szCs w:val="28"/>
        </w:rPr>
      </w:pPr>
    </w:p>
    <w:p w14:paraId="4B2FA75D" w14:textId="77777777" w:rsidR="0056488A" w:rsidRPr="00CA6E1F" w:rsidRDefault="0056488A" w:rsidP="0056488A">
      <w:pPr>
        <w:spacing w:after="0" w:line="240" w:lineRule="auto"/>
        <w:rPr>
          <w:rFonts w:ascii="Times New Roman" w:hAnsi="Times New Roman"/>
          <w:sz w:val="28"/>
          <w:szCs w:val="28"/>
        </w:rPr>
      </w:pPr>
    </w:p>
    <w:p w14:paraId="7E346EB4" w14:textId="77777777" w:rsidR="0056488A" w:rsidRPr="00CA6E1F" w:rsidRDefault="0056488A" w:rsidP="0056488A">
      <w:pPr>
        <w:spacing w:after="0" w:line="240" w:lineRule="auto"/>
        <w:rPr>
          <w:rFonts w:ascii="Times New Roman" w:hAnsi="Times New Roman"/>
          <w:sz w:val="28"/>
          <w:szCs w:val="28"/>
        </w:rPr>
      </w:pPr>
    </w:p>
    <w:p w14:paraId="3C87DA04" w14:textId="77777777" w:rsidR="0056488A" w:rsidRDefault="0056488A" w:rsidP="0056488A">
      <w:pPr>
        <w:spacing w:after="0" w:line="240" w:lineRule="auto"/>
        <w:rPr>
          <w:rFonts w:ascii="Times New Roman" w:hAnsi="Times New Roman"/>
          <w:sz w:val="28"/>
          <w:szCs w:val="28"/>
        </w:rPr>
      </w:pPr>
    </w:p>
    <w:p w14:paraId="42C39136" w14:textId="77777777" w:rsidR="0056488A" w:rsidRPr="00CA6E1F" w:rsidRDefault="0056488A" w:rsidP="0056488A">
      <w:pPr>
        <w:spacing w:after="0" w:line="240" w:lineRule="auto"/>
        <w:rPr>
          <w:rFonts w:ascii="Times New Roman" w:hAnsi="Times New Roman"/>
          <w:sz w:val="28"/>
          <w:szCs w:val="28"/>
        </w:rPr>
      </w:pPr>
    </w:p>
    <w:p w14:paraId="63A6A293" w14:textId="77777777" w:rsidR="0056488A" w:rsidRPr="00CA6E1F" w:rsidRDefault="0056488A" w:rsidP="0056488A">
      <w:pPr>
        <w:spacing w:after="0" w:line="240" w:lineRule="auto"/>
        <w:rPr>
          <w:rFonts w:ascii="Times New Roman" w:hAnsi="Times New Roman"/>
          <w:sz w:val="28"/>
          <w:szCs w:val="28"/>
        </w:rPr>
      </w:pPr>
    </w:p>
    <w:p w14:paraId="0AB7D911" w14:textId="77777777" w:rsidR="0056488A" w:rsidRPr="00CA6E1F" w:rsidRDefault="0056488A" w:rsidP="0056488A">
      <w:pPr>
        <w:spacing w:after="0" w:line="240" w:lineRule="auto"/>
        <w:rPr>
          <w:rFonts w:ascii="Times New Roman" w:hAnsi="Times New Roman"/>
          <w:sz w:val="28"/>
          <w:szCs w:val="28"/>
        </w:rPr>
      </w:pPr>
    </w:p>
    <w:p w14:paraId="4A0F17B9" w14:textId="77777777" w:rsidR="0056488A" w:rsidRPr="00CA6E1F" w:rsidRDefault="0056488A" w:rsidP="0056488A">
      <w:pPr>
        <w:spacing w:after="0" w:line="240" w:lineRule="auto"/>
        <w:rPr>
          <w:rFonts w:ascii="Times New Roman" w:hAnsi="Times New Roman"/>
          <w:sz w:val="28"/>
          <w:szCs w:val="28"/>
        </w:rPr>
      </w:pPr>
    </w:p>
    <w:p w14:paraId="400DF70A" w14:textId="77777777" w:rsidR="0056488A" w:rsidRPr="00CA6E1F" w:rsidRDefault="0056488A" w:rsidP="0056488A">
      <w:pPr>
        <w:spacing w:after="0" w:line="240" w:lineRule="auto"/>
        <w:rPr>
          <w:rFonts w:ascii="Times New Roman" w:hAnsi="Times New Roman"/>
          <w:sz w:val="28"/>
          <w:szCs w:val="28"/>
        </w:rPr>
      </w:pPr>
    </w:p>
    <w:p w14:paraId="72CB0482" w14:textId="77777777" w:rsidR="0056488A" w:rsidRPr="00CA6E1F" w:rsidRDefault="0056488A" w:rsidP="0056488A">
      <w:pPr>
        <w:spacing w:after="0" w:line="240" w:lineRule="auto"/>
        <w:rPr>
          <w:rFonts w:ascii="Times New Roman" w:hAnsi="Times New Roman"/>
          <w:sz w:val="28"/>
          <w:szCs w:val="28"/>
        </w:rPr>
      </w:pPr>
    </w:p>
    <w:p w14:paraId="7178F32C" w14:textId="77777777" w:rsidR="0056488A" w:rsidRPr="00CA6E1F" w:rsidRDefault="0056488A" w:rsidP="0056488A">
      <w:pPr>
        <w:spacing w:after="0" w:line="240" w:lineRule="auto"/>
        <w:rPr>
          <w:rFonts w:ascii="Times New Roman" w:hAnsi="Times New Roman"/>
          <w:sz w:val="28"/>
          <w:szCs w:val="28"/>
        </w:rPr>
      </w:pPr>
    </w:p>
    <w:p w14:paraId="4815DA3E" w14:textId="77777777" w:rsidR="0056488A" w:rsidRPr="00CA6E1F" w:rsidRDefault="0056488A" w:rsidP="0056488A">
      <w:pPr>
        <w:spacing w:after="0" w:line="240" w:lineRule="auto"/>
        <w:rPr>
          <w:rFonts w:ascii="Times New Roman" w:hAnsi="Times New Roman"/>
          <w:sz w:val="28"/>
          <w:szCs w:val="28"/>
        </w:rPr>
      </w:pPr>
    </w:p>
    <w:p w14:paraId="09624EB9" w14:textId="77777777" w:rsidR="0056488A" w:rsidRPr="00CA6E1F" w:rsidRDefault="0056488A" w:rsidP="0056488A">
      <w:pPr>
        <w:spacing w:after="0" w:line="240" w:lineRule="auto"/>
        <w:rPr>
          <w:rFonts w:ascii="Times New Roman" w:hAnsi="Times New Roman"/>
          <w:sz w:val="28"/>
          <w:szCs w:val="28"/>
        </w:rPr>
      </w:pPr>
    </w:p>
    <w:p w14:paraId="1B72CCA7" w14:textId="77777777" w:rsidR="0056488A" w:rsidRPr="00CA6E1F" w:rsidRDefault="0056488A" w:rsidP="0056488A">
      <w:pPr>
        <w:spacing w:after="0" w:line="240" w:lineRule="auto"/>
        <w:rPr>
          <w:rFonts w:ascii="Times New Roman" w:hAnsi="Times New Roman"/>
          <w:sz w:val="28"/>
          <w:szCs w:val="28"/>
        </w:rPr>
      </w:pPr>
    </w:p>
    <w:p w14:paraId="1E21D40C" w14:textId="77777777" w:rsidR="0056488A" w:rsidRPr="00CA6E1F" w:rsidRDefault="0056488A" w:rsidP="0056488A">
      <w:pPr>
        <w:spacing w:after="0" w:line="240" w:lineRule="auto"/>
        <w:jc w:val="center"/>
        <w:rPr>
          <w:rFonts w:ascii="Times New Roman" w:hAnsi="Times New Roman"/>
          <w:sz w:val="28"/>
          <w:szCs w:val="28"/>
        </w:rPr>
      </w:pPr>
    </w:p>
    <w:p w14:paraId="12D09EBD" w14:textId="77777777" w:rsidR="0056488A" w:rsidRDefault="0056488A" w:rsidP="0056488A">
      <w:pPr>
        <w:spacing w:after="0" w:line="240" w:lineRule="auto"/>
        <w:jc w:val="center"/>
        <w:rPr>
          <w:rFonts w:ascii="Times New Roman" w:hAnsi="Times New Roman"/>
          <w:sz w:val="28"/>
          <w:szCs w:val="28"/>
        </w:rPr>
      </w:pPr>
    </w:p>
    <w:p w14:paraId="68666BFC" w14:textId="77777777" w:rsidR="0056488A" w:rsidRPr="005B7092" w:rsidRDefault="0056488A" w:rsidP="0056488A">
      <w:pPr>
        <w:widowControl w:val="0"/>
        <w:shd w:val="clear" w:color="auto" w:fill="FFFFFF"/>
        <w:autoSpaceDE w:val="0"/>
        <w:autoSpaceDN w:val="0"/>
        <w:adjustRightInd w:val="0"/>
        <w:spacing w:after="240" w:line="240" w:lineRule="auto"/>
        <w:jc w:val="center"/>
        <w:rPr>
          <w:rFonts w:eastAsia="Times New Roman"/>
          <w:bCs/>
          <w:spacing w:val="-7"/>
          <w:sz w:val="28"/>
          <w:szCs w:val="28"/>
          <w:lang w:eastAsia="ru-RU"/>
        </w:rPr>
      </w:pPr>
      <w:r w:rsidRPr="005B7092">
        <w:rPr>
          <w:rFonts w:eastAsia="Times New Roman"/>
          <w:bCs/>
          <w:spacing w:val="-7"/>
          <w:sz w:val="28"/>
          <w:szCs w:val="28"/>
          <w:lang w:eastAsia="ru-RU"/>
        </w:rPr>
        <w:t>Ульяновск, 2024</w:t>
      </w:r>
    </w:p>
    <w:p w14:paraId="3C498CA5" w14:textId="77777777" w:rsidR="0056488A" w:rsidRDefault="0056488A" w:rsidP="0056488A">
      <w:pPr>
        <w:spacing w:after="0" w:line="240" w:lineRule="auto"/>
        <w:jc w:val="center"/>
        <w:rPr>
          <w:rFonts w:ascii="Times New Roman" w:hAnsi="Times New Roman"/>
          <w:sz w:val="28"/>
          <w:szCs w:val="28"/>
        </w:rPr>
      </w:pPr>
    </w:p>
    <w:p w14:paraId="744D7954" w14:textId="48D5AC7D" w:rsidR="00E55313" w:rsidRDefault="00E55313" w:rsidP="00E55313">
      <w:pPr>
        <w:pStyle w:val="ConsPlusNormal"/>
        <w:ind w:left="357" w:firstLine="0"/>
        <w:jc w:val="center"/>
        <w:rPr>
          <w:rFonts w:ascii="Times New Roman" w:hAnsi="Times New Roman" w:cs="Times New Roman"/>
          <w:sz w:val="28"/>
          <w:szCs w:val="28"/>
        </w:rPr>
      </w:pPr>
    </w:p>
    <w:p w14:paraId="4847149F" w14:textId="77777777" w:rsidR="0056488A" w:rsidRPr="00456D83" w:rsidRDefault="0056488A" w:rsidP="00E55313">
      <w:pPr>
        <w:pStyle w:val="ConsPlusNormal"/>
        <w:ind w:left="357" w:firstLine="0"/>
        <w:jc w:val="center"/>
        <w:rPr>
          <w:rFonts w:ascii="Times New Roman" w:hAnsi="Times New Roman" w:cs="Times New Roman"/>
          <w:sz w:val="28"/>
          <w:szCs w:val="28"/>
        </w:rPr>
      </w:pPr>
    </w:p>
    <w:p w14:paraId="11AD7E73" w14:textId="77777777" w:rsidR="0056488A" w:rsidRDefault="0056488A" w:rsidP="00E55313">
      <w:pPr>
        <w:pStyle w:val="ConsPlusNormal"/>
        <w:ind w:left="357" w:firstLine="0"/>
        <w:jc w:val="center"/>
        <w:rPr>
          <w:rFonts w:ascii="Times New Roman" w:hAnsi="Times New Roman"/>
          <w:b/>
          <w:sz w:val="28"/>
          <w:szCs w:val="28"/>
        </w:rPr>
      </w:pPr>
    </w:p>
    <w:p w14:paraId="5B348EB7" w14:textId="2B4BB00C" w:rsidR="00E55313" w:rsidRPr="00456D83" w:rsidRDefault="00E55313" w:rsidP="00E55313">
      <w:pPr>
        <w:pStyle w:val="ConsPlusNormal"/>
        <w:ind w:left="357" w:firstLine="0"/>
        <w:jc w:val="center"/>
        <w:rPr>
          <w:rFonts w:ascii="Times New Roman" w:hAnsi="Times New Roman" w:cs="Times New Roman"/>
          <w:b/>
          <w:sz w:val="28"/>
          <w:szCs w:val="28"/>
        </w:rPr>
      </w:pPr>
      <w:r w:rsidRPr="00456D83">
        <w:rPr>
          <w:rFonts w:ascii="Times New Roman" w:hAnsi="Times New Roman"/>
          <w:b/>
          <w:sz w:val="28"/>
          <w:szCs w:val="28"/>
        </w:rPr>
        <w:lastRenderedPageBreak/>
        <w:t>1.</w:t>
      </w:r>
      <w:r w:rsidRPr="00456D83">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E55313" w:rsidRPr="00456D83" w14:paraId="6947B9F9" w14:textId="77777777" w:rsidTr="00491D2D">
        <w:trPr>
          <w:trHeight w:val="446"/>
        </w:trPr>
        <w:tc>
          <w:tcPr>
            <w:tcW w:w="709" w:type="dxa"/>
            <w:vAlign w:val="center"/>
          </w:tcPr>
          <w:p w14:paraId="0A53DE6C"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w:t>
            </w:r>
          </w:p>
          <w:p w14:paraId="4E8883D7"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п/п</w:t>
            </w:r>
          </w:p>
        </w:tc>
        <w:tc>
          <w:tcPr>
            <w:tcW w:w="2697" w:type="dxa"/>
            <w:vAlign w:val="center"/>
          </w:tcPr>
          <w:p w14:paraId="6636A831" w14:textId="77777777" w:rsidR="00E55313" w:rsidRPr="00456D83" w:rsidRDefault="00E55313" w:rsidP="00491D2D">
            <w:pPr>
              <w:pStyle w:val="ConsPlusNormal"/>
              <w:rPr>
                <w:rFonts w:ascii="Times New Roman" w:hAnsi="Times New Roman" w:cs="Times New Roman"/>
                <w:sz w:val="28"/>
                <w:szCs w:val="28"/>
              </w:rPr>
            </w:pPr>
            <w:r w:rsidRPr="00456D83">
              <w:rPr>
                <w:rFonts w:ascii="Times New Roman" w:hAnsi="Times New Roman" w:cs="Times New Roman"/>
                <w:sz w:val="28"/>
                <w:szCs w:val="28"/>
              </w:rPr>
              <w:t>Сокращение</w:t>
            </w:r>
          </w:p>
        </w:tc>
        <w:tc>
          <w:tcPr>
            <w:tcW w:w="5808" w:type="dxa"/>
            <w:vAlign w:val="center"/>
          </w:tcPr>
          <w:p w14:paraId="59DF5EE1" w14:textId="77777777" w:rsidR="00E55313" w:rsidRPr="00456D83" w:rsidRDefault="00E55313" w:rsidP="00491D2D">
            <w:pPr>
              <w:pStyle w:val="ConsPlusNormal"/>
              <w:jc w:val="center"/>
              <w:rPr>
                <w:rFonts w:ascii="Times New Roman" w:hAnsi="Times New Roman" w:cs="Times New Roman"/>
                <w:sz w:val="28"/>
                <w:szCs w:val="28"/>
              </w:rPr>
            </w:pPr>
            <w:r w:rsidRPr="00456D83">
              <w:rPr>
                <w:rFonts w:ascii="Times New Roman" w:hAnsi="Times New Roman" w:cs="Times New Roman"/>
                <w:sz w:val="28"/>
                <w:szCs w:val="28"/>
              </w:rPr>
              <w:t>Расшифровка сокращения</w:t>
            </w:r>
          </w:p>
        </w:tc>
      </w:tr>
      <w:tr w:rsidR="00E55313" w:rsidRPr="00456D83" w14:paraId="5F5B8634" w14:textId="77777777" w:rsidTr="00491D2D">
        <w:trPr>
          <w:trHeight w:val="669"/>
        </w:trPr>
        <w:tc>
          <w:tcPr>
            <w:tcW w:w="709" w:type="dxa"/>
          </w:tcPr>
          <w:p w14:paraId="7FB6764C"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1</w:t>
            </w:r>
          </w:p>
        </w:tc>
        <w:tc>
          <w:tcPr>
            <w:tcW w:w="2697" w:type="dxa"/>
          </w:tcPr>
          <w:p w14:paraId="15E53095"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Заказчик, Общество</w:t>
            </w:r>
          </w:p>
        </w:tc>
        <w:tc>
          <w:tcPr>
            <w:tcW w:w="5808" w:type="dxa"/>
          </w:tcPr>
          <w:p w14:paraId="1485780F" w14:textId="77777777" w:rsidR="00E55313" w:rsidRPr="00456D83" w:rsidRDefault="00E55313" w:rsidP="00491D2D">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E55313" w:rsidRPr="00456D83" w14:paraId="39811504" w14:textId="77777777" w:rsidTr="00491D2D">
        <w:trPr>
          <w:trHeight w:val="669"/>
        </w:trPr>
        <w:tc>
          <w:tcPr>
            <w:tcW w:w="709" w:type="dxa"/>
          </w:tcPr>
          <w:p w14:paraId="55385FEB"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2</w:t>
            </w:r>
          </w:p>
        </w:tc>
        <w:tc>
          <w:tcPr>
            <w:tcW w:w="2697" w:type="dxa"/>
          </w:tcPr>
          <w:p w14:paraId="6EC48AD7"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УФПС</w:t>
            </w:r>
          </w:p>
        </w:tc>
        <w:tc>
          <w:tcPr>
            <w:tcW w:w="5808" w:type="dxa"/>
          </w:tcPr>
          <w:p w14:paraId="050F5D75" w14:textId="77777777" w:rsidR="00E55313" w:rsidRPr="00456D83" w:rsidRDefault="00E55313" w:rsidP="00491D2D">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Обособленное подразделение АО «Почта России», управление федеральной почтовой связи</w:t>
            </w:r>
          </w:p>
        </w:tc>
      </w:tr>
      <w:tr w:rsidR="00E55313" w:rsidRPr="00456D83" w14:paraId="1B1F22DE" w14:textId="77777777" w:rsidTr="00491D2D">
        <w:trPr>
          <w:trHeight w:val="291"/>
        </w:trPr>
        <w:tc>
          <w:tcPr>
            <w:tcW w:w="709" w:type="dxa"/>
          </w:tcPr>
          <w:p w14:paraId="7C8BD35A" w14:textId="5369708F" w:rsidR="00E55313" w:rsidRPr="00456D83" w:rsidRDefault="00045BA7"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2697" w:type="dxa"/>
          </w:tcPr>
          <w:p w14:paraId="1B3815D0"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Исполнитель</w:t>
            </w:r>
          </w:p>
        </w:tc>
        <w:tc>
          <w:tcPr>
            <w:tcW w:w="5808" w:type="dxa"/>
          </w:tcPr>
          <w:p w14:paraId="51A9989D" w14:textId="77777777" w:rsidR="00E55313" w:rsidRPr="00456D83" w:rsidRDefault="00E55313" w:rsidP="00491D2D">
            <w:pPr>
              <w:pStyle w:val="ad"/>
              <w:jc w:val="both"/>
              <w:rPr>
                <w:sz w:val="28"/>
                <w:szCs w:val="28"/>
              </w:rPr>
            </w:pPr>
            <w:r w:rsidRPr="00456D83">
              <w:rPr>
                <w:rFonts w:ascii="Times New Roman" w:hAnsi="Times New Roman"/>
                <w:sz w:val="28"/>
                <w:szCs w:val="28"/>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56D83">
              <w:rPr>
                <w:rFonts w:ascii="Times New Roman" w:hAnsi="Times New Roman"/>
                <w:sz w:val="24"/>
                <w:szCs w:val="24"/>
              </w:rPr>
              <w:t xml:space="preserve"> </w:t>
            </w:r>
            <w:r w:rsidRPr="00456D83">
              <w:rPr>
                <w:rFonts w:ascii="Times New Roman" w:hAnsi="Times New Roman"/>
                <w:sz w:val="28"/>
                <w:szCs w:val="28"/>
              </w:rPr>
              <w:t>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p w14:paraId="7250A6E2" w14:textId="77777777" w:rsidR="00E55313" w:rsidRPr="00456D83" w:rsidRDefault="00E55313" w:rsidP="00491D2D">
            <w:pPr>
              <w:pStyle w:val="ConsPlusNormal"/>
              <w:ind w:firstLine="0"/>
              <w:jc w:val="both"/>
              <w:rPr>
                <w:rFonts w:ascii="Times New Roman" w:hAnsi="Times New Roman" w:cs="Times New Roman"/>
                <w:sz w:val="28"/>
                <w:szCs w:val="28"/>
              </w:rPr>
            </w:pPr>
          </w:p>
        </w:tc>
      </w:tr>
      <w:tr w:rsidR="00E55313" w:rsidRPr="00456D83" w14:paraId="107D2C2A" w14:textId="77777777" w:rsidTr="00491D2D">
        <w:trPr>
          <w:trHeight w:val="291"/>
        </w:trPr>
        <w:tc>
          <w:tcPr>
            <w:tcW w:w="709" w:type="dxa"/>
          </w:tcPr>
          <w:p w14:paraId="14894E61" w14:textId="33840BD3" w:rsidR="00E55313" w:rsidRPr="00456D83" w:rsidRDefault="00045BA7"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2697" w:type="dxa"/>
          </w:tcPr>
          <w:p w14:paraId="7290ADC3"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СТО</w:t>
            </w:r>
          </w:p>
        </w:tc>
        <w:tc>
          <w:tcPr>
            <w:tcW w:w="5808" w:type="dxa"/>
          </w:tcPr>
          <w:p w14:paraId="3366F977" w14:textId="77777777" w:rsidR="00E55313" w:rsidRPr="00456D83" w:rsidRDefault="00E55313"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Станция технического обслуживания</w:t>
            </w:r>
          </w:p>
        </w:tc>
      </w:tr>
      <w:tr w:rsidR="00E55313" w:rsidRPr="00456D83" w14:paraId="771CDB3E" w14:textId="77777777" w:rsidTr="00491D2D">
        <w:trPr>
          <w:trHeight w:val="291"/>
        </w:trPr>
        <w:tc>
          <w:tcPr>
            <w:tcW w:w="709" w:type="dxa"/>
          </w:tcPr>
          <w:p w14:paraId="2D140A3F" w14:textId="61BFE00A" w:rsidR="00E55313" w:rsidRPr="00456D83" w:rsidRDefault="00045BA7"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lastRenderedPageBreak/>
              <w:t>5</w:t>
            </w:r>
          </w:p>
        </w:tc>
        <w:tc>
          <w:tcPr>
            <w:tcW w:w="2697" w:type="dxa"/>
          </w:tcPr>
          <w:p w14:paraId="74D9D532"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ТС</w:t>
            </w:r>
          </w:p>
        </w:tc>
        <w:tc>
          <w:tcPr>
            <w:tcW w:w="5808" w:type="dxa"/>
          </w:tcPr>
          <w:p w14:paraId="63D4D5D9" w14:textId="77777777" w:rsidR="00E55313" w:rsidRPr="00456D83" w:rsidRDefault="00E55313"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Транспортное средство</w:t>
            </w:r>
          </w:p>
        </w:tc>
      </w:tr>
      <w:tr w:rsidR="00E55313" w:rsidRPr="00456D83" w14:paraId="3F2D69D7" w14:textId="77777777" w:rsidTr="00491D2D">
        <w:trPr>
          <w:trHeight w:val="291"/>
        </w:trPr>
        <w:tc>
          <w:tcPr>
            <w:tcW w:w="709" w:type="dxa"/>
          </w:tcPr>
          <w:p w14:paraId="2913CB91" w14:textId="5762F9DC" w:rsidR="00E55313" w:rsidRPr="00045BA7" w:rsidRDefault="00045BA7"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2697" w:type="dxa"/>
          </w:tcPr>
          <w:p w14:paraId="77753ED5" w14:textId="77777777" w:rsidR="00E55313" w:rsidRPr="00456D83" w:rsidRDefault="00E55313"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Общий срок оказания услуг</w:t>
            </w:r>
          </w:p>
        </w:tc>
        <w:tc>
          <w:tcPr>
            <w:tcW w:w="5808" w:type="dxa"/>
          </w:tcPr>
          <w:p w14:paraId="67F86451" w14:textId="60DF0293" w:rsidR="00E55313" w:rsidRPr="00456D83" w:rsidRDefault="00E55313"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Период в котором Исполнитель гарантирует оказание услуг надлежащего качества согласно требованиям Технического задания</w:t>
            </w:r>
          </w:p>
        </w:tc>
      </w:tr>
    </w:tbl>
    <w:p w14:paraId="4C4244F5" w14:textId="77777777" w:rsidR="00E55313" w:rsidRPr="00456D83" w:rsidRDefault="00E55313" w:rsidP="00E55313">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p>
    <w:p w14:paraId="255C3B67" w14:textId="77777777" w:rsidR="00E55313" w:rsidRPr="00456D83" w:rsidRDefault="00E55313" w:rsidP="00E55313">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 xml:space="preserve"> 2.НАИМЕНОВАНИЕ УСЛУГИ</w:t>
      </w:r>
    </w:p>
    <w:p w14:paraId="5E5FB46F" w14:textId="77777777" w:rsidR="00E55313" w:rsidRPr="00456D83" w:rsidRDefault="00E55313" w:rsidP="00E5531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899F43F" w14:textId="05BB35C5" w:rsidR="00E55313" w:rsidRPr="00456D83" w:rsidRDefault="00E55313" w:rsidP="00E5531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Оказание услуг шиномонтаж</w:t>
      </w:r>
      <w:r w:rsidR="007C39AE">
        <w:rPr>
          <w:rFonts w:ascii="Times New Roman" w:eastAsia="Times New Roman" w:hAnsi="Times New Roman"/>
          <w:sz w:val="28"/>
          <w:szCs w:val="28"/>
          <w:lang w:eastAsia="ru-RU"/>
        </w:rPr>
        <w:t>а</w:t>
      </w:r>
      <w:r w:rsidRPr="00456D83">
        <w:rPr>
          <w:rFonts w:ascii="Times New Roman" w:eastAsia="Times New Roman" w:hAnsi="Times New Roman"/>
          <w:sz w:val="28"/>
          <w:szCs w:val="28"/>
          <w:lang w:eastAsia="ru-RU"/>
        </w:rPr>
        <w:t xml:space="preserve"> для нужд УФПС </w:t>
      </w:r>
      <w:r w:rsidR="0056488A">
        <w:rPr>
          <w:rFonts w:ascii="Times New Roman" w:eastAsia="Times New Roman" w:hAnsi="Times New Roman"/>
          <w:sz w:val="28"/>
          <w:szCs w:val="28"/>
          <w:lang w:eastAsia="ru-RU"/>
        </w:rPr>
        <w:t>Ульяновской</w:t>
      </w:r>
      <w:r w:rsidR="009569B0">
        <w:rPr>
          <w:rFonts w:ascii="Times New Roman" w:eastAsia="Times New Roman" w:hAnsi="Times New Roman"/>
          <w:sz w:val="28"/>
          <w:szCs w:val="28"/>
          <w:lang w:eastAsia="ru-RU"/>
        </w:rPr>
        <w:t xml:space="preserve"> области </w:t>
      </w:r>
    </w:p>
    <w:p w14:paraId="653BDA45" w14:textId="77777777" w:rsidR="00E55313" w:rsidRPr="00456D83" w:rsidRDefault="00E55313" w:rsidP="00E5531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4316A8C" w14:textId="77777777" w:rsidR="00E55313" w:rsidRPr="00456D83" w:rsidRDefault="00E55313" w:rsidP="00E55313">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3.ОПИСАНИЕ УСЛУГИ, ЦЕЛЬ И ЗАДАЧИ</w:t>
      </w:r>
    </w:p>
    <w:p w14:paraId="36D162C3"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p>
    <w:p w14:paraId="19C6ADE1" w14:textId="4178099D"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Оказание услуг шиномонтаж</w:t>
      </w:r>
      <w:r w:rsidR="007C39AE">
        <w:rPr>
          <w:rFonts w:ascii="Times New Roman" w:hAnsi="Times New Roman"/>
          <w:sz w:val="28"/>
          <w:szCs w:val="28"/>
        </w:rPr>
        <w:t>а</w:t>
      </w:r>
      <w:r w:rsidRPr="00456D83">
        <w:rPr>
          <w:rFonts w:ascii="Times New Roman" w:hAnsi="Times New Roman"/>
          <w:sz w:val="28"/>
          <w:szCs w:val="28"/>
        </w:rPr>
        <w:t xml:space="preserve"> Заказчика (далее – услуги) осуществляется согласно нормам, правилам и процедурам ремонта транспортных средств,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 РД 03112178-1023-99.</w:t>
      </w:r>
    </w:p>
    <w:p w14:paraId="76095ED0"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Услуги проводятся на СТО Исполнителя с использованием собственного оборудования, расходных материалов, рекомендованных к использованию заводом-изготовителем.</w:t>
      </w:r>
    </w:p>
    <w:p w14:paraId="608735BD"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12"/>
          <w:szCs w:val="12"/>
        </w:rPr>
      </w:pPr>
    </w:p>
    <w:p w14:paraId="3E258E51" w14:textId="77777777" w:rsidR="00E55313" w:rsidRPr="00456D83" w:rsidRDefault="00E55313" w:rsidP="00E55313">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3.1.</w:t>
      </w:r>
      <w:r w:rsidRPr="00456D83">
        <w:rPr>
          <w:rFonts w:ascii="Times New Roman" w:eastAsia="Times New Roman" w:hAnsi="Times New Roman"/>
          <w:b/>
          <w:sz w:val="28"/>
          <w:szCs w:val="28"/>
          <w:lang w:eastAsia="ru-RU"/>
        </w:rPr>
        <w:tab/>
        <w:t>Задачи оказываемой услуги</w:t>
      </w:r>
    </w:p>
    <w:p w14:paraId="41D1A087" w14:textId="77777777" w:rsidR="00E55313" w:rsidRPr="00456D83" w:rsidRDefault="00E55313" w:rsidP="00E55313">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проведение планового, внепланового ремонта колес транспортных средств, а также их шиномонтажа;</w:t>
      </w:r>
    </w:p>
    <w:p w14:paraId="2208327D" w14:textId="77777777" w:rsidR="00E55313" w:rsidRPr="00456D83" w:rsidRDefault="00E55313" w:rsidP="00E55313">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продление эксплуатационного ресурса ТС;</w:t>
      </w:r>
    </w:p>
    <w:p w14:paraId="2F8597EA" w14:textId="77777777" w:rsidR="00E55313" w:rsidRPr="00456D83" w:rsidRDefault="00E55313" w:rsidP="00E55313">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обеспечение безопасной эксплуатации ТС.</w:t>
      </w:r>
    </w:p>
    <w:p w14:paraId="3321AFD2" w14:textId="77777777" w:rsidR="00E55313" w:rsidRPr="00456D83" w:rsidRDefault="00E55313" w:rsidP="00E55313">
      <w:pPr>
        <w:tabs>
          <w:tab w:val="left" w:pos="993"/>
        </w:tabs>
        <w:autoSpaceDE w:val="0"/>
        <w:autoSpaceDN w:val="0"/>
        <w:adjustRightInd w:val="0"/>
        <w:spacing w:after="0" w:line="240" w:lineRule="auto"/>
        <w:ind w:firstLine="708"/>
        <w:contextualSpacing/>
        <w:jc w:val="both"/>
        <w:rPr>
          <w:rFonts w:ascii="Times New Roman" w:hAnsi="Times New Roman"/>
          <w:sz w:val="12"/>
          <w:szCs w:val="12"/>
        </w:rPr>
      </w:pPr>
    </w:p>
    <w:p w14:paraId="2E62CD87" w14:textId="77777777" w:rsidR="00E55313" w:rsidRPr="00456D83" w:rsidRDefault="00E55313" w:rsidP="00E55313">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3.2.</w:t>
      </w:r>
      <w:r w:rsidRPr="00456D83">
        <w:rPr>
          <w:rFonts w:ascii="Times New Roman" w:eastAsia="Times New Roman" w:hAnsi="Times New Roman"/>
          <w:b/>
          <w:sz w:val="28"/>
          <w:szCs w:val="28"/>
          <w:lang w:eastAsia="ru-RU"/>
        </w:rPr>
        <w:tab/>
        <w:t>Цель оказываемой услуги</w:t>
      </w:r>
    </w:p>
    <w:p w14:paraId="1F737D66" w14:textId="77777777" w:rsidR="00E55313" w:rsidRPr="00456D83" w:rsidRDefault="00E55313" w:rsidP="00E55313">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поддержание работоспособности и исправного состояния ТС;</w:t>
      </w:r>
    </w:p>
    <w:p w14:paraId="2C9E853A" w14:textId="77777777" w:rsidR="00E55313" w:rsidRPr="00456D83" w:rsidRDefault="00E55313" w:rsidP="00E55313">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выполнение производственных задач по перевозке почтовых отправлений;</w:t>
      </w:r>
    </w:p>
    <w:p w14:paraId="5869CD5F" w14:textId="77777777" w:rsidR="00E55313" w:rsidRPr="00456D83" w:rsidRDefault="00E55313" w:rsidP="00E55313">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исполнение требований  Федерального закона от 10.12.1995 № 196-ФЗ «О безопасности дорожного движения»;</w:t>
      </w:r>
    </w:p>
    <w:p w14:paraId="6DF8A467" w14:textId="77777777" w:rsidR="00E55313" w:rsidRPr="00456D83" w:rsidRDefault="00E55313" w:rsidP="00E55313">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исполнение норм, правил и процедур ремонта ТС, которые установлены заводами-изготовителями.</w:t>
      </w:r>
    </w:p>
    <w:p w14:paraId="76C7FD06" w14:textId="77777777" w:rsidR="00E55313" w:rsidRPr="00456D83" w:rsidRDefault="00E55313" w:rsidP="00E55313">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p>
    <w:p w14:paraId="7142C7E3" w14:textId="77777777" w:rsidR="00E55313" w:rsidRPr="00456D83" w:rsidRDefault="00E55313" w:rsidP="00E55313">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4.ТРЕБОВАНИЯ К СРОКУ И МЕСТУ ОКАЗАНИЯ УСЛУГ</w:t>
      </w:r>
    </w:p>
    <w:p w14:paraId="29FB4148" w14:textId="77777777" w:rsidR="00E55313" w:rsidRPr="00456D83" w:rsidRDefault="00E55313" w:rsidP="00E55313">
      <w:pPr>
        <w:widowControl w:val="0"/>
        <w:spacing w:after="0" w:line="240" w:lineRule="auto"/>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 xml:space="preserve">    </w:t>
      </w:r>
    </w:p>
    <w:p w14:paraId="27043DB3" w14:textId="77777777" w:rsidR="00E55313" w:rsidRPr="00456D83" w:rsidRDefault="00E55313" w:rsidP="00E55313">
      <w:pPr>
        <w:widowControl w:val="0"/>
        <w:spacing w:after="0" w:line="240" w:lineRule="auto"/>
        <w:ind w:firstLine="709"/>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Услуги должны быть оказаны в срок, в полном объеме, с должным уровнем качества и соответствовать требованиям Заказчика, указанным в настоящей документации.</w:t>
      </w:r>
    </w:p>
    <w:p w14:paraId="68BFCDFF" w14:textId="77777777" w:rsidR="00E55313" w:rsidRPr="00456D83" w:rsidRDefault="00E55313" w:rsidP="00E55313">
      <w:pPr>
        <w:widowControl w:val="0"/>
        <w:tabs>
          <w:tab w:val="left" w:pos="1134"/>
          <w:tab w:val="left" w:pos="1276"/>
        </w:tabs>
        <w:spacing w:after="0" w:line="240" w:lineRule="auto"/>
        <w:ind w:firstLine="709"/>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Время оказания одной услуги: не более 20 минут.</w:t>
      </w:r>
    </w:p>
    <w:p w14:paraId="6118EFA8" w14:textId="6CB89219" w:rsidR="00E55313" w:rsidRPr="007C39AE" w:rsidRDefault="00E55313" w:rsidP="007C39AE">
      <w:pPr>
        <w:widowControl w:val="0"/>
        <w:tabs>
          <w:tab w:val="left" w:pos="1134"/>
          <w:tab w:val="left" w:pos="1276"/>
        </w:tabs>
        <w:spacing w:after="0" w:line="240" w:lineRule="auto"/>
        <w:ind w:firstLine="709"/>
        <w:jc w:val="both"/>
        <w:rPr>
          <w:rFonts w:ascii="Times New Roman" w:hAnsi="Times New Roman"/>
          <w:color w:val="000000" w:themeColor="text1"/>
          <w:sz w:val="28"/>
          <w:szCs w:val="28"/>
        </w:rPr>
      </w:pPr>
      <w:r w:rsidRPr="00456D83">
        <w:rPr>
          <w:rFonts w:ascii="Times New Roman" w:hAnsi="Times New Roman"/>
          <w:sz w:val="28"/>
          <w:szCs w:val="28"/>
        </w:rPr>
        <w:t>Услуги по шиномонтажу,</w:t>
      </w:r>
      <w:r w:rsidR="003D1977">
        <w:rPr>
          <w:rFonts w:ascii="Times New Roman" w:hAnsi="Times New Roman"/>
          <w:sz w:val="28"/>
          <w:szCs w:val="28"/>
        </w:rPr>
        <w:t xml:space="preserve"> </w:t>
      </w:r>
      <w:r w:rsidRPr="00456D83">
        <w:rPr>
          <w:rFonts w:ascii="Times New Roman" w:hAnsi="Times New Roman"/>
          <w:sz w:val="28"/>
          <w:szCs w:val="28"/>
        </w:rPr>
        <w:t xml:space="preserve">Заказчика должны </w:t>
      </w:r>
      <w:r w:rsidRPr="00456D83">
        <w:rPr>
          <w:rFonts w:ascii="Times New Roman" w:hAnsi="Times New Roman"/>
          <w:color w:val="000000" w:themeColor="text1"/>
          <w:sz w:val="28"/>
          <w:szCs w:val="28"/>
        </w:rPr>
        <w:t>быть выполнены на территории Исполнителя, расположенной:</w:t>
      </w:r>
      <w:r w:rsidR="006D4B65">
        <w:rPr>
          <w:rFonts w:ascii="Times New Roman" w:hAnsi="Times New Roman"/>
          <w:color w:val="000000" w:themeColor="text1"/>
          <w:sz w:val="28"/>
          <w:szCs w:val="28"/>
        </w:rPr>
        <w:t xml:space="preserve"> в</w:t>
      </w:r>
      <w:r w:rsidRPr="00456D83">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г. </w:t>
      </w:r>
      <w:r w:rsidR="007C39AE">
        <w:rPr>
          <w:rFonts w:ascii="Times New Roman" w:hAnsi="Times New Roman"/>
          <w:color w:val="000000" w:themeColor="text1"/>
          <w:sz w:val="28"/>
          <w:szCs w:val="28"/>
        </w:rPr>
        <w:t>Ульяновск</w:t>
      </w:r>
      <w:r w:rsidR="006D4B65">
        <w:rPr>
          <w:rFonts w:ascii="Times New Roman" w:hAnsi="Times New Roman"/>
          <w:color w:val="000000" w:themeColor="text1"/>
          <w:sz w:val="28"/>
          <w:szCs w:val="28"/>
        </w:rPr>
        <w:t>е</w:t>
      </w:r>
    </w:p>
    <w:p w14:paraId="14AEF3A6" w14:textId="77777777" w:rsidR="00E55313" w:rsidRPr="00456D83" w:rsidRDefault="00E55313" w:rsidP="00E55313">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lastRenderedPageBreak/>
        <w:t xml:space="preserve"> Начало оказания услуг - на основании заявок Заказчика </w:t>
      </w:r>
      <w:r w:rsidRPr="00456D83">
        <w:rPr>
          <w:rFonts w:ascii="Times New Roman" w:eastAsia="Times New Roman" w:hAnsi="Times New Roman"/>
          <w:sz w:val="28"/>
          <w:szCs w:val="28"/>
          <w:lang w:eastAsia="ru-RU"/>
        </w:rPr>
        <w:t>по мере возникновения потребности,</w:t>
      </w:r>
      <w:r w:rsidRPr="00456D83">
        <w:rPr>
          <w:rFonts w:ascii="Times New Roman" w:hAnsi="Times New Roman"/>
          <w:sz w:val="28"/>
          <w:szCs w:val="28"/>
        </w:rPr>
        <w:t xml:space="preserve"> с момента подписания договора обеими сторонами.</w:t>
      </w:r>
    </w:p>
    <w:p w14:paraId="16C5E533" w14:textId="6EB128F3" w:rsidR="00E55313" w:rsidRPr="00456D83" w:rsidRDefault="00E55313" w:rsidP="00E55313">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t>Око</w:t>
      </w:r>
      <w:r w:rsidR="002F13B0">
        <w:rPr>
          <w:rFonts w:ascii="Times New Roman" w:hAnsi="Times New Roman"/>
          <w:sz w:val="28"/>
          <w:szCs w:val="28"/>
        </w:rPr>
        <w:t xml:space="preserve">нчание оказания услуг </w:t>
      </w:r>
      <w:r w:rsidR="0056488A">
        <w:rPr>
          <w:rFonts w:ascii="Times New Roman" w:hAnsi="Times New Roman"/>
          <w:sz w:val="28"/>
          <w:szCs w:val="28"/>
        </w:rPr>
        <w:t>–</w:t>
      </w:r>
      <w:r w:rsidR="002F13B0">
        <w:rPr>
          <w:rFonts w:ascii="Times New Roman" w:hAnsi="Times New Roman"/>
          <w:sz w:val="28"/>
          <w:szCs w:val="28"/>
        </w:rPr>
        <w:t xml:space="preserve"> </w:t>
      </w:r>
      <w:r w:rsidR="0056488A">
        <w:rPr>
          <w:rFonts w:ascii="Times New Roman" w:hAnsi="Times New Roman"/>
          <w:sz w:val="28"/>
          <w:szCs w:val="28"/>
        </w:rPr>
        <w:t>07.</w:t>
      </w:r>
      <w:r w:rsidR="002F13B0">
        <w:rPr>
          <w:rFonts w:ascii="Times New Roman" w:hAnsi="Times New Roman"/>
          <w:sz w:val="28"/>
          <w:szCs w:val="28"/>
        </w:rPr>
        <w:t>202</w:t>
      </w:r>
      <w:r w:rsidR="0056488A">
        <w:rPr>
          <w:rFonts w:ascii="Times New Roman" w:hAnsi="Times New Roman"/>
          <w:sz w:val="28"/>
          <w:szCs w:val="28"/>
        </w:rPr>
        <w:t>6</w:t>
      </w:r>
      <w:r w:rsidRPr="00456D83">
        <w:rPr>
          <w:rFonts w:ascii="Times New Roman" w:hAnsi="Times New Roman"/>
          <w:sz w:val="28"/>
          <w:szCs w:val="28"/>
        </w:rPr>
        <w:t xml:space="preserve"> г.</w:t>
      </w:r>
    </w:p>
    <w:p w14:paraId="40F68A5A" w14:textId="77777777" w:rsidR="00E55313" w:rsidRPr="00456D83" w:rsidRDefault="00E55313" w:rsidP="00E55313">
      <w:pPr>
        <w:widowControl w:val="0"/>
        <w:tabs>
          <w:tab w:val="left" w:pos="426"/>
        </w:tabs>
        <w:autoSpaceDE w:val="0"/>
        <w:autoSpaceDN w:val="0"/>
        <w:adjustRightInd w:val="0"/>
        <w:spacing w:after="0" w:line="240" w:lineRule="auto"/>
        <w:jc w:val="both"/>
        <w:rPr>
          <w:rFonts w:ascii="Times New Roman" w:hAnsi="Times New Roman"/>
          <w:color w:val="000000" w:themeColor="text1"/>
          <w:sz w:val="24"/>
          <w:szCs w:val="24"/>
        </w:rPr>
      </w:pPr>
      <w:r w:rsidRPr="00456D83">
        <w:rPr>
          <w:rFonts w:ascii="Times New Roman" w:hAnsi="Times New Roman"/>
          <w:sz w:val="24"/>
          <w:szCs w:val="24"/>
        </w:rPr>
        <w:t xml:space="preserve">          </w:t>
      </w:r>
    </w:p>
    <w:p w14:paraId="4D267AB5" w14:textId="77777777" w:rsidR="00E55313" w:rsidRPr="00456D83" w:rsidRDefault="00E55313" w:rsidP="00E55313">
      <w:pPr>
        <w:widowControl w:val="0"/>
        <w:autoSpaceDE w:val="0"/>
        <w:autoSpaceDN w:val="0"/>
        <w:adjustRightInd w:val="0"/>
        <w:spacing w:after="0" w:line="240" w:lineRule="auto"/>
        <w:ind w:left="1080"/>
        <w:jc w:val="center"/>
        <w:rPr>
          <w:rFonts w:ascii="Times New Roman" w:hAnsi="Times New Roman"/>
          <w:b/>
          <w:sz w:val="28"/>
          <w:szCs w:val="28"/>
        </w:rPr>
      </w:pPr>
      <w:r w:rsidRPr="00456D83">
        <w:rPr>
          <w:rFonts w:ascii="Times New Roman" w:hAnsi="Times New Roman"/>
          <w:b/>
          <w:sz w:val="28"/>
          <w:szCs w:val="28"/>
        </w:rPr>
        <w:t>5.ХАРАКТЕРИСТИКИ ОКАЗЫВАЕМЫХ УСЛУГ</w:t>
      </w:r>
    </w:p>
    <w:p w14:paraId="583E4DB1" w14:textId="77777777" w:rsidR="00E55313" w:rsidRPr="00456D83" w:rsidRDefault="00E55313" w:rsidP="00E55313">
      <w:pPr>
        <w:spacing w:after="0" w:line="240" w:lineRule="auto"/>
        <w:ind w:firstLine="709"/>
        <w:jc w:val="both"/>
        <w:rPr>
          <w:rFonts w:ascii="Times New Roman" w:eastAsia="Times New Roman" w:hAnsi="Times New Roman"/>
          <w:sz w:val="28"/>
          <w:szCs w:val="28"/>
        </w:rPr>
      </w:pPr>
    </w:p>
    <w:p w14:paraId="69375444" w14:textId="77777777" w:rsidR="00E55313" w:rsidRPr="00456D83" w:rsidRDefault="00E55313" w:rsidP="00E55313">
      <w:pPr>
        <w:spacing w:after="0" w:line="240" w:lineRule="auto"/>
        <w:ind w:firstLine="709"/>
        <w:jc w:val="both"/>
        <w:rPr>
          <w:rFonts w:ascii="Times New Roman" w:eastAsia="Times New Roman" w:hAnsi="Times New Roman"/>
          <w:sz w:val="28"/>
          <w:szCs w:val="28"/>
        </w:rPr>
      </w:pPr>
      <w:r w:rsidRPr="00456D83">
        <w:rPr>
          <w:rFonts w:ascii="Times New Roman" w:eastAsia="Times New Roman" w:hAnsi="Times New Roman"/>
          <w:sz w:val="28"/>
          <w:szCs w:val="28"/>
        </w:rPr>
        <w:t>Услуги, оказываемые Исполнителем, должны включать в себя следующий перечень</w:t>
      </w:r>
      <w:r w:rsidRPr="00456D83">
        <w:rPr>
          <w:bCs/>
          <w:sz w:val="24"/>
          <w:szCs w:val="24"/>
        </w:rPr>
        <w:t xml:space="preserve">                                                                                                                                                               </w:t>
      </w:r>
    </w:p>
    <w:tbl>
      <w:tblPr>
        <w:tblW w:w="9649" w:type="dxa"/>
        <w:tblInd w:w="-147" w:type="dxa"/>
        <w:tblLook w:val="04A0" w:firstRow="1" w:lastRow="0" w:firstColumn="1" w:lastColumn="0" w:noHBand="0" w:noVBand="1"/>
      </w:tblPr>
      <w:tblGrid>
        <w:gridCol w:w="851"/>
        <w:gridCol w:w="2693"/>
        <w:gridCol w:w="4688"/>
        <w:gridCol w:w="1417"/>
      </w:tblGrid>
      <w:tr w:rsidR="00E55313" w:rsidRPr="00456D83" w14:paraId="4390EE90" w14:textId="77777777" w:rsidTr="00734A2F">
        <w:trPr>
          <w:trHeight w:val="509"/>
        </w:trPr>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AA8B429" w14:textId="77777777" w:rsidR="00E55313" w:rsidRPr="00456D83" w:rsidRDefault="00E55313"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№пп</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43B40" w14:textId="011D76ED" w:rsidR="00E55313" w:rsidRPr="00456D83" w:rsidRDefault="00E55313"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Наименование услуги</w:t>
            </w:r>
          </w:p>
        </w:tc>
        <w:tc>
          <w:tcPr>
            <w:tcW w:w="468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31BC1F" w14:textId="1A58D955" w:rsidR="00E55313" w:rsidRPr="00456D83" w:rsidRDefault="007C39AE" w:rsidP="00491D2D">
            <w:pPr>
              <w:widowControl w:val="0"/>
              <w:spacing w:after="0" w:line="240" w:lineRule="auto"/>
              <w:jc w:val="center"/>
              <w:rPr>
                <w:rFonts w:ascii="Times New Roman" w:eastAsia="Times New Roman" w:hAnsi="Times New Roman"/>
                <w:sz w:val="24"/>
                <w:szCs w:val="24"/>
                <w:lang w:eastAsia="ru-RU"/>
              </w:rPr>
            </w:pPr>
            <w:r w:rsidRPr="00C81FA8">
              <w:rPr>
                <w:rFonts w:ascii="Times New Roman" w:eastAsia="Times New Roman" w:hAnsi="Times New Roman"/>
                <w:bCs/>
                <w:sz w:val="28"/>
                <w:szCs w:val="28"/>
                <w:lang w:eastAsia="ru-RU"/>
              </w:rPr>
              <w:t>Ед</w:t>
            </w:r>
            <w:r>
              <w:rPr>
                <w:rFonts w:ascii="Times New Roman" w:eastAsia="Times New Roman" w:hAnsi="Times New Roman"/>
                <w:bCs/>
                <w:sz w:val="28"/>
                <w:szCs w:val="28"/>
                <w:lang w:eastAsia="ru-RU"/>
              </w:rPr>
              <w:t>иница</w:t>
            </w:r>
            <w:r w:rsidRPr="00C81FA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и</w:t>
            </w:r>
            <w:r w:rsidRPr="00C81FA8">
              <w:rPr>
                <w:rFonts w:ascii="Times New Roman" w:eastAsia="Times New Roman" w:hAnsi="Times New Roman"/>
                <w:bCs/>
                <w:sz w:val="28"/>
                <w:szCs w:val="28"/>
                <w:lang w:eastAsia="ru-RU"/>
              </w:rPr>
              <w:t>зм</w:t>
            </w:r>
            <w:r>
              <w:rPr>
                <w:rFonts w:ascii="Times New Roman" w:eastAsia="Times New Roman" w:hAnsi="Times New Roman"/>
                <w:bCs/>
                <w:sz w:val="28"/>
                <w:szCs w:val="28"/>
                <w:lang w:eastAsia="ru-RU"/>
              </w:rPr>
              <w:t>ерения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30AE21B" w14:textId="7A1CE0D8" w:rsidR="00E55313" w:rsidRPr="00456D83" w:rsidRDefault="007C39AE" w:rsidP="00491D2D">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w:t>
            </w:r>
          </w:p>
        </w:tc>
      </w:tr>
      <w:tr w:rsidR="00E55313" w:rsidRPr="00456D83" w14:paraId="5416F317" w14:textId="77777777" w:rsidTr="00734A2F">
        <w:trPr>
          <w:trHeight w:val="537"/>
        </w:trPr>
        <w:tc>
          <w:tcPr>
            <w:tcW w:w="851" w:type="dxa"/>
            <w:vMerge/>
            <w:tcBorders>
              <w:top w:val="single" w:sz="4" w:space="0" w:color="auto"/>
              <w:left w:val="single" w:sz="4" w:space="0" w:color="auto"/>
              <w:bottom w:val="single" w:sz="4" w:space="0" w:color="000000"/>
              <w:right w:val="single" w:sz="4" w:space="0" w:color="auto"/>
            </w:tcBorders>
            <w:vAlign w:val="center"/>
            <w:hideMark/>
          </w:tcPr>
          <w:p w14:paraId="2A1CF277"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38E8524"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4688" w:type="dxa"/>
            <w:vMerge/>
            <w:tcBorders>
              <w:top w:val="single" w:sz="4" w:space="0" w:color="auto"/>
              <w:left w:val="single" w:sz="4" w:space="0" w:color="auto"/>
              <w:bottom w:val="single" w:sz="4" w:space="0" w:color="auto"/>
              <w:right w:val="single" w:sz="4" w:space="0" w:color="auto"/>
            </w:tcBorders>
            <w:vAlign w:val="center"/>
            <w:hideMark/>
          </w:tcPr>
          <w:p w14:paraId="7D967B9C"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1110FF18"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r>
      <w:tr w:rsidR="00E55313" w:rsidRPr="00456D83" w14:paraId="0901B56F" w14:textId="77777777" w:rsidTr="00734A2F">
        <w:tc>
          <w:tcPr>
            <w:tcW w:w="851" w:type="dxa"/>
            <w:vMerge/>
            <w:tcBorders>
              <w:top w:val="single" w:sz="4" w:space="0" w:color="auto"/>
              <w:left w:val="single" w:sz="4" w:space="0" w:color="auto"/>
              <w:bottom w:val="single" w:sz="4" w:space="0" w:color="000000"/>
              <w:right w:val="single" w:sz="4" w:space="0" w:color="auto"/>
            </w:tcBorders>
            <w:vAlign w:val="center"/>
            <w:hideMark/>
          </w:tcPr>
          <w:p w14:paraId="0F789C1D"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09C773"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4688" w:type="dxa"/>
            <w:vMerge/>
            <w:tcBorders>
              <w:top w:val="single" w:sz="4" w:space="0" w:color="auto"/>
              <w:left w:val="single" w:sz="4" w:space="0" w:color="auto"/>
              <w:bottom w:val="single" w:sz="4" w:space="0" w:color="auto"/>
              <w:right w:val="single" w:sz="4" w:space="0" w:color="auto"/>
            </w:tcBorders>
            <w:vAlign w:val="center"/>
            <w:hideMark/>
          </w:tcPr>
          <w:p w14:paraId="0F354220" w14:textId="77777777" w:rsidR="00E55313" w:rsidRPr="00456D83" w:rsidRDefault="00E55313" w:rsidP="00491D2D">
            <w:pPr>
              <w:widowControl w:val="0"/>
              <w:spacing w:after="0" w:line="240" w:lineRule="auto"/>
              <w:rPr>
                <w:rFonts w:ascii="Times New Roman" w:eastAsia="Times New Roman" w:hAnsi="Times New Roman"/>
                <w:sz w:val="24"/>
                <w:szCs w:val="24"/>
                <w:lang w:eastAsia="ru-RU"/>
              </w:rPr>
            </w:pPr>
          </w:p>
        </w:tc>
        <w:tc>
          <w:tcPr>
            <w:tcW w:w="1417" w:type="dxa"/>
            <w:tcBorders>
              <w:top w:val="nil"/>
              <w:left w:val="nil"/>
              <w:bottom w:val="single" w:sz="4" w:space="0" w:color="auto"/>
              <w:right w:val="single" w:sz="4" w:space="0" w:color="auto"/>
            </w:tcBorders>
            <w:shd w:val="clear" w:color="000000" w:fill="FFFFFF"/>
            <w:vAlign w:val="center"/>
            <w:hideMark/>
          </w:tcPr>
          <w:p w14:paraId="093673B6" w14:textId="404D2B27" w:rsidR="00E55313" w:rsidRPr="00456D83" w:rsidRDefault="00E55313" w:rsidP="00491D2D">
            <w:pPr>
              <w:widowControl w:val="0"/>
              <w:spacing w:after="0" w:line="240" w:lineRule="auto"/>
              <w:jc w:val="center"/>
              <w:rPr>
                <w:rFonts w:ascii="Times New Roman" w:eastAsia="Times New Roman" w:hAnsi="Times New Roman"/>
                <w:sz w:val="24"/>
                <w:szCs w:val="24"/>
                <w:lang w:eastAsia="ru-RU"/>
              </w:rPr>
            </w:pPr>
          </w:p>
        </w:tc>
      </w:tr>
      <w:tr w:rsidR="00734A2F" w:rsidRPr="00456D83" w14:paraId="5935F0AA"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219A0C2A" w14:textId="77777777"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w:t>
            </w:r>
          </w:p>
        </w:tc>
        <w:tc>
          <w:tcPr>
            <w:tcW w:w="2693" w:type="dxa"/>
            <w:tcBorders>
              <w:top w:val="nil"/>
              <w:left w:val="nil"/>
              <w:bottom w:val="single" w:sz="4" w:space="0" w:color="auto"/>
              <w:right w:val="single" w:sz="4" w:space="0" w:color="auto"/>
            </w:tcBorders>
            <w:shd w:val="clear" w:color="auto" w:fill="auto"/>
            <w:hideMark/>
          </w:tcPr>
          <w:p w14:paraId="2DD15A83" w14:textId="296C4156"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Балансировка R13</w:t>
            </w:r>
          </w:p>
        </w:tc>
        <w:tc>
          <w:tcPr>
            <w:tcW w:w="4688" w:type="dxa"/>
            <w:tcBorders>
              <w:top w:val="nil"/>
              <w:left w:val="nil"/>
              <w:bottom w:val="single" w:sz="4" w:space="0" w:color="auto"/>
              <w:right w:val="single" w:sz="4" w:space="0" w:color="auto"/>
            </w:tcBorders>
            <w:shd w:val="clear" w:color="000000" w:fill="FFFFFF"/>
            <w:vAlign w:val="center"/>
            <w:hideMark/>
          </w:tcPr>
          <w:p w14:paraId="538A105B" w14:textId="1F9AA93F"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72A258CF" w14:textId="40EAC8C9"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734A2F" w:rsidRPr="00456D83" w14:paraId="70299AA2"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55E8027" w14:textId="77777777"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w:t>
            </w:r>
          </w:p>
        </w:tc>
        <w:tc>
          <w:tcPr>
            <w:tcW w:w="2693" w:type="dxa"/>
            <w:tcBorders>
              <w:top w:val="nil"/>
              <w:left w:val="nil"/>
              <w:bottom w:val="single" w:sz="4" w:space="0" w:color="auto"/>
              <w:right w:val="single" w:sz="4" w:space="0" w:color="auto"/>
            </w:tcBorders>
            <w:shd w:val="clear" w:color="auto" w:fill="auto"/>
            <w:hideMark/>
          </w:tcPr>
          <w:p w14:paraId="15671C35" w14:textId="320CDBFF"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R13</w:t>
            </w:r>
          </w:p>
        </w:tc>
        <w:tc>
          <w:tcPr>
            <w:tcW w:w="4688" w:type="dxa"/>
            <w:tcBorders>
              <w:top w:val="nil"/>
              <w:left w:val="nil"/>
              <w:bottom w:val="single" w:sz="4" w:space="0" w:color="auto"/>
              <w:right w:val="single" w:sz="4" w:space="0" w:color="auto"/>
            </w:tcBorders>
            <w:shd w:val="clear" w:color="000000" w:fill="FFFFFF"/>
            <w:vAlign w:val="center"/>
            <w:hideMark/>
          </w:tcPr>
          <w:p w14:paraId="2FB1CE09" w14:textId="54DF01DB"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339EC43" w14:textId="6264D4E6"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734A2F" w:rsidRPr="00456D83" w14:paraId="653BB083"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71E1FF5" w14:textId="77777777"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w:t>
            </w:r>
          </w:p>
        </w:tc>
        <w:tc>
          <w:tcPr>
            <w:tcW w:w="2693" w:type="dxa"/>
            <w:tcBorders>
              <w:top w:val="nil"/>
              <w:left w:val="nil"/>
              <w:bottom w:val="single" w:sz="4" w:space="0" w:color="auto"/>
              <w:right w:val="single" w:sz="4" w:space="0" w:color="auto"/>
            </w:tcBorders>
            <w:shd w:val="clear" w:color="auto" w:fill="auto"/>
            <w:hideMark/>
          </w:tcPr>
          <w:p w14:paraId="29BCAB15" w14:textId="40629687"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R13</w:t>
            </w:r>
          </w:p>
        </w:tc>
        <w:tc>
          <w:tcPr>
            <w:tcW w:w="4688" w:type="dxa"/>
            <w:tcBorders>
              <w:top w:val="nil"/>
              <w:left w:val="nil"/>
              <w:bottom w:val="single" w:sz="4" w:space="0" w:color="auto"/>
              <w:right w:val="single" w:sz="4" w:space="0" w:color="auto"/>
            </w:tcBorders>
            <w:shd w:val="clear" w:color="000000" w:fill="FFFFFF"/>
            <w:vAlign w:val="center"/>
            <w:hideMark/>
          </w:tcPr>
          <w:p w14:paraId="45FC1D7E" w14:textId="4B4B3BCD"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740454F2" w14:textId="639B6056"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734A2F" w:rsidRPr="00456D83" w14:paraId="0939ED41"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3DEF814F" w14:textId="77777777"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4</w:t>
            </w:r>
          </w:p>
        </w:tc>
        <w:tc>
          <w:tcPr>
            <w:tcW w:w="2693" w:type="dxa"/>
            <w:tcBorders>
              <w:top w:val="nil"/>
              <w:left w:val="nil"/>
              <w:bottom w:val="single" w:sz="4" w:space="0" w:color="auto"/>
              <w:right w:val="single" w:sz="4" w:space="0" w:color="auto"/>
            </w:tcBorders>
            <w:shd w:val="clear" w:color="auto" w:fill="auto"/>
            <w:hideMark/>
          </w:tcPr>
          <w:p w14:paraId="284086DF" w14:textId="1D1D5320"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t xml:space="preserve">Правка диска </w:t>
            </w:r>
            <w:r w:rsidRPr="00E30E29">
              <w:rPr>
                <w:rFonts w:ascii="Times New Roman" w:hAnsi="Times New Roman"/>
                <w:sz w:val="28"/>
                <w:szCs w:val="28"/>
              </w:rPr>
              <w:t>R13</w:t>
            </w:r>
          </w:p>
        </w:tc>
        <w:tc>
          <w:tcPr>
            <w:tcW w:w="4688" w:type="dxa"/>
            <w:tcBorders>
              <w:top w:val="nil"/>
              <w:left w:val="nil"/>
              <w:bottom w:val="single" w:sz="4" w:space="0" w:color="auto"/>
              <w:right w:val="single" w:sz="4" w:space="0" w:color="auto"/>
            </w:tcBorders>
            <w:shd w:val="clear" w:color="000000" w:fill="FFFFFF"/>
            <w:vAlign w:val="center"/>
            <w:hideMark/>
          </w:tcPr>
          <w:p w14:paraId="4E82E450" w14:textId="1D3C62A1"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0E7DBFF6" w14:textId="4E435353" w:rsidR="00734A2F" w:rsidRPr="00456D83" w:rsidRDefault="00734A2F" w:rsidP="00734A2F">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206B21D9"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1DC8F847" w14:textId="4B1E6ABF"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693" w:type="dxa"/>
            <w:tcBorders>
              <w:top w:val="nil"/>
              <w:left w:val="nil"/>
              <w:bottom w:val="single" w:sz="4" w:space="0" w:color="auto"/>
              <w:right w:val="single" w:sz="4" w:space="0" w:color="auto"/>
            </w:tcBorders>
            <w:shd w:val="clear" w:color="auto" w:fill="auto"/>
          </w:tcPr>
          <w:p w14:paraId="41E9879F" w14:textId="705F1187"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 xml:space="preserve">Ремонт шины </w:t>
            </w:r>
            <w:r w:rsidRPr="00E30E29">
              <w:rPr>
                <w:rFonts w:ascii="Times New Roman" w:hAnsi="Times New Roman"/>
                <w:sz w:val="28"/>
                <w:szCs w:val="28"/>
              </w:rPr>
              <w:t>R13</w:t>
            </w:r>
          </w:p>
        </w:tc>
        <w:tc>
          <w:tcPr>
            <w:tcW w:w="4688" w:type="dxa"/>
            <w:tcBorders>
              <w:top w:val="nil"/>
              <w:left w:val="nil"/>
              <w:bottom w:val="single" w:sz="4" w:space="0" w:color="auto"/>
              <w:right w:val="single" w:sz="4" w:space="0" w:color="auto"/>
            </w:tcBorders>
            <w:shd w:val="clear" w:color="000000" w:fill="FFFFFF"/>
            <w:vAlign w:val="center"/>
          </w:tcPr>
          <w:p w14:paraId="3704B1B5" w14:textId="14AB44D8"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4A224984" w14:textId="097CD35C"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28BE5435"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E4F8286" w14:textId="5F322E7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693" w:type="dxa"/>
            <w:tcBorders>
              <w:top w:val="nil"/>
              <w:left w:val="nil"/>
              <w:bottom w:val="single" w:sz="4" w:space="0" w:color="auto"/>
              <w:right w:val="single" w:sz="4" w:space="0" w:color="auto"/>
            </w:tcBorders>
            <w:shd w:val="clear" w:color="auto" w:fill="auto"/>
            <w:hideMark/>
          </w:tcPr>
          <w:p w14:paraId="1B4F1317" w14:textId="78D24245"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Балансировка R14</w:t>
            </w:r>
          </w:p>
        </w:tc>
        <w:tc>
          <w:tcPr>
            <w:tcW w:w="4688" w:type="dxa"/>
            <w:tcBorders>
              <w:top w:val="nil"/>
              <w:left w:val="nil"/>
              <w:bottom w:val="single" w:sz="4" w:space="0" w:color="auto"/>
              <w:right w:val="single" w:sz="4" w:space="0" w:color="auto"/>
            </w:tcBorders>
            <w:shd w:val="clear" w:color="000000" w:fill="FFFFFF"/>
            <w:vAlign w:val="center"/>
            <w:hideMark/>
          </w:tcPr>
          <w:p w14:paraId="439C2CFA" w14:textId="15AA4E4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9764192" w14:textId="46CC03E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E77BDE3"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28B14AC0" w14:textId="345757C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693" w:type="dxa"/>
            <w:tcBorders>
              <w:top w:val="nil"/>
              <w:left w:val="nil"/>
              <w:bottom w:val="single" w:sz="4" w:space="0" w:color="auto"/>
              <w:right w:val="single" w:sz="4" w:space="0" w:color="auto"/>
            </w:tcBorders>
            <w:shd w:val="clear" w:color="auto" w:fill="auto"/>
            <w:hideMark/>
          </w:tcPr>
          <w:p w14:paraId="348D64E4" w14:textId="3D23AEA5"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R14</w:t>
            </w:r>
          </w:p>
        </w:tc>
        <w:tc>
          <w:tcPr>
            <w:tcW w:w="4688" w:type="dxa"/>
            <w:tcBorders>
              <w:top w:val="nil"/>
              <w:left w:val="nil"/>
              <w:bottom w:val="single" w:sz="4" w:space="0" w:color="auto"/>
              <w:right w:val="single" w:sz="4" w:space="0" w:color="auto"/>
            </w:tcBorders>
            <w:shd w:val="clear" w:color="000000" w:fill="FFFFFF"/>
            <w:vAlign w:val="center"/>
            <w:hideMark/>
          </w:tcPr>
          <w:p w14:paraId="2F64610F" w14:textId="5919A9A0"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38EC5B4F" w14:textId="14C05461"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43E3DFD2"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32BCA5A7" w14:textId="7522C1AE"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693" w:type="dxa"/>
            <w:tcBorders>
              <w:top w:val="nil"/>
              <w:left w:val="nil"/>
              <w:bottom w:val="single" w:sz="4" w:space="0" w:color="auto"/>
              <w:right w:val="single" w:sz="4" w:space="0" w:color="auto"/>
            </w:tcBorders>
            <w:shd w:val="clear" w:color="auto" w:fill="auto"/>
            <w:hideMark/>
          </w:tcPr>
          <w:p w14:paraId="0A2BB8A2" w14:textId="34EEFCE9"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R14</w:t>
            </w:r>
          </w:p>
        </w:tc>
        <w:tc>
          <w:tcPr>
            <w:tcW w:w="4688" w:type="dxa"/>
            <w:tcBorders>
              <w:top w:val="nil"/>
              <w:left w:val="nil"/>
              <w:bottom w:val="single" w:sz="4" w:space="0" w:color="auto"/>
              <w:right w:val="single" w:sz="4" w:space="0" w:color="auto"/>
            </w:tcBorders>
            <w:shd w:val="clear" w:color="000000" w:fill="FFFFFF"/>
            <w:vAlign w:val="center"/>
            <w:hideMark/>
          </w:tcPr>
          <w:p w14:paraId="4A56E4D6" w14:textId="6FEB6994"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0295B240" w14:textId="763CC428"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3C9B608E"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180E5954" w14:textId="05CE1BD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2693" w:type="dxa"/>
            <w:tcBorders>
              <w:top w:val="nil"/>
              <w:left w:val="nil"/>
              <w:bottom w:val="single" w:sz="4" w:space="0" w:color="auto"/>
              <w:right w:val="single" w:sz="4" w:space="0" w:color="auto"/>
            </w:tcBorders>
            <w:shd w:val="clear" w:color="auto" w:fill="auto"/>
            <w:hideMark/>
          </w:tcPr>
          <w:p w14:paraId="7985B46B" w14:textId="120B8738"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E30E29">
              <w:rPr>
                <w:rFonts w:ascii="Times New Roman" w:hAnsi="Times New Roman"/>
                <w:sz w:val="28"/>
                <w:szCs w:val="28"/>
              </w:rPr>
              <w:t>Правка диска R1</w:t>
            </w:r>
            <w:r>
              <w:rPr>
                <w:rFonts w:ascii="Times New Roman" w:hAnsi="Times New Roman"/>
                <w:sz w:val="28"/>
                <w:szCs w:val="28"/>
              </w:rPr>
              <w:t>4</w:t>
            </w:r>
          </w:p>
        </w:tc>
        <w:tc>
          <w:tcPr>
            <w:tcW w:w="4688" w:type="dxa"/>
            <w:tcBorders>
              <w:top w:val="nil"/>
              <w:left w:val="nil"/>
              <w:bottom w:val="single" w:sz="4" w:space="0" w:color="auto"/>
              <w:right w:val="single" w:sz="4" w:space="0" w:color="auto"/>
            </w:tcBorders>
            <w:shd w:val="clear" w:color="000000" w:fill="FFFFFF"/>
            <w:vAlign w:val="center"/>
            <w:hideMark/>
          </w:tcPr>
          <w:p w14:paraId="196762F6" w14:textId="2E9818BE"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2E4C3509" w14:textId="2DB4F015"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7784F602"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00ECE29A" w14:textId="0B5E6F81"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2693" w:type="dxa"/>
            <w:tcBorders>
              <w:top w:val="nil"/>
              <w:left w:val="nil"/>
              <w:bottom w:val="single" w:sz="4" w:space="0" w:color="auto"/>
              <w:right w:val="single" w:sz="4" w:space="0" w:color="auto"/>
            </w:tcBorders>
            <w:shd w:val="clear" w:color="auto" w:fill="auto"/>
          </w:tcPr>
          <w:p w14:paraId="1ABDD24A" w14:textId="4AD2BDC1" w:rsidR="00B25885" w:rsidRPr="00E30E29"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R14</w:t>
            </w:r>
          </w:p>
        </w:tc>
        <w:tc>
          <w:tcPr>
            <w:tcW w:w="4688" w:type="dxa"/>
            <w:tcBorders>
              <w:top w:val="nil"/>
              <w:left w:val="nil"/>
              <w:bottom w:val="single" w:sz="4" w:space="0" w:color="auto"/>
              <w:right w:val="single" w:sz="4" w:space="0" w:color="auto"/>
            </w:tcBorders>
            <w:shd w:val="clear" w:color="000000" w:fill="FFFFFF"/>
            <w:vAlign w:val="center"/>
          </w:tcPr>
          <w:p w14:paraId="7F391807" w14:textId="2562FB4D"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4C5BC442" w14:textId="614F82DA"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953AC37"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2FD3E999" w14:textId="73378A69" w:rsidR="00B25885" w:rsidRPr="00456D83" w:rsidRDefault="00B25885" w:rsidP="00B25885">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11</w:t>
            </w:r>
          </w:p>
        </w:tc>
        <w:tc>
          <w:tcPr>
            <w:tcW w:w="2693" w:type="dxa"/>
            <w:tcBorders>
              <w:top w:val="nil"/>
              <w:left w:val="nil"/>
              <w:bottom w:val="single" w:sz="4" w:space="0" w:color="auto"/>
              <w:right w:val="single" w:sz="4" w:space="0" w:color="auto"/>
            </w:tcBorders>
            <w:shd w:val="clear" w:color="auto" w:fill="auto"/>
            <w:hideMark/>
          </w:tcPr>
          <w:p w14:paraId="6FB56D64" w14:textId="7B8731F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Балансировка R15</w:t>
            </w:r>
          </w:p>
        </w:tc>
        <w:tc>
          <w:tcPr>
            <w:tcW w:w="4688" w:type="dxa"/>
            <w:tcBorders>
              <w:top w:val="nil"/>
              <w:left w:val="nil"/>
              <w:bottom w:val="single" w:sz="4" w:space="0" w:color="auto"/>
              <w:right w:val="single" w:sz="4" w:space="0" w:color="auto"/>
            </w:tcBorders>
            <w:shd w:val="clear" w:color="000000" w:fill="FFFFFF"/>
            <w:vAlign w:val="center"/>
            <w:hideMark/>
          </w:tcPr>
          <w:p w14:paraId="1E329B3A" w14:textId="60044E89"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1679CA54" w14:textId="556B1E6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3FF77FDF"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7A02A08E" w14:textId="246E2D0E"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2693" w:type="dxa"/>
            <w:tcBorders>
              <w:top w:val="nil"/>
              <w:left w:val="nil"/>
              <w:bottom w:val="single" w:sz="4" w:space="0" w:color="auto"/>
              <w:right w:val="single" w:sz="4" w:space="0" w:color="auto"/>
            </w:tcBorders>
            <w:shd w:val="clear" w:color="auto" w:fill="auto"/>
            <w:hideMark/>
          </w:tcPr>
          <w:p w14:paraId="51D65AFA" w14:textId="5B7285E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R15</w:t>
            </w:r>
          </w:p>
        </w:tc>
        <w:tc>
          <w:tcPr>
            <w:tcW w:w="4688" w:type="dxa"/>
            <w:tcBorders>
              <w:top w:val="nil"/>
              <w:left w:val="nil"/>
              <w:bottom w:val="single" w:sz="4" w:space="0" w:color="auto"/>
              <w:right w:val="single" w:sz="4" w:space="0" w:color="auto"/>
            </w:tcBorders>
            <w:shd w:val="clear" w:color="000000" w:fill="FFFFFF"/>
            <w:vAlign w:val="center"/>
            <w:hideMark/>
          </w:tcPr>
          <w:p w14:paraId="276CF82C" w14:textId="31D1DD1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1A79712D" w14:textId="29CDE9B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12A0FB0A"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14F17484" w14:textId="6B9E9395"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2693" w:type="dxa"/>
            <w:tcBorders>
              <w:top w:val="nil"/>
              <w:left w:val="nil"/>
              <w:bottom w:val="single" w:sz="4" w:space="0" w:color="auto"/>
              <w:right w:val="single" w:sz="4" w:space="0" w:color="auto"/>
            </w:tcBorders>
            <w:shd w:val="clear" w:color="auto" w:fill="auto"/>
            <w:hideMark/>
          </w:tcPr>
          <w:p w14:paraId="0E0FB204" w14:textId="0373BD6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R15</w:t>
            </w:r>
          </w:p>
        </w:tc>
        <w:tc>
          <w:tcPr>
            <w:tcW w:w="4688" w:type="dxa"/>
            <w:tcBorders>
              <w:top w:val="nil"/>
              <w:left w:val="nil"/>
              <w:bottom w:val="single" w:sz="4" w:space="0" w:color="auto"/>
              <w:right w:val="single" w:sz="4" w:space="0" w:color="auto"/>
            </w:tcBorders>
            <w:shd w:val="clear" w:color="000000" w:fill="FFFFFF"/>
            <w:vAlign w:val="center"/>
            <w:hideMark/>
          </w:tcPr>
          <w:p w14:paraId="0B2CF090" w14:textId="62C08D4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6158520" w14:textId="0AF021E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4D9F7677"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44CB5D03" w14:textId="3188061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2693" w:type="dxa"/>
            <w:tcBorders>
              <w:top w:val="nil"/>
              <w:left w:val="nil"/>
              <w:bottom w:val="single" w:sz="4" w:space="0" w:color="auto"/>
              <w:right w:val="single" w:sz="4" w:space="0" w:color="auto"/>
            </w:tcBorders>
            <w:shd w:val="clear" w:color="auto" w:fill="auto"/>
            <w:hideMark/>
          </w:tcPr>
          <w:p w14:paraId="48BC26A3" w14:textId="63AFBAF1"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t>Правка диска R15</w:t>
            </w:r>
          </w:p>
        </w:tc>
        <w:tc>
          <w:tcPr>
            <w:tcW w:w="4688" w:type="dxa"/>
            <w:tcBorders>
              <w:top w:val="nil"/>
              <w:left w:val="nil"/>
              <w:bottom w:val="single" w:sz="4" w:space="0" w:color="auto"/>
              <w:right w:val="single" w:sz="4" w:space="0" w:color="auto"/>
            </w:tcBorders>
            <w:shd w:val="clear" w:color="000000" w:fill="FFFFFF"/>
            <w:vAlign w:val="center"/>
            <w:hideMark/>
          </w:tcPr>
          <w:p w14:paraId="7523204A" w14:textId="55C4FC8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F9AB85B" w14:textId="7E1CB72A"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12BAA88"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7D68A5E6" w14:textId="46BD38D2"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2693" w:type="dxa"/>
            <w:tcBorders>
              <w:top w:val="nil"/>
              <w:left w:val="nil"/>
              <w:bottom w:val="single" w:sz="4" w:space="0" w:color="auto"/>
              <w:right w:val="single" w:sz="4" w:space="0" w:color="auto"/>
            </w:tcBorders>
            <w:shd w:val="clear" w:color="auto" w:fill="auto"/>
          </w:tcPr>
          <w:p w14:paraId="32B15487" w14:textId="22BA6712"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R15</w:t>
            </w:r>
          </w:p>
        </w:tc>
        <w:tc>
          <w:tcPr>
            <w:tcW w:w="4688" w:type="dxa"/>
            <w:tcBorders>
              <w:top w:val="nil"/>
              <w:left w:val="nil"/>
              <w:bottom w:val="single" w:sz="4" w:space="0" w:color="auto"/>
              <w:right w:val="single" w:sz="4" w:space="0" w:color="auto"/>
            </w:tcBorders>
            <w:shd w:val="clear" w:color="000000" w:fill="FFFFFF"/>
            <w:vAlign w:val="center"/>
          </w:tcPr>
          <w:p w14:paraId="58048F24" w14:textId="14572DF2"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41F43896" w14:textId="6F8A4C0B"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77C5F5E8"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79909349" w14:textId="4AAE69F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2693" w:type="dxa"/>
            <w:tcBorders>
              <w:top w:val="nil"/>
              <w:left w:val="nil"/>
              <w:bottom w:val="single" w:sz="4" w:space="0" w:color="auto"/>
              <w:right w:val="single" w:sz="4" w:space="0" w:color="auto"/>
            </w:tcBorders>
            <w:shd w:val="clear" w:color="auto" w:fill="auto"/>
            <w:hideMark/>
          </w:tcPr>
          <w:p w14:paraId="3A6F527A" w14:textId="0B4D0B4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Балансировка R16</w:t>
            </w:r>
          </w:p>
        </w:tc>
        <w:tc>
          <w:tcPr>
            <w:tcW w:w="4688" w:type="dxa"/>
            <w:tcBorders>
              <w:top w:val="nil"/>
              <w:left w:val="nil"/>
              <w:bottom w:val="single" w:sz="4" w:space="0" w:color="auto"/>
              <w:right w:val="single" w:sz="4" w:space="0" w:color="auto"/>
            </w:tcBorders>
            <w:shd w:val="clear" w:color="000000" w:fill="FFFFFF"/>
            <w:vAlign w:val="center"/>
            <w:hideMark/>
          </w:tcPr>
          <w:p w14:paraId="5BBBEF01" w14:textId="2B28558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3CCEDA7" w14:textId="0CBEA7A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3060BB84"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077C81C" w14:textId="1E4CCD5F"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2693" w:type="dxa"/>
            <w:tcBorders>
              <w:top w:val="nil"/>
              <w:left w:val="nil"/>
              <w:bottom w:val="single" w:sz="4" w:space="0" w:color="auto"/>
              <w:right w:val="single" w:sz="4" w:space="0" w:color="auto"/>
            </w:tcBorders>
            <w:shd w:val="clear" w:color="auto" w:fill="auto"/>
            <w:hideMark/>
          </w:tcPr>
          <w:p w14:paraId="0E449358" w14:textId="01A538CF"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R16</w:t>
            </w:r>
          </w:p>
        </w:tc>
        <w:tc>
          <w:tcPr>
            <w:tcW w:w="4688" w:type="dxa"/>
            <w:tcBorders>
              <w:top w:val="nil"/>
              <w:left w:val="nil"/>
              <w:bottom w:val="single" w:sz="4" w:space="0" w:color="auto"/>
              <w:right w:val="single" w:sz="4" w:space="0" w:color="auto"/>
            </w:tcBorders>
            <w:shd w:val="clear" w:color="000000" w:fill="FFFFFF"/>
            <w:vAlign w:val="center"/>
            <w:hideMark/>
          </w:tcPr>
          <w:p w14:paraId="77D56125" w14:textId="692294A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4FFCCD67" w14:textId="6DDAA88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0C80BE9B"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A067B4B" w14:textId="2E8C8382"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2693" w:type="dxa"/>
            <w:tcBorders>
              <w:top w:val="nil"/>
              <w:left w:val="nil"/>
              <w:bottom w:val="single" w:sz="4" w:space="0" w:color="auto"/>
              <w:right w:val="single" w:sz="4" w:space="0" w:color="auto"/>
            </w:tcBorders>
            <w:shd w:val="clear" w:color="auto" w:fill="auto"/>
            <w:hideMark/>
          </w:tcPr>
          <w:p w14:paraId="35B49289" w14:textId="0141D2DE"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R16</w:t>
            </w:r>
          </w:p>
        </w:tc>
        <w:tc>
          <w:tcPr>
            <w:tcW w:w="4688" w:type="dxa"/>
            <w:tcBorders>
              <w:top w:val="nil"/>
              <w:left w:val="nil"/>
              <w:bottom w:val="single" w:sz="4" w:space="0" w:color="auto"/>
              <w:right w:val="single" w:sz="4" w:space="0" w:color="auto"/>
            </w:tcBorders>
            <w:shd w:val="clear" w:color="000000" w:fill="FFFFFF"/>
            <w:vAlign w:val="center"/>
            <w:hideMark/>
          </w:tcPr>
          <w:p w14:paraId="6B6664A3" w14:textId="3B3BDA64"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22FBD5F" w14:textId="0A7E960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12465614"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421CF2A9" w14:textId="359D8D9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693" w:type="dxa"/>
            <w:tcBorders>
              <w:top w:val="nil"/>
              <w:left w:val="nil"/>
              <w:bottom w:val="single" w:sz="4" w:space="0" w:color="auto"/>
              <w:right w:val="single" w:sz="4" w:space="0" w:color="auto"/>
            </w:tcBorders>
            <w:shd w:val="clear" w:color="auto" w:fill="auto"/>
            <w:hideMark/>
          </w:tcPr>
          <w:p w14:paraId="6B9619A1" w14:textId="0D447A38"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t>Правка диска R16</w:t>
            </w:r>
          </w:p>
        </w:tc>
        <w:tc>
          <w:tcPr>
            <w:tcW w:w="4688" w:type="dxa"/>
            <w:tcBorders>
              <w:top w:val="nil"/>
              <w:left w:val="nil"/>
              <w:bottom w:val="single" w:sz="4" w:space="0" w:color="auto"/>
              <w:right w:val="single" w:sz="4" w:space="0" w:color="auto"/>
            </w:tcBorders>
            <w:shd w:val="clear" w:color="000000" w:fill="FFFFFF"/>
            <w:vAlign w:val="center"/>
            <w:hideMark/>
          </w:tcPr>
          <w:p w14:paraId="78622654" w14:textId="6E236872"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686553A2" w14:textId="30A0E11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6128A7E7"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0BA8FAC9" w14:textId="784BFF3F"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2693" w:type="dxa"/>
            <w:tcBorders>
              <w:top w:val="nil"/>
              <w:left w:val="nil"/>
              <w:bottom w:val="single" w:sz="4" w:space="0" w:color="auto"/>
              <w:right w:val="single" w:sz="4" w:space="0" w:color="auto"/>
            </w:tcBorders>
            <w:shd w:val="clear" w:color="auto" w:fill="auto"/>
          </w:tcPr>
          <w:p w14:paraId="6CA99DD3" w14:textId="3E5D45FE"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R16</w:t>
            </w:r>
          </w:p>
        </w:tc>
        <w:tc>
          <w:tcPr>
            <w:tcW w:w="4688" w:type="dxa"/>
            <w:tcBorders>
              <w:top w:val="nil"/>
              <w:left w:val="nil"/>
              <w:bottom w:val="single" w:sz="4" w:space="0" w:color="auto"/>
              <w:right w:val="single" w:sz="4" w:space="0" w:color="auto"/>
            </w:tcBorders>
            <w:shd w:val="clear" w:color="000000" w:fill="FFFFFF"/>
            <w:vAlign w:val="center"/>
          </w:tcPr>
          <w:p w14:paraId="42189952" w14:textId="3BF72F95"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44BEA765" w14:textId="14E93090"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687E3359"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428F61FE" w14:textId="1D1EB81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2693" w:type="dxa"/>
            <w:tcBorders>
              <w:top w:val="nil"/>
              <w:left w:val="nil"/>
              <w:bottom w:val="single" w:sz="4" w:space="0" w:color="auto"/>
              <w:right w:val="single" w:sz="4" w:space="0" w:color="auto"/>
            </w:tcBorders>
            <w:shd w:val="clear" w:color="auto" w:fill="auto"/>
          </w:tcPr>
          <w:p w14:paraId="11AF3188" w14:textId="7CDC72A5" w:rsidR="00B25885" w:rsidRDefault="00B25885" w:rsidP="00B25885">
            <w:pPr>
              <w:widowControl w:val="0"/>
              <w:spacing w:after="0" w:line="240" w:lineRule="auto"/>
              <w:jc w:val="center"/>
              <w:rPr>
                <w:rFonts w:ascii="Times New Roman" w:hAnsi="Times New Roman"/>
                <w:sz w:val="28"/>
                <w:szCs w:val="28"/>
              </w:rPr>
            </w:pPr>
            <w:r w:rsidRPr="00C81FA8">
              <w:rPr>
                <w:rFonts w:ascii="Times New Roman" w:hAnsi="Times New Roman"/>
                <w:sz w:val="28"/>
                <w:szCs w:val="28"/>
              </w:rPr>
              <w:t>Балансировка R1</w:t>
            </w:r>
            <w:r>
              <w:rPr>
                <w:rFonts w:ascii="Times New Roman" w:hAnsi="Times New Roman"/>
                <w:sz w:val="28"/>
                <w:szCs w:val="28"/>
              </w:rPr>
              <w:t>7</w:t>
            </w:r>
          </w:p>
        </w:tc>
        <w:tc>
          <w:tcPr>
            <w:tcW w:w="4688" w:type="dxa"/>
            <w:tcBorders>
              <w:top w:val="nil"/>
              <w:left w:val="nil"/>
              <w:bottom w:val="single" w:sz="4" w:space="0" w:color="auto"/>
              <w:right w:val="single" w:sz="4" w:space="0" w:color="auto"/>
            </w:tcBorders>
            <w:shd w:val="clear" w:color="000000" w:fill="FFFFFF"/>
            <w:vAlign w:val="center"/>
          </w:tcPr>
          <w:p w14:paraId="090BE33C" w14:textId="1F9CF7E8"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28192A73" w14:textId="25743C2A"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436421BE"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0038C33F" w14:textId="0F0D663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2693" w:type="dxa"/>
            <w:tcBorders>
              <w:top w:val="nil"/>
              <w:left w:val="nil"/>
              <w:bottom w:val="single" w:sz="4" w:space="0" w:color="auto"/>
              <w:right w:val="single" w:sz="4" w:space="0" w:color="auto"/>
            </w:tcBorders>
            <w:shd w:val="clear" w:color="auto" w:fill="auto"/>
          </w:tcPr>
          <w:p w14:paraId="1CA6F4C5" w14:textId="73B99318" w:rsidR="00B25885" w:rsidRDefault="00B25885" w:rsidP="00B25885">
            <w:pPr>
              <w:widowControl w:val="0"/>
              <w:spacing w:after="0" w:line="240" w:lineRule="auto"/>
              <w:jc w:val="center"/>
              <w:rPr>
                <w:rFonts w:ascii="Times New Roman" w:hAnsi="Times New Roman"/>
                <w:sz w:val="28"/>
                <w:szCs w:val="28"/>
              </w:rPr>
            </w:pPr>
            <w:r w:rsidRPr="00C81FA8">
              <w:rPr>
                <w:rFonts w:ascii="Times New Roman" w:hAnsi="Times New Roman"/>
                <w:sz w:val="28"/>
                <w:szCs w:val="28"/>
              </w:rPr>
              <w:t>Монтаж/Демонтаж R1</w:t>
            </w:r>
            <w:r>
              <w:rPr>
                <w:rFonts w:ascii="Times New Roman" w:hAnsi="Times New Roman"/>
                <w:sz w:val="28"/>
                <w:szCs w:val="28"/>
              </w:rPr>
              <w:t>7</w:t>
            </w:r>
          </w:p>
        </w:tc>
        <w:tc>
          <w:tcPr>
            <w:tcW w:w="4688" w:type="dxa"/>
            <w:tcBorders>
              <w:top w:val="nil"/>
              <w:left w:val="nil"/>
              <w:bottom w:val="single" w:sz="4" w:space="0" w:color="auto"/>
              <w:right w:val="single" w:sz="4" w:space="0" w:color="auto"/>
            </w:tcBorders>
            <w:shd w:val="clear" w:color="000000" w:fill="FFFFFF"/>
            <w:vAlign w:val="center"/>
          </w:tcPr>
          <w:p w14:paraId="4C08FBD7" w14:textId="06D5D531"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0FB239E8" w14:textId="06AF1593"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1D9C909C"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5390A35F" w14:textId="09B7D38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2693" w:type="dxa"/>
            <w:tcBorders>
              <w:top w:val="nil"/>
              <w:left w:val="nil"/>
              <w:bottom w:val="single" w:sz="4" w:space="0" w:color="auto"/>
              <w:right w:val="single" w:sz="4" w:space="0" w:color="auto"/>
            </w:tcBorders>
            <w:shd w:val="clear" w:color="auto" w:fill="auto"/>
          </w:tcPr>
          <w:p w14:paraId="6ED84E3F" w14:textId="1434E32C" w:rsidR="00B25885" w:rsidRDefault="00B25885" w:rsidP="00B25885">
            <w:pPr>
              <w:widowControl w:val="0"/>
              <w:spacing w:after="0" w:line="240" w:lineRule="auto"/>
              <w:jc w:val="center"/>
              <w:rPr>
                <w:rFonts w:ascii="Times New Roman" w:hAnsi="Times New Roman"/>
                <w:sz w:val="28"/>
                <w:szCs w:val="28"/>
              </w:rPr>
            </w:pPr>
            <w:r w:rsidRPr="00C81FA8">
              <w:rPr>
                <w:rFonts w:ascii="Times New Roman" w:hAnsi="Times New Roman"/>
                <w:sz w:val="28"/>
                <w:szCs w:val="28"/>
              </w:rPr>
              <w:t xml:space="preserve">Снятие/Установка </w:t>
            </w:r>
            <w:r w:rsidRPr="00C81FA8">
              <w:rPr>
                <w:rFonts w:ascii="Times New Roman" w:hAnsi="Times New Roman"/>
                <w:sz w:val="28"/>
                <w:szCs w:val="28"/>
              </w:rPr>
              <w:lastRenderedPageBreak/>
              <w:t>R1</w:t>
            </w:r>
            <w:r>
              <w:rPr>
                <w:rFonts w:ascii="Times New Roman" w:hAnsi="Times New Roman"/>
                <w:sz w:val="28"/>
                <w:szCs w:val="28"/>
              </w:rPr>
              <w:t>7</w:t>
            </w:r>
          </w:p>
        </w:tc>
        <w:tc>
          <w:tcPr>
            <w:tcW w:w="4688" w:type="dxa"/>
            <w:tcBorders>
              <w:top w:val="nil"/>
              <w:left w:val="nil"/>
              <w:bottom w:val="single" w:sz="4" w:space="0" w:color="auto"/>
              <w:right w:val="single" w:sz="4" w:space="0" w:color="auto"/>
            </w:tcBorders>
            <w:shd w:val="clear" w:color="000000" w:fill="FFFFFF"/>
            <w:vAlign w:val="center"/>
          </w:tcPr>
          <w:p w14:paraId="7B3EC5D0" w14:textId="139F4087"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lastRenderedPageBreak/>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3237B160" w14:textId="2FE49323"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6619B21A"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02246586" w14:textId="4B7B62E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2693" w:type="dxa"/>
            <w:tcBorders>
              <w:top w:val="nil"/>
              <w:left w:val="nil"/>
              <w:bottom w:val="single" w:sz="4" w:space="0" w:color="auto"/>
              <w:right w:val="single" w:sz="4" w:space="0" w:color="auto"/>
            </w:tcBorders>
            <w:shd w:val="clear" w:color="auto" w:fill="auto"/>
          </w:tcPr>
          <w:p w14:paraId="49577F39" w14:textId="05295589"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Правка диска R17</w:t>
            </w:r>
          </w:p>
        </w:tc>
        <w:tc>
          <w:tcPr>
            <w:tcW w:w="4688" w:type="dxa"/>
            <w:tcBorders>
              <w:top w:val="nil"/>
              <w:left w:val="nil"/>
              <w:bottom w:val="single" w:sz="4" w:space="0" w:color="auto"/>
              <w:right w:val="single" w:sz="4" w:space="0" w:color="auto"/>
            </w:tcBorders>
            <w:shd w:val="clear" w:color="000000" w:fill="FFFFFF"/>
            <w:vAlign w:val="center"/>
          </w:tcPr>
          <w:p w14:paraId="3CB89ABB" w14:textId="1338DB8D"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1114CD6E" w14:textId="02175A05"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AEAF49D"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41EC715B" w14:textId="2FA1993F"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2693" w:type="dxa"/>
            <w:tcBorders>
              <w:top w:val="nil"/>
              <w:left w:val="nil"/>
              <w:bottom w:val="single" w:sz="4" w:space="0" w:color="auto"/>
              <w:right w:val="single" w:sz="4" w:space="0" w:color="auto"/>
            </w:tcBorders>
            <w:shd w:val="clear" w:color="auto" w:fill="auto"/>
          </w:tcPr>
          <w:p w14:paraId="26C59297" w14:textId="697746B7"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R17</w:t>
            </w:r>
          </w:p>
        </w:tc>
        <w:tc>
          <w:tcPr>
            <w:tcW w:w="4688" w:type="dxa"/>
            <w:tcBorders>
              <w:top w:val="nil"/>
              <w:left w:val="nil"/>
              <w:bottom w:val="single" w:sz="4" w:space="0" w:color="auto"/>
              <w:right w:val="single" w:sz="4" w:space="0" w:color="auto"/>
            </w:tcBorders>
            <w:shd w:val="clear" w:color="000000" w:fill="FFFFFF"/>
            <w:vAlign w:val="center"/>
          </w:tcPr>
          <w:p w14:paraId="04957F3B" w14:textId="3500B7FA"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763E9BC6" w14:textId="779EBA20"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D127DFA"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2F610A25" w14:textId="2A1A782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2693" w:type="dxa"/>
            <w:tcBorders>
              <w:top w:val="nil"/>
              <w:left w:val="nil"/>
              <w:bottom w:val="single" w:sz="4" w:space="0" w:color="auto"/>
              <w:right w:val="single" w:sz="4" w:space="0" w:color="auto"/>
            </w:tcBorders>
            <w:shd w:val="clear" w:color="auto" w:fill="auto"/>
            <w:hideMark/>
          </w:tcPr>
          <w:p w14:paraId="38CEEEDB" w14:textId="13C1BBB2"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t>Балансировка R20</w:t>
            </w:r>
          </w:p>
        </w:tc>
        <w:tc>
          <w:tcPr>
            <w:tcW w:w="4688" w:type="dxa"/>
            <w:tcBorders>
              <w:top w:val="nil"/>
              <w:left w:val="nil"/>
              <w:bottom w:val="single" w:sz="4" w:space="0" w:color="auto"/>
              <w:right w:val="single" w:sz="4" w:space="0" w:color="auto"/>
            </w:tcBorders>
            <w:shd w:val="clear" w:color="000000" w:fill="FFFFFF"/>
            <w:vAlign w:val="center"/>
            <w:hideMark/>
          </w:tcPr>
          <w:p w14:paraId="75AE10FC" w14:textId="75BA937A"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31CE940D" w14:textId="46B7405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884B985"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2977D60F" w14:textId="613E80B4"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2693" w:type="dxa"/>
            <w:tcBorders>
              <w:top w:val="nil"/>
              <w:left w:val="nil"/>
              <w:bottom w:val="single" w:sz="4" w:space="0" w:color="auto"/>
              <w:right w:val="single" w:sz="4" w:space="0" w:color="auto"/>
            </w:tcBorders>
            <w:shd w:val="clear" w:color="auto" w:fill="auto"/>
            <w:hideMark/>
          </w:tcPr>
          <w:p w14:paraId="755BC90D" w14:textId="5FB10AEA"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w:t>
            </w:r>
            <w:r>
              <w:rPr>
                <w:rFonts w:ascii="Times New Roman" w:hAnsi="Times New Roman"/>
                <w:sz w:val="28"/>
                <w:szCs w:val="28"/>
              </w:rPr>
              <w:t>20</w:t>
            </w:r>
          </w:p>
        </w:tc>
        <w:tc>
          <w:tcPr>
            <w:tcW w:w="4688" w:type="dxa"/>
            <w:tcBorders>
              <w:top w:val="nil"/>
              <w:left w:val="nil"/>
              <w:bottom w:val="single" w:sz="4" w:space="0" w:color="auto"/>
              <w:right w:val="single" w:sz="4" w:space="0" w:color="auto"/>
            </w:tcBorders>
            <w:shd w:val="clear" w:color="000000" w:fill="FFFFFF"/>
            <w:vAlign w:val="center"/>
            <w:hideMark/>
          </w:tcPr>
          <w:p w14:paraId="5D3CDC20" w14:textId="72C8752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02D5A0C1" w14:textId="57704B17"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705A484"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76CE0001" w14:textId="1FBB236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2693" w:type="dxa"/>
            <w:tcBorders>
              <w:top w:val="nil"/>
              <w:left w:val="nil"/>
              <w:bottom w:val="single" w:sz="4" w:space="0" w:color="auto"/>
              <w:right w:val="single" w:sz="4" w:space="0" w:color="auto"/>
            </w:tcBorders>
            <w:shd w:val="clear" w:color="auto" w:fill="auto"/>
            <w:hideMark/>
          </w:tcPr>
          <w:p w14:paraId="57E30B4A" w14:textId="6472157A"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w:t>
            </w:r>
            <w:r>
              <w:rPr>
                <w:rFonts w:ascii="Times New Roman" w:hAnsi="Times New Roman"/>
                <w:sz w:val="28"/>
                <w:szCs w:val="28"/>
              </w:rPr>
              <w:t>20</w:t>
            </w:r>
          </w:p>
        </w:tc>
        <w:tc>
          <w:tcPr>
            <w:tcW w:w="4688" w:type="dxa"/>
            <w:tcBorders>
              <w:top w:val="nil"/>
              <w:left w:val="nil"/>
              <w:bottom w:val="single" w:sz="4" w:space="0" w:color="auto"/>
              <w:right w:val="single" w:sz="4" w:space="0" w:color="auto"/>
            </w:tcBorders>
            <w:shd w:val="clear" w:color="000000" w:fill="FFFFFF"/>
            <w:vAlign w:val="center"/>
            <w:hideMark/>
          </w:tcPr>
          <w:p w14:paraId="3C35097F" w14:textId="2643FDC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59BA3164" w14:textId="66C82C2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45FD9B5D"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29B29B07" w14:textId="11463A67"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2693" w:type="dxa"/>
            <w:tcBorders>
              <w:top w:val="nil"/>
              <w:left w:val="nil"/>
              <w:bottom w:val="single" w:sz="4" w:space="0" w:color="auto"/>
              <w:right w:val="single" w:sz="4" w:space="0" w:color="auto"/>
            </w:tcBorders>
            <w:shd w:val="clear" w:color="auto" w:fill="auto"/>
          </w:tcPr>
          <w:p w14:paraId="43F23143" w14:textId="7A553201" w:rsidR="00B25885" w:rsidRPr="00C81FA8"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Правка диска R20</w:t>
            </w:r>
          </w:p>
        </w:tc>
        <w:tc>
          <w:tcPr>
            <w:tcW w:w="4688" w:type="dxa"/>
            <w:tcBorders>
              <w:top w:val="nil"/>
              <w:left w:val="nil"/>
              <w:bottom w:val="single" w:sz="4" w:space="0" w:color="auto"/>
              <w:right w:val="single" w:sz="4" w:space="0" w:color="auto"/>
            </w:tcBorders>
            <w:shd w:val="clear" w:color="000000" w:fill="FFFFFF"/>
            <w:vAlign w:val="center"/>
          </w:tcPr>
          <w:p w14:paraId="3D58A963" w14:textId="234C1D3F"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0D6710D6" w14:textId="3A0AC38B"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2A1775A6"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2100A1A6" w14:textId="5714FFA7"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2693" w:type="dxa"/>
            <w:tcBorders>
              <w:top w:val="nil"/>
              <w:left w:val="nil"/>
              <w:bottom w:val="single" w:sz="4" w:space="0" w:color="auto"/>
              <w:right w:val="single" w:sz="4" w:space="0" w:color="auto"/>
            </w:tcBorders>
            <w:shd w:val="clear" w:color="auto" w:fill="auto"/>
          </w:tcPr>
          <w:p w14:paraId="304624CA" w14:textId="42122508" w:rsidR="00B25885" w:rsidRPr="00C81FA8"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R20</w:t>
            </w:r>
          </w:p>
        </w:tc>
        <w:tc>
          <w:tcPr>
            <w:tcW w:w="4688" w:type="dxa"/>
            <w:tcBorders>
              <w:top w:val="nil"/>
              <w:left w:val="nil"/>
              <w:bottom w:val="single" w:sz="4" w:space="0" w:color="auto"/>
              <w:right w:val="single" w:sz="4" w:space="0" w:color="auto"/>
            </w:tcBorders>
            <w:shd w:val="clear" w:color="000000" w:fill="FFFFFF"/>
            <w:vAlign w:val="center"/>
          </w:tcPr>
          <w:p w14:paraId="0DFE17CD" w14:textId="5A739CE8"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67E3D2B6" w14:textId="205755E3"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7AD24C20"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0E8537F8" w14:textId="26835F94"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693" w:type="dxa"/>
            <w:tcBorders>
              <w:top w:val="nil"/>
              <w:left w:val="nil"/>
              <w:bottom w:val="single" w:sz="4" w:space="0" w:color="auto"/>
              <w:right w:val="single" w:sz="4" w:space="0" w:color="auto"/>
            </w:tcBorders>
            <w:shd w:val="clear" w:color="auto" w:fill="auto"/>
            <w:hideMark/>
          </w:tcPr>
          <w:p w14:paraId="27C0DAAB" w14:textId="59254F2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hAnsi="Times New Roman"/>
                <w:sz w:val="28"/>
                <w:szCs w:val="28"/>
              </w:rPr>
              <w:t>Балансировка R22,5</w:t>
            </w:r>
          </w:p>
        </w:tc>
        <w:tc>
          <w:tcPr>
            <w:tcW w:w="4688" w:type="dxa"/>
            <w:tcBorders>
              <w:top w:val="nil"/>
              <w:left w:val="nil"/>
              <w:bottom w:val="single" w:sz="4" w:space="0" w:color="auto"/>
              <w:right w:val="single" w:sz="4" w:space="0" w:color="auto"/>
            </w:tcBorders>
            <w:shd w:val="clear" w:color="000000" w:fill="FFFFFF"/>
            <w:vAlign w:val="center"/>
            <w:hideMark/>
          </w:tcPr>
          <w:p w14:paraId="2C91A717" w14:textId="47FB7EF5"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6AC3F671" w14:textId="7335975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398EE48C"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hideMark/>
          </w:tcPr>
          <w:p w14:paraId="70BF6A39" w14:textId="1B06F2AE"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2693" w:type="dxa"/>
            <w:tcBorders>
              <w:top w:val="nil"/>
              <w:left w:val="nil"/>
              <w:bottom w:val="single" w:sz="4" w:space="0" w:color="auto"/>
              <w:right w:val="single" w:sz="4" w:space="0" w:color="auto"/>
            </w:tcBorders>
            <w:shd w:val="clear" w:color="auto" w:fill="auto"/>
            <w:hideMark/>
          </w:tcPr>
          <w:p w14:paraId="7A5AFD9F" w14:textId="52E7B30D"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Монтаж/Демонтаж R</w:t>
            </w:r>
            <w:r>
              <w:rPr>
                <w:rFonts w:ascii="Times New Roman" w:hAnsi="Times New Roman"/>
                <w:sz w:val="28"/>
                <w:szCs w:val="28"/>
              </w:rPr>
              <w:t>22,5</w:t>
            </w:r>
          </w:p>
        </w:tc>
        <w:tc>
          <w:tcPr>
            <w:tcW w:w="4688" w:type="dxa"/>
            <w:tcBorders>
              <w:top w:val="nil"/>
              <w:left w:val="nil"/>
              <w:bottom w:val="single" w:sz="4" w:space="0" w:color="auto"/>
              <w:right w:val="single" w:sz="4" w:space="0" w:color="auto"/>
            </w:tcBorders>
            <w:shd w:val="clear" w:color="000000" w:fill="FFFFFF"/>
            <w:vAlign w:val="center"/>
            <w:hideMark/>
          </w:tcPr>
          <w:p w14:paraId="0FC0B2C7" w14:textId="085861AC"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hideMark/>
          </w:tcPr>
          <w:p w14:paraId="6E973310" w14:textId="1F385DF0"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51927804" w14:textId="77777777" w:rsidTr="00B25885">
        <w:tc>
          <w:tcPr>
            <w:tcW w:w="851" w:type="dxa"/>
            <w:tcBorders>
              <w:top w:val="nil"/>
              <w:left w:val="single" w:sz="4" w:space="0" w:color="auto"/>
              <w:bottom w:val="nil"/>
              <w:right w:val="single" w:sz="4" w:space="0" w:color="auto"/>
            </w:tcBorders>
            <w:shd w:val="clear" w:color="000000" w:fill="FFFFFF"/>
            <w:vAlign w:val="center"/>
            <w:hideMark/>
          </w:tcPr>
          <w:p w14:paraId="39E2B2E4" w14:textId="7A2656FB"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693" w:type="dxa"/>
            <w:tcBorders>
              <w:top w:val="nil"/>
              <w:left w:val="nil"/>
              <w:bottom w:val="nil"/>
              <w:right w:val="single" w:sz="4" w:space="0" w:color="auto"/>
            </w:tcBorders>
            <w:shd w:val="clear" w:color="auto" w:fill="auto"/>
            <w:hideMark/>
          </w:tcPr>
          <w:p w14:paraId="48F59B1C" w14:textId="563628F9"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C81FA8">
              <w:rPr>
                <w:rFonts w:ascii="Times New Roman" w:hAnsi="Times New Roman"/>
                <w:sz w:val="28"/>
                <w:szCs w:val="28"/>
              </w:rPr>
              <w:t>Снятие/Установка R</w:t>
            </w:r>
            <w:r>
              <w:rPr>
                <w:rFonts w:ascii="Times New Roman" w:hAnsi="Times New Roman"/>
                <w:sz w:val="28"/>
                <w:szCs w:val="28"/>
              </w:rPr>
              <w:t>22,5</w:t>
            </w:r>
          </w:p>
        </w:tc>
        <w:tc>
          <w:tcPr>
            <w:tcW w:w="4688" w:type="dxa"/>
            <w:tcBorders>
              <w:top w:val="nil"/>
              <w:left w:val="nil"/>
              <w:bottom w:val="nil"/>
              <w:right w:val="single" w:sz="4" w:space="0" w:color="auto"/>
            </w:tcBorders>
            <w:shd w:val="clear" w:color="000000" w:fill="FFFFFF"/>
            <w:vAlign w:val="center"/>
            <w:hideMark/>
          </w:tcPr>
          <w:p w14:paraId="114C698D" w14:textId="5B565F33"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nil"/>
              <w:right w:val="single" w:sz="4" w:space="0" w:color="auto"/>
            </w:tcBorders>
            <w:shd w:val="clear" w:color="000000" w:fill="FFFFFF"/>
            <w:vAlign w:val="center"/>
            <w:hideMark/>
          </w:tcPr>
          <w:p w14:paraId="3B79FAAC" w14:textId="388CABD6" w:rsidR="00B25885" w:rsidRPr="00456D83"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61AF5D5B"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7F23DDC5" w14:textId="77777777" w:rsidR="00B25885" w:rsidRDefault="00B25885" w:rsidP="00B25885">
            <w:pPr>
              <w:widowControl w:val="0"/>
              <w:spacing w:after="0" w:line="240" w:lineRule="auto"/>
              <w:jc w:val="center"/>
              <w:rPr>
                <w:rFonts w:ascii="Times New Roman" w:eastAsia="Times New Roman" w:hAnsi="Times New Roman"/>
                <w:sz w:val="24"/>
                <w:szCs w:val="24"/>
                <w:lang w:eastAsia="ru-RU"/>
              </w:rPr>
            </w:pPr>
          </w:p>
        </w:tc>
        <w:tc>
          <w:tcPr>
            <w:tcW w:w="2693" w:type="dxa"/>
            <w:tcBorders>
              <w:top w:val="nil"/>
              <w:left w:val="nil"/>
              <w:bottom w:val="single" w:sz="4" w:space="0" w:color="auto"/>
              <w:right w:val="single" w:sz="4" w:space="0" w:color="auto"/>
            </w:tcBorders>
            <w:shd w:val="clear" w:color="auto" w:fill="auto"/>
          </w:tcPr>
          <w:p w14:paraId="1DFFC2DC" w14:textId="77777777" w:rsidR="00B25885" w:rsidRPr="00C81FA8" w:rsidRDefault="00B25885" w:rsidP="00B25885">
            <w:pPr>
              <w:widowControl w:val="0"/>
              <w:spacing w:after="0" w:line="240" w:lineRule="auto"/>
              <w:jc w:val="center"/>
              <w:rPr>
                <w:rFonts w:ascii="Times New Roman" w:hAnsi="Times New Roman"/>
                <w:sz w:val="28"/>
                <w:szCs w:val="28"/>
              </w:rPr>
            </w:pPr>
          </w:p>
        </w:tc>
        <w:tc>
          <w:tcPr>
            <w:tcW w:w="4688" w:type="dxa"/>
            <w:tcBorders>
              <w:top w:val="nil"/>
              <w:left w:val="nil"/>
              <w:bottom w:val="single" w:sz="4" w:space="0" w:color="auto"/>
              <w:right w:val="single" w:sz="4" w:space="0" w:color="auto"/>
            </w:tcBorders>
            <w:shd w:val="clear" w:color="000000" w:fill="FFFFFF"/>
            <w:vAlign w:val="center"/>
          </w:tcPr>
          <w:p w14:paraId="77E321CC" w14:textId="77777777"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p>
        </w:tc>
        <w:tc>
          <w:tcPr>
            <w:tcW w:w="1417" w:type="dxa"/>
            <w:tcBorders>
              <w:top w:val="nil"/>
              <w:left w:val="nil"/>
              <w:bottom w:val="single" w:sz="4" w:space="0" w:color="auto"/>
              <w:right w:val="single" w:sz="4" w:space="0" w:color="auto"/>
            </w:tcBorders>
            <w:shd w:val="clear" w:color="000000" w:fill="FFFFFF"/>
            <w:vAlign w:val="center"/>
          </w:tcPr>
          <w:p w14:paraId="5F9491EF" w14:textId="77777777" w:rsidR="00B25885" w:rsidRDefault="00B25885" w:rsidP="00B25885">
            <w:pPr>
              <w:widowControl w:val="0"/>
              <w:spacing w:after="0" w:line="240" w:lineRule="auto"/>
              <w:jc w:val="center"/>
              <w:rPr>
                <w:rFonts w:ascii="Times New Roman" w:eastAsia="Times New Roman" w:hAnsi="Times New Roman"/>
                <w:sz w:val="24"/>
                <w:szCs w:val="24"/>
                <w:lang w:eastAsia="ru-RU"/>
              </w:rPr>
            </w:pPr>
          </w:p>
        </w:tc>
      </w:tr>
      <w:tr w:rsidR="00B25885" w:rsidRPr="00456D83" w14:paraId="242D3BF0"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453E1B3C" w14:textId="65EAF529"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2693" w:type="dxa"/>
            <w:tcBorders>
              <w:top w:val="nil"/>
              <w:left w:val="nil"/>
              <w:bottom w:val="single" w:sz="4" w:space="0" w:color="auto"/>
              <w:right w:val="single" w:sz="4" w:space="0" w:color="auto"/>
            </w:tcBorders>
            <w:shd w:val="clear" w:color="auto" w:fill="auto"/>
          </w:tcPr>
          <w:p w14:paraId="7AA7A369" w14:textId="5FBC139C" w:rsidR="00B25885" w:rsidRPr="00C81FA8"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Правка диска R22,5</w:t>
            </w:r>
          </w:p>
        </w:tc>
        <w:tc>
          <w:tcPr>
            <w:tcW w:w="4688" w:type="dxa"/>
            <w:tcBorders>
              <w:top w:val="nil"/>
              <w:left w:val="nil"/>
              <w:bottom w:val="single" w:sz="4" w:space="0" w:color="auto"/>
              <w:right w:val="single" w:sz="4" w:space="0" w:color="auto"/>
            </w:tcBorders>
            <w:shd w:val="clear" w:color="000000" w:fill="FFFFFF"/>
            <w:vAlign w:val="center"/>
          </w:tcPr>
          <w:p w14:paraId="0C34F274" w14:textId="4C7A35EA"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6645F0A1" w14:textId="07733A16"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B25885" w:rsidRPr="00456D83" w14:paraId="3874EDA8" w14:textId="77777777" w:rsidTr="00734A2F">
        <w:tc>
          <w:tcPr>
            <w:tcW w:w="851" w:type="dxa"/>
            <w:tcBorders>
              <w:top w:val="nil"/>
              <w:left w:val="single" w:sz="4" w:space="0" w:color="auto"/>
              <w:bottom w:val="single" w:sz="4" w:space="0" w:color="auto"/>
              <w:right w:val="single" w:sz="4" w:space="0" w:color="auto"/>
            </w:tcBorders>
            <w:shd w:val="clear" w:color="000000" w:fill="FFFFFF"/>
            <w:vAlign w:val="center"/>
          </w:tcPr>
          <w:p w14:paraId="482B4B2B" w14:textId="68D55A44"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693" w:type="dxa"/>
            <w:tcBorders>
              <w:top w:val="nil"/>
              <w:left w:val="nil"/>
              <w:bottom w:val="single" w:sz="4" w:space="0" w:color="auto"/>
              <w:right w:val="single" w:sz="4" w:space="0" w:color="auto"/>
            </w:tcBorders>
            <w:shd w:val="clear" w:color="auto" w:fill="auto"/>
          </w:tcPr>
          <w:p w14:paraId="3FEF83B8" w14:textId="36F61A02" w:rsidR="00B25885" w:rsidRDefault="00B25885" w:rsidP="00B25885">
            <w:pPr>
              <w:widowControl w:val="0"/>
              <w:spacing w:after="0" w:line="240" w:lineRule="auto"/>
              <w:jc w:val="center"/>
              <w:rPr>
                <w:rFonts w:ascii="Times New Roman" w:hAnsi="Times New Roman"/>
                <w:sz w:val="28"/>
                <w:szCs w:val="28"/>
              </w:rPr>
            </w:pPr>
            <w:r>
              <w:rPr>
                <w:rFonts w:ascii="Times New Roman" w:hAnsi="Times New Roman"/>
                <w:sz w:val="28"/>
                <w:szCs w:val="28"/>
              </w:rPr>
              <w:t>Ремонт шины R22,5</w:t>
            </w:r>
          </w:p>
        </w:tc>
        <w:tc>
          <w:tcPr>
            <w:tcW w:w="4688" w:type="dxa"/>
            <w:tcBorders>
              <w:top w:val="nil"/>
              <w:left w:val="nil"/>
              <w:bottom w:val="single" w:sz="4" w:space="0" w:color="auto"/>
              <w:right w:val="single" w:sz="4" w:space="0" w:color="auto"/>
            </w:tcBorders>
            <w:shd w:val="clear" w:color="000000" w:fill="FFFFFF"/>
            <w:vAlign w:val="center"/>
          </w:tcPr>
          <w:p w14:paraId="629CEE2D" w14:textId="12AA6CAE" w:rsidR="00B25885" w:rsidRPr="007C39AE" w:rsidRDefault="00B25885" w:rsidP="00B25885">
            <w:pPr>
              <w:widowControl w:val="0"/>
              <w:spacing w:after="0" w:line="240" w:lineRule="auto"/>
              <w:jc w:val="center"/>
              <w:rPr>
                <w:rFonts w:ascii="Times New Roman" w:eastAsia="Times New Roman" w:hAnsi="Times New Roman"/>
                <w:sz w:val="24"/>
                <w:szCs w:val="24"/>
                <w:lang w:eastAsia="ru-RU"/>
              </w:rPr>
            </w:pPr>
            <w:r w:rsidRPr="007C39AE">
              <w:rPr>
                <w:rFonts w:ascii="Times New Roman" w:eastAsia="Times New Roman" w:hAnsi="Times New Roman"/>
                <w:sz w:val="24"/>
                <w:szCs w:val="24"/>
                <w:lang w:eastAsia="ru-RU"/>
              </w:rPr>
              <w:t>Условная единица</w:t>
            </w:r>
          </w:p>
        </w:tc>
        <w:tc>
          <w:tcPr>
            <w:tcW w:w="1417" w:type="dxa"/>
            <w:tcBorders>
              <w:top w:val="nil"/>
              <w:left w:val="nil"/>
              <w:bottom w:val="single" w:sz="4" w:space="0" w:color="auto"/>
              <w:right w:val="single" w:sz="4" w:space="0" w:color="auto"/>
            </w:tcBorders>
            <w:shd w:val="clear" w:color="000000" w:fill="FFFFFF"/>
            <w:vAlign w:val="center"/>
          </w:tcPr>
          <w:p w14:paraId="396A275D" w14:textId="2F181C63" w:rsidR="00B25885" w:rsidRDefault="00B25885" w:rsidP="00B2588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bl>
    <w:p w14:paraId="6594F7CE" w14:textId="77777777" w:rsidR="00E55313" w:rsidRPr="00456D83" w:rsidRDefault="00E55313" w:rsidP="00E55313">
      <w:pPr>
        <w:spacing w:after="0" w:line="240" w:lineRule="auto"/>
        <w:ind w:firstLine="709"/>
        <w:jc w:val="both"/>
        <w:rPr>
          <w:rFonts w:ascii="Times New Roman" w:eastAsia="Times New Roman" w:hAnsi="Times New Roman"/>
          <w:sz w:val="28"/>
          <w:szCs w:val="28"/>
        </w:rPr>
      </w:pPr>
    </w:p>
    <w:p w14:paraId="1EF37CE5" w14:textId="77777777" w:rsidR="00E55313" w:rsidRPr="00456D83" w:rsidRDefault="00E55313" w:rsidP="00E55313">
      <w:pPr>
        <w:pStyle w:val="ConsPlusNormal"/>
        <w:ind w:left="1080" w:firstLine="0"/>
        <w:jc w:val="center"/>
        <w:rPr>
          <w:rFonts w:ascii="Times New Roman" w:hAnsi="Times New Roman" w:cs="Times New Roman"/>
          <w:b/>
          <w:sz w:val="28"/>
          <w:szCs w:val="28"/>
        </w:rPr>
      </w:pPr>
      <w:r w:rsidRPr="00456D83">
        <w:rPr>
          <w:rFonts w:ascii="Times New Roman" w:hAnsi="Times New Roman" w:cs="Times New Roman"/>
          <w:b/>
          <w:sz w:val="28"/>
          <w:szCs w:val="28"/>
        </w:rPr>
        <w:t>6. ТРЕБОВАНИЯ К ПОРЯДКУ ОКАЗАНИЯ УСЛУГ</w:t>
      </w:r>
    </w:p>
    <w:p w14:paraId="7E0B159C" w14:textId="77777777" w:rsidR="00E55313" w:rsidRPr="00456D83" w:rsidRDefault="00E55313" w:rsidP="00E55313">
      <w:pPr>
        <w:pStyle w:val="ConsPlusNormal"/>
        <w:ind w:firstLine="0"/>
        <w:jc w:val="both"/>
        <w:rPr>
          <w:rFonts w:ascii="Times New Roman" w:hAnsi="Times New Roman" w:cs="Times New Roman"/>
          <w:sz w:val="28"/>
          <w:szCs w:val="28"/>
        </w:rPr>
      </w:pPr>
    </w:p>
    <w:p w14:paraId="0A48F943" w14:textId="77777777" w:rsidR="00E55313" w:rsidRPr="00456D83" w:rsidRDefault="00E55313" w:rsidP="00E55313">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6.1. Требования к качеству оказываемых услуг</w:t>
      </w:r>
    </w:p>
    <w:p w14:paraId="2C8F2EEC" w14:textId="77777777" w:rsidR="00E55313" w:rsidRPr="00456D83" w:rsidRDefault="00E55313" w:rsidP="00E55313">
      <w:pPr>
        <w:widowControl w:val="0"/>
        <w:spacing w:after="0" w:line="240" w:lineRule="auto"/>
        <w:jc w:val="both"/>
        <w:rPr>
          <w:rFonts w:ascii="Times New Roman" w:hAnsi="Times New Roman"/>
          <w:sz w:val="28"/>
          <w:szCs w:val="28"/>
        </w:rPr>
      </w:pPr>
      <w:r w:rsidRPr="00456D83">
        <w:rPr>
          <w:rFonts w:ascii="Times New Roman" w:eastAsia="Times New Roman" w:hAnsi="Times New Roman"/>
          <w:color w:val="000000"/>
          <w:sz w:val="24"/>
          <w:szCs w:val="24"/>
          <w:lang w:eastAsia="ru-RU"/>
        </w:rPr>
        <w:t xml:space="preserve">           </w:t>
      </w:r>
      <w:r w:rsidRPr="00456D83">
        <w:rPr>
          <w:rFonts w:ascii="Times New Roman" w:eastAsia="Times New Roman" w:hAnsi="Times New Roman"/>
          <w:color w:val="000000"/>
          <w:sz w:val="28"/>
          <w:szCs w:val="28"/>
          <w:lang w:eastAsia="ru-RU"/>
        </w:rPr>
        <w:t xml:space="preserve">Качество текущего ремонта колес, должно соответствовать требованиям: </w:t>
      </w:r>
    </w:p>
    <w:p w14:paraId="0C07D453" w14:textId="77777777" w:rsidR="00E55313" w:rsidRPr="00456D83" w:rsidRDefault="00E55313" w:rsidP="00E55313">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ГОСТ 18322-2016. Межгосударственный стандарт. «Система технического обслуживания и ремонта техники. Термины и определения» (введен в действие Приказом Росстандарта 28.03.2017 № 186-ст);</w:t>
      </w:r>
    </w:p>
    <w:p w14:paraId="176F3724" w14:textId="77777777" w:rsidR="00E55313" w:rsidRPr="00456D83" w:rsidRDefault="00E55313" w:rsidP="00E55313">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Технического регламента Таможенного союза «О безопасности машин и оборудования» (ТР ТС 010/2011) (принят решением комиссии таможенного союза ЕЭС от 18 октября 2011 г. № 823.)</w:t>
      </w:r>
    </w:p>
    <w:p w14:paraId="20A32324" w14:textId="77777777" w:rsidR="00E55313" w:rsidRPr="00456D83" w:rsidRDefault="00E55313" w:rsidP="00E55313">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 708-ст);</w:t>
      </w:r>
    </w:p>
    <w:p w14:paraId="5176C6A0" w14:textId="77777777" w:rsidR="00E55313" w:rsidRPr="00456D83" w:rsidRDefault="00E55313" w:rsidP="00E55313">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Исполнитель предоставляет представителю Заказчика возможность осуществления контроля за оказываемыми услугами.</w:t>
      </w:r>
    </w:p>
    <w:p w14:paraId="54AEB78C" w14:textId="77777777" w:rsidR="00E55313" w:rsidRPr="00456D83" w:rsidRDefault="00E55313" w:rsidP="00E55313">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вопросам организации ремонта Исполнитель должен выполнять поручения и задачи представителя Заказчика.</w:t>
      </w:r>
    </w:p>
    <w:p w14:paraId="4DC46461" w14:textId="77777777" w:rsidR="00E55313" w:rsidRPr="00456D83" w:rsidRDefault="00E55313" w:rsidP="00E55313">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требованию Заказчика Исполнитель обязан предоставить сертификаты соответствия на запасные части, применяемые в процессе ремонта и технического обслуживания ТС Заказчика.</w:t>
      </w:r>
    </w:p>
    <w:p w14:paraId="024BB402" w14:textId="77777777" w:rsidR="00E55313" w:rsidRPr="00456D83" w:rsidRDefault="00E55313" w:rsidP="00E55313">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 xml:space="preserve">Транспортные средства, прошедшие ремонт и техническое обслуживание,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w:t>
      </w:r>
      <w:r w:rsidRPr="00456D83">
        <w:rPr>
          <w:rFonts w:ascii="Times New Roman" w:hAnsi="Times New Roman"/>
          <w:sz w:val="28"/>
          <w:szCs w:val="28"/>
        </w:rPr>
        <w:lastRenderedPageBreak/>
        <w:t>дорожного движения (Постановление Правительства РФ от 23.10.1993 № 1090 «О правилах дорожного движения»).</w:t>
      </w:r>
    </w:p>
    <w:p w14:paraId="2D45713E" w14:textId="77777777" w:rsidR="00E55313" w:rsidRPr="00456D83" w:rsidRDefault="00E55313" w:rsidP="00E55313">
      <w:pPr>
        <w:widowControl w:val="0"/>
        <w:spacing w:after="0" w:line="240" w:lineRule="auto"/>
        <w:jc w:val="both"/>
        <w:rPr>
          <w:rFonts w:ascii="Times New Roman" w:eastAsia="Times New Roman" w:hAnsi="Times New Roman"/>
          <w:color w:val="000000"/>
          <w:sz w:val="24"/>
          <w:szCs w:val="24"/>
          <w:lang w:eastAsia="ru-RU"/>
        </w:rPr>
      </w:pPr>
    </w:p>
    <w:p w14:paraId="5C161A10" w14:textId="77777777" w:rsidR="00E55313" w:rsidRPr="00456D83" w:rsidRDefault="00E55313" w:rsidP="00E55313">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6.2. Условия оказания услуг</w:t>
      </w:r>
    </w:p>
    <w:p w14:paraId="56F2ADAE" w14:textId="7FC9BC18" w:rsidR="00E55313" w:rsidRPr="00456D83" w:rsidRDefault="00E55313" w:rsidP="00E55313">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Оказание услуг по шиномонтажу, Заказчика производится ежедневно, без выходных дней с 09 часов 00 минут до 18 часов 00 минут, без предварительной записи в момент обращения на основании акта осмотра и приема ТС, с обязательной отметкой даты и времени прибытия транспортного средства на СТО.</w:t>
      </w:r>
      <w:r w:rsidRPr="00456D83">
        <w:rPr>
          <w:rFonts w:ascii="Times New Roman" w:hAnsi="Times New Roman" w:cs="Times New Roman"/>
          <w:sz w:val="24"/>
          <w:szCs w:val="24"/>
        </w:rPr>
        <w:t xml:space="preserve"> </w:t>
      </w:r>
    </w:p>
    <w:p w14:paraId="36FDCC32" w14:textId="77777777" w:rsidR="00E55313" w:rsidRPr="00456D83" w:rsidRDefault="00E55313" w:rsidP="00E55313">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Исполнитель должен иметь возможность принимать к обслуживанию не менее 2 ТС Заказчика одновременно без предварительной записи и ожидания в очереди.</w:t>
      </w:r>
    </w:p>
    <w:p w14:paraId="418F67CA"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Предварительное диагностирование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358D911E"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письменного согласия Заказчика.</w:t>
      </w:r>
    </w:p>
    <w:p w14:paraId="1304F27C"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Доставка ТС до сервисного центра Исполнителя и обратно осуществляется силами и средствами Заказчика. </w:t>
      </w:r>
    </w:p>
    <w:p w14:paraId="3FD73692"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Исполнитель при оказании услуг должен обеспечить сохранность, а также неиспользование и неприменение ТС и установленного на нем специального оборудования Заказчика.</w:t>
      </w:r>
    </w:p>
    <w:p w14:paraId="3E55495E"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Исполнителем обеспечивается прием ТС Заказчика для осуществления текущего ремонта без предварительной записи. Услуги должны быть оказаны в сроки, установленные Заказчиком, без учета времени согласования их объема. </w:t>
      </w:r>
    </w:p>
    <w:p w14:paraId="68EC7C2E"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В случае обнаружения в ходе приема-сдачи оказанных услуг либо во время эксплуатации в гарантийный срок при правильной эксплуатации ТС недостатков в оказанных услугах,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3 дней со дня обнаружения.</w:t>
      </w:r>
    </w:p>
    <w:p w14:paraId="5364D32A" w14:textId="77777777" w:rsidR="00E55313" w:rsidRPr="00456D83" w:rsidRDefault="00E55313" w:rsidP="00E55313">
      <w:pPr>
        <w:autoSpaceDE w:val="0"/>
        <w:autoSpaceDN w:val="0"/>
        <w:adjustRightInd w:val="0"/>
        <w:spacing w:after="0" w:line="240" w:lineRule="auto"/>
        <w:ind w:firstLine="709"/>
        <w:contextualSpacing/>
        <w:jc w:val="both"/>
        <w:rPr>
          <w:rFonts w:ascii="Times New Roman" w:hAnsi="Times New Roman"/>
          <w:sz w:val="28"/>
          <w:szCs w:val="28"/>
        </w:rPr>
      </w:pPr>
    </w:p>
    <w:p w14:paraId="5E05E605" w14:textId="77777777" w:rsidR="00E55313" w:rsidRPr="00456D83" w:rsidRDefault="00E55313" w:rsidP="00E55313">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6.3. Требования к безопасности</w:t>
      </w:r>
    </w:p>
    <w:p w14:paraId="23564002" w14:textId="77777777" w:rsidR="00E55313" w:rsidRPr="00456D83" w:rsidRDefault="00E55313" w:rsidP="00E55313">
      <w:pPr>
        <w:spacing w:after="0" w:line="240" w:lineRule="auto"/>
        <w:ind w:firstLine="708"/>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Услуги осуществляются согласно нормам</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 xml:space="preserve">Федерального закона </w:t>
      </w:r>
      <w:r w:rsidRPr="00456D83">
        <w:rPr>
          <w:rFonts w:ascii="Times New Roman" w:eastAsia="Times New Roman" w:hAnsi="Times New Roman"/>
          <w:sz w:val="28"/>
          <w:szCs w:val="28"/>
          <w:lang w:eastAsia="ru-RU"/>
        </w:rPr>
        <w:br/>
        <w:t>от 10.12.1995 № 196-ФЗ «О безопасности дорожного движения»</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Техническим регламентом ТР ТС 018/2011 Таможенного союза «О безопасности колесных транспортных средств»</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и законодательства Российской Федерации.</w:t>
      </w:r>
    </w:p>
    <w:p w14:paraId="3EE25FAC" w14:textId="77777777" w:rsidR="00E55313" w:rsidRPr="00456D83" w:rsidRDefault="00E55313" w:rsidP="00E55313">
      <w:pPr>
        <w:pStyle w:val="ConsPlusNormal"/>
        <w:ind w:firstLine="709"/>
        <w:jc w:val="both"/>
        <w:rPr>
          <w:rFonts w:ascii="Times New Roman" w:hAnsi="Times New Roman" w:cs="Times New Roman"/>
          <w:sz w:val="24"/>
          <w:szCs w:val="24"/>
        </w:rPr>
      </w:pPr>
    </w:p>
    <w:p w14:paraId="0D7D2640" w14:textId="77777777" w:rsidR="00E55313" w:rsidRPr="00456D83" w:rsidRDefault="00E55313" w:rsidP="00E55313">
      <w:pPr>
        <w:pStyle w:val="ConsPlusNormal"/>
        <w:ind w:firstLine="709"/>
        <w:jc w:val="both"/>
        <w:rPr>
          <w:rFonts w:ascii="Times New Roman" w:hAnsi="Times New Roman" w:cs="Times New Roman"/>
          <w:b/>
          <w:sz w:val="24"/>
          <w:szCs w:val="24"/>
        </w:rPr>
      </w:pPr>
      <w:r w:rsidRPr="00456D83">
        <w:rPr>
          <w:rFonts w:ascii="Times New Roman" w:hAnsi="Times New Roman" w:cs="Times New Roman"/>
          <w:b/>
          <w:sz w:val="24"/>
          <w:szCs w:val="24"/>
        </w:rPr>
        <w:t xml:space="preserve">6.4. </w:t>
      </w:r>
      <w:r w:rsidRPr="00456D83">
        <w:rPr>
          <w:rFonts w:ascii="Times New Roman" w:hAnsi="Times New Roman"/>
          <w:b/>
          <w:sz w:val="28"/>
          <w:szCs w:val="28"/>
        </w:rPr>
        <w:t>Требования к приемке транспорта Заказчика СТО Исполнителя</w:t>
      </w:r>
    </w:p>
    <w:p w14:paraId="153113C9" w14:textId="77777777" w:rsidR="00E55313" w:rsidRPr="00456D83" w:rsidRDefault="00E55313" w:rsidP="00E55313">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Исполнитель должен принять ТС Заказчика и разместить их на СТО для оказания услуг в срок, не превышающий 2 часов с момента обращения. </w:t>
      </w:r>
    </w:p>
    <w:p w14:paraId="16D0B1C8" w14:textId="77777777" w:rsidR="00E55313" w:rsidRPr="00456D83" w:rsidRDefault="00E55313" w:rsidP="00E55313">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lastRenderedPageBreak/>
        <w:t>При приемке должны быть выполнены следующие виды работ:</w:t>
      </w:r>
    </w:p>
    <w:p w14:paraId="5F40FC21" w14:textId="77777777" w:rsidR="00E55313" w:rsidRPr="00456D83" w:rsidRDefault="00E55313" w:rsidP="00E55313">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проверка соответствия номерных данных ТС;</w:t>
      </w:r>
    </w:p>
    <w:p w14:paraId="5B1559D9" w14:textId="77777777" w:rsidR="00E55313" w:rsidRPr="00456D83" w:rsidRDefault="00E55313" w:rsidP="00E55313">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ТС;</w:t>
      </w:r>
    </w:p>
    <w:p w14:paraId="5D24CE32" w14:textId="77777777" w:rsidR="00E55313" w:rsidRPr="00456D83" w:rsidRDefault="00E55313" w:rsidP="00E55313">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определение и согласование с Заказчиком объема, стоимости и сроков выполнения работ; </w:t>
      </w:r>
    </w:p>
    <w:p w14:paraId="6807315F" w14:textId="77777777" w:rsidR="00E55313" w:rsidRPr="00456D83" w:rsidRDefault="00E55313" w:rsidP="00E55313">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оформление первичной документации.</w:t>
      </w:r>
    </w:p>
    <w:p w14:paraId="76FE0836" w14:textId="77777777" w:rsidR="00E55313" w:rsidRPr="00456D83" w:rsidRDefault="00E55313" w:rsidP="00E55313">
      <w:pPr>
        <w:pStyle w:val="ConsPlusNormal"/>
        <w:tabs>
          <w:tab w:val="left" w:pos="993"/>
        </w:tabs>
        <w:ind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при приемке ТС должен предусматривать:</w:t>
      </w:r>
    </w:p>
    <w:p w14:paraId="0A8E05BE" w14:textId="77777777" w:rsidR="00E55313" w:rsidRPr="00456D83" w:rsidRDefault="00E55313" w:rsidP="00E55313">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осмотр ТС в соответствии с заявленными владельцами видами работ;</w:t>
      </w:r>
    </w:p>
    <w:p w14:paraId="057F02E6" w14:textId="77777777" w:rsidR="00E55313" w:rsidRPr="00456D83" w:rsidRDefault="00E55313" w:rsidP="00E55313">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осмотр с целью определения общего технического состояния ТС;</w:t>
      </w:r>
    </w:p>
    <w:p w14:paraId="749EDFDC" w14:textId="77777777" w:rsidR="00E55313" w:rsidRPr="00456D83" w:rsidRDefault="00E55313" w:rsidP="00E55313">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0DFEDE81" w14:textId="77777777" w:rsidR="00E55313" w:rsidRPr="00456D83" w:rsidRDefault="00E55313" w:rsidP="00E55313">
      <w:pPr>
        <w:widowControl w:val="0"/>
        <w:autoSpaceDE w:val="0"/>
        <w:autoSpaceDN w:val="0"/>
        <w:spacing w:after="0" w:line="240" w:lineRule="auto"/>
        <w:jc w:val="both"/>
        <w:rPr>
          <w:rFonts w:ascii="Times New Roman" w:hAnsi="Times New Roman"/>
          <w:sz w:val="24"/>
          <w:szCs w:val="24"/>
        </w:rPr>
      </w:pPr>
      <w:r w:rsidRPr="00456D83">
        <w:rPr>
          <w:rFonts w:ascii="Times New Roman" w:hAnsi="Times New Roman"/>
          <w:sz w:val="24"/>
          <w:szCs w:val="24"/>
        </w:rPr>
        <w:t xml:space="preserve">            </w:t>
      </w:r>
    </w:p>
    <w:p w14:paraId="05AABDC7" w14:textId="77777777" w:rsidR="00E55313" w:rsidRPr="00456D83" w:rsidRDefault="00E55313" w:rsidP="00E55313">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456D83">
        <w:rPr>
          <w:rFonts w:ascii="Times New Roman" w:hAnsi="Times New Roman"/>
          <w:b/>
          <w:sz w:val="24"/>
          <w:szCs w:val="24"/>
        </w:rPr>
        <w:t>6.5.</w:t>
      </w:r>
      <w:r w:rsidRPr="00456D83">
        <w:rPr>
          <w:rFonts w:ascii="Times New Roman" w:eastAsia="Times New Roman" w:hAnsi="Times New Roman"/>
          <w:b/>
          <w:sz w:val="28"/>
          <w:szCs w:val="28"/>
          <w:lang w:eastAsia="ru-RU"/>
        </w:rPr>
        <w:t xml:space="preserve"> Требования по приемке услуг</w:t>
      </w:r>
    </w:p>
    <w:p w14:paraId="023F36A4" w14:textId="77777777" w:rsidR="00E55313" w:rsidRPr="00456D83" w:rsidRDefault="00E55313" w:rsidP="00E55313">
      <w:pPr>
        <w:pStyle w:val="VL"/>
        <w:spacing w:before="0"/>
        <w:ind w:firstLine="709"/>
        <w:rPr>
          <w:rFonts w:ascii="Times New Roman" w:hAnsi="Times New Roman"/>
          <w:sz w:val="24"/>
          <w:szCs w:val="24"/>
        </w:rPr>
      </w:pPr>
      <w:r w:rsidRPr="00456D83">
        <w:rPr>
          <w:rFonts w:ascii="Times New Roman" w:hAnsi="Times New Roman"/>
          <w:sz w:val="28"/>
          <w:szCs w:val="28"/>
        </w:rPr>
        <w:t>Исполнитель в течение 3 (трех) рабочих дней после завершения оказания услуг по Заявке передает Заказчику подписанный</w:t>
      </w:r>
      <w:r w:rsidRPr="00456D83">
        <w:rPr>
          <w:rFonts w:ascii="Times New Roman" w:eastAsia="Arial" w:hAnsi="Times New Roman"/>
          <w:sz w:val="28"/>
          <w:szCs w:val="28"/>
          <w:lang w:eastAsia="ar-SA"/>
        </w:rPr>
        <w:t xml:space="preserve"> уполномоченным лицом и заверенный оттиском печати Исполнителя</w:t>
      </w:r>
      <w:r w:rsidRPr="00456D83">
        <w:rPr>
          <w:rFonts w:ascii="Times New Roman" w:hAnsi="Times New Roman"/>
          <w:sz w:val="28"/>
          <w:szCs w:val="28"/>
        </w:rPr>
        <w:t xml:space="preserve"> акт сдачи-приемки оказанных услуг в двух экземплярах.</w:t>
      </w:r>
      <w:r w:rsidRPr="00456D83">
        <w:rPr>
          <w:rFonts w:ascii="Times New Roman" w:hAnsi="Times New Roman"/>
          <w:sz w:val="24"/>
          <w:szCs w:val="24"/>
        </w:rPr>
        <w:t xml:space="preserve"> </w:t>
      </w:r>
    </w:p>
    <w:p w14:paraId="4E1FDFA9" w14:textId="77777777" w:rsidR="00E55313" w:rsidRPr="00456D83" w:rsidRDefault="00E55313" w:rsidP="00E55313">
      <w:pPr>
        <w:pStyle w:val="VL"/>
        <w:spacing w:before="0"/>
        <w:ind w:firstLine="709"/>
        <w:rPr>
          <w:rFonts w:ascii="Times New Roman" w:hAnsi="Times New Roman"/>
          <w:sz w:val="28"/>
          <w:szCs w:val="28"/>
        </w:rPr>
      </w:pPr>
    </w:p>
    <w:p w14:paraId="37D42513" w14:textId="77777777" w:rsidR="00E55313" w:rsidRPr="00456D83" w:rsidRDefault="00E55313" w:rsidP="00E55313">
      <w:pPr>
        <w:pStyle w:val="ConsPlusNormal"/>
        <w:tabs>
          <w:tab w:val="left" w:pos="1276"/>
        </w:tabs>
        <w:jc w:val="both"/>
        <w:rPr>
          <w:rFonts w:ascii="Times New Roman" w:hAnsi="Times New Roman" w:cs="Times New Roman"/>
          <w:b/>
          <w:sz w:val="28"/>
          <w:szCs w:val="28"/>
        </w:rPr>
      </w:pPr>
      <w:r w:rsidRPr="00456D83">
        <w:rPr>
          <w:rFonts w:ascii="Times New Roman" w:hAnsi="Times New Roman" w:cs="Times New Roman"/>
          <w:b/>
          <w:sz w:val="28"/>
          <w:szCs w:val="28"/>
        </w:rPr>
        <w:t>6.6.</w:t>
      </w:r>
      <w:r w:rsidRPr="00456D83">
        <w:rPr>
          <w:rFonts w:ascii="Times New Roman" w:hAnsi="Times New Roman" w:cs="Times New Roman"/>
          <w:b/>
          <w:sz w:val="28"/>
          <w:szCs w:val="28"/>
        </w:rPr>
        <w:tab/>
        <w:t>Требования по передаче Заказчику закупки технических и иных документов (оформление результатов оказанных услуг)</w:t>
      </w:r>
    </w:p>
    <w:p w14:paraId="50458E92" w14:textId="482B644E" w:rsidR="00E55313" w:rsidRPr="00105FEF" w:rsidRDefault="00105FEF" w:rsidP="00105FEF">
      <w:pPr>
        <w:widowControl w:val="0"/>
        <w:autoSpaceDE w:val="0"/>
        <w:autoSpaceDN w:val="0"/>
        <w:ind w:firstLine="709"/>
        <w:jc w:val="both"/>
        <w:rPr>
          <w:rFonts w:ascii="Times New Roman" w:hAnsi="Times New Roman"/>
          <w:sz w:val="28"/>
          <w:szCs w:val="28"/>
        </w:rPr>
      </w:pPr>
      <w:r w:rsidRPr="00AA79C7">
        <w:rPr>
          <w:rFonts w:ascii="Times New Roman" w:hAnsi="Times New Roman"/>
          <w:sz w:val="28"/>
          <w:szCs w:val="28"/>
        </w:rPr>
        <w:t xml:space="preserve">Исполнитель обязан сдать оказанные услуги Заказчику либо его уполномоченному представителю и подписать акт сдачи-приемки оказанных услуг. </w:t>
      </w:r>
      <w:r w:rsidRPr="00AA79C7">
        <w:rPr>
          <w:rFonts w:ascii="Times New Roman" w:hAnsi="Times New Roman"/>
          <w:sz w:val="28"/>
          <w:szCs w:val="28"/>
          <w:lang w:eastAsia="ar-SA"/>
        </w:rPr>
        <w:t>Если услуги оказаны с нарушением условий Договора и Заказчиком выявлены замечания (недостатки) в оказанных услугах, то Заказчик оформляет мотивированный отказ от подписания Акта и устанавливает Исполнителю срок для устранения выявленных недостатков. Акт подписывается Сторонами после устранения Исполнителем замечаний, выявленных Заказчиком.</w:t>
      </w:r>
    </w:p>
    <w:p w14:paraId="177B5AFF" w14:textId="77777777" w:rsidR="00E55313" w:rsidRPr="00456D83" w:rsidRDefault="00E55313" w:rsidP="00E55313">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7.ТРЕБОВАНИЯ К ГАРАНТИЙНЫМ ОБЯЗАТЕЛЬСТВАМ ОКАЗЫВАЕМЫХ УСЛУГ</w:t>
      </w:r>
    </w:p>
    <w:p w14:paraId="725EA7F3" w14:textId="77777777" w:rsidR="00E55313" w:rsidRPr="00456D83" w:rsidRDefault="00E55313" w:rsidP="00E55313">
      <w:pPr>
        <w:pStyle w:val="ConsPlusNormal"/>
        <w:jc w:val="both"/>
        <w:rPr>
          <w:rFonts w:ascii="Times New Roman" w:hAnsi="Times New Roman" w:cs="Times New Roman"/>
          <w:sz w:val="28"/>
          <w:szCs w:val="28"/>
        </w:rPr>
      </w:pPr>
    </w:p>
    <w:p w14:paraId="345E01C6" w14:textId="77777777" w:rsidR="00E55313" w:rsidRPr="00456D83" w:rsidRDefault="00E55313" w:rsidP="00E55313">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14:paraId="1576E35F" w14:textId="77777777" w:rsidR="00E55313" w:rsidRPr="00456D83" w:rsidRDefault="00E55313" w:rsidP="00E55313">
      <w:pPr>
        <w:widowControl w:val="0"/>
        <w:spacing w:after="0" w:line="240" w:lineRule="auto"/>
        <w:jc w:val="both"/>
        <w:rPr>
          <w:rFonts w:ascii="Times New Roman" w:eastAsia="Times New Roman" w:hAnsi="Times New Roman"/>
          <w:sz w:val="28"/>
          <w:szCs w:val="28"/>
          <w:lang w:val="x-none" w:eastAsia="x-none"/>
        </w:rPr>
      </w:pPr>
      <w:r w:rsidRPr="00456D83">
        <w:rPr>
          <w:rFonts w:ascii="Times New Roman" w:eastAsia="Times New Roman" w:hAnsi="Times New Roman"/>
          <w:sz w:val="28"/>
          <w:szCs w:val="28"/>
          <w:lang w:eastAsia="x-none"/>
        </w:rPr>
        <w:t xml:space="preserve">          </w:t>
      </w:r>
      <w:r w:rsidRPr="00456D83">
        <w:rPr>
          <w:rFonts w:ascii="Times New Roman" w:eastAsia="Times New Roman" w:hAnsi="Times New Roman"/>
          <w:sz w:val="28"/>
          <w:szCs w:val="28"/>
          <w:lang w:val="x-none" w:eastAsia="x-none"/>
        </w:rPr>
        <w:t xml:space="preserve">Исполнитель предоставляет Заказчику гарантию на </w:t>
      </w:r>
      <w:r w:rsidRPr="00456D83">
        <w:rPr>
          <w:rFonts w:ascii="Times New Roman" w:eastAsia="Times New Roman" w:hAnsi="Times New Roman"/>
          <w:sz w:val="28"/>
          <w:szCs w:val="28"/>
          <w:lang w:eastAsia="x-none"/>
        </w:rPr>
        <w:t>оказанные услуги</w:t>
      </w:r>
      <w:r w:rsidRPr="00456D83">
        <w:rPr>
          <w:rFonts w:ascii="Times New Roman" w:eastAsia="Times New Roman" w:hAnsi="Times New Roman"/>
          <w:sz w:val="28"/>
          <w:szCs w:val="28"/>
          <w:lang w:val="x-none" w:eastAsia="x-none"/>
        </w:rPr>
        <w:t xml:space="preserve"> в течение </w:t>
      </w:r>
      <w:r w:rsidRPr="00456D83">
        <w:rPr>
          <w:rFonts w:ascii="Times New Roman" w:eastAsia="Times New Roman" w:hAnsi="Times New Roman"/>
          <w:sz w:val="28"/>
          <w:szCs w:val="28"/>
          <w:lang w:eastAsia="x-none"/>
        </w:rPr>
        <w:t>3</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трех</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календарных дней с даты подписания Сторонами Акта</w:t>
      </w:r>
      <w:r w:rsidRPr="00456D83">
        <w:rPr>
          <w:rFonts w:ascii="Times New Roman" w:eastAsia="Times New Roman" w:hAnsi="Times New Roman"/>
          <w:sz w:val="28"/>
          <w:szCs w:val="28"/>
          <w:lang w:val="x-none" w:eastAsia="x-none"/>
        </w:rPr>
        <w:t xml:space="preserve">. </w:t>
      </w:r>
    </w:p>
    <w:p w14:paraId="0CFD7035" w14:textId="77777777" w:rsidR="00E55313" w:rsidRPr="00456D83" w:rsidRDefault="00E55313" w:rsidP="00E55313">
      <w:pPr>
        <w:widowControl w:val="0"/>
        <w:spacing w:after="0" w:line="240" w:lineRule="auto"/>
        <w:jc w:val="both"/>
        <w:rPr>
          <w:rFonts w:ascii="Times New Roman" w:eastAsia="Times New Roman" w:hAnsi="Times New Roman"/>
          <w:sz w:val="28"/>
          <w:szCs w:val="28"/>
          <w:lang w:val="x-none" w:eastAsia="x-none"/>
        </w:rPr>
      </w:pPr>
    </w:p>
    <w:p w14:paraId="71C659AC" w14:textId="77777777" w:rsidR="00E55313" w:rsidRPr="00456D83" w:rsidRDefault="00E55313" w:rsidP="00E55313">
      <w:pPr>
        <w:spacing w:after="0" w:line="240" w:lineRule="auto"/>
        <w:ind w:left="1418"/>
        <w:jc w:val="center"/>
        <w:rPr>
          <w:rFonts w:ascii="Times New Roman" w:hAnsi="Times New Roman"/>
          <w:b/>
          <w:sz w:val="28"/>
          <w:szCs w:val="28"/>
        </w:rPr>
      </w:pPr>
      <w:r w:rsidRPr="00456D83">
        <w:rPr>
          <w:rFonts w:ascii="Times New Roman" w:hAnsi="Times New Roman"/>
          <w:b/>
          <w:sz w:val="28"/>
          <w:szCs w:val="28"/>
        </w:rPr>
        <w:t>8.СПЕЦИАЛЬНЫЕ ТРЕБОВАНИЯ</w:t>
      </w:r>
    </w:p>
    <w:p w14:paraId="616B1311" w14:textId="77777777" w:rsidR="00E55313" w:rsidRPr="00456D83" w:rsidRDefault="00E55313" w:rsidP="00E55313">
      <w:pPr>
        <w:spacing w:after="0" w:line="240" w:lineRule="auto"/>
        <w:ind w:firstLine="357"/>
        <w:jc w:val="both"/>
        <w:rPr>
          <w:rFonts w:ascii="Times New Roman" w:eastAsia="Times New Roman" w:hAnsi="Times New Roman"/>
          <w:sz w:val="28"/>
          <w:szCs w:val="28"/>
          <w:lang w:eastAsia="ru-RU"/>
        </w:rPr>
      </w:pPr>
    </w:p>
    <w:p w14:paraId="63C76F7B" w14:textId="77777777" w:rsidR="00E55313" w:rsidRDefault="00E55313" w:rsidP="00E55313">
      <w:pPr>
        <w:spacing w:after="0" w:line="240" w:lineRule="auto"/>
        <w:ind w:firstLine="357"/>
        <w:jc w:val="both"/>
        <w:rPr>
          <w:rFonts w:ascii="Times New Roman" w:eastAsia="Times New Roman" w:hAnsi="Times New Roman"/>
          <w:sz w:val="28"/>
          <w:szCs w:val="28"/>
          <w:lang w:val="en-US" w:eastAsia="ru-RU"/>
        </w:rPr>
      </w:pPr>
      <w:r w:rsidRPr="00456D83">
        <w:rPr>
          <w:rFonts w:ascii="Times New Roman" w:eastAsia="Times New Roman" w:hAnsi="Times New Roman"/>
          <w:sz w:val="28"/>
          <w:szCs w:val="28"/>
          <w:lang w:eastAsia="ru-RU"/>
        </w:rPr>
        <w:t>Не установлены.</w:t>
      </w:r>
    </w:p>
    <w:p w14:paraId="284D84B8" w14:textId="77777777" w:rsidR="00044A6D" w:rsidRDefault="00044A6D" w:rsidP="00044A6D">
      <w:pPr>
        <w:rPr>
          <w:rFonts w:ascii="Times New Roman" w:eastAsia="Times New Roman" w:hAnsi="Times New Roman"/>
          <w:sz w:val="28"/>
          <w:szCs w:val="28"/>
          <w:lang w:eastAsia="ru-RU"/>
        </w:rPr>
      </w:pPr>
    </w:p>
    <w:p w14:paraId="40E948A2" w14:textId="77777777" w:rsidR="00044A6D" w:rsidRDefault="00044A6D" w:rsidP="00044A6D">
      <w:pPr>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9. ПРИЛОЖЕНИЕ</w:t>
      </w:r>
    </w:p>
    <w:tbl>
      <w:tblPr>
        <w:tblStyle w:val="af7"/>
        <w:tblW w:w="10774" w:type="dxa"/>
        <w:tblInd w:w="-998" w:type="dxa"/>
        <w:tblLook w:val="04A0" w:firstRow="1" w:lastRow="0" w:firstColumn="1" w:lastColumn="0" w:noHBand="0" w:noVBand="1"/>
      </w:tblPr>
      <w:tblGrid>
        <w:gridCol w:w="1844"/>
        <w:gridCol w:w="6804"/>
        <w:gridCol w:w="2126"/>
      </w:tblGrid>
      <w:tr w:rsidR="00044A6D" w14:paraId="0A749920" w14:textId="77777777" w:rsidTr="00DF0FFA">
        <w:trPr>
          <w:trHeight w:val="275"/>
        </w:trPr>
        <w:tc>
          <w:tcPr>
            <w:tcW w:w="1844" w:type="dxa"/>
          </w:tcPr>
          <w:p w14:paraId="509434C2" w14:textId="77777777" w:rsidR="00044A6D" w:rsidRDefault="00044A6D" w:rsidP="00DF0FFA">
            <w:pPr>
              <w:spacing w:after="20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p>
        </w:tc>
        <w:tc>
          <w:tcPr>
            <w:tcW w:w="6804" w:type="dxa"/>
          </w:tcPr>
          <w:p w14:paraId="60B8E25F" w14:textId="77777777" w:rsidR="00044A6D" w:rsidRDefault="00044A6D" w:rsidP="00DF0FFA">
            <w:pPr>
              <w:spacing w:after="20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Приложение</w:t>
            </w:r>
          </w:p>
        </w:tc>
        <w:tc>
          <w:tcPr>
            <w:tcW w:w="2126" w:type="dxa"/>
          </w:tcPr>
          <w:p w14:paraId="2FD145EE" w14:textId="77777777" w:rsidR="00044A6D" w:rsidRDefault="00044A6D" w:rsidP="00DF0FFA">
            <w:pPr>
              <w:spacing w:after="20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Стр.</w:t>
            </w:r>
          </w:p>
        </w:tc>
      </w:tr>
      <w:tr w:rsidR="00044A6D" w14:paraId="6BBF1574" w14:textId="77777777" w:rsidTr="00DF0FFA">
        <w:tc>
          <w:tcPr>
            <w:tcW w:w="1844" w:type="dxa"/>
          </w:tcPr>
          <w:p w14:paraId="3623160D" w14:textId="77777777" w:rsidR="00044A6D" w:rsidRPr="00F06C43" w:rsidRDefault="00044A6D" w:rsidP="00DF0FFA">
            <w:pPr>
              <w:spacing w:after="20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6804" w:type="dxa"/>
          </w:tcPr>
          <w:p w14:paraId="7B11B7C0" w14:textId="77777777" w:rsidR="00044A6D" w:rsidRPr="00F06C43" w:rsidRDefault="00044A6D" w:rsidP="00DF0FFA">
            <w:pPr>
              <w:spacing w:after="20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Отчет о проделанной работе</w:t>
            </w:r>
          </w:p>
        </w:tc>
        <w:tc>
          <w:tcPr>
            <w:tcW w:w="2126" w:type="dxa"/>
          </w:tcPr>
          <w:p w14:paraId="71C34871" w14:textId="0AE4A4A9" w:rsidR="00044A6D" w:rsidRPr="004430EF" w:rsidRDefault="001D1FC9" w:rsidP="00DF0FFA">
            <w:pPr>
              <w:spacing w:after="20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r>
    </w:tbl>
    <w:p w14:paraId="1CA6ED77" w14:textId="77777777" w:rsidR="00044A6D" w:rsidRPr="00F06C43" w:rsidRDefault="00044A6D" w:rsidP="00044A6D">
      <w:pPr>
        <w:jc w:val="center"/>
        <w:rPr>
          <w:rFonts w:ascii="Times New Roman" w:eastAsia="Times New Roman" w:hAnsi="Times New Roman"/>
          <w:b/>
          <w:sz w:val="28"/>
          <w:szCs w:val="28"/>
          <w:lang w:eastAsia="ru-RU"/>
        </w:rPr>
      </w:pPr>
    </w:p>
    <w:p w14:paraId="4AF0BE7A" w14:textId="77777777" w:rsidR="00044A6D" w:rsidRDefault="00044A6D" w:rsidP="00044A6D">
      <w:pPr>
        <w:rPr>
          <w:rFonts w:ascii="Times New Roman" w:eastAsia="Times New Roman" w:hAnsi="Times New Roman"/>
          <w:sz w:val="28"/>
          <w:szCs w:val="28"/>
          <w:lang w:eastAsia="ru-RU"/>
        </w:rPr>
      </w:pPr>
    </w:p>
    <w:p w14:paraId="10C83CC5" w14:textId="77777777" w:rsidR="00044A6D" w:rsidRDefault="00044A6D" w:rsidP="00044A6D">
      <w:pPr>
        <w:rPr>
          <w:rFonts w:ascii="Times New Roman" w:eastAsia="Times New Roman" w:hAnsi="Times New Roman"/>
          <w:sz w:val="28"/>
          <w:szCs w:val="28"/>
          <w:lang w:eastAsia="ru-RU"/>
        </w:rPr>
      </w:pPr>
    </w:p>
    <w:p w14:paraId="01DD1A00" w14:textId="491F9CAD" w:rsidR="00044A6D" w:rsidRPr="00736306" w:rsidRDefault="00044A6D" w:rsidP="00044A6D">
      <w:pPr>
        <w:widowControl w:val="0"/>
        <w:tabs>
          <w:tab w:val="left" w:pos="1134"/>
        </w:tabs>
        <w:autoSpaceDE w:val="0"/>
        <w:autoSpaceDN w:val="0"/>
        <w:adjustRightInd w:val="0"/>
        <w:spacing w:after="0" w:line="240" w:lineRule="auto"/>
        <w:rPr>
          <w:rFonts w:eastAsia="Times New Roman"/>
          <w:iCs/>
          <w:color w:val="000000"/>
          <w:sz w:val="28"/>
          <w:szCs w:val="28"/>
          <w:lang w:eastAsia="ru-RU"/>
        </w:rPr>
      </w:pPr>
      <w:r w:rsidRPr="00736306">
        <w:rPr>
          <w:rFonts w:eastAsia="Times New Roman"/>
          <w:iCs/>
          <w:color w:val="000000"/>
          <w:sz w:val="28"/>
          <w:szCs w:val="28"/>
          <w:lang w:eastAsia="ru-RU"/>
        </w:rPr>
        <w:t>Заместитель директора по логистике                                            Н.В. Захаревич</w:t>
      </w:r>
    </w:p>
    <w:p w14:paraId="5189E50E" w14:textId="77777777" w:rsidR="001D1FC9" w:rsidRDefault="00044A6D" w:rsidP="00701782">
      <w:pPr>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592A5257" w14:textId="77777777" w:rsidR="001D1FC9" w:rsidRDefault="001D1FC9" w:rsidP="00701782">
      <w:pPr>
        <w:jc w:val="right"/>
        <w:rPr>
          <w:rFonts w:ascii="Times New Roman" w:eastAsia="Times New Roman" w:hAnsi="Times New Roman"/>
          <w:sz w:val="28"/>
          <w:szCs w:val="28"/>
          <w:lang w:eastAsia="ru-RU"/>
        </w:rPr>
      </w:pPr>
    </w:p>
    <w:p w14:paraId="444F4B4C" w14:textId="77777777" w:rsidR="008761C0" w:rsidRDefault="00044A6D" w:rsidP="008761C0">
      <w:pPr>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Приложение № 1 </w:t>
      </w:r>
    </w:p>
    <w:p w14:paraId="3560E308" w14:textId="77777777" w:rsidR="008761C0" w:rsidRDefault="00044A6D" w:rsidP="008761C0">
      <w:pPr>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К техническому заданию</w:t>
      </w:r>
    </w:p>
    <w:p w14:paraId="1A7FADA8" w14:textId="47F5A251" w:rsidR="008761C0" w:rsidRDefault="00701782" w:rsidP="008761C0">
      <w:pPr>
        <w:jc w:val="right"/>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Оказание услуг шиномонтаж</w:t>
      </w:r>
      <w:r>
        <w:rPr>
          <w:rFonts w:ascii="Times New Roman" w:eastAsia="Times New Roman" w:hAnsi="Times New Roman"/>
          <w:sz w:val="28"/>
          <w:szCs w:val="28"/>
          <w:lang w:eastAsia="ru-RU"/>
        </w:rPr>
        <w:t>а</w:t>
      </w:r>
      <w:r w:rsidRPr="00456D83">
        <w:rPr>
          <w:rFonts w:ascii="Times New Roman" w:eastAsia="Times New Roman" w:hAnsi="Times New Roman"/>
          <w:sz w:val="28"/>
          <w:szCs w:val="28"/>
          <w:lang w:eastAsia="ru-RU"/>
        </w:rPr>
        <w:t xml:space="preserve"> </w:t>
      </w:r>
    </w:p>
    <w:p w14:paraId="4584CEEC" w14:textId="2DDD367A" w:rsidR="00701782" w:rsidRPr="00456D83" w:rsidRDefault="00701782" w:rsidP="008761C0">
      <w:pPr>
        <w:widowControl w:val="0"/>
        <w:autoSpaceDE w:val="0"/>
        <w:autoSpaceDN w:val="0"/>
        <w:adjustRightInd w:val="0"/>
        <w:spacing w:after="0" w:line="240" w:lineRule="auto"/>
        <w:ind w:firstLine="709"/>
        <w:jc w:val="right"/>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 xml:space="preserve">для нужд УФПС </w:t>
      </w:r>
      <w:r>
        <w:rPr>
          <w:rFonts w:ascii="Times New Roman" w:eastAsia="Times New Roman" w:hAnsi="Times New Roman"/>
          <w:sz w:val="28"/>
          <w:szCs w:val="28"/>
          <w:lang w:eastAsia="ru-RU"/>
        </w:rPr>
        <w:t xml:space="preserve">Ульяновской области </w:t>
      </w:r>
    </w:p>
    <w:p w14:paraId="1A3B342A" w14:textId="13030E1A" w:rsidR="00044A6D" w:rsidRDefault="00044A6D" w:rsidP="0070178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p w14:paraId="6C4CF1A5" w14:textId="77777777" w:rsidR="00044A6D" w:rsidRDefault="00044A6D" w:rsidP="00044A6D">
      <w:pPr>
        <w:rPr>
          <w:rFonts w:ascii="Times New Roman" w:eastAsia="Times New Roman" w:hAnsi="Times New Roman"/>
          <w:sz w:val="28"/>
          <w:szCs w:val="28"/>
          <w:lang w:eastAsia="ru-RU"/>
        </w:rPr>
      </w:pPr>
    </w:p>
    <w:p w14:paraId="61C8A488" w14:textId="77777777" w:rsidR="00044A6D" w:rsidRDefault="00044A6D" w:rsidP="00044A6D">
      <w:pPr>
        <w:rPr>
          <w:rFonts w:ascii="Times New Roman" w:eastAsia="Times New Roman" w:hAnsi="Times New Roman"/>
          <w:sz w:val="28"/>
          <w:szCs w:val="28"/>
          <w:lang w:eastAsia="ru-RU"/>
        </w:rPr>
      </w:pPr>
    </w:p>
    <w:tbl>
      <w:tblPr>
        <w:tblW w:w="11057" w:type="dxa"/>
        <w:tblInd w:w="-1276" w:type="dxa"/>
        <w:tblLook w:val="04A0" w:firstRow="1" w:lastRow="0" w:firstColumn="1" w:lastColumn="0" w:noHBand="0" w:noVBand="1"/>
      </w:tblPr>
      <w:tblGrid>
        <w:gridCol w:w="850"/>
        <w:gridCol w:w="1702"/>
        <w:gridCol w:w="2332"/>
        <w:gridCol w:w="2629"/>
        <w:gridCol w:w="3544"/>
      </w:tblGrid>
      <w:tr w:rsidR="00044A6D" w:rsidRPr="00A36546" w14:paraId="294AECC4" w14:textId="77777777" w:rsidTr="00DF0FFA">
        <w:trPr>
          <w:trHeight w:val="288"/>
        </w:trPr>
        <w:tc>
          <w:tcPr>
            <w:tcW w:w="11057" w:type="dxa"/>
            <w:gridSpan w:val="5"/>
            <w:tcBorders>
              <w:top w:val="nil"/>
              <w:left w:val="nil"/>
              <w:bottom w:val="single" w:sz="4" w:space="0" w:color="auto"/>
              <w:right w:val="nil"/>
            </w:tcBorders>
            <w:shd w:val="clear" w:color="auto" w:fill="auto"/>
            <w:noWrap/>
            <w:vAlign w:val="bottom"/>
            <w:hideMark/>
          </w:tcPr>
          <w:p w14:paraId="695CD457" w14:textId="77777777" w:rsidR="00044A6D" w:rsidRPr="00A36546" w:rsidRDefault="00044A6D" w:rsidP="00DF0FFA">
            <w:pPr>
              <w:spacing w:after="0" w:line="240" w:lineRule="auto"/>
              <w:jc w:val="center"/>
              <w:rPr>
                <w:rFonts w:eastAsia="Times New Roman" w:cs="Calibri"/>
                <w:b/>
                <w:bCs/>
                <w:color w:val="000000"/>
                <w:lang w:eastAsia="ru-RU"/>
              </w:rPr>
            </w:pPr>
            <w:r w:rsidRPr="00A36546">
              <w:rPr>
                <w:rFonts w:eastAsia="Times New Roman" w:cs="Calibri"/>
                <w:b/>
                <w:bCs/>
                <w:color w:val="000000"/>
                <w:lang w:eastAsia="ru-RU"/>
              </w:rPr>
              <w:t>Отчет о проделанной работе</w:t>
            </w:r>
          </w:p>
        </w:tc>
      </w:tr>
      <w:tr w:rsidR="00701782" w:rsidRPr="00A36546" w14:paraId="2C78BD18" w14:textId="77777777" w:rsidTr="0011097D">
        <w:trPr>
          <w:trHeight w:val="600"/>
        </w:trPr>
        <w:tc>
          <w:tcPr>
            <w:tcW w:w="850" w:type="dxa"/>
            <w:tcBorders>
              <w:top w:val="nil"/>
              <w:left w:val="single" w:sz="4" w:space="0" w:color="auto"/>
              <w:bottom w:val="single" w:sz="4" w:space="0" w:color="auto"/>
              <w:right w:val="single" w:sz="4" w:space="0" w:color="auto"/>
            </w:tcBorders>
            <w:shd w:val="clear" w:color="auto" w:fill="auto"/>
            <w:vAlign w:val="center"/>
            <w:hideMark/>
          </w:tcPr>
          <w:p w14:paraId="3A69E8E8" w14:textId="77777777" w:rsidR="00701782" w:rsidRPr="00A36546" w:rsidRDefault="00701782" w:rsidP="00DF0FFA">
            <w:pPr>
              <w:spacing w:after="0" w:line="240" w:lineRule="auto"/>
              <w:jc w:val="center"/>
              <w:rPr>
                <w:rFonts w:ascii="Arial" w:eastAsia="Times New Roman" w:hAnsi="Arial" w:cs="Arial"/>
                <w:b/>
                <w:bCs/>
                <w:color w:val="000000"/>
                <w:sz w:val="20"/>
                <w:szCs w:val="20"/>
                <w:lang w:eastAsia="ru-RU"/>
              </w:rPr>
            </w:pPr>
            <w:r w:rsidRPr="00A36546">
              <w:rPr>
                <w:rFonts w:ascii="Arial" w:eastAsia="Times New Roman" w:hAnsi="Arial" w:cs="Arial"/>
                <w:b/>
                <w:bCs/>
                <w:color w:val="000000"/>
                <w:sz w:val="20"/>
                <w:szCs w:val="20"/>
                <w:lang w:eastAsia="ru-RU"/>
              </w:rPr>
              <w:t>№ п/п</w:t>
            </w:r>
          </w:p>
        </w:tc>
        <w:tc>
          <w:tcPr>
            <w:tcW w:w="1702" w:type="dxa"/>
            <w:tcBorders>
              <w:top w:val="nil"/>
              <w:left w:val="nil"/>
              <w:bottom w:val="single" w:sz="4" w:space="0" w:color="auto"/>
              <w:right w:val="single" w:sz="4" w:space="0" w:color="auto"/>
            </w:tcBorders>
            <w:shd w:val="clear" w:color="auto" w:fill="auto"/>
            <w:vAlign w:val="center"/>
            <w:hideMark/>
          </w:tcPr>
          <w:p w14:paraId="0C18CD9F" w14:textId="77777777" w:rsidR="00701782" w:rsidRPr="00A36546" w:rsidRDefault="00701782" w:rsidP="00DF0FFA">
            <w:pPr>
              <w:spacing w:after="0" w:line="240" w:lineRule="auto"/>
              <w:jc w:val="center"/>
              <w:rPr>
                <w:rFonts w:ascii="Arial" w:eastAsia="Times New Roman" w:hAnsi="Arial" w:cs="Arial"/>
                <w:b/>
                <w:bCs/>
                <w:color w:val="000000"/>
                <w:sz w:val="20"/>
                <w:szCs w:val="20"/>
                <w:lang w:eastAsia="ru-RU"/>
              </w:rPr>
            </w:pPr>
            <w:r w:rsidRPr="00A36546">
              <w:rPr>
                <w:rFonts w:ascii="Arial" w:eastAsia="Times New Roman" w:hAnsi="Arial" w:cs="Arial"/>
                <w:b/>
                <w:bCs/>
                <w:color w:val="000000"/>
                <w:sz w:val="20"/>
                <w:szCs w:val="20"/>
                <w:lang w:eastAsia="ru-RU"/>
              </w:rPr>
              <w:t>Дата эвакуации</w:t>
            </w:r>
          </w:p>
        </w:tc>
        <w:tc>
          <w:tcPr>
            <w:tcW w:w="2332" w:type="dxa"/>
            <w:tcBorders>
              <w:top w:val="nil"/>
              <w:left w:val="nil"/>
              <w:bottom w:val="single" w:sz="4" w:space="0" w:color="auto"/>
              <w:right w:val="single" w:sz="4" w:space="0" w:color="auto"/>
            </w:tcBorders>
            <w:shd w:val="clear" w:color="auto" w:fill="auto"/>
            <w:noWrap/>
            <w:vAlign w:val="center"/>
            <w:hideMark/>
          </w:tcPr>
          <w:p w14:paraId="2775DBF8" w14:textId="7779BDC0" w:rsidR="00701782" w:rsidRPr="00A36546" w:rsidRDefault="00701782" w:rsidP="00DF0FFA">
            <w:pPr>
              <w:spacing w:after="0" w:line="240" w:lineRule="auto"/>
              <w:jc w:val="center"/>
              <w:rPr>
                <w:rFonts w:ascii="Arial" w:eastAsia="Times New Roman" w:hAnsi="Arial" w:cs="Arial"/>
                <w:b/>
                <w:bCs/>
                <w:color w:val="000000"/>
                <w:sz w:val="20"/>
                <w:szCs w:val="20"/>
                <w:lang w:eastAsia="ru-RU"/>
              </w:rPr>
            </w:pPr>
            <w:r w:rsidRPr="00A36546">
              <w:rPr>
                <w:rFonts w:ascii="Arial" w:eastAsia="Times New Roman" w:hAnsi="Arial" w:cs="Arial"/>
                <w:b/>
                <w:bCs/>
                <w:color w:val="000000"/>
                <w:sz w:val="20"/>
                <w:szCs w:val="20"/>
                <w:lang w:eastAsia="ru-RU"/>
              </w:rPr>
              <w:t>Модель ТС</w:t>
            </w:r>
          </w:p>
        </w:tc>
        <w:tc>
          <w:tcPr>
            <w:tcW w:w="2629" w:type="dxa"/>
            <w:tcBorders>
              <w:top w:val="nil"/>
              <w:left w:val="nil"/>
              <w:bottom w:val="single" w:sz="4" w:space="0" w:color="auto"/>
              <w:right w:val="single" w:sz="4" w:space="0" w:color="auto"/>
            </w:tcBorders>
            <w:shd w:val="clear" w:color="auto" w:fill="auto"/>
            <w:vAlign w:val="center"/>
            <w:hideMark/>
          </w:tcPr>
          <w:p w14:paraId="492B8D58" w14:textId="26B7D7F4" w:rsidR="00701782" w:rsidRPr="00A36546" w:rsidRDefault="00701782" w:rsidP="00DF0FFA">
            <w:pPr>
              <w:spacing w:after="0" w:line="240" w:lineRule="auto"/>
              <w:jc w:val="center"/>
              <w:rPr>
                <w:rFonts w:ascii="Arial" w:eastAsia="Times New Roman" w:hAnsi="Arial" w:cs="Arial"/>
                <w:b/>
                <w:bCs/>
                <w:color w:val="000000"/>
                <w:sz w:val="20"/>
                <w:szCs w:val="20"/>
                <w:lang w:eastAsia="ru-RU"/>
              </w:rPr>
            </w:pPr>
            <w:r w:rsidRPr="00A36546">
              <w:rPr>
                <w:rFonts w:ascii="Arial" w:eastAsia="Times New Roman" w:hAnsi="Arial" w:cs="Arial"/>
                <w:b/>
                <w:bCs/>
                <w:color w:val="000000"/>
                <w:sz w:val="20"/>
                <w:szCs w:val="20"/>
                <w:lang w:eastAsia="ru-RU"/>
              </w:rPr>
              <w:t>Гос. №</w:t>
            </w:r>
          </w:p>
        </w:tc>
        <w:tc>
          <w:tcPr>
            <w:tcW w:w="3544" w:type="dxa"/>
            <w:tcBorders>
              <w:top w:val="nil"/>
              <w:left w:val="nil"/>
              <w:bottom w:val="single" w:sz="4" w:space="0" w:color="auto"/>
              <w:right w:val="single" w:sz="4" w:space="0" w:color="auto"/>
            </w:tcBorders>
            <w:shd w:val="clear" w:color="auto" w:fill="auto"/>
            <w:noWrap/>
            <w:vAlign w:val="center"/>
            <w:hideMark/>
          </w:tcPr>
          <w:p w14:paraId="1FD43EC5" w14:textId="4538F7B2" w:rsidR="00701782" w:rsidRPr="000044FC" w:rsidRDefault="000044FC" w:rsidP="00DF0FFA">
            <w:pPr>
              <w:spacing w:after="0" w:line="240" w:lineRule="auto"/>
              <w:jc w:val="center"/>
              <w:rPr>
                <w:rFonts w:ascii="Arial" w:eastAsia="Times New Roman" w:hAnsi="Arial" w:cs="Arial"/>
                <w:b/>
                <w:bCs/>
                <w:color w:val="000000"/>
                <w:sz w:val="20"/>
                <w:szCs w:val="20"/>
                <w:lang w:eastAsia="ru-RU"/>
              </w:rPr>
            </w:pPr>
            <w:r w:rsidRPr="000044FC">
              <w:rPr>
                <w:rFonts w:ascii="Times New Roman" w:eastAsia="Times New Roman" w:hAnsi="Times New Roman"/>
                <w:b/>
                <w:bCs/>
                <w:sz w:val="24"/>
                <w:szCs w:val="24"/>
                <w:lang w:eastAsia="ru-RU"/>
              </w:rPr>
              <w:t>Наименование услуги</w:t>
            </w:r>
          </w:p>
        </w:tc>
      </w:tr>
      <w:tr w:rsidR="00701782" w:rsidRPr="00A36546" w14:paraId="61FE3055" w14:textId="77777777" w:rsidTr="00F90FE2">
        <w:trPr>
          <w:trHeight w:val="402"/>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2EFB1E08"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1702" w:type="dxa"/>
            <w:tcBorders>
              <w:top w:val="nil"/>
              <w:left w:val="nil"/>
              <w:bottom w:val="single" w:sz="4" w:space="0" w:color="auto"/>
              <w:right w:val="single" w:sz="4" w:space="0" w:color="auto"/>
            </w:tcBorders>
            <w:shd w:val="clear" w:color="000000" w:fill="FFFFFF"/>
            <w:noWrap/>
            <w:vAlign w:val="center"/>
            <w:hideMark/>
          </w:tcPr>
          <w:p w14:paraId="72BBEA5A"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332" w:type="dxa"/>
            <w:tcBorders>
              <w:top w:val="nil"/>
              <w:left w:val="nil"/>
              <w:bottom w:val="single" w:sz="4" w:space="0" w:color="auto"/>
              <w:right w:val="single" w:sz="4" w:space="0" w:color="auto"/>
            </w:tcBorders>
            <w:shd w:val="clear" w:color="000000" w:fill="FFFFFF"/>
            <w:noWrap/>
            <w:vAlign w:val="center"/>
            <w:hideMark/>
          </w:tcPr>
          <w:p w14:paraId="48ECABB8"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464FD43C" w14:textId="6FEBECE9"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629" w:type="dxa"/>
            <w:tcBorders>
              <w:top w:val="nil"/>
              <w:left w:val="nil"/>
              <w:bottom w:val="single" w:sz="4" w:space="0" w:color="auto"/>
              <w:right w:val="single" w:sz="4" w:space="0" w:color="auto"/>
            </w:tcBorders>
            <w:shd w:val="clear" w:color="000000" w:fill="FFFFFF"/>
            <w:noWrap/>
            <w:vAlign w:val="center"/>
            <w:hideMark/>
          </w:tcPr>
          <w:p w14:paraId="07EFE6FB"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7FFEF015" w14:textId="54597BD1"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3544" w:type="dxa"/>
            <w:tcBorders>
              <w:top w:val="nil"/>
              <w:left w:val="nil"/>
              <w:bottom w:val="single" w:sz="4" w:space="0" w:color="auto"/>
              <w:right w:val="single" w:sz="4" w:space="0" w:color="auto"/>
            </w:tcBorders>
            <w:shd w:val="clear" w:color="000000" w:fill="FFFFFF"/>
            <w:noWrap/>
            <w:vAlign w:val="center"/>
            <w:hideMark/>
          </w:tcPr>
          <w:p w14:paraId="74BE24AE"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1AD46A49" w14:textId="73ADFC8A"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r>
      <w:tr w:rsidR="00701782" w:rsidRPr="00A36546" w14:paraId="258C43F3" w14:textId="77777777" w:rsidTr="00C17825">
        <w:trPr>
          <w:trHeight w:val="402"/>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6F912776"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1702" w:type="dxa"/>
            <w:tcBorders>
              <w:top w:val="nil"/>
              <w:left w:val="nil"/>
              <w:bottom w:val="single" w:sz="4" w:space="0" w:color="auto"/>
              <w:right w:val="single" w:sz="4" w:space="0" w:color="auto"/>
            </w:tcBorders>
            <w:shd w:val="clear" w:color="000000" w:fill="FFFFFF"/>
            <w:noWrap/>
            <w:vAlign w:val="center"/>
            <w:hideMark/>
          </w:tcPr>
          <w:p w14:paraId="2EA3BA00"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332" w:type="dxa"/>
            <w:tcBorders>
              <w:top w:val="nil"/>
              <w:left w:val="nil"/>
              <w:bottom w:val="single" w:sz="4" w:space="0" w:color="auto"/>
              <w:right w:val="single" w:sz="4" w:space="0" w:color="auto"/>
            </w:tcBorders>
            <w:shd w:val="clear" w:color="000000" w:fill="FFFFFF"/>
            <w:noWrap/>
            <w:vAlign w:val="center"/>
            <w:hideMark/>
          </w:tcPr>
          <w:p w14:paraId="6D816D79"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1C31E5AD" w14:textId="0D6EC4D2"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629" w:type="dxa"/>
            <w:tcBorders>
              <w:top w:val="nil"/>
              <w:left w:val="nil"/>
              <w:bottom w:val="single" w:sz="4" w:space="0" w:color="auto"/>
              <w:right w:val="single" w:sz="4" w:space="0" w:color="auto"/>
            </w:tcBorders>
            <w:shd w:val="clear" w:color="000000" w:fill="FFFFFF"/>
            <w:noWrap/>
            <w:vAlign w:val="center"/>
            <w:hideMark/>
          </w:tcPr>
          <w:p w14:paraId="0A0EBE62"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0A7AD3AB" w14:textId="6966065B"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3544" w:type="dxa"/>
            <w:tcBorders>
              <w:top w:val="nil"/>
              <w:left w:val="nil"/>
              <w:bottom w:val="single" w:sz="4" w:space="0" w:color="auto"/>
              <w:right w:val="single" w:sz="4" w:space="0" w:color="auto"/>
            </w:tcBorders>
            <w:shd w:val="clear" w:color="000000" w:fill="FFFFFF"/>
            <w:noWrap/>
            <w:vAlign w:val="center"/>
            <w:hideMark/>
          </w:tcPr>
          <w:p w14:paraId="1D7DEB23"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0010F4CE" w14:textId="75DF95AC"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r>
      <w:tr w:rsidR="00701782" w:rsidRPr="00A36546" w14:paraId="07505F96" w14:textId="77777777" w:rsidTr="00B15E88">
        <w:trPr>
          <w:trHeight w:val="600"/>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11179534"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1702" w:type="dxa"/>
            <w:tcBorders>
              <w:top w:val="nil"/>
              <w:left w:val="nil"/>
              <w:bottom w:val="single" w:sz="4" w:space="0" w:color="auto"/>
              <w:right w:val="single" w:sz="4" w:space="0" w:color="auto"/>
            </w:tcBorders>
            <w:shd w:val="clear" w:color="000000" w:fill="FFFFFF"/>
            <w:noWrap/>
            <w:vAlign w:val="center"/>
            <w:hideMark/>
          </w:tcPr>
          <w:p w14:paraId="50C3976C"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332" w:type="dxa"/>
            <w:tcBorders>
              <w:top w:val="nil"/>
              <w:left w:val="nil"/>
              <w:bottom w:val="single" w:sz="4" w:space="0" w:color="auto"/>
              <w:right w:val="single" w:sz="4" w:space="0" w:color="auto"/>
            </w:tcBorders>
            <w:shd w:val="clear" w:color="000000" w:fill="FFFFFF"/>
            <w:noWrap/>
            <w:vAlign w:val="center"/>
            <w:hideMark/>
          </w:tcPr>
          <w:p w14:paraId="6E8ED62B"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400F3B45" w14:textId="6013B18A"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629" w:type="dxa"/>
            <w:tcBorders>
              <w:top w:val="nil"/>
              <w:left w:val="nil"/>
              <w:bottom w:val="single" w:sz="4" w:space="0" w:color="auto"/>
              <w:right w:val="single" w:sz="4" w:space="0" w:color="auto"/>
            </w:tcBorders>
            <w:shd w:val="clear" w:color="000000" w:fill="FFFFFF"/>
            <w:noWrap/>
            <w:vAlign w:val="center"/>
            <w:hideMark/>
          </w:tcPr>
          <w:p w14:paraId="27FA1112"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7151EF32" w14:textId="76E7717F"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3544" w:type="dxa"/>
            <w:tcBorders>
              <w:top w:val="nil"/>
              <w:left w:val="nil"/>
              <w:bottom w:val="single" w:sz="4" w:space="0" w:color="auto"/>
              <w:right w:val="single" w:sz="4" w:space="0" w:color="auto"/>
            </w:tcBorders>
            <w:shd w:val="clear" w:color="000000" w:fill="FFFFFF"/>
            <w:vAlign w:val="center"/>
            <w:hideMark/>
          </w:tcPr>
          <w:p w14:paraId="1C5F85E2"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40F4B855" w14:textId="5724084E"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r>
      <w:tr w:rsidR="00701782" w:rsidRPr="00A36546" w14:paraId="7A9A4C7C" w14:textId="77777777" w:rsidTr="00BA148D">
        <w:trPr>
          <w:trHeight w:val="600"/>
        </w:trPr>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316FB4A4"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1702" w:type="dxa"/>
            <w:tcBorders>
              <w:top w:val="nil"/>
              <w:left w:val="nil"/>
              <w:bottom w:val="single" w:sz="4" w:space="0" w:color="auto"/>
              <w:right w:val="single" w:sz="4" w:space="0" w:color="auto"/>
            </w:tcBorders>
            <w:shd w:val="clear" w:color="000000" w:fill="FFFFFF"/>
            <w:noWrap/>
            <w:vAlign w:val="center"/>
            <w:hideMark/>
          </w:tcPr>
          <w:p w14:paraId="2571C56E"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332" w:type="dxa"/>
            <w:tcBorders>
              <w:top w:val="nil"/>
              <w:left w:val="nil"/>
              <w:bottom w:val="single" w:sz="4" w:space="0" w:color="auto"/>
              <w:right w:val="single" w:sz="4" w:space="0" w:color="auto"/>
            </w:tcBorders>
            <w:shd w:val="clear" w:color="000000" w:fill="FFFFFF"/>
            <w:noWrap/>
            <w:vAlign w:val="center"/>
            <w:hideMark/>
          </w:tcPr>
          <w:p w14:paraId="11170CAF"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2DA0CA62" w14:textId="3CDD4E71"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2629" w:type="dxa"/>
            <w:tcBorders>
              <w:top w:val="nil"/>
              <w:left w:val="nil"/>
              <w:bottom w:val="single" w:sz="4" w:space="0" w:color="auto"/>
              <w:right w:val="single" w:sz="4" w:space="0" w:color="auto"/>
            </w:tcBorders>
            <w:shd w:val="clear" w:color="000000" w:fill="FFFFFF"/>
            <w:noWrap/>
            <w:vAlign w:val="center"/>
            <w:hideMark/>
          </w:tcPr>
          <w:p w14:paraId="463CF4A4"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43DBB904" w14:textId="0E2F437E"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c>
          <w:tcPr>
            <w:tcW w:w="3544" w:type="dxa"/>
            <w:tcBorders>
              <w:top w:val="nil"/>
              <w:left w:val="nil"/>
              <w:bottom w:val="single" w:sz="4" w:space="0" w:color="auto"/>
              <w:right w:val="single" w:sz="4" w:space="0" w:color="auto"/>
            </w:tcBorders>
            <w:shd w:val="clear" w:color="000000" w:fill="FFFFFF"/>
            <w:noWrap/>
            <w:vAlign w:val="center"/>
            <w:hideMark/>
          </w:tcPr>
          <w:p w14:paraId="0BE29128" w14:textId="77777777"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p w14:paraId="71B652FB" w14:textId="223950EE" w:rsidR="00701782" w:rsidRPr="00A36546" w:rsidRDefault="00701782" w:rsidP="00DF0FFA">
            <w:pPr>
              <w:spacing w:after="0" w:line="240" w:lineRule="auto"/>
              <w:jc w:val="center"/>
              <w:rPr>
                <w:rFonts w:ascii="Arial" w:eastAsia="Times New Roman" w:hAnsi="Arial" w:cs="Arial"/>
                <w:color w:val="000000"/>
                <w:sz w:val="20"/>
                <w:szCs w:val="20"/>
                <w:lang w:eastAsia="ru-RU"/>
              </w:rPr>
            </w:pPr>
            <w:r w:rsidRPr="00A36546">
              <w:rPr>
                <w:rFonts w:ascii="Arial" w:eastAsia="Times New Roman" w:hAnsi="Arial" w:cs="Arial"/>
                <w:color w:val="000000"/>
                <w:sz w:val="20"/>
                <w:szCs w:val="20"/>
                <w:lang w:eastAsia="ru-RU"/>
              </w:rPr>
              <w:t> </w:t>
            </w:r>
          </w:p>
        </w:tc>
      </w:tr>
    </w:tbl>
    <w:p w14:paraId="0C752111" w14:textId="77777777" w:rsidR="00044A6D" w:rsidRPr="00CA6E1F" w:rsidRDefault="00044A6D" w:rsidP="00044A6D">
      <w:pPr>
        <w:rPr>
          <w:rFonts w:ascii="Times New Roman" w:eastAsia="Times New Roman" w:hAnsi="Times New Roman"/>
          <w:sz w:val="28"/>
          <w:szCs w:val="28"/>
          <w:lang w:eastAsia="ru-RU"/>
        </w:rPr>
      </w:pPr>
    </w:p>
    <w:p w14:paraId="7D05AC5C" w14:textId="4358C621" w:rsidR="00780E53" w:rsidRPr="009A3757" w:rsidRDefault="00780E53" w:rsidP="00BE1F7E">
      <w:pPr>
        <w:jc w:val="right"/>
        <w:rPr>
          <w:rFonts w:ascii="Times New Roman" w:eastAsia="Times New Roman" w:hAnsi="Times New Roman"/>
          <w:sz w:val="28"/>
          <w:szCs w:val="28"/>
          <w:lang w:eastAsia="ru-RU"/>
        </w:rPr>
      </w:pPr>
    </w:p>
    <w:sectPr w:rsidR="00780E53" w:rsidRPr="009A3757" w:rsidSect="00995F36">
      <w:headerReference w:type="default" r:id="rId8"/>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0BBAF" w14:textId="77777777" w:rsidR="004C3ED9" w:rsidRDefault="004C3ED9" w:rsidP="00780E53">
      <w:pPr>
        <w:spacing w:after="0" w:line="240" w:lineRule="auto"/>
      </w:pPr>
      <w:r>
        <w:separator/>
      </w:r>
    </w:p>
  </w:endnote>
  <w:endnote w:type="continuationSeparator" w:id="0">
    <w:p w14:paraId="029D66E3" w14:textId="77777777" w:rsidR="004C3ED9" w:rsidRDefault="004C3ED9"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F6D66" w14:textId="77777777" w:rsidR="004C3ED9" w:rsidRDefault="004C3ED9" w:rsidP="00780E53">
      <w:pPr>
        <w:spacing w:after="0" w:line="240" w:lineRule="auto"/>
      </w:pPr>
      <w:r>
        <w:separator/>
      </w:r>
    </w:p>
  </w:footnote>
  <w:footnote w:type="continuationSeparator" w:id="0">
    <w:p w14:paraId="72E51E47" w14:textId="77777777" w:rsidR="004C3ED9" w:rsidRDefault="004C3ED9" w:rsidP="0078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39024EF2" w14:textId="44AC9724" w:rsidR="00646D34" w:rsidRPr="00182C0B" w:rsidRDefault="00646D34">
        <w:pPr>
          <w:pStyle w:val="a6"/>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F80CA6">
          <w:rPr>
            <w:rFonts w:ascii="Times New Roman" w:hAnsi="Times New Roman"/>
            <w:noProof/>
          </w:rPr>
          <w:t>1</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1C4201A"/>
    <w:multiLevelType w:val="hybridMultilevel"/>
    <w:tmpl w:val="716CA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DE7147"/>
    <w:multiLevelType w:val="hybridMultilevel"/>
    <w:tmpl w:val="DFE626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4"/>
  </w:num>
  <w:num w:numId="2">
    <w:abstractNumId w:val="1"/>
  </w:num>
  <w:num w:numId="3">
    <w:abstractNumId w:val="2"/>
  </w:num>
  <w:num w:numId="4">
    <w:abstractNumId w:val="3"/>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22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44FC"/>
    <w:rsid w:val="00004E9D"/>
    <w:rsid w:val="000071DD"/>
    <w:rsid w:val="00014122"/>
    <w:rsid w:val="00020299"/>
    <w:rsid w:val="000203C0"/>
    <w:rsid w:val="00020E4F"/>
    <w:rsid w:val="00020F10"/>
    <w:rsid w:val="000233C0"/>
    <w:rsid w:val="00024AE4"/>
    <w:rsid w:val="0002658C"/>
    <w:rsid w:val="00027F2B"/>
    <w:rsid w:val="000330A0"/>
    <w:rsid w:val="00034591"/>
    <w:rsid w:val="000365CF"/>
    <w:rsid w:val="00043042"/>
    <w:rsid w:val="0004392F"/>
    <w:rsid w:val="00044A6D"/>
    <w:rsid w:val="00045860"/>
    <w:rsid w:val="00045BA7"/>
    <w:rsid w:val="00047D63"/>
    <w:rsid w:val="000531CB"/>
    <w:rsid w:val="00055387"/>
    <w:rsid w:val="0005546E"/>
    <w:rsid w:val="00055693"/>
    <w:rsid w:val="00056FD4"/>
    <w:rsid w:val="00060629"/>
    <w:rsid w:val="000640A2"/>
    <w:rsid w:val="000644E4"/>
    <w:rsid w:val="00067381"/>
    <w:rsid w:val="00070DE6"/>
    <w:rsid w:val="0007133C"/>
    <w:rsid w:val="0007709D"/>
    <w:rsid w:val="00080DB0"/>
    <w:rsid w:val="00081BAA"/>
    <w:rsid w:val="00090B6E"/>
    <w:rsid w:val="00096461"/>
    <w:rsid w:val="000A3DC7"/>
    <w:rsid w:val="000A6BB1"/>
    <w:rsid w:val="000B2183"/>
    <w:rsid w:val="000B2530"/>
    <w:rsid w:val="000B41C3"/>
    <w:rsid w:val="000B5976"/>
    <w:rsid w:val="000C0939"/>
    <w:rsid w:val="000C0D46"/>
    <w:rsid w:val="000C5425"/>
    <w:rsid w:val="000C5BA9"/>
    <w:rsid w:val="000C5D80"/>
    <w:rsid w:val="000C69BA"/>
    <w:rsid w:val="000D1AF8"/>
    <w:rsid w:val="000D5C24"/>
    <w:rsid w:val="000D6715"/>
    <w:rsid w:val="000D7CBA"/>
    <w:rsid w:val="000E01AF"/>
    <w:rsid w:val="000E1D02"/>
    <w:rsid w:val="000E402B"/>
    <w:rsid w:val="000E436C"/>
    <w:rsid w:val="000E4D4F"/>
    <w:rsid w:val="000E4EAA"/>
    <w:rsid w:val="000E5ACE"/>
    <w:rsid w:val="000E5EC7"/>
    <w:rsid w:val="000E7436"/>
    <w:rsid w:val="000F014F"/>
    <w:rsid w:val="000F02AC"/>
    <w:rsid w:val="000F2A8C"/>
    <w:rsid w:val="000F69A9"/>
    <w:rsid w:val="000F6BFB"/>
    <w:rsid w:val="000F71AC"/>
    <w:rsid w:val="000F7EEC"/>
    <w:rsid w:val="001016FC"/>
    <w:rsid w:val="001045E5"/>
    <w:rsid w:val="00105945"/>
    <w:rsid w:val="00105FEF"/>
    <w:rsid w:val="0011017A"/>
    <w:rsid w:val="00110BD4"/>
    <w:rsid w:val="001114D8"/>
    <w:rsid w:val="001120A2"/>
    <w:rsid w:val="00112A96"/>
    <w:rsid w:val="00112D45"/>
    <w:rsid w:val="00113754"/>
    <w:rsid w:val="001170C5"/>
    <w:rsid w:val="00122DA4"/>
    <w:rsid w:val="00123222"/>
    <w:rsid w:val="00125FE3"/>
    <w:rsid w:val="00127453"/>
    <w:rsid w:val="001276B4"/>
    <w:rsid w:val="00130C27"/>
    <w:rsid w:val="00134582"/>
    <w:rsid w:val="00136D32"/>
    <w:rsid w:val="001452A2"/>
    <w:rsid w:val="00151F88"/>
    <w:rsid w:val="0015228C"/>
    <w:rsid w:val="00153872"/>
    <w:rsid w:val="001562A1"/>
    <w:rsid w:val="001568D8"/>
    <w:rsid w:val="00156C29"/>
    <w:rsid w:val="00163B04"/>
    <w:rsid w:val="00174527"/>
    <w:rsid w:val="0017503F"/>
    <w:rsid w:val="001776D2"/>
    <w:rsid w:val="001807DE"/>
    <w:rsid w:val="00182C0B"/>
    <w:rsid w:val="00186EE3"/>
    <w:rsid w:val="001905DA"/>
    <w:rsid w:val="0019425C"/>
    <w:rsid w:val="0019577E"/>
    <w:rsid w:val="00197537"/>
    <w:rsid w:val="001A0B28"/>
    <w:rsid w:val="001A7FAF"/>
    <w:rsid w:val="001B0DC3"/>
    <w:rsid w:val="001B1386"/>
    <w:rsid w:val="001B2873"/>
    <w:rsid w:val="001B517F"/>
    <w:rsid w:val="001B626D"/>
    <w:rsid w:val="001B64D3"/>
    <w:rsid w:val="001C7D39"/>
    <w:rsid w:val="001D1FC9"/>
    <w:rsid w:val="001D2A1F"/>
    <w:rsid w:val="001D31D6"/>
    <w:rsid w:val="001D49D8"/>
    <w:rsid w:val="001D671B"/>
    <w:rsid w:val="001D7BEA"/>
    <w:rsid w:val="001D7E91"/>
    <w:rsid w:val="001E1C65"/>
    <w:rsid w:val="001E340B"/>
    <w:rsid w:val="001F1FFF"/>
    <w:rsid w:val="001F2532"/>
    <w:rsid w:val="001F347D"/>
    <w:rsid w:val="001F355B"/>
    <w:rsid w:val="001F4836"/>
    <w:rsid w:val="001F520F"/>
    <w:rsid w:val="001F686F"/>
    <w:rsid w:val="001F6FD0"/>
    <w:rsid w:val="001F72E3"/>
    <w:rsid w:val="0020302F"/>
    <w:rsid w:val="00206B32"/>
    <w:rsid w:val="00207269"/>
    <w:rsid w:val="002118C0"/>
    <w:rsid w:val="0021734C"/>
    <w:rsid w:val="00217A0E"/>
    <w:rsid w:val="00221798"/>
    <w:rsid w:val="00221D51"/>
    <w:rsid w:val="00223DD4"/>
    <w:rsid w:val="00224909"/>
    <w:rsid w:val="0022655A"/>
    <w:rsid w:val="002364E4"/>
    <w:rsid w:val="00240553"/>
    <w:rsid w:val="00243771"/>
    <w:rsid w:val="00245713"/>
    <w:rsid w:val="00250E53"/>
    <w:rsid w:val="00253EFF"/>
    <w:rsid w:val="00264A5D"/>
    <w:rsid w:val="00264A75"/>
    <w:rsid w:val="00267ED3"/>
    <w:rsid w:val="002726E3"/>
    <w:rsid w:val="0028082F"/>
    <w:rsid w:val="0028509A"/>
    <w:rsid w:val="00285B1B"/>
    <w:rsid w:val="00287CCA"/>
    <w:rsid w:val="0029086C"/>
    <w:rsid w:val="00291B9B"/>
    <w:rsid w:val="00293C10"/>
    <w:rsid w:val="002A2033"/>
    <w:rsid w:val="002A2D71"/>
    <w:rsid w:val="002A745C"/>
    <w:rsid w:val="002B039B"/>
    <w:rsid w:val="002B3473"/>
    <w:rsid w:val="002B7B37"/>
    <w:rsid w:val="002C4C7C"/>
    <w:rsid w:val="002C4F7D"/>
    <w:rsid w:val="002D5512"/>
    <w:rsid w:val="002D63FF"/>
    <w:rsid w:val="002E2216"/>
    <w:rsid w:val="002E2AFF"/>
    <w:rsid w:val="002E3E28"/>
    <w:rsid w:val="002E6B83"/>
    <w:rsid w:val="002F1243"/>
    <w:rsid w:val="002F13B0"/>
    <w:rsid w:val="002F4282"/>
    <w:rsid w:val="002F505C"/>
    <w:rsid w:val="00301F77"/>
    <w:rsid w:val="003043E5"/>
    <w:rsid w:val="00305577"/>
    <w:rsid w:val="00312216"/>
    <w:rsid w:val="00312DBA"/>
    <w:rsid w:val="00315E8F"/>
    <w:rsid w:val="00316719"/>
    <w:rsid w:val="00317D44"/>
    <w:rsid w:val="00317FD2"/>
    <w:rsid w:val="00322A7E"/>
    <w:rsid w:val="003404E7"/>
    <w:rsid w:val="00342AC9"/>
    <w:rsid w:val="0034395D"/>
    <w:rsid w:val="00344A10"/>
    <w:rsid w:val="00345FE5"/>
    <w:rsid w:val="003478AB"/>
    <w:rsid w:val="003513FA"/>
    <w:rsid w:val="0035556D"/>
    <w:rsid w:val="0035727E"/>
    <w:rsid w:val="0035792E"/>
    <w:rsid w:val="00360CDD"/>
    <w:rsid w:val="00363EAD"/>
    <w:rsid w:val="00364B22"/>
    <w:rsid w:val="003667C9"/>
    <w:rsid w:val="003705DF"/>
    <w:rsid w:val="00371649"/>
    <w:rsid w:val="00374D7B"/>
    <w:rsid w:val="00382DC5"/>
    <w:rsid w:val="00382E87"/>
    <w:rsid w:val="00383448"/>
    <w:rsid w:val="00383D2F"/>
    <w:rsid w:val="00384B1D"/>
    <w:rsid w:val="0038510E"/>
    <w:rsid w:val="00387CDD"/>
    <w:rsid w:val="0039294D"/>
    <w:rsid w:val="00393E53"/>
    <w:rsid w:val="00397F97"/>
    <w:rsid w:val="003A0C48"/>
    <w:rsid w:val="003A22F0"/>
    <w:rsid w:val="003A3343"/>
    <w:rsid w:val="003A5197"/>
    <w:rsid w:val="003A5AEA"/>
    <w:rsid w:val="003A6ACD"/>
    <w:rsid w:val="003B17FC"/>
    <w:rsid w:val="003B264E"/>
    <w:rsid w:val="003B2A17"/>
    <w:rsid w:val="003B5C00"/>
    <w:rsid w:val="003C24C1"/>
    <w:rsid w:val="003C4B46"/>
    <w:rsid w:val="003D0A33"/>
    <w:rsid w:val="003D1977"/>
    <w:rsid w:val="003D28A0"/>
    <w:rsid w:val="003D52C5"/>
    <w:rsid w:val="003E02EC"/>
    <w:rsid w:val="003E1187"/>
    <w:rsid w:val="003E2C5E"/>
    <w:rsid w:val="003E334E"/>
    <w:rsid w:val="003E352F"/>
    <w:rsid w:val="003E40BE"/>
    <w:rsid w:val="003E77A3"/>
    <w:rsid w:val="003E7AF2"/>
    <w:rsid w:val="003F22EA"/>
    <w:rsid w:val="003F28BD"/>
    <w:rsid w:val="003F3373"/>
    <w:rsid w:val="003F4BE0"/>
    <w:rsid w:val="003F4FC2"/>
    <w:rsid w:val="003F7838"/>
    <w:rsid w:val="0040166A"/>
    <w:rsid w:val="00410328"/>
    <w:rsid w:val="00410750"/>
    <w:rsid w:val="004118E6"/>
    <w:rsid w:val="0041454D"/>
    <w:rsid w:val="004168FC"/>
    <w:rsid w:val="00422B54"/>
    <w:rsid w:val="00426760"/>
    <w:rsid w:val="004278A9"/>
    <w:rsid w:val="0043052D"/>
    <w:rsid w:val="0043279E"/>
    <w:rsid w:val="0043547A"/>
    <w:rsid w:val="004361EE"/>
    <w:rsid w:val="00441C0B"/>
    <w:rsid w:val="004463FD"/>
    <w:rsid w:val="0044671F"/>
    <w:rsid w:val="00447EA0"/>
    <w:rsid w:val="00453E74"/>
    <w:rsid w:val="0045435E"/>
    <w:rsid w:val="0045608A"/>
    <w:rsid w:val="00462421"/>
    <w:rsid w:val="00464419"/>
    <w:rsid w:val="004653FD"/>
    <w:rsid w:val="00466595"/>
    <w:rsid w:val="00467FFB"/>
    <w:rsid w:val="00480DBF"/>
    <w:rsid w:val="00483A89"/>
    <w:rsid w:val="00484F6E"/>
    <w:rsid w:val="0048566F"/>
    <w:rsid w:val="00485DF7"/>
    <w:rsid w:val="0048601A"/>
    <w:rsid w:val="004877DB"/>
    <w:rsid w:val="00490238"/>
    <w:rsid w:val="004916C2"/>
    <w:rsid w:val="004931BC"/>
    <w:rsid w:val="004966E2"/>
    <w:rsid w:val="004A13AC"/>
    <w:rsid w:val="004A2990"/>
    <w:rsid w:val="004A390E"/>
    <w:rsid w:val="004A4E64"/>
    <w:rsid w:val="004A6303"/>
    <w:rsid w:val="004B21F6"/>
    <w:rsid w:val="004B303E"/>
    <w:rsid w:val="004B3544"/>
    <w:rsid w:val="004B3BDA"/>
    <w:rsid w:val="004B3E54"/>
    <w:rsid w:val="004B4F07"/>
    <w:rsid w:val="004B51C2"/>
    <w:rsid w:val="004C1CE2"/>
    <w:rsid w:val="004C36DA"/>
    <w:rsid w:val="004C3ED9"/>
    <w:rsid w:val="004C6CEF"/>
    <w:rsid w:val="004D076E"/>
    <w:rsid w:val="004D22BF"/>
    <w:rsid w:val="004D546A"/>
    <w:rsid w:val="004D629A"/>
    <w:rsid w:val="004D6B32"/>
    <w:rsid w:val="004D7042"/>
    <w:rsid w:val="004E0D92"/>
    <w:rsid w:val="004E1009"/>
    <w:rsid w:val="004E2F47"/>
    <w:rsid w:val="004E6481"/>
    <w:rsid w:val="004F47FE"/>
    <w:rsid w:val="004F573C"/>
    <w:rsid w:val="005039B7"/>
    <w:rsid w:val="00512775"/>
    <w:rsid w:val="00514531"/>
    <w:rsid w:val="00517EB0"/>
    <w:rsid w:val="00522037"/>
    <w:rsid w:val="00523C43"/>
    <w:rsid w:val="00530149"/>
    <w:rsid w:val="00530FEC"/>
    <w:rsid w:val="0053328B"/>
    <w:rsid w:val="00536163"/>
    <w:rsid w:val="00536ABA"/>
    <w:rsid w:val="005374A4"/>
    <w:rsid w:val="00541480"/>
    <w:rsid w:val="005429F2"/>
    <w:rsid w:val="00542AF5"/>
    <w:rsid w:val="00546CC5"/>
    <w:rsid w:val="00546FEE"/>
    <w:rsid w:val="0054799A"/>
    <w:rsid w:val="005503AB"/>
    <w:rsid w:val="00552DA0"/>
    <w:rsid w:val="00552ED2"/>
    <w:rsid w:val="005556A8"/>
    <w:rsid w:val="00556CD7"/>
    <w:rsid w:val="00562357"/>
    <w:rsid w:val="00562F66"/>
    <w:rsid w:val="0056488A"/>
    <w:rsid w:val="00567646"/>
    <w:rsid w:val="005678DB"/>
    <w:rsid w:val="005702B2"/>
    <w:rsid w:val="00573D01"/>
    <w:rsid w:val="00577791"/>
    <w:rsid w:val="0058642A"/>
    <w:rsid w:val="00587F93"/>
    <w:rsid w:val="00590767"/>
    <w:rsid w:val="005963C1"/>
    <w:rsid w:val="00597B49"/>
    <w:rsid w:val="00597F2D"/>
    <w:rsid w:val="005A09E4"/>
    <w:rsid w:val="005A46E7"/>
    <w:rsid w:val="005A4A9E"/>
    <w:rsid w:val="005A5212"/>
    <w:rsid w:val="005A6749"/>
    <w:rsid w:val="005A68F0"/>
    <w:rsid w:val="005A747C"/>
    <w:rsid w:val="005A7851"/>
    <w:rsid w:val="005B54F4"/>
    <w:rsid w:val="005B6023"/>
    <w:rsid w:val="005B72C7"/>
    <w:rsid w:val="005C13A3"/>
    <w:rsid w:val="005C1560"/>
    <w:rsid w:val="005C254A"/>
    <w:rsid w:val="005C31F7"/>
    <w:rsid w:val="005C4F96"/>
    <w:rsid w:val="005D2AE1"/>
    <w:rsid w:val="005D39D1"/>
    <w:rsid w:val="005D3A47"/>
    <w:rsid w:val="005D5330"/>
    <w:rsid w:val="005E2701"/>
    <w:rsid w:val="005E2CFC"/>
    <w:rsid w:val="005E313D"/>
    <w:rsid w:val="005E33FE"/>
    <w:rsid w:val="005E4CA0"/>
    <w:rsid w:val="005E7B35"/>
    <w:rsid w:val="005F15B7"/>
    <w:rsid w:val="005F18FC"/>
    <w:rsid w:val="005F3767"/>
    <w:rsid w:val="005F5E1F"/>
    <w:rsid w:val="005F6AD4"/>
    <w:rsid w:val="00601F77"/>
    <w:rsid w:val="00604CAE"/>
    <w:rsid w:val="00606858"/>
    <w:rsid w:val="006069C9"/>
    <w:rsid w:val="00606C54"/>
    <w:rsid w:val="00615DE6"/>
    <w:rsid w:val="0062649D"/>
    <w:rsid w:val="006264F1"/>
    <w:rsid w:val="00630057"/>
    <w:rsid w:val="00631198"/>
    <w:rsid w:val="00633372"/>
    <w:rsid w:val="00634CE3"/>
    <w:rsid w:val="00635910"/>
    <w:rsid w:val="00635DB8"/>
    <w:rsid w:val="00636285"/>
    <w:rsid w:val="006413B3"/>
    <w:rsid w:val="00641E7D"/>
    <w:rsid w:val="00642B8A"/>
    <w:rsid w:val="00644F3E"/>
    <w:rsid w:val="00646D34"/>
    <w:rsid w:val="0065009B"/>
    <w:rsid w:val="00654885"/>
    <w:rsid w:val="00656169"/>
    <w:rsid w:val="006608C5"/>
    <w:rsid w:val="00661303"/>
    <w:rsid w:val="006628C0"/>
    <w:rsid w:val="00662DF2"/>
    <w:rsid w:val="00667113"/>
    <w:rsid w:val="00671720"/>
    <w:rsid w:val="006734A1"/>
    <w:rsid w:val="00674810"/>
    <w:rsid w:val="006750F7"/>
    <w:rsid w:val="0067768F"/>
    <w:rsid w:val="0068065B"/>
    <w:rsid w:val="00681439"/>
    <w:rsid w:val="00686CA0"/>
    <w:rsid w:val="006901BE"/>
    <w:rsid w:val="00694296"/>
    <w:rsid w:val="006A233E"/>
    <w:rsid w:val="006A2FAD"/>
    <w:rsid w:val="006B102C"/>
    <w:rsid w:val="006B5912"/>
    <w:rsid w:val="006B6937"/>
    <w:rsid w:val="006C24EA"/>
    <w:rsid w:val="006C49BC"/>
    <w:rsid w:val="006C7113"/>
    <w:rsid w:val="006D2AB7"/>
    <w:rsid w:val="006D3BCF"/>
    <w:rsid w:val="006D3C8D"/>
    <w:rsid w:val="006D45DB"/>
    <w:rsid w:val="006D4B65"/>
    <w:rsid w:val="006D5D85"/>
    <w:rsid w:val="006D7ABF"/>
    <w:rsid w:val="006E0010"/>
    <w:rsid w:val="006E00B1"/>
    <w:rsid w:val="006E2B30"/>
    <w:rsid w:val="006E5327"/>
    <w:rsid w:val="006E7702"/>
    <w:rsid w:val="006F0AFA"/>
    <w:rsid w:val="006F1929"/>
    <w:rsid w:val="006F509D"/>
    <w:rsid w:val="006F583F"/>
    <w:rsid w:val="0070162F"/>
    <w:rsid w:val="00701782"/>
    <w:rsid w:val="00701F02"/>
    <w:rsid w:val="00702B91"/>
    <w:rsid w:val="00710CFD"/>
    <w:rsid w:val="00711429"/>
    <w:rsid w:val="00711F83"/>
    <w:rsid w:val="00712FEF"/>
    <w:rsid w:val="00714C45"/>
    <w:rsid w:val="00721F83"/>
    <w:rsid w:val="007222C2"/>
    <w:rsid w:val="00724AA4"/>
    <w:rsid w:val="007265E6"/>
    <w:rsid w:val="00726967"/>
    <w:rsid w:val="00731710"/>
    <w:rsid w:val="00733CA3"/>
    <w:rsid w:val="00734616"/>
    <w:rsid w:val="00734A2F"/>
    <w:rsid w:val="00735392"/>
    <w:rsid w:val="0074372F"/>
    <w:rsid w:val="00746E95"/>
    <w:rsid w:val="00747040"/>
    <w:rsid w:val="00751EF5"/>
    <w:rsid w:val="00752A33"/>
    <w:rsid w:val="007544EB"/>
    <w:rsid w:val="007558A2"/>
    <w:rsid w:val="00756DF5"/>
    <w:rsid w:val="007618DE"/>
    <w:rsid w:val="0076438C"/>
    <w:rsid w:val="00765002"/>
    <w:rsid w:val="007660BA"/>
    <w:rsid w:val="00771A02"/>
    <w:rsid w:val="007742BD"/>
    <w:rsid w:val="00774BA8"/>
    <w:rsid w:val="0078007E"/>
    <w:rsid w:val="00780E53"/>
    <w:rsid w:val="00787228"/>
    <w:rsid w:val="00793623"/>
    <w:rsid w:val="0079793B"/>
    <w:rsid w:val="007A1421"/>
    <w:rsid w:val="007A24DE"/>
    <w:rsid w:val="007B61CC"/>
    <w:rsid w:val="007B7EA1"/>
    <w:rsid w:val="007C1AE3"/>
    <w:rsid w:val="007C222A"/>
    <w:rsid w:val="007C39AE"/>
    <w:rsid w:val="007C4277"/>
    <w:rsid w:val="007C4B7F"/>
    <w:rsid w:val="007C6F04"/>
    <w:rsid w:val="007C71A9"/>
    <w:rsid w:val="007D1656"/>
    <w:rsid w:val="007D207E"/>
    <w:rsid w:val="007D24E9"/>
    <w:rsid w:val="007E62E6"/>
    <w:rsid w:val="007F0949"/>
    <w:rsid w:val="007F34AF"/>
    <w:rsid w:val="007F5995"/>
    <w:rsid w:val="0080196E"/>
    <w:rsid w:val="00803543"/>
    <w:rsid w:val="00805A3F"/>
    <w:rsid w:val="00813216"/>
    <w:rsid w:val="008211E6"/>
    <w:rsid w:val="0082503A"/>
    <w:rsid w:val="0082621F"/>
    <w:rsid w:val="00832D1D"/>
    <w:rsid w:val="00832EF1"/>
    <w:rsid w:val="0083327F"/>
    <w:rsid w:val="008355B1"/>
    <w:rsid w:val="00837FA6"/>
    <w:rsid w:val="0084009C"/>
    <w:rsid w:val="00841581"/>
    <w:rsid w:val="00841E07"/>
    <w:rsid w:val="0084495A"/>
    <w:rsid w:val="00845D3D"/>
    <w:rsid w:val="008464DD"/>
    <w:rsid w:val="00851608"/>
    <w:rsid w:val="008573AE"/>
    <w:rsid w:val="00864A46"/>
    <w:rsid w:val="00870678"/>
    <w:rsid w:val="008710B7"/>
    <w:rsid w:val="00871B96"/>
    <w:rsid w:val="008761C0"/>
    <w:rsid w:val="008801DB"/>
    <w:rsid w:val="008847F9"/>
    <w:rsid w:val="00885214"/>
    <w:rsid w:val="008857A2"/>
    <w:rsid w:val="00886478"/>
    <w:rsid w:val="00886EAE"/>
    <w:rsid w:val="00887040"/>
    <w:rsid w:val="00890B23"/>
    <w:rsid w:val="0089557F"/>
    <w:rsid w:val="008977F7"/>
    <w:rsid w:val="008A0AA6"/>
    <w:rsid w:val="008A0B10"/>
    <w:rsid w:val="008A25BC"/>
    <w:rsid w:val="008A2A4B"/>
    <w:rsid w:val="008A2DAA"/>
    <w:rsid w:val="008B1BD2"/>
    <w:rsid w:val="008D0CF7"/>
    <w:rsid w:val="008D308C"/>
    <w:rsid w:val="008D412F"/>
    <w:rsid w:val="008D63A9"/>
    <w:rsid w:val="008D7466"/>
    <w:rsid w:val="008E050C"/>
    <w:rsid w:val="008E5E16"/>
    <w:rsid w:val="008E71A6"/>
    <w:rsid w:val="008F2C12"/>
    <w:rsid w:val="008F30A3"/>
    <w:rsid w:val="008F4A4E"/>
    <w:rsid w:val="008F4ACD"/>
    <w:rsid w:val="008F577E"/>
    <w:rsid w:val="008F697B"/>
    <w:rsid w:val="008F6A3C"/>
    <w:rsid w:val="008F6CF6"/>
    <w:rsid w:val="009040FA"/>
    <w:rsid w:val="009049A6"/>
    <w:rsid w:val="00906443"/>
    <w:rsid w:val="0090701B"/>
    <w:rsid w:val="00910364"/>
    <w:rsid w:val="009124BB"/>
    <w:rsid w:val="009130BE"/>
    <w:rsid w:val="00915B9B"/>
    <w:rsid w:val="00917A61"/>
    <w:rsid w:val="00922314"/>
    <w:rsid w:val="00923EE5"/>
    <w:rsid w:val="0092746D"/>
    <w:rsid w:val="00930CAF"/>
    <w:rsid w:val="0093330D"/>
    <w:rsid w:val="00940096"/>
    <w:rsid w:val="00947BDD"/>
    <w:rsid w:val="00947E62"/>
    <w:rsid w:val="00947FAA"/>
    <w:rsid w:val="0095200B"/>
    <w:rsid w:val="009569B0"/>
    <w:rsid w:val="0095768A"/>
    <w:rsid w:val="0096037B"/>
    <w:rsid w:val="0096085C"/>
    <w:rsid w:val="00961DA1"/>
    <w:rsid w:val="00964543"/>
    <w:rsid w:val="009661DF"/>
    <w:rsid w:val="00966E27"/>
    <w:rsid w:val="00971983"/>
    <w:rsid w:val="0097531F"/>
    <w:rsid w:val="00976513"/>
    <w:rsid w:val="00977DDB"/>
    <w:rsid w:val="009809F3"/>
    <w:rsid w:val="00981144"/>
    <w:rsid w:val="00985C9F"/>
    <w:rsid w:val="009915A3"/>
    <w:rsid w:val="009915DA"/>
    <w:rsid w:val="00994031"/>
    <w:rsid w:val="00995F36"/>
    <w:rsid w:val="009A1CD8"/>
    <w:rsid w:val="009A3757"/>
    <w:rsid w:val="009A524A"/>
    <w:rsid w:val="009A5267"/>
    <w:rsid w:val="009A5891"/>
    <w:rsid w:val="009A614A"/>
    <w:rsid w:val="009A6B5B"/>
    <w:rsid w:val="009A7661"/>
    <w:rsid w:val="009B1CD2"/>
    <w:rsid w:val="009B43EB"/>
    <w:rsid w:val="009C081C"/>
    <w:rsid w:val="009C0B55"/>
    <w:rsid w:val="009C0EA8"/>
    <w:rsid w:val="009C150E"/>
    <w:rsid w:val="009C1DAD"/>
    <w:rsid w:val="009C1DC6"/>
    <w:rsid w:val="009C28AD"/>
    <w:rsid w:val="009C296B"/>
    <w:rsid w:val="009C3C3D"/>
    <w:rsid w:val="009C3ED9"/>
    <w:rsid w:val="009C4B2C"/>
    <w:rsid w:val="009C5BC4"/>
    <w:rsid w:val="009C70F6"/>
    <w:rsid w:val="009D2273"/>
    <w:rsid w:val="009F09EF"/>
    <w:rsid w:val="009F2370"/>
    <w:rsid w:val="00A01C01"/>
    <w:rsid w:val="00A03CE0"/>
    <w:rsid w:val="00A06C99"/>
    <w:rsid w:val="00A077A7"/>
    <w:rsid w:val="00A113AE"/>
    <w:rsid w:val="00A2205C"/>
    <w:rsid w:val="00A229AC"/>
    <w:rsid w:val="00A22A8E"/>
    <w:rsid w:val="00A23EAD"/>
    <w:rsid w:val="00A250E9"/>
    <w:rsid w:val="00A27146"/>
    <w:rsid w:val="00A27247"/>
    <w:rsid w:val="00A27950"/>
    <w:rsid w:val="00A30D4A"/>
    <w:rsid w:val="00A3155C"/>
    <w:rsid w:val="00A324E2"/>
    <w:rsid w:val="00A33E9A"/>
    <w:rsid w:val="00A34312"/>
    <w:rsid w:val="00A347C1"/>
    <w:rsid w:val="00A35D95"/>
    <w:rsid w:val="00A36934"/>
    <w:rsid w:val="00A36AC1"/>
    <w:rsid w:val="00A37B02"/>
    <w:rsid w:val="00A42931"/>
    <w:rsid w:val="00A42E9B"/>
    <w:rsid w:val="00A43F48"/>
    <w:rsid w:val="00A44C08"/>
    <w:rsid w:val="00A51A4E"/>
    <w:rsid w:val="00A52D33"/>
    <w:rsid w:val="00A530FF"/>
    <w:rsid w:val="00A545CE"/>
    <w:rsid w:val="00A55B65"/>
    <w:rsid w:val="00A57628"/>
    <w:rsid w:val="00A57DF3"/>
    <w:rsid w:val="00A60628"/>
    <w:rsid w:val="00A64969"/>
    <w:rsid w:val="00A64D48"/>
    <w:rsid w:val="00A6673D"/>
    <w:rsid w:val="00A70105"/>
    <w:rsid w:val="00A70C57"/>
    <w:rsid w:val="00A71840"/>
    <w:rsid w:val="00A7648E"/>
    <w:rsid w:val="00A7718A"/>
    <w:rsid w:val="00A77978"/>
    <w:rsid w:val="00A8028B"/>
    <w:rsid w:val="00A834C6"/>
    <w:rsid w:val="00A844C3"/>
    <w:rsid w:val="00A8590C"/>
    <w:rsid w:val="00A91738"/>
    <w:rsid w:val="00A94968"/>
    <w:rsid w:val="00A95B78"/>
    <w:rsid w:val="00A972B3"/>
    <w:rsid w:val="00A9733A"/>
    <w:rsid w:val="00A975FA"/>
    <w:rsid w:val="00A97FD0"/>
    <w:rsid w:val="00AA1050"/>
    <w:rsid w:val="00AB1C8C"/>
    <w:rsid w:val="00AB320A"/>
    <w:rsid w:val="00AB38E6"/>
    <w:rsid w:val="00AB39CC"/>
    <w:rsid w:val="00AB467C"/>
    <w:rsid w:val="00AC11A8"/>
    <w:rsid w:val="00AC55C5"/>
    <w:rsid w:val="00AD2FAE"/>
    <w:rsid w:val="00AD3048"/>
    <w:rsid w:val="00AD4928"/>
    <w:rsid w:val="00AD6C22"/>
    <w:rsid w:val="00AE7A23"/>
    <w:rsid w:val="00AF002B"/>
    <w:rsid w:val="00AF06A0"/>
    <w:rsid w:val="00B0404C"/>
    <w:rsid w:val="00B053E7"/>
    <w:rsid w:val="00B106CA"/>
    <w:rsid w:val="00B10D33"/>
    <w:rsid w:val="00B10E97"/>
    <w:rsid w:val="00B131BA"/>
    <w:rsid w:val="00B16848"/>
    <w:rsid w:val="00B20262"/>
    <w:rsid w:val="00B20361"/>
    <w:rsid w:val="00B22806"/>
    <w:rsid w:val="00B247C9"/>
    <w:rsid w:val="00B24D54"/>
    <w:rsid w:val="00B24EA4"/>
    <w:rsid w:val="00B25708"/>
    <w:rsid w:val="00B25885"/>
    <w:rsid w:val="00B277A5"/>
    <w:rsid w:val="00B303B1"/>
    <w:rsid w:val="00B35870"/>
    <w:rsid w:val="00B372B9"/>
    <w:rsid w:val="00B375E0"/>
    <w:rsid w:val="00B4010B"/>
    <w:rsid w:val="00B419BB"/>
    <w:rsid w:val="00B42A5D"/>
    <w:rsid w:val="00B459E0"/>
    <w:rsid w:val="00B51480"/>
    <w:rsid w:val="00B56775"/>
    <w:rsid w:val="00B57A80"/>
    <w:rsid w:val="00B63888"/>
    <w:rsid w:val="00B672A4"/>
    <w:rsid w:val="00B71F27"/>
    <w:rsid w:val="00B74305"/>
    <w:rsid w:val="00B7591A"/>
    <w:rsid w:val="00B75B22"/>
    <w:rsid w:val="00B771E4"/>
    <w:rsid w:val="00B77C53"/>
    <w:rsid w:val="00B80427"/>
    <w:rsid w:val="00B85727"/>
    <w:rsid w:val="00B86000"/>
    <w:rsid w:val="00B86E0F"/>
    <w:rsid w:val="00B873BE"/>
    <w:rsid w:val="00B87F8D"/>
    <w:rsid w:val="00B93DD9"/>
    <w:rsid w:val="00B9550E"/>
    <w:rsid w:val="00B95754"/>
    <w:rsid w:val="00BA1D11"/>
    <w:rsid w:val="00BA255F"/>
    <w:rsid w:val="00BA2E06"/>
    <w:rsid w:val="00BA392C"/>
    <w:rsid w:val="00BA62A2"/>
    <w:rsid w:val="00BA753E"/>
    <w:rsid w:val="00BB77E9"/>
    <w:rsid w:val="00BC1B4C"/>
    <w:rsid w:val="00BC4A1F"/>
    <w:rsid w:val="00BC53E5"/>
    <w:rsid w:val="00BD1565"/>
    <w:rsid w:val="00BD2222"/>
    <w:rsid w:val="00BD223F"/>
    <w:rsid w:val="00BD2E3C"/>
    <w:rsid w:val="00BE1F7E"/>
    <w:rsid w:val="00BE41B3"/>
    <w:rsid w:val="00BE478B"/>
    <w:rsid w:val="00BE47B9"/>
    <w:rsid w:val="00BF130C"/>
    <w:rsid w:val="00BF6A8D"/>
    <w:rsid w:val="00C00357"/>
    <w:rsid w:val="00C00E2A"/>
    <w:rsid w:val="00C01499"/>
    <w:rsid w:val="00C03AD5"/>
    <w:rsid w:val="00C0608A"/>
    <w:rsid w:val="00C069E2"/>
    <w:rsid w:val="00C12352"/>
    <w:rsid w:val="00C143B3"/>
    <w:rsid w:val="00C15242"/>
    <w:rsid w:val="00C164B8"/>
    <w:rsid w:val="00C1730C"/>
    <w:rsid w:val="00C25F11"/>
    <w:rsid w:val="00C27BE6"/>
    <w:rsid w:val="00C323EB"/>
    <w:rsid w:val="00C36C59"/>
    <w:rsid w:val="00C42F60"/>
    <w:rsid w:val="00C42F9E"/>
    <w:rsid w:val="00C45605"/>
    <w:rsid w:val="00C45819"/>
    <w:rsid w:val="00C47EF1"/>
    <w:rsid w:val="00C50F70"/>
    <w:rsid w:val="00C54F3A"/>
    <w:rsid w:val="00C56D3C"/>
    <w:rsid w:val="00C611BF"/>
    <w:rsid w:val="00C61841"/>
    <w:rsid w:val="00C665BC"/>
    <w:rsid w:val="00C672CB"/>
    <w:rsid w:val="00C7225A"/>
    <w:rsid w:val="00C73D80"/>
    <w:rsid w:val="00C7430F"/>
    <w:rsid w:val="00C75CEB"/>
    <w:rsid w:val="00C8169E"/>
    <w:rsid w:val="00C923DB"/>
    <w:rsid w:val="00C93EAC"/>
    <w:rsid w:val="00CA2B01"/>
    <w:rsid w:val="00CA4378"/>
    <w:rsid w:val="00CB0064"/>
    <w:rsid w:val="00CB12E7"/>
    <w:rsid w:val="00CB4AA0"/>
    <w:rsid w:val="00CB4D0F"/>
    <w:rsid w:val="00CB5AAB"/>
    <w:rsid w:val="00CB65C6"/>
    <w:rsid w:val="00CC3A40"/>
    <w:rsid w:val="00CC53F7"/>
    <w:rsid w:val="00CD091C"/>
    <w:rsid w:val="00CD0B31"/>
    <w:rsid w:val="00CD5696"/>
    <w:rsid w:val="00CD67C3"/>
    <w:rsid w:val="00CD68CE"/>
    <w:rsid w:val="00CE024D"/>
    <w:rsid w:val="00CE6018"/>
    <w:rsid w:val="00CE68DB"/>
    <w:rsid w:val="00CF07F5"/>
    <w:rsid w:val="00CF0E86"/>
    <w:rsid w:val="00CF12D9"/>
    <w:rsid w:val="00CF189B"/>
    <w:rsid w:val="00CF2378"/>
    <w:rsid w:val="00CF2634"/>
    <w:rsid w:val="00CF3D80"/>
    <w:rsid w:val="00CF665F"/>
    <w:rsid w:val="00D033B3"/>
    <w:rsid w:val="00D0384F"/>
    <w:rsid w:val="00D067BA"/>
    <w:rsid w:val="00D073B1"/>
    <w:rsid w:val="00D106E9"/>
    <w:rsid w:val="00D118F0"/>
    <w:rsid w:val="00D147AC"/>
    <w:rsid w:val="00D14ADD"/>
    <w:rsid w:val="00D16BE5"/>
    <w:rsid w:val="00D21A1A"/>
    <w:rsid w:val="00D2363F"/>
    <w:rsid w:val="00D23D49"/>
    <w:rsid w:val="00D255BE"/>
    <w:rsid w:val="00D275DC"/>
    <w:rsid w:val="00D37227"/>
    <w:rsid w:val="00D40D8F"/>
    <w:rsid w:val="00D40DE2"/>
    <w:rsid w:val="00D41740"/>
    <w:rsid w:val="00D421D2"/>
    <w:rsid w:val="00D43543"/>
    <w:rsid w:val="00D44EEF"/>
    <w:rsid w:val="00D467D7"/>
    <w:rsid w:val="00D47B3F"/>
    <w:rsid w:val="00D52541"/>
    <w:rsid w:val="00D52DF6"/>
    <w:rsid w:val="00D53D3E"/>
    <w:rsid w:val="00D5557E"/>
    <w:rsid w:val="00D56B90"/>
    <w:rsid w:val="00D62558"/>
    <w:rsid w:val="00D73A37"/>
    <w:rsid w:val="00D74541"/>
    <w:rsid w:val="00D75A64"/>
    <w:rsid w:val="00D7611D"/>
    <w:rsid w:val="00D85C81"/>
    <w:rsid w:val="00D87066"/>
    <w:rsid w:val="00DA4CFF"/>
    <w:rsid w:val="00DA5772"/>
    <w:rsid w:val="00DA6BD5"/>
    <w:rsid w:val="00DB6D67"/>
    <w:rsid w:val="00DB6EDD"/>
    <w:rsid w:val="00DD3A24"/>
    <w:rsid w:val="00DD51AD"/>
    <w:rsid w:val="00DD5557"/>
    <w:rsid w:val="00DD71EB"/>
    <w:rsid w:val="00DD743B"/>
    <w:rsid w:val="00DD7831"/>
    <w:rsid w:val="00DD78D8"/>
    <w:rsid w:val="00DE2C18"/>
    <w:rsid w:val="00DE45DC"/>
    <w:rsid w:val="00DE49BA"/>
    <w:rsid w:val="00DE5728"/>
    <w:rsid w:val="00DE71FB"/>
    <w:rsid w:val="00DE71FE"/>
    <w:rsid w:val="00DF1DF2"/>
    <w:rsid w:val="00DF69E1"/>
    <w:rsid w:val="00DF7B71"/>
    <w:rsid w:val="00E10196"/>
    <w:rsid w:val="00E10DAA"/>
    <w:rsid w:val="00E136B1"/>
    <w:rsid w:val="00E1383B"/>
    <w:rsid w:val="00E16DE8"/>
    <w:rsid w:val="00E207D4"/>
    <w:rsid w:val="00E237A1"/>
    <w:rsid w:val="00E34A72"/>
    <w:rsid w:val="00E34FA8"/>
    <w:rsid w:val="00E401B2"/>
    <w:rsid w:val="00E44F95"/>
    <w:rsid w:val="00E47C62"/>
    <w:rsid w:val="00E50AF4"/>
    <w:rsid w:val="00E530BE"/>
    <w:rsid w:val="00E54C96"/>
    <w:rsid w:val="00E55313"/>
    <w:rsid w:val="00E5537D"/>
    <w:rsid w:val="00E63352"/>
    <w:rsid w:val="00E640F3"/>
    <w:rsid w:val="00E6460F"/>
    <w:rsid w:val="00E6553D"/>
    <w:rsid w:val="00E726B6"/>
    <w:rsid w:val="00E72B3F"/>
    <w:rsid w:val="00E7646E"/>
    <w:rsid w:val="00E76800"/>
    <w:rsid w:val="00E82257"/>
    <w:rsid w:val="00E9140F"/>
    <w:rsid w:val="00E92076"/>
    <w:rsid w:val="00E926C7"/>
    <w:rsid w:val="00E9352F"/>
    <w:rsid w:val="00E96E64"/>
    <w:rsid w:val="00EA3435"/>
    <w:rsid w:val="00EA776B"/>
    <w:rsid w:val="00EA77E3"/>
    <w:rsid w:val="00EB1DE1"/>
    <w:rsid w:val="00EB26F5"/>
    <w:rsid w:val="00EB45B3"/>
    <w:rsid w:val="00EB66C8"/>
    <w:rsid w:val="00EB691D"/>
    <w:rsid w:val="00EC0915"/>
    <w:rsid w:val="00ED2D10"/>
    <w:rsid w:val="00ED5A95"/>
    <w:rsid w:val="00EE0BC4"/>
    <w:rsid w:val="00EE18B9"/>
    <w:rsid w:val="00EE34E2"/>
    <w:rsid w:val="00EE3DFC"/>
    <w:rsid w:val="00EE738F"/>
    <w:rsid w:val="00EF2DD3"/>
    <w:rsid w:val="00EF4D0C"/>
    <w:rsid w:val="00EF4E99"/>
    <w:rsid w:val="00EF586B"/>
    <w:rsid w:val="00F00857"/>
    <w:rsid w:val="00F01E27"/>
    <w:rsid w:val="00F04324"/>
    <w:rsid w:val="00F04A2D"/>
    <w:rsid w:val="00F143C8"/>
    <w:rsid w:val="00F14566"/>
    <w:rsid w:val="00F1582B"/>
    <w:rsid w:val="00F166F9"/>
    <w:rsid w:val="00F22DE6"/>
    <w:rsid w:val="00F238D4"/>
    <w:rsid w:val="00F24B46"/>
    <w:rsid w:val="00F24B52"/>
    <w:rsid w:val="00F30578"/>
    <w:rsid w:val="00F32BEA"/>
    <w:rsid w:val="00F332E8"/>
    <w:rsid w:val="00F33F3C"/>
    <w:rsid w:val="00F36BAB"/>
    <w:rsid w:val="00F41146"/>
    <w:rsid w:val="00F4279E"/>
    <w:rsid w:val="00F55558"/>
    <w:rsid w:val="00F6013C"/>
    <w:rsid w:val="00F6080F"/>
    <w:rsid w:val="00F614F4"/>
    <w:rsid w:val="00F6155C"/>
    <w:rsid w:val="00F62839"/>
    <w:rsid w:val="00F62A6C"/>
    <w:rsid w:val="00F67157"/>
    <w:rsid w:val="00F6742C"/>
    <w:rsid w:val="00F67ABC"/>
    <w:rsid w:val="00F71261"/>
    <w:rsid w:val="00F71A68"/>
    <w:rsid w:val="00F75372"/>
    <w:rsid w:val="00F75E1F"/>
    <w:rsid w:val="00F80CA6"/>
    <w:rsid w:val="00F81041"/>
    <w:rsid w:val="00F87702"/>
    <w:rsid w:val="00F9184A"/>
    <w:rsid w:val="00F92F72"/>
    <w:rsid w:val="00F934CB"/>
    <w:rsid w:val="00F9422D"/>
    <w:rsid w:val="00F967C5"/>
    <w:rsid w:val="00F96C3E"/>
    <w:rsid w:val="00FA1C08"/>
    <w:rsid w:val="00FA388C"/>
    <w:rsid w:val="00FA397D"/>
    <w:rsid w:val="00FA4BC8"/>
    <w:rsid w:val="00FA4DCC"/>
    <w:rsid w:val="00FB289D"/>
    <w:rsid w:val="00FB41ED"/>
    <w:rsid w:val="00FB5B75"/>
    <w:rsid w:val="00FB74D4"/>
    <w:rsid w:val="00FB79A0"/>
    <w:rsid w:val="00FC0B94"/>
    <w:rsid w:val="00FC1043"/>
    <w:rsid w:val="00FC19EE"/>
    <w:rsid w:val="00FC38A3"/>
    <w:rsid w:val="00FC3AE5"/>
    <w:rsid w:val="00FD04CA"/>
    <w:rsid w:val="00FD0879"/>
    <w:rsid w:val="00FD506E"/>
    <w:rsid w:val="00FD5BF8"/>
    <w:rsid w:val="00FD6104"/>
    <w:rsid w:val="00FE1668"/>
    <w:rsid w:val="00FE53FE"/>
    <w:rsid w:val="00FF030E"/>
    <w:rsid w:val="00FF4C65"/>
    <w:rsid w:val="00FF5A50"/>
    <w:rsid w:val="00FF7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3678"/>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83F"/>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0"/>
    <w:qFormat/>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aliases w:val="Знак1"/>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aliases w:val="Знак1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1">
    <w:name w:val="Body Text Indent 2"/>
    <w:basedOn w:val="a"/>
    <w:link w:val="22"/>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2">
    <w:name w:val="Основной текст с отступом 2 Знак"/>
    <w:basedOn w:val="a0"/>
    <w:link w:val="21"/>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6"/>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3">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1"/>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character" w:customStyle="1" w:styleId="afa">
    <w:name w:val="Основной текст_"/>
    <w:link w:val="34"/>
    <w:rsid w:val="00AD2FAE"/>
    <w:rPr>
      <w:rFonts w:ascii="Times New Roman" w:eastAsia="Times New Roman" w:hAnsi="Times New Roman"/>
      <w:sz w:val="18"/>
      <w:szCs w:val="18"/>
      <w:shd w:val="clear" w:color="auto" w:fill="FFFFFF"/>
    </w:rPr>
  </w:style>
  <w:style w:type="paragraph" w:customStyle="1" w:styleId="34">
    <w:name w:val="Основной текст3"/>
    <w:basedOn w:val="a"/>
    <w:link w:val="afa"/>
    <w:rsid w:val="00AD2FAE"/>
    <w:pPr>
      <w:widowControl w:val="0"/>
      <w:shd w:val="clear" w:color="auto" w:fill="FFFFFF"/>
      <w:spacing w:after="0" w:line="0" w:lineRule="atLeast"/>
      <w:jc w:val="both"/>
    </w:pPr>
    <w:rPr>
      <w:rFonts w:ascii="Times New Roman" w:eastAsia="Times New Roman" w:hAnsi="Times New Roman" w:cstheme="minorBidi"/>
      <w:sz w:val="18"/>
      <w:szCs w:val="18"/>
    </w:rPr>
  </w:style>
  <w:style w:type="paragraph" w:styleId="afb">
    <w:name w:val="No Spacing"/>
    <w:link w:val="afc"/>
    <w:uiPriority w:val="1"/>
    <w:qFormat/>
    <w:rsid w:val="00B24D54"/>
    <w:pPr>
      <w:spacing w:after="0" w:line="240" w:lineRule="auto"/>
    </w:pPr>
    <w:rPr>
      <w:rFonts w:ascii="Calibri" w:eastAsia="Calibri" w:hAnsi="Calibri" w:cs="Times New Roman"/>
    </w:rPr>
  </w:style>
  <w:style w:type="character" w:customStyle="1" w:styleId="afc">
    <w:name w:val="Без интервала Знак"/>
    <w:link w:val="afb"/>
    <w:uiPriority w:val="1"/>
    <w:rsid w:val="00B24D54"/>
    <w:rPr>
      <w:rFonts w:ascii="Calibri" w:eastAsia="Calibri" w:hAnsi="Calibri" w:cs="Times New Roman"/>
    </w:rPr>
  </w:style>
  <w:style w:type="table" w:customStyle="1" w:styleId="16">
    <w:name w:val="Сетка таблицы16"/>
    <w:basedOn w:val="a1"/>
    <w:next w:val="af7"/>
    <w:rsid w:val="00B24D5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qFormat/>
    <w:locked/>
    <w:rsid w:val="00C8169E"/>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1F77"/>
    <w:rPr>
      <w:rFonts w:ascii="Arial" w:eastAsia="Times New Roman" w:hAnsi="Arial" w:cs="Arial"/>
      <w:sz w:val="20"/>
      <w:szCs w:val="20"/>
      <w:lang w:eastAsia="ru-RU"/>
    </w:rPr>
  </w:style>
  <w:style w:type="table" w:customStyle="1" w:styleId="61">
    <w:name w:val="Сетка таблицы61"/>
    <w:basedOn w:val="a1"/>
    <w:next w:val="af7"/>
    <w:uiPriority w:val="39"/>
    <w:rsid w:val="00301F7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L">
    <w:name w:val="VL_Основной текст"/>
    <w:basedOn w:val="a"/>
    <w:qFormat/>
    <w:rsid w:val="00774BA8"/>
    <w:pPr>
      <w:spacing w:before="240" w:after="0" w:line="240" w:lineRule="auto"/>
      <w:jc w:val="both"/>
    </w:pPr>
    <w:rPr>
      <w:rFonts w:asciiTheme="minorHAnsi" w:hAnsiTheme="minorHAnsi"/>
      <w:color w:val="1E0E01"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53168">
      <w:bodyDiv w:val="1"/>
      <w:marLeft w:val="0"/>
      <w:marRight w:val="0"/>
      <w:marTop w:val="0"/>
      <w:marBottom w:val="0"/>
      <w:divBdr>
        <w:top w:val="none" w:sz="0" w:space="0" w:color="auto"/>
        <w:left w:val="none" w:sz="0" w:space="0" w:color="auto"/>
        <w:bottom w:val="none" w:sz="0" w:space="0" w:color="auto"/>
        <w:right w:val="none" w:sz="0" w:space="0" w:color="auto"/>
      </w:divBdr>
      <w:divsChild>
        <w:div w:id="198707505">
          <w:marLeft w:val="0"/>
          <w:marRight w:val="0"/>
          <w:marTop w:val="0"/>
          <w:marBottom w:val="0"/>
          <w:divBdr>
            <w:top w:val="none" w:sz="0" w:space="0" w:color="auto"/>
            <w:left w:val="none" w:sz="0" w:space="0" w:color="auto"/>
            <w:bottom w:val="none" w:sz="0" w:space="0" w:color="auto"/>
            <w:right w:val="none" w:sz="0" w:space="0" w:color="auto"/>
          </w:divBdr>
        </w:div>
        <w:div w:id="745493597">
          <w:marLeft w:val="0"/>
          <w:marRight w:val="0"/>
          <w:marTop w:val="0"/>
          <w:marBottom w:val="0"/>
          <w:divBdr>
            <w:top w:val="none" w:sz="0" w:space="0" w:color="auto"/>
            <w:left w:val="none" w:sz="0" w:space="0" w:color="auto"/>
            <w:bottom w:val="none" w:sz="0" w:space="0" w:color="auto"/>
            <w:right w:val="none" w:sz="0" w:space="0" w:color="auto"/>
          </w:divBdr>
        </w:div>
        <w:div w:id="77092883">
          <w:marLeft w:val="0"/>
          <w:marRight w:val="0"/>
          <w:marTop w:val="0"/>
          <w:marBottom w:val="0"/>
          <w:divBdr>
            <w:top w:val="none" w:sz="0" w:space="0" w:color="auto"/>
            <w:left w:val="none" w:sz="0" w:space="0" w:color="auto"/>
            <w:bottom w:val="none" w:sz="0" w:space="0" w:color="auto"/>
            <w:right w:val="none" w:sz="0" w:space="0" w:color="auto"/>
          </w:divBdr>
        </w:div>
        <w:div w:id="1869877317">
          <w:marLeft w:val="0"/>
          <w:marRight w:val="0"/>
          <w:marTop w:val="0"/>
          <w:marBottom w:val="0"/>
          <w:divBdr>
            <w:top w:val="none" w:sz="0" w:space="0" w:color="auto"/>
            <w:left w:val="none" w:sz="0" w:space="0" w:color="auto"/>
            <w:bottom w:val="none" w:sz="0" w:space="0" w:color="auto"/>
            <w:right w:val="none" w:sz="0" w:space="0" w:color="auto"/>
          </w:divBdr>
        </w:div>
        <w:div w:id="1101605226">
          <w:marLeft w:val="0"/>
          <w:marRight w:val="0"/>
          <w:marTop w:val="0"/>
          <w:marBottom w:val="0"/>
          <w:divBdr>
            <w:top w:val="none" w:sz="0" w:space="0" w:color="auto"/>
            <w:left w:val="none" w:sz="0" w:space="0" w:color="auto"/>
            <w:bottom w:val="none" w:sz="0" w:space="0" w:color="auto"/>
            <w:right w:val="none" w:sz="0" w:space="0" w:color="auto"/>
          </w:divBdr>
        </w:div>
        <w:div w:id="1464274919">
          <w:marLeft w:val="0"/>
          <w:marRight w:val="0"/>
          <w:marTop w:val="0"/>
          <w:marBottom w:val="0"/>
          <w:divBdr>
            <w:top w:val="none" w:sz="0" w:space="0" w:color="auto"/>
            <w:left w:val="none" w:sz="0" w:space="0" w:color="auto"/>
            <w:bottom w:val="none" w:sz="0" w:space="0" w:color="auto"/>
            <w:right w:val="none" w:sz="0" w:space="0" w:color="auto"/>
          </w:divBdr>
        </w:div>
        <w:div w:id="805321543">
          <w:marLeft w:val="0"/>
          <w:marRight w:val="0"/>
          <w:marTop w:val="0"/>
          <w:marBottom w:val="0"/>
          <w:divBdr>
            <w:top w:val="none" w:sz="0" w:space="0" w:color="auto"/>
            <w:left w:val="none" w:sz="0" w:space="0" w:color="auto"/>
            <w:bottom w:val="none" w:sz="0" w:space="0" w:color="auto"/>
            <w:right w:val="none" w:sz="0" w:space="0" w:color="auto"/>
          </w:divBdr>
        </w:div>
        <w:div w:id="908075153">
          <w:marLeft w:val="0"/>
          <w:marRight w:val="0"/>
          <w:marTop w:val="0"/>
          <w:marBottom w:val="0"/>
          <w:divBdr>
            <w:top w:val="none" w:sz="0" w:space="0" w:color="auto"/>
            <w:left w:val="none" w:sz="0" w:space="0" w:color="auto"/>
            <w:bottom w:val="none" w:sz="0" w:space="0" w:color="auto"/>
            <w:right w:val="none" w:sz="0" w:space="0" w:color="auto"/>
          </w:divBdr>
        </w:div>
        <w:div w:id="1973750558">
          <w:marLeft w:val="0"/>
          <w:marRight w:val="0"/>
          <w:marTop w:val="0"/>
          <w:marBottom w:val="0"/>
          <w:divBdr>
            <w:top w:val="none" w:sz="0" w:space="0" w:color="auto"/>
            <w:left w:val="none" w:sz="0" w:space="0" w:color="auto"/>
            <w:bottom w:val="none" w:sz="0" w:space="0" w:color="auto"/>
            <w:right w:val="none" w:sz="0" w:space="0" w:color="auto"/>
          </w:divBdr>
        </w:div>
        <w:div w:id="398401349">
          <w:marLeft w:val="0"/>
          <w:marRight w:val="0"/>
          <w:marTop w:val="0"/>
          <w:marBottom w:val="0"/>
          <w:divBdr>
            <w:top w:val="none" w:sz="0" w:space="0" w:color="auto"/>
            <w:left w:val="none" w:sz="0" w:space="0" w:color="auto"/>
            <w:bottom w:val="none" w:sz="0" w:space="0" w:color="auto"/>
            <w:right w:val="none" w:sz="0" w:space="0" w:color="auto"/>
          </w:divBdr>
        </w:div>
      </w:divsChild>
    </w:div>
    <w:div w:id="760493395">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808933218">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23F4E-8A2A-4292-B0C8-27EEDF254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1777</Words>
  <Characters>10129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Шокуров Антон Витальевич</cp:lastModifiedBy>
  <cp:revision>2</cp:revision>
  <cp:lastPrinted>2019-10-29T04:43:00Z</cp:lastPrinted>
  <dcterms:created xsi:type="dcterms:W3CDTF">2026-10-14T08:30:00Z</dcterms:created>
  <dcterms:modified xsi:type="dcterms:W3CDTF">2026-10-14T08:30:00Z</dcterms:modified>
</cp:coreProperties>
</file>