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698" w:rsidRPr="000A58A8" w:rsidRDefault="00195150" w:rsidP="00C41246">
      <w:pPr>
        <w:pStyle w:val="1"/>
        <w:widowControl w:val="0"/>
        <w:numPr>
          <w:ilvl w:val="0"/>
          <w:numId w:val="0"/>
        </w:numPr>
        <w:suppressAutoHyphens w:val="0"/>
        <w:spacing w:before="0" w:after="0"/>
        <w:ind w:right="54"/>
        <w:jc w:val="center"/>
        <w:rPr>
          <w:rFonts w:ascii="Times New Roman" w:hAnsi="Times New Roman"/>
          <w:bCs w:val="0"/>
          <w:snapToGrid w:val="0"/>
          <w:kern w:val="0"/>
          <w:sz w:val="23"/>
          <w:szCs w:val="23"/>
        </w:rPr>
      </w:pPr>
      <w:r w:rsidRPr="000A58A8">
        <w:rPr>
          <w:rFonts w:ascii="Times New Roman" w:hAnsi="Times New Roman"/>
          <w:bCs w:val="0"/>
          <w:snapToGrid w:val="0"/>
          <w:kern w:val="0"/>
          <w:sz w:val="23"/>
          <w:szCs w:val="23"/>
        </w:rPr>
        <w:t>Протокол №</w:t>
      </w:r>
      <w:r w:rsidR="002228CC" w:rsidRPr="000A58A8">
        <w:rPr>
          <w:rFonts w:ascii="Times New Roman" w:hAnsi="Times New Roman"/>
          <w:color w:val="2C2D2E"/>
          <w:sz w:val="23"/>
          <w:szCs w:val="23"/>
          <w:shd w:val="clear" w:color="auto" w:fill="FFFFFF"/>
        </w:rPr>
        <w:t>РМР/4232</w:t>
      </w:r>
    </w:p>
    <w:p w:rsidR="004A00A0" w:rsidRPr="000A58A8" w:rsidRDefault="00675605" w:rsidP="00C41246">
      <w:pPr>
        <w:keepNext/>
        <w:keepLines/>
        <w:widowControl w:val="0"/>
        <w:spacing w:line="240" w:lineRule="auto"/>
        <w:ind w:right="54" w:firstLine="0"/>
        <w:jc w:val="center"/>
        <w:rPr>
          <w:b/>
          <w:sz w:val="23"/>
          <w:szCs w:val="23"/>
        </w:rPr>
      </w:pPr>
      <w:r w:rsidRPr="000A58A8">
        <w:rPr>
          <w:b/>
          <w:sz w:val="23"/>
          <w:szCs w:val="23"/>
        </w:rPr>
        <w:t>заочного</w:t>
      </w:r>
      <w:r w:rsidR="00372ADE" w:rsidRPr="000A58A8">
        <w:rPr>
          <w:b/>
          <w:sz w:val="23"/>
          <w:szCs w:val="23"/>
        </w:rPr>
        <w:t xml:space="preserve"> заседания </w:t>
      </w:r>
      <w:r w:rsidR="00406514" w:rsidRPr="000A58A8">
        <w:rPr>
          <w:b/>
          <w:sz w:val="23"/>
          <w:szCs w:val="23"/>
        </w:rPr>
        <w:t>Комиссии по закупкам систем контроля и учета электроэнергии для нужд ПАО «Россети Московский регион»</w:t>
      </w:r>
      <w:r w:rsidR="00957DFD" w:rsidRPr="000A58A8">
        <w:rPr>
          <w:b/>
          <w:sz w:val="23"/>
          <w:szCs w:val="23"/>
        </w:rPr>
        <w:t xml:space="preserve"> </w:t>
      </w:r>
      <w:r w:rsidR="00206CEE" w:rsidRPr="000A58A8">
        <w:rPr>
          <w:b/>
          <w:sz w:val="23"/>
          <w:szCs w:val="23"/>
        </w:rPr>
        <w:t>(далее - Комиссия)</w:t>
      </w:r>
      <w:r w:rsidR="001C2D0E" w:rsidRPr="000A58A8">
        <w:rPr>
          <w:b/>
          <w:sz w:val="23"/>
          <w:szCs w:val="23"/>
        </w:rPr>
        <w:t xml:space="preserve"> </w:t>
      </w:r>
      <w:r w:rsidR="00206CEE" w:rsidRPr="000A58A8">
        <w:rPr>
          <w:b/>
          <w:sz w:val="23"/>
          <w:szCs w:val="23"/>
        </w:rPr>
        <w:t>по внесению изменений в Документацию о закупке</w:t>
      </w:r>
      <w:r w:rsidR="0085047E" w:rsidRPr="000A58A8">
        <w:rPr>
          <w:b/>
          <w:sz w:val="23"/>
          <w:szCs w:val="23"/>
        </w:rPr>
        <w:t xml:space="preserve"> </w:t>
      </w:r>
      <w:r w:rsidR="00F16F2B" w:rsidRPr="000A58A8">
        <w:rPr>
          <w:b/>
          <w:sz w:val="23"/>
          <w:szCs w:val="23"/>
        </w:rPr>
        <w:t>(</w:t>
      </w:r>
      <w:r w:rsidR="001C2D0E" w:rsidRPr="000A58A8">
        <w:rPr>
          <w:b/>
          <w:iCs/>
          <w:sz w:val="23"/>
          <w:szCs w:val="23"/>
        </w:rPr>
        <w:t xml:space="preserve">РАД № </w:t>
      </w:r>
      <w:r w:rsidR="00406514" w:rsidRPr="000A58A8">
        <w:rPr>
          <w:b/>
          <w:sz w:val="23"/>
          <w:szCs w:val="23"/>
        </w:rPr>
        <w:t>RAD260049413</w:t>
      </w:r>
      <w:r w:rsidR="001C2D0E" w:rsidRPr="000A58A8">
        <w:rPr>
          <w:b/>
          <w:iCs/>
          <w:sz w:val="23"/>
          <w:szCs w:val="23"/>
        </w:rPr>
        <w:t xml:space="preserve"> / ЕИС № </w:t>
      </w:r>
      <w:r w:rsidR="00406514" w:rsidRPr="000A58A8">
        <w:rPr>
          <w:b/>
          <w:sz w:val="23"/>
          <w:szCs w:val="23"/>
        </w:rPr>
        <w:t>32616433764</w:t>
      </w:r>
      <w:r w:rsidR="00F16F2B" w:rsidRPr="000A58A8">
        <w:rPr>
          <w:b/>
          <w:sz w:val="23"/>
          <w:szCs w:val="23"/>
        </w:rPr>
        <w:t>)</w:t>
      </w:r>
    </w:p>
    <w:tbl>
      <w:tblPr>
        <w:tblW w:w="48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2409"/>
        <w:gridCol w:w="2270"/>
      </w:tblGrid>
      <w:tr w:rsidR="00116878" w:rsidRPr="000A58A8" w:rsidTr="00ED2C5B">
        <w:trPr>
          <w:trHeight w:val="461"/>
        </w:trPr>
        <w:tc>
          <w:tcPr>
            <w:tcW w:w="2708" w:type="pct"/>
            <w:vAlign w:val="center"/>
          </w:tcPr>
          <w:p w:rsidR="00116878" w:rsidRPr="000A58A8" w:rsidRDefault="00116878" w:rsidP="00C41246">
            <w:pPr>
              <w:pStyle w:val="14"/>
              <w:keepNext/>
              <w:keepLines/>
              <w:ind w:firstLine="0"/>
              <w:jc w:val="center"/>
              <w:rPr>
                <w:b/>
                <w:bCs/>
                <w:sz w:val="23"/>
                <w:szCs w:val="23"/>
              </w:rPr>
            </w:pPr>
            <w:r w:rsidRPr="000A58A8">
              <w:rPr>
                <w:b/>
                <w:bCs/>
                <w:sz w:val="23"/>
                <w:szCs w:val="23"/>
              </w:rPr>
              <w:t>Место заседания</w:t>
            </w:r>
          </w:p>
        </w:tc>
        <w:tc>
          <w:tcPr>
            <w:tcW w:w="1180" w:type="pct"/>
            <w:vAlign w:val="center"/>
          </w:tcPr>
          <w:p w:rsidR="00116878" w:rsidRPr="000A58A8" w:rsidRDefault="00116878" w:rsidP="00C41246">
            <w:pPr>
              <w:pStyle w:val="14"/>
              <w:keepNext/>
              <w:keepLines/>
              <w:ind w:firstLine="0"/>
              <w:jc w:val="center"/>
              <w:rPr>
                <w:b/>
                <w:bCs/>
                <w:sz w:val="23"/>
                <w:szCs w:val="23"/>
              </w:rPr>
            </w:pPr>
            <w:r w:rsidRPr="000A58A8">
              <w:rPr>
                <w:b/>
                <w:bCs/>
                <w:sz w:val="23"/>
                <w:szCs w:val="23"/>
              </w:rPr>
              <w:t>Дата принятия решения</w:t>
            </w:r>
          </w:p>
        </w:tc>
        <w:tc>
          <w:tcPr>
            <w:tcW w:w="1112" w:type="pct"/>
            <w:vAlign w:val="center"/>
          </w:tcPr>
          <w:p w:rsidR="00116878" w:rsidRPr="000A58A8" w:rsidRDefault="00116878" w:rsidP="00C41246">
            <w:pPr>
              <w:pStyle w:val="14"/>
              <w:keepNext/>
              <w:keepLines/>
              <w:ind w:firstLine="0"/>
              <w:jc w:val="center"/>
              <w:rPr>
                <w:b/>
                <w:bCs/>
                <w:sz w:val="23"/>
                <w:szCs w:val="23"/>
              </w:rPr>
            </w:pPr>
            <w:r w:rsidRPr="000A58A8">
              <w:rPr>
                <w:b/>
                <w:bCs/>
                <w:sz w:val="23"/>
                <w:szCs w:val="23"/>
              </w:rPr>
              <w:t>Дата подписания протокола</w:t>
            </w:r>
          </w:p>
        </w:tc>
      </w:tr>
      <w:tr w:rsidR="0098273D" w:rsidRPr="000A58A8" w:rsidTr="00ED2C5B">
        <w:trPr>
          <w:trHeight w:val="781"/>
        </w:trPr>
        <w:tc>
          <w:tcPr>
            <w:tcW w:w="2708" w:type="pct"/>
            <w:vAlign w:val="center"/>
          </w:tcPr>
          <w:p w:rsidR="0098273D" w:rsidRPr="000A58A8" w:rsidRDefault="0098273D" w:rsidP="00C41246">
            <w:pPr>
              <w:pStyle w:val="14"/>
              <w:keepNext/>
              <w:keepLines/>
              <w:ind w:firstLine="0"/>
              <w:jc w:val="center"/>
              <w:rPr>
                <w:sz w:val="23"/>
                <w:szCs w:val="23"/>
              </w:rPr>
            </w:pPr>
            <w:r w:rsidRPr="000A58A8">
              <w:rPr>
                <w:sz w:val="23"/>
                <w:szCs w:val="23"/>
              </w:rPr>
              <w:t>г. Москва, 2-й Павелецкий проезд, д.3, стр.2, Департамент организации конкурсных процедур ПАО «</w:t>
            </w:r>
            <w:r w:rsidR="009976E8" w:rsidRPr="000A58A8">
              <w:rPr>
                <w:sz w:val="23"/>
                <w:szCs w:val="23"/>
              </w:rPr>
              <w:t>Россети Московский регион</w:t>
            </w:r>
            <w:r w:rsidRPr="000A58A8">
              <w:rPr>
                <w:sz w:val="23"/>
                <w:szCs w:val="23"/>
              </w:rPr>
              <w:t>»</w:t>
            </w:r>
            <w:r w:rsidR="007469EF" w:rsidRPr="000A58A8">
              <w:rPr>
                <w:sz w:val="23"/>
                <w:szCs w:val="23"/>
              </w:rPr>
              <w:t>.</w:t>
            </w:r>
          </w:p>
        </w:tc>
        <w:tc>
          <w:tcPr>
            <w:tcW w:w="1180" w:type="pct"/>
            <w:vAlign w:val="center"/>
          </w:tcPr>
          <w:p w:rsidR="0098273D" w:rsidRPr="000A58A8" w:rsidRDefault="00406514" w:rsidP="00D929D1">
            <w:pPr>
              <w:pStyle w:val="14"/>
              <w:keepNext/>
              <w:keepLines/>
              <w:tabs>
                <w:tab w:val="left" w:pos="567"/>
                <w:tab w:val="left" w:pos="900"/>
              </w:tabs>
              <w:ind w:firstLine="0"/>
              <w:jc w:val="center"/>
              <w:rPr>
                <w:b/>
                <w:sz w:val="23"/>
                <w:szCs w:val="23"/>
              </w:rPr>
            </w:pPr>
            <w:r w:rsidRPr="000A58A8">
              <w:rPr>
                <w:b/>
                <w:bCs/>
                <w:sz w:val="23"/>
                <w:szCs w:val="23"/>
              </w:rPr>
              <w:t>14</w:t>
            </w:r>
            <w:r w:rsidR="00C36921" w:rsidRPr="000A58A8">
              <w:rPr>
                <w:b/>
                <w:bCs/>
                <w:sz w:val="23"/>
                <w:szCs w:val="23"/>
              </w:rPr>
              <w:t>.10.2026</w:t>
            </w:r>
          </w:p>
        </w:tc>
        <w:tc>
          <w:tcPr>
            <w:tcW w:w="1112" w:type="pct"/>
            <w:vAlign w:val="center"/>
          </w:tcPr>
          <w:p w:rsidR="0098273D" w:rsidRPr="000A58A8" w:rsidRDefault="00406514" w:rsidP="00C41246">
            <w:pPr>
              <w:pStyle w:val="14"/>
              <w:keepNext/>
              <w:keepLines/>
              <w:tabs>
                <w:tab w:val="left" w:pos="567"/>
                <w:tab w:val="left" w:pos="900"/>
              </w:tabs>
              <w:ind w:firstLine="0"/>
              <w:jc w:val="center"/>
              <w:rPr>
                <w:b/>
                <w:sz w:val="23"/>
                <w:szCs w:val="23"/>
              </w:rPr>
            </w:pPr>
            <w:r w:rsidRPr="000A58A8">
              <w:rPr>
                <w:b/>
                <w:bCs/>
                <w:sz w:val="23"/>
                <w:szCs w:val="23"/>
              </w:rPr>
              <w:t>14.10.2026</w:t>
            </w:r>
          </w:p>
        </w:tc>
      </w:tr>
    </w:tbl>
    <w:p w:rsidR="007469EF" w:rsidRPr="000A58A8" w:rsidRDefault="008414D0" w:rsidP="00C41246">
      <w:pPr>
        <w:pStyle w:val="1"/>
        <w:keepNext w:val="0"/>
        <w:keepLines w:val="0"/>
        <w:widowControl w:val="0"/>
        <w:numPr>
          <w:ilvl w:val="0"/>
          <w:numId w:val="0"/>
        </w:numPr>
        <w:suppressAutoHyphens w:val="0"/>
        <w:spacing w:before="0" w:after="0"/>
        <w:ind w:right="54"/>
        <w:rPr>
          <w:rFonts w:ascii="Times New Roman" w:hAnsi="Times New Roman"/>
          <w:b w:val="0"/>
          <w:bCs w:val="0"/>
          <w:snapToGrid w:val="0"/>
          <w:color w:val="000000"/>
          <w:kern w:val="0"/>
          <w:sz w:val="23"/>
          <w:szCs w:val="23"/>
        </w:rPr>
      </w:pPr>
      <w:r w:rsidRPr="000A58A8">
        <w:rPr>
          <w:rFonts w:ascii="Times New Roman" w:hAnsi="Times New Roman"/>
          <w:b w:val="0"/>
          <w:bCs w:val="0"/>
          <w:snapToGrid w:val="0"/>
          <w:kern w:val="0"/>
          <w:sz w:val="23"/>
          <w:szCs w:val="23"/>
        </w:rPr>
        <w:t xml:space="preserve">Настоящий </w:t>
      </w:r>
      <w:r w:rsidR="000C73AC" w:rsidRPr="000A58A8">
        <w:rPr>
          <w:rFonts w:ascii="Times New Roman" w:hAnsi="Times New Roman"/>
          <w:b w:val="0"/>
          <w:bCs w:val="0"/>
          <w:snapToGrid w:val="0"/>
          <w:kern w:val="0"/>
          <w:sz w:val="23"/>
          <w:szCs w:val="23"/>
        </w:rPr>
        <w:t>запрос предложений</w:t>
      </w:r>
      <w:r w:rsidR="001C2D0E" w:rsidRPr="000A58A8">
        <w:rPr>
          <w:rFonts w:ascii="Times New Roman" w:hAnsi="Times New Roman"/>
          <w:b w:val="0"/>
          <w:bCs w:val="0"/>
          <w:snapToGrid w:val="0"/>
          <w:kern w:val="0"/>
          <w:sz w:val="23"/>
          <w:szCs w:val="23"/>
        </w:rPr>
        <w:t xml:space="preserve"> </w:t>
      </w:r>
      <w:r w:rsidR="00D929D1" w:rsidRPr="000A58A8">
        <w:rPr>
          <w:rFonts w:ascii="Times New Roman" w:hAnsi="Times New Roman"/>
          <w:b w:val="0"/>
          <w:bCs w:val="0"/>
          <w:snapToGrid w:val="0"/>
          <w:kern w:val="0"/>
          <w:sz w:val="23"/>
          <w:szCs w:val="23"/>
        </w:rPr>
        <w:t>в электронной форме (далее – Закупка) проводится с использованием функционала электронной торговой площадки АО «Российский аукционный дом» (РАД) (https://tender.lot-online.ru) согласно правилам работы данной системы.</w:t>
      </w:r>
      <w:r w:rsidR="007469EF" w:rsidRPr="000A58A8">
        <w:rPr>
          <w:rFonts w:ascii="Times New Roman" w:hAnsi="Times New Roman"/>
          <w:b w:val="0"/>
          <w:bCs w:val="0"/>
          <w:snapToGrid w:val="0"/>
          <w:color w:val="000000"/>
          <w:kern w:val="0"/>
          <w:sz w:val="23"/>
          <w:szCs w:val="23"/>
        </w:rPr>
        <w:t xml:space="preserve"> </w:t>
      </w:r>
    </w:p>
    <w:p w:rsidR="007469EF" w:rsidRPr="000A58A8" w:rsidRDefault="007469EF" w:rsidP="00C41246">
      <w:pPr>
        <w:pStyle w:val="1"/>
        <w:keepNext w:val="0"/>
        <w:keepLines w:val="0"/>
        <w:widowControl w:val="0"/>
        <w:numPr>
          <w:ilvl w:val="0"/>
          <w:numId w:val="0"/>
        </w:numPr>
        <w:suppressAutoHyphens w:val="0"/>
        <w:spacing w:before="0" w:after="0"/>
        <w:ind w:right="54"/>
        <w:rPr>
          <w:rFonts w:ascii="Times New Roman" w:hAnsi="Times New Roman"/>
          <w:b w:val="0"/>
          <w:bCs w:val="0"/>
          <w:snapToGrid w:val="0"/>
          <w:kern w:val="0"/>
          <w:sz w:val="23"/>
          <w:szCs w:val="23"/>
        </w:rPr>
      </w:pPr>
    </w:p>
    <w:p w:rsidR="007469EF" w:rsidRPr="000A58A8" w:rsidRDefault="007469EF" w:rsidP="00C41246">
      <w:pPr>
        <w:pStyle w:val="1"/>
        <w:keepNext w:val="0"/>
        <w:keepLines w:val="0"/>
        <w:widowControl w:val="0"/>
        <w:numPr>
          <w:ilvl w:val="0"/>
          <w:numId w:val="3"/>
        </w:numPr>
        <w:tabs>
          <w:tab w:val="left" w:pos="567"/>
        </w:tabs>
        <w:suppressAutoHyphens w:val="0"/>
        <w:spacing w:before="0" w:after="0"/>
        <w:ind w:left="0" w:right="54" w:firstLine="0"/>
        <w:rPr>
          <w:rFonts w:ascii="Times New Roman" w:hAnsi="Times New Roman"/>
          <w:sz w:val="23"/>
          <w:szCs w:val="23"/>
          <w:lang w:val="en-US"/>
        </w:rPr>
      </w:pPr>
      <w:r w:rsidRPr="000A58A8">
        <w:rPr>
          <w:rFonts w:ascii="Times New Roman" w:hAnsi="Times New Roman"/>
          <w:sz w:val="23"/>
          <w:szCs w:val="23"/>
        </w:rPr>
        <w:t>ОБЩАЯ ИНФОРМАЦИЯ О ЗАКУПКЕ:</w:t>
      </w:r>
    </w:p>
    <w:p w:rsidR="001C2D0E" w:rsidRPr="000A58A8" w:rsidRDefault="007469EF" w:rsidP="00406514">
      <w:pPr>
        <w:widowControl w:val="0"/>
        <w:tabs>
          <w:tab w:val="left" w:pos="567"/>
        </w:tabs>
        <w:spacing w:line="240" w:lineRule="auto"/>
        <w:ind w:right="54" w:firstLine="0"/>
        <w:contextualSpacing/>
        <w:outlineLvl w:val="1"/>
        <w:rPr>
          <w:sz w:val="23"/>
          <w:szCs w:val="23"/>
        </w:rPr>
      </w:pPr>
      <w:r w:rsidRPr="000A58A8">
        <w:rPr>
          <w:sz w:val="23"/>
          <w:szCs w:val="23"/>
          <w:u w:val="single"/>
        </w:rPr>
        <w:t>Предмет закупки:</w:t>
      </w:r>
      <w:r w:rsidRPr="000A58A8">
        <w:rPr>
          <w:sz w:val="23"/>
          <w:szCs w:val="23"/>
        </w:rPr>
        <w:t xml:space="preserve"> </w:t>
      </w:r>
      <w:r w:rsidR="00406514" w:rsidRPr="000A58A8">
        <w:rPr>
          <w:sz w:val="23"/>
          <w:szCs w:val="23"/>
        </w:rPr>
        <w:t xml:space="preserve">Определение </w:t>
      </w:r>
      <w:r w:rsidR="00406514" w:rsidRPr="000A58A8">
        <w:rPr>
          <w:iCs/>
          <w:sz w:val="23"/>
          <w:szCs w:val="23"/>
        </w:rPr>
        <w:t xml:space="preserve">подрядчика </w:t>
      </w:r>
      <w:r w:rsidR="00406514" w:rsidRPr="000A58A8">
        <w:rPr>
          <w:bCs/>
          <w:sz w:val="23"/>
          <w:szCs w:val="23"/>
        </w:rPr>
        <w:t xml:space="preserve">на выполнение СМР, ПНР полным иждивением Подрядчика для Установки автоматических выключателей в 2026 году в Московской области, филиал </w:t>
      </w:r>
      <w:r w:rsidR="00406514" w:rsidRPr="000A58A8">
        <w:rPr>
          <w:sz w:val="23"/>
          <w:szCs w:val="23"/>
        </w:rPr>
        <w:t xml:space="preserve">ПАО «Россети Московский регион» - </w:t>
      </w:r>
      <w:r w:rsidR="00406514" w:rsidRPr="000A58A8">
        <w:rPr>
          <w:bCs/>
          <w:sz w:val="23"/>
          <w:szCs w:val="23"/>
        </w:rPr>
        <w:t>Восточные Электрические сети</w:t>
      </w:r>
      <w:r w:rsidR="008602D4" w:rsidRPr="000A58A8">
        <w:rPr>
          <w:bCs/>
          <w:sz w:val="23"/>
          <w:szCs w:val="23"/>
        </w:rPr>
        <w:t>.</w:t>
      </w:r>
    </w:p>
    <w:p w:rsidR="00372ADE" w:rsidRPr="000A58A8" w:rsidRDefault="007469EF" w:rsidP="00C41246">
      <w:pPr>
        <w:widowControl w:val="0"/>
        <w:tabs>
          <w:tab w:val="left" w:pos="567"/>
        </w:tabs>
        <w:spacing w:line="240" w:lineRule="auto"/>
        <w:ind w:right="54" w:firstLine="0"/>
        <w:contextualSpacing/>
        <w:outlineLvl w:val="1"/>
        <w:rPr>
          <w:sz w:val="23"/>
          <w:szCs w:val="23"/>
        </w:rPr>
      </w:pPr>
      <w:r w:rsidRPr="000A58A8">
        <w:rPr>
          <w:sz w:val="23"/>
          <w:szCs w:val="23"/>
          <w:u w:val="single"/>
        </w:rPr>
        <w:t>Ограничение участия только субъектов малого и среднего предпринимательства:</w:t>
      </w:r>
      <w:r w:rsidRPr="000A58A8">
        <w:rPr>
          <w:sz w:val="23"/>
          <w:szCs w:val="23"/>
        </w:rPr>
        <w:t xml:space="preserve"> </w:t>
      </w:r>
      <w:r w:rsidR="00971ADD" w:rsidRPr="000A58A8">
        <w:rPr>
          <w:sz w:val="23"/>
          <w:szCs w:val="23"/>
        </w:rPr>
        <w:t xml:space="preserve">не </w:t>
      </w:r>
      <w:r w:rsidR="00372ADE" w:rsidRPr="000A58A8">
        <w:rPr>
          <w:sz w:val="23"/>
          <w:szCs w:val="23"/>
        </w:rPr>
        <w:t xml:space="preserve">установлено.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4961"/>
      </w:tblGrid>
      <w:tr w:rsidR="007469EF" w:rsidRPr="000A58A8" w:rsidTr="00710AAA">
        <w:trPr>
          <w:trHeight w:val="414"/>
        </w:trPr>
        <w:tc>
          <w:tcPr>
            <w:tcW w:w="5245" w:type="dxa"/>
            <w:shd w:val="clear" w:color="auto" w:fill="auto"/>
            <w:vAlign w:val="center"/>
          </w:tcPr>
          <w:p w:rsidR="007469EF" w:rsidRPr="000A58A8" w:rsidRDefault="007469EF" w:rsidP="00C41246">
            <w:pPr>
              <w:pStyle w:val="14"/>
              <w:tabs>
                <w:tab w:val="left" w:pos="567"/>
                <w:tab w:val="left" w:pos="900"/>
              </w:tabs>
              <w:ind w:firstLine="0"/>
              <w:contextualSpacing/>
              <w:jc w:val="center"/>
              <w:rPr>
                <w:b/>
                <w:sz w:val="23"/>
                <w:szCs w:val="23"/>
              </w:rPr>
            </w:pPr>
            <w:r w:rsidRPr="000A58A8">
              <w:rPr>
                <w:b/>
                <w:sz w:val="23"/>
                <w:szCs w:val="23"/>
              </w:rPr>
              <w:t xml:space="preserve">Начальная </w:t>
            </w:r>
            <w:r w:rsidR="008414D0" w:rsidRPr="000A58A8">
              <w:rPr>
                <w:b/>
                <w:color w:val="000000"/>
                <w:sz w:val="23"/>
                <w:szCs w:val="23"/>
              </w:rPr>
              <w:t xml:space="preserve">(максимальная) </w:t>
            </w:r>
            <w:r w:rsidRPr="000A58A8">
              <w:rPr>
                <w:b/>
                <w:sz w:val="23"/>
                <w:szCs w:val="23"/>
              </w:rPr>
              <w:t>цена закупки</w:t>
            </w:r>
          </w:p>
        </w:tc>
        <w:tc>
          <w:tcPr>
            <w:tcW w:w="4961" w:type="dxa"/>
            <w:vAlign w:val="center"/>
          </w:tcPr>
          <w:p w:rsidR="007469EF" w:rsidRPr="000A58A8" w:rsidRDefault="00D929D1" w:rsidP="000C73AC">
            <w:pPr>
              <w:pStyle w:val="14"/>
              <w:tabs>
                <w:tab w:val="left" w:pos="567"/>
                <w:tab w:val="left" w:pos="900"/>
              </w:tabs>
              <w:ind w:firstLine="0"/>
              <w:contextualSpacing/>
              <w:jc w:val="center"/>
              <w:rPr>
                <w:b/>
                <w:sz w:val="23"/>
                <w:szCs w:val="23"/>
              </w:rPr>
            </w:pPr>
            <w:r w:rsidRPr="000A58A8">
              <w:rPr>
                <w:b/>
                <w:sz w:val="23"/>
                <w:szCs w:val="23"/>
              </w:rPr>
              <w:t>Срок</w:t>
            </w:r>
            <w:r w:rsidR="001C2D0E" w:rsidRPr="000A58A8">
              <w:rPr>
                <w:b/>
                <w:sz w:val="23"/>
                <w:szCs w:val="23"/>
              </w:rPr>
              <w:t>и</w:t>
            </w:r>
            <w:r w:rsidR="00980289" w:rsidRPr="000A58A8">
              <w:rPr>
                <w:b/>
                <w:sz w:val="23"/>
                <w:szCs w:val="23"/>
              </w:rPr>
              <w:t xml:space="preserve"> </w:t>
            </w:r>
            <w:r w:rsidR="000C73AC" w:rsidRPr="000A58A8">
              <w:rPr>
                <w:b/>
                <w:sz w:val="23"/>
                <w:szCs w:val="23"/>
              </w:rPr>
              <w:t>выполнения работ</w:t>
            </w:r>
          </w:p>
        </w:tc>
      </w:tr>
      <w:tr w:rsidR="00406514" w:rsidRPr="000A58A8" w:rsidTr="00710AAA">
        <w:trPr>
          <w:trHeight w:val="689"/>
        </w:trPr>
        <w:tc>
          <w:tcPr>
            <w:tcW w:w="5245" w:type="dxa"/>
            <w:shd w:val="clear" w:color="auto" w:fill="auto"/>
            <w:vAlign w:val="center"/>
          </w:tcPr>
          <w:p w:rsidR="00406514" w:rsidRPr="0071682C" w:rsidRDefault="00406514" w:rsidP="00406514">
            <w:pPr>
              <w:pStyle w:val="14"/>
              <w:keepNext/>
              <w:keepLines/>
              <w:widowControl/>
              <w:tabs>
                <w:tab w:val="left" w:pos="567"/>
                <w:tab w:val="left" w:pos="900"/>
              </w:tabs>
              <w:ind w:firstLine="0"/>
              <w:contextualSpacing/>
              <w:jc w:val="left"/>
              <w:rPr>
                <w:b/>
                <w:sz w:val="23"/>
                <w:szCs w:val="23"/>
              </w:rPr>
            </w:pPr>
          </w:p>
          <w:p w:rsidR="00406514" w:rsidRPr="0071682C" w:rsidRDefault="00406514" w:rsidP="00406514">
            <w:pPr>
              <w:pStyle w:val="14"/>
              <w:keepNext/>
              <w:keepLines/>
              <w:widowControl/>
              <w:tabs>
                <w:tab w:val="left" w:pos="567"/>
                <w:tab w:val="left" w:pos="900"/>
              </w:tabs>
              <w:ind w:firstLine="0"/>
              <w:contextualSpacing/>
              <w:jc w:val="left"/>
              <w:rPr>
                <w:b/>
                <w:sz w:val="23"/>
                <w:szCs w:val="23"/>
              </w:rPr>
            </w:pPr>
            <w:r w:rsidRPr="0071682C">
              <w:rPr>
                <w:b/>
                <w:sz w:val="23"/>
                <w:szCs w:val="23"/>
              </w:rPr>
              <w:t>4 532 028,00 руб., в т.ч. НДС 22%</w:t>
            </w:r>
          </w:p>
          <w:p w:rsidR="00406514" w:rsidRPr="0071682C" w:rsidRDefault="00406514" w:rsidP="00406514">
            <w:pPr>
              <w:pStyle w:val="14"/>
              <w:keepNext/>
              <w:keepLines/>
              <w:widowControl/>
              <w:tabs>
                <w:tab w:val="left" w:pos="567"/>
                <w:tab w:val="left" w:pos="900"/>
              </w:tabs>
              <w:ind w:firstLine="0"/>
              <w:contextualSpacing/>
              <w:rPr>
                <w:sz w:val="23"/>
                <w:szCs w:val="23"/>
              </w:rPr>
            </w:pPr>
            <w:r w:rsidRPr="0071682C">
              <w:rPr>
                <w:sz w:val="23"/>
                <w:szCs w:val="23"/>
              </w:rPr>
              <w:t>Начальная (максимальная) цена, а также цена по каждому из титулов является неизменной. Предметом закупки являются единичные расценки, указанные в Приложении № 1_Техническое задание по каждому титулу.</w:t>
            </w:r>
          </w:p>
          <w:p w:rsidR="00406514" w:rsidRPr="0071682C" w:rsidRDefault="00406514" w:rsidP="00406514">
            <w:pPr>
              <w:pStyle w:val="14"/>
              <w:keepNext/>
              <w:keepLines/>
              <w:widowControl/>
              <w:tabs>
                <w:tab w:val="left" w:pos="567"/>
                <w:tab w:val="left" w:pos="900"/>
              </w:tabs>
              <w:ind w:firstLine="0"/>
              <w:contextualSpacing/>
              <w:rPr>
                <w:sz w:val="23"/>
                <w:szCs w:val="23"/>
              </w:rPr>
            </w:pPr>
          </w:p>
        </w:tc>
        <w:tc>
          <w:tcPr>
            <w:tcW w:w="4961" w:type="dxa"/>
            <w:vAlign w:val="center"/>
          </w:tcPr>
          <w:p w:rsidR="00406514" w:rsidRPr="0071682C" w:rsidRDefault="00406514" w:rsidP="00406514">
            <w:pPr>
              <w:keepNext/>
              <w:keepLines/>
              <w:snapToGrid w:val="0"/>
              <w:spacing w:line="240" w:lineRule="auto"/>
              <w:ind w:firstLine="0"/>
              <w:rPr>
                <w:rStyle w:val="0-0"/>
                <w:i w:val="0"/>
                <w:color w:val="auto"/>
                <w:sz w:val="23"/>
                <w:szCs w:val="23"/>
              </w:rPr>
            </w:pPr>
            <w:r w:rsidRPr="0071682C">
              <w:rPr>
                <w:rStyle w:val="0-0"/>
                <w:i w:val="0"/>
                <w:color w:val="auto"/>
                <w:sz w:val="23"/>
                <w:szCs w:val="23"/>
              </w:rPr>
              <w:t>Сроки действия договора – с даты заключения по 30.06.2027;</w:t>
            </w:r>
          </w:p>
          <w:p w:rsidR="00406514" w:rsidRPr="0071682C" w:rsidRDefault="00406514" w:rsidP="00406514">
            <w:pPr>
              <w:keepNext/>
              <w:keepLines/>
              <w:snapToGrid w:val="0"/>
              <w:spacing w:line="240" w:lineRule="auto"/>
              <w:ind w:firstLine="0"/>
              <w:rPr>
                <w:i/>
                <w:sz w:val="23"/>
                <w:szCs w:val="23"/>
              </w:rPr>
            </w:pPr>
            <w:r w:rsidRPr="0071682C">
              <w:rPr>
                <w:rStyle w:val="0-0"/>
                <w:i w:val="0"/>
                <w:color w:val="auto"/>
                <w:sz w:val="23"/>
                <w:szCs w:val="23"/>
              </w:rPr>
              <w:t>Сроки выполнения работ по установке каждого оборудования указываются в Заявке Заказчика, но не могут быть менее чем 2 (два) календарных дня с даты передачи Заявки подрядчику.</w:t>
            </w:r>
          </w:p>
        </w:tc>
      </w:tr>
    </w:tbl>
    <w:p w:rsidR="005C322D" w:rsidRPr="0071682C" w:rsidRDefault="00713E24" w:rsidP="005C322D">
      <w:pPr>
        <w:widowControl w:val="0"/>
        <w:spacing w:line="240" w:lineRule="auto"/>
        <w:ind w:right="54" w:firstLine="0"/>
        <w:rPr>
          <w:b/>
          <w:bCs/>
          <w:sz w:val="23"/>
          <w:szCs w:val="23"/>
        </w:rPr>
      </w:pPr>
      <w:r w:rsidRPr="0071682C">
        <w:rPr>
          <w:rFonts w:eastAsia="Calibri"/>
          <w:b/>
          <w:bCs/>
          <w:snapToGrid/>
          <w:sz w:val="23"/>
          <w:szCs w:val="23"/>
        </w:rPr>
        <w:t xml:space="preserve">В </w:t>
      </w:r>
      <w:r w:rsidR="001202FC" w:rsidRPr="0071682C">
        <w:rPr>
          <w:rFonts w:eastAsia="Calibri"/>
          <w:b/>
          <w:bCs/>
          <w:snapToGrid/>
          <w:sz w:val="23"/>
          <w:szCs w:val="23"/>
        </w:rPr>
        <w:t>ЗА</w:t>
      </w:r>
      <w:r w:rsidRPr="0071682C">
        <w:rPr>
          <w:rFonts w:eastAsia="Calibri"/>
          <w:b/>
          <w:bCs/>
          <w:snapToGrid/>
          <w:sz w:val="23"/>
          <w:szCs w:val="23"/>
        </w:rPr>
        <w:t>ОЧНОМ ЗАСЕДАНИИ КОМИССИИ ПРИНИМАЛИ УЧАСТИЕ</w:t>
      </w:r>
      <w:r w:rsidR="005C322D" w:rsidRPr="0071682C">
        <w:rPr>
          <w:b/>
          <w:bCs/>
          <w:sz w:val="23"/>
          <w:szCs w:val="23"/>
        </w:rPr>
        <w:t>:</w:t>
      </w:r>
    </w:p>
    <w:p w:rsidR="00833675" w:rsidRPr="00CF5A35" w:rsidRDefault="00833675" w:rsidP="00833675">
      <w:pPr>
        <w:keepNext/>
        <w:spacing w:line="240" w:lineRule="auto"/>
        <w:ind w:firstLine="0"/>
        <w:rPr>
          <w:b/>
          <w:bCs/>
          <w:sz w:val="23"/>
          <w:szCs w:val="23"/>
        </w:rPr>
      </w:pPr>
      <w:r w:rsidRPr="00CF5A35">
        <w:rPr>
          <w:b/>
          <w:bCs/>
          <w:sz w:val="23"/>
          <w:szCs w:val="23"/>
        </w:rPr>
        <w:t>Заместител</w:t>
      </w:r>
      <w:r w:rsidR="00CF5A35">
        <w:rPr>
          <w:b/>
          <w:bCs/>
          <w:sz w:val="23"/>
          <w:szCs w:val="23"/>
        </w:rPr>
        <w:t>ь</w:t>
      </w:r>
      <w:r w:rsidRPr="00CF5A35">
        <w:rPr>
          <w:b/>
          <w:bCs/>
          <w:sz w:val="23"/>
          <w:szCs w:val="23"/>
        </w:rPr>
        <w:t xml:space="preserve"> председателя Комиссии:</w:t>
      </w:r>
    </w:p>
    <w:p w:rsidR="008602D4" w:rsidRPr="00CF5A35" w:rsidRDefault="008602D4" w:rsidP="008602D4">
      <w:pPr>
        <w:keepNext/>
        <w:keepLines/>
        <w:tabs>
          <w:tab w:val="left" w:pos="0"/>
        </w:tabs>
        <w:spacing w:line="240" w:lineRule="auto"/>
        <w:ind w:firstLine="0"/>
        <w:rPr>
          <w:sz w:val="23"/>
          <w:szCs w:val="23"/>
        </w:rPr>
      </w:pPr>
      <w:r w:rsidRPr="00CF5A35">
        <w:rPr>
          <w:sz w:val="23"/>
          <w:szCs w:val="23"/>
        </w:rPr>
        <w:t xml:space="preserve">Старостина Я.О. – Директор департамента </w:t>
      </w:r>
      <w:r w:rsidRPr="00CF5A35">
        <w:rPr>
          <w:bCs/>
          <w:sz w:val="23"/>
          <w:szCs w:val="23"/>
        </w:rPr>
        <w:t xml:space="preserve">организации конкурсных процедур </w:t>
      </w:r>
      <w:r w:rsidRPr="00CF5A35">
        <w:rPr>
          <w:sz w:val="23"/>
          <w:szCs w:val="23"/>
        </w:rPr>
        <w:t>ПАО «</w:t>
      </w:r>
      <w:r w:rsidRPr="00CF5A35">
        <w:rPr>
          <w:bCs/>
          <w:sz w:val="23"/>
          <w:szCs w:val="23"/>
        </w:rPr>
        <w:t>Россети Московский регион</w:t>
      </w:r>
      <w:r w:rsidRPr="00CF5A35">
        <w:rPr>
          <w:sz w:val="23"/>
          <w:szCs w:val="23"/>
        </w:rPr>
        <w:t>»;</w:t>
      </w:r>
    </w:p>
    <w:p w:rsidR="008602D4" w:rsidRPr="00CF5A35" w:rsidRDefault="008602D4" w:rsidP="008602D4">
      <w:pPr>
        <w:keepNext/>
        <w:keepLines/>
        <w:spacing w:line="240" w:lineRule="auto"/>
        <w:ind w:right="152" w:firstLine="0"/>
        <w:rPr>
          <w:sz w:val="23"/>
          <w:szCs w:val="23"/>
        </w:rPr>
      </w:pPr>
      <w:r w:rsidRPr="00CF5A35">
        <w:rPr>
          <w:b/>
          <w:bCs/>
          <w:sz w:val="23"/>
          <w:szCs w:val="23"/>
        </w:rPr>
        <w:t>Члены Комиссии:</w:t>
      </w:r>
    </w:p>
    <w:p w:rsidR="008602D4" w:rsidRPr="00CF5A35" w:rsidRDefault="008602D4" w:rsidP="008602D4">
      <w:pPr>
        <w:widowControl w:val="0"/>
        <w:tabs>
          <w:tab w:val="left" w:pos="708"/>
        </w:tabs>
        <w:spacing w:line="240" w:lineRule="auto"/>
        <w:ind w:firstLine="0"/>
        <w:rPr>
          <w:bCs/>
          <w:iCs/>
          <w:sz w:val="23"/>
          <w:szCs w:val="23"/>
        </w:rPr>
      </w:pPr>
      <w:r w:rsidRPr="00CF5A35">
        <w:rPr>
          <w:bCs/>
          <w:iCs/>
          <w:sz w:val="23"/>
          <w:szCs w:val="23"/>
        </w:rPr>
        <w:t xml:space="preserve">Сиденко Г.С. – Заместитель </w:t>
      </w:r>
      <w:r w:rsidRPr="00CF5A35">
        <w:rPr>
          <w:sz w:val="23"/>
          <w:szCs w:val="23"/>
        </w:rPr>
        <w:t xml:space="preserve">главного инженера по инновациям и реновации сетей </w:t>
      </w:r>
      <w:r w:rsidRPr="00CF5A35">
        <w:rPr>
          <w:bCs/>
          <w:iCs/>
          <w:sz w:val="23"/>
          <w:szCs w:val="23"/>
        </w:rPr>
        <w:t>ПАО «</w:t>
      </w:r>
      <w:r w:rsidRPr="00CF5A35">
        <w:rPr>
          <w:sz w:val="23"/>
          <w:szCs w:val="23"/>
        </w:rPr>
        <w:t>Россети Московский регион</w:t>
      </w:r>
      <w:r w:rsidRPr="00CF5A35">
        <w:rPr>
          <w:bCs/>
          <w:iCs/>
          <w:sz w:val="23"/>
          <w:szCs w:val="23"/>
        </w:rPr>
        <w:t>»;</w:t>
      </w:r>
    </w:p>
    <w:p w:rsidR="008602D4" w:rsidRPr="00CF5A35" w:rsidRDefault="008602D4" w:rsidP="008602D4">
      <w:pPr>
        <w:widowControl w:val="0"/>
        <w:spacing w:line="240" w:lineRule="auto"/>
        <w:ind w:firstLine="0"/>
        <w:contextualSpacing/>
        <w:rPr>
          <w:bCs/>
          <w:iCs/>
          <w:sz w:val="23"/>
          <w:szCs w:val="23"/>
        </w:rPr>
      </w:pPr>
      <w:r w:rsidRPr="00CF5A35">
        <w:rPr>
          <w:sz w:val="23"/>
          <w:szCs w:val="23"/>
        </w:rPr>
        <w:t>Попко О.О. – Заместитель директора департамента корпоративных финансов ПАО «</w:t>
      </w:r>
      <w:r w:rsidRPr="00CF5A35">
        <w:rPr>
          <w:bCs/>
          <w:sz w:val="23"/>
          <w:szCs w:val="23"/>
        </w:rPr>
        <w:t>Россети Московский регион</w:t>
      </w:r>
      <w:r w:rsidRPr="00CF5A35">
        <w:rPr>
          <w:sz w:val="23"/>
          <w:szCs w:val="23"/>
        </w:rPr>
        <w:t>»;</w:t>
      </w:r>
    </w:p>
    <w:p w:rsidR="008602D4" w:rsidRPr="00CF5A35" w:rsidRDefault="008602D4" w:rsidP="008602D4">
      <w:pPr>
        <w:widowControl w:val="0"/>
        <w:spacing w:line="240" w:lineRule="auto"/>
        <w:ind w:firstLine="0"/>
        <w:contextualSpacing/>
        <w:rPr>
          <w:bCs/>
          <w:iCs/>
          <w:sz w:val="23"/>
          <w:szCs w:val="23"/>
        </w:rPr>
      </w:pPr>
      <w:r w:rsidRPr="00CF5A35">
        <w:rPr>
          <w:sz w:val="23"/>
          <w:szCs w:val="23"/>
        </w:rPr>
        <w:t>Аносов Н.А. – Начальник управления организации технического обслуживания и ремонтов ПАО «</w:t>
      </w:r>
      <w:r w:rsidRPr="00CF5A35">
        <w:rPr>
          <w:bCs/>
          <w:sz w:val="23"/>
          <w:szCs w:val="23"/>
        </w:rPr>
        <w:t>Россети Московский регион</w:t>
      </w:r>
      <w:r w:rsidRPr="00CF5A35">
        <w:rPr>
          <w:sz w:val="23"/>
          <w:szCs w:val="23"/>
        </w:rPr>
        <w:t>»;</w:t>
      </w:r>
    </w:p>
    <w:p w:rsidR="008602D4" w:rsidRPr="00CF5A35" w:rsidRDefault="008602D4" w:rsidP="008602D4">
      <w:pPr>
        <w:widowControl w:val="0"/>
        <w:spacing w:line="240" w:lineRule="auto"/>
        <w:ind w:firstLine="0"/>
        <w:contextualSpacing/>
        <w:rPr>
          <w:bCs/>
          <w:iCs/>
          <w:sz w:val="23"/>
          <w:szCs w:val="23"/>
        </w:rPr>
      </w:pPr>
      <w:r w:rsidRPr="00CF5A35">
        <w:rPr>
          <w:sz w:val="23"/>
          <w:szCs w:val="23"/>
        </w:rPr>
        <w:t xml:space="preserve">Мауль А.В. – Начальник управления </w:t>
      </w:r>
      <w:r w:rsidRPr="00CF5A35">
        <w:rPr>
          <w:bCs/>
          <w:sz w:val="23"/>
          <w:szCs w:val="23"/>
        </w:rPr>
        <w:t xml:space="preserve">нормативного регулирования и сопровождения договорной работы </w:t>
      </w:r>
      <w:r w:rsidRPr="00CF5A35">
        <w:rPr>
          <w:sz w:val="23"/>
          <w:szCs w:val="23"/>
        </w:rPr>
        <w:t>ПАО «</w:t>
      </w:r>
      <w:r w:rsidRPr="00CF5A35">
        <w:rPr>
          <w:bCs/>
          <w:sz w:val="23"/>
          <w:szCs w:val="23"/>
        </w:rPr>
        <w:t>Россети Московский регион</w:t>
      </w:r>
      <w:r w:rsidRPr="00CF5A35">
        <w:rPr>
          <w:sz w:val="23"/>
          <w:szCs w:val="23"/>
        </w:rPr>
        <w:t>»;</w:t>
      </w:r>
    </w:p>
    <w:p w:rsidR="008602D4" w:rsidRPr="00CF5A35" w:rsidRDefault="008602D4" w:rsidP="008602D4">
      <w:pPr>
        <w:widowControl w:val="0"/>
        <w:spacing w:line="240" w:lineRule="auto"/>
        <w:ind w:firstLine="0"/>
        <w:contextualSpacing/>
        <w:rPr>
          <w:bCs/>
          <w:iCs/>
          <w:sz w:val="23"/>
          <w:szCs w:val="23"/>
        </w:rPr>
      </w:pPr>
      <w:r w:rsidRPr="00CF5A35">
        <w:rPr>
          <w:bCs/>
          <w:iCs/>
          <w:sz w:val="23"/>
          <w:szCs w:val="23"/>
        </w:rPr>
        <w:t>Муравьев Д.П. – Начальник управления</w:t>
      </w:r>
      <w:r w:rsidRPr="00CF5A35">
        <w:rPr>
          <w:sz w:val="23"/>
          <w:szCs w:val="23"/>
        </w:rPr>
        <w:t xml:space="preserve"> комплектации оборудованием ПАО «Россети Московский регион»;</w:t>
      </w:r>
    </w:p>
    <w:p w:rsidR="008602D4" w:rsidRPr="00CF5A35" w:rsidRDefault="008602D4" w:rsidP="008602D4">
      <w:pPr>
        <w:widowControl w:val="0"/>
        <w:spacing w:line="240" w:lineRule="auto"/>
        <w:ind w:firstLine="0"/>
        <w:contextualSpacing/>
        <w:rPr>
          <w:sz w:val="23"/>
          <w:szCs w:val="23"/>
        </w:rPr>
      </w:pPr>
      <w:r w:rsidRPr="00CF5A35">
        <w:rPr>
          <w:sz w:val="23"/>
          <w:szCs w:val="23"/>
        </w:rPr>
        <w:t xml:space="preserve">Светличный Д.А. – Начальник управления </w:t>
      </w:r>
      <w:r w:rsidRPr="00CF5A35">
        <w:rPr>
          <w:bCs/>
          <w:iCs/>
          <w:sz w:val="23"/>
          <w:szCs w:val="23"/>
        </w:rPr>
        <w:t>строительного</w:t>
      </w:r>
      <w:r w:rsidRPr="00CF5A35">
        <w:rPr>
          <w:sz w:val="23"/>
          <w:szCs w:val="23"/>
        </w:rPr>
        <w:t xml:space="preserve"> надзора ПАО «</w:t>
      </w:r>
      <w:r w:rsidRPr="00CF5A35">
        <w:rPr>
          <w:bCs/>
          <w:sz w:val="23"/>
          <w:szCs w:val="23"/>
        </w:rPr>
        <w:t>Россети Московский регион</w:t>
      </w:r>
      <w:r w:rsidRPr="00CF5A35">
        <w:rPr>
          <w:sz w:val="23"/>
          <w:szCs w:val="23"/>
        </w:rPr>
        <w:t>»;</w:t>
      </w:r>
    </w:p>
    <w:p w:rsidR="008602D4" w:rsidRPr="00CF5A35" w:rsidRDefault="008602D4" w:rsidP="008602D4">
      <w:pPr>
        <w:widowControl w:val="0"/>
        <w:spacing w:line="240" w:lineRule="auto"/>
        <w:ind w:firstLine="0"/>
        <w:contextualSpacing/>
        <w:rPr>
          <w:sz w:val="23"/>
          <w:szCs w:val="23"/>
        </w:rPr>
      </w:pPr>
      <w:r w:rsidRPr="00CF5A35">
        <w:rPr>
          <w:sz w:val="23"/>
          <w:szCs w:val="23"/>
        </w:rPr>
        <w:t>Зубков П.С. – Главный эксперт контрольно-экспертного управления ПАО «</w:t>
      </w:r>
      <w:r w:rsidRPr="00CF5A35">
        <w:rPr>
          <w:bCs/>
          <w:sz w:val="23"/>
          <w:szCs w:val="23"/>
        </w:rPr>
        <w:t>Россети Московский регион</w:t>
      </w:r>
      <w:r w:rsidRPr="00CF5A35">
        <w:rPr>
          <w:sz w:val="23"/>
          <w:szCs w:val="23"/>
        </w:rPr>
        <w:t>»;</w:t>
      </w:r>
    </w:p>
    <w:p w:rsidR="008602D4" w:rsidRPr="00CF5A35" w:rsidRDefault="008602D4" w:rsidP="008602D4">
      <w:pPr>
        <w:widowControl w:val="0"/>
        <w:spacing w:line="240" w:lineRule="auto"/>
        <w:ind w:firstLine="0"/>
        <w:contextualSpacing/>
        <w:rPr>
          <w:sz w:val="23"/>
          <w:szCs w:val="23"/>
        </w:rPr>
      </w:pPr>
      <w:r w:rsidRPr="00CF5A35">
        <w:rPr>
          <w:sz w:val="23"/>
          <w:szCs w:val="23"/>
        </w:rPr>
        <w:t>Кремнёв А.С. – Главный эксперт управления общей правовой работы ПАО «</w:t>
      </w:r>
      <w:r w:rsidRPr="00CF5A35">
        <w:rPr>
          <w:bCs/>
          <w:sz w:val="23"/>
          <w:szCs w:val="23"/>
        </w:rPr>
        <w:t>Россети Московский регион</w:t>
      </w:r>
      <w:r w:rsidRPr="00CF5A35">
        <w:rPr>
          <w:sz w:val="23"/>
          <w:szCs w:val="23"/>
        </w:rPr>
        <w:t>»;</w:t>
      </w:r>
    </w:p>
    <w:p w:rsidR="008602D4" w:rsidRPr="00CF5A35" w:rsidRDefault="008602D4" w:rsidP="008602D4">
      <w:pPr>
        <w:pStyle w:val="afa"/>
        <w:widowControl w:val="0"/>
        <w:shd w:val="clear" w:color="auto" w:fill="FFFFFF"/>
        <w:spacing w:before="0" w:beforeAutospacing="0" w:after="0" w:afterAutospacing="0"/>
        <w:jc w:val="both"/>
        <w:rPr>
          <w:sz w:val="23"/>
          <w:szCs w:val="23"/>
        </w:rPr>
      </w:pPr>
      <w:r w:rsidRPr="00CF5A35">
        <w:rPr>
          <w:sz w:val="23"/>
          <w:szCs w:val="23"/>
        </w:rPr>
        <w:t>Панов М.В. – Директор по капительному строительству – начальник управления «Энергоучет» - филиала ПАО «Россети Московский регион»;</w:t>
      </w:r>
    </w:p>
    <w:p w:rsidR="008602D4" w:rsidRPr="00F421BA" w:rsidRDefault="008602D4" w:rsidP="008602D4">
      <w:pPr>
        <w:spacing w:line="240" w:lineRule="auto"/>
        <w:ind w:right="152" w:firstLine="0"/>
        <w:rPr>
          <w:sz w:val="23"/>
          <w:szCs w:val="23"/>
        </w:rPr>
      </w:pPr>
      <w:r w:rsidRPr="00F421BA">
        <w:rPr>
          <w:b/>
          <w:bCs/>
          <w:sz w:val="23"/>
          <w:szCs w:val="23"/>
        </w:rPr>
        <w:t xml:space="preserve">Секретарь Комиссии (с правом голоса): </w:t>
      </w:r>
    </w:p>
    <w:p w:rsidR="008602D4" w:rsidRPr="00F421BA" w:rsidRDefault="008602D4" w:rsidP="008602D4">
      <w:pPr>
        <w:widowControl w:val="0"/>
        <w:spacing w:line="240" w:lineRule="auto"/>
        <w:ind w:firstLine="0"/>
        <w:rPr>
          <w:sz w:val="23"/>
          <w:szCs w:val="23"/>
        </w:rPr>
      </w:pPr>
      <w:r w:rsidRPr="00F421BA">
        <w:rPr>
          <w:sz w:val="23"/>
          <w:szCs w:val="23"/>
        </w:rPr>
        <w:t>Гусев К.В. – Начальник управления организации конкурсных закупок ПАО «</w:t>
      </w:r>
      <w:r w:rsidRPr="00F421BA">
        <w:rPr>
          <w:bCs/>
          <w:sz w:val="23"/>
          <w:szCs w:val="23"/>
        </w:rPr>
        <w:t>Россети Московский регион</w:t>
      </w:r>
      <w:r w:rsidRPr="00F421BA">
        <w:rPr>
          <w:sz w:val="23"/>
          <w:szCs w:val="23"/>
        </w:rPr>
        <w:t>».</w:t>
      </w:r>
    </w:p>
    <w:p w:rsidR="008602D4" w:rsidRPr="00F421BA" w:rsidRDefault="008602D4" w:rsidP="008602D4">
      <w:pPr>
        <w:pStyle w:val="1"/>
        <w:keepNext w:val="0"/>
        <w:keepLines w:val="0"/>
        <w:widowControl w:val="0"/>
        <w:numPr>
          <w:ilvl w:val="0"/>
          <w:numId w:val="0"/>
        </w:numPr>
        <w:suppressAutoHyphens w:val="0"/>
        <w:spacing w:before="0" w:after="0"/>
        <w:rPr>
          <w:rFonts w:ascii="Times New Roman" w:hAnsi="Times New Roman"/>
          <w:bCs w:val="0"/>
          <w:snapToGrid w:val="0"/>
          <w:kern w:val="0"/>
          <w:sz w:val="23"/>
          <w:szCs w:val="23"/>
        </w:rPr>
      </w:pPr>
      <w:r w:rsidRPr="00F421BA">
        <w:rPr>
          <w:rFonts w:ascii="Times New Roman" w:hAnsi="Times New Roman"/>
          <w:bCs w:val="0"/>
          <w:snapToGrid w:val="0"/>
          <w:kern w:val="0"/>
          <w:sz w:val="23"/>
          <w:szCs w:val="23"/>
        </w:rPr>
        <w:t xml:space="preserve">В заседании приняли участие </w:t>
      </w:r>
      <w:r w:rsidR="00CF5A35" w:rsidRPr="00F421BA">
        <w:rPr>
          <w:rFonts w:ascii="Times New Roman" w:hAnsi="Times New Roman"/>
          <w:bCs w:val="0"/>
          <w:snapToGrid w:val="0"/>
          <w:kern w:val="0"/>
          <w:sz w:val="23"/>
          <w:szCs w:val="23"/>
        </w:rPr>
        <w:t>11</w:t>
      </w:r>
      <w:r w:rsidRPr="00F421BA">
        <w:rPr>
          <w:rFonts w:ascii="Times New Roman" w:hAnsi="Times New Roman"/>
          <w:bCs w:val="0"/>
          <w:snapToGrid w:val="0"/>
          <w:kern w:val="0"/>
          <w:sz w:val="23"/>
          <w:szCs w:val="23"/>
        </w:rPr>
        <w:t xml:space="preserve"> из 17 членов Комиссии.</w:t>
      </w:r>
    </w:p>
    <w:p w:rsidR="003679D4" w:rsidRPr="0071682C" w:rsidRDefault="008602D4" w:rsidP="008602D4">
      <w:pPr>
        <w:widowControl w:val="0"/>
        <w:spacing w:line="240" w:lineRule="auto"/>
        <w:ind w:right="57" w:firstLine="0"/>
        <w:rPr>
          <w:rFonts w:eastAsia="Calibri"/>
          <w:b/>
          <w:bCs/>
          <w:snapToGrid/>
          <w:sz w:val="23"/>
          <w:szCs w:val="23"/>
          <w:lang w:eastAsia="en-US"/>
        </w:rPr>
      </w:pPr>
      <w:r w:rsidRPr="00F421BA">
        <w:rPr>
          <w:b/>
          <w:bCs/>
          <w:sz w:val="23"/>
          <w:szCs w:val="23"/>
        </w:rPr>
        <w:t>Кворум имеется.</w:t>
      </w:r>
    </w:p>
    <w:p w:rsidR="00217E27" w:rsidRPr="000A58A8" w:rsidRDefault="006811F2" w:rsidP="001C2D0E">
      <w:pPr>
        <w:pStyle w:val="1"/>
        <w:numPr>
          <w:ilvl w:val="0"/>
          <w:numId w:val="3"/>
        </w:numPr>
        <w:tabs>
          <w:tab w:val="left" w:pos="567"/>
        </w:tabs>
        <w:suppressAutoHyphens w:val="0"/>
        <w:spacing w:before="240" w:after="0"/>
        <w:ind w:left="0" w:right="57" w:firstLine="0"/>
        <w:rPr>
          <w:rFonts w:ascii="Times New Roman" w:hAnsi="Times New Roman"/>
          <w:sz w:val="23"/>
          <w:szCs w:val="23"/>
        </w:rPr>
      </w:pPr>
      <w:r w:rsidRPr="000A58A8">
        <w:rPr>
          <w:rFonts w:ascii="Times New Roman" w:hAnsi="Times New Roman"/>
          <w:sz w:val="23"/>
          <w:szCs w:val="23"/>
        </w:rPr>
        <w:lastRenderedPageBreak/>
        <w:t>ВОПРОСЫ ЗАСЕДАНИЯ КОМИССИИ:</w:t>
      </w:r>
    </w:p>
    <w:p w:rsidR="00500C04" w:rsidRPr="000A58A8" w:rsidRDefault="008839C3" w:rsidP="001202FC">
      <w:pPr>
        <w:pStyle w:val="af7"/>
        <w:keepNext/>
        <w:keepLines/>
        <w:widowControl w:val="0"/>
        <w:numPr>
          <w:ilvl w:val="0"/>
          <w:numId w:val="5"/>
        </w:numPr>
        <w:tabs>
          <w:tab w:val="left" w:pos="284"/>
        </w:tabs>
        <w:spacing w:line="240" w:lineRule="auto"/>
        <w:ind w:left="0" w:right="-142" w:firstLine="0"/>
        <w:rPr>
          <w:rStyle w:val="aff2"/>
          <w:rFonts w:ascii="Times New Roman" w:eastAsia="SimSun" w:hAnsi="Times New Roman" w:cs="Times New Roman"/>
          <w:b w:val="0"/>
          <w:sz w:val="23"/>
          <w:szCs w:val="23"/>
          <w:lang w:eastAsia="en-US"/>
        </w:rPr>
      </w:pPr>
      <w:r w:rsidRPr="000A58A8">
        <w:rPr>
          <w:b/>
          <w:sz w:val="23"/>
          <w:szCs w:val="23"/>
        </w:rPr>
        <w:t xml:space="preserve">О рассмотрении </w:t>
      </w:r>
      <w:r w:rsidR="006A5EB2" w:rsidRPr="000A58A8">
        <w:rPr>
          <w:b/>
          <w:sz w:val="23"/>
          <w:szCs w:val="23"/>
        </w:rPr>
        <w:t xml:space="preserve">служебного </w:t>
      </w:r>
      <w:r w:rsidR="00F0601C" w:rsidRPr="000A58A8">
        <w:rPr>
          <w:b/>
          <w:sz w:val="23"/>
          <w:szCs w:val="23"/>
        </w:rPr>
        <w:t>письма</w:t>
      </w:r>
      <w:r w:rsidR="007446D9" w:rsidRPr="000A58A8">
        <w:rPr>
          <w:b/>
          <w:sz w:val="23"/>
          <w:szCs w:val="23"/>
        </w:rPr>
        <w:t xml:space="preserve"> </w:t>
      </w:r>
      <w:r w:rsidR="00380236" w:rsidRPr="000A58A8">
        <w:rPr>
          <w:b/>
          <w:sz w:val="23"/>
          <w:szCs w:val="23"/>
        </w:rPr>
        <w:t>№</w:t>
      </w:r>
      <w:r w:rsidR="00C36921" w:rsidRPr="000A58A8">
        <w:rPr>
          <w:b/>
          <w:sz w:val="23"/>
          <w:szCs w:val="23"/>
          <w:shd w:val="clear" w:color="auto" w:fill="FFFFFF"/>
        </w:rPr>
        <w:t xml:space="preserve"> </w:t>
      </w:r>
      <w:r w:rsidR="00C143CF" w:rsidRPr="000A58A8">
        <w:rPr>
          <w:b/>
          <w:sz w:val="23"/>
          <w:szCs w:val="23"/>
          <w:shd w:val="clear" w:color="auto" w:fill="FFFFFF"/>
        </w:rPr>
        <w:t>ВЭС/03/ВН-1293 от 14.10.2026</w:t>
      </w:r>
      <w:r w:rsidR="001202FC" w:rsidRPr="000A58A8">
        <w:rPr>
          <w:b/>
          <w:sz w:val="23"/>
          <w:szCs w:val="23"/>
          <w:shd w:val="clear" w:color="auto" w:fill="FFFFFF"/>
        </w:rPr>
        <w:t xml:space="preserve"> </w:t>
      </w:r>
      <w:r w:rsidR="001202FC" w:rsidRPr="000A58A8">
        <w:rPr>
          <w:b/>
          <w:sz w:val="23"/>
          <w:szCs w:val="23"/>
        </w:rPr>
        <w:t xml:space="preserve">от </w:t>
      </w:r>
      <w:r w:rsidR="00C143CF" w:rsidRPr="000A58A8">
        <w:rPr>
          <w:b/>
          <w:sz w:val="23"/>
          <w:szCs w:val="23"/>
        </w:rPr>
        <w:t xml:space="preserve">Заместителя директора по капитальному строительству – Начальника управления капитального строительства филиала </w:t>
      </w:r>
      <w:r w:rsidR="00C143CF" w:rsidRPr="000A58A8">
        <w:rPr>
          <w:b/>
          <w:sz w:val="23"/>
          <w:szCs w:val="23"/>
        </w:rPr>
        <w:br/>
        <w:t>ПАО «Россети Московский регион» - Восточные электрические сети «О подготовке ответа на запрос разъяснений потенциальному участнику по запросу предложений: ЭТП РАД: №RAD260049413/ ЕИС 32616433764/ ЗНТ 084-0021994»</w:t>
      </w:r>
      <w:r w:rsidR="000C0E33" w:rsidRPr="000A58A8">
        <w:rPr>
          <w:rStyle w:val="p-l-2"/>
          <w:b/>
          <w:bCs/>
          <w:sz w:val="23"/>
          <w:szCs w:val="23"/>
        </w:rPr>
        <w:t>.</w:t>
      </w:r>
    </w:p>
    <w:p w:rsidR="007638FB" w:rsidRPr="000A58A8" w:rsidRDefault="00500C04" w:rsidP="00993126">
      <w:pPr>
        <w:pStyle w:val="1"/>
        <w:widowControl w:val="0"/>
        <w:numPr>
          <w:ilvl w:val="0"/>
          <w:numId w:val="5"/>
        </w:numPr>
        <w:tabs>
          <w:tab w:val="left" w:pos="284"/>
        </w:tabs>
        <w:suppressAutoHyphens w:val="0"/>
        <w:spacing w:before="0" w:after="0"/>
        <w:ind w:left="0" w:right="54" w:firstLine="0"/>
        <w:outlineLvl w:val="2"/>
        <w:rPr>
          <w:rFonts w:ascii="Times New Roman" w:hAnsi="Times New Roman"/>
          <w:sz w:val="23"/>
          <w:szCs w:val="23"/>
        </w:rPr>
      </w:pPr>
      <w:r w:rsidRPr="000A58A8">
        <w:rPr>
          <w:rFonts w:ascii="Times New Roman" w:hAnsi="Times New Roman"/>
          <w:sz w:val="23"/>
          <w:szCs w:val="23"/>
        </w:rPr>
        <w:t xml:space="preserve">О </w:t>
      </w:r>
      <w:r w:rsidR="00F0601C" w:rsidRPr="000A58A8">
        <w:rPr>
          <w:rFonts w:ascii="Times New Roman" w:hAnsi="Times New Roman"/>
          <w:sz w:val="23"/>
          <w:szCs w:val="23"/>
        </w:rPr>
        <w:t>внесении изменений в Документацию о закупке.</w:t>
      </w:r>
    </w:p>
    <w:p w:rsidR="0022400A" w:rsidRPr="000A58A8" w:rsidRDefault="0022400A" w:rsidP="00577F0F">
      <w:pPr>
        <w:pStyle w:val="1"/>
        <w:widowControl w:val="0"/>
        <w:numPr>
          <w:ilvl w:val="0"/>
          <w:numId w:val="0"/>
        </w:numPr>
        <w:tabs>
          <w:tab w:val="left" w:pos="284"/>
        </w:tabs>
        <w:suppressAutoHyphens w:val="0"/>
        <w:spacing w:before="0" w:after="0"/>
        <w:ind w:right="54"/>
        <w:outlineLvl w:val="2"/>
        <w:rPr>
          <w:rFonts w:ascii="Times New Roman" w:hAnsi="Times New Roman"/>
          <w:sz w:val="23"/>
          <w:szCs w:val="23"/>
          <w:highlight w:val="yellow"/>
        </w:rPr>
      </w:pPr>
    </w:p>
    <w:p w:rsidR="00B16EAE" w:rsidRPr="000A58A8" w:rsidRDefault="00B16EAE" w:rsidP="00AB62D1">
      <w:pPr>
        <w:pStyle w:val="1"/>
        <w:widowControl w:val="0"/>
        <w:numPr>
          <w:ilvl w:val="0"/>
          <w:numId w:val="3"/>
        </w:numPr>
        <w:tabs>
          <w:tab w:val="left" w:pos="567"/>
          <w:tab w:val="left" w:pos="709"/>
        </w:tabs>
        <w:suppressAutoHyphens w:val="0"/>
        <w:spacing w:before="0" w:after="0"/>
        <w:ind w:left="0" w:right="54" w:firstLine="0"/>
        <w:rPr>
          <w:rFonts w:ascii="Times New Roman" w:hAnsi="Times New Roman"/>
          <w:sz w:val="23"/>
          <w:szCs w:val="23"/>
        </w:rPr>
      </w:pPr>
      <w:r w:rsidRPr="000A58A8">
        <w:rPr>
          <w:rFonts w:ascii="Times New Roman" w:hAnsi="Times New Roman"/>
          <w:sz w:val="23"/>
          <w:szCs w:val="23"/>
        </w:rPr>
        <w:t>РЕШИЛИ:</w:t>
      </w:r>
    </w:p>
    <w:p w:rsidR="00251006" w:rsidRPr="000A58A8" w:rsidRDefault="00F0601C" w:rsidP="00993126">
      <w:pPr>
        <w:pStyle w:val="af7"/>
        <w:keepNext/>
        <w:keepLines/>
        <w:widowControl w:val="0"/>
        <w:numPr>
          <w:ilvl w:val="0"/>
          <w:numId w:val="4"/>
        </w:numPr>
        <w:tabs>
          <w:tab w:val="left" w:pos="284"/>
          <w:tab w:val="left" w:pos="709"/>
          <w:tab w:val="left" w:pos="2552"/>
        </w:tabs>
        <w:spacing w:line="240" w:lineRule="auto"/>
        <w:ind w:left="0" w:right="54" w:firstLine="0"/>
        <w:contextualSpacing w:val="0"/>
        <w:rPr>
          <w:sz w:val="23"/>
          <w:szCs w:val="23"/>
        </w:rPr>
      </w:pPr>
      <w:r w:rsidRPr="000A58A8">
        <w:rPr>
          <w:sz w:val="23"/>
          <w:szCs w:val="23"/>
        </w:rPr>
        <w:t xml:space="preserve">Рассмотреть </w:t>
      </w:r>
      <w:r w:rsidR="006A5EB2" w:rsidRPr="000A58A8">
        <w:rPr>
          <w:sz w:val="23"/>
          <w:szCs w:val="23"/>
        </w:rPr>
        <w:t xml:space="preserve">служебное </w:t>
      </w:r>
      <w:r w:rsidRPr="000A58A8">
        <w:rPr>
          <w:sz w:val="23"/>
          <w:szCs w:val="23"/>
        </w:rPr>
        <w:t xml:space="preserve">письмо </w:t>
      </w:r>
      <w:r w:rsidR="001202FC" w:rsidRPr="000A58A8">
        <w:rPr>
          <w:sz w:val="23"/>
          <w:szCs w:val="23"/>
        </w:rPr>
        <w:t>№</w:t>
      </w:r>
      <w:r w:rsidR="00C143CF" w:rsidRPr="000A58A8">
        <w:rPr>
          <w:sz w:val="23"/>
          <w:szCs w:val="23"/>
          <w:shd w:val="clear" w:color="auto" w:fill="FFFFFF"/>
        </w:rPr>
        <w:t xml:space="preserve">ВЭС/03/ВН-1293 от 14.10.2026 </w:t>
      </w:r>
      <w:r w:rsidR="00C143CF" w:rsidRPr="000A58A8">
        <w:rPr>
          <w:sz w:val="23"/>
          <w:szCs w:val="23"/>
        </w:rPr>
        <w:t xml:space="preserve">от Заместителя директора по капитальному строительству – Начальника управления капитального строительства филиала </w:t>
      </w:r>
      <w:r w:rsidR="00C143CF" w:rsidRPr="000A58A8">
        <w:rPr>
          <w:sz w:val="23"/>
          <w:szCs w:val="23"/>
        </w:rPr>
        <w:br/>
        <w:t>ПАО «Россети Московский регион» - Восточные электрические сети «О подготовке ответа на запрос разъяснений потенциальному участнику по запросу предложений: ЭТП РАД: №RAD260049413/ ЕИС 32616433764/ ЗНТ 084-0021994».</w:t>
      </w:r>
    </w:p>
    <w:p w:rsidR="007638FB" w:rsidRPr="000A58A8" w:rsidRDefault="00CE2A1C" w:rsidP="00993126">
      <w:pPr>
        <w:pStyle w:val="af7"/>
        <w:keepNext/>
        <w:keepLines/>
        <w:widowControl w:val="0"/>
        <w:numPr>
          <w:ilvl w:val="0"/>
          <w:numId w:val="4"/>
        </w:numPr>
        <w:tabs>
          <w:tab w:val="left" w:pos="284"/>
          <w:tab w:val="left" w:pos="709"/>
          <w:tab w:val="left" w:pos="2552"/>
        </w:tabs>
        <w:spacing w:line="240" w:lineRule="auto"/>
        <w:ind w:left="0" w:right="54" w:firstLine="0"/>
        <w:contextualSpacing w:val="0"/>
        <w:rPr>
          <w:sz w:val="23"/>
          <w:szCs w:val="23"/>
        </w:rPr>
      </w:pPr>
      <w:r w:rsidRPr="000A58A8">
        <w:rPr>
          <w:sz w:val="23"/>
          <w:szCs w:val="23"/>
        </w:rPr>
        <w:t>Внести изменения в Документаци</w:t>
      </w:r>
      <w:r w:rsidR="00380131" w:rsidRPr="000A58A8">
        <w:rPr>
          <w:sz w:val="23"/>
          <w:szCs w:val="23"/>
        </w:rPr>
        <w:t xml:space="preserve">ю </w:t>
      </w:r>
      <w:r w:rsidR="003A7284" w:rsidRPr="000A58A8">
        <w:rPr>
          <w:sz w:val="23"/>
          <w:szCs w:val="23"/>
        </w:rPr>
        <w:t xml:space="preserve">о закупке в соответствии с </w:t>
      </w:r>
      <w:r w:rsidR="00713E24" w:rsidRPr="000A58A8">
        <w:rPr>
          <w:sz w:val="23"/>
          <w:szCs w:val="23"/>
        </w:rPr>
        <w:t>Приложение</w:t>
      </w:r>
      <w:r w:rsidR="003A7284" w:rsidRPr="000A58A8">
        <w:rPr>
          <w:sz w:val="23"/>
          <w:szCs w:val="23"/>
        </w:rPr>
        <w:t>м</w:t>
      </w:r>
      <w:r w:rsidR="00713E24" w:rsidRPr="000A58A8">
        <w:rPr>
          <w:sz w:val="23"/>
          <w:szCs w:val="23"/>
        </w:rPr>
        <w:t xml:space="preserve"> №1 к </w:t>
      </w:r>
      <w:r w:rsidR="003A7284" w:rsidRPr="000A58A8">
        <w:rPr>
          <w:sz w:val="23"/>
          <w:szCs w:val="23"/>
        </w:rPr>
        <w:t>настоящему протоколу</w:t>
      </w:r>
      <w:r w:rsidR="00713E24" w:rsidRPr="000A58A8">
        <w:rPr>
          <w:sz w:val="23"/>
          <w:szCs w:val="23"/>
        </w:rPr>
        <w:t>.</w:t>
      </w:r>
    </w:p>
    <w:p w:rsidR="00FD7BD0" w:rsidRPr="000A58A8" w:rsidRDefault="00FD7BD0" w:rsidP="00FD7BD0">
      <w:pPr>
        <w:pStyle w:val="af7"/>
        <w:keepNext/>
        <w:keepLines/>
        <w:widowControl w:val="0"/>
        <w:tabs>
          <w:tab w:val="left" w:pos="0"/>
          <w:tab w:val="left" w:pos="426"/>
          <w:tab w:val="left" w:pos="567"/>
        </w:tabs>
        <w:spacing w:line="240" w:lineRule="auto"/>
        <w:ind w:left="1287" w:right="54" w:firstLine="0"/>
        <w:rPr>
          <w:sz w:val="23"/>
          <w:szCs w:val="23"/>
        </w:rPr>
      </w:pPr>
    </w:p>
    <w:p w:rsidR="002C04A6" w:rsidRPr="00970F0A" w:rsidRDefault="006811F2" w:rsidP="00FD7BD0">
      <w:pPr>
        <w:pStyle w:val="1"/>
        <w:widowControl w:val="0"/>
        <w:numPr>
          <w:ilvl w:val="0"/>
          <w:numId w:val="3"/>
        </w:numPr>
        <w:tabs>
          <w:tab w:val="left" w:pos="567"/>
        </w:tabs>
        <w:suppressAutoHyphens w:val="0"/>
        <w:spacing w:before="0" w:after="0"/>
        <w:ind w:left="0" w:firstLine="0"/>
        <w:rPr>
          <w:rFonts w:ascii="Times New Roman" w:hAnsi="Times New Roman"/>
          <w:sz w:val="23"/>
          <w:szCs w:val="23"/>
        </w:rPr>
      </w:pPr>
      <w:r w:rsidRPr="00970F0A">
        <w:rPr>
          <w:rFonts w:ascii="Times New Roman" w:hAnsi="Times New Roman"/>
          <w:sz w:val="23"/>
          <w:szCs w:val="23"/>
        </w:rPr>
        <w:t xml:space="preserve">РЕЗУЛЬТАТЫ </w:t>
      </w:r>
      <w:r w:rsidR="00D929D1" w:rsidRPr="00970F0A">
        <w:rPr>
          <w:rFonts w:ascii="Times New Roman" w:hAnsi="Times New Roman"/>
          <w:sz w:val="23"/>
          <w:szCs w:val="23"/>
        </w:rPr>
        <w:t>ГОЛОСОВАНИЯ (в соответствии с опросными листами)</w:t>
      </w:r>
      <w:r w:rsidRPr="00970F0A">
        <w:rPr>
          <w:rFonts w:ascii="Times New Roman" w:hAnsi="Times New Roman"/>
          <w:sz w:val="23"/>
          <w:szCs w:val="23"/>
        </w:rPr>
        <w:t>:</w:t>
      </w:r>
    </w:p>
    <w:p w:rsidR="00C5481D" w:rsidRPr="00970F0A" w:rsidRDefault="006811F2" w:rsidP="00C41246">
      <w:pPr>
        <w:keepNext/>
        <w:keepLines/>
        <w:widowControl w:val="0"/>
        <w:spacing w:line="240" w:lineRule="auto"/>
        <w:ind w:firstLine="0"/>
        <w:rPr>
          <w:sz w:val="23"/>
          <w:szCs w:val="23"/>
        </w:rPr>
      </w:pPr>
      <w:r w:rsidRPr="00970F0A">
        <w:rPr>
          <w:sz w:val="23"/>
          <w:szCs w:val="23"/>
        </w:rPr>
        <w:t xml:space="preserve">«За» </w:t>
      </w:r>
      <w:r w:rsidR="00452456" w:rsidRPr="00970F0A">
        <w:rPr>
          <w:sz w:val="23"/>
          <w:szCs w:val="23"/>
        </w:rPr>
        <w:t>-</w:t>
      </w:r>
      <w:r w:rsidR="003B50DE" w:rsidRPr="00970F0A">
        <w:rPr>
          <w:sz w:val="23"/>
          <w:szCs w:val="23"/>
        </w:rPr>
        <w:t xml:space="preserve"> </w:t>
      </w:r>
      <w:r w:rsidR="00970F0A" w:rsidRPr="00970F0A">
        <w:rPr>
          <w:color w:val="000000"/>
          <w:sz w:val="23"/>
          <w:szCs w:val="23"/>
        </w:rPr>
        <w:t>11</w:t>
      </w:r>
      <w:r w:rsidR="00061662" w:rsidRPr="00970F0A">
        <w:rPr>
          <w:color w:val="000000"/>
          <w:sz w:val="23"/>
          <w:szCs w:val="23"/>
        </w:rPr>
        <w:t xml:space="preserve"> (</w:t>
      </w:r>
      <w:r w:rsidR="00970F0A" w:rsidRPr="00970F0A">
        <w:rPr>
          <w:color w:val="000000"/>
          <w:sz w:val="23"/>
          <w:szCs w:val="23"/>
        </w:rPr>
        <w:t>одиннадцать</w:t>
      </w:r>
      <w:r w:rsidR="00061662" w:rsidRPr="00970F0A">
        <w:rPr>
          <w:color w:val="000000"/>
          <w:sz w:val="23"/>
          <w:szCs w:val="23"/>
        </w:rPr>
        <w:t xml:space="preserve">) </w:t>
      </w:r>
      <w:r w:rsidR="000353EE" w:rsidRPr="00970F0A">
        <w:rPr>
          <w:sz w:val="23"/>
          <w:szCs w:val="23"/>
        </w:rPr>
        <w:t>членов</w:t>
      </w:r>
      <w:r w:rsidR="00AE3614" w:rsidRPr="00970F0A">
        <w:rPr>
          <w:sz w:val="23"/>
          <w:szCs w:val="23"/>
        </w:rPr>
        <w:t xml:space="preserve"> К</w:t>
      </w:r>
      <w:r w:rsidRPr="00970F0A">
        <w:rPr>
          <w:sz w:val="23"/>
          <w:szCs w:val="23"/>
        </w:rPr>
        <w:t>омиссии.</w:t>
      </w:r>
    </w:p>
    <w:p w:rsidR="00C5481D" w:rsidRPr="00970F0A" w:rsidRDefault="006811F2" w:rsidP="00C41246">
      <w:pPr>
        <w:keepNext/>
        <w:keepLines/>
        <w:widowControl w:val="0"/>
        <w:spacing w:line="240" w:lineRule="auto"/>
        <w:ind w:firstLine="0"/>
        <w:rPr>
          <w:sz w:val="23"/>
          <w:szCs w:val="23"/>
        </w:rPr>
      </w:pPr>
      <w:r w:rsidRPr="00970F0A">
        <w:rPr>
          <w:sz w:val="23"/>
          <w:szCs w:val="23"/>
        </w:rPr>
        <w:t xml:space="preserve">«Против» </w:t>
      </w:r>
      <w:r w:rsidR="00FD14E0" w:rsidRPr="00970F0A">
        <w:rPr>
          <w:sz w:val="23"/>
          <w:szCs w:val="23"/>
        </w:rPr>
        <w:t xml:space="preserve">- </w:t>
      </w:r>
      <w:r w:rsidR="00500C04" w:rsidRPr="00970F0A">
        <w:rPr>
          <w:sz w:val="23"/>
          <w:szCs w:val="23"/>
        </w:rPr>
        <w:t>0</w:t>
      </w:r>
      <w:r w:rsidR="00DC6569" w:rsidRPr="00970F0A">
        <w:rPr>
          <w:sz w:val="23"/>
          <w:szCs w:val="23"/>
        </w:rPr>
        <w:t xml:space="preserve"> (</w:t>
      </w:r>
      <w:r w:rsidR="00500C04" w:rsidRPr="00970F0A">
        <w:rPr>
          <w:sz w:val="23"/>
          <w:szCs w:val="23"/>
        </w:rPr>
        <w:t>ноль</w:t>
      </w:r>
      <w:r w:rsidR="00DC6569" w:rsidRPr="00970F0A">
        <w:rPr>
          <w:sz w:val="23"/>
          <w:szCs w:val="23"/>
        </w:rPr>
        <w:t>) член</w:t>
      </w:r>
      <w:r w:rsidR="00500C04" w:rsidRPr="00970F0A">
        <w:rPr>
          <w:sz w:val="23"/>
          <w:szCs w:val="23"/>
        </w:rPr>
        <w:t>ов</w:t>
      </w:r>
      <w:r w:rsidR="00AE3614" w:rsidRPr="00970F0A">
        <w:rPr>
          <w:sz w:val="23"/>
          <w:szCs w:val="23"/>
        </w:rPr>
        <w:t xml:space="preserve"> К</w:t>
      </w:r>
      <w:r w:rsidR="00DC6569" w:rsidRPr="00970F0A">
        <w:rPr>
          <w:sz w:val="23"/>
          <w:szCs w:val="23"/>
        </w:rPr>
        <w:t>омиссии</w:t>
      </w:r>
      <w:r w:rsidR="00500C04" w:rsidRPr="00970F0A">
        <w:rPr>
          <w:sz w:val="23"/>
          <w:szCs w:val="23"/>
        </w:rPr>
        <w:t>.</w:t>
      </w:r>
    </w:p>
    <w:p w:rsidR="007F175D" w:rsidRPr="00970F0A" w:rsidRDefault="006811F2" w:rsidP="00C41246">
      <w:pPr>
        <w:keepNext/>
        <w:keepLines/>
        <w:widowControl w:val="0"/>
        <w:spacing w:line="240" w:lineRule="auto"/>
        <w:ind w:firstLine="0"/>
        <w:rPr>
          <w:sz w:val="23"/>
          <w:szCs w:val="23"/>
        </w:rPr>
      </w:pPr>
      <w:r w:rsidRPr="00970F0A">
        <w:rPr>
          <w:sz w:val="23"/>
          <w:szCs w:val="23"/>
        </w:rPr>
        <w:t xml:space="preserve">«Воздержалось» </w:t>
      </w:r>
      <w:r w:rsidR="00FD14E0" w:rsidRPr="00970F0A">
        <w:rPr>
          <w:sz w:val="23"/>
          <w:szCs w:val="23"/>
        </w:rPr>
        <w:t xml:space="preserve">- </w:t>
      </w:r>
      <w:r w:rsidR="000353EE" w:rsidRPr="00970F0A">
        <w:rPr>
          <w:sz w:val="23"/>
          <w:szCs w:val="23"/>
        </w:rPr>
        <w:t xml:space="preserve">0 (ноль) членов </w:t>
      </w:r>
      <w:r w:rsidR="00AE3614" w:rsidRPr="00970F0A">
        <w:rPr>
          <w:sz w:val="23"/>
          <w:szCs w:val="23"/>
        </w:rPr>
        <w:t>К</w:t>
      </w:r>
      <w:r w:rsidR="00014748" w:rsidRPr="00970F0A">
        <w:rPr>
          <w:sz w:val="23"/>
          <w:szCs w:val="23"/>
        </w:rPr>
        <w:t>омиссии</w:t>
      </w:r>
      <w:r w:rsidR="00737D4B" w:rsidRPr="00970F0A">
        <w:rPr>
          <w:sz w:val="23"/>
          <w:szCs w:val="23"/>
        </w:rPr>
        <w:t>.</w:t>
      </w:r>
    </w:p>
    <w:p w:rsidR="00F10F98" w:rsidRPr="00970F0A" w:rsidRDefault="00534638" w:rsidP="00C41246">
      <w:pPr>
        <w:keepNext/>
        <w:keepLines/>
        <w:widowControl w:val="0"/>
        <w:spacing w:line="240" w:lineRule="auto"/>
        <w:ind w:firstLine="0"/>
        <w:rPr>
          <w:b/>
          <w:sz w:val="23"/>
          <w:szCs w:val="23"/>
        </w:rPr>
      </w:pPr>
      <w:r w:rsidRPr="00970F0A">
        <w:rPr>
          <w:b/>
          <w:sz w:val="23"/>
          <w:szCs w:val="23"/>
        </w:rPr>
        <w:t>Реше</w:t>
      </w:r>
      <w:r w:rsidR="00245049" w:rsidRPr="00970F0A">
        <w:rPr>
          <w:b/>
          <w:sz w:val="23"/>
          <w:szCs w:val="23"/>
        </w:rPr>
        <w:t>ние принято единогласно</w:t>
      </w:r>
      <w:r w:rsidR="001015AC" w:rsidRPr="00970F0A">
        <w:rPr>
          <w:b/>
          <w:sz w:val="23"/>
          <w:szCs w:val="23"/>
        </w:rPr>
        <w:t>.</w:t>
      </w:r>
    </w:p>
    <w:p w:rsidR="00CF1C6B" w:rsidRPr="00970F0A" w:rsidRDefault="00CF1C6B" w:rsidP="00C41246">
      <w:pPr>
        <w:pStyle w:val="af7"/>
        <w:keepNext/>
        <w:keepLines/>
        <w:widowControl w:val="0"/>
        <w:tabs>
          <w:tab w:val="left" w:pos="365"/>
          <w:tab w:val="left" w:pos="2552"/>
        </w:tabs>
        <w:spacing w:line="240" w:lineRule="auto"/>
        <w:ind w:left="0" w:firstLine="0"/>
        <w:contextualSpacing w:val="0"/>
        <w:rPr>
          <w:sz w:val="23"/>
          <w:szCs w:val="23"/>
        </w:rPr>
      </w:pPr>
    </w:p>
    <w:p w:rsidR="00A348AA" w:rsidRPr="000A58A8" w:rsidRDefault="00A348AA" w:rsidP="00AB62D1">
      <w:pPr>
        <w:pStyle w:val="af7"/>
        <w:widowControl w:val="0"/>
        <w:tabs>
          <w:tab w:val="left" w:pos="567"/>
          <w:tab w:val="left" w:pos="2552"/>
        </w:tabs>
        <w:spacing w:line="240" w:lineRule="auto"/>
        <w:ind w:left="0" w:firstLine="0"/>
        <w:contextualSpacing w:val="0"/>
        <w:rPr>
          <w:sz w:val="23"/>
          <w:szCs w:val="23"/>
        </w:rPr>
      </w:pPr>
      <w:bookmarkStart w:id="0" w:name="_GoBack"/>
      <w:bookmarkEnd w:id="0"/>
      <w:r w:rsidRPr="000A58A8">
        <w:rPr>
          <w:sz w:val="23"/>
          <w:szCs w:val="23"/>
        </w:rPr>
        <w:t>Приложени</w:t>
      </w:r>
      <w:r w:rsidR="00C41246" w:rsidRPr="000A58A8">
        <w:rPr>
          <w:sz w:val="23"/>
          <w:szCs w:val="23"/>
        </w:rPr>
        <w:t>е</w:t>
      </w:r>
      <w:r w:rsidRPr="000A58A8">
        <w:rPr>
          <w:sz w:val="23"/>
          <w:szCs w:val="23"/>
        </w:rPr>
        <w:t>:</w:t>
      </w:r>
    </w:p>
    <w:p w:rsidR="00A348AA" w:rsidRPr="000A58A8" w:rsidRDefault="00713E24" w:rsidP="00AB62D1">
      <w:pPr>
        <w:pStyle w:val="af7"/>
        <w:widowControl w:val="0"/>
        <w:numPr>
          <w:ilvl w:val="0"/>
          <w:numId w:val="9"/>
        </w:numPr>
        <w:tabs>
          <w:tab w:val="left" w:pos="567"/>
          <w:tab w:val="left" w:pos="2552"/>
        </w:tabs>
        <w:spacing w:line="240" w:lineRule="auto"/>
        <w:ind w:left="0" w:firstLine="0"/>
        <w:rPr>
          <w:sz w:val="23"/>
          <w:szCs w:val="23"/>
        </w:rPr>
      </w:pPr>
      <w:r w:rsidRPr="000A58A8">
        <w:rPr>
          <w:snapToGrid/>
          <w:kern w:val="1"/>
          <w:sz w:val="23"/>
          <w:szCs w:val="23"/>
          <w:lang w:eastAsia="ar-SA"/>
        </w:rPr>
        <w:t>Документаци</w:t>
      </w:r>
      <w:r w:rsidR="003A7284" w:rsidRPr="000A58A8">
        <w:rPr>
          <w:snapToGrid/>
          <w:kern w:val="1"/>
          <w:sz w:val="23"/>
          <w:szCs w:val="23"/>
          <w:lang w:eastAsia="ar-SA"/>
        </w:rPr>
        <w:t>я</w:t>
      </w:r>
      <w:r w:rsidRPr="000A58A8">
        <w:rPr>
          <w:snapToGrid/>
          <w:kern w:val="1"/>
          <w:sz w:val="23"/>
          <w:szCs w:val="23"/>
          <w:lang w:eastAsia="ar-SA"/>
        </w:rPr>
        <w:t xml:space="preserve"> о закупке в новой редакции</w:t>
      </w:r>
      <w:r w:rsidR="003A7284" w:rsidRPr="000A58A8">
        <w:rPr>
          <w:snapToGrid/>
          <w:kern w:val="1"/>
          <w:sz w:val="23"/>
          <w:szCs w:val="23"/>
          <w:lang w:eastAsia="ar-SA"/>
        </w:rPr>
        <w:t>.</w:t>
      </w:r>
    </w:p>
    <w:p w:rsidR="00242DE3" w:rsidRPr="000A58A8" w:rsidRDefault="00242DE3" w:rsidP="00C41246">
      <w:pPr>
        <w:pStyle w:val="af7"/>
        <w:keepNext/>
        <w:keepLines/>
        <w:widowControl w:val="0"/>
        <w:tabs>
          <w:tab w:val="left" w:pos="365"/>
          <w:tab w:val="left" w:pos="2552"/>
        </w:tabs>
        <w:spacing w:line="240" w:lineRule="auto"/>
        <w:ind w:left="0" w:firstLine="0"/>
        <w:contextualSpacing w:val="0"/>
        <w:rPr>
          <w:sz w:val="23"/>
          <w:szCs w:val="23"/>
        </w:rPr>
      </w:pPr>
    </w:p>
    <w:p w:rsidR="0005533E" w:rsidRPr="000A58A8" w:rsidRDefault="0005533E" w:rsidP="00AB62D1">
      <w:pPr>
        <w:pStyle w:val="1"/>
        <w:widowControl w:val="0"/>
        <w:numPr>
          <w:ilvl w:val="0"/>
          <w:numId w:val="3"/>
        </w:numPr>
        <w:tabs>
          <w:tab w:val="left" w:pos="567"/>
        </w:tabs>
        <w:suppressAutoHyphens w:val="0"/>
        <w:spacing w:before="0" w:after="0"/>
        <w:ind w:left="0" w:firstLine="0"/>
        <w:rPr>
          <w:rFonts w:ascii="Times New Roman" w:hAnsi="Times New Roman"/>
          <w:sz w:val="23"/>
          <w:szCs w:val="23"/>
        </w:rPr>
      </w:pPr>
      <w:r w:rsidRPr="000A58A8">
        <w:rPr>
          <w:rFonts w:ascii="Times New Roman" w:hAnsi="Times New Roman"/>
          <w:sz w:val="23"/>
          <w:szCs w:val="23"/>
        </w:rPr>
        <w:t>ПОДПИСИ: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410"/>
        <w:gridCol w:w="1984"/>
        <w:gridCol w:w="3969"/>
      </w:tblGrid>
      <w:tr w:rsidR="00AB62D1" w:rsidRPr="000A58A8" w:rsidTr="00832E4C">
        <w:trPr>
          <w:trHeight w:val="1070"/>
        </w:trPr>
        <w:tc>
          <w:tcPr>
            <w:tcW w:w="1843" w:type="dxa"/>
            <w:tcBorders>
              <w:top w:val="single" w:sz="4" w:space="0" w:color="auto"/>
              <w:left w:val="single" w:sz="4" w:space="0" w:color="auto"/>
              <w:bottom w:val="single" w:sz="4" w:space="0" w:color="auto"/>
              <w:right w:val="single" w:sz="4" w:space="0" w:color="auto"/>
            </w:tcBorders>
            <w:vAlign w:val="center"/>
            <w:hideMark/>
          </w:tcPr>
          <w:p w:rsidR="00AB62D1" w:rsidRPr="000A58A8" w:rsidRDefault="00AB62D1" w:rsidP="001C1D6B">
            <w:pPr>
              <w:widowControl w:val="0"/>
              <w:tabs>
                <w:tab w:val="left" w:pos="567"/>
              </w:tabs>
              <w:snapToGrid w:val="0"/>
              <w:spacing w:line="240" w:lineRule="auto"/>
              <w:ind w:firstLine="0"/>
              <w:jc w:val="left"/>
              <w:rPr>
                <w:sz w:val="23"/>
                <w:szCs w:val="23"/>
              </w:rPr>
            </w:pPr>
            <w:r w:rsidRPr="000A58A8">
              <w:rPr>
                <w:sz w:val="23"/>
                <w:szCs w:val="23"/>
              </w:rPr>
              <w:t>Заместитель председателя Комиссии</w:t>
            </w:r>
          </w:p>
        </w:tc>
        <w:tc>
          <w:tcPr>
            <w:tcW w:w="2410" w:type="dxa"/>
            <w:tcBorders>
              <w:top w:val="single" w:sz="4" w:space="0" w:color="auto"/>
              <w:left w:val="single" w:sz="4" w:space="0" w:color="auto"/>
              <w:bottom w:val="single" w:sz="4" w:space="0" w:color="auto"/>
              <w:right w:val="single" w:sz="4" w:space="0" w:color="auto"/>
            </w:tcBorders>
            <w:vAlign w:val="center"/>
          </w:tcPr>
          <w:p w:rsidR="00AB62D1" w:rsidRPr="000A58A8" w:rsidRDefault="00AB62D1" w:rsidP="001C1D6B">
            <w:pPr>
              <w:widowControl w:val="0"/>
              <w:tabs>
                <w:tab w:val="left" w:pos="567"/>
              </w:tabs>
              <w:snapToGrid w:val="0"/>
              <w:spacing w:line="240" w:lineRule="auto"/>
              <w:ind w:firstLine="0"/>
              <w:jc w:val="left"/>
              <w:rPr>
                <w:sz w:val="23"/>
                <w:szCs w:val="23"/>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AB62D1" w:rsidRPr="000A58A8" w:rsidRDefault="00AB62D1" w:rsidP="001C1D6B">
            <w:pPr>
              <w:widowControl w:val="0"/>
              <w:tabs>
                <w:tab w:val="left" w:pos="567"/>
              </w:tabs>
              <w:snapToGrid w:val="0"/>
              <w:spacing w:line="240" w:lineRule="auto"/>
              <w:ind w:firstLine="0"/>
              <w:jc w:val="center"/>
              <w:rPr>
                <w:color w:val="0D0D0D"/>
                <w:sz w:val="23"/>
                <w:szCs w:val="23"/>
              </w:rPr>
            </w:pPr>
            <w:r w:rsidRPr="000A58A8">
              <w:rPr>
                <w:sz w:val="23"/>
                <w:szCs w:val="23"/>
              </w:rPr>
              <w:t>Старостина Я.О.</w:t>
            </w:r>
          </w:p>
        </w:tc>
        <w:tc>
          <w:tcPr>
            <w:tcW w:w="3969" w:type="dxa"/>
            <w:tcBorders>
              <w:top w:val="single" w:sz="4" w:space="0" w:color="auto"/>
              <w:left w:val="single" w:sz="4" w:space="0" w:color="auto"/>
              <w:bottom w:val="single" w:sz="4" w:space="0" w:color="auto"/>
              <w:right w:val="single" w:sz="4" w:space="0" w:color="auto"/>
            </w:tcBorders>
            <w:vAlign w:val="center"/>
            <w:hideMark/>
          </w:tcPr>
          <w:p w:rsidR="00AB62D1" w:rsidRPr="000A58A8" w:rsidRDefault="00AB62D1" w:rsidP="001C1D6B">
            <w:pPr>
              <w:widowControl w:val="0"/>
              <w:tabs>
                <w:tab w:val="left" w:pos="567"/>
              </w:tabs>
              <w:snapToGrid w:val="0"/>
              <w:spacing w:line="240" w:lineRule="auto"/>
              <w:ind w:firstLine="0"/>
              <w:jc w:val="center"/>
              <w:rPr>
                <w:color w:val="0D0D0D"/>
                <w:sz w:val="23"/>
                <w:szCs w:val="23"/>
              </w:rPr>
            </w:pPr>
            <w:r w:rsidRPr="000A58A8">
              <w:rPr>
                <w:rFonts w:eastAsia="Calibri"/>
                <w:sz w:val="23"/>
                <w:szCs w:val="23"/>
                <w:lang w:eastAsia="en-US"/>
              </w:rPr>
              <w:t>Директор департамента организации конкурсных процедур ПАО «Россети Московский регион»</w:t>
            </w:r>
          </w:p>
        </w:tc>
      </w:tr>
      <w:tr w:rsidR="00271B2C" w:rsidRPr="000A58A8" w:rsidTr="00832E4C">
        <w:trPr>
          <w:trHeight w:val="973"/>
        </w:trPr>
        <w:tc>
          <w:tcPr>
            <w:tcW w:w="1843" w:type="dxa"/>
            <w:tcBorders>
              <w:top w:val="single" w:sz="4" w:space="0" w:color="auto"/>
              <w:left w:val="single" w:sz="4" w:space="0" w:color="auto"/>
              <w:bottom w:val="single" w:sz="4" w:space="0" w:color="auto"/>
              <w:right w:val="single" w:sz="4" w:space="0" w:color="auto"/>
            </w:tcBorders>
            <w:vAlign w:val="center"/>
            <w:hideMark/>
          </w:tcPr>
          <w:p w:rsidR="009D727B" w:rsidRPr="000A58A8" w:rsidRDefault="009D727B" w:rsidP="00271B2C">
            <w:pPr>
              <w:widowControl w:val="0"/>
              <w:spacing w:line="240" w:lineRule="auto"/>
              <w:ind w:firstLine="0"/>
              <w:jc w:val="left"/>
              <w:rPr>
                <w:sz w:val="23"/>
                <w:szCs w:val="23"/>
              </w:rPr>
            </w:pPr>
          </w:p>
          <w:p w:rsidR="00271B2C" w:rsidRPr="000A58A8" w:rsidRDefault="00271B2C" w:rsidP="00271B2C">
            <w:pPr>
              <w:widowControl w:val="0"/>
              <w:spacing w:line="240" w:lineRule="auto"/>
              <w:ind w:firstLine="0"/>
              <w:jc w:val="left"/>
              <w:rPr>
                <w:sz w:val="23"/>
                <w:szCs w:val="23"/>
              </w:rPr>
            </w:pPr>
            <w:r w:rsidRPr="000A58A8">
              <w:rPr>
                <w:sz w:val="23"/>
                <w:szCs w:val="23"/>
              </w:rPr>
              <w:t>Секретарь Комиссии</w:t>
            </w:r>
          </w:p>
          <w:p w:rsidR="00271B2C" w:rsidRPr="000A58A8" w:rsidRDefault="00271B2C" w:rsidP="00271B2C">
            <w:pPr>
              <w:widowControl w:val="0"/>
              <w:snapToGrid w:val="0"/>
              <w:spacing w:line="240" w:lineRule="auto"/>
              <w:ind w:firstLine="0"/>
              <w:jc w:val="left"/>
              <w:rPr>
                <w:sz w:val="23"/>
                <w:szCs w:val="23"/>
              </w:rPr>
            </w:pPr>
          </w:p>
        </w:tc>
        <w:tc>
          <w:tcPr>
            <w:tcW w:w="2410" w:type="dxa"/>
            <w:tcBorders>
              <w:top w:val="single" w:sz="4" w:space="0" w:color="auto"/>
              <w:left w:val="single" w:sz="4" w:space="0" w:color="auto"/>
              <w:bottom w:val="single" w:sz="4" w:space="0" w:color="auto"/>
              <w:right w:val="single" w:sz="4" w:space="0" w:color="auto"/>
            </w:tcBorders>
            <w:vAlign w:val="center"/>
          </w:tcPr>
          <w:p w:rsidR="00271B2C" w:rsidRPr="000A58A8" w:rsidRDefault="00271B2C" w:rsidP="00271B2C">
            <w:pPr>
              <w:widowControl w:val="0"/>
              <w:snapToGrid w:val="0"/>
              <w:spacing w:line="240" w:lineRule="auto"/>
              <w:ind w:firstLine="0"/>
              <w:jc w:val="left"/>
              <w:rPr>
                <w:sz w:val="23"/>
                <w:szCs w:val="23"/>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271B2C" w:rsidRPr="000A58A8" w:rsidRDefault="0038248E" w:rsidP="0038248E">
            <w:pPr>
              <w:keepNext/>
              <w:keepLines/>
              <w:spacing w:line="240" w:lineRule="auto"/>
              <w:ind w:firstLine="0"/>
              <w:jc w:val="center"/>
              <w:rPr>
                <w:sz w:val="23"/>
                <w:szCs w:val="23"/>
              </w:rPr>
            </w:pPr>
            <w:r w:rsidRPr="000A58A8">
              <w:rPr>
                <w:sz w:val="23"/>
                <w:szCs w:val="23"/>
              </w:rPr>
              <w:t>Гусев К.В.</w:t>
            </w:r>
            <w:r w:rsidR="00271B2C" w:rsidRPr="000A58A8">
              <w:rPr>
                <w:sz w:val="23"/>
                <w:szCs w:val="23"/>
              </w:rPr>
              <w:t xml:space="preserve"> </w:t>
            </w:r>
          </w:p>
        </w:tc>
        <w:tc>
          <w:tcPr>
            <w:tcW w:w="3969" w:type="dxa"/>
            <w:tcBorders>
              <w:top w:val="single" w:sz="4" w:space="0" w:color="auto"/>
              <w:left w:val="single" w:sz="4" w:space="0" w:color="auto"/>
              <w:bottom w:val="single" w:sz="4" w:space="0" w:color="auto"/>
              <w:right w:val="single" w:sz="4" w:space="0" w:color="auto"/>
            </w:tcBorders>
            <w:vAlign w:val="center"/>
            <w:hideMark/>
          </w:tcPr>
          <w:p w:rsidR="00271B2C" w:rsidRPr="000A58A8" w:rsidRDefault="0038248E" w:rsidP="00271B2C">
            <w:pPr>
              <w:widowControl w:val="0"/>
              <w:snapToGrid w:val="0"/>
              <w:spacing w:line="240" w:lineRule="auto"/>
              <w:ind w:firstLine="0"/>
              <w:jc w:val="center"/>
              <w:rPr>
                <w:sz w:val="23"/>
                <w:szCs w:val="23"/>
              </w:rPr>
            </w:pPr>
            <w:r w:rsidRPr="000A58A8">
              <w:rPr>
                <w:sz w:val="23"/>
                <w:szCs w:val="23"/>
              </w:rPr>
              <w:t>Нач</w:t>
            </w:r>
            <w:r w:rsidR="00136D79" w:rsidRPr="000A58A8">
              <w:rPr>
                <w:sz w:val="23"/>
                <w:szCs w:val="23"/>
              </w:rPr>
              <w:t>а</w:t>
            </w:r>
            <w:r w:rsidRPr="000A58A8">
              <w:rPr>
                <w:sz w:val="23"/>
                <w:szCs w:val="23"/>
              </w:rPr>
              <w:t>льник</w:t>
            </w:r>
            <w:r w:rsidR="00271B2C" w:rsidRPr="000A58A8">
              <w:rPr>
                <w:sz w:val="23"/>
                <w:szCs w:val="23"/>
              </w:rPr>
              <w:t xml:space="preserve"> управления организации конкурсных закупок </w:t>
            </w:r>
            <w:r w:rsidR="00271B2C" w:rsidRPr="000A58A8">
              <w:rPr>
                <w:sz w:val="23"/>
                <w:szCs w:val="23"/>
              </w:rPr>
              <w:br/>
              <w:t>ПАО «</w:t>
            </w:r>
            <w:r w:rsidR="00271B2C" w:rsidRPr="000A58A8">
              <w:rPr>
                <w:bCs/>
                <w:sz w:val="23"/>
                <w:szCs w:val="23"/>
              </w:rPr>
              <w:t>Россети Московский регион</w:t>
            </w:r>
          </w:p>
        </w:tc>
      </w:tr>
    </w:tbl>
    <w:p w:rsidR="00AB62D1" w:rsidRPr="00406514" w:rsidRDefault="00AB62D1" w:rsidP="00C41246">
      <w:pPr>
        <w:widowControl w:val="0"/>
        <w:spacing w:line="240" w:lineRule="auto"/>
        <w:ind w:firstLine="0"/>
        <w:rPr>
          <w:bCs/>
          <w:i/>
          <w:sz w:val="23"/>
          <w:szCs w:val="23"/>
        </w:rPr>
      </w:pPr>
    </w:p>
    <w:p w:rsidR="00136D79" w:rsidRPr="00406514" w:rsidRDefault="00136D79" w:rsidP="00C41246">
      <w:pPr>
        <w:widowControl w:val="0"/>
        <w:spacing w:line="240" w:lineRule="auto"/>
        <w:ind w:firstLine="0"/>
        <w:rPr>
          <w:bCs/>
          <w:i/>
          <w:sz w:val="23"/>
          <w:szCs w:val="23"/>
        </w:rPr>
      </w:pPr>
    </w:p>
    <w:p w:rsidR="002C5C69" w:rsidRPr="00406514" w:rsidRDefault="002C5C69" w:rsidP="00C41246">
      <w:pPr>
        <w:widowControl w:val="0"/>
        <w:spacing w:line="240" w:lineRule="auto"/>
        <w:ind w:firstLine="0"/>
        <w:rPr>
          <w:bCs/>
          <w:i/>
          <w:sz w:val="23"/>
          <w:szCs w:val="23"/>
        </w:rPr>
      </w:pPr>
    </w:p>
    <w:p w:rsidR="002C5C69" w:rsidRPr="00406514" w:rsidRDefault="002C5C69" w:rsidP="00C41246">
      <w:pPr>
        <w:widowControl w:val="0"/>
        <w:spacing w:line="240" w:lineRule="auto"/>
        <w:ind w:firstLine="0"/>
        <w:rPr>
          <w:bCs/>
          <w:i/>
          <w:sz w:val="23"/>
          <w:szCs w:val="23"/>
        </w:rPr>
      </w:pPr>
    </w:p>
    <w:p w:rsidR="002C5C69" w:rsidRPr="00406514" w:rsidRDefault="002C5C69" w:rsidP="00C41246">
      <w:pPr>
        <w:widowControl w:val="0"/>
        <w:spacing w:line="240" w:lineRule="auto"/>
        <w:ind w:firstLine="0"/>
        <w:rPr>
          <w:bCs/>
          <w:i/>
          <w:sz w:val="23"/>
          <w:szCs w:val="23"/>
        </w:rPr>
      </w:pPr>
    </w:p>
    <w:p w:rsidR="002D320B" w:rsidRPr="002C5C69" w:rsidRDefault="004E5602" w:rsidP="00C41246">
      <w:pPr>
        <w:widowControl w:val="0"/>
        <w:spacing w:line="240" w:lineRule="auto"/>
        <w:ind w:firstLine="0"/>
        <w:rPr>
          <w:sz w:val="22"/>
          <w:szCs w:val="22"/>
        </w:rPr>
      </w:pPr>
      <w:r w:rsidRPr="00406514">
        <w:rPr>
          <w:bCs/>
          <w:sz w:val="22"/>
          <w:szCs w:val="22"/>
        </w:rPr>
        <w:t>Исп.</w:t>
      </w:r>
      <w:r w:rsidR="00AB62D1" w:rsidRPr="00406514">
        <w:rPr>
          <w:bCs/>
          <w:sz w:val="22"/>
          <w:szCs w:val="22"/>
        </w:rPr>
        <w:t>:</w:t>
      </w:r>
      <w:r w:rsidRPr="00406514">
        <w:rPr>
          <w:bCs/>
          <w:sz w:val="22"/>
          <w:szCs w:val="22"/>
        </w:rPr>
        <w:t xml:space="preserve"> </w:t>
      </w:r>
      <w:r w:rsidR="006F2036" w:rsidRPr="00406514">
        <w:rPr>
          <w:bCs/>
          <w:sz w:val="22"/>
          <w:szCs w:val="22"/>
        </w:rPr>
        <w:t>Т.Г. Терновая</w:t>
      </w:r>
      <w:r w:rsidRPr="00406514">
        <w:rPr>
          <w:bCs/>
          <w:sz w:val="22"/>
          <w:szCs w:val="22"/>
        </w:rPr>
        <w:t xml:space="preserve"> (Тел</w:t>
      </w:r>
      <w:r w:rsidR="00AB62D1" w:rsidRPr="00406514">
        <w:rPr>
          <w:bCs/>
          <w:sz w:val="22"/>
          <w:szCs w:val="22"/>
        </w:rPr>
        <w:t>.</w:t>
      </w:r>
      <w:r w:rsidRPr="00406514">
        <w:rPr>
          <w:bCs/>
          <w:sz w:val="22"/>
          <w:szCs w:val="22"/>
        </w:rPr>
        <w:t xml:space="preserve">: </w:t>
      </w:r>
      <w:r w:rsidRPr="00406514">
        <w:rPr>
          <w:sz w:val="22"/>
          <w:szCs w:val="22"/>
        </w:rPr>
        <w:t>+7(495) 662-40-70</w:t>
      </w:r>
      <w:r w:rsidRPr="00406514">
        <w:rPr>
          <w:bCs/>
          <w:sz w:val="22"/>
          <w:szCs w:val="22"/>
        </w:rPr>
        <w:t xml:space="preserve"> (доб.47-</w:t>
      </w:r>
      <w:r w:rsidR="006F2036" w:rsidRPr="00406514">
        <w:rPr>
          <w:bCs/>
          <w:sz w:val="22"/>
          <w:szCs w:val="22"/>
        </w:rPr>
        <w:t>23</w:t>
      </w:r>
      <w:r w:rsidR="000D6297" w:rsidRPr="00406514">
        <w:rPr>
          <w:bCs/>
          <w:sz w:val="22"/>
          <w:szCs w:val="22"/>
        </w:rPr>
        <w:t>)</w:t>
      </w:r>
      <w:r w:rsidRPr="00406514">
        <w:rPr>
          <w:bCs/>
          <w:sz w:val="22"/>
          <w:szCs w:val="22"/>
        </w:rPr>
        <w:t>).</w:t>
      </w:r>
    </w:p>
    <w:sectPr w:rsidR="002D320B" w:rsidRPr="002C5C69" w:rsidSect="0044452A">
      <w:headerReference w:type="default" r:id="rId9"/>
      <w:footerReference w:type="even" r:id="rId10"/>
      <w:footerReference w:type="default" r:id="rId11"/>
      <w:pgSz w:w="11906" w:h="16838"/>
      <w:pgMar w:top="-426" w:right="567" w:bottom="851" w:left="1077" w:header="42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9BC" w:rsidRDefault="002869BC">
      <w:pPr>
        <w:pStyle w:val="1"/>
      </w:pPr>
      <w:r>
        <w:separator/>
      </w:r>
    </w:p>
  </w:endnote>
  <w:endnote w:type="continuationSeparator" w:id="0">
    <w:p w:rsidR="002869BC" w:rsidRDefault="002869BC">
      <w:pPr>
        <w:pStyle w:val="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38F" w:rsidRDefault="00610395">
    <w:pPr>
      <w:pStyle w:val="a6"/>
      <w:framePr w:wrap="around" w:vAnchor="text" w:hAnchor="margin" w:xAlign="right" w:y="1"/>
      <w:rPr>
        <w:rStyle w:val="a8"/>
      </w:rPr>
    </w:pPr>
    <w:r>
      <w:rPr>
        <w:rStyle w:val="a8"/>
      </w:rPr>
      <w:fldChar w:fldCharType="begin"/>
    </w:r>
    <w:r w:rsidR="0075638F">
      <w:rPr>
        <w:rStyle w:val="a8"/>
      </w:rPr>
      <w:instrText xml:space="preserve">PAGE  </w:instrText>
    </w:r>
    <w:r>
      <w:rPr>
        <w:rStyle w:val="a8"/>
      </w:rPr>
      <w:fldChar w:fldCharType="end"/>
    </w:r>
  </w:p>
  <w:p w:rsidR="0075638F" w:rsidRDefault="0075638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76F" w:rsidRDefault="00610395" w:rsidP="0000276F">
    <w:pPr>
      <w:pStyle w:val="a6"/>
      <w:framePr w:wrap="around" w:vAnchor="text" w:hAnchor="page" w:x="10891" w:y="45"/>
      <w:rPr>
        <w:sz w:val="16"/>
      </w:rPr>
    </w:pPr>
    <w:r>
      <w:rPr>
        <w:sz w:val="16"/>
      </w:rPr>
      <w:fldChar w:fldCharType="begin"/>
    </w:r>
    <w:r w:rsidR="0000276F">
      <w:rPr>
        <w:sz w:val="16"/>
      </w:rPr>
      <w:instrText xml:space="preserve">PAGE  </w:instrText>
    </w:r>
    <w:r>
      <w:rPr>
        <w:sz w:val="16"/>
      </w:rPr>
      <w:fldChar w:fldCharType="separate"/>
    </w:r>
    <w:r w:rsidR="00970F0A">
      <w:rPr>
        <w:noProof/>
        <w:sz w:val="16"/>
      </w:rPr>
      <w:t>1</w:t>
    </w:r>
    <w:r>
      <w:rPr>
        <w:sz w:val="16"/>
      </w:rPr>
      <w:fldChar w:fldCharType="end"/>
    </w:r>
  </w:p>
  <w:p w:rsidR="002228CC" w:rsidRPr="002228CC" w:rsidRDefault="002228CC" w:rsidP="002228CC">
    <w:pPr>
      <w:pStyle w:val="1"/>
      <w:widowControl w:val="0"/>
      <w:numPr>
        <w:ilvl w:val="0"/>
        <w:numId w:val="0"/>
      </w:numPr>
      <w:suppressAutoHyphens w:val="0"/>
      <w:spacing w:before="0" w:after="0"/>
      <w:ind w:right="54"/>
      <w:jc w:val="center"/>
      <w:rPr>
        <w:rFonts w:ascii="Times New Roman" w:hAnsi="Times New Roman"/>
        <w:b w:val="0"/>
        <w:bCs w:val="0"/>
        <w:snapToGrid w:val="0"/>
        <w:kern w:val="0"/>
        <w:sz w:val="18"/>
        <w:szCs w:val="18"/>
      </w:rPr>
    </w:pPr>
    <w:r w:rsidRPr="002228CC">
      <w:rPr>
        <w:rFonts w:ascii="Times New Roman" w:hAnsi="Times New Roman"/>
        <w:b w:val="0"/>
        <w:bCs w:val="0"/>
        <w:snapToGrid w:val="0"/>
        <w:kern w:val="0"/>
        <w:sz w:val="18"/>
        <w:szCs w:val="18"/>
      </w:rPr>
      <w:t>Протокол №</w:t>
    </w:r>
    <w:r w:rsidRPr="002228CC">
      <w:rPr>
        <w:rFonts w:ascii="Times New Roman" w:hAnsi="Times New Roman"/>
        <w:b w:val="0"/>
        <w:sz w:val="18"/>
        <w:szCs w:val="18"/>
        <w:shd w:val="clear" w:color="auto" w:fill="FFFFFF"/>
      </w:rPr>
      <w:t>РМР/4232</w:t>
    </w:r>
  </w:p>
  <w:p w:rsidR="0075638F" w:rsidRPr="002228CC" w:rsidRDefault="002228CC" w:rsidP="002228CC">
    <w:pPr>
      <w:keepNext/>
      <w:keepLines/>
      <w:widowControl w:val="0"/>
      <w:spacing w:line="240" w:lineRule="auto"/>
      <w:ind w:right="54" w:firstLine="0"/>
      <w:jc w:val="center"/>
      <w:rPr>
        <w:i/>
        <w:sz w:val="18"/>
        <w:szCs w:val="18"/>
      </w:rPr>
    </w:pPr>
    <w:r w:rsidRPr="002228CC">
      <w:rPr>
        <w:sz w:val="18"/>
        <w:szCs w:val="18"/>
      </w:rPr>
      <w:t>заочного заседания Комиссии по закупкам систем контроля и учета электроэнергии для нужд ПАО «Россети Московский регион» (далее - Комиссия) по внесению изменений в Документацию о закупке (</w:t>
    </w:r>
    <w:r w:rsidRPr="002228CC">
      <w:rPr>
        <w:iCs/>
        <w:sz w:val="18"/>
        <w:szCs w:val="18"/>
      </w:rPr>
      <w:t xml:space="preserve">РАД № </w:t>
    </w:r>
    <w:r w:rsidRPr="002228CC">
      <w:rPr>
        <w:sz w:val="18"/>
        <w:szCs w:val="18"/>
      </w:rPr>
      <w:t>RAD260049413</w:t>
    </w:r>
    <w:r w:rsidRPr="002228CC">
      <w:rPr>
        <w:iCs/>
        <w:sz w:val="18"/>
        <w:szCs w:val="18"/>
      </w:rPr>
      <w:t xml:space="preserve"> / ЕИС № </w:t>
    </w:r>
    <w:r w:rsidRPr="002228CC">
      <w:rPr>
        <w:sz w:val="18"/>
        <w:szCs w:val="18"/>
      </w:rPr>
      <w:t>32616433764)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9BC" w:rsidRDefault="002869BC">
      <w:pPr>
        <w:pStyle w:val="1"/>
      </w:pPr>
      <w:r>
        <w:separator/>
      </w:r>
    </w:p>
  </w:footnote>
  <w:footnote w:type="continuationSeparator" w:id="0">
    <w:p w:rsidR="002869BC" w:rsidRDefault="002869BC">
      <w:pPr>
        <w:pStyle w:val="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0D4" w:rsidRPr="000C73AC" w:rsidRDefault="006630D4" w:rsidP="006630D4">
    <w:pPr>
      <w:pStyle w:val="a9"/>
      <w:tabs>
        <w:tab w:val="clear" w:pos="4677"/>
        <w:tab w:val="clear" w:pos="9355"/>
        <w:tab w:val="left" w:pos="5796"/>
      </w:tabs>
      <w:rPr>
        <w:sz w:val="18"/>
        <w:szCs w:val="18"/>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B6F9E"/>
    <w:multiLevelType w:val="multilevel"/>
    <w:tmpl w:val="13D2A01C"/>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585BC0"/>
    <w:multiLevelType w:val="hybridMultilevel"/>
    <w:tmpl w:val="8FE4ABBA"/>
    <w:lvl w:ilvl="0" w:tplc="B1A23888">
      <w:start w:val="1"/>
      <w:numFmt w:val="decimal"/>
      <w:lvlText w:val="%1."/>
      <w:lvlJc w:val="left"/>
      <w:pPr>
        <w:ind w:left="382" w:hanging="360"/>
      </w:pPr>
      <w:rPr>
        <w:rFonts w:hint="default"/>
        <w:b/>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2" w15:restartNumberingAfterBreak="0">
    <w:nsid w:val="2A007CCF"/>
    <w:multiLevelType w:val="hybridMultilevel"/>
    <w:tmpl w:val="38322F90"/>
    <w:lvl w:ilvl="0" w:tplc="02724754">
      <w:start w:val="1"/>
      <w:numFmt w:val="decimal"/>
      <w:lvlText w:val="%1."/>
      <w:lvlJc w:val="left"/>
      <w:pPr>
        <w:ind w:left="846" w:hanging="420"/>
      </w:pPr>
      <w:rPr>
        <w:rFonts w:eastAsia="Times New Roman"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1AC449A"/>
    <w:multiLevelType w:val="hybridMultilevel"/>
    <w:tmpl w:val="1C02BA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1C22290"/>
    <w:multiLevelType w:val="hybridMultilevel"/>
    <w:tmpl w:val="6A6E7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3E75BA"/>
    <w:multiLevelType w:val="hybridMultilevel"/>
    <w:tmpl w:val="265CF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A17EF6"/>
    <w:multiLevelType w:val="multilevel"/>
    <w:tmpl w:val="2FC03D48"/>
    <w:lvl w:ilvl="0">
      <w:start w:val="1"/>
      <w:numFmt w:val="decimal"/>
      <w:pStyle w:val="1"/>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E6B2232"/>
    <w:multiLevelType w:val="hybridMultilevel"/>
    <w:tmpl w:val="46128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996BC0"/>
    <w:multiLevelType w:val="hybridMultilevel"/>
    <w:tmpl w:val="3D3A6ACA"/>
    <w:lvl w:ilvl="0" w:tplc="5262DD20">
      <w:start w:val="1"/>
      <w:numFmt w:val="upperRoman"/>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67710B"/>
    <w:multiLevelType w:val="hybridMultilevel"/>
    <w:tmpl w:val="6EB6B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804AC5"/>
    <w:multiLevelType w:val="multilevel"/>
    <w:tmpl w:val="E3EEB30C"/>
    <w:lvl w:ilvl="0">
      <w:start w:val="1"/>
      <w:numFmt w:val="decimal"/>
      <w:pStyle w:val="a"/>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FFB03CA"/>
    <w:multiLevelType w:val="hybridMultilevel"/>
    <w:tmpl w:val="F75E5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2"/>
  </w:num>
  <w:num w:numId="6">
    <w:abstractNumId w:val="5"/>
  </w:num>
  <w:num w:numId="7">
    <w:abstractNumId w:val="3"/>
  </w:num>
  <w:num w:numId="8">
    <w:abstractNumId w:val="4"/>
  </w:num>
  <w:num w:numId="9">
    <w:abstractNumId w:val="9"/>
  </w:num>
  <w:num w:numId="10">
    <w:abstractNumId w:val="7"/>
  </w:num>
  <w:num w:numId="11">
    <w:abstractNumId w:val="11"/>
  </w:num>
  <w:num w:numId="1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6FA"/>
    <w:rsid w:val="00001834"/>
    <w:rsid w:val="00002307"/>
    <w:rsid w:val="0000276F"/>
    <w:rsid w:val="00004234"/>
    <w:rsid w:val="00006C18"/>
    <w:rsid w:val="0001035D"/>
    <w:rsid w:val="00011A52"/>
    <w:rsid w:val="00013737"/>
    <w:rsid w:val="000145AD"/>
    <w:rsid w:val="0001472E"/>
    <w:rsid w:val="00014748"/>
    <w:rsid w:val="000147D0"/>
    <w:rsid w:val="000152D0"/>
    <w:rsid w:val="000206B5"/>
    <w:rsid w:val="000211A2"/>
    <w:rsid w:val="0002614F"/>
    <w:rsid w:val="00027712"/>
    <w:rsid w:val="00032341"/>
    <w:rsid w:val="000329D5"/>
    <w:rsid w:val="000351EF"/>
    <w:rsid w:val="000353EE"/>
    <w:rsid w:val="00040644"/>
    <w:rsid w:val="0004179E"/>
    <w:rsid w:val="0004519F"/>
    <w:rsid w:val="00045FE7"/>
    <w:rsid w:val="000506C5"/>
    <w:rsid w:val="00051559"/>
    <w:rsid w:val="00053C20"/>
    <w:rsid w:val="00054050"/>
    <w:rsid w:val="0005533E"/>
    <w:rsid w:val="00056160"/>
    <w:rsid w:val="00056228"/>
    <w:rsid w:val="00057C01"/>
    <w:rsid w:val="00060C44"/>
    <w:rsid w:val="00061662"/>
    <w:rsid w:val="00061F87"/>
    <w:rsid w:val="000624AF"/>
    <w:rsid w:val="00063D30"/>
    <w:rsid w:val="00063E47"/>
    <w:rsid w:val="00066774"/>
    <w:rsid w:val="000670B7"/>
    <w:rsid w:val="000728DD"/>
    <w:rsid w:val="00074234"/>
    <w:rsid w:val="00075082"/>
    <w:rsid w:val="000760B5"/>
    <w:rsid w:val="0007642B"/>
    <w:rsid w:val="00080003"/>
    <w:rsid w:val="00080168"/>
    <w:rsid w:val="00081DFF"/>
    <w:rsid w:val="00082703"/>
    <w:rsid w:val="00082B09"/>
    <w:rsid w:val="00083654"/>
    <w:rsid w:val="000871B7"/>
    <w:rsid w:val="00090A04"/>
    <w:rsid w:val="00093F36"/>
    <w:rsid w:val="00094193"/>
    <w:rsid w:val="00095970"/>
    <w:rsid w:val="000967A5"/>
    <w:rsid w:val="000A003D"/>
    <w:rsid w:val="000A05BF"/>
    <w:rsid w:val="000A320A"/>
    <w:rsid w:val="000A58A8"/>
    <w:rsid w:val="000A5ADF"/>
    <w:rsid w:val="000A6481"/>
    <w:rsid w:val="000B0363"/>
    <w:rsid w:val="000B136A"/>
    <w:rsid w:val="000B3234"/>
    <w:rsid w:val="000B498D"/>
    <w:rsid w:val="000B53D5"/>
    <w:rsid w:val="000B6D16"/>
    <w:rsid w:val="000C01E2"/>
    <w:rsid w:val="000C0DF3"/>
    <w:rsid w:val="000C0E33"/>
    <w:rsid w:val="000C110C"/>
    <w:rsid w:val="000C120F"/>
    <w:rsid w:val="000C1222"/>
    <w:rsid w:val="000C29C7"/>
    <w:rsid w:val="000C4384"/>
    <w:rsid w:val="000C4A6F"/>
    <w:rsid w:val="000C57FA"/>
    <w:rsid w:val="000C73AC"/>
    <w:rsid w:val="000D5242"/>
    <w:rsid w:val="000D6297"/>
    <w:rsid w:val="000D6671"/>
    <w:rsid w:val="000D6F5F"/>
    <w:rsid w:val="000E00AA"/>
    <w:rsid w:val="000E0DED"/>
    <w:rsid w:val="000E5125"/>
    <w:rsid w:val="000E526A"/>
    <w:rsid w:val="000E71C0"/>
    <w:rsid w:val="000E7EB2"/>
    <w:rsid w:val="000F06C7"/>
    <w:rsid w:val="000F0C62"/>
    <w:rsid w:val="000F22B6"/>
    <w:rsid w:val="000F3293"/>
    <w:rsid w:val="000F3EDA"/>
    <w:rsid w:val="000F4361"/>
    <w:rsid w:val="000F53D3"/>
    <w:rsid w:val="000F5B9D"/>
    <w:rsid w:val="00100791"/>
    <w:rsid w:val="001015AC"/>
    <w:rsid w:val="001024F9"/>
    <w:rsid w:val="0010293A"/>
    <w:rsid w:val="0010339F"/>
    <w:rsid w:val="00106A62"/>
    <w:rsid w:val="00107BBC"/>
    <w:rsid w:val="00113BFF"/>
    <w:rsid w:val="00116878"/>
    <w:rsid w:val="00116DB7"/>
    <w:rsid w:val="001202FC"/>
    <w:rsid w:val="0012057D"/>
    <w:rsid w:val="00123C70"/>
    <w:rsid w:val="001256B1"/>
    <w:rsid w:val="001266E2"/>
    <w:rsid w:val="0012682E"/>
    <w:rsid w:val="001276E5"/>
    <w:rsid w:val="00130AD9"/>
    <w:rsid w:val="00131EAF"/>
    <w:rsid w:val="00131F7A"/>
    <w:rsid w:val="0013395B"/>
    <w:rsid w:val="00136D79"/>
    <w:rsid w:val="00136E1A"/>
    <w:rsid w:val="00137ACC"/>
    <w:rsid w:val="00141001"/>
    <w:rsid w:val="0014367B"/>
    <w:rsid w:val="00144117"/>
    <w:rsid w:val="0014673C"/>
    <w:rsid w:val="00150672"/>
    <w:rsid w:val="00150E33"/>
    <w:rsid w:val="001529A2"/>
    <w:rsid w:val="001543C8"/>
    <w:rsid w:val="00154785"/>
    <w:rsid w:val="00154DDD"/>
    <w:rsid w:val="0015589A"/>
    <w:rsid w:val="00157623"/>
    <w:rsid w:val="00157ADA"/>
    <w:rsid w:val="0016032E"/>
    <w:rsid w:val="0016201C"/>
    <w:rsid w:val="00163221"/>
    <w:rsid w:val="001655FB"/>
    <w:rsid w:val="001657E3"/>
    <w:rsid w:val="0017192D"/>
    <w:rsid w:val="00171ECB"/>
    <w:rsid w:val="0017322F"/>
    <w:rsid w:val="00173885"/>
    <w:rsid w:val="001739BC"/>
    <w:rsid w:val="00173CAD"/>
    <w:rsid w:val="00176794"/>
    <w:rsid w:val="00176810"/>
    <w:rsid w:val="00177150"/>
    <w:rsid w:val="00180AB6"/>
    <w:rsid w:val="00182056"/>
    <w:rsid w:val="00182AB4"/>
    <w:rsid w:val="00185A72"/>
    <w:rsid w:val="00195150"/>
    <w:rsid w:val="001959A4"/>
    <w:rsid w:val="001A03D6"/>
    <w:rsid w:val="001A052C"/>
    <w:rsid w:val="001A05ED"/>
    <w:rsid w:val="001A05EF"/>
    <w:rsid w:val="001A08CA"/>
    <w:rsid w:val="001A15BD"/>
    <w:rsid w:val="001A6251"/>
    <w:rsid w:val="001A6ADD"/>
    <w:rsid w:val="001B002C"/>
    <w:rsid w:val="001B1755"/>
    <w:rsid w:val="001B1D5E"/>
    <w:rsid w:val="001B34C3"/>
    <w:rsid w:val="001B4BF9"/>
    <w:rsid w:val="001C0F01"/>
    <w:rsid w:val="001C11BA"/>
    <w:rsid w:val="001C23D1"/>
    <w:rsid w:val="001C24FF"/>
    <w:rsid w:val="001C2D0E"/>
    <w:rsid w:val="001C3202"/>
    <w:rsid w:val="001C4B44"/>
    <w:rsid w:val="001C4ED0"/>
    <w:rsid w:val="001C5365"/>
    <w:rsid w:val="001C6181"/>
    <w:rsid w:val="001C737C"/>
    <w:rsid w:val="001C7C92"/>
    <w:rsid w:val="001D0AF9"/>
    <w:rsid w:val="001D2B48"/>
    <w:rsid w:val="001D4044"/>
    <w:rsid w:val="001D4835"/>
    <w:rsid w:val="001D5426"/>
    <w:rsid w:val="001D56D3"/>
    <w:rsid w:val="001D61EC"/>
    <w:rsid w:val="001D7243"/>
    <w:rsid w:val="001E059F"/>
    <w:rsid w:val="001E0638"/>
    <w:rsid w:val="001E083B"/>
    <w:rsid w:val="001E0F21"/>
    <w:rsid w:val="001E568C"/>
    <w:rsid w:val="001E578D"/>
    <w:rsid w:val="001E5AF8"/>
    <w:rsid w:val="001E5D8E"/>
    <w:rsid w:val="001E64E4"/>
    <w:rsid w:val="001E6C2D"/>
    <w:rsid w:val="001E71EA"/>
    <w:rsid w:val="001E7D79"/>
    <w:rsid w:val="001F0569"/>
    <w:rsid w:val="001F0DF5"/>
    <w:rsid w:val="001F3F91"/>
    <w:rsid w:val="001F55E8"/>
    <w:rsid w:val="001F5704"/>
    <w:rsid w:val="001F5E50"/>
    <w:rsid w:val="001F6796"/>
    <w:rsid w:val="001F75B6"/>
    <w:rsid w:val="001F7794"/>
    <w:rsid w:val="00200DFA"/>
    <w:rsid w:val="002020A3"/>
    <w:rsid w:val="002022B8"/>
    <w:rsid w:val="0020439D"/>
    <w:rsid w:val="0020698E"/>
    <w:rsid w:val="00206CEE"/>
    <w:rsid w:val="00206D91"/>
    <w:rsid w:val="00210422"/>
    <w:rsid w:val="002114C9"/>
    <w:rsid w:val="002125CD"/>
    <w:rsid w:val="002148C7"/>
    <w:rsid w:val="0021623D"/>
    <w:rsid w:val="00217E27"/>
    <w:rsid w:val="002216A8"/>
    <w:rsid w:val="002228CC"/>
    <w:rsid w:val="00222B5A"/>
    <w:rsid w:val="00222B68"/>
    <w:rsid w:val="0022400A"/>
    <w:rsid w:val="00225C9F"/>
    <w:rsid w:val="00227774"/>
    <w:rsid w:val="00230943"/>
    <w:rsid w:val="0023106F"/>
    <w:rsid w:val="002311E1"/>
    <w:rsid w:val="00233958"/>
    <w:rsid w:val="00234B7F"/>
    <w:rsid w:val="0023521A"/>
    <w:rsid w:val="002376D2"/>
    <w:rsid w:val="00242DE3"/>
    <w:rsid w:val="00243908"/>
    <w:rsid w:val="00243F31"/>
    <w:rsid w:val="002446C2"/>
    <w:rsid w:val="00245049"/>
    <w:rsid w:val="0024713A"/>
    <w:rsid w:val="0024792D"/>
    <w:rsid w:val="00250585"/>
    <w:rsid w:val="00251006"/>
    <w:rsid w:val="00252757"/>
    <w:rsid w:val="00253D1F"/>
    <w:rsid w:val="0025406D"/>
    <w:rsid w:val="00254535"/>
    <w:rsid w:val="002620E0"/>
    <w:rsid w:val="00265950"/>
    <w:rsid w:val="00270EEE"/>
    <w:rsid w:val="00270FE9"/>
    <w:rsid w:val="00271B2C"/>
    <w:rsid w:val="00271F31"/>
    <w:rsid w:val="002724BD"/>
    <w:rsid w:val="00273980"/>
    <w:rsid w:val="00273E6C"/>
    <w:rsid w:val="002752B5"/>
    <w:rsid w:val="0027745E"/>
    <w:rsid w:val="00277676"/>
    <w:rsid w:val="00277C20"/>
    <w:rsid w:val="00281399"/>
    <w:rsid w:val="0028254F"/>
    <w:rsid w:val="00285DA1"/>
    <w:rsid w:val="002869BC"/>
    <w:rsid w:val="00290648"/>
    <w:rsid w:val="00290D46"/>
    <w:rsid w:val="00291AED"/>
    <w:rsid w:val="00291B29"/>
    <w:rsid w:val="0029380D"/>
    <w:rsid w:val="002A0CE3"/>
    <w:rsid w:val="002A3A19"/>
    <w:rsid w:val="002A681C"/>
    <w:rsid w:val="002B2D73"/>
    <w:rsid w:val="002B33CB"/>
    <w:rsid w:val="002B4470"/>
    <w:rsid w:val="002B55E5"/>
    <w:rsid w:val="002B7B95"/>
    <w:rsid w:val="002C04A6"/>
    <w:rsid w:val="002C2D1F"/>
    <w:rsid w:val="002C5C69"/>
    <w:rsid w:val="002C7ADA"/>
    <w:rsid w:val="002D0682"/>
    <w:rsid w:val="002D068D"/>
    <w:rsid w:val="002D1124"/>
    <w:rsid w:val="002D320B"/>
    <w:rsid w:val="002D43C9"/>
    <w:rsid w:val="002D70EC"/>
    <w:rsid w:val="002D754A"/>
    <w:rsid w:val="002E0336"/>
    <w:rsid w:val="002E07EC"/>
    <w:rsid w:val="002E2C1E"/>
    <w:rsid w:val="002E3760"/>
    <w:rsid w:val="002E6EEA"/>
    <w:rsid w:val="002E6F7C"/>
    <w:rsid w:val="002E72DC"/>
    <w:rsid w:val="002F19C4"/>
    <w:rsid w:val="002F4CB8"/>
    <w:rsid w:val="002F56DB"/>
    <w:rsid w:val="002F7DC7"/>
    <w:rsid w:val="002F7F11"/>
    <w:rsid w:val="00300D53"/>
    <w:rsid w:val="00301552"/>
    <w:rsid w:val="003016EF"/>
    <w:rsid w:val="00305537"/>
    <w:rsid w:val="00306CF9"/>
    <w:rsid w:val="0031277D"/>
    <w:rsid w:val="00312FD9"/>
    <w:rsid w:val="003138ED"/>
    <w:rsid w:val="00317288"/>
    <w:rsid w:val="0032078C"/>
    <w:rsid w:val="00324ECB"/>
    <w:rsid w:val="0032500C"/>
    <w:rsid w:val="00326632"/>
    <w:rsid w:val="00326B06"/>
    <w:rsid w:val="00326F60"/>
    <w:rsid w:val="0033103D"/>
    <w:rsid w:val="00331803"/>
    <w:rsid w:val="003320FF"/>
    <w:rsid w:val="003324D7"/>
    <w:rsid w:val="00335261"/>
    <w:rsid w:val="00335B7F"/>
    <w:rsid w:val="00336291"/>
    <w:rsid w:val="003375E0"/>
    <w:rsid w:val="00340E66"/>
    <w:rsid w:val="00341F6F"/>
    <w:rsid w:val="00342A72"/>
    <w:rsid w:val="0034343F"/>
    <w:rsid w:val="00344500"/>
    <w:rsid w:val="00345075"/>
    <w:rsid w:val="00346497"/>
    <w:rsid w:val="00346648"/>
    <w:rsid w:val="00346F57"/>
    <w:rsid w:val="003476E0"/>
    <w:rsid w:val="00352BC3"/>
    <w:rsid w:val="003538D9"/>
    <w:rsid w:val="003539EC"/>
    <w:rsid w:val="003544A7"/>
    <w:rsid w:val="00354508"/>
    <w:rsid w:val="00354E63"/>
    <w:rsid w:val="00356A3D"/>
    <w:rsid w:val="00357F45"/>
    <w:rsid w:val="003602FE"/>
    <w:rsid w:val="00360B9B"/>
    <w:rsid w:val="00360D98"/>
    <w:rsid w:val="003632F3"/>
    <w:rsid w:val="00363608"/>
    <w:rsid w:val="00363C31"/>
    <w:rsid w:val="00363E9E"/>
    <w:rsid w:val="00365DAE"/>
    <w:rsid w:val="00366F34"/>
    <w:rsid w:val="003679D4"/>
    <w:rsid w:val="00371DB8"/>
    <w:rsid w:val="00372212"/>
    <w:rsid w:val="003729EC"/>
    <w:rsid w:val="00372ADE"/>
    <w:rsid w:val="00373DBD"/>
    <w:rsid w:val="003745CE"/>
    <w:rsid w:val="00375380"/>
    <w:rsid w:val="00376B2F"/>
    <w:rsid w:val="00377142"/>
    <w:rsid w:val="00380131"/>
    <w:rsid w:val="00380236"/>
    <w:rsid w:val="003802A9"/>
    <w:rsid w:val="00381609"/>
    <w:rsid w:val="0038248E"/>
    <w:rsid w:val="00382D6D"/>
    <w:rsid w:val="003839CC"/>
    <w:rsid w:val="003842FF"/>
    <w:rsid w:val="003848EB"/>
    <w:rsid w:val="00384D14"/>
    <w:rsid w:val="00385EB0"/>
    <w:rsid w:val="0038618F"/>
    <w:rsid w:val="0038625F"/>
    <w:rsid w:val="003A07D9"/>
    <w:rsid w:val="003A673B"/>
    <w:rsid w:val="003A6752"/>
    <w:rsid w:val="003A697E"/>
    <w:rsid w:val="003A7284"/>
    <w:rsid w:val="003B0278"/>
    <w:rsid w:val="003B2F99"/>
    <w:rsid w:val="003B3919"/>
    <w:rsid w:val="003B475B"/>
    <w:rsid w:val="003B50DE"/>
    <w:rsid w:val="003B5570"/>
    <w:rsid w:val="003B60B4"/>
    <w:rsid w:val="003B7200"/>
    <w:rsid w:val="003B7C7E"/>
    <w:rsid w:val="003C0CA3"/>
    <w:rsid w:val="003C121E"/>
    <w:rsid w:val="003C44CA"/>
    <w:rsid w:val="003C5078"/>
    <w:rsid w:val="003C6146"/>
    <w:rsid w:val="003D2AB1"/>
    <w:rsid w:val="003D3C1B"/>
    <w:rsid w:val="003D4287"/>
    <w:rsid w:val="003D4468"/>
    <w:rsid w:val="003D4C79"/>
    <w:rsid w:val="003D4FF8"/>
    <w:rsid w:val="003D5827"/>
    <w:rsid w:val="003E241C"/>
    <w:rsid w:val="003E2E00"/>
    <w:rsid w:val="003E58D2"/>
    <w:rsid w:val="003E6187"/>
    <w:rsid w:val="003F0FCD"/>
    <w:rsid w:val="003F15AC"/>
    <w:rsid w:val="003F1C09"/>
    <w:rsid w:val="003F2CA6"/>
    <w:rsid w:val="003F39C8"/>
    <w:rsid w:val="003F4383"/>
    <w:rsid w:val="003F6604"/>
    <w:rsid w:val="0040001C"/>
    <w:rsid w:val="00400C6A"/>
    <w:rsid w:val="0040134C"/>
    <w:rsid w:val="00401633"/>
    <w:rsid w:val="00402CD9"/>
    <w:rsid w:val="00406514"/>
    <w:rsid w:val="004071E6"/>
    <w:rsid w:val="00407B5B"/>
    <w:rsid w:val="004104F1"/>
    <w:rsid w:val="004134DC"/>
    <w:rsid w:val="00413F9B"/>
    <w:rsid w:val="00414290"/>
    <w:rsid w:val="00415C13"/>
    <w:rsid w:val="004173A0"/>
    <w:rsid w:val="00421654"/>
    <w:rsid w:val="00424039"/>
    <w:rsid w:val="004240B1"/>
    <w:rsid w:val="00430502"/>
    <w:rsid w:val="0043598B"/>
    <w:rsid w:val="004370CA"/>
    <w:rsid w:val="00440F93"/>
    <w:rsid w:val="00443093"/>
    <w:rsid w:val="0044452A"/>
    <w:rsid w:val="004459B6"/>
    <w:rsid w:val="00445DC1"/>
    <w:rsid w:val="0045028A"/>
    <w:rsid w:val="0045084E"/>
    <w:rsid w:val="00450F2F"/>
    <w:rsid w:val="004518CB"/>
    <w:rsid w:val="00451DA4"/>
    <w:rsid w:val="00452456"/>
    <w:rsid w:val="00453502"/>
    <w:rsid w:val="004567B0"/>
    <w:rsid w:val="004573CC"/>
    <w:rsid w:val="00460156"/>
    <w:rsid w:val="00461E0F"/>
    <w:rsid w:val="00462952"/>
    <w:rsid w:val="00463EB2"/>
    <w:rsid w:val="004653F6"/>
    <w:rsid w:val="00466B9C"/>
    <w:rsid w:val="00466FC5"/>
    <w:rsid w:val="004673A2"/>
    <w:rsid w:val="0046792B"/>
    <w:rsid w:val="00472CCA"/>
    <w:rsid w:val="004734B6"/>
    <w:rsid w:val="004746E5"/>
    <w:rsid w:val="00474EBF"/>
    <w:rsid w:val="00475077"/>
    <w:rsid w:val="0048358B"/>
    <w:rsid w:val="00484C79"/>
    <w:rsid w:val="004850EF"/>
    <w:rsid w:val="00486235"/>
    <w:rsid w:val="004867CF"/>
    <w:rsid w:val="00486972"/>
    <w:rsid w:val="00486A47"/>
    <w:rsid w:val="004916F8"/>
    <w:rsid w:val="0049189E"/>
    <w:rsid w:val="004923C0"/>
    <w:rsid w:val="0049258E"/>
    <w:rsid w:val="00493167"/>
    <w:rsid w:val="004932C2"/>
    <w:rsid w:val="004947B0"/>
    <w:rsid w:val="004961C2"/>
    <w:rsid w:val="004964BC"/>
    <w:rsid w:val="00497EA8"/>
    <w:rsid w:val="004A00A0"/>
    <w:rsid w:val="004A1783"/>
    <w:rsid w:val="004A185C"/>
    <w:rsid w:val="004A1B50"/>
    <w:rsid w:val="004A28A0"/>
    <w:rsid w:val="004A4778"/>
    <w:rsid w:val="004A70A2"/>
    <w:rsid w:val="004A7275"/>
    <w:rsid w:val="004A74FB"/>
    <w:rsid w:val="004A7CC2"/>
    <w:rsid w:val="004B3B97"/>
    <w:rsid w:val="004B3C1D"/>
    <w:rsid w:val="004B52FC"/>
    <w:rsid w:val="004B65B6"/>
    <w:rsid w:val="004B759D"/>
    <w:rsid w:val="004B7724"/>
    <w:rsid w:val="004C241F"/>
    <w:rsid w:val="004C5C87"/>
    <w:rsid w:val="004C6EF6"/>
    <w:rsid w:val="004D19BC"/>
    <w:rsid w:val="004D3315"/>
    <w:rsid w:val="004D3C3C"/>
    <w:rsid w:val="004D59A9"/>
    <w:rsid w:val="004E0F8A"/>
    <w:rsid w:val="004E15FD"/>
    <w:rsid w:val="004E26D1"/>
    <w:rsid w:val="004E2D02"/>
    <w:rsid w:val="004E5396"/>
    <w:rsid w:val="004E5602"/>
    <w:rsid w:val="004E5C02"/>
    <w:rsid w:val="004E7F3B"/>
    <w:rsid w:val="004F2C9F"/>
    <w:rsid w:val="004F31DE"/>
    <w:rsid w:val="004F5456"/>
    <w:rsid w:val="00500C04"/>
    <w:rsid w:val="005014B0"/>
    <w:rsid w:val="00501C99"/>
    <w:rsid w:val="00502BD5"/>
    <w:rsid w:val="005036E1"/>
    <w:rsid w:val="00506B63"/>
    <w:rsid w:val="005108A0"/>
    <w:rsid w:val="0051220F"/>
    <w:rsid w:val="00514BD1"/>
    <w:rsid w:val="00514C21"/>
    <w:rsid w:val="00521E19"/>
    <w:rsid w:val="00523AF4"/>
    <w:rsid w:val="005248C2"/>
    <w:rsid w:val="00524A61"/>
    <w:rsid w:val="005308CB"/>
    <w:rsid w:val="0053226A"/>
    <w:rsid w:val="0053235C"/>
    <w:rsid w:val="00534638"/>
    <w:rsid w:val="00535196"/>
    <w:rsid w:val="00536647"/>
    <w:rsid w:val="00536EE2"/>
    <w:rsid w:val="00537042"/>
    <w:rsid w:val="00543FA6"/>
    <w:rsid w:val="005459AD"/>
    <w:rsid w:val="0054690A"/>
    <w:rsid w:val="005472C1"/>
    <w:rsid w:val="00551B61"/>
    <w:rsid w:val="00553ABF"/>
    <w:rsid w:val="005549BF"/>
    <w:rsid w:val="00554BBE"/>
    <w:rsid w:val="0055646E"/>
    <w:rsid w:val="005603CC"/>
    <w:rsid w:val="0056463D"/>
    <w:rsid w:val="00566864"/>
    <w:rsid w:val="005705BD"/>
    <w:rsid w:val="00571482"/>
    <w:rsid w:val="0057463E"/>
    <w:rsid w:val="00575C39"/>
    <w:rsid w:val="00575E1E"/>
    <w:rsid w:val="00576039"/>
    <w:rsid w:val="0057740B"/>
    <w:rsid w:val="00577F0F"/>
    <w:rsid w:val="0058084A"/>
    <w:rsid w:val="00581129"/>
    <w:rsid w:val="00581A11"/>
    <w:rsid w:val="00582CA0"/>
    <w:rsid w:val="005847B1"/>
    <w:rsid w:val="00586565"/>
    <w:rsid w:val="00590AED"/>
    <w:rsid w:val="00592F10"/>
    <w:rsid w:val="00594A3F"/>
    <w:rsid w:val="005963A1"/>
    <w:rsid w:val="005974F9"/>
    <w:rsid w:val="005976E1"/>
    <w:rsid w:val="005A0351"/>
    <w:rsid w:val="005A1077"/>
    <w:rsid w:val="005A49A9"/>
    <w:rsid w:val="005A5148"/>
    <w:rsid w:val="005A7F4D"/>
    <w:rsid w:val="005B14A5"/>
    <w:rsid w:val="005B28FE"/>
    <w:rsid w:val="005B420C"/>
    <w:rsid w:val="005B42C1"/>
    <w:rsid w:val="005B57AF"/>
    <w:rsid w:val="005B6F22"/>
    <w:rsid w:val="005C1723"/>
    <w:rsid w:val="005C322D"/>
    <w:rsid w:val="005C38BC"/>
    <w:rsid w:val="005C3B4B"/>
    <w:rsid w:val="005C6CCA"/>
    <w:rsid w:val="005C7FB4"/>
    <w:rsid w:val="005D5489"/>
    <w:rsid w:val="005D5698"/>
    <w:rsid w:val="005D74A2"/>
    <w:rsid w:val="005E1FCE"/>
    <w:rsid w:val="005E1FD0"/>
    <w:rsid w:val="005E280D"/>
    <w:rsid w:val="005E3300"/>
    <w:rsid w:val="005E33DA"/>
    <w:rsid w:val="005E35D6"/>
    <w:rsid w:val="005E3D03"/>
    <w:rsid w:val="005E4526"/>
    <w:rsid w:val="005E50C0"/>
    <w:rsid w:val="005F0052"/>
    <w:rsid w:val="005F25C8"/>
    <w:rsid w:val="005F3011"/>
    <w:rsid w:val="005F3439"/>
    <w:rsid w:val="005F5C86"/>
    <w:rsid w:val="005F6C5E"/>
    <w:rsid w:val="005F6F49"/>
    <w:rsid w:val="00600C58"/>
    <w:rsid w:val="00600F3A"/>
    <w:rsid w:val="00603598"/>
    <w:rsid w:val="00604657"/>
    <w:rsid w:val="00604A00"/>
    <w:rsid w:val="00606227"/>
    <w:rsid w:val="00607263"/>
    <w:rsid w:val="006073FE"/>
    <w:rsid w:val="00610395"/>
    <w:rsid w:val="00610E40"/>
    <w:rsid w:val="00612D0F"/>
    <w:rsid w:val="00612EF5"/>
    <w:rsid w:val="0061484D"/>
    <w:rsid w:val="00615306"/>
    <w:rsid w:val="006157D0"/>
    <w:rsid w:val="00615DFA"/>
    <w:rsid w:val="00620570"/>
    <w:rsid w:val="0062082B"/>
    <w:rsid w:val="0062158D"/>
    <w:rsid w:val="00621FA7"/>
    <w:rsid w:val="00623C34"/>
    <w:rsid w:val="006268F7"/>
    <w:rsid w:val="00630A22"/>
    <w:rsid w:val="00630D54"/>
    <w:rsid w:val="00630F6B"/>
    <w:rsid w:val="006314C4"/>
    <w:rsid w:val="00633876"/>
    <w:rsid w:val="00634ABD"/>
    <w:rsid w:val="00636A7F"/>
    <w:rsid w:val="00643430"/>
    <w:rsid w:val="0064350F"/>
    <w:rsid w:val="0064367C"/>
    <w:rsid w:val="00644117"/>
    <w:rsid w:val="00645036"/>
    <w:rsid w:val="00652299"/>
    <w:rsid w:val="006522F6"/>
    <w:rsid w:val="00652A40"/>
    <w:rsid w:val="00653D8E"/>
    <w:rsid w:val="006574D6"/>
    <w:rsid w:val="00661121"/>
    <w:rsid w:val="00662F1D"/>
    <w:rsid w:val="006630D4"/>
    <w:rsid w:val="0066344A"/>
    <w:rsid w:val="00663E4F"/>
    <w:rsid w:val="0066629F"/>
    <w:rsid w:val="006664FA"/>
    <w:rsid w:val="006674DD"/>
    <w:rsid w:val="00670FF7"/>
    <w:rsid w:val="006713ED"/>
    <w:rsid w:val="00671B2E"/>
    <w:rsid w:val="00673C14"/>
    <w:rsid w:val="00675605"/>
    <w:rsid w:val="00675711"/>
    <w:rsid w:val="0067677C"/>
    <w:rsid w:val="00677834"/>
    <w:rsid w:val="00677D9E"/>
    <w:rsid w:val="006809FC"/>
    <w:rsid w:val="006811F2"/>
    <w:rsid w:val="006829F3"/>
    <w:rsid w:val="00684001"/>
    <w:rsid w:val="00684A23"/>
    <w:rsid w:val="00684C4C"/>
    <w:rsid w:val="00685595"/>
    <w:rsid w:val="00686C02"/>
    <w:rsid w:val="00691164"/>
    <w:rsid w:val="00691E55"/>
    <w:rsid w:val="006960FE"/>
    <w:rsid w:val="006966E8"/>
    <w:rsid w:val="006A0888"/>
    <w:rsid w:val="006A23F8"/>
    <w:rsid w:val="006A2C19"/>
    <w:rsid w:val="006A2EF1"/>
    <w:rsid w:val="006A3417"/>
    <w:rsid w:val="006A4839"/>
    <w:rsid w:val="006A5EB2"/>
    <w:rsid w:val="006B0347"/>
    <w:rsid w:val="006B0974"/>
    <w:rsid w:val="006B184C"/>
    <w:rsid w:val="006B2721"/>
    <w:rsid w:val="006B288C"/>
    <w:rsid w:val="006B34B5"/>
    <w:rsid w:val="006B46E4"/>
    <w:rsid w:val="006B4A22"/>
    <w:rsid w:val="006C0238"/>
    <w:rsid w:val="006C22FA"/>
    <w:rsid w:val="006C2599"/>
    <w:rsid w:val="006C2F19"/>
    <w:rsid w:val="006C3DC7"/>
    <w:rsid w:val="006C43A1"/>
    <w:rsid w:val="006C4A0F"/>
    <w:rsid w:val="006C4A3F"/>
    <w:rsid w:val="006C5B2F"/>
    <w:rsid w:val="006C6FE7"/>
    <w:rsid w:val="006C70E1"/>
    <w:rsid w:val="006C7851"/>
    <w:rsid w:val="006D2A3E"/>
    <w:rsid w:val="006D32BD"/>
    <w:rsid w:val="006D3990"/>
    <w:rsid w:val="006D6102"/>
    <w:rsid w:val="006D6160"/>
    <w:rsid w:val="006E07D4"/>
    <w:rsid w:val="006E29B1"/>
    <w:rsid w:val="006E2A16"/>
    <w:rsid w:val="006E2C52"/>
    <w:rsid w:val="006E2FA8"/>
    <w:rsid w:val="006E4624"/>
    <w:rsid w:val="006E4949"/>
    <w:rsid w:val="006E4D37"/>
    <w:rsid w:val="006E53E2"/>
    <w:rsid w:val="006E7607"/>
    <w:rsid w:val="006F0AAF"/>
    <w:rsid w:val="006F1241"/>
    <w:rsid w:val="006F1CEB"/>
    <w:rsid w:val="006F2036"/>
    <w:rsid w:val="006F2737"/>
    <w:rsid w:val="006F2B23"/>
    <w:rsid w:val="006F4815"/>
    <w:rsid w:val="006F6D78"/>
    <w:rsid w:val="0070275D"/>
    <w:rsid w:val="00702FC5"/>
    <w:rsid w:val="00703907"/>
    <w:rsid w:val="00703B20"/>
    <w:rsid w:val="00705F2F"/>
    <w:rsid w:val="00706C0E"/>
    <w:rsid w:val="00707DEB"/>
    <w:rsid w:val="00710AAA"/>
    <w:rsid w:val="00711198"/>
    <w:rsid w:val="00712156"/>
    <w:rsid w:val="00713E24"/>
    <w:rsid w:val="00715A8C"/>
    <w:rsid w:val="0071682C"/>
    <w:rsid w:val="00717D58"/>
    <w:rsid w:val="00721B0E"/>
    <w:rsid w:val="00725DD0"/>
    <w:rsid w:val="00726420"/>
    <w:rsid w:val="00730ACD"/>
    <w:rsid w:val="00730C17"/>
    <w:rsid w:val="007316EC"/>
    <w:rsid w:val="00732B67"/>
    <w:rsid w:val="00732FE9"/>
    <w:rsid w:val="00734307"/>
    <w:rsid w:val="00736793"/>
    <w:rsid w:val="00737A8C"/>
    <w:rsid w:val="00737D4B"/>
    <w:rsid w:val="007435C3"/>
    <w:rsid w:val="0074428E"/>
    <w:rsid w:val="007446D9"/>
    <w:rsid w:val="007469EF"/>
    <w:rsid w:val="00747442"/>
    <w:rsid w:val="0075355C"/>
    <w:rsid w:val="00754401"/>
    <w:rsid w:val="00755316"/>
    <w:rsid w:val="0075557E"/>
    <w:rsid w:val="0075638F"/>
    <w:rsid w:val="007572E2"/>
    <w:rsid w:val="00760D15"/>
    <w:rsid w:val="00761254"/>
    <w:rsid w:val="007612EA"/>
    <w:rsid w:val="007638FB"/>
    <w:rsid w:val="00767869"/>
    <w:rsid w:val="007713F2"/>
    <w:rsid w:val="0077157A"/>
    <w:rsid w:val="00774054"/>
    <w:rsid w:val="00780133"/>
    <w:rsid w:val="00780E43"/>
    <w:rsid w:val="00781914"/>
    <w:rsid w:val="00781D6E"/>
    <w:rsid w:val="00782376"/>
    <w:rsid w:val="007830DF"/>
    <w:rsid w:val="00784C1C"/>
    <w:rsid w:val="00786F4D"/>
    <w:rsid w:val="00787647"/>
    <w:rsid w:val="007877A8"/>
    <w:rsid w:val="007879E6"/>
    <w:rsid w:val="00790893"/>
    <w:rsid w:val="00791C5E"/>
    <w:rsid w:val="00794005"/>
    <w:rsid w:val="0079448A"/>
    <w:rsid w:val="00795FDA"/>
    <w:rsid w:val="00796175"/>
    <w:rsid w:val="00796592"/>
    <w:rsid w:val="00796BEE"/>
    <w:rsid w:val="007974F7"/>
    <w:rsid w:val="0079765B"/>
    <w:rsid w:val="007A18F4"/>
    <w:rsid w:val="007A3025"/>
    <w:rsid w:val="007A4599"/>
    <w:rsid w:val="007A45DB"/>
    <w:rsid w:val="007B0E73"/>
    <w:rsid w:val="007B135E"/>
    <w:rsid w:val="007B13B7"/>
    <w:rsid w:val="007B140D"/>
    <w:rsid w:val="007B34BA"/>
    <w:rsid w:val="007B61EB"/>
    <w:rsid w:val="007B68CC"/>
    <w:rsid w:val="007C19C7"/>
    <w:rsid w:val="007C213D"/>
    <w:rsid w:val="007C467C"/>
    <w:rsid w:val="007C4E9B"/>
    <w:rsid w:val="007C6BB0"/>
    <w:rsid w:val="007C7337"/>
    <w:rsid w:val="007C74CF"/>
    <w:rsid w:val="007D12A8"/>
    <w:rsid w:val="007D1A9A"/>
    <w:rsid w:val="007D33CD"/>
    <w:rsid w:val="007D3AAE"/>
    <w:rsid w:val="007D3DFA"/>
    <w:rsid w:val="007D4422"/>
    <w:rsid w:val="007D68A9"/>
    <w:rsid w:val="007D71F0"/>
    <w:rsid w:val="007E03D0"/>
    <w:rsid w:val="007E05FB"/>
    <w:rsid w:val="007E0DDE"/>
    <w:rsid w:val="007E1456"/>
    <w:rsid w:val="007E152E"/>
    <w:rsid w:val="007E21EC"/>
    <w:rsid w:val="007E2C43"/>
    <w:rsid w:val="007E2CA5"/>
    <w:rsid w:val="007E328B"/>
    <w:rsid w:val="007E4BD3"/>
    <w:rsid w:val="007E56A3"/>
    <w:rsid w:val="007E59B2"/>
    <w:rsid w:val="007F0A7E"/>
    <w:rsid w:val="007F175D"/>
    <w:rsid w:val="007F6B2F"/>
    <w:rsid w:val="00803FBE"/>
    <w:rsid w:val="00804F25"/>
    <w:rsid w:val="00806BEC"/>
    <w:rsid w:val="00806F00"/>
    <w:rsid w:val="00810C38"/>
    <w:rsid w:val="00813F9F"/>
    <w:rsid w:val="00815469"/>
    <w:rsid w:val="00815853"/>
    <w:rsid w:val="00816801"/>
    <w:rsid w:val="00817366"/>
    <w:rsid w:val="0082005B"/>
    <w:rsid w:val="0082080D"/>
    <w:rsid w:val="008212A8"/>
    <w:rsid w:val="0082136A"/>
    <w:rsid w:val="00821BA5"/>
    <w:rsid w:val="008260BE"/>
    <w:rsid w:val="00826194"/>
    <w:rsid w:val="008265C9"/>
    <w:rsid w:val="0083042B"/>
    <w:rsid w:val="00832E4C"/>
    <w:rsid w:val="00833675"/>
    <w:rsid w:val="00834550"/>
    <w:rsid w:val="008345F9"/>
    <w:rsid w:val="0083492C"/>
    <w:rsid w:val="00834F32"/>
    <w:rsid w:val="00837D80"/>
    <w:rsid w:val="00837DDC"/>
    <w:rsid w:val="00840187"/>
    <w:rsid w:val="008414D0"/>
    <w:rsid w:val="00842BD1"/>
    <w:rsid w:val="00843497"/>
    <w:rsid w:val="0085047E"/>
    <w:rsid w:val="00852B84"/>
    <w:rsid w:val="00854F52"/>
    <w:rsid w:val="008602D4"/>
    <w:rsid w:val="00860835"/>
    <w:rsid w:val="008620A0"/>
    <w:rsid w:val="00862678"/>
    <w:rsid w:val="008630F8"/>
    <w:rsid w:val="00867848"/>
    <w:rsid w:val="00867A05"/>
    <w:rsid w:val="00872BCB"/>
    <w:rsid w:val="00873521"/>
    <w:rsid w:val="00874E24"/>
    <w:rsid w:val="008753CE"/>
    <w:rsid w:val="008753F7"/>
    <w:rsid w:val="00876489"/>
    <w:rsid w:val="008768D3"/>
    <w:rsid w:val="00880B9D"/>
    <w:rsid w:val="008816C3"/>
    <w:rsid w:val="00881B10"/>
    <w:rsid w:val="00882415"/>
    <w:rsid w:val="0088252F"/>
    <w:rsid w:val="008839C3"/>
    <w:rsid w:val="0088414A"/>
    <w:rsid w:val="008849B6"/>
    <w:rsid w:val="00884E8E"/>
    <w:rsid w:val="00885345"/>
    <w:rsid w:val="0088635E"/>
    <w:rsid w:val="00887874"/>
    <w:rsid w:val="00890005"/>
    <w:rsid w:val="0089056F"/>
    <w:rsid w:val="008929DB"/>
    <w:rsid w:val="008961F7"/>
    <w:rsid w:val="008A2396"/>
    <w:rsid w:val="008A3EFA"/>
    <w:rsid w:val="008A49F0"/>
    <w:rsid w:val="008A4F73"/>
    <w:rsid w:val="008B2718"/>
    <w:rsid w:val="008B34FB"/>
    <w:rsid w:val="008B3CC7"/>
    <w:rsid w:val="008B41E0"/>
    <w:rsid w:val="008C0E1C"/>
    <w:rsid w:val="008C2FD2"/>
    <w:rsid w:val="008C31D8"/>
    <w:rsid w:val="008C3C8D"/>
    <w:rsid w:val="008D0C54"/>
    <w:rsid w:val="008D10BF"/>
    <w:rsid w:val="008D11B1"/>
    <w:rsid w:val="008D1426"/>
    <w:rsid w:val="008D2C51"/>
    <w:rsid w:val="008D2D03"/>
    <w:rsid w:val="008D7492"/>
    <w:rsid w:val="008D7911"/>
    <w:rsid w:val="008E044E"/>
    <w:rsid w:val="008E0DA3"/>
    <w:rsid w:val="008E2364"/>
    <w:rsid w:val="008E398D"/>
    <w:rsid w:val="008E53E6"/>
    <w:rsid w:val="008F1AFC"/>
    <w:rsid w:val="008F2BE6"/>
    <w:rsid w:val="008F3424"/>
    <w:rsid w:val="008F3D2D"/>
    <w:rsid w:val="008F5589"/>
    <w:rsid w:val="008F6A55"/>
    <w:rsid w:val="008F7F50"/>
    <w:rsid w:val="00900389"/>
    <w:rsid w:val="009011EE"/>
    <w:rsid w:val="00902CED"/>
    <w:rsid w:val="009034C7"/>
    <w:rsid w:val="00904365"/>
    <w:rsid w:val="00905945"/>
    <w:rsid w:val="00907229"/>
    <w:rsid w:val="009106DE"/>
    <w:rsid w:val="0091082E"/>
    <w:rsid w:val="0091595C"/>
    <w:rsid w:val="009167FB"/>
    <w:rsid w:val="0091771D"/>
    <w:rsid w:val="00920916"/>
    <w:rsid w:val="009230B5"/>
    <w:rsid w:val="009256B5"/>
    <w:rsid w:val="0092629C"/>
    <w:rsid w:val="00935E93"/>
    <w:rsid w:val="00935EE1"/>
    <w:rsid w:val="00936950"/>
    <w:rsid w:val="009405FC"/>
    <w:rsid w:val="009417D9"/>
    <w:rsid w:val="00941DFC"/>
    <w:rsid w:val="0094225F"/>
    <w:rsid w:val="009438EC"/>
    <w:rsid w:val="00943A5A"/>
    <w:rsid w:val="00944CA5"/>
    <w:rsid w:val="00945A11"/>
    <w:rsid w:val="0094664D"/>
    <w:rsid w:val="00947D97"/>
    <w:rsid w:val="00947F9E"/>
    <w:rsid w:val="00951271"/>
    <w:rsid w:val="00956F4B"/>
    <w:rsid w:val="00957196"/>
    <w:rsid w:val="00957DFD"/>
    <w:rsid w:val="00960456"/>
    <w:rsid w:val="00960F1D"/>
    <w:rsid w:val="00961B21"/>
    <w:rsid w:val="00961C2F"/>
    <w:rsid w:val="00963400"/>
    <w:rsid w:val="009635FE"/>
    <w:rsid w:val="00964930"/>
    <w:rsid w:val="00965B2F"/>
    <w:rsid w:val="00967BBD"/>
    <w:rsid w:val="0097043C"/>
    <w:rsid w:val="00970F0A"/>
    <w:rsid w:val="0097171C"/>
    <w:rsid w:val="00971ADD"/>
    <w:rsid w:val="00971CF4"/>
    <w:rsid w:val="009732B3"/>
    <w:rsid w:val="0097417C"/>
    <w:rsid w:val="009752C5"/>
    <w:rsid w:val="00975EA8"/>
    <w:rsid w:val="009770CC"/>
    <w:rsid w:val="00977823"/>
    <w:rsid w:val="00980289"/>
    <w:rsid w:val="0098089E"/>
    <w:rsid w:val="00981DE1"/>
    <w:rsid w:val="009820B5"/>
    <w:rsid w:val="0098273D"/>
    <w:rsid w:val="009855EB"/>
    <w:rsid w:val="00985755"/>
    <w:rsid w:val="00985D5F"/>
    <w:rsid w:val="00985FD5"/>
    <w:rsid w:val="009873C1"/>
    <w:rsid w:val="009905A1"/>
    <w:rsid w:val="00992B6F"/>
    <w:rsid w:val="00993126"/>
    <w:rsid w:val="00993613"/>
    <w:rsid w:val="009944C6"/>
    <w:rsid w:val="009956A9"/>
    <w:rsid w:val="00996C3B"/>
    <w:rsid w:val="009976E8"/>
    <w:rsid w:val="009A0619"/>
    <w:rsid w:val="009A1803"/>
    <w:rsid w:val="009A205D"/>
    <w:rsid w:val="009A366B"/>
    <w:rsid w:val="009A65EC"/>
    <w:rsid w:val="009A667C"/>
    <w:rsid w:val="009A77D2"/>
    <w:rsid w:val="009B2FD9"/>
    <w:rsid w:val="009B4DF8"/>
    <w:rsid w:val="009C087A"/>
    <w:rsid w:val="009C150B"/>
    <w:rsid w:val="009C18C9"/>
    <w:rsid w:val="009C192F"/>
    <w:rsid w:val="009C2B5C"/>
    <w:rsid w:val="009C32B3"/>
    <w:rsid w:val="009C50A6"/>
    <w:rsid w:val="009C6296"/>
    <w:rsid w:val="009D0BBC"/>
    <w:rsid w:val="009D1756"/>
    <w:rsid w:val="009D1D10"/>
    <w:rsid w:val="009D25A8"/>
    <w:rsid w:val="009D3284"/>
    <w:rsid w:val="009D727B"/>
    <w:rsid w:val="009D7A93"/>
    <w:rsid w:val="009E12E3"/>
    <w:rsid w:val="009E22B5"/>
    <w:rsid w:val="009E413C"/>
    <w:rsid w:val="009E49CF"/>
    <w:rsid w:val="009E5B2A"/>
    <w:rsid w:val="009E60A9"/>
    <w:rsid w:val="009E6A69"/>
    <w:rsid w:val="009F0086"/>
    <w:rsid w:val="009F0D15"/>
    <w:rsid w:val="009F2085"/>
    <w:rsid w:val="009F3A7F"/>
    <w:rsid w:val="009F43C7"/>
    <w:rsid w:val="009F5651"/>
    <w:rsid w:val="009F5E27"/>
    <w:rsid w:val="009F6E6B"/>
    <w:rsid w:val="009F70CA"/>
    <w:rsid w:val="009F7BE8"/>
    <w:rsid w:val="00A003B8"/>
    <w:rsid w:val="00A01D3C"/>
    <w:rsid w:val="00A03D85"/>
    <w:rsid w:val="00A04165"/>
    <w:rsid w:val="00A05655"/>
    <w:rsid w:val="00A05BFC"/>
    <w:rsid w:val="00A0775E"/>
    <w:rsid w:val="00A10EB7"/>
    <w:rsid w:val="00A11C52"/>
    <w:rsid w:val="00A1207B"/>
    <w:rsid w:val="00A12979"/>
    <w:rsid w:val="00A13DB3"/>
    <w:rsid w:val="00A17CDC"/>
    <w:rsid w:val="00A20F28"/>
    <w:rsid w:val="00A2184B"/>
    <w:rsid w:val="00A223E8"/>
    <w:rsid w:val="00A2330F"/>
    <w:rsid w:val="00A23C22"/>
    <w:rsid w:val="00A247E4"/>
    <w:rsid w:val="00A27E46"/>
    <w:rsid w:val="00A32531"/>
    <w:rsid w:val="00A3396D"/>
    <w:rsid w:val="00A348AA"/>
    <w:rsid w:val="00A34D0D"/>
    <w:rsid w:val="00A35548"/>
    <w:rsid w:val="00A35CB2"/>
    <w:rsid w:val="00A35E13"/>
    <w:rsid w:val="00A4197F"/>
    <w:rsid w:val="00A4298A"/>
    <w:rsid w:val="00A435B0"/>
    <w:rsid w:val="00A4381D"/>
    <w:rsid w:val="00A46299"/>
    <w:rsid w:val="00A47DAF"/>
    <w:rsid w:val="00A5378E"/>
    <w:rsid w:val="00A54004"/>
    <w:rsid w:val="00A547DE"/>
    <w:rsid w:val="00A57B0E"/>
    <w:rsid w:val="00A63E3B"/>
    <w:rsid w:val="00A63ED5"/>
    <w:rsid w:val="00A65174"/>
    <w:rsid w:val="00A65B0C"/>
    <w:rsid w:val="00A66337"/>
    <w:rsid w:val="00A733C3"/>
    <w:rsid w:val="00A775ED"/>
    <w:rsid w:val="00A81940"/>
    <w:rsid w:val="00A819F1"/>
    <w:rsid w:val="00A81CAE"/>
    <w:rsid w:val="00A82396"/>
    <w:rsid w:val="00A85E3E"/>
    <w:rsid w:val="00A86D95"/>
    <w:rsid w:val="00A90B92"/>
    <w:rsid w:val="00A90E08"/>
    <w:rsid w:val="00A910F1"/>
    <w:rsid w:val="00A93DFC"/>
    <w:rsid w:val="00A95F67"/>
    <w:rsid w:val="00A96046"/>
    <w:rsid w:val="00AA0CE6"/>
    <w:rsid w:val="00AA1927"/>
    <w:rsid w:val="00AA2E62"/>
    <w:rsid w:val="00AA46C9"/>
    <w:rsid w:val="00AA528B"/>
    <w:rsid w:val="00AA5458"/>
    <w:rsid w:val="00AA7286"/>
    <w:rsid w:val="00AA7855"/>
    <w:rsid w:val="00AB0FB4"/>
    <w:rsid w:val="00AB62D1"/>
    <w:rsid w:val="00AB6848"/>
    <w:rsid w:val="00AB7FFC"/>
    <w:rsid w:val="00AC1FE2"/>
    <w:rsid w:val="00AC5E78"/>
    <w:rsid w:val="00AC7312"/>
    <w:rsid w:val="00AC7CD5"/>
    <w:rsid w:val="00AD1927"/>
    <w:rsid w:val="00AD3C22"/>
    <w:rsid w:val="00AD3F29"/>
    <w:rsid w:val="00AD5BB3"/>
    <w:rsid w:val="00AD61EA"/>
    <w:rsid w:val="00AD724D"/>
    <w:rsid w:val="00AD7BED"/>
    <w:rsid w:val="00AE0368"/>
    <w:rsid w:val="00AE10DD"/>
    <w:rsid w:val="00AE11D4"/>
    <w:rsid w:val="00AE1CDC"/>
    <w:rsid w:val="00AE334F"/>
    <w:rsid w:val="00AE3614"/>
    <w:rsid w:val="00AE3A1D"/>
    <w:rsid w:val="00AE4840"/>
    <w:rsid w:val="00AE6432"/>
    <w:rsid w:val="00AE7F95"/>
    <w:rsid w:val="00AF053A"/>
    <w:rsid w:val="00AF0F20"/>
    <w:rsid w:val="00AF180C"/>
    <w:rsid w:val="00AF2134"/>
    <w:rsid w:val="00AF3ACC"/>
    <w:rsid w:val="00AF6B3B"/>
    <w:rsid w:val="00AF73C1"/>
    <w:rsid w:val="00B02DB6"/>
    <w:rsid w:val="00B048B1"/>
    <w:rsid w:val="00B06439"/>
    <w:rsid w:val="00B071DF"/>
    <w:rsid w:val="00B102FF"/>
    <w:rsid w:val="00B11B94"/>
    <w:rsid w:val="00B11FB6"/>
    <w:rsid w:val="00B13AFC"/>
    <w:rsid w:val="00B14784"/>
    <w:rsid w:val="00B16EAE"/>
    <w:rsid w:val="00B20A5B"/>
    <w:rsid w:val="00B2327F"/>
    <w:rsid w:val="00B249FD"/>
    <w:rsid w:val="00B25EFC"/>
    <w:rsid w:val="00B32238"/>
    <w:rsid w:val="00B33EE8"/>
    <w:rsid w:val="00B3563F"/>
    <w:rsid w:val="00B426ED"/>
    <w:rsid w:val="00B43709"/>
    <w:rsid w:val="00B44B14"/>
    <w:rsid w:val="00B44B57"/>
    <w:rsid w:val="00B45E9A"/>
    <w:rsid w:val="00B474BC"/>
    <w:rsid w:val="00B47E12"/>
    <w:rsid w:val="00B5337C"/>
    <w:rsid w:val="00B53D3F"/>
    <w:rsid w:val="00B540AD"/>
    <w:rsid w:val="00B55BDF"/>
    <w:rsid w:val="00B575DA"/>
    <w:rsid w:val="00B602CB"/>
    <w:rsid w:val="00B60335"/>
    <w:rsid w:val="00B618AC"/>
    <w:rsid w:val="00B62745"/>
    <w:rsid w:val="00B64B39"/>
    <w:rsid w:val="00B65433"/>
    <w:rsid w:val="00B66E17"/>
    <w:rsid w:val="00B67CB0"/>
    <w:rsid w:val="00B703D6"/>
    <w:rsid w:val="00B70C0F"/>
    <w:rsid w:val="00B72576"/>
    <w:rsid w:val="00B725F7"/>
    <w:rsid w:val="00B72EE1"/>
    <w:rsid w:val="00B76C70"/>
    <w:rsid w:val="00B77B38"/>
    <w:rsid w:val="00B80591"/>
    <w:rsid w:val="00B80F2D"/>
    <w:rsid w:val="00B8202E"/>
    <w:rsid w:val="00B8222E"/>
    <w:rsid w:val="00B82730"/>
    <w:rsid w:val="00B82AE4"/>
    <w:rsid w:val="00B82C5A"/>
    <w:rsid w:val="00B831B2"/>
    <w:rsid w:val="00B8689F"/>
    <w:rsid w:val="00B87026"/>
    <w:rsid w:val="00B90D2D"/>
    <w:rsid w:val="00B911C4"/>
    <w:rsid w:val="00B937EA"/>
    <w:rsid w:val="00B94ED4"/>
    <w:rsid w:val="00B94EDF"/>
    <w:rsid w:val="00B95396"/>
    <w:rsid w:val="00B95A08"/>
    <w:rsid w:val="00B969EC"/>
    <w:rsid w:val="00BA1741"/>
    <w:rsid w:val="00BA4120"/>
    <w:rsid w:val="00BA47F2"/>
    <w:rsid w:val="00BA7370"/>
    <w:rsid w:val="00BB0A19"/>
    <w:rsid w:val="00BB20CF"/>
    <w:rsid w:val="00BB26C7"/>
    <w:rsid w:val="00BB3102"/>
    <w:rsid w:val="00BB33C9"/>
    <w:rsid w:val="00BB4C50"/>
    <w:rsid w:val="00BB75EB"/>
    <w:rsid w:val="00BC1140"/>
    <w:rsid w:val="00BC1F2C"/>
    <w:rsid w:val="00BC3BD1"/>
    <w:rsid w:val="00BC47AD"/>
    <w:rsid w:val="00BC5A76"/>
    <w:rsid w:val="00BC78C3"/>
    <w:rsid w:val="00BC793B"/>
    <w:rsid w:val="00BD3B7B"/>
    <w:rsid w:val="00BD51E8"/>
    <w:rsid w:val="00BD57D4"/>
    <w:rsid w:val="00BD7A74"/>
    <w:rsid w:val="00BE07F9"/>
    <w:rsid w:val="00BE0BDD"/>
    <w:rsid w:val="00BE0CF8"/>
    <w:rsid w:val="00BE2E51"/>
    <w:rsid w:val="00BE3B1A"/>
    <w:rsid w:val="00BE3F96"/>
    <w:rsid w:val="00BE47D5"/>
    <w:rsid w:val="00BE7550"/>
    <w:rsid w:val="00BF0105"/>
    <w:rsid w:val="00BF16B4"/>
    <w:rsid w:val="00BF2ECE"/>
    <w:rsid w:val="00BF3F71"/>
    <w:rsid w:val="00BF4197"/>
    <w:rsid w:val="00BF74E2"/>
    <w:rsid w:val="00C003C3"/>
    <w:rsid w:val="00C00517"/>
    <w:rsid w:val="00C00642"/>
    <w:rsid w:val="00C01178"/>
    <w:rsid w:val="00C021AB"/>
    <w:rsid w:val="00C0466F"/>
    <w:rsid w:val="00C04DA8"/>
    <w:rsid w:val="00C053AE"/>
    <w:rsid w:val="00C065F8"/>
    <w:rsid w:val="00C10686"/>
    <w:rsid w:val="00C11573"/>
    <w:rsid w:val="00C119CE"/>
    <w:rsid w:val="00C12C7C"/>
    <w:rsid w:val="00C143CF"/>
    <w:rsid w:val="00C14DD8"/>
    <w:rsid w:val="00C15FB6"/>
    <w:rsid w:val="00C16494"/>
    <w:rsid w:val="00C20B0A"/>
    <w:rsid w:val="00C221B7"/>
    <w:rsid w:val="00C24D7D"/>
    <w:rsid w:val="00C2693F"/>
    <w:rsid w:val="00C27EA0"/>
    <w:rsid w:val="00C3228A"/>
    <w:rsid w:val="00C32F25"/>
    <w:rsid w:val="00C35087"/>
    <w:rsid w:val="00C35F6E"/>
    <w:rsid w:val="00C36041"/>
    <w:rsid w:val="00C363BF"/>
    <w:rsid w:val="00C3648D"/>
    <w:rsid w:val="00C36921"/>
    <w:rsid w:val="00C377F2"/>
    <w:rsid w:val="00C379DE"/>
    <w:rsid w:val="00C41246"/>
    <w:rsid w:val="00C42FE5"/>
    <w:rsid w:val="00C43A27"/>
    <w:rsid w:val="00C43B2C"/>
    <w:rsid w:val="00C441BE"/>
    <w:rsid w:val="00C44FCE"/>
    <w:rsid w:val="00C51191"/>
    <w:rsid w:val="00C52791"/>
    <w:rsid w:val="00C52AD9"/>
    <w:rsid w:val="00C52E34"/>
    <w:rsid w:val="00C545BD"/>
    <w:rsid w:val="00C5481D"/>
    <w:rsid w:val="00C60694"/>
    <w:rsid w:val="00C60B5C"/>
    <w:rsid w:val="00C6225B"/>
    <w:rsid w:val="00C63527"/>
    <w:rsid w:val="00C63694"/>
    <w:rsid w:val="00C66102"/>
    <w:rsid w:val="00C67174"/>
    <w:rsid w:val="00C67985"/>
    <w:rsid w:val="00C7150A"/>
    <w:rsid w:val="00C71DCA"/>
    <w:rsid w:val="00C744B0"/>
    <w:rsid w:val="00C768BD"/>
    <w:rsid w:val="00C772C1"/>
    <w:rsid w:val="00C77854"/>
    <w:rsid w:val="00C77B5B"/>
    <w:rsid w:val="00C77D5B"/>
    <w:rsid w:val="00C80648"/>
    <w:rsid w:val="00C80B50"/>
    <w:rsid w:val="00C80F77"/>
    <w:rsid w:val="00C839C6"/>
    <w:rsid w:val="00C849E7"/>
    <w:rsid w:val="00C90BEB"/>
    <w:rsid w:val="00C90FFE"/>
    <w:rsid w:val="00C91841"/>
    <w:rsid w:val="00C91CF1"/>
    <w:rsid w:val="00C9331E"/>
    <w:rsid w:val="00C93464"/>
    <w:rsid w:val="00C9383D"/>
    <w:rsid w:val="00C9387C"/>
    <w:rsid w:val="00C95B0A"/>
    <w:rsid w:val="00C975AC"/>
    <w:rsid w:val="00CA180E"/>
    <w:rsid w:val="00CA4DDF"/>
    <w:rsid w:val="00CA76DC"/>
    <w:rsid w:val="00CB0144"/>
    <w:rsid w:val="00CB158F"/>
    <w:rsid w:val="00CB1974"/>
    <w:rsid w:val="00CB2C46"/>
    <w:rsid w:val="00CB3008"/>
    <w:rsid w:val="00CB3FA1"/>
    <w:rsid w:val="00CB5215"/>
    <w:rsid w:val="00CB6ECB"/>
    <w:rsid w:val="00CB7ABC"/>
    <w:rsid w:val="00CC0C09"/>
    <w:rsid w:val="00CC1606"/>
    <w:rsid w:val="00CC1AAD"/>
    <w:rsid w:val="00CC2570"/>
    <w:rsid w:val="00CC2CCC"/>
    <w:rsid w:val="00CC3ABF"/>
    <w:rsid w:val="00CC4F4E"/>
    <w:rsid w:val="00CC5114"/>
    <w:rsid w:val="00CC60A2"/>
    <w:rsid w:val="00CD0BCE"/>
    <w:rsid w:val="00CD1503"/>
    <w:rsid w:val="00CD3999"/>
    <w:rsid w:val="00CD554E"/>
    <w:rsid w:val="00CD678A"/>
    <w:rsid w:val="00CD70C1"/>
    <w:rsid w:val="00CE2A1C"/>
    <w:rsid w:val="00CE3BCF"/>
    <w:rsid w:val="00CE4189"/>
    <w:rsid w:val="00CE7538"/>
    <w:rsid w:val="00CE78A7"/>
    <w:rsid w:val="00CF013F"/>
    <w:rsid w:val="00CF1C6B"/>
    <w:rsid w:val="00CF1C9A"/>
    <w:rsid w:val="00CF3AE9"/>
    <w:rsid w:val="00CF5A35"/>
    <w:rsid w:val="00CF5D1A"/>
    <w:rsid w:val="00CF7C6A"/>
    <w:rsid w:val="00D02F5C"/>
    <w:rsid w:val="00D03116"/>
    <w:rsid w:val="00D1061B"/>
    <w:rsid w:val="00D10A2A"/>
    <w:rsid w:val="00D1122B"/>
    <w:rsid w:val="00D12BD1"/>
    <w:rsid w:val="00D13583"/>
    <w:rsid w:val="00D14500"/>
    <w:rsid w:val="00D14E1B"/>
    <w:rsid w:val="00D15B25"/>
    <w:rsid w:val="00D1750B"/>
    <w:rsid w:val="00D20148"/>
    <w:rsid w:val="00D22684"/>
    <w:rsid w:val="00D23012"/>
    <w:rsid w:val="00D23A9A"/>
    <w:rsid w:val="00D23EB8"/>
    <w:rsid w:val="00D256C5"/>
    <w:rsid w:val="00D26D70"/>
    <w:rsid w:val="00D303F2"/>
    <w:rsid w:val="00D308CB"/>
    <w:rsid w:val="00D3569B"/>
    <w:rsid w:val="00D37678"/>
    <w:rsid w:val="00D409F9"/>
    <w:rsid w:val="00D411F9"/>
    <w:rsid w:val="00D43967"/>
    <w:rsid w:val="00D442C5"/>
    <w:rsid w:val="00D44A99"/>
    <w:rsid w:val="00D44F1E"/>
    <w:rsid w:val="00D45332"/>
    <w:rsid w:val="00D45A92"/>
    <w:rsid w:val="00D45D94"/>
    <w:rsid w:val="00D45F75"/>
    <w:rsid w:val="00D45FEC"/>
    <w:rsid w:val="00D46C3A"/>
    <w:rsid w:val="00D46E48"/>
    <w:rsid w:val="00D4734B"/>
    <w:rsid w:val="00D51F9A"/>
    <w:rsid w:val="00D52BC4"/>
    <w:rsid w:val="00D52C43"/>
    <w:rsid w:val="00D53F58"/>
    <w:rsid w:val="00D5439D"/>
    <w:rsid w:val="00D54502"/>
    <w:rsid w:val="00D60C6B"/>
    <w:rsid w:val="00D627A7"/>
    <w:rsid w:val="00D6422C"/>
    <w:rsid w:val="00D7010F"/>
    <w:rsid w:val="00D70BF5"/>
    <w:rsid w:val="00D71CB5"/>
    <w:rsid w:val="00D80522"/>
    <w:rsid w:val="00D8164F"/>
    <w:rsid w:val="00D82AB7"/>
    <w:rsid w:val="00D82F0D"/>
    <w:rsid w:val="00D8485B"/>
    <w:rsid w:val="00D84A8F"/>
    <w:rsid w:val="00D85648"/>
    <w:rsid w:val="00D8579E"/>
    <w:rsid w:val="00D8628B"/>
    <w:rsid w:val="00D86FB5"/>
    <w:rsid w:val="00D87BF6"/>
    <w:rsid w:val="00D87D04"/>
    <w:rsid w:val="00D918F1"/>
    <w:rsid w:val="00D929D1"/>
    <w:rsid w:val="00D93251"/>
    <w:rsid w:val="00D93E06"/>
    <w:rsid w:val="00D93EB6"/>
    <w:rsid w:val="00D94E70"/>
    <w:rsid w:val="00D9514D"/>
    <w:rsid w:val="00D97DDF"/>
    <w:rsid w:val="00DA2128"/>
    <w:rsid w:val="00DA2826"/>
    <w:rsid w:val="00DA3D96"/>
    <w:rsid w:val="00DA53AB"/>
    <w:rsid w:val="00DB60B4"/>
    <w:rsid w:val="00DB73A1"/>
    <w:rsid w:val="00DC0ED9"/>
    <w:rsid w:val="00DC3DFC"/>
    <w:rsid w:val="00DC5DF9"/>
    <w:rsid w:val="00DC5EB7"/>
    <w:rsid w:val="00DC6569"/>
    <w:rsid w:val="00DC7630"/>
    <w:rsid w:val="00DD04ED"/>
    <w:rsid w:val="00DD113E"/>
    <w:rsid w:val="00DD1412"/>
    <w:rsid w:val="00DD3546"/>
    <w:rsid w:val="00DD4393"/>
    <w:rsid w:val="00DD5612"/>
    <w:rsid w:val="00DD59B6"/>
    <w:rsid w:val="00DD6786"/>
    <w:rsid w:val="00DD6960"/>
    <w:rsid w:val="00DD6DDF"/>
    <w:rsid w:val="00DD7F45"/>
    <w:rsid w:val="00DE266D"/>
    <w:rsid w:val="00DE318F"/>
    <w:rsid w:val="00DE32B4"/>
    <w:rsid w:val="00DE33E6"/>
    <w:rsid w:val="00DE363B"/>
    <w:rsid w:val="00DE5A07"/>
    <w:rsid w:val="00DE7612"/>
    <w:rsid w:val="00DE792F"/>
    <w:rsid w:val="00DF06C3"/>
    <w:rsid w:val="00DF2395"/>
    <w:rsid w:val="00DF3456"/>
    <w:rsid w:val="00DF56EE"/>
    <w:rsid w:val="00DF7B9C"/>
    <w:rsid w:val="00E00D31"/>
    <w:rsid w:val="00E02DB9"/>
    <w:rsid w:val="00E04BD0"/>
    <w:rsid w:val="00E058E5"/>
    <w:rsid w:val="00E05C53"/>
    <w:rsid w:val="00E0751C"/>
    <w:rsid w:val="00E131B0"/>
    <w:rsid w:val="00E13463"/>
    <w:rsid w:val="00E13519"/>
    <w:rsid w:val="00E14211"/>
    <w:rsid w:val="00E14CA1"/>
    <w:rsid w:val="00E154E7"/>
    <w:rsid w:val="00E157B7"/>
    <w:rsid w:val="00E16361"/>
    <w:rsid w:val="00E22498"/>
    <w:rsid w:val="00E224D2"/>
    <w:rsid w:val="00E23406"/>
    <w:rsid w:val="00E2468E"/>
    <w:rsid w:val="00E24B46"/>
    <w:rsid w:val="00E24B58"/>
    <w:rsid w:val="00E252D8"/>
    <w:rsid w:val="00E25A48"/>
    <w:rsid w:val="00E268DD"/>
    <w:rsid w:val="00E26EBE"/>
    <w:rsid w:val="00E273A0"/>
    <w:rsid w:val="00E308AE"/>
    <w:rsid w:val="00E3093A"/>
    <w:rsid w:val="00E31EF8"/>
    <w:rsid w:val="00E3242E"/>
    <w:rsid w:val="00E32FD2"/>
    <w:rsid w:val="00E33701"/>
    <w:rsid w:val="00E3370E"/>
    <w:rsid w:val="00E3438E"/>
    <w:rsid w:val="00E34C54"/>
    <w:rsid w:val="00E3550A"/>
    <w:rsid w:val="00E37720"/>
    <w:rsid w:val="00E40447"/>
    <w:rsid w:val="00E41915"/>
    <w:rsid w:val="00E419F5"/>
    <w:rsid w:val="00E43082"/>
    <w:rsid w:val="00E45381"/>
    <w:rsid w:val="00E45465"/>
    <w:rsid w:val="00E45608"/>
    <w:rsid w:val="00E45F34"/>
    <w:rsid w:val="00E50133"/>
    <w:rsid w:val="00E520D4"/>
    <w:rsid w:val="00E52A03"/>
    <w:rsid w:val="00E53D58"/>
    <w:rsid w:val="00E55668"/>
    <w:rsid w:val="00E5572F"/>
    <w:rsid w:val="00E56E55"/>
    <w:rsid w:val="00E57175"/>
    <w:rsid w:val="00E57A45"/>
    <w:rsid w:val="00E64C9F"/>
    <w:rsid w:val="00E651AC"/>
    <w:rsid w:val="00E657D2"/>
    <w:rsid w:val="00E66C2D"/>
    <w:rsid w:val="00E7051A"/>
    <w:rsid w:val="00E729AF"/>
    <w:rsid w:val="00E74388"/>
    <w:rsid w:val="00E76977"/>
    <w:rsid w:val="00E83130"/>
    <w:rsid w:val="00E83BA5"/>
    <w:rsid w:val="00E8444D"/>
    <w:rsid w:val="00E84776"/>
    <w:rsid w:val="00E853EF"/>
    <w:rsid w:val="00E85C95"/>
    <w:rsid w:val="00E86465"/>
    <w:rsid w:val="00E87C51"/>
    <w:rsid w:val="00E87E21"/>
    <w:rsid w:val="00E9016C"/>
    <w:rsid w:val="00E909AE"/>
    <w:rsid w:val="00E916DD"/>
    <w:rsid w:val="00E91780"/>
    <w:rsid w:val="00E92439"/>
    <w:rsid w:val="00E934D8"/>
    <w:rsid w:val="00E9370D"/>
    <w:rsid w:val="00E9391D"/>
    <w:rsid w:val="00E94289"/>
    <w:rsid w:val="00E94303"/>
    <w:rsid w:val="00E94ED9"/>
    <w:rsid w:val="00E950DD"/>
    <w:rsid w:val="00EA0DFD"/>
    <w:rsid w:val="00EA12B0"/>
    <w:rsid w:val="00EA5C66"/>
    <w:rsid w:val="00EA7964"/>
    <w:rsid w:val="00EB0B4E"/>
    <w:rsid w:val="00EB1CEA"/>
    <w:rsid w:val="00EB522C"/>
    <w:rsid w:val="00EB562F"/>
    <w:rsid w:val="00EB699C"/>
    <w:rsid w:val="00EB7835"/>
    <w:rsid w:val="00EB7C51"/>
    <w:rsid w:val="00EC115D"/>
    <w:rsid w:val="00EC129F"/>
    <w:rsid w:val="00EC1914"/>
    <w:rsid w:val="00EC1A97"/>
    <w:rsid w:val="00EC2A93"/>
    <w:rsid w:val="00EC4C8C"/>
    <w:rsid w:val="00EC5BEB"/>
    <w:rsid w:val="00EC61C8"/>
    <w:rsid w:val="00EC63C2"/>
    <w:rsid w:val="00EC6C73"/>
    <w:rsid w:val="00EC7F3F"/>
    <w:rsid w:val="00ED0B70"/>
    <w:rsid w:val="00ED1E0D"/>
    <w:rsid w:val="00ED2C5B"/>
    <w:rsid w:val="00ED3879"/>
    <w:rsid w:val="00ED6893"/>
    <w:rsid w:val="00ED6CF5"/>
    <w:rsid w:val="00EE12CE"/>
    <w:rsid w:val="00EE2CC2"/>
    <w:rsid w:val="00EE321D"/>
    <w:rsid w:val="00EE3C6A"/>
    <w:rsid w:val="00EE3FE7"/>
    <w:rsid w:val="00EE5658"/>
    <w:rsid w:val="00EE601A"/>
    <w:rsid w:val="00EE607B"/>
    <w:rsid w:val="00EE6736"/>
    <w:rsid w:val="00EE7091"/>
    <w:rsid w:val="00EE7133"/>
    <w:rsid w:val="00EE747F"/>
    <w:rsid w:val="00EE7D97"/>
    <w:rsid w:val="00EF0EB0"/>
    <w:rsid w:val="00EF253C"/>
    <w:rsid w:val="00EF354D"/>
    <w:rsid w:val="00EF3B38"/>
    <w:rsid w:val="00EF676B"/>
    <w:rsid w:val="00EF6904"/>
    <w:rsid w:val="00EF7213"/>
    <w:rsid w:val="00F03D8A"/>
    <w:rsid w:val="00F044FE"/>
    <w:rsid w:val="00F0569F"/>
    <w:rsid w:val="00F05701"/>
    <w:rsid w:val="00F05798"/>
    <w:rsid w:val="00F0582D"/>
    <w:rsid w:val="00F0601C"/>
    <w:rsid w:val="00F068F6"/>
    <w:rsid w:val="00F10325"/>
    <w:rsid w:val="00F10F4B"/>
    <w:rsid w:val="00F10F98"/>
    <w:rsid w:val="00F120DB"/>
    <w:rsid w:val="00F12A5D"/>
    <w:rsid w:val="00F12FCD"/>
    <w:rsid w:val="00F1367A"/>
    <w:rsid w:val="00F13FD4"/>
    <w:rsid w:val="00F15D46"/>
    <w:rsid w:val="00F16DDF"/>
    <w:rsid w:val="00F16F2B"/>
    <w:rsid w:val="00F17FC0"/>
    <w:rsid w:val="00F20009"/>
    <w:rsid w:val="00F20E22"/>
    <w:rsid w:val="00F21807"/>
    <w:rsid w:val="00F21B5C"/>
    <w:rsid w:val="00F227C2"/>
    <w:rsid w:val="00F23255"/>
    <w:rsid w:val="00F242B7"/>
    <w:rsid w:val="00F245E1"/>
    <w:rsid w:val="00F2650B"/>
    <w:rsid w:val="00F31FF4"/>
    <w:rsid w:val="00F330D0"/>
    <w:rsid w:val="00F40775"/>
    <w:rsid w:val="00F40CD0"/>
    <w:rsid w:val="00F4204C"/>
    <w:rsid w:val="00F421BA"/>
    <w:rsid w:val="00F4526E"/>
    <w:rsid w:val="00F45BBE"/>
    <w:rsid w:val="00F45CC5"/>
    <w:rsid w:val="00F46820"/>
    <w:rsid w:val="00F55CA4"/>
    <w:rsid w:val="00F566BA"/>
    <w:rsid w:val="00F56916"/>
    <w:rsid w:val="00F60E55"/>
    <w:rsid w:val="00F616E5"/>
    <w:rsid w:val="00F642CD"/>
    <w:rsid w:val="00F66953"/>
    <w:rsid w:val="00F679F0"/>
    <w:rsid w:val="00F70762"/>
    <w:rsid w:val="00F7090F"/>
    <w:rsid w:val="00F715C7"/>
    <w:rsid w:val="00F71953"/>
    <w:rsid w:val="00F73034"/>
    <w:rsid w:val="00F734BE"/>
    <w:rsid w:val="00F75425"/>
    <w:rsid w:val="00F7609A"/>
    <w:rsid w:val="00F81009"/>
    <w:rsid w:val="00F8109A"/>
    <w:rsid w:val="00F81703"/>
    <w:rsid w:val="00F826F2"/>
    <w:rsid w:val="00F82A3F"/>
    <w:rsid w:val="00F82CD1"/>
    <w:rsid w:val="00F82E13"/>
    <w:rsid w:val="00F8311F"/>
    <w:rsid w:val="00F8352F"/>
    <w:rsid w:val="00F84AC8"/>
    <w:rsid w:val="00F87E25"/>
    <w:rsid w:val="00F90864"/>
    <w:rsid w:val="00F925FC"/>
    <w:rsid w:val="00F92DC4"/>
    <w:rsid w:val="00F94D49"/>
    <w:rsid w:val="00F96D24"/>
    <w:rsid w:val="00FA0232"/>
    <w:rsid w:val="00FA2322"/>
    <w:rsid w:val="00FA609B"/>
    <w:rsid w:val="00FA6222"/>
    <w:rsid w:val="00FA7AC6"/>
    <w:rsid w:val="00FB1859"/>
    <w:rsid w:val="00FB26FA"/>
    <w:rsid w:val="00FB463F"/>
    <w:rsid w:val="00FB6A8F"/>
    <w:rsid w:val="00FB6B2C"/>
    <w:rsid w:val="00FC0596"/>
    <w:rsid w:val="00FC15F7"/>
    <w:rsid w:val="00FC254D"/>
    <w:rsid w:val="00FC2ED5"/>
    <w:rsid w:val="00FC4209"/>
    <w:rsid w:val="00FC6AB9"/>
    <w:rsid w:val="00FD14E0"/>
    <w:rsid w:val="00FD1502"/>
    <w:rsid w:val="00FD26AA"/>
    <w:rsid w:val="00FD31F6"/>
    <w:rsid w:val="00FD3621"/>
    <w:rsid w:val="00FD71E3"/>
    <w:rsid w:val="00FD7B41"/>
    <w:rsid w:val="00FD7BD0"/>
    <w:rsid w:val="00FE2BDF"/>
    <w:rsid w:val="00FE4E53"/>
    <w:rsid w:val="00FE4E8C"/>
    <w:rsid w:val="00FE517A"/>
    <w:rsid w:val="00FE7034"/>
    <w:rsid w:val="00FF066D"/>
    <w:rsid w:val="00FF08ED"/>
    <w:rsid w:val="00FF0F47"/>
    <w:rsid w:val="00FF1265"/>
    <w:rsid w:val="00FF2786"/>
    <w:rsid w:val="00FF27F5"/>
    <w:rsid w:val="00FF36AA"/>
    <w:rsid w:val="00FF4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7ADA03"/>
  <w15:docId w15:val="{FC501629-7E1B-4B9C-B02C-D9029DD1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70D"/>
    <w:pPr>
      <w:spacing w:line="360" w:lineRule="auto"/>
      <w:ind w:firstLine="567"/>
      <w:jc w:val="both"/>
    </w:pPr>
    <w:rPr>
      <w:snapToGrid w:val="0"/>
      <w:sz w:val="28"/>
    </w:rPr>
  </w:style>
  <w:style w:type="paragraph" w:styleId="10">
    <w:name w:val="heading 1"/>
    <w:basedOn w:val="a0"/>
    <w:next w:val="a0"/>
    <w:qFormat/>
    <w:rsid w:val="009944C6"/>
    <w:pPr>
      <w:keepNext/>
      <w:spacing w:before="240" w:after="60"/>
      <w:outlineLvl w:val="0"/>
    </w:pPr>
    <w:rPr>
      <w:rFonts w:ascii="Arial" w:hAnsi="Arial" w:cs="Arial"/>
      <w:b/>
      <w:bCs/>
      <w:kern w:val="32"/>
      <w:sz w:val="32"/>
      <w:szCs w:val="32"/>
    </w:rPr>
  </w:style>
  <w:style w:type="paragraph" w:styleId="2">
    <w:name w:val="heading 2"/>
    <w:aliases w:val="Заголовок 2 Знак"/>
    <w:basedOn w:val="a0"/>
    <w:next w:val="a0"/>
    <w:qFormat/>
    <w:rsid w:val="009944C6"/>
    <w:pPr>
      <w:keepNext/>
      <w:tabs>
        <w:tab w:val="num" w:pos="1134"/>
      </w:tabs>
      <w:suppressAutoHyphens/>
      <w:spacing w:before="360" w:after="120" w:line="240" w:lineRule="auto"/>
      <w:ind w:left="1134" w:hanging="1134"/>
      <w:jc w:val="left"/>
      <w:outlineLvl w:val="1"/>
    </w:pPr>
    <w:rPr>
      <w:b/>
      <w:sz w:val="32"/>
    </w:rPr>
  </w:style>
  <w:style w:type="paragraph" w:styleId="3">
    <w:name w:val="heading 3"/>
    <w:aliases w:val="H3"/>
    <w:basedOn w:val="a0"/>
    <w:next w:val="a0"/>
    <w:uiPriority w:val="9"/>
    <w:qFormat/>
    <w:rsid w:val="009944C6"/>
    <w:pPr>
      <w:keepNext/>
      <w:numPr>
        <w:ilvl w:val="2"/>
        <w:numId w:val="1"/>
      </w:numPr>
      <w:suppressAutoHyphens/>
      <w:spacing w:before="120" w:after="120" w:line="240" w:lineRule="auto"/>
      <w:jc w:val="left"/>
      <w:outlineLvl w:val="2"/>
    </w:pPr>
    <w:rPr>
      <w:b/>
    </w:rPr>
  </w:style>
  <w:style w:type="paragraph" w:styleId="4">
    <w:name w:val="heading 4"/>
    <w:aliases w:val="H4"/>
    <w:basedOn w:val="a0"/>
    <w:next w:val="a0"/>
    <w:uiPriority w:val="9"/>
    <w:qFormat/>
    <w:rsid w:val="009944C6"/>
    <w:pPr>
      <w:keepNext/>
      <w:numPr>
        <w:ilvl w:val="3"/>
        <w:numId w:val="1"/>
      </w:numPr>
      <w:tabs>
        <w:tab w:val="clear" w:pos="1701"/>
        <w:tab w:val="num" w:pos="1134"/>
      </w:tabs>
      <w:suppressAutoHyphens/>
      <w:spacing w:before="240" w:after="120" w:line="240" w:lineRule="auto"/>
      <w:ind w:left="1134"/>
      <w:outlineLvl w:val="3"/>
    </w:pPr>
    <w:rPr>
      <w:b/>
      <w: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комментарий"/>
    <w:basedOn w:val="a1"/>
    <w:rsid w:val="009944C6"/>
    <w:rPr>
      <w:b/>
      <w:i/>
      <w:shd w:val="clear" w:color="auto" w:fill="FFFF99"/>
    </w:rPr>
  </w:style>
  <w:style w:type="paragraph" w:customStyle="1" w:styleId="1">
    <w:name w:val="Стиль Заголовок 1 + по ширине"/>
    <w:basedOn w:val="10"/>
    <w:rsid w:val="009944C6"/>
    <w:pPr>
      <w:keepLines/>
      <w:numPr>
        <w:numId w:val="1"/>
      </w:numPr>
      <w:suppressAutoHyphens/>
      <w:spacing w:before="480" w:after="240" w:line="240" w:lineRule="auto"/>
    </w:pPr>
    <w:rPr>
      <w:rFonts w:cs="Times New Roman"/>
      <w:snapToGrid/>
      <w:kern w:val="28"/>
      <w:sz w:val="40"/>
      <w:szCs w:val="20"/>
    </w:rPr>
  </w:style>
  <w:style w:type="paragraph" w:styleId="a5">
    <w:name w:val="Body Text Indent"/>
    <w:basedOn w:val="a0"/>
    <w:rsid w:val="009944C6"/>
    <w:pPr>
      <w:tabs>
        <w:tab w:val="num" w:pos="720"/>
      </w:tabs>
      <w:spacing w:line="240" w:lineRule="auto"/>
      <w:ind w:left="-360"/>
    </w:pPr>
    <w:rPr>
      <w:sz w:val="26"/>
    </w:rPr>
  </w:style>
  <w:style w:type="paragraph" w:styleId="a6">
    <w:name w:val="footer"/>
    <w:basedOn w:val="a0"/>
    <w:link w:val="a7"/>
    <w:rsid w:val="009944C6"/>
    <w:pPr>
      <w:tabs>
        <w:tab w:val="center" w:pos="4677"/>
        <w:tab w:val="right" w:pos="9355"/>
      </w:tabs>
    </w:pPr>
  </w:style>
  <w:style w:type="character" w:styleId="a8">
    <w:name w:val="page number"/>
    <w:basedOn w:val="a1"/>
    <w:rsid w:val="009944C6"/>
  </w:style>
  <w:style w:type="paragraph" w:styleId="a9">
    <w:name w:val="header"/>
    <w:basedOn w:val="a0"/>
    <w:link w:val="aa"/>
    <w:rsid w:val="009944C6"/>
    <w:pPr>
      <w:tabs>
        <w:tab w:val="center" w:pos="4677"/>
        <w:tab w:val="right" w:pos="9355"/>
      </w:tabs>
    </w:pPr>
  </w:style>
  <w:style w:type="paragraph" w:styleId="ab">
    <w:name w:val="Balloon Text"/>
    <w:basedOn w:val="a0"/>
    <w:link w:val="ac"/>
    <w:uiPriority w:val="99"/>
    <w:semiHidden/>
    <w:rsid w:val="009944C6"/>
    <w:rPr>
      <w:rFonts w:ascii="Tahoma" w:hAnsi="Tahoma" w:cs="Tahoma"/>
      <w:sz w:val="16"/>
      <w:szCs w:val="16"/>
    </w:rPr>
  </w:style>
  <w:style w:type="paragraph" w:customStyle="1" w:styleId="ad">
    <w:name w:val="Таблица текст"/>
    <w:basedOn w:val="a0"/>
    <w:rsid w:val="009944C6"/>
    <w:pPr>
      <w:spacing w:before="40" w:after="40" w:line="240" w:lineRule="auto"/>
      <w:ind w:left="57" w:right="57" w:firstLine="0"/>
      <w:jc w:val="left"/>
    </w:pPr>
    <w:rPr>
      <w:sz w:val="24"/>
    </w:rPr>
  </w:style>
  <w:style w:type="character" w:customStyle="1" w:styleId="ae">
    <w:name w:val="Пункт Знак"/>
    <w:basedOn w:val="a1"/>
    <w:rsid w:val="009944C6"/>
    <w:rPr>
      <w:b/>
      <w:noProof w:val="0"/>
      <w:snapToGrid w:val="0"/>
      <w:sz w:val="28"/>
      <w:szCs w:val="28"/>
      <w:lang w:val="ru-RU" w:eastAsia="ru-RU" w:bidi="ar-SA"/>
    </w:rPr>
  </w:style>
  <w:style w:type="paragraph" w:customStyle="1" w:styleId="af">
    <w:name w:val="Пункт"/>
    <w:basedOn w:val="a0"/>
    <w:link w:val="11"/>
    <w:rsid w:val="009944C6"/>
    <w:pPr>
      <w:tabs>
        <w:tab w:val="num" w:pos="1134"/>
      </w:tabs>
      <w:ind w:left="1134" w:hanging="1134"/>
    </w:pPr>
    <w:rPr>
      <w:b/>
      <w:szCs w:val="28"/>
    </w:rPr>
  </w:style>
  <w:style w:type="paragraph" w:customStyle="1" w:styleId="-2">
    <w:name w:val="Пункт-2"/>
    <w:basedOn w:val="af"/>
    <w:rsid w:val="009944C6"/>
    <w:pPr>
      <w:keepNext/>
      <w:outlineLvl w:val="2"/>
    </w:pPr>
    <w:rPr>
      <w:b w:val="0"/>
    </w:rPr>
  </w:style>
  <w:style w:type="paragraph" w:customStyle="1" w:styleId="af0">
    <w:name w:val="Знак"/>
    <w:basedOn w:val="a0"/>
    <w:rsid w:val="009944C6"/>
    <w:pPr>
      <w:spacing w:after="160" w:line="240" w:lineRule="exact"/>
      <w:ind w:firstLine="0"/>
      <w:jc w:val="left"/>
    </w:pPr>
    <w:rPr>
      <w:rFonts w:ascii="Verdana" w:hAnsi="Verdana" w:cs="Verdana"/>
      <w:snapToGrid/>
      <w:sz w:val="20"/>
      <w:lang w:val="en-US" w:eastAsia="en-US"/>
    </w:rPr>
  </w:style>
  <w:style w:type="paragraph" w:customStyle="1" w:styleId="12">
    <w:name w:val="Знак1"/>
    <w:basedOn w:val="a0"/>
    <w:rsid w:val="009944C6"/>
    <w:pPr>
      <w:spacing w:after="160" w:line="240" w:lineRule="exact"/>
      <w:ind w:firstLine="0"/>
      <w:jc w:val="left"/>
    </w:pPr>
    <w:rPr>
      <w:rFonts w:ascii="Verdana" w:hAnsi="Verdana" w:cs="Verdana"/>
      <w:snapToGrid/>
      <w:sz w:val="20"/>
      <w:lang w:val="en-US" w:eastAsia="en-US"/>
    </w:rPr>
  </w:style>
  <w:style w:type="paragraph" w:customStyle="1" w:styleId="af1">
    <w:name w:val="Знак Знак Знак"/>
    <w:basedOn w:val="a0"/>
    <w:rsid w:val="009944C6"/>
    <w:pPr>
      <w:tabs>
        <w:tab w:val="num" w:pos="360"/>
      </w:tabs>
      <w:spacing w:after="160" w:line="240" w:lineRule="exact"/>
      <w:ind w:firstLine="0"/>
      <w:jc w:val="left"/>
    </w:pPr>
    <w:rPr>
      <w:rFonts w:ascii="Verdana" w:hAnsi="Verdana" w:cs="Verdana"/>
      <w:snapToGrid/>
      <w:sz w:val="20"/>
      <w:lang w:val="en-US" w:eastAsia="en-US"/>
    </w:rPr>
  </w:style>
  <w:style w:type="paragraph" w:customStyle="1" w:styleId="20">
    <w:name w:val="Знак2"/>
    <w:basedOn w:val="a0"/>
    <w:rsid w:val="009944C6"/>
    <w:pPr>
      <w:spacing w:after="160" w:line="240" w:lineRule="exact"/>
      <w:ind w:firstLine="0"/>
      <w:jc w:val="left"/>
    </w:pPr>
    <w:rPr>
      <w:rFonts w:ascii="Verdana" w:hAnsi="Verdana" w:cs="Verdana"/>
      <w:snapToGrid/>
      <w:sz w:val="20"/>
      <w:lang w:val="en-US" w:eastAsia="en-US"/>
    </w:rPr>
  </w:style>
  <w:style w:type="paragraph" w:customStyle="1" w:styleId="13">
    <w:name w:val="Знак Знак Знак1 Знак Знак Знак Знак Знак Знак Знак"/>
    <w:basedOn w:val="a0"/>
    <w:rsid w:val="009944C6"/>
    <w:pPr>
      <w:spacing w:after="160" w:line="240" w:lineRule="exact"/>
      <w:ind w:firstLine="0"/>
      <w:jc w:val="left"/>
    </w:pPr>
    <w:rPr>
      <w:rFonts w:ascii="Verdana" w:hAnsi="Verdana" w:cs="Verdana"/>
      <w:snapToGrid/>
      <w:sz w:val="20"/>
      <w:lang w:val="en-US" w:eastAsia="en-US"/>
    </w:rPr>
  </w:style>
  <w:style w:type="paragraph" w:styleId="a">
    <w:name w:val="List Number"/>
    <w:basedOn w:val="a0"/>
    <w:rsid w:val="009944C6"/>
    <w:pPr>
      <w:numPr>
        <w:numId w:val="2"/>
      </w:numPr>
      <w:autoSpaceDE w:val="0"/>
      <w:autoSpaceDN w:val="0"/>
      <w:spacing w:before="60"/>
    </w:pPr>
    <w:rPr>
      <w:bCs/>
      <w:snapToGrid/>
      <w:sz w:val="22"/>
      <w:szCs w:val="24"/>
    </w:rPr>
  </w:style>
  <w:style w:type="character" w:styleId="af2">
    <w:name w:val="Hyperlink"/>
    <w:basedOn w:val="a1"/>
    <w:rsid w:val="009944C6"/>
    <w:rPr>
      <w:color w:val="0000FF"/>
      <w:u w:val="single"/>
    </w:rPr>
  </w:style>
  <w:style w:type="paragraph" w:styleId="21">
    <w:name w:val="Body Text Indent 2"/>
    <w:basedOn w:val="a0"/>
    <w:rsid w:val="009944C6"/>
    <w:pPr>
      <w:spacing w:line="240" w:lineRule="auto"/>
      <w:ind w:left="-540" w:firstLine="0"/>
      <w:jc w:val="center"/>
    </w:pPr>
    <w:rPr>
      <w:sz w:val="24"/>
    </w:rPr>
  </w:style>
  <w:style w:type="paragraph" w:customStyle="1" w:styleId="14">
    <w:name w:val="Обычный1"/>
    <w:rsid w:val="00F0569F"/>
    <w:pPr>
      <w:widowControl w:val="0"/>
      <w:ind w:firstLine="400"/>
      <w:jc w:val="both"/>
    </w:pPr>
    <w:rPr>
      <w:snapToGrid w:val="0"/>
      <w:sz w:val="24"/>
    </w:rPr>
  </w:style>
  <w:style w:type="character" w:styleId="af3">
    <w:name w:val="Strong"/>
    <w:basedOn w:val="a1"/>
    <w:qFormat/>
    <w:rsid w:val="00604A00"/>
    <w:rPr>
      <w:b/>
      <w:bCs/>
    </w:rPr>
  </w:style>
  <w:style w:type="paragraph" w:customStyle="1" w:styleId="xl34">
    <w:name w:val="xl34"/>
    <w:basedOn w:val="a0"/>
    <w:rsid w:val="00E02DB9"/>
    <w:pPr>
      <w:pBdr>
        <w:left w:val="single" w:sz="4" w:space="0" w:color="auto"/>
        <w:right w:val="single" w:sz="4" w:space="0" w:color="auto"/>
      </w:pBdr>
      <w:spacing w:before="100" w:beforeAutospacing="1" w:after="100" w:afterAutospacing="1" w:line="240" w:lineRule="auto"/>
      <w:ind w:firstLine="0"/>
      <w:jc w:val="left"/>
    </w:pPr>
    <w:rPr>
      <w:rFonts w:ascii="Arial Unicode MS" w:eastAsia="Arial Unicode MS" w:hAnsi="Arial Unicode MS" w:cs="Arial Unicode MS"/>
      <w:snapToGrid/>
      <w:sz w:val="24"/>
      <w:szCs w:val="24"/>
    </w:rPr>
  </w:style>
  <w:style w:type="character" w:customStyle="1" w:styleId="aa">
    <w:name w:val="Верхний колонтитул Знак"/>
    <w:basedOn w:val="a1"/>
    <w:link w:val="a9"/>
    <w:rsid w:val="000C110C"/>
    <w:rPr>
      <w:snapToGrid w:val="0"/>
      <w:sz w:val="28"/>
      <w:lang w:val="ru-RU" w:eastAsia="ru-RU" w:bidi="ar-SA"/>
    </w:rPr>
  </w:style>
  <w:style w:type="paragraph" w:customStyle="1" w:styleId="af4">
    <w:name w:val="Знак Знак Знак Знак"/>
    <w:basedOn w:val="a0"/>
    <w:rsid w:val="001543C8"/>
    <w:pPr>
      <w:tabs>
        <w:tab w:val="num" w:pos="360"/>
      </w:tabs>
      <w:spacing w:after="160" w:line="240" w:lineRule="exact"/>
      <w:ind w:firstLine="0"/>
      <w:jc w:val="left"/>
    </w:pPr>
    <w:rPr>
      <w:rFonts w:ascii="Verdana" w:hAnsi="Verdana" w:cs="Verdana"/>
      <w:snapToGrid/>
      <w:sz w:val="20"/>
      <w:lang w:val="en-US" w:eastAsia="en-US"/>
    </w:rPr>
  </w:style>
  <w:style w:type="character" w:customStyle="1" w:styleId="11">
    <w:name w:val="Пункт Знак1"/>
    <w:basedOn w:val="a1"/>
    <w:link w:val="af"/>
    <w:rsid w:val="00217E27"/>
    <w:rPr>
      <w:b/>
      <w:snapToGrid w:val="0"/>
      <w:sz w:val="28"/>
      <w:szCs w:val="28"/>
      <w:lang w:val="ru-RU" w:eastAsia="ru-RU" w:bidi="ar-SA"/>
    </w:rPr>
  </w:style>
  <w:style w:type="paragraph" w:customStyle="1" w:styleId="110">
    <w:name w:val="Знак Знак Знак1 Знак Знак Знак Знак Знак Знак Знак1"/>
    <w:basedOn w:val="a0"/>
    <w:rsid w:val="00222B5A"/>
    <w:pPr>
      <w:spacing w:after="160" w:line="240" w:lineRule="exact"/>
      <w:ind w:firstLine="0"/>
      <w:jc w:val="left"/>
    </w:pPr>
    <w:rPr>
      <w:rFonts w:ascii="Verdana" w:hAnsi="Verdana" w:cs="Verdana"/>
      <w:snapToGrid/>
      <w:sz w:val="20"/>
      <w:lang w:val="en-US" w:eastAsia="en-US"/>
    </w:rPr>
  </w:style>
  <w:style w:type="paragraph" w:customStyle="1" w:styleId="af5">
    <w:name w:val="Знак Знак Знак Знак Знак Знак Знак"/>
    <w:basedOn w:val="a0"/>
    <w:rsid w:val="008D7911"/>
    <w:pPr>
      <w:tabs>
        <w:tab w:val="num" w:pos="360"/>
      </w:tabs>
      <w:spacing w:after="160" w:line="240" w:lineRule="exact"/>
      <w:ind w:firstLine="0"/>
      <w:jc w:val="left"/>
    </w:pPr>
    <w:rPr>
      <w:rFonts w:ascii="Verdana" w:hAnsi="Verdana" w:cs="Verdana"/>
      <w:snapToGrid/>
      <w:sz w:val="20"/>
      <w:lang w:val="en-US" w:eastAsia="en-US"/>
    </w:rPr>
  </w:style>
  <w:style w:type="paragraph" w:customStyle="1" w:styleId="af6">
    <w:name w:val="Ариал"/>
    <w:basedOn w:val="a0"/>
    <w:rsid w:val="005D5698"/>
    <w:pPr>
      <w:spacing w:before="120" w:after="120"/>
      <w:ind w:firstLine="851"/>
    </w:pPr>
    <w:rPr>
      <w:rFonts w:ascii="Arial" w:hAnsi="Arial" w:cs="Arial"/>
      <w:snapToGrid/>
      <w:sz w:val="24"/>
      <w:szCs w:val="24"/>
    </w:rPr>
  </w:style>
  <w:style w:type="paragraph" w:customStyle="1" w:styleId="15">
    <w:name w:val="Знак Знак Знак Знак Знак Знак Знак1"/>
    <w:basedOn w:val="a0"/>
    <w:rsid w:val="008816C3"/>
    <w:pPr>
      <w:tabs>
        <w:tab w:val="num" w:pos="360"/>
      </w:tabs>
      <w:spacing w:after="160" w:line="240" w:lineRule="exact"/>
      <w:ind w:firstLine="0"/>
      <w:jc w:val="left"/>
    </w:pPr>
    <w:rPr>
      <w:rFonts w:ascii="Verdana" w:hAnsi="Verdana" w:cs="Verdana"/>
      <w:snapToGrid/>
      <w:sz w:val="20"/>
      <w:lang w:val="en-US" w:eastAsia="en-US"/>
    </w:rPr>
  </w:style>
  <w:style w:type="paragraph" w:customStyle="1" w:styleId="111">
    <w:name w:val="Обычный11"/>
    <w:rsid w:val="00B94EDF"/>
    <w:rPr>
      <w:rFonts w:ascii="Arial" w:hAnsi="Arial"/>
      <w:snapToGrid w:val="0"/>
      <w:sz w:val="18"/>
    </w:rPr>
  </w:style>
  <w:style w:type="paragraph" w:styleId="af7">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3_Абзац списка,таблица"/>
    <w:basedOn w:val="a0"/>
    <w:link w:val="af8"/>
    <w:uiPriority w:val="34"/>
    <w:qFormat/>
    <w:rsid w:val="00452456"/>
    <w:pPr>
      <w:ind w:left="720"/>
      <w:contextualSpacing/>
    </w:pPr>
  </w:style>
  <w:style w:type="paragraph" w:customStyle="1" w:styleId="af9">
    <w:name w:val="Таблица шапка"/>
    <w:basedOn w:val="a0"/>
    <w:rsid w:val="00E157B7"/>
    <w:pPr>
      <w:keepNext/>
      <w:spacing w:before="40" w:after="40" w:line="240" w:lineRule="auto"/>
      <w:ind w:left="57" w:right="57" w:firstLine="0"/>
      <w:jc w:val="left"/>
    </w:pPr>
    <w:rPr>
      <w:sz w:val="22"/>
    </w:rPr>
  </w:style>
  <w:style w:type="paragraph" w:styleId="afa">
    <w:name w:val="Normal (Web)"/>
    <w:basedOn w:val="a0"/>
    <w:uiPriority w:val="99"/>
    <w:rsid w:val="00AC7312"/>
    <w:pPr>
      <w:spacing w:before="100" w:beforeAutospacing="1" w:after="100" w:afterAutospacing="1" w:line="240" w:lineRule="auto"/>
      <w:ind w:firstLine="0"/>
      <w:jc w:val="left"/>
    </w:pPr>
    <w:rPr>
      <w:snapToGrid/>
      <w:sz w:val="24"/>
      <w:szCs w:val="24"/>
    </w:rPr>
  </w:style>
  <w:style w:type="character" w:styleId="afb">
    <w:name w:val="Placeholder Text"/>
    <w:basedOn w:val="a1"/>
    <w:uiPriority w:val="99"/>
    <w:semiHidden/>
    <w:rsid w:val="00645036"/>
    <w:rPr>
      <w:color w:val="808080"/>
    </w:rPr>
  </w:style>
  <w:style w:type="paragraph" w:customStyle="1" w:styleId="22">
    <w:name w:val="Обычный2"/>
    <w:rsid w:val="00C363BF"/>
    <w:pPr>
      <w:widowControl w:val="0"/>
      <w:ind w:firstLine="400"/>
      <w:jc w:val="both"/>
    </w:pPr>
    <w:rPr>
      <w:snapToGrid w:val="0"/>
      <w:sz w:val="24"/>
    </w:rPr>
  </w:style>
  <w:style w:type="table" w:styleId="afc">
    <w:name w:val="Table Grid"/>
    <w:basedOn w:val="a2"/>
    <w:uiPriority w:val="59"/>
    <w:rsid w:val="0011687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1"/>
    <w:rsid w:val="005E3D03"/>
    <w:rPr>
      <w:sz w:val="16"/>
      <w:szCs w:val="16"/>
    </w:rPr>
  </w:style>
  <w:style w:type="paragraph" w:styleId="afe">
    <w:name w:val="annotation text"/>
    <w:basedOn w:val="a0"/>
    <w:link w:val="aff"/>
    <w:rsid w:val="005E3D03"/>
    <w:pPr>
      <w:spacing w:line="240" w:lineRule="auto"/>
    </w:pPr>
    <w:rPr>
      <w:sz w:val="20"/>
    </w:rPr>
  </w:style>
  <w:style w:type="character" w:customStyle="1" w:styleId="aff">
    <w:name w:val="Текст примечания Знак"/>
    <w:basedOn w:val="a1"/>
    <w:link w:val="afe"/>
    <w:rsid w:val="005E3D03"/>
    <w:rPr>
      <w:snapToGrid w:val="0"/>
    </w:rPr>
  </w:style>
  <w:style w:type="paragraph" w:styleId="aff0">
    <w:name w:val="annotation subject"/>
    <w:basedOn w:val="afe"/>
    <w:next w:val="afe"/>
    <w:link w:val="aff1"/>
    <w:uiPriority w:val="99"/>
    <w:rsid w:val="005E3D03"/>
    <w:rPr>
      <w:b/>
      <w:bCs/>
    </w:rPr>
  </w:style>
  <w:style w:type="character" w:customStyle="1" w:styleId="aff1">
    <w:name w:val="Тема примечания Знак"/>
    <w:basedOn w:val="aff"/>
    <w:link w:val="aff0"/>
    <w:uiPriority w:val="99"/>
    <w:rsid w:val="005E3D03"/>
    <w:rPr>
      <w:b/>
      <w:bCs/>
      <w:snapToGrid w:val="0"/>
    </w:rPr>
  </w:style>
  <w:style w:type="character" w:customStyle="1" w:styleId="FontStyle128">
    <w:name w:val="Font Style128"/>
    <w:rsid w:val="006F6D78"/>
    <w:rPr>
      <w:rFonts w:ascii="Times New Roman" w:hAnsi="Times New Roman" w:cs="Times New Roman"/>
      <w:color w:val="000000"/>
      <w:sz w:val="26"/>
      <w:szCs w:val="26"/>
    </w:rPr>
  </w:style>
  <w:style w:type="character" w:customStyle="1" w:styleId="af8">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link w:val="af7"/>
    <w:uiPriority w:val="34"/>
    <w:qFormat/>
    <w:locked/>
    <w:rsid w:val="00CF1C6B"/>
    <w:rPr>
      <w:snapToGrid w:val="0"/>
      <w:sz w:val="28"/>
    </w:rPr>
  </w:style>
  <w:style w:type="paragraph" w:customStyle="1" w:styleId="Default">
    <w:name w:val="Default"/>
    <w:rsid w:val="004A00A0"/>
    <w:pPr>
      <w:autoSpaceDE w:val="0"/>
      <w:autoSpaceDN w:val="0"/>
      <w:adjustRightInd w:val="0"/>
    </w:pPr>
    <w:rPr>
      <w:rFonts w:eastAsiaTheme="minorEastAsia"/>
      <w:color w:val="000000"/>
      <w:sz w:val="24"/>
      <w:szCs w:val="24"/>
    </w:rPr>
  </w:style>
  <w:style w:type="character" w:customStyle="1" w:styleId="aff2">
    <w:name w:val="ШапкаОсн"/>
    <w:rsid w:val="00652A40"/>
    <w:rPr>
      <w:rFonts w:ascii="Arial" w:hAnsi="Arial" w:cs="Arial"/>
      <w:b/>
      <w:bCs/>
      <w:spacing w:val="0"/>
      <w:sz w:val="18"/>
      <w:szCs w:val="18"/>
    </w:rPr>
  </w:style>
  <w:style w:type="paragraph" w:customStyle="1" w:styleId="0-">
    <w:name w:val="#0-Без номера"/>
    <w:rsid w:val="008F1AFC"/>
    <w:pPr>
      <w:pBdr>
        <w:top w:val="nil"/>
        <w:left w:val="nil"/>
        <w:bottom w:val="nil"/>
        <w:right w:val="nil"/>
        <w:between w:val="nil"/>
        <w:bar w:val="nil"/>
      </w:pBdr>
      <w:tabs>
        <w:tab w:val="left" w:pos="567"/>
        <w:tab w:val="left" w:pos="709"/>
        <w:tab w:val="left" w:pos="851"/>
        <w:tab w:val="left" w:pos="992"/>
        <w:tab w:val="left" w:pos="1134"/>
        <w:tab w:val="left" w:pos="1276"/>
        <w:tab w:val="left" w:pos="1418"/>
      </w:tabs>
      <w:spacing w:line="276" w:lineRule="auto"/>
      <w:ind w:firstLine="709"/>
      <w:jc w:val="both"/>
    </w:pPr>
    <w:rPr>
      <w:rFonts w:eastAsia="Arial Unicode MS" w:cs="Arial Unicode MS"/>
      <w:color w:val="000000"/>
      <w:sz w:val="26"/>
      <w:szCs w:val="26"/>
      <w:u w:color="000000"/>
      <w:bdr w:val="nil"/>
    </w:rPr>
  </w:style>
  <w:style w:type="character" w:customStyle="1" w:styleId="Hyperlink0">
    <w:name w:val="Hyperlink.0"/>
    <w:rsid w:val="008F1AFC"/>
  </w:style>
  <w:style w:type="paragraph" w:styleId="aff3">
    <w:name w:val="Message Header"/>
    <w:basedOn w:val="aff4"/>
    <w:link w:val="aff5"/>
    <w:rsid w:val="00D22684"/>
    <w:pPr>
      <w:keepLines/>
      <w:tabs>
        <w:tab w:val="left" w:pos="720"/>
      </w:tabs>
      <w:spacing w:line="180" w:lineRule="atLeast"/>
      <w:ind w:left="720" w:hanging="720"/>
      <w:jc w:val="left"/>
    </w:pPr>
    <w:rPr>
      <w:rFonts w:ascii="Arial" w:hAnsi="Arial"/>
      <w:snapToGrid/>
      <w:sz w:val="20"/>
      <w:lang w:val="x-none"/>
    </w:rPr>
  </w:style>
  <w:style w:type="character" w:customStyle="1" w:styleId="aff5">
    <w:name w:val="Шапка Знак"/>
    <w:basedOn w:val="a1"/>
    <w:link w:val="aff3"/>
    <w:rsid w:val="00D22684"/>
    <w:rPr>
      <w:rFonts w:ascii="Arial" w:hAnsi="Arial"/>
      <w:lang w:val="x-none"/>
    </w:rPr>
  </w:style>
  <w:style w:type="character" w:customStyle="1" w:styleId="ac">
    <w:name w:val="Текст выноски Знак"/>
    <w:link w:val="ab"/>
    <w:uiPriority w:val="99"/>
    <w:semiHidden/>
    <w:rsid w:val="00D22684"/>
    <w:rPr>
      <w:rFonts w:ascii="Tahoma" w:hAnsi="Tahoma" w:cs="Tahoma"/>
      <w:snapToGrid w:val="0"/>
      <w:sz w:val="16"/>
      <w:szCs w:val="16"/>
    </w:rPr>
  </w:style>
  <w:style w:type="paragraph" w:styleId="aff4">
    <w:name w:val="Body Text"/>
    <w:basedOn w:val="a0"/>
    <w:link w:val="aff6"/>
    <w:rsid w:val="00D22684"/>
    <w:pPr>
      <w:spacing w:after="120"/>
    </w:pPr>
  </w:style>
  <w:style w:type="character" w:customStyle="1" w:styleId="aff6">
    <w:name w:val="Основной текст Знак"/>
    <w:basedOn w:val="a1"/>
    <w:link w:val="aff4"/>
    <w:rsid w:val="00D22684"/>
    <w:rPr>
      <w:snapToGrid w:val="0"/>
      <w:sz w:val="28"/>
    </w:rPr>
  </w:style>
  <w:style w:type="character" w:customStyle="1" w:styleId="a7">
    <w:name w:val="Нижний колонтитул Знак"/>
    <w:link w:val="a6"/>
    <w:rsid w:val="0017192D"/>
    <w:rPr>
      <w:snapToGrid w:val="0"/>
      <w:sz w:val="28"/>
    </w:rPr>
  </w:style>
  <w:style w:type="paragraph" w:customStyle="1" w:styleId="cxspmiddlemrcssattr">
    <w:name w:val="cxspmiddle_mr_css_attr"/>
    <w:basedOn w:val="a0"/>
    <w:rsid w:val="00736793"/>
    <w:pPr>
      <w:spacing w:before="100" w:beforeAutospacing="1" w:after="100" w:afterAutospacing="1" w:line="240" w:lineRule="auto"/>
      <w:ind w:firstLine="0"/>
      <w:jc w:val="left"/>
    </w:pPr>
    <w:rPr>
      <w:snapToGrid/>
      <w:sz w:val="24"/>
      <w:szCs w:val="24"/>
    </w:rPr>
  </w:style>
  <w:style w:type="character" w:customStyle="1" w:styleId="font-colorprimary">
    <w:name w:val="font-color__primary"/>
    <w:basedOn w:val="a1"/>
    <w:rsid w:val="00380236"/>
  </w:style>
  <w:style w:type="character" w:customStyle="1" w:styleId="p-l-2">
    <w:name w:val="p-l-2"/>
    <w:basedOn w:val="a1"/>
    <w:rsid w:val="00380236"/>
  </w:style>
  <w:style w:type="character" w:customStyle="1" w:styleId="0-0">
    <w:name w:val="#0-Выделение"/>
    <w:uiPriority w:val="1"/>
    <w:qFormat/>
    <w:rsid w:val="00406514"/>
    <w:rPr>
      <w:rFonts w:ascii="Times New Roman" w:hAnsi="Times New Roman"/>
      <w:i/>
      <w:iCs/>
      <w:color w:val="0070C0"/>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39180">
      <w:bodyDiv w:val="1"/>
      <w:marLeft w:val="0"/>
      <w:marRight w:val="0"/>
      <w:marTop w:val="0"/>
      <w:marBottom w:val="0"/>
      <w:divBdr>
        <w:top w:val="none" w:sz="0" w:space="0" w:color="auto"/>
        <w:left w:val="none" w:sz="0" w:space="0" w:color="auto"/>
        <w:bottom w:val="none" w:sz="0" w:space="0" w:color="auto"/>
        <w:right w:val="none" w:sz="0" w:space="0" w:color="auto"/>
      </w:divBdr>
    </w:div>
    <w:div w:id="124549724">
      <w:bodyDiv w:val="1"/>
      <w:marLeft w:val="0"/>
      <w:marRight w:val="0"/>
      <w:marTop w:val="0"/>
      <w:marBottom w:val="0"/>
      <w:divBdr>
        <w:top w:val="none" w:sz="0" w:space="0" w:color="auto"/>
        <w:left w:val="none" w:sz="0" w:space="0" w:color="auto"/>
        <w:bottom w:val="none" w:sz="0" w:space="0" w:color="auto"/>
        <w:right w:val="none" w:sz="0" w:space="0" w:color="auto"/>
      </w:divBdr>
    </w:div>
    <w:div w:id="150487781">
      <w:bodyDiv w:val="1"/>
      <w:marLeft w:val="0"/>
      <w:marRight w:val="0"/>
      <w:marTop w:val="0"/>
      <w:marBottom w:val="0"/>
      <w:divBdr>
        <w:top w:val="none" w:sz="0" w:space="0" w:color="auto"/>
        <w:left w:val="none" w:sz="0" w:space="0" w:color="auto"/>
        <w:bottom w:val="none" w:sz="0" w:space="0" w:color="auto"/>
        <w:right w:val="none" w:sz="0" w:space="0" w:color="auto"/>
      </w:divBdr>
    </w:div>
    <w:div w:id="151221190">
      <w:bodyDiv w:val="1"/>
      <w:marLeft w:val="0"/>
      <w:marRight w:val="0"/>
      <w:marTop w:val="0"/>
      <w:marBottom w:val="0"/>
      <w:divBdr>
        <w:top w:val="none" w:sz="0" w:space="0" w:color="auto"/>
        <w:left w:val="none" w:sz="0" w:space="0" w:color="auto"/>
        <w:bottom w:val="none" w:sz="0" w:space="0" w:color="auto"/>
        <w:right w:val="none" w:sz="0" w:space="0" w:color="auto"/>
      </w:divBdr>
    </w:div>
    <w:div w:id="159975140">
      <w:bodyDiv w:val="1"/>
      <w:marLeft w:val="0"/>
      <w:marRight w:val="0"/>
      <w:marTop w:val="0"/>
      <w:marBottom w:val="0"/>
      <w:divBdr>
        <w:top w:val="none" w:sz="0" w:space="0" w:color="auto"/>
        <w:left w:val="none" w:sz="0" w:space="0" w:color="auto"/>
        <w:bottom w:val="none" w:sz="0" w:space="0" w:color="auto"/>
        <w:right w:val="none" w:sz="0" w:space="0" w:color="auto"/>
      </w:divBdr>
    </w:div>
    <w:div w:id="188687617">
      <w:bodyDiv w:val="1"/>
      <w:marLeft w:val="0"/>
      <w:marRight w:val="0"/>
      <w:marTop w:val="0"/>
      <w:marBottom w:val="0"/>
      <w:divBdr>
        <w:top w:val="none" w:sz="0" w:space="0" w:color="auto"/>
        <w:left w:val="none" w:sz="0" w:space="0" w:color="auto"/>
        <w:bottom w:val="none" w:sz="0" w:space="0" w:color="auto"/>
        <w:right w:val="none" w:sz="0" w:space="0" w:color="auto"/>
      </w:divBdr>
    </w:div>
    <w:div w:id="225922907">
      <w:bodyDiv w:val="1"/>
      <w:marLeft w:val="0"/>
      <w:marRight w:val="0"/>
      <w:marTop w:val="0"/>
      <w:marBottom w:val="0"/>
      <w:divBdr>
        <w:top w:val="none" w:sz="0" w:space="0" w:color="auto"/>
        <w:left w:val="none" w:sz="0" w:space="0" w:color="auto"/>
        <w:bottom w:val="none" w:sz="0" w:space="0" w:color="auto"/>
        <w:right w:val="none" w:sz="0" w:space="0" w:color="auto"/>
      </w:divBdr>
    </w:div>
    <w:div w:id="269120896">
      <w:bodyDiv w:val="1"/>
      <w:marLeft w:val="0"/>
      <w:marRight w:val="0"/>
      <w:marTop w:val="0"/>
      <w:marBottom w:val="0"/>
      <w:divBdr>
        <w:top w:val="none" w:sz="0" w:space="0" w:color="auto"/>
        <w:left w:val="none" w:sz="0" w:space="0" w:color="auto"/>
        <w:bottom w:val="none" w:sz="0" w:space="0" w:color="auto"/>
        <w:right w:val="none" w:sz="0" w:space="0" w:color="auto"/>
      </w:divBdr>
    </w:div>
    <w:div w:id="330762965">
      <w:bodyDiv w:val="1"/>
      <w:marLeft w:val="0"/>
      <w:marRight w:val="0"/>
      <w:marTop w:val="0"/>
      <w:marBottom w:val="0"/>
      <w:divBdr>
        <w:top w:val="none" w:sz="0" w:space="0" w:color="auto"/>
        <w:left w:val="none" w:sz="0" w:space="0" w:color="auto"/>
        <w:bottom w:val="none" w:sz="0" w:space="0" w:color="auto"/>
        <w:right w:val="none" w:sz="0" w:space="0" w:color="auto"/>
      </w:divBdr>
    </w:div>
    <w:div w:id="351078022">
      <w:bodyDiv w:val="1"/>
      <w:marLeft w:val="0"/>
      <w:marRight w:val="0"/>
      <w:marTop w:val="0"/>
      <w:marBottom w:val="0"/>
      <w:divBdr>
        <w:top w:val="none" w:sz="0" w:space="0" w:color="auto"/>
        <w:left w:val="none" w:sz="0" w:space="0" w:color="auto"/>
        <w:bottom w:val="none" w:sz="0" w:space="0" w:color="auto"/>
        <w:right w:val="none" w:sz="0" w:space="0" w:color="auto"/>
      </w:divBdr>
    </w:div>
    <w:div w:id="353846253">
      <w:bodyDiv w:val="1"/>
      <w:marLeft w:val="0"/>
      <w:marRight w:val="0"/>
      <w:marTop w:val="0"/>
      <w:marBottom w:val="0"/>
      <w:divBdr>
        <w:top w:val="none" w:sz="0" w:space="0" w:color="auto"/>
        <w:left w:val="none" w:sz="0" w:space="0" w:color="auto"/>
        <w:bottom w:val="none" w:sz="0" w:space="0" w:color="auto"/>
        <w:right w:val="none" w:sz="0" w:space="0" w:color="auto"/>
      </w:divBdr>
    </w:div>
    <w:div w:id="380329092">
      <w:bodyDiv w:val="1"/>
      <w:marLeft w:val="0"/>
      <w:marRight w:val="0"/>
      <w:marTop w:val="0"/>
      <w:marBottom w:val="0"/>
      <w:divBdr>
        <w:top w:val="none" w:sz="0" w:space="0" w:color="auto"/>
        <w:left w:val="none" w:sz="0" w:space="0" w:color="auto"/>
        <w:bottom w:val="none" w:sz="0" w:space="0" w:color="auto"/>
        <w:right w:val="none" w:sz="0" w:space="0" w:color="auto"/>
      </w:divBdr>
    </w:div>
    <w:div w:id="398140142">
      <w:bodyDiv w:val="1"/>
      <w:marLeft w:val="0"/>
      <w:marRight w:val="0"/>
      <w:marTop w:val="0"/>
      <w:marBottom w:val="0"/>
      <w:divBdr>
        <w:top w:val="none" w:sz="0" w:space="0" w:color="auto"/>
        <w:left w:val="none" w:sz="0" w:space="0" w:color="auto"/>
        <w:bottom w:val="none" w:sz="0" w:space="0" w:color="auto"/>
        <w:right w:val="none" w:sz="0" w:space="0" w:color="auto"/>
      </w:divBdr>
    </w:div>
    <w:div w:id="427435551">
      <w:bodyDiv w:val="1"/>
      <w:marLeft w:val="0"/>
      <w:marRight w:val="0"/>
      <w:marTop w:val="0"/>
      <w:marBottom w:val="0"/>
      <w:divBdr>
        <w:top w:val="none" w:sz="0" w:space="0" w:color="auto"/>
        <w:left w:val="none" w:sz="0" w:space="0" w:color="auto"/>
        <w:bottom w:val="none" w:sz="0" w:space="0" w:color="auto"/>
        <w:right w:val="none" w:sz="0" w:space="0" w:color="auto"/>
      </w:divBdr>
    </w:div>
    <w:div w:id="447049025">
      <w:bodyDiv w:val="1"/>
      <w:marLeft w:val="0"/>
      <w:marRight w:val="0"/>
      <w:marTop w:val="0"/>
      <w:marBottom w:val="0"/>
      <w:divBdr>
        <w:top w:val="none" w:sz="0" w:space="0" w:color="auto"/>
        <w:left w:val="none" w:sz="0" w:space="0" w:color="auto"/>
        <w:bottom w:val="none" w:sz="0" w:space="0" w:color="auto"/>
        <w:right w:val="none" w:sz="0" w:space="0" w:color="auto"/>
      </w:divBdr>
    </w:div>
    <w:div w:id="463891034">
      <w:bodyDiv w:val="1"/>
      <w:marLeft w:val="0"/>
      <w:marRight w:val="0"/>
      <w:marTop w:val="0"/>
      <w:marBottom w:val="0"/>
      <w:divBdr>
        <w:top w:val="none" w:sz="0" w:space="0" w:color="auto"/>
        <w:left w:val="none" w:sz="0" w:space="0" w:color="auto"/>
        <w:bottom w:val="none" w:sz="0" w:space="0" w:color="auto"/>
        <w:right w:val="none" w:sz="0" w:space="0" w:color="auto"/>
      </w:divBdr>
    </w:div>
    <w:div w:id="506360696">
      <w:bodyDiv w:val="1"/>
      <w:marLeft w:val="0"/>
      <w:marRight w:val="0"/>
      <w:marTop w:val="0"/>
      <w:marBottom w:val="0"/>
      <w:divBdr>
        <w:top w:val="none" w:sz="0" w:space="0" w:color="auto"/>
        <w:left w:val="none" w:sz="0" w:space="0" w:color="auto"/>
        <w:bottom w:val="none" w:sz="0" w:space="0" w:color="auto"/>
        <w:right w:val="none" w:sz="0" w:space="0" w:color="auto"/>
      </w:divBdr>
    </w:div>
    <w:div w:id="506559330">
      <w:bodyDiv w:val="1"/>
      <w:marLeft w:val="0"/>
      <w:marRight w:val="0"/>
      <w:marTop w:val="0"/>
      <w:marBottom w:val="0"/>
      <w:divBdr>
        <w:top w:val="none" w:sz="0" w:space="0" w:color="auto"/>
        <w:left w:val="none" w:sz="0" w:space="0" w:color="auto"/>
        <w:bottom w:val="none" w:sz="0" w:space="0" w:color="auto"/>
        <w:right w:val="none" w:sz="0" w:space="0" w:color="auto"/>
      </w:divBdr>
    </w:div>
    <w:div w:id="522861256">
      <w:bodyDiv w:val="1"/>
      <w:marLeft w:val="0"/>
      <w:marRight w:val="0"/>
      <w:marTop w:val="0"/>
      <w:marBottom w:val="0"/>
      <w:divBdr>
        <w:top w:val="none" w:sz="0" w:space="0" w:color="auto"/>
        <w:left w:val="none" w:sz="0" w:space="0" w:color="auto"/>
        <w:bottom w:val="none" w:sz="0" w:space="0" w:color="auto"/>
        <w:right w:val="none" w:sz="0" w:space="0" w:color="auto"/>
      </w:divBdr>
    </w:div>
    <w:div w:id="568003402">
      <w:bodyDiv w:val="1"/>
      <w:marLeft w:val="0"/>
      <w:marRight w:val="0"/>
      <w:marTop w:val="0"/>
      <w:marBottom w:val="0"/>
      <w:divBdr>
        <w:top w:val="none" w:sz="0" w:space="0" w:color="auto"/>
        <w:left w:val="none" w:sz="0" w:space="0" w:color="auto"/>
        <w:bottom w:val="none" w:sz="0" w:space="0" w:color="auto"/>
        <w:right w:val="none" w:sz="0" w:space="0" w:color="auto"/>
      </w:divBdr>
    </w:div>
    <w:div w:id="595941234">
      <w:bodyDiv w:val="1"/>
      <w:marLeft w:val="0"/>
      <w:marRight w:val="0"/>
      <w:marTop w:val="0"/>
      <w:marBottom w:val="0"/>
      <w:divBdr>
        <w:top w:val="none" w:sz="0" w:space="0" w:color="auto"/>
        <w:left w:val="none" w:sz="0" w:space="0" w:color="auto"/>
        <w:bottom w:val="none" w:sz="0" w:space="0" w:color="auto"/>
        <w:right w:val="none" w:sz="0" w:space="0" w:color="auto"/>
      </w:divBdr>
    </w:div>
    <w:div w:id="601766807">
      <w:bodyDiv w:val="1"/>
      <w:marLeft w:val="0"/>
      <w:marRight w:val="0"/>
      <w:marTop w:val="0"/>
      <w:marBottom w:val="0"/>
      <w:divBdr>
        <w:top w:val="none" w:sz="0" w:space="0" w:color="auto"/>
        <w:left w:val="none" w:sz="0" w:space="0" w:color="auto"/>
        <w:bottom w:val="none" w:sz="0" w:space="0" w:color="auto"/>
        <w:right w:val="none" w:sz="0" w:space="0" w:color="auto"/>
      </w:divBdr>
    </w:div>
    <w:div w:id="678237923">
      <w:bodyDiv w:val="1"/>
      <w:marLeft w:val="0"/>
      <w:marRight w:val="0"/>
      <w:marTop w:val="0"/>
      <w:marBottom w:val="0"/>
      <w:divBdr>
        <w:top w:val="none" w:sz="0" w:space="0" w:color="auto"/>
        <w:left w:val="none" w:sz="0" w:space="0" w:color="auto"/>
        <w:bottom w:val="none" w:sz="0" w:space="0" w:color="auto"/>
        <w:right w:val="none" w:sz="0" w:space="0" w:color="auto"/>
      </w:divBdr>
    </w:div>
    <w:div w:id="762989639">
      <w:bodyDiv w:val="1"/>
      <w:marLeft w:val="0"/>
      <w:marRight w:val="0"/>
      <w:marTop w:val="0"/>
      <w:marBottom w:val="0"/>
      <w:divBdr>
        <w:top w:val="none" w:sz="0" w:space="0" w:color="auto"/>
        <w:left w:val="none" w:sz="0" w:space="0" w:color="auto"/>
        <w:bottom w:val="none" w:sz="0" w:space="0" w:color="auto"/>
        <w:right w:val="none" w:sz="0" w:space="0" w:color="auto"/>
      </w:divBdr>
    </w:div>
    <w:div w:id="848829395">
      <w:bodyDiv w:val="1"/>
      <w:marLeft w:val="0"/>
      <w:marRight w:val="0"/>
      <w:marTop w:val="0"/>
      <w:marBottom w:val="0"/>
      <w:divBdr>
        <w:top w:val="none" w:sz="0" w:space="0" w:color="auto"/>
        <w:left w:val="none" w:sz="0" w:space="0" w:color="auto"/>
        <w:bottom w:val="none" w:sz="0" w:space="0" w:color="auto"/>
        <w:right w:val="none" w:sz="0" w:space="0" w:color="auto"/>
      </w:divBdr>
    </w:div>
    <w:div w:id="934631035">
      <w:bodyDiv w:val="1"/>
      <w:marLeft w:val="0"/>
      <w:marRight w:val="0"/>
      <w:marTop w:val="0"/>
      <w:marBottom w:val="0"/>
      <w:divBdr>
        <w:top w:val="none" w:sz="0" w:space="0" w:color="auto"/>
        <w:left w:val="none" w:sz="0" w:space="0" w:color="auto"/>
        <w:bottom w:val="none" w:sz="0" w:space="0" w:color="auto"/>
        <w:right w:val="none" w:sz="0" w:space="0" w:color="auto"/>
      </w:divBdr>
    </w:div>
    <w:div w:id="980384082">
      <w:bodyDiv w:val="1"/>
      <w:marLeft w:val="0"/>
      <w:marRight w:val="0"/>
      <w:marTop w:val="0"/>
      <w:marBottom w:val="0"/>
      <w:divBdr>
        <w:top w:val="none" w:sz="0" w:space="0" w:color="auto"/>
        <w:left w:val="none" w:sz="0" w:space="0" w:color="auto"/>
        <w:bottom w:val="none" w:sz="0" w:space="0" w:color="auto"/>
        <w:right w:val="none" w:sz="0" w:space="0" w:color="auto"/>
      </w:divBdr>
    </w:div>
    <w:div w:id="1087070126">
      <w:bodyDiv w:val="1"/>
      <w:marLeft w:val="0"/>
      <w:marRight w:val="0"/>
      <w:marTop w:val="0"/>
      <w:marBottom w:val="0"/>
      <w:divBdr>
        <w:top w:val="none" w:sz="0" w:space="0" w:color="auto"/>
        <w:left w:val="none" w:sz="0" w:space="0" w:color="auto"/>
        <w:bottom w:val="none" w:sz="0" w:space="0" w:color="auto"/>
        <w:right w:val="none" w:sz="0" w:space="0" w:color="auto"/>
      </w:divBdr>
    </w:div>
    <w:div w:id="1102603299">
      <w:bodyDiv w:val="1"/>
      <w:marLeft w:val="0"/>
      <w:marRight w:val="0"/>
      <w:marTop w:val="0"/>
      <w:marBottom w:val="0"/>
      <w:divBdr>
        <w:top w:val="none" w:sz="0" w:space="0" w:color="auto"/>
        <w:left w:val="none" w:sz="0" w:space="0" w:color="auto"/>
        <w:bottom w:val="none" w:sz="0" w:space="0" w:color="auto"/>
        <w:right w:val="none" w:sz="0" w:space="0" w:color="auto"/>
      </w:divBdr>
    </w:div>
    <w:div w:id="1113599232">
      <w:bodyDiv w:val="1"/>
      <w:marLeft w:val="0"/>
      <w:marRight w:val="0"/>
      <w:marTop w:val="0"/>
      <w:marBottom w:val="0"/>
      <w:divBdr>
        <w:top w:val="none" w:sz="0" w:space="0" w:color="auto"/>
        <w:left w:val="none" w:sz="0" w:space="0" w:color="auto"/>
        <w:bottom w:val="none" w:sz="0" w:space="0" w:color="auto"/>
        <w:right w:val="none" w:sz="0" w:space="0" w:color="auto"/>
      </w:divBdr>
    </w:div>
    <w:div w:id="1151751625">
      <w:bodyDiv w:val="1"/>
      <w:marLeft w:val="0"/>
      <w:marRight w:val="0"/>
      <w:marTop w:val="0"/>
      <w:marBottom w:val="0"/>
      <w:divBdr>
        <w:top w:val="none" w:sz="0" w:space="0" w:color="auto"/>
        <w:left w:val="none" w:sz="0" w:space="0" w:color="auto"/>
        <w:bottom w:val="none" w:sz="0" w:space="0" w:color="auto"/>
        <w:right w:val="none" w:sz="0" w:space="0" w:color="auto"/>
      </w:divBdr>
    </w:div>
    <w:div w:id="1181973617">
      <w:bodyDiv w:val="1"/>
      <w:marLeft w:val="0"/>
      <w:marRight w:val="0"/>
      <w:marTop w:val="0"/>
      <w:marBottom w:val="0"/>
      <w:divBdr>
        <w:top w:val="none" w:sz="0" w:space="0" w:color="auto"/>
        <w:left w:val="none" w:sz="0" w:space="0" w:color="auto"/>
        <w:bottom w:val="none" w:sz="0" w:space="0" w:color="auto"/>
        <w:right w:val="none" w:sz="0" w:space="0" w:color="auto"/>
      </w:divBdr>
    </w:div>
    <w:div w:id="1230188852">
      <w:bodyDiv w:val="1"/>
      <w:marLeft w:val="0"/>
      <w:marRight w:val="0"/>
      <w:marTop w:val="0"/>
      <w:marBottom w:val="0"/>
      <w:divBdr>
        <w:top w:val="none" w:sz="0" w:space="0" w:color="auto"/>
        <w:left w:val="none" w:sz="0" w:space="0" w:color="auto"/>
        <w:bottom w:val="none" w:sz="0" w:space="0" w:color="auto"/>
        <w:right w:val="none" w:sz="0" w:space="0" w:color="auto"/>
      </w:divBdr>
    </w:div>
    <w:div w:id="1256937240">
      <w:bodyDiv w:val="1"/>
      <w:marLeft w:val="0"/>
      <w:marRight w:val="0"/>
      <w:marTop w:val="0"/>
      <w:marBottom w:val="0"/>
      <w:divBdr>
        <w:top w:val="none" w:sz="0" w:space="0" w:color="auto"/>
        <w:left w:val="none" w:sz="0" w:space="0" w:color="auto"/>
        <w:bottom w:val="none" w:sz="0" w:space="0" w:color="auto"/>
        <w:right w:val="none" w:sz="0" w:space="0" w:color="auto"/>
      </w:divBdr>
    </w:div>
    <w:div w:id="1264534226">
      <w:bodyDiv w:val="1"/>
      <w:marLeft w:val="0"/>
      <w:marRight w:val="0"/>
      <w:marTop w:val="0"/>
      <w:marBottom w:val="0"/>
      <w:divBdr>
        <w:top w:val="none" w:sz="0" w:space="0" w:color="auto"/>
        <w:left w:val="none" w:sz="0" w:space="0" w:color="auto"/>
        <w:bottom w:val="none" w:sz="0" w:space="0" w:color="auto"/>
        <w:right w:val="none" w:sz="0" w:space="0" w:color="auto"/>
      </w:divBdr>
    </w:div>
    <w:div w:id="1294948667">
      <w:bodyDiv w:val="1"/>
      <w:marLeft w:val="0"/>
      <w:marRight w:val="0"/>
      <w:marTop w:val="0"/>
      <w:marBottom w:val="0"/>
      <w:divBdr>
        <w:top w:val="none" w:sz="0" w:space="0" w:color="auto"/>
        <w:left w:val="none" w:sz="0" w:space="0" w:color="auto"/>
        <w:bottom w:val="none" w:sz="0" w:space="0" w:color="auto"/>
        <w:right w:val="none" w:sz="0" w:space="0" w:color="auto"/>
      </w:divBdr>
    </w:div>
    <w:div w:id="1344548200">
      <w:bodyDiv w:val="1"/>
      <w:marLeft w:val="0"/>
      <w:marRight w:val="0"/>
      <w:marTop w:val="0"/>
      <w:marBottom w:val="0"/>
      <w:divBdr>
        <w:top w:val="none" w:sz="0" w:space="0" w:color="auto"/>
        <w:left w:val="none" w:sz="0" w:space="0" w:color="auto"/>
        <w:bottom w:val="none" w:sz="0" w:space="0" w:color="auto"/>
        <w:right w:val="none" w:sz="0" w:space="0" w:color="auto"/>
      </w:divBdr>
    </w:div>
    <w:div w:id="1346132464">
      <w:bodyDiv w:val="1"/>
      <w:marLeft w:val="0"/>
      <w:marRight w:val="0"/>
      <w:marTop w:val="0"/>
      <w:marBottom w:val="0"/>
      <w:divBdr>
        <w:top w:val="none" w:sz="0" w:space="0" w:color="auto"/>
        <w:left w:val="none" w:sz="0" w:space="0" w:color="auto"/>
        <w:bottom w:val="none" w:sz="0" w:space="0" w:color="auto"/>
        <w:right w:val="none" w:sz="0" w:space="0" w:color="auto"/>
      </w:divBdr>
    </w:div>
    <w:div w:id="1433935250">
      <w:bodyDiv w:val="1"/>
      <w:marLeft w:val="0"/>
      <w:marRight w:val="0"/>
      <w:marTop w:val="0"/>
      <w:marBottom w:val="0"/>
      <w:divBdr>
        <w:top w:val="none" w:sz="0" w:space="0" w:color="auto"/>
        <w:left w:val="none" w:sz="0" w:space="0" w:color="auto"/>
        <w:bottom w:val="none" w:sz="0" w:space="0" w:color="auto"/>
        <w:right w:val="none" w:sz="0" w:space="0" w:color="auto"/>
      </w:divBdr>
    </w:div>
    <w:div w:id="1466191094">
      <w:bodyDiv w:val="1"/>
      <w:marLeft w:val="0"/>
      <w:marRight w:val="0"/>
      <w:marTop w:val="0"/>
      <w:marBottom w:val="0"/>
      <w:divBdr>
        <w:top w:val="none" w:sz="0" w:space="0" w:color="auto"/>
        <w:left w:val="none" w:sz="0" w:space="0" w:color="auto"/>
        <w:bottom w:val="none" w:sz="0" w:space="0" w:color="auto"/>
        <w:right w:val="none" w:sz="0" w:space="0" w:color="auto"/>
      </w:divBdr>
    </w:div>
    <w:div w:id="1580867935">
      <w:bodyDiv w:val="1"/>
      <w:marLeft w:val="0"/>
      <w:marRight w:val="0"/>
      <w:marTop w:val="0"/>
      <w:marBottom w:val="0"/>
      <w:divBdr>
        <w:top w:val="none" w:sz="0" w:space="0" w:color="auto"/>
        <w:left w:val="none" w:sz="0" w:space="0" w:color="auto"/>
        <w:bottom w:val="none" w:sz="0" w:space="0" w:color="auto"/>
        <w:right w:val="none" w:sz="0" w:space="0" w:color="auto"/>
      </w:divBdr>
    </w:div>
    <w:div w:id="1600992532">
      <w:bodyDiv w:val="1"/>
      <w:marLeft w:val="0"/>
      <w:marRight w:val="0"/>
      <w:marTop w:val="0"/>
      <w:marBottom w:val="0"/>
      <w:divBdr>
        <w:top w:val="none" w:sz="0" w:space="0" w:color="auto"/>
        <w:left w:val="none" w:sz="0" w:space="0" w:color="auto"/>
        <w:bottom w:val="none" w:sz="0" w:space="0" w:color="auto"/>
        <w:right w:val="none" w:sz="0" w:space="0" w:color="auto"/>
      </w:divBdr>
    </w:div>
    <w:div w:id="1607155564">
      <w:bodyDiv w:val="1"/>
      <w:marLeft w:val="0"/>
      <w:marRight w:val="0"/>
      <w:marTop w:val="0"/>
      <w:marBottom w:val="0"/>
      <w:divBdr>
        <w:top w:val="none" w:sz="0" w:space="0" w:color="auto"/>
        <w:left w:val="none" w:sz="0" w:space="0" w:color="auto"/>
        <w:bottom w:val="none" w:sz="0" w:space="0" w:color="auto"/>
        <w:right w:val="none" w:sz="0" w:space="0" w:color="auto"/>
      </w:divBdr>
    </w:div>
    <w:div w:id="1645112198">
      <w:bodyDiv w:val="1"/>
      <w:marLeft w:val="0"/>
      <w:marRight w:val="0"/>
      <w:marTop w:val="0"/>
      <w:marBottom w:val="0"/>
      <w:divBdr>
        <w:top w:val="none" w:sz="0" w:space="0" w:color="auto"/>
        <w:left w:val="none" w:sz="0" w:space="0" w:color="auto"/>
        <w:bottom w:val="none" w:sz="0" w:space="0" w:color="auto"/>
        <w:right w:val="none" w:sz="0" w:space="0" w:color="auto"/>
      </w:divBdr>
    </w:div>
    <w:div w:id="1664310892">
      <w:bodyDiv w:val="1"/>
      <w:marLeft w:val="0"/>
      <w:marRight w:val="0"/>
      <w:marTop w:val="0"/>
      <w:marBottom w:val="0"/>
      <w:divBdr>
        <w:top w:val="none" w:sz="0" w:space="0" w:color="auto"/>
        <w:left w:val="none" w:sz="0" w:space="0" w:color="auto"/>
        <w:bottom w:val="none" w:sz="0" w:space="0" w:color="auto"/>
        <w:right w:val="none" w:sz="0" w:space="0" w:color="auto"/>
      </w:divBdr>
    </w:div>
    <w:div w:id="1683782530">
      <w:bodyDiv w:val="1"/>
      <w:marLeft w:val="0"/>
      <w:marRight w:val="0"/>
      <w:marTop w:val="0"/>
      <w:marBottom w:val="0"/>
      <w:divBdr>
        <w:top w:val="none" w:sz="0" w:space="0" w:color="auto"/>
        <w:left w:val="none" w:sz="0" w:space="0" w:color="auto"/>
        <w:bottom w:val="none" w:sz="0" w:space="0" w:color="auto"/>
        <w:right w:val="none" w:sz="0" w:space="0" w:color="auto"/>
      </w:divBdr>
    </w:div>
    <w:div w:id="1720475637">
      <w:bodyDiv w:val="1"/>
      <w:marLeft w:val="0"/>
      <w:marRight w:val="0"/>
      <w:marTop w:val="0"/>
      <w:marBottom w:val="0"/>
      <w:divBdr>
        <w:top w:val="none" w:sz="0" w:space="0" w:color="auto"/>
        <w:left w:val="none" w:sz="0" w:space="0" w:color="auto"/>
        <w:bottom w:val="none" w:sz="0" w:space="0" w:color="auto"/>
        <w:right w:val="none" w:sz="0" w:space="0" w:color="auto"/>
      </w:divBdr>
    </w:div>
    <w:div w:id="1795127246">
      <w:bodyDiv w:val="1"/>
      <w:marLeft w:val="0"/>
      <w:marRight w:val="0"/>
      <w:marTop w:val="0"/>
      <w:marBottom w:val="0"/>
      <w:divBdr>
        <w:top w:val="none" w:sz="0" w:space="0" w:color="auto"/>
        <w:left w:val="none" w:sz="0" w:space="0" w:color="auto"/>
        <w:bottom w:val="none" w:sz="0" w:space="0" w:color="auto"/>
        <w:right w:val="none" w:sz="0" w:space="0" w:color="auto"/>
      </w:divBdr>
    </w:div>
    <w:div w:id="1826123213">
      <w:bodyDiv w:val="1"/>
      <w:marLeft w:val="0"/>
      <w:marRight w:val="0"/>
      <w:marTop w:val="0"/>
      <w:marBottom w:val="0"/>
      <w:divBdr>
        <w:top w:val="none" w:sz="0" w:space="0" w:color="auto"/>
        <w:left w:val="none" w:sz="0" w:space="0" w:color="auto"/>
        <w:bottom w:val="none" w:sz="0" w:space="0" w:color="auto"/>
        <w:right w:val="none" w:sz="0" w:space="0" w:color="auto"/>
      </w:divBdr>
    </w:div>
    <w:div w:id="1929387068">
      <w:bodyDiv w:val="1"/>
      <w:marLeft w:val="0"/>
      <w:marRight w:val="0"/>
      <w:marTop w:val="0"/>
      <w:marBottom w:val="0"/>
      <w:divBdr>
        <w:top w:val="none" w:sz="0" w:space="0" w:color="auto"/>
        <w:left w:val="none" w:sz="0" w:space="0" w:color="auto"/>
        <w:bottom w:val="none" w:sz="0" w:space="0" w:color="auto"/>
        <w:right w:val="none" w:sz="0" w:space="0" w:color="auto"/>
      </w:divBdr>
    </w:div>
    <w:div w:id="1964536874">
      <w:bodyDiv w:val="1"/>
      <w:marLeft w:val="0"/>
      <w:marRight w:val="0"/>
      <w:marTop w:val="0"/>
      <w:marBottom w:val="0"/>
      <w:divBdr>
        <w:top w:val="none" w:sz="0" w:space="0" w:color="auto"/>
        <w:left w:val="none" w:sz="0" w:space="0" w:color="auto"/>
        <w:bottom w:val="none" w:sz="0" w:space="0" w:color="auto"/>
        <w:right w:val="none" w:sz="0" w:space="0" w:color="auto"/>
      </w:divBdr>
    </w:div>
    <w:div w:id="2019891139">
      <w:bodyDiv w:val="1"/>
      <w:marLeft w:val="0"/>
      <w:marRight w:val="0"/>
      <w:marTop w:val="0"/>
      <w:marBottom w:val="0"/>
      <w:divBdr>
        <w:top w:val="none" w:sz="0" w:space="0" w:color="auto"/>
        <w:left w:val="none" w:sz="0" w:space="0" w:color="auto"/>
        <w:bottom w:val="none" w:sz="0" w:space="0" w:color="auto"/>
        <w:right w:val="none" w:sz="0" w:space="0" w:color="auto"/>
      </w:divBdr>
    </w:div>
    <w:div w:id="2026055450">
      <w:bodyDiv w:val="1"/>
      <w:marLeft w:val="0"/>
      <w:marRight w:val="0"/>
      <w:marTop w:val="0"/>
      <w:marBottom w:val="0"/>
      <w:divBdr>
        <w:top w:val="none" w:sz="0" w:space="0" w:color="auto"/>
        <w:left w:val="none" w:sz="0" w:space="0" w:color="auto"/>
        <w:bottom w:val="none" w:sz="0" w:space="0" w:color="auto"/>
        <w:right w:val="none" w:sz="0" w:space="0" w:color="auto"/>
      </w:divBdr>
    </w:div>
    <w:div w:id="2098868725">
      <w:bodyDiv w:val="1"/>
      <w:marLeft w:val="0"/>
      <w:marRight w:val="0"/>
      <w:marTop w:val="0"/>
      <w:marBottom w:val="0"/>
      <w:divBdr>
        <w:top w:val="none" w:sz="0" w:space="0" w:color="auto"/>
        <w:left w:val="none" w:sz="0" w:space="0" w:color="auto"/>
        <w:bottom w:val="none" w:sz="0" w:space="0" w:color="auto"/>
        <w:right w:val="none" w:sz="0" w:space="0" w:color="auto"/>
      </w:divBdr>
    </w:div>
    <w:div w:id="2115398312">
      <w:bodyDiv w:val="1"/>
      <w:marLeft w:val="0"/>
      <w:marRight w:val="0"/>
      <w:marTop w:val="0"/>
      <w:marBottom w:val="0"/>
      <w:divBdr>
        <w:top w:val="none" w:sz="0" w:space="0" w:color="auto"/>
        <w:left w:val="none" w:sz="0" w:space="0" w:color="auto"/>
        <w:bottom w:val="none" w:sz="0" w:space="0" w:color="auto"/>
        <w:right w:val="none" w:sz="0" w:space="0" w:color="auto"/>
      </w:divBdr>
    </w:div>
    <w:div w:id="211867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2017-01-13T00:00:00</PublishDate>
  <Abstract>  </Abstract>
  <CompanyAddress>31806499293</CompanyAddress>
  <CompanyPhone>один</CompanyPhone>
  <CompanyFax>письмо от Участника ООО «Техноэйр» (115583, г. Москва, ул. Елецкая, д. 15) Исх.№16-014 от 20.07.2016 с просьбой назначить проведение процедуры переторжки</CompanyFax>
  <CompanyEmail>ООО «Теплозащита» (142100, Московская обл., г. Подольск, пр-т Ленина, д. 107\49), ООО «Энергодинамика МА» (121609, г. Москва, ул. Осенняя, 23, оф. 406)</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ABA7BE-9555-4326-9C1D-7A4BED46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2</Pages>
  <Words>678</Words>
  <Characters>3866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Manager>АО «ФИНАМ», АО «Инвестиционная компания «ФИНАМ» (127006, Россия, г. Москва, пер.Настасьинский, д. 7, стр. 2, комн. 33), ОАО «ИК «АЙ ТИ ИНВЕСТ» (115054, Россия, г. Москва, ул. Дубининская, д. 57, стр. 2, оф. 2.303, 2.304)</Manager>
  <Company>ООО «БриАрт» (115516, г. Москва, Промышленная ул., д. 11, строение 3, офис 419)</Company>
  <LinksUpToDate>false</LinksUpToDate>
  <CharactersWithSpaces>4535</CharactersWithSpaces>
  <SharedDoc>false</SharedDoc>
  <HLinks>
    <vt:vector size="24" baseType="variant">
      <vt:variant>
        <vt:i4>1376264</vt:i4>
      </vt:variant>
      <vt:variant>
        <vt:i4>9</vt:i4>
      </vt:variant>
      <vt:variant>
        <vt:i4>0</vt:i4>
      </vt:variant>
      <vt:variant>
        <vt:i4>5</vt:i4>
      </vt:variant>
      <vt:variant>
        <vt:lpwstr>http://www.b2b-moesk.ru/</vt:lpwstr>
      </vt:variant>
      <vt:variant>
        <vt:lpwstr/>
      </vt:variant>
      <vt:variant>
        <vt:i4>1376264</vt:i4>
      </vt:variant>
      <vt:variant>
        <vt:i4>6</vt:i4>
      </vt:variant>
      <vt:variant>
        <vt:i4>0</vt:i4>
      </vt:variant>
      <vt:variant>
        <vt:i4>5</vt:i4>
      </vt:variant>
      <vt:variant>
        <vt:lpwstr>http://www.b2b-moesk.ru/</vt:lpwstr>
      </vt:variant>
      <vt:variant>
        <vt:lpwstr/>
      </vt:variant>
      <vt:variant>
        <vt:i4>65576</vt:i4>
      </vt:variant>
      <vt:variant>
        <vt:i4>3</vt:i4>
      </vt:variant>
      <vt:variant>
        <vt:i4>0</vt:i4>
      </vt:variant>
      <vt:variant>
        <vt:i4>5</vt:i4>
      </vt:variant>
      <vt:variant>
        <vt:lpwstr>javascript: parent_open('Tree.jsp?id=4520');</vt:lpwstr>
      </vt:variant>
      <vt:variant>
        <vt:lpwstr/>
      </vt:variant>
      <vt:variant>
        <vt:i4>1376264</vt:i4>
      </vt:variant>
      <vt:variant>
        <vt:i4>0</vt:i4>
      </vt:variant>
      <vt:variant>
        <vt:i4>0</vt:i4>
      </vt:variant>
      <vt:variant>
        <vt:i4>5</vt:i4>
      </vt:variant>
      <vt:variant>
        <vt:lpwstr>http://www.b2b-moesk.ru/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исполнителя</dc:subject>
  <dc:creator>Курачёва Татьяна Александровна</dc:creator>
  <cp:lastModifiedBy>Терновая Татьяна Геннадьевна</cp:lastModifiedBy>
  <cp:revision>132</cp:revision>
  <cp:lastPrinted>2026-09-30T13:44:00Z</cp:lastPrinted>
  <dcterms:created xsi:type="dcterms:W3CDTF">2025-10-02T06:58:00Z</dcterms:created>
  <dcterms:modified xsi:type="dcterms:W3CDTF">2026-10-14T14:01:00Z</dcterms:modified>
</cp:coreProperties>
</file>