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421A" w:rsidRDefault="0043421A" w:rsidP="003879D4">
      <w:pPr>
        <w:keepNext/>
        <w:keepLines/>
        <w:jc w:val="right"/>
        <w:rPr>
          <w:bCs/>
          <w:sz w:val="24"/>
          <w:szCs w:val="24"/>
        </w:rPr>
      </w:pPr>
    </w:p>
    <w:p w:rsidR="009F4D98" w:rsidRDefault="009F4D98" w:rsidP="003879D4">
      <w:pPr>
        <w:keepNext/>
        <w:keepLines/>
        <w:jc w:val="right"/>
        <w:rPr>
          <w:bCs/>
          <w:sz w:val="24"/>
          <w:szCs w:val="24"/>
        </w:rPr>
      </w:pPr>
    </w:p>
    <w:p w:rsidR="009F4D98" w:rsidRPr="00C4463B" w:rsidRDefault="009F4D98" w:rsidP="003879D4">
      <w:pPr>
        <w:keepNext/>
        <w:keepLines/>
        <w:jc w:val="right"/>
        <w:rPr>
          <w:bCs/>
          <w:sz w:val="24"/>
          <w:szCs w:val="24"/>
        </w:rPr>
      </w:pPr>
    </w:p>
    <w:p w:rsidR="0043421A" w:rsidRPr="00C4463B" w:rsidRDefault="0043421A" w:rsidP="003879D4">
      <w:pPr>
        <w:keepNext/>
        <w:keepLines/>
        <w:jc w:val="right"/>
        <w:rPr>
          <w:bCs/>
          <w:sz w:val="24"/>
          <w:szCs w:val="24"/>
        </w:rPr>
      </w:pPr>
    </w:p>
    <w:p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  <w:bookmarkStart w:id="0" w:name="_Toc137554584"/>
      <w:bookmarkStart w:id="1" w:name="_Toc139856287"/>
      <w:bookmarkStart w:id="2" w:name="_Toc141696704"/>
    </w:p>
    <w:p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bookmarkEnd w:id="0"/>
    <w:bookmarkEnd w:id="1"/>
    <w:bookmarkEnd w:id="2"/>
    <w:p w:rsidR="00886361" w:rsidRPr="00886361" w:rsidRDefault="004968B7" w:rsidP="00886361">
      <w:pPr>
        <w:keepNext/>
        <w:keepLines/>
        <w:jc w:val="center"/>
        <w:rPr>
          <w:rFonts w:eastAsia="Calibri"/>
          <w:b/>
          <w:sz w:val="24"/>
          <w:szCs w:val="24"/>
        </w:rPr>
      </w:pPr>
      <w:r w:rsidRPr="006C5740">
        <w:rPr>
          <w:rFonts w:eastAsia="Calibri"/>
          <w:b/>
          <w:sz w:val="24"/>
          <w:szCs w:val="24"/>
        </w:rPr>
        <w:t xml:space="preserve"> </w:t>
      </w:r>
      <w:r w:rsidRPr="00886361">
        <w:rPr>
          <w:rFonts w:eastAsia="Calibri"/>
          <w:b/>
          <w:sz w:val="24"/>
          <w:szCs w:val="24"/>
        </w:rPr>
        <w:t>Технические требования</w:t>
      </w:r>
      <w:r w:rsidR="00886361" w:rsidRPr="00886361">
        <w:rPr>
          <w:rFonts w:eastAsia="Calibri"/>
          <w:b/>
          <w:sz w:val="24"/>
          <w:szCs w:val="24"/>
        </w:rPr>
        <w:t xml:space="preserve"> </w:t>
      </w:r>
      <w:r w:rsidR="00886361" w:rsidRPr="00886361">
        <w:rPr>
          <w:b/>
          <w:bCs/>
          <w:color w:val="333333"/>
          <w:sz w:val="24"/>
          <w:szCs w:val="24"/>
        </w:rPr>
        <w:t>ОКПД 2: 27.90.1</w:t>
      </w:r>
    </w:p>
    <w:p w:rsidR="00DB3B40" w:rsidRPr="00886361" w:rsidRDefault="00886361" w:rsidP="00886361">
      <w:pPr>
        <w:keepNext/>
        <w:keepLines/>
        <w:jc w:val="center"/>
        <w:rPr>
          <w:rFonts w:eastAsia="Calibri"/>
          <w:b/>
          <w:sz w:val="24"/>
          <w:szCs w:val="24"/>
        </w:rPr>
      </w:pPr>
      <w:r w:rsidRPr="00886361">
        <w:rPr>
          <w:rFonts w:eastAsia="Calibri"/>
          <w:b/>
          <w:sz w:val="24"/>
          <w:szCs w:val="24"/>
        </w:rPr>
        <w:t xml:space="preserve"> </w:t>
      </w:r>
      <w:r w:rsidR="001E5191" w:rsidRPr="00886361">
        <w:rPr>
          <w:rFonts w:eastAsia="Calibri"/>
          <w:b/>
          <w:sz w:val="24"/>
          <w:szCs w:val="24"/>
        </w:rPr>
        <w:t>Поставка</w:t>
      </w:r>
      <w:r w:rsidR="003361D5" w:rsidRPr="00886361">
        <w:rPr>
          <w:rFonts w:eastAsia="Calibri"/>
          <w:b/>
          <w:sz w:val="24"/>
          <w:szCs w:val="24"/>
        </w:rPr>
        <w:t xml:space="preserve"> </w:t>
      </w:r>
      <w:r w:rsidR="000D1E9A">
        <w:rPr>
          <w:rFonts w:eastAsia="Calibri"/>
          <w:b/>
          <w:sz w:val="24"/>
          <w:szCs w:val="24"/>
        </w:rPr>
        <w:t>шита электропитания ЩР-1</w:t>
      </w:r>
      <w:r w:rsidR="00E72446" w:rsidRPr="00E72446">
        <w:rPr>
          <w:rFonts w:eastAsia="Calibri"/>
          <w:b/>
          <w:sz w:val="24"/>
          <w:szCs w:val="24"/>
        </w:rPr>
        <w:t>.1</w:t>
      </w:r>
      <w:r w:rsidR="000D1E9A">
        <w:rPr>
          <w:rFonts w:eastAsia="Calibri"/>
          <w:b/>
          <w:sz w:val="24"/>
          <w:szCs w:val="24"/>
        </w:rPr>
        <w:t xml:space="preserve"> </w:t>
      </w:r>
      <w:r w:rsidR="001E5191" w:rsidRPr="00886361">
        <w:rPr>
          <w:rFonts w:eastAsia="Calibri"/>
          <w:b/>
          <w:sz w:val="24"/>
          <w:szCs w:val="24"/>
        </w:rPr>
        <w:t xml:space="preserve"> </w:t>
      </w:r>
      <w:r w:rsidR="00DB3B40" w:rsidRPr="00886361">
        <w:rPr>
          <w:b/>
          <w:sz w:val="24"/>
          <w:szCs w:val="24"/>
        </w:rPr>
        <w:t xml:space="preserve">для </w:t>
      </w:r>
      <w:r w:rsidR="00DB3B40" w:rsidRPr="00886361">
        <w:rPr>
          <w:b/>
          <w:color w:val="000000"/>
          <w:sz w:val="24"/>
          <w:szCs w:val="24"/>
        </w:rPr>
        <w:t xml:space="preserve">нужд филиала ПЭС </w:t>
      </w:r>
      <w:r w:rsidR="00C36783" w:rsidRPr="00886361">
        <w:rPr>
          <w:b/>
          <w:color w:val="000000"/>
          <w:sz w:val="24"/>
          <w:szCs w:val="24"/>
        </w:rPr>
        <w:t>«</w:t>
      </w:r>
      <w:r w:rsidR="00DB3B40" w:rsidRPr="00886361">
        <w:rPr>
          <w:b/>
          <w:color w:val="000000"/>
          <w:sz w:val="24"/>
          <w:szCs w:val="24"/>
        </w:rPr>
        <w:t>Казым</w:t>
      </w:r>
      <w:r w:rsidR="00C36783" w:rsidRPr="00886361">
        <w:rPr>
          <w:b/>
          <w:color w:val="000000"/>
          <w:sz w:val="24"/>
          <w:szCs w:val="24"/>
        </w:rPr>
        <w:t>»</w:t>
      </w:r>
    </w:p>
    <w:p w:rsidR="005D0036" w:rsidRPr="00886361" w:rsidRDefault="005D0036" w:rsidP="005D0036">
      <w:pPr>
        <w:keepNext/>
        <w:keepLines/>
        <w:jc w:val="center"/>
        <w:rPr>
          <w:rFonts w:eastAsia="Calibri"/>
          <w:b/>
          <w:sz w:val="24"/>
          <w:szCs w:val="24"/>
        </w:rPr>
      </w:pPr>
    </w:p>
    <w:p w:rsidR="003D0C1C" w:rsidRPr="008736BD" w:rsidRDefault="003D0C1C" w:rsidP="005D0036">
      <w:pPr>
        <w:keepNext/>
        <w:keepLines/>
        <w:jc w:val="center"/>
        <w:rPr>
          <w:rFonts w:eastAsia="Calibri"/>
          <w:b/>
          <w:sz w:val="24"/>
          <w:szCs w:val="24"/>
        </w:rPr>
      </w:pPr>
      <w:r w:rsidRPr="008736BD">
        <w:rPr>
          <w:rFonts w:eastAsia="Calibri"/>
          <w:b/>
          <w:sz w:val="24"/>
          <w:szCs w:val="24"/>
        </w:rPr>
        <w:br w:type="page"/>
      </w:r>
    </w:p>
    <w:p w:rsidR="00D16518" w:rsidRPr="00A81284" w:rsidRDefault="00D16518" w:rsidP="00D16518">
      <w:pPr>
        <w:rPr>
          <w:sz w:val="26"/>
          <w:szCs w:val="26"/>
        </w:rPr>
      </w:pPr>
    </w:p>
    <w:p w:rsidR="00D849AA" w:rsidRPr="00D849AA" w:rsidRDefault="00D849AA" w:rsidP="00D849AA">
      <w:pPr>
        <w:jc w:val="center"/>
        <w:rPr>
          <w:b/>
        </w:rPr>
      </w:pPr>
      <w:r>
        <w:rPr>
          <w:b/>
        </w:rPr>
        <w:t>СОДЕРЖАНИЕ</w:t>
      </w:r>
    </w:p>
    <w:p w:rsidR="00D4114D" w:rsidRDefault="00004476">
      <w:pPr>
        <w:pStyle w:val="17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r>
        <w:rPr>
          <w:rFonts w:cstheme="majorHAnsi"/>
          <w:b w:val="0"/>
          <w:i/>
        </w:rPr>
        <w:fldChar w:fldCharType="begin"/>
      </w:r>
      <w:r w:rsidR="00421B6B">
        <w:rPr>
          <w:rFonts w:cstheme="majorHAnsi"/>
          <w:b w:val="0"/>
          <w:i/>
        </w:rPr>
        <w:instrText xml:space="preserve"> TOC \o "1-4" \h \z \u </w:instrText>
      </w:r>
      <w:r>
        <w:rPr>
          <w:rFonts w:cstheme="majorHAnsi"/>
          <w:b w:val="0"/>
          <w:i/>
        </w:rPr>
        <w:fldChar w:fldCharType="separate"/>
      </w:r>
      <w:hyperlink w:anchor="_Toc75446566" w:history="1">
        <w:r w:rsidR="00D4114D" w:rsidRPr="00942594">
          <w:rPr>
            <w:rStyle w:val="af6"/>
            <w:noProof/>
          </w:rPr>
          <w:t>1.</w:t>
        </w:r>
        <w:r w:rsidR="00D4114D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>Общие сведения</w:t>
        </w:r>
        <w:r w:rsidR="00D4114D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4114D">
          <w:rPr>
            <w:noProof/>
            <w:webHidden/>
          </w:rPr>
          <w:instrText xml:space="preserve"> PAGEREF _Toc75446566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E2431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D4114D" w:rsidRDefault="00004476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5446567" w:history="1">
        <w:r w:rsidR="00D4114D" w:rsidRPr="00942594">
          <w:rPr>
            <w:rStyle w:val="af6"/>
            <w:iCs/>
            <w:noProof/>
          </w:rPr>
          <w:t>1.1.</w:t>
        </w:r>
        <w:r w:rsidR="00D411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>Обозначения и сокращения</w:t>
        </w:r>
        <w:r w:rsidR="00D4114D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4114D">
          <w:rPr>
            <w:noProof/>
            <w:webHidden/>
          </w:rPr>
          <w:instrText xml:space="preserve"> PAGEREF _Toc75446567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E2431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D4114D" w:rsidRDefault="00004476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5446568" w:history="1">
        <w:r w:rsidR="00D4114D" w:rsidRPr="00942594">
          <w:rPr>
            <w:rStyle w:val="af6"/>
            <w:iCs/>
            <w:noProof/>
          </w:rPr>
          <w:t>1.2.</w:t>
        </w:r>
        <w:r w:rsidR="00D411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>Наименование закупаемой продукции</w:t>
        </w:r>
        <w:r w:rsidR="00D4114D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4114D">
          <w:rPr>
            <w:noProof/>
            <w:webHidden/>
          </w:rPr>
          <w:instrText xml:space="preserve"> PAGEREF _Toc75446568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E2431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D4114D" w:rsidRDefault="00004476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5446569" w:history="1">
        <w:r w:rsidR="00D4114D" w:rsidRPr="00942594">
          <w:rPr>
            <w:rStyle w:val="af6"/>
            <w:iCs/>
            <w:noProof/>
          </w:rPr>
          <w:t>1.3.</w:t>
        </w:r>
        <w:r w:rsidR="00D411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>Цель использования закупаемой продукции</w:t>
        </w:r>
        <w:r w:rsidR="00D4114D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4114D">
          <w:rPr>
            <w:noProof/>
            <w:webHidden/>
          </w:rPr>
          <w:instrText xml:space="preserve"> PAGEREF _Toc75446569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E2431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D4114D" w:rsidRDefault="00004476">
      <w:pPr>
        <w:pStyle w:val="17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75446573" w:history="1">
        <w:r w:rsidR="00D4114D" w:rsidRPr="00942594">
          <w:rPr>
            <w:rStyle w:val="af6"/>
            <w:noProof/>
          </w:rPr>
          <w:t>2.</w:t>
        </w:r>
        <w:r w:rsidR="00D4114D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D4114D" w:rsidRPr="00942594">
          <w:rPr>
            <w:rStyle w:val="af6"/>
            <w:iCs/>
            <w:noProof/>
          </w:rPr>
          <w:t>Требования к продукции</w:t>
        </w:r>
        <w:r w:rsidR="00D4114D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4114D">
          <w:rPr>
            <w:noProof/>
            <w:webHidden/>
          </w:rPr>
          <w:instrText xml:space="preserve"> PAGEREF _Toc75446573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E2431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D4114D" w:rsidRDefault="00004476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5446574" w:history="1">
        <w:r w:rsidR="00D4114D" w:rsidRPr="00942594">
          <w:rPr>
            <w:rStyle w:val="af6"/>
            <w:iCs/>
            <w:noProof/>
          </w:rPr>
          <w:t>2.1.</w:t>
        </w:r>
        <w:r w:rsidR="00D411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>Требования к объемам и срокам поставки</w:t>
        </w:r>
        <w:r w:rsidR="00D4114D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4114D">
          <w:rPr>
            <w:noProof/>
            <w:webHidden/>
          </w:rPr>
          <w:instrText xml:space="preserve"> PAGEREF _Toc75446574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E2431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D4114D" w:rsidRDefault="006E69E0">
      <w:pPr>
        <w:pStyle w:val="38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t xml:space="preserve">      </w:t>
      </w:r>
      <w:hyperlink w:anchor="_Toc75446575" w:history="1">
        <w:r w:rsidR="00D4114D" w:rsidRPr="00942594">
          <w:rPr>
            <w:rStyle w:val="af6"/>
            <w:noProof/>
          </w:rPr>
          <w:t>2.1.1.Перечень и объем закупаемой продукции</w:t>
        </w:r>
        <w:r w:rsidR="00D4114D">
          <w:rPr>
            <w:noProof/>
            <w:webHidden/>
          </w:rPr>
          <w:tab/>
        </w:r>
        <w:r w:rsidR="00004476">
          <w:rPr>
            <w:noProof/>
            <w:webHidden/>
          </w:rPr>
          <w:fldChar w:fldCharType="begin"/>
        </w:r>
        <w:r w:rsidR="00D4114D">
          <w:rPr>
            <w:noProof/>
            <w:webHidden/>
          </w:rPr>
          <w:instrText xml:space="preserve"> PAGEREF _Toc75446575 \h </w:instrText>
        </w:r>
        <w:r w:rsidR="00004476">
          <w:rPr>
            <w:noProof/>
            <w:webHidden/>
          </w:rPr>
        </w:r>
        <w:r w:rsidR="00004476">
          <w:rPr>
            <w:noProof/>
            <w:webHidden/>
          </w:rPr>
          <w:fldChar w:fldCharType="separate"/>
        </w:r>
        <w:r w:rsidR="00CE2431">
          <w:rPr>
            <w:noProof/>
            <w:webHidden/>
          </w:rPr>
          <w:t>4</w:t>
        </w:r>
        <w:r w:rsidR="00004476">
          <w:rPr>
            <w:noProof/>
            <w:webHidden/>
          </w:rPr>
          <w:fldChar w:fldCharType="end"/>
        </w:r>
      </w:hyperlink>
    </w:p>
    <w:p w:rsidR="00D4114D" w:rsidRDefault="00004476">
      <w:pPr>
        <w:pStyle w:val="17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75446576" w:history="1">
        <w:r w:rsidR="00D4114D" w:rsidRPr="00942594">
          <w:rPr>
            <w:rStyle w:val="af6"/>
            <w:noProof/>
          </w:rPr>
          <w:t>Таблица 1.1 Перечень и объем закупаемой продукции</w:t>
        </w:r>
        <w:r w:rsidR="00D4114D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4114D">
          <w:rPr>
            <w:noProof/>
            <w:webHidden/>
          </w:rPr>
          <w:instrText xml:space="preserve"> PAGEREF _Toc75446576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E2431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D4114D" w:rsidRDefault="00004476">
      <w:pPr>
        <w:pStyle w:val="17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75446577" w:history="1">
        <w:r w:rsidR="00D4114D" w:rsidRPr="00942594">
          <w:rPr>
            <w:rStyle w:val="af6"/>
            <w:noProof/>
          </w:rPr>
          <w:t>Таблица 1.2 Перечень и объем закупаемых сопутствующих услуг</w:t>
        </w:r>
        <w:r w:rsidR="00D4114D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4114D">
          <w:rPr>
            <w:noProof/>
            <w:webHidden/>
          </w:rPr>
          <w:instrText xml:space="preserve"> PAGEREF _Toc75446577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E2431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D4114D" w:rsidRDefault="004C5E46">
      <w:pPr>
        <w:pStyle w:val="38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t xml:space="preserve">      </w:t>
      </w:r>
      <w:hyperlink w:anchor="_Toc75446578" w:history="1">
        <w:r w:rsidR="00D4114D" w:rsidRPr="00942594">
          <w:rPr>
            <w:rStyle w:val="af6"/>
            <w:noProof/>
          </w:rPr>
          <w:t>2.1.2.</w:t>
        </w:r>
        <w:r w:rsidR="00D411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 xml:space="preserve">Требования к срокам поставки продукции и </w:t>
        </w:r>
        <w:r w:rsidR="00D4114D">
          <w:rPr>
            <w:rStyle w:val="af6"/>
            <w:noProof/>
          </w:rPr>
          <w:t xml:space="preserve">оказания </w:t>
        </w:r>
        <w:r w:rsidR="00D4114D" w:rsidRPr="00942594">
          <w:rPr>
            <w:rStyle w:val="af6"/>
            <w:noProof/>
          </w:rPr>
          <w:t>сопутствующих</w:t>
        </w:r>
        <w:r w:rsidR="00D4114D">
          <w:rPr>
            <w:rStyle w:val="af6"/>
            <w:noProof/>
          </w:rPr>
          <w:t xml:space="preserve"> </w:t>
        </w:r>
        <w:r w:rsidR="00D4114D" w:rsidRPr="00942594">
          <w:rPr>
            <w:rStyle w:val="af6"/>
            <w:noProof/>
          </w:rPr>
          <w:t>услуг</w:t>
        </w:r>
        <w:r w:rsidR="00D4114D">
          <w:rPr>
            <w:noProof/>
            <w:webHidden/>
          </w:rPr>
          <w:tab/>
        </w:r>
        <w:r w:rsidR="00004476">
          <w:rPr>
            <w:noProof/>
            <w:webHidden/>
          </w:rPr>
          <w:fldChar w:fldCharType="begin"/>
        </w:r>
        <w:r w:rsidR="00D4114D">
          <w:rPr>
            <w:noProof/>
            <w:webHidden/>
          </w:rPr>
          <w:instrText xml:space="preserve"> PAGEREF _Toc75446578 \h </w:instrText>
        </w:r>
        <w:r w:rsidR="00004476">
          <w:rPr>
            <w:noProof/>
            <w:webHidden/>
          </w:rPr>
        </w:r>
        <w:r w:rsidR="00004476">
          <w:rPr>
            <w:noProof/>
            <w:webHidden/>
          </w:rPr>
          <w:fldChar w:fldCharType="separate"/>
        </w:r>
        <w:r w:rsidR="00CE2431">
          <w:rPr>
            <w:noProof/>
            <w:webHidden/>
          </w:rPr>
          <w:t>4</w:t>
        </w:r>
        <w:r w:rsidR="00004476">
          <w:rPr>
            <w:noProof/>
            <w:webHidden/>
          </w:rPr>
          <w:fldChar w:fldCharType="end"/>
        </w:r>
      </w:hyperlink>
    </w:p>
    <w:p w:rsidR="00D4114D" w:rsidRDefault="00004476">
      <w:pPr>
        <w:pStyle w:val="17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75446579" w:history="1">
        <w:r w:rsidR="00D4114D" w:rsidRPr="00942594">
          <w:rPr>
            <w:rStyle w:val="af6"/>
            <w:noProof/>
          </w:rPr>
          <w:t>Таблица 2.1 Требования по срокам поставки продукции</w:t>
        </w:r>
        <w:r w:rsidR="00D4114D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4114D">
          <w:rPr>
            <w:noProof/>
            <w:webHidden/>
          </w:rPr>
          <w:instrText xml:space="preserve"> PAGEREF _Toc75446579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E2431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D4114D" w:rsidRDefault="00004476">
      <w:pPr>
        <w:pStyle w:val="17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75446580" w:history="1">
        <w:r w:rsidR="00D4114D" w:rsidRPr="00942594">
          <w:rPr>
            <w:rStyle w:val="af6"/>
            <w:noProof/>
          </w:rPr>
          <w:t xml:space="preserve">Таблица 2.2 Требования по срокам </w:t>
        </w:r>
        <w:r w:rsidR="00AF1448">
          <w:rPr>
            <w:rStyle w:val="af6"/>
            <w:noProof/>
          </w:rPr>
          <w:t xml:space="preserve">оказания </w:t>
        </w:r>
        <w:r w:rsidR="00D4114D" w:rsidRPr="00942594">
          <w:rPr>
            <w:rStyle w:val="af6"/>
            <w:noProof/>
          </w:rPr>
          <w:t>сопутствующих услуг</w:t>
        </w:r>
        <w:r w:rsidR="00D4114D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4114D">
          <w:rPr>
            <w:noProof/>
            <w:webHidden/>
          </w:rPr>
          <w:instrText xml:space="preserve"> PAGEREF _Toc75446580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E2431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D4114D" w:rsidRDefault="00004476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5446581" w:history="1">
        <w:r w:rsidR="00D4114D" w:rsidRPr="00942594">
          <w:rPr>
            <w:rStyle w:val="af6"/>
            <w:iCs/>
            <w:noProof/>
          </w:rPr>
          <w:t>2.2.</w:t>
        </w:r>
        <w:r w:rsidR="00D411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>Требования к качеству продукции</w:t>
        </w:r>
        <w:r w:rsidR="00D4114D">
          <w:rPr>
            <w:noProof/>
            <w:webHidden/>
          </w:rPr>
          <w:tab/>
        </w:r>
        <w:r w:rsidRPr="0079438B">
          <w:rPr>
            <w:noProof/>
            <w:webHidden/>
            <w:sz w:val="24"/>
            <w:szCs w:val="24"/>
          </w:rPr>
          <w:fldChar w:fldCharType="begin"/>
        </w:r>
        <w:r w:rsidR="00D4114D" w:rsidRPr="0079438B">
          <w:rPr>
            <w:noProof/>
            <w:webHidden/>
            <w:sz w:val="24"/>
            <w:szCs w:val="24"/>
          </w:rPr>
          <w:instrText xml:space="preserve"> PAGEREF _Toc75446581 \h </w:instrText>
        </w:r>
        <w:r w:rsidRPr="0079438B">
          <w:rPr>
            <w:noProof/>
            <w:webHidden/>
            <w:sz w:val="24"/>
            <w:szCs w:val="24"/>
          </w:rPr>
        </w:r>
        <w:r w:rsidRPr="0079438B">
          <w:rPr>
            <w:noProof/>
            <w:webHidden/>
            <w:sz w:val="24"/>
            <w:szCs w:val="24"/>
          </w:rPr>
          <w:fldChar w:fldCharType="separate"/>
        </w:r>
        <w:r w:rsidR="00CE2431">
          <w:rPr>
            <w:noProof/>
            <w:webHidden/>
            <w:sz w:val="24"/>
            <w:szCs w:val="24"/>
          </w:rPr>
          <w:t>6</w:t>
        </w:r>
        <w:r w:rsidRPr="0079438B">
          <w:rPr>
            <w:noProof/>
            <w:webHidden/>
            <w:sz w:val="24"/>
            <w:szCs w:val="24"/>
          </w:rPr>
          <w:fldChar w:fldCharType="end"/>
        </w:r>
      </w:hyperlink>
    </w:p>
    <w:p w:rsidR="00D4114D" w:rsidRDefault="00004476">
      <w:pPr>
        <w:pStyle w:val="17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75446582" w:history="1">
        <w:r w:rsidR="00D4114D" w:rsidRPr="00942594">
          <w:rPr>
            <w:rStyle w:val="af6"/>
            <w:noProof/>
          </w:rPr>
          <w:t>Таблица 3. Требования к продукции</w:t>
        </w:r>
        <w:r w:rsidR="00D4114D">
          <w:rPr>
            <w:noProof/>
            <w:webHidden/>
          </w:rPr>
          <w:tab/>
        </w:r>
        <w:r w:rsidR="00D403CA">
          <w:rPr>
            <w:noProof/>
            <w:webHidden/>
          </w:rPr>
          <w:t>6</w:t>
        </w:r>
        <w:r w:rsidR="00803961">
          <w:rPr>
            <w:noProof/>
            <w:webHidden/>
          </w:rPr>
          <w:t>-</w:t>
        </w:r>
        <w:r w:rsidR="00D36F42">
          <w:rPr>
            <w:noProof/>
            <w:webHidden/>
          </w:rPr>
          <w:t>9</w:t>
        </w:r>
      </w:hyperlink>
    </w:p>
    <w:p w:rsidR="00D4114D" w:rsidRDefault="00004476">
      <w:pPr>
        <w:pStyle w:val="17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75446583" w:history="1">
        <w:r w:rsidR="00D4114D" w:rsidRPr="00942594">
          <w:rPr>
            <w:rStyle w:val="af6"/>
            <w:noProof/>
          </w:rPr>
          <w:t>3.</w:t>
        </w:r>
        <w:r w:rsidR="00D4114D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>Требования к документации по ценообразованию на этапе закупки</w:t>
        </w:r>
        <w:r w:rsidR="00D4114D">
          <w:rPr>
            <w:noProof/>
            <w:webHidden/>
          </w:rPr>
          <w:tab/>
        </w:r>
        <w:r w:rsidR="00D36F42">
          <w:rPr>
            <w:noProof/>
            <w:webHidden/>
          </w:rPr>
          <w:t>9</w:t>
        </w:r>
      </w:hyperlink>
    </w:p>
    <w:p w:rsidR="00D4114D" w:rsidRDefault="00004476">
      <w:pPr>
        <w:pStyle w:val="17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75446584" w:history="1">
        <w:r w:rsidR="00D4114D" w:rsidRPr="00942594">
          <w:rPr>
            <w:rStyle w:val="af6"/>
            <w:noProof/>
          </w:rPr>
          <w:t>4.</w:t>
        </w:r>
        <w:r w:rsidR="00D4114D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>Требования к документации по ценообразованию на этапе заключения (исполнения) договора</w:t>
        </w:r>
        <w:r w:rsidR="00D4114D">
          <w:rPr>
            <w:noProof/>
            <w:webHidden/>
          </w:rPr>
          <w:tab/>
        </w:r>
        <w:r w:rsidR="00CE2431">
          <w:rPr>
            <w:noProof/>
            <w:webHidden/>
          </w:rPr>
          <w:t>10</w:t>
        </w:r>
      </w:hyperlink>
    </w:p>
    <w:p w:rsidR="00D16518" w:rsidRPr="003C19FB" w:rsidRDefault="00004476" w:rsidP="00D849AA">
      <w:pPr>
        <w:pStyle w:val="24"/>
        <w:numPr>
          <w:ilvl w:val="0"/>
          <w:numId w:val="0"/>
        </w:numPr>
        <w:rPr>
          <w:b w:val="0"/>
          <w:i/>
        </w:rPr>
      </w:pPr>
      <w:r>
        <w:rPr>
          <w:rFonts w:eastAsia="Times New Roman" w:cstheme="majorHAnsi"/>
          <w:b w:val="0"/>
          <w:i/>
        </w:rPr>
        <w:fldChar w:fldCharType="end"/>
      </w:r>
    </w:p>
    <w:p w:rsidR="00D16518" w:rsidRDefault="00D16518" w:rsidP="002A14D9">
      <w:pPr>
        <w:keepNext/>
        <w:keepLines/>
        <w:rPr>
          <w:rFonts w:eastAsia="Calibri"/>
          <w:b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  <w:br w:type="page"/>
      </w:r>
    </w:p>
    <w:p w:rsidR="00F367D0" w:rsidRPr="00C01756" w:rsidRDefault="00C01756" w:rsidP="00D36B1F">
      <w:pPr>
        <w:pStyle w:val="1"/>
        <w:keepLines/>
        <w:ind w:left="357" w:hanging="357"/>
        <w:jc w:val="center"/>
        <w:rPr>
          <w:caps/>
        </w:rPr>
      </w:pPr>
      <w:bookmarkStart w:id="3" w:name="_Toc51339692"/>
      <w:bookmarkStart w:id="4" w:name="_Toc75446566"/>
      <w:r w:rsidRPr="00C01756">
        <w:lastRenderedPageBreak/>
        <w:t>Общие сведения</w:t>
      </w:r>
      <w:bookmarkEnd w:id="3"/>
      <w:bookmarkEnd w:id="4"/>
    </w:p>
    <w:p w:rsidR="00DC0F7D" w:rsidRDefault="00B16377" w:rsidP="00D849AA">
      <w:pPr>
        <w:pStyle w:val="4"/>
      </w:pPr>
      <w:bookmarkStart w:id="5" w:name="_Toc46743505"/>
      <w:bookmarkStart w:id="6" w:name="_Toc75446567"/>
      <w:r w:rsidRPr="00C4463B">
        <w:t>Обозначения и сокращения</w:t>
      </w:r>
      <w:bookmarkEnd w:id="5"/>
      <w:bookmarkEnd w:id="6"/>
    </w:p>
    <w:tbl>
      <w:tblPr>
        <w:tblStyle w:val="af"/>
        <w:tblW w:w="10420" w:type="dxa"/>
        <w:tblLook w:val="04A0"/>
      </w:tblPr>
      <w:tblGrid>
        <w:gridCol w:w="3369"/>
        <w:gridCol w:w="7051"/>
      </w:tblGrid>
      <w:tr w:rsidR="00357FC9" w:rsidTr="00525DB7">
        <w:tc>
          <w:tcPr>
            <w:tcW w:w="3369" w:type="dxa"/>
            <w:vAlign w:val="center"/>
          </w:tcPr>
          <w:p w:rsidR="00357FC9" w:rsidRPr="00823720" w:rsidRDefault="00357FC9" w:rsidP="00B64201">
            <w:pPr>
              <w:keepNext/>
              <w:keepLines/>
              <w:rPr>
                <w:sz w:val="24"/>
                <w:szCs w:val="24"/>
              </w:rPr>
            </w:pPr>
          </w:p>
        </w:tc>
        <w:tc>
          <w:tcPr>
            <w:tcW w:w="7051" w:type="dxa"/>
          </w:tcPr>
          <w:p w:rsidR="00357FC9" w:rsidRPr="00E659AE" w:rsidRDefault="00357FC9" w:rsidP="00FA5F32">
            <w:pPr>
              <w:rPr>
                <w:sz w:val="24"/>
                <w:szCs w:val="24"/>
              </w:rPr>
            </w:pPr>
          </w:p>
        </w:tc>
      </w:tr>
    </w:tbl>
    <w:p w:rsidR="00F77716" w:rsidRDefault="00F77716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E917D0" w:rsidRPr="00C4463B" w:rsidRDefault="001A685D" w:rsidP="00213F03">
      <w:pPr>
        <w:pStyle w:val="4"/>
      </w:pPr>
      <w:bookmarkStart w:id="7" w:name="_Toc46743506"/>
      <w:bookmarkStart w:id="8" w:name="_Toc75446568"/>
      <w:r w:rsidRPr="00C4463B">
        <w:lastRenderedPageBreak/>
        <w:t xml:space="preserve">Наименование </w:t>
      </w:r>
      <w:r w:rsidR="0089094C" w:rsidRPr="00D849AA">
        <w:t>закупаемой продукции</w:t>
      </w:r>
      <w:bookmarkEnd w:id="7"/>
      <w:bookmarkEnd w:id="8"/>
    </w:p>
    <w:p w:rsidR="00D849AA" w:rsidRPr="001A21E5" w:rsidRDefault="00380E88" w:rsidP="006A1C64">
      <w:pPr>
        <w:widowControl w:val="0"/>
        <w:tabs>
          <w:tab w:val="left" w:pos="426"/>
        </w:tabs>
        <w:spacing w:before="120" w:after="120"/>
        <w:ind w:left="426"/>
        <w:rPr>
          <w:rStyle w:val="afff6"/>
          <w:b w:val="0"/>
          <w:bCs/>
          <w:sz w:val="24"/>
          <w:szCs w:val="24"/>
        </w:rPr>
      </w:pPr>
      <w:r w:rsidRPr="001A21E5">
        <w:rPr>
          <w:rFonts w:eastAsia="Calibri"/>
          <w:i/>
          <w:sz w:val="24"/>
          <w:szCs w:val="24"/>
        </w:rPr>
        <w:t>«</w:t>
      </w:r>
      <w:r w:rsidR="005D2543" w:rsidRPr="007170B9">
        <w:rPr>
          <w:b/>
          <w:i/>
          <w:sz w:val="24"/>
          <w:szCs w:val="24"/>
          <w:u w:val="single"/>
        </w:rPr>
        <w:t>Щит распределительный ЩР 1</w:t>
      </w:r>
      <w:r w:rsidR="00E72446">
        <w:rPr>
          <w:b/>
          <w:i/>
          <w:sz w:val="24"/>
          <w:szCs w:val="24"/>
          <w:u w:val="single"/>
          <w:lang w:val="en-US"/>
        </w:rPr>
        <w:t>.1</w:t>
      </w:r>
      <w:r w:rsidR="00CD2DA8">
        <w:rPr>
          <w:rFonts w:eastAsia="Calibri"/>
          <w:i/>
          <w:sz w:val="24"/>
          <w:szCs w:val="24"/>
        </w:rPr>
        <w:t>»</w:t>
      </w:r>
      <w:r w:rsidR="002208AF">
        <w:rPr>
          <w:rFonts w:eastAsia="Calibri"/>
          <w:i/>
          <w:sz w:val="24"/>
          <w:szCs w:val="24"/>
        </w:rPr>
        <w:t>.</w:t>
      </w:r>
      <w:r w:rsidR="00CD2DA8">
        <w:rPr>
          <w:b/>
          <w:bCs/>
          <w:color w:val="000000"/>
          <w:sz w:val="24"/>
          <w:szCs w:val="24"/>
          <w:shd w:val="clear" w:color="auto" w:fill="FFFFFF"/>
        </w:rPr>
        <w:t xml:space="preserve"> </w:t>
      </w:r>
    </w:p>
    <w:p w:rsidR="00153859" w:rsidRPr="008B6427" w:rsidRDefault="00B7169F" w:rsidP="00153859">
      <w:pPr>
        <w:pStyle w:val="4"/>
        <w:keepLines/>
        <w:spacing w:before="240"/>
        <w:ind w:left="357" w:right="-2" w:hanging="357"/>
        <w:rPr>
          <w:b w:val="0"/>
          <w:i/>
        </w:rPr>
      </w:pPr>
      <w:bookmarkStart w:id="9" w:name="_Toc46743507"/>
      <w:bookmarkStart w:id="10" w:name="_Toc75446569"/>
      <w:r w:rsidRPr="00C4463B">
        <w:t>Цель</w:t>
      </w:r>
      <w:r w:rsidRPr="00D849AA">
        <w:t xml:space="preserve"> </w:t>
      </w:r>
      <w:bookmarkEnd w:id="9"/>
      <w:r w:rsidR="001A53C8">
        <w:t>использования закупаемой продукции</w:t>
      </w:r>
      <w:proofErr w:type="gramStart"/>
      <w:r w:rsidR="001A53C8">
        <w:t xml:space="preserve"> </w:t>
      </w:r>
      <w:bookmarkEnd w:id="10"/>
      <w:r w:rsidR="006A1C64">
        <w:t xml:space="preserve">                                                                </w:t>
      </w:r>
      <w:r w:rsidR="00AC6F9D">
        <w:t xml:space="preserve">        </w:t>
      </w:r>
      <w:r w:rsidR="006A1C64">
        <w:t xml:space="preserve"> </w:t>
      </w:r>
      <w:r w:rsidR="00AC6F9D" w:rsidRPr="008B6427">
        <w:rPr>
          <w:b w:val="0"/>
          <w:i/>
        </w:rPr>
        <w:t>В</w:t>
      </w:r>
      <w:proofErr w:type="gramEnd"/>
      <w:r w:rsidR="00AC6F9D" w:rsidRPr="008B6427">
        <w:rPr>
          <w:b w:val="0"/>
          <w:i/>
        </w:rPr>
        <w:t xml:space="preserve"> связи </w:t>
      </w:r>
      <w:r w:rsidR="00DF2356" w:rsidRPr="008B6427">
        <w:rPr>
          <w:b w:val="0"/>
          <w:i/>
        </w:rPr>
        <w:t xml:space="preserve"> проведением </w:t>
      </w:r>
      <w:r w:rsidR="000D1E9A">
        <w:rPr>
          <w:b w:val="0"/>
          <w:i/>
        </w:rPr>
        <w:t>в 2027 году  работ  по модернизации электропитания СН</w:t>
      </w:r>
      <w:r w:rsidR="008B6427" w:rsidRPr="008B6427">
        <w:rPr>
          <w:b w:val="0"/>
          <w:i/>
        </w:rPr>
        <w:t xml:space="preserve"> </w:t>
      </w:r>
      <w:r w:rsidR="00AC6F9D" w:rsidRPr="008B6427">
        <w:rPr>
          <w:b w:val="0"/>
          <w:i/>
        </w:rPr>
        <w:t>филиала ПЭС «Казым»</w:t>
      </w:r>
      <w:r w:rsidR="00361BC5" w:rsidRPr="008B6427">
        <w:rPr>
          <w:b w:val="0"/>
          <w:i/>
        </w:rPr>
        <w:t>.</w:t>
      </w:r>
      <w:r w:rsidR="00AC6F9D" w:rsidRPr="008B6427">
        <w:rPr>
          <w:b w:val="0"/>
          <w:i/>
        </w:rPr>
        <w:t xml:space="preserve"> </w:t>
      </w:r>
    </w:p>
    <w:p w:rsidR="00677D68" w:rsidRPr="00935360" w:rsidRDefault="00C01756" w:rsidP="00677D68">
      <w:pPr>
        <w:pStyle w:val="1"/>
        <w:keepLines/>
        <w:ind w:left="357" w:hanging="357"/>
        <w:jc w:val="center"/>
        <w:rPr>
          <w:iCs/>
          <w:caps/>
        </w:rPr>
      </w:pPr>
      <w:bookmarkStart w:id="11" w:name="_Toc51339693"/>
      <w:bookmarkStart w:id="12" w:name="_Toc75446573"/>
      <w:bookmarkStart w:id="13" w:name="_Toc50125126"/>
      <w:bookmarkStart w:id="14" w:name="_Toc46743510"/>
      <w:r w:rsidRPr="00361BC5">
        <w:rPr>
          <w:iCs/>
        </w:rPr>
        <w:t xml:space="preserve">Требования к </w:t>
      </w:r>
      <w:bookmarkEnd w:id="11"/>
      <w:bookmarkEnd w:id="12"/>
      <w:r w:rsidR="00B07F1D" w:rsidRPr="00361BC5">
        <w:rPr>
          <w:iCs/>
        </w:rPr>
        <w:t>продукции</w:t>
      </w:r>
    </w:p>
    <w:p w:rsidR="00943CA0" w:rsidRPr="00C4463B" w:rsidRDefault="00C9139A" w:rsidP="00C9139A">
      <w:pPr>
        <w:pStyle w:val="4"/>
      </w:pPr>
      <w:bookmarkStart w:id="15" w:name="_Toc75446574"/>
      <w:r w:rsidRPr="00C4463B">
        <w:t xml:space="preserve">Требования к объемам и срокам </w:t>
      </w:r>
      <w:r w:rsidR="001A53C8">
        <w:t>поставки</w:t>
      </w:r>
      <w:bookmarkEnd w:id="15"/>
    </w:p>
    <w:p w:rsidR="00C9139A" w:rsidRPr="00C4463B" w:rsidRDefault="001A53C8" w:rsidP="00C9139A">
      <w:pPr>
        <w:pStyle w:val="30"/>
      </w:pPr>
      <w:bookmarkStart w:id="16" w:name="_Toc75446575"/>
      <w:r>
        <w:t>Перечень и объем закупаемой продукции</w:t>
      </w:r>
      <w:bookmarkEnd w:id="16"/>
    </w:p>
    <w:p w:rsidR="00213F03" w:rsidRPr="00305BB9" w:rsidRDefault="00DF17ED" w:rsidP="004F7743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bookmarkStart w:id="17" w:name="_Toc51339695"/>
      <w:bookmarkStart w:id="18" w:name="_Toc75446576"/>
      <w:r>
        <w:rPr>
          <w:sz w:val="24"/>
          <w:szCs w:val="24"/>
        </w:rPr>
        <w:t xml:space="preserve">Таблица </w:t>
      </w:r>
      <w:r w:rsidR="001A53C8">
        <w:rPr>
          <w:sz w:val="24"/>
          <w:szCs w:val="24"/>
        </w:rPr>
        <w:t>1</w:t>
      </w:r>
      <w:r w:rsidR="00F27719">
        <w:rPr>
          <w:sz w:val="24"/>
          <w:szCs w:val="24"/>
        </w:rPr>
        <w:t>.</w:t>
      </w:r>
      <w:r w:rsidR="001A53C8">
        <w:rPr>
          <w:sz w:val="24"/>
          <w:szCs w:val="24"/>
        </w:rPr>
        <w:t>1</w:t>
      </w:r>
      <w:r>
        <w:rPr>
          <w:sz w:val="24"/>
          <w:szCs w:val="24"/>
        </w:rPr>
        <w:t xml:space="preserve"> </w:t>
      </w:r>
      <w:r w:rsidR="004F7743" w:rsidRPr="00C4463B">
        <w:rPr>
          <w:sz w:val="24"/>
          <w:szCs w:val="24"/>
        </w:rPr>
        <w:t xml:space="preserve">Перечень </w:t>
      </w:r>
      <w:bookmarkEnd w:id="17"/>
      <w:r w:rsidR="001A53C8">
        <w:rPr>
          <w:sz w:val="24"/>
          <w:szCs w:val="24"/>
        </w:rPr>
        <w:t>и объем закупаемой продукции</w:t>
      </w:r>
      <w:bookmarkEnd w:id="18"/>
    </w:p>
    <w:tbl>
      <w:tblPr>
        <w:tblW w:w="1020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134"/>
        <w:gridCol w:w="5955"/>
        <w:gridCol w:w="1699"/>
        <w:gridCol w:w="1419"/>
      </w:tblGrid>
      <w:tr w:rsidR="004D1DE5" w:rsidRPr="00C4463B" w:rsidTr="00870100">
        <w:tc>
          <w:tcPr>
            <w:tcW w:w="1134" w:type="dxa"/>
            <w:vAlign w:val="center"/>
          </w:tcPr>
          <w:p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№</w:t>
            </w:r>
          </w:p>
          <w:p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п/п</w:t>
            </w:r>
          </w:p>
        </w:tc>
        <w:tc>
          <w:tcPr>
            <w:tcW w:w="5955" w:type="dxa"/>
            <w:vAlign w:val="center"/>
          </w:tcPr>
          <w:p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364CCB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продукции</w:t>
            </w:r>
          </w:p>
        </w:tc>
        <w:tc>
          <w:tcPr>
            <w:tcW w:w="1699" w:type="dxa"/>
            <w:vAlign w:val="center"/>
          </w:tcPr>
          <w:p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19" w:type="dxa"/>
            <w:vAlign w:val="center"/>
          </w:tcPr>
          <w:p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Количество</w:t>
            </w:r>
          </w:p>
        </w:tc>
      </w:tr>
      <w:tr w:rsidR="004D1DE5" w:rsidRPr="00C4463B" w:rsidTr="00870100">
        <w:tc>
          <w:tcPr>
            <w:tcW w:w="1134" w:type="dxa"/>
          </w:tcPr>
          <w:p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955" w:type="dxa"/>
          </w:tcPr>
          <w:p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699" w:type="dxa"/>
          </w:tcPr>
          <w:p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19" w:type="dxa"/>
          </w:tcPr>
          <w:p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4</w:t>
            </w:r>
          </w:p>
        </w:tc>
      </w:tr>
      <w:tr w:rsidR="00467595" w:rsidRPr="006D7DE5" w:rsidTr="00870100">
        <w:tc>
          <w:tcPr>
            <w:tcW w:w="1134" w:type="dxa"/>
            <w:vAlign w:val="center"/>
          </w:tcPr>
          <w:p w:rsidR="00467595" w:rsidRPr="006D7DE5" w:rsidRDefault="000D1E9A" w:rsidP="005D2543">
            <w:pPr>
              <w:pStyle w:val="aff5"/>
              <w:tabs>
                <w:tab w:val="left" w:pos="34"/>
              </w:tabs>
              <w:suppressAutoHyphens/>
              <w:ind w:left="0"/>
              <w:jc w:val="center"/>
              <w:rPr>
                <w:b/>
                <w:bCs/>
              </w:rPr>
            </w:pPr>
            <w:r w:rsidRPr="006D7DE5">
              <w:rPr>
                <w:b/>
                <w:bCs/>
              </w:rPr>
              <w:t>1.</w:t>
            </w:r>
          </w:p>
        </w:tc>
        <w:tc>
          <w:tcPr>
            <w:tcW w:w="5955" w:type="dxa"/>
          </w:tcPr>
          <w:p w:rsidR="00467595" w:rsidRPr="006D7DE5" w:rsidRDefault="00835AC4" w:rsidP="003361D5">
            <w:pPr>
              <w:rPr>
                <w:b/>
                <w:i/>
                <w:sz w:val="24"/>
                <w:szCs w:val="24"/>
                <w:u w:val="single"/>
              </w:rPr>
            </w:pPr>
            <w:bookmarkStart w:id="19" w:name="_Hlk242780332"/>
            <w:r w:rsidRPr="006D7DE5">
              <w:rPr>
                <w:b/>
                <w:i/>
                <w:sz w:val="24"/>
                <w:szCs w:val="24"/>
                <w:u w:val="single"/>
              </w:rPr>
              <w:t>Щит распределительный ЩР 1</w:t>
            </w:r>
            <w:bookmarkEnd w:id="19"/>
            <w:r w:rsidR="00E72446" w:rsidRPr="006D7DE5">
              <w:rPr>
                <w:b/>
                <w:i/>
                <w:sz w:val="24"/>
                <w:szCs w:val="24"/>
                <w:u w:val="single"/>
              </w:rPr>
              <w:t>.1</w:t>
            </w:r>
            <w:r w:rsidRPr="006D7DE5">
              <w:rPr>
                <w:b/>
                <w:i/>
                <w:sz w:val="24"/>
                <w:szCs w:val="24"/>
                <w:u w:val="single"/>
              </w:rPr>
              <w:t>, в составе:</w:t>
            </w:r>
          </w:p>
        </w:tc>
        <w:tc>
          <w:tcPr>
            <w:tcW w:w="1699" w:type="dxa"/>
          </w:tcPr>
          <w:p w:rsidR="00467595" w:rsidRPr="006D7DE5" w:rsidRDefault="000D1E9A" w:rsidP="001E5191">
            <w:pPr>
              <w:jc w:val="center"/>
              <w:rPr>
                <w:i/>
                <w:sz w:val="24"/>
                <w:szCs w:val="24"/>
              </w:rPr>
            </w:pPr>
            <w:r w:rsidRPr="006D7DE5">
              <w:rPr>
                <w:i/>
                <w:sz w:val="24"/>
                <w:szCs w:val="24"/>
              </w:rPr>
              <w:t>Шт.</w:t>
            </w:r>
          </w:p>
        </w:tc>
        <w:tc>
          <w:tcPr>
            <w:tcW w:w="1419" w:type="dxa"/>
          </w:tcPr>
          <w:p w:rsidR="00467595" w:rsidRPr="006D7DE5" w:rsidRDefault="000D1E9A" w:rsidP="001E5191">
            <w:pPr>
              <w:jc w:val="center"/>
              <w:rPr>
                <w:i/>
                <w:sz w:val="24"/>
                <w:szCs w:val="24"/>
              </w:rPr>
            </w:pPr>
            <w:r w:rsidRPr="006D7DE5">
              <w:rPr>
                <w:i/>
                <w:sz w:val="24"/>
                <w:szCs w:val="24"/>
              </w:rPr>
              <w:t>1</w:t>
            </w:r>
          </w:p>
        </w:tc>
      </w:tr>
      <w:tr w:rsidR="00835AC4" w:rsidRPr="006D7DE5" w:rsidTr="00870100">
        <w:tc>
          <w:tcPr>
            <w:tcW w:w="1134" w:type="dxa"/>
            <w:vAlign w:val="center"/>
          </w:tcPr>
          <w:p w:rsidR="00835AC4" w:rsidRPr="006D7DE5" w:rsidRDefault="00835AC4" w:rsidP="005D2543">
            <w:pPr>
              <w:pStyle w:val="aff5"/>
              <w:numPr>
                <w:ilvl w:val="1"/>
                <w:numId w:val="16"/>
              </w:numPr>
              <w:tabs>
                <w:tab w:val="left" w:pos="34"/>
              </w:tabs>
              <w:suppressAutoHyphens/>
              <w:ind w:left="0" w:right="35" w:firstLine="319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955" w:type="dxa"/>
          </w:tcPr>
          <w:p w:rsidR="00835AC4" w:rsidRPr="006D7DE5" w:rsidRDefault="00E72446" w:rsidP="00E72446">
            <w:pPr>
              <w:pStyle w:val="HTML"/>
              <w:wordWrap w:val="0"/>
              <w:spacing w:line="220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6D7DE5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>Корпус навесной ST  с М/</w:t>
            </w:r>
            <w:proofErr w:type="gramStart"/>
            <w:r w:rsidRPr="006D7DE5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>П</w:t>
            </w:r>
            <w:proofErr w:type="gramEnd"/>
            <w:r w:rsidRPr="006D7DE5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400x3</w:t>
            </w:r>
            <w:r w:rsidR="0066206A" w:rsidRPr="006D7DE5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>00x200 м.</w:t>
            </w:r>
            <w:r w:rsidR="00F10F79" w:rsidRPr="006D7DE5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>;</w:t>
            </w:r>
          </w:p>
        </w:tc>
        <w:tc>
          <w:tcPr>
            <w:tcW w:w="1699" w:type="dxa"/>
          </w:tcPr>
          <w:p w:rsidR="00835AC4" w:rsidRPr="006D7DE5" w:rsidRDefault="00835AC4" w:rsidP="00835AC4">
            <w:pPr>
              <w:jc w:val="center"/>
              <w:rPr>
                <w:i/>
                <w:sz w:val="24"/>
                <w:szCs w:val="24"/>
              </w:rPr>
            </w:pPr>
            <w:r w:rsidRPr="006D7DE5">
              <w:rPr>
                <w:i/>
                <w:sz w:val="24"/>
                <w:szCs w:val="24"/>
              </w:rPr>
              <w:t>Шт.</w:t>
            </w:r>
          </w:p>
        </w:tc>
        <w:tc>
          <w:tcPr>
            <w:tcW w:w="1419" w:type="dxa"/>
          </w:tcPr>
          <w:p w:rsidR="00835AC4" w:rsidRPr="006D7DE5" w:rsidRDefault="00835AC4" w:rsidP="00835AC4">
            <w:pPr>
              <w:jc w:val="center"/>
              <w:rPr>
                <w:i/>
                <w:sz w:val="24"/>
                <w:szCs w:val="24"/>
              </w:rPr>
            </w:pPr>
            <w:r w:rsidRPr="006D7DE5">
              <w:rPr>
                <w:i/>
                <w:sz w:val="24"/>
                <w:szCs w:val="24"/>
              </w:rPr>
              <w:t>1</w:t>
            </w:r>
          </w:p>
        </w:tc>
      </w:tr>
      <w:tr w:rsidR="00835AC4" w:rsidRPr="006D7DE5" w:rsidTr="00870100">
        <w:tc>
          <w:tcPr>
            <w:tcW w:w="1134" w:type="dxa"/>
            <w:vAlign w:val="center"/>
          </w:tcPr>
          <w:p w:rsidR="00835AC4" w:rsidRPr="006D7DE5" w:rsidRDefault="00870100" w:rsidP="005D2543">
            <w:pPr>
              <w:pStyle w:val="aff5"/>
              <w:tabs>
                <w:tab w:val="left" w:pos="34"/>
              </w:tabs>
              <w:suppressAutoHyphens/>
              <w:ind w:left="35" w:hanging="35"/>
              <w:jc w:val="center"/>
              <w:rPr>
                <w:i/>
                <w:iCs/>
                <w:sz w:val="20"/>
                <w:szCs w:val="20"/>
              </w:rPr>
            </w:pPr>
            <w:r w:rsidRPr="006D7DE5">
              <w:rPr>
                <w:i/>
                <w:iCs/>
                <w:sz w:val="20"/>
                <w:szCs w:val="20"/>
              </w:rPr>
              <w:t>1.2.</w:t>
            </w:r>
          </w:p>
        </w:tc>
        <w:tc>
          <w:tcPr>
            <w:tcW w:w="5955" w:type="dxa"/>
          </w:tcPr>
          <w:p w:rsidR="00835AC4" w:rsidRPr="006D7DE5" w:rsidRDefault="00F10F79" w:rsidP="00F10F79">
            <w:pPr>
              <w:pStyle w:val="HTML"/>
              <w:wordWrap w:val="0"/>
              <w:spacing w:line="220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6D7DE5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Рама </w:t>
            </w:r>
            <w:proofErr w:type="spellStart"/>
            <w:r w:rsidRPr="006D7DE5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>пластронной</w:t>
            </w:r>
            <w:proofErr w:type="spellEnd"/>
            <w:r w:rsidRPr="006D7DE5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системы 400x300 мм;</w:t>
            </w:r>
          </w:p>
        </w:tc>
        <w:tc>
          <w:tcPr>
            <w:tcW w:w="1699" w:type="dxa"/>
          </w:tcPr>
          <w:p w:rsidR="00835AC4" w:rsidRPr="006D7DE5" w:rsidRDefault="00835AC4" w:rsidP="00835AC4">
            <w:pPr>
              <w:jc w:val="center"/>
              <w:rPr>
                <w:i/>
                <w:sz w:val="24"/>
                <w:szCs w:val="24"/>
              </w:rPr>
            </w:pPr>
            <w:r w:rsidRPr="006D7DE5">
              <w:rPr>
                <w:i/>
                <w:sz w:val="24"/>
                <w:szCs w:val="24"/>
              </w:rPr>
              <w:t>Шт.</w:t>
            </w:r>
          </w:p>
        </w:tc>
        <w:tc>
          <w:tcPr>
            <w:tcW w:w="1419" w:type="dxa"/>
          </w:tcPr>
          <w:p w:rsidR="00835AC4" w:rsidRPr="006D7DE5" w:rsidRDefault="00835AC4" w:rsidP="00835AC4">
            <w:pPr>
              <w:jc w:val="center"/>
              <w:rPr>
                <w:i/>
                <w:sz w:val="24"/>
                <w:szCs w:val="24"/>
              </w:rPr>
            </w:pPr>
            <w:r w:rsidRPr="006D7DE5">
              <w:rPr>
                <w:i/>
                <w:sz w:val="24"/>
                <w:szCs w:val="24"/>
              </w:rPr>
              <w:t>1</w:t>
            </w:r>
          </w:p>
        </w:tc>
      </w:tr>
      <w:tr w:rsidR="00835AC4" w:rsidRPr="006D7DE5" w:rsidTr="00870100">
        <w:tc>
          <w:tcPr>
            <w:tcW w:w="1134" w:type="dxa"/>
            <w:vAlign w:val="center"/>
          </w:tcPr>
          <w:p w:rsidR="00835AC4" w:rsidRPr="006D7DE5" w:rsidRDefault="00870100" w:rsidP="005D2543">
            <w:pPr>
              <w:pStyle w:val="aff5"/>
              <w:tabs>
                <w:tab w:val="left" w:pos="34"/>
              </w:tabs>
              <w:suppressAutoHyphens/>
              <w:ind w:left="35"/>
              <w:jc w:val="center"/>
              <w:rPr>
                <w:i/>
                <w:iCs/>
                <w:sz w:val="20"/>
                <w:szCs w:val="20"/>
              </w:rPr>
            </w:pPr>
            <w:r w:rsidRPr="006D7DE5">
              <w:rPr>
                <w:i/>
                <w:iCs/>
                <w:sz w:val="20"/>
                <w:szCs w:val="20"/>
              </w:rPr>
              <w:t>1.3.</w:t>
            </w:r>
          </w:p>
        </w:tc>
        <w:tc>
          <w:tcPr>
            <w:tcW w:w="5955" w:type="dxa"/>
          </w:tcPr>
          <w:p w:rsidR="00835AC4" w:rsidRPr="006D7DE5" w:rsidRDefault="00133707" w:rsidP="000E5092">
            <w:pPr>
              <w:pStyle w:val="HTML"/>
              <w:wordWrap w:val="0"/>
              <w:spacing w:line="220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6D7DE5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Пластрон дл рамы </w:t>
            </w:r>
            <w:r w:rsidRPr="006D7DE5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  <w:lang w:val="en-US"/>
              </w:rPr>
              <w:t>STMF</w:t>
            </w:r>
            <w:r w:rsidRPr="006D7DE5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300х150мм 10 модулей</w:t>
            </w:r>
            <w:r w:rsidR="0066206A" w:rsidRPr="006D7DE5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>;</w:t>
            </w:r>
          </w:p>
        </w:tc>
        <w:tc>
          <w:tcPr>
            <w:tcW w:w="1699" w:type="dxa"/>
          </w:tcPr>
          <w:p w:rsidR="00835AC4" w:rsidRPr="006D7DE5" w:rsidRDefault="00133707" w:rsidP="00835AC4">
            <w:pPr>
              <w:jc w:val="center"/>
              <w:rPr>
                <w:i/>
                <w:sz w:val="24"/>
                <w:szCs w:val="24"/>
              </w:rPr>
            </w:pPr>
            <w:r w:rsidRPr="006D7DE5">
              <w:rPr>
                <w:i/>
                <w:sz w:val="24"/>
                <w:szCs w:val="24"/>
              </w:rPr>
              <w:t>Шт.</w:t>
            </w:r>
          </w:p>
        </w:tc>
        <w:tc>
          <w:tcPr>
            <w:tcW w:w="1419" w:type="dxa"/>
          </w:tcPr>
          <w:p w:rsidR="00835AC4" w:rsidRPr="006D7DE5" w:rsidRDefault="00133707" w:rsidP="00835AC4">
            <w:pPr>
              <w:jc w:val="center"/>
              <w:rPr>
                <w:i/>
                <w:sz w:val="24"/>
                <w:szCs w:val="24"/>
              </w:rPr>
            </w:pPr>
            <w:r w:rsidRPr="006D7DE5">
              <w:rPr>
                <w:i/>
                <w:sz w:val="24"/>
                <w:szCs w:val="24"/>
              </w:rPr>
              <w:t>2</w:t>
            </w:r>
          </w:p>
        </w:tc>
      </w:tr>
      <w:tr w:rsidR="00835AC4" w:rsidRPr="006D7DE5" w:rsidTr="006705AE">
        <w:tc>
          <w:tcPr>
            <w:tcW w:w="1134" w:type="dxa"/>
            <w:vAlign w:val="center"/>
          </w:tcPr>
          <w:p w:rsidR="00835AC4" w:rsidRPr="006D7DE5" w:rsidRDefault="00870100" w:rsidP="005D2543">
            <w:pPr>
              <w:pStyle w:val="aff5"/>
              <w:tabs>
                <w:tab w:val="left" w:pos="34"/>
              </w:tabs>
              <w:suppressAutoHyphens/>
              <w:ind w:left="35"/>
              <w:jc w:val="center"/>
              <w:rPr>
                <w:i/>
                <w:iCs/>
                <w:sz w:val="20"/>
                <w:szCs w:val="20"/>
              </w:rPr>
            </w:pPr>
            <w:r w:rsidRPr="006D7DE5">
              <w:rPr>
                <w:i/>
                <w:iCs/>
                <w:sz w:val="20"/>
                <w:szCs w:val="20"/>
              </w:rPr>
              <w:t>1.4.</w:t>
            </w:r>
          </w:p>
        </w:tc>
        <w:tc>
          <w:tcPr>
            <w:tcW w:w="5955" w:type="dxa"/>
          </w:tcPr>
          <w:p w:rsidR="00835AC4" w:rsidRPr="006D7DE5" w:rsidRDefault="006705AE" w:rsidP="000E5092">
            <w:pPr>
              <w:pStyle w:val="HTML"/>
              <w:wordWrap w:val="0"/>
              <w:spacing w:line="220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6D7DE5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Кронштейны для настенного крепления </w:t>
            </w:r>
            <w:r w:rsidRPr="006D7DE5">
              <w:rPr>
                <w:rFonts w:ascii="Times New Roman" w:hAnsi="Times New Roman" w:cs="Times New Roman"/>
                <w:color w:val="0F1115"/>
                <w:sz w:val="24"/>
                <w:szCs w:val="24"/>
                <w:lang w:val="en-US"/>
              </w:rPr>
              <w:t>ST</w:t>
            </w:r>
            <w:r w:rsidR="001A7B58" w:rsidRPr="006D7DE5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</w:t>
            </w:r>
            <w:r w:rsidRPr="006D7DE5">
              <w:rPr>
                <w:rFonts w:ascii="Times New Roman" w:hAnsi="Times New Roman" w:cs="Times New Roman"/>
                <w:color w:val="0F1115"/>
                <w:sz w:val="24"/>
                <w:szCs w:val="24"/>
                <w:lang w:val="en-US"/>
              </w:rPr>
              <w:t>CE</w:t>
            </w:r>
            <w:r w:rsidR="001A7B58" w:rsidRPr="006D7DE5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</w:t>
            </w:r>
            <w:r w:rsidRPr="006D7DE5">
              <w:rPr>
                <w:rFonts w:ascii="Times New Roman" w:hAnsi="Times New Roman" w:cs="Times New Roman"/>
                <w:color w:val="0F1115"/>
                <w:sz w:val="24"/>
                <w:szCs w:val="24"/>
                <w:lang w:val="en-US"/>
              </w:rPr>
              <w:t>CDE</w:t>
            </w:r>
            <w:r w:rsidRPr="006D7DE5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,1упаковка – 4ш</w:t>
            </w:r>
            <w:r w:rsidR="0066206A" w:rsidRPr="006D7DE5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т;</w:t>
            </w:r>
          </w:p>
        </w:tc>
        <w:tc>
          <w:tcPr>
            <w:tcW w:w="1699" w:type="dxa"/>
            <w:vAlign w:val="center"/>
          </w:tcPr>
          <w:p w:rsidR="00835AC4" w:rsidRPr="006D7DE5" w:rsidRDefault="006705AE" w:rsidP="006705AE">
            <w:pPr>
              <w:jc w:val="center"/>
              <w:rPr>
                <w:i/>
                <w:sz w:val="24"/>
                <w:szCs w:val="24"/>
              </w:rPr>
            </w:pPr>
            <w:proofErr w:type="spellStart"/>
            <w:r w:rsidRPr="006D7DE5">
              <w:rPr>
                <w:i/>
                <w:sz w:val="24"/>
                <w:szCs w:val="24"/>
              </w:rPr>
              <w:t>Упак</w:t>
            </w:r>
            <w:proofErr w:type="spellEnd"/>
            <w:r w:rsidRPr="006D7DE5">
              <w:rPr>
                <w:i/>
                <w:sz w:val="24"/>
                <w:szCs w:val="24"/>
              </w:rPr>
              <w:t>.</w:t>
            </w:r>
          </w:p>
        </w:tc>
        <w:tc>
          <w:tcPr>
            <w:tcW w:w="1419" w:type="dxa"/>
            <w:vAlign w:val="center"/>
          </w:tcPr>
          <w:p w:rsidR="00835AC4" w:rsidRPr="006D7DE5" w:rsidRDefault="00835AC4" w:rsidP="006705AE">
            <w:pPr>
              <w:jc w:val="center"/>
              <w:rPr>
                <w:i/>
                <w:sz w:val="24"/>
                <w:szCs w:val="24"/>
              </w:rPr>
            </w:pPr>
            <w:r w:rsidRPr="006D7DE5">
              <w:rPr>
                <w:i/>
                <w:sz w:val="24"/>
                <w:szCs w:val="24"/>
              </w:rPr>
              <w:t>1</w:t>
            </w:r>
          </w:p>
        </w:tc>
      </w:tr>
      <w:tr w:rsidR="00835AC4" w:rsidRPr="006D7DE5" w:rsidTr="00870100">
        <w:tc>
          <w:tcPr>
            <w:tcW w:w="1134" w:type="dxa"/>
            <w:vAlign w:val="center"/>
          </w:tcPr>
          <w:p w:rsidR="00835AC4" w:rsidRPr="006D7DE5" w:rsidRDefault="00870100" w:rsidP="005D2543">
            <w:pPr>
              <w:pStyle w:val="aff5"/>
              <w:tabs>
                <w:tab w:val="left" w:pos="34"/>
              </w:tabs>
              <w:suppressAutoHyphens/>
              <w:ind w:left="35"/>
              <w:jc w:val="center"/>
              <w:rPr>
                <w:i/>
                <w:iCs/>
                <w:sz w:val="20"/>
                <w:szCs w:val="20"/>
              </w:rPr>
            </w:pPr>
            <w:r w:rsidRPr="006D7DE5">
              <w:rPr>
                <w:i/>
                <w:iCs/>
                <w:sz w:val="20"/>
                <w:szCs w:val="20"/>
              </w:rPr>
              <w:t>1.5.</w:t>
            </w:r>
          </w:p>
        </w:tc>
        <w:tc>
          <w:tcPr>
            <w:tcW w:w="5955" w:type="dxa"/>
          </w:tcPr>
          <w:p w:rsidR="00835AC4" w:rsidRPr="006D7DE5" w:rsidRDefault="00737FB2" w:rsidP="000E5092">
            <w:pPr>
              <w:pStyle w:val="HTML"/>
              <w:wordWrap w:val="0"/>
              <w:spacing w:line="220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6D7DE5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Точка заземления внешняя для корпусов </w:t>
            </w:r>
            <w:r w:rsidRPr="006D7DE5">
              <w:rPr>
                <w:rFonts w:ascii="Times New Roman" w:hAnsi="Times New Roman" w:cs="Times New Roman"/>
                <w:color w:val="0F1115"/>
                <w:sz w:val="24"/>
                <w:szCs w:val="24"/>
                <w:lang w:val="en-US"/>
              </w:rPr>
              <w:t>ST</w:t>
            </w:r>
            <w:r w:rsidRPr="006D7DE5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</w:t>
            </w:r>
            <w:r w:rsidRPr="006D7DE5">
              <w:rPr>
                <w:rFonts w:ascii="Times New Roman" w:hAnsi="Times New Roman" w:cs="Times New Roman"/>
                <w:color w:val="0F1115"/>
                <w:sz w:val="24"/>
                <w:szCs w:val="24"/>
                <w:lang w:val="en-US"/>
              </w:rPr>
              <w:t>CE</w:t>
            </w:r>
            <w:r w:rsidR="0066206A" w:rsidRPr="006D7DE5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;</w:t>
            </w:r>
          </w:p>
        </w:tc>
        <w:tc>
          <w:tcPr>
            <w:tcW w:w="1699" w:type="dxa"/>
          </w:tcPr>
          <w:p w:rsidR="00835AC4" w:rsidRPr="006D7DE5" w:rsidRDefault="00737FB2" w:rsidP="00835AC4">
            <w:pPr>
              <w:jc w:val="center"/>
              <w:rPr>
                <w:i/>
                <w:sz w:val="24"/>
                <w:szCs w:val="24"/>
              </w:rPr>
            </w:pPr>
            <w:r w:rsidRPr="006D7DE5">
              <w:rPr>
                <w:i/>
                <w:sz w:val="24"/>
                <w:szCs w:val="24"/>
              </w:rPr>
              <w:t xml:space="preserve">Шт. </w:t>
            </w:r>
          </w:p>
        </w:tc>
        <w:tc>
          <w:tcPr>
            <w:tcW w:w="1419" w:type="dxa"/>
          </w:tcPr>
          <w:p w:rsidR="00835AC4" w:rsidRPr="006D7DE5" w:rsidRDefault="00835AC4" w:rsidP="00835AC4">
            <w:pPr>
              <w:jc w:val="center"/>
              <w:rPr>
                <w:i/>
                <w:sz w:val="24"/>
                <w:szCs w:val="24"/>
              </w:rPr>
            </w:pPr>
            <w:r w:rsidRPr="006D7DE5">
              <w:rPr>
                <w:i/>
                <w:sz w:val="24"/>
                <w:szCs w:val="24"/>
              </w:rPr>
              <w:t>1</w:t>
            </w:r>
          </w:p>
        </w:tc>
      </w:tr>
      <w:tr w:rsidR="00835AC4" w:rsidRPr="006D7DE5" w:rsidTr="00870100">
        <w:tc>
          <w:tcPr>
            <w:tcW w:w="1134" w:type="dxa"/>
            <w:vAlign w:val="center"/>
          </w:tcPr>
          <w:p w:rsidR="00835AC4" w:rsidRPr="006D7DE5" w:rsidRDefault="00870100" w:rsidP="005D2543">
            <w:pPr>
              <w:pStyle w:val="aff5"/>
              <w:tabs>
                <w:tab w:val="left" w:pos="34"/>
              </w:tabs>
              <w:suppressAutoHyphens/>
              <w:ind w:left="35"/>
              <w:jc w:val="center"/>
              <w:rPr>
                <w:i/>
                <w:iCs/>
                <w:sz w:val="20"/>
                <w:szCs w:val="20"/>
              </w:rPr>
            </w:pPr>
            <w:r w:rsidRPr="006D7DE5">
              <w:rPr>
                <w:i/>
                <w:iCs/>
                <w:sz w:val="20"/>
                <w:szCs w:val="20"/>
              </w:rPr>
              <w:t>1.6.</w:t>
            </w:r>
          </w:p>
        </w:tc>
        <w:tc>
          <w:tcPr>
            <w:tcW w:w="5955" w:type="dxa"/>
          </w:tcPr>
          <w:p w:rsidR="00835AC4" w:rsidRPr="006D7DE5" w:rsidRDefault="00C126E9" w:rsidP="000E5092">
            <w:pPr>
              <w:pStyle w:val="HTML"/>
              <w:wordWrap w:val="0"/>
              <w:spacing w:line="220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6D7DE5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>Шина N нулевая на DIN-рейку в корпусе 2x7 групп</w:t>
            </w:r>
            <w:r w:rsidR="0066206A" w:rsidRPr="006D7DE5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>;</w:t>
            </w:r>
          </w:p>
        </w:tc>
        <w:tc>
          <w:tcPr>
            <w:tcW w:w="1699" w:type="dxa"/>
          </w:tcPr>
          <w:p w:rsidR="00835AC4" w:rsidRPr="006D7DE5" w:rsidRDefault="00835AC4" w:rsidP="00835AC4">
            <w:pPr>
              <w:jc w:val="center"/>
              <w:rPr>
                <w:i/>
                <w:sz w:val="24"/>
                <w:szCs w:val="24"/>
              </w:rPr>
            </w:pPr>
            <w:r w:rsidRPr="006D7DE5">
              <w:rPr>
                <w:i/>
                <w:sz w:val="24"/>
                <w:szCs w:val="24"/>
              </w:rPr>
              <w:t>Шт.</w:t>
            </w:r>
          </w:p>
        </w:tc>
        <w:tc>
          <w:tcPr>
            <w:tcW w:w="1419" w:type="dxa"/>
          </w:tcPr>
          <w:p w:rsidR="00835AC4" w:rsidRPr="006D7DE5" w:rsidRDefault="00C126E9" w:rsidP="00835AC4">
            <w:pPr>
              <w:jc w:val="center"/>
              <w:rPr>
                <w:i/>
                <w:sz w:val="24"/>
                <w:szCs w:val="24"/>
              </w:rPr>
            </w:pPr>
            <w:r w:rsidRPr="006D7DE5">
              <w:rPr>
                <w:i/>
                <w:sz w:val="24"/>
                <w:szCs w:val="24"/>
              </w:rPr>
              <w:t>2</w:t>
            </w:r>
          </w:p>
        </w:tc>
      </w:tr>
      <w:tr w:rsidR="00835AC4" w:rsidRPr="006D7DE5" w:rsidTr="00870100">
        <w:tc>
          <w:tcPr>
            <w:tcW w:w="1134" w:type="dxa"/>
            <w:vAlign w:val="center"/>
          </w:tcPr>
          <w:p w:rsidR="00835AC4" w:rsidRPr="006D7DE5" w:rsidRDefault="00870100" w:rsidP="005D2543">
            <w:pPr>
              <w:pStyle w:val="aff5"/>
              <w:tabs>
                <w:tab w:val="left" w:pos="34"/>
              </w:tabs>
              <w:suppressAutoHyphens/>
              <w:ind w:left="35"/>
              <w:jc w:val="center"/>
              <w:rPr>
                <w:i/>
                <w:iCs/>
                <w:sz w:val="20"/>
                <w:szCs w:val="20"/>
              </w:rPr>
            </w:pPr>
            <w:r w:rsidRPr="006D7DE5">
              <w:rPr>
                <w:i/>
                <w:iCs/>
                <w:sz w:val="20"/>
                <w:szCs w:val="20"/>
              </w:rPr>
              <w:t>1.7.</w:t>
            </w:r>
          </w:p>
        </w:tc>
        <w:tc>
          <w:tcPr>
            <w:tcW w:w="5955" w:type="dxa"/>
          </w:tcPr>
          <w:p w:rsidR="00835AC4" w:rsidRPr="006D7DE5" w:rsidRDefault="00C36712" w:rsidP="000E5092">
            <w:pPr>
              <w:pStyle w:val="HTML"/>
              <w:wordWrap w:val="0"/>
              <w:spacing w:line="220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6D7DE5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>Шина соединительная PIN-1P-100A (1 м);</w:t>
            </w:r>
          </w:p>
        </w:tc>
        <w:tc>
          <w:tcPr>
            <w:tcW w:w="1699" w:type="dxa"/>
          </w:tcPr>
          <w:p w:rsidR="00835AC4" w:rsidRPr="006D7DE5" w:rsidRDefault="00835AC4" w:rsidP="00835AC4">
            <w:pPr>
              <w:jc w:val="center"/>
              <w:rPr>
                <w:i/>
                <w:sz w:val="24"/>
                <w:szCs w:val="24"/>
              </w:rPr>
            </w:pPr>
            <w:r w:rsidRPr="006D7DE5">
              <w:rPr>
                <w:i/>
                <w:sz w:val="24"/>
                <w:szCs w:val="24"/>
              </w:rPr>
              <w:t>Шт.</w:t>
            </w:r>
          </w:p>
        </w:tc>
        <w:tc>
          <w:tcPr>
            <w:tcW w:w="1419" w:type="dxa"/>
          </w:tcPr>
          <w:p w:rsidR="00835AC4" w:rsidRPr="006D7DE5" w:rsidRDefault="00835AC4" w:rsidP="00835AC4">
            <w:pPr>
              <w:jc w:val="center"/>
              <w:rPr>
                <w:i/>
                <w:sz w:val="24"/>
                <w:szCs w:val="24"/>
              </w:rPr>
            </w:pPr>
            <w:r w:rsidRPr="006D7DE5">
              <w:rPr>
                <w:i/>
                <w:sz w:val="24"/>
                <w:szCs w:val="24"/>
              </w:rPr>
              <w:t>1</w:t>
            </w:r>
          </w:p>
        </w:tc>
      </w:tr>
      <w:tr w:rsidR="00835AC4" w:rsidRPr="006D7DE5" w:rsidTr="007A2F03">
        <w:tc>
          <w:tcPr>
            <w:tcW w:w="1134" w:type="dxa"/>
            <w:vAlign w:val="center"/>
          </w:tcPr>
          <w:p w:rsidR="00835AC4" w:rsidRPr="006D7DE5" w:rsidRDefault="00870100" w:rsidP="005D2543">
            <w:pPr>
              <w:pStyle w:val="aff5"/>
              <w:tabs>
                <w:tab w:val="left" w:pos="34"/>
              </w:tabs>
              <w:suppressAutoHyphens/>
              <w:ind w:left="35"/>
              <w:jc w:val="center"/>
              <w:rPr>
                <w:i/>
                <w:iCs/>
                <w:sz w:val="20"/>
                <w:szCs w:val="20"/>
              </w:rPr>
            </w:pPr>
            <w:r w:rsidRPr="006D7DE5">
              <w:rPr>
                <w:i/>
                <w:iCs/>
                <w:sz w:val="20"/>
                <w:szCs w:val="20"/>
              </w:rPr>
              <w:t>1.8.</w:t>
            </w:r>
          </w:p>
        </w:tc>
        <w:tc>
          <w:tcPr>
            <w:tcW w:w="5955" w:type="dxa"/>
          </w:tcPr>
          <w:p w:rsidR="00835AC4" w:rsidRPr="006D7DE5" w:rsidRDefault="007A2F03" w:rsidP="007A2F03">
            <w:pPr>
              <w:pStyle w:val="HTML"/>
              <w:wordWrap w:val="0"/>
              <w:spacing w:line="220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6D7DE5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Выключатель автоматический модульный </w:t>
            </w:r>
            <w:proofErr w:type="spellStart"/>
            <w:r w:rsidRPr="006D7DE5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>OptiDin</w:t>
            </w:r>
            <w:proofErr w:type="spellEnd"/>
            <w:r w:rsidRPr="006D7DE5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BM63-3C4-УХЛ3;</w:t>
            </w:r>
          </w:p>
        </w:tc>
        <w:tc>
          <w:tcPr>
            <w:tcW w:w="1699" w:type="dxa"/>
            <w:vAlign w:val="center"/>
          </w:tcPr>
          <w:p w:rsidR="00835AC4" w:rsidRPr="006D7DE5" w:rsidRDefault="00835AC4" w:rsidP="007A2F03">
            <w:pPr>
              <w:jc w:val="center"/>
              <w:rPr>
                <w:i/>
                <w:sz w:val="24"/>
                <w:szCs w:val="24"/>
              </w:rPr>
            </w:pPr>
            <w:r w:rsidRPr="006D7DE5">
              <w:rPr>
                <w:i/>
                <w:sz w:val="24"/>
                <w:szCs w:val="24"/>
              </w:rPr>
              <w:t>Шт.</w:t>
            </w:r>
          </w:p>
        </w:tc>
        <w:tc>
          <w:tcPr>
            <w:tcW w:w="1419" w:type="dxa"/>
            <w:vAlign w:val="center"/>
          </w:tcPr>
          <w:p w:rsidR="00835AC4" w:rsidRPr="006D7DE5" w:rsidRDefault="007A2F03" w:rsidP="007A2F03">
            <w:pPr>
              <w:jc w:val="center"/>
              <w:rPr>
                <w:i/>
                <w:sz w:val="24"/>
                <w:szCs w:val="24"/>
              </w:rPr>
            </w:pPr>
            <w:r w:rsidRPr="006D7DE5">
              <w:rPr>
                <w:i/>
                <w:sz w:val="24"/>
                <w:szCs w:val="24"/>
              </w:rPr>
              <w:t>1</w:t>
            </w:r>
          </w:p>
        </w:tc>
      </w:tr>
      <w:tr w:rsidR="00835AC4" w:rsidRPr="006D7DE5" w:rsidTr="00875DE6">
        <w:tc>
          <w:tcPr>
            <w:tcW w:w="1134" w:type="dxa"/>
            <w:vAlign w:val="center"/>
          </w:tcPr>
          <w:p w:rsidR="00835AC4" w:rsidRPr="006D7DE5" w:rsidRDefault="00870100" w:rsidP="005D2543">
            <w:pPr>
              <w:pStyle w:val="aff5"/>
              <w:tabs>
                <w:tab w:val="left" w:pos="34"/>
              </w:tabs>
              <w:suppressAutoHyphens/>
              <w:ind w:left="35"/>
              <w:jc w:val="center"/>
              <w:rPr>
                <w:i/>
                <w:iCs/>
                <w:sz w:val="20"/>
                <w:szCs w:val="20"/>
              </w:rPr>
            </w:pPr>
            <w:r w:rsidRPr="006D7DE5">
              <w:rPr>
                <w:i/>
                <w:iCs/>
                <w:sz w:val="20"/>
                <w:szCs w:val="20"/>
              </w:rPr>
              <w:t>1.9.</w:t>
            </w:r>
          </w:p>
        </w:tc>
        <w:tc>
          <w:tcPr>
            <w:tcW w:w="5955" w:type="dxa"/>
          </w:tcPr>
          <w:p w:rsidR="00835AC4" w:rsidRPr="006D7DE5" w:rsidRDefault="00875DE6" w:rsidP="00875DE6">
            <w:pPr>
              <w:pStyle w:val="HTML"/>
              <w:wordWrap w:val="0"/>
              <w:spacing w:line="220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6D7DE5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Выключатель автоматический модульный </w:t>
            </w:r>
            <w:proofErr w:type="spellStart"/>
            <w:r w:rsidRPr="006D7DE5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>OptiDin</w:t>
            </w:r>
            <w:proofErr w:type="spellEnd"/>
            <w:r w:rsidRPr="006D7DE5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BM63-1C6-УХЛ3;</w:t>
            </w:r>
          </w:p>
        </w:tc>
        <w:tc>
          <w:tcPr>
            <w:tcW w:w="1699" w:type="dxa"/>
            <w:vAlign w:val="center"/>
          </w:tcPr>
          <w:p w:rsidR="00835AC4" w:rsidRPr="006D7DE5" w:rsidRDefault="00875DE6" w:rsidP="00875DE6">
            <w:pPr>
              <w:jc w:val="center"/>
              <w:rPr>
                <w:i/>
                <w:sz w:val="24"/>
                <w:szCs w:val="24"/>
              </w:rPr>
            </w:pPr>
            <w:r w:rsidRPr="006D7DE5">
              <w:rPr>
                <w:i/>
                <w:sz w:val="24"/>
                <w:szCs w:val="24"/>
              </w:rPr>
              <w:t>Шт.</w:t>
            </w:r>
          </w:p>
        </w:tc>
        <w:tc>
          <w:tcPr>
            <w:tcW w:w="1419" w:type="dxa"/>
            <w:vAlign w:val="center"/>
          </w:tcPr>
          <w:p w:rsidR="00835AC4" w:rsidRPr="006D7DE5" w:rsidRDefault="00D25109" w:rsidP="00875DE6">
            <w:pPr>
              <w:jc w:val="center"/>
              <w:rPr>
                <w:i/>
                <w:sz w:val="24"/>
                <w:szCs w:val="24"/>
              </w:rPr>
            </w:pPr>
            <w:r w:rsidRPr="006D7DE5">
              <w:rPr>
                <w:i/>
                <w:sz w:val="24"/>
                <w:szCs w:val="24"/>
              </w:rPr>
              <w:t>2</w:t>
            </w:r>
          </w:p>
        </w:tc>
      </w:tr>
      <w:tr w:rsidR="007C59DD" w:rsidRPr="006D7DE5" w:rsidTr="00D56517">
        <w:tc>
          <w:tcPr>
            <w:tcW w:w="1134" w:type="dxa"/>
            <w:vAlign w:val="center"/>
          </w:tcPr>
          <w:p w:rsidR="007C59DD" w:rsidRPr="006D7DE5" w:rsidRDefault="00870100" w:rsidP="005D2543">
            <w:pPr>
              <w:pStyle w:val="aff5"/>
              <w:tabs>
                <w:tab w:val="left" w:pos="34"/>
              </w:tabs>
              <w:suppressAutoHyphens/>
              <w:ind w:left="35"/>
              <w:jc w:val="center"/>
              <w:rPr>
                <w:i/>
                <w:iCs/>
                <w:sz w:val="20"/>
                <w:szCs w:val="20"/>
              </w:rPr>
            </w:pPr>
            <w:r w:rsidRPr="006D7DE5">
              <w:rPr>
                <w:i/>
                <w:iCs/>
                <w:sz w:val="20"/>
                <w:szCs w:val="20"/>
              </w:rPr>
              <w:t>1.10.</w:t>
            </w:r>
          </w:p>
        </w:tc>
        <w:tc>
          <w:tcPr>
            <w:tcW w:w="5955" w:type="dxa"/>
          </w:tcPr>
          <w:p w:rsidR="007C59DD" w:rsidRPr="006D7DE5" w:rsidRDefault="00D56517" w:rsidP="00D56517">
            <w:pPr>
              <w:pStyle w:val="HTML"/>
              <w:wordWrap w:val="0"/>
              <w:spacing w:line="220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6D7DE5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Выключатель автоматический модульный </w:t>
            </w:r>
            <w:proofErr w:type="spellStart"/>
            <w:r w:rsidRPr="006D7DE5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>OptiDin</w:t>
            </w:r>
            <w:proofErr w:type="spellEnd"/>
            <w:r w:rsidRPr="006D7DE5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BM63-1C4-УХЛ3;</w:t>
            </w:r>
          </w:p>
        </w:tc>
        <w:tc>
          <w:tcPr>
            <w:tcW w:w="1699" w:type="dxa"/>
            <w:vAlign w:val="center"/>
          </w:tcPr>
          <w:p w:rsidR="007C59DD" w:rsidRPr="006D7DE5" w:rsidRDefault="007C59DD" w:rsidP="00D56517">
            <w:pPr>
              <w:jc w:val="center"/>
              <w:rPr>
                <w:i/>
                <w:sz w:val="24"/>
                <w:szCs w:val="24"/>
              </w:rPr>
            </w:pPr>
            <w:r w:rsidRPr="006D7DE5">
              <w:rPr>
                <w:i/>
                <w:sz w:val="24"/>
                <w:szCs w:val="24"/>
              </w:rPr>
              <w:t>Шт.</w:t>
            </w:r>
          </w:p>
        </w:tc>
        <w:tc>
          <w:tcPr>
            <w:tcW w:w="1419" w:type="dxa"/>
            <w:vAlign w:val="center"/>
          </w:tcPr>
          <w:p w:rsidR="007C59DD" w:rsidRPr="006D7DE5" w:rsidRDefault="00D56517" w:rsidP="00D56517">
            <w:pPr>
              <w:jc w:val="center"/>
              <w:rPr>
                <w:i/>
                <w:sz w:val="24"/>
                <w:szCs w:val="24"/>
              </w:rPr>
            </w:pPr>
            <w:r w:rsidRPr="006D7DE5">
              <w:rPr>
                <w:i/>
                <w:sz w:val="24"/>
                <w:szCs w:val="24"/>
              </w:rPr>
              <w:t>3</w:t>
            </w:r>
          </w:p>
        </w:tc>
      </w:tr>
      <w:tr w:rsidR="007C59DD" w:rsidRPr="006D7DE5" w:rsidTr="00745BE5">
        <w:tc>
          <w:tcPr>
            <w:tcW w:w="1134" w:type="dxa"/>
            <w:vAlign w:val="center"/>
          </w:tcPr>
          <w:p w:rsidR="007C59DD" w:rsidRPr="006D7DE5" w:rsidRDefault="00870100" w:rsidP="005D2543">
            <w:pPr>
              <w:pStyle w:val="aff5"/>
              <w:tabs>
                <w:tab w:val="left" w:pos="34"/>
              </w:tabs>
              <w:suppressAutoHyphens/>
              <w:ind w:left="35"/>
              <w:jc w:val="center"/>
              <w:rPr>
                <w:i/>
                <w:iCs/>
                <w:sz w:val="20"/>
                <w:szCs w:val="20"/>
              </w:rPr>
            </w:pPr>
            <w:r w:rsidRPr="006D7DE5">
              <w:rPr>
                <w:i/>
                <w:iCs/>
                <w:sz w:val="20"/>
                <w:szCs w:val="20"/>
              </w:rPr>
              <w:t>1.11.</w:t>
            </w:r>
          </w:p>
        </w:tc>
        <w:tc>
          <w:tcPr>
            <w:tcW w:w="5955" w:type="dxa"/>
          </w:tcPr>
          <w:p w:rsidR="007C59DD" w:rsidRPr="006D7DE5" w:rsidRDefault="00745BE5" w:rsidP="00745BE5">
            <w:pPr>
              <w:pStyle w:val="HTML"/>
              <w:wordWrap w:val="0"/>
              <w:spacing w:line="220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6D7DE5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Ограничитель импульсных перенапряжений (УЗИП) </w:t>
            </w:r>
            <w:proofErr w:type="spellStart"/>
            <w:r w:rsidRPr="006D7DE5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>OptiDin</w:t>
            </w:r>
            <w:proofErr w:type="spellEnd"/>
            <w:r w:rsidRPr="006D7DE5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OM-II-3+N-280/40</w:t>
            </w:r>
            <w:r w:rsidR="0066206A" w:rsidRPr="006D7DE5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>.</w:t>
            </w:r>
          </w:p>
        </w:tc>
        <w:tc>
          <w:tcPr>
            <w:tcW w:w="1699" w:type="dxa"/>
            <w:vAlign w:val="center"/>
          </w:tcPr>
          <w:p w:rsidR="007C59DD" w:rsidRPr="006D7DE5" w:rsidRDefault="007C59DD" w:rsidP="00745BE5">
            <w:pPr>
              <w:jc w:val="center"/>
              <w:rPr>
                <w:i/>
                <w:sz w:val="24"/>
                <w:szCs w:val="24"/>
              </w:rPr>
            </w:pPr>
            <w:r w:rsidRPr="006D7DE5">
              <w:rPr>
                <w:i/>
                <w:sz w:val="24"/>
                <w:szCs w:val="24"/>
              </w:rPr>
              <w:t>Шт.</w:t>
            </w:r>
          </w:p>
        </w:tc>
        <w:tc>
          <w:tcPr>
            <w:tcW w:w="1419" w:type="dxa"/>
            <w:vAlign w:val="center"/>
          </w:tcPr>
          <w:p w:rsidR="007C59DD" w:rsidRPr="006D7DE5" w:rsidRDefault="007C59DD" w:rsidP="00745BE5">
            <w:pPr>
              <w:jc w:val="center"/>
              <w:rPr>
                <w:i/>
                <w:sz w:val="24"/>
                <w:szCs w:val="24"/>
              </w:rPr>
            </w:pPr>
            <w:r w:rsidRPr="006D7DE5">
              <w:rPr>
                <w:i/>
                <w:sz w:val="24"/>
                <w:szCs w:val="24"/>
              </w:rPr>
              <w:t>1</w:t>
            </w:r>
          </w:p>
        </w:tc>
      </w:tr>
    </w:tbl>
    <w:p w:rsidR="001A53C8" w:rsidRPr="00305BB9" w:rsidRDefault="001A53C8" w:rsidP="001A53C8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bookmarkStart w:id="20" w:name="_Toc75446577"/>
      <w:r w:rsidRPr="006D7DE5">
        <w:rPr>
          <w:sz w:val="24"/>
          <w:szCs w:val="24"/>
        </w:rPr>
        <w:t>Таблица 1.2 Перечень и объем закупаемых сопутствующих услуг</w:t>
      </w:r>
      <w:bookmarkEnd w:id="20"/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50"/>
        <w:gridCol w:w="4849"/>
        <w:gridCol w:w="1985"/>
        <w:gridCol w:w="2126"/>
      </w:tblGrid>
      <w:tr w:rsidR="001A53C8" w:rsidRPr="00C4463B" w:rsidTr="00515D7D">
        <w:tc>
          <w:tcPr>
            <w:tcW w:w="850" w:type="dxa"/>
            <w:vAlign w:val="center"/>
          </w:tcPr>
          <w:p w:rsidR="001A53C8" w:rsidRPr="00C4463B" w:rsidRDefault="001A53C8" w:rsidP="00515D7D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№</w:t>
            </w:r>
          </w:p>
          <w:p w:rsidR="001A53C8" w:rsidRPr="00C4463B" w:rsidRDefault="001A53C8" w:rsidP="00515D7D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п/п</w:t>
            </w:r>
          </w:p>
        </w:tc>
        <w:tc>
          <w:tcPr>
            <w:tcW w:w="4849" w:type="dxa"/>
            <w:vAlign w:val="center"/>
          </w:tcPr>
          <w:p w:rsidR="001A53C8" w:rsidRPr="00C4463B" w:rsidRDefault="001A53C8" w:rsidP="00515D7D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364CCB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услуг</w:t>
            </w:r>
          </w:p>
        </w:tc>
        <w:tc>
          <w:tcPr>
            <w:tcW w:w="1985" w:type="dxa"/>
            <w:vAlign w:val="center"/>
          </w:tcPr>
          <w:p w:rsidR="001A53C8" w:rsidRPr="00C4463B" w:rsidRDefault="001A53C8" w:rsidP="00515D7D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26" w:type="dxa"/>
            <w:vAlign w:val="center"/>
          </w:tcPr>
          <w:p w:rsidR="001A53C8" w:rsidRPr="00C4463B" w:rsidRDefault="001A53C8" w:rsidP="00515D7D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Количество</w:t>
            </w:r>
          </w:p>
        </w:tc>
      </w:tr>
      <w:tr w:rsidR="001A53C8" w:rsidRPr="00C4463B" w:rsidTr="00515D7D">
        <w:tc>
          <w:tcPr>
            <w:tcW w:w="850" w:type="dxa"/>
          </w:tcPr>
          <w:p w:rsidR="001A53C8" w:rsidRPr="00C4463B" w:rsidRDefault="001A53C8" w:rsidP="00515D7D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49" w:type="dxa"/>
          </w:tcPr>
          <w:p w:rsidR="001A53C8" w:rsidRPr="00C4463B" w:rsidRDefault="001A53C8" w:rsidP="00515D7D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1A53C8" w:rsidRPr="00C4463B" w:rsidRDefault="001A53C8" w:rsidP="00515D7D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:rsidR="001A53C8" w:rsidRPr="00C4463B" w:rsidRDefault="001A53C8" w:rsidP="00515D7D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4</w:t>
            </w:r>
          </w:p>
        </w:tc>
      </w:tr>
      <w:tr w:rsidR="001A53C8" w:rsidRPr="00C4463B" w:rsidTr="00BB0CCF">
        <w:tc>
          <w:tcPr>
            <w:tcW w:w="850" w:type="dxa"/>
            <w:vAlign w:val="center"/>
          </w:tcPr>
          <w:p w:rsidR="001A53C8" w:rsidRPr="00C4463B" w:rsidRDefault="001A53C8" w:rsidP="00936FF2">
            <w:pPr>
              <w:pStyle w:val="aff5"/>
              <w:numPr>
                <w:ilvl w:val="0"/>
                <w:numId w:val="14"/>
              </w:numPr>
              <w:suppressAutoHyphens/>
              <w:jc w:val="center"/>
            </w:pPr>
          </w:p>
        </w:tc>
        <w:tc>
          <w:tcPr>
            <w:tcW w:w="4849" w:type="dxa"/>
            <w:vAlign w:val="center"/>
          </w:tcPr>
          <w:p w:rsidR="001A53C8" w:rsidRPr="00936FF2" w:rsidRDefault="00BB0CCF" w:rsidP="00BB0CCF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BB0CCF">
              <w:rPr>
                <w:rStyle w:val="afff6"/>
                <w:b w:val="0"/>
                <w:bCs/>
                <w:iCs/>
                <w:sz w:val="24"/>
                <w:szCs w:val="24"/>
              </w:rPr>
              <w:t>Доставка</w:t>
            </w:r>
          </w:p>
        </w:tc>
        <w:tc>
          <w:tcPr>
            <w:tcW w:w="1985" w:type="dxa"/>
            <w:vAlign w:val="center"/>
          </w:tcPr>
          <w:p w:rsidR="001A53C8" w:rsidRPr="00BD2AC6" w:rsidRDefault="00BB0CCF" w:rsidP="00BB0CCF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Услуга</w:t>
            </w:r>
          </w:p>
        </w:tc>
        <w:tc>
          <w:tcPr>
            <w:tcW w:w="2126" w:type="dxa"/>
            <w:vAlign w:val="center"/>
          </w:tcPr>
          <w:p w:rsidR="001A53C8" w:rsidRPr="00BD2AC6" w:rsidRDefault="00BB0CCF" w:rsidP="00BB0CCF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</w:t>
            </w:r>
          </w:p>
        </w:tc>
      </w:tr>
    </w:tbl>
    <w:p w:rsidR="001A53C8" w:rsidRDefault="001A53C8" w:rsidP="00FE3591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p w:rsidR="008262B2" w:rsidRPr="00C4463B" w:rsidRDefault="006E69E0" w:rsidP="006E69E0">
      <w:pPr>
        <w:pStyle w:val="30"/>
        <w:numPr>
          <w:ilvl w:val="0"/>
          <w:numId w:val="0"/>
        </w:numPr>
      </w:pPr>
      <w:bookmarkStart w:id="21" w:name="_Toc51339696"/>
      <w:bookmarkStart w:id="22" w:name="_Toc75446578"/>
      <w:r>
        <w:t>2.2.</w:t>
      </w:r>
      <w:r w:rsidR="008262B2" w:rsidRPr="00C4463B">
        <w:t xml:space="preserve">Требования </w:t>
      </w:r>
      <w:bookmarkEnd w:id="21"/>
      <w:r w:rsidR="00F27719">
        <w:t xml:space="preserve">к </w:t>
      </w:r>
      <w:r w:rsidR="001A53C8">
        <w:t xml:space="preserve">срокам поставки продукции и </w:t>
      </w:r>
      <w:r w:rsidR="00B779AC">
        <w:t xml:space="preserve">оказания </w:t>
      </w:r>
      <w:r w:rsidR="00F15B9E">
        <w:t>сопутствующих</w:t>
      </w:r>
      <w:r w:rsidR="001A53C8">
        <w:t xml:space="preserve"> услуг</w:t>
      </w:r>
      <w:bookmarkEnd w:id="22"/>
    </w:p>
    <w:p w:rsidR="00AE68EA" w:rsidRPr="00940404" w:rsidRDefault="00AE68EA" w:rsidP="00AE68EA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bookmarkStart w:id="23" w:name="_Toc50125127"/>
      <w:bookmarkStart w:id="24" w:name="_Toc51339697"/>
      <w:bookmarkStart w:id="25" w:name="_Toc75446579"/>
      <w:bookmarkEnd w:id="13"/>
      <w:r w:rsidRPr="00C4463B">
        <w:rPr>
          <w:sz w:val="24"/>
          <w:szCs w:val="24"/>
        </w:rPr>
        <w:t xml:space="preserve">Таблица </w:t>
      </w:r>
      <w:r w:rsidR="001A53C8">
        <w:rPr>
          <w:sz w:val="24"/>
          <w:szCs w:val="24"/>
        </w:rPr>
        <w:t>2</w:t>
      </w:r>
      <w:r w:rsidRPr="00C4463B">
        <w:rPr>
          <w:sz w:val="24"/>
          <w:szCs w:val="24"/>
        </w:rPr>
        <w:t>.</w:t>
      </w:r>
      <w:r w:rsidR="001A53C8">
        <w:rPr>
          <w:sz w:val="24"/>
          <w:szCs w:val="24"/>
        </w:rPr>
        <w:t>1</w:t>
      </w:r>
      <w:r w:rsidRPr="00C4463B">
        <w:rPr>
          <w:sz w:val="24"/>
          <w:szCs w:val="24"/>
        </w:rPr>
        <w:t xml:space="preserve"> </w:t>
      </w:r>
      <w:bookmarkStart w:id="26" w:name="_Hlk50465284"/>
      <w:r w:rsidRPr="00C4463B">
        <w:rPr>
          <w:sz w:val="24"/>
          <w:szCs w:val="24"/>
        </w:rPr>
        <w:t xml:space="preserve">Требования по срокам </w:t>
      </w:r>
      <w:bookmarkEnd w:id="23"/>
      <w:bookmarkEnd w:id="24"/>
      <w:bookmarkEnd w:id="26"/>
      <w:r w:rsidR="001A53C8">
        <w:rPr>
          <w:sz w:val="24"/>
          <w:szCs w:val="24"/>
        </w:rPr>
        <w:t>поставки продукции</w:t>
      </w:r>
      <w:bookmarkEnd w:id="25"/>
      <w:r w:rsidR="00940404">
        <w:rPr>
          <w:sz w:val="24"/>
          <w:szCs w:val="24"/>
        </w:rPr>
        <w:t xml:space="preserve"> 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29"/>
        <w:gridCol w:w="3232"/>
        <w:gridCol w:w="2297"/>
        <w:gridCol w:w="3118"/>
      </w:tblGrid>
      <w:tr w:rsidR="00940404" w:rsidRPr="006076ED" w:rsidTr="0075382B">
        <w:tc>
          <w:tcPr>
            <w:tcW w:w="1129" w:type="dxa"/>
            <w:vAlign w:val="center"/>
          </w:tcPr>
          <w:p w:rsidR="00940404" w:rsidRPr="006076ED" w:rsidRDefault="00940404" w:rsidP="00935A48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>№ п/п</w:t>
            </w:r>
          </w:p>
        </w:tc>
        <w:tc>
          <w:tcPr>
            <w:tcW w:w="3232" w:type="dxa"/>
            <w:vAlign w:val="center"/>
          </w:tcPr>
          <w:p w:rsidR="00940404" w:rsidRPr="006076ED" w:rsidRDefault="00940404" w:rsidP="00935A48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Наименование </w:t>
            </w:r>
            <w:r w:rsidR="001A53C8">
              <w:rPr>
                <w:sz w:val="24"/>
                <w:szCs w:val="24"/>
              </w:rPr>
              <w:t>продукции / партии продукции</w:t>
            </w:r>
          </w:p>
        </w:tc>
        <w:tc>
          <w:tcPr>
            <w:tcW w:w="2297" w:type="dxa"/>
          </w:tcPr>
          <w:p w:rsidR="00940404" w:rsidRPr="006076ED" w:rsidRDefault="00940404" w:rsidP="00935A48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Требования к началу срока </w:t>
            </w:r>
            <w:r w:rsidR="001A53C8">
              <w:rPr>
                <w:sz w:val="24"/>
                <w:szCs w:val="24"/>
              </w:rPr>
              <w:t>поставки продукции</w:t>
            </w:r>
          </w:p>
        </w:tc>
        <w:tc>
          <w:tcPr>
            <w:tcW w:w="3118" w:type="dxa"/>
          </w:tcPr>
          <w:p w:rsidR="00940404" w:rsidRPr="006076ED" w:rsidRDefault="00940404" w:rsidP="00935A48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Требования к окончанию срока </w:t>
            </w:r>
            <w:r w:rsidR="001A53C8">
              <w:rPr>
                <w:sz w:val="24"/>
                <w:szCs w:val="24"/>
              </w:rPr>
              <w:t>поставки продукции</w:t>
            </w:r>
          </w:p>
        </w:tc>
      </w:tr>
      <w:tr w:rsidR="00940404" w:rsidRPr="006076ED" w:rsidTr="0075382B">
        <w:tc>
          <w:tcPr>
            <w:tcW w:w="1129" w:type="dxa"/>
          </w:tcPr>
          <w:p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232" w:type="dxa"/>
          </w:tcPr>
          <w:p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297" w:type="dxa"/>
          </w:tcPr>
          <w:p w:rsidR="00940404" w:rsidRPr="006076ED" w:rsidRDefault="00940404" w:rsidP="00515D7D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8" w:type="dxa"/>
          </w:tcPr>
          <w:p w:rsidR="00940404" w:rsidRPr="006076ED" w:rsidRDefault="00940404" w:rsidP="00515D7D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4</w:t>
            </w:r>
          </w:p>
        </w:tc>
      </w:tr>
      <w:tr w:rsidR="00714F9F" w:rsidRPr="006076ED" w:rsidTr="0075382B">
        <w:tc>
          <w:tcPr>
            <w:tcW w:w="1129" w:type="dxa"/>
            <w:vAlign w:val="center"/>
          </w:tcPr>
          <w:p w:rsidR="00714F9F" w:rsidRPr="006076ED" w:rsidRDefault="00714F9F" w:rsidP="0000593D">
            <w:pPr>
              <w:pStyle w:val="aff5"/>
              <w:numPr>
                <w:ilvl w:val="0"/>
                <w:numId w:val="13"/>
              </w:numPr>
              <w:suppressAutoHyphens/>
              <w:jc w:val="center"/>
            </w:pPr>
          </w:p>
        </w:tc>
        <w:tc>
          <w:tcPr>
            <w:tcW w:w="3232" w:type="dxa"/>
          </w:tcPr>
          <w:p w:rsidR="00714F9F" w:rsidRPr="005D2543" w:rsidRDefault="005D2543" w:rsidP="00B50A9A">
            <w:pPr>
              <w:suppressAutoHyphens/>
              <w:rPr>
                <w:bCs/>
                <w:i/>
              </w:rPr>
            </w:pPr>
            <w:r w:rsidRPr="005D2543">
              <w:rPr>
                <w:bCs/>
                <w:i/>
                <w:sz w:val="24"/>
                <w:szCs w:val="24"/>
              </w:rPr>
              <w:t xml:space="preserve">Щит распределительный </w:t>
            </w:r>
            <w:r>
              <w:rPr>
                <w:bCs/>
                <w:i/>
                <w:sz w:val="24"/>
                <w:szCs w:val="24"/>
              </w:rPr>
              <w:t>(</w:t>
            </w:r>
            <w:r w:rsidRPr="005D2543">
              <w:rPr>
                <w:bCs/>
                <w:i/>
                <w:sz w:val="24"/>
                <w:szCs w:val="24"/>
              </w:rPr>
              <w:t>ЩР 1</w:t>
            </w:r>
            <w:r w:rsidR="00E72446">
              <w:rPr>
                <w:bCs/>
                <w:i/>
                <w:sz w:val="24"/>
                <w:szCs w:val="24"/>
                <w:lang w:val="en-US"/>
              </w:rPr>
              <w:t>.1</w:t>
            </w:r>
            <w:r>
              <w:rPr>
                <w:bCs/>
                <w:i/>
                <w:sz w:val="24"/>
                <w:szCs w:val="24"/>
              </w:rPr>
              <w:t>)</w:t>
            </w:r>
          </w:p>
        </w:tc>
        <w:tc>
          <w:tcPr>
            <w:tcW w:w="2297" w:type="dxa"/>
            <w:vAlign w:val="center"/>
          </w:tcPr>
          <w:p w:rsidR="00714F9F" w:rsidRDefault="00714F9F" w:rsidP="00935A48">
            <w:r w:rsidRPr="005B4F78">
              <w:rPr>
                <w:i/>
                <w:iCs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3118" w:type="dxa"/>
            <w:vAlign w:val="center"/>
          </w:tcPr>
          <w:p w:rsidR="00714F9F" w:rsidRDefault="00714F9F" w:rsidP="007D718F">
            <w:r w:rsidRPr="00BF5482">
              <w:rPr>
                <w:i/>
                <w:iCs/>
                <w:sz w:val="24"/>
                <w:szCs w:val="24"/>
              </w:rPr>
              <w:t xml:space="preserve">Не позднее </w:t>
            </w:r>
            <w:r w:rsidR="007D718F">
              <w:rPr>
                <w:i/>
                <w:iCs/>
                <w:sz w:val="24"/>
                <w:szCs w:val="24"/>
              </w:rPr>
              <w:t>3</w:t>
            </w:r>
            <w:r w:rsidRPr="00BF5482">
              <w:rPr>
                <w:i/>
                <w:iCs/>
                <w:sz w:val="24"/>
                <w:szCs w:val="24"/>
              </w:rPr>
              <w:t>0 дней с даты подписания договора</w:t>
            </w:r>
          </w:p>
        </w:tc>
      </w:tr>
    </w:tbl>
    <w:p w:rsidR="00B779AC" w:rsidRDefault="00B779AC" w:rsidP="00B779AC">
      <w:pPr>
        <w:pStyle w:val="1"/>
        <w:numPr>
          <w:ilvl w:val="0"/>
          <w:numId w:val="0"/>
        </w:numPr>
        <w:rPr>
          <w:sz w:val="24"/>
          <w:szCs w:val="24"/>
        </w:rPr>
      </w:pPr>
      <w:bookmarkStart w:id="27" w:name="_Toc54785622"/>
      <w:bookmarkStart w:id="28" w:name="_Toc50125131"/>
      <w:bookmarkEnd w:id="14"/>
    </w:p>
    <w:p w:rsidR="00B779AC" w:rsidRDefault="00B779AC" w:rsidP="00B779AC">
      <w:pPr>
        <w:pStyle w:val="1"/>
        <w:numPr>
          <w:ilvl w:val="0"/>
          <w:numId w:val="0"/>
        </w:numPr>
        <w:rPr>
          <w:sz w:val="24"/>
          <w:szCs w:val="24"/>
        </w:rPr>
      </w:pPr>
      <w:bookmarkStart w:id="29" w:name="_Toc75446580"/>
      <w:r w:rsidRPr="00D940AF">
        <w:rPr>
          <w:sz w:val="24"/>
          <w:szCs w:val="24"/>
        </w:rPr>
        <w:t xml:space="preserve">Таблица 2.2 Требования по срокам </w:t>
      </w:r>
      <w:r w:rsidR="00D4114D">
        <w:rPr>
          <w:sz w:val="24"/>
          <w:szCs w:val="24"/>
        </w:rPr>
        <w:t xml:space="preserve">оказания </w:t>
      </w:r>
      <w:r w:rsidRPr="00D940AF">
        <w:rPr>
          <w:sz w:val="24"/>
          <w:szCs w:val="24"/>
        </w:rPr>
        <w:t>сопутствующих услуг</w:t>
      </w:r>
      <w:bookmarkEnd w:id="27"/>
      <w:bookmarkEnd w:id="29"/>
    </w:p>
    <w:p w:rsidR="00C66813" w:rsidRPr="00C66813" w:rsidRDefault="00C66813" w:rsidP="00C66813"/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29"/>
        <w:gridCol w:w="2127"/>
        <w:gridCol w:w="2268"/>
        <w:gridCol w:w="2551"/>
        <w:gridCol w:w="1843"/>
      </w:tblGrid>
      <w:tr w:rsidR="00D4114D" w:rsidRPr="00302E40" w:rsidTr="00597B6D">
        <w:tc>
          <w:tcPr>
            <w:tcW w:w="1129" w:type="dxa"/>
            <w:vAlign w:val="center"/>
          </w:tcPr>
          <w:p w:rsidR="00D4114D" w:rsidRPr="00384D8B" w:rsidRDefault="00D4114D" w:rsidP="00D4114D">
            <w:pPr>
              <w:jc w:val="center"/>
              <w:rPr>
                <w:sz w:val="24"/>
                <w:szCs w:val="24"/>
              </w:rPr>
            </w:pPr>
            <w:r w:rsidRPr="00384D8B">
              <w:rPr>
                <w:sz w:val="24"/>
                <w:szCs w:val="24"/>
              </w:rPr>
              <w:t>№ п/п</w:t>
            </w:r>
          </w:p>
        </w:tc>
        <w:tc>
          <w:tcPr>
            <w:tcW w:w="2127" w:type="dxa"/>
            <w:vAlign w:val="center"/>
          </w:tcPr>
          <w:p w:rsidR="00D4114D" w:rsidRPr="00384D8B" w:rsidRDefault="00D4114D" w:rsidP="00D4114D">
            <w:pPr>
              <w:jc w:val="center"/>
              <w:rPr>
                <w:sz w:val="24"/>
                <w:szCs w:val="24"/>
              </w:rPr>
            </w:pPr>
            <w:r w:rsidRPr="00384D8B">
              <w:rPr>
                <w:sz w:val="24"/>
                <w:szCs w:val="24"/>
              </w:rPr>
              <w:t>Наименование услуг</w:t>
            </w:r>
          </w:p>
        </w:tc>
        <w:tc>
          <w:tcPr>
            <w:tcW w:w="2268" w:type="dxa"/>
            <w:vAlign w:val="center"/>
          </w:tcPr>
          <w:p w:rsidR="00D4114D" w:rsidRPr="00384D8B" w:rsidRDefault="00D4114D" w:rsidP="00D4114D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384D8B">
              <w:rPr>
                <w:sz w:val="24"/>
                <w:szCs w:val="24"/>
              </w:rPr>
              <w:t>Требования к началу срока оказания услуг</w:t>
            </w:r>
          </w:p>
        </w:tc>
        <w:tc>
          <w:tcPr>
            <w:tcW w:w="2551" w:type="dxa"/>
            <w:vAlign w:val="center"/>
          </w:tcPr>
          <w:p w:rsidR="00D4114D" w:rsidRPr="00384D8B" w:rsidRDefault="00D4114D" w:rsidP="00D4114D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384D8B">
              <w:rPr>
                <w:sz w:val="24"/>
                <w:szCs w:val="24"/>
              </w:rPr>
              <w:t>Требования к окончанию срока оказания услуг</w:t>
            </w:r>
          </w:p>
        </w:tc>
        <w:tc>
          <w:tcPr>
            <w:tcW w:w="1843" w:type="dxa"/>
          </w:tcPr>
          <w:p w:rsidR="00D4114D" w:rsidRPr="00384D8B" w:rsidRDefault="00D4114D" w:rsidP="00D4114D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384D8B">
              <w:rPr>
                <w:sz w:val="24"/>
                <w:szCs w:val="24"/>
              </w:rPr>
              <w:t>Примечание</w:t>
            </w:r>
          </w:p>
        </w:tc>
      </w:tr>
      <w:tr w:rsidR="00B779AC" w:rsidRPr="00302E40" w:rsidTr="00597B6D">
        <w:tc>
          <w:tcPr>
            <w:tcW w:w="1129" w:type="dxa"/>
          </w:tcPr>
          <w:p w:rsidR="00B779AC" w:rsidRPr="00384D8B" w:rsidRDefault="00B779AC" w:rsidP="00597B6D">
            <w:pPr>
              <w:jc w:val="center"/>
              <w:rPr>
                <w:sz w:val="24"/>
                <w:szCs w:val="24"/>
              </w:rPr>
            </w:pPr>
            <w:r w:rsidRPr="00384D8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B779AC" w:rsidRPr="00384D8B" w:rsidRDefault="00B779AC" w:rsidP="00597B6D">
            <w:pPr>
              <w:jc w:val="center"/>
              <w:rPr>
                <w:sz w:val="24"/>
                <w:szCs w:val="24"/>
              </w:rPr>
            </w:pPr>
            <w:r w:rsidRPr="00384D8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B779AC" w:rsidRPr="00384D8B" w:rsidRDefault="00B779AC" w:rsidP="00597B6D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384D8B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551" w:type="dxa"/>
          </w:tcPr>
          <w:p w:rsidR="00B779AC" w:rsidRPr="00384D8B" w:rsidRDefault="00B779AC" w:rsidP="00597B6D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384D8B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B779AC" w:rsidRPr="00384D8B" w:rsidRDefault="00B779AC" w:rsidP="00597B6D">
            <w:pPr>
              <w:pStyle w:val="afff5"/>
              <w:keepNext w:val="0"/>
              <w:jc w:val="center"/>
              <w:rPr>
                <w:b/>
                <w:sz w:val="24"/>
                <w:szCs w:val="24"/>
              </w:rPr>
            </w:pPr>
            <w:r w:rsidRPr="00384D8B">
              <w:rPr>
                <w:b/>
                <w:sz w:val="24"/>
                <w:szCs w:val="24"/>
              </w:rPr>
              <w:t>5</w:t>
            </w:r>
          </w:p>
        </w:tc>
      </w:tr>
      <w:tr w:rsidR="00B779AC" w:rsidRPr="00302E40" w:rsidTr="00C66813">
        <w:tc>
          <w:tcPr>
            <w:tcW w:w="1129" w:type="dxa"/>
          </w:tcPr>
          <w:p w:rsidR="00B779AC" w:rsidRPr="00302E40" w:rsidRDefault="00B779AC" w:rsidP="00597B6D">
            <w:pPr>
              <w:jc w:val="center"/>
              <w:rPr>
                <w:i/>
                <w:iCs/>
                <w:sz w:val="24"/>
                <w:szCs w:val="24"/>
              </w:rPr>
            </w:pPr>
            <w:r w:rsidRPr="00302E40">
              <w:rPr>
                <w:i/>
                <w:iCs/>
                <w:sz w:val="24"/>
                <w:szCs w:val="24"/>
              </w:rPr>
              <w:t>1.</w:t>
            </w:r>
          </w:p>
        </w:tc>
        <w:tc>
          <w:tcPr>
            <w:tcW w:w="2127" w:type="dxa"/>
            <w:vAlign w:val="center"/>
          </w:tcPr>
          <w:p w:rsidR="00B779AC" w:rsidRPr="00302E40" w:rsidRDefault="00C66813" w:rsidP="00C66813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2268" w:type="dxa"/>
            <w:vAlign w:val="center"/>
          </w:tcPr>
          <w:p w:rsidR="00B779AC" w:rsidRPr="00302E40" w:rsidRDefault="00C66813" w:rsidP="00C66813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2551" w:type="dxa"/>
            <w:vAlign w:val="center"/>
          </w:tcPr>
          <w:p w:rsidR="00B779AC" w:rsidRPr="00302E40" w:rsidRDefault="00C66813" w:rsidP="00C66813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1843" w:type="dxa"/>
            <w:vAlign w:val="center"/>
          </w:tcPr>
          <w:p w:rsidR="00B779AC" w:rsidRPr="00302E40" w:rsidRDefault="00C66813" w:rsidP="00C66813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</w:t>
            </w:r>
          </w:p>
        </w:tc>
      </w:tr>
    </w:tbl>
    <w:p w:rsidR="00B779AC" w:rsidRPr="00B779AC" w:rsidRDefault="00B779AC" w:rsidP="00B779AC">
      <w:pPr>
        <w:rPr>
          <w:rFonts w:eastAsia="Calibri"/>
          <w:sz w:val="24"/>
          <w:szCs w:val="24"/>
        </w:rPr>
        <w:sectPr w:rsidR="00B779AC" w:rsidRPr="00B779AC" w:rsidSect="000C452C">
          <w:headerReference w:type="even" r:id="rId8"/>
          <w:headerReference w:type="default" r:id="rId9"/>
          <w:headerReference w:type="first" r:id="rId10"/>
          <w:pgSz w:w="11906" w:h="16838" w:code="9"/>
          <w:pgMar w:top="993" w:right="851" w:bottom="992" w:left="1134" w:header="680" w:footer="737" w:gutter="0"/>
          <w:cols w:space="708"/>
          <w:titlePg/>
          <w:docGrid w:linePitch="360"/>
        </w:sectPr>
      </w:pPr>
    </w:p>
    <w:p w:rsidR="00251C6D" w:rsidRPr="00C4463B" w:rsidRDefault="00251C6D" w:rsidP="00251C6D">
      <w:pPr>
        <w:pStyle w:val="4"/>
      </w:pPr>
      <w:bookmarkStart w:id="30" w:name="_Toc46743511"/>
      <w:bookmarkStart w:id="31" w:name="_Toc75446581"/>
      <w:bookmarkStart w:id="32" w:name="_Toc51339698"/>
      <w:r w:rsidRPr="005A3466">
        <w:lastRenderedPageBreak/>
        <w:t xml:space="preserve">Требования к </w:t>
      </w:r>
      <w:bookmarkEnd w:id="30"/>
      <w:r w:rsidRPr="00C4463B">
        <w:t xml:space="preserve">качеству </w:t>
      </w:r>
      <w:r w:rsidRPr="005A3466">
        <w:t>продукции</w:t>
      </w:r>
      <w:bookmarkEnd w:id="31"/>
    </w:p>
    <w:p w:rsidR="00F05846" w:rsidRPr="00D16518" w:rsidRDefault="00F05846" w:rsidP="00D16518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r w:rsidRPr="00D16518">
        <w:rPr>
          <w:sz w:val="24"/>
          <w:szCs w:val="24"/>
        </w:rPr>
        <w:t xml:space="preserve"> </w:t>
      </w:r>
      <w:bookmarkStart w:id="33" w:name="_Toc75446582"/>
      <w:r w:rsidRPr="00D16518">
        <w:rPr>
          <w:sz w:val="24"/>
          <w:szCs w:val="24"/>
        </w:rPr>
        <w:t>Таблица </w:t>
      </w:r>
      <w:r w:rsidR="00A73461">
        <w:rPr>
          <w:sz w:val="24"/>
          <w:szCs w:val="24"/>
        </w:rPr>
        <w:t>3</w:t>
      </w:r>
      <w:r w:rsidRPr="00D16518">
        <w:rPr>
          <w:sz w:val="24"/>
          <w:szCs w:val="24"/>
        </w:rPr>
        <w:t xml:space="preserve">. </w:t>
      </w:r>
      <w:r w:rsidR="008E36DE" w:rsidRPr="00D16518">
        <w:rPr>
          <w:sz w:val="24"/>
          <w:szCs w:val="24"/>
        </w:rPr>
        <w:t xml:space="preserve">Требования к </w:t>
      </w:r>
      <w:r w:rsidR="008E36DE">
        <w:rPr>
          <w:sz w:val="24"/>
          <w:szCs w:val="24"/>
        </w:rPr>
        <w:t>продукции</w:t>
      </w:r>
      <w:bookmarkEnd w:id="33"/>
      <w:r w:rsidR="008E36DE" w:rsidRPr="00D16518">
        <w:rPr>
          <w:sz w:val="24"/>
          <w:szCs w:val="24"/>
        </w:rPr>
        <w:t xml:space="preserve"> </w:t>
      </w:r>
      <w:bookmarkEnd w:id="28"/>
      <w:bookmarkEnd w:id="32"/>
    </w:p>
    <w:p w:rsidR="00CD67D0" w:rsidRDefault="00CD67D0" w:rsidP="00D16518">
      <w:pPr>
        <w:rPr>
          <w:b/>
          <w:sz w:val="24"/>
          <w:szCs w:val="24"/>
        </w:rPr>
      </w:pPr>
    </w:p>
    <w:p w:rsidR="00ED44A4" w:rsidRDefault="00CD67D0" w:rsidP="00D16518">
      <w:pPr>
        <w:rPr>
          <w:b/>
          <w:bCs/>
          <w:i/>
          <w:iCs/>
          <w:sz w:val="24"/>
          <w:szCs w:val="24"/>
        </w:rPr>
      </w:pPr>
      <w:r w:rsidRPr="00471E9E">
        <w:rPr>
          <w:b/>
          <w:bCs/>
          <w:i/>
          <w:iCs/>
          <w:sz w:val="24"/>
          <w:szCs w:val="24"/>
        </w:rPr>
        <w:t>На</w:t>
      </w:r>
      <w:r w:rsidR="004C5E46">
        <w:rPr>
          <w:b/>
          <w:bCs/>
          <w:i/>
          <w:iCs/>
          <w:sz w:val="24"/>
          <w:szCs w:val="24"/>
        </w:rPr>
        <w:t xml:space="preserve">именование продукции (позиция № </w:t>
      </w:r>
      <w:r>
        <w:rPr>
          <w:b/>
          <w:bCs/>
          <w:i/>
          <w:iCs/>
          <w:sz w:val="24"/>
          <w:szCs w:val="24"/>
        </w:rPr>
        <w:t>1</w:t>
      </w:r>
      <w:r w:rsidR="004C5E46">
        <w:rPr>
          <w:b/>
          <w:bCs/>
          <w:i/>
          <w:iCs/>
          <w:sz w:val="24"/>
          <w:szCs w:val="24"/>
        </w:rPr>
        <w:t>.1</w:t>
      </w:r>
      <w:r w:rsidRPr="00471E9E">
        <w:rPr>
          <w:b/>
          <w:bCs/>
          <w:i/>
          <w:iCs/>
          <w:sz w:val="24"/>
          <w:szCs w:val="24"/>
        </w:rPr>
        <w:t xml:space="preserve"> Таблицы </w:t>
      </w:r>
      <w:r w:rsidR="004C5E46">
        <w:rPr>
          <w:b/>
          <w:bCs/>
          <w:i/>
          <w:iCs/>
          <w:sz w:val="24"/>
          <w:szCs w:val="24"/>
        </w:rPr>
        <w:t>3</w:t>
      </w:r>
      <w:r w:rsidRPr="00471E9E">
        <w:rPr>
          <w:b/>
          <w:bCs/>
          <w:i/>
          <w:iCs/>
          <w:sz w:val="24"/>
          <w:szCs w:val="24"/>
        </w:rPr>
        <w:t>):</w:t>
      </w:r>
    </w:p>
    <w:p w:rsidR="00CD67D0" w:rsidRPr="00445D85" w:rsidRDefault="00CD67D0" w:rsidP="00D16518">
      <w:pPr>
        <w:rPr>
          <w:rStyle w:val="afff6"/>
          <w:b w:val="0"/>
        </w:rPr>
      </w:pPr>
    </w:p>
    <w:tbl>
      <w:tblPr>
        <w:tblStyle w:val="af"/>
        <w:tblW w:w="15706" w:type="dxa"/>
        <w:tblInd w:w="-5" w:type="dxa"/>
        <w:tblLayout w:type="fixed"/>
        <w:tblLook w:val="04A0"/>
      </w:tblPr>
      <w:tblGrid>
        <w:gridCol w:w="822"/>
        <w:gridCol w:w="2410"/>
        <w:gridCol w:w="283"/>
        <w:gridCol w:w="1560"/>
        <w:gridCol w:w="3969"/>
        <w:gridCol w:w="2126"/>
        <w:gridCol w:w="2410"/>
        <w:gridCol w:w="2126"/>
      </w:tblGrid>
      <w:tr w:rsidR="00597B6D" w:rsidTr="00A6618F">
        <w:tc>
          <w:tcPr>
            <w:tcW w:w="822" w:type="dxa"/>
            <w:vMerge w:val="restart"/>
            <w:vAlign w:val="center"/>
          </w:tcPr>
          <w:p w:rsidR="00597B6D" w:rsidRPr="003A5FA8" w:rsidRDefault="00597B6D" w:rsidP="00597B6D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410" w:type="dxa"/>
            <w:vMerge w:val="restart"/>
            <w:vAlign w:val="center"/>
          </w:tcPr>
          <w:p w:rsidR="00597B6D" w:rsidRPr="00597B6D" w:rsidRDefault="00597B6D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597B6D">
              <w:rPr>
                <w:b/>
                <w:bCs/>
                <w:iCs/>
                <w:sz w:val="24"/>
                <w:szCs w:val="24"/>
              </w:rPr>
              <w:t xml:space="preserve">Наименование продукции </w:t>
            </w:r>
          </w:p>
        </w:tc>
        <w:tc>
          <w:tcPr>
            <w:tcW w:w="1843" w:type="dxa"/>
            <w:gridSpan w:val="2"/>
            <w:vMerge w:val="restart"/>
            <w:vAlign w:val="center"/>
          </w:tcPr>
          <w:p w:rsidR="00597B6D" w:rsidRPr="003A5FA8" w:rsidRDefault="00597B6D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3969" w:type="dxa"/>
            <w:vMerge w:val="restart"/>
            <w:vAlign w:val="center"/>
          </w:tcPr>
          <w:p w:rsidR="00597B6D" w:rsidRPr="003A5FA8" w:rsidRDefault="00597B6D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Требование </w:t>
            </w:r>
            <w:r>
              <w:rPr>
                <w:b/>
                <w:bCs/>
                <w:sz w:val="24"/>
                <w:szCs w:val="24"/>
              </w:rPr>
              <w:t>з</w:t>
            </w:r>
            <w:r w:rsidRPr="003A5FA8">
              <w:rPr>
                <w:b/>
                <w:bCs/>
                <w:sz w:val="24"/>
                <w:szCs w:val="24"/>
              </w:rPr>
              <w:t>аказчика</w:t>
            </w:r>
          </w:p>
        </w:tc>
        <w:tc>
          <w:tcPr>
            <w:tcW w:w="4536" w:type="dxa"/>
            <w:gridSpan w:val="2"/>
            <w:vAlign w:val="center"/>
          </w:tcPr>
          <w:p w:rsidR="00597B6D" w:rsidRPr="003A5FA8" w:rsidRDefault="00597B6D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Способ подтверждения </w:t>
            </w:r>
            <w:r>
              <w:rPr>
                <w:b/>
                <w:bCs/>
                <w:sz w:val="24"/>
                <w:szCs w:val="24"/>
              </w:rPr>
              <w:t>у</w:t>
            </w:r>
            <w:r w:rsidRPr="003A5FA8">
              <w:rPr>
                <w:b/>
                <w:bCs/>
                <w:sz w:val="24"/>
                <w:szCs w:val="24"/>
              </w:rPr>
              <w:t>частником соответствия требованиям</w:t>
            </w:r>
          </w:p>
        </w:tc>
        <w:tc>
          <w:tcPr>
            <w:tcW w:w="2126" w:type="dxa"/>
            <w:vMerge w:val="restart"/>
            <w:vAlign w:val="center"/>
          </w:tcPr>
          <w:p w:rsidR="00597B6D" w:rsidRPr="003A5FA8" w:rsidRDefault="00597B6D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Предложение </w:t>
            </w:r>
            <w:r>
              <w:rPr>
                <w:b/>
                <w:bCs/>
                <w:sz w:val="24"/>
                <w:szCs w:val="24"/>
              </w:rPr>
              <w:t>у</w:t>
            </w:r>
            <w:r w:rsidRPr="003A5FA8">
              <w:rPr>
                <w:b/>
                <w:bCs/>
                <w:sz w:val="24"/>
                <w:szCs w:val="24"/>
              </w:rPr>
              <w:t>частника</w:t>
            </w:r>
            <w:r>
              <w:rPr>
                <w:b/>
                <w:bCs/>
                <w:sz w:val="24"/>
                <w:szCs w:val="24"/>
              </w:rPr>
              <w:t xml:space="preserve"> по характеристикам и параметрам</w:t>
            </w:r>
          </w:p>
        </w:tc>
      </w:tr>
      <w:tr w:rsidR="00597B6D" w:rsidTr="00A6618F">
        <w:tc>
          <w:tcPr>
            <w:tcW w:w="822" w:type="dxa"/>
            <w:vMerge/>
            <w:vAlign w:val="center"/>
          </w:tcPr>
          <w:p w:rsidR="00597B6D" w:rsidRPr="003A5FA8" w:rsidRDefault="00597B6D" w:rsidP="00515D7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:rsidR="00597B6D" w:rsidRPr="003A5FA8" w:rsidRDefault="00597B6D" w:rsidP="00515D7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Merge/>
            <w:vAlign w:val="center"/>
          </w:tcPr>
          <w:p w:rsidR="00597B6D" w:rsidRPr="003A5FA8" w:rsidRDefault="00597B6D" w:rsidP="00515D7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69" w:type="dxa"/>
            <w:vMerge/>
            <w:vAlign w:val="center"/>
          </w:tcPr>
          <w:p w:rsidR="00597B6D" w:rsidRPr="003A5FA8" w:rsidRDefault="00597B6D" w:rsidP="00515D7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97B6D" w:rsidRPr="003A5FA8" w:rsidRDefault="00597B6D" w:rsidP="00515D7D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Согласие с требованием</w:t>
            </w:r>
            <w:r>
              <w:rPr>
                <w:b/>
                <w:bCs/>
                <w:sz w:val="24"/>
                <w:szCs w:val="24"/>
              </w:rPr>
              <w:t>/ указание характеристик</w:t>
            </w:r>
          </w:p>
        </w:tc>
        <w:tc>
          <w:tcPr>
            <w:tcW w:w="2410" w:type="dxa"/>
            <w:vAlign w:val="center"/>
          </w:tcPr>
          <w:p w:rsidR="00597B6D" w:rsidRPr="003A5FA8" w:rsidRDefault="00597B6D" w:rsidP="00515D7D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126" w:type="dxa"/>
            <w:vMerge/>
            <w:vAlign w:val="center"/>
          </w:tcPr>
          <w:p w:rsidR="00597B6D" w:rsidRPr="003A5FA8" w:rsidRDefault="00597B6D" w:rsidP="00515D7D">
            <w:pPr>
              <w:rPr>
                <w:b/>
                <w:bCs/>
                <w:sz w:val="24"/>
                <w:szCs w:val="24"/>
              </w:rPr>
            </w:pPr>
          </w:p>
        </w:tc>
      </w:tr>
      <w:tr w:rsidR="00597B6D" w:rsidTr="00A6618F">
        <w:tc>
          <w:tcPr>
            <w:tcW w:w="822" w:type="dxa"/>
            <w:vAlign w:val="center"/>
          </w:tcPr>
          <w:p w:rsidR="00597B6D" w:rsidRPr="001A13E2" w:rsidRDefault="00597B6D" w:rsidP="00597B6D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410" w:type="dxa"/>
            <w:vAlign w:val="center"/>
          </w:tcPr>
          <w:p w:rsidR="00597B6D" w:rsidRPr="001A13E2" w:rsidRDefault="00597B6D" w:rsidP="00515D7D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843" w:type="dxa"/>
            <w:gridSpan w:val="2"/>
            <w:vAlign w:val="center"/>
          </w:tcPr>
          <w:p w:rsidR="00597B6D" w:rsidRPr="001A13E2" w:rsidRDefault="00597B6D" w:rsidP="00515D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969" w:type="dxa"/>
            <w:vAlign w:val="center"/>
          </w:tcPr>
          <w:p w:rsidR="00597B6D" w:rsidRPr="001A13E2" w:rsidRDefault="00597B6D" w:rsidP="00515D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6" w:type="dxa"/>
            <w:vAlign w:val="center"/>
          </w:tcPr>
          <w:p w:rsidR="00597B6D" w:rsidRPr="001A13E2" w:rsidRDefault="00597B6D" w:rsidP="00515D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410" w:type="dxa"/>
            <w:vAlign w:val="center"/>
          </w:tcPr>
          <w:p w:rsidR="00597B6D" w:rsidRPr="001A13E2" w:rsidRDefault="00597B6D" w:rsidP="00515D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126" w:type="dxa"/>
            <w:vAlign w:val="center"/>
          </w:tcPr>
          <w:p w:rsidR="00597B6D" w:rsidRPr="001A13E2" w:rsidRDefault="00597B6D" w:rsidP="00515D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CD67D0" w:rsidTr="00A6618F">
        <w:tc>
          <w:tcPr>
            <w:tcW w:w="822" w:type="dxa"/>
            <w:vAlign w:val="center"/>
          </w:tcPr>
          <w:p w:rsidR="00CD67D0" w:rsidRPr="001A13E2" w:rsidRDefault="00CD67D0" w:rsidP="00597B6D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8222" w:type="dxa"/>
            <w:gridSpan w:val="4"/>
            <w:vAlign w:val="center"/>
          </w:tcPr>
          <w:p w:rsidR="00CD67D0" w:rsidRPr="001A13E2" w:rsidRDefault="00CD67D0" w:rsidP="00515D7D">
            <w:pPr>
              <w:rPr>
                <w:b/>
                <w:sz w:val="24"/>
                <w:szCs w:val="24"/>
              </w:rPr>
            </w:pPr>
            <w:r w:rsidRPr="00A73461"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126" w:type="dxa"/>
            <w:vAlign w:val="center"/>
          </w:tcPr>
          <w:p w:rsidR="00CD67D0" w:rsidRPr="001A13E2" w:rsidRDefault="00CD67D0" w:rsidP="004C7A2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  <w:vAlign w:val="center"/>
          </w:tcPr>
          <w:p w:rsidR="00CD67D0" w:rsidRPr="001A13E2" w:rsidRDefault="00CD67D0" w:rsidP="004C7A2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  <w:vAlign w:val="center"/>
          </w:tcPr>
          <w:p w:rsidR="00CD67D0" w:rsidRPr="001A13E2" w:rsidRDefault="00CD67D0" w:rsidP="004C7A2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E14CDA" w:rsidTr="00A6618F">
        <w:tc>
          <w:tcPr>
            <w:tcW w:w="822" w:type="dxa"/>
            <w:vAlign w:val="center"/>
          </w:tcPr>
          <w:p w:rsidR="00E14CDA" w:rsidRPr="00F6294D" w:rsidRDefault="00E14CDA" w:rsidP="00E77820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</w:pPr>
          </w:p>
        </w:tc>
        <w:tc>
          <w:tcPr>
            <w:tcW w:w="2410" w:type="dxa"/>
            <w:vAlign w:val="center"/>
          </w:tcPr>
          <w:p w:rsidR="00E14CDA" w:rsidRPr="00F6294D" w:rsidRDefault="005D2543" w:rsidP="00BB44C6">
            <w:pPr>
              <w:suppressAutoHyphens/>
              <w:rPr>
                <w:i/>
              </w:rPr>
            </w:pPr>
            <w:r w:rsidRPr="00F6294D">
              <w:rPr>
                <w:bCs/>
                <w:i/>
                <w:sz w:val="24"/>
                <w:szCs w:val="24"/>
              </w:rPr>
              <w:t>Щит распределительный (ЩР 1</w:t>
            </w:r>
            <w:r w:rsidR="0066206A">
              <w:rPr>
                <w:bCs/>
                <w:i/>
                <w:sz w:val="24"/>
                <w:szCs w:val="24"/>
              </w:rPr>
              <w:t>.1</w:t>
            </w:r>
            <w:r w:rsidRPr="00F6294D">
              <w:rPr>
                <w:bCs/>
                <w:i/>
                <w:sz w:val="24"/>
                <w:szCs w:val="24"/>
              </w:rPr>
              <w:t>)</w:t>
            </w:r>
          </w:p>
        </w:tc>
        <w:tc>
          <w:tcPr>
            <w:tcW w:w="1843" w:type="dxa"/>
            <w:gridSpan w:val="2"/>
            <w:vAlign w:val="center"/>
          </w:tcPr>
          <w:p w:rsidR="00491EDF" w:rsidRPr="00A6618F" w:rsidRDefault="00491EDF" w:rsidP="008B642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3969" w:type="dxa"/>
            <w:vAlign w:val="center"/>
          </w:tcPr>
          <w:p w:rsidR="00E14CDA" w:rsidRPr="00A6618F" w:rsidRDefault="00F6294D" w:rsidP="00F6294D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Согласно: Таблицы 1.1</w:t>
            </w:r>
          </w:p>
        </w:tc>
        <w:tc>
          <w:tcPr>
            <w:tcW w:w="2126" w:type="dxa"/>
            <w:vAlign w:val="center"/>
          </w:tcPr>
          <w:p w:rsidR="00E14CDA" w:rsidRPr="00F6294D" w:rsidRDefault="00E14CDA" w:rsidP="00E14CDA">
            <w:pPr>
              <w:jc w:val="center"/>
              <w:rPr>
                <w:b/>
                <w:sz w:val="24"/>
                <w:szCs w:val="24"/>
              </w:rPr>
            </w:pPr>
            <w:r w:rsidRPr="00F6294D">
              <w:rPr>
                <w:sz w:val="24"/>
                <w:szCs w:val="24"/>
              </w:rPr>
              <w:t>+</w:t>
            </w:r>
          </w:p>
        </w:tc>
        <w:tc>
          <w:tcPr>
            <w:tcW w:w="2410" w:type="dxa"/>
            <w:vAlign w:val="center"/>
          </w:tcPr>
          <w:p w:rsidR="00E14CDA" w:rsidRPr="00F6294D" w:rsidRDefault="00E14CDA" w:rsidP="00E14CDA">
            <w:pPr>
              <w:jc w:val="center"/>
              <w:rPr>
                <w:b/>
                <w:sz w:val="24"/>
                <w:szCs w:val="24"/>
              </w:rPr>
            </w:pPr>
            <w:r w:rsidRPr="00F6294D">
              <w:rPr>
                <w:sz w:val="24"/>
                <w:szCs w:val="24"/>
              </w:rPr>
              <w:t>+</w:t>
            </w:r>
          </w:p>
        </w:tc>
        <w:tc>
          <w:tcPr>
            <w:tcW w:w="2126" w:type="dxa"/>
            <w:vAlign w:val="center"/>
          </w:tcPr>
          <w:p w:rsidR="00E14CDA" w:rsidRPr="00F6294D" w:rsidRDefault="00E14CDA" w:rsidP="00E14CDA">
            <w:pPr>
              <w:jc w:val="center"/>
              <w:rPr>
                <w:b/>
                <w:sz w:val="24"/>
                <w:szCs w:val="24"/>
              </w:rPr>
            </w:pPr>
            <w:r w:rsidRPr="00F6294D">
              <w:rPr>
                <w:sz w:val="24"/>
                <w:szCs w:val="24"/>
              </w:rPr>
              <w:t>+</w:t>
            </w:r>
          </w:p>
        </w:tc>
      </w:tr>
      <w:tr w:rsidR="004151D8" w:rsidTr="00A6618F">
        <w:tc>
          <w:tcPr>
            <w:tcW w:w="822" w:type="dxa"/>
            <w:vAlign w:val="center"/>
          </w:tcPr>
          <w:p w:rsidR="004151D8" w:rsidRPr="001F7D75" w:rsidRDefault="004151D8" w:rsidP="00597B6D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8222" w:type="dxa"/>
            <w:gridSpan w:val="4"/>
            <w:vAlign w:val="center"/>
          </w:tcPr>
          <w:p w:rsidR="004151D8" w:rsidRPr="00A73461" w:rsidRDefault="004151D8" w:rsidP="004D1DE5">
            <w:pPr>
              <w:rPr>
                <w:b/>
                <w:bCs/>
                <w:sz w:val="24"/>
                <w:szCs w:val="24"/>
              </w:rPr>
            </w:pPr>
            <w:r w:rsidRPr="00A73461">
              <w:rPr>
                <w:b/>
                <w:sz w:val="24"/>
                <w:szCs w:val="24"/>
              </w:rPr>
              <w:t>Требования к безопасности</w:t>
            </w:r>
          </w:p>
        </w:tc>
        <w:tc>
          <w:tcPr>
            <w:tcW w:w="2126" w:type="dxa"/>
            <w:vAlign w:val="center"/>
          </w:tcPr>
          <w:p w:rsidR="004151D8" w:rsidRDefault="004151D8" w:rsidP="00800CA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  <w:vAlign w:val="center"/>
          </w:tcPr>
          <w:p w:rsidR="004151D8" w:rsidRDefault="004151D8" w:rsidP="00800CA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  <w:vAlign w:val="center"/>
          </w:tcPr>
          <w:p w:rsidR="004151D8" w:rsidRDefault="004151D8" w:rsidP="00800CA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DC21A5" w:rsidTr="00A6618F">
        <w:tc>
          <w:tcPr>
            <w:tcW w:w="822" w:type="dxa"/>
            <w:vAlign w:val="center"/>
          </w:tcPr>
          <w:p w:rsidR="00DC21A5" w:rsidRPr="004151D8" w:rsidRDefault="00DC21A5" w:rsidP="004151D8">
            <w:pPr>
              <w:spacing w:before="60" w:after="60"/>
              <w:rPr>
                <w:sz w:val="24"/>
                <w:szCs w:val="24"/>
              </w:rPr>
            </w:pPr>
            <w:r w:rsidRPr="004151D8">
              <w:rPr>
                <w:sz w:val="24"/>
                <w:szCs w:val="24"/>
              </w:rPr>
              <w:t>2.1</w:t>
            </w:r>
          </w:p>
        </w:tc>
        <w:tc>
          <w:tcPr>
            <w:tcW w:w="8222" w:type="dxa"/>
            <w:gridSpan w:val="4"/>
            <w:vAlign w:val="center"/>
          </w:tcPr>
          <w:p w:rsidR="00DC21A5" w:rsidRPr="006D7DE5" w:rsidRDefault="00DC21A5" w:rsidP="00CF242D">
            <w:pPr>
              <w:spacing w:before="60" w:after="60"/>
              <w:rPr>
                <w:rFonts w:eastAsia="Calibri"/>
                <w:sz w:val="24"/>
                <w:szCs w:val="24"/>
              </w:rPr>
            </w:pPr>
            <w:r w:rsidRPr="006D7DE5">
              <w:rPr>
                <w:rFonts w:eastAsia="Calibri"/>
                <w:sz w:val="24"/>
                <w:szCs w:val="24"/>
              </w:rPr>
              <w:t xml:space="preserve">По способу защиты человека от поражения электрическим током соответствует классу 0I по ГОСТ 12.2.007.0-75. </w:t>
            </w:r>
          </w:p>
          <w:p w:rsidR="00DC21A5" w:rsidRPr="006D7DE5" w:rsidRDefault="00DC21A5" w:rsidP="00CF242D">
            <w:pPr>
              <w:pStyle w:val="aff5"/>
              <w:spacing w:before="60" w:after="60"/>
              <w:ind w:left="0"/>
            </w:pPr>
            <w:r w:rsidRPr="006D7DE5">
              <w:t>Конструкция шкафа обеспечивает пожарную безопасность в соответствии с требованиями ГОСТ 12.2.007.0-75</w:t>
            </w:r>
          </w:p>
        </w:tc>
        <w:tc>
          <w:tcPr>
            <w:tcW w:w="2126" w:type="dxa"/>
            <w:vAlign w:val="center"/>
          </w:tcPr>
          <w:p w:rsidR="00DC21A5" w:rsidRDefault="00DC21A5" w:rsidP="00800CA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  <w:vAlign w:val="center"/>
          </w:tcPr>
          <w:p w:rsidR="00DC21A5" w:rsidRDefault="00DC21A5" w:rsidP="00800CA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  <w:vAlign w:val="center"/>
          </w:tcPr>
          <w:p w:rsidR="00DC21A5" w:rsidRDefault="00DC21A5" w:rsidP="00800CA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800CAE" w:rsidTr="00A6618F">
        <w:tc>
          <w:tcPr>
            <w:tcW w:w="822" w:type="dxa"/>
            <w:vAlign w:val="center"/>
          </w:tcPr>
          <w:p w:rsidR="00800CAE" w:rsidRPr="001F7D75" w:rsidRDefault="00800CAE" w:rsidP="00597B6D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8222" w:type="dxa"/>
            <w:gridSpan w:val="4"/>
            <w:vAlign w:val="center"/>
          </w:tcPr>
          <w:p w:rsidR="00800CAE" w:rsidRPr="006D7DE5" w:rsidRDefault="00800CAE" w:rsidP="004D1DE5">
            <w:pPr>
              <w:rPr>
                <w:b/>
                <w:sz w:val="24"/>
                <w:szCs w:val="24"/>
              </w:rPr>
            </w:pPr>
            <w:r w:rsidRPr="006D7DE5">
              <w:rPr>
                <w:b/>
                <w:sz w:val="24"/>
                <w:szCs w:val="24"/>
              </w:rPr>
              <w:t>Требования к конструкции, изготовлению и материалам</w:t>
            </w:r>
          </w:p>
        </w:tc>
        <w:tc>
          <w:tcPr>
            <w:tcW w:w="2126" w:type="dxa"/>
            <w:vAlign w:val="center"/>
          </w:tcPr>
          <w:p w:rsidR="00800CAE" w:rsidRDefault="00800CAE" w:rsidP="00CA3DA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  <w:vAlign w:val="center"/>
          </w:tcPr>
          <w:p w:rsidR="00800CAE" w:rsidRDefault="00800CAE" w:rsidP="00CA3DA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  <w:vAlign w:val="center"/>
          </w:tcPr>
          <w:p w:rsidR="00800CAE" w:rsidRDefault="00800CAE" w:rsidP="00CA3DA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A6618F" w:rsidTr="00A6618F">
        <w:tc>
          <w:tcPr>
            <w:tcW w:w="822" w:type="dxa"/>
            <w:vAlign w:val="center"/>
          </w:tcPr>
          <w:p w:rsidR="00A6618F" w:rsidRPr="007A4CA0" w:rsidRDefault="00A6618F" w:rsidP="00ED7652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222" w:type="dxa"/>
            <w:gridSpan w:val="4"/>
            <w:vAlign w:val="center"/>
          </w:tcPr>
          <w:p w:rsidR="005B35D6" w:rsidRPr="006D7DE5" w:rsidRDefault="005B35D6" w:rsidP="005B35D6">
            <w:pPr>
              <w:pStyle w:val="24"/>
              <w:numPr>
                <w:ilvl w:val="0"/>
                <w:numId w:val="0"/>
              </w:numPr>
              <w:spacing w:before="0" w:after="0"/>
              <w:ind w:left="431" w:hanging="397"/>
              <w:rPr>
                <w:b w:val="0"/>
                <w:bCs w:val="0"/>
              </w:rPr>
            </w:pPr>
            <w:r w:rsidRPr="006D7DE5">
              <w:rPr>
                <w:b w:val="0"/>
                <w:bCs w:val="0"/>
              </w:rPr>
              <w:t>Корпус навесной ST с М/</w:t>
            </w:r>
            <w:proofErr w:type="gramStart"/>
            <w:r w:rsidRPr="006D7DE5">
              <w:rPr>
                <w:b w:val="0"/>
                <w:bCs w:val="0"/>
              </w:rPr>
              <w:t>П</w:t>
            </w:r>
            <w:proofErr w:type="gramEnd"/>
            <w:r w:rsidRPr="006D7DE5">
              <w:rPr>
                <w:b w:val="0"/>
                <w:bCs w:val="0"/>
              </w:rPr>
              <w:t xml:space="preserve"> 400×300×200 мм</w:t>
            </w:r>
            <w:r w:rsidR="0095149F" w:rsidRPr="006D7DE5">
              <w:rPr>
                <w:b w:val="0"/>
                <w:bCs w:val="0"/>
              </w:rPr>
              <w:t>:</w:t>
            </w:r>
          </w:p>
          <w:p w:rsidR="005B35D6" w:rsidRPr="006D7DE5" w:rsidRDefault="005B35D6" w:rsidP="005B35D6">
            <w:pPr>
              <w:ind w:left="34"/>
              <w:rPr>
                <w:rFonts w:eastAsia="Calibri"/>
                <w:sz w:val="24"/>
                <w:szCs w:val="24"/>
              </w:rPr>
            </w:pPr>
            <w:r w:rsidRPr="006D7DE5">
              <w:rPr>
                <w:rFonts w:eastAsia="Calibri"/>
                <w:bCs/>
                <w:sz w:val="24"/>
                <w:szCs w:val="24"/>
              </w:rPr>
              <w:t>Конструкция:</w:t>
            </w:r>
            <w:r w:rsidRPr="006D7DE5">
              <w:rPr>
                <w:rFonts w:eastAsia="Calibri"/>
                <w:sz w:val="24"/>
                <w:szCs w:val="24"/>
              </w:rPr>
              <w:t xml:space="preserve"> навесной металлический корпус со съёмной монтажной панелью (М/П), дверца с замком, отверстия для ввода кабелей (с заглушками или сальниками), отверстия/шпильки для шины заземления. Предусмотреть </w:t>
            </w:r>
            <w:proofErr w:type="spellStart"/>
            <w:r w:rsidRPr="006D7DE5">
              <w:rPr>
                <w:rFonts w:eastAsia="Calibri"/>
                <w:sz w:val="24"/>
                <w:szCs w:val="24"/>
              </w:rPr>
              <w:t>DIN</w:t>
            </w:r>
            <w:r w:rsidRPr="006D7DE5">
              <w:rPr>
                <w:rFonts w:eastAsia="Calibri"/>
                <w:sz w:val="24"/>
                <w:szCs w:val="24"/>
              </w:rPr>
              <w:noBreakHyphen/>
              <w:t>рейки</w:t>
            </w:r>
            <w:proofErr w:type="spellEnd"/>
            <w:r w:rsidRPr="006D7DE5">
              <w:rPr>
                <w:rFonts w:eastAsia="Calibri"/>
                <w:sz w:val="24"/>
                <w:szCs w:val="24"/>
              </w:rPr>
              <w:t xml:space="preserve"> для модульного оборудования.</w:t>
            </w:r>
          </w:p>
          <w:p w:rsidR="00A6618F" w:rsidRPr="006D7DE5" w:rsidRDefault="005B35D6" w:rsidP="002C5D87">
            <w:pPr>
              <w:rPr>
                <w:rFonts w:eastAsia="Calibri"/>
                <w:sz w:val="24"/>
                <w:szCs w:val="24"/>
              </w:rPr>
            </w:pPr>
            <w:r w:rsidRPr="006D7DE5">
              <w:rPr>
                <w:rFonts w:eastAsia="Calibri"/>
                <w:bCs/>
                <w:sz w:val="24"/>
                <w:szCs w:val="24"/>
              </w:rPr>
              <w:t>Материалы</w:t>
            </w:r>
            <w:r w:rsidRPr="006D7DE5">
              <w:rPr>
                <w:rFonts w:eastAsia="Calibri"/>
                <w:b/>
                <w:bCs/>
                <w:sz w:val="24"/>
                <w:szCs w:val="24"/>
              </w:rPr>
              <w:t>:</w:t>
            </w:r>
            <w:r w:rsidRPr="006D7DE5">
              <w:rPr>
                <w:rFonts w:eastAsia="Calibri"/>
                <w:sz w:val="24"/>
                <w:szCs w:val="24"/>
              </w:rPr>
              <w:t xml:space="preserve"> сталь 1,0–1,5 мм, порошковое покрытие (полиэфирная краска), уплотнитель по периметру дверцы (EPDM), фурнитура из оцинкованной </w:t>
            </w:r>
            <w:r w:rsidRPr="006D7DE5">
              <w:rPr>
                <w:rFonts w:eastAsia="Calibri"/>
                <w:sz w:val="24"/>
                <w:szCs w:val="24"/>
              </w:rPr>
              <w:lastRenderedPageBreak/>
              <w:t>стали. Степень защиты — не ниже IP54.</w:t>
            </w:r>
          </w:p>
        </w:tc>
        <w:tc>
          <w:tcPr>
            <w:tcW w:w="2126" w:type="dxa"/>
            <w:vAlign w:val="center"/>
          </w:tcPr>
          <w:p w:rsidR="00A6618F" w:rsidRDefault="00A6618F" w:rsidP="00ED765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+</w:t>
            </w:r>
          </w:p>
        </w:tc>
        <w:tc>
          <w:tcPr>
            <w:tcW w:w="2410" w:type="dxa"/>
            <w:vAlign w:val="center"/>
          </w:tcPr>
          <w:p w:rsidR="00A6618F" w:rsidRDefault="00A6618F" w:rsidP="00ED765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2126" w:type="dxa"/>
            <w:vAlign w:val="center"/>
          </w:tcPr>
          <w:p w:rsidR="00A6618F" w:rsidRDefault="00A6618F" w:rsidP="00ED765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A6618F" w:rsidTr="00A6618F">
        <w:tc>
          <w:tcPr>
            <w:tcW w:w="822" w:type="dxa"/>
            <w:vAlign w:val="center"/>
          </w:tcPr>
          <w:p w:rsidR="00A6618F" w:rsidRPr="007A4CA0" w:rsidRDefault="00A6618F" w:rsidP="00ED7652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222" w:type="dxa"/>
            <w:gridSpan w:val="4"/>
            <w:vAlign w:val="center"/>
          </w:tcPr>
          <w:p w:rsidR="00BB65C6" w:rsidRPr="006D7DE5" w:rsidRDefault="00BB65C6" w:rsidP="00BB65C6">
            <w:pPr>
              <w:pStyle w:val="24"/>
              <w:numPr>
                <w:ilvl w:val="0"/>
                <w:numId w:val="0"/>
              </w:numPr>
              <w:spacing w:before="0" w:after="0"/>
              <w:ind w:left="432" w:hanging="432"/>
              <w:rPr>
                <w:b w:val="0"/>
                <w:bCs w:val="0"/>
              </w:rPr>
            </w:pPr>
            <w:r w:rsidRPr="006D7DE5">
              <w:rPr>
                <w:b w:val="0"/>
                <w:bCs w:val="0"/>
              </w:rPr>
              <w:t xml:space="preserve">Рама </w:t>
            </w:r>
            <w:proofErr w:type="spellStart"/>
            <w:r w:rsidRPr="006D7DE5">
              <w:rPr>
                <w:b w:val="0"/>
                <w:bCs w:val="0"/>
              </w:rPr>
              <w:t>пластронной</w:t>
            </w:r>
            <w:proofErr w:type="spellEnd"/>
            <w:r w:rsidRPr="006D7DE5">
              <w:rPr>
                <w:b w:val="0"/>
                <w:bCs w:val="0"/>
              </w:rPr>
              <w:t xml:space="preserve"> системы 400×300 мм</w:t>
            </w:r>
            <w:r w:rsidR="0095149F" w:rsidRPr="006D7DE5">
              <w:rPr>
                <w:b w:val="0"/>
                <w:bCs w:val="0"/>
              </w:rPr>
              <w:t>:</w:t>
            </w:r>
          </w:p>
          <w:p w:rsidR="00BB65C6" w:rsidRPr="006D7DE5" w:rsidRDefault="00BB65C6" w:rsidP="00BB65C6">
            <w:pPr>
              <w:ind w:left="34"/>
              <w:rPr>
                <w:rFonts w:eastAsia="Calibri"/>
                <w:sz w:val="24"/>
                <w:szCs w:val="24"/>
              </w:rPr>
            </w:pPr>
            <w:r w:rsidRPr="006D7DE5">
              <w:rPr>
                <w:rFonts w:eastAsia="Calibri"/>
                <w:bCs/>
                <w:sz w:val="24"/>
                <w:szCs w:val="24"/>
              </w:rPr>
              <w:t>Конструкция:</w:t>
            </w:r>
            <w:r w:rsidRPr="006D7DE5">
              <w:rPr>
                <w:rFonts w:eastAsia="Calibri"/>
                <w:sz w:val="24"/>
                <w:szCs w:val="24"/>
              </w:rPr>
              <w:t xml:space="preserve"> жёсткая прямоугольная рама с крепёжными пазами/отверстиями под пластроны, посадочные места под </w:t>
            </w:r>
            <w:proofErr w:type="spellStart"/>
            <w:r w:rsidRPr="006D7DE5">
              <w:rPr>
                <w:rFonts w:eastAsia="Calibri"/>
                <w:sz w:val="24"/>
                <w:szCs w:val="24"/>
              </w:rPr>
              <w:t>DIN</w:t>
            </w:r>
            <w:r w:rsidRPr="006D7DE5">
              <w:rPr>
                <w:rFonts w:eastAsia="Calibri"/>
                <w:sz w:val="24"/>
                <w:szCs w:val="24"/>
              </w:rPr>
              <w:noBreakHyphen/>
              <w:t>рейки</w:t>
            </w:r>
            <w:proofErr w:type="spellEnd"/>
            <w:r w:rsidRPr="006D7DE5">
              <w:rPr>
                <w:rFonts w:eastAsia="Calibri"/>
                <w:sz w:val="24"/>
                <w:szCs w:val="24"/>
              </w:rPr>
              <w:t>, монтажные отверстия для крепления к корпусу.</w:t>
            </w:r>
          </w:p>
          <w:p w:rsidR="00A6618F" w:rsidRPr="006D7DE5" w:rsidRDefault="00BB65C6" w:rsidP="00BB65C6">
            <w:pPr>
              <w:ind w:left="34"/>
              <w:rPr>
                <w:rFonts w:eastAsia="Calibri"/>
                <w:sz w:val="24"/>
                <w:szCs w:val="24"/>
              </w:rPr>
            </w:pPr>
            <w:r w:rsidRPr="006D7DE5">
              <w:rPr>
                <w:rFonts w:eastAsia="Calibri"/>
                <w:bCs/>
                <w:sz w:val="24"/>
                <w:szCs w:val="24"/>
              </w:rPr>
              <w:t>Материалы:</w:t>
            </w:r>
            <w:r w:rsidRPr="006D7DE5">
              <w:rPr>
                <w:rFonts w:eastAsia="Calibri"/>
                <w:sz w:val="24"/>
                <w:szCs w:val="24"/>
              </w:rPr>
              <w:t xml:space="preserve"> холоднокатаная сталь 1,2–1,5 мм с антикоррозийным покрытием; крепёжные элементы — оцинкованная сталь.</w:t>
            </w:r>
          </w:p>
        </w:tc>
        <w:tc>
          <w:tcPr>
            <w:tcW w:w="2126" w:type="dxa"/>
            <w:vAlign w:val="center"/>
          </w:tcPr>
          <w:p w:rsidR="00A6618F" w:rsidRDefault="00A6618F" w:rsidP="00ED765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2410" w:type="dxa"/>
            <w:vAlign w:val="center"/>
          </w:tcPr>
          <w:p w:rsidR="00A6618F" w:rsidRDefault="00A6618F" w:rsidP="00ED765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2126" w:type="dxa"/>
            <w:vAlign w:val="center"/>
          </w:tcPr>
          <w:p w:rsidR="00A6618F" w:rsidRDefault="00A6618F" w:rsidP="00ED765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A6618F" w:rsidTr="00A6618F">
        <w:tc>
          <w:tcPr>
            <w:tcW w:w="822" w:type="dxa"/>
            <w:vAlign w:val="center"/>
          </w:tcPr>
          <w:p w:rsidR="00A6618F" w:rsidRPr="007A4CA0" w:rsidRDefault="00A6618F" w:rsidP="00ED7652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222" w:type="dxa"/>
            <w:gridSpan w:val="4"/>
            <w:vAlign w:val="center"/>
          </w:tcPr>
          <w:p w:rsidR="00A82C6D" w:rsidRPr="006D7DE5" w:rsidRDefault="00A82C6D" w:rsidP="00A82C6D">
            <w:pPr>
              <w:pStyle w:val="24"/>
              <w:numPr>
                <w:ilvl w:val="0"/>
                <w:numId w:val="0"/>
              </w:numPr>
              <w:spacing w:before="0" w:after="0"/>
              <w:ind w:left="432" w:hanging="432"/>
              <w:rPr>
                <w:b w:val="0"/>
                <w:bCs w:val="0"/>
              </w:rPr>
            </w:pPr>
            <w:r w:rsidRPr="006D7DE5">
              <w:rPr>
                <w:b w:val="0"/>
                <w:bCs w:val="0"/>
              </w:rPr>
              <w:t>Пластрон для рамы STMF 300×150 мм, 10 модулей</w:t>
            </w:r>
            <w:r w:rsidR="0095149F" w:rsidRPr="006D7DE5">
              <w:rPr>
                <w:b w:val="0"/>
                <w:bCs w:val="0"/>
              </w:rPr>
              <w:t>:</w:t>
            </w:r>
          </w:p>
          <w:p w:rsidR="00A82C6D" w:rsidRPr="006D7DE5" w:rsidRDefault="00A82C6D" w:rsidP="00A82C6D">
            <w:pPr>
              <w:rPr>
                <w:rFonts w:eastAsia="Calibri"/>
                <w:sz w:val="24"/>
                <w:szCs w:val="24"/>
              </w:rPr>
            </w:pPr>
            <w:r w:rsidRPr="006D7DE5">
              <w:rPr>
                <w:rFonts w:eastAsia="Calibri"/>
                <w:bCs/>
                <w:sz w:val="24"/>
                <w:szCs w:val="24"/>
              </w:rPr>
              <w:t>Конструкция:</w:t>
            </w:r>
            <w:r w:rsidRPr="006D7DE5">
              <w:rPr>
                <w:rFonts w:eastAsia="Calibri"/>
                <w:sz w:val="24"/>
                <w:szCs w:val="24"/>
              </w:rPr>
              <w:t xml:space="preserve"> лицевая панель под 10 модульных ме</w:t>
            </w:r>
            <w:proofErr w:type="gramStart"/>
            <w:r w:rsidRPr="006D7DE5">
              <w:rPr>
                <w:rFonts w:eastAsia="Calibri"/>
                <w:sz w:val="24"/>
                <w:szCs w:val="24"/>
              </w:rPr>
              <w:t>ст с пр</w:t>
            </w:r>
            <w:proofErr w:type="gramEnd"/>
            <w:r w:rsidRPr="006D7DE5">
              <w:rPr>
                <w:rFonts w:eastAsia="Calibri"/>
                <w:sz w:val="24"/>
                <w:szCs w:val="24"/>
              </w:rPr>
              <w:t>оёмами под органы управления автоматов/УЗИП, крепёжные пазы под раму, технологические вырезы под шинные соединения.</w:t>
            </w:r>
          </w:p>
          <w:p w:rsidR="00A6618F" w:rsidRPr="006D7DE5" w:rsidRDefault="00A82C6D" w:rsidP="00A82C6D">
            <w:pPr>
              <w:ind w:left="34"/>
              <w:rPr>
                <w:rFonts w:eastAsia="Calibri"/>
                <w:sz w:val="24"/>
                <w:szCs w:val="24"/>
              </w:rPr>
            </w:pPr>
            <w:r w:rsidRPr="006D7DE5">
              <w:rPr>
                <w:rFonts w:eastAsia="Calibri"/>
                <w:bCs/>
                <w:sz w:val="24"/>
                <w:szCs w:val="24"/>
              </w:rPr>
              <w:t>Материалы:</w:t>
            </w:r>
            <w:r w:rsidRPr="006D7DE5">
              <w:rPr>
                <w:rFonts w:eastAsia="Calibri"/>
                <w:sz w:val="24"/>
                <w:szCs w:val="24"/>
              </w:rPr>
              <w:t xml:space="preserve"> листовая сталь 1,0–1,2 мм с порошковым покрытием; возможна комбинация с пластиковыми вставками для маркировки.</w:t>
            </w:r>
          </w:p>
        </w:tc>
        <w:tc>
          <w:tcPr>
            <w:tcW w:w="2126" w:type="dxa"/>
            <w:vAlign w:val="center"/>
          </w:tcPr>
          <w:p w:rsidR="00A6618F" w:rsidRDefault="00A6618F" w:rsidP="00ED765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2410" w:type="dxa"/>
            <w:vAlign w:val="center"/>
          </w:tcPr>
          <w:p w:rsidR="00A6618F" w:rsidRDefault="00A6618F" w:rsidP="00ED765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2126" w:type="dxa"/>
            <w:vAlign w:val="center"/>
          </w:tcPr>
          <w:p w:rsidR="00A6618F" w:rsidRDefault="00A6618F" w:rsidP="00ED765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A6618F" w:rsidTr="00A6618F">
        <w:tc>
          <w:tcPr>
            <w:tcW w:w="822" w:type="dxa"/>
            <w:vAlign w:val="center"/>
          </w:tcPr>
          <w:p w:rsidR="00A6618F" w:rsidRPr="007A4CA0" w:rsidRDefault="00A6618F" w:rsidP="00ED7652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222" w:type="dxa"/>
            <w:gridSpan w:val="4"/>
            <w:vAlign w:val="center"/>
          </w:tcPr>
          <w:p w:rsidR="00960D2B" w:rsidRPr="006D7DE5" w:rsidRDefault="00960D2B" w:rsidP="00960D2B">
            <w:pPr>
              <w:pStyle w:val="24"/>
              <w:numPr>
                <w:ilvl w:val="0"/>
                <w:numId w:val="0"/>
              </w:numPr>
              <w:spacing w:before="0" w:after="0"/>
              <w:ind w:left="432" w:hanging="432"/>
              <w:rPr>
                <w:b w:val="0"/>
                <w:bCs w:val="0"/>
              </w:rPr>
            </w:pPr>
            <w:r w:rsidRPr="006D7DE5">
              <w:rPr>
                <w:b w:val="0"/>
                <w:bCs w:val="0"/>
              </w:rPr>
              <w:t xml:space="preserve">Кронштейны для </w:t>
            </w:r>
            <w:r w:rsidR="0095149F" w:rsidRPr="006D7DE5">
              <w:rPr>
                <w:b w:val="0"/>
                <w:bCs w:val="0"/>
              </w:rPr>
              <w:t>настенного крепления ST CE CDE:</w:t>
            </w:r>
          </w:p>
          <w:p w:rsidR="00960D2B" w:rsidRPr="006D7DE5" w:rsidRDefault="00960D2B" w:rsidP="00960D2B">
            <w:pPr>
              <w:rPr>
                <w:rFonts w:eastAsia="Calibri"/>
                <w:sz w:val="24"/>
                <w:szCs w:val="24"/>
              </w:rPr>
            </w:pPr>
            <w:r w:rsidRPr="006D7DE5">
              <w:rPr>
                <w:rFonts w:eastAsia="Calibri"/>
                <w:bCs/>
                <w:sz w:val="24"/>
                <w:szCs w:val="24"/>
              </w:rPr>
              <w:t>Конструкция:</w:t>
            </w:r>
            <w:r w:rsidRPr="006D7DE5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6D7DE5">
              <w:rPr>
                <w:rFonts w:eastAsia="Calibri"/>
                <w:sz w:val="24"/>
                <w:szCs w:val="24"/>
              </w:rPr>
              <w:t>П</w:t>
            </w:r>
            <w:r w:rsidRPr="006D7DE5">
              <w:rPr>
                <w:rFonts w:eastAsia="Calibri"/>
                <w:sz w:val="24"/>
                <w:szCs w:val="24"/>
              </w:rPr>
              <w:noBreakHyphen/>
              <w:t>образные</w:t>
            </w:r>
            <w:proofErr w:type="spellEnd"/>
            <w:r w:rsidRPr="006D7DE5">
              <w:rPr>
                <w:rFonts w:eastAsia="Calibri"/>
                <w:sz w:val="24"/>
                <w:szCs w:val="24"/>
              </w:rPr>
              <w:t xml:space="preserve"> или </w:t>
            </w:r>
            <w:proofErr w:type="spellStart"/>
            <w:r w:rsidRPr="006D7DE5">
              <w:rPr>
                <w:rFonts w:eastAsia="Calibri"/>
                <w:sz w:val="24"/>
                <w:szCs w:val="24"/>
              </w:rPr>
              <w:t>Г</w:t>
            </w:r>
            <w:r w:rsidRPr="006D7DE5">
              <w:rPr>
                <w:rFonts w:eastAsia="Calibri"/>
                <w:sz w:val="24"/>
                <w:szCs w:val="24"/>
              </w:rPr>
              <w:noBreakHyphen/>
              <w:t>образные</w:t>
            </w:r>
            <w:proofErr w:type="spellEnd"/>
            <w:r w:rsidRPr="006D7DE5">
              <w:rPr>
                <w:rFonts w:eastAsia="Calibri"/>
                <w:sz w:val="24"/>
                <w:szCs w:val="24"/>
              </w:rPr>
              <w:t xml:space="preserve"> кронштейны с отверстиями под анкеры и под корпус, рёбра жёсткости, регулировочные пазы для выравнивания корпуса.</w:t>
            </w:r>
          </w:p>
          <w:p w:rsidR="00A6618F" w:rsidRPr="006D7DE5" w:rsidRDefault="00960D2B" w:rsidP="00960D2B">
            <w:pPr>
              <w:ind w:left="34"/>
            </w:pPr>
            <w:r w:rsidRPr="006D7DE5">
              <w:rPr>
                <w:rFonts w:eastAsia="Calibri"/>
                <w:bCs/>
                <w:sz w:val="24"/>
                <w:szCs w:val="24"/>
              </w:rPr>
              <w:t>Материалы</w:t>
            </w:r>
            <w:r w:rsidRPr="006D7DE5">
              <w:rPr>
                <w:rFonts w:eastAsia="Calibri"/>
                <w:b/>
                <w:bCs/>
                <w:sz w:val="24"/>
                <w:szCs w:val="24"/>
              </w:rPr>
              <w:t>:</w:t>
            </w:r>
            <w:r w:rsidRPr="006D7DE5">
              <w:rPr>
                <w:rFonts w:eastAsia="Calibri"/>
                <w:sz w:val="24"/>
                <w:szCs w:val="24"/>
              </w:rPr>
              <w:t xml:space="preserve"> сталь 2,0–2,5 мм, цинковое покрытие или порошковая окраска; крепёж в комплекте — оцинкованный</w:t>
            </w:r>
            <w:r w:rsidRPr="006D7DE5">
              <w:t>.</w:t>
            </w:r>
          </w:p>
        </w:tc>
        <w:tc>
          <w:tcPr>
            <w:tcW w:w="2126" w:type="dxa"/>
            <w:vAlign w:val="center"/>
          </w:tcPr>
          <w:p w:rsidR="00A6618F" w:rsidRDefault="00A6618F" w:rsidP="00ED765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2410" w:type="dxa"/>
            <w:vAlign w:val="center"/>
          </w:tcPr>
          <w:p w:rsidR="00A6618F" w:rsidRDefault="00A6618F" w:rsidP="00ED765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2126" w:type="dxa"/>
            <w:vAlign w:val="center"/>
          </w:tcPr>
          <w:p w:rsidR="00A6618F" w:rsidRDefault="00A6618F" w:rsidP="00ED765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7A4CA0" w:rsidTr="00A6618F">
        <w:tc>
          <w:tcPr>
            <w:tcW w:w="822" w:type="dxa"/>
            <w:vAlign w:val="center"/>
          </w:tcPr>
          <w:p w:rsidR="007A4CA0" w:rsidRPr="007A4CA0" w:rsidRDefault="007A4CA0" w:rsidP="00ED7652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222" w:type="dxa"/>
            <w:gridSpan w:val="4"/>
            <w:vAlign w:val="center"/>
          </w:tcPr>
          <w:p w:rsidR="00B11A2B" w:rsidRPr="006D7DE5" w:rsidRDefault="00B11A2B" w:rsidP="00B11A2B">
            <w:pPr>
              <w:pStyle w:val="24"/>
              <w:numPr>
                <w:ilvl w:val="0"/>
                <w:numId w:val="0"/>
              </w:numPr>
              <w:spacing w:before="0" w:after="0"/>
              <w:ind w:left="432" w:hanging="432"/>
              <w:rPr>
                <w:b w:val="0"/>
                <w:bCs w:val="0"/>
              </w:rPr>
            </w:pPr>
            <w:r w:rsidRPr="006D7DE5">
              <w:rPr>
                <w:b w:val="0"/>
                <w:bCs w:val="0"/>
              </w:rPr>
              <w:t>Точка заземления внешняя для корпусов ST CE:</w:t>
            </w:r>
          </w:p>
          <w:p w:rsidR="00B11A2B" w:rsidRPr="006D7DE5" w:rsidRDefault="00B11A2B" w:rsidP="00B11A2B">
            <w:pPr>
              <w:rPr>
                <w:rFonts w:eastAsia="Calibri"/>
                <w:sz w:val="24"/>
                <w:szCs w:val="24"/>
              </w:rPr>
            </w:pPr>
            <w:r w:rsidRPr="006D7DE5">
              <w:rPr>
                <w:rFonts w:eastAsia="Calibri"/>
                <w:bCs/>
                <w:sz w:val="24"/>
                <w:szCs w:val="24"/>
              </w:rPr>
              <w:t>Конструкция:</w:t>
            </w:r>
            <w:r w:rsidRPr="006D7DE5">
              <w:rPr>
                <w:rFonts w:eastAsia="Calibri"/>
                <w:sz w:val="24"/>
                <w:szCs w:val="24"/>
              </w:rPr>
              <w:t xml:space="preserve"> контактная площадка/болт М8 с прижимной шайбой.</w:t>
            </w:r>
          </w:p>
          <w:p w:rsidR="007A4CA0" w:rsidRPr="006D7DE5" w:rsidRDefault="00B11A2B" w:rsidP="00B11A2B">
            <w:pPr>
              <w:rPr>
                <w:rFonts w:eastAsia="Calibri"/>
                <w:sz w:val="24"/>
                <w:szCs w:val="24"/>
              </w:rPr>
            </w:pPr>
            <w:r w:rsidRPr="006D7DE5">
              <w:rPr>
                <w:rFonts w:eastAsia="Calibri"/>
                <w:bCs/>
                <w:sz w:val="24"/>
                <w:szCs w:val="24"/>
              </w:rPr>
              <w:t>Материалы:</w:t>
            </w:r>
            <w:r w:rsidRPr="006D7DE5">
              <w:rPr>
                <w:rFonts w:eastAsia="Calibri"/>
                <w:sz w:val="24"/>
                <w:szCs w:val="24"/>
              </w:rPr>
              <w:t xml:space="preserve"> латунь/медь для контактной части, сталь с оцинковкой для корпуса.</w:t>
            </w:r>
          </w:p>
        </w:tc>
        <w:tc>
          <w:tcPr>
            <w:tcW w:w="2126" w:type="dxa"/>
            <w:vAlign w:val="center"/>
          </w:tcPr>
          <w:p w:rsidR="007A4CA0" w:rsidRDefault="007A4CA0" w:rsidP="00960D2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2410" w:type="dxa"/>
            <w:vAlign w:val="center"/>
          </w:tcPr>
          <w:p w:rsidR="007A4CA0" w:rsidRDefault="007A4CA0" w:rsidP="00960D2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2126" w:type="dxa"/>
            <w:vAlign w:val="center"/>
          </w:tcPr>
          <w:p w:rsidR="007A4CA0" w:rsidRDefault="007A4CA0" w:rsidP="00960D2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B11A2B" w:rsidTr="00A6618F">
        <w:tc>
          <w:tcPr>
            <w:tcW w:w="822" w:type="dxa"/>
            <w:vAlign w:val="center"/>
          </w:tcPr>
          <w:p w:rsidR="00B11A2B" w:rsidRPr="007A4CA0" w:rsidRDefault="00B11A2B" w:rsidP="00ED7652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222" w:type="dxa"/>
            <w:gridSpan w:val="4"/>
            <w:vAlign w:val="center"/>
          </w:tcPr>
          <w:p w:rsidR="00EB7A18" w:rsidRPr="006D7DE5" w:rsidRDefault="00EB7A18" w:rsidP="00E565D6">
            <w:pPr>
              <w:pStyle w:val="24"/>
              <w:numPr>
                <w:ilvl w:val="0"/>
                <w:numId w:val="0"/>
              </w:numPr>
              <w:spacing w:before="0" w:after="0"/>
              <w:ind w:left="432" w:hanging="432"/>
              <w:rPr>
                <w:b w:val="0"/>
                <w:bCs w:val="0"/>
              </w:rPr>
            </w:pPr>
            <w:r w:rsidRPr="006D7DE5">
              <w:rPr>
                <w:b w:val="0"/>
                <w:bCs w:val="0"/>
              </w:rPr>
              <w:t xml:space="preserve">Шина N нулевая на </w:t>
            </w:r>
            <w:proofErr w:type="spellStart"/>
            <w:r w:rsidRPr="006D7DE5">
              <w:rPr>
                <w:b w:val="0"/>
                <w:bCs w:val="0"/>
              </w:rPr>
              <w:t>DIN</w:t>
            </w:r>
            <w:r w:rsidRPr="006D7DE5">
              <w:rPr>
                <w:b w:val="0"/>
                <w:bCs w:val="0"/>
              </w:rPr>
              <w:noBreakHyphen/>
              <w:t>рейку</w:t>
            </w:r>
            <w:proofErr w:type="spellEnd"/>
            <w:r w:rsidRPr="006D7DE5">
              <w:rPr>
                <w:b w:val="0"/>
                <w:bCs w:val="0"/>
              </w:rPr>
              <w:t xml:space="preserve"> в корпусе, 2×7 групп:</w:t>
            </w:r>
          </w:p>
          <w:p w:rsidR="00EB7A18" w:rsidRPr="006D7DE5" w:rsidRDefault="00EB7A18" w:rsidP="00E565D6">
            <w:pPr>
              <w:rPr>
                <w:rFonts w:eastAsia="Calibri"/>
                <w:sz w:val="24"/>
                <w:szCs w:val="24"/>
              </w:rPr>
            </w:pPr>
            <w:r w:rsidRPr="006D7DE5">
              <w:rPr>
                <w:rFonts w:eastAsia="Calibri"/>
                <w:bCs/>
                <w:sz w:val="24"/>
                <w:szCs w:val="24"/>
              </w:rPr>
              <w:t>Конструкция:</w:t>
            </w:r>
            <w:r w:rsidRPr="006D7DE5">
              <w:rPr>
                <w:rFonts w:eastAsia="Calibri"/>
                <w:sz w:val="24"/>
                <w:szCs w:val="24"/>
              </w:rPr>
              <w:t xml:space="preserve"> две независимые шины </w:t>
            </w:r>
            <w:proofErr w:type="spellStart"/>
            <w:r w:rsidRPr="006D7DE5">
              <w:rPr>
                <w:rFonts w:eastAsia="Calibri"/>
                <w:sz w:val="24"/>
                <w:szCs w:val="24"/>
              </w:rPr>
              <w:t>нейтрали</w:t>
            </w:r>
            <w:proofErr w:type="spellEnd"/>
            <w:r w:rsidRPr="006D7DE5">
              <w:rPr>
                <w:rFonts w:eastAsia="Calibri"/>
                <w:sz w:val="24"/>
                <w:szCs w:val="24"/>
              </w:rPr>
              <w:t xml:space="preserve"> по 7 присоединений каждая, изолированные держатели/основание, отверстия под винты, маркировка «N», возможность установки на </w:t>
            </w:r>
            <w:proofErr w:type="spellStart"/>
            <w:r w:rsidRPr="006D7DE5">
              <w:rPr>
                <w:rFonts w:eastAsia="Calibri"/>
                <w:sz w:val="24"/>
                <w:szCs w:val="24"/>
              </w:rPr>
              <w:t>DIN</w:t>
            </w:r>
            <w:r w:rsidRPr="006D7DE5">
              <w:rPr>
                <w:rFonts w:eastAsia="Calibri"/>
                <w:sz w:val="24"/>
                <w:szCs w:val="24"/>
              </w:rPr>
              <w:noBreakHyphen/>
              <w:t>рейку</w:t>
            </w:r>
            <w:proofErr w:type="spellEnd"/>
            <w:r w:rsidRPr="006D7DE5">
              <w:rPr>
                <w:rFonts w:eastAsia="Calibri"/>
                <w:sz w:val="24"/>
                <w:szCs w:val="24"/>
              </w:rPr>
              <w:t xml:space="preserve"> или монтажную панель.</w:t>
            </w:r>
          </w:p>
          <w:p w:rsidR="00B11A2B" w:rsidRPr="006D7DE5" w:rsidRDefault="00EB7A18" w:rsidP="007A4CA0">
            <w:pPr>
              <w:rPr>
                <w:rFonts w:eastAsia="Calibri"/>
                <w:sz w:val="24"/>
                <w:szCs w:val="24"/>
              </w:rPr>
            </w:pPr>
            <w:r w:rsidRPr="006D7DE5">
              <w:rPr>
                <w:rFonts w:eastAsia="Calibri"/>
                <w:bCs/>
                <w:sz w:val="24"/>
                <w:szCs w:val="24"/>
              </w:rPr>
              <w:t>Материалы:</w:t>
            </w:r>
            <w:r w:rsidRPr="006D7DE5">
              <w:rPr>
                <w:rFonts w:eastAsia="Calibri"/>
                <w:sz w:val="24"/>
                <w:szCs w:val="24"/>
              </w:rPr>
              <w:t xml:space="preserve"> электротехническая медь (</w:t>
            </w:r>
            <w:proofErr w:type="spellStart"/>
            <w:r w:rsidRPr="006D7DE5">
              <w:rPr>
                <w:rFonts w:eastAsia="Calibri"/>
                <w:sz w:val="24"/>
                <w:szCs w:val="24"/>
              </w:rPr>
              <w:t>Cu</w:t>
            </w:r>
            <w:proofErr w:type="spellEnd"/>
            <w:r w:rsidRPr="006D7DE5">
              <w:rPr>
                <w:rFonts w:eastAsia="Calibri"/>
                <w:sz w:val="24"/>
                <w:szCs w:val="24"/>
              </w:rPr>
              <w:t>), изолирующее основание — негорючий пластик (PA/PBT), крепёжные винты — оцинкованная сталь.</w:t>
            </w:r>
          </w:p>
        </w:tc>
        <w:tc>
          <w:tcPr>
            <w:tcW w:w="2126" w:type="dxa"/>
            <w:vAlign w:val="center"/>
          </w:tcPr>
          <w:p w:rsidR="00B11A2B" w:rsidRDefault="00B11A2B" w:rsidP="00A6739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2410" w:type="dxa"/>
            <w:vAlign w:val="center"/>
          </w:tcPr>
          <w:p w:rsidR="00B11A2B" w:rsidRDefault="00B11A2B" w:rsidP="00A6739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2126" w:type="dxa"/>
            <w:vAlign w:val="center"/>
          </w:tcPr>
          <w:p w:rsidR="00B11A2B" w:rsidRDefault="00B11A2B" w:rsidP="00A6739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6F4C7E" w:rsidTr="00A6618F">
        <w:tc>
          <w:tcPr>
            <w:tcW w:w="822" w:type="dxa"/>
            <w:vAlign w:val="center"/>
          </w:tcPr>
          <w:p w:rsidR="006F4C7E" w:rsidRPr="007A4CA0" w:rsidRDefault="006F4C7E" w:rsidP="00ED7652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222" w:type="dxa"/>
            <w:gridSpan w:val="4"/>
            <w:vAlign w:val="center"/>
          </w:tcPr>
          <w:p w:rsidR="006F4C7E" w:rsidRPr="006D7DE5" w:rsidRDefault="006F4C7E" w:rsidP="006F4C7E">
            <w:pPr>
              <w:pStyle w:val="24"/>
              <w:numPr>
                <w:ilvl w:val="0"/>
                <w:numId w:val="0"/>
              </w:numPr>
              <w:spacing w:before="0" w:after="0"/>
              <w:ind w:left="432" w:hanging="432"/>
              <w:rPr>
                <w:b w:val="0"/>
                <w:bCs w:val="0"/>
              </w:rPr>
            </w:pPr>
            <w:r w:rsidRPr="006D7DE5">
              <w:rPr>
                <w:b w:val="0"/>
                <w:bCs w:val="0"/>
              </w:rPr>
              <w:t>Шина соединительная PIN</w:t>
            </w:r>
            <w:r w:rsidRPr="006D7DE5">
              <w:rPr>
                <w:b w:val="0"/>
                <w:bCs w:val="0"/>
              </w:rPr>
              <w:noBreakHyphen/>
              <w:t>1P</w:t>
            </w:r>
            <w:r w:rsidRPr="006D7DE5">
              <w:rPr>
                <w:b w:val="0"/>
                <w:bCs w:val="0"/>
              </w:rPr>
              <w:noBreakHyphen/>
              <w:t>100A (1 м)</w:t>
            </w:r>
            <w:r w:rsidR="007938BC" w:rsidRPr="006D7DE5">
              <w:rPr>
                <w:b w:val="0"/>
                <w:bCs w:val="0"/>
              </w:rPr>
              <w:t>:</w:t>
            </w:r>
          </w:p>
          <w:p w:rsidR="006F4C7E" w:rsidRPr="006D7DE5" w:rsidRDefault="006F4C7E" w:rsidP="006F4C7E">
            <w:pPr>
              <w:rPr>
                <w:rFonts w:eastAsia="Calibri"/>
                <w:sz w:val="24"/>
                <w:szCs w:val="24"/>
              </w:rPr>
            </w:pPr>
            <w:r w:rsidRPr="006D7DE5">
              <w:rPr>
                <w:rFonts w:eastAsia="Calibri"/>
                <w:bCs/>
                <w:sz w:val="24"/>
                <w:szCs w:val="24"/>
              </w:rPr>
              <w:t>Конструкция:</w:t>
            </w:r>
            <w:r w:rsidRPr="006D7DE5">
              <w:rPr>
                <w:rFonts w:eastAsia="Calibri"/>
                <w:sz w:val="24"/>
                <w:szCs w:val="24"/>
              </w:rPr>
              <w:t xml:space="preserve"> однополюсная гребенка с </w:t>
            </w:r>
            <w:proofErr w:type="spellStart"/>
            <w:r w:rsidRPr="006D7DE5">
              <w:rPr>
                <w:rFonts w:eastAsia="Calibri"/>
                <w:sz w:val="24"/>
                <w:szCs w:val="24"/>
              </w:rPr>
              <w:t>PIN</w:t>
            </w:r>
            <w:r w:rsidRPr="006D7DE5">
              <w:rPr>
                <w:rFonts w:eastAsia="Calibri"/>
                <w:sz w:val="24"/>
                <w:szCs w:val="24"/>
              </w:rPr>
              <w:noBreakHyphen/>
              <w:t>контактами</w:t>
            </w:r>
            <w:proofErr w:type="spellEnd"/>
            <w:r w:rsidRPr="006D7DE5">
              <w:rPr>
                <w:rFonts w:eastAsia="Calibri"/>
                <w:sz w:val="24"/>
                <w:szCs w:val="24"/>
              </w:rPr>
              <w:t>, шаг под стандартные модули, торцевые заглушки, маркировка полюса, возможность нарезки на требуемую длину.</w:t>
            </w:r>
          </w:p>
          <w:p w:rsidR="006F4C7E" w:rsidRPr="006D7DE5" w:rsidRDefault="006F4C7E" w:rsidP="006F4C7E">
            <w:pPr>
              <w:rPr>
                <w:rFonts w:eastAsia="Calibri"/>
                <w:sz w:val="24"/>
                <w:szCs w:val="24"/>
              </w:rPr>
            </w:pPr>
            <w:r w:rsidRPr="006D7DE5">
              <w:rPr>
                <w:rFonts w:eastAsia="Calibri"/>
                <w:bCs/>
                <w:sz w:val="24"/>
                <w:szCs w:val="24"/>
              </w:rPr>
              <w:t>Материалы:</w:t>
            </w:r>
            <w:r w:rsidRPr="006D7DE5">
              <w:rPr>
                <w:rFonts w:eastAsia="Calibri"/>
                <w:sz w:val="24"/>
                <w:szCs w:val="24"/>
              </w:rPr>
              <w:t xml:space="preserve"> медная шина (</w:t>
            </w:r>
            <w:proofErr w:type="spellStart"/>
            <w:r w:rsidRPr="006D7DE5">
              <w:rPr>
                <w:rFonts w:eastAsia="Calibri"/>
                <w:sz w:val="24"/>
                <w:szCs w:val="24"/>
              </w:rPr>
              <w:t>Cu</w:t>
            </w:r>
            <w:proofErr w:type="spellEnd"/>
            <w:r w:rsidRPr="006D7DE5">
              <w:rPr>
                <w:rFonts w:eastAsia="Calibri"/>
                <w:sz w:val="24"/>
                <w:szCs w:val="24"/>
              </w:rPr>
              <w:t>), изоляция — негорючий ПВХ/полиамид, концевые заглушки — пластик.</w:t>
            </w:r>
          </w:p>
        </w:tc>
        <w:tc>
          <w:tcPr>
            <w:tcW w:w="2126" w:type="dxa"/>
            <w:vAlign w:val="center"/>
          </w:tcPr>
          <w:p w:rsidR="006F4C7E" w:rsidRDefault="006F4C7E" w:rsidP="00A6739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2410" w:type="dxa"/>
            <w:vAlign w:val="center"/>
          </w:tcPr>
          <w:p w:rsidR="006F4C7E" w:rsidRDefault="006F4C7E" w:rsidP="00A6739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2126" w:type="dxa"/>
            <w:vAlign w:val="center"/>
          </w:tcPr>
          <w:p w:rsidR="006F4C7E" w:rsidRDefault="006F4C7E" w:rsidP="00A6739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7938BC" w:rsidTr="00A6618F">
        <w:tc>
          <w:tcPr>
            <w:tcW w:w="822" w:type="dxa"/>
            <w:vAlign w:val="center"/>
          </w:tcPr>
          <w:p w:rsidR="007938BC" w:rsidRPr="007A4CA0" w:rsidRDefault="007938BC" w:rsidP="00ED7652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222" w:type="dxa"/>
            <w:gridSpan w:val="4"/>
            <w:vAlign w:val="center"/>
          </w:tcPr>
          <w:p w:rsidR="007938BC" w:rsidRPr="006D7DE5" w:rsidRDefault="007938BC" w:rsidP="007938BC">
            <w:pPr>
              <w:pStyle w:val="24"/>
              <w:numPr>
                <w:ilvl w:val="0"/>
                <w:numId w:val="0"/>
              </w:numPr>
              <w:spacing w:before="0" w:after="0"/>
              <w:rPr>
                <w:b w:val="0"/>
                <w:bCs w:val="0"/>
              </w:rPr>
            </w:pPr>
            <w:r w:rsidRPr="006D7DE5">
              <w:rPr>
                <w:b w:val="0"/>
                <w:bCs w:val="0"/>
              </w:rPr>
              <w:t xml:space="preserve">Выключатели автоматические модульные </w:t>
            </w:r>
            <w:proofErr w:type="spellStart"/>
            <w:r w:rsidRPr="006D7DE5">
              <w:rPr>
                <w:b w:val="0"/>
                <w:bCs w:val="0"/>
              </w:rPr>
              <w:t>OptiDin</w:t>
            </w:r>
            <w:proofErr w:type="spellEnd"/>
            <w:r w:rsidRPr="006D7DE5">
              <w:rPr>
                <w:b w:val="0"/>
                <w:bCs w:val="0"/>
              </w:rPr>
              <w:t xml:space="preserve"> BM63</w:t>
            </w:r>
            <w:r w:rsidRPr="006D7DE5">
              <w:rPr>
                <w:b w:val="0"/>
                <w:bCs w:val="0"/>
              </w:rPr>
              <w:noBreakHyphen/>
              <w:t>3C4</w:t>
            </w:r>
            <w:r w:rsidRPr="006D7DE5">
              <w:rPr>
                <w:b w:val="0"/>
                <w:bCs w:val="0"/>
              </w:rPr>
              <w:noBreakHyphen/>
              <w:t>УХЛ3, BM63</w:t>
            </w:r>
            <w:r w:rsidRPr="006D7DE5">
              <w:rPr>
                <w:b w:val="0"/>
                <w:bCs w:val="0"/>
              </w:rPr>
              <w:noBreakHyphen/>
              <w:t>1C6</w:t>
            </w:r>
            <w:r w:rsidRPr="006D7DE5">
              <w:rPr>
                <w:b w:val="0"/>
                <w:bCs w:val="0"/>
              </w:rPr>
              <w:noBreakHyphen/>
              <w:t>УХЛ3, BM63</w:t>
            </w:r>
            <w:r w:rsidRPr="006D7DE5">
              <w:rPr>
                <w:b w:val="0"/>
                <w:bCs w:val="0"/>
              </w:rPr>
              <w:noBreakHyphen/>
              <w:t>1C4</w:t>
            </w:r>
            <w:r w:rsidRPr="006D7DE5">
              <w:rPr>
                <w:b w:val="0"/>
                <w:bCs w:val="0"/>
              </w:rPr>
              <w:noBreakHyphen/>
              <w:t>УХЛ3:</w:t>
            </w:r>
          </w:p>
          <w:p w:rsidR="007938BC" w:rsidRPr="006D7DE5" w:rsidRDefault="007938BC" w:rsidP="007938BC">
            <w:pPr>
              <w:ind w:left="34"/>
              <w:rPr>
                <w:rFonts w:eastAsia="Calibri"/>
                <w:sz w:val="24"/>
                <w:szCs w:val="24"/>
              </w:rPr>
            </w:pPr>
            <w:r w:rsidRPr="006D7DE5">
              <w:rPr>
                <w:rFonts w:eastAsia="Calibri"/>
                <w:bCs/>
                <w:sz w:val="24"/>
                <w:szCs w:val="24"/>
              </w:rPr>
              <w:t>Конструкция:</w:t>
            </w:r>
            <w:r w:rsidRPr="006D7DE5">
              <w:rPr>
                <w:rFonts w:eastAsia="Calibri"/>
                <w:sz w:val="24"/>
                <w:szCs w:val="24"/>
              </w:rPr>
              <w:t xml:space="preserve"> модульное исполнение на </w:t>
            </w:r>
            <w:proofErr w:type="spellStart"/>
            <w:r w:rsidRPr="006D7DE5">
              <w:rPr>
                <w:rFonts w:eastAsia="Calibri"/>
                <w:sz w:val="24"/>
                <w:szCs w:val="24"/>
              </w:rPr>
              <w:t>DIN</w:t>
            </w:r>
            <w:r w:rsidRPr="006D7DE5">
              <w:rPr>
                <w:rFonts w:eastAsia="Calibri"/>
                <w:sz w:val="24"/>
                <w:szCs w:val="24"/>
              </w:rPr>
              <w:noBreakHyphen/>
              <w:t>рейку</w:t>
            </w:r>
            <w:proofErr w:type="spellEnd"/>
            <w:r w:rsidRPr="006D7DE5">
              <w:rPr>
                <w:rFonts w:eastAsia="Calibri"/>
                <w:sz w:val="24"/>
                <w:szCs w:val="24"/>
              </w:rPr>
              <w:t>, рычаг управления, индикатор положения, клеммы под кабель, маркировка номинала/характеристики.</w:t>
            </w:r>
          </w:p>
          <w:p w:rsidR="007938BC" w:rsidRPr="006D7DE5" w:rsidRDefault="007938BC" w:rsidP="007938BC">
            <w:pPr>
              <w:ind w:left="34"/>
              <w:rPr>
                <w:rFonts w:eastAsia="Calibri"/>
                <w:sz w:val="24"/>
                <w:szCs w:val="24"/>
              </w:rPr>
            </w:pPr>
            <w:r w:rsidRPr="006D7DE5">
              <w:rPr>
                <w:rFonts w:eastAsia="Calibri"/>
                <w:bCs/>
                <w:sz w:val="24"/>
                <w:szCs w:val="24"/>
              </w:rPr>
              <w:t>Материалы:</w:t>
            </w:r>
            <w:r w:rsidR="00CD7AE0" w:rsidRPr="006D7DE5">
              <w:rPr>
                <w:rFonts w:eastAsia="Calibri"/>
                <w:sz w:val="24"/>
                <w:szCs w:val="24"/>
              </w:rPr>
              <w:t xml:space="preserve"> корпус</w:t>
            </w:r>
            <w:proofErr w:type="gramStart"/>
            <w:r w:rsidR="00CD7AE0" w:rsidRPr="006D7DE5">
              <w:rPr>
                <w:rFonts w:eastAsia="Calibri"/>
                <w:sz w:val="24"/>
                <w:szCs w:val="24"/>
              </w:rPr>
              <w:t xml:space="preserve"> ,</w:t>
            </w:r>
            <w:proofErr w:type="gramEnd"/>
            <w:r w:rsidRPr="006D7DE5">
              <w:rPr>
                <w:rFonts w:eastAsia="Calibri"/>
                <w:sz w:val="24"/>
                <w:szCs w:val="24"/>
              </w:rPr>
              <w:t xml:space="preserve"> негорючий термоплас</w:t>
            </w:r>
            <w:r w:rsidR="00CD7AE0" w:rsidRPr="006D7DE5">
              <w:rPr>
                <w:rFonts w:eastAsia="Calibri"/>
                <w:sz w:val="24"/>
                <w:szCs w:val="24"/>
              </w:rPr>
              <w:t xml:space="preserve">т (PC/ABS), токоведущие части медь/латунь, контакты </w:t>
            </w:r>
            <w:r w:rsidRPr="006D7DE5">
              <w:rPr>
                <w:rFonts w:eastAsia="Calibri"/>
                <w:sz w:val="24"/>
                <w:szCs w:val="24"/>
              </w:rPr>
              <w:t>сер</w:t>
            </w:r>
            <w:r w:rsidR="00CD7AE0" w:rsidRPr="006D7DE5">
              <w:rPr>
                <w:rFonts w:eastAsia="Calibri"/>
                <w:sz w:val="24"/>
                <w:szCs w:val="24"/>
              </w:rPr>
              <w:t xml:space="preserve">ебросодержащие сплавы, клеммы </w:t>
            </w:r>
            <w:r w:rsidRPr="006D7DE5">
              <w:rPr>
                <w:rFonts w:eastAsia="Calibri"/>
                <w:sz w:val="24"/>
                <w:szCs w:val="24"/>
              </w:rPr>
              <w:t>лужёная латунь. Климатическое исполнение УХЛ3: стойкость к перепадам температур.</w:t>
            </w:r>
          </w:p>
        </w:tc>
        <w:tc>
          <w:tcPr>
            <w:tcW w:w="2126" w:type="dxa"/>
            <w:vAlign w:val="center"/>
          </w:tcPr>
          <w:p w:rsidR="007938BC" w:rsidRDefault="007938BC" w:rsidP="00A6739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2410" w:type="dxa"/>
            <w:vAlign w:val="center"/>
          </w:tcPr>
          <w:p w:rsidR="007938BC" w:rsidRDefault="007938BC" w:rsidP="00A6739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2126" w:type="dxa"/>
            <w:vAlign w:val="center"/>
          </w:tcPr>
          <w:p w:rsidR="007938BC" w:rsidRDefault="007938BC" w:rsidP="00A6739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5F4546" w:rsidTr="00A6618F">
        <w:tc>
          <w:tcPr>
            <w:tcW w:w="822" w:type="dxa"/>
            <w:vAlign w:val="center"/>
          </w:tcPr>
          <w:p w:rsidR="005F4546" w:rsidRPr="007A4CA0" w:rsidRDefault="005F4546" w:rsidP="00ED7652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222" w:type="dxa"/>
            <w:gridSpan w:val="4"/>
            <w:vAlign w:val="center"/>
          </w:tcPr>
          <w:p w:rsidR="005F4546" w:rsidRPr="006D7DE5" w:rsidRDefault="005F4546" w:rsidP="00975E53">
            <w:pPr>
              <w:pStyle w:val="24"/>
              <w:numPr>
                <w:ilvl w:val="0"/>
                <w:numId w:val="0"/>
              </w:numPr>
              <w:spacing w:before="0" w:after="0"/>
              <w:rPr>
                <w:b w:val="0"/>
                <w:bCs w:val="0"/>
              </w:rPr>
            </w:pPr>
            <w:r w:rsidRPr="006D7DE5">
              <w:rPr>
                <w:b w:val="0"/>
                <w:bCs w:val="0"/>
              </w:rPr>
              <w:t xml:space="preserve">Ограничитель импульсных перенапряжений (УЗИП) </w:t>
            </w:r>
            <w:proofErr w:type="spellStart"/>
            <w:r w:rsidRPr="006D7DE5">
              <w:rPr>
                <w:b w:val="0"/>
                <w:bCs w:val="0"/>
              </w:rPr>
              <w:t>OptiDin</w:t>
            </w:r>
            <w:proofErr w:type="spellEnd"/>
            <w:r w:rsidRPr="006D7DE5">
              <w:rPr>
                <w:b w:val="0"/>
                <w:bCs w:val="0"/>
              </w:rPr>
              <w:t xml:space="preserve"> OM</w:t>
            </w:r>
            <w:r w:rsidRPr="006D7DE5">
              <w:rPr>
                <w:b w:val="0"/>
                <w:bCs w:val="0"/>
              </w:rPr>
              <w:noBreakHyphen/>
              <w:t>II</w:t>
            </w:r>
            <w:r w:rsidRPr="006D7DE5">
              <w:rPr>
                <w:b w:val="0"/>
                <w:bCs w:val="0"/>
              </w:rPr>
              <w:noBreakHyphen/>
              <w:t>3+N</w:t>
            </w:r>
            <w:r w:rsidRPr="006D7DE5">
              <w:rPr>
                <w:b w:val="0"/>
                <w:bCs w:val="0"/>
              </w:rPr>
              <w:noBreakHyphen/>
              <w:t>280/40:</w:t>
            </w:r>
          </w:p>
          <w:p w:rsidR="005F4546" w:rsidRPr="006D7DE5" w:rsidRDefault="005F4546" w:rsidP="00975E53">
            <w:pPr>
              <w:rPr>
                <w:rFonts w:eastAsia="Calibri"/>
                <w:sz w:val="24"/>
                <w:szCs w:val="24"/>
              </w:rPr>
            </w:pPr>
            <w:r w:rsidRPr="006D7DE5">
              <w:rPr>
                <w:rFonts w:eastAsia="Calibri"/>
                <w:bCs/>
                <w:sz w:val="24"/>
                <w:szCs w:val="24"/>
              </w:rPr>
              <w:t>Конструкция:</w:t>
            </w:r>
            <w:r w:rsidRPr="006D7DE5">
              <w:rPr>
                <w:rFonts w:eastAsia="Calibri"/>
                <w:sz w:val="24"/>
                <w:szCs w:val="24"/>
              </w:rPr>
              <w:t xml:space="preserve"> 3P+N модуль на </w:t>
            </w:r>
            <w:proofErr w:type="spellStart"/>
            <w:r w:rsidRPr="006D7DE5">
              <w:rPr>
                <w:rFonts w:eastAsia="Calibri"/>
                <w:sz w:val="24"/>
                <w:szCs w:val="24"/>
              </w:rPr>
              <w:t>DIN</w:t>
            </w:r>
            <w:r w:rsidRPr="006D7DE5">
              <w:rPr>
                <w:rFonts w:eastAsia="Calibri"/>
                <w:sz w:val="24"/>
                <w:szCs w:val="24"/>
              </w:rPr>
              <w:noBreakHyphen/>
              <w:t>рейку</w:t>
            </w:r>
            <w:proofErr w:type="spellEnd"/>
            <w:r w:rsidRPr="006D7DE5">
              <w:rPr>
                <w:rFonts w:eastAsia="Calibri"/>
                <w:sz w:val="24"/>
                <w:szCs w:val="24"/>
              </w:rPr>
              <w:t xml:space="preserve">, сменные </w:t>
            </w:r>
            <w:proofErr w:type="spellStart"/>
            <w:r w:rsidRPr="006D7DE5">
              <w:rPr>
                <w:rFonts w:eastAsia="Calibri"/>
                <w:sz w:val="24"/>
                <w:szCs w:val="24"/>
              </w:rPr>
              <w:t>варисторные</w:t>
            </w:r>
            <w:proofErr w:type="spellEnd"/>
            <w:r w:rsidRPr="006D7DE5">
              <w:rPr>
                <w:rFonts w:eastAsia="Calibri"/>
                <w:sz w:val="24"/>
                <w:szCs w:val="24"/>
              </w:rPr>
              <w:t xml:space="preserve"> картриджи, индикатор состояния/отказа, клеммы под проводники, маркировка L/N/PE, защита от самопроизвольного извлечения.</w:t>
            </w:r>
          </w:p>
          <w:p w:rsidR="005F4546" w:rsidRPr="006D7DE5" w:rsidRDefault="005F4546" w:rsidP="00975E53">
            <w:r w:rsidRPr="006D7DE5">
              <w:rPr>
                <w:rFonts w:eastAsia="Calibri"/>
                <w:bCs/>
                <w:sz w:val="24"/>
                <w:szCs w:val="24"/>
              </w:rPr>
              <w:t>Материалы:</w:t>
            </w:r>
            <w:r w:rsidRPr="006D7DE5">
              <w:rPr>
                <w:rFonts w:eastAsia="Calibri"/>
                <w:sz w:val="24"/>
                <w:szCs w:val="24"/>
              </w:rPr>
              <w:t xml:space="preserve"> негорючий термостойкий пластик, медные токоведущие шины, варисторы на основе оксида цинка, контактные элементы — латунь с покрытием.</w:t>
            </w:r>
          </w:p>
        </w:tc>
        <w:tc>
          <w:tcPr>
            <w:tcW w:w="2126" w:type="dxa"/>
            <w:vAlign w:val="center"/>
          </w:tcPr>
          <w:p w:rsidR="005F4546" w:rsidRDefault="005F4546" w:rsidP="00A6739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2410" w:type="dxa"/>
            <w:vAlign w:val="center"/>
          </w:tcPr>
          <w:p w:rsidR="005F4546" w:rsidRDefault="005F4546" w:rsidP="00A6739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2126" w:type="dxa"/>
            <w:vAlign w:val="center"/>
          </w:tcPr>
          <w:p w:rsidR="005F4546" w:rsidRDefault="005F4546" w:rsidP="00A6739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B11A2B" w:rsidTr="00A6618F">
        <w:tc>
          <w:tcPr>
            <w:tcW w:w="822" w:type="dxa"/>
            <w:vAlign w:val="center"/>
          </w:tcPr>
          <w:p w:rsidR="00B11A2B" w:rsidRPr="007A4CA0" w:rsidRDefault="00B11A2B" w:rsidP="00ED7652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222" w:type="dxa"/>
            <w:gridSpan w:val="4"/>
            <w:vAlign w:val="center"/>
          </w:tcPr>
          <w:p w:rsidR="00B11A2B" w:rsidRPr="006D7DE5" w:rsidRDefault="00B11A2B" w:rsidP="007A4CA0">
            <w:pPr>
              <w:rPr>
                <w:sz w:val="24"/>
                <w:szCs w:val="24"/>
              </w:rPr>
            </w:pPr>
            <w:r w:rsidRPr="006D7DE5">
              <w:rPr>
                <w:sz w:val="24"/>
                <w:szCs w:val="24"/>
              </w:rPr>
              <w:t>Кабельный ввод в корпусе шкафа снизу с сальниковыми уплотнениями</w:t>
            </w:r>
            <w:r w:rsidR="00F04B36" w:rsidRPr="006D7DE5">
              <w:rPr>
                <w:sz w:val="24"/>
                <w:szCs w:val="24"/>
              </w:rPr>
              <w:t>.</w:t>
            </w:r>
          </w:p>
        </w:tc>
        <w:tc>
          <w:tcPr>
            <w:tcW w:w="2126" w:type="dxa"/>
            <w:vAlign w:val="center"/>
          </w:tcPr>
          <w:p w:rsidR="00B11A2B" w:rsidRDefault="00B11A2B" w:rsidP="00A6739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2410" w:type="dxa"/>
            <w:vAlign w:val="center"/>
          </w:tcPr>
          <w:p w:rsidR="00B11A2B" w:rsidRDefault="00B11A2B" w:rsidP="00A6739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2126" w:type="dxa"/>
            <w:vAlign w:val="center"/>
          </w:tcPr>
          <w:p w:rsidR="00B11A2B" w:rsidRDefault="00B11A2B" w:rsidP="00A6739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7A4CA0" w:rsidTr="00A6618F">
        <w:tc>
          <w:tcPr>
            <w:tcW w:w="822" w:type="dxa"/>
            <w:vAlign w:val="center"/>
          </w:tcPr>
          <w:p w:rsidR="007A4CA0" w:rsidRPr="007A4CA0" w:rsidRDefault="007A4CA0" w:rsidP="00ED7652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222" w:type="dxa"/>
            <w:gridSpan w:val="4"/>
            <w:vAlign w:val="center"/>
          </w:tcPr>
          <w:p w:rsidR="007A4CA0" w:rsidRPr="006D7DE5" w:rsidRDefault="007A4CA0" w:rsidP="00ED7652">
            <w:pPr>
              <w:rPr>
                <w:sz w:val="24"/>
                <w:szCs w:val="24"/>
              </w:rPr>
            </w:pPr>
            <w:r w:rsidRPr="006D7DE5">
              <w:rPr>
                <w:sz w:val="24"/>
                <w:szCs w:val="24"/>
              </w:rPr>
              <w:t>Продукция должна быть изготовлена не ранее 3 квартала 2025 года.</w:t>
            </w:r>
          </w:p>
        </w:tc>
        <w:tc>
          <w:tcPr>
            <w:tcW w:w="2126" w:type="dxa"/>
            <w:vAlign w:val="center"/>
          </w:tcPr>
          <w:p w:rsidR="007A4CA0" w:rsidRDefault="007A4CA0" w:rsidP="00960D2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2410" w:type="dxa"/>
            <w:vAlign w:val="center"/>
          </w:tcPr>
          <w:p w:rsidR="007A4CA0" w:rsidRDefault="007A4CA0" w:rsidP="00960D2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2126" w:type="dxa"/>
            <w:vAlign w:val="center"/>
          </w:tcPr>
          <w:p w:rsidR="007A4CA0" w:rsidRDefault="007A4CA0" w:rsidP="00960D2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4F342E" w:rsidTr="00A6618F">
        <w:tc>
          <w:tcPr>
            <w:tcW w:w="822" w:type="dxa"/>
            <w:vAlign w:val="center"/>
          </w:tcPr>
          <w:p w:rsidR="004F342E" w:rsidRPr="007A4CA0" w:rsidRDefault="004F342E" w:rsidP="00597B6D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8222" w:type="dxa"/>
            <w:gridSpan w:val="4"/>
            <w:vAlign w:val="center"/>
          </w:tcPr>
          <w:p w:rsidR="004F342E" w:rsidRPr="006D7DE5" w:rsidRDefault="004F342E" w:rsidP="004D1DE5">
            <w:pPr>
              <w:rPr>
                <w:bCs/>
                <w:sz w:val="24"/>
                <w:szCs w:val="24"/>
              </w:rPr>
            </w:pPr>
            <w:r w:rsidRPr="006D7DE5">
              <w:rPr>
                <w:sz w:val="24"/>
                <w:szCs w:val="24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126" w:type="dxa"/>
            <w:vAlign w:val="center"/>
          </w:tcPr>
          <w:p w:rsidR="004F342E" w:rsidRDefault="004F342E" w:rsidP="003361D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2410" w:type="dxa"/>
            <w:vAlign w:val="center"/>
          </w:tcPr>
          <w:p w:rsidR="004F342E" w:rsidRDefault="004F342E" w:rsidP="003361D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  <w:tc>
          <w:tcPr>
            <w:tcW w:w="2126" w:type="dxa"/>
            <w:vAlign w:val="center"/>
          </w:tcPr>
          <w:p w:rsidR="004F342E" w:rsidRDefault="004F342E" w:rsidP="003361D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</w:t>
            </w:r>
          </w:p>
        </w:tc>
      </w:tr>
      <w:tr w:rsidR="00DC21A5" w:rsidTr="00A6618F">
        <w:tc>
          <w:tcPr>
            <w:tcW w:w="822" w:type="dxa"/>
            <w:vAlign w:val="center"/>
          </w:tcPr>
          <w:p w:rsidR="00DC21A5" w:rsidRPr="001F7D75" w:rsidRDefault="00DC21A5" w:rsidP="00597B6D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222" w:type="dxa"/>
            <w:gridSpan w:val="4"/>
            <w:vAlign w:val="center"/>
          </w:tcPr>
          <w:p w:rsidR="00DC21A5" w:rsidRPr="006D7DE5" w:rsidRDefault="00DC21A5" w:rsidP="00FC3065">
            <w:pPr>
              <w:jc w:val="center"/>
              <w:rPr>
                <w:bCs/>
                <w:sz w:val="24"/>
                <w:szCs w:val="24"/>
              </w:rPr>
            </w:pPr>
            <w:r w:rsidRPr="006D7DE5">
              <w:rPr>
                <w:sz w:val="24"/>
                <w:szCs w:val="24"/>
                <w:shd w:val="clear" w:color="auto" w:fill="FFFFFF"/>
                <w:lang w:val="en-US"/>
              </w:rPr>
              <w:t>IP54</w:t>
            </w:r>
          </w:p>
        </w:tc>
        <w:tc>
          <w:tcPr>
            <w:tcW w:w="2126" w:type="dxa"/>
            <w:vAlign w:val="center"/>
          </w:tcPr>
          <w:p w:rsidR="00DC21A5" w:rsidRDefault="00DC21A5" w:rsidP="00FC306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2410" w:type="dxa"/>
            <w:vAlign w:val="center"/>
          </w:tcPr>
          <w:p w:rsidR="00DC21A5" w:rsidRDefault="00DC21A5" w:rsidP="00FC306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2126" w:type="dxa"/>
            <w:vAlign w:val="center"/>
          </w:tcPr>
          <w:p w:rsidR="00DC21A5" w:rsidRDefault="00DC21A5" w:rsidP="00FC306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</w:tr>
      <w:tr w:rsidR="00A45803" w:rsidTr="00A6618F">
        <w:tc>
          <w:tcPr>
            <w:tcW w:w="822" w:type="dxa"/>
            <w:vAlign w:val="center"/>
          </w:tcPr>
          <w:p w:rsidR="00A45803" w:rsidRPr="001F7D75" w:rsidRDefault="00A45803" w:rsidP="00597B6D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8222" w:type="dxa"/>
            <w:gridSpan w:val="4"/>
            <w:vAlign w:val="center"/>
          </w:tcPr>
          <w:p w:rsidR="00A45803" w:rsidRPr="006D7DE5" w:rsidRDefault="00A45803" w:rsidP="004D1DE5">
            <w:pPr>
              <w:rPr>
                <w:b/>
                <w:bCs/>
                <w:sz w:val="24"/>
                <w:szCs w:val="24"/>
              </w:rPr>
            </w:pPr>
            <w:r w:rsidRPr="006D7DE5">
              <w:rPr>
                <w:b/>
                <w:bCs/>
                <w:sz w:val="24"/>
                <w:szCs w:val="24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126" w:type="dxa"/>
            <w:vAlign w:val="center"/>
          </w:tcPr>
          <w:p w:rsidR="00A45803" w:rsidRPr="003A5FA8" w:rsidRDefault="00A45803" w:rsidP="00800CA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  <w:vAlign w:val="center"/>
          </w:tcPr>
          <w:p w:rsidR="00A45803" w:rsidRPr="003A5FA8" w:rsidRDefault="00A45803" w:rsidP="00800CA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  <w:vAlign w:val="center"/>
          </w:tcPr>
          <w:p w:rsidR="00A45803" w:rsidRPr="003A5FA8" w:rsidRDefault="00A45803" w:rsidP="00800CA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6B24E9" w:rsidTr="00A6618F">
        <w:tc>
          <w:tcPr>
            <w:tcW w:w="822" w:type="dxa"/>
            <w:vAlign w:val="center"/>
          </w:tcPr>
          <w:p w:rsidR="006B24E9" w:rsidRDefault="006B24E9" w:rsidP="00597B6D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222" w:type="dxa"/>
            <w:gridSpan w:val="4"/>
            <w:vAlign w:val="center"/>
          </w:tcPr>
          <w:p w:rsidR="006B24E9" w:rsidRPr="006D7DE5" w:rsidRDefault="00CC1504" w:rsidP="006B24E9">
            <w:pPr>
              <w:rPr>
                <w:sz w:val="24"/>
                <w:szCs w:val="24"/>
              </w:rPr>
            </w:pPr>
            <w:r w:rsidRPr="006D7DE5">
              <w:rPr>
                <w:sz w:val="24"/>
                <w:szCs w:val="24"/>
              </w:rPr>
              <w:t>Продукция должна быть упакована в тару, гарантирующую сохранность при транспортировке и хранении.</w:t>
            </w:r>
          </w:p>
        </w:tc>
        <w:tc>
          <w:tcPr>
            <w:tcW w:w="2126" w:type="dxa"/>
            <w:vAlign w:val="center"/>
          </w:tcPr>
          <w:p w:rsidR="006B24E9" w:rsidRPr="00F41B32" w:rsidRDefault="00800CAE" w:rsidP="00800C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2410" w:type="dxa"/>
            <w:vAlign w:val="center"/>
          </w:tcPr>
          <w:p w:rsidR="006B24E9" w:rsidRPr="00940C11" w:rsidRDefault="00800CAE" w:rsidP="00800CAE">
            <w:pPr>
              <w:pStyle w:val="afff4"/>
              <w:keepNext w:val="0"/>
              <w:spacing w:before="0"/>
              <w:outlineLvl w:val="2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+</w:t>
            </w:r>
          </w:p>
        </w:tc>
        <w:tc>
          <w:tcPr>
            <w:tcW w:w="2126" w:type="dxa"/>
            <w:vAlign w:val="center"/>
          </w:tcPr>
          <w:p w:rsidR="006B24E9" w:rsidRPr="005A3466" w:rsidRDefault="00800CAE" w:rsidP="00800CAE">
            <w:pPr>
              <w:jc w:val="center"/>
            </w:pPr>
            <w:r>
              <w:t>+</w:t>
            </w:r>
          </w:p>
        </w:tc>
      </w:tr>
      <w:tr w:rsidR="006B24E9" w:rsidTr="00A6618F">
        <w:tc>
          <w:tcPr>
            <w:tcW w:w="822" w:type="dxa"/>
            <w:vAlign w:val="center"/>
          </w:tcPr>
          <w:p w:rsidR="006B24E9" w:rsidRDefault="006B24E9" w:rsidP="00597B6D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8222" w:type="dxa"/>
            <w:gridSpan w:val="4"/>
            <w:vAlign w:val="center"/>
          </w:tcPr>
          <w:p w:rsidR="006B24E9" w:rsidRPr="006D7DE5" w:rsidRDefault="006B24E9" w:rsidP="004D1DE5">
            <w:pPr>
              <w:spacing w:before="40"/>
              <w:rPr>
                <w:b/>
                <w:sz w:val="24"/>
                <w:szCs w:val="24"/>
              </w:rPr>
            </w:pPr>
            <w:r w:rsidRPr="006D7DE5">
              <w:rPr>
                <w:b/>
                <w:sz w:val="24"/>
                <w:szCs w:val="24"/>
              </w:rPr>
              <w:t>Требования к эксплуатации, обеспечению и утилизации</w:t>
            </w:r>
          </w:p>
        </w:tc>
        <w:tc>
          <w:tcPr>
            <w:tcW w:w="2126" w:type="dxa"/>
          </w:tcPr>
          <w:p w:rsidR="006B24E9" w:rsidRPr="00C36F30" w:rsidRDefault="006B24E9" w:rsidP="004D1DE5">
            <w:pPr>
              <w:spacing w:before="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</w:tcPr>
          <w:p w:rsidR="006B24E9" w:rsidRPr="00C36F30" w:rsidRDefault="006B24E9" w:rsidP="004D1DE5">
            <w:pPr>
              <w:spacing w:before="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</w:tcPr>
          <w:p w:rsidR="006B24E9" w:rsidRPr="00C36F30" w:rsidRDefault="006B24E9" w:rsidP="004D1DE5">
            <w:pPr>
              <w:spacing w:before="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DC21A5" w:rsidTr="00A6618F">
        <w:tc>
          <w:tcPr>
            <w:tcW w:w="822" w:type="dxa"/>
            <w:vAlign w:val="center"/>
          </w:tcPr>
          <w:p w:rsidR="00DC21A5" w:rsidRDefault="00DC21A5" w:rsidP="00597B6D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222" w:type="dxa"/>
            <w:gridSpan w:val="4"/>
            <w:vAlign w:val="center"/>
          </w:tcPr>
          <w:p w:rsidR="00DC21A5" w:rsidRPr="006D7DE5" w:rsidRDefault="00A6618F" w:rsidP="00A6618F">
            <w:pPr>
              <w:rPr>
                <w:sz w:val="24"/>
                <w:szCs w:val="24"/>
              </w:rPr>
            </w:pPr>
            <w:r w:rsidRPr="006D7DE5">
              <w:rPr>
                <w:sz w:val="24"/>
                <w:szCs w:val="24"/>
              </w:rPr>
              <w:t xml:space="preserve">    </w:t>
            </w:r>
            <w:r w:rsidR="00DC21A5" w:rsidRPr="006D7DE5">
              <w:rPr>
                <w:sz w:val="24"/>
                <w:szCs w:val="24"/>
              </w:rPr>
              <w:t>Шкаф ЩР 1</w:t>
            </w:r>
            <w:r w:rsidR="009663A2" w:rsidRPr="006D7DE5">
              <w:rPr>
                <w:sz w:val="24"/>
                <w:szCs w:val="24"/>
              </w:rPr>
              <w:t>.1</w:t>
            </w:r>
            <w:r w:rsidR="00DC21A5" w:rsidRPr="006D7DE5">
              <w:rPr>
                <w:sz w:val="24"/>
                <w:szCs w:val="24"/>
              </w:rPr>
              <w:t xml:space="preserve"> по защищенности от воздействия окружающей среды предназначен для эксплуатации в следующих условиях:</w:t>
            </w:r>
          </w:p>
          <w:p w:rsidR="00DC21A5" w:rsidRPr="006D7DE5" w:rsidRDefault="00A6618F" w:rsidP="00A6618F">
            <w:pPr>
              <w:rPr>
                <w:sz w:val="24"/>
                <w:szCs w:val="24"/>
              </w:rPr>
            </w:pPr>
            <w:r w:rsidRPr="006D7DE5">
              <w:rPr>
                <w:sz w:val="24"/>
                <w:szCs w:val="24"/>
              </w:rPr>
              <w:t xml:space="preserve">            </w:t>
            </w:r>
            <w:r w:rsidR="00DC21A5" w:rsidRPr="006D7DE5">
              <w:rPr>
                <w:sz w:val="24"/>
                <w:szCs w:val="24"/>
              </w:rPr>
              <w:t>диапазон температуры окружающего воздуха от 0 до 40 °С;</w:t>
            </w:r>
          </w:p>
          <w:p w:rsidR="00DC21A5" w:rsidRPr="006D7DE5" w:rsidRDefault="00DC21A5" w:rsidP="00A6618F">
            <w:pPr>
              <w:rPr>
                <w:sz w:val="24"/>
                <w:szCs w:val="24"/>
              </w:rPr>
            </w:pPr>
            <w:r w:rsidRPr="006D7DE5">
              <w:rPr>
                <w:sz w:val="24"/>
                <w:szCs w:val="24"/>
              </w:rPr>
              <w:tab/>
              <w:t xml:space="preserve">верхний предел относительной влажности воздуха – 93 % при температуре 40 °С; </w:t>
            </w:r>
          </w:p>
          <w:p w:rsidR="00DC21A5" w:rsidRPr="006D7DE5" w:rsidRDefault="00A6618F" w:rsidP="00A6618F">
            <w:pPr>
              <w:rPr>
                <w:sz w:val="24"/>
                <w:szCs w:val="24"/>
              </w:rPr>
            </w:pPr>
            <w:r w:rsidRPr="006D7DE5">
              <w:rPr>
                <w:sz w:val="24"/>
                <w:szCs w:val="24"/>
              </w:rPr>
              <w:t xml:space="preserve">    Шкаф ЩР 1</w:t>
            </w:r>
            <w:r w:rsidR="009663A2" w:rsidRPr="006D7DE5">
              <w:rPr>
                <w:sz w:val="24"/>
                <w:szCs w:val="24"/>
              </w:rPr>
              <w:t>.1</w:t>
            </w:r>
            <w:r w:rsidRPr="006D7DE5">
              <w:rPr>
                <w:sz w:val="24"/>
                <w:szCs w:val="24"/>
              </w:rPr>
              <w:t xml:space="preserve"> </w:t>
            </w:r>
            <w:r w:rsidR="00DC21A5" w:rsidRPr="006D7DE5">
              <w:rPr>
                <w:sz w:val="24"/>
                <w:szCs w:val="24"/>
              </w:rPr>
              <w:t xml:space="preserve">не предназначен для работы в агрессивных средах и в качестве взрывозащищенного оборудования. </w:t>
            </w:r>
          </w:p>
          <w:p w:rsidR="00DC21A5" w:rsidRPr="006D7DE5" w:rsidRDefault="00A6618F" w:rsidP="00A6618F">
            <w:pPr>
              <w:rPr>
                <w:sz w:val="24"/>
                <w:szCs w:val="24"/>
              </w:rPr>
            </w:pPr>
            <w:r w:rsidRPr="006D7DE5">
              <w:rPr>
                <w:sz w:val="24"/>
                <w:szCs w:val="24"/>
              </w:rPr>
              <w:lastRenderedPageBreak/>
              <w:t xml:space="preserve">    </w:t>
            </w:r>
            <w:r w:rsidR="00DC21A5" w:rsidRPr="006D7DE5">
              <w:rPr>
                <w:sz w:val="24"/>
                <w:szCs w:val="24"/>
              </w:rPr>
              <w:t xml:space="preserve">Работоспособность </w:t>
            </w:r>
            <w:r w:rsidRPr="006D7DE5">
              <w:rPr>
                <w:sz w:val="24"/>
                <w:szCs w:val="24"/>
              </w:rPr>
              <w:t>шкафа ЩР 1</w:t>
            </w:r>
            <w:r w:rsidR="009663A2" w:rsidRPr="006D7DE5">
              <w:rPr>
                <w:sz w:val="24"/>
                <w:szCs w:val="24"/>
              </w:rPr>
              <w:t>.1</w:t>
            </w:r>
            <w:r w:rsidRPr="006D7DE5">
              <w:rPr>
                <w:sz w:val="24"/>
                <w:szCs w:val="24"/>
              </w:rPr>
              <w:t xml:space="preserve"> </w:t>
            </w:r>
            <w:r w:rsidR="00DC21A5" w:rsidRPr="006D7DE5">
              <w:rPr>
                <w:sz w:val="24"/>
                <w:szCs w:val="24"/>
              </w:rPr>
              <w:t xml:space="preserve">сохраняется при воздействии электромагнитных помех со степенью жесткости не ниже 2 по ГОСТ </w:t>
            </w:r>
            <w:proofErr w:type="gramStart"/>
            <w:r w:rsidR="00DC21A5" w:rsidRPr="006D7DE5">
              <w:rPr>
                <w:sz w:val="24"/>
                <w:szCs w:val="24"/>
              </w:rPr>
              <w:t>Р</w:t>
            </w:r>
            <w:proofErr w:type="gramEnd"/>
            <w:r w:rsidR="00DC21A5" w:rsidRPr="006D7DE5">
              <w:rPr>
                <w:sz w:val="24"/>
                <w:szCs w:val="24"/>
              </w:rPr>
              <w:t xml:space="preserve"> 53325-2012.</w:t>
            </w:r>
          </w:p>
          <w:p w:rsidR="00DC21A5" w:rsidRPr="006D7DE5" w:rsidRDefault="00DC21A5" w:rsidP="00A6618F">
            <w:pPr>
              <w:rPr>
                <w:sz w:val="24"/>
                <w:szCs w:val="24"/>
              </w:rPr>
            </w:pPr>
            <w:r w:rsidRPr="006D7DE5">
              <w:rPr>
                <w:sz w:val="24"/>
                <w:szCs w:val="24"/>
              </w:rPr>
              <w:t>Уровень излучаемых помех соответствует нормам, установленным на оборудование информационных технологий класса Б, согласно разд.6 ГОСТ Р 51318.22-99 и приложению Б ГОСТ Р 53325-2012.</w:t>
            </w:r>
          </w:p>
        </w:tc>
        <w:tc>
          <w:tcPr>
            <w:tcW w:w="2126" w:type="dxa"/>
            <w:vAlign w:val="center"/>
          </w:tcPr>
          <w:p w:rsidR="00DC21A5" w:rsidRPr="003A5FA8" w:rsidRDefault="00A6618F" w:rsidP="00800C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+</w:t>
            </w:r>
          </w:p>
        </w:tc>
        <w:tc>
          <w:tcPr>
            <w:tcW w:w="2410" w:type="dxa"/>
            <w:vAlign w:val="center"/>
          </w:tcPr>
          <w:p w:rsidR="00DC21A5" w:rsidRPr="00F41B32" w:rsidRDefault="00A6618F" w:rsidP="00800C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2126" w:type="dxa"/>
            <w:vAlign w:val="center"/>
          </w:tcPr>
          <w:p w:rsidR="00DC21A5" w:rsidRPr="00F41B32" w:rsidRDefault="00A6618F" w:rsidP="00800C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626582" w:rsidTr="00A6618F">
        <w:trPr>
          <w:trHeight w:val="637"/>
        </w:trPr>
        <w:tc>
          <w:tcPr>
            <w:tcW w:w="822" w:type="dxa"/>
            <w:vAlign w:val="center"/>
          </w:tcPr>
          <w:p w:rsidR="00626582" w:rsidRDefault="00626582" w:rsidP="00597B6D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8222" w:type="dxa"/>
            <w:gridSpan w:val="4"/>
            <w:vAlign w:val="center"/>
          </w:tcPr>
          <w:p w:rsidR="00626582" w:rsidRPr="00C36F30" w:rsidRDefault="00626582" w:rsidP="009D0450">
            <w:pPr>
              <w:spacing w:before="60"/>
              <w:rPr>
                <w:b/>
                <w:sz w:val="24"/>
                <w:szCs w:val="24"/>
              </w:rPr>
            </w:pPr>
            <w:r w:rsidRPr="00A73461">
              <w:rPr>
                <w:b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126" w:type="dxa"/>
            <w:vAlign w:val="center"/>
          </w:tcPr>
          <w:p w:rsidR="00626582" w:rsidRPr="00C36F30" w:rsidRDefault="00626582" w:rsidP="00800CAE">
            <w:pPr>
              <w:spacing w:before="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  <w:vAlign w:val="center"/>
          </w:tcPr>
          <w:p w:rsidR="00626582" w:rsidRPr="00C36F30" w:rsidRDefault="00626582" w:rsidP="00800CAE">
            <w:pPr>
              <w:spacing w:before="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  <w:vAlign w:val="center"/>
          </w:tcPr>
          <w:p w:rsidR="00626582" w:rsidRPr="00C36F30" w:rsidRDefault="00626582" w:rsidP="00800CAE">
            <w:pPr>
              <w:spacing w:before="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DC21A5" w:rsidTr="00A6618F">
        <w:tc>
          <w:tcPr>
            <w:tcW w:w="822" w:type="dxa"/>
            <w:vAlign w:val="center"/>
          </w:tcPr>
          <w:p w:rsidR="00DC21A5" w:rsidRDefault="00DC21A5" w:rsidP="00597B6D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222" w:type="dxa"/>
            <w:gridSpan w:val="4"/>
            <w:vAlign w:val="center"/>
          </w:tcPr>
          <w:p w:rsidR="00DC21A5" w:rsidRPr="00333CEB" w:rsidRDefault="00DC21A5" w:rsidP="00DC21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Гарантия на оборудование 24 месяца.</w:t>
            </w:r>
          </w:p>
        </w:tc>
        <w:tc>
          <w:tcPr>
            <w:tcW w:w="2126" w:type="dxa"/>
            <w:vAlign w:val="center"/>
          </w:tcPr>
          <w:p w:rsidR="00DC21A5" w:rsidRPr="003A5FA8" w:rsidRDefault="00DC21A5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2410" w:type="dxa"/>
            <w:vAlign w:val="center"/>
          </w:tcPr>
          <w:p w:rsidR="00DC21A5" w:rsidRPr="00F41B32" w:rsidRDefault="00DC21A5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2126" w:type="dxa"/>
            <w:vAlign w:val="center"/>
          </w:tcPr>
          <w:p w:rsidR="00DC21A5" w:rsidRPr="00F41B32" w:rsidRDefault="00DC21A5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6B24E9" w:rsidTr="00A6618F">
        <w:tc>
          <w:tcPr>
            <w:tcW w:w="822" w:type="dxa"/>
            <w:vAlign w:val="center"/>
          </w:tcPr>
          <w:p w:rsidR="006B24E9" w:rsidRDefault="006B24E9" w:rsidP="00597B6D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8222" w:type="dxa"/>
            <w:gridSpan w:val="4"/>
            <w:vAlign w:val="center"/>
          </w:tcPr>
          <w:p w:rsidR="006B24E9" w:rsidRPr="00C36F30" w:rsidRDefault="006B24E9" w:rsidP="004D1DE5">
            <w:pPr>
              <w:spacing w:before="60" w:after="60"/>
              <w:rPr>
                <w:b/>
                <w:sz w:val="24"/>
                <w:szCs w:val="24"/>
              </w:rPr>
            </w:pPr>
            <w:r w:rsidRPr="00A73461">
              <w:rPr>
                <w:b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126" w:type="dxa"/>
            <w:vAlign w:val="center"/>
          </w:tcPr>
          <w:p w:rsidR="006B24E9" w:rsidRPr="00C36F30" w:rsidRDefault="006B24E9" w:rsidP="00800CAE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  <w:vAlign w:val="center"/>
          </w:tcPr>
          <w:p w:rsidR="006B24E9" w:rsidRPr="00C36F30" w:rsidRDefault="006B24E9" w:rsidP="00800CAE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  <w:vAlign w:val="center"/>
          </w:tcPr>
          <w:p w:rsidR="006B24E9" w:rsidRPr="00C36F30" w:rsidRDefault="006B24E9" w:rsidP="00800CAE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800CAE" w:rsidTr="00A6618F">
        <w:tc>
          <w:tcPr>
            <w:tcW w:w="822" w:type="dxa"/>
            <w:vAlign w:val="center"/>
          </w:tcPr>
          <w:p w:rsidR="00800CAE" w:rsidRDefault="00800CAE" w:rsidP="00597B6D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222" w:type="dxa"/>
            <w:gridSpan w:val="4"/>
            <w:vAlign w:val="center"/>
          </w:tcPr>
          <w:p w:rsidR="00800CAE" w:rsidRPr="00F41B32" w:rsidRDefault="00800CAE" w:rsidP="00800CAE">
            <w:pPr>
              <w:rPr>
                <w:sz w:val="24"/>
                <w:szCs w:val="24"/>
              </w:rPr>
            </w:pPr>
            <w:r w:rsidRPr="009340B0">
              <w:rPr>
                <w:sz w:val="24"/>
                <w:szCs w:val="24"/>
              </w:rPr>
              <w:t xml:space="preserve">Продукция должна </w:t>
            </w:r>
            <w:r>
              <w:rPr>
                <w:sz w:val="24"/>
                <w:szCs w:val="24"/>
              </w:rPr>
              <w:t xml:space="preserve">быть новой, </w:t>
            </w:r>
            <w:r w:rsidRPr="009340B0">
              <w:rPr>
                <w:sz w:val="24"/>
                <w:szCs w:val="24"/>
              </w:rPr>
              <w:t>подтверждаться сертификатом качества и техническим паспортом.</w:t>
            </w:r>
          </w:p>
        </w:tc>
        <w:tc>
          <w:tcPr>
            <w:tcW w:w="2126" w:type="dxa"/>
            <w:vAlign w:val="center"/>
          </w:tcPr>
          <w:p w:rsidR="00800CAE" w:rsidRPr="00F41B32" w:rsidRDefault="00800CAE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2410" w:type="dxa"/>
            <w:vAlign w:val="center"/>
          </w:tcPr>
          <w:p w:rsidR="00800CAE" w:rsidRPr="00940C11" w:rsidRDefault="00800CAE" w:rsidP="00CA3DA9">
            <w:pPr>
              <w:pStyle w:val="afff4"/>
              <w:keepNext w:val="0"/>
              <w:spacing w:before="0"/>
              <w:outlineLvl w:val="2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+</w:t>
            </w:r>
          </w:p>
        </w:tc>
        <w:tc>
          <w:tcPr>
            <w:tcW w:w="2126" w:type="dxa"/>
            <w:vAlign w:val="center"/>
          </w:tcPr>
          <w:p w:rsidR="00800CAE" w:rsidRPr="005A3466" w:rsidRDefault="00800CAE" w:rsidP="00CA3DA9">
            <w:pPr>
              <w:jc w:val="center"/>
            </w:pPr>
            <w:r>
              <w:t>+</w:t>
            </w:r>
          </w:p>
        </w:tc>
      </w:tr>
      <w:tr w:rsidR="00800CAE" w:rsidTr="00A6618F">
        <w:tc>
          <w:tcPr>
            <w:tcW w:w="822" w:type="dxa"/>
            <w:vAlign w:val="center"/>
          </w:tcPr>
          <w:p w:rsidR="00800CAE" w:rsidRDefault="00800CAE" w:rsidP="00597B6D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222" w:type="dxa"/>
            <w:gridSpan w:val="4"/>
            <w:vAlign w:val="center"/>
          </w:tcPr>
          <w:p w:rsidR="00800CAE" w:rsidRPr="00BB0CCF" w:rsidRDefault="00800CAE" w:rsidP="00F77716">
            <w:pPr>
              <w:rPr>
                <w:sz w:val="24"/>
                <w:szCs w:val="24"/>
              </w:rPr>
            </w:pPr>
            <w:r w:rsidRPr="009340B0">
              <w:rPr>
                <w:sz w:val="24"/>
                <w:szCs w:val="24"/>
              </w:rPr>
              <w:t>Пр</w:t>
            </w:r>
            <w:r w:rsidR="00BB0CCF">
              <w:rPr>
                <w:sz w:val="24"/>
                <w:szCs w:val="24"/>
              </w:rPr>
              <w:t>одукция должна иметь сертификат</w:t>
            </w:r>
            <w:r w:rsidRPr="009340B0">
              <w:rPr>
                <w:sz w:val="24"/>
                <w:szCs w:val="24"/>
              </w:rPr>
              <w:t xml:space="preserve"> соответствия</w:t>
            </w:r>
          </w:p>
        </w:tc>
        <w:tc>
          <w:tcPr>
            <w:tcW w:w="2126" w:type="dxa"/>
            <w:vAlign w:val="center"/>
          </w:tcPr>
          <w:p w:rsidR="00800CAE" w:rsidRPr="00F41B32" w:rsidRDefault="00800CAE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2410" w:type="dxa"/>
            <w:vAlign w:val="center"/>
          </w:tcPr>
          <w:p w:rsidR="00800CAE" w:rsidRPr="00940C11" w:rsidRDefault="00800CAE" w:rsidP="00CA3DA9">
            <w:pPr>
              <w:pStyle w:val="afff4"/>
              <w:keepNext w:val="0"/>
              <w:spacing w:before="0"/>
              <w:outlineLvl w:val="2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+</w:t>
            </w:r>
          </w:p>
        </w:tc>
        <w:tc>
          <w:tcPr>
            <w:tcW w:w="2126" w:type="dxa"/>
            <w:vAlign w:val="center"/>
          </w:tcPr>
          <w:p w:rsidR="00800CAE" w:rsidRPr="005A3466" w:rsidRDefault="00800CAE" w:rsidP="00CA3DA9">
            <w:pPr>
              <w:jc w:val="center"/>
            </w:pPr>
            <w:r>
              <w:t>+</w:t>
            </w:r>
          </w:p>
        </w:tc>
      </w:tr>
      <w:tr w:rsidR="00800CAE" w:rsidTr="00A6618F">
        <w:tc>
          <w:tcPr>
            <w:tcW w:w="822" w:type="dxa"/>
            <w:vAlign w:val="center"/>
          </w:tcPr>
          <w:p w:rsidR="00800CAE" w:rsidRDefault="00800CAE" w:rsidP="00597B6D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8222" w:type="dxa"/>
            <w:gridSpan w:val="4"/>
            <w:vAlign w:val="center"/>
          </w:tcPr>
          <w:p w:rsidR="00800CAE" w:rsidRPr="002575D6" w:rsidRDefault="00800CAE" w:rsidP="004D1DE5">
            <w:pPr>
              <w:rPr>
                <w:b/>
                <w:bCs/>
                <w:sz w:val="24"/>
                <w:szCs w:val="24"/>
              </w:rPr>
            </w:pPr>
            <w:r w:rsidRPr="002575D6">
              <w:rPr>
                <w:b/>
                <w:bCs/>
                <w:sz w:val="24"/>
                <w:szCs w:val="24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126" w:type="dxa"/>
            <w:vAlign w:val="center"/>
          </w:tcPr>
          <w:p w:rsidR="00800CAE" w:rsidRPr="002575D6" w:rsidRDefault="00800CAE" w:rsidP="00FC306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  <w:vAlign w:val="center"/>
          </w:tcPr>
          <w:p w:rsidR="00800CAE" w:rsidRPr="002575D6" w:rsidRDefault="00800CAE" w:rsidP="00FC306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  <w:vAlign w:val="center"/>
          </w:tcPr>
          <w:p w:rsidR="00800CAE" w:rsidRPr="002575D6" w:rsidRDefault="00800CAE" w:rsidP="00FC306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DC21A5" w:rsidRPr="00F41B32" w:rsidTr="00A6618F">
        <w:tc>
          <w:tcPr>
            <w:tcW w:w="822" w:type="dxa"/>
            <w:vAlign w:val="center"/>
          </w:tcPr>
          <w:p w:rsidR="00DC21A5" w:rsidRDefault="00DC21A5" w:rsidP="00ED7652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222" w:type="dxa"/>
            <w:gridSpan w:val="4"/>
            <w:vAlign w:val="center"/>
          </w:tcPr>
          <w:p w:rsidR="00DC21A5" w:rsidRPr="00333CEB" w:rsidRDefault="00DC21A5" w:rsidP="00ED76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Паспорт, формуляр;</w:t>
            </w:r>
          </w:p>
        </w:tc>
        <w:tc>
          <w:tcPr>
            <w:tcW w:w="2126" w:type="dxa"/>
            <w:vAlign w:val="center"/>
          </w:tcPr>
          <w:p w:rsidR="00DC21A5" w:rsidRPr="003A5FA8" w:rsidRDefault="00DC21A5" w:rsidP="00ED76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2410" w:type="dxa"/>
            <w:vAlign w:val="center"/>
          </w:tcPr>
          <w:p w:rsidR="00DC21A5" w:rsidRPr="00F41B32" w:rsidRDefault="00DC21A5" w:rsidP="00ED76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2126" w:type="dxa"/>
            <w:vAlign w:val="center"/>
          </w:tcPr>
          <w:p w:rsidR="00DC21A5" w:rsidRPr="00F41B32" w:rsidRDefault="00DC21A5" w:rsidP="00ED76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DC21A5" w:rsidRPr="00F41B32" w:rsidTr="00A6618F">
        <w:tc>
          <w:tcPr>
            <w:tcW w:w="822" w:type="dxa"/>
            <w:vAlign w:val="center"/>
          </w:tcPr>
          <w:p w:rsidR="00DC21A5" w:rsidRDefault="00DC21A5" w:rsidP="00ED7652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222" w:type="dxa"/>
            <w:gridSpan w:val="4"/>
            <w:vAlign w:val="center"/>
          </w:tcPr>
          <w:p w:rsidR="00DC21A5" w:rsidRPr="00333CEB" w:rsidRDefault="00DC21A5" w:rsidP="00ED76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Руководство по эксплуатации; </w:t>
            </w:r>
          </w:p>
        </w:tc>
        <w:tc>
          <w:tcPr>
            <w:tcW w:w="2126" w:type="dxa"/>
            <w:vAlign w:val="center"/>
          </w:tcPr>
          <w:p w:rsidR="00DC21A5" w:rsidRPr="003A5FA8" w:rsidRDefault="00DC21A5" w:rsidP="00ED76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2410" w:type="dxa"/>
            <w:vAlign w:val="center"/>
          </w:tcPr>
          <w:p w:rsidR="00DC21A5" w:rsidRPr="00F41B32" w:rsidRDefault="00DC21A5" w:rsidP="00ED76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2126" w:type="dxa"/>
            <w:vAlign w:val="center"/>
          </w:tcPr>
          <w:p w:rsidR="00DC21A5" w:rsidRPr="00F41B32" w:rsidRDefault="00DC21A5" w:rsidP="00ED76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DC21A5" w:rsidTr="00A6618F">
        <w:tc>
          <w:tcPr>
            <w:tcW w:w="822" w:type="dxa"/>
            <w:vAlign w:val="center"/>
          </w:tcPr>
          <w:p w:rsidR="00DC21A5" w:rsidRPr="00E8477B" w:rsidRDefault="00DC21A5" w:rsidP="00ED7652">
            <w:pPr>
              <w:spacing w:before="60" w:after="60"/>
              <w:rPr>
                <w:sz w:val="24"/>
                <w:szCs w:val="24"/>
              </w:rPr>
            </w:pPr>
            <w:r w:rsidRPr="00E8477B">
              <w:rPr>
                <w:sz w:val="24"/>
                <w:szCs w:val="24"/>
              </w:rPr>
              <w:t>9.3</w:t>
            </w:r>
          </w:p>
        </w:tc>
        <w:tc>
          <w:tcPr>
            <w:tcW w:w="8222" w:type="dxa"/>
            <w:gridSpan w:val="4"/>
            <w:vAlign w:val="center"/>
          </w:tcPr>
          <w:p w:rsidR="00DC21A5" w:rsidRPr="00333CEB" w:rsidRDefault="00DC21A5" w:rsidP="00ED76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Принципиальные схемы.</w:t>
            </w:r>
          </w:p>
        </w:tc>
        <w:tc>
          <w:tcPr>
            <w:tcW w:w="2126" w:type="dxa"/>
            <w:vAlign w:val="center"/>
          </w:tcPr>
          <w:p w:rsidR="00DC21A5" w:rsidRPr="003A5FA8" w:rsidRDefault="00DC21A5" w:rsidP="00ED76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2410" w:type="dxa"/>
            <w:vAlign w:val="center"/>
          </w:tcPr>
          <w:p w:rsidR="00DC21A5" w:rsidRPr="00F41B32" w:rsidRDefault="00DC21A5" w:rsidP="00ED76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2126" w:type="dxa"/>
            <w:vAlign w:val="center"/>
          </w:tcPr>
          <w:p w:rsidR="00DC21A5" w:rsidRDefault="00DC21A5" w:rsidP="00ED7652">
            <w:pPr>
              <w:spacing w:before="60" w:after="60"/>
              <w:jc w:val="center"/>
            </w:pPr>
            <w:r>
              <w:t>+</w:t>
            </w:r>
          </w:p>
        </w:tc>
      </w:tr>
      <w:tr w:rsidR="00DC21A5" w:rsidTr="00A6618F">
        <w:tc>
          <w:tcPr>
            <w:tcW w:w="822" w:type="dxa"/>
            <w:vAlign w:val="center"/>
          </w:tcPr>
          <w:p w:rsidR="00DC21A5" w:rsidRPr="00E8477B" w:rsidRDefault="00DC21A5" w:rsidP="00ED7652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</w:t>
            </w:r>
          </w:p>
        </w:tc>
        <w:tc>
          <w:tcPr>
            <w:tcW w:w="8222" w:type="dxa"/>
            <w:gridSpan w:val="4"/>
            <w:vAlign w:val="center"/>
          </w:tcPr>
          <w:p w:rsidR="00DC21A5" w:rsidRDefault="00DC21A5" w:rsidP="00ED76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Конструкторская документация</w:t>
            </w:r>
          </w:p>
        </w:tc>
        <w:tc>
          <w:tcPr>
            <w:tcW w:w="2126" w:type="dxa"/>
            <w:vAlign w:val="center"/>
          </w:tcPr>
          <w:p w:rsidR="00DC21A5" w:rsidRDefault="00DC21A5" w:rsidP="00ED76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2410" w:type="dxa"/>
            <w:vAlign w:val="center"/>
          </w:tcPr>
          <w:p w:rsidR="00DC21A5" w:rsidRDefault="00DC21A5" w:rsidP="00ED76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2126" w:type="dxa"/>
            <w:vAlign w:val="center"/>
          </w:tcPr>
          <w:p w:rsidR="00DC21A5" w:rsidRDefault="00DC21A5" w:rsidP="00ED7652">
            <w:pPr>
              <w:spacing w:before="60" w:after="60"/>
              <w:jc w:val="center"/>
            </w:pPr>
            <w:r>
              <w:t>+</w:t>
            </w:r>
          </w:p>
        </w:tc>
      </w:tr>
      <w:tr w:rsidR="00DC21A5" w:rsidTr="00A6618F">
        <w:tc>
          <w:tcPr>
            <w:tcW w:w="822" w:type="dxa"/>
            <w:vAlign w:val="center"/>
          </w:tcPr>
          <w:p w:rsidR="00DC21A5" w:rsidRPr="00E8477B" w:rsidRDefault="00DC21A5" w:rsidP="00ED7652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9.5</w:t>
            </w:r>
          </w:p>
        </w:tc>
        <w:tc>
          <w:tcPr>
            <w:tcW w:w="8222" w:type="dxa"/>
            <w:gridSpan w:val="4"/>
            <w:vAlign w:val="center"/>
          </w:tcPr>
          <w:p w:rsidR="00DC21A5" w:rsidRDefault="00DC21A5" w:rsidP="00ED76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Сертификаты</w:t>
            </w:r>
          </w:p>
        </w:tc>
        <w:tc>
          <w:tcPr>
            <w:tcW w:w="2126" w:type="dxa"/>
            <w:vAlign w:val="center"/>
          </w:tcPr>
          <w:p w:rsidR="00DC21A5" w:rsidRDefault="00DC21A5" w:rsidP="00ED76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2410" w:type="dxa"/>
            <w:vAlign w:val="center"/>
          </w:tcPr>
          <w:p w:rsidR="00DC21A5" w:rsidRDefault="00DC21A5" w:rsidP="00ED76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2126" w:type="dxa"/>
            <w:vAlign w:val="center"/>
          </w:tcPr>
          <w:p w:rsidR="00DC21A5" w:rsidRDefault="00DC21A5" w:rsidP="00ED7652">
            <w:pPr>
              <w:spacing w:before="60" w:after="60"/>
              <w:jc w:val="center"/>
            </w:pPr>
            <w:r>
              <w:t>+</w:t>
            </w:r>
          </w:p>
        </w:tc>
      </w:tr>
      <w:tr w:rsidR="00800CAE" w:rsidTr="00A6618F">
        <w:tc>
          <w:tcPr>
            <w:tcW w:w="822" w:type="dxa"/>
            <w:vAlign w:val="center"/>
          </w:tcPr>
          <w:p w:rsidR="00800CAE" w:rsidRDefault="00800CAE" w:rsidP="00597B6D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8222" w:type="dxa"/>
            <w:gridSpan w:val="4"/>
            <w:vAlign w:val="center"/>
          </w:tcPr>
          <w:p w:rsidR="00800CAE" w:rsidRPr="002575D6" w:rsidRDefault="00800CAE" w:rsidP="004D1DE5">
            <w:pPr>
              <w:spacing w:before="60" w:after="60"/>
              <w:rPr>
                <w:b/>
                <w:sz w:val="24"/>
                <w:szCs w:val="24"/>
              </w:rPr>
            </w:pPr>
            <w:r w:rsidRPr="002575D6">
              <w:rPr>
                <w:b/>
                <w:sz w:val="24"/>
                <w:szCs w:val="24"/>
              </w:rPr>
              <w:t>Требования к экономическим параметрам</w:t>
            </w:r>
          </w:p>
        </w:tc>
        <w:tc>
          <w:tcPr>
            <w:tcW w:w="2126" w:type="dxa"/>
          </w:tcPr>
          <w:p w:rsidR="00800CAE" w:rsidRPr="002575D6" w:rsidRDefault="00800CAE" w:rsidP="004D1DE5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</w:tcPr>
          <w:p w:rsidR="00800CAE" w:rsidRPr="002575D6" w:rsidRDefault="00800CAE" w:rsidP="004D1DE5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</w:tcPr>
          <w:p w:rsidR="00800CAE" w:rsidRPr="002575D6" w:rsidRDefault="00800CAE" w:rsidP="004D1DE5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800CAE" w:rsidTr="00A6618F">
        <w:tc>
          <w:tcPr>
            <w:tcW w:w="822" w:type="dxa"/>
            <w:vAlign w:val="center"/>
          </w:tcPr>
          <w:p w:rsidR="00800CAE" w:rsidRDefault="00800CAE" w:rsidP="00597B6D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693" w:type="dxa"/>
            <w:gridSpan w:val="2"/>
            <w:vAlign w:val="center"/>
          </w:tcPr>
          <w:p w:rsidR="00800CAE" w:rsidRPr="00333CEB" w:rsidRDefault="00800CAE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529" w:type="dxa"/>
            <w:gridSpan w:val="2"/>
            <w:vAlign w:val="center"/>
          </w:tcPr>
          <w:p w:rsidR="00800CAE" w:rsidRPr="00333CEB" w:rsidRDefault="00800CAE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  <w:vAlign w:val="center"/>
          </w:tcPr>
          <w:p w:rsidR="00800CAE" w:rsidRPr="003A5FA8" w:rsidRDefault="00800CAE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10" w:type="dxa"/>
            <w:vAlign w:val="center"/>
          </w:tcPr>
          <w:p w:rsidR="00800CAE" w:rsidRPr="00F41B32" w:rsidRDefault="00800CAE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  <w:vAlign w:val="center"/>
          </w:tcPr>
          <w:p w:rsidR="00800CAE" w:rsidRPr="00F41B32" w:rsidRDefault="00800CAE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800CAE" w:rsidTr="00A6618F">
        <w:tc>
          <w:tcPr>
            <w:tcW w:w="822" w:type="dxa"/>
            <w:vAlign w:val="center"/>
          </w:tcPr>
          <w:p w:rsidR="00800CAE" w:rsidRDefault="00800CAE" w:rsidP="00597B6D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8222" w:type="dxa"/>
            <w:gridSpan w:val="4"/>
            <w:vAlign w:val="center"/>
          </w:tcPr>
          <w:p w:rsidR="00800CAE" w:rsidRPr="00A73461" w:rsidRDefault="00800CAE" w:rsidP="004D1DE5">
            <w:pPr>
              <w:spacing w:before="60" w:after="60"/>
            </w:pPr>
            <w:r w:rsidRPr="002575D6">
              <w:rPr>
                <w:b/>
                <w:sz w:val="24"/>
                <w:szCs w:val="24"/>
              </w:rPr>
              <w:t>Требования к сопутствующим услугам:</w:t>
            </w:r>
          </w:p>
        </w:tc>
        <w:tc>
          <w:tcPr>
            <w:tcW w:w="2126" w:type="dxa"/>
          </w:tcPr>
          <w:p w:rsidR="00800CAE" w:rsidRPr="00A73461" w:rsidRDefault="00800CAE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</w:tcPr>
          <w:p w:rsidR="00800CAE" w:rsidRPr="00A73461" w:rsidRDefault="00800CAE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</w:tcPr>
          <w:p w:rsidR="00800CAE" w:rsidRPr="00A73461" w:rsidRDefault="00800CAE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E25B96" w:rsidTr="00A6618F">
        <w:tc>
          <w:tcPr>
            <w:tcW w:w="822" w:type="dxa"/>
            <w:vAlign w:val="center"/>
          </w:tcPr>
          <w:p w:rsidR="00E25B96" w:rsidRDefault="00E25B96" w:rsidP="00597B6D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222" w:type="dxa"/>
            <w:gridSpan w:val="4"/>
            <w:vAlign w:val="center"/>
          </w:tcPr>
          <w:p w:rsidR="00E25B96" w:rsidRDefault="00E25B96" w:rsidP="004D1DE5">
            <w:pPr>
              <w:spacing w:before="60" w:after="60"/>
            </w:pPr>
            <w:r w:rsidRPr="002575D6">
              <w:rPr>
                <w:b/>
                <w:sz w:val="24"/>
                <w:szCs w:val="24"/>
              </w:rPr>
              <w:t>Требования к шефмонтажу</w:t>
            </w:r>
          </w:p>
        </w:tc>
        <w:tc>
          <w:tcPr>
            <w:tcW w:w="2126" w:type="dxa"/>
          </w:tcPr>
          <w:p w:rsidR="00E25B96" w:rsidRDefault="00E25B96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</w:tcPr>
          <w:p w:rsidR="00E25B96" w:rsidRDefault="00E25B96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</w:tcPr>
          <w:p w:rsidR="00E25B96" w:rsidRDefault="00E25B96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E25B96" w:rsidTr="00A6618F">
        <w:tc>
          <w:tcPr>
            <w:tcW w:w="822" w:type="dxa"/>
            <w:vAlign w:val="center"/>
          </w:tcPr>
          <w:p w:rsidR="00E25B96" w:rsidRDefault="00E25B96" w:rsidP="00597B6D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693" w:type="dxa"/>
            <w:gridSpan w:val="2"/>
            <w:vAlign w:val="center"/>
          </w:tcPr>
          <w:p w:rsidR="00E25B96" w:rsidRPr="00333CEB" w:rsidRDefault="00E25B96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529" w:type="dxa"/>
            <w:gridSpan w:val="2"/>
            <w:vAlign w:val="center"/>
          </w:tcPr>
          <w:p w:rsidR="00E25B96" w:rsidRPr="00333CEB" w:rsidRDefault="00E25B96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  <w:vAlign w:val="center"/>
          </w:tcPr>
          <w:p w:rsidR="00E25B96" w:rsidRPr="003A5FA8" w:rsidRDefault="00E25B96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10" w:type="dxa"/>
            <w:vAlign w:val="center"/>
          </w:tcPr>
          <w:p w:rsidR="00E25B96" w:rsidRPr="00F41B32" w:rsidRDefault="00E25B96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  <w:vAlign w:val="center"/>
          </w:tcPr>
          <w:p w:rsidR="00E25B96" w:rsidRPr="00F41B32" w:rsidRDefault="00E25B96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E25B96" w:rsidTr="00A6618F">
        <w:tc>
          <w:tcPr>
            <w:tcW w:w="822" w:type="dxa"/>
            <w:vAlign w:val="center"/>
          </w:tcPr>
          <w:p w:rsidR="00E25B96" w:rsidRDefault="00E25B96" w:rsidP="00597B6D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222" w:type="dxa"/>
            <w:gridSpan w:val="4"/>
            <w:vAlign w:val="center"/>
          </w:tcPr>
          <w:p w:rsidR="00E25B96" w:rsidRDefault="00E25B96" w:rsidP="004D1DE5">
            <w:pPr>
              <w:spacing w:before="60" w:after="60"/>
            </w:pPr>
            <w:r w:rsidRPr="007E7CC8">
              <w:rPr>
                <w:b/>
                <w:sz w:val="24"/>
                <w:szCs w:val="24"/>
              </w:rPr>
              <w:t xml:space="preserve">Требования к </w:t>
            </w:r>
            <w:proofErr w:type="spellStart"/>
            <w:r w:rsidRPr="007E7CC8">
              <w:rPr>
                <w:b/>
                <w:sz w:val="24"/>
                <w:szCs w:val="24"/>
              </w:rPr>
              <w:t>шефналадке</w:t>
            </w:r>
            <w:proofErr w:type="spellEnd"/>
          </w:p>
        </w:tc>
        <w:tc>
          <w:tcPr>
            <w:tcW w:w="2126" w:type="dxa"/>
          </w:tcPr>
          <w:p w:rsidR="00E25B96" w:rsidRDefault="00E25B96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</w:tcPr>
          <w:p w:rsidR="00E25B96" w:rsidRDefault="00E25B96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</w:tcPr>
          <w:p w:rsidR="00E25B96" w:rsidRDefault="00E25B96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E25B96" w:rsidTr="00A6618F">
        <w:tc>
          <w:tcPr>
            <w:tcW w:w="822" w:type="dxa"/>
            <w:vAlign w:val="center"/>
          </w:tcPr>
          <w:p w:rsidR="00E25B96" w:rsidRDefault="00E25B96" w:rsidP="00597B6D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693" w:type="dxa"/>
            <w:gridSpan w:val="2"/>
            <w:vAlign w:val="center"/>
          </w:tcPr>
          <w:p w:rsidR="00E25B96" w:rsidRPr="00333CEB" w:rsidRDefault="00E25B96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529" w:type="dxa"/>
            <w:gridSpan w:val="2"/>
            <w:vAlign w:val="center"/>
          </w:tcPr>
          <w:p w:rsidR="00E25B96" w:rsidRPr="00333CEB" w:rsidRDefault="00E25B96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  <w:vAlign w:val="center"/>
          </w:tcPr>
          <w:p w:rsidR="00E25B96" w:rsidRPr="003A5FA8" w:rsidRDefault="00E25B96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10" w:type="dxa"/>
            <w:vAlign w:val="center"/>
          </w:tcPr>
          <w:p w:rsidR="00E25B96" w:rsidRPr="00F41B32" w:rsidRDefault="00E25B96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  <w:vAlign w:val="center"/>
          </w:tcPr>
          <w:p w:rsidR="00E25B96" w:rsidRPr="00F41B32" w:rsidRDefault="00E25B96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E25B96" w:rsidTr="00A6618F">
        <w:tc>
          <w:tcPr>
            <w:tcW w:w="822" w:type="dxa"/>
            <w:vAlign w:val="center"/>
          </w:tcPr>
          <w:p w:rsidR="00E25B96" w:rsidRDefault="00E25B96" w:rsidP="00597B6D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222" w:type="dxa"/>
            <w:gridSpan w:val="4"/>
            <w:vAlign w:val="center"/>
          </w:tcPr>
          <w:p w:rsidR="00E25B96" w:rsidRDefault="00E25B96" w:rsidP="004D1DE5">
            <w:pPr>
              <w:spacing w:before="60" w:after="60"/>
            </w:pPr>
            <w:r w:rsidRPr="002575D6">
              <w:rPr>
                <w:b/>
                <w:sz w:val="24"/>
                <w:szCs w:val="24"/>
              </w:rPr>
              <w:t>Требования к прочим услугам</w:t>
            </w:r>
          </w:p>
        </w:tc>
        <w:tc>
          <w:tcPr>
            <w:tcW w:w="2126" w:type="dxa"/>
          </w:tcPr>
          <w:p w:rsidR="00E25B96" w:rsidRDefault="00E25B96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</w:tcPr>
          <w:p w:rsidR="00E25B96" w:rsidRDefault="00E25B96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</w:tcPr>
          <w:p w:rsidR="00E25B96" w:rsidRDefault="00E25B96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E25B96" w:rsidTr="00A6618F">
        <w:tc>
          <w:tcPr>
            <w:tcW w:w="822" w:type="dxa"/>
            <w:vAlign w:val="center"/>
          </w:tcPr>
          <w:p w:rsidR="00E25B96" w:rsidRDefault="00E25B96" w:rsidP="00597B6D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693" w:type="dxa"/>
            <w:gridSpan w:val="2"/>
            <w:vAlign w:val="center"/>
          </w:tcPr>
          <w:p w:rsidR="00E25B96" w:rsidRPr="00333CEB" w:rsidRDefault="00D35586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Доставка</w:t>
            </w:r>
          </w:p>
        </w:tc>
        <w:tc>
          <w:tcPr>
            <w:tcW w:w="5529" w:type="dxa"/>
            <w:gridSpan w:val="2"/>
            <w:vAlign w:val="center"/>
          </w:tcPr>
          <w:p w:rsidR="00D35586" w:rsidRDefault="00D35586" w:rsidP="00CF242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Доставка транспортными компаниями </w:t>
            </w:r>
          </w:p>
          <w:p w:rsidR="00D35586" w:rsidRDefault="00D35586" w:rsidP="00CF242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«КИТ ТК» или ООО «Деловые Линии», в зимний период по Автозимнику «</w:t>
            </w:r>
            <w:proofErr w:type="spellStart"/>
            <w:r>
              <w:rPr>
                <w:sz w:val="24"/>
                <w:szCs w:val="24"/>
              </w:rPr>
              <w:t>Андра-Приобье</w:t>
            </w:r>
            <w:proofErr w:type="spellEnd"/>
            <w:r>
              <w:rPr>
                <w:sz w:val="24"/>
                <w:szCs w:val="24"/>
              </w:rPr>
              <w:t xml:space="preserve">» через ледовые переправы реки Обь и протоки </w:t>
            </w:r>
            <w:proofErr w:type="spellStart"/>
            <w:r>
              <w:rPr>
                <w:sz w:val="24"/>
                <w:szCs w:val="24"/>
              </w:rPr>
              <w:t>Алешкинская</w:t>
            </w:r>
            <w:proofErr w:type="spellEnd"/>
            <w:r>
              <w:rPr>
                <w:sz w:val="24"/>
                <w:szCs w:val="24"/>
              </w:rPr>
              <w:t xml:space="preserve">, грузоподъемностью от 30 до 50 тонн ориентировочно до 15 марта, </w:t>
            </w:r>
            <w:proofErr w:type="spellStart"/>
            <w:r>
              <w:rPr>
                <w:sz w:val="24"/>
                <w:szCs w:val="24"/>
              </w:rPr>
              <w:t>взависимости</w:t>
            </w:r>
            <w:proofErr w:type="spellEnd"/>
            <w:r>
              <w:rPr>
                <w:sz w:val="24"/>
                <w:szCs w:val="24"/>
              </w:rPr>
              <w:t xml:space="preserve"> от погодных условий. </w:t>
            </w:r>
          </w:p>
          <w:p w:rsidR="00E25B96" w:rsidRPr="00333CEB" w:rsidRDefault="00D35586" w:rsidP="00CF242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открытием навигации, ориентировочно с 15 мая движение транспортных средств осуществляется при помощи паромной переправы, паромами АО «</w:t>
            </w:r>
            <w:proofErr w:type="spellStart"/>
            <w:r>
              <w:rPr>
                <w:sz w:val="24"/>
                <w:szCs w:val="24"/>
              </w:rPr>
              <w:t>Северречфлот</w:t>
            </w:r>
            <w:proofErr w:type="spellEnd"/>
            <w:r>
              <w:rPr>
                <w:sz w:val="24"/>
                <w:szCs w:val="24"/>
              </w:rPr>
              <w:t>» по маршруту «</w:t>
            </w:r>
            <w:proofErr w:type="spellStart"/>
            <w:r>
              <w:rPr>
                <w:sz w:val="24"/>
                <w:szCs w:val="24"/>
              </w:rPr>
              <w:t>Приобье</w:t>
            </w:r>
            <w:proofErr w:type="spellEnd"/>
            <w:r>
              <w:rPr>
                <w:sz w:val="24"/>
                <w:szCs w:val="24"/>
              </w:rPr>
              <w:t xml:space="preserve"> - </w:t>
            </w:r>
            <w:proofErr w:type="spellStart"/>
            <w:r>
              <w:rPr>
                <w:sz w:val="24"/>
                <w:szCs w:val="24"/>
              </w:rPr>
              <w:t>Андра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2126" w:type="dxa"/>
            <w:vAlign w:val="center"/>
          </w:tcPr>
          <w:p w:rsidR="00E25B96" w:rsidRPr="003A5FA8" w:rsidRDefault="00DC21A5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2410" w:type="dxa"/>
            <w:vAlign w:val="center"/>
          </w:tcPr>
          <w:p w:rsidR="00E25B96" w:rsidRPr="00F41B32" w:rsidRDefault="00DC21A5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2126" w:type="dxa"/>
            <w:vAlign w:val="center"/>
          </w:tcPr>
          <w:p w:rsidR="00E25B96" w:rsidRPr="00F41B32" w:rsidRDefault="00DC21A5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E25B96" w:rsidTr="00A6618F">
        <w:tc>
          <w:tcPr>
            <w:tcW w:w="822" w:type="dxa"/>
            <w:vAlign w:val="center"/>
          </w:tcPr>
          <w:p w:rsidR="00E25B96" w:rsidRDefault="00E25B96" w:rsidP="00597B6D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8222" w:type="dxa"/>
            <w:gridSpan w:val="4"/>
            <w:vAlign w:val="center"/>
          </w:tcPr>
          <w:p w:rsidR="00E25B96" w:rsidRPr="007E7CC8" w:rsidRDefault="00E25B96" w:rsidP="004D1DE5">
            <w:pPr>
              <w:spacing w:before="60" w:after="60"/>
            </w:pPr>
            <w:r w:rsidRPr="002575D6">
              <w:rPr>
                <w:b/>
                <w:sz w:val="24"/>
                <w:szCs w:val="24"/>
              </w:rPr>
              <w:t>Требования к обязательствам</w:t>
            </w:r>
            <w:r>
              <w:rPr>
                <w:b/>
                <w:sz w:val="24"/>
                <w:szCs w:val="24"/>
              </w:rPr>
              <w:t xml:space="preserve"> Поставщика</w:t>
            </w:r>
            <w:r w:rsidRPr="002575D6">
              <w:rPr>
                <w:b/>
                <w:sz w:val="24"/>
                <w:szCs w:val="24"/>
              </w:rPr>
              <w:t>, влияющим на исполнение договора</w:t>
            </w:r>
          </w:p>
        </w:tc>
        <w:tc>
          <w:tcPr>
            <w:tcW w:w="2126" w:type="dxa"/>
          </w:tcPr>
          <w:p w:rsidR="00E25B96" w:rsidRPr="007E7CC8" w:rsidRDefault="00E25B96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</w:tcPr>
          <w:p w:rsidR="00E25B96" w:rsidRPr="007E7CC8" w:rsidRDefault="00E25B96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</w:tcPr>
          <w:p w:rsidR="00E25B96" w:rsidRPr="007E7CC8" w:rsidRDefault="00E25B96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DC21A5" w:rsidTr="00A6618F">
        <w:tc>
          <w:tcPr>
            <w:tcW w:w="822" w:type="dxa"/>
            <w:vAlign w:val="center"/>
          </w:tcPr>
          <w:p w:rsidR="00DC21A5" w:rsidRDefault="00DC21A5" w:rsidP="00597B6D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222" w:type="dxa"/>
            <w:gridSpan w:val="4"/>
            <w:vAlign w:val="center"/>
          </w:tcPr>
          <w:p w:rsidR="00DC21A5" w:rsidRPr="00333CEB" w:rsidRDefault="00DC21A5" w:rsidP="00CF242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После заключения договора</w:t>
            </w:r>
            <w:r w:rsidRPr="00580407">
              <w:rPr>
                <w:sz w:val="24"/>
                <w:szCs w:val="24"/>
              </w:rPr>
              <w:t xml:space="preserve"> в</w:t>
            </w:r>
            <w:r>
              <w:rPr>
                <w:sz w:val="24"/>
                <w:szCs w:val="24"/>
              </w:rPr>
              <w:t xml:space="preserve"> </w:t>
            </w:r>
            <w:r w:rsidRPr="00580407">
              <w:rPr>
                <w:sz w:val="24"/>
                <w:szCs w:val="24"/>
              </w:rPr>
              <w:t>течении 5 (пяти)</w:t>
            </w:r>
            <w:r>
              <w:rPr>
                <w:sz w:val="24"/>
                <w:szCs w:val="24"/>
              </w:rPr>
              <w:t xml:space="preserve"> рабочих</w:t>
            </w:r>
            <w:r w:rsidRPr="00580407">
              <w:rPr>
                <w:sz w:val="24"/>
                <w:szCs w:val="24"/>
              </w:rPr>
              <w:t xml:space="preserve"> дней, согласовать конструктив шкафа управления насосами и его компоненты</w:t>
            </w:r>
            <w:r>
              <w:rPr>
                <w:sz w:val="24"/>
                <w:szCs w:val="24"/>
              </w:rPr>
              <w:t xml:space="preserve"> с Заказчиком. Направить документацию необходимую Проектировщику для выполнения проектных работ.</w:t>
            </w:r>
          </w:p>
        </w:tc>
        <w:tc>
          <w:tcPr>
            <w:tcW w:w="2126" w:type="dxa"/>
            <w:vAlign w:val="center"/>
          </w:tcPr>
          <w:p w:rsidR="00DC21A5" w:rsidRPr="003A5FA8" w:rsidRDefault="00DC21A5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2410" w:type="dxa"/>
            <w:vAlign w:val="center"/>
          </w:tcPr>
          <w:p w:rsidR="00DC21A5" w:rsidRPr="00F41B32" w:rsidRDefault="00DC21A5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2126" w:type="dxa"/>
            <w:vAlign w:val="center"/>
          </w:tcPr>
          <w:p w:rsidR="00DC21A5" w:rsidRPr="00F41B32" w:rsidRDefault="00DC21A5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E25B96" w:rsidTr="00A6618F">
        <w:tc>
          <w:tcPr>
            <w:tcW w:w="822" w:type="dxa"/>
            <w:vAlign w:val="center"/>
          </w:tcPr>
          <w:p w:rsidR="00E25B96" w:rsidRDefault="00E25B96" w:rsidP="00597B6D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8222" w:type="dxa"/>
            <w:gridSpan w:val="4"/>
            <w:vAlign w:val="center"/>
          </w:tcPr>
          <w:p w:rsidR="00E25B96" w:rsidRDefault="00E25B96" w:rsidP="004D1DE5">
            <w:pPr>
              <w:spacing w:before="60" w:after="60"/>
            </w:pPr>
            <w:r w:rsidRPr="002575D6">
              <w:rPr>
                <w:b/>
                <w:sz w:val="24"/>
                <w:szCs w:val="24"/>
              </w:rPr>
              <w:t>Прочие</w:t>
            </w:r>
            <w:r>
              <w:rPr>
                <w:b/>
                <w:sz w:val="24"/>
                <w:szCs w:val="24"/>
              </w:rPr>
              <w:t xml:space="preserve"> (дополнительные)</w:t>
            </w:r>
            <w:r w:rsidRPr="002575D6">
              <w:rPr>
                <w:b/>
                <w:sz w:val="24"/>
                <w:szCs w:val="24"/>
              </w:rPr>
              <w:t xml:space="preserve"> требования к продукции</w:t>
            </w:r>
          </w:p>
        </w:tc>
        <w:tc>
          <w:tcPr>
            <w:tcW w:w="2126" w:type="dxa"/>
          </w:tcPr>
          <w:p w:rsidR="00E25B96" w:rsidRDefault="00E25B96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</w:tcPr>
          <w:p w:rsidR="00E25B96" w:rsidRDefault="00E25B96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</w:tcPr>
          <w:p w:rsidR="00E25B96" w:rsidRDefault="00E25B96" w:rsidP="004D1DE5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E25B96" w:rsidTr="00A6618F">
        <w:tc>
          <w:tcPr>
            <w:tcW w:w="822" w:type="dxa"/>
            <w:vAlign w:val="center"/>
          </w:tcPr>
          <w:p w:rsidR="00E25B96" w:rsidRDefault="00E25B96" w:rsidP="00597B6D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693" w:type="dxa"/>
            <w:gridSpan w:val="2"/>
            <w:vAlign w:val="center"/>
          </w:tcPr>
          <w:p w:rsidR="00E25B96" w:rsidRPr="00333CEB" w:rsidRDefault="00E25B96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529" w:type="dxa"/>
            <w:gridSpan w:val="2"/>
            <w:vAlign w:val="center"/>
          </w:tcPr>
          <w:p w:rsidR="00E25B96" w:rsidRPr="00333CEB" w:rsidRDefault="00E25B96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  <w:vAlign w:val="center"/>
          </w:tcPr>
          <w:p w:rsidR="00E25B96" w:rsidRPr="003A5FA8" w:rsidRDefault="00E25B96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10" w:type="dxa"/>
            <w:vAlign w:val="center"/>
          </w:tcPr>
          <w:p w:rsidR="00E25B96" w:rsidRPr="00F41B32" w:rsidRDefault="00E25B96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  <w:vAlign w:val="center"/>
          </w:tcPr>
          <w:p w:rsidR="00E25B96" w:rsidRPr="00F41B32" w:rsidRDefault="00E25B96" w:rsidP="00CA3D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9D0450" w:rsidRPr="001950BC" w:rsidRDefault="009D0450" w:rsidP="009D0450">
      <w:pPr>
        <w:pStyle w:val="1"/>
        <w:keepLines/>
        <w:numPr>
          <w:ilvl w:val="0"/>
          <w:numId w:val="0"/>
        </w:numPr>
        <w:ind w:left="357"/>
      </w:pPr>
      <w:r w:rsidRPr="009D0450">
        <w:t>3.</w:t>
      </w:r>
      <w:r>
        <w:rPr>
          <w:sz w:val="24"/>
          <w:szCs w:val="24"/>
        </w:rPr>
        <w:t xml:space="preserve"> </w:t>
      </w:r>
      <w:r w:rsidRPr="001950BC">
        <w:t>Требования к документации по ценообразованию на этапе закупки</w:t>
      </w:r>
    </w:p>
    <w:p w:rsidR="009D0450" w:rsidRPr="001950BC" w:rsidRDefault="009D0450" w:rsidP="009D0450">
      <w:pPr>
        <w:keepNext/>
        <w:keepLines/>
        <w:ind w:left="426"/>
        <w:rPr>
          <w:rFonts w:eastAsia="Calibri"/>
        </w:rPr>
      </w:pPr>
      <w:r w:rsidRPr="001950BC">
        <w:t xml:space="preserve">   Предоставление ТКП согласно техническим требованиям</w:t>
      </w:r>
      <w:r w:rsidRPr="001950BC">
        <w:rPr>
          <w:rFonts w:eastAsia="Calibri"/>
          <w:b/>
        </w:rPr>
        <w:t xml:space="preserve"> </w:t>
      </w:r>
      <w:r w:rsidRPr="001950BC">
        <w:rPr>
          <w:rFonts w:eastAsia="Calibri"/>
        </w:rPr>
        <w:t>на поставку МТР.</w:t>
      </w:r>
    </w:p>
    <w:p w:rsidR="009D0450" w:rsidRPr="001950BC" w:rsidRDefault="009D0450" w:rsidP="009D0450">
      <w:pPr>
        <w:pStyle w:val="1"/>
        <w:keepLines/>
        <w:numPr>
          <w:ilvl w:val="0"/>
          <w:numId w:val="0"/>
        </w:numPr>
        <w:ind w:left="357"/>
      </w:pPr>
      <w:r w:rsidRPr="001950BC">
        <w:t>4.Требования к документации по ценообразованию на этапе заключения (исполнения) договора</w:t>
      </w:r>
    </w:p>
    <w:p w:rsidR="00C36F30" w:rsidRDefault="009D0450">
      <w:pPr>
        <w:rPr>
          <w:rFonts w:eastAsia="Calibri"/>
          <w:b/>
          <w:iCs/>
        </w:rPr>
      </w:pPr>
      <w:r w:rsidRPr="001950BC">
        <w:t xml:space="preserve">          После заключения договора предоставление счета на оплату</w:t>
      </w:r>
      <w:r>
        <w:t>.</w:t>
      </w:r>
    </w:p>
    <w:sectPr w:rsidR="00C36F30" w:rsidSect="000C452C">
      <w:pgSz w:w="16838" w:h="11906" w:orient="landscape" w:code="9"/>
      <w:pgMar w:top="851" w:right="992" w:bottom="1134" w:left="1134" w:header="680" w:footer="737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72B1" w:rsidRDefault="007D72B1">
      <w:r>
        <w:separator/>
      </w:r>
    </w:p>
  </w:endnote>
  <w:endnote w:type="continuationSeparator" w:id="0">
    <w:p w:rsidR="007D72B1" w:rsidRDefault="007D72B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 (Заголовки)">
    <w:altName w:val="Calibri Light"/>
    <w:charset w:val="00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72B1" w:rsidRDefault="007D72B1">
      <w:r>
        <w:separator/>
      </w:r>
    </w:p>
  </w:footnote>
  <w:footnote w:type="continuationSeparator" w:id="0">
    <w:p w:rsidR="007D72B1" w:rsidRDefault="007D72B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D2B" w:rsidRDefault="00004476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 w:rsidR="00960D2B">
      <w:rPr>
        <w:rStyle w:val="af5"/>
      </w:rPr>
      <w:instrText xml:space="preserve">PAGE  </w:instrText>
    </w:r>
    <w:r>
      <w:rPr>
        <w:rStyle w:val="af5"/>
      </w:rPr>
      <w:fldChar w:fldCharType="end"/>
    </w:r>
  </w:p>
  <w:p w:rsidR="00960D2B" w:rsidRDefault="00960D2B">
    <w:pPr>
      <w:pStyle w:val="ac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D2B" w:rsidRDefault="00004476" w:rsidP="00CA1165">
    <w:pPr>
      <w:pStyle w:val="ac"/>
      <w:jc w:val="center"/>
    </w:pPr>
    <w:fldSimple w:instr="PAGE   \* MERGEFORMAT">
      <w:r w:rsidR="00CE2431">
        <w:rPr>
          <w:noProof/>
        </w:rPr>
        <w:t>2</w:t>
      </w:r>
    </w:fldSimple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D2B" w:rsidRDefault="00960D2B">
    <w:pPr>
      <w:pStyle w:val="ac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17AA9"/>
    <w:multiLevelType w:val="multilevel"/>
    <w:tmpl w:val="0562D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504509"/>
    <w:multiLevelType w:val="multilevel"/>
    <w:tmpl w:val="52364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19633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0D7D29F4"/>
    <w:multiLevelType w:val="multilevel"/>
    <w:tmpl w:val="5F743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8A1E5F"/>
    <w:multiLevelType w:val="multilevel"/>
    <w:tmpl w:val="C1DED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24F80233"/>
    <w:multiLevelType w:val="multilevel"/>
    <w:tmpl w:val="17B03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8">
    <w:nsid w:val="317F235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338B12E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365650B7"/>
    <w:multiLevelType w:val="multilevel"/>
    <w:tmpl w:val="631CB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87C274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38CC34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3AB90B9D"/>
    <w:multiLevelType w:val="multilevel"/>
    <w:tmpl w:val="53CE8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15">
    <w:nsid w:val="40D322B4"/>
    <w:multiLevelType w:val="multilevel"/>
    <w:tmpl w:val="00E6F294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43606A8A"/>
    <w:multiLevelType w:val="hybridMultilevel"/>
    <w:tmpl w:val="1C0C50AE"/>
    <w:lvl w:ilvl="0" w:tplc="FF527C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8">
    <w:nsid w:val="46DA6612"/>
    <w:multiLevelType w:val="multilevel"/>
    <w:tmpl w:val="FD6CA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9714A29"/>
    <w:multiLevelType w:val="multilevel"/>
    <w:tmpl w:val="2CC4BF9E"/>
    <w:lvl w:ilvl="0">
      <w:start w:val="1"/>
      <w:numFmt w:val="decimal"/>
      <w:pStyle w:val="10"/>
      <w:lvlText w:val="%1."/>
      <w:lvlJc w:val="left"/>
      <w:pPr>
        <w:tabs>
          <w:tab w:val="num" w:pos="851"/>
        </w:tabs>
        <w:ind w:left="0" w:firstLine="851"/>
      </w:pPr>
      <w:rPr>
        <w:rFonts w:asciiTheme="minorHAnsi" w:hAnsiTheme="minorHAnsi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pStyle w:val="21"/>
      <w:lvlText w:val="%2."/>
      <w:lvlJc w:val="left"/>
      <w:pPr>
        <w:tabs>
          <w:tab w:val="num" w:pos="851"/>
        </w:tabs>
        <w:ind w:left="0" w:firstLine="851"/>
      </w:pPr>
      <w:rPr>
        <w:rFonts w:hint="default"/>
        <w:b/>
      </w:rPr>
    </w:lvl>
    <w:lvl w:ilvl="2">
      <w:start w:val="1"/>
      <w:numFmt w:val="decimal"/>
      <w:pStyle w:val="31"/>
      <w:lvlText w:val="%1.%2.%3"/>
      <w:lvlJc w:val="left"/>
      <w:pPr>
        <w:tabs>
          <w:tab w:val="num" w:pos="851"/>
        </w:tabs>
        <w:ind w:left="0" w:firstLine="851"/>
      </w:pPr>
      <w:rPr>
        <w:rFonts w:hint="default"/>
        <w:i w:val="0"/>
      </w:rPr>
    </w:lvl>
    <w:lvl w:ilvl="3">
      <w:start w:val="1"/>
      <w:numFmt w:val="decimal"/>
      <w:lvlText w:val="(%4)"/>
      <w:lvlJc w:val="left"/>
      <w:pPr>
        <w:tabs>
          <w:tab w:val="num" w:pos="851"/>
        </w:tabs>
        <w:ind w:left="0" w:firstLine="851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851"/>
        </w:tabs>
        <w:ind w:left="0" w:firstLine="851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851"/>
        </w:tabs>
        <w:ind w:left="0" w:firstLine="851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851"/>
        </w:tabs>
        <w:ind w:left="0" w:firstLine="851"/>
      </w:pPr>
      <w:rPr>
        <w:rFonts w:ascii="Symbol" w:hAnsi="Symbol" w:hint="default"/>
      </w:rPr>
    </w:lvl>
    <w:lvl w:ilvl="7">
      <w:start w:val="1"/>
      <w:numFmt w:val="lowerLetter"/>
      <w:lvlText w:val="%8."/>
      <w:lvlJc w:val="left"/>
      <w:pPr>
        <w:tabs>
          <w:tab w:val="num" w:pos="851"/>
        </w:tabs>
        <w:ind w:left="0" w:firstLine="851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851"/>
        </w:tabs>
        <w:ind w:left="0" w:firstLine="851"/>
      </w:pPr>
      <w:rPr>
        <w:rFonts w:hint="default"/>
      </w:rPr>
    </w:lvl>
  </w:abstractNum>
  <w:abstractNum w:abstractNumId="20">
    <w:nsid w:val="55490A2D"/>
    <w:multiLevelType w:val="hybridMultilevel"/>
    <w:tmpl w:val="D8968374"/>
    <w:lvl w:ilvl="0" w:tplc="1364656E">
      <w:start w:val="1"/>
      <w:numFmt w:val="decimal"/>
      <w:pStyle w:val="22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57786646"/>
    <w:multiLevelType w:val="hybridMultilevel"/>
    <w:tmpl w:val="BFC8D0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B2073CA"/>
    <w:multiLevelType w:val="multilevel"/>
    <w:tmpl w:val="C966C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BB830ED"/>
    <w:multiLevelType w:val="hybridMultilevel"/>
    <w:tmpl w:val="95020CE2"/>
    <w:lvl w:ilvl="0" w:tplc="421EEC66">
      <w:start w:val="4"/>
      <w:numFmt w:val="bullet"/>
      <w:pStyle w:val="11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3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2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24">
    <w:nsid w:val="7069478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>
    <w:nsid w:val="711A47E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72474B36"/>
    <w:multiLevelType w:val="multilevel"/>
    <w:tmpl w:val="19C89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4F10476"/>
    <w:multiLevelType w:val="multilevel"/>
    <w:tmpl w:val="6B5281F6"/>
    <w:styleLink w:val="1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>
    <w:nsid w:val="7A130DC8"/>
    <w:multiLevelType w:val="multilevel"/>
    <w:tmpl w:val="F6D263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  <w:iCs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i/>
        <w:iCs/>
        <w:sz w:val="20"/>
        <w:szCs w:val="20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9">
    <w:nsid w:val="7F7D26A7"/>
    <w:multiLevelType w:val="multilevel"/>
    <w:tmpl w:val="24A09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23"/>
  </w:num>
  <w:num w:numId="3">
    <w:abstractNumId w:val="27"/>
  </w:num>
  <w:num w:numId="4">
    <w:abstractNumId w:val="15"/>
  </w:num>
  <w:num w:numId="5">
    <w:abstractNumId w:val="17"/>
  </w:num>
  <w:num w:numId="6">
    <w:abstractNumId w:val="7"/>
  </w:num>
  <w:num w:numId="7">
    <w:abstractNumId w:val="20"/>
  </w:num>
  <w:num w:numId="8">
    <w:abstractNumId w:val="5"/>
  </w:num>
  <w:num w:numId="9">
    <w:abstractNumId w:val="2"/>
  </w:num>
  <w:num w:numId="10">
    <w:abstractNumId w:val="9"/>
  </w:num>
  <w:num w:numId="11">
    <w:abstractNumId w:val="8"/>
  </w:num>
  <w:num w:numId="12">
    <w:abstractNumId w:val="24"/>
  </w:num>
  <w:num w:numId="13">
    <w:abstractNumId w:val="12"/>
  </w:num>
  <w:num w:numId="14">
    <w:abstractNumId w:val="25"/>
  </w:num>
  <w:num w:numId="15">
    <w:abstractNumId w:val="21"/>
  </w:num>
  <w:num w:numId="16">
    <w:abstractNumId w:val="28"/>
  </w:num>
  <w:num w:numId="1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9"/>
  </w:num>
  <w:num w:numId="19">
    <w:abstractNumId w:val="11"/>
  </w:num>
  <w:num w:numId="20">
    <w:abstractNumId w:val="16"/>
  </w:num>
  <w:num w:numId="21">
    <w:abstractNumId w:val="29"/>
  </w:num>
  <w:num w:numId="22">
    <w:abstractNumId w:val="22"/>
  </w:num>
  <w:num w:numId="23">
    <w:abstractNumId w:val="26"/>
  </w:num>
  <w:num w:numId="24">
    <w:abstractNumId w:val="0"/>
  </w:num>
  <w:num w:numId="25">
    <w:abstractNumId w:val="3"/>
  </w:num>
  <w:num w:numId="26">
    <w:abstractNumId w:val="4"/>
  </w:num>
  <w:num w:numId="27">
    <w:abstractNumId w:val="10"/>
  </w:num>
  <w:num w:numId="28">
    <w:abstractNumId w:val="6"/>
  </w:num>
  <w:num w:numId="29">
    <w:abstractNumId w:val="13"/>
  </w:num>
  <w:num w:numId="30">
    <w:abstractNumId w:val="1"/>
  </w:num>
  <w:num w:numId="31">
    <w:abstractNumId w:val="18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stylePaneFormatFilter w:val="3F01"/>
  <w:defaultTabStop w:val="708"/>
  <w:drawingGridHorizontalSpacing w:val="140"/>
  <w:displayHorizontalDrawingGridEvery w:val="2"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/>
  <w:rsids>
    <w:rsidRoot w:val="00D561D9"/>
    <w:rsid w:val="00002FF2"/>
    <w:rsid w:val="00003B3A"/>
    <w:rsid w:val="00004476"/>
    <w:rsid w:val="00004A28"/>
    <w:rsid w:val="00004DB6"/>
    <w:rsid w:val="0000593D"/>
    <w:rsid w:val="00005FD5"/>
    <w:rsid w:val="000060C3"/>
    <w:rsid w:val="00011C0F"/>
    <w:rsid w:val="00011D2F"/>
    <w:rsid w:val="000125B5"/>
    <w:rsid w:val="000127FA"/>
    <w:rsid w:val="0001338A"/>
    <w:rsid w:val="0001344F"/>
    <w:rsid w:val="0001377D"/>
    <w:rsid w:val="0001399A"/>
    <w:rsid w:val="00013DD7"/>
    <w:rsid w:val="00014336"/>
    <w:rsid w:val="00014CD7"/>
    <w:rsid w:val="0001558C"/>
    <w:rsid w:val="00015604"/>
    <w:rsid w:val="00015766"/>
    <w:rsid w:val="000167B3"/>
    <w:rsid w:val="00016DFF"/>
    <w:rsid w:val="00016F95"/>
    <w:rsid w:val="00020684"/>
    <w:rsid w:val="000213A4"/>
    <w:rsid w:val="00021A57"/>
    <w:rsid w:val="0002237F"/>
    <w:rsid w:val="00022BF5"/>
    <w:rsid w:val="0002353E"/>
    <w:rsid w:val="00023CC3"/>
    <w:rsid w:val="000254AC"/>
    <w:rsid w:val="0002614B"/>
    <w:rsid w:val="0002618D"/>
    <w:rsid w:val="00026EA6"/>
    <w:rsid w:val="00027970"/>
    <w:rsid w:val="00030451"/>
    <w:rsid w:val="00031845"/>
    <w:rsid w:val="00032282"/>
    <w:rsid w:val="00032B27"/>
    <w:rsid w:val="00032E66"/>
    <w:rsid w:val="00032FC4"/>
    <w:rsid w:val="00033689"/>
    <w:rsid w:val="00033954"/>
    <w:rsid w:val="00035148"/>
    <w:rsid w:val="00035E96"/>
    <w:rsid w:val="00036A9E"/>
    <w:rsid w:val="00036F1A"/>
    <w:rsid w:val="00037070"/>
    <w:rsid w:val="00037353"/>
    <w:rsid w:val="00040199"/>
    <w:rsid w:val="0004076F"/>
    <w:rsid w:val="00040D96"/>
    <w:rsid w:val="000414CA"/>
    <w:rsid w:val="0004278C"/>
    <w:rsid w:val="00042DEC"/>
    <w:rsid w:val="000431BE"/>
    <w:rsid w:val="00043854"/>
    <w:rsid w:val="00044105"/>
    <w:rsid w:val="0004512A"/>
    <w:rsid w:val="00045ABB"/>
    <w:rsid w:val="00045FDC"/>
    <w:rsid w:val="00046103"/>
    <w:rsid w:val="000468A2"/>
    <w:rsid w:val="00046AD6"/>
    <w:rsid w:val="00046E54"/>
    <w:rsid w:val="0004796D"/>
    <w:rsid w:val="000503A5"/>
    <w:rsid w:val="00050B31"/>
    <w:rsid w:val="000512F9"/>
    <w:rsid w:val="00051343"/>
    <w:rsid w:val="00051458"/>
    <w:rsid w:val="00051694"/>
    <w:rsid w:val="00051999"/>
    <w:rsid w:val="00051F2A"/>
    <w:rsid w:val="00053148"/>
    <w:rsid w:val="0005386C"/>
    <w:rsid w:val="00053E91"/>
    <w:rsid w:val="000542EA"/>
    <w:rsid w:val="0005496D"/>
    <w:rsid w:val="00054B20"/>
    <w:rsid w:val="00055302"/>
    <w:rsid w:val="00055E2C"/>
    <w:rsid w:val="00056B13"/>
    <w:rsid w:val="00056C30"/>
    <w:rsid w:val="00056D46"/>
    <w:rsid w:val="00056E4D"/>
    <w:rsid w:val="00060BFA"/>
    <w:rsid w:val="00061378"/>
    <w:rsid w:val="000614C5"/>
    <w:rsid w:val="000620C3"/>
    <w:rsid w:val="000621EA"/>
    <w:rsid w:val="000622D7"/>
    <w:rsid w:val="000639A5"/>
    <w:rsid w:val="0006466D"/>
    <w:rsid w:val="00065E94"/>
    <w:rsid w:val="00066634"/>
    <w:rsid w:val="00066F93"/>
    <w:rsid w:val="000679F3"/>
    <w:rsid w:val="00067BFC"/>
    <w:rsid w:val="00067F3F"/>
    <w:rsid w:val="00070014"/>
    <w:rsid w:val="0007035F"/>
    <w:rsid w:val="00070581"/>
    <w:rsid w:val="000708C8"/>
    <w:rsid w:val="000711C8"/>
    <w:rsid w:val="00072F17"/>
    <w:rsid w:val="00074481"/>
    <w:rsid w:val="00074B7B"/>
    <w:rsid w:val="00075E6D"/>
    <w:rsid w:val="0007739A"/>
    <w:rsid w:val="00077502"/>
    <w:rsid w:val="00077ADB"/>
    <w:rsid w:val="00077D2F"/>
    <w:rsid w:val="0008030C"/>
    <w:rsid w:val="00082052"/>
    <w:rsid w:val="0008263C"/>
    <w:rsid w:val="00083448"/>
    <w:rsid w:val="00083DA3"/>
    <w:rsid w:val="00083E4F"/>
    <w:rsid w:val="0008770D"/>
    <w:rsid w:val="00087DEE"/>
    <w:rsid w:val="00090A02"/>
    <w:rsid w:val="000913F6"/>
    <w:rsid w:val="000922AF"/>
    <w:rsid w:val="00092B78"/>
    <w:rsid w:val="00093243"/>
    <w:rsid w:val="000932D5"/>
    <w:rsid w:val="0009366D"/>
    <w:rsid w:val="00094C0A"/>
    <w:rsid w:val="000955AD"/>
    <w:rsid w:val="00095ACE"/>
    <w:rsid w:val="00096F2D"/>
    <w:rsid w:val="000974CC"/>
    <w:rsid w:val="00097536"/>
    <w:rsid w:val="000A00E1"/>
    <w:rsid w:val="000A0349"/>
    <w:rsid w:val="000A09B6"/>
    <w:rsid w:val="000A2F33"/>
    <w:rsid w:val="000A32C3"/>
    <w:rsid w:val="000A531D"/>
    <w:rsid w:val="000A5D09"/>
    <w:rsid w:val="000B2D90"/>
    <w:rsid w:val="000B2FE7"/>
    <w:rsid w:val="000B34A0"/>
    <w:rsid w:val="000B36EB"/>
    <w:rsid w:val="000B392F"/>
    <w:rsid w:val="000B46D6"/>
    <w:rsid w:val="000B7841"/>
    <w:rsid w:val="000B7CBE"/>
    <w:rsid w:val="000C0AB7"/>
    <w:rsid w:val="000C1302"/>
    <w:rsid w:val="000C23C7"/>
    <w:rsid w:val="000C321E"/>
    <w:rsid w:val="000C452C"/>
    <w:rsid w:val="000C4C2D"/>
    <w:rsid w:val="000C5B4E"/>
    <w:rsid w:val="000C5C2A"/>
    <w:rsid w:val="000C5E1E"/>
    <w:rsid w:val="000C60C5"/>
    <w:rsid w:val="000C60E7"/>
    <w:rsid w:val="000C60E9"/>
    <w:rsid w:val="000C62C3"/>
    <w:rsid w:val="000C6912"/>
    <w:rsid w:val="000C6B5A"/>
    <w:rsid w:val="000C7C98"/>
    <w:rsid w:val="000D1153"/>
    <w:rsid w:val="000D179B"/>
    <w:rsid w:val="000D1C4B"/>
    <w:rsid w:val="000D1E9A"/>
    <w:rsid w:val="000D23E1"/>
    <w:rsid w:val="000D25F1"/>
    <w:rsid w:val="000D2788"/>
    <w:rsid w:val="000D5573"/>
    <w:rsid w:val="000D5A7D"/>
    <w:rsid w:val="000D7430"/>
    <w:rsid w:val="000D7FD2"/>
    <w:rsid w:val="000E0C5C"/>
    <w:rsid w:val="000E1AE3"/>
    <w:rsid w:val="000E2579"/>
    <w:rsid w:val="000E34DA"/>
    <w:rsid w:val="000E37BA"/>
    <w:rsid w:val="000E42C4"/>
    <w:rsid w:val="000E4D0B"/>
    <w:rsid w:val="000E5092"/>
    <w:rsid w:val="000E64D2"/>
    <w:rsid w:val="000E70FA"/>
    <w:rsid w:val="000F0AC9"/>
    <w:rsid w:val="000F14FD"/>
    <w:rsid w:val="000F1ABE"/>
    <w:rsid w:val="000F1F0F"/>
    <w:rsid w:val="000F31AC"/>
    <w:rsid w:val="000F378B"/>
    <w:rsid w:val="000F3EF1"/>
    <w:rsid w:val="000F41C8"/>
    <w:rsid w:val="000F488A"/>
    <w:rsid w:val="000F490A"/>
    <w:rsid w:val="000F4C9E"/>
    <w:rsid w:val="000F5064"/>
    <w:rsid w:val="000F50EF"/>
    <w:rsid w:val="000F545B"/>
    <w:rsid w:val="000F6292"/>
    <w:rsid w:val="000F64CC"/>
    <w:rsid w:val="000F7C99"/>
    <w:rsid w:val="000F7E7B"/>
    <w:rsid w:val="0010200C"/>
    <w:rsid w:val="0010272D"/>
    <w:rsid w:val="00103538"/>
    <w:rsid w:val="0010356B"/>
    <w:rsid w:val="001042B2"/>
    <w:rsid w:val="00105922"/>
    <w:rsid w:val="001059D7"/>
    <w:rsid w:val="0010670C"/>
    <w:rsid w:val="00110F7E"/>
    <w:rsid w:val="00112967"/>
    <w:rsid w:val="001136B8"/>
    <w:rsid w:val="00114301"/>
    <w:rsid w:val="00114D6C"/>
    <w:rsid w:val="00114DEE"/>
    <w:rsid w:val="001150F5"/>
    <w:rsid w:val="0011512F"/>
    <w:rsid w:val="001152A1"/>
    <w:rsid w:val="0011533C"/>
    <w:rsid w:val="001158B3"/>
    <w:rsid w:val="001173DE"/>
    <w:rsid w:val="00117C8F"/>
    <w:rsid w:val="00120835"/>
    <w:rsid w:val="001213FF"/>
    <w:rsid w:val="001225D2"/>
    <w:rsid w:val="0012261B"/>
    <w:rsid w:val="001229EA"/>
    <w:rsid w:val="001230E4"/>
    <w:rsid w:val="00123526"/>
    <w:rsid w:val="001242AA"/>
    <w:rsid w:val="0012448A"/>
    <w:rsid w:val="00124905"/>
    <w:rsid w:val="00124E05"/>
    <w:rsid w:val="00126854"/>
    <w:rsid w:val="0013271C"/>
    <w:rsid w:val="00133707"/>
    <w:rsid w:val="00134435"/>
    <w:rsid w:val="00134689"/>
    <w:rsid w:val="00134D71"/>
    <w:rsid w:val="00134E93"/>
    <w:rsid w:val="001354DC"/>
    <w:rsid w:val="00135C7B"/>
    <w:rsid w:val="001367C8"/>
    <w:rsid w:val="001418EA"/>
    <w:rsid w:val="00141DE1"/>
    <w:rsid w:val="001429CC"/>
    <w:rsid w:val="0014341C"/>
    <w:rsid w:val="001439EE"/>
    <w:rsid w:val="00143B45"/>
    <w:rsid w:val="00143B73"/>
    <w:rsid w:val="0014410B"/>
    <w:rsid w:val="001443A6"/>
    <w:rsid w:val="00145949"/>
    <w:rsid w:val="001464C3"/>
    <w:rsid w:val="00147017"/>
    <w:rsid w:val="00147CAD"/>
    <w:rsid w:val="00147E7D"/>
    <w:rsid w:val="00147FB9"/>
    <w:rsid w:val="001514B6"/>
    <w:rsid w:val="001527C0"/>
    <w:rsid w:val="0015285E"/>
    <w:rsid w:val="00153859"/>
    <w:rsid w:val="00153FF8"/>
    <w:rsid w:val="00154541"/>
    <w:rsid w:val="00154D5F"/>
    <w:rsid w:val="00156499"/>
    <w:rsid w:val="00156C7D"/>
    <w:rsid w:val="00156E6D"/>
    <w:rsid w:val="001601E4"/>
    <w:rsid w:val="0016072C"/>
    <w:rsid w:val="00160AD8"/>
    <w:rsid w:val="00161A26"/>
    <w:rsid w:val="001624A5"/>
    <w:rsid w:val="00162D08"/>
    <w:rsid w:val="001638DB"/>
    <w:rsid w:val="0016466F"/>
    <w:rsid w:val="00164CFB"/>
    <w:rsid w:val="00164E0E"/>
    <w:rsid w:val="0016554A"/>
    <w:rsid w:val="00165965"/>
    <w:rsid w:val="0016646E"/>
    <w:rsid w:val="00166F5B"/>
    <w:rsid w:val="001671AA"/>
    <w:rsid w:val="001702E3"/>
    <w:rsid w:val="0017100F"/>
    <w:rsid w:val="001725C1"/>
    <w:rsid w:val="001729A3"/>
    <w:rsid w:val="001729DE"/>
    <w:rsid w:val="00172D8F"/>
    <w:rsid w:val="00172F54"/>
    <w:rsid w:val="00174987"/>
    <w:rsid w:val="00176380"/>
    <w:rsid w:val="001765D5"/>
    <w:rsid w:val="001775C9"/>
    <w:rsid w:val="00177AAD"/>
    <w:rsid w:val="00177D92"/>
    <w:rsid w:val="00180E41"/>
    <w:rsid w:val="001824C5"/>
    <w:rsid w:val="00182D72"/>
    <w:rsid w:val="001837AF"/>
    <w:rsid w:val="00185260"/>
    <w:rsid w:val="00185864"/>
    <w:rsid w:val="0018726E"/>
    <w:rsid w:val="001908C3"/>
    <w:rsid w:val="001918F8"/>
    <w:rsid w:val="00191A6F"/>
    <w:rsid w:val="0019214C"/>
    <w:rsid w:val="00194C1F"/>
    <w:rsid w:val="00194E68"/>
    <w:rsid w:val="00195813"/>
    <w:rsid w:val="00195A30"/>
    <w:rsid w:val="00195AF7"/>
    <w:rsid w:val="001960BF"/>
    <w:rsid w:val="00197777"/>
    <w:rsid w:val="00197C91"/>
    <w:rsid w:val="001A21E5"/>
    <w:rsid w:val="001A2BCA"/>
    <w:rsid w:val="001A2BDA"/>
    <w:rsid w:val="001A2FF8"/>
    <w:rsid w:val="001A3A51"/>
    <w:rsid w:val="001A3D73"/>
    <w:rsid w:val="001A4134"/>
    <w:rsid w:val="001A41A0"/>
    <w:rsid w:val="001A4DC2"/>
    <w:rsid w:val="001A53C8"/>
    <w:rsid w:val="001A56DC"/>
    <w:rsid w:val="001A5CDE"/>
    <w:rsid w:val="001A67EA"/>
    <w:rsid w:val="001A685D"/>
    <w:rsid w:val="001A6AAB"/>
    <w:rsid w:val="001A7B58"/>
    <w:rsid w:val="001A7E2E"/>
    <w:rsid w:val="001B0BDB"/>
    <w:rsid w:val="001B0BDE"/>
    <w:rsid w:val="001B21B7"/>
    <w:rsid w:val="001B4418"/>
    <w:rsid w:val="001B4B33"/>
    <w:rsid w:val="001B4CD9"/>
    <w:rsid w:val="001B4FF0"/>
    <w:rsid w:val="001B6154"/>
    <w:rsid w:val="001B631D"/>
    <w:rsid w:val="001B6FB3"/>
    <w:rsid w:val="001B7828"/>
    <w:rsid w:val="001C023B"/>
    <w:rsid w:val="001C0637"/>
    <w:rsid w:val="001C09AD"/>
    <w:rsid w:val="001C0CA0"/>
    <w:rsid w:val="001C127C"/>
    <w:rsid w:val="001C1F7D"/>
    <w:rsid w:val="001C253B"/>
    <w:rsid w:val="001C26D6"/>
    <w:rsid w:val="001C31CC"/>
    <w:rsid w:val="001C35BC"/>
    <w:rsid w:val="001C3EAB"/>
    <w:rsid w:val="001C457B"/>
    <w:rsid w:val="001C64D6"/>
    <w:rsid w:val="001C6FC1"/>
    <w:rsid w:val="001D057C"/>
    <w:rsid w:val="001D082B"/>
    <w:rsid w:val="001D11F9"/>
    <w:rsid w:val="001D15E4"/>
    <w:rsid w:val="001D2263"/>
    <w:rsid w:val="001D38A5"/>
    <w:rsid w:val="001D3DB4"/>
    <w:rsid w:val="001D4A9A"/>
    <w:rsid w:val="001D58E3"/>
    <w:rsid w:val="001D7B08"/>
    <w:rsid w:val="001E013E"/>
    <w:rsid w:val="001E1454"/>
    <w:rsid w:val="001E1F13"/>
    <w:rsid w:val="001E236D"/>
    <w:rsid w:val="001E31F9"/>
    <w:rsid w:val="001E3BC5"/>
    <w:rsid w:val="001E5191"/>
    <w:rsid w:val="001E53FB"/>
    <w:rsid w:val="001E5513"/>
    <w:rsid w:val="001E5855"/>
    <w:rsid w:val="001E65BD"/>
    <w:rsid w:val="001E6898"/>
    <w:rsid w:val="001E76CF"/>
    <w:rsid w:val="001E7DF7"/>
    <w:rsid w:val="001E7EAA"/>
    <w:rsid w:val="001F0A01"/>
    <w:rsid w:val="001F1E18"/>
    <w:rsid w:val="001F65DB"/>
    <w:rsid w:val="001F6B98"/>
    <w:rsid w:val="001F74AC"/>
    <w:rsid w:val="002001BE"/>
    <w:rsid w:val="00200329"/>
    <w:rsid w:val="00200F56"/>
    <w:rsid w:val="002013F5"/>
    <w:rsid w:val="00202A72"/>
    <w:rsid w:val="00202BA2"/>
    <w:rsid w:val="00202E34"/>
    <w:rsid w:val="00202EF0"/>
    <w:rsid w:val="00203D11"/>
    <w:rsid w:val="002041E7"/>
    <w:rsid w:val="00204AAD"/>
    <w:rsid w:val="002053AD"/>
    <w:rsid w:val="0020604C"/>
    <w:rsid w:val="00206C48"/>
    <w:rsid w:val="00207C09"/>
    <w:rsid w:val="002100A5"/>
    <w:rsid w:val="00210428"/>
    <w:rsid w:val="00210771"/>
    <w:rsid w:val="00210899"/>
    <w:rsid w:val="00210A5D"/>
    <w:rsid w:val="0021176F"/>
    <w:rsid w:val="00212879"/>
    <w:rsid w:val="00212A51"/>
    <w:rsid w:val="00212C92"/>
    <w:rsid w:val="00212F02"/>
    <w:rsid w:val="00213113"/>
    <w:rsid w:val="0021366E"/>
    <w:rsid w:val="00213F03"/>
    <w:rsid w:val="00214B9F"/>
    <w:rsid w:val="00214CB4"/>
    <w:rsid w:val="00216439"/>
    <w:rsid w:val="002208AF"/>
    <w:rsid w:val="00220BE5"/>
    <w:rsid w:val="00221327"/>
    <w:rsid w:val="00221B46"/>
    <w:rsid w:val="00221BF3"/>
    <w:rsid w:val="0022246F"/>
    <w:rsid w:val="0022321B"/>
    <w:rsid w:val="0022339B"/>
    <w:rsid w:val="002238B0"/>
    <w:rsid w:val="002242F3"/>
    <w:rsid w:val="00224D91"/>
    <w:rsid w:val="002258F0"/>
    <w:rsid w:val="00225D46"/>
    <w:rsid w:val="00226AA0"/>
    <w:rsid w:val="00227606"/>
    <w:rsid w:val="0022782A"/>
    <w:rsid w:val="00227C0F"/>
    <w:rsid w:val="00227DDA"/>
    <w:rsid w:val="00230785"/>
    <w:rsid w:val="00230A70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3F52"/>
    <w:rsid w:val="002343B4"/>
    <w:rsid w:val="00235149"/>
    <w:rsid w:val="0023591B"/>
    <w:rsid w:val="00235D15"/>
    <w:rsid w:val="0023637D"/>
    <w:rsid w:val="0023646D"/>
    <w:rsid w:val="00236820"/>
    <w:rsid w:val="0023771C"/>
    <w:rsid w:val="00237A43"/>
    <w:rsid w:val="002419A6"/>
    <w:rsid w:val="00242955"/>
    <w:rsid w:val="00242E42"/>
    <w:rsid w:val="002439D6"/>
    <w:rsid w:val="00244803"/>
    <w:rsid w:val="00244834"/>
    <w:rsid w:val="00244BB1"/>
    <w:rsid w:val="00245001"/>
    <w:rsid w:val="0024502E"/>
    <w:rsid w:val="002467F6"/>
    <w:rsid w:val="00246AD8"/>
    <w:rsid w:val="002476A7"/>
    <w:rsid w:val="0025012A"/>
    <w:rsid w:val="002504F1"/>
    <w:rsid w:val="00250860"/>
    <w:rsid w:val="00250A1E"/>
    <w:rsid w:val="0025139E"/>
    <w:rsid w:val="00251AA3"/>
    <w:rsid w:val="00251C6D"/>
    <w:rsid w:val="0025202A"/>
    <w:rsid w:val="002520EC"/>
    <w:rsid w:val="002522CE"/>
    <w:rsid w:val="00252965"/>
    <w:rsid w:val="002542A0"/>
    <w:rsid w:val="00254941"/>
    <w:rsid w:val="00254CCA"/>
    <w:rsid w:val="00254F32"/>
    <w:rsid w:val="002556DC"/>
    <w:rsid w:val="0025590C"/>
    <w:rsid w:val="00256016"/>
    <w:rsid w:val="002565FF"/>
    <w:rsid w:val="002575D6"/>
    <w:rsid w:val="0026035E"/>
    <w:rsid w:val="0026188D"/>
    <w:rsid w:val="0026189E"/>
    <w:rsid w:val="002618BB"/>
    <w:rsid w:val="00263F0A"/>
    <w:rsid w:val="00263F10"/>
    <w:rsid w:val="00264041"/>
    <w:rsid w:val="002640A0"/>
    <w:rsid w:val="00265108"/>
    <w:rsid w:val="00265556"/>
    <w:rsid w:val="00265912"/>
    <w:rsid w:val="00265B8F"/>
    <w:rsid w:val="00265D9F"/>
    <w:rsid w:val="00266149"/>
    <w:rsid w:val="002662DF"/>
    <w:rsid w:val="00266C4C"/>
    <w:rsid w:val="002677D7"/>
    <w:rsid w:val="0027028E"/>
    <w:rsid w:val="00270ED3"/>
    <w:rsid w:val="00271488"/>
    <w:rsid w:val="0027250B"/>
    <w:rsid w:val="00272513"/>
    <w:rsid w:val="0027305A"/>
    <w:rsid w:val="002732E9"/>
    <w:rsid w:val="00274B3D"/>
    <w:rsid w:val="00274E6A"/>
    <w:rsid w:val="00275328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644A"/>
    <w:rsid w:val="0029112C"/>
    <w:rsid w:val="00291E42"/>
    <w:rsid w:val="0029545F"/>
    <w:rsid w:val="0029572F"/>
    <w:rsid w:val="00295AA2"/>
    <w:rsid w:val="00296137"/>
    <w:rsid w:val="00296793"/>
    <w:rsid w:val="00296B46"/>
    <w:rsid w:val="002973E3"/>
    <w:rsid w:val="002A057A"/>
    <w:rsid w:val="002A06E9"/>
    <w:rsid w:val="002A10A0"/>
    <w:rsid w:val="002A14D9"/>
    <w:rsid w:val="002A1E47"/>
    <w:rsid w:val="002A3875"/>
    <w:rsid w:val="002A409B"/>
    <w:rsid w:val="002A4CA3"/>
    <w:rsid w:val="002A5762"/>
    <w:rsid w:val="002A681D"/>
    <w:rsid w:val="002A7693"/>
    <w:rsid w:val="002A77D2"/>
    <w:rsid w:val="002A7CA7"/>
    <w:rsid w:val="002B07DB"/>
    <w:rsid w:val="002B15E1"/>
    <w:rsid w:val="002B19D9"/>
    <w:rsid w:val="002B1B39"/>
    <w:rsid w:val="002B2114"/>
    <w:rsid w:val="002B2CA6"/>
    <w:rsid w:val="002B2D56"/>
    <w:rsid w:val="002B38B8"/>
    <w:rsid w:val="002B4670"/>
    <w:rsid w:val="002B4E56"/>
    <w:rsid w:val="002B535F"/>
    <w:rsid w:val="002B53EA"/>
    <w:rsid w:val="002B5EBC"/>
    <w:rsid w:val="002B5FE2"/>
    <w:rsid w:val="002B61A3"/>
    <w:rsid w:val="002B644E"/>
    <w:rsid w:val="002B74EA"/>
    <w:rsid w:val="002B7815"/>
    <w:rsid w:val="002C01AE"/>
    <w:rsid w:val="002C073C"/>
    <w:rsid w:val="002C0A4A"/>
    <w:rsid w:val="002C1660"/>
    <w:rsid w:val="002C17B3"/>
    <w:rsid w:val="002C1E0E"/>
    <w:rsid w:val="002C1F9A"/>
    <w:rsid w:val="002C29A1"/>
    <w:rsid w:val="002C2F6D"/>
    <w:rsid w:val="002C2FD6"/>
    <w:rsid w:val="002C3C1C"/>
    <w:rsid w:val="002C475E"/>
    <w:rsid w:val="002C4A2A"/>
    <w:rsid w:val="002C5D87"/>
    <w:rsid w:val="002C62FF"/>
    <w:rsid w:val="002C6613"/>
    <w:rsid w:val="002D00F7"/>
    <w:rsid w:val="002D15B9"/>
    <w:rsid w:val="002D65A3"/>
    <w:rsid w:val="002E03C1"/>
    <w:rsid w:val="002E09C3"/>
    <w:rsid w:val="002E1BA2"/>
    <w:rsid w:val="002E2201"/>
    <w:rsid w:val="002E2EDB"/>
    <w:rsid w:val="002E355A"/>
    <w:rsid w:val="002E44F1"/>
    <w:rsid w:val="002E4E34"/>
    <w:rsid w:val="002E64FB"/>
    <w:rsid w:val="002E69E2"/>
    <w:rsid w:val="002E720A"/>
    <w:rsid w:val="002F0BC6"/>
    <w:rsid w:val="002F12D6"/>
    <w:rsid w:val="002F16A5"/>
    <w:rsid w:val="002F1BBD"/>
    <w:rsid w:val="002F1D0F"/>
    <w:rsid w:val="002F252A"/>
    <w:rsid w:val="002F2ADB"/>
    <w:rsid w:val="002F31AF"/>
    <w:rsid w:val="002F328F"/>
    <w:rsid w:val="002F3F6E"/>
    <w:rsid w:val="002F559A"/>
    <w:rsid w:val="002F5F7D"/>
    <w:rsid w:val="002F64F0"/>
    <w:rsid w:val="002F73DA"/>
    <w:rsid w:val="00301509"/>
    <w:rsid w:val="00301560"/>
    <w:rsid w:val="00301E0E"/>
    <w:rsid w:val="00301EEB"/>
    <w:rsid w:val="0030400F"/>
    <w:rsid w:val="003045D6"/>
    <w:rsid w:val="00305162"/>
    <w:rsid w:val="0030538A"/>
    <w:rsid w:val="00305551"/>
    <w:rsid w:val="00305BB9"/>
    <w:rsid w:val="00306DB6"/>
    <w:rsid w:val="00307648"/>
    <w:rsid w:val="00310D8B"/>
    <w:rsid w:val="00310EB4"/>
    <w:rsid w:val="003110F4"/>
    <w:rsid w:val="00312681"/>
    <w:rsid w:val="00312A6D"/>
    <w:rsid w:val="00312D2A"/>
    <w:rsid w:val="003175B2"/>
    <w:rsid w:val="00317EF2"/>
    <w:rsid w:val="00320EF9"/>
    <w:rsid w:val="003226CA"/>
    <w:rsid w:val="0032354D"/>
    <w:rsid w:val="003239C9"/>
    <w:rsid w:val="00323CB4"/>
    <w:rsid w:val="00323E79"/>
    <w:rsid w:val="0032534F"/>
    <w:rsid w:val="003255D7"/>
    <w:rsid w:val="00326C62"/>
    <w:rsid w:val="00326D26"/>
    <w:rsid w:val="00327CE5"/>
    <w:rsid w:val="00331103"/>
    <w:rsid w:val="00331F6E"/>
    <w:rsid w:val="003325F8"/>
    <w:rsid w:val="00332BC6"/>
    <w:rsid w:val="00333890"/>
    <w:rsid w:val="00333971"/>
    <w:rsid w:val="003347B8"/>
    <w:rsid w:val="00334994"/>
    <w:rsid w:val="003355C7"/>
    <w:rsid w:val="00335790"/>
    <w:rsid w:val="003361D5"/>
    <w:rsid w:val="00337D48"/>
    <w:rsid w:val="00340340"/>
    <w:rsid w:val="003408AB"/>
    <w:rsid w:val="00340D50"/>
    <w:rsid w:val="00340D9E"/>
    <w:rsid w:val="003416EC"/>
    <w:rsid w:val="00341F38"/>
    <w:rsid w:val="003421A1"/>
    <w:rsid w:val="00342CD7"/>
    <w:rsid w:val="00343419"/>
    <w:rsid w:val="00343E95"/>
    <w:rsid w:val="00343F89"/>
    <w:rsid w:val="003440C4"/>
    <w:rsid w:val="00344A48"/>
    <w:rsid w:val="00344ED7"/>
    <w:rsid w:val="0034524E"/>
    <w:rsid w:val="00345539"/>
    <w:rsid w:val="0034595A"/>
    <w:rsid w:val="0034658A"/>
    <w:rsid w:val="0034753F"/>
    <w:rsid w:val="00347B9C"/>
    <w:rsid w:val="00350940"/>
    <w:rsid w:val="00350FEE"/>
    <w:rsid w:val="00351125"/>
    <w:rsid w:val="00352DB5"/>
    <w:rsid w:val="00352EBE"/>
    <w:rsid w:val="00353A27"/>
    <w:rsid w:val="00353A93"/>
    <w:rsid w:val="00354B3B"/>
    <w:rsid w:val="00355D10"/>
    <w:rsid w:val="00355EA3"/>
    <w:rsid w:val="00357FC9"/>
    <w:rsid w:val="003615D9"/>
    <w:rsid w:val="00361BC5"/>
    <w:rsid w:val="00361E11"/>
    <w:rsid w:val="00363148"/>
    <w:rsid w:val="0036362C"/>
    <w:rsid w:val="003637C1"/>
    <w:rsid w:val="003644F7"/>
    <w:rsid w:val="00364CCB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C70"/>
    <w:rsid w:val="00370DCF"/>
    <w:rsid w:val="0037187A"/>
    <w:rsid w:val="00373476"/>
    <w:rsid w:val="00373494"/>
    <w:rsid w:val="00373F26"/>
    <w:rsid w:val="003741BF"/>
    <w:rsid w:val="00375538"/>
    <w:rsid w:val="00375565"/>
    <w:rsid w:val="00380E88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4B7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616"/>
    <w:rsid w:val="003909DB"/>
    <w:rsid w:val="00390FFF"/>
    <w:rsid w:val="00392367"/>
    <w:rsid w:val="003929C7"/>
    <w:rsid w:val="00392BD8"/>
    <w:rsid w:val="00392F04"/>
    <w:rsid w:val="00393ECA"/>
    <w:rsid w:val="0039420E"/>
    <w:rsid w:val="00394572"/>
    <w:rsid w:val="0039466A"/>
    <w:rsid w:val="00394A7D"/>
    <w:rsid w:val="003954FC"/>
    <w:rsid w:val="003A0434"/>
    <w:rsid w:val="003A1795"/>
    <w:rsid w:val="003A1E25"/>
    <w:rsid w:val="003A2139"/>
    <w:rsid w:val="003A27C4"/>
    <w:rsid w:val="003A35B4"/>
    <w:rsid w:val="003A39D1"/>
    <w:rsid w:val="003A3B3E"/>
    <w:rsid w:val="003A4675"/>
    <w:rsid w:val="003A4B15"/>
    <w:rsid w:val="003A4E1C"/>
    <w:rsid w:val="003A5188"/>
    <w:rsid w:val="003A5BFE"/>
    <w:rsid w:val="003A69C5"/>
    <w:rsid w:val="003B0E33"/>
    <w:rsid w:val="003B1758"/>
    <w:rsid w:val="003B35F2"/>
    <w:rsid w:val="003B3807"/>
    <w:rsid w:val="003B3B28"/>
    <w:rsid w:val="003B3DFA"/>
    <w:rsid w:val="003B40CE"/>
    <w:rsid w:val="003B4147"/>
    <w:rsid w:val="003B534C"/>
    <w:rsid w:val="003B5D2C"/>
    <w:rsid w:val="003B7692"/>
    <w:rsid w:val="003B7963"/>
    <w:rsid w:val="003C09A4"/>
    <w:rsid w:val="003C0F06"/>
    <w:rsid w:val="003C1760"/>
    <w:rsid w:val="003C19A4"/>
    <w:rsid w:val="003C19FB"/>
    <w:rsid w:val="003C28C2"/>
    <w:rsid w:val="003C374B"/>
    <w:rsid w:val="003C3C50"/>
    <w:rsid w:val="003C41D8"/>
    <w:rsid w:val="003C5477"/>
    <w:rsid w:val="003C56B0"/>
    <w:rsid w:val="003C57B2"/>
    <w:rsid w:val="003C61F4"/>
    <w:rsid w:val="003C6B7F"/>
    <w:rsid w:val="003C6E2E"/>
    <w:rsid w:val="003C7682"/>
    <w:rsid w:val="003D058F"/>
    <w:rsid w:val="003D0C1C"/>
    <w:rsid w:val="003D0E45"/>
    <w:rsid w:val="003D1AE5"/>
    <w:rsid w:val="003D1B3E"/>
    <w:rsid w:val="003D2F79"/>
    <w:rsid w:val="003D3A40"/>
    <w:rsid w:val="003D4083"/>
    <w:rsid w:val="003D5D75"/>
    <w:rsid w:val="003D6EF3"/>
    <w:rsid w:val="003D776D"/>
    <w:rsid w:val="003E0E30"/>
    <w:rsid w:val="003E1441"/>
    <w:rsid w:val="003E1F9C"/>
    <w:rsid w:val="003E3039"/>
    <w:rsid w:val="003E322C"/>
    <w:rsid w:val="003E3360"/>
    <w:rsid w:val="003E462C"/>
    <w:rsid w:val="003E54D9"/>
    <w:rsid w:val="003E5EAA"/>
    <w:rsid w:val="003E7374"/>
    <w:rsid w:val="003E796D"/>
    <w:rsid w:val="003E7ED2"/>
    <w:rsid w:val="003F0278"/>
    <w:rsid w:val="003F1B82"/>
    <w:rsid w:val="003F1DB1"/>
    <w:rsid w:val="003F27EA"/>
    <w:rsid w:val="003F351C"/>
    <w:rsid w:val="003F3BC4"/>
    <w:rsid w:val="003F3ED2"/>
    <w:rsid w:val="003F4078"/>
    <w:rsid w:val="003F4B0C"/>
    <w:rsid w:val="003F5651"/>
    <w:rsid w:val="003F66E4"/>
    <w:rsid w:val="003F71D2"/>
    <w:rsid w:val="003F7395"/>
    <w:rsid w:val="00400A74"/>
    <w:rsid w:val="00400D9F"/>
    <w:rsid w:val="00400FEE"/>
    <w:rsid w:val="00402226"/>
    <w:rsid w:val="00402541"/>
    <w:rsid w:val="00403930"/>
    <w:rsid w:val="004043D0"/>
    <w:rsid w:val="00404425"/>
    <w:rsid w:val="00405597"/>
    <w:rsid w:val="00405625"/>
    <w:rsid w:val="00405CC1"/>
    <w:rsid w:val="00406294"/>
    <w:rsid w:val="004064E9"/>
    <w:rsid w:val="00406AEC"/>
    <w:rsid w:val="0040781B"/>
    <w:rsid w:val="004100EB"/>
    <w:rsid w:val="00410ED2"/>
    <w:rsid w:val="0041356C"/>
    <w:rsid w:val="00413656"/>
    <w:rsid w:val="00413E31"/>
    <w:rsid w:val="004149DA"/>
    <w:rsid w:val="004150D7"/>
    <w:rsid w:val="004151D8"/>
    <w:rsid w:val="00415878"/>
    <w:rsid w:val="00420191"/>
    <w:rsid w:val="00420F79"/>
    <w:rsid w:val="004212E2"/>
    <w:rsid w:val="0042153D"/>
    <w:rsid w:val="00421B6B"/>
    <w:rsid w:val="004224BC"/>
    <w:rsid w:val="00422C15"/>
    <w:rsid w:val="004239B9"/>
    <w:rsid w:val="00423D22"/>
    <w:rsid w:val="0042461F"/>
    <w:rsid w:val="00424871"/>
    <w:rsid w:val="00424B2D"/>
    <w:rsid w:val="0042705B"/>
    <w:rsid w:val="00427147"/>
    <w:rsid w:val="0042754C"/>
    <w:rsid w:val="00427BDB"/>
    <w:rsid w:val="0043036E"/>
    <w:rsid w:val="00431ACE"/>
    <w:rsid w:val="00431C5E"/>
    <w:rsid w:val="00431ED9"/>
    <w:rsid w:val="00432024"/>
    <w:rsid w:val="004329A7"/>
    <w:rsid w:val="00432AC0"/>
    <w:rsid w:val="00433279"/>
    <w:rsid w:val="0043421A"/>
    <w:rsid w:val="004344B9"/>
    <w:rsid w:val="00434ACD"/>
    <w:rsid w:val="0043649B"/>
    <w:rsid w:val="004402B2"/>
    <w:rsid w:val="00440B0A"/>
    <w:rsid w:val="004419B3"/>
    <w:rsid w:val="0044209F"/>
    <w:rsid w:val="0044227D"/>
    <w:rsid w:val="00442572"/>
    <w:rsid w:val="00442BDF"/>
    <w:rsid w:val="00442D99"/>
    <w:rsid w:val="00443C18"/>
    <w:rsid w:val="00443FB7"/>
    <w:rsid w:val="00444C7A"/>
    <w:rsid w:val="00444CD8"/>
    <w:rsid w:val="0044546A"/>
    <w:rsid w:val="004459A5"/>
    <w:rsid w:val="00445B09"/>
    <w:rsid w:val="00445D85"/>
    <w:rsid w:val="00445DD8"/>
    <w:rsid w:val="004466F4"/>
    <w:rsid w:val="00450B2C"/>
    <w:rsid w:val="00450C4E"/>
    <w:rsid w:val="00450D3E"/>
    <w:rsid w:val="004519E9"/>
    <w:rsid w:val="00452591"/>
    <w:rsid w:val="0045554F"/>
    <w:rsid w:val="004557A0"/>
    <w:rsid w:val="00456D83"/>
    <w:rsid w:val="004602B4"/>
    <w:rsid w:val="0046101D"/>
    <w:rsid w:val="00461056"/>
    <w:rsid w:val="004619BC"/>
    <w:rsid w:val="00461A7A"/>
    <w:rsid w:val="00462354"/>
    <w:rsid w:val="0046287A"/>
    <w:rsid w:val="00463BDA"/>
    <w:rsid w:val="0046423E"/>
    <w:rsid w:val="004645D0"/>
    <w:rsid w:val="004649FD"/>
    <w:rsid w:val="00464D81"/>
    <w:rsid w:val="00465A7A"/>
    <w:rsid w:val="00466E99"/>
    <w:rsid w:val="00467366"/>
    <w:rsid w:val="00467595"/>
    <w:rsid w:val="004679EC"/>
    <w:rsid w:val="00467C47"/>
    <w:rsid w:val="00470D00"/>
    <w:rsid w:val="00470D89"/>
    <w:rsid w:val="0047199F"/>
    <w:rsid w:val="00472391"/>
    <w:rsid w:val="00473074"/>
    <w:rsid w:val="00474499"/>
    <w:rsid w:val="00474724"/>
    <w:rsid w:val="004778A2"/>
    <w:rsid w:val="00480380"/>
    <w:rsid w:val="0048120F"/>
    <w:rsid w:val="0048166C"/>
    <w:rsid w:val="004819DE"/>
    <w:rsid w:val="00483D9A"/>
    <w:rsid w:val="00483F3B"/>
    <w:rsid w:val="004851A1"/>
    <w:rsid w:val="00485B07"/>
    <w:rsid w:val="00486AC4"/>
    <w:rsid w:val="00486AED"/>
    <w:rsid w:val="004917A7"/>
    <w:rsid w:val="00491EDF"/>
    <w:rsid w:val="00491F33"/>
    <w:rsid w:val="00492312"/>
    <w:rsid w:val="00493518"/>
    <w:rsid w:val="00493D84"/>
    <w:rsid w:val="00493E63"/>
    <w:rsid w:val="0049451E"/>
    <w:rsid w:val="004956E2"/>
    <w:rsid w:val="004968B7"/>
    <w:rsid w:val="00496CB2"/>
    <w:rsid w:val="00496F9C"/>
    <w:rsid w:val="00497966"/>
    <w:rsid w:val="00497A18"/>
    <w:rsid w:val="004A1080"/>
    <w:rsid w:val="004A11E3"/>
    <w:rsid w:val="004A17AE"/>
    <w:rsid w:val="004A25D4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6117"/>
    <w:rsid w:val="004A75A7"/>
    <w:rsid w:val="004B0183"/>
    <w:rsid w:val="004B18AF"/>
    <w:rsid w:val="004B1901"/>
    <w:rsid w:val="004B1B1D"/>
    <w:rsid w:val="004B335A"/>
    <w:rsid w:val="004B3F40"/>
    <w:rsid w:val="004B4BAE"/>
    <w:rsid w:val="004B4DAB"/>
    <w:rsid w:val="004B547C"/>
    <w:rsid w:val="004B5638"/>
    <w:rsid w:val="004B59C7"/>
    <w:rsid w:val="004B5D63"/>
    <w:rsid w:val="004B6288"/>
    <w:rsid w:val="004B62E6"/>
    <w:rsid w:val="004B65AB"/>
    <w:rsid w:val="004B66CB"/>
    <w:rsid w:val="004B72C0"/>
    <w:rsid w:val="004B7331"/>
    <w:rsid w:val="004B7A10"/>
    <w:rsid w:val="004C2276"/>
    <w:rsid w:val="004C34E5"/>
    <w:rsid w:val="004C3DC1"/>
    <w:rsid w:val="004C3DDD"/>
    <w:rsid w:val="004C3DEA"/>
    <w:rsid w:val="004C3F75"/>
    <w:rsid w:val="004C496C"/>
    <w:rsid w:val="004C533A"/>
    <w:rsid w:val="004C5919"/>
    <w:rsid w:val="004C5A87"/>
    <w:rsid w:val="004C5E46"/>
    <w:rsid w:val="004C5E49"/>
    <w:rsid w:val="004C6A88"/>
    <w:rsid w:val="004C77C5"/>
    <w:rsid w:val="004C7A29"/>
    <w:rsid w:val="004D0FE1"/>
    <w:rsid w:val="004D15B0"/>
    <w:rsid w:val="004D1DE5"/>
    <w:rsid w:val="004D259B"/>
    <w:rsid w:val="004D2BB4"/>
    <w:rsid w:val="004D4F7D"/>
    <w:rsid w:val="004D4FAA"/>
    <w:rsid w:val="004D57D1"/>
    <w:rsid w:val="004D5953"/>
    <w:rsid w:val="004D5BBD"/>
    <w:rsid w:val="004D5E95"/>
    <w:rsid w:val="004D640B"/>
    <w:rsid w:val="004D7D90"/>
    <w:rsid w:val="004E1552"/>
    <w:rsid w:val="004E31C4"/>
    <w:rsid w:val="004E3389"/>
    <w:rsid w:val="004E4157"/>
    <w:rsid w:val="004E488E"/>
    <w:rsid w:val="004E4935"/>
    <w:rsid w:val="004E598D"/>
    <w:rsid w:val="004E5F02"/>
    <w:rsid w:val="004E615E"/>
    <w:rsid w:val="004E766A"/>
    <w:rsid w:val="004F03C4"/>
    <w:rsid w:val="004F06F4"/>
    <w:rsid w:val="004F0967"/>
    <w:rsid w:val="004F0EE8"/>
    <w:rsid w:val="004F1D2D"/>
    <w:rsid w:val="004F342E"/>
    <w:rsid w:val="004F385C"/>
    <w:rsid w:val="004F4DE9"/>
    <w:rsid w:val="004F4E0B"/>
    <w:rsid w:val="004F50EB"/>
    <w:rsid w:val="004F5DE5"/>
    <w:rsid w:val="004F5F47"/>
    <w:rsid w:val="004F5FF6"/>
    <w:rsid w:val="004F68D1"/>
    <w:rsid w:val="004F6A4E"/>
    <w:rsid w:val="004F7743"/>
    <w:rsid w:val="00500939"/>
    <w:rsid w:val="0050155F"/>
    <w:rsid w:val="00501824"/>
    <w:rsid w:val="00504783"/>
    <w:rsid w:val="005058F8"/>
    <w:rsid w:val="00505FC0"/>
    <w:rsid w:val="00506A96"/>
    <w:rsid w:val="0050771E"/>
    <w:rsid w:val="0050772C"/>
    <w:rsid w:val="005077E4"/>
    <w:rsid w:val="00507C2F"/>
    <w:rsid w:val="0051081E"/>
    <w:rsid w:val="00511D47"/>
    <w:rsid w:val="0051388A"/>
    <w:rsid w:val="005138BD"/>
    <w:rsid w:val="00513DAF"/>
    <w:rsid w:val="00514CE2"/>
    <w:rsid w:val="0051579A"/>
    <w:rsid w:val="00515D7D"/>
    <w:rsid w:val="00515FFC"/>
    <w:rsid w:val="00516106"/>
    <w:rsid w:val="00516425"/>
    <w:rsid w:val="0052011D"/>
    <w:rsid w:val="005206B6"/>
    <w:rsid w:val="00520F9B"/>
    <w:rsid w:val="005217BC"/>
    <w:rsid w:val="00521CB4"/>
    <w:rsid w:val="005223B7"/>
    <w:rsid w:val="00522B68"/>
    <w:rsid w:val="00523182"/>
    <w:rsid w:val="005234F3"/>
    <w:rsid w:val="00523699"/>
    <w:rsid w:val="00525BD9"/>
    <w:rsid w:val="00525DB7"/>
    <w:rsid w:val="00525F62"/>
    <w:rsid w:val="0052676A"/>
    <w:rsid w:val="005274C0"/>
    <w:rsid w:val="00527E8D"/>
    <w:rsid w:val="00530DCA"/>
    <w:rsid w:val="00530FF6"/>
    <w:rsid w:val="00531178"/>
    <w:rsid w:val="00531745"/>
    <w:rsid w:val="005318FF"/>
    <w:rsid w:val="0053249F"/>
    <w:rsid w:val="00532550"/>
    <w:rsid w:val="00532A4C"/>
    <w:rsid w:val="00532B32"/>
    <w:rsid w:val="00532FF2"/>
    <w:rsid w:val="00533CBE"/>
    <w:rsid w:val="0053406F"/>
    <w:rsid w:val="00534CFB"/>
    <w:rsid w:val="00536914"/>
    <w:rsid w:val="00537F5A"/>
    <w:rsid w:val="00537FF7"/>
    <w:rsid w:val="0054068C"/>
    <w:rsid w:val="005408E2"/>
    <w:rsid w:val="005415DD"/>
    <w:rsid w:val="00541F11"/>
    <w:rsid w:val="00541FB1"/>
    <w:rsid w:val="005425DD"/>
    <w:rsid w:val="00542D82"/>
    <w:rsid w:val="00542E59"/>
    <w:rsid w:val="00543238"/>
    <w:rsid w:val="005433F8"/>
    <w:rsid w:val="00543BD6"/>
    <w:rsid w:val="005455C6"/>
    <w:rsid w:val="0054570E"/>
    <w:rsid w:val="00545E8B"/>
    <w:rsid w:val="00545F5D"/>
    <w:rsid w:val="005467A6"/>
    <w:rsid w:val="00546A63"/>
    <w:rsid w:val="0055015F"/>
    <w:rsid w:val="00550933"/>
    <w:rsid w:val="00550B60"/>
    <w:rsid w:val="00550D41"/>
    <w:rsid w:val="00551471"/>
    <w:rsid w:val="005516EA"/>
    <w:rsid w:val="00551BCF"/>
    <w:rsid w:val="00551CE9"/>
    <w:rsid w:val="005530F5"/>
    <w:rsid w:val="00553919"/>
    <w:rsid w:val="00553C6D"/>
    <w:rsid w:val="00554572"/>
    <w:rsid w:val="00554685"/>
    <w:rsid w:val="00555B7E"/>
    <w:rsid w:val="00556214"/>
    <w:rsid w:val="0055621A"/>
    <w:rsid w:val="00556854"/>
    <w:rsid w:val="00556B2B"/>
    <w:rsid w:val="00556FB3"/>
    <w:rsid w:val="00557712"/>
    <w:rsid w:val="00557D0D"/>
    <w:rsid w:val="00560E71"/>
    <w:rsid w:val="0056215F"/>
    <w:rsid w:val="0056293D"/>
    <w:rsid w:val="005629A7"/>
    <w:rsid w:val="00562BDD"/>
    <w:rsid w:val="00563561"/>
    <w:rsid w:val="0056461F"/>
    <w:rsid w:val="0056539A"/>
    <w:rsid w:val="00565B1E"/>
    <w:rsid w:val="00565D79"/>
    <w:rsid w:val="005665C0"/>
    <w:rsid w:val="00566A86"/>
    <w:rsid w:val="00566BBC"/>
    <w:rsid w:val="00567A37"/>
    <w:rsid w:val="00567AEB"/>
    <w:rsid w:val="00570D0C"/>
    <w:rsid w:val="00570F96"/>
    <w:rsid w:val="00571294"/>
    <w:rsid w:val="00571719"/>
    <w:rsid w:val="00572736"/>
    <w:rsid w:val="00572860"/>
    <w:rsid w:val="00572884"/>
    <w:rsid w:val="005734EF"/>
    <w:rsid w:val="0057526E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1277"/>
    <w:rsid w:val="00581531"/>
    <w:rsid w:val="00581605"/>
    <w:rsid w:val="0058181B"/>
    <w:rsid w:val="005821E2"/>
    <w:rsid w:val="00583735"/>
    <w:rsid w:val="00583998"/>
    <w:rsid w:val="00584B50"/>
    <w:rsid w:val="00584C0E"/>
    <w:rsid w:val="00585C0E"/>
    <w:rsid w:val="005870EB"/>
    <w:rsid w:val="00587943"/>
    <w:rsid w:val="00587CAF"/>
    <w:rsid w:val="00587DF8"/>
    <w:rsid w:val="0059054D"/>
    <w:rsid w:val="00590C82"/>
    <w:rsid w:val="005910F4"/>
    <w:rsid w:val="00591E65"/>
    <w:rsid w:val="005931D0"/>
    <w:rsid w:val="005938E5"/>
    <w:rsid w:val="005942D2"/>
    <w:rsid w:val="005943C5"/>
    <w:rsid w:val="00595CC6"/>
    <w:rsid w:val="00596BAD"/>
    <w:rsid w:val="00596C0A"/>
    <w:rsid w:val="00597B6D"/>
    <w:rsid w:val="005A08C2"/>
    <w:rsid w:val="005A0A51"/>
    <w:rsid w:val="005A2DDD"/>
    <w:rsid w:val="005A2FE4"/>
    <w:rsid w:val="005A3466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784D"/>
    <w:rsid w:val="005B1125"/>
    <w:rsid w:val="005B1127"/>
    <w:rsid w:val="005B1146"/>
    <w:rsid w:val="005B15A8"/>
    <w:rsid w:val="005B24E6"/>
    <w:rsid w:val="005B2AD0"/>
    <w:rsid w:val="005B3414"/>
    <w:rsid w:val="005B35D6"/>
    <w:rsid w:val="005B3648"/>
    <w:rsid w:val="005B5201"/>
    <w:rsid w:val="005B53C8"/>
    <w:rsid w:val="005B5573"/>
    <w:rsid w:val="005B61AA"/>
    <w:rsid w:val="005C1B15"/>
    <w:rsid w:val="005C1B2A"/>
    <w:rsid w:val="005C1CCE"/>
    <w:rsid w:val="005C25CC"/>
    <w:rsid w:val="005C269F"/>
    <w:rsid w:val="005C2FDE"/>
    <w:rsid w:val="005C41CF"/>
    <w:rsid w:val="005C4740"/>
    <w:rsid w:val="005C51E5"/>
    <w:rsid w:val="005C78CA"/>
    <w:rsid w:val="005D0036"/>
    <w:rsid w:val="005D0E79"/>
    <w:rsid w:val="005D1027"/>
    <w:rsid w:val="005D146E"/>
    <w:rsid w:val="005D1B50"/>
    <w:rsid w:val="005D226C"/>
    <w:rsid w:val="005D2543"/>
    <w:rsid w:val="005D2994"/>
    <w:rsid w:val="005D3241"/>
    <w:rsid w:val="005D4355"/>
    <w:rsid w:val="005D55D0"/>
    <w:rsid w:val="005D573D"/>
    <w:rsid w:val="005D5A29"/>
    <w:rsid w:val="005D5ABE"/>
    <w:rsid w:val="005D5B06"/>
    <w:rsid w:val="005D65D5"/>
    <w:rsid w:val="005D6ECB"/>
    <w:rsid w:val="005D7A01"/>
    <w:rsid w:val="005D7BC1"/>
    <w:rsid w:val="005E08D7"/>
    <w:rsid w:val="005E1FD4"/>
    <w:rsid w:val="005E2880"/>
    <w:rsid w:val="005E35D3"/>
    <w:rsid w:val="005E3FAD"/>
    <w:rsid w:val="005E50DE"/>
    <w:rsid w:val="005E6F61"/>
    <w:rsid w:val="005E6FC7"/>
    <w:rsid w:val="005E70E1"/>
    <w:rsid w:val="005E73EE"/>
    <w:rsid w:val="005E79BC"/>
    <w:rsid w:val="005E7C74"/>
    <w:rsid w:val="005F0560"/>
    <w:rsid w:val="005F2911"/>
    <w:rsid w:val="005F2F8B"/>
    <w:rsid w:val="005F3341"/>
    <w:rsid w:val="005F3A0B"/>
    <w:rsid w:val="005F4546"/>
    <w:rsid w:val="005F5131"/>
    <w:rsid w:val="005F5135"/>
    <w:rsid w:val="005F5357"/>
    <w:rsid w:val="005F57B2"/>
    <w:rsid w:val="005F5A46"/>
    <w:rsid w:val="005F6567"/>
    <w:rsid w:val="005F7557"/>
    <w:rsid w:val="005F7963"/>
    <w:rsid w:val="005F79E0"/>
    <w:rsid w:val="0060074F"/>
    <w:rsid w:val="006014F1"/>
    <w:rsid w:val="006020B8"/>
    <w:rsid w:val="00603854"/>
    <w:rsid w:val="00603AAA"/>
    <w:rsid w:val="00603C6E"/>
    <w:rsid w:val="00603F2F"/>
    <w:rsid w:val="006049C9"/>
    <w:rsid w:val="006052DA"/>
    <w:rsid w:val="0060704F"/>
    <w:rsid w:val="00607531"/>
    <w:rsid w:val="00607566"/>
    <w:rsid w:val="006076ED"/>
    <w:rsid w:val="00607A7D"/>
    <w:rsid w:val="00607AD7"/>
    <w:rsid w:val="00607F3E"/>
    <w:rsid w:val="00610342"/>
    <w:rsid w:val="00610CB3"/>
    <w:rsid w:val="006118FD"/>
    <w:rsid w:val="00611F0F"/>
    <w:rsid w:val="006122F7"/>
    <w:rsid w:val="00612FEA"/>
    <w:rsid w:val="00613123"/>
    <w:rsid w:val="0061354D"/>
    <w:rsid w:val="00613976"/>
    <w:rsid w:val="006140ED"/>
    <w:rsid w:val="00614447"/>
    <w:rsid w:val="00614AF4"/>
    <w:rsid w:val="00616E66"/>
    <w:rsid w:val="00617208"/>
    <w:rsid w:val="00620320"/>
    <w:rsid w:val="0062080E"/>
    <w:rsid w:val="00621295"/>
    <w:rsid w:val="00621E2E"/>
    <w:rsid w:val="006221D3"/>
    <w:rsid w:val="0062297F"/>
    <w:rsid w:val="00623633"/>
    <w:rsid w:val="006237CB"/>
    <w:rsid w:val="00625FBC"/>
    <w:rsid w:val="006260AF"/>
    <w:rsid w:val="006263B0"/>
    <w:rsid w:val="0062651D"/>
    <w:rsid w:val="00626582"/>
    <w:rsid w:val="006278B9"/>
    <w:rsid w:val="00627D8F"/>
    <w:rsid w:val="00630F15"/>
    <w:rsid w:val="00631A35"/>
    <w:rsid w:val="006328A4"/>
    <w:rsid w:val="006341C6"/>
    <w:rsid w:val="0063501D"/>
    <w:rsid w:val="00635E08"/>
    <w:rsid w:val="006363D4"/>
    <w:rsid w:val="00636BF0"/>
    <w:rsid w:val="00641364"/>
    <w:rsid w:val="00641F4F"/>
    <w:rsid w:val="006428A9"/>
    <w:rsid w:val="00644144"/>
    <w:rsid w:val="006451C1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313"/>
    <w:rsid w:val="00650A98"/>
    <w:rsid w:val="00651D24"/>
    <w:rsid w:val="00652068"/>
    <w:rsid w:val="006527B1"/>
    <w:rsid w:val="006528BE"/>
    <w:rsid w:val="00652A84"/>
    <w:rsid w:val="00653E2A"/>
    <w:rsid w:val="00654095"/>
    <w:rsid w:val="00654F95"/>
    <w:rsid w:val="00656066"/>
    <w:rsid w:val="0065642F"/>
    <w:rsid w:val="0065720C"/>
    <w:rsid w:val="006576A1"/>
    <w:rsid w:val="00657716"/>
    <w:rsid w:val="00657B89"/>
    <w:rsid w:val="00657C8E"/>
    <w:rsid w:val="0066018F"/>
    <w:rsid w:val="0066140F"/>
    <w:rsid w:val="0066206A"/>
    <w:rsid w:val="0066250A"/>
    <w:rsid w:val="006629C9"/>
    <w:rsid w:val="00664070"/>
    <w:rsid w:val="00664982"/>
    <w:rsid w:val="006654C5"/>
    <w:rsid w:val="006667C6"/>
    <w:rsid w:val="006667F0"/>
    <w:rsid w:val="006675AB"/>
    <w:rsid w:val="00667865"/>
    <w:rsid w:val="00667F56"/>
    <w:rsid w:val="006705AE"/>
    <w:rsid w:val="00671B0C"/>
    <w:rsid w:val="00671E9C"/>
    <w:rsid w:val="0067259D"/>
    <w:rsid w:val="00672B7A"/>
    <w:rsid w:val="006731E8"/>
    <w:rsid w:val="006751DB"/>
    <w:rsid w:val="0067640C"/>
    <w:rsid w:val="00676F55"/>
    <w:rsid w:val="00677162"/>
    <w:rsid w:val="00677881"/>
    <w:rsid w:val="006779F3"/>
    <w:rsid w:val="00677D68"/>
    <w:rsid w:val="00677FFC"/>
    <w:rsid w:val="00680AB6"/>
    <w:rsid w:val="00681561"/>
    <w:rsid w:val="00681AA9"/>
    <w:rsid w:val="00682434"/>
    <w:rsid w:val="0068275F"/>
    <w:rsid w:val="0068287C"/>
    <w:rsid w:val="00683133"/>
    <w:rsid w:val="006834E1"/>
    <w:rsid w:val="0068438E"/>
    <w:rsid w:val="00684AEC"/>
    <w:rsid w:val="00684DDD"/>
    <w:rsid w:val="00684EBB"/>
    <w:rsid w:val="0068508D"/>
    <w:rsid w:val="006853B5"/>
    <w:rsid w:val="00685F88"/>
    <w:rsid w:val="006861B7"/>
    <w:rsid w:val="006864D6"/>
    <w:rsid w:val="00690027"/>
    <w:rsid w:val="0069124E"/>
    <w:rsid w:val="006924AB"/>
    <w:rsid w:val="006941B7"/>
    <w:rsid w:val="006954B5"/>
    <w:rsid w:val="00696E3D"/>
    <w:rsid w:val="006976B9"/>
    <w:rsid w:val="006978E3"/>
    <w:rsid w:val="006A06E6"/>
    <w:rsid w:val="006A0E64"/>
    <w:rsid w:val="006A1076"/>
    <w:rsid w:val="006A14E7"/>
    <w:rsid w:val="006A1581"/>
    <w:rsid w:val="006A1A88"/>
    <w:rsid w:val="006A1C64"/>
    <w:rsid w:val="006A1E59"/>
    <w:rsid w:val="006A20C0"/>
    <w:rsid w:val="006A3345"/>
    <w:rsid w:val="006A34C2"/>
    <w:rsid w:val="006A6DCA"/>
    <w:rsid w:val="006A716E"/>
    <w:rsid w:val="006A74D6"/>
    <w:rsid w:val="006B11BD"/>
    <w:rsid w:val="006B212B"/>
    <w:rsid w:val="006B22C8"/>
    <w:rsid w:val="006B24E9"/>
    <w:rsid w:val="006B26A7"/>
    <w:rsid w:val="006B36C2"/>
    <w:rsid w:val="006B38CE"/>
    <w:rsid w:val="006B3BE7"/>
    <w:rsid w:val="006B4ADB"/>
    <w:rsid w:val="006B6853"/>
    <w:rsid w:val="006B68E7"/>
    <w:rsid w:val="006B6BD0"/>
    <w:rsid w:val="006B6C6E"/>
    <w:rsid w:val="006B736C"/>
    <w:rsid w:val="006B785B"/>
    <w:rsid w:val="006B7B62"/>
    <w:rsid w:val="006B7E70"/>
    <w:rsid w:val="006C2363"/>
    <w:rsid w:val="006C29C5"/>
    <w:rsid w:val="006C2F3F"/>
    <w:rsid w:val="006C3A02"/>
    <w:rsid w:val="006C4C22"/>
    <w:rsid w:val="006C5740"/>
    <w:rsid w:val="006C5F3C"/>
    <w:rsid w:val="006C7061"/>
    <w:rsid w:val="006C7568"/>
    <w:rsid w:val="006C79EA"/>
    <w:rsid w:val="006C7FFB"/>
    <w:rsid w:val="006D0008"/>
    <w:rsid w:val="006D0022"/>
    <w:rsid w:val="006D07EB"/>
    <w:rsid w:val="006D1F94"/>
    <w:rsid w:val="006D2278"/>
    <w:rsid w:val="006D22BF"/>
    <w:rsid w:val="006D5C1C"/>
    <w:rsid w:val="006D5C9B"/>
    <w:rsid w:val="006D6422"/>
    <w:rsid w:val="006D7DE5"/>
    <w:rsid w:val="006D7F8F"/>
    <w:rsid w:val="006E04CE"/>
    <w:rsid w:val="006E0DE0"/>
    <w:rsid w:val="006E1A24"/>
    <w:rsid w:val="006E261D"/>
    <w:rsid w:val="006E2646"/>
    <w:rsid w:val="006E28A8"/>
    <w:rsid w:val="006E33C3"/>
    <w:rsid w:val="006E3817"/>
    <w:rsid w:val="006E38F2"/>
    <w:rsid w:val="006E40D1"/>
    <w:rsid w:val="006E4EC8"/>
    <w:rsid w:val="006E50A8"/>
    <w:rsid w:val="006E656B"/>
    <w:rsid w:val="006E69E0"/>
    <w:rsid w:val="006E73A1"/>
    <w:rsid w:val="006F0509"/>
    <w:rsid w:val="006F05B6"/>
    <w:rsid w:val="006F0AFF"/>
    <w:rsid w:val="006F353C"/>
    <w:rsid w:val="006F3D2E"/>
    <w:rsid w:val="006F4328"/>
    <w:rsid w:val="006F4C7E"/>
    <w:rsid w:val="006F51B5"/>
    <w:rsid w:val="006F56B6"/>
    <w:rsid w:val="006F610F"/>
    <w:rsid w:val="006F7A08"/>
    <w:rsid w:val="007011E6"/>
    <w:rsid w:val="00702776"/>
    <w:rsid w:val="00702A17"/>
    <w:rsid w:val="007031C1"/>
    <w:rsid w:val="00703A70"/>
    <w:rsid w:val="007050BE"/>
    <w:rsid w:val="007055D3"/>
    <w:rsid w:val="0070572D"/>
    <w:rsid w:val="007059B0"/>
    <w:rsid w:val="00706C74"/>
    <w:rsid w:val="00707907"/>
    <w:rsid w:val="00707F68"/>
    <w:rsid w:val="00710B92"/>
    <w:rsid w:val="00710F26"/>
    <w:rsid w:val="00710FC2"/>
    <w:rsid w:val="0071188D"/>
    <w:rsid w:val="00711922"/>
    <w:rsid w:val="00712600"/>
    <w:rsid w:val="00713488"/>
    <w:rsid w:val="00713E4C"/>
    <w:rsid w:val="00713F2D"/>
    <w:rsid w:val="007148A4"/>
    <w:rsid w:val="00714F9F"/>
    <w:rsid w:val="007152A6"/>
    <w:rsid w:val="00715430"/>
    <w:rsid w:val="00715C48"/>
    <w:rsid w:val="00715FC3"/>
    <w:rsid w:val="007168A2"/>
    <w:rsid w:val="007170B9"/>
    <w:rsid w:val="0071733B"/>
    <w:rsid w:val="0071778E"/>
    <w:rsid w:val="007178CB"/>
    <w:rsid w:val="0072048A"/>
    <w:rsid w:val="007205D3"/>
    <w:rsid w:val="00720D62"/>
    <w:rsid w:val="007231A2"/>
    <w:rsid w:val="00723511"/>
    <w:rsid w:val="0072421E"/>
    <w:rsid w:val="007246A6"/>
    <w:rsid w:val="00726352"/>
    <w:rsid w:val="007268DE"/>
    <w:rsid w:val="00726F39"/>
    <w:rsid w:val="007305D7"/>
    <w:rsid w:val="0073177A"/>
    <w:rsid w:val="007320A1"/>
    <w:rsid w:val="007336D4"/>
    <w:rsid w:val="00734F58"/>
    <w:rsid w:val="007357A5"/>
    <w:rsid w:val="00735868"/>
    <w:rsid w:val="00735906"/>
    <w:rsid w:val="0073638B"/>
    <w:rsid w:val="007365F3"/>
    <w:rsid w:val="00736FA7"/>
    <w:rsid w:val="00737264"/>
    <w:rsid w:val="00737FB2"/>
    <w:rsid w:val="007404E9"/>
    <w:rsid w:val="007416BF"/>
    <w:rsid w:val="007437ED"/>
    <w:rsid w:val="00743DFC"/>
    <w:rsid w:val="00743E2F"/>
    <w:rsid w:val="007447F9"/>
    <w:rsid w:val="0074493B"/>
    <w:rsid w:val="00744A2B"/>
    <w:rsid w:val="00745BE5"/>
    <w:rsid w:val="00746347"/>
    <w:rsid w:val="00746673"/>
    <w:rsid w:val="00746BF1"/>
    <w:rsid w:val="00746D67"/>
    <w:rsid w:val="00747034"/>
    <w:rsid w:val="007475EE"/>
    <w:rsid w:val="00747F97"/>
    <w:rsid w:val="00750A93"/>
    <w:rsid w:val="00750DC1"/>
    <w:rsid w:val="00751076"/>
    <w:rsid w:val="007512E4"/>
    <w:rsid w:val="00751316"/>
    <w:rsid w:val="00752503"/>
    <w:rsid w:val="00752961"/>
    <w:rsid w:val="00752D45"/>
    <w:rsid w:val="0075382B"/>
    <w:rsid w:val="00753AD6"/>
    <w:rsid w:val="00753C83"/>
    <w:rsid w:val="00755954"/>
    <w:rsid w:val="00756F4C"/>
    <w:rsid w:val="00757595"/>
    <w:rsid w:val="007609F5"/>
    <w:rsid w:val="00761919"/>
    <w:rsid w:val="007622F6"/>
    <w:rsid w:val="0076353A"/>
    <w:rsid w:val="00763596"/>
    <w:rsid w:val="00763F32"/>
    <w:rsid w:val="00764C00"/>
    <w:rsid w:val="00765231"/>
    <w:rsid w:val="00765721"/>
    <w:rsid w:val="00765920"/>
    <w:rsid w:val="00765EE1"/>
    <w:rsid w:val="007670DD"/>
    <w:rsid w:val="007709AE"/>
    <w:rsid w:val="00770D1C"/>
    <w:rsid w:val="0077111E"/>
    <w:rsid w:val="00771273"/>
    <w:rsid w:val="0077156D"/>
    <w:rsid w:val="007717FA"/>
    <w:rsid w:val="00771C40"/>
    <w:rsid w:val="00772DBE"/>
    <w:rsid w:val="00773C44"/>
    <w:rsid w:val="007741D6"/>
    <w:rsid w:val="00774ECA"/>
    <w:rsid w:val="0077538E"/>
    <w:rsid w:val="00775CA4"/>
    <w:rsid w:val="00777613"/>
    <w:rsid w:val="007776DB"/>
    <w:rsid w:val="00777A06"/>
    <w:rsid w:val="007803CC"/>
    <w:rsid w:val="00780EE0"/>
    <w:rsid w:val="00782B2F"/>
    <w:rsid w:val="0078604B"/>
    <w:rsid w:val="00787A2E"/>
    <w:rsid w:val="00787B97"/>
    <w:rsid w:val="00790100"/>
    <w:rsid w:val="00790E51"/>
    <w:rsid w:val="00791A36"/>
    <w:rsid w:val="00792F31"/>
    <w:rsid w:val="007935CF"/>
    <w:rsid w:val="007938BC"/>
    <w:rsid w:val="0079438B"/>
    <w:rsid w:val="00794A05"/>
    <w:rsid w:val="00794FA2"/>
    <w:rsid w:val="0079523C"/>
    <w:rsid w:val="0079658B"/>
    <w:rsid w:val="00796C5B"/>
    <w:rsid w:val="00796DB2"/>
    <w:rsid w:val="007A061D"/>
    <w:rsid w:val="007A0D4C"/>
    <w:rsid w:val="007A1E7F"/>
    <w:rsid w:val="007A25CF"/>
    <w:rsid w:val="007A2782"/>
    <w:rsid w:val="007A2F03"/>
    <w:rsid w:val="007A38AD"/>
    <w:rsid w:val="007A3FC2"/>
    <w:rsid w:val="007A4CA0"/>
    <w:rsid w:val="007A53A3"/>
    <w:rsid w:val="007A5817"/>
    <w:rsid w:val="007A59C7"/>
    <w:rsid w:val="007A5A2C"/>
    <w:rsid w:val="007A5D8E"/>
    <w:rsid w:val="007A7829"/>
    <w:rsid w:val="007A7FED"/>
    <w:rsid w:val="007B03F9"/>
    <w:rsid w:val="007B1546"/>
    <w:rsid w:val="007B1BD3"/>
    <w:rsid w:val="007B2627"/>
    <w:rsid w:val="007B266A"/>
    <w:rsid w:val="007B29C6"/>
    <w:rsid w:val="007B4025"/>
    <w:rsid w:val="007B440D"/>
    <w:rsid w:val="007B443C"/>
    <w:rsid w:val="007B4935"/>
    <w:rsid w:val="007B4CEC"/>
    <w:rsid w:val="007B5B9A"/>
    <w:rsid w:val="007B727A"/>
    <w:rsid w:val="007B7473"/>
    <w:rsid w:val="007B7938"/>
    <w:rsid w:val="007C059B"/>
    <w:rsid w:val="007C0E34"/>
    <w:rsid w:val="007C14AB"/>
    <w:rsid w:val="007C2E67"/>
    <w:rsid w:val="007C3F72"/>
    <w:rsid w:val="007C4975"/>
    <w:rsid w:val="007C59DD"/>
    <w:rsid w:val="007C5A32"/>
    <w:rsid w:val="007C5C92"/>
    <w:rsid w:val="007C60C4"/>
    <w:rsid w:val="007C61C2"/>
    <w:rsid w:val="007C67A2"/>
    <w:rsid w:val="007C68CB"/>
    <w:rsid w:val="007C79F6"/>
    <w:rsid w:val="007D3A75"/>
    <w:rsid w:val="007D46A7"/>
    <w:rsid w:val="007D46F3"/>
    <w:rsid w:val="007D57F5"/>
    <w:rsid w:val="007D5A71"/>
    <w:rsid w:val="007D66E8"/>
    <w:rsid w:val="007D718F"/>
    <w:rsid w:val="007D72B1"/>
    <w:rsid w:val="007E087C"/>
    <w:rsid w:val="007E1EC4"/>
    <w:rsid w:val="007E424B"/>
    <w:rsid w:val="007E6B41"/>
    <w:rsid w:val="007E6F1A"/>
    <w:rsid w:val="007E70EF"/>
    <w:rsid w:val="007E7A88"/>
    <w:rsid w:val="007E7CC8"/>
    <w:rsid w:val="007E7D10"/>
    <w:rsid w:val="007F068C"/>
    <w:rsid w:val="007F0E6C"/>
    <w:rsid w:val="007F0FE5"/>
    <w:rsid w:val="007F112E"/>
    <w:rsid w:val="007F1340"/>
    <w:rsid w:val="007F1B01"/>
    <w:rsid w:val="007F27C9"/>
    <w:rsid w:val="007F29E4"/>
    <w:rsid w:val="007F2B44"/>
    <w:rsid w:val="007F2D52"/>
    <w:rsid w:val="007F3C58"/>
    <w:rsid w:val="007F4256"/>
    <w:rsid w:val="007F59CC"/>
    <w:rsid w:val="007F6E0E"/>
    <w:rsid w:val="00800A60"/>
    <w:rsid w:val="00800CAE"/>
    <w:rsid w:val="008038A8"/>
    <w:rsid w:val="00803961"/>
    <w:rsid w:val="008055DD"/>
    <w:rsid w:val="00805922"/>
    <w:rsid w:val="00805AF9"/>
    <w:rsid w:val="00806616"/>
    <w:rsid w:val="0080690C"/>
    <w:rsid w:val="0080770A"/>
    <w:rsid w:val="00810AD1"/>
    <w:rsid w:val="00810D52"/>
    <w:rsid w:val="008114A6"/>
    <w:rsid w:val="008115A2"/>
    <w:rsid w:val="008126E3"/>
    <w:rsid w:val="00812F63"/>
    <w:rsid w:val="00813847"/>
    <w:rsid w:val="008139D6"/>
    <w:rsid w:val="00813EAA"/>
    <w:rsid w:val="00814896"/>
    <w:rsid w:val="00814E5D"/>
    <w:rsid w:val="008154CC"/>
    <w:rsid w:val="00815B5E"/>
    <w:rsid w:val="00815D3E"/>
    <w:rsid w:val="00815DDE"/>
    <w:rsid w:val="008160B3"/>
    <w:rsid w:val="00816B18"/>
    <w:rsid w:val="00817A2B"/>
    <w:rsid w:val="00817D1E"/>
    <w:rsid w:val="00817E77"/>
    <w:rsid w:val="008229FE"/>
    <w:rsid w:val="00822A6B"/>
    <w:rsid w:val="00823720"/>
    <w:rsid w:val="00824B23"/>
    <w:rsid w:val="008262B2"/>
    <w:rsid w:val="00827EF9"/>
    <w:rsid w:val="008302DE"/>
    <w:rsid w:val="0083110B"/>
    <w:rsid w:val="0083131D"/>
    <w:rsid w:val="008314AD"/>
    <w:rsid w:val="0083155A"/>
    <w:rsid w:val="00831DB3"/>
    <w:rsid w:val="00831F17"/>
    <w:rsid w:val="00832AB9"/>
    <w:rsid w:val="00833D45"/>
    <w:rsid w:val="0083487D"/>
    <w:rsid w:val="00834CD7"/>
    <w:rsid w:val="00834F97"/>
    <w:rsid w:val="008355E9"/>
    <w:rsid w:val="00835A77"/>
    <w:rsid w:val="00835AC4"/>
    <w:rsid w:val="00835DEB"/>
    <w:rsid w:val="00837120"/>
    <w:rsid w:val="00841C3C"/>
    <w:rsid w:val="0084459D"/>
    <w:rsid w:val="00844A32"/>
    <w:rsid w:val="00844F41"/>
    <w:rsid w:val="00844F55"/>
    <w:rsid w:val="00844F5C"/>
    <w:rsid w:val="00845771"/>
    <w:rsid w:val="008463F3"/>
    <w:rsid w:val="008469F3"/>
    <w:rsid w:val="008471CB"/>
    <w:rsid w:val="008474D1"/>
    <w:rsid w:val="00847CCC"/>
    <w:rsid w:val="0085101B"/>
    <w:rsid w:val="0085107D"/>
    <w:rsid w:val="008512C9"/>
    <w:rsid w:val="00853296"/>
    <w:rsid w:val="008532A7"/>
    <w:rsid w:val="0085335A"/>
    <w:rsid w:val="008543CA"/>
    <w:rsid w:val="00854ABD"/>
    <w:rsid w:val="0085551D"/>
    <w:rsid w:val="00855D5F"/>
    <w:rsid w:val="00855DE7"/>
    <w:rsid w:val="0085728D"/>
    <w:rsid w:val="00860452"/>
    <w:rsid w:val="00860CA3"/>
    <w:rsid w:val="00860E2C"/>
    <w:rsid w:val="00861007"/>
    <w:rsid w:val="00861086"/>
    <w:rsid w:val="00861C6B"/>
    <w:rsid w:val="00861DDB"/>
    <w:rsid w:val="00862BFF"/>
    <w:rsid w:val="0086328F"/>
    <w:rsid w:val="008636D6"/>
    <w:rsid w:val="008637FA"/>
    <w:rsid w:val="008643FB"/>
    <w:rsid w:val="00866B2A"/>
    <w:rsid w:val="00866B6B"/>
    <w:rsid w:val="00866C52"/>
    <w:rsid w:val="00867932"/>
    <w:rsid w:val="00867AC4"/>
    <w:rsid w:val="00867B34"/>
    <w:rsid w:val="00867BBE"/>
    <w:rsid w:val="00867F9A"/>
    <w:rsid w:val="00870100"/>
    <w:rsid w:val="008706C8"/>
    <w:rsid w:val="008719A8"/>
    <w:rsid w:val="00871AF4"/>
    <w:rsid w:val="008736BD"/>
    <w:rsid w:val="008739B1"/>
    <w:rsid w:val="00874649"/>
    <w:rsid w:val="00875AFB"/>
    <w:rsid w:val="00875DE6"/>
    <w:rsid w:val="008761AF"/>
    <w:rsid w:val="008766F0"/>
    <w:rsid w:val="00876A22"/>
    <w:rsid w:val="0088096B"/>
    <w:rsid w:val="00880C60"/>
    <w:rsid w:val="00881CA5"/>
    <w:rsid w:val="00881CF3"/>
    <w:rsid w:val="008825EF"/>
    <w:rsid w:val="00882B4C"/>
    <w:rsid w:val="00882FBC"/>
    <w:rsid w:val="00883DCA"/>
    <w:rsid w:val="008853F5"/>
    <w:rsid w:val="00885D55"/>
    <w:rsid w:val="00886361"/>
    <w:rsid w:val="0088655D"/>
    <w:rsid w:val="0088680E"/>
    <w:rsid w:val="0088733E"/>
    <w:rsid w:val="008877D5"/>
    <w:rsid w:val="00887D05"/>
    <w:rsid w:val="0089094C"/>
    <w:rsid w:val="00891479"/>
    <w:rsid w:val="008919DC"/>
    <w:rsid w:val="00891A7D"/>
    <w:rsid w:val="00891D71"/>
    <w:rsid w:val="008924DF"/>
    <w:rsid w:val="00895311"/>
    <w:rsid w:val="008957E4"/>
    <w:rsid w:val="008966C9"/>
    <w:rsid w:val="0089670F"/>
    <w:rsid w:val="00896DE2"/>
    <w:rsid w:val="0089763B"/>
    <w:rsid w:val="00897799"/>
    <w:rsid w:val="008A00E6"/>
    <w:rsid w:val="008A0DFD"/>
    <w:rsid w:val="008A18D7"/>
    <w:rsid w:val="008A19A8"/>
    <w:rsid w:val="008A21FE"/>
    <w:rsid w:val="008A26F5"/>
    <w:rsid w:val="008A2DCF"/>
    <w:rsid w:val="008A3223"/>
    <w:rsid w:val="008A3A2E"/>
    <w:rsid w:val="008A3DB9"/>
    <w:rsid w:val="008A3F49"/>
    <w:rsid w:val="008A65CB"/>
    <w:rsid w:val="008A686E"/>
    <w:rsid w:val="008A7351"/>
    <w:rsid w:val="008A762E"/>
    <w:rsid w:val="008B074D"/>
    <w:rsid w:val="008B1818"/>
    <w:rsid w:val="008B19C7"/>
    <w:rsid w:val="008B1AD1"/>
    <w:rsid w:val="008B1C6E"/>
    <w:rsid w:val="008B1CD5"/>
    <w:rsid w:val="008B2381"/>
    <w:rsid w:val="008B2B93"/>
    <w:rsid w:val="008B2E20"/>
    <w:rsid w:val="008B36E3"/>
    <w:rsid w:val="008B45A4"/>
    <w:rsid w:val="008B59A0"/>
    <w:rsid w:val="008B6427"/>
    <w:rsid w:val="008B65E3"/>
    <w:rsid w:val="008C0123"/>
    <w:rsid w:val="008C10A8"/>
    <w:rsid w:val="008C244D"/>
    <w:rsid w:val="008C2D8A"/>
    <w:rsid w:val="008C31CE"/>
    <w:rsid w:val="008C3231"/>
    <w:rsid w:val="008C339B"/>
    <w:rsid w:val="008C4B79"/>
    <w:rsid w:val="008C57BE"/>
    <w:rsid w:val="008C753D"/>
    <w:rsid w:val="008D0C86"/>
    <w:rsid w:val="008D31D5"/>
    <w:rsid w:val="008D3442"/>
    <w:rsid w:val="008D372D"/>
    <w:rsid w:val="008D3F12"/>
    <w:rsid w:val="008D43F6"/>
    <w:rsid w:val="008D5430"/>
    <w:rsid w:val="008D639D"/>
    <w:rsid w:val="008D703C"/>
    <w:rsid w:val="008D75E4"/>
    <w:rsid w:val="008D7DE3"/>
    <w:rsid w:val="008E0AB8"/>
    <w:rsid w:val="008E1AC8"/>
    <w:rsid w:val="008E26DB"/>
    <w:rsid w:val="008E2952"/>
    <w:rsid w:val="008E36DE"/>
    <w:rsid w:val="008E397C"/>
    <w:rsid w:val="008E3E80"/>
    <w:rsid w:val="008E4806"/>
    <w:rsid w:val="008E4B9E"/>
    <w:rsid w:val="008E4CBC"/>
    <w:rsid w:val="008E540A"/>
    <w:rsid w:val="008E5824"/>
    <w:rsid w:val="008E5A7F"/>
    <w:rsid w:val="008E6DF2"/>
    <w:rsid w:val="008E6FAE"/>
    <w:rsid w:val="008F2F16"/>
    <w:rsid w:val="008F3389"/>
    <w:rsid w:val="008F45EB"/>
    <w:rsid w:val="008F47A9"/>
    <w:rsid w:val="008F4BA4"/>
    <w:rsid w:val="008F5A2F"/>
    <w:rsid w:val="008F6F03"/>
    <w:rsid w:val="00900020"/>
    <w:rsid w:val="00900FEB"/>
    <w:rsid w:val="00901099"/>
    <w:rsid w:val="009013AE"/>
    <w:rsid w:val="009013BC"/>
    <w:rsid w:val="00901BDB"/>
    <w:rsid w:val="0090390B"/>
    <w:rsid w:val="009046D3"/>
    <w:rsid w:val="00905500"/>
    <w:rsid w:val="00905783"/>
    <w:rsid w:val="00905C3F"/>
    <w:rsid w:val="00905E31"/>
    <w:rsid w:val="009063C2"/>
    <w:rsid w:val="00906593"/>
    <w:rsid w:val="00906CF5"/>
    <w:rsid w:val="00907CB2"/>
    <w:rsid w:val="009102D3"/>
    <w:rsid w:val="00910B4D"/>
    <w:rsid w:val="00910BB1"/>
    <w:rsid w:val="009119A1"/>
    <w:rsid w:val="00911BC7"/>
    <w:rsid w:val="00911C84"/>
    <w:rsid w:val="0091214C"/>
    <w:rsid w:val="00912822"/>
    <w:rsid w:val="00914D14"/>
    <w:rsid w:val="009153A8"/>
    <w:rsid w:val="009163A4"/>
    <w:rsid w:val="0091676B"/>
    <w:rsid w:val="0091688D"/>
    <w:rsid w:val="00917B19"/>
    <w:rsid w:val="00917C71"/>
    <w:rsid w:val="00917F33"/>
    <w:rsid w:val="0092035D"/>
    <w:rsid w:val="009218DC"/>
    <w:rsid w:val="00921EA5"/>
    <w:rsid w:val="00922680"/>
    <w:rsid w:val="00923515"/>
    <w:rsid w:val="00924767"/>
    <w:rsid w:val="00924958"/>
    <w:rsid w:val="00925333"/>
    <w:rsid w:val="0092591B"/>
    <w:rsid w:val="0092678A"/>
    <w:rsid w:val="00926B43"/>
    <w:rsid w:val="00926E64"/>
    <w:rsid w:val="00927186"/>
    <w:rsid w:val="00927893"/>
    <w:rsid w:val="00930189"/>
    <w:rsid w:val="00930540"/>
    <w:rsid w:val="0093067B"/>
    <w:rsid w:val="0093104F"/>
    <w:rsid w:val="009310B1"/>
    <w:rsid w:val="00931675"/>
    <w:rsid w:val="00932403"/>
    <w:rsid w:val="009333C6"/>
    <w:rsid w:val="0093340F"/>
    <w:rsid w:val="00933D84"/>
    <w:rsid w:val="00934467"/>
    <w:rsid w:val="00935360"/>
    <w:rsid w:val="009355E0"/>
    <w:rsid w:val="00935A48"/>
    <w:rsid w:val="00935C62"/>
    <w:rsid w:val="00935E8D"/>
    <w:rsid w:val="009361A1"/>
    <w:rsid w:val="00936FF2"/>
    <w:rsid w:val="0093748D"/>
    <w:rsid w:val="00940404"/>
    <w:rsid w:val="0094073D"/>
    <w:rsid w:val="0094176C"/>
    <w:rsid w:val="00942044"/>
    <w:rsid w:val="00942896"/>
    <w:rsid w:val="00943CA0"/>
    <w:rsid w:val="009444A2"/>
    <w:rsid w:val="00944F6D"/>
    <w:rsid w:val="0094513C"/>
    <w:rsid w:val="00945180"/>
    <w:rsid w:val="0094536D"/>
    <w:rsid w:val="00945D05"/>
    <w:rsid w:val="00945F24"/>
    <w:rsid w:val="00945FF8"/>
    <w:rsid w:val="009460F8"/>
    <w:rsid w:val="009467FF"/>
    <w:rsid w:val="00946852"/>
    <w:rsid w:val="00947768"/>
    <w:rsid w:val="0094790B"/>
    <w:rsid w:val="009503B6"/>
    <w:rsid w:val="0095098B"/>
    <w:rsid w:val="0095127C"/>
    <w:rsid w:val="0095149F"/>
    <w:rsid w:val="00952DAE"/>
    <w:rsid w:val="009536DC"/>
    <w:rsid w:val="009537DA"/>
    <w:rsid w:val="00953E14"/>
    <w:rsid w:val="009554CD"/>
    <w:rsid w:val="00956F2D"/>
    <w:rsid w:val="0095723D"/>
    <w:rsid w:val="00957F66"/>
    <w:rsid w:val="00960486"/>
    <w:rsid w:val="009604DF"/>
    <w:rsid w:val="00960D2B"/>
    <w:rsid w:val="0096109D"/>
    <w:rsid w:val="00961507"/>
    <w:rsid w:val="00961AD2"/>
    <w:rsid w:val="009637E5"/>
    <w:rsid w:val="0096440F"/>
    <w:rsid w:val="009656CA"/>
    <w:rsid w:val="009663A2"/>
    <w:rsid w:val="009669AF"/>
    <w:rsid w:val="00966BD5"/>
    <w:rsid w:val="00967297"/>
    <w:rsid w:val="009674FB"/>
    <w:rsid w:val="00970612"/>
    <w:rsid w:val="00970644"/>
    <w:rsid w:val="00970AFF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5E53"/>
    <w:rsid w:val="00976684"/>
    <w:rsid w:val="00977B2C"/>
    <w:rsid w:val="00982411"/>
    <w:rsid w:val="0098271E"/>
    <w:rsid w:val="00982998"/>
    <w:rsid w:val="00982F4D"/>
    <w:rsid w:val="009838E8"/>
    <w:rsid w:val="00983BB3"/>
    <w:rsid w:val="009840AF"/>
    <w:rsid w:val="009850DC"/>
    <w:rsid w:val="00985975"/>
    <w:rsid w:val="00985C13"/>
    <w:rsid w:val="00986099"/>
    <w:rsid w:val="00987E95"/>
    <w:rsid w:val="00990717"/>
    <w:rsid w:val="00990873"/>
    <w:rsid w:val="00990ACA"/>
    <w:rsid w:val="00992A2E"/>
    <w:rsid w:val="0099338E"/>
    <w:rsid w:val="00993C9D"/>
    <w:rsid w:val="00993DFF"/>
    <w:rsid w:val="00996E12"/>
    <w:rsid w:val="00996EC9"/>
    <w:rsid w:val="009A1299"/>
    <w:rsid w:val="009A130F"/>
    <w:rsid w:val="009A148C"/>
    <w:rsid w:val="009A17E5"/>
    <w:rsid w:val="009A195B"/>
    <w:rsid w:val="009A24A2"/>
    <w:rsid w:val="009A2B59"/>
    <w:rsid w:val="009A3BD2"/>
    <w:rsid w:val="009A3F8C"/>
    <w:rsid w:val="009A5CD6"/>
    <w:rsid w:val="009A6332"/>
    <w:rsid w:val="009A68EE"/>
    <w:rsid w:val="009A6FFA"/>
    <w:rsid w:val="009A7214"/>
    <w:rsid w:val="009B2047"/>
    <w:rsid w:val="009B2500"/>
    <w:rsid w:val="009B2598"/>
    <w:rsid w:val="009B36D8"/>
    <w:rsid w:val="009B3C4E"/>
    <w:rsid w:val="009B4AAB"/>
    <w:rsid w:val="009B4ECA"/>
    <w:rsid w:val="009B672F"/>
    <w:rsid w:val="009C01BA"/>
    <w:rsid w:val="009C02F8"/>
    <w:rsid w:val="009C0933"/>
    <w:rsid w:val="009C0E77"/>
    <w:rsid w:val="009C1FAF"/>
    <w:rsid w:val="009C37F0"/>
    <w:rsid w:val="009C39F8"/>
    <w:rsid w:val="009C545F"/>
    <w:rsid w:val="009C6558"/>
    <w:rsid w:val="009D0450"/>
    <w:rsid w:val="009D0A21"/>
    <w:rsid w:val="009D0E27"/>
    <w:rsid w:val="009D125B"/>
    <w:rsid w:val="009D2437"/>
    <w:rsid w:val="009D4E6E"/>
    <w:rsid w:val="009D5E3B"/>
    <w:rsid w:val="009D5EA3"/>
    <w:rsid w:val="009D61C9"/>
    <w:rsid w:val="009D76AC"/>
    <w:rsid w:val="009D7A44"/>
    <w:rsid w:val="009E0B4F"/>
    <w:rsid w:val="009E13DB"/>
    <w:rsid w:val="009E1F67"/>
    <w:rsid w:val="009E2317"/>
    <w:rsid w:val="009E353B"/>
    <w:rsid w:val="009E3DB0"/>
    <w:rsid w:val="009E4039"/>
    <w:rsid w:val="009E450B"/>
    <w:rsid w:val="009E51E2"/>
    <w:rsid w:val="009E5630"/>
    <w:rsid w:val="009E5748"/>
    <w:rsid w:val="009E5AF1"/>
    <w:rsid w:val="009E5C1F"/>
    <w:rsid w:val="009E5D63"/>
    <w:rsid w:val="009E65AC"/>
    <w:rsid w:val="009E750F"/>
    <w:rsid w:val="009F0538"/>
    <w:rsid w:val="009F0957"/>
    <w:rsid w:val="009F1DEB"/>
    <w:rsid w:val="009F2442"/>
    <w:rsid w:val="009F3252"/>
    <w:rsid w:val="009F4100"/>
    <w:rsid w:val="009F44A2"/>
    <w:rsid w:val="009F4B2A"/>
    <w:rsid w:val="009F4D98"/>
    <w:rsid w:val="009F6084"/>
    <w:rsid w:val="009F6133"/>
    <w:rsid w:val="009F6B0A"/>
    <w:rsid w:val="009F78B0"/>
    <w:rsid w:val="00A00987"/>
    <w:rsid w:val="00A010B8"/>
    <w:rsid w:val="00A02C0A"/>
    <w:rsid w:val="00A031AA"/>
    <w:rsid w:val="00A03814"/>
    <w:rsid w:val="00A047EE"/>
    <w:rsid w:val="00A057BA"/>
    <w:rsid w:val="00A06054"/>
    <w:rsid w:val="00A06082"/>
    <w:rsid w:val="00A067CC"/>
    <w:rsid w:val="00A076FC"/>
    <w:rsid w:val="00A07CE7"/>
    <w:rsid w:val="00A100FD"/>
    <w:rsid w:val="00A10CBE"/>
    <w:rsid w:val="00A10F86"/>
    <w:rsid w:val="00A11480"/>
    <w:rsid w:val="00A114F6"/>
    <w:rsid w:val="00A11A8B"/>
    <w:rsid w:val="00A12DC7"/>
    <w:rsid w:val="00A13466"/>
    <w:rsid w:val="00A13504"/>
    <w:rsid w:val="00A14A27"/>
    <w:rsid w:val="00A1531D"/>
    <w:rsid w:val="00A15A69"/>
    <w:rsid w:val="00A15FC7"/>
    <w:rsid w:val="00A17044"/>
    <w:rsid w:val="00A1794F"/>
    <w:rsid w:val="00A17CD4"/>
    <w:rsid w:val="00A2005B"/>
    <w:rsid w:val="00A2166F"/>
    <w:rsid w:val="00A22F4D"/>
    <w:rsid w:val="00A231B5"/>
    <w:rsid w:val="00A23590"/>
    <w:rsid w:val="00A23F94"/>
    <w:rsid w:val="00A24437"/>
    <w:rsid w:val="00A24B73"/>
    <w:rsid w:val="00A25C81"/>
    <w:rsid w:val="00A269A8"/>
    <w:rsid w:val="00A31C83"/>
    <w:rsid w:val="00A31DA8"/>
    <w:rsid w:val="00A33E16"/>
    <w:rsid w:val="00A34527"/>
    <w:rsid w:val="00A349A8"/>
    <w:rsid w:val="00A34BCB"/>
    <w:rsid w:val="00A35245"/>
    <w:rsid w:val="00A40D39"/>
    <w:rsid w:val="00A410CB"/>
    <w:rsid w:val="00A41E52"/>
    <w:rsid w:val="00A42B0A"/>
    <w:rsid w:val="00A44073"/>
    <w:rsid w:val="00A442B7"/>
    <w:rsid w:val="00A44F35"/>
    <w:rsid w:val="00A44F52"/>
    <w:rsid w:val="00A4515C"/>
    <w:rsid w:val="00A4519C"/>
    <w:rsid w:val="00A45803"/>
    <w:rsid w:val="00A45BE3"/>
    <w:rsid w:val="00A460F3"/>
    <w:rsid w:val="00A46DA2"/>
    <w:rsid w:val="00A472E1"/>
    <w:rsid w:val="00A47C6C"/>
    <w:rsid w:val="00A50DE8"/>
    <w:rsid w:val="00A5153E"/>
    <w:rsid w:val="00A51B09"/>
    <w:rsid w:val="00A533FB"/>
    <w:rsid w:val="00A53524"/>
    <w:rsid w:val="00A539AF"/>
    <w:rsid w:val="00A53EB3"/>
    <w:rsid w:val="00A542F0"/>
    <w:rsid w:val="00A55FE0"/>
    <w:rsid w:val="00A56D02"/>
    <w:rsid w:val="00A57444"/>
    <w:rsid w:val="00A609EF"/>
    <w:rsid w:val="00A609F8"/>
    <w:rsid w:val="00A613D7"/>
    <w:rsid w:val="00A617BA"/>
    <w:rsid w:val="00A61E50"/>
    <w:rsid w:val="00A62D8A"/>
    <w:rsid w:val="00A63F97"/>
    <w:rsid w:val="00A642FE"/>
    <w:rsid w:val="00A65A70"/>
    <w:rsid w:val="00A6618F"/>
    <w:rsid w:val="00A66FE0"/>
    <w:rsid w:val="00A6728C"/>
    <w:rsid w:val="00A672D3"/>
    <w:rsid w:val="00A67678"/>
    <w:rsid w:val="00A67A14"/>
    <w:rsid w:val="00A70DE4"/>
    <w:rsid w:val="00A71114"/>
    <w:rsid w:val="00A714B9"/>
    <w:rsid w:val="00A72FD5"/>
    <w:rsid w:val="00A73461"/>
    <w:rsid w:val="00A7347B"/>
    <w:rsid w:val="00A73949"/>
    <w:rsid w:val="00A75FE2"/>
    <w:rsid w:val="00A7669C"/>
    <w:rsid w:val="00A76C53"/>
    <w:rsid w:val="00A77353"/>
    <w:rsid w:val="00A77681"/>
    <w:rsid w:val="00A80033"/>
    <w:rsid w:val="00A80A97"/>
    <w:rsid w:val="00A80EBC"/>
    <w:rsid w:val="00A821F7"/>
    <w:rsid w:val="00A8223F"/>
    <w:rsid w:val="00A82326"/>
    <w:rsid w:val="00A829CC"/>
    <w:rsid w:val="00A82C6D"/>
    <w:rsid w:val="00A83191"/>
    <w:rsid w:val="00A83209"/>
    <w:rsid w:val="00A84BBE"/>
    <w:rsid w:val="00A86BD1"/>
    <w:rsid w:val="00A872A9"/>
    <w:rsid w:val="00A87BA2"/>
    <w:rsid w:val="00A87BD7"/>
    <w:rsid w:val="00A904E2"/>
    <w:rsid w:val="00A91088"/>
    <w:rsid w:val="00A9123F"/>
    <w:rsid w:val="00A912AE"/>
    <w:rsid w:val="00A917CA"/>
    <w:rsid w:val="00A91F80"/>
    <w:rsid w:val="00A9219A"/>
    <w:rsid w:val="00A92F67"/>
    <w:rsid w:val="00A9576C"/>
    <w:rsid w:val="00A96064"/>
    <w:rsid w:val="00A97AC2"/>
    <w:rsid w:val="00A97FE4"/>
    <w:rsid w:val="00AA31D8"/>
    <w:rsid w:val="00AA3274"/>
    <w:rsid w:val="00AA33F0"/>
    <w:rsid w:val="00AA349D"/>
    <w:rsid w:val="00AA4D62"/>
    <w:rsid w:val="00AA59A3"/>
    <w:rsid w:val="00AA6CB6"/>
    <w:rsid w:val="00AA71F0"/>
    <w:rsid w:val="00AA7327"/>
    <w:rsid w:val="00AA7B31"/>
    <w:rsid w:val="00AB006F"/>
    <w:rsid w:val="00AB0E59"/>
    <w:rsid w:val="00AB1B38"/>
    <w:rsid w:val="00AB203C"/>
    <w:rsid w:val="00AB25C5"/>
    <w:rsid w:val="00AB2FF7"/>
    <w:rsid w:val="00AB3A49"/>
    <w:rsid w:val="00AB4B3E"/>
    <w:rsid w:val="00AB5AB9"/>
    <w:rsid w:val="00AB5FD0"/>
    <w:rsid w:val="00AC032D"/>
    <w:rsid w:val="00AC1F99"/>
    <w:rsid w:val="00AC1FA3"/>
    <w:rsid w:val="00AC209D"/>
    <w:rsid w:val="00AC25C7"/>
    <w:rsid w:val="00AC2D2A"/>
    <w:rsid w:val="00AC2F3B"/>
    <w:rsid w:val="00AC4614"/>
    <w:rsid w:val="00AC5423"/>
    <w:rsid w:val="00AC560A"/>
    <w:rsid w:val="00AC5CD2"/>
    <w:rsid w:val="00AC6F9D"/>
    <w:rsid w:val="00AD0356"/>
    <w:rsid w:val="00AD0838"/>
    <w:rsid w:val="00AD18FE"/>
    <w:rsid w:val="00AD1EF3"/>
    <w:rsid w:val="00AD349A"/>
    <w:rsid w:val="00AD3522"/>
    <w:rsid w:val="00AD45D2"/>
    <w:rsid w:val="00AD4B25"/>
    <w:rsid w:val="00AD51AA"/>
    <w:rsid w:val="00AD56D1"/>
    <w:rsid w:val="00AD60F2"/>
    <w:rsid w:val="00AD75F7"/>
    <w:rsid w:val="00AE0A3D"/>
    <w:rsid w:val="00AE0D0E"/>
    <w:rsid w:val="00AE15A0"/>
    <w:rsid w:val="00AE1700"/>
    <w:rsid w:val="00AE1AAF"/>
    <w:rsid w:val="00AE1CEE"/>
    <w:rsid w:val="00AE2466"/>
    <w:rsid w:val="00AE3185"/>
    <w:rsid w:val="00AE3A10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F1448"/>
    <w:rsid w:val="00AF2791"/>
    <w:rsid w:val="00AF357C"/>
    <w:rsid w:val="00AF39F5"/>
    <w:rsid w:val="00AF4362"/>
    <w:rsid w:val="00AF44D1"/>
    <w:rsid w:val="00AF6427"/>
    <w:rsid w:val="00AF7A99"/>
    <w:rsid w:val="00B007F1"/>
    <w:rsid w:val="00B00A92"/>
    <w:rsid w:val="00B01493"/>
    <w:rsid w:val="00B041ED"/>
    <w:rsid w:val="00B049A0"/>
    <w:rsid w:val="00B049B6"/>
    <w:rsid w:val="00B0570F"/>
    <w:rsid w:val="00B05AB4"/>
    <w:rsid w:val="00B05CE0"/>
    <w:rsid w:val="00B05FBD"/>
    <w:rsid w:val="00B0731F"/>
    <w:rsid w:val="00B07BAF"/>
    <w:rsid w:val="00B07F1D"/>
    <w:rsid w:val="00B10769"/>
    <w:rsid w:val="00B11A2B"/>
    <w:rsid w:val="00B137C2"/>
    <w:rsid w:val="00B13EE0"/>
    <w:rsid w:val="00B13EED"/>
    <w:rsid w:val="00B14004"/>
    <w:rsid w:val="00B14405"/>
    <w:rsid w:val="00B145A3"/>
    <w:rsid w:val="00B15A61"/>
    <w:rsid w:val="00B16070"/>
    <w:rsid w:val="00B16377"/>
    <w:rsid w:val="00B16AFC"/>
    <w:rsid w:val="00B20482"/>
    <w:rsid w:val="00B21906"/>
    <w:rsid w:val="00B24575"/>
    <w:rsid w:val="00B24953"/>
    <w:rsid w:val="00B25510"/>
    <w:rsid w:val="00B255BF"/>
    <w:rsid w:val="00B25F61"/>
    <w:rsid w:val="00B27423"/>
    <w:rsid w:val="00B27CFC"/>
    <w:rsid w:val="00B30512"/>
    <w:rsid w:val="00B30C17"/>
    <w:rsid w:val="00B30D14"/>
    <w:rsid w:val="00B30D6C"/>
    <w:rsid w:val="00B3198F"/>
    <w:rsid w:val="00B31CB9"/>
    <w:rsid w:val="00B32F32"/>
    <w:rsid w:val="00B3435F"/>
    <w:rsid w:val="00B354C5"/>
    <w:rsid w:val="00B35E05"/>
    <w:rsid w:val="00B375E1"/>
    <w:rsid w:val="00B40957"/>
    <w:rsid w:val="00B409C4"/>
    <w:rsid w:val="00B416C2"/>
    <w:rsid w:val="00B41C19"/>
    <w:rsid w:val="00B41D69"/>
    <w:rsid w:val="00B423CE"/>
    <w:rsid w:val="00B424DB"/>
    <w:rsid w:val="00B42701"/>
    <w:rsid w:val="00B439A8"/>
    <w:rsid w:val="00B43D93"/>
    <w:rsid w:val="00B45A1C"/>
    <w:rsid w:val="00B47DB3"/>
    <w:rsid w:val="00B50A9A"/>
    <w:rsid w:val="00B50DE9"/>
    <w:rsid w:val="00B50F5A"/>
    <w:rsid w:val="00B51AB9"/>
    <w:rsid w:val="00B51CA4"/>
    <w:rsid w:val="00B52D99"/>
    <w:rsid w:val="00B55BFF"/>
    <w:rsid w:val="00B55F79"/>
    <w:rsid w:val="00B55F96"/>
    <w:rsid w:val="00B565C3"/>
    <w:rsid w:val="00B56F19"/>
    <w:rsid w:val="00B56F46"/>
    <w:rsid w:val="00B578B3"/>
    <w:rsid w:val="00B57ECB"/>
    <w:rsid w:val="00B617F6"/>
    <w:rsid w:val="00B61965"/>
    <w:rsid w:val="00B61DC9"/>
    <w:rsid w:val="00B63A31"/>
    <w:rsid w:val="00B63EE3"/>
    <w:rsid w:val="00B64201"/>
    <w:rsid w:val="00B644A5"/>
    <w:rsid w:val="00B64E5D"/>
    <w:rsid w:val="00B65F03"/>
    <w:rsid w:val="00B66AED"/>
    <w:rsid w:val="00B67A57"/>
    <w:rsid w:val="00B70534"/>
    <w:rsid w:val="00B70B83"/>
    <w:rsid w:val="00B7114F"/>
    <w:rsid w:val="00B714B0"/>
    <w:rsid w:val="00B7169F"/>
    <w:rsid w:val="00B71809"/>
    <w:rsid w:val="00B726A5"/>
    <w:rsid w:val="00B72719"/>
    <w:rsid w:val="00B72A9F"/>
    <w:rsid w:val="00B75401"/>
    <w:rsid w:val="00B7597A"/>
    <w:rsid w:val="00B76333"/>
    <w:rsid w:val="00B7671F"/>
    <w:rsid w:val="00B76BAB"/>
    <w:rsid w:val="00B76C85"/>
    <w:rsid w:val="00B76E29"/>
    <w:rsid w:val="00B779AC"/>
    <w:rsid w:val="00B801FB"/>
    <w:rsid w:val="00B80410"/>
    <w:rsid w:val="00B82667"/>
    <w:rsid w:val="00B831FD"/>
    <w:rsid w:val="00B8461B"/>
    <w:rsid w:val="00B84984"/>
    <w:rsid w:val="00B84BF3"/>
    <w:rsid w:val="00B85D3F"/>
    <w:rsid w:val="00B864C8"/>
    <w:rsid w:val="00B86DB6"/>
    <w:rsid w:val="00B87673"/>
    <w:rsid w:val="00B912A0"/>
    <w:rsid w:val="00B91C5D"/>
    <w:rsid w:val="00B93E88"/>
    <w:rsid w:val="00B93E8A"/>
    <w:rsid w:val="00B941FE"/>
    <w:rsid w:val="00B94744"/>
    <w:rsid w:val="00B9548E"/>
    <w:rsid w:val="00B97051"/>
    <w:rsid w:val="00B974D4"/>
    <w:rsid w:val="00B97AE6"/>
    <w:rsid w:val="00BA019E"/>
    <w:rsid w:val="00BA08CA"/>
    <w:rsid w:val="00BA1211"/>
    <w:rsid w:val="00BA17B9"/>
    <w:rsid w:val="00BA1A77"/>
    <w:rsid w:val="00BA1E22"/>
    <w:rsid w:val="00BA1E4C"/>
    <w:rsid w:val="00BA1F03"/>
    <w:rsid w:val="00BA2706"/>
    <w:rsid w:val="00BA2772"/>
    <w:rsid w:val="00BA3600"/>
    <w:rsid w:val="00BA3AD9"/>
    <w:rsid w:val="00BA4571"/>
    <w:rsid w:val="00BA4E84"/>
    <w:rsid w:val="00BA5617"/>
    <w:rsid w:val="00BA5AFA"/>
    <w:rsid w:val="00BA6401"/>
    <w:rsid w:val="00BA6E21"/>
    <w:rsid w:val="00BA6E2F"/>
    <w:rsid w:val="00BA776F"/>
    <w:rsid w:val="00BA7A61"/>
    <w:rsid w:val="00BB0CCF"/>
    <w:rsid w:val="00BB1E6E"/>
    <w:rsid w:val="00BB21F0"/>
    <w:rsid w:val="00BB302A"/>
    <w:rsid w:val="00BB3A75"/>
    <w:rsid w:val="00BB3D17"/>
    <w:rsid w:val="00BB44C6"/>
    <w:rsid w:val="00BB4937"/>
    <w:rsid w:val="00BB6445"/>
    <w:rsid w:val="00BB65C6"/>
    <w:rsid w:val="00BB66B6"/>
    <w:rsid w:val="00BB6868"/>
    <w:rsid w:val="00BB76B3"/>
    <w:rsid w:val="00BB7C4D"/>
    <w:rsid w:val="00BC0E66"/>
    <w:rsid w:val="00BC1535"/>
    <w:rsid w:val="00BC238E"/>
    <w:rsid w:val="00BC39DA"/>
    <w:rsid w:val="00BC4DBE"/>
    <w:rsid w:val="00BC640D"/>
    <w:rsid w:val="00BD00EC"/>
    <w:rsid w:val="00BD0C29"/>
    <w:rsid w:val="00BD104B"/>
    <w:rsid w:val="00BD13DD"/>
    <w:rsid w:val="00BD20B2"/>
    <w:rsid w:val="00BD2AC6"/>
    <w:rsid w:val="00BD4014"/>
    <w:rsid w:val="00BD4315"/>
    <w:rsid w:val="00BD466F"/>
    <w:rsid w:val="00BD4CD3"/>
    <w:rsid w:val="00BD53E1"/>
    <w:rsid w:val="00BD5614"/>
    <w:rsid w:val="00BD63E7"/>
    <w:rsid w:val="00BD694F"/>
    <w:rsid w:val="00BD6D01"/>
    <w:rsid w:val="00BD747B"/>
    <w:rsid w:val="00BD75B5"/>
    <w:rsid w:val="00BD7AA5"/>
    <w:rsid w:val="00BE01FE"/>
    <w:rsid w:val="00BE0BD0"/>
    <w:rsid w:val="00BE0F39"/>
    <w:rsid w:val="00BE128C"/>
    <w:rsid w:val="00BE1813"/>
    <w:rsid w:val="00BE1B72"/>
    <w:rsid w:val="00BE3AE5"/>
    <w:rsid w:val="00BE5385"/>
    <w:rsid w:val="00BE56FB"/>
    <w:rsid w:val="00BE589E"/>
    <w:rsid w:val="00BE6A97"/>
    <w:rsid w:val="00BF0114"/>
    <w:rsid w:val="00BF05ED"/>
    <w:rsid w:val="00BF0650"/>
    <w:rsid w:val="00BF0C00"/>
    <w:rsid w:val="00BF0CBE"/>
    <w:rsid w:val="00BF0E09"/>
    <w:rsid w:val="00BF32BC"/>
    <w:rsid w:val="00BF32CB"/>
    <w:rsid w:val="00BF50E2"/>
    <w:rsid w:val="00BF6408"/>
    <w:rsid w:val="00BF6462"/>
    <w:rsid w:val="00BF7608"/>
    <w:rsid w:val="00BF7901"/>
    <w:rsid w:val="00BF7EB0"/>
    <w:rsid w:val="00C0174D"/>
    <w:rsid w:val="00C01756"/>
    <w:rsid w:val="00C0337C"/>
    <w:rsid w:val="00C037DC"/>
    <w:rsid w:val="00C03FB5"/>
    <w:rsid w:val="00C0472E"/>
    <w:rsid w:val="00C04E5A"/>
    <w:rsid w:val="00C05AB4"/>
    <w:rsid w:val="00C06673"/>
    <w:rsid w:val="00C068AA"/>
    <w:rsid w:val="00C07186"/>
    <w:rsid w:val="00C073AF"/>
    <w:rsid w:val="00C07818"/>
    <w:rsid w:val="00C113BB"/>
    <w:rsid w:val="00C11635"/>
    <w:rsid w:val="00C126E7"/>
    <w:rsid w:val="00C126E9"/>
    <w:rsid w:val="00C12B9C"/>
    <w:rsid w:val="00C14AC4"/>
    <w:rsid w:val="00C15582"/>
    <w:rsid w:val="00C15CF8"/>
    <w:rsid w:val="00C16C25"/>
    <w:rsid w:val="00C16C4E"/>
    <w:rsid w:val="00C173F1"/>
    <w:rsid w:val="00C202FB"/>
    <w:rsid w:val="00C212EE"/>
    <w:rsid w:val="00C21CEB"/>
    <w:rsid w:val="00C2254B"/>
    <w:rsid w:val="00C231BD"/>
    <w:rsid w:val="00C23218"/>
    <w:rsid w:val="00C233D3"/>
    <w:rsid w:val="00C23F61"/>
    <w:rsid w:val="00C24F77"/>
    <w:rsid w:val="00C25518"/>
    <w:rsid w:val="00C2733E"/>
    <w:rsid w:val="00C3256A"/>
    <w:rsid w:val="00C3274B"/>
    <w:rsid w:val="00C32DEC"/>
    <w:rsid w:val="00C33249"/>
    <w:rsid w:val="00C345A4"/>
    <w:rsid w:val="00C355BB"/>
    <w:rsid w:val="00C3571C"/>
    <w:rsid w:val="00C357B5"/>
    <w:rsid w:val="00C35C23"/>
    <w:rsid w:val="00C3648F"/>
    <w:rsid w:val="00C36712"/>
    <w:rsid w:val="00C36783"/>
    <w:rsid w:val="00C36F30"/>
    <w:rsid w:val="00C373BA"/>
    <w:rsid w:val="00C40023"/>
    <w:rsid w:val="00C4017C"/>
    <w:rsid w:val="00C401EF"/>
    <w:rsid w:val="00C41682"/>
    <w:rsid w:val="00C41978"/>
    <w:rsid w:val="00C41C3E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DDC"/>
    <w:rsid w:val="00C47E0B"/>
    <w:rsid w:val="00C47FBC"/>
    <w:rsid w:val="00C50274"/>
    <w:rsid w:val="00C504EA"/>
    <w:rsid w:val="00C514F5"/>
    <w:rsid w:val="00C51F7D"/>
    <w:rsid w:val="00C52A97"/>
    <w:rsid w:val="00C52E7F"/>
    <w:rsid w:val="00C53B0F"/>
    <w:rsid w:val="00C53BDF"/>
    <w:rsid w:val="00C5424B"/>
    <w:rsid w:val="00C5494E"/>
    <w:rsid w:val="00C55147"/>
    <w:rsid w:val="00C564B9"/>
    <w:rsid w:val="00C578CB"/>
    <w:rsid w:val="00C604E8"/>
    <w:rsid w:val="00C6091E"/>
    <w:rsid w:val="00C626B9"/>
    <w:rsid w:val="00C62C82"/>
    <w:rsid w:val="00C630F4"/>
    <w:rsid w:val="00C652FF"/>
    <w:rsid w:val="00C658BB"/>
    <w:rsid w:val="00C6621D"/>
    <w:rsid w:val="00C66331"/>
    <w:rsid w:val="00C66813"/>
    <w:rsid w:val="00C66A3A"/>
    <w:rsid w:val="00C66CF0"/>
    <w:rsid w:val="00C67111"/>
    <w:rsid w:val="00C67944"/>
    <w:rsid w:val="00C67F12"/>
    <w:rsid w:val="00C7007D"/>
    <w:rsid w:val="00C70FF4"/>
    <w:rsid w:val="00C71932"/>
    <w:rsid w:val="00C71C6C"/>
    <w:rsid w:val="00C71F9D"/>
    <w:rsid w:val="00C72AE6"/>
    <w:rsid w:val="00C72C57"/>
    <w:rsid w:val="00C72DD4"/>
    <w:rsid w:val="00C73877"/>
    <w:rsid w:val="00C73A73"/>
    <w:rsid w:val="00C74C4F"/>
    <w:rsid w:val="00C75691"/>
    <w:rsid w:val="00C76AFD"/>
    <w:rsid w:val="00C80148"/>
    <w:rsid w:val="00C8174E"/>
    <w:rsid w:val="00C8188B"/>
    <w:rsid w:val="00C81DBE"/>
    <w:rsid w:val="00C823E8"/>
    <w:rsid w:val="00C825A4"/>
    <w:rsid w:val="00C825BA"/>
    <w:rsid w:val="00C82A1E"/>
    <w:rsid w:val="00C82ED2"/>
    <w:rsid w:val="00C8359D"/>
    <w:rsid w:val="00C85EBB"/>
    <w:rsid w:val="00C9139A"/>
    <w:rsid w:val="00C92A9E"/>
    <w:rsid w:val="00C92BD8"/>
    <w:rsid w:val="00C9378A"/>
    <w:rsid w:val="00C94E20"/>
    <w:rsid w:val="00C962E2"/>
    <w:rsid w:val="00C96D18"/>
    <w:rsid w:val="00C96DB1"/>
    <w:rsid w:val="00C96F37"/>
    <w:rsid w:val="00C97435"/>
    <w:rsid w:val="00C97E7F"/>
    <w:rsid w:val="00C97FA3"/>
    <w:rsid w:val="00CA0523"/>
    <w:rsid w:val="00CA05A7"/>
    <w:rsid w:val="00CA05C3"/>
    <w:rsid w:val="00CA0FFF"/>
    <w:rsid w:val="00CA1165"/>
    <w:rsid w:val="00CA14E0"/>
    <w:rsid w:val="00CA243D"/>
    <w:rsid w:val="00CA3244"/>
    <w:rsid w:val="00CA32AA"/>
    <w:rsid w:val="00CA3DA9"/>
    <w:rsid w:val="00CA3F71"/>
    <w:rsid w:val="00CA4B36"/>
    <w:rsid w:val="00CA5831"/>
    <w:rsid w:val="00CA66C6"/>
    <w:rsid w:val="00CA7657"/>
    <w:rsid w:val="00CB0707"/>
    <w:rsid w:val="00CB11D3"/>
    <w:rsid w:val="00CB1BC7"/>
    <w:rsid w:val="00CB29E7"/>
    <w:rsid w:val="00CB2F7E"/>
    <w:rsid w:val="00CB35E8"/>
    <w:rsid w:val="00CB3B5C"/>
    <w:rsid w:val="00CB48A4"/>
    <w:rsid w:val="00CB4E5F"/>
    <w:rsid w:val="00CB549C"/>
    <w:rsid w:val="00CB59E1"/>
    <w:rsid w:val="00CB5F3C"/>
    <w:rsid w:val="00CB6EA9"/>
    <w:rsid w:val="00CB71F5"/>
    <w:rsid w:val="00CB764A"/>
    <w:rsid w:val="00CB76F4"/>
    <w:rsid w:val="00CC03A7"/>
    <w:rsid w:val="00CC1504"/>
    <w:rsid w:val="00CC1F11"/>
    <w:rsid w:val="00CC2F0C"/>
    <w:rsid w:val="00CC3325"/>
    <w:rsid w:val="00CC45DD"/>
    <w:rsid w:val="00CC4BC5"/>
    <w:rsid w:val="00CC4D64"/>
    <w:rsid w:val="00CC56EA"/>
    <w:rsid w:val="00CC6CFF"/>
    <w:rsid w:val="00CC6F6E"/>
    <w:rsid w:val="00CC75A9"/>
    <w:rsid w:val="00CC7BF2"/>
    <w:rsid w:val="00CD0ABD"/>
    <w:rsid w:val="00CD18CC"/>
    <w:rsid w:val="00CD2D1A"/>
    <w:rsid w:val="00CD2DA8"/>
    <w:rsid w:val="00CD4099"/>
    <w:rsid w:val="00CD4CAD"/>
    <w:rsid w:val="00CD589B"/>
    <w:rsid w:val="00CD5B50"/>
    <w:rsid w:val="00CD5F70"/>
    <w:rsid w:val="00CD63C9"/>
    <w:rsid w:val="00CD67D0"/>
    <w:rsid w:val="00CD6B9B"/>
    <w:rsid w:val="00CD6EB3"/>
    <w:rsid w:val="00CD7AE0"/>
    <w:rsid w:val="00CE07B7"/>
    <w:rsid w:val="00CE1198"/>
    <w:rsid w:val="00CE1323"/>
    <w:rsid w:val="00CE1835"/>
    <w:rsid w:val="00CE1B13"/>
    <w:rsid w:val="00CE2431"/>
    <w:rsid w:val="00CE25BF"/>
    <w:rsid w:val="00CE3B22"/>
    <w:rsid w:val="00CE4835"/>
    <w:rsid w:val="00CE5383"/>
    <w:rsid w:val="00CE5C40"/>
    <w:rsid w:val="00CE6506"/>
    <w:rsid w:val="00CE6F81"/>
    <w:rsid w:val="00CE753A"/>
    <w:rsid w:val="00CE7960"/>
    <w:rsid w:val="00CF0066"/>
    <w:rsid w:val="00CF0141"/>
    <w:rsid w:val="00CF07E8"/>
    <w:rsid w:val="00CF1694"/>
    <w:rsid w:val="00CF1790"/>
    <w:rsid w:val="00CF1EC3"/>
    <w:rsid w:val="00CF242D"/>
    <w:rsid w:val="00CF24EB"/>
    <w:rsid w:val="00CF25CB"/>
    <w:rsid w:val="00CF2FDF"/>
    <w:rsid w:val="00CF38A0"/>
    <w:rsid w:val="00CF4D3C"/>
    <w:rsid w:val="00CF4D7A"/>
    <w:rsid w:val="00CF4EE3"/>
    <w:rsid w:val="00CF5B15"/>
    <w:rsid w:val="00CF618F"/>
    <w:rsid w:val="00CF77C9"/>
    <w:rsid w:val="00D00B10"/>
    <w:rsid w:val="00D029B9"/>
    <w:rsid w:val="00D02A74"/>
    <w:rsid w:val="00D02BE3"/>
    <w:rsid w:val="00D05BE4"/>
    <w:rsid w:val="00D10497"/>
    <w:rsid w:val="00D10D7F"/>
    <w:rsid w:val="00D10DE9"/>
    <w:rsid w:val="00D11609"/>
    <w:rsid w:val="00D11710"/>
    <w:rsid w:val="00D11A9F"/>
    <w:rsid w:val="00D11D07"/>
    <w:rsid w:val="00D129FF"/>
    <w:rsid w:val="00D15DF4"/>
    <w:rsid w:val="00D15E73"/>
    <w:rsid w:val="00D1608D"/>
    <w:rsid w:val="00D16518"/>
    <w:rsid w:val="00D16D65"/>
    <w:rsid w:val="00D20D46"/>
    <w:rsid w:val="00D2159E"/>
    <w:rsid w:val="00D21ED9"/>
    <w:rsid w:val="00D22F6D"/>
    <w:rsid w:val="00D23529"/>
    <w:rsid w:val="00D2403F"/>
    <w:rsid w:val="00D24288"/>
    <w:rsid w:val="00D24DEB"/>
    <w:rsid w:val="00D24EDB"/>
    <w:rsid w:val="00D25109"/>
    <w:rsid w:val="00D2650D"/>
    <w:rsid w:val="00D27B51"/>
    <w:rsid w:val="00D3065A"/>
    <w:rsid w:val="00D309F6"/>
    <w:rsid w:val="00D31497"/>
    <w:rsid w:val="00D317E8"/>
    <w:rsid w:val="00D32151"/>
    <w:rsid w:val="00D325A6"/>
    <w:rsid w:val="00D32A75"/>
    <w:rsid w:val="00D32ABE"/>
    <w:rsid w:val="00D32E33"/>
    <w:rsid w:val="00D35586"/>
    <w:rsid w:val="00D358A2"/>
    <w:rsid w:val="00D36ACC"/>
    <w:rsid w:val="00D36B1F"/>
    <w:rsid w:val="00D36F42"/>
    <w:rsid w:val="00D403CA"/>
    <w:rsid w:val="00D4114D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4969"/>
    <w:rsid w:val="00D44F73"/>
    <w:rsid w:val="00D45631"/>
    <w:rsid w:val="00D463EE"/>
    <w:rsid w:val="00D46B1D"/>
    <w:rsid w:val="00D46FE8"/>
    <w:rsid w:val="00D47069"/>
    <w:rsid w:val="00D47F77"/>
    <w:rsid w:val="00D47FAC"/>
    <w:rsid w:val="00D5004F"/>
    <w:rsid w:val="00D51BCE"/>
    <w:rsid w:val="00D51C69"/>
    <w:rsid w:val="00D52FA1"/>
    <w:rsid w:val="00D531F4"/>
    <w:rsid w:val="00D53F55"/>
    <w:rsid w:val="00D540E3"/>
    <w:rsid w:val="00D54171"/>
    <w:rsid w:val="00D545B5"/>
    <w:rsid w:val="00D546A2"/>
    <w:rsid w:val="00D55577"/>
    <w:rsid w:val="00D561D9"/>
    <w:rsid w:val="00D56517"/>
    <w:rsid w:val="00D56F7D"/>
    <w:rsid w:val="00D60D70"/>
    <w:rsid w:val="00D60F0C"/>
    <w:rsid w:val="00D61284"/>
    <w:rsid w:val="00D613CD"/>
    <w:rsid w:val="00D617DC"/>
    <w:rsid w:val="00D62335"/>
    <w:rsid w:val="00D623F2"/>
    <w:rsid w:val="00D626A3"/>
    <w:rsid w:val="00D62C8C"/>
    <w:rsid w:val="00D62F14"/>
    <w:rsid w:val="00D636AB"/>
    <w:rsid w:val="00D63840"/>
    <w:rsid w:val="00D63A32"/>
    <w:rsid w:val="00D64A17"/>
    <w:rsid w:val="00D667A5"/>
    <w:rsid w:val="00D66D30"/>
    <w:rsid w:val="00D67329"/>
    <w:rsid w:val="00D707D2"/>
    <w:rsid w:val="00D70C6B"/>
    <w:rsid w:val="00D713F3"/>
    <w:rsid w:val="00D71D7D"/>
    <w:rsid w:val="00D7382E"/>
    <w:rsid w:val="00D73FCB"/>
    <w:rsid w:val="00D74CF8"/>
    <w:rsid w:val="00D752EF"/>
    <w:rsid w:val="00D75AAC"/>
    <w:rsid w:val="00D75C09"/>
    <w:rsid w:val="00D76620"/>
    <w:rsid w:val="00D76E63"/>
    <w:rsid w:val="00D76ECE"/>
    <w:rsid w:val="00D77C7B"/>
    <w:rsid w:val="00D77DC5"/>
    <w:rsid w:val="00D82D64"/>
    <w:rsid w:val="00D83CC0"/>
    <w:rsid w:val="00D84199"/>
    <w:rsid w:val="00D84342"/>
    <w:rsid w:val="00D849AA"/>
    <w:rsid w:val="00D852D7"/>
    <w:rsid w:val="00D86185"/>
    <w:rsid w:val="00D879CC"/>
    <w:rsid w:val="00D87E4A"/>
    <w:rsid w:val="00D905E0"/>
    <w:rsid w:val="00D917F9"/>
    <w:rsid w:val="00D91F98"/>
    <w:rsid w:val="00D92DA5"/>
    <w:rsid w:val="00D92FE3"/>
    <w:rsid w:val="00D935AC"/>
    <w:rsid w:val="00D93686"/>
    <w:rsid w:val="00D93B7D"/>
    <w:rsid w:val="00D93C6D"/>
    <w:rsid w:val="00D946A9"/>
    <w:rsid w:val="00D94A4F"/>
    <w:rsid w:val="00D95CA7"/>
    <w:rsid w:val="00D96225"/>
    <w:rsid w:val="00D9707D"/>
    <w:rsid w:val="00D97638"/>
    <w:rsid w:val="00DA1D59"/>
    <w:rsid w:val="00DA20E3"/>
    <w:rsid w:val="00DA296C"/>
    <w:rsid w:val="00DA2DDE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B03A2"/>
    <w:rsid w:val="00DB051B"/>
    <w:rsid w:val="00DB2747"/>
    <w:rsid w:val="00DB2F85"/>
    <w:rsid w:val="00DB3B40"/>
    <w:rsid w:val="00DB404B"/>
    <w:rsid w:val="00DB4454"/>
    <w:rsid w:val="00DB4B4B"/>
    <w:rsid w:val="00DB520D"/>
    <w:rsid w:val="00DB5210"/>
    <w:rsid w:val="00DB555E"/>
    <w:rsid w:val="00DB60D5"/>
    <w:rsid w:val="00DB6DA8"/>
    <w:rsid w:val="00DB71E6"/>
    <w:rsid w:val="00DB728A"/>
    <w:rsid w:val="00DC00AC"/>
    <w:rsid w:val="00DC0955"/>
    <w:rsid w:val="00DC0F7D"/>
    <w:rsid w:val="00DC108F"/>
    <w:rsid w:val="00DC21A5"/>
    <w:rsid w:val="00DC22F5"/>
    <w:rsid w:val="00DC4273"/>
    <w:rsid w:val="00DC622C"/>
    <w:rsid w:val="00DC6869"/>
    <w:rsid w:val="00DC6A89"/>
    <w:rsid w:val="00DC6AD8"/>
    <w:rsid w:val="00DC72A7"/>
    <w:rsid w:val="00DD0325"/>
    <w:rsid w:val="00DD045B"/>
    <w:rsid w:val="00DD0982"/>
    <w:rsid w:val="00DD0C24"/>
    <w:rsid w:val="00DD1BC9"/>
    <w:rsid w:val="00DD1CDF"/>
    <w:rsid w:val="00DD2F42"/>
    <w:rsid w:val="00DD3B56"/>
    <w:rsid w:val="00DD50A2"/>
    <w:rsid w:val="00DD6F4E"/>
    <w:rsid w:val="00DD73C4"/>
    <w:rsid w:val="00DE0780"/>
    <w:rsid w:val="00DE27A5"/>
    <w:rsid w:val="00DE333F"/>
    <w:rsid w:val="00DE384F"/>
    <w:rsid w:val="00DE52BC"/>
    <w:rsid w:val="00DE567A"/>
    <w:rsid w:val="00DE65D0"/>
    <w:rsid w:val="00DE7BBF"/>
    <w:rsid w:val="00DF0251"/>
    <w:rsid w:val="00DF0D62"/>
    <w:rsid w:val="00DF17ED"/>
    <w:rsid w:val="00DF2356"/>
    <w:rsid w:val="00DF2831"/>
    <w:rsid w:val="00DF2B62"/>
    <w:rsid w:val="00DF44A7"/>
    <w:rsid w:val="00DF5EAE"/>
    <w:rsid w:val="00DF62F7"/>
    <w:rsid w:val="00DF7732"/>
    <w:rsid w:val="00DF778E"/>
    <w:rsid w:val="00DF7F49"/>
    <w:rsid w:val="00E013D4"/>
    <w:rsid w:val="00E01B8F"/>
    <w:rsid w:val="00E01D0E"/>
    <w:rsid w:val="00E034C9"/>
    <w:rsid w:val="00E03981"/>
    <w:rsid w:val="00E039EB"/>
    <w:rsid w:val="00E03B32"/>
    <w:rsid w:val="00E03DD0"/>
    <w:rsid w:val="00E03E87"/>
    <w:rsid w:val="00E047A7"/>
    <w:rsid w:val="00E04E5A"/>
    <w:rsid w:val="00E05267"/>
    <w:rsid w:val="00E067B4"/>
    <w:rsid w:val="00E069AC"/>
    <w:rsid w:val="00E06D2C"/>
    <w:rsid w:val="00E06E8B"/>
    <w:rsid w:val="00E077B1"/>
    <w:rsid w:val="00E1126E"/>
    <w:rsid w:val="00E11900"/>
    <w:rsid w:val="00E120AF"/>
    <w:rsid w:val="00E12B55"/>
    <w:rsid w:val="00E1334E"/>
    <w:rsid w:val="00E14765"/>
    <w:rsid w:val="00E1478E"/>
    <w:rsid w:val="00E14CDA"/>
    <w:rsid w:val="00E1548D"/>
    <w:rsid w:val="00E15E38"/>
    <w:rsid w:val="00E16B3D"/>
    <w:rsid w:val="00E20A6A"/>
    <w:rsid w:val="00E2191C"/>
    <w:rsid w:val="00E228FA"/>
    <w:rsid w:val="00E22DB8"/>
    <w:rsid w:val="00E239BE"/>
    <w:rsid w:val="00E2414B"/>
    <w:rsid w:val="00E2431A"/>
    <w:rsid w:val="00E25047"/>
    <w:rsid w:val="00E25512"/>
    <w:rsid w:val="00E25B96"/>
    <w:rsid w:val="00E265C4"/>
    <w:rsid w:val="00E26F7B"/>
    <w:rsid w:val="00E27F13"/>
    <w:rsid w:val="00E30A23"/>
    <w:rsid w:val="00E313A1"/>
    <w:rsid w:val="00E3185B"/>
    <w:rsid w:val="00E3307D"/>
    <w:rsid w:val="00E335FE"/>
    <w:rsid w:val="00E336C4"/>
    <w:rsid w:val="00E33878"/>
    <w:rsid w:val="00E33E91"/>
    <w:rsid w:val="00E33FF3"/>
    <w:rsid w:val="00E34E46"/>
    <w:rsid w:val="00E35019"/>
    <w:rsid w:val="00E35E55"/>
    <w:rsid w:val="00E3678B"/>
    <w:rsid w:val="00E37182"/>
    <w:rsid w:val="00E40515"/>
    <w:rsid w:val="00E41A17"/>
    <w:rsid w:val="00E42C55"/>
    <w:rsid w:val="00E43764"/>
    <w:rsid w:val="00E4385C"/>
    <w:rsid w:val="00E43D15"/>
    <w:rsid w:val="00E43D82"/>
    <w:rsid w:val="00E447D8"/>
    <w:rsid w:val="00E45698"/>
    <w:rsid w:val="00E45BC8"/>
    <w:rsid w:val="00E467BE"/>
    <w:rsid w:val="00E47484"/>
    <w:rsid w:val="00E477CF"/>
    <w:rsid w:val="00E506D1"/>
    <w:rsid w:val="00E50DC4"/>
    <w:rsid w:val="00E51A4F"/>
    <w:rsid w:val="00E51BC5"/>
    <w:rsid w:val="00E51C8B"/>
    <w:rsid w:val="00E5231D"/>
    <w:rsid w:val="00E53253"/>
    <w:rsid w:val="00E53456"/>
    <w:rsid w:val="00E53AAD"/>
    <w:rsid w:val="00E5477F"/>
    <w:rsid w:val="00E54C7C"/>
    <w:rsid w:val="00E55110"/>
    <w:rsid w:val="00E5612A"/>
    <w:rsid w:val="00E5651A"/>
    <w:rsid w:val="00E565D6"/>
    <w:rsid w:val="00E57143"/>
    <w:rsid w:val="00E572B3"/>
    <w:rsid w:val="00E577CF"/>
    <w:rsid w:val="00E57CE0"/>
    <w:rsid w:val="00E60043"/>
    <w:rsid w:val="00E601F6"/>
    <w:rsid w:val="00E61625"/>
    <w:rsid w:val="00E642C9"/>
    <w:rsid w:val="00E6548D"/>
    <w:rsid w:val="00E65916"/>
    <w:rsid w:val="00E659AE"/>
    <w:rsid w:val="00E660CE"/>
    <w:rsid w:val="00E66751"/>
    <w:rsid w:val="00E66AD0"/>
    <w:rsid w:val="00E67566"/>
    <w:rsid w:val="00E719A0"/>
    <w:rsid w:val="00E7221A"/>
    <w:rsid w:val="00E72446"/>
    <w:rsid w:val="00E73511"/>
    <w:rsid w:val="00E75893"/>
    <w:rsid w:val="00E77251"/>
    <w:rsid w:val="00E772CD"/>
    <w:rsid w:val="00E77820"/>
    <w:rsid w:val="00E77C52"/>
    <w:rsid w:val="00E8049E"/>
    <w:rsid w:val="00E804E2"/>
    <w:rsid w:val="00E80567"/>
    <w:rsid w:val="00E8076A"/>
    <w:rsid w:val="00E81434"/>
    <w:rsid w:val="00E82FAE"/>
    <w:rsid w:val="00E857B2"/>
    <w:rsid w:val="00E86B0C"/>
    <w:rsid w:val="00E9096E"/>
    <w:rsid w:val="00E90EC5"/>
    <w:rsid w:val="00E90F2E"/>
    <w:rsid w:val="00E917D0"/>
    <w:rsid w:val="00E91B0F"/>
    <w:rsid w:val="00E92325"/>
    <w:rsid w:val="00E92910"/>
    <w:rsid w:val="00E92CF4"/>
    <w:rsid w:val="00E93860"/>
    <w:rsid w:val="00E94633"/>
    <w:rsid w:val="00E94E89"/>
    <w:rsid w:val="00E94EE7"/>
    <w:rsid w:val="00E95193"/>
    <w:rsid w:val="00E95A9E"/>
    <w:rsid w:val="00E95E7A"/>
    <w:rsid w:val="00E96FEA"/>
    <w:rsid w:val="00E97E3F"/>
    <w:rsid w:val="00EA07FA"/>
    <w:rsid w:val="00EA0859"/>
    <w:rsid w:val="00EA125A"/>
    <w:rsid w:val="00EA2256"/>
    <w:rsid w:val="00EA24C1"/>
    <w:rsid w:val="00EA2BE9"/>
    <w:rsid w:val="00EA32F4"/>
    <w:rsid w:val="00EA5B36"/>
    <w:rsid w:val="00EA61A8"/>
    <w:rsid w:val="00EA74A0"/>
    <w:rsid w:val="00EA7ACA"/>
    <w:rsid w:val="00EB0C3E"/>
    <w:rsid w:val="00EB11DA"/>
    <w:rsid w:val="00EB11FA"/>
    <w:rsid w:val="00EB1AA8"/>
    <w:rsid w:val="00EB2020"/>
    <w:rsid w:val="00EB2573"/>
    <w:rsid w:val="00EB285C"/>
    <w:rsid w:val="00EB29EF"/>
    <w:rsid w:val="00EB478A"/>
    <w:rsid w:val="00EB5713"/>
    <w:rsid w:val="00EB6658"/>
    <w:rsid w:val="00EB67A6"/>
    <w:rsid w:val="00EB6DE6"/>
    <w:rsid w:val="00EB6EE5"/>
    <w:rsid w:val="00EB77F1"/>
    <w:rsid w:val="00EB7A18"/>
    <w:rsid w:val="00EC0C7F"/>
    <w:rsid w:val="00EC1938"/>
    <w:rsid w:val="00EC3AE7"/>
    <w:rsid w:val="00EC41E0"/>
    <w:rsid w:val="00EC5115"/>
    <w:rsid w:val="00EC63DF"/>
    <w:rsid w:val="00EC6454"/>
    <w:rsid w:val="00EC65F7"/>
    <w:rsid w:val="00EC70B1"/>
    <w:rsid w:val="00ED043D"/>
    <w:rsid w:val="00ED0CAC"/>
    <w:rsid w:val="00ED0EA8"/>
    <w:rsid w:val="00ED1150"/>
    <w:rsid w:val="00ED138C"/>
    <w:rsid w:val="00ED1F3B"/>
    <w:rsid w:val="00ED1FF5"/>
    <w:rsid w:val="00ED2407"/>
    <w:rsid w:val="00ED2FC3"/>
    <w:rsid w:val="00ED3C90"/>
    <w:rsid w:val="00ED40B3"/>
    <w:rsid w:val="00ED44A4"/>
    <w:rsid w:val="00ED5664"/>
    <w:rsid w:val="00ED5E38"/>
    <w:rsid w:val="00ED62DC"/>
    <w:rsid w:val="00ED6F65"/>
    <w:rsid w:val="00ED7652"/>
    <w:rsid w:val="00ED79AF"/>
    <w:rsid w:val="00ED7E02"/>
    <w:rsid w:val="00EE04C9"/>
    <w:rsid w:val="00EE0543"/>
    <w:rsid w:val="00EE0FEE"/>
    <w:rsid w:val="00EE16FD"/>
    <w:rsid w:val="00EE1A0E"/>
    <w:rsid w:val="00EE2FD6"/>
    <w:rsid w:val="00EE367F"/>
    <w:rsid w:val="00EE3994"/>
    <w:rsid w:val="00EE3FF1"/>
    <w:rsid w:val="00EE44FB"/>
    <w:rsid w:val="00EE65C6"/>
    <w:rsid w:val="00EE774F"/>
    <w:rsid w:val="00EE7916"/>
    <w:rsid w:val="00EE7E03"/>
    <w:rsid w:val="00EF08E7"/>
    <w:rsid w:val="00EF12D3"/>
    <w:rsid w:val="00EF1D4B"/>
    <w:rsid w:val="00EF3E0F"/>
    <w:rsid w:val="00EF465F"/>
    <w:rsid w:val="00EF5D89"/>
    <w:rsid w:val="00EF6B7E"/>
    <w:rsid w:val="00EF7D8D"/>
    <w:rsid w:val="00F001E4"/>
    <w:rsid w:val="00F02368"/>
    <w:rsid w:val="00F03418"/>
    <w:rsid w:val="00F03652"/>
    <w:rsid w:val="00F04038"/>
    <w:rsid w:val="00F04B36"/>
    <w:rsid w:val="00F05846"/>
    <w:rsid w:val="00F05A05"/>
    <w:rsid w:val="00F10F79"/>
    <w:rsid w:val="00F1115E"/>
    <w:rsid w:val="00F114EA"/>
    <w:rsid w:val="00F11C78"/>
    <w:rsid w:val="00F12451"/>
    <w:rsid w:val="00F13118"/>
    <w:rsid w:val="00F13579"/>
    <w:rsid w:val="00F1448A"/>
    <w:rsid w:val="00F145F5"/>
    <w:rsid w:val="00F149FF"/>
    <w:rsid w:val="00F14F8B"/>
    <w:rsid w:val="00F15B9E"/>
    <w:rsid w:val="00F17994"/>
    <w:rsid w:val="00F17FE5"/>
    <w:rsid w:val="00F20C35"/>
    <w:rsid w:val="00F2130E"/>
    <w:rsid w:val="00F21959"/>
    <w:rsid w:val="00F21A76"/>
    <w:rsid w:val="00F23097"/>
    <w:rsid w:val="00F2351C"/>
    <w:rsid w:val="00F239B3"/>
    <w:rsid w:val="00F242FE"/>
    <w:rsid w:val="00F24987"/>
    <w:rsid w:val="00F251D3"/>
    <w:rsid w:val="00F25CE7"/>
    <w:rsid w:val="00F2707E"/>
    <w:rsid w:val="00F27719"/>
    <w:rsid w:val="00F303D3"/>
    <w:rsid w:val="00F319D5"/>
    <w:rsid w:val="00F31B44"/>
    <w:rsid w:val="00F31E70"/>
    <w:rsid w:val="00F31EA8"/>
    <w:rsid w:val="00F3361D"/>
    <w:rsid w:val="00F33D8D"/>
    <w:rsid w:val="00F345AE"/>
    <w:rsid w:val="00F34935"/>
    <w:rsid w:val="00F35326"/>
    <w:rsid w:val="00F3641E"/>
    <w:rsid w:val="00F367D0"/>
    <w:rsid w:val="00F40340"/>
    <w:rsid w:val="00F40350"/>
    <w:rsid w:val="00F412C7"/>
    <w:rsid w:val="00F413F4"/>
    <w:rsid w:val="00F41B32"/>
    <w:rsid w:val="00F41BCD"/>
    <w:rsid w:val="00F42017"/>
    <w:rsid w:val="00F42621"/>
    <w:rsid w:val="00F43B9C"/>
    <w:rsid w:val="00F44B72"/>
    <w:rsid w:val="00F44EC9"/>
    <w:rsid w:val="00F45166"/>
    <w:rsid w:val="00F4568C"/>
    <w:rsid w:val="00F47E7D"/>
    <w:rsid w:val="00F50515"/>
    <w:rsid w:val="00F517BA"/>
    <w:rsid w:val="00F51CFA"/>
    <w:rsid w:val="00F52546"/>
    <w:rsid w:val="00F537CB"/>
    <w:rsid w:val="00F53D8E"/>
    <w:rsid w:val="00F54FF6"/>
    <w:rsid w:val="00F5508D"/>
    <w:rsid w:val="00F554C1"/>
    <w:rsid w:val="00F55AAB"/>
    <w:rsid w:val="00F55AFC"/>
    <w:rsid w:val="00F57019"/>
    <w:rsid w:val="00F570ED"/>
    <w:rsid w:val="00F57628"/>
    <w:rsid w:val="00F5769B"/>
    <w:rsid w:val="00F6218E"/>
    <w:rsid w:val="00F6294D"/>
    <w:rsid w:val="00F62D7A"/>
    <w:rsid w:val="00F64089"/>
    <w:rsid w:val="00F65B18"/>
    <w:rsid w:val="00F6733B"/>
    <w:rsid w:val="00F6746F"/>
    <w:rsid w:val="00F675A8"/>
    <w:rsid w:val="00F6782A"/>
    <w:rsid w:val="00F706BF"/>
    <w:rsid w:val="00F71207"/>
    <w:rsid w:val="00F71786"/>
    <w:rsid w:val="00F71A45"/>
    <w:rsid w:val="00F71AE5"/>
    <w:rsid w:val="00F71ED1"/>
    <w:rsid w:val="00F72A25"/>
    <w:rsid w:val="00F72FEB"/>
    <w:rsid w:val="00F73C77"/>
    <w:rsid w:val="00F7554F"/>
    <w:rsid w:val="00F759C9"/>
    <w:rsid w:val="00F75EC7"/>
    <w:rsid w:val="00F76046"/>
    <w:rsid w:val="00F76923"/>
    <w:rsid w:val="00F769BE"/>
    <w:rsid w:val="00F76C5B"/>
    <w:rsid w:val="00F77716"/>
    <w:rsid w:val="00F77DBE"/>
    <w:rsid w:val="00F801FB"/>
    <w:rsid w:val="00F82402"/>
    <w:rsid w:val="00F835C8"/>
    <w:rsid w:val="00F8454E"/>
    <w:rsid w:val="00F8461A"/>
    <w:rsid w:val="00F8572B"/>
    <w:rsid w:val="00F85EE8"/>
    <w:rsid w:val="00F86D12"/>
    <w:rsid w:val="00F928B9"/>
    <w:rsid w:val="00F92C77"/>
    <w:rsid w:val="00F930D7"/>
    <w:rsid w:val="00F94378"/>
    <w:rsid w:val="00F94E0F"/>
    <w:rsid w:val="00F950DC"/>
    <w:rsid w:val="00F95722"/>
    <w:rsid w:val="00F96DDE"/>
    <w:rsid w:val="00F97D32"/>
    <w:rsid w:val="00F97E99"/>
    <w:rsid w:val="00FA000A"/>
    <w:rsid w:val="00FA011B"/>
    <w:rsid w:val="00FA01B3"/>
    <w:rsid w:val="00FA0C33"/>
    <w:rsid w:val="00FA1AE7"/>
    <w:rsid w:val="00FA286F"/>
    <w:rsid w:val="00FA3D3F"/>
    <w:rsid w:val="00FA412E"/>
    <w:rsid w:val="00FA4643"/>
    <w:rsid w:val="00FA5AC3"/>
    <w:rsid w:val="00FA5F32"/>
    <w:rsid w:val="00FA6FD6"/>
    <w:rsid w:val="00FA7CB7"/>
    <w:rsid w:val="00FB0018"/>
    <w:rsid w:val="00FB0073"/>
    <w:rsid w:val="00FB0202"/>
    <w:rsid w:val="00FB0619"/>
    <w:rsid w:val="00FB1557"/>
    <w:rsid w:val="00FB1D6D"/>
    <w:rsid w:val="00FB342B"/>
    <w:rsid w:val="00FB3B80"/>
    <w:rsid w:val="00FB3C91"/>
    <w:rsid w:val="00FB4840"/>
    <w:rsid w:val="00FB5DBC"/>
    <w:rsid w:val="00FB6292"/>
    <w:rsid w:val="00FB6F1C"/>
    <w:rsid w:val="00FB76BF"/>
    <w:rsid w:val="00FC04BB"/>
    <w:rsid w:val="00FC056E"/>
    <w:rsid w:val="00FC2709"/>
    <w:rsid w:val="00FC2D20"/>
    <w:rsid w:val="00FC3065"/>
    <w:rsid w:val="00FC3EDD"/>
    <w:rsid w:val="00FC4A06"/>
    <w:rsid w:val="00FC4B62"/>
    <w:rsid w:val="00FC6C5B"/>
    <w:rsid w:val="00FC707C"/>
    <w:rsid w:val="00FD0192"/>
    <w:rsid w:val="00FD04CB"/>
    <w:rsid w:val="00FD09F3"/>
    <w:rsid w:val="00FD0E44"/>
    <w:rsid w:val="00FD352D"/>
    <w:rsid w:val="00FD3B20"/>
    <w:rsid w:val="00FD4578"/>
    <w:rsid w:val="00FD48DE"/>
    <w:rsid w:val="00FD4921"/>
    <w:rsid w:val="00FD4A0B"/>
    <w:rsid w:val="00FD54D9"/>
    <w:rsid w:val="00FD7370"/>
    <w:rsid w:val="00FD77D9"/>
    <w:rsid w:val="00FD79F5"/>
    <w:rsid w:val="00FD7C88"/>
    <w:rsid w:val="00FE0D1C"/>
    <w:rsid w:val="00FE1385"/>
    <w:rsid w:val="00FE17DD"/>
    <w:rsid w:val="00FE22E9"/>
    <w:rsid w:val="00FE2FC3"/>
    <w:rsid w:val="00FE31AF"/>
    <w:rsid w:val="00FE344E"/>
    <w:rsid w:val="00FE3591"/>
    <w:rsid w:val="00FE4508"/>
    <w:rsid w:val="00FE490C"/>
    <w:rsid w:val="00FE4E47"/>
    <w:rsid w:val="00FE50BA"/>
    <w:rsid w:val="00FE5894"/>
    <w:rsid w:val="00FE6B84"/>
    <w:rsid w:val="00FE7A31"/>
    <w:rsid w:val="00FF0513"/>
    <w:rsid w:val="00FF06ED"/>
    <w:rsid w:val="00FF3F7A"/>
    <w:rsid w:val="00FF531B"/>
    <w:rsid w:val="00FF5507"/>
    <w:rsid w:val="00FF6794"/>
    <w:rsid w:val="00FF6874"/>
    <w:rsid w:val="00FF6E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footnote text" w:uiPriority="99"/>
    <w:lsdException w:name="caption" w:uiPriority="35" w:qFormat="1"/>
    <w:lsdException w:name="annotation reference" w:uiPriority="99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iPriority="1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iPriority="11" w:unhideWhenUsed="0" w:qFormat="1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E-mail Signature" w:uiPriority="99"/>
    <w:lsdException w:name="Normal (Web)" w:uiPriority="99"/>
    <w:lsdException w:name="HTML Preformatted" w:uiPriority="99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3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4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5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3"/>
    <w:autoRedefine/>
    <w:qFormat/>
    <w:rsid w:val="00035E96"/>
    <w:pPr>
      <w:keepNext/>
      <w:numPr>
        <w:ilvl w:val="2"/>
        <w:numId w:val="4"/>
      </w:numPr>
      <w:spacing w:before="120" w:after="60"/>
      <w:outlineLvl w:val="2"/>
    </w:pPr>
    <w:rPr>
      <w:rFonts w:eastAsia="Calibri"/>
      <w:b/>
      <w:sz w:val="24"/>
      <w:szCs w:val="24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uiPriority w:val="9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4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6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4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5">
    <w:name w:val="Название1"/>
    <w:basedOn w:val="a3"/>
    <w:link w:val="ab"/>
    <w:uiPriority w:val="10"/>
    <w:qFormat/>
    <w:rsid w:val="00BD4014"/>
    <w:pPr>
      <w:jc w:val="center"/>
    </w:pPr>
    <w:rPr>
      <w:szCs w:val="20"/>
    </w:rPr>
  </w:style>
  <w:style w:type="paragraph" w:styleId="ac">
    <w:name w:val="header"/>
    <w:basedOn w:val="a3"/>
    <w:link w:val="ad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7">
    <w:name w:val="Body Text Indent 2"/>
    <w:basedOn w:val="a3"/>
    <w:rsid w:val="0076353A"/>
    <w:pPr>
      <w:spacing w:after="120" w:line="480" w:lineRule="auto"/>
      <w:ind w:left="283"/>
    </w:pPr>
  </w:style>
  <w:style w:type="paragraph" w:styleId="35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6">
    <w:name w:val="Body Text Indent 3"/>
    <w:basedOn w:val="a3"/>
    <w:link w:val="37"/>
    <w:rsid w:val="0076353A"/>
    <w:pPr>
      <w:spacing w:after="120"/>
      <w:ind w:left="283"/>
    </w:pPr>
    <w:rPr>
      <w:sz w:val="16"/>
      <w:szCs w:val="16"/>
    </w:rPr>
  </w:style>
  <w:style w:type="paragraph" w:styleId="28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6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</w:rPr>
  </w:style>
  <w:style w:type="paragraph" w:customStyle="1" w:styleId="29">
    <w:name w:val="Пункт2"/>
    <w:basedOn w:val="a3"/>
    <w:link w:val="2a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7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8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b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uiPriority w:val="99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semiHidden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8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</w:rPr>
  </w:style>
  <w:style w:type="character" w:customStyle="1" w:styleId="13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5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4"/>
    <w:rsid w:val="00EA61A8"/>
    <w:rPr>
      <w:rFonts w:eastAsia="Calibri"/>
      <w:b/>
      <w:bCs/>
      <w:sz w:val="24"/>
      <w:szCs w:val="24"/>
    </w:rPr>
  </w:style>
  <w:style w:type="character" w:customStyle="1" w:styleId="33">
    <w:name w:val="Заголовок 3 Знак"/>
    <w:aliases w:val="H3 Знак"/>
    <w:link w:val="30"/>
    <w:rsid w:val="00035E96"/>
    <w:rPr>
      <w:rFonts w:eastAsia="Calibri"/>
      <w:b/>
      <w:sz w:val="24"/>
      <w:szCs w:val="24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5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d">
    <w:name w:val="Quote"/>
    <w:basedOn w:val="a3"/>
    <w:next w:val="a3"/>
    <w:link w:val="2e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</w:rPr>
  </w:style>
  <w:style w:type="character" w:customStyle="1" w:styleId="2e">
    <w:name w:val="Цитата 2 Знак"/>
    <w:link w:val="2d"/>
    <w:uiPriority w:val="29"/>
    <w:rsid w:val="00D22F6D"/>
    <w:rPr>
      <w:rFonts w:ascii="Calibri" w:eastAsia="Calibri" w:hAnsi="Calibri"/>
      <w:i/>
      <w:iCs/>
      <w:color w:val="000000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2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1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3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9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6">
    <w:name w:val="Подпункт Знак1"/>
    <w:link w:val="af4"/>
    <w:locked/>
    <w:rsid w:val="00D22F6D"/>
    <w:rPr>
      <w:sz w:val="28"/>
    </w:rPr>
  </w:style>
  <w:style w:type="paragraph" w:customStyle="1" w:styleId="19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uiPriority w:val="99"/>
    <w:rsid w:val="00D22F6D"/>
  </w:style>
  <w:style w:type="numbering" w:customStyle="1" w:styleId="12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ff5"/>
    <w:uiPriority w:val="34"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a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a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semiHidden/>
    <w:rsid w:val="00DC0F7D"/>
  </w:style>
  <w:style w:type="paragraph" w:customStyle="1" w:styleId="1a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2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</w:rPr>
  </w:style>
  <w:style w:type="character" w:customStyle="1" w:styleId="2a">
    <w:name w:val="Пункт2 Знак"/>
    <w:link w:val="29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b">
    <w:name w:val="УРОВЕНЬ_1."/>
    <w:basedOn w:val="aff5"/>
    <w:link w:val="1c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c">
    <w:name w:val="УРОВЕНЬ_1. Знак"/>
    <w:link w:val="1b"/>
    <w:rsid w:val="004A17AE"/>
    <w:rPr>
      <w:rFonts w:eastAsia="Calibri"/>
      <w:caps/>
      <w:sz w:val="28"/>
      <w:szCs w:val="28"/>
      <w:lang w:eastAsia="en-US"/>
    </w:rPr>
  </w:style>
  <w:style w:type="table" w:customStyle="1" w:styleId="1d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1e">
    <w:name w:val="Неразрешенное упоминание1"/>
    <w:basedOn w:val="a4"/>
    <w:uiPriority w:val="99"/>
    <w:semiHidden/>
    <w:unhideWhenUsed/>
    <w:rsid w:val="00C36F30"/>
    <w:rPr>
      <w:color w:val="605E5C"/>
      <w:shd w:val="clear" w:color="auto" w:fill="E1DFDD"/>
    </w:rPr>
  </w:style>
  <w:style w:type="character" w:customStyle="1" w:styleId="37">
    <w:name w:val="Основной текст с отступом 3 Знак"/>
    <w:link w:val="36"/>
    <w:rsid w:val="00C36F30"/>
    <w:rPr>
      <w:sz w:val="16"/>
      <w:szCs w:val="16"/>
    </w:rPr>
  </w:style>
  <w:style w:type="paragraph" w:customStyle="1" w:styleId="10">
    <w:name w:val="_З1"/>
    <w:next w:val="a3"/>
    <w:qFormat/>
    <w:rsid w:val="00153859"/>
    <w:pPr>
      <w:keepNext/>
      <w:keepLines/>
      <w:numPr>
        <w:numId w:val="18"/>
      </w:numPr>
      <w:spacing w:before="240" w:after="120" w:line="276" w:lineRule="auto"/>
      <w:jc w:val="center"/>
      <w:outlineLvl w:val="0"/>
    </w:pPr>
    <w:rPr>
      <w:rFonts w:asciiTheme="minorHAnsi" w:hAnsiTheme="minorHAnsi"/>
      <w:b/>
      <w:caps/>
      <w:sz w:val="28"/>
      <w:szCs w:val="24"/>
    </w:rPr>
  </w:style>
  <w:style w:type="paragraph" w:customStyle="1" w:styleId="21">
    <w:name w:val="_З2"/>
    <w:qFormat/>
    <w:rsid w:val="00153859"/>
    <w:pPr>
      <w:keepLines/>
      <w:numPr>
        <w:ilvl w:val="1"/>
        <w:numId w:val="18"/>
      </w:numPr>
      <w:spacing w:line="276" w:lineRule="auto"/>
      <w:jc w:val="both"/>
    </w:pPr>
    <w:rPr>
      <w:rFonts w:asciiTheme="minorHAnsi" w:hAnsiTheme="minorHAnsi"/>
      <w:sz w:val="26"/>
      <w:szCs w:val="26"/>
    </w:rPr>
  </w:style>
  <w:style w:type="paragraph" w:customStyle="1" w:styleId="31">
    <w:name w:val="_З3"/>
    <w:qFormat/>
    <w:rsid w:val="00153859"/>
    <w:pPr>
      <w:numPr>
        <w:ilvl w:val="2"/>
        <w:numId w:val="18"/>
      </w:numPr>
      <w:spacing w:line="276" w:lineRule="auto"/>
      <w:jc w:val="both"/>
    </w:pPr>
    <w:rPr>
      <w:rFonts w:asciiTheme="minorHAnsi" w:hAnsiTheme="minorHAnsi"/>
      <w:spacing w:val="6"/>
      <w:sz w:val="26"/>
      <w:szCs w:val="24"/>
    </w:rPr>
  </w:style>
  <w:style w:type="paragraph" w:styleId="HTML">
    <w:name w:val="HTML Preformatted"/>
    <w:basedOn w:val="a3"/>
    <w:link w:val="HTML0"/>
    <w:uiPriority w:val="99"/>
    <w:unhideWhenUsed/>
    <w:rsid w:val="00556F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4"/>
    <w:link w:val="HTML"/>
    <w:uiPriority w:val="99"/>
    <w:rsid w:val="00556FB3"/>
    <w:rPr>
      <w:rFonts w:ascii="Courier New" w:hAnsi="Courier New" w:cs="Courier New"/>
    </w:rPr>
  </w:style>
  <w:style w:type="character" w:customStyle="1" w:styleId="token">
    <w:name w:val="token"/>
    <w:basedOn w:val="a4"/>
    <w:rsid w:val="00556FB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5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7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8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1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0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6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6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6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7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0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7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1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78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0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5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545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927692">
          <w:marLeft w:val="0"/>
          <w:marRight w:val="0"/>
          <w:marTop w:val="125"/>
          <w:marBottom w:val="125"/>
          <w:divBdr>
            <w:top w:val="dashed" w:sz="4" w:space="0" w:color="787878"/>
            <w:left w:val="dashed" w:sz="4" w:space="0" w:color="787878"/>
            <w:bottom w:val="dashed" w:sz="4" w:space="0" w:color="787878"/>
            <w:right w:val="dashed" w:sz="4" w:space="0" w:color="787878"/>
          </w:divBdr>
        </w:div>
        <w:div w:id="1867672123">
          <w:marLeft w:val="0"/>
          <w:marRight w:val="0"/>
          <w:marTop w:val="125"/>
          <w:marBottom w:val="125"/>
          <w:divBdr>
            <w:top w:val="dashed" w:sz="4" w:space="0" w:color="787878"/>
            <w:left w:val="dashed" w:sz="4" w:space="0" w:color="787878"/>
            <w:bottom w:val="dashed" w:sz="4" w:space="0" w:color="787878"/>
            <w:right w:val="dashed" w:sz="4" w:space="0" w:color="787878"/>
          </w:divBdr>
          <w:divsChild>
            <w:div w:id="1086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526392">
          <w:marLeft w:val="0"/>
          <w:marRight w:val="0"/>
          <w:marTop w:val="125"/>
          <w:marBottom w:val="125"/>
          <w:divBdr>
            <w:top w:val="dashed" w:sz="4" w:space="0" w:color="787878"/>
            <w:left w:val="dashed" w:sz="4" w:space="0" w:color="787878"/>
            <w:bottom w:val="dashed" w:sz="4" w:space="0" w:color="787878"/>
            <w:right w:val="dashed" w:sz="4" w:space="0" w:color="787878"/>
          </w:divBdr>
          <w:divsChild>
            <w:div w:id="192256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987986">
          <w:marLeft w:val="0"/>
          <w:marRight w:val="0"/>
          <w:marTop w:val="125"/>
          <w:marBottom w:val="125"/>
          <w:divBdr>
            <w:top w:val="dashed" w:sz="4" w:space="0" w:color="787878"/>
            <w:left w:val="dashed" w:sz="4" w:space="0" w:color="787878"/>
            <w:bottom w:val="dashed" w:sz="4" w:space="0" w:color="787878"/>
            <w:right w:val="dashed" w:sz="4" w:space="0" w:color="787878"/>
          </w:divBdr>
          <w:divsChild>
            <w:div w:id="1495756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841618">
          <w:marLeft w:val="0"/>
          <w:marRight w:val="0"/>
          <w:marTop w:val="125"/>
          <w:marBottom w:val="125"/>
          <w:divBdr>
            <w:top w:val="dashed" w:sz="4" w:space="0" w:color="787878"/>
            <w:left w:val="dashed" w:sz="4" w:space="0" w:color="787878"/>
            <w:bottom w:val="dashed" w:sz="4" w:space="0" w:color="787878"/>
            <w:right w:val="dashed" w:sz="4" w:space="0" w:color="787878"/>
          </w:divBdr>
          <w:divsChild>
            <w:div w:id="50582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54344">
          <w:marLeft w:val="0"/>
          <w:marRight w:val="0"/>
          <w:marTop w:val="125"/>
          <w:marBottom w:val="125"/>
          <w:divBdr>
            <w:top w:val="dashed" w:sz="4" w:space="0" w:color="787878"/>
            <w:left w:val="dashed" w:sz="4" w:space="0" w:color="787878"/>
            <w:bottom w:val="dashed" w:sz="4" w:space="0" w:color="787878"/>
            <w:right w:val="dashed" w:sz="4" w:space="0" w:color="787878"/>
          </w:divBdr>
          <w:divsChild>
            <w:div w:id="181744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729940">
          <w:marLeft w:val="0"/>
          <w:marRight w:val="0"/>
          <w:marTop w:val="125"/>
          <w:marBottom w:val="125"/>
          <w:divBdr>
            <w:top w:val="dashed" w:sz="4" w:space="0" w:color="787878"/>
            <w:left w:val="dashed" w:sz="4" w:space="0" w:color="787878"/>
            <w:bottom w:val="dashed" w:sz="4" w:space="0" w:color="787878"/>
            <w:right w:val="dashed" w:sz="4" w:space="0" w:color="787878"/>
          </w:divBdr>
        </w:div>
        <w:div w:id="885920301">
          <w:marLeft w:val="0"/>
          <w:marRight w:val="0"/>
          <w:marTop w:val="125"/>
          <w:marBottom w:val="125"/>
          <w:divBdr>
            <w:top w:val="dashed" w:sz="4" w:space="0" w:color="787878"/>
            <w:left w:val="dashed" w:sz="4" w:space="0" w:color="787878"/>
            <w:bottom w:val="dashed" w:sz="4" w:space="0" w:color="787878"/>
            <w:right w:val="dashed" w:sz="4" w:space="0" w:color="787878"/>
          </w:divBdr>
        </w:div>
        <w:div w:id="1687756842">
          <w:marLeft w:val="0"/>
          <w:marRight w:val="0"/>
          <w:marTop w:val="125"/>
          <w:marBottom w:val="125"/>
          <w:divBdr>
            <w:top w:val="dashed" w:sz="4" w:space="0" w:color="787878"/>
            <w:left w:val="dashed" w:sz="4" w:space="0" w:color="787878"/>
            <w:bottom w:val="dashed" w:sz="4" w:space="0" w:color="787878"/>
            <w:right w:val="dashed" w:sz="4" w:space="0" w:color="787878"/>
          </w:divBdr>
        </w:div>
        <w:div w:id="230697214">
          <w:marLeft w:val="0"/>
          <w:marRight w:val="0"/>
          <w:marTop w:val="125"/>
          <w:marBottom w:val="125"/>
          <w:divBdr>
            <w:top w:val="dashed" w:sz="4" w:space="0" w:color="787878"/>
            <w:left w:val="dashed" w:sz="4" w:space="0" w:color="787878"/>
            <w:bottom w:val="dashed" w:sz="4" w:space="0" w:color="787878"/>
            <w:right w:val="dashed" w:sz="4" w:space="0" w:color="787878"/>
          </w:divBdr>
        </w:div>
      </w:divsChild>
    </w:div>
    <w:div w:id="96485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7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2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6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4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2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0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8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4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0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2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3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3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7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6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18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1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8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0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4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4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8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1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5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2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5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53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3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2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8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7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0C3333-3328-40FD-990E-7624CFBA89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10</Pages>
  <Words>1695</Words>
  <Characters>9666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11339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creator>Быстров Олег Геннадьевич</dc:creator>
  <cp:lastModifiedBy>Пользователь</cp:lastModifiedBy>
  <cp:revision>36</cp:revision>
  <cp:lastPrinted>2026-10-13T04:49:00Z</cp:lastPrinted>
  <dcterms:created xsi:type="dcterms:W3CDTF">2026-10-13T06:39:00Z</dcterms:created>
  <dcterms:modified xsi:type="dcterms:W3CDTF">2026-10-14T09:11:00Z</dcterms:modified>
</cp:coreProperties>
</file>