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A9B" w:rsidRDefault="009D5C06">
      <w:pPr>
        <w:shd w:val="clear" w:color="auto" w:fill="FFFFFF"/>
        <w:tabs>
          <w:tab w:val="left" w:pos="6926"/>
        </w:tabs>
        <w:ind w:firstLine="709"/>
        <w:jc w:val="center"/>
        <w:rPr>
          <w:b/>
          <w:sz w:val="24"/>
          <w:szCs w:val="24"/>
        </w:rPr>
      </w:pPr>
      <w:r>
        <w:rPr>
          <w:bCs/>
          <w:sz w:val="22"/>
          <w:szCs w:val="22"/>
        </w:rPr>
        <w:t xml:space="preserve"> </w:t>
      </w:r>
      <w:r>
        <w:rPr>
          <w:b/>
          <w:bCs/>
          <w:sz w:val="24"/>
          <w:szCs w:val="24"/>
        </w:rPr>
        <w:t>Договор поставки</w:t>
      </w:r>
    </w:p>
    <w:p w:rsidR="00FA0A9B" w:rsidRDefault="00FA0A9B">
      <w:pPr>
        <w:shd w:val="clear" w:color="auto" w:fill="FFFFFF"/>
        <w:ind w:firstLine="709"/>
        <w:rPr>
          <w:b/>
          <w:bCs/>
          <w:sz w:val="24"/>
          <w:szCs w:val="24"/>
        </w:rPr>
      </w:pPr>
    </w:p>
    <w:p w:rsidR="00FA0A9B" w:rsidRDefault="009D5C06">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FA0A9B" w:rsidRDefault="00FA0A9B">
      <w:pPr>
        <w:shd w:val="clear" w:color="auto" w:fill="FFFFFF"/>
        <w:tabs>
          <w:tab w:val="right" w:pos="9639"/>
        </w:tabs>
        <w:ind w:firstLine="709"/>
        <w:jc w:val="right"/>
        <w:rPr>
          <w:bCs/>
          <w:sz w:val="24"/>
          <w:szCs w:val="24"/>
        </w:rPr>
      </w:pPr>
    </w:p>
    <w:p w:rsidR="000017EA" w:rsidRDefault="000017EA" w:rsidP="000017EA">
      <w:pPr>
        <w:ind w:firstLine="709"/>
        <w:jc w:val="both"/>
        <w:rPr>
          <w:sz w:val="24"/>
          <w:szCs w:val="24"/>
        </w:rPr>
      </w:pPr>
      <w:r>
        <w:rPr>
          <w:b/>
          <w:sz w:val="24"/>
          <w:szCs w:val="24"/>
        </w:rPr>
        <w:t>Акционерное общество Транспортная компания «</w:t>
      </w:r>
      <w:proofErr w:type="spellStart"/>
      <w:r>
        <w:rPr>
          <w:b/>
          <w:sz w:val="24"/>
          <w:szCs w:val="24"/>
        </w:rPr>
        <w:t>РусГидро</w:t>
      </w:r>
      <w:proofErr w:type="spellEnd"/>
      <w:r>
        <w:rPr>
          <w:b/>
          <w:sz w:val="24"/>
          <w:szCs w:val="24"/>
        </w:rPr>
        <w:t>» (АО ТК «</w:t>
      </w:r>
      <w:proofErr w:type="spellStart"/>
      <w:r>
        <w:rPr>
          <w:b/>
          <w:sz w:val="24"/>
          <w:szCs w:val="24"/>
        </w:rPr>
        <w:t>РусГидро</w:t>
      </w:r>
      <w:proofErr w:type="spellEnd"/>
      <w:r>
        <w:rPr>
          <w:b/>
          <w:sz w:val="24"/>
          <w:szCs w:val="24"/>
        </w:rPr>
        <w:t xml:space="preserve">»), </w:t>
      </w:r>
      <w:r>
        <w:rPr>
          <w:sz w:val="24"/>
          <w:szCs w:val="24"/>
        </w:rPr>
        <w:t>(далее – «Покупатель»),</w:t>
      </w:r>
      <w:r>
        <w:rPr>
          <w:b/>
          <w:sz w:val="24"/>
          <w:szCs w:val="24"/>
        </w:rPr>
        <w:t xml:space="preserve"> </w:t>
      </w:r>
      <w:r>
        <w:rPr>
          <w:sz w:val="24"/>
          <w:szCs w:val="24"/>
        </w:rPr>
        <w:t>в лице директора Дальневосточного филиала АО «ТК </w:t>
      </w:r>
      <w:proofErr w:type="spellStart"/>
      <w:r>
        <w:rPr>
          <w:sz w:val="24"/>
          <w:szCs w:val="24"/>
        </w:rPr>
        <w:t>РусГидро</w:t>
      </w:r>
      <w:proofErr w:type="spellEnd"/>
      <w:r>
        <w:rPr>
          <w:sz w:val="24"/>
          <w:szCs w:val="24"/>
        </w:rPr>
        <w:t>» Золотарева Василия Юрьевича, действующего на основании доверенности № 816 от 01.12.2025, с одной стороны,</w:t>
      </w:r>
      <w:r>
        <w:rPr>
          <w:b/>
          <w:sz w:val="24"/>
          <w:szCs w:val="24"/>
        </w:rPr>
        <w:t xml:space="preserve"> </w:t>
      </w:r>
      <w:r>
        <w:rPr>
          <w:spacing w:val="4"/>
          <w:sz w:val="24"/>
          <w:szCs w:val="24"/>
        </w:rPr>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FA0A9B" w:rsidRDefault="009D5C06">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rsidR="00FA0A9B" w:rsidRDefault="009D5C06">
      <w:pPr>
        <w:ind w:firstLine="709"/>
        <w:jc w:val="both"/>
        <w:rPr>
          <w:spacing w:val="10"/>
          <w:sz w:val="24"/>
          <w:szCs w:val="24"/>
        </w:rPr>
      </w:pPr>
      <w:r>
        <w:rPr>
          <w:sz w:val="24"/>
          <w:szCs w:val="24"/>
        </w:rPr>
        <w:t>заключили настоящий договор поставки (далее – «Договор») о нижеследующем:</w:t>
      </w:r>
    </w:p>
    <w:p w:rsidR="00FA0A9B" w:rsidRDefault="00FA0A9B">
      <w:pPr>
        <w:shd w:val="clear" w:color="auto" w:fill="FFFFFF"/>
        <w:ind w:firstLine="709"/>
        <w:rPr>
          <w:bCs/>
          <w:sz w:val="24"/>
          <w:szCs w:val="24"/>
          <w:lang w:val="x-none"/>
        </w:rPr>
      </w:pPr>
    </w:p>
    <w:p w:rsidR="00FA0A9B" w:rsidRDefault="009D5C06">
      <w:pPr>
        <w:shd w:val="clear" w:color="auto" w:fill="FFFFFF"/>
        <w:ind w:firstLine="709"/>
        <w:jc w:val="center"/>
        <w:rPr>
          <w:b/>
          <w:bCs/>
          <w:sz w:val="24"/>
          <w:szCs w:val="24"/>
        </w:rPr>
      </w:pPr>
      <w:r>
        <w:rPr>
          <w:b/>
          <w:bCs/>
          <w:sz w:val="24"/>
          <w:szCs w:val="24"/>
        </w:rPr>
        <w:t>Термины и определения</w:t>
      </w:r>
    </w:p>
    <w:p w:rsidR="00FA0A9B" w:rsidRDefault="009D5C06">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FA0A9B" w:rsidRDefault="009D5C06">
      <w:pPr>
        <w:pStyle w:val="afb"/>
        <w:shd w:val="clear" w:color="auto" w:fill="FFFFFF"/>
        <w:tabs>
          <w:tab w:val="left" w:pos="567"/>
          <w:tab w:val="left" w:pos="1134"/>
        </w:tabs>
        <w:overflowPunct w:val="0"/>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FA0A9B" w:rsidRDefault="009D5C06">
      <w:pPr>
        <w:pStyle w:val="afb"/>
        <w:shd w:val="clear" w:color="auto" w:fill="FFFFFF"/>
        <w:tabs>
          <w:tab w:val="left" w:pos="0"/>
        </w:tabs>
        <w:overflowPunct w:val="0"/>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FA0A9B" w:rsidRDefault="009D5C06">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FA0A9B" w:rsidRDefault="009D5C06">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FA0A9B" w:rsidRDefault="009D5C06">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FA0A9B" w:rsidRDefault="009D5C06">
      <w:pPr>
        <w:pStyle w:val="3"/>
        <w:keepNext w:val="0"/>
        <w:tabs>
          <w:tab w:val="left" w:pos="567"/>
        </w:tabs>
        <w:overflowPunct w:val="0"/>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FA0A9B" w:rsidRDefault="009D5C06">
      <w:pPr>
        <w:pStyle w:val="3"/>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FA0A9B" w:rsidRDefault="00FA0A9B">
      <w:pPr>
        <w:shd w:val="clear" w:color="auto" w:fill="FFFFFF"/>
        <w:ind w:firstLine="709"/>
        <w:jc w:val="center"/>
        <w:rPr>
          <w:bCs/>
          <w:sz w:val="24"/>
          <w:szCs w:val="24"/>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FA0A9B" w:rsidRDefault="009D5C06">
      <w:pPr>
        <w:numPr>
          <w:ilvl w:val="1"/>
          <w:numId w:val="2"/>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FA0A9B" w:rsidRDefault="009D5C06">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rsidR="00FA0A9B" w:rsidRDefault="009D5C06">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FA0A9B" w:rsidRDefault="009D5C06">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rsidR="00FA0A9B" w:rsidRDefault="009D5C06">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rsidR="00FA0A9B" w:rsidRDefault="00FA0A9B">
      <w:pPr>
        <w:shd w:val="clear" w:color="auto" w:fill="FFFFFF"/>
        <w:tabs>
          <w:tab w:val="left" w:pos="540"/>
        </w:tabs>
        <w:ind w:firstLine="709"/>
        <w:jc w:val="both"/>
        <w:rPr>
          <w:sz w:val="24"/>
          <w:szCs w:val="24"/>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FA0A9B" w:rsidRDefault="009D5C06">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FA0A9B" w:rsidRDefault="009D5C06">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FA0A9B" w:rsidRDefault="009D5C06">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rsidR="00FA0A9B" w:rsidRDefault="009D5C06">
      <w:pPr>
        <w:pStyle w:val="afb"/>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af3"/>
          <w:sz w:val="24"/>
          <w:szCs w:val="24"/>
          <w:highlight w:val="lightGray"/>
        </w:rPr>
        <w:footnoteReference w:id="1"/>
      </w:r>
      <w:r>
        <w:rPr>
          <w:bCs/>
          <w:sz w:val="24"/>
          <w:szCs w:val="24"/>
        </w:rPr>
        <w:t xml:space="preserve">, стоимость тары и упаковки, лицензий, необходимых для использования Товара (если применимо);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lastRenderedPageBreak/>
        <w:t xml:space="preserve">Заработную плату, накладные и командировочные расходы, перемещение персонала Поставщика;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FA0A9B" w:rsidRDefault="009D5C06">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FA0A9B" w:rsidRDefault="009D5C06">
      <w:pPr>
        <w:pStyle w:val="afb"/>
        <w:numPr>
          <w:ilvl w:val="1"/>
          <w:numId w:val="2"/>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af3"/>
          <w:sz w:val="24"/>
          <w:szCs w:val="24"/>
          <w:highlight w:val="lightGray"/>
        </w:rPr>
        <w:footnoteReference w:id="2"/>
      </w:r>
      <w:r>
        <w:rPr>
          <w:sz w:val="24"/>
          <w:szCs w:val="24"/>
          <w:highlight w:val="lightGray"/>
        </w:rPr>
        <w:t xml:space="preserve"> / 45 (сорока пяти) календарных дней</w:t>
      </w:r>
      <w:r>
        <w:rPr>
          <w:rStyle w:val="af3"/>
          <w:sz w:val="24"/>
          <w:szCs w:val="24"/>
          <w:highlight w:val="lightGray"/>
        </w:rPr>
        <w:footnoteReference w:id="3"/>
      </w:r>
      <w:r>
        <w:rPr>
          <w:sz w:val="24"/>
          <w:szCs w:val="24"/>
          <w:highlight w:val="lightGray"/>
        </w:rPr>
        <w:t xml:space="preserve"> 7 (семи) рабочих дней</w:t>
      </w:r>
      <w:r>
        <w:rPr>
          <w:rStyle w:val="af3"/>
          <w:sz w:val="24"/>
          <w:szCs w:val="24"/>
          <w:highlight w:val="lightGray"/>
        </w:rPr>
        <w:footnoteReference w:id="4"/>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rsidR="00FA0A9B" w:rsidRDefault="009D5C06">
      <w:pPr>
        <w:pStyle w:val="afb"/>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FA0A9B" w:rsidRDefault="009D5C06">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FA0A9B" w:rsidRDefault="009D5C06">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af3"/>
          <w:sz w:val="24"/>
          <w:szCs w:val="24"/>
          <w:highlight w:val="lightGray"/>
        </w:rPr>
        <w:footnoteReference w:id="5"/>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FA0A9B" w:rsidRDefault="009D5C06">
      <w:pPr>
        <w:pStyle w:val="afb"/>
        <w:numPr>
          <w:ilvl w:val="1"/>
          <w:numId w:val="2"/>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FA0A9B" w:rsidRDefault="009D5C06">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FA0A9B" w:rsidRDefault="00FA0A9B">
      <w:pPr>
        <w:pStyle w:val="afb"/>
        <w:shd w:val="clear" w:color="auto" w:fill="FFFFFF"/>
        <w:ind w:left="709"/>
        <w:jc w:val="both"/>
        <w:rPr>
          <w:sz w:val="24"/>
          <w:szCs w:val="24"/>
          <w:highlight w:val="lightGray"/>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lastRenderedPageBreak/>
        <w:t>Порядок поставки и приемки Товара</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FA0A9B" w:rsidRDefault="009D5C06">
      <w:pPr>
        <w:pStyle w:val="afb"/>
        <w:widowControl/>
        <w:numPr>
          <w:ilvl w:val="2"/>
          <w:numId w:val="2"/>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FA0A9B" w:rsidRDefault="009D5C06">
      <w:pPr>
        <w:pStyle w:val="afb"/>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FA0A9B" w:rsidRDefault="009D5C06">
      <w:pPr>
        <w:pStyle w:val="afb"/>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FA0A9B" w:rsidRDefault="009D5C06">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FA0A9B" w:rsidRDefault="009D5C06">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FA0A9B" w:rsidRDefault="009D5C06">
      <w:pPr>
        <w:pStyle w:val="afb"/>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FA0A9B" w:rsidRDefault="009D5C06">
      <w:pPr>
        <w:widowControl/>
        <w:shd w:val="clear" w:color="auto" w:fill="FFFFFF"/>
        <w:tabs>
          <w:tab w:val="left" w:pos="1134"/>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сертификат качества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технический паспорт на русском языке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инструкция по эксплуатации на русском языке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упаковочный лист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3"/>
        </w:numPr>
        <w:tabs>
          <w:tab w:val="left" w:pos="1418"/>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FA0A9B" w:rsidRDefault="009D5C06">
      <w:pPr>
        <w:numPr>
          <w:ilvl w:val="0"/>
          <w:numId w:val="3"/>
        </w:numPr>
        <w:shd w:val="clear" w:color="auto" w:fill="FFFFFF"/>
        <w:tabs>
          <w:tab w:val="left" w:pos="1418"/>
        </w:tabs>
        <w:ind w:left="0" w:firstLine="709"/>
        <w:jc w:val="both"/>
        <w:rPr>
          <w:sz w:val="24"/>
          <w:szCs w:val="24"/>
          <w:highlight w:val="lightGray"/>
        </w:rPr>
      </w:pPr>
      <w:r>
        <w:rPr>
          <w:sz w:val="24"/>
          <w:szCs w:val="24"/>
          <w:highlight w:val="lightGray"/>
        </w:rPr>
        <w:t>Накладная ТОРГ-12/УПД в _</w:t>
      </w:r>
      <w:proofErr w:type="gramStart"/>
      <w:r>
        <w:rPr>
          <w:sz w:val="24"/>
          <w:szCs w:val="24"/>
          <w:highlight w:val="lightGray"/>
        </w:rPr>
        <w:t>_(</w:t>
      </w:r>
      <w:proofErr w:type="gramEnd"/>
      <w:r>
        <w:rPr>
          <w:sz w:val="24"/>
          <w:szCs w:val="24"/>
          <w:highlight w:val="lightGray"/>
        </w:rPr>
        <w:t>____) экз.</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r>
        <w:rPr>
          <w:bCs/>
          <w:sz w:val="24"/>
          <w:szCs w:val="24"/>
        </w:rPr>
        <w:lastRenderedPageBreak/>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FA0A9B" w:rsidRDefault="009D5C06">
      <w:pPr>
        <w:pStyle w:val="afb"/>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FA0A9B" w:rsidRDefault="009D5C06">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FA0A9B" w:rsidRDefault="009D5C06">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rStyle w:val="af3"/>
          <w:sz w:val="24"/>
          <w:szCs w:val="24"/>
          <w:highlight w:val="lightGray"/>
        </w:rPr>
        <w:footnoteReference w:id="6"/>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FA0A9B" w:rsidRDefault="009D5C06">
      <w:pPr>
        <w:pStyle w:val="afb"/>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r>
      <w:r>
        <w:rPr>
          <w:sz w:val="24"/>
          <w:szCs w:val="24"/>
        </w:rPr>
        <w:br/>
        <w:t>ТОРГ-12/УПД.</w:t>
      </w:r>
      <w:bookmarkEnd w:id="1"/>
      <w:r>
        <w:rPr>
          <w:sz w:val="24"/>
          <w:szCs w:val="24"/>
        </w:rPr>
        <w:t xml:space="preserve">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FA0A9B" w:rsidRDefault="009D5C06">
      <w:pPr>
        <w:pStyle w:val="afb"/>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rsidR="00FA0A9B" w:rsidRDefault="009D5C06">
      <w:pPr>
        <w:pStyle w:val="afb"/>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FA0A9B" w:rsidRDefault="009D5C06">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FA0A9B" w:rsidRDefault="009D5C06">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rsidR="00FA0A9B" w:rsidRDefault="009D5C06">
      <w:pPr>
        <w:pStyle w:val="afb"/>
        <w:numPr>
          <w:ilvl w:val="1"/>
          <w:numId w:val="2"/>
        </w:numPr>
        <w:shd w:val="clear" w:color="auto" w:fill="FFFFFF"/>
        <w:tabs>
          <w:tab w:val="left" w:pos="1418"/>
          <w:tab w:val="left" w:pos="1851"/>
        </w:tabs>
        <w:ind w:left="0" w:firstLine="709"/>
        <w:jc w:val="both"/>
        <w:rPr>
          <w:sz w:val="24"/>
          <w:szCs w:val="24"/>
        </w:rPr>
      </w:pPr>
      <w:r>
        <w:rPr>
          <w:sz w:val="24"/>
          <w:szCs w:val="24"/>
        </w:rPr>
        <w:lastRenderedPageBreak/>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FA0A9B" w:rsidRDefault="009D5C06">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FA0A9B" w:rsidRDefault="009D5C06">
      <w:pPr>
        <w:pStyle w:val="afb"/>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FA0A9B" w:rsidRDefault="00FA0A9B">
      <w:pPr>
        <w:widowControl/>
        <w:shd w:val="clear" w:color="auto" w:fill="FFFFFF"/>
        <w:tabs>
          <w:tab w:val="left" w:pos="1134"/>
          <w:tab w:val="left" w:pos="1418"/>
        </w:tabs>
        <w:ind w:firstLine="709"/>
        <w:jc w:val="both"/>
        <w:rPr>
          <w:sz w:val="24"/>
          <w:szCs w:val="24"/>
        </w:rPr>
      </w:pPr>
    </w:p>
    <w:p w:rsidR="00FA0A9B" w:rsidRDefault="009D5C06">
      <w:pPr>
        <w:pStyle w:val="afb"/>
        <w:numPr>
          <w:ilvl w:val="0"/>
          <w:numId w:val="2"/>
        </w:numPr>
        <w:shd w:val="clear" w:color="auto" w:fill="FFFFFF"/>
        <w:ind w:left="0" w:firstLine="0"/>
        <w:jc w:val="center"/>
        <w:rPr>
          <w:b/>
          <w:sz w:val="24"/>
          <w:szCs w:val="24"/>
          <w:highlight w:val="lightGray"/>
        </w:rPr>
      </w:pPr>
      <w:r>
        <w:rPr>
          <w:b/>
          <w:sz w:val="24"/>
          <w:szCs w:val="24"/>
          <w:highlight w:val="lightGray"/>
        </w:rPr>
        <w:t>Гарантийный срок</w:t>
      </w:r>
      <w:r>
        <w:rPr>
          <w:rStyle w:val="af3"/>
          <w:b/>
          <w:sz w:val="24"/>
          <w:szCs w:val="24"/>
          <w:highlight w:val="lightGray"/>
        </w:rPr>
        <w:footnoteReference w:id="7"/>
      </w:r>
    </w:p>
    <w:p w:rsidR="00FA0A9B" w:rsidRDefault="009D5C06">
      <w:pPr>
        <w:pStyle w:val="afb"/>
        <w:numPr>
          <w:ilvl w:val="1"/>
          <w:numId w:val="2"/>
        </w:numPr>
        <w:tabs>
          <w:tab w:val="left" w:pos="1134"/>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rsidR="00FA0A9B" w:rsidRDefault="009D5C06">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FA0A9B" w:rsidRDefault="009D5C06">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rsidR="00FA0A9B" w:rsidRDefault="009D5C06">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w:t>
      </w:r>
      <w:r>
        <w:rPr>
          <w:sz w:val="24"/>
          <w:szCs w:val="24"/>
        </w:rPr>
        <w:lastRenderedPageBreak/>
        <w:t xml:space="preserve">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FA0A9B" w:rsidRDefault="009D5C06">
      <w:pPr>
        <w:pStyle w:val="afb"/>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FA0A9B" w:rsidRDefault="00FA0A9B">
      <w:pPr>
        <w:shd w:val="clear" w:color="auto" w:fill="FFFFFF"/>
        <w:tabs>
          <w:tab w:val="left" w:pos="1190"/>
        </w:tabs>
        <w:ind w:firstLine="709"/>
        <w:jc w:val="both"/>
        <w:rPr>
          <w:sz w:val="24"/>
          <w:szCs w:val="24"/>
        </w:rPr>
      </w:pPr>
    </w:p>
    <w:p w:rsidR="00FA0A9B" w:rsidRDefault="009D5C06">
      <w:pPr>
        <w:numPr>
          <w:ilvl w:val="0"/>
          <w:numId w:val="2"/>
        </w:numPr>
        <w:shd w:val="clear" w:color="auto" w:fill="FFFFFF"/>
        <w:ind w:left="0" w:firstLine="0"/>
        <w:jc w:val="center"/>
        <w:rPr>
          <w:b/>
          <w:bCs/>
          <w:sz w:val="24"/>
          <w:szCs w:val="24"/>
        </w:rPr>
      </w:pPr>
      <w:r>
        <w:rPr>
          <w:b/>
          <w:bCs/>
          <w:sz w:val="24"/>
          <w:szCs w:val="24"/>
        </w:rPr>
        <w:t>Ответственность Сторон</w:t>
      </w:r>
    </w:p>
    <w:p w:rsidR="00FA0A9B" w:rsidRDefault="009D5C06">
      <w:pPr>
        <w:pStyle w:val="afb"/>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FA0A9B" w:rsidRDefault="009D5C06">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rsidR="00FA0A9B" w:rsidRDefault="009D5C06">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FA0A9B" w:rsidRDefault="009D5C06">
      <w:pPr>
        <w:pStyle w:val="afb"/>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FA0A9B" w:rsidRDefault="009D5C06">
      <w:pPr>
        <w:pStyle w:val="afb"/>
        <w:widowControl/>
        <w:shd w:val="clear" w:color="auto" w:fill="FFFFFF"/>
        <w:tabs>
          <w:tab w:val="left" w:pos="1276"/>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8"/>
      </w:r>
      <w:r>
        <w:rPr>
          <w:bCs/>
          <w:sz w:val="24"/>
          <w:szCs w:val="24"/>
        </w:rPr>
        <w:t>.</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lastRenderedPageBreak/>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FA0A9B" w:rsidRDefault="00FA0A9B">
      <w:pPr>
        <w:shd w:val="clear" w:color="auto" w:fill="FFFFFF"/>
        <w:ind w:firstLine="709"/>
        <w:jc w:val="both"/>
        <w:rPr>
          <w:sz w:val="24"/>
          <w:szCs w:val="24"/>
        </w:rPr>
      </w:pPr>
    </w:p>
    <w:p w:rsidR="00FA0A9B" w:rsidRDefault="009D5C06">
      <w:pPr>
        <w:pStyle w:val="afb"/>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FA0A9B" w:rsidRDefault="009D5C06">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FA0A9B" w:rsidRDefault="009D5C06">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бизнес-планы;</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lastRenderedPageBreak/>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rsidR="00FA0A9B" w:rsidRDefault="009D5C06">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FA0A9B" w:rsidRDefault="00FA0A9B">
      <w:pPr>
        <w:shd w:val="clear" w:color="auto" w:fill="FFFFFF"/>
        <w:ind w:firstLine="709"/>
        <w:jc w:val="both"/>
        <w:rPr>
          <w:bCs/>
          <w:sz w:val="24"/>
          <w:szCs w:val="24"/>
        </w:rPr>
      </w:pPr>
    </w:p>
    <w:p w:rsidR="00FA0A9B" w:rsidRDefault="009D5C06">
      <w:pPr>
        <w:pStyle w:val="afb"/>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lastRenderedPageBreak/>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af3"/>
          <w:bCs/>
          <w:sz w:val="24"/>
          <w:szCs w:val="24"/>
          <w:highlight w:val="lightGray"/>
        </w:rPr>
        <w:footnoteReference w:id="9"/>
      </w:r>
      <w:r>
        <w:rPr>
          <w:bCs/>
          <w:sz w:val="24"/>
          <w:szCs w:val="24"/>
        </w:rPr>
        <w:t xml:space="preserve"> в соответствии с законодательством Российской Федерации. </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FA0A9B" w:rsidRDefault="00FA0A9B">
      <w:pPr>
        <w:shd w:val="clear" w:color="auto" w:fill="FFFFFF"/>
        <w:ind w:firstLine="709"/>
        <w:jc w:val="both"/>
        <w:rPr>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rsidR="00FA0A9B" w:rsidRDefault="009D5C06">
      <w:pPr>
        <w:pStyle w:val="afb"/>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w:t>
      </w:r>
      <w:r>
        <w:rPr>
          <w:bCs/>
          <w:color w:val="000000"/>
          <w:sz w:val="24"/>
          <w:szCs w:val="24"/>
        </w:rPr>
        <w:lastRenderedPageBreak/>
        <w:t xml:space="preserve">календарных дней до даты прекращения действия Договора. </w:t>
      </w:r>
    </w:p>
    <w:p w:rsidR="00FA0A9B" w:rsidRDefault="009D5C06">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FA0A9B" w:rsidRDefault="009D5C06">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FA0A9B" w:rsidRDefault="009D5C06">
      <w:pPr>
        <w:shd w:val="clear" w:color="auto" w:fill="FFFFFF"/>
        <w:tabs>
          <w:tab w:val="left" w:pos="567"/>
          <w:tab w:val="left" w:pos="1134"/>
        </w:tabs>
        <w:ind w:firstLine="709"/>
        <w:jc w:val="both"/>
        <w:rPr>
          <w:sz w:val="24"/>
          <w:szCs w:val="24"/>
        </w:rPr>
      </w:pPr>
      <w:r>
        <w:rPr>
          <w:sz w:val="24"/>
          <w:szCs w:val="24"/>
        </w:rPr>
        <w:t xml:space="preserve">8.7.2. Специальная форма «обратной связи», размещенная на официальном сайте </w:t>
      </w:r>
      <w:r w:rsidR="002C3394" w:rsidRPr="009D5C06">
        <w:rPr>
          <w:sz w:val="24"/>
          <w:szCs w:val="24"/>
        </w:rPr>
        <w:t xml:space="preserve">ПАО </w:t>
      </w:r>
      <w:r w:rsidR="002C3394">
        <w:rPr>
          <w:sz w:val="24"/>
          <w:szCs w:val="24"/>
        </w:rPr>
        <w:t>«</w:t>
      </w:r>
      <w:proofErr w:type="spellStart"/>
      <w:r w:rsidR="002C3394" w:rsidRPr="002C3394">
        <w:rPr>
          <w:sz w:val="24"/>
          <w:szCs w:val="24"/>
        </w:rPr>
        <w:t>Рус</w:t>
      </w:r>
      <w:r w:rsidR="002C3394" w:rsidRPr="009D5C06">
        <w:rPr>
          <w:sz w:val="24"/>
          <w:szCs w:val="24"/>
        </w:rPr>
        <w:t>Гидро</w:t>
      </w:r>
      <w:proofErr w:type="spellEnd"/>
      <w:r w:rsidR="002C3394">
        <w:rPr>
          <w:sz w:val="24"/>
          <w:szCs w:val="24"/>
        </w:rPr>
        <w:t xml:space="preserve">» </w:t>
      </w:r>
      <w:r>
        <w:rPr>
          <w:sz w:val="24"/>
          <w:szCs w:val="24"/>
        </w:rPr>
        <w:t>в сети интернет: http://www.rushydro.ru/ (далее перейти по ссылке «Линия доверия» и заполнить поля специальной формы «обратной связи»)</w:t>
      </w:r>
      <w:r w:rsidR="002C3394" w:rsidRPr="009D5C06">
        <w:rPr>
          <w:sz w:val="24"/>
          <w:szCs w:val="24"/>
        </w:rPr>
        <w:t>.</w:t>
      </w:r>
    </w:p>
    <w:p w:rsidR="00FA0A9B" w:rsidRDefault="009D5C06">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FA0A9B" w:rsidRDefault="009D5C06">
      <w:pPr>
        <w:pStyle w:val="afb"/>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FA0A9B" w:rsidRDefault="009D5C06">
      <w:pPr>
        <w:pStyle w:val="afb"/>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FA0A9B" w:rsidRDefault="00FA0A9B">
      <w:pPr>
        <w:shd w:val="clear" w:color="auto" w:fill="FFFFFF"/>
        <w:ind w:firstLine="709"/>
        <w:jc w:val="both"/>
        <w:rPr>
          <w:sz w:val="24"/>
          <w:szCs w:val="24"/>
        </w:rPr>
      </w:pPr>
    </w:p>
    <w:p w:rsidR="00FA0A9B" w:rsidRDefault="009D5C06">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8" w:name="_Ref361337900"/>
      <w:r>
        <w:rPr>
          <w:bCs/>
        </w:rPr>
        <w:lastRenderedPageBreak/>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FA0A9B" w:rsidRDefault="009D5C06">
      <w:pPr>
        <w:pStyle w:val="afb"/>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w:t>
      </w:r>
      <w:r>
        <w:rPr>
          <w:bCs/>
          <w:sz w:val="24"/>
          <w:szCs w:val="24"/>
        </w:rPr>
        <w:br/>
        <w:t xml:space="preserve">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 / или </w:t>
      </w:r>
    </w:p>
    <w:p w:rsidR="00FA0A9B" w:rsidRDefault="009D5C06">
      <w:pPr>
        <w:pStyle w:val="afb"/>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3">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3"/>
    </w:p>
    <w:p w:rsidR="00FA0A9B" w:rsidRDefault="009D5C06">
      <w:pPr>
        <w:pStyle w:val="afb"/>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FA0A9B" w:rsidRDefault="00FA0A9B">
      <w:pPr>
        <w:widowControl/>
        <w:shd w:val="clear" w:color="auto" w:fill="FFFFFF"/>
        <w:tabs>
          <w:tab w:val="left" w:pos="1134"/>
        </w:tabs>
        <w:jc w:val="both"/>
        <w:rPr>
          <w:bCs/>
          <w:sz w:val="24"/>
          <w:szCs w:val="24"/>
        </w:rPr>
      </w:pPr>
    </w:p>
    <w:p w:rsidR="00FA0A9B" w:rsidRDefault="009D5C06">
      <w:pPr>
        <w:pStyle w:val="afb"/>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FA0A9B" w:rsidRDefault="009D5C06">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A0A9B" w:rsidRDefault="00FA0A9B">
      <w:pPr>
        <w:pStyle w:val="afb"/>
        <w:widowControl/>
        <w:shd w:val="clear" w:color="auto" w:fill="FFFFFF"/>
        <w:tabs>
          <w:tab w:val="left" w:pos="1134"/>
          <w:tab w:val="left" w:pos="1418"/>
        </w:tabs>
        <w:ind w:left="0" w:firstLine="709"/>
        <w:jc w:val="both"/>
        <w:rPr>
          <w:sz w:val="24"/>
          <w:szCs w:val="24"/>
        </w:rPr>
      </w:pPr>
    </w:p>
    <w:p w:rsidR="00FA0A9B" w:rsidRDefault="009D5C06">
      <w:pPr>
        <w:pStyle w:val="afb"/>
        <w:widowControl/>
        <w:numPr>
          <w:ilvl w:val="0"/>
          <w:numId w:val="2"/>
        </w:numPr>
        <w:shd w:val="clear" w:color="auto" w:fill="FFFFFF"/>
        <w:tabs>
          <w:tab w:val="left" w:pos="426"/>
        </w:tabs>
        <w:ind w:left="0" w:firstLine="0"/>
        <w:jc w:val="center"/>
        <w:rPr>
          <w:b/>
          <w:sz w:val="24"/>
          <w:szCs w:val="24"/>
        </w:rPr>
      </w:pPr>
      <w:r>
        <w:rPr>
          <w:b/>
          <w:bCs/>
          <w:sz w:val="24"/>
          <w:szCs w:val="24"/>
        </w:rPr>
        <w:lastRenderedPageBreak/>
        <w:t>П</w:t>
      </w:r>
      <w:r>
        <w:rPr>
          <w:b/>
          <w:sz w:val="24"/>
          <w:szCs w:val="24"/>
        </w:rPr>
        <w:t>рекращение (расторжение) Договора</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FA0A9B" w:rsidRDefault="009D5C06">
      <w:pPr>
        <w:pStyle w:val="afb"/>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FA0A9B" w:rsidRDefault="009D5C06">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FA0A9B" w:rsidRDefault="009D5C06">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FA0A9B" w:rsidRDefault="009D5C06">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FA0A9B" w:rsidRDefault="009D5C06">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FA0A9B" w:rsidRDefault="009D5C06">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FA0A9B" w:rsidRDefault="009D5C06">
      <w:pPr>
        <w:pStyle w:val="afb"/>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FA0A9B" w:rsidRDefault="009D5C06">
      <w:pPr>
        <w:pStyle w:val="afb"/>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FA0A9B" w:rsidRDefault="009D5C06">
      <w:pPr>
        <w:pStyle w:val="afb"/>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FA0A9B" w:rsidRDefault="00FA0A9B">
      <w:pPr>
        <w:ind w:left="709"/>
        <w:jc w:val="both"/>
        <w:rPr>
          <w:sz w:val="24"/>
          <w:szCs w:val="24"/>
        </w:rPr>
      </w:pPr>
    </w:p>
    <w:p w:rsidR="00FA0A9B" w:rsidRDefault="009D5C06">
      <w:pPr>
        <w:pStyle w:val="afb"/>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FA0A9B" w:rsidRDefault="009D5C06">
      <w:pPr>
        <w:pStyle w:val="afb"/>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r>
      <w:r>
        <w:rPr>
          <w:sz w:val="24"/>
          <w:szCs w:val="24"/>
          <w:highlight w:val="lightGray"/>
        </w:rPr>
        <w:br/>
        <w:t>с __________</w:t>
      </w:r>
      <w:r>
        <w:rPr>
          <w:sz w:val="24"/>
          <w:szCs w:val="24"/>
        </w:rPr>
        <w:t>.</w:t>
      </w:r>
    </w:p>
    <w:p w:rsidR="00FA0A9B" w:rsidRDefault="009D5C06">
      <w:pPr>
        <w:widowControl/>
        <w:numPr>
          <w:ilvl w:val="1"/>
          <w:numId w:val="2"/>
        </w:numPr>
        <w:snapToGrid w:val="0"/>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w:t>
      </w:r>
      <w:r>
        <w:rPr>
          <w:sz w:val="24"/>
          <w:szCs w:val="24"/>
          <w:highlight w:val="lightGray"/>
        </w:rPr>
        <w:lastRenderedPageBreak/>
        <w:t xml:space="preserve">квалифицированными электронными подписями (далее – УКЭП) уполномоченных представителей Сторон. </w:t>
      </w:r>
    </w:p>
    <w:p w:rsidR="00FA0A9B" w:rsidRDefault="009D5C06">
      <w:pPr>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rPr>
        <w:footnoteReference w:id="10"/>
      </w:r>
      <w:r>
        <w:rPr>
          <w:sz w:val="24"/>
          <w:szCs w:val="24"/>
          <w:highlight w:val="lightGray"/>
        </w:rPr>
        <w:t>.</w:t>
      </w:r>
    </w:p>
    <w:p w:rsidR="00FA0A9B" w:rsidRDefault="009D5C06">
      <w:pPr>
        <w:snapToGrid w:val="0"/>
        <w:ind w:firstLine="709"/>
        <w:jc w:val="both"/>
        <w:rPr>
          <w:i/>
          <w:sz w:val="24"/>
          <w:szCs w:val="24"/>
          <w:highlight w:val="lightGray"/>
        </w:rPr>
      </w:pPr>
      <w:r>
        <w:rPr>
          <w:i/>
          <w:sz w:val="24"/>
          <w:szCs w:val="24"/>
          <w:highlight w:val="lightGray"/>
        </w:rPr>
        <w:t>Либо</w:t>
      </w:r>
    </w:p>
    <w:p w:rsidR="00FA0A9B" w:rsidRDefault="009D5C06">
      <w:pPr>
        <w:snapToGrid w:val="0"/>
        <w:ind w:firstLine="709"/>
        <w:jc w:val="both"/>
        <w:rPr>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rsidR="00FA0A9B" w:rsidRDefault="009D5C06">
      <w:pPr>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rPr>
        <w:footnoteReference w:id="11"/>
      </w:r>
      <w:r>
        <w:rPr>
          <w:sz w:val="24"/>
          <w:szCs w:val="24"/>
          <w:highlight w:val="lightGray"/>
        </w:rPr>
        <w:t>.</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FA0A9B" w:rsidRDefault="009D5C06">
      <w:pPr>
        <w:pStyle w:val="afb"/>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FA0A9B" w:rsidRDefault="009D5C06">
      <w:pPr>
        <w:pStyle w:val="afb"/>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FA0A9B" w:rsidRDefault="009D5C06">
      <w:pPr>
        <w:pStyle w:val="afb"/>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FA0A9B" w:rsidRDefault="009D5C06">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rsidR="00FA0A9B" w:rsidRDefault="009D5C06">
      <w:pPr>
        <w:pStyle w:val="afb"/>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w:t>
      </w:r>
      <w:r>
        <w:rPr>
          <w:bCs/>
          <w:sz w:val="24"/>
          <w:szCs w:val="24"/>
        </w:rPr>
        <w:lastRenderedPageBreak/>
        <w:t xml:space="preserve">Российской Федерации или Договором, не означает отказ от такого права и не влечет прекращения возможности реализовать это право в будущем. </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12"/>
      </w:r>
      <w:r>
        <w:rPr>
          <w:sz w:val="24"/>
          <w:szCs w:val="24"/>
          <w:highlight w:val="lightGray"/>
        </w:rPr>
        <w:t>.</w:t>
      </w:r>
    </w:p>
    <w:p w:rsidR="00FA0A9B" w:rsidRDefault="00FA0A9B">
      <w:pPr>
        <w:pStyle w:val="afb"/>
        <w:widowControl/>
        <w:shd w:val="clear" w:color="auto" w:fill="FFFFFF"/>
        <w:tabs>
          <w:tab w:val="left" w:pos="0"/>
          <w:tab w:val="left" w:pos="1418"/>
        </w:tabs>
        <w:ind w:left="0" w:firstLine="709"/>
        <w:jc w:val="both"/>
        <w:rPr>
          <w:sz w:val="24"/>
          <w:szCs w:val="24"/>
        </w:rPr>
      </w:pPr>
    </w:p>
    <w:p w:rsidR="00FA0A9B" w:rsidRDefault="009D5C06">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rsidR="00FA0A9B" w:rsidRDefault="009D5C06">
      <w:pPr>
        <w:widowControl/>
        <w:shd w:val="clear" w:color="auto" w:fill="FFFFFF"/>
        <w:tabs>
          <w:tab w:val="left" w:pos="0"/>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rsidR="00FA0A9B" w:rsidRDefault="009D5C06">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rsidR="00FA0A9B" w:rsidRDefault="009D5C06">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FA0A9B" w:rsidRDefault="00FA0A9B">
      <w:pPr>
        <w:ind w:firstLine="709"/>
        <w:jc w:val="both"/>
        <w:rPr>
          <w:bCs/>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rsidR="00FA0A9B" w:rsidRDefault="00FA0A9B">
      <w:pPr>
        <w:pStyle w:val="afb"/>
        <w:widowControl/>
        <w:shd w:val="clear" w:color="auto" w:fill="FFFFFF"/>
        <w:tabs>
          <w:tab w:val="left" w:pos="426"/>
        </w:tabs>
        <w:ind w:left="0" w:firstLine="709"/>
        <w:rPr>
          <w:b/>
          <w:bCs/>
          <w:sz w:val="24"/>
          <w:szCs w:val="24"/>
        </w:rPr>
      </w:pPr>
    </w:p>
    <w:tbl>
      <w:tblPr>
        <w:tblW w:w="9781" w:type="dxa"/>
        <w:tblLayout w:type="fixed"/>
        <w:tblLook w:val="01E0" w:firstRow="1" w:lastRow="1" w:firstColumn="1" w:lastColumn="1" w:noHBand="0" w:noVBand="0"/>
      </w:tblPr>
      <w:tblGrid>
        <w:gridCol w:w="4770"/>
        <w:gridCol w:w="143"/>
        <w:gridCol w:w="4632"/>
        <w:gridCol w:w="236"/>
      </w:tblGrid>
      <w:tr w:rsidR="00FA0A9B" w:rsidTr="000017EA">
        <w:tc>
          <w:tcPr>
            <w:tcW w:w="4913" w:type="dxa"/>
            <w:gridSpan w:val="2"/>
          </w:tcPr>
          <w:p w:rsidR="00FA0A9B" w:rsidRDefault="009D5C06">
            <w:pPr>
              <w:rPr>
                <w:b/>
                <w:sz w:val="24"/>
                <w:szCs w:val="24"/>
              </w:rPr>
            </w:pPr>
            <w:r>
              <w:rPr>
                <w:b/>
                <w:sz w:val="24"/>
                <w:szCs w:val="24"/>
              </w:rPr>
              <w:t>Покупатель:</w:t>
            </w:r>
          </w:p>
        </w:tc>
        <w:tc>
          <w:tcPr>
            <w:tcW w:w="4868" w:type="dxa"/>
            <w:gridSpan w:val="2"/>
          </w:tcPr>
          <w:p w:rsidR="00FA0A9B" w:rsidRDefault="009D5C06">
            <w:pPr>
              <w:rPr>
                <w:b/>
                <w:sz w:val="24"/>
                <w:szCs w:val="24"/>
              </w:rPr>
            </w:pPr>
            <w:r>
              <w:rPr>
                <w:b/>
                <w:sz w:val="24"/>
                <w:szCs w:val="24"/>
              </w:rPr>
              <w:t>Поставщик:</w:t>
            </w:r>
          </w:p>
        </w:tc>
      </w:tr>
      <w:tr w:rsidR="000017EA" w:rsidTr="000017EA">
        <w:tc>
          <w:tcPr>
            <w:tcW w:w="4913" w:type="dxa"/>
            <w:gridSpan w:val="2"/>
            <w:shd w:val="clear" w:color="auto" w:fill="BFBFBF"/>
          </w:tcPr>
          <w:p w:rsidR="000017EA" w:rsidRDefault="000017EA" w:rsidP="000017EA">
            <w:pPr>
              <w:rPr>
                <w:sz w:val="24"/>
                <w:szCs w:val="24"/>
              </w:rPr>
            </w:pPr>
            <w:bookmarkStart w:id="16" w:name="_GoBack" w:colFirst="0" w:colLast="0"/>
            <w:r>
              <w:rPr>
                <w:sz w:val="24"/>
                <w:szCs w:val="24"/>
              </w:rPr>
              <w:t>Покупатель:</w:t>
            </w:r>
          </w:p>
          <w:p w:rsidR="000017EA" w:rsidRDefault="000017EA" w:rsidP="000017EA">
            <w:pPr>
              <w:rPr>
                <w:b/>
                <w:sz w:val="24"/>
                <w:szCs w:val="24"/>
              </w:rPr>
            </w:pPr>
            <w:r>
              <w:rPr>
                <w:b/>
                <w:sz w:val="24"/>
                <w:szCs w:val="24"/>
              </w:rPr>
              <w:t xml:space="preserve">Акционерное общество «Транспортная компания </w:t>
            </w:r>
            <w:proofErr w:type="spellStart"/>
            <w:r>
              <w:rPr>
                <w:b/>
                <w:sz w:val="24"/>
                <w:szCs w:val="24"/>
              </w:rPr>
              <w:t>РусГидро</w:t>
            </w:r>
            <w:proofErr w:type="spellEnd"/>
            <w:r>
              <w:rPr>
                <w:b/>
                <w:sz w:val="24"/>
                <w:szCs w:val="24"/>
              </w:rPr>
              <w:t xml:space="preserve">» </w:t>
            </w:r>
          </w:p>
          <w:p w:rsidR="000017EA" w:rsidRDefault="000017EA" w:rsidP="000017EA">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0017EA" w:rsidRDefault="000017EA" w:rsidP="000017EA">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0017EA" w:rsidRDefault="000017EA" w:rsidP="000017EA">
            <w:pPr>
              <w:rPr>
                <w:b/>
                <w:sz w:val="24"/>
                <w:szCs w:val="24"/>
              </w:rPr>
            </w:pPr>
            <w:r>
              <w:rPr>
                <w:b/>
                <w:sz w:val="24"/>
                <w:szCs w:val="24"/>
              </w:rPr>
              <w:t xml:space="preserve">Дальневосточный филиал </w:t>
            </w:r>
          </w:p>
          <w:p w:rsidR="000017EA" w:rsidRDefault="000017EA" w:rsidP="000017EA">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0017EA" w:rsidRDefault="000017EA" w:rsidP="000017EA">
            <w:pPr>
              <w:rPr>
                <w:sz w:val="24"/>
                <w:szCs w:val="24"/>
              </w:rPr>
            </w:pPr>
            <w:r>
              <w:rPr>
                <w:sz w:val="24"/>
                <w:szCs w:val="24"/>
              </w:rPr>
              <w:t>Почтовый адрес: 680021, Хабаровский край, г. Хабаровск, ул. Ленинградская, д. 46.</w:t>
            </w:r>
          </w:p>
          <w:p w:rsidR="000017EA" w:rsidRDefault="000017EA" w:rsidP="000017EA">
            <w:pPr>
              <w:rPr>
                <w:sz w:val="24"/>
                <w:szCs w:val="24"/>
              </w:rPr>
            </w:pPr>
            <w:r>
              <w:rPr>
                <w:sz w:val="24"/>
                <w:szCs w:val="24"/>
              </w:rPr>
              <w:t>ИНН: 1902018248;</w:t>
            </w:r>
          </w:p>
          <w:p w:rsidR="000017EA" w:rsidRDefault="000017EA" w:rsidP="000017EA">
            <w:pPr>
              <w:rPr>
                <w:sz w:val="24"/>
                <w:szCs w:val="24"/>
              </w:rPr>
            </w:pPr>
            <w:r>
              <w:rPr>
                <w:sz w:val="24"/>
                <w:szCs w:val="24"/>
              </w:rPr>
              <w:t>КПП: 272443001;</w:t>
            </w:r>
          </w:p>
          <w:p w:rsidR="000017EA" w:rsidRDefault="000017EA" w:rsidP="000017EA">
            <w:pPr>
              <w:rPr>
                <w:sz w:val="24"/>
                <w:szCs w:val="24"/>
              </w:rPr>
            </w:pPr>
            <w:r>
              <w:rPr>
                <w:sz w:val="24"/>
                <w:szCs w:val="24"/>
              </w:rPr>
              <w:t>ОГРН: 1031900676356;</w:t>
            </w:r>
          </w:p>
          <w:p w:rsidR="000017EA" w:rsidRDefault="000017EA" w:rsidP="000017EA">
            <w:pPr>
              <w:rPr>
                <w:sz w:val="24"/>
                <w:szCs w:val="24"/>
              </w:rPr>
            </w:pPr>
            <w:r>
              <w:rPr>
                <w:sz w:val="24"/>
                <w:szCs w:val="24"/>
              </w:rPr>
              <w:t>Р/счет: 40702810795000000002»</w:t>
            </w:r>
          </w:p>
          <w:p w:rsidR="000017EA" w:rsidRDefault="000017EA" w:rsidP="000017EA">
            <w:pPr>
              <w:rPr>
                <w:sz w:val="24"/>
                <w:szCs w:val="24"/>
              </w:rPr>
            </w:pPr>
            <w:r>
              <w:rPr>
                <w:sz w:val="24"/>
                <w:szCs w:val="24"/>
              </w:rPr>
              <w:t xml:space="preserve">Банк: «ГПБ» (АО), г. Москва; </w:t>
            </w:r>
          </w:p>
          <w:p w:rsidR="000017EA" w:rsidRDefault="000017EA" w:rsidP="000017EA">
            <w:pPr>
              <w:rPr>
                <w:sz w:val="24"/>
                <w:szCs w:val="24"/>
              </w:rPr>
            </w:pPr>
            <w:r>
              <w:rPr>
                <w:sz w:val="24"/>
                <w:szCs w:val="24"/>
              </w:rPr>
              <w:t>К/счет: 30101810400000000823;</w:t>
            </w:r>
          </w:p>
          <w:p w:rsidR="000017EA" w:rsidRDefault="000017EA" w:rsidP="000017EA">
            <w:pPr>
              <w:rPr>
                <w:sz w:val="24"/>
                <w:szCs w:val="24"/>
              </w:rPr>
            </w:pPr>
            <w:r>
              <w:rPr>
                <w:sz w:val="24"/>
                <w:szCs w:val="24"/>
              </w:rPr>
              <w:t>БИК: 044525823.</w:t>
            </w:r>
          </w:p>
        </w:tc>
        <w:tc>
          <w:tcPr>
            <w:tcW w:w="4868" w:type="dxa"/>
            <w:gridSpan w:val="2"/>
            <w:shd w:val="clear" w:color="auto" w:fill="BFBFBF"/>
          </w:tcPr>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(наименование юридического лица)</w:t>
            </w:r>
          </w:p>
          <w:p w:rsidR="000017EA" w:rsidRDefault="000017EA" w:rsidP="000017EA">
            <w:pPr>
              <w:rPr>
                <w:sz w:val="24"/>
                <w:szCs w:val="24"/>
              </w:rPr>
            </w:pPr>
          </w:p>
          <w:p w:rsidR="000017EA" w:rsidRDefault="000017EA" w:rsidP="000017EA">
            <w:pPr>
              <w:rPr>
                <w:sz w:val="24"/>
                <w:szCs w:val="24"/>
              </w:rPr>
            </w:pPr>
            <w:r>
              <w:rPr>
                <w:sz w:val="24"/>
                <w:szCs w:val="24"/>
              </w:rPr>
              <w:t>Юридический адрес:</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p>
          <w:p w:rsidR="000017EA" w:rsidRDefault="000017EA" w:rsidP="000017EA">
            <w:pPr>
              <w:rPr>
                <w:sz w:val="24"/>
                <w:szCs w:val="24"/>
              </w:rPr>
            </w:pPr>
          </w:p>
          <w:p w:rsidR="000017EA" w:rsidRDefault="000017EA" w:rsidP="000017EA">
            <w:pPr>
              <w:rPr>
                <w:sz w:val="24"/>
                <w:szCs w:val="24"/>
              </w:rPr>
            </w:pPr>
          </w:p>
          <w:p w:rsidR="000017EA" w:rsidRDefault="000017EA" w:rsidP="000017EA">
            <w:pPr>
              <w:rPr>
                <w:sz w:val="24"/>
                <w:szCs w:val="24"/>
              </w:rPr>
            </w:pPr>
            <w:r>
              <w:rPr>
                <w:sz w:val="24"/>
                <w:szCs w:val="24"/>
              </w:rPr>
              <w:t>Почтовый адрес:</w:t>
            </w:r>
          </w:p>
          <w:p w:rsidR="000017EA" w:rsidRDefault="000017EA" w:rsidP="000017EA">
            <w:pPr>
              <w:rPr>
                <w:sz w:val="24"/>
                <w:szCs w:val="24"/>
              </w:rPr>
            </w:pPr>
          </w:p>
          <w:p w:rsidR="000017EA" w:rsidRDefault="000017EA" w:rsidP="000017EA">
            <w:pPr>
              <w:rPr>
                <w:sz w:val="24"/>
                <w:szCs w:val="24"/>
              </w:rPr>
            </w:pPr>
            <w:r>
              <w:rPr>
                <w:sz w:val="24"/>
                <w:szCs w:val="24"/>
              </w:rPr>
              <w:t>ОГРН ___________________________</w:t>
            </w:r>
          </w:p>
          <w:p w:rsidR="000017EA" w:rsidRDefault="000017EA" w:rsidP="000017EA">
            <w:pPr>
              <w:rPr>
                <w:sz w:val="24"/>
                <w:szCs w:val="24"/>
              </w:rPr>
            </w:pPr>
            <w:r>
              <w:rPr>
                <w:sz w:val="24"/>
                <w:szCs w:val="24"/>
              </w:rPr>
              <w:t>ИНН ____________ / КПП___________</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(номер расчетного счета)</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(наименование банка, в котором</w:t>
            </w:r>
          </w:p>
          <w:p w:rsidR="000017EA" w:rsidRDefault="000017EA" w:rsidP="000017EA">
            <w:pPr>
              <w:rPr>
                <w:sz w:val="24"/>
                <w:szCs w:val="24"/>
              </w:rPr>
            </w:pPr>
            <w:r>
              <w:rPr>
                <w:sz w:val="24"/>
                <w:szCs w:val="24"/>
              </w:rPr>
              <w:t>открыт расчетный счет)</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(номер корреспондентского счета банка)</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(БИК банка)</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(номер телефона)</w:t>
            </w:r>
          </w:p>
          <w:p w:rsidR="000017EA" w:rsidRDefault="000017EA" w:rsidP="000017EA">
            <w:pPr>
              <w:rPr>
                <w:sz w:val="24"/>
                <w:szCs w:val="24"/>
              </w:rPr>
            </w:pPr>
            <w:r>
              <w:rPr>
                <w:sz w:val="24"/>
                <w:szCs w:val="24"/>
              </w:rPr>
              <w:t>_________________________________</w:t>
            </w:r>
          </w:p>
          <w:p w:rsidR="000017EA" w:rsidRDefault="000017EA" w:rsidP="000017EA">
            <w:pPr>
              <w:rPr>
                <w:sz w:val="24"/>
                <w:szCs w:val="24"/>
              </w:rPr>
            </w:pPr>
            <w:r>
              <w:rPr>
                <w:sz w:val="24"/>
                <w:szCs w:val="24"/>
              </w:rPr>
              <w:t>(номер факса)</w:t>
            </w:r>
          </w:p>
          <w:p w:rsidR="000017EA" w:rsidRDefault="000017EA" w:rsidP="000017EA">
            <w:pPr>
              <w:rPr>
                <w:sz w:val="24"/>
                <w:szCs w:val="24"/>
              </w:rPr>
            </w:pPr>
          </w:p>
        </w:tc>
      </w:tr>
      <w:bookmarkEnd w:id="16"/>
      <w:tr w:rsidR="00FA0A9B" w:rsidTr="000017EA">
        <w:tc>
          <w:tcPr>
            <w:tcW w:w="4770" w:type="dxa"/>
          </w:tcPr>
          <w:p w:rsidR="00FA0A9B" w:rsidRDefault="009D5C06">
            <w:pPr>
              <w:rPr>
                <w:sz w:val="24"/>
                <w:szCs w:val="24"/>
                <w:highlight w:val="lightGray"/>
              </w:rPr>
            </w:pPr>
            <w:r>
              <w:rPr>
                <w:sz w:val="24"/>
                <w:szCs w:val="24"/>
                <w:highlight w:val="lightGray"/>
              </w:rPr>
              <w:t xml:space="preserve">_______________ / _______________ </w:t>
            </w:r>
          </w:p>
          <w:p w:rsidR="00FA0A9B" w:rsidRDefault="00FA0A9B">
            <w:pPr>
              <w:rPr>
                <w:sz w:val="24"/>
                <w:szCs w:val="24"/>
                <w:highlight w:val="lightGray"/>
              </w:rPr>
            </w:pPr>
          </w:p>
        </w:tc>
        <w:tc>
          <w:tcPr>
            <w:tcW w:w="4775" w:type="dxa"/>
            <w:gridSpan w:val="2"/>
          </w:tcPr>
          <w:p w:rsidR="00FA0A9B" w:rsidRDefault="009D5C06">
            <w:pPr>
              <w:rPr>
                <w:sz w:val="24"/>
                <w:szCs w:val="24"/>
              </w:rPr>
            </w:pPr>
            <w:r>
              <w:rPr>
                <w:sz w:val="24"/>
                <w:szCs w:val="24"/>
                <w:highlight w:val="lightGray"/>
              </w:rPr>
              <w:t>_______________ / _______________</w:t>
            </w:r>
            <w:r>
              <w:rPr>
                <w:sz w:val="24"/>
                <w:szCs w:val="24"/>
              </w:rPr>
              <w:t xml:space="preserve"> </w:t>
            </w:r>
          </w:p>
        </w:tc>
        <w:tc>
          <w:tcPr>
            <w:tcW w:w="236" w:type="dxa"/>
          </w:tcPr>
          <w:p w:rsidR="00FA0A9B" w:rsidRDefault="00FA0A9B"/>
        </w:tc>
      </w:tr>
    </w:tbl>
    <w:p w:rsidR="00FA0A9B" w:rsidRDefault="00FA0A9B">
      <w:pPr>
        <w:sectPr w:rsidR="00FA0A9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709" w:footer="709" w:gutter="0"/>
          <w:cols w:space="720"/>
          <w:formProt w:val="0"/>
          <w:titlePg/>
          <w:docGrid w:linePitch="360" w:charSpace="8192"/>
        </w:sectPr>
      </w:pPr>
    </w:p>
    <w:p w:rsidR="00FA0A9B" w:rsidRDefault="009D5C06">
      <w:pPr>
        <w:ind w:firstLine="4820"/>
        <w:rPr>
          <w:sz w:val="22"/>
          <w:szCs w:val="22"/>
        </w:rPr>
      </w:pPr>
      <w:r>
        <w:rPr>
          <w:sz w:val="22"/>
          <w:szCs w:val="22"/>
        </w:rPr>
        <w:lastRenderedPageBreak/>
        <w:t>Приложение № 1</w:t>
      </w:r>
    </w:p>
    <w:p w:rsidR="00FA0A9B" w:rsidRDefault="009D5C06">
      <w:pPr>
        <w:ind w:firstLine="4820"/>
        <w:rPr>
          <w:sz w:val="22"/>
          <w:szCs w:val="22"/>
        </w:rPr>
      </w:pPr>
      <w:r>
        <w:rPr>
          <w:sz w:val="22"/>
          <w:szCs w:val="22"/>
        </w:rPr>
        <w:t>к Договору поставки</w:t>
      </w:r>
    </w:p>
    <w:p w:rsidR="00FA0A9B" w:rsidRDefault="009D5C06">
      <w:pPr>
        <w:ind w:firstLine="4820"/>
        <w:rPr>
          <w:sz w:val="22"/>
          <w:szCs w:val="22"/>
        </w:rPr>
      </w:pPr>
      <w:r>
        <w:rPr>
          <w:sz w:val="22"/>
          <w:szCs w:val="22"/>
        </w:rPr>
        <w:t>от «____» _____20 _ г. № _____</w:t>
      </w:r>
    </w:p>
    <w:p w:rsidR="00FA0A9B" w:rsidRDefault="00FA0A9B">
      <w:pPr>
        <w:widowControl/>
        <w:ind w:firstLine="709"/>
        <w:rPr>
          <w:rFonts w:eastAsia="Calibri"/>
          <w:b/>
          <w:sz w:val="24"/>
          <w:szCs w:val="24"/>
          <w:lang w:eastAsia="en-US"/>
        </w:rPr>
      </w:pPr>
    </w:p>
    <w:p w:rsidR="00FA0A9B" w:rsidRDefault="00FA0A9B">
      <w:pPr>
        <w:ind w:firstLine="709"/>
        <w:jc w:val="center"/>
        <w:rPr>
          <w:b/>
          <w:sz w:val="24"/>
          <w:szCs w:val="24"/>
        </w:rPr>
      </w:pPr>
    </w:p>
    <w:p w:rsidR="00FA0A9B" w:rsidRDefault="00FA0A9B">
      <w:pPr>
        <w:ind w:firstLine="709"/>
        <w:jc w:val="center"/>
        <w:rPr>
          <w:b/>
          <w:sz w:val="24"/>
          <w:szCs w:val="24"/>
        </w:rPr>
      </w:pPr>
    </w:p>
    <w:p w:rsidR="00FA0A9B" w:rsidRDefault="009D5C06">
      <w:pPr>
        <w:jc w:val="center"/>
        <w:rPr>
          <w:b/>
          <w:sz w:val="24"/>
          <w:szCs w:val="24"/>
        </w:rPr>
      </w:pPr>
      <w:r>
        <w:rPr>
          <w:b/>
          <w:sz w:val="24"/>
          <w:szCs w:val="24"/>
        </w:rPr>
        <w:t xml:space="preserve">СПЕЦИФИКАЦИЯ </w:t>
      </w:r>
    </w:p>
    <w:p w:rsidR="00FA0A9B" w:rsidRDefault="00FA0A9B">
      <w:pPr>
        <w:jc w:val="center"/>
        <w:rPr>
          <w:b/>
          <w:sz w:val="24"/>
          <w:szCs w:val="24"/>
        </w:rPr>
      </w:pPr>
    </w:p>
    <w:tbl>
      <w:tblPr>
        <w:tblW w:w="5000" w:type="pct"/>
        <w:tblInd w:w="-714" w:type="dxa"/>
        <w:tblLayout w:type="fixed"/>
        <w:tblLook w:val="04A0" w:firstRow="1" w:lastRow="0" w:firstColumn="1" w:lastColumn="0" w:noHBand="0" w:noVBand="1"/>
      </w:tblPr>
      <w:tblGrid>
        <w:gridCol w:w="454"/>
        <w:gridCol w:w="389"/>
        <w:gridCol w:w="602"/>
        <w:gridCol w:w="611"/>
        <w:gridCol w:w="612"/>
        <w:gridCol w:w="773"/>
        <w:gridCol w:w="726"/>
        <w:gridCol w:w="621"/>
        <w:gridCol w:w="730"/>
        <w:gridCol w:w="689"/>
        <w:gridCol w:w="513"/>
        <w:gridCol w:w="647"/>
        <w:gridCol w:w="551"/>
        <w:gridCol w:w="514"/>
        <w:gridCol w:w="716"/>
        <w:gridCol w:w="479"/>
      </w:tblGrid>
      <w:tr w:rsidR="00FA0A9B">
        <w:trPr>
          <w:trHeight w:val="526"/>
        </w:trPr>
        <w:tc>
          <w:tcPr>
            <w:tcW w:w="455"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9D5C06">
            <w:pPr>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Завод изготовитель</w:t>
            </w: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9D5C06">
            <w:pPr>
              <w:jc w:val="center"/>
              <w:rPr>
                <w:bCs/>
              </w:rPr>
            </w:pPr>
            <w:r>
              <w:rPr>
                <w:bCs/>
              </w:rPr>
              <w:t>Страна происхождения Товара</w:t>
            </w:r>
            <w:r>
              <w:rPr>
                <w:rStyle w:val="af3"/>
                <w:bCs/>
              </w:rPr>
              <w:footnoteReference w:id="13"/>
            </w:r>
          </w:p>
        </w:tc>
        <w:tc>
          <w:tcPr>
            <w:tcW w:w="72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
                <w:bCs/>
              </w:rPr>
            </w:pPr>
          </w:p>
          <w:p w:rsidR="00FA0A9B" w:rsidRDefault="009D5C06">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14"/>
            </w:r>
          </w:p>
          <w:p w:rsidR="00FA0A9B" w:rsidRDefault="00FA0A9B">
            <w:pPr>
              <w:jc w:val="center"/>
              <w:rPr>
                <w:bCs/>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Цена за единицу, руб. без НДС</w:t>
            </w: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НДС</w:t>
            </w:r>
          </w:p>
          <w:p w:rsidR="00FA0A9B" w:rsidRDefault="009D5C06">
            <w:pPr>
              <w:jc w:val="center"/>
              <w:rPr>
                <w:bCs/>
              </w:rPr>
            </w:pPr>
            <w:r>
              <w:rPr>
                <w:bCs/>
              </w:rPr>
              <w:t>(___%) руб.*</w:t>
            </w: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Стоимость, руб., с НДС*</w:t>
            </w: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Перечень сопроводительных документов (в том числе подтверждающих качество Товара)</w:t>
            </w:r>
          </w:p>
        </w:tc>
      </w:tr>
      <w:tr w:rsidR="00FA0A9B">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highlight w:val="lightGray"/>
              </w:rPr>
            </w:pPr>
            <w:r>
              <w:rPr>
                <w:bCs/>
                <w:highlight w:val="lightGray"/>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bCs/>
                <w:highlight w:val="lightGray"/>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t>Итого стоимость партии Товара №1</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highlight w:val="lightGray"/>
              </w:rPr>
            </w:pPr>
            <w:r>
              <w:rPr>
                <w:bCs/>
                <w:highlight w:val="lightGray"/>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bCs/>
                <w:highlight w:val="lightGray"/>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t>Итого стоимость партии Товара №2</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2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bl>
    <w:p w:rsidR="00FA0A9B" w:rsidRDefault="009D5C06">
      <w:pPr>
        <w:ind w:left="-680" w:right="680"/>
        <w:jc w:val="both"/>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FA0A9B" w:rsidRDefault="00FA0A9B">
      <w:pPr>
        <w:ind w:left="-680" w:right="680"/>
        <w:jc w:val="both"/>
        <w:rPr>
          <w:i/>
          <w:highlight w:val="yellow"/>
        </w:rPr>
      </w:pPr>
    </w:p>
    <w:p w:rsidR="00FA0A9B" w:rsidRDefault="009D5C06">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FA0A9B" w:rsidRDefault="009D5C06">
      <w:pPr>
        <w:rPr>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rsidR="00FA0A9B" w:rsidRDefault="009D5C06">
      <w:pPr>
        <w:jc w:val="both"/>
        <w:rPr>
          <w:i/>
          <w:sz w:val="24"/>
          <w:szCs w:val="24"/>
        </w:rPr>
      </w:pPr>
      <w:r>
        <w:rPr>
          <w:i/>
          <w:sz w:val="24"/>
          <w:szCs w:val="24"/>
          <w:highlight w:val="lightGray"/>
        </w:rPr>
        <w:t>]</w:t>
      </w:r>
    </w:p>
    <w:p w:rsidR="00FA0A9B" w:rsidRDefault="009D5C06">
      <w:pPr>
        <w:ind w:firstLine="709"/>
        <w:jc w:val="both"/>
        <w:rPr>
          <w:i/>
          <w:sz w:val="24"/>
          <w:szCs w:val="24"/>
        </w:rPr>
      </w:pPr>
      <w:r>
        <w:rPr>
          <w:i/>
          <w:sz w:val="24"/>
          <w:szCs w:val="24"/>
        </w:rPr>
        <w:t xml:space="preserve"> </w:t>
      </w:r>
    </w:p>
    <w:p w:rsidR="00FA0A9B" w:rsidRDefault="00FA0A9B">
      <w:pPr>
        <w:widowControl/>
        <w:ind w:firstLine="709"/>
        <w:rPr>
          <w:rFonts w:eastAsia="Calibri"/>
          <w:b/>
          <w:sz w:val="24"/>
          <w:szCs w:val="24"/>
          <w:lang w:eastAsia="en-US"/>
        </w:rPr>
      </w:pPr>
    </w:p>
    <w:p w:rsidR="00FA0A9B" w:rsidRDefault="00FA0A9B">
      <w:pPr>
        <w:widowControl/>
        <w:ind w:firstLine="709"/>
        <w:rPr>
          <w:rFonts w:eastAsia="Calibri"/>
          <w:b/>
          <w:sz w:val="24"/>
          <w:szCs w:val="24"/>
          <w:lang w:eastAsia="en-US"/>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FA0A9B">
        <w:tc>
          <w:tcPr>
            <w:tcW w:w="4995" w:type="dxa"/>
            <w:shd w:val="clear" w:color="auto" w:fill="auto"/>
          </w:tcPr>
          <w:p w:rsidR="00FA0A9B" w:rsidRDefault="009D5C06">
            <w:pPr>
              <w:rPr>
                <w:b/>
                <w:sz w:val="24"/>
                <w:szCs w:val="24"/>
              </w:rPr>
            </w:pPr>
            <w:r>
              <w:rPr>
                <w:b/>
                <w:sz w:val="24"/>
                <w:szCs w:val="24"/>
              </w:rPr>
              <w:t>Покупатель:</w:t>
            </w:r>
          </w:p>
          <w:p w:rsidR="00FA0A9B" w:rsidRDefault="00FA0A9B">
            <w:pPr>
              <w:rPr>
                <w:b/>
                <w:sz w:val="24"/>
                <w:szCs w:val="24"/>
              </w:rPr>
            </w:pPr>
          </w:p>
          <w:p w:rsidR="00FA0A9B" w:rsidRDefault="00FA0A9B">
            <w:pPr>
              <w:rPr>
                <w:sz w:val="24"/>
                <w:szCs w:val="24"/>
              </w:rPr>
            </w:pP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4819" w:type="dxa"/>
            <w:shd w:val="clear" w:color="auto" w:fill="auto"/>
          </w:tcPr>
          <w:p w:rsidR="00FA0A9B" w:rsidRDefault="009D5C06">
            <w:pPr>
              <w:rPr>
                <w:b/>
                <w:sz w:val="24"/>
                <w:szCs w:val="24"/>
              </w:rPr>
            </w:pPr>
            <w:r>
              <w:rPr>
                <w:b/>
                <w:sz w:val="24"/>
                <w:szCs w:val="24"/>
              </w:rPr>
              <w:t>Поставщик:</w:t>
            </w:r>
          </w:p>
          <w:p w:rsidR="00FA0A9B" w:rsidRDefault="00FA0A9B">
            <w:pPr>
              <w:rPr>
                <w:b/>
                <w:sz w:val="24"/>
                <w:szCs w:val="24"/>
              </w:rPr>
            </w:pPr>
          </w:p>
          <w:p w:rsidR="00FA0A9B" w:rsidRDefault="00FA0A9B">
            <w:pPr>
              <w:rPr>
                <w:sz w:val="24"/>
                <w:szCs w:val="24"/>
              </w:rPr>
            </w:pPr>
          </w:p>
          <w:p w:rsidR="00FA0A9B" w:rsidRDefault="00FA0A9B">
            <w:pPr>
              <w:rPr>
                <w:sz w:val="24"/>
                <w:szCs w:val="24"/>
              </w:rPr>
            </w:pPr>
          </w:p>
          <w:p w:rsidR="00FA0A9B" w:rsidRDefault="009D5C06">
            <w:pPr>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widowControl/>
        <w:ind w:firstLine="709"/>
        <w:rPr>
          <w:rFonts w:eastAsia="Calibri"/>
          <w:b/>
          <w:sz w:val="24"/>
          <w:szCs w:val="24"/>
          <w:lang w:eastAsia="en-US"/>
        </w:rPr>
      </w:pPr>
    </w:p>
    <w:p w:rsidR="00FA0A9B" w:rsidRDefault="00FA0A9B">
      <w:pPr>
        <w:widowControl/>
        <w:ind w:firstLine="709"/>
        <w:rPr>
          <w:rFonts w:eastAsia="Calibri"/>
          <w:b/>
          <w:sz w:val="24"/>
          <w:szCs w:val="24"/>
          <w:lang w:eastAsia="en-US"/>
        </w:rPr>
      </w:pPr>
    </w:p>
    <w:p w:rsidR="00FA0A9B" w:rsidRDefault="00FA0A9B">
      <w:pPr>
        <w:widowControl/>
        <w:ind w:firstLine="709"/>
        <w:jc w:val="center"/>
        <w:rPr>
          <w:rFonts w:eastAsia="Calibri"/>
          <w:b/>
          <w:sz w:val="24"/>
          <w:szCs w:val="24"/>
          <w:lang w:eastAsia="en-US"/>
        </w:rPr>
        <w:sectPr w:rsidR="00FA0A9B">
          <w:headerReference w:type="default" r:id="rId20"/>
          <w:footerReference w:type="default" r:id="rId21"/>
          <w:headerReference w:type="first" r:id="rId22"/>
          <w:footerReference w:type="first" r:id="rId23"/>
          <w:pgSz w:w="11906" w:h="16838"/>
          <w:pgMar w:top="1134" w:right="851" w:bottom="1134" w:left="1418" w:header="709" w:footer="709" w:gutter="0"/>
          <w:cols w:space="720"/>
          <w:formProt w:val="0"/>
          <w:docGrid w:linePitch="299" w:charSpace="8192"/>
        </w:sectPr>
      </w:pPr>
    </w:p>
    <w:p w:rsidR="00FA0A9B" w:rsidRDefault="009D5C06">
      <w:pPr>
        <w:ind w:firstLine="4820"/>
        <w:rPr>
          <w:sz w:val="22"/>
          <w:szCs w:val="22"/>
        </w:rPr>
      </w:pPr>
      <w:r>
        <w:rPr>
          <w:sz w:val="22"/>
          <w:szCs w:val="22"/>
        </w:rPr>
        <w:lastRenderedPageBreak/>
        <w:t>Приложение № 2</w:t>
      </w:r>
    </w:p>
    <w:p w:rsidR="00FA0A9B" w:rsidRDefault="009D5C06">
      <w:pPr>
        <w:ind w:firstLine="4820"/>
        <w:rPr>
          <w:sz w:val="22"/>
          <w:szCs w:val="22"/>
        </w:rPr>
      </w:pPr>
      <w:r>
        <w:rPr>
          <w:sz w:val="22"/>
          <w:szCs w:val="22"/>
        </w:rPr>
        <w:t>к Договору поставки</w:t>
      </w:r>
    </w:p>
    <w:p w:rsidR="00FA0A9B" w:rsidRDefault="009D5C06">
      <w:pPr>
        <w:ind w:firstLine="4820"/>
        <w:rPr>
          <w:sz w:val="22"/>
          <w:szCs w:val="22"/>
        </w:rPr>
      </w:pPr>
      <w:r>
        <w:rPr>
          <w:sz w:val="22"/>
          <w:szCs w:val="22"/>
        </w:rPr>
        <w:t>от «____» __________ 20 _ г. № ____</w:t>
      </w:r>
    </w:p>
    <w:p w:rsidR="00FA0A9B" w:rsidRDefault="00FA0A9B">
      <w:pPr>
        <w:ind w:firstLine="5812"/>
        <w:jc w:val="center"/>
        <w:rPr>
          <w:b/>
          <w:sz w:val="24"/>
          <w:szCs w:val="24"/>
        </w:rPr>
      </w:pPr>
    </w:p>
    <w:p w:rsidR="00FA0A9B" w:rsidRDefault="00FA0A9B">
      <w:pPr>
        <w:ind w:firstLine="5812"/>
        <w:jc w:val="center"/>
        <w:rPr>
          <w:b/>
          <w:sz w:val="24"/>
          <w:szCs w:val="24"/>
        </w:rPr>
      </w:pPr>
    </w:p>
    <w:p w:rsidR="00FA0A9B" w:rsidRDefault="009D5C06">
      <w:pPr>
        <w:tabs>
          <w:tab w:val="left" w:pos="2700"/>
        </w:tabs>
        <w:jc w:val="center"/>
        <w:rPr>
          <w:b/>
          <w:sz w:val="24"/>
          <w:szCs w:val="24"/>
        </w:rPr>
      </w:pPr>
      <w:r>
        <w:rPr>
          <w:b/>
          <w:sz w:val="24"/>
          <w:szCs w:val="24"/>
        </w:rPr>
        <w:t xml:space="preserve">Заявка </w:t>
      </w:r>
    </w:p>
    <w:p w:rsidR="00FA0A9B" w:rsidRDefault="009D5C06">
      <w:pPr>
        <w:tabs>
          <w:tab w:val="left" w:pos="1843"/>
        </w:tabs>
        <w:ind w:firstLine="709"/>
        <w:jc w:val="center"/>
        <w:rPr>
          <w:b/>
          <w:sz w:val="24"/>
          <w:szCs w:val="24"/>
        </w:rPr>
      </w:pPr>
      <w:r>
        <w:rPr>
          <w:b/>
          <w:sz w:val="24"/>
          <w:szCs w:val="24"/>
        </w:rPr>
        <w:t>на поставку Товара</w:t>
      </w:r>
    </w:p>
    <w:p w:rsidR="00FA0A9B" w:rsidRDefault="009D5C06">
      <w:pPr>
        <w:tabs>
          <w:tab w:val="left" w:pos="1843"/>
          <w:tab w:val="left" w:pos="4395"/>
        </w:tabs>
        <w:ind w:firstLine="709"/>
        <w:jc w:val="center"/>
        <w:rPr>
          <w:i/>
          <w:sz w:val="24"/>
          <w:szCs w:val="24"/>
        </w:rPr>
      </w:pPr>
      <w:r>
        <w:rPr>
          <w:i/>
          <w:sz w:val="24"/>
          <w:szCs w:val="24"/>
        </w:rPr>
        <w:t>(форма)</w:t>
      </w:r>
    </w:p>
    <w:p w:rsidR="00FA0A9B" w:rsidRDefault="00FA0A9B">
      <w:pPr>
        <w:tabs>
          <w:tab w:val="left" w:pos="2700"/>
        </w:tabs>
        <w:ind w:firstLine="709"/>
        <w:jc w:val="center"/>
        <w:rPr>
          <w:b/>
          <w:sz w:val="24"/>
          <w:szCs w:val="24"/>
        </w:rPr>
      </w:pPr>
    </w:p>
    <w:p w:rsidR="00FA0A9B" w:rsidRDefault="009D5C06">
      <w:pPr>
        <w:tabs>
          <w:tab w:val="left" w:pos="2700"/>
        </w:tabs>
        <w:jc w:val="center"/>
        <w:rPr>
          <w:b/>
          <w:sz w:val="24"/>
          <w:szCs w:val="24"/>
        </w:rPr>
      </w:pPr>
      <w:r>
        <w:rPr>
          <w:b/>
          <w:sz w:val="24"/>
          <w:szCs w:val="24"/>
        </w:rPr>
        <w:t>Заявка №___</w:t>
      </w:r>
    </w:p>
    <w:p w:rsidR="00FA0A9B" w:rsidRDefault="009D5C06">
      <w:pPr>
        <w:tabs>
          <w:tab w:val="left" w:pos="2700"/>
        </w:tabs>
        <w:jc w:val="center"/>
        <w:rPr>
          <w:b/>
          <w:sz w:val="24"/>
          <w:szCs w:val="24"/>
        </w:rPr>
      </w:pPr>
      <w:r>
        <w:rPr>
          <w:b/>
          <w:sz w:val="24"/>
          <w:szCs w:val="24"/>
        </w:rPr>
        <w:t xml:space="preserve">на поставку Товара </w:t>
      </w:r>
    </w:p>
    <w:p w:rsidR="00FA0A9B" w:rsidRDefault="009D5C06">
      <w:pPr>
        <w:tabs>
          <w:tab w:val="left" w:pos="2700"/>
        </w:tabs>
        <w:jc w:val="center"/>
        <w:rPr>
          <w:b/>
          <w:sz w:val="24"/>
          <w:szCs w:val="24"/>
        </w:rPr>
      </w:pPr>
      <w:r>
        <w:rPr>
          <w:b/>
          <w:sz w:val="24"/>
          <w:szCs w:val="24"/>
        </w:rPr>
        <w:t xml:space="preserve">по договору поставки №______________ от «____» _____201_ г. </w:t>
      </w:r>
    </w:p>
    <w:p w:rsidR="00FA0A9B" w:rsidRDefault="00FA0A9B">
      <w:pPr>
        <w:ind w:firstLine="709"/>
        <w:jc w:val="center"/>
        <w:rPr>
          <w:b/>
          <w:sz w:val="24"/>
          <w:szCs w:val="24"/>
        </w:rPr>
      </w:pPr>
    </w:p>
    <w:p w:rsidR="00FA0A9B" w:rsidRDefault="00FA0A9B">
      <w:pPr>
        <w:ind w:firstLine="709"/>
        <w:jc w:val="right"/>
        <w:rPr>
          <w:b/>
          <w:sz w:val="24"/>
          <w:szCs w:val="24"/>
        </w:rPr>
      </w:pPr>
    </w:p>
    <w:tbl>
      <w:tblPr>
        <w:tblW w:w="5000" w:type="pct"/>
        <w:tblInd w:w="25" w:type="dxa"/>
        <w:tblLayout w:type="fixed"/>
        <w:tblLook w:val="04A0" w:firstRow="1" w:lastRow="0" w:firstColumn="1" w:lastColumn="0" w:noHBand="0" w:noVBand="1"/>
      </w:tblPr>
      <w:tblGrid>
        <w:gridCol w:w="528"/>
        <w:gridCol w:w="981"/>
        <w:gridCol w:w="1116"/>
        <w:gridCol w:w="704"/>
        <w:gridCol w:w="1065"/>
        <w:gridCol w:w="1173"/>
        <w:gridCol w:w="981"/>
        <w:gridCol w:w="1404"/>
        <w:gridCol w:w="836"/>
        <w:gridCol w:w="839"/>
      </w:tblGrid>
      <w:tr w:rsidR="00FA0A9B">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 xml:space="preserve">№ п/п </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Наименование Товара</w:t>
            </w:r>
          </w:p>
        </w:tc>
        <w:tc>
          <w:tcPr>
            <w:tcW w:w="1117"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Артикул, тип, марка</w:t>
            </w:r>
          </w:p>
        </w:tc>
        <w:tc>
          <w:tcPr>
            <w:tcW w:w="705"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НДС (___%), руб.*</w:t>
            </w:r>
          </w:p>
        </w:tc>
        <w:tc>
          <w:tcPr>
            <w:tcW w:w="1405"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Стоимость, в том числе НДС, руб.*</w:t>
            </w: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Дата поставки</w:t>
            </w:r>
          </w:p>
        </w:tc>
      </w:tr>
      <w:tr w:rsidR="00FA0A9B">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17"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7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4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r>
      <w:tr w:rsidR="00FA0A9B">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17"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7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4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r>
      <w:tr w:rsidR="00FA0A9B">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709"/>
              <w:rPr>
                <w:color w:val="000000"/>
                <w:sz w:val="24"/>
                <w:szCs w:val="24"/>
                <w:highlight w:val="yellow"/>
              </w:rPr>
            </w:pPr>
            <w:r>
              <w:rPr>
                <w:color w:val="000000"/>
                <w:sz w:val="24"/>
                <w:szCs w:val="24"/>
              </w:rPr>
              <w:t>Итого:</w:t>
            </w:r>
          </w:p>
        </w:tc>
      </w:tr>
    </w:tbl>
    <w:p w:rsidR="00FA0A9B" w:rsidRDefault="009D5C06">
      <w:pPr>
        <w:jc w:val="both"/>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FA0A9B" w:rsidRDefault="00FA0A9B">
      <w:pPr>
        <w:ind w:firstLine="709"/>
        <w:jc w:val="center"/>
        <w:outlineLvl w:val="0"/>
        <w:rPr>
          <w:b/>
          <w:bCs/>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FA0A9B">
        <w:tc>
          <w:tcPr>
            <w:tcW w:w="4819"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5103" w:type="dxa"/>
            <w:shd w:val="clear" w:color="auto" w:fill="auto"/>
          </w:tcPr>
          <w:p w:rsidR="00FA0A9B" w:rsidRDefault="009D5C06">
            <w:pPr>
              <w:ind w:hanging="1"/>
              <w:rPr>
                <w:b/>
                <w:sz w:val="24"/>
                <w:szCs w:val="24"/>
              </w:rPr>
            </w:pPr>
            <w:r>
              <w:rPr>
                <w:b/>
                <w:sz w:val="24"/>
                <w:szCs w:val="24"/>
              </w:rPr>
              <w:t>Поставщик:</w:t>
            </w:r>
          </w:p>
          <w:p w:rsidR="00FA0A9B" w:rsidRDefault="00FA0A9B">
            <w:pPr>
              <w:ind w:hanging="1"/>
              <w:rPr>
                <w:sz w:val="24"/>
                <w:szCs w:val="24"/>
              </w:rPr>
            </w:pPr>
          </w:p>
          <w:p w:rsidR="00FA0A9B" w:rsidRDefault="009D5C06">
            <w:pPr>
              <w:ind w:hanging="1"/>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ind w:firstLine="709"/>
        <w:rPr>
          <w:sz w:val="24"/>
          <w:szCs w:val="24"/>
        </w:rPr>
      </w:pPr>
    </w:p>
    <w:p w:rsidR="00FA0A9B" w:rsidRDefault="009D5C06">
      <w:pPr>
        <w:jc w:val="center"/>
        <w:rPr>
          <w:i/>
          <w:sz w:val="24"/>
          <w:szCs w:val="24"/>
        </w:rPr>
      </w:pPr>
      <w:r>
        <w:rPr>
          <w:i/>
          <w:sz w:val="24"/>
          <w:szCs w:val="24"/>
        </w:rPr>
        <w:t>(конец формы)</w:t>
      </w:r>
    </w:p>
    <w:p w:rsidR="00FA0A9B" w:rsidRDefault="00FA0A9B">
      <w:pPr>
        <w:rPr>
          <w:sz w:val="24"/>
          <w:szCs w:val="24"/>
        </w:rPr>
      </w:pPr>
    </w:p>
    <w:p w:rsidR="00FA0A9B" w:rsidRDefault="00FA0A9B">
      <w:pPr>
        <w:rPr>
          <w:sz w:val="24"/>
          <w:szCs w:val="24"/>
        </w:rPr>
      </w:pPr>
    </w:p>
    <w:p w:rsidR="00FA0A9B" w:rsidRDefault="00FA0A9B">
      <w:pPr>
        <w:rPr>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FA0A9B">
        <w:tc>
          <w:tcPr>
            <w:tcW w:w="4819"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5103" w:type="dxa"/>
            <w:shd w:val="clear" w:color="auto" w:fill="auto"/>
          </w:tcPr>
          <w:p w:rsidR="00FA0A9B" w:rsidRDefault="009D5C06">
            <w:pPr>
              <w:ind w:hanging="1"/>
              <w:rPr>
                <w:b/>
                <w:sz w:val="24"/>
                <w:szCs w:val="24"/>
              </w:rPr>
            </w:pPr>
            <w:r>
              <w:rPr>
                <w:b/>
                <w:sz w:val="24"/>
                <w:szCs w:val="24"/>
              </w:rPr>
              <w:t>Поставщик:</w:t>
            </w:r>
          </w:p>
          <w:p w:rsidR="00FA0A9B" w:rsidRDefault="00FA0A9B">
            <w:pPr>
              <w:ind w:hanging="1"/>
              <w:rPr>
                <w:sz w:val="24"/>
                <w:szCs w:val="24"/>
              </w:rPr>
            </w:pPr>
          </w:p>
          <w:p w:rsidR="00FA0A9B" w:rsidRDefault="009D5C06">
            <w:pPr>
              <w:ind w:hanging="1"/>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ind w:firstLine="709"/>
        <w:rPr>
          <w:sz w:val="24"/>
          <w:szCs w:val="24"/>
        </w:rPr>
      </w:pPr>
    </w:p>
    <w:p w:rsidR="00FA0A9B" w:rsidRDefault="009D5C06">
      <w:pPr>
        <w:widowControl/>
        <w:ind w:firstLine="709"/>
        <w:rPr>
          <w:sz w:val="24"/>
          <w:szCs w:val="24"/>
        </w:rPr>
      </w:pPr>
      <w:r>
        <w:br w:type="page"/>
      </w:r>
    </w:p>
    <w:p w:rsidR="00FA0A9B" w:rsidRDefault="009D5C06">
      <w:pPr>
        <w:ind w:firstLine="4820"/>
        <w:rPr>
          <w:sz w:val="22"/>
          <w:szCs w:val="22"/>
        </w:rPr>
      </w:pPr>
      <w:r>
        <w:rPr>
          <w:sz w:val="22"/>
          <w:szCs w:val="22"/>
        </w:rPr>
        <w:lastRenderedPageBreak/>
        <w:t>Приложение № 3</w:t>
      </w:r>
    </w:p>
    <w:p w:rsidR="00FA0A9B" w:rsidRDefault="009D5C06">
      <w:pPr>
        <w:ind w:firstLine="4820"/>
        <w:rPr>
          <w:sz w:val="22"/>
          <w:szCs w:val="22"/>
        </w:rPr>
      </w:pPr>
      <w:r>
        <w:rPr>
          <w:sz w:val="22"/>
          <w:szCs w:val="22"/>
        </w:rPr>
        <w:t>к Договору поставки</w:t>
      </w:r>
    </w:p>
    <w:p w:rsidR="00FA0A9B" w:rsidRDefault="009D5C06">
      <w:pPr>
        <w:ind w:firstLine="4820"/>
        <w:rPr>
          <w:bCs/>
          <w:sz w:val="22"/>
          <w:szCs w:val="22"/>
        </w:rPr>
      </w:pPr>
      <w:r>
        <w:rPr>
          <w:sz w:val="22"/>
          <w:szCs w:val="22"/>
        </w:rPr>
        <w:t>от «____» __________ 20 _ г. № _____</w:t>
      </w:r>
    </w:p>
    <w:p w:rsidR="00FA0A9B" w:rsidRDefault="00FA0A9B">
      <w:pPr>
        <w:widowControl/>
        <w:shd w:val="clear" w:color="auto" w:fill="FFFFFF"/>
        <w:tabs>
          <w:tab w:val="left" w:pos="1418"/>
        </w:tabs>
        <w:ind w:firstLine="709"/>
        <w:contextualSpacing/>
        <w:jc w:val="center"/>
        <w:rPr>
          <w:bCs/>
          <w:sz w:val="24"/>
          <w:szCs w:val="24"/>
        </w:rPr>
      </w:pPr>
    </w:p>
    <w:p w:rsidR="00FA0A9B" w:rsidRDefault="00FA0A9B">
      <w:pPr>
        <w:widowControl/>
        <w:ind w:firstLine="709"/>
        <w:rPr>
          <w:rFonts w:eastAsia="Calibri"/>
          <w:sz w:val="24"/>
          <w:szCs w:val="24"/>
          <w:lang w:eastAsia="en-US"/>
        </w:rPr>
      </w:pPr>
    </w:p>
    <w:p w:rsidR="00FA0A9B" w:rsidRDefault="009D5C06">
      <w:pPr>
        <w:jc w:val="center"/>
        <w:rPr>
          <w:b/>
          <w:bCs/>
          <w:sz w:val="24"/>
          <w:szCs w:val="24"/>
        </w:rPr>
      </w:pPr>
      <w:r>
        <w:rPr>
          <w:b/>
          <w:bCs/>
          <w:sz w:val="24"/>
          <w:szCs w:val="24"/>
        </w:rPr>
        <w:t>Размер ответственности Поставщика за нарушения</w:t>
      </w:r>
    </w:p>
    <w:p w:rsidR="00FA0A9B" w:rsidRDefault="009D5C06">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FA0A9B" w:rsidRDefault="009D5C06">
      <w:pPr>
        <w:jc w:val="center"/>
        <w:rPr>
          <w:b/>
          <w:sz w:val="24"/>
          <w:szCs w:val="24"/>
        </w:rPr>
      </w:pPr>
      <w:r>
        <w:rPr>
          <w:b/>
          <w:bCs/>
          <w:sz w:val="24"/>
          <w:szCs w:val="24"/>
        </w:rPr>
        <w:t>пожарной и промышленной безопасности</w:t>
      </w:r>
    </w:p>
    <w:p w:rsidR="00FA0A9B" w:rsidRDefault="00FA0A9B">
      <w:pPr>
        <w:rPr>
          <w:b/>
          <w:sz w:val="24"/>
          <w:szCs w:val="24"/>
        </w:rPr>
      </w:pPr>
    </w:p>
    <w:tbl>
      <w:tblPr>
        <w:tblW w:w="5000" w:type="pct"/>
        <w:tblLayout w:type="fixed"/>
        <w:tblLook w:val="01E0" w:firstRow="1" w:lastRow="1" w:firstColumn="1" w:lastColumn="1" w:noHBand="0" w:noVBand="0"/>
      </w:tblPr>
      <w:tblGrid>
        <w:gridCol w:w="3824"/>
        <w:gridCol w:w="5803"/>
      </w:tblGrid>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rPr>
                <w:b/>
                <w:sz w:val="24"/>
                <w:szCs w:val="24"/>
              </w:rPr>
            </w:pPr>
            <w:r>
              <w:rPr>
                <w:b/>
                <w:sz w:val="24"/>
                <w:szCs w:val="24"/>
              </w:rPr>
              <w:t>Штрафные санкции</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rsidR="00FA0A9B" w:rsidRDefault="00FA0A9B">
            <w:pPr>
              <w:rPr>
                <w:sz w:val="24"/>
                <w:szCs w:val="24"/>
              </w:rPr>
            </w:pP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1.1. Нарушение ППБ без возникновения пожара</w:t>
            </w:r>
          </w:p>
          <w:p w:rsidR="00FA0A9B" w:rsidRDefault="00FA0A9B">
            <w:pPr>
              <w:rPr>
                <w:b/>
                <w:sz w:val="24"/>
                <w:szCs w:val="24"/>
              </w:rPr>
            </w:pP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25 000 (двадцать пять тысяч) рублей за каждый случай нарушения.</w:t>
            </w:r>
          </w:p>
          <w:p w:rsidR="00FA0A9B" w:rsidRDefault="009D5C06">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50 000 (пятьдесят тысяч) рублей за каждый случай нарушения.</w:t>
            </w:r>
          </w:p>
          <w:p w:rsidR="00FA0A9B" w:rsidRDefault="009D5C06">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 xml:space="preserve"> 250 000 (двести пятьдесят тысяч) рублей за каждый случай нарушения.</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- 50 000 (пятьдесят тысяч) рублей за каждый случай нарушения;</w:t>
            </w:r>
          </w:p>
          <w:p w:rsidR="00FA0A9B" w:rsidRDefault="009D5C06">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FA0A9B" w:rsidRDefault="009D5C06">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FA0A9B" w:rsidRDefault="00FA0A9B">
      <w:pPr>
        <w:ind w:firstLine="709"/>
        <w:rPr>
          <w:sz w:val="24"/>
          <w:szCs w:val="24"/>
        </w:rPr>
      </w:pPr>
    </w:p>
    <w:p w:rsidR="00FA0A9B" w:rsidRDefault="00FA0A9B">
      <w:pPr>
        <w:ind w:firstLine="709"/>
        <w:rPr>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FA0A9B">
        <w:tc>
          <w:tcPr>
            <w:tcW w:w="4820"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4831" w:type="dxa"/>
            <w:shd w:val="clear" w:color="auto" w:fill="auto"/>
          </w:tcPr>
          <w:p w:rsidR="00FA0A9B" w:rsidRDefault="009D5C06">
            <w:pPr>
              <w:rPr>
                <w:b/>
                <w:sz w:val="24"/>
                <w:szCs w:val="24"/>
              </w:rPr>
            </w:pPr>
            <w:r>
              <w:rPr>
                <w:b/>
                <w:sz w:val="24"/>
                <w:szCs w:val="24"/>
              </w:rPr>
              <w:t>Поставщик:</w:t>
            </w:r>
          </w:p>
          <w:p w:rsidR="00FA0A9B" w:rsidRDefault="00FA0A9B">
            <w:pPr>
              <w:rPr>
                <w:sz w:val="24"/>
                <w:szCs w:val="24"/>
              </w:rPr>
            </w:pPr>
          </w:p>
          <w:p w:rsidR="00FA0A9B" w:rsidRDefault="009D5C06">
            <w:pPr>
              <w:rPr>
                <w:sz w:val="24"/>
                <w:szCs w:val="24"/>
              </w:rPr>
            </w:pPr>
            <w:r>
              <w:rPr>
                <w:sz w:val="24"/>
                <w:szCs w:val="24"/>
              </w:rPr>
              <w:t>_____________________/___________</w:t>
            </w:r>
          </w:p>
          <w:p w:rsidR="00FA0A9B" w:rsidRDefault="00FA0A9B">
            <w:pPr>
              <w:ind w:firstLine="709"/>
              <w:rPr>
                <w:b/>
                <w:sz w:val="24"/>
                <w:szCs w:val="24"/>
              </w:rPr>
            </w:pPr>
          </w:p>
        </w:tc>
      </w:tr>
    </w:tbl>
    <w:p w:rsidR="00FA0A9B" w:rsidRDefault="00FA0A9B">
      <w:pPr>
        <w:ind w:firstLine="709"/>
        <w:rPr>
          <w:b/>
          <w:bCs/>
          <w:sz w:val="24"/>
          <w:szCs w:val="24"/>
        </w:rPr>
      </w:pPr>
    </w:p>
    <w:sectPr w:rsidR="00FA0A9B">
      <w:headerReference w:type="default" r:id="rId24"/>
      <w:footerReference w:type="default" r:id="rId25"/>
      <w:headerReference w:type="first" r:id="rId26"/>
      <w:footerReference w:type="first" r:id="rId27"/>
      <w:pgSz w:w="11906" w:h="16838"/>
      <w:pgMar w:top="1134" w:right="851" w:bottom="1134" w:left="1418" w:header="567"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042" w:rsidRDefault="009D5C06">
      <w:r>
        <w:separator/>
      </w:r>
    </w:p>
  </w:endnote>
  <w:endnote w:type="continuationSeparator" w:id="0">
    <w:p w:rsidR="00475042" w:rsidRDefault="009D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fldChar w:fldCharType="begin"/>
    </w:r>
    <w:r>
      <w:instrText xml:space="preserve"> PAGE </w:instrText>
    </w:r>
    <w:r>
      <w:fldChar w:fldCharType="separate"/>
    </w:r>
    <w:r w:rsidR="000017EA">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fldChar w:fldCharType="begin"/>
    </w:r>
    <w:r>
      <w:instrText xml:space="preserve"> PAGE </w:instrText>
    </w:r>
    <w:r>
      <w:fldChar w:fldCharType="separate"/>
    </w:r>
    <w:r w:rsidR="000017EA">
      <w:rPr>
        <w:noProof/>
      </w:rPr>
      <w:t>18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rPr>
        <w:sz w:val="22"/>
        <w:szCs w:val="22"/>
      </w:rPr>
      <w:fldChar w:fldCharType="begin"/>
    </w:r>
    <w:r>
      <w:rPr>
        <w:sz w:val="22"/>
        <w:szCs w:val="22"/>
      </w:rPr>
      <w:instrText xml:space="preserve"> PAGE </w:instrText>
    </w:r>
    <w:r>
      <w:rPr>
        <w:sz w:val="22"/>
        <w:szCs w:val="22"/>
      </w:rPr>
      <w:fldChar w:fldCharType="separate"/>
    </w:r>
    <w:r w:rsidR="000017EA">
      <w:rPr>
        <w:noProof/>
        <w:sz w:val="22"/>
        <w:szCs w:val="22"/>
      </w:rPr>
      <w:t>20</w:t>
    </w:r>
    <w:r>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A9B" w:rsidRDefault="009D5C06">
      <w:pPr>
        <w:rPr>
          <w:sz w:val="12"/>
        </w:rPr>
      </w:pPr>
      <w:r>
        <w:separator/>
      </w:r>
    </w:p>
  </w:footnote>
  <w:footnote w:type="continuationSeparator" w:id="0">
    <w:p w:rsidR="00FA0A9B" w:rsidRDefault="009D5C06">
      <w:pPr>
        <w:rPr>
          <w:sz w:val="12"/>
        </w:rPr>
      </w:pPr>
      <w:r>
        <w:continuationSeparator/>
      </w:r>
    </w:p>
  </w:footnote>
  <w:footnote w:id="1">
    <w:p w:rsidR="00FA0A9B" w:rsidRDefault="009D5C06">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rsidR="00FA0A9B" w:rsidRDefault="009D5C06">
      <w:pPr>
        <w:pStyle w:val="af1"/>
        <w:jc w:val="both"/>
      </w:pPr>
      <w:r>
        <w:rPr>
          <w:rStyle w:val="af2"/>
        </w:rPr>
        <w:footnoteRef/>
      </w:r>
      <w:r>
        <w:t xml:space="preserve"> Для договоров, заключенных в рамках операционной (текущей) деятельности Общества.</w:t>
      </w:r>
    </w:p>
  </w:footnote>
  <w:footnote w:id="3">
    <w:p w:rsidR="00FA0A9B" w:rsidRDefault="009D5C06">
      <w:pPr>
        <w:pStyle w:val="af1"/>
        <w:jc w:val="both"/>
      </w:pPr>
      <w:r>
        <w:rPr>
          <w:rStyle w:val="af2"/>
        </w:rPr>
        <w:footnoteRef/>
      </w:r>
      <w:r>
        <w:t xml:space="preserve"> Для договоров, заключенных в рамках реализации инвестиционной программы Общества.</w:t>
      </w:r>
    </w:p>
  </w:footnote>
  <w:footnote w:id="4">
    <w:p w:rsidR="00FA0A9B" w:rsidRDefault="009D5C06">
      <w:pPr>
        <w:pStyle w:val="af1"/>
        <w:jc w:val="both"/>
      </w:pPr>
      <w:r>
        <w:rPr>
          <w:rStyle w:val="af2"/>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FA0A9B" w:rsidRDefault="009D5C06">
      <w:pPr>
        <w:pStyle w:val="af1"/>
        <w:jc w:val="both"/>
      </w:pPr>
      <w:r>
        <w:rPr>
          <w:rStyle w:val="af2"/>
        </w:rPr>
        <w:footnoteRef/>
      </w:r>
      <w:r>
        <w:t xml:space="preserve"> Исключается из Договора в случае, если Поставщиком применяется упрощенная система налогообложения</w:t>
      </w:r>
    </w:p>
  </w:footnote>
  <w:footnote w:id="6">
    <w:p w:rsidR="00FA0A9B" w:rsidRDefault="009D5C06">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7">
    <w:p w:rsidR="00FA0A9B" w:rsidRDefault="009D5C06">
      <w:pPr>
        <w:pStyle w:val="aa"/>
        <w:jc w:val="both"/>
      </w:pPr>
      <w:r>
        <w:rPr>
          <w:rStyle w:val="af2"/>
        </w:rPr>
        <w:footnoteRef/>
      </w:r>
      <w:r>
        <w:rPr>
          <w:highlight w:val="lightGray"/>
        </w:rPr>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8">
    <w:p w:rsidR="00FA0A9B" w:rsidRDefault="009D5C06">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9">
    <w:p w:rsidR="00FA0A9B" w:rsidRDefault="009D5C06">
      <w:pPr>
        <w:pStyle w:val="af1"/>
      </w:pPr>
      <w:r>
        <w:rPr>
          <w:rStyle w:val="af2"/>
        </w:rPr>
        <w:footnoteRef/>
      </w:r>
      <w:r>
        <w:t xml:space="preserve"> Подсудность определяется в соответствии с внутренними распорядительными документами Общества. </w:t>
      </w:r>
    </w:p>
  </w:footnote>
  <w:footnote w:id="10">
    <w:p w:rsidR="00FA0A9B" w:rsidRDefault="009D5C06">
      <w:pPr>
        <w:pStyle w:val="af1"/>
      </w:pPr>
      <w:r>
        <w:rPr>
          <w:rStyle w:val="af2"/>
        </w:rPr>
        <w:footnoteRef/>
      </w:r>
      <w:r>
        <w:t xml:space="preserve"> </w:t>
      </w:r>
      <w:r>
        <w:rPr>
          <w:highlight w:val="lightGray"/>
        </w:rPr>
        <w:t>Применяется в случае проведения закупочных процедур только среди МСП.</w:t>
      </w:r>
    </w:p>
  </w:footnote>
  <w:footnote w:id="11">
    <w:p w:rsidR="00FA0A9B" w:rsidRDefault="009D5C06">
      <w:pPr>
        <w:pStyle w:val="af1"/>
        <w:jc w:val="both"/>
      </w:pPr>
      <w:r>
        <w:rPr>
          <w:rStyle w:val="af2"/>
        </w:rPr>
        <w:footnoteRef/>
      </w:r>
      <w: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t>.</w:t>
      </w:r>
    </w:p>
  </w:footnote>
  <w:footnote w:id="12">
    <w:p w:rsidR="00FA0A9B" w:rsidRDefault="009D5C06">
      <w:pPr>
        <w:pStyle w:val="af1"/>
        <w:jc w:val="both"/>
      </w:pPr>
      <w:r>
        <w:rPr>
          <w:rStyle w:val="af2"/>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rsidR="00FA0A9B" w:rsidRDefault="009D5C06">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14">
    <w:p w:rsidR="00FA0A9B" w:rsidRDefault="009D5C06">
      <w:pPr>
        <w:pStyle w:val="af1"/>
        <w:jc w:val="both"/>
      </w:pPr>
      <w:r>
        <w:rPr>
          <w:rStyle w:val="af2"/>
        </w:rPr>
        <w:footnoteRef/>
      </w:r>
      <w:r>
        <w:rPr>
          <w:highlight w:val="lightGray"/>
        </w:rPr>
        <w:t xml:space="preserve"> 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Theme="minorHAnsi"/>
          <w:highlight w:val="lightGray"/>
          <w:lang w:eastAsia="en-US"/>
        </w:rPr>
        <w:t xml:space="preserve"> «О минимальной доле закупок товаров российского происхождения»</w:t>
      </w:r>
      <w:r>
        <w:rPr>
          <w:rFonts w:eastAsiaTheme="minorHAnsi"/>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tabs>
        <w:tab w:val="left" w:pos="1875"/>
        <w:tab w:val="center" w:pos="4153"/>
        <w:tab w:val="right" w:pos="8306"/>
      </w:tabs>
      <w:jc w:val="right"/>
    </w:pPr>
    <w:r>
      <w:t>ТФД № 2.4.1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5"/>
      <w:jc w:val="right"/>
    </w:pPr>
    <w:r>
      <w:t>ТФД № 2.4.1.</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tabs>
        <w:tab w:val="left" w:pos="1875"/>
        <w:tab w:val="center" w:pos="4153"/>
        <w:tab w:val="right" w:pos="8306"/>
      </w:tabs>
      <w:jc w:val="right"/>
    </w:pPr>
    <w:r>
      <w:t>ТФД № 2.4.1.</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F6F39"/>
    <w:multiLevelType w:val="multilevel"/>
    <w:tmpl w:val="5BA0A71E"/>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 w15:restartNumberingAfterBreak="0">
    <w:nsid w:val="153F4501"/>
    <w:multiLevelType w:val="multilevel"/>
    <w:tmpl w:val="07D6F8A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BE00810"/>
    <w:multiLevelType w:val="multilevel"/>
    <w:tmpl w:val="02A6DD4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E13078E"/>
    <w:multiLevelType w:val="multilevel"/>
    <w:tmpl w:val="1952D4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32274FF6"/>
    <w:multiLevelType w:val="multilevel"/>
    <w:tmpl w:val="A4FCC17A"/>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5" w15:restartNumberingAfterBreak="0">
    <w:nsid w:val="33BC7FA1"/>
    <w:multiLevelType w:val="multilevel"/>
    <w:tmpl w:val="2D10033E"/>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41A4757B"/>
    <w:multiLevelType w:val="multilevel"/>
    <w:tmpl w:val="778C8FD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7" w15:restartNumberingAfterBreak="0">
    <w:nsid w:val="479E4931"/>
    <w:multiLevelType w:val="multilevel"/>
    <w:tmpl w:val="678E09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9F32A82"/>
    <w:multiLevelType w:val="multilevel"/>
    <w:tmpl w:val="0A44367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0620DFB"/>
    <w:multiLevelType w:val="multilevel"/>
    <w:tmpl w:val="1BF005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8873E86"/>
    <w:multiLevelType w:val="multilevel"/>
    <w:tmpl w:val="B73054E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BBF3B8A"/>
    <w:multiLevelType w:val="multilevel"/>
    <w:tmpl w:val="B1F8091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778A3162"/>
    <w:multiLevelType w:val="multilevel"/>
    <w:tmpl w:val="7F567B52"/>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num w:numId="1">
    <w:abstractNumId w:val="7"/>
  </w:num>
  <w:num w:numId="2">
    <w:abstractNumId w:val="5"/>
  </w:num>
  <w:num w:numId="3">
    <w:abstractNumId w:val="10"/>
  </w:num>
  <w:num w:numId="4">
    <w:abstractNumId w:val="0"/>
  </w:num>
  <w:num w:numId="5">
    <w:abstractNumId w:val="11"/>
  </w:num>
  <w:num w:numId="6">
    <w:abstractNumId w:val="3"/>
  </w:num>
  <w:num w:numId="7">
    <w:abstractNumId w:val="9"/>
  </w:num>
  <w:num w:numId="8">
    <w:abstractNumId w:val="1"/>
  </w:num>
  <w:num w:numId="9">
    <w:abstractNumId w:val="12"/>
  </w:num>
  <w:num w:numId="10">
    <w:abstractNumId w:val="6"/>
  </w:num>
  <w:num w:numId="11">
    <w:abstractNumId w:val="8"/>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A9B"/>
    <w:rsid w:val="000017EA"/>
    <w:rsid w:val="002C3394"/>
    <w:rsid w:val="00475042"/>
    <w:rsid w:val="009D5C06"/>
    <w:rsid w:val="00FA0A9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F057"/>
  <w15:docId w15:val="{07FB9D93-C1A9-4E3B-9366-C81749C2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styleId="afc">
    <w:name w:val="line numbe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
    <w:uiPriority w:val="99"/>
    <w:unhideWhenUsed/>
    <w:qFormat/>
    <w:rsid w:val="003E7F9E"/>
    <w:pPr>
      <w:widowControl/>
      <w:spacing w:beforeAutospacing="1" w:afterAutospacing="1"/>
    </w:pPr>
    <w:rPr>
      <w:sz w:val="24"/>
      <w:szCs w:val="24"/>
    </w:rPr>
  </w:style>
  <w:style w:type="table" w:styleId="affc">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211AADC-761B-4D50-9BC4-B8BA87E7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20</Pages>
  <Words>8470</Words>
  <Characters>48280</Characters>
  <Application>Microsoft Office Word</Application>
  <DocSecurity>0</DocSecurity>
  <Lines>402</Lines>
  <Paragraphs>113</Paragraphs>
  <ScaleCrop>false</ScaleCrop>
  <Company>Inter RAO UES</Company>
  <LinksUpToDate>false</LinksUpToDate>
  <CharactersWithSpaces>56637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Пармон Кирилл Игоревич</cp:lastModifiedBy>
  <cp:revision>20</cp:revision>
  <cp:lastPrinted>2018-05-22T09:46:00Z</cp:lastPrinted>
  <dcterms:created xsi:type="dcterms:W3CDTF">2023-03-22T14:33:00Z</dcterms:created>
  <dcterms:modified xsi:type="dcterms:W3CDTF">2026-10-19T09:54:00Z</dcterms:modified>
  <dc:language>ru-RU</dc:language>
</cp:coreProperties>
</file>