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738F" w:rsidRPr="004B738F" w:rsidRDefault="004B738F" w:rsidP="004B73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B738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Запрос ценовой информации</w:t>
      </w:r>
    </w:p>
    <w:p w:rsidR="004B738F" w:rsidRPr="004B738F" w:rsidRDefault="004B738F" w:rsidP="004B738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738F" w:rsidRPr="004B738F" w:rsidRDefault="004B738F" w:rsidP="004B73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B738F">
        <w:rPr>
          <w:rFonts w:ascii="Times New Roman" w:hAnsi="Times New Roman" w:cs="Times New Roman"/>
          <w:sz w:val="24"/>
          <w:szCs w:val="24"/>
          <w:lang w:eastAsia="ru-RU"/>
        </w:rPr>
        <w:t xml:space="preserve">Просим Вас предоставить ценовую информацию в отношении следующего предмета закупки: </w:t>
      </w:r>
    </w:p>
    <w:p w:rsidR="004B738F" w:rsidRPr="004B738F" w:rsidRDefault="004B738F" w:rsidP="004B738F">
      <w:pPr>
        <w:spacing w:after="0" w:line="240" w:lineRule="auto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4B738F">
        <w:rPr>
          <w:rFonts w:ascii="Times New Roman" w:eastAsia="Arial Unicode MS" w:hAnsi="Times New Roman" w:cs="Times New Roman"/>
          <w:sz w:val="24"/>
          <w:szCs w:val="24"/>
          <w:lang w:eastAsia="ar-SA"/>
        </w:rPr>
        <w:t xml:space="preserve">            Поставка </w:t>
      </w:r>
      <w:r w:rsidRPr="004B738F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канцелярских товаров для нужд УФПС «Татарстан </w:t>
      </w:r>
      <w:proofErr w:type="spellStart"/>
      <w:r w:rsidRPr="004B738F">
        <w:rPr>
          <w:rFonts w:ascii="Times New Roman" w:eastAsia="Times New Roman" w:hAnsi="Times New Roman" w:cs="Arial"/>
          <w:sz w:val="24"/>
          <w:szCs w:val="24"/>
          <w:lang w:eastAsia="ru-RU"/>
        </w:rPr>
        <w:t>почтасы</w:t>
      </w:r>
      <w:proofErr w:type="spellEnd"/>
      <w:r w:rsidRPr="004B738F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» </w:t>
      </w:r>
      <w:r w:rsidRPr="004B738F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соответствии                                                                  нижеприведенными  условиями</w:t>
      </w:r>
      <w:r w:rsidRPr="004B738F">
        <w:rPr>
          <w:rFonts w:ascii="Times New Roman" w:eastAsia="Times New Roman" w:hAnsi="Times New Roman" w:cs="Times New Roman"/>
          <w:sz w:val="24"/>
          <w:lang w:eastAsia="ru-RU"/>
        </w:rPr>
        <w:t xml:space="preserve">:                           </w:t>
      </w:r>
    </w:p>
    <w:p w:rsidR="004B738F" w:rsidRPr="004B738F" w:rsidRDefault="004B738F" w:rsidP="004B73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098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665"/>
        <w:gridCol w:w="6871"/>
      </w:tblGrid>
      <w:tr w:rsidR="004B738F" w:rsidRPr="004B738F" w:rsidTr="003454B5">
        <w:trPr>
          <w:trHeight w:val="46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738F" w:rsidRPr="004B738F" w:rsidRDefault="004B738F" w:rsidP="004B738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738F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38F" w:rsidRPr="004B738F" w:rsidRDefault="004B738F" w:rsidP="004B738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738F">
              <w:rPr>
                <w:rFonts w:ascii="Times New Roman" w:eastAsia="Times New Roman" w:hAnsi="Times New Roman" w:cs="Times New Roman"/>
                <w:sz w:val="24"/>
                <w:szCs w:val="24"/>
              </w:rPr>
              <w:t>Описание товара/работ/услуг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738F" w:rsidRPr="004B738F" w:rsidRDefault="004B738F" w:rsidP="004B738F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</w:pPr>
            <w:r w:rsidRPr="004B738F"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  <w:t xml:space="preserve">Поставка </w:t>
            </w:r>
            <w:r w:rsidRPr="004B738F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 xml:space="preserve">канцелярских товаров </w:t>
            </w:r>
          </w:p>
          <w:p w:rsidR="004B738F" w:rsidRPr="004B738F" w:rsidRDefault="004B738F" w:rsidP="004B73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 w:rsidRPr="004B738F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 xml:space="preserve">для нужд УФПС «Татарстан </w:t>
            </w:r>
            <w:proofErr w:type="spellStart"/>
            <w:r w:rsidRPr="004B738F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почтасы</w:t>
            </w:r>
            <w:proofErr w:type="spellEnd"/>
            <w:r w:rsidRPr="004B738F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 xml:space="preserve">» </w:t>
            </w:r>
          </w:p>
          <w:p w:rsidR="004B738F" w:rsidRPr="004B738F" w:rsidRDefault="004B738F" w:rsidP="004B738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B738F" w:rsidRPr="004B738F" w:rsidTr="003454B5">
        <w:trPr>
          <w:trHeight w:val="46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738F" w:rsidRPr="004B738F" w:rsidRDefault="004B738F" w:rsidP="004B738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738F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38F" w:rsidRPr="004B738F" w:rsidRDefault="004B738F" w:rsidP="004B738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738F">
              <w:rPr>
                <w:rFonts w:ascii="Times New Roman" w:eastAsia="Times New Roman" w:hAnsi="Times New Roman" w:cs="Times New Roman"/>
                <w:sz w:val="24"/>
                <w:szCs w:val="24"/>
              </w:rPr>
              <w:t>ОКПД2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738F" w:rsidRPr="004B738F" w:rsidRDefault="004B738F" w:rsidP="004B738F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Cs/>
                <w:color w:val="333333"/>
                <w:shd w:val="clear" w:color="auto" w:fill="FFFFFF"/>
                <w:lang w:eastAsia="ru-RU"/>
              </w:rPr>
            </w:pPr>
            <w:r w:rsidRPr="004B738F">
              <w:rPr>
                <w:rFonts w:ascii="Times New Roman" w:eastAsia="Times New Roman" w:hAnsi="Times New Roman" w:cs="Times New Roman"/>
                <w:bCs/>
                <w:color w:val="333333"/>
                <w:shd w:val="clear" w:color="auto" w:fill="FFFFFF"/>
                <w:lang w:eastAsia="ru-RU"/>
              </w:rPr>
              <w:t>25.99.23.000</w:t>
            </w:r>
            <w:r w:rsidRPr="004B738F">
              <w:rPr>
                <w:rFonts w:ascii="Times New Roman" w:eastAsia="Times New Roman" w:hAnsi="Times New Roman" w:cs="Times New Roman"/>
                <w:color w:val="333333"/>
                <w:shd w:val="clear" w:color="auto" w:fill="FFFFFF"/>
                <w:lang w:eastAsia="ru-RU"/>
              </w:rPr>
              <w:t> -</w:t>
            </w:r>
            <w:r w:rsidRPr="004B738F">
              <w:rPr>
                <w:rFonts w:ascii="Times New Roman" w:eastAsia="Times New Roman" w:hAnsi="Times New Roman" w:cs="Times New Roman"/>
                <w:bCs/>
                <w:color w:val="333333"/>
                <w:shd w:val="clear" w:color="auto" w:fill="FFFFFF"/>
                <w:lang w:eastAsia="ru-RU"/>
              </w:rPr>
              <w:t>Детали для скоросшивателей или папок, канцелярские зажимы и аналогичные канцелярские изделия и скобы в виде полос из недрагоценных металлов</w:t>
            </w:r>
          </w:p>
          <w:p w:rsidR="004B738F" w:rsidRPr="004B738F" w:rsidRDefault="004B738F" w:rsidP="004B738F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Cs/>
                <w:color w:val="272727"/>
                <w:kern w:val="36"/>
                <w:lang w:eastAsia="ru-RU"/>
              </w:rPr>
            </w:pPr>
            <w:r w:rsidRPr="004B738F">
              <w:rPr>
                <w:rFonts w:ascii="system-ui" w:eastAsia="Times New Roman" w:hAnsi="system-ui" w:cs="Arial"/>
                <w:color w:val="333333"/>
                <w:shd w:val="clear" w:color="auto" w:fill="FFFFFF"/>
                <w:lang w:eastAsia="ru-RU"/>
              </w:rPr>
              <w:t xml:space="preserve">25.99.22.130 — Подставки для печатей и аналогичное офисное и канцелярское оборудование металлическое, кроме офисной мебели                                </w:t>
            </w:r>
            <w:r w:rsidRPr="004B738F">
              <w:rPr>
                <w:rFonts w:ascii="Times New Roman" w:eastAsia="Times New Roman" w:hAnsi="Times New Roman" w:cs="Times New Roman"/>
                <w:bCs/>
                <w:color w:val="272727"/>
                <w:kern w:val="36"/>
                <w:lang w:eastAsia="ru-RU"/>
              </w:rPr>
              <w:t xml:space="preserve">32.99.15.110 Карандаши простые и цветные с грифелями в твердой оболочке   </w:t>
            </w:r>
          </w:p>
          <w:p w:rsidR="004B738F" w:rsidRPr="004B738F" w:rsidRDefault="004B738F" w:rsidP="004B738F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Cs/>
                <w:color w:val="272727"/>
                <w:kern w:val="36"/>
                <w:lang w:eastAsia="ru-RU"/>
              </w:rPr>
            </w:pPr>
            <w:r w:rsidRPr="004B738F">
              <w:rPr>
                <w:rFonts w:ascii="Times New Roman" w:eastAsia="Times New Roman" w:hAnsi="Times New Roman" w:cs="Times New Roman"/>
                <w:bCs/>
                <w:color w:val="272727"/>
                <w:kern w:val="36"/>
                <w:lang w:eastAsia="ru-RU"/>
              </w:rPr>
              <w:t>25.93.14.120 Кнопки</w:t>
            </w:r>
          </w:p>
          <w:p w:rsidR="004B738F" w:rsidRPr="004B738F" w:rsidRDefault="004B738F" w:rsidP="004B738F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Cs/>
                <w:color w:val="272727"/>
                <w:kern w:val="36"/>
                <w:lang w:eastAsia="ru-RU"/>
              </w:rPr>
            </w:pPr>
            <w:r w:rsidRPr="004B738F">
              <w:rPr>
                <w:rFonts w:ascii="Times New Roman" w:eastAsia="Times New Roman" w:hAnsi="Times New Roman" w:cs="Times New Roman"/>
                <w:bCs/>
                <w:color w:val="272727"/>
                <w:kern w:val="36"/>
                <w:lang w:eastAsia="ru-RU"/>
              </w:rPr>
              <w:t>32.99.12.120 Ручки и маркеры с наконечником из фетра и прочих пористых материалов</w:t>
            </w:r>
          </w:p>
          <w:p w:rsidR="004B738F" w:rsidRPr="004B738F" w:rsidRDefault="004B738F" w:rsidP="004B738F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Cs/>
                <w:color w:val="272727"/>
                <w:kern w:val="36"/>
                <w:lang w:eastAsia="ru-RU"/>
              </w:rPr>
            </w:pPr>
            <w:r w:rsidRPr="004B738F">
              <w:rPr>
                <w:rFonts w:ascii="Times New Roman" w:eastAsia="Times New Roman" w:hAnsi="Times New Roman" w:cs="Times New Roman"/>
                <w:bCs/>
                <w:color w:val="272727"/>
                <w:kern w:val="36"/>
                <w:lang w:eastAsia="ru-RU"/>
              </w:rPr>
              <w:t>32.99.12.110 Ручки шариковые</w:t>
            </w:r>
          </w:p>
          <w:p w:rsidR="004B738F" w:rsidRPr="004B738F" w:rsidRDefault="004B738F" w:rsidP="004B738F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Cs/>
                <w:color w:val="272727"/>
                <w:kern w:val="36"/>
                <w:lang w:eastAsia="ru-RU"/>
              </w:rPr>
            </w:pPr>
            <w:r w:rsidRPr="004B738F">
              <w:rPr>
                <w:rFonts w:ascii="Times New Roman" w:eastAsia="Times New Roman" w:hAnsi="Times New Roman" w:cs="Times New Roman"/>
                <w:bCs/>
                <w:color w:val="272727"/>
                <w:kern w:val="36"/>
                <w:lang w:eastAsia="ru-RU"/>
              </w:rPr>
              <w:t>32.99.13.130 Стилографы и прочие ручки</w:t>
            </w:r>
          </w:p>
          <w:p w:rsidR="004B738F" w:rsidRPr="004B738F" w:rsidRDefault="004B738F" w:rsidP="004B738F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Cs/>
                <w:color w:val="272727"/>
                <w:kern w:val="36"/>
                <w:lang w:eastAsia="ru-RU"/>
              </w:rPr>
            </w:pPr>
            <w:r w:rsidRPr="004B738F">
              <w:rPr>
                <w:rFonts w:ascii="Times New Roman" w:eastAsia="Times New Roman" w:hAnsi="Times New Roman" w:cs="Times New Roman"/>
                <w:bCs/>
                <w:color w:val="272727"/>
                <w:kern w:val="36"/>
                <w:lang w:eastAsia="ru-RU"/>
              </w:rPr>
              <w:t>25.93.14.140 Скобы и аналогичные изделия</w:t>
            </w:r>
          </w:p>
          <w:p w:rsidR="004B738F" w:rsidRPr="004B738F" w:rsidRDefault="004B738F" w:rsidP="004B738F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system-ui" w:eastAsia="Times New Roman" w:hAnsi="system-ui" w:cs="Arial"/>
                <w:color w:val="333333"/>
                <w:sz w:val="20"/>
                <w:szCs w:val="20"/>
                <w:shd w:val="clear" w:color="auto" w:fill="FFFFFF"/>
                <w:lang w:eastAsia="ru-RU"/>
              </w:rPr>
            </w:pPr>
            <w:r w:rsidRPr="004B738F">
              <w:rPr>
                <w:rFonts w:ascii="Times New Roman" w:eastAsia="Times New Roman" w:hAnsi="Times New Roman" w:cs="Times New Roman"/>
                <w:bCs/>
                <w:color w:val="272727"/>
                <w:kern w:val="36"/>
                <w:lang w:eastAsia="ru-RU"/>
              </w:rPr>
              <w:t>32.99.12.120 Ручки и маркеры с наконечником из фетра и прочих пористых материалов</w:t>
            </w:r>
          </w:p>
        </w:tc>
      </w:tr>
      <w:tr w:rsidR="004B738F" w:rsidRPr="004B738F" w:rsidTr="003454B5">
        <w:trPr>
          <w:trHeight w:val="37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738F" w:rsidRPr="004B738F" w:rsidRDefault="004B738F" w:rsidP="004B738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738F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38F" w:rsidRPr="004B738F" w:rsidRDefault="004B738F" w:rsidP="004B738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738F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738F" w:rsidRPr="004B738F" w:rsidRDefault="00180D56" w:rsidP="004B73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Упаковка.Штука</w:t>
            </w:r>
            <w:proofErr w:type="spellEnd"/>
          </w:p>
        </w:tc>
      </w:tr>
      <w:tr w:rsidR="004B738F" w:rsidRPr="004B738F" w:rsidTr="003454B5">
        <w:trPr>
          <w:trHeight w:val="64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738F" w:rsidRPr="004B738F" w:rsidRDefault="004B738F" w:rsidP="004B738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738F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38F" w:rsidRPr="004B738F" w:rsidRDefault="004B738F" w:rsidP="004B738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738F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Количество/объем товара/работ/услуг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tbl>
            <w:tblPr>
              <w:tblW w:w="673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  <w:gridCol w:w="2552"/>
              <w:gridCol w:w="1559"/>
              <w:gridCol w:w="2053"/>
            </w:tblGrid>
            <w:tr w:rsidR="001F7B7E" w:rsidRPr="00434931" w:rsidTr="004F46CF">
              <w:tc>
                <w:tcPr>
                  <w:tcW w:w="567" w:type="dxa"/>
                  <w:shd w:val="clear" w:color="auto" w:fill="auto"/>
                </w:tcPr>
                <w:p w:rsidR="001F7B7E" w:rsidRPr="00955BD4" w:rsidRDefault="001F7B7E" w:rsidP="001F7B7E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jc w:val="center"/>
                    <w:rPr>
                      <w:rFonts w:eastAsia="Arial Unicode MS"/>
                      <w:sz w:val="20"/>
                      <w:szCs w:val="20"/>
                    </w:rPr>
                  </w:pPr>
                  <w:r w:rsidRPr="00955BD4">
                    <w:rPr>
                      <w:rFonts w:eastAsia="Arial Unicode MS"/>
                      <w:sz w:val="20"/>
                      <w:szCs w:val="20"/>
                    </w:rPr>
                    <w:t>№ п/п</w:t>
                  </w:r>
                </w:p>
              </w:tc>
              <w:tc>
                <w:tcPr>
                  <w:tcW w:w="2552" w:type="dxa"/>
                  <w:shd w:val="clear" w:color="auto" w:fill="auto"/>
                </w:tcPr>
                <w:p w:rsidR="001F7B7E" w:rsidRPr="00955BD4" w:rsidRDefault="001F7B7E" w:rsidP="001F7B7E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jc w:val="center"/>
                    <w:rPr>
                      <w:rFonts w:eastAsia="Arial Unicode MS"/>
                      <w:sz w:val="20"/>
                      <w:szCs w:val="20"/>
                    </w:rPr>
                  </w:pPr>
                  <w:r w:rsidRPr="00955BD4">
                    <w:rPr>
                      <w:rFonts w:eastAsia="Arial Unicode MS"/>
                      <w:sz w:val="20"/>
                      <w:szCs w:val="20"/>
                    </w:rPr>
                    <w:t>Наименование</w:t>
                  </w:r>
                  <w:r>
                    <w:rPr>
                      <w:rFonts w:eastAsia="Arial Unicode MS"/>
                      <w:sz w:val="20"/>
                      <w:szCs w:val="20"/>
                    </w:rPr>
                    <w:t xml:space="preserve"> Товара</w:t>
                  </w:r>
                </w:p>
              </w:tc>
              <w:tc>
                <w:tcPr>
                  <w:tcW w:w="1559" w:type="dxa"/>
                  <w:shd w:val="clear" w:color="auto" w:fill="auto"/>
                </w:tcPr>
                <w:p w:rsidR="001F7B7E" w:rsidRPr="00955BD4" w:rsidRDefault="001F7B7E" w:rsidP="001F7B7E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jc w:val="center"/>
                    <w:rPr>
                      <w:rFonts w:eastAsia="Arial Unicode MS"/>
                      <w:sz w:val="20"/>
                      <w:szCs w:val="20"/>
                    </w:rPr>
                  </w:pPr>
                  <w:r w:rsidRPr="00955BD4">
                    <w:rPr>
                      <w:rFonts w:eastAsia="Arial Unicode MS"/>
                      <w:sz w:val="20"/>
                      <w:szCs w:val="20"/>
                    </w:rPr>
                    <w:t>Единица измерения</w:t>
                  </w:r>
                </w:p>
              </w:tc>
              <w:tc>
                <w:tcPr>
                  <w:tcW w:w="2053" w:type="dxa"/>
                </w:tcPr>
                <w:p w:rsidR="001F7B7E" w:rsidRPr="00955BD4" w:rsidRDefault="001F7B7E" w:rsidP="001F7B7E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jc w:val="center"/>
                    <w:rPr>
                      <w:rFonts w:eastAsia="Arial Unicode MS"/>
                      <w:sz w:val="20"/>
                      <w:szCs w:val="20"/>
                    </w:rPr>
                  </w:pPr>
                  <w:r w:rsidRPr="00955BD4">
                    <w:rPr>
                      <w:rFonts w:eastAsia="Arial Unicode MS"/>
                      <w:sz w:val="20"/>
                      <w:szCs w:val="20"/>
                    </w:rPr>
                    <w:t>Общее количество Товара</w:t>
                  </w:r>
                </w:p>
              </w:tc>
            </w:tr>
            <w:tr w:rsidR="001F7B7E" w:rsidRPr="00434931" w:rsidTr="004F46CF">
              <w:tc>
                <w:tcPr>
                  <w:tcW w:w="567" w:type="dxa"/>
                  <w:shd w:val="clear" w:color="auto" w:fill="auto"/>
                </w:tcPr>
                <w:p w:rsidR="001F7B7E" w:rsidRPr="00955BD4" w:rsidRDefault="001F7B7E" w:rsidP="001F7B7E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jc w:val="center"/>
                    <w:rPr>
                      <w:rFonts w:eastAsia="Arial Unicode MS"/>
                    </w:rPr>
                  </w:pPr>
                  <w:r w:rsidRPr="00955BD4">
                    <w:rPr>
                      <w:rFonts w:eastAsia="Arial Unicode MS"/>
                    </w:rPr>
                    <w:t>1.</w:t>
                  </w:r>
                </w:p>
              </w:tc>
              <w:tc>
                <w:tcPr>
                  <w:tcW w:w="2552" w:type="dxa"/>
                  <w:shd w:val="clear" w:color="auto" w:fill="auto"/>
                </w:tcPr>
                <w:p w:rsidR="001F7B7E" w:rsidRPr="00955BD4" w:rsidRDefault="001F7B7E" w:rsidP="001F7B7E">
                  <w:pPr>
                    <w:rPr>
                      <w:rFonts w:eastAsia="Arial Unicode MS"/>
                    </w:rPr>
                  </w:pPr>
                  <w:proofErr w:type="spellStart"/>
                  <w:r w:rsidRPr="00955BD4">
                    <w:t>Ант</w:t>
                  </w:r>
                  <w:r>
                    <w:t>истеплер</w:t>
                  </w:r>
                  <w:proofErr w:type="spellEnd"/>
                  <w:r>
                    <w:t xml:space="preserve"> для скоб № 10,24/6.</w:t>
                  </w:r>
                </w:p>
              </w:tc>
              <w:tc>
                <w:tcPr>
                  <w:tcW w:w="1559" w:type="dxa"/>
                  <w:shd w:val="clear" w:color="auto" w:fill="auto"/>
                </w:tcPr>
                <w:p w:rsidR="001F7B7E" w:rsidRPr="00955BD4" w:rsidRDefault="001F7B7E" w:rsidP="001F7B7E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jc w:val="center"/>
                    <w:rPr>
                      <w:rFonts w:eastAsia="Arial Unicode MS"/>
                    </w:rPr>
                  </w:pPr>
                  <w:r w:rsidRPr="00955BD4">
                    <w:t>Штука</w:t>
                  </w:r>
                  <w:r>
                    <w:t xml:space="preserve"> </w:t>
                  </w:r>
                </w:p>
              </w:tc>
              <w:tc>
                <w:tcPr>
                  <w:tcW w:w="2053" w:type="dxa"/>
                </w:tcPr>
                <w:p w:rsidR="001F7B7E" w:rsidRPr="00955BD4" w:rsidRDefault="001F7B7E" w:rsidP="001F7B7E">
                  <w:pPr>
                    <w:widowControl w:val="0"/>
                    <w:tabs>
                      <w:tab w:val="left" w:pos="567"/>
                    </w:tabs>
                    <w:autoSpaceDE w:val="0"/>
                    <w:autoSpaceDN w:val="0"/>
                    <w:adjustRightInd w:val="0"/>
                    <w:ind w:firstLine="567"/>
                    <w:contextualSpacing/>
                    <w:jc w:val="center"/>
                    <w:rPr>
                      <w:rFonts w:eastAsia="Arial Unicode MS"/>
                    </w:rPr>
                  </w:pPr>
                  <w:r>
                    <w:rPr>
                      <w:color w:val="000000"/>
                    </w:rPr>
                    <w:t>300</w:t>
                  </w:r>
                </w:p>
              </w:tc>
            </w:tr>
            <w:tr w:rsidR="001F7B7E" w:rsidRPr="00434931" w:rsidTr="004F46CF">
              <w:tc>
                <w:tcPr>
                  <w:tcW w:w="567" w:type="dxa"/>
                  <w:shd w:val="clear" w:color="auto" w:fill="auto"/>
                </w:tcPr>
                <w:p w:rsidR="001F7B7E" w:rsidRPr="00955BD4" w:rsidRDefault="001F7B7E" w:rsidP="001F7B7E">
                  <w:pPr>
                    <w:widowControl w:val="0"/>
                    <w:tabs>
                      <w:tab w:val="left" w:pos="567"/>
                    </w:tabs>
                    <w:autoSpaceDE w:val="0"/>
                    <w:autoSpaceDN w:val="0"/>
                    <w:adjustRightInd w:val="0"/>
                    <w:contextualSpacing/>
                    <w:jc w:val="center"/>
                    <w:rPr>
                      <w:rFonts w:eastAsia="Arial Unicode MS"/>
                    </w:rPr>
                  </w:pPr>
                  <w:r w:rsidRPr="00955BD4">
                    <w:rPr>
                      <w:rFonts w:eastAsia="Arial Unicode MS"/>
                    </w:rPr>
                    <w:t>2.</w:t>
                  </w:r>
                </w:p>
              </w:tc>
              <w:tc>
                <w:tcPr>
                  <w:tcW w:w="2552" w:type="dxa"/>
                  <w:shd w:val="clear" w:color="auto" w:fill="auto"/>
                </w:tcPr>
                <w:p w:rsidR="001F7B7E" w:rsidRPr="00955BD4" w:rsidRDefault="001F7B7E" w:rsidP="001F7B7E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jc w:val="both"/>
                    <w:rPr>
                      <w:rFonts w:eastAsia="Arial Unicode MS"/>
                    </w:rPr>
                  </w:pPr>
                  <w:r w:rsidRPr="00955BD4">
                    <w:t>Дырокол</w:t>
                  </w:r>
                </w:p>
              </w:tc>
              <w:tc>
                <w:tcPr>
                  <w:tcW w:w="1559" w:type="dxa"/>
                  <w:shd w:val="clear" w:color="auto" w:fill="auto"/>
                </w:tcPr>
                <w:p w:rsidR="001F7B7E" w:rsidRPr="00955BD4" w:rsidRDefault="001F7B7E" w:rsidP="001F7B7E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jc w:val="center"/>
                    <w:rPr>
                      <w:rFonts w:eastAsia="Arial Unicode MS"/>
                    </w:rPr>
                  </w:pPr>
                  <w:r w:rsidRPr="00955BD4">
                    <w:t>Штука</w:t>
                  </w:r>
                </w:p>
              </w:tc>
              <w:tc>
                <w:tcPr>
                  <w:tcW w:w="2053" w:type="dxa"/>
                </w:tcPr>
                <w:p w:rsidR="001F7B7E" w:rsidRPr="00955BD4" w:rsidRDefault="001F7B7E" w:rsidP="001F7B7E">
                  <w:pPr>
                    <w:widowControl w:val="0"/>
                    <w:tabs>
                      <w:tab w:val="left" w:pos="567"/>
                    </w:tabs>
                    <w:autoSpaceDE w:val="0"/>
                    <w:autoSpaceDN w:val="0"/>
                    <w:adjustRightInd w:val="0"/>
                    <w:ind w:firstLine="567"/>
                    <w:contextualSpacing/>
                    <w:jc w:val="center"/>
                    <w:rPr>
                      <w:rFonts w:eastAsia="Arial Unicode MS"/>
                    </w:rPr>
                  </w:pPr>
                  <w:r>
                    <w:rPr>
                      <w:color w:val="000000"/>
                    </w:rPr>
                    <w:t>60</w:t>
                  </w:r>
                </w:p>
              </w:tc>
            </w:tr>
            <w:tr w:rsidR="001F7B7E" w:rsidRPr="00434931" w:rsidTr="004F46CF">
              <w:tc>
                <w:tcPr>
                  <w:tcW w:w="567" w:type="dxa"/>
                  <w:shd w:val="clear" w:color="auto" w:fill="auto"/>
                </w:tcPr>
                <w:p w:rsidR="001F7B7E" w:rsidRPr="00955BD4" w:rsidRDefault="001F7B7E" w:rsidP="001F7B7E">
                  <w:pPr>
                    <w:widowControl w:val="0"/>
                    <w:tabs>
                      <w:tab w:val="left" w:pos="567"/>
                    </w:tabs>
                    <w:autoSpaceDE w:val="0"/>
                    <w:autoSpaceDN w:val="0"/>
                    <w:adjustRightInd w:val="0"/>
                    <w:contextualSpacing/>
                    <w:jc w:val="center"/>
                    <w:rPr>
                      <w:rFonts w:eastAsia="Arial Unicode MS"/>
                    </w:rPr>
                  </w:pPr>
                  <w:r w:rsidRPr="00955BD4">
                    <w:rPr>
                      <w:rFonts w:eastAsia="Arial Unicode MS"/>
                    </w:rPr>
                    <w:t>3.</w:t>
                  </w:r>
                </w:p>
              </w:tc>
              <w:tc>
                <w:tcPr>
                  <w:tcW w:w="2552" w:type="dxa"/>
                  <w:shd w:val="clear" w:color="auto" w:fill="auto"/>
                </w:tcPr>
                <w:p w:rsidR="001F7B7E" w:rsidRPr="00955BD4" w:rsidRDefault="001F7B7E" w:rsidP="001F7B7E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jc w:val="both"/>
                    <w:rPr>
                      <w:color w:val="000000"/>
                    </w:rPr>
                  </w:pPr>
                  <w:r w:rsidRPr="00955BD4">
                    <w:t>Зажим для бумаг (41 мм)</w:t>
                  </w:r>
                </w:p>
              </w:tc>
              <w:tc>
                <w:tcPr>
                  <w:tcW w:w="1559" w:type="dxa"/>
                  <w:shd w:val="clear" w:color="auto" w:fill="auto"/>
                </w:tcPr>
                <w:p w:rsidR="001F7B7E" w:rsidRPr="00955BD4" w:rsidRDefault="001F7B7E" w:rsidP="001F7B7E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jc w:val="center"/>
                    <w:rPr>
                      <w:rFonts w:eastAsia="Arial Unicode MS"/>
                    </w:rPr>
                  </w:pPr>
                  <w:r>
                    <w:t>Упаковка</w:t>
                  </w:r>
                </w:p>
              </w:tc>
              <w:tc>
                <w:tcPr>
                  <w:tcW w:w="2053" w:type="dxa"/>
                </w:tcPr>
                <w:p w:rsidR="001F7B7E" w:rsidRPr="00955BD4" w:rsidRDefault="001F7B7E" w:rsidP="001F7B7E">
                  <w:pPr>
                    <w:widowControl w:val="0"/>
                    <w:tabs>
                      <w:tab w:val="left" w:pos="567"/>
                    </w:tabs>
                    <w:autoSpaceDE w:val="0"/>
                    <w:autoSpaceDN w:val="0"/>
                    <w:adjustRightInd w:val="0"/>
                    <w:ind w:firstLine="567"/>
                    <w:contextualSpacing/>
                    <w:jc w:val="center"/>
                    <w:rPr>
                      <w:rFonts w:eastAsia="Arial Unicode MS"/>
                    </w:rPr>
                  </w:pPr>
                  <w:r>
                    <w:rPr>
                      <w:color w:val="000000"/>
                    </w:rPr>
                    <w:t>150</w:t>
                  </w:r>
                </w:p>
              </w:tc>
            </w:tr>
            <w:tr w:rsidR="001F7B7E" w:rsidRPr="00434931" w:rsidTr="004F46CF">
              <w:tc>
                <w:tcPr>
                  <w:tcW w:w="567" w:type="dxa"/>
                  <w:shd w:val="clear" w:color="auto" w:fill="auto"/>
                </w:tcPr>
                <w:p w:rsidR="001F7B7E" w:rsidRPr="00955BD4" w:rsidRDefault="001F7B7E" w:rsidP="001F7B7E">
                  <w:pPr>
                    <w:widowControl w:val="0"/>
                    <w:tabs>
                      <w:tab w:val="left" w:pos="567"/>
                    </w:tabs>
                    <w:autoSpaceDE w:val="0"/>
                    <w:autoSpaceDN w:val="0"/>
                    <w:adjustRightInd w:val="0"/>
                    <w:contextualSpacing/>
                    <w:jc w:val="center"/>
                    <w:rPr>
                      <w:rFonts w:eastAsia="Arial Unicode MS"/>
                    </w:rPr>
                  </w:pPr>
                  <w:r w:rsidRPr="00955BD4">
                    <w:rPr>
                      <w:rFonts w:eastAsia="Arial Unicode MS"/>
                    </w:rPr>
                    <w:t>4.</w:t>
                  </w:r>
                </w:p>
              </w:tc>
              <w:tc>
                <w:tcPr>
                  <w:tcW w:w="2552" w:type="dxa"/>
                  <w:shd w:val="clear" w:color="auto" w:fill="auto"/>
                </w:tcPr>
                <w:p w:rsidR="001F7B7E" w:rsidRPr="00955BD4" w:rsidRDefault="001F7B7E" w:rsidP="001F7B7E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jc w:val="both"/>
                    <w:rPr>
                      <w:color w:val="000000"/>
                    </w:rPr>
                  </w:pPr>
                  <w:r w:rsidRPr="00955BD4">
                    <w:t>Зажим для бумаг (32 мм)</w:t>
                  </w:r>
                </w:p>
              </w:tc>
              <w:tc>
                <w:tcPr>
                  <w:tcW w:w="1559" w:type="dxa"/>
                  <w:shd w:val="clear" w:color="auto" w:fill="auto"/>
                </w:tcPr>
                <w:p w:rsidR="001F7B7E" w:rsidRPr="00955BD4" w:rsidRDefault="001F7B7E" w:rsidP="001F7B7E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jc w:val="center"/>
                    <w:rPr>
                      <w:rFonts w:eastAsia="Arial Unicode MS"/>
                    </w:rPr>
                  </w:pPr>
                  <w:r>
                    <w:t>Упаковка</w:t>
                  </w:r>
                </w:p>
              </w:tc>
              <w:tc>
                <w:tcPr>
                  <w:tcW w:w="2053" w:type="dxa"/>
                </w:tcPr>
                <w:p w:rsidR="001F7B7E" w:rsidRPr="00955BD4" w:rsidRDefault="001F7B7E" w:rsidP="001F7B7E">
                  <w:pPr>
                    <w:widowControl w:val="0"/>
                    <w:tabs>
                      <w:tab w:val="left" w:pos="567"/>
                    </w:tabs>
                    <w:autoSpaceDE w:val="0"/>
                    <w:autoSpaceDN w:val="0"/>
                    <w:adjustRightInd w:val="0"/>
                    <w:ind w:firstLine="567"/>
                    <w:contextualSpacing/>
                    <w:jc w:val="center"/>
                    <w:rPr>
                      <w:rFonts w:eastAsia="Arial Unicode MS"/>
                    </w:rPr>
                  </w:pPr>
                  <w:r>
                    <w:rPr>
                      <w:color w:val="000000"/>
                    </w:rPr>
                    <w:t>150</w:t>
                  </w:r>
                </w:p>
              </w:tc>
            </w:tr>
            <w:tr w:rsidR="001F7B7E" w:rsidRPr="00434931" w:rsidTr="004F46CF">
              <w:tc>
                <w:tcPr>
                  <w:tcW w:w="567" w:type="dxa"/>
                  <w:shd w:val="clear" w:color="auto" w:fill="auto"/>
                </w:tcPr>
                <w:p w:rsidR="001F7B7E" w:rsidRPr="00955BD4" w:rsidRDefault="001F7B7E" w:rsidP="001F7B7E">
                  <w:pPr>
                    <w:widowControl w:val="0"/>
                    <w:tabs>
                      <w:tab w:val="left" w:pos="567"/>
                    </w:tabs>
                    <w:autoSpaceDE w:val="0"/>
                    <w:autoSpaceDN w:val="0"/>
                    <w:adjustRightInd w:val="0"/>
                    <w:contextualSpacing/>
                    <w:jc w:val="center"/>
                    <w:rPr>
                      <w:rFonts w:eastAsia="Arial Unicode MS"/>
                    </w:rPr>
                  </w:pPr>
                  <w:r w:rsidRPr="00955BD4">
                    <w:rPr>
                      <w:rFonts w:eastAsia="Arial Unicode MS"/>
                    </w:rPr>
                    <w:t>5.</w:t>
                  </w:r>
                </w:p>
              </w:tc>
              <w:tc>
                <w:tcPr>
                  <w:tcW w:w="2552" w:type="dxa"/>
                  <w:shd w:val="clear" w:color="auto" w:fill="auto"/>
                </w:tcPr>
                <w:p w:rsidR="001F7B7E" w:rsidRPr="00955BD4" w:rsidRDefault="001F7B7E" w:rsidP="001F7B7E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jc w:val="both"/>
                    <w:rPr>
                      <w:color w:val="000000"/>
                    </w:rPr>
                  </w:pPr>
                  <w:r w:rsidRPr="00955BD4">
                    <w:t>Зажим для бумаг (19 мм)</w:t>
                  </w:r>
                </w:p>
              </w:tc>
              <w:tc>
                <w:tcPr>
                  <w:tcW w:w="1559" w:type="dxa"/>
                  <w:shd w:val="clear" w:color="auto" w:fill="auto"/>
                </w:tcPr>
                <w:p w:rsidR="001F7B7E" w:rsidRPr="00955BD4" w:rsidRDefault="001F7B7E" w:rsidP="001F7B7E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jc w:val="center"/>
                    <w:rPr>
                      <w:rFonts w:eastAsia="Arial Unicode MS"/>
                    </w:rPr>
                  </w:pPr>
                  <w:r>
                    <w:t>Упаковка</w:t>
                  </w:r>
                </w:p>
              </w:tc>
              <w:tc>
                <w:tcPr>
                  <w:tcW w:w="2053" w:type="dxa"/>
                </w:tcPr>
                <w:p w:rsidR="001F7B7E" w:rsidRPr="00955BD4" w:rsidRDefault="001F7B7E" w:rsidP="001F7B7E">
                  <w:pPr>
                    <w:widowControl w:val="0"/>
                    <w:tabs>
                      <w:tab w:val="left" w:pos="567"/>
                    </w:tabs>
                    <w:autoSpaceDE w:val="0"/>
                    <w:autoSpaceDN w:val="0"/>
                    <w:adjustRightInd w:val="0"/>
                    <w:ind w:firstLine="567"/>
                    <w:contextualSpacing/>
                    <w:jc w:val="center"/>
                    <w:rPr>
                      <w:rFonts w:eastAsia="Arial Unicode MS"/>
                    </w:rPr>
                  </w:pPr>
                  <w:r>
                    <w:rPr>
                      <w:color w:val="000000"/>
                    </w:rPr>
                    <w:t>150</w:t>
                  </w:r>
                </w:p>
              </w:tc>
            </w:tr>
            <w:tr w:rsidR="001F7B7E" w:rsidRPr="00434931" w:rsidTr="004F46CF">
              <w:tc>
                <w:tcPr>
                  <w:tcW w:w="567" w:type="dxa"/>
                  <w:shd w:val="clear" w:color="auto" w:fill="auto"/>
                </w:tcPr>
                <w:p w:rsidR="001F7B7E" w:rsidRPr="00955BD4" w:rsidRDefault="001F7B7E" w:rsidP="001F7B7E">
                  <w:pPr>
                    <w:widowControl w:val="0"/>
                    <w:tabs>
                      <w:tab w:val="left" w:pos="567"/>
                    </w:tabs>
                    <w:autoSpaceDE w:val="0"/>
                    <w:autoSpaceDN w:val="0"/>
                    <w:adjustRightInd w:val="0"/>
                    <w:contextualSpacing/>
                    <w:jc w:val="center"/>
                    <w:rPr>
                      <w:rFonts w:eastAsia="Arial Unicode MS"/>
                    </w:rPr>
                  </w:pPr>
                  <w:r w:rsidRPr="00955BD4">
                    <w:rPr>
                      <w:rFonts w:eastAsia="Arial Unicode MS"/>
                    </w:rPr>
                    <w:t>6.</w:t>
                  </w:r>
                </w:p>
              </w:tc>
              <w:tc>
                <w:tcPr>
                  <w:tcW w:w="2552" w:type="dxa"/>
                  <w:shd w:val="clear" w:color="auto" w:fill="auto"/>
                </w:tcPr>
                <w:p w:rsidR="001F7B7E" w:rsidRPr="00955BD4" w:rsidRDefault="001F7B7E" w:rsidP="001F7B7E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jc w:val="both"/>
                    <w:rPr>
                      <w:color w:val="000000"/>
                    </w:rPr>
                  </w:pPr>
                  <w:r w:rsidRPr="00955BD4">
                    <w:t>Карандаш с ластиком</w:t>
                  </w:r>
                </w:p>
              </w:tc>
              <w:tc>
                <w:tcPr>
                  <w:tcW w:w="1559" w:type="dxa"/>
                  <w:shd w:val="clear" w:color="auto" w:fill="auto"/>
                </w:tcPr>
                <w:p w:rsidR="001F7B7E" w:rsidRPr="00955BD4" w:rsidRDefault="001F7B7E" w:rsidP="001F7B7E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jc w:val="center"/>
                    <w:rPr>
                      <w:rFonts w:eastAsia="Arial Unicode MS"/>
                    </w:rPr>
                  </w:pPr>
                  <w:r w:rsidRPr="00955BD4">
                    <w:t>Штука</w:t>
                  </w:r>
                </w:p>
              </w:tc>
              <w:tc>
                <w:tcPr>
                  <w:tcW w:w="2053" w:type="dxa"/>
                </w:tcPr>
                <w:p w:rsidR="001F7B7E" w:rsidRPr="00955BD4" w:rsidRDefault="001F7B7E" w:rsidP="001F7B7E">
                  <w:pPr>
                    <w:widowControl w:val="0"/>
                    <w:tabs>
                      <w:tab w:val="left" w:pos="567"/>
                    </w:tabs>
                    <w:autoSpaceDE w:val="0"/>
                    <w:autoSpaceDN w:val="0"/>
                    <w:adjustRightInd w:val="0"/>
                    <w:ind w:firstLine="567"/>
                    <w:contextualSpacing/>
                    <w:jc w:val="center"/>
                    <w:rPr>
                      <w:rFonts w:eastAsia="Arial Unicode MS"/>
                    </w:rPr>
                  </w:pPr>
                  <w:r>
                    <w:rPr>
                      <w:color w:val="000000"/>
                    </w:rPr>
                    <w:t>9900</w:t>
                  </w:r>
                </w:p>
              </w:tc>
            </w:tr>
            <w:tr w:rsidR="001F7B7E" w:rsidRPr="00434931" w:rsidTr="004F46CF">
              <w:tc>
                <w:tcPr>
                  <w:tcW w:w="567" w:type="dxa"/>
                  <w:shd w:val="clear" w:color="auto" w:fill="auto"/>
                </w:tcPr>
                <w:p w:rsidR="001F7B7E" w:rsidRPr="00955BD4" w:rsidRDefault="001F7B7E" w:rsidP="001F7B7E">
                  <w:pPr>
                    <w:widowControl w:val="0"/>
                    <w:tabs>
                      <w:tab w:val="left" w:pos="567"/>
                    </w:tabs>
                    <w:autoSpaceDE w:val="0"/>
                    <w:autoSpaceDN w:val="0"/>
                    <w:adjustRightInd w:val="0"/>
                    <w:contextualSpacing/>
                    <w:jc w:val="center"/>
                    <w:rPr>
                      <w:rFonts w:eastAsia="Arial Unicode MS"/>
                    </w:rPr>
                  </w:pPr>
                  <w:r>
                    <w:rPr>
                      <w:rFonts w:eastAsia="Arial Unicode MS"/>
                    </w:rPr>
                    <w:t>7</w:t>
                  </w:r>
                  <w:r w:rsidRPr="00955BD4">
                    <w:rPr>
                      <w:rFonts w:eastAsia="Arial Unicode MS"/>
                    </w:rPr>
                    <w:t>.</w:t>
                  </w:r>
                </w:p>
              </w:tc>
              <w:tc>
                <w:tcPr>
                  <w:tcW w:w="2552" w:type="dxa"/>
                  <w:shd w:val="clear" w:color="auto" w:fill="auto"/>
                </w:tcPr>
                <w:p w:rsidR="001F7B7E" w:rsidRPr="00955BD4" w:rsidRDefault="001F7B7E" w:rsidP="001F7B7E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jc w:val="both"/>
                    <w:rPr>
                      <w:color w:val="000000"/>
                    </w:rPr>
                  </w:pPr>
                  <w:r w:rsidRPr="00955BD4">
                    <w:t xml:space="preserve">Кнопки </w:t>
                  </w:r>
                  <w:r>
                    <w:t xml:space="preserve">канцелярские </w:t>
                  </w:r>
                </w:p>
              </w:tc>
              <w:tc>
                <w:tcPr>
                  <w:tcW w:w="1559" w:type="dxa"/>
                  <w:shd w:val="clear" w:color="auto" w:fill="auto"/>
                </w:tcPr>
                <w:p w:rsidR="001F7B7E" w:rsidRPr="0015504D" w:rsidRDefault="001F7B7E" w:rsidP="001F7B7E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jc w:val="center"/>
                    <w:rPr>
                      <w:rFonts w:eastAsia="Arial Unicode MS"/>
                    </w:rPr>
                  </w:pPr>
                  <w:r>
                    <w:t>Упаковка</w:t>
                  </w:r>
                </w:p>
              </w:tc>
              <w:tc>
                <w:tcPr>
                  <w:tcW w:w="2053" w:type="dxa"/>
                </w:tcPr>
                <w:p w:rsidR="001F7B7E" w:rsidRPr="00955BD4" w:rsidRDefault="001F7B7E" w:rsidP="001F7B7E">
                  <w:pPr>
                    <w:widowControl w:val="0"/>
                    <w:tabs>
                      <w:tab w:val="left" w:pos="567"/>
                    </w:tabs>
                    <w:autoSpaceDE w:val="0"/>
                    <w:autoSpaceDN w:val="0"/>
                    <w:adjustRightInd w:val="0"/>
                    <w:ind w:firstLine="567"/>
                    <w:contextualSpacing/>
                    <w:jc w:val="center"/>
                    <w:rPr>
                      <w:rFonts w:eastAsia="Arial Unicode MS"/>
                    </w:rPr>
                  </w:pPr>
                  <w:r>
                    <w:rPr>
                      <w:color w:val="000000"/>
                    </w:rPr>
                    <w:t>150</w:t>
                  </w:r>
                </w:p>
              </w:tc>
            </w:tr>
            <w:tr w:rsidR="001F7B7E" w:rsidRPr="00434931" w:rsidTr="004F46CF">
              <w:tc>
                <w:tcPr>
                  <w:tcW w:w="567" w:type="dxa"/>
                  <w:shd w:val="clear" w:color="auto" w:fill="auto"/>
                </w:tcPr>
                <w:p w:rsidR="001F7B7E" w:rsidRPr="00955BD4" w:rsidRDefault="001F7B7E" w:rsidP="001F7B7E">
                  <w:pPr>
                    <w:widowControl w:val="0"/>
                    <w:tabs>
                      <w:tab w:val="left" w:pos="567"/>
                    </w:tabs>
                    <w:autoSpaceDE w:val="0"/>
                    <w:autoSpaceDN w:val="0"/>
                    <w:adjustRightInd w:val="0"/>
                    <w:contextualSpacing/>
                    <w:jc w:val="center"/>
                    <w:rPr>
                      <w:rFonts w:eastAsia="Arial Unicode MS"/>
                    </w:rPr>
                  </w:pPr>
                  <w:r w:rsidRPr="00955BD4">
                    <w:rPr>
                      <w:rFonts w:eastAsia="Arial Unicode MS"/>
                    </w:rPr>
                    <w:t>8.</w:t>
                  </w:r>
                </w:p>
              </w:tc>
              <w:tc>
                <w:tcPr>
                  <w:tcW w:w="2552" w:type="dxa"/>
                  <w:shd w:val="clear" w:color="auto" w:fill="auto"/>
                </w:tcPr>
                <w:p w:rsidR="001F7B7E" w:rsidRPr="00955BD4" w:rsidRDefault="001F7B7E" w:rsidP="001F7B7E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jc w:val="both"/>
                    <w:rPr>
                      <w:color w:val="000000"/>
                    </w:rPr>
                  </w:pPr>
                  <w:r w:rsidRPr="00955BD4">
                    <w:t>Маркер</w:t>
                  </w:r>
                </w:p>
              </w:tc>
              <w:tc>
                <w:tcPr>
                  <w:tcW w:w="1559" w:type="dxa"/>
                  <w:shd w:val="clear" w:color="auto" w:fill="auto"/>
                </w:tcPr>
                <w:p w:rsidR="001F7B7E" w:rsidRPr="00955BD4" w:rsidRDefault="001F7B7E" w:rsidP="001F7B7E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jc w:val="center"/>
                    <w:rPr>
                      <w:rFonts w:eastAsia="Arial Unicode MS"/>
                    </w:rPr>
                  </w:pPr>
                  <w:r w:rsidRPr="00955BD4">
                    <w:t>Штука</w:t>
                  </w:r>
                  <w:r>
                    <w:t xml:space="preserve"> </w:t>
                  </w:r>
                </w:p>
              </w:tc>
              <w:tc>
                <w:tcPr>
                  <w:tcW w:w="2053" w:type="dxa"/>
                </w:tcPr>
                <w:p w:rsidR="001F7B7E" w:rsidRPr="00955BD4" w:rsidRDefault="001F7B7E" w:rsidP="001F7B7E">
                  <w:pPr>
                    <w:widowControl w:val="0"/>
                    <w:tabs>
                      <w:tab w:val="left" w:pos="567"/>
                    </w:tabs>
                    <w:autoSpaceDE w:val="0"/>
                    <w:autoSpaceDN w:val="0"/>
                    <w:adjustRightInd w:val="0"/>
                    <w:ind w:firstLine="567"/>
                    <w:contextualSpacing/>
                    <w:jc w:val="center"/>
                    <w:rPr>
                      <w:rFonts w:eastAsia="Arial Unicode MS"/>
                    </w:rPr>
                  </w:pPr>
                  <w:r>
                    <w:rPr>
                      <w:color w:val="000000"/>
                    </w:rPr>
                    <w:t>12600</w:t>
                  </w:r>
                </w:p>
              </w:tc>
            </w:tr>
            <w:tr w:rsidR="001F7B7E" w:rsidRPr="00434931" w:rsidTr="004F46CF">
              <w:tc>
                <w:tcPr>
                  <w:tcW w:w="567" w:type="dxa"/>
                  <w:shd w:val="clear" w:color="auto" w:fill="auto"/>
                </w:tcPr>
                <w:p w:rsidR="001F7B7E" w:rsidRPr="00955BD4" w:rsidRDefault="001F7B7E" w:rsidP="001F7B7E">
                  <w:pPr>
                    <w:widowControl w:val="0"/>
                    <w:tabs>
                      <w:tab w:val="left" w:pos="567"/>
                    </w:tabs>
                    <w:autoSpaceDE w:val="0"/>
                    <w:autoSpaceDN w:val="0"/>
                    <w:adjustRightInd w:val="0"/>
                    <w:contextualSpacing/>
                    <w:jc w:val="center"/>
                    <w:rPr>
                      <w:rFonts w:eastAsia="Arial Unicode MS"/>
                    </w:rPr>
                  </w:pPr>
                  <w:r w:rsidRPr="00955BD4">
                    <w:rPr>
                      <w:rFonts w:eastAsia="Arial Unicode MS"/>
                    </w:rPr>
                    <w:t>9.</w:t>
                  </w:r>
                </w:p>
              </w:tc>
              <w:tc>
                <w:tcPr>
                  <w:tcW w:w="2552" w:type="dxa"/>
                  <w:shd w:val="clear" w:color="auto" w:fill="auto"/>
                </w:tcPr>
                <w:p w:rsidR="001F7B7E" w:rsidRPr="00955BD4" w:rsidRDefault="001F7B7E" w:rsidP="001F7B7E">
                  <w:pPr>
                    <w:rPr>
                      <w:color w:val="000000"/>
                    </w:rPr>
                  </w:pPr>
                  <w:r>
                    <w:t>Ручка шариковая на подставке</w:t>
                  </w:r>
                </w:p>
              </w:tc>
              <w:tc>
                <w:tcPr>
                  <w:tcW w:w="1559" w:type="dxa"/>
                  <w:shd w:val="clear" w:color="auto" w:fill="auto"/>
                </w:tcPr>
                <w:p w:rsidR="001F7B7E" w:rsidRPr="00955BD4" w:rsidRDefault="001F7B7E" w:rsidP="001F7B7E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jc w:val="center"/>
                    <w:rPr>
                      <w:rFonts w:eastAsia="Arial Unicode MS"/>
                    </w:rPr>
                  </w:pPr>
                  <w:r w:rsidRPr="00955BD4">
                    <w:t>Штука</w:t>
                  </w:r>
                </w:p>
              </w:tc>
              <w:tc>
                <w:tcPr>
                  <w:tcW w:w="2053" w:type="dxa"/>
                </w:tcPr>
                <w:p w:rsidR="001F7B7E" w:rsidRPr="00955BD4" w:rsidRDefault="001F7B7E" w:rsidP="001F7B7E">
                  <w:pPr>
                    <w:widowControl w:val="0"/>
                    <w:tabs>
                      <w:tab w:val="left" w:pos="567"/>
                    </w:tabs>
                    <w:autoSpaceDE w:val="0"/>
                    <w:autoSpaceDN w:val="0"/>
                    <w:adjustRightInd w:val="0"/>
                    <w:ind w:firstLine="567"/>
                    <w:contextualSpacing/>
                    <w:jc w:val="center"/>
                    <w:rPr>
                      <w:rFonts w:eastAsia="Arial Unicode MS"/>
                    </w:rPr>
                  </w:pPr>
                  <w:r>
                    <w:rPr>
                      <w:color w:val="000000"/>
                    </w:rPr>
                    <w:t>3000</w:t>
                  </w:r>
                </w:p>
              </w:tc>
            </w:tr>
            <w:tr w:rsidR="001F7B7E" w:rsidRPr="00434931" w:rsidTr="004F46CF">
              <w:tc>
                <w:tcPr>
                  <w:tcW w:w="567" w:type="dxa"/>
                  <w:shd w:val="clear" w:color="auto" w:fill="auto"/>
                </w:tcPr>
                <w:p w:rsidR="001F7B7E" w:rsidRPr="00955BD4" w:rsidRDefault="001F7B7E" w:rsidP="001F7B7E">
                  <w:pPr>
                    <w:widowControl w:val="0"/>
                    <w:tabs>
                      <w:tab w:val="left" w:pos="567"/>
                    </w:tabs>
                    <w:autoSpaceDE w:val="0"/>
                    <w:autoSpaceDN w:val="0"/>
                    <w:adjustRightInd w:val="0"/>
                    <w:contextualSpacing/>
                    <w:jc w:val="center"/>
                    <w:rPr>
                      <w:rFonts w:eastAsia="Arial Unicode MS"/>
                    </w:rPr>
                  </w:pPr>
                  <w:r w:rsidRPr="00955BD4">
                    <w:rPr>
                      <w:rFonts w:eastAsia="Arial Unicode MS"/>
                    </w:rPr>
                    <w:t>10.</w:t>
                  </w:r>
                </w:p>
              </w:tc>
              <w:tc>
                <w:tcPr>
                  <w:tcW w:w="2552" w:type="dxa"/>
                  <w:shd w:val="clear" w:color="auto" w:fill="auto"/>
                </w:tcPr>
                <w:p w:rsidR="001F7B7E" w:rsidRPr="00955BD4" w:rsidRDefault="001F7B7E" w:rsidP="001F7B7E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jc w:val="both"/>
                    <w:rPr>
                      <w:color w:val="000000"/>
                    </w:rPr>
                  </w:pPr>
                  <w:r w:rsidRPr="00955BD4">
                    <w:t>Ручка шариковая</w:t>
                  </w:r>
                </w:p>
              </w:tc>
              <w:tc>
                <w:tcPr>
                  <w:tcW w:w="1559" w:type="dxa"/>
                  <w:shd w:val="clear" w:color="auto" w:fill="auto"/>
                </w:tcPr>
                <w:p w:rsidR="001F7B7E" w:rsidRPr="00955BD4" w:rsidRDefault="001F7B7E" w:rsidP="001F7B7E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jc w:val="center"/>
                    <w:rPr>
                      <w:rFonts w:eastAsia="Arial Unicode MS"/>
                    </w:rPr>
                  </w:pPr>
                  <w:r w:rsidRPr="00955BD4">
                    <w:t>Штука</w:t>
                  </w:r>
                </w:p>
              </w:tc>
              <w:tc>
                <w:tcPr>
                  <w:tcW w:w="2053" w:type="dxa"/>
                </w:tcPr>
                <w:p w:rsidR="001F7B7E" w:rsidRPr="00955BD4" w:rsidRDefault="001F7B7E" w:rsidP="001F7B7E">
                  <w:pPr>
                    <w:widowControl w:val="0"/>
                    <w:tabs>
                      <w:tab w:val="left" w:pos="567"/>
                    </w:tabs>
                    <w:autoSpaceDE w:val="0"/>
                    <w:autoSpaceDN w:val="0"/>
                    <w:adjustRightInd w:val="0"/>
                    <w:ind w:firstLine="567"/>
                    <w:contextualSpacing/>
                    <w:jc w:val="center"/>
                    <w:rPr>
                      <w:rFonts w:eastAsia="Arial Unicode MS"/>
                    </w:rPr>
                  </w:pPr>
                  <w:r>
                    <w:rPr>
                      <w:color w:val="000000"/>
                    </w:rPr>
                    <w:t>24000</w:t>
                  </w:r>
                </w:p>
              </w:tc>
            </w:tr>
            <w:tr w:rsidR="001F7B7E" w:rsidRPr="00434931" w:rsidTr="004F46CF">
              <w:tc>
                <w:tcPr>
                  <w:tcW w:w="567" w:type="dxa"/>
                  <w:shd w:val="clear" w:color="auto" w:fill="auto"/>
                </w:tcPr>
                <w:p w:rsidR="001F7B7E" w:rsidRPr="00955BD4" w:rsidRDefault="001F7B7E" w:rsidP="001F7B7E">
                  <w:pPr>
                    <w:widowControl w:val="0"/>
                    <w:tabs>
                      <w:tab w:val="left" w:pos="567"/>
                    </w:tabs>
                    <w:autoSpaceDE w:val="0"/>
                    <w:autoSpaceDN w:val="0"/>
                    <w:adjustRightInd w:val="0"/>
                    <w:contextualSpacing/>
                    <w:jc w:val="center"/>
                    <w:rPr>
                      <w:rFonts w:eastAsia="Arial Unicode MS"/>
                    </w:rPr>
                  </w:pPr>
                  <w:r w:rsidRPr="00955BD4">
                    <w:rPr>
                      <w:rFonts w:eastAsia="Arial Unicode MS"/>
                    </w:rPr>
                    <w:t>11.</w:t>
                  </w:r>
                </w:p>
              </w:tc>
              <w:tc>
                <w:tcPr>
                  <w:tcW w:w="2552" w:type="dxa"/>
                  <w:shd w:val="clear" w:color="auto" w:fill="auto"/>
                </w:tcPr>
                <w:p w:rsidR="001F7B7E" w:rsidRPr="00955BD4" w:rsidRDefault="001F7B7E" w:rsidP="001F7B7E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jc w:val="both"/>
                    <w:rPr>
                      <w:color w:val="000000"/>
                    </w:rPr>
                  </w:pPr>
                  <w:r w:rsidRPr="00955BD4">
                    <w:rPr>
                      <w:color w:val="000000"/>
                    </w:rPr>
                    <w:t xml:space="preserve">Ручка </w:t>
                  </w:r>
                  <w:proofErr w:type="spellStart"/>
                  <w:r w:rsidRPr="00955BD4">
                    <w:rPr>
                      <w:color w:val="000000"/>
                    </w:rPr>
                    <w:t>гелевая</w:t>
                  </w:r>
                  <w:proofErr w:type="spellEnd"/>
                </w:p>
              </w:tc>
              <w:tc>
                <w:tcPr>
                  <w:tcW w:w="1559" w:type="dxa"/>
                  <w:shd w:val="clear" w:color="auto" w:fill="auto"/>
                </w:tcPr>
                <w:p w:rsidR="001F7B7E" w:rsidRPr="00955BD4" w:rsidRDefault="001F7B7E" w:rsidP="001F7B7E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jc w:val="center"/>
                    <w:rPr>
                      <w:rFonts w:eastAsia="Arial Unicode MS"/>
                    </w:rPr>
                  </w:pPr>
                  <w:r w:rsidRPr="00955BD4">
                    <w:t>Штука</w:t>
                  </w:r>
                </w:p>
              </w:tc>
              <w:tc>
                <w:tcPr>
                  <w:tcW w:w="2053" w:type="dxa"/>
                </w:tcPr>
                <w:p w:rsidR="001F7B7E" w:rsidRPr="00955BD4" w:rsidRDefault="001F7B7E" w:rsidP="001F7B7E">
                  <w:pPr>
                    <w:widowControl w:val="0"/>
                    <w:tabs>
                      <w:tab w:val="left" w:pos="567"/>
                    </w:tabs>
                    <w:autoSpaceDE w:val="0"/>
                    <w:autoSpaceDN w:val="0"/>
                    <w:adjustRightInd w:val="0"/>
                    <w:ind w:firstLine="567"/>
                    <w:contextualSpacing/>
                    <w:jc w:val="center"/>
                    <w:rPr>
                      <w:rFonts w:eastAsia="Arial Unicode MS"/>
                    </w:rPr>
                  </w:pPr>
                  <w:r>
                    <w:rPr>
                      <w:color w:val="000000"/>
                    </w:rPr>
                    <w:t>600</w:t>
                  </w:r>
                </w:p>
              </w:tc>
            </w:tr>
            <w:tr w:rsidR="001F7B7E" w:rsidRPr="00434931" w:rsidTr="004F46CF">
              <w:tc>
                <w:tcPr>
                  <w:tcW w:w="567" w:type="dxa"/>
                  <w:shd w:val="clear" w:color="auto" w:fill="auto"/>
                </w:tcPr>
                <w:p w:rsidR="001F7B7E" w:rsidRPr="00955BD4" w:rsidRDefault="001F7B7E" w:rsidP="001F7B7E">
                  <w:pPr>
                    <w:widowControl w:val="0"/>
                    <w:tabs>
                      <w:tab w:val="left" w:pos="567"/>
                    </w:tabs>
                    <w:autoSpaceDE w:val="0"/>
                    <w:autoSpaceDN w:val="0"/>
                    <w:adjustRightInd w:val="0"/>
                    <w:contextualSpacing/>
                    <w:rPr>
                      <w:rFonts w:eastAsia="Arial Unicode MS"/>
                    </w:rPr>
                  </w:pPr>
                  <w:r w:rsidRPr="00955BD4">
                    <w:rPr>
                      <w:rFonts w:eastAsia="Arial Unicode MS"/>
                    </w:rPr>
                    <w:t>12</w:t>
                  </w:r>
                </w:p>
              </w:tc>
              <w:tc>
                <w:tcPr>
                  <w:tcW w:w="2552" w:type="dxa"/>
                  <w:shd w:val="clear" w:color="auto" w:fill="auto"/>
                </w:tcPr>
                <w:p w:rsidR="001F7B7E" w:rsidRPr="00955BD4" w:rsidRDefault="001F7B7E" w:rsidP="001F7B7E">
                  <w:pPr>
                    <w:rPr>
                      <w:rFonts w:eastAsia="Arial Unicode MS"/>
                    </w:rPr>
                  </w:pPr>
                  <w:r w:rsidRPr="00955BD4">
                    <w:t xml:space="preserve">Скобы для </w:t>
                  </w:r>
                  <w:proofErr w:type="spellStart"/>
                  <w:r w:rsidRPr="00955BD4">
                    <w:t>степлера</w:t>
                  </w:r>
                  <w:proofErr w:type="spellEnd"/>
                  <w:r w:rsidRPr="00955BD4">
                    <w:t xml:space="preserve"> (10)</w:t>
                  </w:r>
                </w:p>
              </w:tc>
              <w:tc>
                <w:tcPr>
                  <w:tcW w:w="1559" w:type="dxa"/>
                  <w:shd w:val="clear" w:color="auto" w:fill="auto"/>
                </w:tcPr>
                <w:p w:rsidR="001F7B7E" w:rsidRPr="00955BD4" w:rsidRDefault="001F7B7E" w:rsidP="001F7B7E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jc w:val="center"/>
                    <w:rPr>
                      <w:rFonts w:eastAsia="Arial Unicode MS"/>
                    </w:rPr>
                  </w:pPr>
                  <w:r>
                    <w:t>Упаковка</w:t>
                  </w:r>
                </w:p>
              </w:tc>
              <w:tc>
                <w:tcPr>
                  <w:tcW w:w="2053" w:type="dxa"/>
                </w:tcPr>
                <w:p w:rsidR="001F7B7E" w:rsidRPr="00955BD4" w:rsidRDefault="001F7B7E" w:rsidP="001F7B7E">
                  <w:pPr>
                    <w:widowControl w:val="0"/>
                    <w:tabs>
                      <w:tab w:val="left" w:pos="567"/>
                    </w:tabs>
                    <w:autoSpaceDE w:val="0"/>
                    <w:autoSpaceDN w:val="0"/>
                    <w:adjustRightInd w:val="0"/>
                    <w:ind w:firstLine="567"/>
                    <w:contextualSpacing/>
                    <w:jc w:val="center"/>
                    <w:rPr>
                      <w:rFonts w:eastAsia="Arial Unicode MS"/>
                    </w:rPr>
                  </w:pPr>
                  <w:r>
                    <w:rPr>
                      <w:color w:val="000000"/>
                    </w:rPr>
                    <w:t>3000</w:t>
                  </w:r>
                </w:p>
              </w:tc>
            </w:tr>
            <w:tr w:rsidR="001F7B7E" w:rsidRPr="00434931" w:rsidTr="004F46CF">
              <w:tc>
                <w:tcPr>
                  <w:tcW w:w="567" w:type="dxa"/>
                  <w:shd w:val="clear" w:color="auto" w:fill="auto"/>
                </w:tcPr>
                <w:p w:rsidR="001F7B7E" w:rsidRPr="00955BD4" w:rsidRDefault="001F7B7E" w:rsidP="001F7B7E">
                  <w:pPr>
                    <w:widowControl w:val="0"/>
                    <w:tabs>
                      <w:tab w:val="left" w:pos="567"/>
                    </w:tabs>
                    <w:autoSpaceDE w:val="0"/>
                    <w:autoSpaceDN w:val="0"/>
                    <w:adjustRightInd w:val="0"/>
                    <w:contextualSpacing/>
                    <w:rPr>
                      <w:rFonts w:eastAsia="Arial Unicode MS"/>
                    </w:rPr>
                  </w:pPr>
                  <w:r w:rsidRPr="00955BD4">
                    <w:rPr>
                      <w:rFonts w:eastAsia="Arial Unicode MS"/>
                    </w:rPr>
                    <w:t>13</w:t>
                  </w:r>
                </w:p>
              </w:tc>
              <w:tc>
                <w:tcPr>
                  <w:tcW w:w="2552" w:type="dxa"/>
                  <w:shd w:val="clear" w:color="auto" w:fill="auto"/>
                </w:tcPr>
                <w:p w:rsidR="001F7B7E" w:rsidRPr="00955BD4" w:rsidRDefault="001F7B7E" w:rsidP="001F7B7E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jc w:val="both"/>
                    <w:rPr>
                      <w:rFonts w:eastAsia="Arial Unicode MS"/>
                    </w:rPr>
                  </w:pPr>
                  <w:r w:rsidRPr="00955BD4">
                    <w:t xml:space="preserve">Скобы для </w:t>
                  </w:r>
                  <w:proofErr w:type="spellStart"/>
                  <w:r w:rsidRPr="00955BD4">
                    <w:t>степлера</w:t>
                  </w:r>
                  <w:proofErr w:type="spellEnd"/>
                  <w:r w:rsidRPr="00955BD4">
                    <w:t xml:space="preserve"> (24/6)</w:t>
                  </w:r>
                </w:p>
              </w:tc>
              <w:tc>
                <w:tcPr>
                  <w:tcW w:w="1559" w:type="dxa"/>
                  <w:shd w:val="clear" w:color="auto" w:fill="auto"/>
                </w:tcPr>
                <w:p w:rsidR="001F7B7E" w:rsidRPr="00955BD4" w:rsidRDefault="001F7B7E" w:rsidP="001F7B7E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jc w:val="center"/>
                    <w:rPr>
                      <w:rFonts w:eastAsia="Arial Unicode MS"/>
                    </w:rPr>
                  </w:pPr>
                  <w:r>
                    <w:t>Упаковка</w:t>
                  </w:r>
                </w:p>
              </w:tc>
              <w:tc>
                <w:tcPr>
                  <w:tcW w:w="2053" w:type="dxa"/>
                </w:tcPr>
                <w:p w:rsidR="001F7B7E" w:rsidRPr="00955BD4" w:rsidRDefault="001F7B7E" w:rsidP="001F7B7E">
                  <w:pPr>
                    <w:widowControl w:val="0"/>
                    <w:tabs>
                      <w:tab w:val="left" w:pos="567"/>
                    </w:tabs>
                    <w:autoSpaceDE w:val="0"/>
                    <w:autoSpaceDN w:val="0"/>
                    <w:adjustRightInd w:val="0"/>
                    <w:ind w:firstLine="567"/>
                    <w:contextualSpacing/>
                    <w:jc w:val="center"/>
                    <w:rPr>
                      <w:rFonts w:eastAsia="Arial Unicode MS"/>
                    </w:rPr>
                  </w:pPr>
                  <w:r>
                    <w:rPr>
                      <w:color w:val="000000"/>
                    </w:rPr>
                    <w:t>6000</w:t>
                  </w:r>
                </w:p>
              </w:tc>
            </w:tr>
            <w:tr w:rsidR="001F7B7E" w:rsidRPr="00434931" w:rsidTr="004F46CF">
              <w:tc>
                <w:tcPr>
                  <w:tcW w:w="567" w:type="dxa"/>
                  <w:shd w:val="clear" w:color="auto" w:fill="auto"/>
                </w:tcPr>
                <w:p w:rsidR="001F7B7E" w:rsidRPr="00955BD4" w:rsidRDefault="001F7B7E" w:rsidP="001F7B7E">
                  <w:pPr>
                    <w:widowControl w:val="0"/>
                    <w:tabs>
                      <w:tab w:val="left" w:pos="567"/>
                    </w:tabs>
                    <w:autoSpaceDE w:val="0"/>
                    <w:autoSpaceDN w:val="0"/>
                    <w:adjustRightInd w:val="0"/>
                    <w:contextualSpacing/>
                    <w:rPr>
                      <w:rFonts w:eastAsia="Arial Unicode MS"/>
                    </w:rPr>
                  </w:pPr>
                  <w:r w:rsidRPr="00955BD4">
                    <w:rPr>
                      <w:rFonts w:eastAsia="Arial Unicode MS"/>
                    </w:rPr>
                    <w:t>14</w:t>
                  </w:r>
                </w:p>
              </w:tc>
              <w:tc>
                <w:tcPr>
                  <w:tcW w:w="2552" w:type="dxa"/>
                  <w:shd w:val="clear" w:color="auto" w:fill="auto"/>
                </w:tcPr>
                <w:p w:rsidR="001F7B7E" w:rsidRPr="00955BD4" w:rsidRDefault="001F7B7E" w:rsidP="001F7B7E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jc w:val="both"/>
                    <w:rPr>
                      <w:rFonts w:eastAsia="Arial Unicode MS"/>
                    </w:rPr>
                  </w:pPr>
                  <w:r w:rsidRPr="00955BD4">
                    <w:rPr>
                      <w:color w:val="000000"/>
                    </w:rPr>
                    <w:t>Скрепка канцелярская (28)</w:t>
                  </w:r>
                </w:p>
              </w:tc>
              <w:tc>
                <w:tcPr>
                  <w:tcW w:w="1559" w:type="dxa"/>
                  <w:shd w:val="clear" w:color="auto" w:fill="auto"/>
                </w:tcPr>
                <w:p w:rsidR="001F7B7E" w:rsidRPr="00955BD4" w:rsidRDefault="001F7B7E" w:rsidP="001F7B7E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jc w:val="center"/>
                    <w:rPr>
                      <w:rFonts w:eastAsia="Arial Unicode MS"/>
                    </w:rPr>
                  </w:pPr>
                  <w:r>
                    <w:t>Упаковка</w:t>
                  </w:r>
                </w:p>
              </w:tc>
              <w:tc>
                <w:tcPr>
                  <w:tcW w:w="2053" w:type="dxa"/>
                </w:tcPr>
                <w:p w:rsidR="001F7B7E" w:rsidRPr="00955BD4" w:rsidRDefault="001F7B7E" w:rsidP="001F7B7E">
                  <w:pPr>
                    <w:widowControl w:val="0"/>
                    <w:tabs>
                      <w:tab w:val="left" w:pos="567"/>
                    </w:tabs>
                    <w:autoSpaceDE w:val="0"/>
                    <w:autoSpaceDN w:val="0"/>
                    <w:adjustRightInd w:val="0"/>
                    <w:ind w:firstLine="567"/>
                    <w:contextualSpacing/>
                    <w:jc w:val="center"/>
                    <w:rPr>
                      <w:rFonts w:eastAsia="Arial Unicode MS"/>
                    </w:rPr>
                  </w:pPr>
                  <w:r>
                    <w:rPr>
                      <w:color w:val="000000"/>
                    </w:rPr>
                    <w:t>1500</w:t>
                  </w:r>
                </w:p>
              </w:tc>
            </w:tr>
            <w:tr w:rsidR="001F7B7E" w:rsidRPr="00434931" w:rsidTr="004F46CF">
              <w:tc>
                <w:tcPr>
                  <w:tcW w:w="567" w:type="dxa"/>
                  <w:shd w:val="clear" w:color="auto" w:fill="auto"/>
                </w:tcPr>
                <w:p w:rsidR="001F7B7E" w:rsidRPr="00955BD4" w:rsidRDefault="001F7B7E" w:rsidP="001F7B7E">
                  <w:pPr>
                    <w:widowControl w:val="0"/>
                    <w:tabs>
                      <w:tab w:val="left" w:pos="567"/>
                    </w:tabs>
                    <w:autoSpaceDE w:val="0"/>
                    <w:autoSpaceDN w:val="0"/>
                    <w:adjustRightInd w:val="0"/>
                    <w:contextualSpacing/>
                    <w:rPr>
                      <w:rFonts w:eastAsia="Arial Unicode MS"/>
                    </w:rPr>
                  </w:pPr>
                  <w:r w:rsidRPr="00955BD4">
                    <w:rPr>
                      <w:rFonts w:eastAsia="Arial Unicode MS"/>
                    </w:rPr>
                    <w:t>15</w:t>
                  </w:r>
                </w:p>
              </w:tc>
              <w:tc>
                <w:tcPr>
                  <w:tcW w:w="2552" w:type="dxa"/>
                  <w:shd w:val="clear" w:color="auto" w:fill="auto"/>
                </w:tcPr>
                <w:p w:rsidR="001F7B7E" w:rsidRPr="00955BD4" w:rsidRDefault="001F7B7E" w:rsidP="001F7B7E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jc w:val="both"/>
                    <w:rPr>
                      <w:rFonts w:eastAsia="Arial Unicode MS"/>
                    </w:rPr>
                  </w:pPr>
                  <w:r w:rsidRPr="00955BD4">
                    <w:rPr>
                      <w:color w:val="000000"/>
                    </w:rPr>
                    <w:t>Скрепка канцелярская (50)</w:t>
                  </w:r>
                </w:p>
              </w:tc>
              <w:tc>
                <w:tcPr>
                  <w:tcW w:w="1559" w:type="dxa"/>
                  <w:shd w:val="clear" w:color="auto" w:fill="auto"/>
                </w:tcPr>
                <w:p w:rsidR="001F7B7E" w:rsidRPr="00955BD4" w:rsidRDefault="001F7B7E" w:rsidP="001F7B7E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jc w:val="center"/>
                    <w:rPr>
                      <w:rFonts w:eastAsia="Arial Unicode MS"/>
                    </w:rPr>
                  </w:pPr>
                  <w:r>
                    <w:t>Упаковка</w:t>
                  </w:r>
                </w:p>
              </w:tc>
              <w:tc>
                <w:tcPr>
                  <w:tcW w:w="2053" w:type="dxa"/>
                </w:tcPr>
                <w:p w:rsidR="001F7B7E" w:rsidRPr="00955BD4" w:rsidRDefault="001F7B7E" w:rsidP="001F7B7E">
                  <w:pPr>
                    <w:widowControl w:val="0"/>
                    <w:tabs>
                      <w:tab w:val="left" w:pos="567"/>
                    </w:tabs>
                    <w:autoSpaceDE w:val="0"/>
                    <w:autoSpaceDN w:val="0"/>
                    <w:adjustRightInd w:val="0"/>
                    <w:ind w:firstLine="567"/>
                    <w:contextualSpacing/>
                    <w:jc w:val="center"/>
                    <w:rPr>
                      <w:rFonts w:eastAsia="Arial Unicode MS"/>
                    </w:rPr>
                  </w:pPr>
                  <w:r>
                    <w:rPr>
                      <w:color w:val="000000"/>
                    </w:rPr>
                    <w:t>1500</w:t>
                  </w:r>
                </w:p>
              </w:tc>
            </w:tr>
            <w:tr w:rsidR="001F7B7E" w:rsidRPr="00434931" w:rsidTr="004F46CF">
              <w:tc>
                <w:tcPr>
                  <w:tcW w:w="567" w:type="dxa"/>
                  <w:shd w:val="clear" w:color="auto" w:fill="auto"/>
                </w:tcPr>
                <w:p w:rsidR="001F7B7E" w:rsidRPr="00955BD4" w:rsidRDefault="001F7B7E" w:rsidP="001F7B7E">
                  <w:pPr>
                    <w:widowControl w:val="0"/>
                    <w:tabs>
                      <w:tab w:val="left" w:pos="567"/>
                    </w:tabs>
                    <w:autoSpaceDE w:val="0"/>
                    <w:autoSpaceDN w:val="0"/>
                    <w:adjustRightInd w:val="0"/>
                    <w:contextualSpacing/>
                    <w:rPr>
                      <w:rFonts w:eastAsia="Arial Unicode MS"/>
                    </w:rPr>
                  </w:pPr>
                  <w:r w:rsidRPr="00955BD4">
                    <w:rPr>
                      <w:rFonts w:eastAsia="Arial Unicode MS"/>
                    </w:rPr>
                    <w:t>16</w:t>
                  </w:r>
                </w:p>
              </w:tc>
              <w:tc>
                <w:tcPr>
                  <w:tcW w:w="2552" w:type="dxa"/>
                  <w:shd w:val="clear" w:color="auto" w:fill="auto"/>
                </w:tcPr>
                <w:p w:rsidR="001F7B7E" w:rsidRPr="00955BD4" w:rsidRDefault="001F7B7E" w:rsidP="001F7B7E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jc w:val="both"/>
                    <w:rPr>
                      <w:rFonts w:eastAsia="Arial Unicode MS"/>
                    </w:rPr>
                  </w:pPr>
                  <w:proofErr w:type="spellStart"/>
                  <w:r w:rsidRPr="00955BD4">
                    <w:t>Текстовыделитель</w:t>
                  </w:r>
                  <w:proofErr w:type="spellEnd"/>
                </w:p>
              </w:tc>
              <w:tc>
                <w:tcPr>
                  <w:tcW w:w="1559" w:type="dxa"/>
                  <w:shd w:val="clear" w:color="auto" w:fill="auto"/>
                </w:tcPr>
                <w:p w:rsidR="001F7B7E" w:rsidRPr="00955BD4" w:rsidRDefault="001F7B7E" w:rsidP="001F7B7E">
                  <w:pPr>
                    <w:widowControl w:val="0"/>
                    <w:autoSpaceDE w:val="0"/>
                    <w:autoSpaceDN w:val="0"/>
                    <w:adjustRightInd w:val="0"/>
                    <w:contextualSpacing/>
                    <w:jc w:val="center"/>
                    <w:rPr>
                      <w:rFonts w:eastAsia="Arial Unicode MS"/>
                    </w:rPr>
                  </w:pPr>
                  <w:r w:rsidRPr="00955BD4">
                    <w:t xml:space="preserve">Штука </w:t>
                  </w:r>
                </w:p>
              </w:tc>
              <w:tc>
                <w:tcPr>
                  <w:tcW w:w="2053" w:type="dxa"/>
                </w:tcPr>
                <w:p w:rsidR="001F7B7E" w:rsidRPr="00955BD4" w:rsidRDefault="001F7B7E" w:rsidP="001F7B7E">
                  <w:pPr>
                    <w:widowControl w:val="0"/>
                    <w:tabs>
                      <w:tab w:val="left" w:pos="567"/>
                    </w:tabs>
                    <w:autoSpaceDE w:val="0"/>
                    <w:autoSpaceDN w:val="0"/>
                    <w:adjustRightInd w:val="0"/>
                    <w:ind w:firstLine="567"/>
                    <w:contextualSpacing/>
                    <w:jc w:val="center"/>
                    <w:rPr>
                      <w:rFonts w:eastAsia="Arial Unicode MS"/>
                    </w:rPr>
                  </w:pPr>
                  <w:r>
                    <w:rPr>
                      <w:color w:val="000000"/>
                    </w:rPr>
                    <w:t>1500</w:t>
                  </w:r>
                </w:p>
              </w:tc>
            </w:tr>
          </w:tbl>
          <w:p w:rsidR="004B738F" w:rsidRPr="004B738F" w:rsidRDefault="004B738F" w:rsidP="004B73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B738F" w:rsidRPr="004B738F" w:rsidTr="003454B5">
        <w:trPr>
          <w:trHeight w:val="66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738F" w:rsidRPr="004B738F" w:rsidRDefault="004B738F" w:rsidP="004B738F">
            <w:pPr>
              <w:spacing w:after="0" w:line="256" w:lineRule="auto"/>
              <w:ind w:right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738F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38F" w:rsidRPr="004B738F" w:rsidRDefault="004B738F" w:rsidP="004B738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73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Требования к порядку поставки </w:t>
            </w:r>
            <w:r w:rsidRPr="004B738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товара/выполнения работ/оказания услуг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B738F" w:rsidRPr="004B738F" w:rsidRDefault="004C2BF0" w:rsidP="004B7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2B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Поставка Товара осуществляется партиями по заявкам Покупателя в срок не более 15 (пятнадцати</w:t>
            </w:r>
            <w:r w:rsidRPr="004C2BF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)</w:t>
            </w:r>
            <w:r w:rsidRPr="004C2BF0">
              <w:rPr>
                <w:rFonts w:ascii="Times New Roman" w:hAnsi="Times New Roman" w:cs="Times New Roman"/>
                <w:sz w:val="24"/>
                <w:szCs w:val="24"/>
              </w:rPr>
              <w:t xml:space="preserve"> календарных дней с даты получения Поставщиком заявки Покупателя</w:t>
            </w:r>
            <w:r w:rsidRPr="00011CF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4B738F" w:rsidRPr="004B738F" w:rsidTr="003454B5">
        <w:trPr>
          <w:trHeight w:val="66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738F" w:rsidRPr="004B738F" w:rsidRDefault="004B738F" w:rsidP="004B738F">
            <w:pPr>
              <w:spacing w:after="0" w:line="256" w:lineRule="auto"/>
              <w:ind w:right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738F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38F" w:rsidRPr="004B738F" w:rsidRDefault="004B738F" w:rsidP="004B738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738F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поставки товара/выполнения работ/оказания услуг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B738F" w:rsidRPr="004F1643" w:rsidRDefault="004F1643" w:rsidP="004B7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1643">
              <w:rPr>
                <w:snapToGrid w:val="0"/>
                <w:sz w:val="24"/>
                <w:szCs w:val="24"/>
              </w:rPr>
              <w:t>420054, Республика Татарстан, г. Казань, ул. Техническая д.50</w:t>
            </w:r>
          </w:p>
        </w:tc>
      </w:tr>
      <w:tr w:rsidR="004B738F" w:rsidRPr="004B738F" w:rsidTr="003454B5">
        <w:trPr>
          <w:trHeight w:val="66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738F" w:rsidRPr="004B738F" w:rsidRDefault="004B738F" w:rsidP="004B738F">
            <w:pPr>
              <w:spacing w:after="0" w:line="256" w:lineRule="auto"/>
              <w:ind w:right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738F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38F" w:rsidRPr="004B738F" w:rsidRDefault="004B738F" w:rsidP="004B738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738F">
              <w:rPr>
                <w:rFonts w:ascii="Times New Roman" w:eastAsia="Times New Roman" w:hAnsi="Times New Roman" w:cs="Times New Roman"/>
                <w:sz w:val="24"/>
                <w:szCs w:val="24"/>
              </w:rPr>
              <w:t>Срок (периодичность, график) поставки товара/выполнения работ/оказания услуг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738F" w:rsidRPr="00995E1D" w:rsidRDefault="00995E1D" w:rsidP="004B7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</w:rPr>
              <w:t>В</w:t>
            </w:r>
            <w:r w:rsidRPr="00995E1D">
              <w:rPr>
                <w:snapToGrid w:val="0"/>
                <w:sz w:val="24"/>
                <w:szCs w:val="24"/>
              </w:rPr>
              <w:t xml:space="preserve"> течении 36 (тридцать шесть) месяцев со дня заключения договора</w:t>
            </w:r>
          </w:p>
        </w:tc>
      </w:tr>
      <w:tr w:rsidR="004B738F" w:rsidRPr="004B738F" w:rsidTr="003454B5">
        <w:trPr>
          <w:trHeight w:val="49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738F" w:rsidRPr="004B738F" w:rsidRDefault="004B738F" w:rsidP="004B738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738F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38F" w:rsidRPr="004B738F" w:rsidRDefault="004B738F" w:rsidP="004B738F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B73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Предполагаемые сроки проведения закупки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738F" w:rsidRPr="004B738F" w:rsidRDefault="004B738F" w:rsidP="004B7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</w:t>
            </w:r>
            <w:r w:rsidRPr="004B73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.2026 г.</w:t>
            </w:r>
          </w:p>
        </w:tc>
      </w:tr>
      <w:tr w:rsidR="004B738F" w:rsidRPr="004B738F" w:rsidTr="003454B5">
        <w:trPr>
          <w:trHeight w:val="37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738F" w:rsidRPr="004B738F" w:rsidRDefault="004B738F" w:rsidP="004B738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738F"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38F" w:rsidRPr="004B738F" w:rsidRDefault="004B738F" w:rsidP="004B738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738F">
              <w:rPr>
                <w:rFonts w:ascii="Times New Roman" w:eastAsia="Times New Roman" w:hAnsi="Times New Roman" w:cs="Times New Roman"/>
                <w:sz w:val="24"/>
                <w:szCs w:val="24"/>
              </w:rPr>
              <w:t>Порядок оплаты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738F" w:rsidRPr="004B738F" w:rsidRDefault="002B1381" w:rsidP="004B738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061E">
              <w:rPr>
                <w:rFonts w:ascii="Times New Roman" w:hAnsi="Times New Roman"/>
                <w:sz w:val="23"/>
                <w:szCs w:val="23"/>
              </w:rPr>
              <w:t xml:space="preserve">Оплата производится в </w:t>
            </w:r>
            <w:r>
              <w:rPr>
                <w:rFonts w:ascii="Times New Roman" w:hAnsi="Times New Roman"/>
                <w:sz w:val="23"/>
                <w:szCs w:val="23"/>
              </w:rPr>
              <w:t>течение 7 (семи) рабочих дней с</w:t>
            </w:r>
            <w:r w:rsidRPr="00E4061E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/>
                <w:sz w:val="23"/>
                <w:szCs w:val="23"/>
              </w:rPr>
              <w:t>даты</w:t>
            </w:r>
            <w:r w:rsidRPr="00E4061E">
              <w:rPr>
                <w:rFonts w:ascii="Times New Roman" w:hAnsi="Times New Roman"/>
                <w:sz w:val="23"/>
                <w:szCs w:val="23"/>
              </w:rPr>
              <w:t xml:space="preserve"> подписания Покупателем товарной накладной по форме ТОРГ- 12 или УПД.</w:t>
            </w:r>
            <w:r w:rsidR="004B738F" w:rsidRPr="004B738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B738F" w:rsidRPr="004B738F" w:rsidTr="003454B5">
        <w:trPr>
          <w:trHeight w:val="37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738F" w:rsidRPr="004B738F" w:rsidRDefault="004B738F" w:rsidP="004B738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738F"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38F" w:rsidRPr="004B738F" w:rsidRDefault="004B738F" w:rsidP="004B738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738F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Размер обеспечения исполнения договора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738F" w:rsidRPr="004B738F" w:rsidRDefault="004B738F" w:rsidP="004B738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738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5 % (пять процентов) от начальной (максимальной) цены Договора</w:t>
            </w:r>
          </w:p>
        </w:tc>
      </w:tr>
      <w:tr w:rsidR="004B738F" w:rsidRPr="004B738F" w:rsidTr="003454B5">
        <w:trPr>
          <w:trHeight w:val="37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738F" w:rsidRPr="004B738F" w:rsidRDefault="004B738F" w:rsidP="004B738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738F"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38F" w:rsidRPr="004B738F" w:rsidRDefault="004B738F" w:rsidP="004B738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738F">
              <w:rPr>
                <w:rFonts w:ascii="Times New Roman" w:eastAsia="Times New Roman" w:hAnsi="Times New Roman" w:cs="Times New Roman"/>
                <w:sz w:val="24"/>
                <w:szCs w:val="24"/>
              </w:rPr>
              <w:t>Требования к гарантийному сроку товара/работы/услуги и (или) объему предоставления гарантий их качества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738F" w:rsidRPr="004B738F" w:rsidRDefault="004B738F" w:rsidP="004B738F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B73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Техническим заданием</w:t>
            </w:r>
          </w:p>
        </w:tc>
      </w:tr>
      <w:tr w:rsidR="004B738F" w:rsidRPr="004B738F" w:rsidTr="003454B5">
        <w:trPr>
          <w:trHeight w:val="37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738F" w:rsidRPr="004B738F" w:rsidRDefault="004B738F" w:rsidP="004B738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738F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38F" w:rsidRPr="004B738F" w:rsidRDefault="004B738F" w:rsidP="004B738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738F">
              <w:rPr>
                <w:rFonts w:ascii="Times New Roman" w:eastAsia="Times New Roman" w:hAnsi="Times New Roman" w:cs="Times New Roman"/>
                <w:sz w:val="24"/>
                <w:szCs w:val="24"/>
              </w:rPr>
              <w:t>Требования о наличии специальной правоспособности в соответствии с действующим законодательством Российской Федерации.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738F" w:rsidRPr="004B738F" w:rsidRDefault="004B738F" w:rsidP="004B738F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738F">
              <w:rPr>
                <w:rFonts w:ascii="Times New Roman" w:eastAsia="Times New Roman" w:hAnsi="Times New Roman" w:cs="Times New Roman"/>
                <w:sz w:val="24"/>
                <w:szCs w:val="24"/>
              </w:rPr>
              <w:t>Не требуется</w:t>
            </w:r>
          </w:p>
        </w:tc>
      </w:tr>
    </w:tbl>
    <w:p w:rsidR="004B738F" w:rsidRPr="004B738F" w:rsidRDefault="004B738F" w:rsidP="004B73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738F" w:rsidRPr="004B738F" w:rsidRDefault="004B738F" w:rsidP="004B738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  <w:r w:rsidRPr="004B738F">
        <w:rPr>
          <w:rFonts w:ascii="Times New Roman" w:eastAsia="Calibri" w:hAnsi="Times New Roman" w:cs="Times New Roman"/>
        </w:rPr>
        <w:t>Просим предоставить ценовое предложение в соответствии с информацией, указанн</w:t>
      </w:r>
      <w:r>
        <w:rPr>
          <w:rFonts w:ascii="Times New Roman" w:eastAsia="Calibri" w:hAnsi="Times New Roman" w:cs="Times New Roman"/>
        </w:rPr>
        <w:t>ой в данном запросе, в течение 3 (трех</w:t>
      </w:r>
      <w:r w:rsidR="00987CD2">
        <w:rPr>
          <w:rFonts w:ascii="Times New Roman" w:eastAsia="Calibri" w:hAnsi="Times New Roman" w:cs="Times New Roman"/>
        </w:rPr>
        <w:t>) рабочих</w:t>
      </w:r>
      <w:r w:rsidRPr="004B738F">
        <w:rPr>
          <w:rFonts w:ascii="Times New Roman" w:eastAsia="Calibri" w:hAnsi="Times New Roman" w:cs="Times New Roman"/>
        </w:rPr>
        <w:t xml:space="preserve"> дней</w:t>
      </w:r>
      <w:bookmarkStart w:id="0" w:name="_GoBack"/>
      <w:bookmarkEnd w:id="0"/>
      <w:r w:rsidRPr="004B738F">
        <w:rPr>
          <w:rFonts w:ascii="Times New Roman" w:eastAsia="Calibri" w:hAnsi="Times New Roman" w:cs="Times New Roman"/>
        </w:rPr>
        <w:t>, посредством функционала Электронной торговой площадки.</w:t>
      </w:r>
    </w:p>
    <w:p w:rsidR="004B738F" w:rsidRPr="004B738F" w:rsidRDefault="004B738F" w:rsidP="004B738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B738F">
        <w:rPr>
          <w:rFonts w:ascii="Times New Roman" w:eastAsia="Calibri" w:hAnsi="Times New Roman" w:cs="Times New Roman"/>
        </w:rPr>
        <w:t xml:space="preserve">Контактное лицо Инициатора запроса Шигапов Марат Мунавирович, </w:t>
      </w:r>
      <w:r w:rsidRPr="004B73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4" w:history="1">
        <w:r w:rsidRPr="004B738F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val="en-US" w:eastAsia="ru-RU"/>
          </w:rPr>
          <w:t>Shigapov</w:t>
        </w:r>
        <w:r w:rsidRPr="004B738F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ru-RU"/>
          </w:rPr>
          <w:t>-</w:t>
        </w:r>
        <w:r w:rsidRPr="004B738F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val="en-US" w:eastAsia="ru-RU"/>
          </w:rPr>
          <w:t>M</w:t>
        </w:r>
        <w:r w:rsidRPr="004B738F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ru-RU"/>
          </w:rPr>
          <w:t>@russianpost.ru</w:t>
        </w:r>
      </w:hyperlink>
      <w:r w:rsidRPr="004B73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B738F">
        <w:rPr>
          <w:rFonts w:ascii="Times New Roman" w:eastAsia="Calibri" w:hAnsi="Times New Roman" w:cs="Times New Roman"/>
        </w:rPr>
        <w:t xml:space="preserve">телефон Раб. </w:t>
      </w:r>
      <w:r w:rsidRPr="004B738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+7 (843) 245-05-05,</w:t>
      </w:r>
      <w:r w:rsidRPr="004B73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B738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802072.</w:t>
      </w:r>
    </w:p>
    <w:p w:rsidR="004B738F" w:rsidRPr="004B738F" w:rsidRDefault="004B738F" w:rsidP="004B738F">
      <w:pPr>
        <w:spacing w:after="0" w:line="276" w:lineRule="auto"/>
        <w:rPr>
          <w:rFonts w:ascii="Times New Roman" w:eastAsia="Calibri" w:hAnsi="Times New Roman" w:cs="Times New Roman"/>
        </w:rPr>
      </w:pPr>
      <w:r w:rsidRPr="004B738F">
        <w:rPr>
          <w:rFonts w:ascii="Times New Roman" w:eastAsia="Calibri" w:hAnsi="Times New Roman" w:cs="Times New Roman"/>
        </w:rPr>
        <w:t>Предоставляемое ценовое предложение должно содержать:</w:t>
      </w:r>
    </w:p>
    <w:p w:rsidR="004B738F" w:rsidRPr="004B738F" w:rsidRDefault="004B738F" w:rsidP="004B738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B738F">
        <w:rPr>
          <w:rFonts w:ascii="Times New Roman" w:eastAsia="Calibri" w:hAnsi="Times New Roman" w:cs="Times New Roman"/>
        </w:rPr>
        <w:t>1)</w:t>
      </w:r>
      <w:r w:rsidRPr="004B738F">
        <w:rPr>
          <w:rFonts w:ascii="Times New Roman" w:eastAsia="Calibri" w:hAnsi="Times New Roman" w:cs="Times New Roman"/>
        </w:rPr>
        <w:tab/>
        <w:t>информацию о цене за единицу товара/ работы/ 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 w:rsidR="004B738F" w:rsidRPr="004B738F" w:rsidRDefault="004B738F" w:rsidP="004B738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B738F">
        <w:rPr>
          <w:rFonts w:ascii="Times New Roman" w:eastAsia="Calibri" w:hAnsi="Times New Roman" w:cs="Times New Roman"/>
        </w:rPr>
        <w:t>2)</w:t>
      </w:r>
      <w:r w:rsidRPr="004B738F">
        <w:rPr>
          <w:rFonts w:ascii="Times New Roman" w:eastAsia="Calibri" w:hAnsi="Times New Roman" w:cs="Times New Roman"/>
        </w:rPr>
        <w:tab/>
        <w:t>срок действия ценового предложения;</w:t>
      </w:r>
    </w:p>
    <w:p w:rsidR="004B738F" w:rsidRPr="004B738F" w:rsidRDefault="004B738F" w:rsidP="004B738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B738F">
        <w:rPr>
          <w:rFonts w:ascii="Times New Roman" w:eastAsia="Calibri" w:hAnsi="Times New Roman" w:cs="Times New Roman"/>
        </w:rPr>
        <w:t>3)</w:t>
      </w:r>
      <w:r w:rsidRPr="004B738F">
        <w:rPr>
          <w:rFonts w:ascii="Times New Roman" w:eastAsia="Calibri" w:hAnsi="Times New Roman" w:cs="Times New Roman"/>
        </w:rPr>
        <w:tab/>
        <w:t>расчет предлагаемой цены с целью предупреждения намеренного завышения или занижения цен товара/ работ/ услуг;</w:t>
      </w:r>
    </w:p>
    <w:p w:rsidR="007F1B2B" w:rsidRDefault="004B738F" w:rsidP="004B738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B738F">
        <w:rPr>
          <w:rFonts w:ascii="Times New Roman" w:eastAsia="Calibri" w:hAnsi="Times New Roman" w:cs="Times New Roman"/>
        </w:rPr>
        <w:t>4)</w:t>
      </w:r>
      <w:r w:rsidRPr="004B738F">
        <w:rPr>
          <w:rFonts w:ascii="Times New Roman" w:eastAsia="Calibri" w:hAnsi="Times New Roman" w:cs="Times New Roman"/>
        </w:rPr>
        <w:tab/>
        <w:t>сведения об ИНН/ ОГРН (при наличии).</w:t>
      </w:r>
    </w:p>
    <w:p w:rsidR="004B738F" w:rsidRPr="004B738F" w:rsidRDefault="007F1B2B" w:rsidP="004B738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B73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5) В связи с применением </w:t>
      </w:r>
      <w:r w:rsidRPr="004B738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преимущества</w:t>
      </w:r>
      <w:r w:rsidRPr="004B73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закупок ТРУ на основании положений ст. 3.1–4 Федерального закона от 18.07.2011 № 223-ФЗ «О закупках товаров, работ, услуг отдельными видами юридических лиц» Вам предлагается предоставить информацию и документы,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(в том числе номер (номера) реестровой записи (реестровых записей) из реестров, справка, подтверждающая наличие специального инвестиционного контракта, согласно указанному постановлению).</w:t>
      </w:r>
      <w:r w:rsidR="004B738F" w:rsidRPr="004B738F">
        <w:rPr>
          <w:rFonts w:ascii="Times New Roman" w:eastAsia="Calibri" w:hAnsi="Times New Roman" w:cs="Times New Roman"/>
        </w:rPr>
        <w:t xml:space="preserve"> </w:t>
      </w:r>
    </w:p>
    <w:p w:rsidR="004B738F" w:rsidRPr="004B738F" w:rsidRDefault="004B738F" w:rsidP="004B738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  <w:r w:rsidRPr="004B738F">
        <w:rPr>
          <w:rFonts w:ascii="Times New Roman" w:eastAsia="Calibri" w:hAnsi="Times New Roman" w:cs="Times New Roman"/>
        </w:rPr>
        <w:t>При направлении Вами ценового предложения на электронную почту offer-R16@russianpost.ru предупреждаем, что ценовое предложение будет подлежать регистрации при обязательном наличии:</w:t>
      </w:r>
    </w:p>
    <w:p w:rsidR="004B738F" w:rsidRPr="004B738F" w:rsidRDefault="004B738F" w:rsidP="004B738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B738F">
        <w:rPr>
          <w:rFonts w:ascii="Times New Roman" w:eastAsia="Calibri" w:hAnsi="Times New Roman" w:cs="Times New Roman"/>
        </w:rPr>
        <w:lastRenderedPageBreak/>
        <w:t>1)</w:t>
      </w:r>
      <w:r w:rsidRPr="004B738F">
        <w:rPr>
          <w:rFonts w:ascii="Times New Roman" w:eastAsia="Calibri" w:hAnsi="Times New Roman" w:cs="Times New Roman"/>
        </w:rPr>
        <w:tab/>
        <w:t>официального бланка (при наличии) и подписи лица – представителя отправителя;</w:t>
      </w:r>
    </w:p>
    <w:p w:rsidR="004B738F" w:rsidRPr="004B738F" w:rsidRDefault="004B738F" w:rsidP="004B738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B738F">
        <w:rPr>
          <w:rFonts w:ascii="Times New Roman" w:eastAsia="Calibri" w:hAnsi="Times New Roman" w:cs="Times New Roman"/>
        </w:rPr>
        <w:t>2)</w:t>
      </w:r>
      <w:r w:rsidRPr="004B738F">
        <w:rPr>
          <w:rFonts w:ascii="Times New Roman" w:eastAsia="Calibri" w:hAnsi="Times New Roman" w:cs="Times New Roman"/>
        </w:rPr>
        <w:tab/>
        <w:t>пол</w:t>
      </w:r>
      <w:r w:rsidR="00711E20">
        <w:rPr>
          <w:rFonts w:ascii="Times New Roman" w:eastAsia="Calibri" w:hAnsi="Times New Roman" w:cs="Times New Roman"/>
        </w:rPr>
        <w:t xml:space="preserve">ного наименования получателя </w:t>
      </w:r>
      <w:r w:rsidR="00472B71">
        <w:rPr>
          <w:rFonts w:ascii="Times New Roman" w:eastAsia="Calibri" w:hAnsi="Times New Roman" w:cs="Times New Roman"/>
        </w:rPr>
        <w:t xml:space="preserve"> УФПС</w:t>
      </w:r>
      <w:r w:rsidR="00711E20">
        <w:rPr>
          <w:rFonts w:ascii="Times New Roman" w:eastAsia="Calibri" w:hAnsi="Times New Roman" w:cs="Times New Roman"/>
        </w:rPr>
        <w:t xml:space="preserve"> «Татарстан </w:t>
      </w:r>
      <w:proofErr w:type="spellStart"/>
      <w:r w:rsidR="00711E20">
        <w:rPr>
          <w:rFonts w:ascii="Times New Roman" w:eastAsia="Calibri" w:hAnsi="Times New Roman" w:cs="Times New Roman"/>
        </w:rPr>
        <w:t>почтасы</w:t>
      </w:r>
      <w:proofErr w:type="spellEnd"/>
      <w:r w:rsidR="00711E20">
        <w:rPr>
          <w:rFonts w:ascii="Times New Roman" w:eastAsia="Calibri" w:hAnsi="Times New Roman" w:cs="Times New Roman"/>
        </w:rPr>
        <w:t>» «</w:t>
      </w:r>
      <w:r w:rsidRPr="004B738F">
        <w:rPr>
          <w:rFonts w:ascii="Times New Roman" w:eastAsia="Calibri" w:hAnsi="Times New Roman" w:cs="Times New Roman"/>
        </w:rPr>
        <w:t>АО «Почта России»;</w:t>
      </w:r>
    </w:p>
    <w:p w:rsidR="004B738F" w:rsidRPr="004B738F" w:rsidRDefault="004B738F" w:rsidP="004B738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B738F">
        <w:rPr>
          <w:rFonts w:ascii="Times New Roman" w:eastAsia="Calibri" w:hAnsi="Times New Roman" w:cs="Times New Roman"/>
        </w:rPr>
        <w:t>3)</w:t>
      </w:r>
      <w:r w:rsidRPr="004B738F">
        <w:rPr>
          <w:rFonts w:ascii="Times New Roman" w:eastAsia="Calibri" w:hAnsi="Times New Roman" w:cs="Times New Roman"/>
        </w:rPr>
        <w:tab/>
        <w:t>ФИО контактного лица от Инициатора запроса, телефона, электронной почты;</w:t>
      </w:r>
    </w:p>
    <w:p w:rsidR="004B738F" w:rsidRPr="004B738F" w:rsidRDefault="004B738F" w:rsidP="004B738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B738F">
        <w:rPr>
          <w:rFonts w:ascii="Times New Roman" w:eastAsia="Calibri" w:hAnsi="Times New Roman" w:cs="Times New Roman"/>
        </w:rPr>
        <w:t>4)</w:t>
      </w:r>
      <w:r w:rsidRPr="004B738F">
        <w:rPr>
          <w:rFonts w:ascii="Times New Roman" w:eastAsia="Calibri" w:hAnsi="Times New Roman" w:cs="Times New Roman"/>
        </w:rPr>
        <w:tab/>
      </w:r>
      <w:r w:rsidR="00C52D71">
        <w:rPr>
          <w:rFonts w:ascii="Times New Roman" w:eastAsia="Calibri" w:hAnsi="Times New Roman" w:cs="Times New Roman"/>
        </w:rPr>
        <w:t xml:space="preserve">номера исходящего запроса, № </w:t>
      </w:r>
      <w:r w:rsidR="00C52D71" w:rsidRPr="00C52D71">
        <w:rPr>
          <w:rFonts w:ascii="Times New Roman" w:eastAsia="Calibri" w:hAnsi="Times New Roman" w:cs="Times New Roman"/>
        </w:rPr>
        <w:t>000013978</w:t>
      </w:r>
      <w:r w:rsidR="00C52D71">
        <w:rPr>
          <w:rFonts w:ascii="Times New Roman" w:eastAsia="Calibri" w:hAnsi="Times New Roman" w:cs="Times New Roman"/>
        </w:rPr>
        <w:t xml:space="preserve"> от 14.10.2026 г.</w:t>
      </w:r>
    </w:p>
    <w:p w:rsidR="004B738F" w:rsidRPr="001044BB" w:rsidRDefault="001044BB" w:rsidP="004B73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65A7">
        <w:rPr>
          <w:rFonts w:ascii="Times New Roman" w:eastAsia="Times New Roman" w:hAnsi="Times New Roman" w:cs="Times New Roman"/>
          <w:sz w:val="24"/>
          <w:szCs w:val="24"/>
          <w:lang w:eastAsia="ru-RU"/>
        </w:rPr>
        <w:t>5)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</w:t>
      </w:r>
      <w:r w:rsidRPr="00711E20">
        <w:rPr>
          <w:rFonts w:ascii="Times New Roman" w:hAnsi="Times New Roman" w:cs="Times New Roman"/>
        </w:rPr>
        <w:t xml:space="preserve"> </w:t>
      </w:r>
      <w:r w:rsidRPr="00711E20">
        <w:rPr>
          <w:rFonts w:ascii="Times New Roman" w:hAnsi="Times New Roman" w:cs="Times New Roman"/>
          <w:sz w:val="24"/>
          <w:szCs w:val="24"/>
        </w:rPr>
        <w:t>наименования (предмета) закупки.</w:t>
      </w:r>
    </w:p>
    <w:p w:rsidR="004B738F" w:rsidRDefault="004B738F" w:rsidP="004B738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7636A7" w:rsidRPr="004B738F" w:rsidRDefault="007636A7" w:rsidP="004B738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4B738F" w:rsidRPr="004B738F" w:rsidRDefault="004B738F" w:rsidP="004B738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B738F">
        <w:rPr>
          <w:rFonts w:ascii="Times New Roman" w:eastAsia="Calibri" w:hAnsi="Times New Roman" w:cs="Times New Roman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:rsidR="004B738F" w:rsidRPr="004B738F" w:rsidRDefault="004B738F" w:rsidP="004B73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738F" w:rsidRPr="004B738F" w:rsidRDefault="004B738F" w:rsidP="004B738F">
      <w:pPr>
        <w:spacing w:after="0" w:line="360" w:lineRule="auto"/>
        <w:rPr>
          <w:rFonts w:ascii="Times New Roman" w:eastAsia="Times New Roman" w:hAnsi="Times New Roman" w:cs="Times New Roman"/>
          <w:lang w:eastAsia="ru-RU"/>
        </w:rPr>
      </w:pPr>
      <w:r w:rsidRPr="004B738F">
        <w:rPr>
          <w:rFonts w:ascii="Times New Roman" w:eastAsia="Times New Roman" w:hAnsi="Times New Roman" w:cs="Times New Roman"/>
          <w:lang w:eastAsia="ru-RU"/>
        </w:rPr>
        <w:t>Приложение: 1. Техническое задание.</w:t>
      </w:r>
    </w:p>
    <w:p w:rsidR="004B738F" w:rsidRPr="004B738F" w:rsidRDefault="004B738F" w:rsidP="004B738F">
      <w:pPr>
        <w:spacing w:after="0" w:line="360" w:lineRule="auto"/>
        <w:rPr>
          <w:rFonts w:ascii="Times New Roman" w:eastAsia="Times New Roman" w:hAnsi="Times New Roman" w:cs="Times New Roman"/>
          <w:lang w:eastAsia="ru-RU"/>
        </w:rPr>
      </w:pPr>
      <w:r w:rsidRPr="004B738F">
        <w:rPr>
          <w:rFonts w:ascii="Times New Roman" w:eastAsia="Times New Roman" w:hAnsi="Times New Roman" w:cs="Times New Roman"/>
          <w:lang w:eastAsia="ru-RU"/>
        </w:rPr>
        <w:t xml:space="preserve">                        2. Формы ответа на запрос ценовой информации.</w:t>
      </w:r>
    </w:p>
    <w:p w:rsidR="004B738F" w:rsidRPr="004B738F" w:rsidRDefault="004B738F" w:rsidP="004B738F">
      <w:pPr>
        <w:spacing w:after="0" w:line="360" w:lineRule="auto"/>
        <w:rPr>
          <w:rFonts w:ascii="Times New Roman" w:eastAsia="Times New Roman" w:hAnsi="Times New Roman" w:cs="Times New Roman"/>
          <w:lang w:eastAsia="ru-RU"/>
        </w:rPr>
      </w:pPr>
    </w:p>
    <w:p w:rsidR="004B738F" w:rsidRPr="004B738F" w:rsidRDefault="004B738F" w:rsidP="004B73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738F" w:rsidRPr="004B738F" w:rsidRDefault="004B738F" w:rsidP="004B73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738F" w:rsidRPr="004B738F" w:rsidRDefault="004B738F" w:rsidP="004B73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738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Заместитель директора</w:t>
      </w:r>
    </w:p>
    <w:p w:rsidR="004B738F" w:rsidRPr="004B738F" w:rsidRDefault="004B738F" w:rsidP="004B73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738F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имущественным вопросам                                                                                      Р.Р. Минахметов</w:t>
      </w:r>
    </w:p>
    <w:p w:rsidR="004B738F" w:rsidRPr="004B738F" w:rsidRDefault="004B738F" w:rsidP="004B73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D5036" w:rsidRDefault="00E656F9"/>
    <w:sectPr w:rsidR="004D5036" w:rsidSect="00322DE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stem-u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4B5A"/>
    <w:rsid w:val="001044BB"/>
    <w:rsid w:val="00180D56"/>
    <w:rsid w:val="001B4024"/>
    <w:rsid w:val="001F7B7E"/>
    <w:rsid w:val="002B1381"/>
    <w:rsid w:val="00472B71"/>
    <w:rsid w:val="004B738F"/>
    <w:rsid w:val="004C2BF0"/>
    <w:rsid w:val="004C4B5A"/>
    <w:rsid w:val="004F1643"/>
    <w:rsid w:val="004F46CF"/>
    <w:rsid w:val="00711E20"/>
    <w:rsid w:val="007636A7"/>
    <w:rsid w:val="007F1B2B"/>
    <w:rsid w:val="008765A7"/>
    <w:rsid w:val="0095400D"/>
    <w:rsid w:val="00987CD2"/>
    <w:rsid w:val="00995E1D"/>
    <w:rsid w:val="009D298F"/>
    <w:rsid w:val="00AB37B0"/>
    <w:rsid w:val="00C52D71"/>
    <w:rsid w:val="00DB0425"/>
    <w:rsid w:val="00E65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397C24-1ACD-48FC-8198-BC1A16378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2B1381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higapov-M@russianpo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828</Words>
  <Characters>4722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5539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Шигапов Марат Мунавирович</dc:creator>
  <cp:keywords/>
  <dc:description/>
  <cp:lastModifiedBy>Сахно Елена Андреевна</cp:lastModifiedBy>
  <cp:revision>3</cp:revision>
  <dcterms:created xsi:type="dcterms:W3CDTF">2026-10-19T13:41:00Z</dcterms:created>
  <dcterms:modified xsi:type="dcterms:W3CDTF">2026-10-19T13:44:00Z</dcterms:modified>
</cp:coreProperties>
</file>