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903255">
        <w:trPr>
          <w:trHeight w:val="2025"/>
        </w:trPr>
        <w:tc>
          <w:tcPr>
            <w:tcW w:w="5208" w:type="dxa"/>
            <w:shd w:val="clear" w:color="auto" w:fill="auto"/>
          </w:tcPr>
          <w:p w:rsidR="00903255" w:rsidRDefault="00BB4BB6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16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903255" w:rsidRDefault="00903255" w:rsidP="006746E3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03255" w:rsidRDefault="0090325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903255" w:rsidRPr="00596576" w:rsidRDefault="00BB4BB6">
      <w:pPr>
        <w:jc w:val="both"/>
        <w:rPr>
          <w:rFonts w:ascii="Times New Roman" w:hAnsi="Times New Roman"/>
          <w:b/>
          <w:sz w:val="28"/>
          <w:szCs w:val="28"/>
        </w:rPr>
      </w:pPr>
      <w:r w:rsidRPr="00596576"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  <w:r w:rsidR="009C3205" w:rsidRPr="00596576">
        <w:rPr>
          <w:rFonts w:ascii="Times New Roman" w:hAnsi="Times New Roman"/>
          <w:b/>
          <w:sz w:val="28"/>
          <w:szCs w:val="28"/>
        </w:rPr>
        <w:t xml:space="preserve">в рамках </w:t>
      </w:r>
      <w:r w:rsidR="00596576" w:rsidRPr="00596576">
        <w:rPr>
          <w:rFonts w:ascii="Times New Roman" w:hAnsi="Times New Roman"/>
          <w:b/>
          <w:sz w:val="28"/>
          <w:szCs w:val="28"/>
        </w:rPr>
        <w:t xml:space="preserve">закупки </w:t>
      </w:r>
      <w:r w:rsidR="009C3205" w:rsidRPr="00596576">
        <w:rPr>
          <w:rFonts w:ascii="Times New Roman" w:hAnsi="Times New Roman"/>
          <w:b/>
          <w:sz w:val="28"/>
          <w:szCs w:val="28"/>
        </w:rPr>
        <w:t xml:space="preserve">ОКПД 2: 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49.41.2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Аренда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специализированной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строительной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техники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с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экипажем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в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рамках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реализации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проекта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«Строительство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2-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й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очереди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Нерюнгринской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ГРЭС»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для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нужд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Дальневосточного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филиала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АО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«ТК</w:t>
      </w:r>
      <w:r w:rsidR="00D24FED" w:rsidRPr="00D24FED">
        <w:rPr>
          <w:rFonts w:ascii="Times New Roman" w:hAnsi="Times New Roman"/>
          <w:b/>
          <w:sz w:val="28"/>
          <w:szCs w:val="28"/>
        </w:rPr>
        <w:t xml:space="preserve"> </w:t>
      </w:r>
      <w:r w:rsidR="00D24FED" w:rsidRPr="00D24FED">
        <w:rPr>
          <w:rFonts w:ascii="Times New Roman" w:hAnsi="Times New Roman" w:hint="cs"/>
          <w:b/>
          <w:sz w:val="28"/>
          <w:szCs w:val="28"/>
        </w:rPr>
        <w:t>РусГидро»</w:t>
      </w:r>
    </w:p>
    <w:p w:rsidR="00903255" w:rsidRPr="009C3205" w:rsidRDefault="00903255">
      <w:pPr>
        <w:jc w:val="both"/>
        <w:rPr>
          <w:rFonts w:ascii="Times New Roman" w:hAnsi="Times New Roman"/>
          <w:b/>
          <w:sz w:val="28"/>
          <w:szCs w:val="28"/>
        </w:rPr>
      </w:pPr>
    </w:p>
    <w:p w:rsidR="009C3205" w:rsidRPr="00596576" w:rsidRDefault="00BB4BB6" w:rsidP="00D24FED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– Заказчик) </w:t>
      </w:r>
      <w:r w:rsidR="009C3205" w:rsidRPr="009C3205">
        <w:rPr>
          <w:rFonts w:ascii="Times New Roman" w:hAnsi="Times New Roman"/>
          <w:sz w:val="26"/>
          <w:szCs w:val="26"/>
        </w:rPr>
        <w:t xml:space="preserve">сообщает о проведении анализа технико-коммерческих предложений потенциальных поставщиков в рамках закупки на право заключения </w:t>
      </w:r>
      <w:r w:rsidR="009C3205" w:rsidRPr="00596576">
        <w:rPr>
          <w:rFonts w:ascii="Times New Roman" w:hAnsi="Times New Roman"/>
          <w:sz w:val="26"/>
          <w:szCs w:val="26"/>
        </w:rPr>
        <w:t xml:space="preserve">договора </w:t>
      </w:r>
      <w:r w:rsidR="00596576" w:rsidRPr="00596576">
        <w:rPr>
          <w:rFonts w:ascii="Times New Roman" w:hAnsi="Times New Roman"/>
          <w:sz w:val="26"/>
          <w:szCs w:val="26"/>
        </w:rPr>
        <w:t xml:space="preserve">по </w:t>
      </w:r>
      <w:r w:rsidR="009C3205" w:rsidRPr="00596576">
        <w:rPr>
          <w:rFonts w:ascii="Times New Roman" w:hAnsi="Times New Roman"/>
          <w:sz w:val="26"/>
          <w:szCs w:val="26"/>
        </w:rPr>
        <w:t xml:space="preserve">ОКПД 2: </w:t>
      </w:r>
      <w:r w:rsidR="00D24FED" w:rsidRPr="00D24FED">
        <w:rPr>
          <w:rFonts w:ascii="Times New Roman" w:hAnsi="Times New Roman"/>
          <w:sz w:val="26"/>
          <w:szCs w:val="26"/>
        </w:rPr>
        <w:t xml:space="preserve">49.41.2 </w:t>
      </w:r>
      <w:r w:rsidR="00D24FED" w:rsidRPr="00D24FED">
        <w:rPr>
          <w:rFonts w:ascii="Times New Roman" w:hAnsi="Times New Roman" w:hint="cs"/>
          <w:sz w:val="26"/>
          <w:szCs w:val="26"/>
        </w:rPr>
        <w:t>Аренда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специализированной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строительной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техники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с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экипажем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в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рамках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реализации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проекта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«Строительство</w:t>
      </w:r>
      <w:r w:rsidR="00D24FED" w:rsidRPr="00D24FED">
        <w:rPr>
          <w:rFonts w:ascii="Times New Roman" w:hAnsi="Times New Roman"/>
          <w:sz w:val="26"/>
          <w:szCs w:val="26"/>
        </w:rPr>
        <w:t xml:space="preserve"> 2-</w:t>
      </w:r>
      <w:r w:rsidR="00D24FED" w:rsidRPr="00D24FED">
        <w:rPr>
          <w:rFonts w:ascii="Times New Roman" w:hAnsi="Times New Roman" w:hint="cs"/>
          <w:sz w:val="26"/>
          <w:szCs w:val="26"/>
        </w:rPr>
        <w:t>й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очереди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Нерюнгринской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ГРЭС»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для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нужд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Дальневосточного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филиала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АО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«ТК</w:t>
      </w:r>
      <w:r w:rsidR="00D24FED" w:rsidRPr="00D24FED">
        <w:rPr>
          <w:rFonts w:ascii="Times New Roman" w:hAnsi="Times New Roman"/>
          <w:sz w:val="26"/>
          <w:szCs w:val="26"/>
        </w:rPr>
        <w:t xml:space="preserve"> </w:t>
      </w:r>
      <w:r w:rsidR="00D24FED" w:rsidRPr="00D24FED">
        <w:rPr>
          <w:rFonts w:ascii="Times New Roman" w:hAnsi="Times New Roman" w:hint="cs"/>
          <w:sz w:val="26"/>
          <w:szCs w:val="26"/>
        </w:rPr>
        <w:t>РусГидро»</w:t>
      </w:r>
    </w:p>
    <w:p w:rsidR="00903255" w:rsidRDefault="00BB4BB6" w:rsidP="008C3427">
      <w:pPr>
        <w:numPr>
          <w:ilvl w:val="0"/>
          <w:numId w:val="5"/>
        </w:num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полное наименование Поставщика, с указанием организационно-правовой формы (для юридических лиц);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903255" w:rsidRDefault="00BB4BB6">
      <w:pPr>
        <w:numPr>
          <w:ilvl w:val="0"/>
          <w:numId w:val="4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903255" w:rsidRDefault="00BB4BB6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</w:t>
      </w:r>
      <w:r w:rsidRPr="007F1E75">
        <w:rPr>
          <w:rFonts w:ascii="Times New Roman" w:hAnsi="Times New Roman"/>
          <w:sz w:val="26"/>
          <w:szCs w:val="26"/>
        </w:rPr>
        <w:t xml:space="preserve">до </w:t>
      </w:r>
      <w:r w:rsidR="008C3427">
        <w:rPr>
          <w:rFonts w:ascii="Times New Roman" w:hAnsi="Times New Roman"/>
          <w:b/>
          <w:sz w:val="26"/>
          <w:szCs w:val="26"/>
        </w:rPr>
        <w:t>09</w:t>
      </w:r>
      <w:r w:rsidRPr="007F1E75">
        <w:rPr>
          <w:rFonts w:ascii="Times New Roman" w:hAnsi="Times New Roman"/>
          <w:b/>
          <w:sz w:val="26"/>
          <w:szCs w:val="26"/>
        </w:rPr>
        <w:t xml:space="preserve">:00 </w:t>
      </w:r>
      <w:r w:rsidR="00596576">
        <w:rPr>
          <w:rFonts w:ascii="Times New Roman" w:hAnsi="Times New Roman"/>
          <w:b/>
          <w:sz w:val="26"/>
          <w:szCs w:val="26"/>
        </w:rPr>
        <w:t>2</w:t>
      </w:r>
      <w:r w:rsidR="00D24FED">
        <w:rPr>
          <w:rFonts w:ascii="Times New Roman" w:hAnsi="Times New Roman"/>
          <w:b/>
          <w:sz w:val="26"/>
          <w:szCs w:val="26"/>
        </w:rPr>
        <w:t>7</w:t>
      </w:r>
      <w:bookmarkStart w:id="0" w:name="_GoBack"/>
      <w:bookmarkEnd w:id="0"/>
      <w:r w:rsidR="006746E3" w:rsidRPr="007F1E75">
        <w:rPr>
          <w:rFonts w:ascii="Times New Roman" w:hAnsi="Times New Roman"/>
          <w:b/>
          <w:sz w:val="26"/>
          <w:szCs w:val="26"/>
        </w:rPr>
        <w:t>.</w:t>
      </w:r>
      <w:r w:rsidR="00596576">
        <w:rPr>
          <w:rFonts w:ascii="Times New Roman" w:hAnsi="Times New Roman"/>
          <w:b/>
          <w:sz w:val="26"/>
          <w:szCs w:val="26"/>
        </w:rPr>
        <w:t>10</w:t>
      </w:r>
      <w:r w:rsidRPr="007F1E75">
        <w:rPr>
          <w:rFonts w:ascii="Times New Roman" w:hAnsi="Times New Roman"/>
          <w:b/>
          <w:sz w:val="26"/>
          <w:szCs w:val="26"/>
        </w:rPr>
        <w:t>.202</w:t>
      </w:r>
      <w:r w:rsidR="00F8427A">
        <w:rPr>
          <w:rFonts w:ascii="Times New Roman" w:hAnsi="Times New Roman"/>
          <w:b/>
          <w:sz w:val="26"/>
          <w:szCs w:val="26"/>
        </w:rPr>
        <w:t>6</w:t>
      </w:r>
      <w:r w:rsidRPr="007F1E75">
        <w:rPr>
          <w:rFonts w:ascii="Times New Roman" w:hAnsi="Times New Roman"/>
          <w:b/>
          <w:sz w:val="26"/>
          <w:szCs w:val="26"/>
        </w:rPr>
        <w:t> г</w:t>
      </w:r>
      <w:r w:rsidRPr="007F1E7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03255" w:rsidRDefault="00BB4BB6">
      <w:pPr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должны быть направлены в виде сканированной электронной копии в адрес ответственного лица: </w:t>
      </w:r>
      <w:r w:rsidR="00241A16">
        <w:rPr>
          <w:rFonts w:ascii="Times New Roman" w:hAnsi="Times New Roman"/>
          <w:b/>
          <w:sz w:val="26"/>
          <w:szCs w:val="26"/>
        </w:rPr>
        <w:t>Келимбет Анастасии Владимировны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241A16">
        <w:rPr>
          <w:rFonts w:ascii="Times New Roman" w:hAnsi="Times New Roman"/>
          <w:lang w:val="en-US"/>
        </w:rPr>
        <w:t>KelimbetAV</w:t>
      </w:r>
      <w:r>
        <w:rPr>
          <w:rFonts w:ascii="Times New Roman" w:hAnsi="Times New Roman"/>
        </w:rPr>
        <w:t>@rushydro.ru</w:t>
      </w:r>
      <w:r>
        <w:t xml:space="preserve"> </w:t>
      </w:r>
    </w:p>
    <w:p w:rsidR="00903255" w:rsidRDefault="00903255">
      <w:pPr>
        <w:spacing w:before="120"/>
        <w:rPr>
          <w:rFonts w:ascii="Times New Roman" w:hAnsi="Times New Roman"/>
          <w:sz w:val="26"/>
          <w:szCs w:val="26"/>
        </w:rPr>
      </w:pPr>
    </w:p>
    <w:p w:rsidR="00903255" w:rsidRDefault="00BB4BB6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903255" w:rsidRDefault="00BB4BB6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 w:rsidR="00903255" w:rsidRDefault="00903255">
      <w:pPr>
        <w:rPr>
          <w:rFonts w:ascii="Times New Roman" w:hAnsi="Times New Roman"/>
          <w:sz w:val="26"/>
          <w:szCs w:val="26"/>
        </w:rPr>
      </w:pPr>
    </w:p>
    <w:sectPr w:rsidR="00903255" w:rsidSect="00F8427A">
      <w:headerReference w:type="even" r:id="rId8"/>
      <w:headerReference w:type="default" r:id="rId9"/>
      <w:pgSz w:w="11906" w:h="16838"/>
      <w:pgMar w:top="1134" w:right="851" w:bottom="851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FC8" w:rsidRDefault="00EF2FC8">
      <w:r>
        <w:separator/>
      </w:r>
    </w:p>
  </w:endnote>
  <w:endnote w:type="continuationSeparator" w:id="0">
    <w:p w:rsidR="00EF2FC8" w:rsidRDefault="00EF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FC8" w:rsidRDefault="00EF2FC8">
      <w:r>
        <w:separator/>
      </w:r>
    </w:p>
  </w:footnote>
  <w:footnote w:type="continuationSeparator" w:id="0">
    <w:p w:rsidR="00EF2FC8" w:rsidRDefault="00EF2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BB4BB6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03255" w:rsidRDefault="00BB4BB6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03255" w:rsidRDefault="00BB4BB6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  <w:color w:val="000000"/>
                      </w:rPr>
                      <w:fldChar w:fldCharType="begin"/>
                    </w:r>
                    <w:r>
                      <w:rPr>
                        <w:rStyle w:val="a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5"/>
                        <w:color w:val="000000"/>
                      </w:rPr>
                      <w:fldChar w:fldCharType="separate"/>
                    </w:r>
                    <w:r>
                      <w:rPr>
                        <w:rStyle w:val="a5"/>
                        <w:color w:val="000000"/>
                      </w:rPr>
                      <w:t>0</w:t>
                    </w:r>
                    <w:r>
                      <w:rPr>
                        <w:rStyle w:val="a5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255" w:rsidRDefault="0090325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13CF4"/>
    <w:multiLevelType w:val="multilevel"/>
    <w:tmpl w:val="164CDD64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312B7A0E"/>
    <w:multiLevelType w:val="multilevel"/>
    <w:tmpl w:val="5A5863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C7849FD"/>
    <w:multiLevelType w:val="multilevel"/>
    <w:tmpl w:val="5572636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76C66404"/>
    <w:multiLevelType w:val="multilevel"/>
    <w:tmpl w:val="8702E0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AB640C"/>
    <w:multiLevelType w:val="multilevel"/>
    <w:tmpl w:val="B4129A1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3255"/>
    <w:rsid w:val="00241A16"/>
    <w:rsid w:val="002922DB"/>
    <w:rsid w:val="00335E9A"/>
    <w:rsid w:val="003F3775"/>
    <w:rsid w:val="005134A7"/>
    <w:rsid w:val="00596576"/>
    <w:rsid w:val="006746E3"/>
    <w:rsid w:val="006C6C64"/>
    <w:rsid w:val="00716E50"/>
    <w:rsid w:val="007F1E75"/>
    <w:rsid w:val="008C3427"/>
    <w:rsid w:val="00903255"/>
    <w:rsid w:val="009C3205"/>
    <w:rsid w:val="00A3723D"/>
    <w:rsid w:val="00BB4BB6"/>
    <w:rsid w:val="00C22ECC"/>
    <w:rsid w:val="00C51D54"/>
    <w:rsid w:val="00D24FED"/>
    <w:rsid w:val="00EF2FC8"/>
    <w:rsid w:val="00F8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C40D4"/>
  <w15:docId w15:val="{3A495ECA-C725-4162-937B-A83B6FA2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Келимбет Анастасия Владимировна</cp:lastModifiedBy>
  <cp:revision>58</cp:revision>
  <cp:lastPrinted>2024-06-10T09:49:00Z</cp:lastPrinted>
  <dcterms:created xsi:type="dcterms:W3CDTF">2022-02-25T02:55:00Z</dcterms:created>
  <dcterms:modified xsi:type="dcterms:W3CDTF">2026-10-20T06:59:00Z</dcterms:modified>
  <dc:language>ru-RU</dc:language>
</cp:coreProperties>
</file>