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D40" w:rsidRDefault="00984D40" w:rsidP="00984D40">
      <w:pPr>
        <w:widowControl w:val="0"/>
        <w:ind w:firstLine="709"/>
        <w:jc w:val="center"/>
        <w:rPr>
          <w:rFonts w:ascii="Liberation Serif" w:hAnsi="Liberation Serif"/>
          <w:b/>
          <w:sz w:val="28"/>
          <w:szCs w:val="28"/>
          <w:u w:val="single"/>
        </w:rPr>
      </w:pPr>
      <w:r w:rsidRPr="0087502C">
        <w:rPr>
          <w:rFonts w:ascii="Liberation Serif" w:hAnsi="Liberation Serif"/>
          <w:b/>
          <w:sz w:val="28"/>
          <w:szCs w:val="28"/>
          <w:u w:val="single"/>
        </w:rPr>
        <w:t xml:space="preserve">Часть </w:t>
      </w:r>
      <w:r w:rsidRPr="0087502C">
        <w:rPr>
          <w:rFonts w:ascii="Liberation Serif" w:hAnsi="Liberation Serif"/>
          <w:b/>
          <w:sz w:val="28"/>
          <w:szCs w:val="28"/>
          <w:u w:val="single"/>
          <w:lang w:val="en-US"/>
        </w:rPr>
        <w:t>II</w:t>
      </w:r>
      <w:r w:rsidRPr="0087502C">
        <w:rPr>
          <w:rFonts w:ascii="Liberation Serif" w:hAnsi="Liberation Serif"/>
          <w:b/>
          <w:sz w:val="28"/>
          <w:szCs w:val="28"/>
          <w:u w:val="single"/>
        </w:rPr>
        <w:t>. Описание предмета закупки</w:t>
      </w:r>
    </w:p>
    <w:p w:rsidR="00CF4DD6" w:rsidRDefault="00CF4DD6" w:rsidP="00984D40">
      <w:pPr>
        <w:widowControl w:val="0"/>
        <w:ind w:firstLine="709"/>
        <w:jc w:val="center"/>
        <w:rPr>
          <w:rFonts w:ascii="Liberation Serif" w:hAnsi="Liberation Serif"/>
          <w:b/>
          <w:sz w:val="28"/>
          <w:szCs w:val="28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3753"/>
        <w:gridCol w:w="9323"/>
        <w:gridCol w:w="1270"/>
        <w:gridCol w:w="1270"/>
      </w:tblGrid>
      <w:tr w:rsidR="009F0072" w:rsidRPr="00963CB2" w:rsidTr="009F0072">
        <w:trPr>
          <w:trHeight w:val="930"/>
        </w:trPr>
        <w:tc>
          <w:tcPr>
            <w:tcW w:w="156" w:type="pct"/>
            <w:shd w:val="clear" w:color="auto" w:fill="auto"/>
            <w:vAlign w:val="center"/>
            <w:hideMark/>
          </w:tcPr>
          <w:p w:rsidR="009F0072" w:rsidRPr="00963CB2" w:rsidRDefault="009F0072" w:rsidP="001D726D">
            <w:pPr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63CB2">
              <w:rPr>
                <w:b/>
                <w:color w:val="000000"/>
                <w:sz w:val="20"/>
                <w:szCs w:val="20"/>
                <w:lang w:eastAsia="ru-RU"/>
              </w:rPr>
              <w:t>№</w:t>
            </w:r>
          </w:p>
          <w:p w:rsidR="009F0072" w:rsidRPr="00963CB2" w:rsidRDefault="009F0072" w:rsidP="001D726D">
            <w:pPr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63CB2">
              <w:rPr>
                <w:b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164" w:type="pct"/>
            <w:shd w:val="clear" w:color="auto" w:fill="auto"/>
            <w:vAlign w:val="center"/>
            <w:hideMark/>
          </w:tcPr>
          <w:p w:rsidR="009F0072" w:rsidRPr="00963CB2" w:rsidRDefault="009F0072" w:rsidP="001D726D">
            <w:pPr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63CB2">
              <w:rPr>
                <w:b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892" w:type="pct"/>
            <w:vAlign w:val="center"/>
          </w:tcPr>
          <w:p w:rsidR="009F0072" w:rsidRPr="00963CB2" w:rsidRDefault="009F0072" w:rsidP="001D726D">
            <w:pPr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63CB2">
              <w:rPr>
                <w:b/>
                <w:color w:val="000000"/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394" w:type="pct"/>
          </w:tcPr>
          <w:p w:rsidR="009F0072" w:rsidRDefault="009F0072" w:rsidP="001D726D">
            <w:pPr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</w:p>
          <w:p w:rsidR="009F0072" w:rsidRDefault="009F0072" w:rsidP="001D726D">
            <w:pPr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Ед.изм</w:t>
            </w:r>
          </w:p>
        </w:tc>
        <w:tc>
          <w:tcPr>
            <w:tcW w:w="394" w:type="pct"/>
          </w:tcPr>
          <w:p w:rsidR="009F0072" w:rsidRDefault="009F0072" w:rsidP="001D726D">
            <w:pPr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</w:p>
          <w:p w:rsidR="009F0072" w:rsidRPr="00963CB2" w:rsidRDefault="009F0072" w:rsidP="001D726D">
            <w:pPr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</w:tr>
      <w:tr w:rsidR="009F0072" w:rsidRPr="00963CB2" w:rsidTr="009F0072">
        <w:trPr>
          <w:trHeight w:val="70"/>
        </w:trPr>
        <w:tc>
          <w:tcPr>
            <w:tcW w:w="156" w:type="pct"/>
            <w:shd w:val="clear" w:color="auto" w:fill="auto"/>
          </w:tcPr>
          <w:p w:rsidR="009F0072" w:rsidRPr="00963CB2" w:rsidRDefault="009F0072" w:rsidP="001D726D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72" w:rsidRDefault="009F0072" w:rsidP="009F0072">
            <w:pPr>
              <w:rPr>
                <w:color w:val="000000"/>
                <w:kern w:val="2"/>
              </w:rPr>
            </w:pPr>
            <w:r w:rsidRPr="00290474">
              <w:rPr>
                <w:color w:val="000000"/>
                <w:kern w:val="2"/>
              </w:rPr>
              <w:t>Наконечник стоматологический (скалер</w:t>
            </w:r>
            <w:r>
              <w:rPr>
                <w:color w:val="000000"/>
                <w:kern w:val="2"/>
              </w:rPr>
              <w:t xml:space="preserve"> п</w:t>
            </w:r>
            <w:r w:rsidRPr="00290474">
              <w:rPr>
                <w:color w:val="000000"/>
                <w:kern w:val="2"/>
              </w:rPr>
              <w:t>невматический)  </w:t>
            </w:r>
          </w:p>
          <w:p w:rsidR="009F0072" w:rsidRPr="00024BC1" w:rsidRDefault="009F0072" w:rsidP="009F0072">
            <w:pPr>
              <w:rPr>
                <w:color w:val="000000"/>
                <w:kern w:val="2"/>
              </w:rPr>
            </w:pPr>
            <w:r w:rsidRPr="00290474">
              <w:rPr>
                <w:color w:val="000000"/>
                <w:kern w:val="2"/>
              </w:rPr>
              <w:t>предназначен для удаления с зубов твердых зубных отложений</w:t>
            </w:r>
          </w:p>
        </w:tc>
        <w:tc>
          <w:tcPr>
            <w:tcW w:w="2892" w:type="pct"/>
            <w:tcBorders>
              <w:top w:val="single" w:sz="4" w:space="0" w:color="auto"/>
            </w:tcBorders>
          </w:tcPr>
          <w:p w:rsidR="009F0072" w:rsidRPr="00290474" w:rsidRDefault="009F0072" w:rsidP="00290474">
            <w:pPr>
              <w:rPr>
                <w:color w:val="000000"/>
                <w:lang w:eastAsia="ru-RU"/>
              </w:rPr>
            </w:pPr>
            <w:r w:rsidRPr="00290474">
              <w:rPr>
                <w:color w:val="000000"/>
                <w:lang w:eastAsia="ru-RU"/>
              </w:rPr>
              <w:t>- Частота колебаний насадки 6100-6500 Гц</w:t>
            </w:r>
          </w:p>
          <w:p w:rsidR="009F0072" w:rsidRPr="00290474" w:rsidRDefault="009F0072" w:rsidP="00290474">
            <w:pPr>
              <w:rPr>
                <w:color w:val="000000"/>
                <w:lang w:eastAsia="ru-RU"/>
              </w:rPr>
            </w:pPr>
            <w:r w:rsidRPr="00290474">
              <w:rPr>
                <w:color w:val="000000"/>
                <w:lang w:eastAsia="ru-RU"/>
              </w:rPr>
              <w:t xml:space="preserve">  - Эллиптическое движение насадки - наличие</w:t>
            </w:r>
          </w:p>
          <w:p w:rsidR="009F0072" w:rsidRPr="00290474" w:rsidRDefault="009F0072" w:rsidP="00290474">
            <w:pPr>
              <w:rPr>
                <w:color w:val="000000"/>
                <w:lang w:eastAsia="ru-RU"/>
              </w:rPr>
            </w:pPr>
            <w:r w:rsidRPr="00290474">
              <w:rPr>
                <w:color w:val="000000"/>
                <w:lang w:eastAsia="ru-RU"/>
              </w:rPr>
              <w:t xml:space="preserve">  - Корпус наконечника выполнен из специального латунного сплава с хромированным    покрытием.</w:t>
            </w:r>
          </w:p>
          <w:p w:rsidR="009F0072" w:rsidRPr="00290474" w:rsidRDefault="009F0072" w:rsidP="00290474">
            <w:pPr>
              <w:rPr>
                <w:color w:val="000000"/>
                <w:lang w:eastAsia="ru-RU"/>
              </w:rPr>
            </w:pPr>
            <w:r w:rsidRPr="00290474">
              <w:rPr>
                <w:color w:val="000000"/>
                <w:lang w:eastAsia="ru-RU"/>
              </w:rPr>
              <w:t xml:space="preserve"> -  Специфическая накатка на ручке выполнена в виде овальных углублений для облегчения чистки наружных поверхностей наконечника. </w:t>
            </w:r>
          </w:p>
          <w:p w:rsidR="009F0072" w:rsidRPr="00290474" w:rsidRDefault="009F0072" w:rsidP="00290474">
            <w:pPr>
              <w:rPr>
                <w:color w:val="000000"/>
                <w:lang w:eastAsia="ru-RU"/>
              </w:rPr>
            </w:pPr>
            <w:r w:rsidRPr="00290474">
              <w:rPr>
                <w:color w:val="000000"/>
                <w:lang w:eastAsia="ru-RU"/>
              </w:rPr>
              <w:t>- В комплекте 3 насадки с ключом - наличие</w:t>
            </w:r>
          </w:p>
          <w:p w:rsidR="009F0072" w:rsidRPr="00290474" w:rsidRDefault="009F0072" w:rsidP="00290474">
            <w:pPr>
              <w:rPr>
                <w:color w:val="000000"/>
                <w:lang w:eastAsia="ru-RU"/>
              </w:rPr>
            </w:pPr>
            <w:r w:rsidRPr="00290474">
              <w:rPr>
                <w:color w:val="000000"/>
                <w:lang w:eastAsia="ru-RU"/>
              </w:rPr>
              <w:t>- Рабочее давление 2,3 (+/-) 0,2 бар</w:t>
            </w:r>
          </w:p>
          <w:p w:rsidR="009F0072" w:rsidRPr="00290474" w:rsidRDefault="009F0072" w:rsidP="00290474">
            <w:pPr>
              <w:rPr>
                <w:color w:val="000000"/>
                <w:lang w:eastAsia="ru-RU"/>
              </w:rPr>
            </w:pPr>
            <w:r w:rsidRPr="00290474">
              <w:rPr>
                <w:color w:val="000000"/>
                <w:lang w:eastAsia="ru-RU"/>
              </w:rPr>
              <w:t>- Масса: 97 грамм</w:t>
            </w:r>
          </w:p>
          <w:p w:rsidR="009F0072" w:rsidRPr="00290474" w:rsidRDefault="009F0072" w:rsidP="00290474">
            <w:pPr>
              <w:rPr>
                <w:color w:val="000000"/>
                <w:lang w:eastAsia="ru-RU"/>
              </w:rPr>
            </w:pPr>
            <w:r w:rsidRPr="00290474">
              <w:rPr>
                <w:color w:val="000000"/>
                <w:lang w:eastAsia="ru-RU"/>
              </w:rPr>
              <w:t>- Тип присоединений: 4-х канальный MIDWEST (M4)</w:t>
            </w:r>
          </w:p>
          <w:p w:rsidR="009F0072" w:rsidRPr="003C477A" w:rsidRDefault="009F0072" w:rsidP="00290474">
            <w:pPr>
              <w:rPr>
                <w:color w:val="000000"/>
                <w:lang w:eastAsia="ru-RU"/>
              </w:rPr>
            </w:pPr>
            <w:r w:rsidRPr="00290474">
              <w:rPr>
                <w:color w:val="000000"/>
                <w:lang w:eastAsia="ru-RU"/>
              </w:rPr>
              <w:t>- Гарантийный срок эксплуатации - 6 месяцев</w:t>
            </w:r>
          </w:p>
        </w:tc>
        <w:tc>
          <w:tcPr>
            <w:tcW w:w="394" w:type="pct"/>
            <w:tcBorders>
              <w:top w:val="single" w:sz="4" w:space="0" w:color="auto"/>
            </w:tcBorders>
            <w:vAlign w:val="center"/>
          </w:tcPr>
          <w:p w:rsidR="009F0072" w:rsidRDefault="009F0072" w:rsidP="009F0072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шт</w:t>
            </w:r>
          </w:p>
        </w:tc>
        <w:tc>
          <w:tcPr>
            <w:tcW w:w="394" w:type="pct"/>
            <w:tcBorders>
              <w:top w:val="single" w:sz="4" w:space="0" w:color="auto"/>
            </w:tcBorders>
            <w:vAlign w:val="center"/>
          </w:tcPr>
          <w:p w:rsidR="009F0072" w:rsidRPr="00290474" w:rsidRDefault="009F0072" w:rsidP="009F0072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20</w:t>
            </w:r>
          </w:p>
        </w:tc>
      </w:tr>
      <w:tr w:rsidR="009F0072" w:rsidRPr="00963CB2" w:rsidTr="009F0072">
        <w:trPr>
          <w:trHeight w:val="221"/>
        </w:trPr>
        <w:tc>
          <w:tcPr>
            <w:tcW w:w="156" w:type="pct"/>
            <w:shd w:val="clear" w:color="auto" w:fill="auto"/>
          </w:tcPr>
          <w:p w:rsidR="009F0072" w:rsidRPr="00963CB2" w:rsidRDefault="009F0072" w:rsidP="00290474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72" w:rsidRPr="008B0C14" w:rsidRDefault="006B554E" w:rsidP="00290474">
            <w:pPr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Насадка GD5</w:t>
            </w:r>
            <w:r w:rsidR="009F0072" w:rsidRPr="008B0C14">
              <w:rPr>
                <w:color w:val="000000"/>
                <w:kern w:val="2"/>
              </w:rPr>
              <w:t xml:space="preserve"> к скайлеру, для снятия зубных отложений Woodpecker (подходит к DTE,</w:t>
            </w:r>
          </w:p>
          <w:p w:rsidR="009F0072" w:rsidRPr="00024BC1" w:rsidRDefault="009F0072" w:rsidP="00290474">
            <w:pPr>
              <w:rPr>
                <w:color w:val="000000"/>
                <w:kern w:val="2"/>
              </w:rPr>
            </w:pPr>
            <w:r w:rsidRPr="008B0C14">
              <w:rPr>
                <w:color w:val="000000"/>
                <w:kern w:val="2"/>
              </w:rPr>
              <w:t>Satelec, NSK)</w:t>
            </w:r>
          </w:p>
        </w:tc>
        <w:tc>
          <w:tcPr>
            <w:tcW w:w="2892" w:type="pct"/>
            <w:tcBorders>
              <w:top w:val="single" w:sz="4" w:space="0" w:color="auto"/>
              <w:bottom w:val="single" w:sz="4" w:space="0" w:color="auto"/>
            </w:tcBorders>
          </w:tcPr>
          <w:p w:rsidR="009F0072" w:rsidRDefault="009F0072" w:rsidP="00290474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У</w:t>
            </w:r>
            <w:r w:rsidRPr="008B0C14">
              <w:rPr>
                <w:color w:val="000000"/>
                <w:lang w:eastAsia="ru-RU"/>
              </w:rPr>
              <w:t xml:space="preserve">льтразвуковая насадка </w:t>
            </w:r>
            <w:r>
              <w:rPr>
                <w:color w:val="000000"/>
                <w:lang w:eastAsia="ru-RU"/>
              </w:rPr>
              <w:t>,</w:t>
            </w:r>
            <w:r w:rsidRPr="008B0C14">
              <w:rPr>
                <w:color w:val="000000"/>
                <w:lang w:eastAsia="ru-RU"/>
              </w:rPr>
              <w:t>предназначенная для удаления плотных наддесневых зубных отложений. Относится к наддесневому скейлингу и применяется в рамках профессиональной гигиены полости р</w:t>
            </w:r>
            <w:r>
              <w:rPr>
                <w:color w:val="000000"/>
                <w:lang w:eastAsia="ru-RU"/>
              </w:rPr>
              <w:t>та.</w:t>
            </w:r>
          </w:p>
          <w:p w:rsidR="009F0072" w:rsidRPr="008B0C14" w:rsidRDefault="009F0072" w:rsidP="00290474">
            <w:pPr>
              <w:rPr>
                <w:color w:val="000000"/>
                <w:lang w:eastAsia="ru-RU"/>
              </w:rPr>
            </w:pPr>
            <w:r w:rsidRPr="008B0C14">
              <w:rPr>
                <w:color w:val="000000"/>
                <w:lang w:eastAsia="ru-RU"/>
              </w:rPr>
              <w:t>Форма рабочей части</w:t>
            </w:r>
            <w:r>
              <w:rPr>
                <w:color w:val="000000"/>
                <w:lang w:eastAsia="ru-RU"/>
              </w:rPr>
              <w:t>-</w:t>
            </w:r>
            <w:r w:rsidRPr="008B0C14">
              <w:rPr>
                <w:color w:val="000000"/>
                <w:lang w:eastAsia="ru-RU"/>
              </w:rPr>
              <w:tab/>
            </w:r>
            <w:r>
              <w:rPr>
                <w:color w:val="000000"/>
                <w:lang w:eastAsia="ru-RU"/>
              </w:rPr>
              <w:t>п</w:t>
            </w:r>
            <w:r w:rsidRPr="008B0C14">
              <w:rPr>
                <w:color w:val="000000"/>
                <w:lang w:eastAsia="ru-RU"/>
              </w:rPr>
              <w:t>лоская, с плоским концом</w:t>
            </w:r>
            <w:r>
              <w:rPr>
                <w:color w:val="000000"/>
                <w:lang w:eastAsia="ru-RU"/>
              </w:rPr>
              <w:t>.</w:t>
            </w:r>
          </w:p>
          <w:p w:rsidR="009F0072" w:rsidRPr="003C477A" w:rsidRDefault="009F0072" w:rsidP="00290474">
            <w:pPr>
              <w:rPr>
                <w:color w:val="000000"/>
                <w:lang w:eastAsia="ru-RU"/>
              </w:rPr>
            </w:pPr>
            <w:r w:rsidRPr="008B0C14">
              <w:rPr>
                <w:color w:val="000000"/>
                <w:lang w:eastAsia="ru-RU"/>
              </w:rPr>
              <w:t>Ширина кончика рабочей части</w:t>
            </w:r>
            <w:r>
              <w:rPr>
                <w:color w:val="000000"/>
                <w:lang w:eastAsia="ru-RU"/>
              </w:rPr>
              <w:t>-</w:t>
            </w:r>
            <w:r w:rsidRPr="008B0C14">
              <w:rPr>
                <w:color w:val="000000"/>
                <w:lang w:eastAsia="ru-RU"/>
              </w:rPr>
              <w:tab/>
              <w:t xml:space="preserve">1,7 мм </w:t>
            </w:r>
            <w:r>
              <w:rPr>
                <w:color w:val="000000"/>
                <w:lang w:eastAsia="ru-RU"/>
              </w:rPr>
              <w:t>.</w:t>
            </w:r>
            <w:r w:rsidRPr="008B0C14">
              <w:rPr>
                <w:color w:val="000000"/>
                <w:lang w:eastAsia="ru-RU"/>
              </w:rPr>
              <w:tab/>
            </w:r>
          </w:p>
        </w:tc>
        <w:tc>
          <w:tcPr>
            <w:tcW w:w="3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0072" w:rsidRDefault="009F0072" w:rsidP="009F0072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шт</w:t>
            </w:r>
          </w:p>
        </w:tc>
        <w:tc>
          <w:tcPr>
            <w:tcW w:w="3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0072" w:rsidRDefault="009F0072" w:rsidP="009F0072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30</w:t>
            </w:r>
          </w:p>
        </w:tc>
      </w:tr>
      <w:tr w:rsidR="009F0072" w:rsidRPr="00963CB2" w:rsidTr="009F0072">
        <w:trPr>
          <w:trHeight w:val="221"/>
        </w:trPr>
        <w:tc>
          <w:tcPr>
            <w:tcW w:w="156" w:type="pct"/>
            <w:shd w:val="clear" w:color="auto" w:fill="auto"/>
          </w:tcPr>
          <w:p w:rsidR="009F0072" w:rsidRPr="00963CB2" w:rsidRDefault="009F0072" w:rsidP="00290474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72" w:rsidRPr="00203417" w:rsidRDefault="009F0072" w:rsidP="00290474">
            <w:pPr>
              <w:rPr>
                <w:color w:val="000000"/>
                <w:kern w:val="2"/>
              </w:rPr>
            </w:pPr>
            <w:r w:rsidRPr="00203417">
              <w:rPr>
                <w:color w:val="000000"/>
                <w:kern w:val="2"/>
              </w:rPr>
              <w:t>Насадка GD3 к скайлеру, для снятия зубных отложений Woodpecker (подходит к DTE,</w:t>
            </w:r>
          </w:p>
          <w:p w:rsidR="009F0072" w:rsidRPr="00024BC1" w:rsidRDefault="009F0072" w:rsidP="00290474">
            <w:pPr>
              <w:rPr>
                <w:color w:val="000000"/>
                <w:kern w:val="2"/>
              </w:rPr>
            </w:pPr>
            <w:r w:rsidRPr="00203417">
              <w:rPr>
                <w:color w:val="000000"/>
                <w:kern w:val="2"/>
              </w:rPr>
              <w:t>Satelec, NSK)</w:t>
            </w:r>
          </w:p>
        </w:tc>
        <w:tc>
          <w:tcPr>
            <w:tcW w:w="2892" w:type="pct"/>
            <w:tcBorders>
              <w:top w:val="single" w:sz="4" w:space="0" w:color="auto"/>
              <w:bottom w:val="single" w:sz="4" w:space="0" w:color="auto"/>
            </w:tcBorders>
          </w:tcPr>
          <w:p w:rsidR="009F0072" w:rsidRPr="00203417" w:rsidRDefault="009F0072" w:rsidP="00290474">
            <w:pPr>
              <w:rPr>
                <w:color w:val="000000"/>
                <w:lang w:eastAsia="ru-RU"/>
              </w:rPr>
            </w:pPr>
            <w:r w:rsidRPr="00203417">
              <w:rPr>
                <w:color w:val="000000"/>
                <w:lang w:eastAsia="ru-RU"/>
              </w:rPr>
              <w:t>Ультразвуковая насадка ,предназначенная для удаления плотных наддесневых зубных отложений. Относится к наддесневому скейлингу и применяется в рамках профессиональной гигиены полости рта.</w:t>
            </w:r>
          </w:p>
          <w:p w:rsidR="009F0072" w:rsidRPr="00203417" w:rsidRDefault="009F0072" w:rsidP="00290474">
            <w:pPr>
              <w:rPr>
                <w:color w:val="000000"/>
                <w:lang w:eastAsia="ru-RU"/>
              </w:rPr>
            </w:pPr>
            <w:r w:rsidRPr="00203417">
              <w:rPr>
                <w:color w:val="000000"/>
                <w:lang w:eastAsia="ru-RU"/>
              </w:rPr>
              <w:t>Форма рабочей части-</w:t>
            </w:r>
            <w:r w:rsidRPr="00203417">
              <w:rPr>
                <w:color w:val="000000"/>
                <w:lang w:eastAsia="ru-RU"/>
              </w:rPr>
              <w:tab/>
              <w:t>плоская, с плоским концом.</w:t>
            </w:r>
          </w:p>
          <w:p w:rsidR="009F0072" w:rsidRPr="003C477A" w:rsidRDefault="009F0072" w:rsidP="00290474">
            <w:pPr>
              <w:rPr>
                <w:color w:val="000000"/>
                <w:lang w:eastAsia="ru-RU"/>
              </w:rPr>
            </w:pPr>
            <w:r w:rsidRPr="00203417">
              <w:rPr>
                <w:color w:val="000000"/>
                <w:lang w:eastAsia="ru-RU"/>
              </w:rPr>
              <w:t>Ширина кончика рабочей части-</w:t>
            </w:r>
            <w:r w:rsidRPr="00203417">
              <w:rPr>
                <w:color w:val="000000"/>
                <w:lang w:eastAsia="ru-RU"/>
              </w:rPr>
              <w:tab/>
            </w:r>
            <w:r>
              <w:rPr>
                <w:color w:val="000000"/>
                <w:lang w:eastAsia="ru-RU"/>
              </w:rPr>
              <w:t>0</w:t>
            </w:r>
            <w:r w:rsidRPr="00203417">
              <w:rPr>
                <w:color w:val="000000"/>
                <w:lang w:eastAsia="ru-RU"/>
              </w:rPr>
              <w:t>,7 мм .</w:t>
            </w:r>
            <w:r w:rsidRPr="00203417">
              <w:rPr>
                <w:color w:val="000000"/>
                <w:lang w:eastAsia="ru-RU"/>
              </w:rPr>
              <w:tab/>
            </w:r>
          </w:p>
        </w:tc>
        <w:tc>
          <w:tcPr>
            <w:tcW w:w="3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0072" w:rsidRDefault="009F0072" w:rsidP="009F0072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шт</w:t>
            </w:r>
          </w:p>
        </w:tc>
        <w:tc>
          <w:tcPr>
            <w:tcW w:w="3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0072" w:rsidRPr="00203417" w:rsidRDefault="009F0072" w:rsidP="009F0072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20</w:t>
            </w:r>
          </w:p>
        </w:tc>
      </w:tr>
      <w:tr w:rsidR="009F0072" w:rsidRPr="00963CB2" w:rsidTr="009F0072">
        <w:trPr>
          <w:trHeight w:val="221"/>
        </w:trPr>
        <w:tc>
          <w:tcPr>
            <w:tcW w:w="156" w:type="pct"/>
            <w:shd w:val="clear" w:color="auto" w:fill="auto"/>
          </w:tcPr>
          <w:p w:rsidR="009F0072" w:rsidRPr="0033366A" w:rsidRDefault="009F0072" w:rsidP="00290474">
            <w:pPr>
              <w:jc w:val="right"/>
            </w:pPr>
            <w: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072" w:rsidRPr="00203417" w:rsidRDefault="006B554E" w:rsidP="00290474">
            <w:pPr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Насадка GD2</w:t>
            </w:r>
            <w:bookmarkStart w:id="0" w:name="_GoBack"/>
            <w:bookmarkEnd w:id="0"/>
            <w:r w:rsidR="009F0072" w:rsidRPr="00203417">
              <w:rPr>
                <w:color w:val="000000"/>
                <w:kern w:val="2"/>
              </w:rPr>
              <w:t xml:space="preserve"> к скайлеру, для снятия зубных отложений Woodpecker (подходит к DTE,</w:t>
            </w:r>
          </w:p>
          <w:p w:rsidR="009F0072" w:rsidRPr="00024BC1" w:rsidRDefault="009F0072" w:rsidP="00290474">
            <w:pPr>
              <w:rPr>
                <w:color w:val="000000"/>
                <w:kern w:val="2"/>
              </w:rPr>
            </w:pPr>
            <w:r w:rsidRPr="00203417">
              <w:rPr>
                <w:color w:val="000000"/>
                <w:kern w:val="2"/>
              </w:rPr>
              <w:t>Satelec, NSK)</w:t>
            </w:r>
          </w:p>
        </w:tc>
        <w:tc>
          <w:tcPr>
            <w:tcW w:w="2892" w:type="pct"/>
            <w:tcBorders>
              <w:top w:val="single" w:sz="4" w:space="0" w:color="auto"/>
              <w:bottom w:val="single" w:sz="4" w:space="0" w:color="auto"/>
            </w:tcBorders>
          </w:tcPr>
          <w:p w:rsidR="009F0072" w:rsidRPr="00203417" w:rsidRDefault="009F0072" w:rsidP="00290474">
            <w:pPr>
              <w:rPr>
                <w:color w:val="000000"/>
                <w:lang w:eastAsia="ru-RU"/>
              </w:rPr>
            </w:pPr>
            <w:r w:rsidRPr="00203417">
              <w:rPr>
                <w:color w:val="000000"/>
                <w:lang w:eastAsia="ru-RU"/>
              </w:rPr>
              <w:t>Ультразвуковая насадка ,предназначенная для удаления плотных наддесневых зубных отложений. Относится к наддесневому скейлингу и применяется в рамках профессиональной гигиены полости рта.</w:t>
            </w:r>
          </w:p>
          <w:p w:rsidR="009F0072" w:rsidRPr="00203417" w:rsidRDefault="009F0072" w:rsidP="00290474">
            <w:pPr>
              <w:rPr>
                <w:color w:val="000000"/>
                <w:lang w:eastAsia="ru-RU"/>
              </w:rPr>
            </w:pPr>
            <w:r w:rsidRPr="00203417">
              <w:rPr>
                <w:color w:val="000000"/>
                <w:lang w:eastAsia="ru-RU"/>
              </w:rPr>
              <w:t>Форма рабочей части-</w:t>
            </w:r>
            <w:r w:rsidRPr="00203417">
              <w:rPr>
                <w:color w:val="000000"/>
                <w:lang w:eastAsia="ru-RU"/>
              </w:rPr>
              <w:tab/>
              <w:t>плоская, с плоским концом.</w:t>
            </w:r>
          </w:p>
          <w:p w:rsidR="009F0072" w:rsidRPr="003C477A" w:rsidRDefault="009F0072" w:rsidP="00290474">
            <w:pPr>
              <w:rPr>
                <w:color w:val="000000"/>
                <w:lang w:eastAsia="ru-RU"/>
              </w:rPr>
            </w:pPr>
            <w:r w:rsidRPr="00203417">
              <w:rPr>
                <w:color w:val="000000"/>
                <w:lang w:eastAsia="ru-RU"/>
              </w:rPr>
              <w:t>Ширина кончика рабочей части-</w:t>
            </w:r>
            <w:r w:rsidRPr="00203417">
              <w:rPr>
                <w:color w:val="000000"/>
                <w:lang w:eastAsia="ru-RU"/>
              </w:rPr>
              <w:tab/>
              <w:t>0,6 мм</w:t>
            </w:r>
            <w:r>
              <w:rPr>
                <w:color w:val="000000"/>
                <w:lang w:eastAsia="ru-RU"/>
              </w:rPr>
              <w:t>.</w:t>
            </w:r>
          </w:p>
        </w:tc>
        <w:tc>
          <w:tcPr>
            <w:tcW w:w="3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0072" w:rsidRDefault="009F0072" w:rsidP="009F0072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шт</w:t>
            </w:r>
          </w:p>
        </w:tc>
        <w:tc>
          <w:tcPr>
            <w:tcW w:w="3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0072" w:rsidRPr="00203417" w:rsidRDefault="009F0072" w:rsidP="009F0072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20</w:t>
            </w:r>
          </w:p>
        </w:tc>
      </w:tr>
    </w:tbl>
    <w:p w:rsidR="00CF4DD6" w:rsidRDefault="00CF4DD6" w:rsidP="00984D40">
      <w:pPr>
        <w:widowControl w:val="0"/>
        <w:ind w:firstLine="709"/>
        <w:jc w:val="center"/>
        <w:rPr>
          <w:rFonts w:ascii="Liberation Serif" w:hAnsi="Liberation Serif"/>
          <w:b/>
          <w:sz w:val="28"/>
          <w:szCs w:val="28"/>
          <w:u w:val="single"/>
        </w:rPr>
      </w:pPr>
    </w:p>
    <w:p w:rsidR="00984D40" w:rsidRDefault="00984D40" w:rsidP="00984D40">
      <w:pPr>
        <w:widowControl w:val="0"/>
        <w:ind w:firstLine="709"/>
        <w:jc w:val="center"/>
        <w:rPr>
          <w:rFonts w:ascii="Liberation Serif" w:hAnsi="Liberation Serif"/>
          <w:b/>
          <w:sz w:val="28"/>
          <w:szCs w:val="28"/>
          <w:u w:val="single"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EA7804" w:rsidRDefault="006D0F92" w:rsidP="0077600E">
      <w:pPr>
        <w:widowControl w:val="0"/>
        <w:shd w:val="clear" w:color="auto" w:fill="FFFFFF"/>
        <w:snapToGrid w:val="0"/>
        <w:jc w:val="center"/>
        <w:rPr>
          <w:rFonts w:ascii="Liberation Serif" w:hAnsi="Liberation Serif"/>
          <w:b/>
          <w:sz w:val="28"/>
          <w:szCs w:val="28"/>
          <w:u w:val="single"/>
        </w:rPr>
      </w:pPr>
      <w:r>
        <w:rPr>
          <w:b/>
        </w:rPr>
        <w:t xml:space="preserve">                                        </w:t>
      </w:r>
    </w:p>
    <w:p w:rsidR="00443941" w:rsidRDefault="00443941"/>
    <w:sectPr w:rsidR="00443941" w:rsidSect="0038336A">
      <w:footerReference w:type="default" r:id="rId6"/>
      <w:pgSz w:w="16838" w:h="11906" w:orient="landscape"/>
      <w:pgMar w:top="720" w:right="425" w:bottom="851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5808" w:rsidRDefault="00CA5808" w:rsidP="001F4369">
      <w:r>
        <w:separator/>
      </w:r>
    </w:p>
  </w:endnote>
  <w:endnote w:type="continuationSeparator" w:id="0">
    <w:p w:rsidR="00CA5808" w:rsidRDefault="00CA5808" w:rsidP="001F4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3446" w:rsidRDefault="0076155D" w:rsidP="00F57C8F">
    <w:pPr>
      <w:pStyle w:val="a3"/>
      <w:jc w:val="center"/>
    </w:pPr>
    <w:r>
      <w:fldChar w:fldCharType="begin"/>
    </w:r>
    <w:r w:rsidR="00984D40">
      <w:instrText>PAGE   \* MERGEFORMAT</w:instrText>
    </w:r>
    <w:r>
      <w:fldChar w:fldCharType="separate"/>
    </w:r>
    <w:r w:rsidR="006B554E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5808" w:rsidRDefault="00CA5808" w:rsidP="001F4369">
      <w:r>
        <w:separator/>
      </w:r>
    </w:p>
  </w:footnote>
  <w:footnote w:type="continuationSeparator" w:id="0">
    <w:p w:rsidR="00CA5808" w:rsidRDefault="00CA5808" w:rsidP="001F43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D40"/>
    <w:rsid w:val="000505F8"/>
    <w:rsid w:val="000B1CC2"/>
    <w:rsid w:val="000E54C0"/>
    <w:rsid w:val="001F4369"/>
    <w:rsid w:val="00290474"/>
    <w:rsid w:val="0031612D"/>
    <w:rsid w:val="0038336A"/>
    <w:rsid w:val="00443941"/>
    <w:rsid w:val="004F3B62"/>
    <w:rsid w:val="00691A14"/>
    <w:rsid w:val="006B554E"/>
    <w:rsid w:val="006D0F92"/>
    <w:rsid w:val="00720C43"/>
    <w:rsid w:val="00737BC3"/>
    <w:rsid w:val="0076155D"/>
    <w:rsid w:val="0077600E"/>
    <w:rsid w:val="00813E32"/>
    <w:rsid w:val="00823994"/>
    <w:rsid w:val="00893516"/>
    <w:rsid w:val="00907195"/>
    <w:rsid w:val="00984D40"/>
    <w:rsid w:val="009F0072"/>
    <w:rsid w:val="00A84306"/>
    <w:rsid w:val="00A95678"/>
    <w:rsid w:val="00B20A83"/>
    <w:rsid w:val="00BC0191"/>
    <w:rsid w:val="00C40AFA"/>
    <w:rsid w:val="00CA5808"/>
    <w:rsid w:val="00CD11E1"/>
    <w:rsid w:val="00CD17CE"/>
    <w:rsid w:val="00CF4DD6"/>
    <w:rsid w:val="00EA7804"/>
    <w:rsid w:val="00EF4392"/>
    <w:rsid w:val="00F25CF6"/>
    <w:rsid w:val="00FA0D33"/>
    <w:rsid w:val="00FA1F26"/>
    <w:rsid w:val="00FF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A363B7-50C8-4BD9-8EE6-2126A9519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D40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84D40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984D40"/>
    <w:rPr>
      <w:rFonts w:ascii="Times New Roman" w:eastAsia="Calibri" w:hAnsi="Times New Roman" w:cs="Times New Roman"/>
      <w:sz w:val="24"/>
      <w:szCs w:val="20"/>
    </w:rPr>
  </w:style>
  <w:style w:type="paragraph" w:styleId="a5">
    <w:name w:val="footnote text"/>
    <w:basedOn w:val="a"/>
    <w:link w:val="a6"/>
    <w:rsid w:val="00EA7804"/>
    <w:pPr>
      <w:suppressAutoHyphens/>
    </w:pPr>
    <w:rPr>
      <w:rFonts w:eastAsia="Times New Roman"/>
      <w:color w:val="00000A"/>
      <w:sz w:val="20"/>
      <w:szCs w:val="20"/>
      <w:lang w:val="x-none" w:eastAsia="zh-CN"/>
    </w:rPr>
  </w:style>
  <w:style w:type="character" w:customStyle="1" w:styleId="a6">
    <w:name w:val="Текст сноски Знак"/>
    <w:basedOn w:val="a0"/>
    <w:link w:val="a5"/>
    <w:rsid w:val="00EA7804"/>
    <w:rPr>
      <w:rFonts w:ascii="Times New Roman" w:eastAsia="Times New Roman" w:hAnsi="Times New Roman" w:cs="Times New Roman"/>
      <w:color w:val="00000A"/>
      <w:sz w:val="20"/>
      <w:szCs w:val="20"/>
      <w:lang w:val="x-none" w:eastAsia="zh-CN"/>
    </w:rPr>
  </w:style>
  <w:style w:type="character" w:customStyle="1" w:styleId="FontStyle28">
    <w:name w:val="Font Style28"/>
    <w:qFormat/>
    <w:rsid w:val="00EA780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4">
    <w:name w:val="Font Style24"/>
    <w:qFormat/>
    <w:rsid w:val="00EA7804"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qFormat/>
    <w:rsid w:val="00EA7804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9">
    <w:name w:val="Style9"/>
    <w:basedOn w:val="a"/>
    <w:qFormat/>
    <w:rsid w:val="00EA7804"/>
    <w:pPr>
      <w:widowControl w:val="0"/>
    </w:pPr>
    <w:rPr>
      <w:color w:val="00000A"/>
      <w:szCs w:val="24"/>
      <w:lang w:eastAsia="ru-RU"/>
    </w:rPr>
  </w:style>
  <w:style w:type="paragraph" w:customStyle="1" w:styleId="Style4">
    <w:name w:val="Style4"/>
    <w:basedOn w:val="a"/>
    <w:qFormat/>
    <w:rsid w:val="00EA7804"/>
    <w:pPr>
      <w:widowControl w:val="0"/>
      <w:spacing w:line="275" w:lineRule="exact"/>
    </w:pPr>
    <w:rPr>
      <w:rFonts w:eastAsia="Times New Roman"/>
      <w:color w:val="00000A"/>
      <w:szCs w:val="24"/>
      <w:lang w:eastAsia="ru-RU"/>
    </w:rPr>
  </w:style>
  <w:style w:type="paragraph" w:customStyle="1" w:styleId="Style13">
    <w:name w:val="Style13"/>
    <w:basedOn w:val="a"/>
    <w:qFormat/>
    <w:rsid w:val="00EA7804"/>
    <w:pPr>
      <w:widowControl w:val="0"/>
      <w:spacing w:line="278" w:lineRule="exact"/>
      <w:jc w:val="both"/>
    </w:pPr>
    <w:rPr>
      <w:rFonts w:eastAsia="Times New Roman"/>
      <w:color w:val="00000A"/>
      <w:szCs w:val="24"/>
      <w:lang w:eastAsia="ru-RU"/>
    </w:rPr>
  </w:style>
  <w:style w:type="paragraph" w:customStyle="1" w:styleId="Style11">
    <w:name w:val="Style11"/>
    <w:basedOn w:val="a"/>
    <w:qFormat/>
    <w:rsid w:val="00EA7804"/>
    <w:pPr>
      <w:widowControl w:val="0"/>
      <w:spacing w:line="274" w:lineRule="exact"/>
      <w:jc w:val="both"/>
    </w:pPr>
    <w:rPr>
      <w:rFonts w:eastAsia="Times New Roman"/>
      <w:color w:val="00000A"/>
      <w:szCs w:val="24"/>
      <w:lang w:eastAsia="ru-RU"/>
    </w:rPr>
  </w:style>
  <w:style w:type="paragraph" w:customStyle="1" w:styleId="Style12">
    <w:name w:val="Style12"/>
    <w:basedOn w:val="a"/>
    <w:qFormat/>
    <w:rsid w:val="00EA7804"/>
    <w:pPr>
      <w:widowControl w:val="0"/>
      <w:spacing w:line="269" w:lineRule="exact"/>
      <w:ind w:firstLine="120"/>
      <w:jc w:val="both"/>
    </w:pPr>
    <w:rPr>
      <w:rFonts w:eastAsia="Times New Roman"/>
      <w:color w:val="00000A"/>
      <w:szCs w:val="24"/>
      <w:lang w:eastAsia="ru-RU"/>
    </w:rPr>
  </w:style>
  <w:style w:type="paragraph" w:customStyle="1" w:styleId="Style19">
    <w:name w:val="Style19"/>
    <w:basedOn w:val="a"/>
    <w:qFormat/>
    <w:rsid w:val="00EA7804"/>
    <w:pPr>
      <w:widowControl w:val="0"/>
    </w:pPr>
    <w:rPr>
      <w:rFonts w:eastAsia="Times New Roman"/>
      <w:color w:val="00000A"/>
      <w:szCs w:val="24"/>
      <w:lang w:eastAsia="ru-RU"/>
    </w:rPr>
  </w:style>
  <w:style w:type="paragraph" w:customStyle="1" w:styleId="Style15">
    <w:name w:val="Style15"/>
    <w:basedOn w:val="a"/>
    <w:qFormat/>
    <w:rsid w:val="00EA7804"/>
    <w:pPr>
      <w:widowControl w:val="0"/>
      <w:spacing w:line="264" w:lineRule="exact"/>
      <w:ind w:hanging="226"/>
    </w:pPr>
    <w:rPr>
      <w:rFonts w:eastAsia="Times New Roman"/>
      <w:color w:val="00000A"/>
      <w:szCs w:val="24"/>
      <w:lang w:eastAsia="ru-RU"/>
    </w:rPr>
  </w:style>
  <w:style w:type="paragraph" w:customStyle="1" w:styleId="Style2">
    <w:name w:val="Style2"/>
    <w:basedOn w:val="a"/>
    <w:qFormat/>
    <w:rsid w:val="00EA7804"/>
    <w:pPr>
      <w:tabs>
        <w:tab w:val="left" w:pos="720"/>
      </w:tabs>
      <w:spacing w:before="60" w:after="60"/>
      <w:ind w:firstLine="284"/>
      <w:jc w:val="both"/>
    </w:pPr>
    <w:rPr>
      <w:rFonts w:ascii="Arial" w:eastAsia="Times New Roman" w:hAnsi="Arial" w:cs="Arial"/>
      <w:color w:val="00000A"/>
      <w:sz w:val="20"/>
      <w:szCs w:val="20"/>
      <w:lang w:eastAsia="ru-RU"/>
    </w:rPr>
  </w:style>
  <w:style w:type="paragraph" w:customStyle="1" w:styleId="Style18">
    <w:name w:val="Style18"/>
    <w:basedOn w:val="a"/>
    <w:qFormat/>
    <w:rsid w:val="00EA7804"/>
    <w:pPr>
      <w:widowControl w:val="0"/>
      <w:spacing w:line="269" w:lineRule="exact"/>
      <w:jc w:val="both"/>
    </w:pPr>
    <w:rPr>
      <w:rFonts w:eastAsia="Times New Roman"/>
      <w:color w:val="00000A"/>
      <w:szCs w:val="24"/>
      <w:lang w:eastAsia="ru-RU"/>
    </w:rPr>
  </w:style>
  <w:style w:type="paragraph" w:customStyle="1" w:styleId="Style20">
    <w:name w:val="Style20"/>
    <w:basedOn w:val="a"/>
    <w:qFormat/>
    <w:rsid w:val="00EA7804"/>
    <w:pPr>
      <w:widowControl w:val="0"/>
      <w:spacing w:line="264" w:lineRule="exact"/>
      <w:ind w:hanging="581"/>
    </w:pPr>
    <w:rPr>
      <w:rFonts w:eastAsia="Times New Roman"/>
      <w:color w:val="00000A"/>
      <w:szCs w:val="24"/>
      <w:lang w:eastAsia="ru-RU"/>
    </w:rPr>
  </w:style>
  <w:style w:type="paragraph" w:customStyle="1" w:styleId="western">
    <w:name w:val="western"/>
    <w:basedOn w:val="a"/>
    <w:rsid w:val="006D0F92"/>
    <w:pPr>
      <w:spacing w:before="100" w:beforeAutospacing="1" w:after="142" w:line="276" w:lineRule="auto"/>
      <w:ind w:firstLine="720"/>
      <w:jc w:val="both"/>
    </w:pPr>
    <w:rPr>
      <w:rFonts w:ascii="Times New Roman CYR" w:eastAsia="Times New Roman" w:hAnsi="Times New Roman CYR" w:cs="Times New Roman CYR"/>
      <w:color w:val="00000A"/>
      <w:szCs w:val="24"/>
      <w:lang w:eastAsia="ru-RU"/>
    </w:rPr>
  </w:style>
  <w:style w:type="table" w:styleId="a7">
    <w:name w:val="Table Grid"/>
    <w:uiPriority w:val="59"/>
    <w:rsid w:val="000505F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2904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03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2026-10-20T10:48:00Z</dcterms:created>
  <dcterms:modified xsi:type="dcterms:W3CDTF">2026-10-21T04:26:00Z</dcterms:modified>
</cp:coreProperties>
</file>