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F22D2" w:rsidRPr="00746444" w:rsidRDefault="00746444" w:rsidP="00746444">
      <w:pPr>
        <w:jc w:val="center"/>
        <w:rPr>
          <w:rFonts w:ascii="Times New Roman" w:hAnsi="Times New Roman" w:cs="Times New Roman"/>
          <w:b/>
        </w:rPr>
      </w:pPr>
      <w:r w:rsidRPr="00746444">
        <w:rPr>
          <w:rFonts w:ascii="Times New Roman" w:hAnsi="Times New Roman" w:cs="Times New Roman"/>
          <w:b/>
        </w:rPr>
        <w:t>Извещение о проведении Запроса котировок в электронной форме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972"/>
        <w:gridCol w:w="6373"/>
      </w:tblGrid>
      <w:tr w:rsidR="00E67633" w:rsidRPr="00746444" w:rsidTr="00642554">
        <w:tc>
          <w:tcPr>
            <w:tcW w:w="2972" w:type="dxa"/>
            <w:hideMark/>
          </w:tcPr>
          <w:p w:rsidR="00746444" w:rsidRPr="00746444" w:rsidRDefault="00746444" w:rsidP="00746444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4644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Номер извещения</w:t>
            </w:r>
          </w:p>
        </w:tc>
        <w:tc>
          <w:tcPr>
            <w:tcW w:w="6373" w:type="dxa"/>
            <w:hideMark/>
          </w:tcPr>
          <w:p w:rsidR="00746444" w:rsidRPr="00746444" w:rsidRDefault="00746444" w:rsidP="00746444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В соответствии с данными Электронной </w:t>
            </w:r>
            <w:r w:rsidR="0012606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площадки</w:t>
            </w:r>
          </w:p>
        </w:tc>
      </w:tr>
      <w:tr w:rsidR="00E67633" w:rsidRPr="00746444" w:rsidTr="00642554">
        <w:trPr>
          <w:trHeight w:val="141"/>
        </w:trPr>
        <w:tc>
          <w:tcPr>
            <w:tcW w:w="2972" w:type="dxa"/>
            <w:hideMark/>
          </w:tcPr>
          <w:p w:rsidR="00746444" w:rsidRPr="00746444" w:rsidRDefault="00746444" w:rsidP="00746444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4644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Наименование объекта закупки</w:t>
            </w:r>
          </w:p>
        </w:tc>
        <w:tc>
          <w:tcPr>
            <w:tcW w:w="6373" w:type="dxa"/>
            <w:hideMark/>
          </w:tcPr>
          <w:p w:rsidR="00746444" w:rsidRPr="00746444" w:rsidRDefault="00C948F1" w:rsidP="006960FA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948F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Поставка канцелярских товаров</w:t>
            </w:r>
          </w:p>
        </w:tc>
      </w:tr>
      <w:tr w:rsidR="00E67633" w:rsidRPr="00746444" w:rsidTr="00642554">
        <w:tc>
          <w:tcPr>
            <w:tcW w:w="2972" w:type="dxa"/>
            <w:hideMark/>
          </w:tcPr>
          <w:p w:rsidR="00746444" w:rsidRPr="00746444" w:rsidRDefault="00746444" w:rsidP="00746444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4644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Способ определения поставщика (подрядчика, исполнителя)</w:t>
            </w:r>
          </w:p>
        </w:tc>
        <w:tc>
          <w:tcPr>
            <w:tcW w:w="6373" w:type="dxa"/>
            <w:hideMark/>
          </w:tcPr>
          <w:p w:rsidR="00746444" w:rsidRPr="00746444" w:rsidRDefault="00126060" w:rsidP="00746444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Запрос котировок</w:t>
            </w:r>
            <w:r>
              <w:t xml:space="preserve"> </w:t>
            </w:r>
            <w:r w:rsidRPr="0012606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 электронной форме</w:t>
            </w:r>
          </w:p>
        </w:tc>
      </w:tr>
      <w:tr w:rsidR="00126060" w:rsidRPr="00746444" w:rsidTr="00642554">
        <w:tc>
          <w:tcPr>
            <w:tcW w:w="2972" w:type="dxa"/>
          </w:tcPr>
          <w:p w:rsidR="00126060" w:rsidRPr="00746444" w:rsidRDefault="00126060" w:rsidP="00746444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Форма закупки</w:t>
            </w:r>
          </w:p>
        </w:tc>
        <w:tc>
          <w:tcPr>
            <w:tcW w:w="6373" w:type="dxa"/>
          </w:tcPr>
          <w:p w:rsidR="00126060" w:rsidRDefault="00126060" w:rsidP="00746444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Электронная форма</w:t>
            </w:r>
          </w:p>
        </w:tc>
      </w:tr>
      <w:tr w:rsidR="00F93145" w:rsidRPr="00746444" w:rsidTr="00642554">
        <w:tc>
          <w:tcPr>
            <w:tcW w:w="2972" w:type="dxa"/>
          </w:tcPr>
          <w:p w:rsidR="00F93145" w:rsidRDefault="00F93145" w:rsidP="00746444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Законодательное регулирование</w:t>
            </w:r>
          </w:p>
        </w:tc>
        <w:tc>
          <w:tcPr>
            <w:tcW w:w="6373" w:type="dxa"/>
          </w:tcPr>
          <w:p w:rsidR="00F93145" w:rsidRPr="00F93145" w:rsidRDefault="00F93145" w:rsidP="00746444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 w:rsidRPr="00F93145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Ко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ммерческая закупка</w:t>
            </w:r>
          </w:p>
          <w:p w:rsidR="00F93145" w:rsidRDefault="00F93145" w:rsidP="00F93145">
            <w:pPr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Настоящая закупка </w:t>
            </w:r>
            <w:r w:rsidRPr="00F93145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не относится к закупкам</w:t>
            </w:r>
            <w:r w:rsidRPr="00F9314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, которые в соответствии с законодательством Российской Федерации подлежат регулированию Федеральным законом от 05.04.2013 </w:t>
            </w:r>
            <w:r w:rsidRPr="00F93145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№ 44-ФЗ</w:t>
            </w:r>
            <w:r w:rsidRPr="00F9314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«О контрактной системе в сфере закупок товаров, работ, услуг для обеспечения государственных и муниципальных нужд» и Федеральным законом от 18.07.2011 </w:t>
            </w:r>
            <w:r w:rsidRPr="00F93145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№ 223-ФЗ</w:t>
            </w:r>
            <w:r w:rsidRPr="00F9314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«О закупках товаров, работ, услуг отдельными видами юридических лиц».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Проводится в соответствии с Положением заказчика (коммерческой организации) о закупках. </w:t>
            </w:r>
            <w:r w:rsidRPr="00F9314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Закупки, предусмотренные 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указанным</w:t>
            </w:r>
            <w:r w:rsidRPr="00F9314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Положением, не являются торгами в соответствии с Гражданским кодексом Российской Федерации, на них не распространяются требования указанного кодекса о проведении торгов.</w:t>
            </w:r>
          </w:p>
        </w:tc>
      </w:tr>
      <w:tr w:rsidR="00E67633" w:rsidRPr="00746444" w:rsidTr="00642554">
        <w:tc>
          <w:tcPr>
            <w:tcW w:w="2972" w:type="dxa"/>
            <w:hideMark/>
          </w:tcPr>
          <w:p w:rsidR="00746444" w:rsidRPr="00746444" w:rsidRDefault="00746444" w:rsidP="00746444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4644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Наименование электронной площадки в информационно-телекоммуникационной сети «Интернет»</w:t>
            </w:r>
          </w:p>
        </w:tc>
        <w:tc>
          <w:tcPr>
            <w:tcW w:w="6373" w:type="dxa"/>
          </w:tcPr>
          <w:p w:rsidR="00746444" w:rsidRPr="00746444" w:rsidRDefault="00F93145" w:rsidP="00F93145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314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Электронн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ая </w:t>
            </w:r>
            <w:r w:rsidRPr="00F9314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торгов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ая</w:t>
            </w:r>
            <w:r w:rsidRPr="00F9314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площадк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</w:t>
            </w:r>
            <w:r w:rsidRPr="00F9314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«РАД» (ЭТП РАД / </w:t>
            </w:r>
            <w:proofErr w:type="spellStart"/>
            <w:r w:rsidRPr="00F9314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Lot-online</w:t>
            </w:r>
            <w:proofErr w:type="spellEnd"/>
            <w:r w:rsidRPr="00F9314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)</w:t>
            </w:r>
          </w:p>
        </w:tc>
      </w:tr>
      <w:tr w:rsidR="00E67633" w:rsidRPr="00746444" w:rsidTr="00642554">
        <w:tc>
          <w:tcPr>
            <w:tcW w:w="2972" w:type="dxa"/>
            <w:hideMark/>
          </w:tcPr>
          <w:p w:rsidR="00746444" w:rsidRPr="00572F18" w:rsidRDefault="00746444" w:rsidP="00746444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72F1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Адрес электронной площадки в информационно-телекоммуникационной сети «Интернет»</w:t>
            </w:r>
          </w:p>
        </w:tc>
        <w:tc>
          <w:tcPr>
            <w:tcW w:w="6373" w:type="dxa"/>
          </w:tcPr>
          <w:p w:rsidR="00746444" w:rsidRPr="00572F18" w:rsidRDefault="00F93145" w:rsidP="00746444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72F1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https://tender.lot-online.ru/</w:t>
            </w:r>
          </w:p>
        </w:tc>
      </w:tr>
      <w:tr w:rsidR="00E67633" w:rsidRPr="00746444" w:rsidTr="00642554">
        <w:tc>
          <w:tcPr>
            <w:tcW w:w="2972" w:type="dxa"/>
            <w:hideMark/>
          </w:tcPr>
          <w:p w:rsidR="00746444" w:rsidRPr="00572F18" w:rsidRDefault="00746444" w:rsidP="00746444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72F18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Контактная информация</w:t>
            </w:r>
          </w:p>
        </w:tc>
        <w:tc>
          <w:tcPr>
            <w:tcW w:w="6373" w:type="dxa"/>
            <w:hideMark/>
          </w:tcPr>
          <w:p w:rsidR="00746444" w:rsidRPr="00572F18" w:rsidRDefault="00746444" w:rsidP="00746444">
            <w:pPr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E67633" w:rsidRPr="00746444" w:rsidTr="00642554">
        <w:tc>
          <w:tcPr>
            <w:tcW w:w="2972" w:type="dxa"/>
            <w:hideMark/>
          </w:tcPr>
          <w:p w:rsidR="00746444" w:rsidRPr="00572F18" w:rsidRDefault="00126060" w:rsidP="00746444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72F1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Заказчик (</w:t>
            </w:r>
            <w:r w:rsidR="00746444" w:rsidRPr="00572F1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Организация, осуществляющая размещение</w:t>
            </w:r>
            <w:r w:rsidRPr="00572F1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)</w:t>
            </w:r>
          </w:p>
        </w:tc>
        <w:tc>
          <w:tcPr>
            <w:tcW w:w="6373" w:type="dxa"/>
          </w:tcPr>
          <w:p w:rsidR="00746444" w:rsidRPr="00194988" w:rsidRDefault="0025705C" w:rsidP="00194988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5705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Общество с ограниченной ответственностью "ПРОДТОРГ"</w:t>
            </w:r>
          </w:p>
        </w:tc>
      </w:tr>
      <w:tr w:rsidR="00E67633" w:rsidRPr="00746444" w:rsidTr="00642554">
        <w:tc>
          <w:tcPr>
            <w:tcW w:w="2972" w:type="dxa"/>
            <w:hideMark/>
          </w:tcPr>
          <w:p w:rsidR="00746444" w:rsidRPr="00572F18" w:rsidRDefault="006960FA" w:rsidP="00746444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72F1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Юридический адрес:</w:t>
            </w:r>
          </w:p>
        </w:tc>
        <w:tc>
          <w:tcPr>
            <w:tcW w:w="6373" w:type="dxa"/>
          </w:tcPr>
          <w:p w:rsidR="00746444" w:rsidRPr="00F93E5D" w:rsidRDefault="00D25334" w:rsidP="00194988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000000"/>
                <w:highlight w:val="yellow"/>
                <w:lang w:eastAsia="ru-RU"/>
              </w:rPr>
            </w:pPr>
            <w:r w:rsidRPr="00D2533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143200, Московская </w:t>
            </w:r>
            <w:proofErr w:type="spellStart"/>
            <w:r w:rsidRPr="00D2533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обл</w:t>
            </w:r>
            <w:proofErr w:type="spellEnd"/>
            <w:r w:rsidRPr="00D2533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, Можайск г, Красных Партизан </w:t>
            </w:r>
            <w:proofErr w:type="spellStart"/>
            <w:r w:rsidRPr="00D2533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ул</w:t>
            </w:r>
            <w:proofErr w:type="spellEnd"/>
            <w:r w:rsidRPr="00D2533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, дом № 7, ком. 5 и 6</w:t>
            </w:r>
          </w:p>
        </w:tc>
      </w:tr>
      <w:tr w:rsidR="00E67633" w:rsidRPr="00746444" w:rsidTr="00642554">
        <w:tc>
          <w:tcPr>
            <w:tcW w:w="2972" w:type="dxa"/>
            <w:hideMark/>
          </w:tcPr>
          <w:p w:rsidR="00746444" w:rsidRPr="00572F18" w:rsidRDefault="00746444" w:rsidP="00746444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72F1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Место нахождения</w:t>
            </w:r>
          </w:p>
        </w:tc>
        <w:tc>
          <w:tcPr>
            <w:tcW w:w="6373" w:type="dxa"/>
          </w:tcPr>
          <w:p w:rsidR="00746444" w:rsidRPr="00F93E5D" w:rsidRDefault="00D25334" w:rsidP="00176A7B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000000"/>
                <w:highlight w:val="yellow"/>
                <w:lang w:eastAsia="ru-RU"/>
              </w:rPr>
            </w:pPr>
            <w:r w:rsidRPr="00D2533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143200, Московская </w:t>
            </w:r>
            <w:proofErr w:type="spellStart"/>
            <w:r w:rsidRPr="00D2533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обл</w:t>
            </w:r>
            <w:proofErr w:type="spellEnd"/>
            <w:r w:rsidRPr="00D2533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, Можайск г, Красных Партизан </w:t>
            </w:r>
            <w:proofErr w:type="spellStart"/>
            <w:r w:rsidRPr="00D2533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ул</w:t>
            </w:r>
            <w:proofErr w:type="spellEnd"/>
            <w:r w:rsidRPr="00D2533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, дом № 7, ком. 5 и 6</w:t>
            </w:r>
          </w:p>
        </w:tc>
      </w:tr>
      <w:tr w:rsidR="00E67633" w:rsidRPr="00746444" w:rsidTr="00642554">
        <w:tc>
          <w:tcPr>
            <w:tcW w:w="2972" w:type="dxa"/>
            <w:hideMark/>
          </w:tcPr>
          <w:p w:rsidR="00746444" w:rsidRPr="00572F18" w:rsidRDefault="006960FA" w:rsidP="00746444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72F1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Контактное лицо</w:t>
            </w:r>
          </w:p>
        </w:tc>
        <w:tc>
          <w:tcPr>
            <w:tcW w:w="6373" w:type="dxa"/>
          </w:tcPr>
          <w:p w:rsidR="00746444" w:rsidRPr="00D25334" w:rsidRDefault="00D25334" w:rsidP="00D25334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Генеральный директор Шеин Д.А.</w:t>
            </w:r>
          </w:p>
        </w:tc>
      </w:tr>
      <w:tr w:rsidR="00E67633" w:rsidRPr="00746444" w:rsidTr="00642554">
        <w:tc>
          <w:tcPr>
            <w:tcW w:w="2972" w:type="dxa"/>
            <w:hideMark/>
          </w:tcPr>
          <w:p w:rsidR="00746444" w:rsidRPr="00572F18" w:rsidRDefault="00746444" w:rsidP="00746444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72F1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Адрес электронной почты</w:t>
            </w:r>
          </w:p>
        </w:tc>
        <w:tc>
          <w:tcPr>
            <w:tcW w:w="6373" w:type="dxa"/>
          </w:tcPr>
          <w:p w:rsidR="00746444" w:rsidRPr="00A955E0" w:rsidRDefault="00D25334" w:rsidP="00746444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000000"/>
                <w:highlight w:val="yellow"/>
                <w:lang w:eastAsia="ru-RU"/>
              </w:rPr>
            </w:pPr>
            <w:r w:rsidRPr="00D2533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info@pd-torg.ru</w:t>
            </w:r>
          </w:p>
        </w:tc>
      </w:tr>
      <w:tr w:rsidR="00E67633" w:rsidRPr="00746444" w:rsidTr="006960FA">
        <w:trPr>
          <w:trHeight w:val="330"/>
        </w:trPr>
        <w:tc>
          <w:tcPr>
            <w:tcW w:w="2972" w:type="dxa"/>
            <w:hideMark/>
          </w:tcPr>
          <w:p w:rsidR="00746444" w:rsidRPr="00194988" w:rsidRDefault="00746444" w:rsidP="00746444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9498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Номер контактного телефона</w:t>
            </w:r>
          </w:p>
        </w:tc>
        <w:tc>
          <w:tcPr>
            <w:tcW w:w="6373" w:type="dxa"/>
          </w:tcPr>
          <w:p w:rsidR="00746444" w:rsidRPr="00194988" w:rsidRDefault="00D25334" w:rsidP="00176A7B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2533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89995452804</w:t>
            </w:r>
            <w:bookmarkStart w:id="0" w:name="_GoBack"/>
            <w:bookmarkEnd w:id="0"/>
          </w:p>
        </w:tc>
      </w:tr>
      <w:tr w:rsidR="00E67633" w:rsidRPr="00746444" w:rsidTr="00642554">
        <w:tc>
          <w:tcPr>
            <w:tcW w:w="2972" w:type="dxa"/>
            <w:hideMark/>
          </w:tcPr>
          <w:p w:rsidR="00746444" w:rsidRPr="00194988" w:rsidRDefault="00746444" w:rsidP="00746444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94988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Информация о процедуре закупки</w:t>
            </w:r>
          </w:p>
        </w:tc>
        <w:tc>
          <w:tcPr>
            <w:tcW w:w="6373" w:type="dxa"/>
            <w:hideMark/>
          </w:tcPr>
          <w:p w:rsidR="00746444" w:rsidRPr="00194988" w:rsidRDefault="00746444" w:rsidP="00746444">
            <w:pPr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E67633" w:rsidRPr="00746444" w:rsidTr="00642554">
        <w:tc>
          <w:tcPr>
            <w:tcW w:w="2972" w:type="dxa"/>
            <w:hideMark/>
          </w:tcPr>
          <w:p w:rsidR="00746444" w:rsidRPr="00194988" w:rsidRDefault="00746444" w:rsidP="00746444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9498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Дата и время окончания срока подачи заявок</w:t>
            </w:r>
          </w:p>
        </w:tc>
        <w:tc>
          <w:tcPr>
            <w:tcW w:w="6373" w:type="dxa"/>
            <w:hideMark/>
          </w:tcPr>
          <w:p w:rsidR="00746444" w:rsidRPr="00194988" w:rsidRDefault="0025705C" w:rsidP="0025705C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23</w:t>
            </w:r>
            <w:r w:rsidR="00194988" w:rsidRPr="0019498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</w:t>
            </w:r>
            <w:r w:rsidR="004805E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</w:t>
            </w:r>
            <w:r w:rsidR="00194988" w:rsidRPr="0019498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</w:t>
            </w:r>
            <w:r w:rsidR="00EC0E73" w:rsidRPr="0019498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2026 года в </w:t>
            </w:r>
            <w:r w:rsidR="00194988" w:rsidRPr="0019498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</w:t>
            </w:r>
            <w:r w:rsidR="00194988" w:rsidRPr="0019498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:</w:t>
            </w:r>
            <w:r w:rsidR="004805E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</w:t>
            </w:r>
            <w:r w:rsidR="00EC0E73" w:rsidRPr="0019498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</w:t>
            </w:r>
          </w:p>
        </w:tc>
      </w:tr>
      <w:tr w:rsidR="00E67633" w:rsidRPr="00746444" w:rsidTr="00642554">
        <w:tc>
          <w:tcPr>
            <w:tcW w:w="2972" w:type="dxa"/>
            <w:hideMark/>
          </w:tcPr>
          <w:p w:rsidR="00746444" w:rsidRPr="00194988" w:rsidRDefault="00746444" w:rsidP="00746444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9498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Дата подведения итогов определения поставщика (подрядчика, исполнителя)</w:t>
            </w:r>
          </w:p>
        </w:tc>
        <w:tc>
          <w:tcPr>
            <w:tcW w:w="6373" w:type="dxa"/>
            <w:hideMark/>
          </w:tcPr>
          <w:p w:rsidR="00746444" w:rsidRPr="00194988" w:rsidRDefault="0025705C" w:rsidP="0025705C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26</w:t>
            </w:r>
            <w:r w:rsidR="00194988" w:rsidRPr="0019498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</w:t>
            </w:r>
            <w:r w:rsidR="004805E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</w:t>
            </w:r>
            <w:r w:rsidR="00194988" w:rsidRPr="0019498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.2026 года </w:t>
            </w:r>
          </w:p>
        </w:tc>
      </w:tr>
      <w:tr w:rsidR="00E67633" w:rsidRPr="00746444" w:rsidTr="00642554">
        <w:tc>
          <w:tcPr>
            <w:tcW w:w="2972" w:type="dxa"/>
            <w:hideMark/>
          </w:tcPr>
          <w:p w:rsidR="00746444" w:rsidRPr="00572F18" w:rsidRDefault="00746444" w:rsidP="00E67633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72F18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Условия </w:t>
            </w:r>
            <w:r w:rsidR="000715B7" w:rsidRPr="00572F18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договора</w:t>
            </w:r>
          </w:p>
        </w:tc>
        <w:tc>
          <w:tcPr>
            <w:tcW w:w="6373" w:type="dxa"/>
            <w:hideMark/>
          </w:tcPr>
          <w:p w:rsidR="00746444" w:rsidRPr="00572F18" w:rsidRDefault="00746444" w:rsidP="00746444">
            <w:pPr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E67633" w:rsidRPr="00746444" w:rsidTr="00642554">
        <w:tc>
          <w:tcPr>
            <w:tcW w:w="2972" w:type="dxa"/>
            <w:hideMark/>
          </w:tcPr>
          <w:p w:rsidR="00746444" w:rsidRPr="00572F18" w:rsidRDefault="00746444" w:rsidP="00126060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72F1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Начальная (максимальная) цена </w:t>
            </w:r>
            <w:r w:rsidR="00126060" w:rsidRPr="00572F1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договора</w:t>
            </w:r>
          </w:p>
        </w:tc>
        <w:tc>
          <w:tcPr>
            <w:tcW w:w="6373" w:type="dxa"/>
            <w:hideMark/>
          </w:tcPr>
          <w:p w:rsidR="00746444" w:rsidRPr="00572F18" w:rsidRDefault="00176A7B" w:rsidP="00746444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</w:t>
            </w:r>
            <w:r w:rsidR="00126060" w:rsidRPr="00572F1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5000 рублей</w:t>
            </w:r>
          </w:p>
        </w:tc>
      </w:tr>
      <w:tr w:rsidR="00176A7B" w:rsidRPr="00746444" w:rsidTr="00642554">
        <w:tc>
          <w:tcPr>
            <w:tcW w:w="2972" w:type="dxa"/>
          </w:tcPr>
          <w:p w:rsidR="00176A7B" w:rsidRPr="00572F18" w:rsidRDefault="00176A7B" w:rsidP="00176A7B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72F1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Предмет закупки</w:t>
            </w:r>
          </w:p>
        </w:tc>
        <w:tc>
          <w:tcPr>
            <w:tcW w:w="6373" w:type="dxa"/>
          </w:tcPr>
          <w:p w:rsidR="00176A7B" w:rsidRPr="00126060" w:rsidRDefault="00176A7B" w:rsidP="00176A7B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Поставка канцелярских товаров в соответствии со Спецификацией (Приложение №1 к извещению)</w:t>
            </w:r>
          </w:p>
        </w:tc>
      </w:tr>
      <w:tr w:rsidR="00176A7B" w:rsidRPr="00746444" w:rsidTr="00642554">
        <w:tc>
          <w:tcPr>
            <w:tcW w:w="2972" w:type="dxa"/>
          </w:tcPr>
          <w:p w:rsidR="00176A7B" w:rsidRPr="00572F18" w:rsidRDefault="00176A7B" w:rsidP="00176A7B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72F1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Единица измерения</w:t>
            </w:r>
          </w:p>
        </w:tc>
        <w:tc>
          <w:tcPr>
            <w:tcW w:w="6373" w:type="dxa"/>
            <w:vMerge w:val="restart"/>
          </w:tcPr>
          <w:tbl>
            <w:tblPr>
              <w:tblW w:w="4551" w:type="pct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4222"/>
              <w:gridCol w:w="699"/>
              <w:gridCol w:w="674"/>
            </w:tblGrid>
            <w:tr w:rsidR="00176A7B" w:rsidRPr="0080247D" w:rsidTr="00700ED1">
              <w:trPr>
                <w:trHeight w:val="635"/>
              </w:trPr>
              <w:tc>
                <w:tcPr>
                  <w:tcW w:w="2586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176A7B" w:rsidRDefault="00176A7B" w:rsidP="00176A7B">
                  <w:pPr>
                    <w:shd w:val="clear" w:color="auto" w:fill="FFFFFF"/>
                    <w:spacing w:after="0" w:line="240" w:lineRule="auto"/>
                    <w:ind w:left="45" w:right="30"/>
                    <w:jc w:val="both"/>
                    <w:outlineLvl w:val="0"/>
                    <w:rPr>
                      <w:rFonts w:ascii="Times New Roman" w:eastAsia="Calibri" w:hAnsi="Times New Roman" w:cs="Times New Roman"/>
                      <w:sz w:val="20"/>
                      <w:szCs w:val="20"/>
                      <w:shd w:val="clear" w:color="auto" w:fill="FFFFFF"/>
                    </w:rPr>
                  </w:pPr>
                  <w:r w:rsidRPr="0080247D">
                    <w:rPr>
                      <w:rFonts w:ascii="Times New Roman" w:eastAsia="Calibri" w:hAnsi="Times New Roman" w:cs="Times New Roman"/>
                      <w:sz w:val="20"/>
                      <w:szCs w:val="20"/>
                      <w:shd w:val="clear" w:color="auto" w:fill="FFFFFF"/>
                    </w:rPr>
                    <w:t xml:space="preserve">Бумага для офисной техники </w:t>
                  </w:r>
                  <w:proofErr w:type="spellStart"/>
                  <w:r w:rsidRPr="0080247D">
                    <w:rPr>
                      <w:rFonts w:ascii="Times New Roman" w:eastAsia="Calibri" w:hAnsi="Times New Roman" w:cs="Times New Roman"/>
                      <w:sz w:val="20"/>
                      <w:szCs w:val="20"/>
                      <w:shd w:val="clear" w:color="auto" w:fill="FFFFFF"/>
                      <w:lang w:val="en-US"/>
                    </w:rPr>
                    <w:t>SvetoCopy</w:t>
                  </w:r>
                  <w:proofErr w:type="spellEnd"/>
                  <w:r w:rsidRPr="0080247D">
                    <w:rPr>
                      <w:rFonts w:ascii="Times New Roman" w:eastAsia="Calibri" w:hAnsi="Times New Roman" w:cs="Times New Roman"/>
                      <w:sz w:val="20"/>
                      <w:szCs w:val="20"/>
                      <w:shd w:val="clear" w:color="auto" w:fill="FFFFFF"/>
                    </w:rPr>
                    <w:t xml:space="preserve"> </w:t>
                  </w:r>
                </w:p>
                <w:p w:rsidR="00176A7B" w:rsidRPr="00AB322D" w:rsidRDefault="00176A7B" w:rsidP="00176A7B">
                  <w:pPr>
                    <w:shd w:val="clear" w:color="auto" w:fill="FFFFFF"/>
                    <w:spacing w:after="0" w:line="240" w:lineRule="auto"/>
                    <w:ind w:left="45" w:right="30"/>
                    <w:jc w:val="both"/>
                    <w:outlineLvl w:val="0"/>
                    <w:rPr>
                      <w:rFonts w:ascii="Times New Roman" w:eastAsia="Calibri" w:hAnsi="Times New Roman" w:cs="Times New Roman"/>
                      <w:sz w:val="20"/>
                      <w:szCs w:val="20"/>
                      <w:shd w:val="clear" w:color="auto" w:fill="FFFFFF"/>
                    </w:rPr>
                  </w:pPr>
                  <w:r>
                    <w:rPr>
                      <w:rFonts w:ascii="Times New Roman" w:eastAsia="Calibri" w:hAnsi="Times New Roman" w:cs="Times New Roman"/>
                      <w:sz w:val="20"/>
                      <w:szCs w:val="20"/>
                      <w:shd w:val="clear" w:color="auto" w:fill="FFFFFF"/>
                    </w:rPr>
                    <w:t xml:space="preserve">Код ОКПД 2 - </w:t>
                  </w:r>
                  <w:r w:rsidRPr="00AB322D">
                    <w:rPr>
                      <w:rFonts w:ascii="Times New Roman" w:eastAsia="Calibri" w:hAnsi="Times New Roman" w:cs="Times New Roman"/>
                      <w:sz w:val="20"/>
                      <w:szCs w:val="20"/>
                      <w:shd w:val="clear" w:color="auto" w:fill="FFFFFF"/>
                    </w:rPr>
                    <w:t>17.12.14.110: Бумага для печати</w:t>
                  </w:r>
                </w:p>
                <w:p w:rsidR="00176A7B" w:rsidRPr="00AD7B0D" w:rsidRDefault="00176A7B" w:rsidP="00176A7B">
                  <w:pPr>
                    <w:shd w:val="clear" w:color="auto" w:fill="FFFFFF"/>
                    <w:spacing w:after="0" w:line="240" w:lineRule="auto"/>
                    <w:ind w:left="45" w:right="30"/>
                    <w:jc w:val="both"/>
                    <w:outlineLvl w:val="0"/>
                    <w:rPr>
                      <w:rFonts w:ascii="Times New Roman" w:eastAsia="Calibri" w:hAnsi="Times New Roman" w:cs="Times New Roman"/>
                      <w:sz w:val="20"/>
                      <w:szCs w:val="20"/>
                      <w:shd w:val="clear" w:color="auto" w:fill="FFFFFF"/>
                    </w:rPr>
                  </w:pPr>
                  <w:r w:rsidRPr="00AB322D">
                    <w:rPr>
                      <w:rFonts w:ascii="Times New Roman" w:eastAsia="Calibri" w:hAnsi="Times New Roman" w:cs="Times New Roman"/>
                      <w:sz w:val="20"/>
                      <w:szCs w:val="20"/>
                      <w:shd w:val="clear" w:color="auto" w:fill="FFFFFF"/>
                    </w:rPr>
                    <w:t>Код ОКВЭД</w:t>
                  </w:r>
                  <w:r>
                    <w:rPr>
                      <w:rFonts w:ascii="Times New Roman" w:eastAsia="Calibri" w:hAnsi="Times New Roman" w:cs="Times New Roman"/>
                      <w:sz w:val="20"/>
                      <w:szCs w:val="20"/>
                      <w:shd w:val="clear" w:color="auto" w:fill="FFFFFF"/>
                    </w:rPr>
                    <w:t>2</w:t>
                  </w:r>
                  <w:r w:rsidRPr="00AB322D">
                    <w:rPr>
                      <w:rFonts w:ascii="Times New Roman" w:eastAsia="Calibri" w:hAnsi="Times New Roman" w:cs="Times New Roman"/>
                      <w:sz w:val="20"/>
                      <w:szCs w:val="20"/>
                      <w:shd w:val="clear" w:color="auto" w:fill="FFFFFF"/>
                    </w:rPr>
                    <w:t xml:space="preserve"> </w:t>
                  </w:r>
                  <w:r>
                    <w:rPr>
                      <w:rFonts w:ascii="Times New Roman" w:eastAsia="Calibri" w:hAnsi="Times New Roman" w:cs="Times New Roman"/>
                      <w:sz w:val="20"/>
                      <w:szCs w:val="20"/>
                      <w:shd w:val="clear" w:color="auto" w:fill="FFFFFF"/>
                    </w:rPr>
                    <w:t xml:space="preserve">- </w:t>
                  </w:r>
                  <w:r w:rsidRPr="00AB322D">
                    <w:rPr>
                      <w:rFonts w:ascii="Times New Roman" w:eastAsia="Calibri" w:hAnsi="Times New Roman" w:cs="Times New Roman"/>
                      <w:sz w:val="20"/>
                      <w:szCs w:val="20"/>
                      <w:shd w:val="clear" w:color="auto" w:fill="FFFFFF"/>
                    </w:rPr>
                    <w:t>46.76.1: Торговля оптовая бумагой и картоном</w:t>
                  </w:r>
                </w:p>
              </w:tc>
              <w:tc>
                <w:tcPr>
                  <w:tcW w:w="416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76A7B" w:rsidRPr="0080247D" w:rsidRDefault="00176A7B" w:rsidP="00176A7B">
                  <w:pPr>
                    <w:spacing w:after="0" w:line="240" w:lineRule="auto"/>
                    <w:jc w:val="both"/>
                    <w:rPr>
                      <w:rFonts w:ascii="Times New Roman" w:eastAsia="Calibri" w:hAnsi="Times New Roman" w:cs="Times New Roman"/>
                      <w:sz w:val="20"/>
                      <w:szCs w:val="20"/>
                    </w:rPr>
                  </w:pPr>
                  <w:r w:rsidRPr="0080247D">
                    <w:rPr>
                      <w:rFonts w:ascii="Times New Roman" w:eastAsia="Calibri" w:hAnsi="Times New Roman" w:cs="Times New Roman"/>
                      <w:sz w:val="20"/>
                      <w:szCs w:val="20"/>
                    </w:rPr>
                    <w:t>пачка</w:t>
                  </w:r>
                </w:p>
              </w:tc>
              <w:tc>
                <w:tcPr>
                  <w:tcW w:w="417" w:type="pct"/>
                  <w:shd w:val="clear" w:color="auto" w:fill="auto"/>
                </w:tcPr>
                <w:p w:rsidR="00176A7B" w:rsidRPr="0080247D" w:rsidRDefault="00176A7B" w:rsidP="00461103">
                  <w:pPr>
                    <w:spacing w:after="0" w:line="240" w:lineRule="auto"/>
                    <w:jc w:val="both"/>
                    <w:rPr>
                      <w:rFonts w:ascii="Times New Roman" w:eastAsia="Calibri" w:hAnsi="Times New Roman" w:cs="Times New Roman"/>
                      <w:sz w:val="20"/>
                      <w:szCs w:val="20"/>
                    </w:rPr>
                  </w:pPr>
                  <w:r w:rsidRPr="0080247D">
                    <w:rPr>
                      <w:rFonts w:ascii="Times New Roman" w:eastAsia="Calibri" w:hAnsi="Times New Roman" w:cs="Times New Roman"/>
                      <w:sz w:val="20"/>
                      <w:szCs w:val="20"/>
                    </w:rPr>
                    <w:t>100</w:t>
                  </w:r>
                  <w:r w:rsidR="00A85912">
                    <w:rPr>
                      <w:rFonts w:ascii="Times New Roman" w:eastAsia="Calibri" w:hAnsi="Times New Roman" w:cs="Times New Roman"/>
                      <w:sz w:val="20"/>
                      <w:szCs w:val="20"/>
                    </w:rPr>
                    <w:t>0</w:t>
                  </w:r>
                </w:p>
              </w:tc>
            </w:tr>
            <w:tr w:rsidR="00176A7B" w:rsidRPr="0080247D" w:rsidTr="00700ED1">
              <w:trPr>
                <w:trHeight w:val="635"/>
              </w:trPr>
              <w:tc>
                <w:tcPr>
                  <w:tcW w:w="2586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176A7B" w:rsidRDefault="00176A7B" w:rsidP="00176A7B">
                  <w:pPr>
                    <w:shd w:val="clear" w:color="auto" w:fill="FFFFFF"/>
                    <w:spacing w:after="0" w:line="240" w:lineRule="auto"/>
                    <w:ind w:left="45" w:right="30"/>
                    <w:jc w:val="both"/>
                    <w:outlineLvl w:val="0"/>
                    <w:rPr>
                      <w:rFonts w:ascii="Times New Roman" w:eastAsia="Calibri" w:hAnsi="Times New Roman" w:cs="Times New Roman"/>
                      <w:sz w:val="20"/>
                      <w:szCs w:val="20"/>
                      <w:shd w:val="clear" w:color="auto" w:fill="FFFFFF"/>
                    </w:rPr>
                  </w:pPr>
                  <w:r>
                    <w:rPr>
                      <w:rFonts w:ascii="Times New Roman" w:eastAsia="Calibri" w:hAnsi="Times New Roman" w:cs="Times New Roman"/>
                      <w:sz w:val="20"/>
                      <w:szCs w:val="20"/>
                      <w:shd w:val="clear" w:color="auto" w:fill="FFFFFF"/>
                    </w:rPr>
                    <w:t xml:space="preserve">Ежедневник  </w:t>
                  </w:r>
                </w:p>
                <w:p w:rsidR="00176A7B" w:rsidRDefault="00176A7B" w:rsidP="00176A7B">
                  <w:pPr>
                    <w:shd w:val="clear" w:color="auto" w:fill="FFFFFF"/>
                    <w:spacing w:after="0" w:line="240" w:lineRule="auto"/>
                    <w:ind w:left="45" w:right="30"/>
                    <w:jc w:val="both"/>
                    <w:outlineLvl w:val="0"/>
                    <w:rPr>
                      <w:rFonts w:ascii="Times New Roman" w:eastAsia="Calibri" w:hAnsi="Times New Roman" w:cs="Times New Roman"/>
                      <w:sz w:val="20"/>
                      <w:szCs w:val="20"/>
                      <w:shd w:val="clear" w:color="auto" w:fill="FFFFFF"/>
                    </w:rPr>
                  </w:pPr>
                  <w:r w:rsidRPr="00AB322D">
                    <w:rPr>
                      <w:rFonts w:ascii="Times New Roman" w:eastAsia="Calibri" w:hAnsi="Times New Roman" w:cs="Times New Roman"/>
                      <w:sz w:val="20"/>
                      <w:szCs w:val="20"/>
                      <w:shd w:val="clear" w:color="auto" w:fill="FFFFFF"/>
                    </w:rPr>
                    <w:t>Код ОКПД 2</w:t>
                  </w:r>
                  <w:r>
                    <w:rPr>
                      <w:rFonts w:ascii="Times New Roman" w:eastAsia="Calibri" w:hAnsi="Times New Roman" w:cs="Times New Roman"/>
                      <w:sz w:val="20"/>
                      <w:szCs w:val="20"/>
                      <w:shd w:val="clear" w:color="auto" w:fill="FFFFFF"/>
                    </w:rPr>
                    <w:t xml:space="preserve"> - </w:t>
                  </w:r>
                  <w:r w:rsidRPr="000A3525">
                    <w:rPr>
                      <w:rFonts w:ascii="Times New Roman" w:eastAsia="Calibri" w:hAnsi="Times New Roman" w:cs="Times New Roman"/>
                      <w:sz w:val="20"/>
                      <w:szCs w:val="20"/>
                      <w:shd w:val="clear" w:color="auto" w:fill="FFFFFF"/>
                    </w:rPr>
                    <w:t>17.23.13.191</w:t>
                  </w:r>
                </w:p>
                <w:p w:rsidR="00176A7B" w:rsidRPr="000A3525" w:rsidRDefault="00176A7B" w:rsidP="00176A7B">
                  <w:pPr>
                    <w:shd w:val="clear" w:color="auto" w:fill="FFFFFF"/>
                    <w:spacing w:after="0" w:line="240" w:lineRule="auto"/>
                    <w:ind w:left="45" w:right="30"/>
                    <w:jc w:val="both"/>
                    <w:outlineLvl w:val="0"/>
                    <w:rPr>
                      <w:rFonts w:ascii="Times New Roman" w:eastAsia="Calibri" w:hAnsi="Times New Roman" w:cs="Times New Roman"/>
                      <w:sz w:val="20"/>
                      <w:szCs w:val="20"/>
                      <w:shd w:val="clear" w:color="auto" w:fill="FFFFFF"/>
                    </w:rPr>
                  </w:pPr>
                  <w:r w:rsidRPr="00AB322D">
                    <w:rPr>
                      <w:rFonts w:ascii="Times New Roman" w:eastAsia="Calibri" w:hAnsi="Times New Roman" w:cs="Times New Roman"/>
                      <w:sz w:val="20"/>
                      <w:szCs w:val="20"/>
                      <w:shd w:val="clear" w:color="auto" w:fill="FFFFFF"/>
                    </w:rPr>
                    <w:t>Код ОКВЭД</w:t>
                  </w:r>
                  <w:r>
                    <w:rPr>
                      <w:rFonts w:ascii="Times New Roman" w:eastAsia="Calibri" w:hAnsi="Times New Roman" w:cs="Times New Roman"/>
                      <w:sz w:val="20"/>
                      <w:szCs w:val="20"/>
                      <w:shd w:val="clear" w:color="auto" w:fill="FFFFFF"/>
                    </w:rPr>
                    <w:t>2 -</w:t>
                  </w:r>
                  <w:r w:rsidRPr="00AB322D">
                    <w:rPr>
                      <w:rFonts w:ascii="Times New Roman" w:eastAsia="Calibri" w:hAnsi="Times New Roman" w:cs="Times New Roman"/>
                      <w:sz w:val="20"/>
                      <w:szCs w:val="20"/>
                      <w:shd w:val="clear" w:color="auto" w:fill="FFFFFF"/>
                    </w:rPr>
                    <w:t xml:space="preserve"> 46.49.3 «Торговля оптовая книгами, газетами и журналами, писчебумажными и канцелярскими товарами»</w:t>
                  </w:r>
                </w:p>
                <w:p w:rsidR="00176A7B" w:rsidRPr="0080247D" w:rsidRDefault="00176A7B" w:rsidP="00176A7B">
                  <w:pPr>
                    <w:shd w:val="clear" w:color="auto" w:fill="FFFFFF"/>
                    <w:spacing w:after="0" w:line="240" w:lineRule="auto"/>
                    <w:ind w:left="45" w:right="30"/>
                    <w:jc w:val="both"/>
                    <w:outlineLvl w:val="0"/>
                    <w:rPr>
                      <w:rFonts w:ascii="Times New Roman" w:eastAsia="Calibri" w:hAnsi="Times New Roman" w:cs="Times New Roman"/>
                      <w:sz w:val="20"/>
                      <w:szCs w:val="20"/>
                      <w:shd w:val="clear" w:color="auto" w:fill="FFFFFF"/>
                    </w:rPr>
                  </w:pPr>
                </w:p>
              </w:tc>
              <w:tc>
                <w:tcPr>
                  <w:tcW w:w="416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76A7B" w:rsidRPr="0080247D" w:rsidRDefault="00176A7B" w:rsidP="00176A7B">
                  <w:pPr>
                    <w:spacing w:after="0" w:line="240" w:lineRule="auto"/>
                    <w:jc w:val="both"/>
                    <w:rPr>
                      <w:rFonts w:ascii="Times New Roman" w:eastAsia="Calibri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eastAsia="Calibri" w:hAnsi="Times New Roman" w:cs="Times New Roman"/>
                      <w:sz w:val="20"/>
                      <w:szCs w:val="20"/>
                    </w:rPr>
                    <w:t>штук</w:t>
                  </w:r>
                </w:p>
              </w:tc>
              <w:tc>
                <w:tcPr>
                  <w:tcW w:w="417" w:type="pct"/>
                  <w:shd w:val="clear" w:color="auto" w:fill="auto"/>
                </w:tcPr>
                <w:p w:rsidR="00176A7B" w:rsidRPr="0080247D" w:rsidRDefault="00176A7B" w:rsidP="00176A7B">
                  <w:pPr>
                    <w:spacing w:after="0" w:line="240" w:lineRule="auto"/>
                    <w:jc w:val="both"/>
                    <w:rPr>
                      <w:rFonts w:ascii="Times New Roman" w:eastAsia="Calibri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eastAsia="Calibri" w:hAnsi="Times New Roman" w:cs="Times New Roman"/>
                      <w:sz w:val="20"/>
                      <w:szCs w:val="20"/>
                    </w:rPr>
                    <w:t>500</w:t>
                  </w:r>
                </w:p>
              </w:tc>
            </w:tr>
            <w:tr w:rsidR="00176A7B" w:rsidRPr="0080247D" w:rsidTr="00700ED1">
              <w:trPr>
                <w:trHeight w:val="635"/>
              </w:trPr>
              <w:tc>
                <w:tcPr>
                  <w:tcW w:w="2586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176A7B" w:rsidRDefault="00176A7B" w:rsidP="00176A7B">
                  <w:pPr>
                    <w:shd w:val="clear" w:color="auto" w:fill="FFFFFF"/>
                    <w:spacing w:after="0" w:line="240" w:lineRule="auto"/>
                    <w:ind w:left="45" w:right="30"/>
                    <w:jc w:val="both"/>
                    <w:outlineLvl w:val="0"/>
                    <w:rPr>
                      <w:rFonts w:ascii="Times New Roman" w:eastAsia="Calibri" w:hAnsi="Times New Roman" w:cs="Times New Roman"/>
                      <w:sz w:val="20"/>
                      <w:szCs w:val="20"/>
                      <w:shd w:val="clear" w:color="auto" w:fill="FFFFFF"/>
                    </w:rPr>
                  </w:pPr>
                  <w:r w:rsidRPr="000A3525">
                    <w:rPr>
                      <w:rFonts w:ascii="Times New Roman" w:eastAsia="Calibri" w:hAnsi="Times New Roman" w:cs="Times New Roman"/>
                      <w:sz w:val="20"/>
                      <w:szCs w:val="20"/>
                      <w:shd w:val="clear" w:color="auto" w:fill="FFFFFF"/>
                    </w:rPr>
                    <w:t>Фотобумага для офисной техники</w:t>
                  </w:r>
                </w:p>
                <w:p w:rsidR="00176A7B" w:rsidRDefault="00176A7B" w:rsidP="00176A7B">
                  <w:pPr>
                    <w:shd w:val="clear" w:color="auto" w:fill="FFFFFF"/>
                    <w:spacing w:after="0" w:line="240" w:lineRule="auto"/>
                    <w:ind w:left="45" w:right="30"/>
                    <w:jc w:val="both"/>
                    <w:outlineLvl w:val="0"/>
                    <w:rPr>
                      <w:rFonts w:ascii="Times New Roman" w:eastAsia="Calibri" w:hAnsi="Times New Roman" w:cs="Times New Roman"/>
                      <w:sz w:val="20"/>
                      <w:szCs w:val="20"/>
                      <w:shd w:val="clear" w:color="auto" w:fill="FFFFFF"/>
                    </w:rPr>
                  </w:pPr>
                  <w:r w:rsidRPr="00AB322D">
                    <w:rPr>
                      <w:rFonts w:ascii="Times New Roman" w:eastAsia="Calibri" w:hAnsi="Times New Roman" w:cs="Times New Roman"/>
                      <w:sz w:val="20"/>
                      <w:szCs w:val="20"/>
                      <w:shd w:val="clear" w:color="auto" w:fill="FFFFFF"/>
                    </w:rPr>
                    <w:t>Код ОКПД 2</w:t>
                  </w:r>
                  <w:r>
                    <w:rPr>
                      <w:rFonts w:ascii="Times New Roman" w:eastAsia="Calibri" w:hAnsi="Times New Roman" w:cs="Times New Roman"/>
                      <w:sz w:val="20"/>
                      <w:szCs w:val="20"/>
                      <w:shd w:val="clear" w:color="auto" w:fill="FFFFFF"/>
                    </w:rPr>
                    <w:t xml:space="preserve"> - </w:t>
                  </w:r>
                  <w:r w:rsidRPr="000A3525">
                    <w:rPr>
                      <w:rFonts w:ascii="Times New Roman" w:eastAsia="Calibri" w:hAnsi="Times New Roman" w:cs="Times New Roman"/>
                      <w:sz w:val="20"/>
                      <w:szCs w:val="20"/>
                      <w:shd w:val="clear" w:color="auto" w:fill="FFFFFF"/>
                    </w:rPr>
                    <w:t>20.59.11.130</w:t>
                  </w:r>
                </w:p>
                <w:p w:rsidR="00176A7B" w:rsidRPr="00AD7B0D" w:rsidRDefault="00176A7B" w:rsidP="00176A7B">
                  <w:pPr>
                    <w:shd w:val="clear" w:color="auto" w:fill="FFFFFF"/>
                    <w:spacing w:after="0" w:line="240" w:lineRule="auto"/>
                    <w:ind w:left="45" w:right="30"/>
                    <w:jc w:val="both"/>
                    <w:outlineLvl w:val="0"/>
                    <w:rPr>
                      <w:rFonts w:ascii="Times New Roman" w:eastAsia="Calibri" w:hAnsi="Times New Roman" w:cs="Times New Roman"/>
                      <w:sz w:val="20"/>
                      <w:szCs w:val="20"/>
                      <w:shd w:val="clear" w:color="auto" w:fill="FFFFFF"/>
                    </w:rPr>
                  </w:pPr>
                  <w:r>
                    <w:rPr>
                      <w:rFonts w:ascii="Times New Roman" w:eastAsia="Calibri" w:hAnsi="Times New Roman" w:cs="Times New Roman"/>
                      <w:sz w:val="20"/>
                      <w:szCs w:val="20"/>
                      <w:shd w:val="clear" w:color="auto" w:fill="FFFFFF"/>
                    </w:rPr>
                    <w:t>Код ОКВЭД2 -</w:t>
                  </w:r>
                  <w:r w:rsidRPr="00AB322D">
                    <w:rPr>
                      <w:rFonts w:ascii="Times New Roman" w:eastAsia="Calibri" w:hAnsi="Times New Roman" w:cs="Times New Roman"/>
                      <w:sz w:val="20"/>
                      <w:szCs w:val="20"/>
                      <w:shd w:val="clear" w:color="auto" w:fill="FFFFFF"/>
                    </w:rPr>
                    <w:t xml:space="preserve"> 46.76.1: Торговля оптовая бумагой и картоном</w:t>
                  </w:r>
                </w:p>
                <w:p w:rsidR="00176A7B" w:rsidRPr="0080247D" w:rsidRDefault="00176A7B" w:rsidP="00176A7B">
                  <w:pPr>
                    <w:shd w:val="clear" w:color="auto" w:fill="FFFFFF"/>
                    <w:spacing w:after="0" w:line="240" w:lineRule="auto"/>
                    <w:ind w:left="45" w:right="30"/>
                    <w:jc w:val="both"/>
                    <w:outlineLvl w:val="0"/>
                    <w:rPr>
                      <w:rFonts w:ascii="Times New Roman" w:eastAsia="Calibri" w:hAnsi="Times New Roman" w:cs="Times New Roman"/>
                      <w:sz w:val="20"/>
                      <w:szCs w:val="20"/>
                      <w:shd w:val="clear" w:color="auto" w:fill="FFFFFF"/>
                    </w:rPr>
                  </w:pPr>
                </w:p>
              </w:tc>
              <w:tc>
                <w:tcPr>
                  <w:tcW w:w="416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76A7B" w:rsidRPr="0080247D" w:rsidRDefault="00176A7B" w:rsidP="00176A7B">
                  <w:pPr>
                    <w:spacing w:after="0" w:line="240" w:lineRule="auto"/>
                    <w:jc w:val="both"/>
                    <w:rPr>
                      <w:rFonts w:ascii="Times New Roman" w:eastAsia="Calibri" w:hAnsi="Times New Roman" w:cs="Times New Roman"/>
                      <w:sz w:val="20"/>
                      <w:szCs w:val="20"/>
                    </w:rPr>
                  </w:pPr>
                  <w:r w:rsidRPr="0080247D">
                    <w:rPr>
                      <w:rFonts w:ascii="Times New Roman" w:eastAsia="Calibri" w:hAnsi="Times New Roman" w:cs="Times New Roman"/>
                      <w:sz w:val="20"/>
                      <w:szCs w:val="20"/>
                    </w:rPr>
                    <w:t>пачка</w:t>
                  </w:r>
                </w:p>
              </w:tc>
              <w:tc>
                <w:tcPr>
                  <w:tcW w:w="417" w:type="pct"/>
                  <w:shd w:val="clear" w:color="auto" w:fill="auto"/>
                </w:tcPr>
                <w:p w:rsidR="00176A7B" w:rsidRPr="0080247D" w:rsidRDefault="00176A7B" w:rsidP="00176A7B">
                  <w:pPr>
                    <w:spacing w:after="0" w:line="240" w:lineRule="auto"/>
                    <w:jc w:val="both"/>
                    <w:rPr>
                      <w:rFonts w:ascii="Times New Roman" w:eastAsia="Calibri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eastAsia="Calibri" w:hAnsi="Times New Roman" w:cs="Times New Roman"/>
                      <w:sz w:val="20"/>
                      <w:szCs w:val="20"/>
                    </w:rPr>
                    <w:t>5</w:t>
                  </w:r>
                  <w:r w:rsidRPr="0080247D">
                    <w:rPr>
                      <w:rFonts w:ascii="Times New Roman" w:eastAsia="Calibri" w:hAnsi="Times New Roman" w:cs="Times New Roman"/>
                      <w:sz w:val="20"/>
                      <w:szCs w:val="20"/>
                    </w:rPr>
                    <w:t>0</w:t>
                  </w:r>
                  <w:r>
                    <w:rPr>
                      <w:rFonts w:ascii="Times New Roman" w:eastAsia="Calibri" w:hAnsi="Times New Roman" w:cs="Times New Roman"/>
                      <w:sz w:val="20"/>
                      <w:szCs w:val="20"/>
                    </w:rPr>
                    <w:t>0</w:t>
                  </w:r>
                </w:p>
              </w:tc>
            </w:tr>
          </w:tbl>
          <w:p w:rsidR="00176A7B" w:rsidRPr="00126060" w:rsidRDefault="00176A7B" w:rsidP="00176A7B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176A7B" w:rsidRPr="00746444" w:rsidTr="00642554">
        <w:tc>
          <w:tcPr>
            <w:tcW w:w="2972" w:type="dxa"/>
          </w:tcPr>
          <w:p w:rsidR="00176A7B" w:rsidRPr="00572F18" w:rsidRDefault="00176A7B" w:rsidP="00176A7B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72F1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>Количество</w:t>
            </w:r>
          </w:p>
        </w:tc>
        <w:tc>
          <w:tcPr>
            <w:tcW w:w="6373" w:type="dxa"/>
            <w:vMerge/>
          </w:tcPr>
          <w:p w:rsidR="00176A7B" w:rsidRPr="00572F18" w:rsidRDefault="00176A7B" w:rsidP="00176A7B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176A7B" w:rsidRPr="00746444" w:rsidTr="00642554">
        <w:tc>
          <w:tcPr>
            <w:tcW w:w="2972" w:type="dxa"/>
            <w:hideMark/>
          </w:tcPr>
          <w:p w:rsidR="00176A7B" w:rsidRPr="00746444" w:rsidRDefault="00176A7B" w:rsidP="00176A7B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4644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Дата начала исполнения 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договора</w:t>
            </w:r>
          </w:p>
        </w:tc>
        <w:tc>
          <w:tcPr>
            <w:tcW w:w="6373" w:type="dxa"/>
            <w:hideMark/>
          </w:tcPr>
          <w:p w:rsidR="00176A7B" w:rsidRPr="00746444" w:rsidRDefault="00176A7B" w:rsidP="00176A7B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4644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с даты заключения 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договора</w:t>
            </w:r>
          </w:p>
        </w:tc>
      </w:tr>
      <w:tr w:rsidR="00176A7B" w:rsidRPr="00746444" w:rsidTr="00642554">
        <w:tc>
          <w:tcPr>
            <w:tcW w:w="2972" w:type="dxa"/>
            <w:hideMark/>
          </w:tcPr>
          <w:p w:rsidR="00176A7B" w:rsidRPr="00746444" w:rsidRDefault="00176A7B" w:rsidP="00176A7B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4644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Срок 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поставки товаров</w:t>
            </w:r>
          </w:p>
        </w:tc>
        <w:tc>
          <w:tcPr>
            <w:tcW w:w="6373" w:type="dxa"/>
            <w:hideMark/>
          </w:tcPr>
          <w:p w:rsidR="00176A7B" w:rsidRPr="00746444" w:rsidRDefault="000041BB" w:rsidP="00176A7B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 соответствии с договором (проект договора прилагается отдельным файлом)</w:t>
            </w:r>
            <w:r w:rsidR="00176A7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</w:p>
        </w:tc>
      </w:tr>
      <w:tr w:rsidR="00176A7B" w:rsidRPr="00746444" w:rsidTr="00642554">
        <w:tc>
          <w:tcPr>
            <w:tcW w:w="2972" w:type="dxa"/>
            <w:hideMark/>
          </w:tcPr>
          <w:p w:rsidR="00176A7B" w:rsidRPr="00746444" w:rsidRDefault="00176A7B" w:rsidP="00176A7B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4644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Закупка за счет собственных средств организации</w:t>
            </w:r>
          </w:p>
        </w:tc>
        <w:tc>
          <w:tcPr>
            <w:tcW w:w="6373" w:type="dxa"/>
            <w:hideMark/>
          </w:tcPr>
          <w:p w:rsidR="00176A7B" w:rsidRPr="00746444" w:rsidRDefault="00176A7B" w:rsidP="00176A7B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4644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Да</w:t>
            </w:r>
          </w:p>
        </w:tc>
      </w:tr>
      <w:tr w:rsidR="00176A7B" w:rsidRPr="00126060" w:rsidTr="00642554">
        <w:tc>
          <w:tcPr>
            <w:tcW w:w="2972" w:type="dxa"/>
            <w:hideMark/>
          </w:tcPr>
          <w:p w:rsidR="00176A7B" w:rsidRPr="00126060" w:rsidRDefault="00176A7B" w:rsidP="00176A7B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2606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Место поставки товара, выполнения работы или оказания услуги</w:t>
            </w:r>
          </w:p>
        </w:tc>
        <w:tc>
          <w:tcPr>
            <w:tcW w:w="6373" w:type="dxa"/>
            <w:hideMark/>
          </w:tcPr>
          <w:p w:rsidR="00176A7B" w:rsidRPr="00126060" w:rsidRDefault="00176A7B" w:rsidP="00176A7B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2606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по месту нахождения заказчика</w:t>
            </w:r>
          </w:p>
        </w:tc>
      </w:tr>
      <w:tr w:rsidR="00176A7B" w:rsidRPr="00126060" w:rsidTr="00642554">
        <w:tc>
          <w:tcPr>
            <w:tcW w:w="2972" w:type="dxa"/>
            <w:hideMark/>
          </w:tcPr>
          <w:p w:rsidR="00176A7B" w:rsidRPr="00126060" w:rsidRDefault="00176A7B" w:rsidP="00176A7B">
            <w:pPr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 w:rsidRPr="00126060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Предусмотрена возможность отказа от заключения договора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 xml:space="preserve"> Заказчиком</w:t>
            </w:r>
          </w:p>
        </w:tc>
        <w:tc>
          <w:tcPr>
            <w:tcW w:w="6373" w:type="dxa"/>
            <w:hideMark/>
          </w:tcPr>
          <w:p w:rsidR="00176A7B" w:rsidRPr="002375E2" w:rsidRDefault="00176A7B" w:rsidP="00176A7B">
            <w:pPr>
              <w:rPr>
                <w:rFonts w:ascii="Times New Roman" w:eastAsia="Times New Roman" w:hAnsi="Times New Roman" w:cs="Times New Roman"/>
                <w:b/>
                <w:color w:val="000000"/>
                <w:u w:val="single"/>
                <w:lang w:eastAsia="ru-RU"/>
              </w:rPr>
            </w:pPr>
            <w:r w:rsidRPr="00126060">
              <w:rPr>
                <w:rFonts w:ascii="Times New Roman" w:eastAsia="Times New Roman" w:hAnsi="Times New Roman" w:cs="Times New Roman"/>
                <w:b/>
                <w:color w:val="000000"/>
                <w:u w:val="single"/>
                <w:lang w:eastAsia="ru-RU"/>
              </w:rPr>
              <w:t>Да</w:t>
            </w:r>
          </w:p>
          <w:p w:rsidR="00176A7B" w:rsidRPr="00126060" w:rsidRDefault="00176A7B" w:rsidP="00176A7B">
            <w:pPr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В соответствии с Положением о закупке Заказчика</w:t>
            </w:r>
          </w:p>
          <w:p w:rsidR="00176A7B" w:rsidRPr="002375E2" w:rsidRDefault="00176A7B" w:rsidP="00176A7B">
            <w:pPr>
              <w:jc w:val="both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 w:rsidRPr="002375E2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 xml:space="preserve">Заказчик </w:t>
            </w:r>
            <w:r w:rsidRPr="002375E2">
              <w:rPr>
                <w:rFonts w:ascii="Times New Roman" w:eastAsia="Times New Roman" w:hAnsi="Times New Roman" w:cs="Times New Roman"/>
                <w:b/>
                <w:color w:val="000000"/>
                <w:u w:val="single"/>
                <w:lang w:eastAsia="ru-RU"/>
              </w:rPr>
              <w:t>вправе принять решение об отказе от заключения договора по итогам проведённой закупки</w:t>
            </w:r>
            <w:r w:rsidRPr="002375E2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 xml:space="preserve"> (в том числе конкурентной) в следующих случаях:</w:t>
            </w:r>
          </w:p>
          <w:p w:rsidR="00176A7B" w:rsidRPr="002375E2" w:rsidRDefault="00176A7B" w:rsidP="00176A7B">
            <w:pPr>
              <w:jc w:val="both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 w:rsidRPr="002375E2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1.</w:t>
            </w:r>
            <w:r w:rsidRPr="002375E2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ab/>
              <w:t xml:space="preserve">Отсутствие заявок или подача единственной заявки: </w:t>
            </w:r>
            <w:r w:rsidRPr="002375E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Если на участие в закупке не подано ни одной заявки или подана только одна заявка, Заказчик вправе признать закупку несостоявшейся и не заключать договор, либо (по решению Комиссии) заключить договор с единственным участником.</w:t>
            </w:r>
          </w:p>
          <w:p w:rsidR="00176A7B" w:rsidRPr="002375E2" w:rsidRDefault="00176A7B" w:rsidP="00176A7B">
            <w:pPr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375E2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2.</w:t>
            </w:r>
            <w:r w:rsidRPr="002375E2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ab/>
              <w:t xml:space="preserve">Несоответствие всех заявок требованиям: </w:t>
            </w:r>
            <w:r w:rsidRPr="002375E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Если все поданные заявки признаны не соответствующими требованиям извещения о закупке.</w:t>
            </w:r>
          </w:p>
          <w:p w:rsidR="00176A7B" w:rsidRPr="002375E2" w:rsidRDefault="00176A7B" w:rsidP="00176A7B">
            <w:pPr>
              <w:jc w:val="both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 w:rsidRPr="002375E2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3.</w:t>
            </w:r>
            <w:r w:rsidRPr="002375E2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ab/>
              <w:t>Существенное изменение обстоятельств:</w:t>
            </w:r>
            <w:r w:rsidRPr="002375E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Если после проведения закупки отпала потребность в закупаемых товарах, работах, услугах (в том числе в связи с изменением производственной программы, сокращением финансирования, пересмотром бизнес-плана).</w:t>
            </w:r>
          </w:p>
          <w:p w:rsidR="00176A7B" w:rsidRPr="002375E2" w:rsidRDefault="00176A7B" w:rsidP="00176A7B">
            <w:pPr>
              <w:jc w:val="both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 w:rsidRPr="002375E2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4.</w:t>
            </w:r>
            <w:r w:rsidRPr="002375E2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ab/>
              <w:t>Выявление недобросовестных действий:</w:t>
            </w:r>
            <w:r w:rsidRPr="002375E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Если Заказчиком выявлены признаки недобросовестной конкуренции, сговора участников, предоставления заведомо недостоверных сведений.</w:t>
            </w:r>
          </w:p>
          <w:p w:rsidR="00176A7B" w:rsidRPr="002375E2" w:rsidRDefault="00176A7B" w:rsidP="00176A7B">
            <w:pPr>
              <w:jc w:val="both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 w:rsidRPr="002375E2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5.</w:t>
            </w:r>
            <w:r w:rsidRPr="002375E2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ab/>
              <w:t xml:space="preserve">Значительное превышение цены: </w:t>
            </w:r>
            <w:r w:rsidRPr="002375E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Если предложенная победителем цена договора превышает среднерыночный уровень, определённый по результатам маркетинговых исследований, более чем на 25%.</w:t>
            </w:r>
          </w:p>
          <w:p w:rsidR="00176A7B" w:rsidRDefault="00176A7B" w:rsidP="00176A7B">
            <w:pPr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375E2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6.</w:t>
            </w:r>
            <w:r w:rsidRPr="002375E2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ab/>
              <w:t xml:space="preserve">Иные случаи: </w:t>
            </w:r>
            <w:r w:rsidRPr="002375E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 иных случаях по решению руководителя Заказчика при наличии обоснования (служебной записки) о целесообразности отказа от заключения договора.</w:t>
            </w:r>
          </w:p>
          <w:p w:rsidR="00176A7B" w:rsidRPr="00E67633" w:rsidRDefault="00176A7B" w:rsidP="00176A7B">
            <w:pPr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6763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Решение об отказе от заключения договора оформляется протоколом Комиссии и утверждается руководителем Заказчика. Указанное решение</w:t>
            </w:r>
            <w:r w:rsidR="000041B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по желанию заказчика может</w:t>
            </w:r>
            <w:r w:rsidRPr="00E6763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размеща</w:t>
            </w:r>
            <w:r w:rsidR="000041B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ться</w:t>
            </w:r>
            <w:r w:rsidRPr="00E6763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в </w:t>
            </w:r>
            <w:r w:rsidRPr="00E6763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>порядке, установленном для размещения итогового протокола закупки (в электронной форме — на ЭТП РАД).</w:t>
            </w:r>
          </w:p>
          <w:p w:rsidR="00176A7B" w:rsidRPr="00126060" w:rsidRDefault="00176A7B" w:rsidP="00176A7B">
            <w:pPr>
              <w:jc w:val="both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 w:rsidRPr="00BB56C8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Отказ Заказчика от заключения договора не является основанием для возмещения участникам закупки каких-либо убытков.</w:t>
            </w:r>
          </w:p>
        </w:tc>
      </w:tr>
      <w:tr w:rsidR="00176A7B" w:rsidRPr="00126060" w:rsidTr="00642554">
        <w:tc>
          <w:tcPr>
            <w:tcW w:w="2972" w:type="dxa"/>
          </w:tcPr>
          <w:p w:rsidR="00176A7B" w:rsidRPr="00126060" w:rsidRDefault="00176A7B" w:rsidP="00176A7B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2606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>Предусмотрена возможность отказа от заключения договора поставщика (подрядчика, исполнителя)</w:t>
            </w:r>
          </w:p>
        </w:tc>
        <w:tc>
          <w:tcPr>
            <w:tcW w:w="6373" w:type="dxa"/>
          </w:tcPr>
          <w:p w:rsidR="00176A7B" w:rsidRPr="00126060" w:rsidRDefault="00176A7B" w:rsidP="00176A7B">
            <w:pPr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 предусмотрена, подавая заявку на участие участник выражает согласие заключить договор на условиях указанных в извещении о проведении закупки</w:t>
            </w:r>
          </w:p>
        </w:tc>
      </w:tr>
      <w:tr w:rsidR="00176A7B" w:rsidRPr="00126060" w:rsidTr="00642554">
        <w:tc>
          <w:tcPr>
            <w:tcW w:w="2972" w:type="dxa"/>
          </w:tcPr>
          <w:p w:rsidR="00176A7B" w:rsidRPr="00126060" w:rsidRDefault="00176A7B" w:rsidP="00176A7B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Требования к заявке на участие</w:t>
            </w:r>
          </w:p>
        </w:tc>
        <w:tc>
          <w:tcPr>
            <w:tcW w:w="6373" w:type="dxa"/>
          </w:tcPr>
          <w:p w:rsidR="00176A7B" w:rsidRDefault="00176A7B" w:rsidP="00176A7B">
            <w:pPr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В соответствии с </w:t>
            </w:r>
            <w:r w:rsidRPr="00BB56C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Приложение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</w:t>
            </w:r>
            <w:r w:rsidRPr="00BB56C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№2. Заявка на участие форма</w:t>
            </w:r>
          </w:p>
        </w:tc>
      </w:tr>
      <w:tr w:rsidR="00176A7B" w:rsidRPr="00126060" w:rsidTr="00642554">
        <w:tc>
          <w:tcPr>
            <w:tcW w:w="2972" w:type="dxa"/>
            <w:hideMark/>
          </w:tcPr>
          <w:p w:rsidR="00176A7B" w:rsidRPr="00126060" w:rsidRDefault="00176A7B" w:rsidP="00176A7B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2606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Обеспечение заявок </w:t>
            </w:r>
          </w:p>
        </w:tc>
        <w:tc>
          <w:tcPr>
            <w:tcW w:w="6373" w:type="dxa"/>
            <w:hideMark/>
          </w:tcPr>
          <w:p w:rsidR="00176A7B" w:rsidRPr="00126060" w:rsidRDefault="00176A7B" w:rsidP="00176A7B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2606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 требуется</w:t>
            </w:r>
          </w:p>
        </w:tc>
      </w:tr>
      <w:tr w:rsidR="00176A7B" w:rsidRPr="00126060" w:rsidTr="00642554">
        <w:tc>
          <w:tcPr>
            <w:tcW w:w="2972" w:type="dxa"/>
            <w:hideMark/>
          </w:tcPr>
          <w:p w:rsidR="00176A7B" w:rsidRPr="00126060" w:rsidRDefault="00176A7B" w:rsidP="00176A7B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26060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 xml:space="preserve">Обеспечение исполнения 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договора</w:t>
            </w:r>
          </w:p>
        </w:tc>
        <w:tc>
          <w:tcPr>
            <w:tcW w:w="6373" w:type="dxa"/>
            <w:hideMark/>
          </w:tcPr>
          <w:p w:rsidR="00176A7B" w:rsidRPr="00126060" w:rsidRDefault="00176A7B" w:rsidP="00176A7B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12606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 требуется</w:t>
            </w:r>
          </w:p>
        </w:tc>
      </w:tr>
      <w:tr w:rsidR="00176A7B" w:rsidRPr="00126060" w:rsidTr="00642554">
        <w:tc>
          <w:tcPr>
            <w:tcW w:w="2972" w:type="dxa"/>
          </w:tcPr>
          <w:p w:rsidR="00176A7B" w:rsidRPr="00572F18" w:rsidRDefault="00176A7B" w:rsidP="00176A7B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  <w:r w:rsidRPr="00572F18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Требования к участникам</w:t>
            </w:r>
          </w:p>
        </w:tc>
        <w:tc>
          <w:tcPr>
            <w:tcW w:w="6373" w:type="dxa"/>
          </w:tcPr>
          <w:p w:rsidR="00176A7B" w:rsidRPr="00572F18" w:rsidRDefault="00176A7B" w:rsidP="00176A7B">
            <w:pPr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72F1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Участник закупки - любое юридическое лицо, индивидуальный предприниматель, физическое лицо, осуществляющее предпринимательскую деятельность, подавшее заявку на участие в закупке. </w:t>
            </w:r>
          </w:p>
          <w:p w:rsidR="00176A7B" w:rsidRPr="00572F18" w:rsidRDefault="00176A7B" w:rsidP="00176A7B">
            <w:pPr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72F1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Участник закупки должен быть аккредитован на электронной торговой площадке. </w:t>
            </w:r>
          </w:p>
          <w:p w:rsidR="00176A7B" w:rsidRPr="00572F18" w:rsidRDefault="00176A7B" w:rsidP="00176A7B">
            <w:pPr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72F1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Участник закупки должен соответствовать требованиям, установленным в соответствии с законодательством Российской Федерации к лицам, осуществляющим поставку товара, выполнение работы, оказание услуги, являющихся объектом закупки (при наличии таких требований)</w:t>
            </w:r>
          </w:p>
          <w:p w:rsidR="00176A7B" w:rsidRPr="00572F18" w:rsidRDefault="00176A7B" w:rsidP="00176A7B">
            <w:pPr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72F1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Участник должен также соответствовать требованиям:</w:t>
            </w:r>
          </w:p>
          <w:p w:rsidR="00176A7B" w:rsidRPr="00572F18" w:rsidRDefault="00176A7B" w:rsidP="00176A7B">
            <w:pPr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72F1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- </w:t>
            </w:r>
            <w:proofErr w:type="spellStart"/>
            <w:r w:rsidRPr="00572F1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непроведение</w:t>
            </w:r>
            <w:proofErr w:type="spellEnd"/>
            <w:r w:rsidRPr="00572F1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ликвидации участника закупки - юридического лица и отсутствие решения арбитражного суда о признании участника закупки - юридического лица или индивидуального предпринимателя несостоятельным (банкротом) и об открытии конкурсного производства;</w:t>
            </w:r>
          </w:p>
          <w:p w:rsidR="00176A7B" w:rsidRPr="00572F18" w:rsidRDefault="00176A7B" w:rsidP="00176A7B">
            <w:pPr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72F1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- </w:t>
            </w:r>
            <w:proofErr w:type="spellStart"/>
            <w:r w:rsidRPr="00572F1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неприостановление</w:t>
            </w:r>
            <w:proofErr w:type="spellEnd"/>
            <w:r w:rsidRPr="00572F1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деятельности участника закупки в порядке, установленном Кодексом Российской Федерации об административных правонарушениях;</w:t>
            </w:r>
          </w:p>
          <w:p w:rsidR="00176A7B" w:rsidRPr="00572F18" w:rsidRDefault="00176A7B" w:rsidP="00176A7B">
            <w:pPr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72F1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-отсутствие у участника закупки недоимки по налогам, сборам, задолженности по иным обязательным платежам в бюджеты бюджетной системы Российской Федерации (за исключением сумм, на которые предоставлены отсрочка, рассрочка, инвестиционный налоговый кредит в соответствии с законодательством Российской Федерации о налогах и сборах, которые реструктурированы в соответствии с законодательством Российской Федерации,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сборах) за прошедший календарный год, размер которых превышает двадцать пять процентов балансовой стоимости активов участника закупки, по данным бухгалтерской отчетности за последний отчетный период. Участник закупки считается соответствующим установленному требованию в случае, если им в установленном порядке подано заявление об обжаловании указанных недоимки, задолженности и решение по такому заявлению на дату рассмотрения заявки на участие в определении поставщика (подрядчика, исполнителя) не принято;</w:t>
            </w:r>
          </w:p>
          <w:p w:rsidR="00176A7B" w:rsidRPr="00572F18" w:rsidRDefault="00176A7B" w:rsidP="00176A7B">
            <w:pPr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72F1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- отсутствие у участника закупки - физического лица либо у руководителя, членов коллегиального исполнительного органа, </w:t>
            </w:r>
            <w:r w:rsidRPr="00572F1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>лица, исполняющего функции единоличного исполнительного органа, или главного бухгалтера юридического лица - участника закупки судимости за преступления в сфере экономики и (или) преступления, предусмотренные статьями 289, 290, 291, 291.1 Уголовного кодекса Российской Федерации (за исключением лиц, у которых такая судимость погашена или снята),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деятельностью, которые связаны с поставкой товара, выполнением работы, оказанием услуги, являющихся объектом осуществляемой закупки, и административного наказания в виде дисквалификации;</w:t>
            </w:r>
          </w:p>
          <w:p w:rsidR="00176A7B" w:rsidRPr="00572F18" w:rsidRDefault="00176A7B" w:rsidP="00176A7B">
            <w:pPr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72F1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 участник закупки - юридическое лицо, которое в течение двух лет до момента подачи заявки на участие в закупке не было привлечено к административной ответственности за совершение административного правонарушения, предусмотренного статьей 19.28 Кодекса Российской Федерации об административных правонарушениях;</w:t>
            </w:r>
          </w:p>
          <w:p w:rsidR="00176A7B" w:rsidRPr="00572F18" w:rsidRDefault="00176A7B" w:rsidP="00176A7B">
            <w:pPr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72F1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 участник закупки не является офшорной компанией, не имеет в составе участников (членов) корпоративного юридического лица или в составе учредителей унитарного юридического лица офшорной компании, а также не имеет офшорных компаний в числе лиц, владеющих напрямую или косвенно (через юридическое лицо или через несколько юридических лиц) более чем десятью процентами голосующих акций хозяйственного общества либо долей, превышающей десять процентов в уставном (складочном) капитале хозяйственного товарищества или общества;</w:t>
            </w:r>
          </w:p>
          <w:p w:rsidR="00176A7B" w:rsidRPr="00572F18" w:rsidRDefault="00176A7B" w:rsidP="00176A7B">
            <w:pPr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72F1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 участник закупки не является иностранным агентом;</w:t>
            </w:r>
          </w:p>
          <w:p w:rsidR="00176A7B" w:rsidRPr="00572F18" w:rsidRDefault="00176A7B" w:rsidP="00176A7B">
            <w:pPr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72F1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 отсутствие у участника закупки ограничений для участия в закупках, установленных законодательством Российской Федерации.</w:t>
            </w:r>
          </w:p>
        </w:tc>
      </w:tr>
      <w:tr w:rsidR="00176A7B" w:rsidRPr="00126060" w:rsidTr="00642554">
        <w:tc>
          <w:tcPr>
            <w:tcW w:w="2972" w:type="dxa"/>
          </w:tcPr>
          <w:p w:rsidR="00176A7B" w:rsidRPr="007045B3" w:rsidRDefault="00176A7B" w:rsidP="00176A7B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  <w:r w:rsidRPr="007045B3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lastRenderedPageBreak/>
              <w:t>Требования к заявке</w:t>
            </w:r>
          </w:p>
        </w:tc>
        <w:tc>
          <w:tcPr>
            <w:tcW w:w="6373" w:type="dxa"/>
          </w:tcPr>
          <w:p w:rsidR="00176A7B" w:rsidRDefault="00176A7B" w:rsidP="00176A7B">
            <w:pPr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8486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Участник подаёт котировочную заявку, содержащую согласие на поставку товаров, выполнение работ, оказание услуг на условиях, предусмотренных извещением,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и предложение о цене договора по форме и в соответствии с инструкцией, указанной в </w:t>
            </w:r>
            <w:r w:rsidRPr="00916F8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Приложени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и</w:t>
            </w:r>
            <w:r w:rsidRPr="00916F8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№2. Заявка на участие форма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</w:t>
            </w:r>
          </w:p>
          <w:p w:rsidR="00176A7B" w:rsidRPr="00E67633" w:rsidRDefault="00176A7B" w:rsidP="00176A7B">
            <w:pPr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Участник закупки подает заявку с использованием программно-аппаратных средств электронной площадки. </w:t>
            </w:r>
          </w:p>
        </w:tc>
      </w:tr>
      <w:tr w:rsidR="00176A7B" w:rsidRPr="00126060" w:rsidTr="00642554">
        <w:tc>
          <w:tcPr>
            <w:tcW w:w="2972" w:type="dxa"/>
          </w:tcPr>
          <w:p w:rsidR="00176A7B" w:rsidRPr="007045B3" w:rsidRDefault="00176A7B" w:rsidP="00176A7B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  <w:r w:rsidRPr="007045B3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 xml:space="preserve">Основания отклонения </w:t>
            </w:r>
          </w:p>
        </w:tc>
        <w:tc>
          <w:tcPr>
            <w:tcW w:w="6373" w:type="dxa"/>
          </w:tcPr>
          <w:p w:rsidR="00176A7B" w:rsidRDefault="00176A7B" w:rsidP="00176A7B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Основаниями отклонения заявки является:</w:t>
            </w:r>
          </w:p>
          <w:p w:rsidR="00176A7B" w:rsidRDefault="00176A7B" w:rsidP="00176A7B">
            <w:pPr>
              <w:pStyle w:val="a4"/>
              <w:numPr>
                <w:ilvl w:val="0"/>
                <w:numId w:val="3"/>
              </w:numPr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16F8D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 xml:space="preserve">Несоответствие заявки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 xml:space="preserve">или участника закупки </w:t>
            </w:r>
            <w:r w:rsidRPr="00916F8D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требованиям извещения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 В том числе несоответствие заявки по требованиям</w:t>
            </w:r>
            <w:r w:rsidRPr="00916F8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к форме, составу или содержанию заявки (включая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,</w:t>
            </w:r>
            <w:r w:rsidRPr="00916F8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но не ограничиваясь: нарушена форма подачи заявки (отсутствуют необходимые подписи, печати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, информация</w:t>
            </w:r>
            <w:r w:rsidRPr="00916F8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); предложенные товары, работы или услуги не соответствуют техническим характеристикам, указанным в 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извещении, предложенная цена и др.);</w:t>
            </w:r>
          </w:p>
          <w:p w:rsidR="00176A7B" w:rsidRDefault="00176A7B" w:rsidP="00176A7B">
            <w:pPr>
              <w:pStyle w:val="a4"/>
              <w:numPr>
                <w:ilvl w:val="0"/>
                <w:numId w:val="3"/>
              </w:numPr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16F8D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Предоставление недостоверной информации.</w:t>
            </w:r>
            <w:r w:rsidRPr="00916F8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Ложные или неточные сведения в заявке 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применимо к данным</w:t>
            </w:r>
            <w:r w:rsidRPr="00916F8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о компании-участнике, сведени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ям</w:t>
            </w:r>
            <w:r w:rsidRPr="00916F8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о предлагаемых товарах 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(работах, </w:t>
            </w:r>
            <w:r w:rsidRPr="00916F8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услугах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);</w:t>
            </w:r>
          </w:p>
          <w:p w:rsidR="00176A7B" w:rsidRDefault="00176A7B" w:rsidP="00176A7B">
            <w:pPr>
              <w:pStyle w:val="a4"/>
              <w:numPr>
                <w:ilvl w:val="0"/>
                <w:numId w:val="3"/>
              </w:numPr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916F8D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Непредоставление</w:t>
            </w:r>
            <w:proofErr w:type="spellEnd"/>
            <w:r w:rsidRPr="00916F8D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 xml:space="preserve"> обязательных документов или информации. </w:t>
            </w:r>
            <w:r w:rsidRPr="00916F8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Например, отсутствие 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заявки, выпис</w:t>
            </w:r>
            <w:r w:rsidRPr="00916F8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и</w:t>
            </w:r>
            <w:r w:rsidRPr="00916F8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из ЕГРЮЛ, сведений о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поставляемом</w:t>
            </w:r>
            <w:r w:rsidRPr="00916F8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товаре, </w:t>
            </w:r>
            <w:r w:rsidRPr="00916F8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 представлены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иные</w:t>
            </w:r>
            <w:r w:rsidRPr="00916F8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обязательные документы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;</w:t>
            </w:r>
          </w:p>
          <w:p w:rsidR="00176A7B" w:rsidRPr="00916F8D" w:rsidRDefault="00176A7B" w:rsidP="00176A7B">
            <w:pPr>
              <w:pStyle w:val="a4"/>
              <w:numPr>
                <w:ilvl w:val="0"/>
                <w:numId w:val="3"/>
              </w:numPr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16F8D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lastRenderedPageBreak/>
              <w:t>Нарушения антимонопольного законодательства</w:t>
            </w:r>
            <w:r w:rsidRPr="00916F8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 Отклонение возможно при обнаружении признаков картельного сговора или иных нарушений антимонопольного регулирования со стороны участника</w:t>
            </w:r>
          </w:p>
        </w:tc>
      </w:tr>
      <w:tr w:rsidR="00176A7B" w:rsidRPr="00126060" w:rsidTr="00642554">
        <w:tc>
          <w:tcPr>
            <w:tcW w:w="2972" w:type="dxa"/>
          </w:tcPr>
          <w:p w:rsidR="00176A7B" w:rsidRPr="007045B3" w:rsidRDefault="00176A7B" w:rsidP="00176A7B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  <w:r w:rsidRPr="007045B3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lastRenderedPageBreak/>
              <w:t>Признание победителем</w:t>
            </w:r>
          </w:p>
        </w:tc>
        <w:tc>
          <w:tcPr>
            <w:tcW w:w="6373" w:type="dxa"/>
          </w:tcPr>
          <w:p w:rsidR="000041BB" w:rsidRDefault="00176A7B" w:rsidP="00176A7B">
            <w:pPr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8486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Победителем запроса котировок признаётся участник, предложивший наиболее низкую цену договора. При предложении несколькими участниками одинаковой наиболее низкой цены победителем признаётся участник, заявка которого поступила ранее других.</w:t>
            </w:r>
          </w:p>
        </w:tc>
      </w:tr>
      <w:tr w:rsidR="00176A7B" w:rsidRPr="00126060" w:rsidTr="00642554">
        <w:tc>
          <w:tcPr>
            <w:tcW w:w="2972" w:type="dxa"/>
          </w:tcPr>
          <w:p w:rsidR="00176A7B" w:rsidRPr="00126060" w:rsidRDefault="00176A7B" w:rsidP="00176A7B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Приложения к извещению</w:t>
            </w:r>
          </w:p>
        </w:tc>
        <w:tc>
          <w:tcPr>
            <w:tcW w:w="6373" w:type="dxa"/>
          </w:tcPr>
          <w:p w:rsidR="00176A7B" w:rsidRPr="00E67633" w:rsidRDefault="00176A7B" w:rsidP="00176A7B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6763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Приложение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r w:rsidRPr="00E6763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№1. Спецификация</w:t>
            </w:r>
          </w:p>
          <w:p w:rsidR="00176A7B" w:rsidRPr="00E67633" w:rsidRDefault="00176A7B" w:rsidP="00176A7B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Приложение №2. </w:t>
            </w:r>
            <w:r w:rsidRPr="00E6763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Заявка на участие форма</w:t>
            </w:r>
          </w:p>
          <w:p w:rsidR="00176A7B" w:rsidRPr="00E67633" w:rsidRDefault="00176A7B" w:rsidP="00176A7B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Приложение №3</w:t>
            </w:r>
            <w:r w:rsidRPr="00E67633">
              <w:rPr>
                <w:rFonts w:ascii="Times New Roman" w:eastAsia="Times New Roman" w:hAnsi="Times New Roman" w:cs="Times New Roman"/>
                <w:color w:val="FF0000"/>
                <w:lang w:eastAsia="ru-RU"/>
              </w:rPr>
              <w:t xml:space="preserve">. </w:t>
            </w:r>
            <w:r w:rsidRPr="00642554">
              <w:rPr>
                <w:rFonts w:ascii="Times New Roman" w:eastAsia="Times New Roman" w:hAnsi="Times New Roman" w:cs="Times New Roman"/>
                <w:lang w:eastAsia="ru-RU"/>
              </w:rPr>
              <w:t>Проект договора (стороны договора: Заказчик, участник закупки с которым заключается договор именуемый – Поставщик)</w:t>
            </w:r>
          </w:p>
        </w:tc>
      </w:tr>
    </w:tbl>
    <w:p w:rsidR="00746444" w:rsidRPr="00746444" w:rsidRDefault="00746444" w:rsidP="00BB56C8">
      <w:pPr>
        <w:rPr>
          <w:rFonts w:ascii="Times New Roman" w:hAnsi="Times New Roman" w:cs="Times New Roman"/>
        </w:rPr>
      </w:pPr>
    </w:p>
    <w:sectPr w:rsidR="00746444" w:rsidRPr="0074644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1B201C5"/>
    <w:multiLevelType w:val="hybridMultilevel"/>
    <w:tmpl w:val="D1AE818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3FA030A"/>
    <w:multiLevelType w:val="hybridMultilevel"/>
    <w:tmpl w:val="4752669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8774F42"/>
    <w:multiLevelType w:val="hybridMultilevel"/>
    <w:tmpl w:val="D82EDA6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3658D"/>
    <w:rsid w:val="000041BB"/>
    <w:rsid w:val="000715B7"/>
    <w:rsid w:val="00126060"/>
    <w:rsid w:val="00176A7B"/>
    <w:rsid w:val="00192BF7"/>
    <w:rsid w:val="00194988"/>
    <w:rsid w:val="002375E2"/>
    <w:rsid w:val="0025705C"/>
    <w:rsid w:val="002F22D2"/>
    <w:rsid w:val="003B60BB"/>
    <w:rsid w:val="00461103"/>
    <w:rsid w:val="0047728A"/>
    <w:rsid w:val="004805E1"/>
    <w:rsid w:val="00572F18"/>
    <w:rsid w:val="005A14AC"/>
    <w:rsid w:val="00642554"/>
    <w:rsid w:val="006960FA"/>
    <w:rsid w:val="007045B3"/>
    <w:rsid w:val="00746444"/>
    <w:rsid w:val="008129E4"/>
    <w:rsid w:val="008611E9"/>
    <w:rsid w:val="009107A8"/>
    <w:rsid w:val="00916F8D"/>
    <w:rsid w:val="0093658D"/>
    <w:rsid w:val="00A85912"/>
    <w:rsid w:val="00A955E0"/>
    <w:rsid w:val="00BB56C8"/>
    <w:rsid w:val="00C948F1"/>
    <w:rsid w:val="00D25334"/>
    <w:rsid w:val="00D8486E"/>
    <w:rsid w:val="00E67633"/>
    <w:rsid w:val="00EC0E73"/>
    <w:rsid w:val="00F93145"/>
    <w:rsid w:val="00F93E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6C4E945"/>
  <w15:chartTrackingRefBased/>
  <w15:docId w15:val="{747E713C-712F-4C10-9887-B001AEC355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74644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parameter">
    <w:name w:val="parameter"/>
    <w:basedOn w:val="a"/>
    <w:rsid w:val="0012606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arametervalue">
    <w:name w:val="parametervalue"/>
    <w:basedOn w:val="a"/>
    <w:rsid w:val="0012606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">
    <w:name w:val="Название объекта1"/>
    <w:basedOn w:val="a"/>
    <w:rsid w:val="0012606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List Paragraph"/>
    <w:basedOn w:val="a"/>
    <w:uiPriority w:val="34"/>
    <w:qFormat/>
    <w:rsid w:val="00E6763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09576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275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112</TotalTime>
  <Pages>5</Pages>
  <Words>1640</Words>
  <Characters>9348</Characters>
  <Application>Microsoft Office Word</Application>
  <DocSecurity>0</DocSecurity>
  <Lines>77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10967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30</cp:revision>
  <dcterms:created xsi:type="dcterms:W3CDTF">2026-06-10T10:37:00Z</dcterms:created>
  <dcterms:modified xsi:type="dcterms:W3CDTF">2026-10-22T08:24:00Z</dcterms:modified>
</cp:coreProperties>
</file>