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E0B8F" w14:textId="09AB2202" w:rsidR="00B006F1" w:rsidRDefault="00B006F1" w:rsidP="00B006F1">
      <w:pPr>
        <w:widowControl w:val="0"/>
        <w:autoSpaceDE w:val="0"/>
        <w:autoSpaceDN w:val="0"/>
        <w:spacing w:after="0" w:line="240" w:lineRule="auto"/>
        <w:ind w:left="6237"/>
        <w:rPr>
          <w:rFonts w:ascii="Times New Roman" w:hAnsi="Times New Roman"/>
          <w:sz w:val="28"/>
          <w:szCs w:val="28"/>
        </w:rPr>
      </w:pPr>
      <w:bookmarkStart w:id="0" w:name="_GoBack"/>
      <w:bookmarkEnd w:id="0"/>
    </w:p>
    <w:p w14:paraId="05444C58" w14:textId="207FEF24" w:rsidR="00B006F1" w:rsidRDefault="00B006F1" w:rsidP="00B006F1">
      <w:pPr>
        <w:widowControl w:val="0"/>
        <w:autoSpaceDE w:val="0"/>
        <w:autoSpaceDN w:val="0"/>
        <w:spacing w:after="0" w:line="240" w:lineRule="auto"/>
        <w:ind w:left="6237"/>
        <w:rPr>
          <w:rFonts w:ascii="Times New Roman" w:hAnsi="Times New Roman"/>
          <w:sz w:val="28"/>
          <w:szCs w:val="28"/>
        </w:rPr>
      </w:pPr>
    </w:p>
    <w:p w14:paraId="6705F36B" w14:textId="2E31BD9E" w:rsidR="00B006F1" w:rsidRDefault="00B006F1" w:rsidP="00B006F1">
      <w:pPr>
        <w:widowControl w:val="0"/>
        <w:autoSpaceDE w:val="0"/>
        <w:autoSpaceDN w:val="0"/>
        <w:spacing w:after="0" w:line="240" w:lineRule="auto"/>
        <w:ind w:left="6237"/>
        <w:rPr>
          <w:rFonts w:ascii="Times New Roman" w:hAnsi="Times New Roman"/>
          <w:sz w:val="28"/>
          <w:szCs w:val="28"/>
        </w:rPr>
      </w:pPr>
    </w:p>
    <w:p w14:paraId="45442E84" w14:textId="524286EC" w:rsidR="00B006F1" w:rsidRDefault="00B006F1" w:rsidP="00B006F1">
      <w:pPr>
        <w:widowControl w:val="0"/>
        <w:autoSpaceDE w:val="0"/>
        <w:autoSpaceDN w:val="0"/>
        <w:spacing w:after="0" w:line="240" w:lineRule="auto"/>
        <w:ind w:left="6237"/>
        <w:rPr>
          <w:rFonts w:ascii="Times New Roman" w:hAnsi="Times New Roman"/>
          <w:sz w:val="28"/>
          <w:szCs w:val="28"/>
        </w:rPr>
      </w:pPr>
    </w:p>
    <w:p w14:paraId="5D3EEDF7" w14:textId="11E31D20" w:rsidR="00B006F1" w:rsidRDefault="00B006F1" w:rsidP="00B006F1">
      <w:pPr>
        <w:widowControl w:val="0"/>
        <w:autoSpaceDE w:val="0"/>
        <w:autoSpaceDN w:val="0"/>
        <w:spacing w:after="0" w:line="240" w:lineRule="auto"/>
        <w:ind w:left="6237"/>
        <w:rPr>
          <w:rFonts w:ascii="Times New Roman" w:hAnsi="Times New Roman"/>
          <w:sz w:val="28"/>
          <w:szCs w:val="28"/>
        </w:rPr>
      </w:pPr>
    </w:p>
    <w:p w14:paraId="50E10F25" w14:textId="24F10D07" w:rsidR="00B006F1" w:rsidRDefault="00B006F1" w:rsidP="00B006F1">
      <w:pPr>
        <w:widowControl w:val="0"/>
        <w:autoSpaceDE w:val="0"/>
        <w:autoSpaceDN w:val="0"/>
        <w:spacing w:after="0" w:line="240" w:lineRule="auto"/>
        <w:ind w:left="6237"/>
        <w:rPr>
          <w:rFonts w:ascii="Times New Roman" w:hAnsi="Times New Roman"/>
          <w:sz w:val="28"/>
          <w:szCs w:val="28"/>
        </w:rPr>
      </w:pPr>
    </w:p>
    <w:p w14:paraId="4E8D7AE4" w14:textId="629CDDF2" w:rsidR="00B006F1" w:rsidRDefault="00B006F1" w:rsidP="00B006F1">
      <w:pPr>
        <w:widowControl w:val="0"/>
        <w:autoSpaceDE w:val="0"/>
        <w:autoSpaceDN w:val="0"/>
        <w:spacing w:after="0" w:line="240" w:lineRule="auto"/>
        <w:ind w:left="6237"/>
        <w:rPr>
          <w:rFonts w:ascii="Times New Roman" w:hAnsi="Times New Roman"/>
          <w:sz w:val="28"/>
          <w:szCs w:val="28"/>
        </w:rPr>
      </w:pPr>
    </w:p>
    <w:p w14:paraId="36FB7344" w14:textId="77777777" w:rsidR="00B006F1" w:rsidRPr="00A23754" w:rsidRDefault="00B006F1" w:rsidP="00B006F1">
      <w:pPr>
        <w:widowControl w:val="0"/>
        <w:autoSpaceDE w:val="0"/>
        <w:autoSpaceDN w:val="0"/>
        <w:spacing w:after="0" w:line="240" w:lineRule="auto"/>
        <w:ind w:left="6237"/>
        <w:rPr>
          <w:rFonts w:ascii="Times New Roman" w:hAnsi="Times New Roman"/>
        </w:rPr>
      </w:pPr>
    </w:p>
    <w:p w14:paraId="38154879" w14:textId="77777777" w:rsidR="00F34C5E" w:rsidRPr="00A23754" w:rsidRDefault="00F34C5E" w:rsidP="00F34C5E">
      <w:pPr>
        <w:spacing w:after="0" w:line="240" w:lineRule="auto"/>
        <w:ind w:firstLine="4678"/>
        <w:jc w:val="center"/>
        <w:rPr>
          <w:rFonts w:ascii="Times New Roman" w:hAnsi="Times New Roman"/>
        </w:rPr>
      </w:pPr>
    </w:p>
    <w:p w14:paraId="238A1C4E" w14:textId="77777777" w:rsidR="00F34C5E" w:rsidRDefault="00F34C5E" w:rsidP="00F34C5E">
      <w:pPr>
        <w:spacing w:after="0" w:line="240" w:lineRule="auto"/>
        <w:ind w:firstLine="4678"/>
        <w:jc w:val="center"/>
        <w:rPr>
          <w:rFonts w:ascii="Times New Roman" w:hAnsi="Times New Roman"/>
        </w:rPr>
      </w:pPr>
    </w:p>
    <w:p w14:paraId="046CA7B8" w14:textId="77777777" w:rsidR="00F34C5E" w:rsidRDefault="00F34C5E" w:rsidP="00F34C5E">
      <w:pPr>
        <w:spacing w:after="0" w:line="240" w:lineRule="auto"/>
        <w:ind w:firstLine="4678"/>
        <w:jc w:val="center"/>
        <w:rPr>
          <w:rFonts w:ascii="Times New Roman" w:hAnsi="Times New Roman"/>
        </w:rPr>
      </w:pPr>
    </w:p>
    <w:p w14:paraId="576AE6FA" w14:textId="77777777" w:rsidR="00F34C5E" w:rsidRDefault="00F34C5E" w:rsidP="00F34C5E">
      <w:pPr>
        <w:spacing w:after="0" w:line="240" w:lineRule="auto"/>
        <w:ind w:firstLine="4678"/>
        <w:jc w:val="center"/>
        <w:rPr>
          <w:rFonts w:ascii="Times New Roman" w:hAnsi="Times New Roman"/>
        </w:rPr>
      </w:pPr>
    </w:p>
    <w:p w14:paraId="3B2BFA4F" w14:textId="77777777" w:rsidR="00F34C5E" w:rsidRDefault="00F34C5E" w:rsidP="00F34C5E">
      <w:pPr>
        <w:spacing w:after="0" w:line="240" w:lineRule="auto"/>
        <w:ind w:firstLine="4678"/>
        <w:jc w:val="center"/>
        <w:rPr>
          <w:rFonts w:ascii="Times New Roman" w:hAnsi="Times New Roman"/>
        </w:rPr>
      </w:pPr>
    </w:p>
    <w:p w14:paraId="212E7B59" w14:textId="77777777" w:rsidR="00F34C5E" w:rsidRDefault="00F34C5E" w:rsidP="00F34C5E">
      <w:pPr>
        <w:spacing w:after="0" w:line="240" w:lineRule="auto"/>
        <w:ind w:firstLine="4678"/>
        <w:jc w:val="center"/>
        <w:rPr>
          <w:rFonts w:ascii="Times New Roman" w:hAnsi="Times New Roman"/>
        </w:rPr>
      </w:pPr>
    </w:p>
    <w:p w14:paraId="0F3EC639" w14:textId="77777777" w:rsidR="00F34C5E" w:rsidRDefault="00F34C5E" w:rsidP="00F34C5E">
      <w:pPr>
        <w:spacing w:after="0" w:line="240" w:lineRule="auto"/>
        <w:ind w:firstLine="4678"/>
        <w:jc w:val="center"/>
        <w:rPr>
          <w:rFonts w:ascii="Times New Roman" w:hAnsi="Times New Roman"/>
        </w:rPr>
      </w:pPr>
    </w:p>
    <w:p w14:paraId="764737B8" w14:textId="77777777" w:rsidR="00F34C5E" w:rsidRPr="00A23754" w:rsidRDefault="00F34C5E" w:rsidP="00F34C5E">
      <w:pPr>
        <w:spacing w:after="0" w:line="240" w:lineRule="auto"/>
        <w:ind w:firstLine="4678"/>
        <w:jc w:val="center"/>
        <w:rPr>
          <w:rFonts w:ascii="Times New Roman" w:hAnsi="Times New Roman"/>
        </w:rPr>
      </w:pPr>
    </w:p>
    <w:p w14:paraId="253184D5" w14:textId="77777777" w:rsidR="00F34C5E" w:rsidRDefault="00F34C5E" w:rsidP="00F34C5E">
      <w:pPr>
        <w:widowControl w:val="0"/>
        <w:autoSpaceDE w:val="0"/>
        <w:autoSpaceDN w:val="0"/>
        <w:spacing w:after="0" w:line="240" w:lineRule="auto"/>
        <w:jc w:val="center"/>
        <w:rPr>
          <w:rFonts w:ascii="Times New Roman" w:hAnsi="Times New Roman" w:cs="Times New Roman"/>
          <w:sz w:val="28"/>
          <w:szCs w:val="28"/>
        </w:rPr>
      </w:pPr>
    </w:p>
    <w:p w14:paraId="790C56A6" w14:textId="7112A323" w:rsidR="00F34C5E" w:rsidRDefault="008D44A4" w:rsidP="00F34C5E">
      <w:pPr>
        <w:widowControl w:val="0"/>
        <w:autoSpaceDE w:val="0"/>
        <w:autoSpaceDN w:val="0"/>
        <w:spacing w:after="0" w:line="240" w:lineRule="auto"/>
        <w:jc w:val="center"/>
        <w:rPr>
          <w:rFonts w:ascii="Times New Roman" w:hAnsi="Times New Roman" w:cs="Times New Roman"/>
          <w:sz w:val="28"/>
          <w:szCs w:val="24"/>
        </w:rPr>
      </w:pPr>
      <w:r w:rsidRPr="003F26B7">
        <w:rPr>
          <w:rFonts w:ascii="Times New Roman" w:hAnsi="Times New Roman" w:cs="Times New Roman"/>
          <w:sz w:val="28"/>
          <w:szCs w:val="28"/>
        </w:rPr>
        <w:t>ТЕХНИЧЕСКОЕ ЗАДАНИЕ</w:t>
      </w:r>
      <w:r w:rsidRPr="004F1281">
        <w:rPr>
          <w:rFonts w:ascii="Times New Roman" w:hAnsi="Times New Roman" w:cs="Times New Roman"/>
          <w:sz w:val="28"/>
          <w:szCs w:val="28"/>
        </w:rPr>
        <w:t xml:space="preserve"> </w:t>
      </w:r>
      <w:r w:rsidRPr="004F1281">
        <w:rPr>
          <w:rFonts w:ascii="Times New Roman" w:hAnsi="Times New Roman" w:cs="Times New Roman"/>
          <w:sz w:val="28"/>
          <w:szCs w:val="28"/>
        </w:rPr>
        <w:br/>
      </w:r>
      <w:r w:rsidR="00071EE6" w:rsidRPr="003F26B7">
        <w:rPr>
          <w:rFonts w:ascii="Times New Roman" w:hAnsi="Times New Roman" w:cs="Times New Roman"/>
          <w:sz w:val="28"/>
          <w:szCs w:val="24"/>
        </w:rPr>
        <w:t xml:space="preserve">на </w:t>
      </w:r>
      <w:r w:rsidR="00440487" w:rsidRPr="00924336">
        <w:rPr>
          <w:rFonts w:ascii="Times New Roman" w:hAnsi="Times New Roman" w:cs="Times New Roman"/>
          <w:sz w:val="28"/>
          <w:szCs w:val="24"/>
        </w:rPr>
        <w:t xml:space="preserve">выполнение работ по подготовке проекта организации работ по сносу объектов капитального строительства и работ по сносу </w:t>
      </w:r>
      <w:r w:rsidR="00440487" w:rsidRPr="00924336">
        <w:rPr>
          <w:rFonts w:ascii="Times New Roman" w:hAnsi="Times New Roman" w:cs="Times New Roman"/>
          <w:sz w:val="28"/>
          <w:szCs w:val="28"/>
          <w:lang w:eastAsia="ru-RU"/>
        </w:rPr>
        <w:t>объектов капитального строительства</w:t>
      </w:r>
      <w:r w:rsidR="00440487" w:rsidRPr="00924336">
        <w:rPr>
          <w:rFonts w:ascii="Times New Roman" w:hAnsi="Times New Roman" w:cs="Times New Roman"/>
          <w:sz w:val="28"/>
          <w:szCs w:val="24"/>
        </w:rPr>
        <w:t xml:space="preserve">, расположенных по адресам: </w:t>
      </w:r>
      <w:r w:rsidR="00F11295">
        <w:rPr>
          <w:rFonts w:ascii="Times New Roman" w:hAnsi="Times New Roman" w:cs="Times New Roman"/>
          <w:sz w:val="28"/>
          <w:szCs w:val="24"/>
        </w:rPr>
        <w:t xml:space="preserve">425568, </w:t>
      </w:r>
      <w:r w:rsidR="00F11295" w:rsidRPr="00F11295">
        <w:rPr>
          <w:rFonts w:ascii="Times New Roman" w:hAnsi="Times New Roman" w:cs="Times New Roman"/>
          <w:sz w:val="28"/>
          <w:szCs w:val="24"/>
        </w:rPr>
        <w:t>Республика Марий Эл, Куженерский район, деревня Шой-Шудумарь, улица Рыбакова, дом 13</w:t>
      </w:r>
    </w:p>
    <w:p w14:paraId="211150BE" w14:textId="6E9818AD" w:rsidR="00F11295" w:rsidRPr="00575BFD" w:rsidRDefault="00F11295" w:rsidP="00F34C5E">
      <w:pPr>
        <w:widowControl w:val="0"/>
        <w:autoSpaceDE w:val="0"/>
        <w:autoSpaceDN w:val="0"/>
        <w:spacing w:after="0" w:line="240" w:lineRule="auto"/>
        <w:jc w:val="center"/>
        <w:rPr>
          <w:rFonts w:ascii="Times New Roman" w:hAnsi="Times New Roman" w:cs="Times New Roman"/>
          <w:sz w:val="28"/>
          <w:szCs w:val="24"/>
        </w:rPr>
      </w:pPr>
    </w:p>
    <w:p w14:paraId="696507E0" w14:textId="77777777" w:rsidR="00F34C5E" w:rsidRPr="00575BFD" w:rsidRDefault="00F34C5E" w:rsidP="00F34C5E">
      <w:pPr>
        <w:widowControl w:val="0"/>
        <w:autoSpaceDE w:val="0"/>
        <w:autoSpaceDN w:val="0"/>
        <w:spacing w:after="0" w:line="240" w:lineRule="auto"/>
        <w:jc w:val="center"/>
        <w:rPr>
          <w:rFonts w:ascii="Times New Roman" w:hAnsi="Times New Roman" w:cs="Times New Roman"/>
          <w:sz w:val="28"/>
          <w:szCs w:val="24"/>
        </w:rPr>
      </w:pPr>
    </w:p>
    <w:p w14:paraId="63EC1A0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3AF6F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C6230C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DF6C3A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EBD74DB"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538A118" w14:textId="7A6A04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047688B" w14:textId="225A5BC0"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F7E96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3888DDA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5AC118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5295B4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E9FC114" w14:textId="261AC216"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B948AA0" w14:textId="008DB122" w:rsidR="0010759C" w:rsidRDefault="0010759C" w:rsidP="00F34C5E">
      <w:pPr>
        <w:widowControl w:val="0"/>
        <w:autoSpaceDE w:val="0"/>
        <w:autoSpaceDN w:val="0"/>
        <w:spacing w:after="0" w:line="240" w:lineRule="auto"/>
        <w:jc w:val="center"/>
        <w:rPr>
          <w:rFonts w:ascii="Times New Roman" w:hAnsi="Times New Roman" w:cs="Times New Roman"/>
          <w:i/>
          <w:sz w:val="28"/>
          <w:szCs w:val="24"/>
        </w:rPr>
      </w:pPr>
    </w:p>
    <w:p w14:paraId="56D11BC0" w14:textId="1247B74D" w:rsidR="0010759C" w:rsidRDefault="0010759C" w:rsidP="00F34C5E">
      <w:pPr>
        <w:widowControl w:val="0"/>
        <w:autoSpaceDE w:val="0"/>
        <w:autoSpaceDN w:val="0"/>
        <w:spacing w:after="0" w:line="240" w:lineRule="auto"/>
        <w:jc w:val="center"/>
        <w:rPr>
          <w:rFonts w:ascii="Times New Roman" w:hAnsi="Times New Roman" w:cs="Times New Roman"/>
          <w:i/>
          <w:sz w:val="28"/>
          <w:szCs w:val="24"/>
        </w:rPr>
      </w:pPr>
    </w:p>
    <w:p w14:paraId="644FCF26" w14:textId="2A73830B" w:rsidR="0010759C" w:rsidRDefault="0010759C" w:rsidP="00F34C5E">
      <w:pPr>
        <w:widowControl w:val="0"/>
        <w:autoSpaceDE w:val="0"/>
        <w:autoSpaceDN w:val="0"/>
        <w:spacing w:after="0" w:line="240" w:lineRule="auto"/>
        <w:jc w:val="center"/>
        <w:rPr>
          <w:rFonts w:ascii="Times New Roman" w:hAnsi="Times New Roman" w:cs="Times New Roman"/>
          <w:i/>
          <w:sz w:val="28"/>
          <w:szCs w:val="24"/>
        </w:rPr>
      </w:pPr>
    </w:p>
    <w:p w14:paraId="2C7705AE" w14:textId="77777777" w:rsidR="0010759C" w:rsidRDefault="0010759C" w:rsidP="00F34C5E">
      <w:pPr>
        <w:widowControl w:val="0"/>
        <w:autoSpaceDE w:val="0"/>
        <w:autoSpaceDN w:val="0"/>
        <w:spacing w:after="0" w:line="240" w:lineRule="auto"/>
        <w:jc w:val="center"/>
        <w:rPr>
          <w:rFonts w:ascii="Times New Roman" w:hAnsi="Times New Roman" w:cs="Times New Roman"/>
          <w:i/>
          <w:sz w:val="28"/>
          <w:szCs w:val="24"/>
        </w:rPr>
      </w:pPr>
    </w:p>
    <w:p w14:paraId="51BF19F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B551DA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8ABB1F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DD75ECB" w14:textId="06BC5E02" w:rsidR="00F34C5E" w:rsidRPr="003F26B7" w:rsidRDefault="00440487" w:rsidP="00F34C5E">
      <w:pPr>
        <w:widowControl w:val="0"/>
        <w:autoSpaceDE w:val="0"/>
        <w:autoSpaceDN w:val="0"/>
        <w:spacing w:after="0" w:line="240" w:lineRule="auto"/>
        <w:jc w:val="center"/>
        <w:rPr>
          <w:rFonts w:ascii="Times New Roman" w:hAnsi="Times New Roman" w:cs="Times New Roman"/>
          <w:i/>
          <w:sz w:val="28"/>
          <w:szCs w:val="28"/>
        </w:rPr>
      </w:pPr>
      <w:r>
        <w:rPr>
          <w:rFonts w:ascii="Times New Roman" w:hAnsi="Times New Roman"/>
          <w:sz w:val="28"/>
          <w:szCs w:val="28"/>
        </w:rPr>
        <w:t>Самара</w:t>
      </w:r>
      <w:r w:rsidR="00F34C5E" w:rsidRPr="00A23754">
        <w:rPr>
          <w:rFonts w:ascii="Times New Roman" w:hAnsi="Times New Roman"/>
          <w:sz w:val="28"/>
          <w:szCs w:val="28"/>
        </w:rPr>
        <w:t>, 20</w:t>
      </w:r>
      <w:r>
        <w:rPr>
          <w:rFonts w:ascii="Times New Roman" w:hAnsi="Times New Roman"/>
          <w:sz w:val="28"/>
          <w:szCs w:val="28"/>
        </w:rPr>
        <w:t>26</w:t>
      </w:r>
    </w:p>
    <w:p w14:paraId="7A5C7A91" w14:textId="77777777" w:rsidR="00F34C5E" w:rsidRPr="003F26B7" w:rsidRDefault="00F34C5E" w:rsidP="00F34C5E">
      <w:pPr>
        <w:widowControl w:val="0"/>
        <w:autoSpaceDE w:val="0"/>
        <w:autoSpaceDN w:val="0"/>
        <w:spacing w:after="0" w:line="240" w:lineRule="auto"/>
        <w:jc w:val="center"/>
        <w:rPr>
          <w:rFonts w:ascii="Times New Roman" w:hAnsi="Times New Roman" w:cs="Times New Roman"/>
          <w:i/>
          <w:sz w:val="28"/>
          <w:szCs w:val="28"/>
        </w:rPr>
      </w:pPr>
    </w:p>
    <w:p w14:paraId="0A1DCEFE" w14:textId="77777777" w:rsidR="0099570A" w:rsidRPr="003F26B7" w:rsidRDefault="00672C12" w:rsidP="005A3412">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lastRenderedPageBreak/>
        <w:t>ПЕРЕЧЕНЬ ПРИНЯТЫХ</w:t>
      </w:r>
      <w:r w:rsidR="0099570A" w:rsidRPr="003F26B7">
        <w:rPr>
          <w:rFonts w:ascii="Times New Roman" w:hAnsi="Times New Roman" w:cs="Times New Roman"/>
          <w:b/>
          <w:sz w:val="28"/>
          <w:szCs w:val="28"/>
        </w:rPr>
        <w:t xml:space="preserve"> СОКРАЩЕНИЙ</w:t>
      </w:r>
      <w:r w:rsidR="00C6041F" w:rsidRPr="003F26B7">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9351" w:type="dxa"/>
        <w:tblLook w:val="04A0" w:firstRow="1" w:lastRow="0" w:firstColumn="1" w:lastColumn="0" w:noHBand="0" w:noVBand="1"/>
      </w:tblPr>
      <w:tblGrid>
        <w:gridCol w:w="562"/>
        <w:gridCol w:w="2835"/>
        <w:gridCol w:w="5954"/>
      </w:tblGrid>
      <w:tr w:rsidR="00CC0139" w:rsidRPr="003F26B7" w14:paraId="6BECB5D2" w14:textId="77777777" w:rsidTr="00565E2C">
        <w:tc>
          <w:tcPr>
            <w:tcW w:w="562" w:type="dxa"/>
            <w:vAlign w:val="center"/>
          </w:tcPr>
          <w:p w14:paraId="349A8B84" w14:textId="77777777" w:rsidR="00CC0139" w:rsidRPr="003F26B7" w:rsidRDefault="00CC0139" w:rsidP="00160B6D">
            <w:pPr>
              <w:jc w:val="center"/>
              <w:rPr>
                <w:rFonts w:ascii="Times New Roman" w:hAnsi="Times New Roman" w:cs="Times New Roman"/>
                <w:sz w:val="24"/>
                <w:szCs w:val="24"/>
              </w:rPr>
            </w:pPr>
            <w:r w:rsidRPr="003F26B7">
              <w:rPr>
                <w:rFonts w:ascii="Times New Roman" w:hAnsi="Times New Roman" w:cs="Times New Roman"/>
                <w:sz w:val="24"/>
                <w:szCs w:val="24"/>
              </w:rPr>
              <w:t>№ п/п</w:t>
            </w:r>
          </w:p>
        </w:tc>
        <w:tc>
          <w:tcPr>
            <w:tcW w:w="2835" w:type="dxa"/>
            <w:vAlign w:val="center"/>
          </w:tcPr>
          <w:p w14:paraId="27E704FF" w14:textId="3A55B001"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Сокращение, определение</w:t>
            </w:r>
          </w:p>
        </w:tc>
        <w:tc>
          <w:tcPr>
            <w:tcW w:w="5954" w:type="dxa"/>
            <w:vAlign w:val="center"/>
          </w:tcPr>
          <w:p w14:paraId="64B76D65" w14:textId="37EEB5E0"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Расшифровка сокращения, толкование определения</w:t>
            </w:r>
          </w:p>
        </w:tc>
      </w:tr>
      <w:tr w:rsidR="008C7CED" w:rsidRPr="003F26B7" w14:paraId="57A97480" w14:textId="77777777" w:rsidTr="00565E2C">
        <w:tc>
          <w:tcPr>
            <w:tcW w:w="562" w:type="dxa"/>
          </w:tcPr>
          <w:p w14:paraId="44FDAD29" w14:textId="6C3F924E" w:rsidR="008C7CED" w:rsidRPr="00893447" w:rsidRDefault="008C7CED" w:rsidP="00162C35">
            <w:pPr>
              <w:pStyle w:val="af8"/>
              <w:numPr>
                <w:ilvl w:val="0"/>
                <w:numId w:val="54"/>
              </w:numPr>
              <w:ind w:left="0" w:hanging="142"/>
              <w:jc w:val="right"/>
              <w:rPr>
                <w:sz w:val="24"/>
                <w:szCs w:val="24"/>
              </w:rPr>
            </w:pPr>
          </w:p>
        </w:tc>
        <w:tc>
          <w:tcPr>
            <w:tcW w:w="2835" w:type="dxa"/>
          </w:tcPr>
          <w:p w14:paraId="52E8D868" w14:textId="4059556E" w:rsidR="008C7CED" w:rsidRPr="003F26B7" w:rsidRDefault="008C7CED"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ГОСТ</w:t>
            </w:r>
          </w:p>
        </w:tc>
        <w:tc>
          <w:tcPr>
            <w:tcW w:w="5954" w:type="dxa"/>
          </w:tcPr>
          <w:p w14:paraId="49C2F7CE" w14:textId="7398C3D3" w:rsidR="008C7CED" w:rsidRPr="003F26B7" w:rsidRDefault="008C7CED" w:rsidP="00160B6D">
            <w:pPr>
              <w:rPr>
                <w:rFonts w:ascii="Times New Roman" w:hAnsi="Times New Roman" w:cs="Times New Roman"/>
                <w:sz w:val="24"/>
                <w:szCs w:val="24"/>
              </w:rPr>
            </w:pPr>
            <w:r w:rsidRPr="003F26B7">
              <w:rPr>
                <w:rFonts w:ascii="Times New Roman" w:hAnsi="Times New Roman" w:cs="Times New Roman"/>
                <w:sz w:val="24"/>
                <w:szCs w:val="24"/>
              </w:rPr>
              <w:t>Государственный стандарт Российской Федерации</w:t>
            </w:r>
          </w:p>
        </w:tc>
      </w:tr>
      <w:tr w:rsidR="00D12DE6" w:rsidRPr="003F26B7" w14:paraId="055FA2AF" w14:textId="77777777" w:rsidTr="00565E2C">
        <w:tc>
          <w:tcPr>
            <w:tcW w:w="562" w:type="dxa"/>
          </w:tcPr>
          <w:p w14:paraId="73083C56" w14:textId="753E10B6" w:rsidR="00D12DE6" w:rsidRPr="003F26B7" w:rsidRDefault="00D12DE6" w:rsidP="00162C35">
            <w:pPr>
              <w:pStyle w:val="af8"/>
              <w:numPr>
                <w:ilvl w:val="0"/>
                <w:numId w:val="54"/>
              </w:numPr>
              <w:ind w:left="26" w:hanging="142"/>
              <w:jc w:val="right"/>
              <w:rPr>
                <w:sz w:val="24"/>
                <w:szCs w:val="24"/>
              </w:rPr>
            </w:pPr>
          </w:p>
        </w:tc>
        <w:tc>
          <w:tcPr>
            <w:tcW w:w="2835" w:type="dxa"/>
          </w:tcPr>
          <w:p w14:paraId="1DFFA39C" w14:textId="77777777" w:rsidR="00D12DE6" w:rsidRPr="003F26B7" w:rsidRDefault="00D12DE6"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Заказчик, Общество</w:t>
            </w:r>
            <w:r w:rsidR="007C1070" w:rsidRPr="003F26B7">
              <w:rPr>
                <w:rFonts w:ascii="Times New Roman" w:eastAsia="Calibri" w:hAnsi="Times New Roman" w:cs="Times New Roman"/>
                <w:sz w:val="24"/>
                <w:szCs w:val="24"/>
              </w:rPr>
              <w:t>, собственник объекта капитального строительства</w:t>
            </w:r>
          </w:p>
        </w:tc>
        <w:tc>
          <w:tcPr>
            <w:tcW w:w="5954" w:type="dxa"/>
          </w:tcPr>
          <w:p w14:paraId="38B7FC87" w14:textId="74D57290" w:rsidR="00D12DE6" w:rsidRPr="003F26B7" w:rsidRDefault="00D12DE6" w:rsidP="00160B6D">
            <w:pPr>
              <w:rPr>
                <w:rFonts w:ascii="Times New Roman" w:hAnsi="Times New Roman" w:cs="Times New Roman"/>
                <w:sz w:val="24"/>
                <w:szCs w:val="24"/>
              </w:rPr>
            </w:pPr>
            <w:r w:rsidRPr="003F26B7">
              <w:rPr>
                <w:rFonts w:ascii="Times New Roman" w:hAnsi="Times New Roman" w:cs="Times New Roman"/>
                <w:sz w:val="24"/>
                <w:szCs w:val="24"/>
              </w:rPr>
              <w:t>Акционерное общество «Почта России»,</w:t>
            </w:r>
            <w:r w:rsidR="00160B6D">
              <w:rPr>
                <w:rFonts w:ascii="Times New Roman" w:hAnsi="Times New Roman" w:cs="Times New Roman"/>
                <w:sz w:val="24"/>
                <w:szCs w:val="24"/>
              </w:rPr>
              <w:t xml:space="preserve"> </w:t>
            </w:r>
            <w:r w:rsidRPr="003F26B7">
              <w:rPr>
                <w:rFonts w:ascii="Times New Roman" w:hAnsi="Times New Roman" w:cs="Times New Roman"/>
                <w:sz w:val="24"/>
                <w:szCs w:val="24"/>
              </w:rPr>
              <w:t>АО «Почта России»</w:t>
            </w:r>
          </w:p>
        </w:tc>
      </w:tr>
      <w:tr w:rsidR="008E2212" w:rsidRPr="003F26B7" w14:paraId="3A989E91" w14:textId="77777777" w:rsidTr="00565E2C">
        <w:tc>
          <w:tcPr>
            <w:tcW w:w="562" w:type="dxa"/>
          </w:tcPr>
          <w:p w14:paraId="568B46F7" w14:textId="6914095B" w:rsidR="008E2212" w:rsidRPr="003F26B7" w:rsidRDefault="008E2212" w:rsidP="00162C35">
            <w:pPr>
              <w:pStyle w:val="af8"/>
              <w:numPr>
                <w:ilvl w:val="0"/>
                <w:numId w:val="54"/>
              </w:numPr>
              <w:ind w:left="26" w:hanging="142"/>
              <w:jc w:val="right"/>
              <w:rPr>
                <w:sz w:val="24"/>
                <w:szCs w:val="24"/>
              </w:rPr>
            </w:pPr>
          </w:p>
        </w:tc>
        <w:tc>
          <w:tcPr>
            <w:tcW w:w="2835" w:type="dxa"/>
          </w:tcPr>
          <w:p w14:paraId="382E44AD" w14:textId="4497BF05"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МДС</w:t>
            </w:r>
          </w:p>
        </w:tc>
        <w:tc>
          <w:tcPr>
            <w:tcW w:w="5954" w:type="dxa"/>
          </w:tcPr>
          <w:p w14:paraId="620D7D9B" w14:textId="49B35E27" w:rsidR="008E2212" w:rsidRPr="003F26B7" w:rsidRDefault="008E2212" w:rsidP="00160B6D">
            <w:pPr>
              <w:rPr>
                <w:rFonts w:ascii="Times New Roman" w:hAnsi="Times New Roman" w:cs="Times New Roman"/>
                <w:sz w:val="24"/>
                <w:szCs w:val="24"/>
              </w:rPr>
            </w:pPr>
            <w:r w:rsidRPr="003F26B7">
              <w:rPr>
                <w:rFonts w:ascii="Times New Roman" w:hAnsi="Times New Roman" w:cs="Times New Roman"/>
                <w:sz w:val="24"/>
                <w:szCs w:val="24"/>
              </w:rPr>
              <w:t>Методическая документация в строительстве</w:t>
            </w:r>
          </w:p>
        </w:tc>
      </w:tr>
      <w:tr w:rsidR="008E2212" w:rsidRPr="003F26B7" w14:paraId="01DCA23B" w14:textId="77777777" w:rsidTr="00565E2C">
        <w:tc>
          <w:tcPr>
            <w:tcW w:w="562" w:type="dxa"/>
          </w:tcPr>
          <w:p w14:paraId="57273E83" w14:textId="40B7CFFC" w:rsidR="008E2212" w:rsidRPr="003F26B7" w:rsidRDefault="008E2212" w:rsidP="00162C35">
            <w:pPr>
              <w:pStyle w:val="af8"/>
              <w:numPr>
                <w:ilvl w:val="0"/>
                <w:numId w:val="54"/>
              </w:numPr>
              <w:ind w:left="26" w:hanging="142"/>
              <w:jc w:val="right"/>
              <w:rPr>
                <w:sz w:val="24"/>
                <w:szCs w:val="24"/>
              </w:rPr>
            </w:pPr>
          </w:p>
        </w:tc>
        <w:tc>
          <w:tcPr>
            <w:tcW w:w="2835" w:type="dxa"/>
          </w:tcPr>
          <w:p w14:paraId="1796058D" w14:textId="2F8D84B3"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xml:space="preserve"> капитального строительства</w:t>
            </w:r>
          </w:p>
        </w:tc>
        <w:tc>
          <w:tcPr>
            <w:tcW w:w="5954" w:type="dxa"/>
          </w:tcPr>
          <w:p w14:paraId="715FC384" w14:textId="2C2A543B" w:rsidR="008E2212" w:rsidRPr="0010759C" w:rsidRDefault="00F178FC" w:rsidP="00F11295">
            <w:pPr>
              <w:pStyle w:val="af8"/>
              <w:tabs>
                <w:tab w:val="left" w:pos="426"/>
              </w:tabs>
              <w:ind w:left="228"/>
              <w:jc w:val="both"/>
              <w:rPr>
                <w:rFonts w:eastAsiaTheme="minorHAnsi"/>
                <w:sz w:val="24"/>
                <w:szCs w:val="24"/>
                <w:lang w:eastAsia="en-US"/>
              </w:rPr>
            </w:pPr>
            <w:r w:rsidRPr="00F178FC">
              <w:rPr>
                <w:rFonts w:eastAsiaTheme="minorHAnsi"/>
                <w:sz w:val="24"/>
                <w:szCs w:val="24"/>
                <w:lang w:eastAsia="en-US"/>
              </w:rPr>
              <w:t>Республика Марий Эл, Куженерский район, деревня Шой-Шудумарь, улица Рыбакова, дом 13</w:t>
            </w:r>
          </w:p>
        </w:tc>
      </w:tr>
      <w:tr w:rsidR="008E2212" w:rsidRPr="003F26B7" w14:paraId="35F62851" w14:textId="77777777" w:rsidTr="00565E2C">
        <w:tc>
          <w:tcPr>
            <w:tcW w:w="562" w:type="dxa"/>
          </w:tcPr>
          <w:p w14:paraId="3F9D0902" w14:textId="66B2CDE9" w:rsidR="008E2212" w:rsidRPr="003F26B7" w:rsidRDefault="008E2212" w:rsidP="00162C35">
            <w:pPr>
              <w:pStyle w:val="af8"/>
              <w:numPr>
                <w:ilvl w:val="0"/>
                <w:numId w:val="54"/>
              </w:numPr>
              <w:ind w:left="26" w:hanging="142"/>
              <w:jc w:val="right"/>
              <w:rPr>
                <w:sz w:val="24"/>
                <w:szCs w:val="24"/>
              </w:rPr>
            </w:pPr>
          </w:p>
        </w:tc>
        <w:tc>
          <w:tcPr>
            <w:tcW w:w="2835" w:type="dxa"/>
          </w:tcPr>
          <w:p w14:paraId="066F6D38" w14:textId="77777777"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Подрядчик</w:t>
            </w:r>
          </w:p>
        </w:tc>
        <w:tc>
          <w:tcPr>
            <w:tcW w:w="5954" w:type="dxa"/>
          </w:tcPr>
          <w:p w14:paraId="068ADA55"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w:t>
            </w:r>
          </w:p>
          <w:p w14:paraId="602473DA"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и места происхождения капитала либо любое физическое лицо или несколько физических лиц, выступающих на стороне одного участника закупки, </w:t>
            </w:r>
          </w:p>
          <w:p w14:paraId="7BBDA880" w14:textId="7277271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E2212" w:rsidRPr="003F26B7" w14:paraId="20A1775A" w14:textId="77777777" w:rsidTr="00565E2C">
        <w:tc>
          <w:tcPr>
            <w:tcW w:w="562" w:type="dxa"/>
          </w:tcPr>
          <w:p w14:paraId="1E17A6D4" w14:textId="74925BE7" w:rsidR="008E2212" w:rsidRPr="003F26B7" w:rsidRDefault="008E2212" w:rsidP="00162C35">
            <w:pPr>
              <w:pStyle w:val="af8"/>
              <w:numPr>
                <w:ilvl w:val="0"/>
                <w:numId w:val="54"/>
              </w:numPr>
              <w:ind w:left="26" w:hanging="142"/>
              <w:jc w:val="right"/>
              <w:rPr>
                <w:sz w:val="24"/>
                <w:szCs w:val="24"/>
              </w:rPr>
            </w:pPr>
          </w:p>
        </w:tc>
        <w:tc>
          <w:tcPr>
            <w:tcW w:w="2835" w:type="dxa"/>
          </w:tcPr>
          <w:p w14:paraId="0C67E238" w14:textId="7CB15D70"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Проект</w:t>
            </w:r>
          </w:p>
        </w:tc>
        <w:tc>
          <w:tcPr>
            <w:tcW w:w="5954" w:type="dxa"/>
          </w:tcPr>
          <w:p w14:paraId="085E3199" w14:textId="2F2011BA" w:rsidR="008E2212" w:rsidRPr="003F26B7" w:rsidRDefault="008E2212" w:rsidP="0043760A">
            <w:pPr>
              <w:rPr>
                <w:rFonts w:ascii="Times New Roman" w:hAnsi="Times New Roman" w:cs="Times New Roman"/>
                <w:sz w:val="24"/>
                <w:szCs w:val="24"/>
              </w:rPr>
            </w:pPr>
            <w:r w:rsidRPr="003F26B7">
              <w:rPr>
                <w:rFonts w:ascii="Times New Roman" w:hAnsi="Times New Roman" w:cs="Times New Roman"/>
                <w:sz w:val="24"/>
                <w:szCs w:val="24"/>
              </w:rPr>
              <w:t xml:space="preserve">Проект организации </w:t>
            </w:r>
            <w:r w:rsidR="0043760A">
              <w:rPr>
                <w:rFonts w:ascii="Times New Roman" w:hAnsi="Times New Roman" w:cs="Times New Roman"/>
                <w:sz w:val="24"/>
                <w:szCs w:val="24"/>
              </w:rPr>
              <w:t>р</w:t>
            </w:r>
            <w:r w:rsidRPr="003F26B7">
              <w:rPr>
                <w:rFonts w:ascii="Times New Roman" w:hAnsi="Times New Roman" w:cs="Times New Roman"/>
                <w:sz w:val="24"/>
                <w:szCs w:val="24"/>
              </w:rPr>
              <w:t>абот по сносу Объекта</w:t>
            </w:r>
          </w:p>
        </w:tc>
      </w:tr>
      <w:tr w:rsidR="008E2212" w:rsidRPr="003F26B7" w14:paraId="4580521C" w14:textId="77777777" w:rsidTr="00565E2C">
        <w:tc>
          <w:tcPr>
            <w:tcW w:w="562" w:type="dxa"/>
          </w:tcPr>
          <w:p w14:paraId="60117515" w14:textId="2DDC9B37" w:rsidR="008E2212" w:rsidRPr="003F26B7" w:rsidRDefault="008E2212" w:rsidP="00162C35">
            <w:pPr>
              <w:pStyle w:val="af8"/>
              <w:numPr>
                <w:ilvl w:val="0"/>
                <w:numId w:val="54"/>
              </w:numPr>
              <w:ind w:left="26" w:hanging="142"/>
              <w:jc w:val="right"/>
              <w:rPr>
                <w:sz w:val="24"/>
                <w:szCs w:val="24"/>
              </w:rPr>
            </w:pPr>
          </w:p>
        </w:tc>
        <w:tc>
          <w:tcPr>
            <w:tcW w:w="2835" w:type="dxa"/>
          </w:tcPr>
          <w:p w14:paraId="72D13CF7" w14:textId="481D0C04" w:rsidR="008E2212" w:rsidRPr="00E63ED0" w:rsidRDefault="008E2212" w:rsidP="00565E2C">
            <w:pPr>
              <w:tabs>
                <w:tab w:val="center" w:pos="-20"/>
              </w:tabs>
              <w:rPr>
                <w:rFonts w:ascii="Times New Roman" w:eastAsia="Calibri" w:hAnsi="Times New Roman" w:cs="Times New Roman"/>
                <w:sz w:val="24"/>
                <w:szCs w:val="24"/>
              </w:rPr>
            </w:pPr>
            <w:r w:rsidRPr="003F26B7">
              <w:rPr>
                <w:rFonts w:ascii="Times New Roman" w:eastAsia="Calibri" w:hAnsi="Times New Roman" w:cs="Times New Roman"/>
                <w:sz w:val="24"/>
                <w:szCs w:val="24"/>
              </w:rPr>
              <w:t>Работы</w:t>
            </w:r>
            <w:r w:rsidR="00565E2C">
              <w:rPr>
                <w:rFonts w:ascii="Times New Roman" w:eastAsia="Calibri" w:hAnsi="Times New Roman" w:cs="Times New Roman"/>
                <w:sz w:val="24"/>
                <w:szCs w:val="24"/>
              </w:rPr>
              <w:tab/>
            </w:r>
          </w:p>
        </w:tc>
        <w:tc>
          <w:tcPr>
            <w:tcW w:w="5954" w:type="dxa"/>
          </w:tcPr>
          <w:p w14:paraId="70E61353" w14:textId="5030577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Выполнение работ по подготовке проекта организации работ по сносу объекта капитального строительства и работ по сносу объ</w:t>
            </w:r>
            <w:r w:rsidR="008433B4">
              <w:rPr>
                <w:rFonts w:ascii="Times New Roman" w:hAnsi="Times New Roman" w:cs="Times New Roman"/>
                <w:sz w:val="24"/>
                <w:szCs w:val="24"/>
              </w:rPr>
              <w:t>екта капитального строительства</w:t>
            </w:r>
          </w:p>
        </w:tc>
      </w:tr>
      <w:tr w:rsidR="00B068CB" w:rsidRPr="003F26B7" w14:paraId="0289667A" w14:textId="77777777" w:rsidTr="00565E2C">
        <w:tc>
          <w:tcPr>
            <w:tcW w:w="562" w:type="dxa"/>
          </w:tcPr>
          <w:p w14:paraId="3EB20B98" w14:textId="154C8159" w:rsidR="00B068CB" w:rsidRPr="003F26B7" w:rsidRDefault="00B068CB" w:rsidP="00162C35">
            <w:pPr>
              <w:pStyle w:val="af8"/>
              <w:numPr>
                <w:ilvl w:val="0"/>
                <w:numId w:val="54"/>
              </w:numPr>
              <w:ind w:left="26" w:hanging="142"/>
              <w:jc w:val="right"/>
              <w:rPr>
                <w:sz w:val="24"/>
                <w:szCs w:val="24"/>
              </w:rPr>
            </w:pPr>
          </w:p>
        </w:tc>
        <w:tc>
          <w:tcPr>
            <w:tcW w:w="2835" w:type="dxa"/>
          </w:tcPr>
          <w:p w14:paraId="4F738F0C" w14:textId="5C491435" w:rsidR="00B068CB" w:rsidRPr="00F03B63" w:rsidRDefault="00B068CB"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РСО</w:t>
            </w:r>
          </w:p>
        </w:tc>
        <w:tc>
          <w:tcPr>
            <w:tcW w:w="5954" w:type="dxa"/>
          </w:tcPr>
          <w:p w14:paraId="1F43AE7B" w14:textId="32FD9E58" w:rsidR="00B068CB" w:rsidRPr="00F03B63" w:rsidRDefault="00B068CB" w:rsidP="00FC4FCF">
            <w:pPr>
              <w:rPr>
                <w:rFonts w:ascii="Times New Roman" w:hAnsi="Times New Roman" w:cs="Times New Roman"/>
                <w:sz w:val="24"/>
                <w:szCs w:val="24"/>
              </w:rPr>
            </w:pPr>
            <w:r w:rsidRPr="00F03B63">
              <w:rPr>
                <w:rFonts w:ascii="Times New Roman" w:hAnsi="Times New Roman" w:cs="Times New Roman"/>
                <w:sz w:val="24"/>
                <w:szCs w:val="24"/>
              </w:rPr>
              <w:t>Ресурсоснабжающая организация</w:t>
            </w:r>
            <w:r w:rsidR="00831403">
              <w:rPr>
                <w:rFonts w:ascii="Times New Roman" w:hAnsi="Times New Roman" w:cs="Times New Roman"/>
                <w:sz w:val="24"/>
                <w:szCs w:val="24"/>
              </w:rPr>
              <w:t>,</w:t>
            </w:r>
            <w:r w:rsidR="00831403">
              <w:t xml:space="preserve"> </w:t>
            </w:r>
            <w:r w:rsidR="00831403" w:rsidRPr="00831403">
              <w:rPr>
                <w:rFonts w:ascii="Times New Roman" w:hAnsi="Times New Roman" w:cs="Times New Roman"/>
                <w:sz w:val="24"/>
                <w:szCs w:val="24"/>
              </w:rPr>
              <w:t>осуществляющ</w:t>
            </w:r>
            <w:r w:rsidR="00831403">
              <w:rPr>
                <w:rFonts w:ascii="Times New Roman" w:hAnsi="Times New Roman" w:cs="Times New Roman"/>
                <w:sz w:val="24"/>
                <w:szCs w:val="24"/>
              </w:rPr>
              <w:t>ая</w:t>
            </w:r>
            <w:r w:rsidR="00831403" w:rsidRPr="00831403">
              <w:rPr>
                <w:rFonts w:ascii="Times New Roman" w:hAnsi="Times New Roman" w:cs="Times New Roman"/>
                <w:sz w:val="24"/>
                <w:szCs w:val="24"/>
              </w:rPr>
              <w:t xml:space="preserve"> эксплуатацию сетей инженерно-технического обеспечения</w:t>
            </w:r>
          </w:p>
        </w:tc>
      </w:tr>
      <w:tr w:rsidR="008E2212" w:rsidRPr="003F26B7" w14:paraId="4C60C74D" w14:textId="77777777" w:rsidTr="00565E2C">
        <w:tc>
          <w:tcPr>
            <w:tcW w:w="562" w:type="dxa"/>
          </w:tcPr>
          <w:p w14:paraId="01E6D73D" w14:textId="330AF4BF" w:rsidR="008E2212" w:rsidRPr="003F26B7" w:rsidRDefault="008E2212" w:rsidP="00162C35">
            <w:pPr>
              <w:pStyle w:val="af8"/>
              <w:numPr>
                <w:ilvl w:val="0"/>
                <w:numId w:val="54"/>
              </w:numPr>
              <w:ind w:left="26" w:hanging="142"/>
              <w:jc w:val="right"/>
              <w:rPr>
                <w:sz w:val="24"/>
                <w:szCs w:val="24"/>
              </w:rPr>
            </w:pPr>
          </w:p>
        </w:tc>
        <w:tc>
          <w:tcPr>
            <w:tcW w:w="2835" w:type="dxa"/>
          </w:tcPr>
          <w:p w14:paraId="0FDBFBEE" w14:textId="4E8A0403"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СБЦП</w:t>
            </w:r>
          </w:p>
        </w:tc>
        <w:tc>
          <w:tcPr>
            <w:tcW w:w="5954" w:type="dxa"/>
          </w:tcPr>
          <w:p w14:paraId="055C98DB" w14:textId="39FB4161"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Справочник базовых цен на проектные работы</w:t>
            </w:r>
          </w:p>
        </w:tc>
      </w:tr>
      <w:tr w:rsidR="008E2212" w:rsidRPr="003F26B7" w14:paraId="032F9F72" w14:textId="77777777" w:rsidTr="00565E2C">
        <w:tc>
          <w:tcPr>
            <w:tcW w:w="562" w:type="dxa"/>
          </w:tcPr>
          <w:p w14:paraId="07CE4B71" w14:textId="465C23D2" w:rsidR="008E2212" w:rsidRPr="003F26B7" w:rsidRDefault="008E2212" w:rsidP="00162C35">
            <w:pPr>
              <w:pStyle w:val="af8"/>
              <w:numPr>
                <w:ilvl w:val="0"/>
                <w:numId w:val="54"/>
              </w:numPr>
              <w:ind w:left="26" w:hanging="142"/>
              <w:jc w:val="right"/>
              <w:rPr>
                <w:sz w:val="24"/>
                <w:szCs w:val="24"/>
              </w:rPr>
            </w:pPr>
          </w:p>
        </w:tc>
        <w:tc>
          <w:tcPr>
            <w:tcW w:w="2835" w:type="dxa"/>
          </w:tcPr>
          <w:p w14:paraId="1030E55A" w14:textId="095CF104"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СНиП</w:t>
            </w:r>
          </w:p>
        </w:tc>
        <w:tc>
          <w:tcPr>
            <w:tcW w:w="5954" w:type="dxa"/>
          </w:tcPr>
          <w:p w14:paraId="3EDB6E9F" w14:textId="5F4F0FD6"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Строительные нормы и правила</w:t>
            </w:r>
          </w:p>
        </w:tc>
      </w:tr>
      <w:tr w:rsidR="008E2212" w:rsidRPr="003F26B7" w14:paraId="001CC0DA" w14:textId="77777777" w:rsidTr="00565E2C">
        <w:tc>
          <w:tcPr>
            <w:tcW w:w="562" w:type="dxa"/>
          </w:tcPr>
          <w:p w14:paraId="0FE5F1BE" w14:textId="57D7005C" w:rsidR="008E2212" w:rsidRPr="003F26B7" w:rsidRDefault="008E2212" w:rsidP="00162C35">
            <w:pPr>
              <w:pStyle w:val="af8"/>
              <w:numPr>
                <w:ilvl w:val="0"/>
                <w:numId w:val="54"/>
              </w:numPr>
              <w:ind w:left="26" w:hanging="142"/>
              <w:jc w:val="right"/>
              <w:rPr>
                <w:sz w:val="24"/>
                <w:szCs w:val="24"/>
              </w:rPr>
            </w:pPr>
          </w:p>
        </w:tc>
        <w:tc>
          <w:tcPr>
            <w:tcW w:w="2835" w:type="dxa"/>
          </w:tcPr>
          <w:p w14:paraId="0377CFCB" w14:textId="1911374B"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СП</w:t>
            </w:r>
          </w:p>
        </w:tc>
        <w:tc>
          <w:tcPr>
            <w:tcW w:w="5954" w:type="dxa"/>
          </w:tcPr>
          <w:p w14:paraId="266B5EB3" w14:textId="59AD745B"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Свод правил</w:t>
            </w:r>
          </w:p>
        </w:tc>
      </w:tr>
      <w:tr w:rsidR="008E2212" w:rsidRPr="003F26B7" w14:paraId="0FB547D1" w14:textId="77777777" w:rsidTr="00565E2C">
        <w:tc>
          <w:tcPr>
            <w:tcW w:w="562" w:type="dxa"/>
          </w:tcPr>
          <w:p w14:paraId="008C71DE" w14:textId="6E35B7CA" w:rsidR="008E2212" w:rsidRPr="003F26B7" w:rsidRDefault="008E2212" w:rsidP="00162C35">
            <w:pPr>
              <w:pStyle w:val="af8"/>
              <w:numPr>
                <w:ilvl w:val="0"/>
                <w:numId w:val="54"/>
              </w:numPr>
              <w:ind w:left="26" w:hanging="142"/>
              <w:jc w:val="right"/>
              <w:rPr>
                <w:sz w:val="24"/>
                <w:szCs w:val="24"/>
              </w:rPr>
            </w:pPr>
          </w:p>
        </w:tc>
        <w:tc>
          <w:tcPr>
            <w:tcW w:w="2835" w:type="dxa"/>
          </w:tcPr>
          <w:p w14:paraId="26F9043A" w14:textId="77777777"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СРО</w:t>
            </w:r>
          </w:p>
        </w:tc>
        <w:tc>
          <w:tcPr>
            <w:tcW w:w="5954" w:type="dxa"/>
          </w:tcPr>
          <w:p w14:paraId="3A23EFDA" w14:textId="77777777"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Саморегулируемая организация</w:t>
            </w:r>
          </w:p>
        </w:tc>
      </w:tr>
      <w:tr w:rsidR="002013CC" w:rsidRPr="003F26B7" w14:paraId="0A1DFA4F" w14:textId="77777777" w:rsidTr="00565E2C">
        <w:tc>
          <w:tcPr>
            <w:tcW w:w="562" w:type="dxa"/>
          </w:tcPr>
          <w:p w14:paraId="47125781" w14:textId="1CD48986" w:rsidR="002013CC" w:rsidRPr="003F26B7" w:rsidRDefault="002013CC" w:rsidP="00162C35">
            <w:pPr>
              <w:pStyle w:val="af8"/>
              <w:numPr>
                <w:ilvl w:val="0"/>
                <w:numId w:val="54"/>
              </w:numPr>
              <w:ind w:left="26" w:hanging="142"/>
              <w:jc w:val="right"/>
              <w:rPr>
                <w:sz w:val="24"/>
                <w:szCs w:val="24"/>
              </w:rPr>
            </w:pPr>
          </w:p>
        </w:tc>
        <w:tc>
          <w:tcPr>
            <w:tcW w:w="2835" w:type="dxa"/>
          </w:tcPr>
          <w:p w14:paraId="25B3BB3E" w14:textId="77777777" w:rsidR="002013CC" w:rsidRPr="00F03B63" w:rsidRDefault="002013CC"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ТЗ</w:t>
            </w:r>
          </w:p>
        </w:tc>
        <w:tc>
          <w:tcPr>
            <w:tcW w:w="5954" w:type="dxa"/>
          </w:tcPr>
          <w:p w14:paraId="7B230905" w14:textId="77777777" w:rsidR="002013CC" w:rsidRPr="00F03B63" w:rsidRDefault="002013CC" w:rsidP="00160B6D">
            <w:pPr>
              <w:rPr>
                <w:rFonts w:ascii="Times New Roman" w:eastAsia="Arial Unicode MS" w:hAnsi="Times New Roman" w:cs="Times New Roman"/>
                <w:color w:val="000000"/>
                <w:sz w:val="24"/>
                <w:szCs w:val="24"/>
                <w:lang w:eastAsia="ar-SA"/>
              </w:rPr>
            </w:pPr>
            <w:r w:rsidRPr="00F03B63">
              <w:rPr>
                <w:rFonts w:ascii="Times New Roman" w:eastAsia="Arial Unicode MS" w:hAnsi="Times New Roman" w:cs="Times New Roman"/>
                <w:color w:val="000000"/>
                <w:sz w:val="24"/>
                <w:szCs w:val="24"/>
                <w:lang w:eastAsia="ar-SA"/>
              </w:rPr>
              <w:t>Техническое задание</w:t>
            </w:r>
          </w:p>
        </w:tc>
      </w:tr>
    </w:tbl>
    <w:p w14:paraId="63D73FA5" w14:textId="1340382D" w:rsidR="00D12DE6" w:rsidRPr="003F26B7" w:rsidRDefault="00D12DE6" w:rsidP="006A0DF5">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НАИМЕНОВАНИЕ ВЫПОЛНЯЕМЫХ РАБОТ</w:t>
      </w:r>
    </w:p>
    <w:p w14:paraId="5D00C77A" w14:textId="335DBDD3" w:rsidR="00D12DE6" w:rsidRPr="003F26B7" w:rsidRDefault="003D220B" w:rsidP="00D579CD">
      <w:pPr>
        <w:widowControl w:val="0"/>
        <w:autoSpaceDE w:val="0"/>
        <w:autoSpaceDN w:val="0"/>
        <w:spacing w:after="0" w:line="240" w:lineRule="auto"/>
        <w:ind w:firstLine="709"/>
        <w:jc w:val="both"/>
        <w:rPr>
          <w:rFonts w:ascii="Times New Roman" w:hAnsi="Times New Roman" w:cs="Times New Roman"/>
          <w:i/>
          <w:sz w:val="28"/>
          <w:szCs w:val="28"/>
        </w:rPr>
      </w:pPr>
      <w:r w:rsidRPr="003F26B7">
        <w:rPr>
          <w:rFonts w:ascii="Times New Roman" w:hAnsi="Times New Roman" w:cs="Times New Roman"/>
          <w:sz w:val="28"/>
          <w:szCs w:val="28"/>
        </w:rPr>
        <w:t xml:space="preserve">Выполнение </w:t>
      </w:r>
      <w:r w:rsidR="0010759C" w:rsidRPr="00924336">
        <w:rPr>
          <w:rFonts w:ascii="Times New Roman" w:hAnsi="Times New Roman" w:cs="Times New Roman"/>
          <w:sz w:val="28"/>
          <w:szCs w:val="24"/>
        </w:rPr>
        <w:t xml:space="preserve">работ по подготовке проекта организации работ по сносу объектов капитального строительства и работ по сносу </w:t>
      </w:r>
      <w:r w:rsidR="0010759C" w:rsidRPr="00924336">
        <w:rPr>
          <w:rFonts w:ascii="Times New Roman" w:hAnsi="Times New Roman" w:cs="Times New Roman"/>
          <w:sz w:val="28"/>
          <w:szCs w:val="28"/>
          <w:lang w:eastAsia="ru-RU"/>
        </w:rPr>
        <w:t>объектов капитального строительства</w:t>
      </w:r>
      <w:r w:rsidR="0010759C" w:rsidRPr="00924336">
        <w:rPr>
          <w:rFonts w:ascii="Times New Roman" w:hAnsi="Times New Roman" w:cs="Times New Roman"/>
          <w:sz w:val="28"/>
          <w:szCs w:val="24"/>
        </w:rPr>
        <w:t xml:space="preserve">, расположенных по адресам: </w:t>
      </w:r>
      <w:r w:rsidR="00F11295">
        <w:rPr>
          <w:rFonts w:ascii="Times New Roman" w:hAnsi="Times New Roman" w:cs="Times New Roman"/>
          <w:sz w:val="28"/>
          <w:szCs w:val="24"/>
        </w:rPr>
        <w:t xml:space="preserve">425568, </w:t>
      </w:r>
      <w:r w:rsidR="00F11295" w:rsidRPr="00F11295">
        <w:rPr>
          <w:rFonts w:ascii="Times New Roman" w:hAnsi="Times New Roman" w:cs="Times New Roman"/>
          <w:sz w:val="28"/>
          <w:szCs w:val="24"/>
        </w:rPr>
        <w:t>Республика Марий Эл, Куженерский район, деревня Шой-Шудумарь, улица Рыбакова, дом 13</w:t>
      </w:r>
      <w:r w:rsidR="00D12DE6" w:rsidRPr="003F26B7">
        <w:rPr>
          <w:rFonts w:ascii="Times New Roman" w:hAnsi="Times New Roman" w:cs="Times New Roman"/>
          <w:i/>
          <w:sz w:val="28"/>
          <w:szCs w:val="28"/>
        </w:rPr>
        <w:t>.</w:t>
      </w:r>
    </w:p>
    <w:p w14:paraId="2A006103" w14:textId="6ABD9A4F" w:rsidR="00D12DE6" w:rsidRPr="003F26B7" w:rsidRDefault="00D12DE6" w:rsidP="006A0DF5">
      <w:pPr>
        <w:pStyle w:val="af8"/>
        <w:numPr>
          <w:ilvl w:val="0"/>
          <w:numId w:val="15"/>
        </w:numPr>
        <w:tabs>
          <w:tab w:val="left" w:pos="284"/>
        </w:tabs>
        <w:spacing w:before="240" w:after="120"/>
        <w:ind w:left="0" w:firstLine="0"/>
        <w:contextualSpacing w:val="0"/>
        <w:jc w:val="center"/>
        <w:rPr>
          <w:b/>
        </w:rPr>
      </w:pPr>
      <w:r w:rsidRPr="003F26B7">
        <w:rPr>
          <w:b/>
        </w:rPr>
        <w:t xml:space="preserve">ОПИСАНИЕ </w:t>
      </w:r>
      <w:r w:rsidR="00CC0139" w:rsidRPr="003F26B7">
        <w:rPr>
          <w:b/>
        </w:rPr>
        <w:t xml:space="preserve">ВЫПОЛНЯЕМЫХ </w:t>
      </w:r>
      <w:r w:rsidRPr="003F26B7">
        <w:rPr>
          <w:b/>
        </w:rPr>
        <w:t>РАБОТ, ЦЕЛЬ И ЗАДАЧИ</w:t>
      </w:r>
    </w:p>
    <w:p w14:paraId="409B4162" w14:textId="217B5D77" w:rsidR="00967AB9" w:rsidRPr="003F26B7" w:rsidRDefault="00751EEA" w:rsidP="004E0548">
      <w:pPr>
        <w:pStyle w:val="af8"/>
        <w:widowControl w:val="0"/>
        <w:numPr>
          <w:ilvl w:val="0"/>
          <w:numId w:val="20"/>
        </w:numPr>
        <w:tabs>
          <w:tab w:val="left" w:pos="1276"/>
        </w:tabs>
        <w:autoSpaceDE w:val="0"/>
        <w:autoSpaceDN w:val="0"/>
        <w:adjustRightInd w:val="0"/>
        <w:ind w:left="0" w:firstLine="709"/>
        <w:jc w:val="both"/>
      </w:pPr>
      <w:r w:rsidRPr="00160B6D">
        <w:rPr>
          <w:spacing w:val="-6"/>
        </w:rPr>
        <w:t>Цель</w:t>
      </w:r>
      <w:r w:rsidR="00017E3F" w:rsidRPr="00160B6D">
        <w:rPr>
          <w:spacing w:val="-6"/>
        </w:rPr>
        <w:t xml:space="preserve"> закупки</w:t>
      </w:r>
      <w:r w:rsidRPr="00160B6D">
        <w:rPr>
          <w:spacing w:val="-6"/>
        </w:rPr>
        <w:t xml:space="preserve"> – снос </w:t>
      </w:r>
      <w:r w:rsidR="00967AB9" w:rsidRPr="00160B6D">
        <w:rPr>
          <w:spacing w:val="-6"/>
        </w:rPr>
        <w:t>объекта капитального строительства на основани</w:t>
      </w:r>
      <w:r w:rsidR="00967AB9" w:rsidRPr="003F26B7">
        <w:t>и решения собственника</w:t>
      </w:r>
      <w:r w:rsidR="00A462B2">
        <w:t xml:space="preserve"> </w:t>
      </w:r>
      <w:r w:rsidR="004E0548" w:rsidRPr="004E0548">
        <w:t xml:space="preserve">объекта капитального строительства </w:t>
      </w:r>
      <w:r w:rsidR="0020220B" w:rsidRPr="003F26B7">
        <w:t>в соответствии</w:t>
      </w:r>
      <w:r w:rsidR="00A462B2">
        <w:t xml:space="preserve"> </w:t>
      </w:r>
      <w:r w:rsidR="00241085">
        <w:br/>
      </w:r>
      <w:r w:rsidR="0020220B" w:rsidRPr="003F26B7">
        <w:t>с требованиями з</w:t>
      </w:r>
      <w:r w:rsidR="00967AB9" w:rsidRPr="003F26B7">
        <w:t>аконодательства</w:t>
      </w:r>
      <w:r w:rsidR="0020220B" w:rsidRPr="003F26B7">
        <w:t xml:space="preserve"> Российской Федерации</w:t>
      </w:r>
      <w:r w:rsidR="00967AB9" w:rsidRPr="003F26B7">
        <w:t>.</w:t>
      </w:r>
    </w:p>
    <w:p w14:paraId="5F5DD0FE" w14:textId="4DA82492" w:rsidR="001D2F4B" w:rsidRPr="003F26B7" w:rsidRDefault="0020220B" w:rsidP="003F43DD">
      <w:pPr>
        <w:pStyle w:val="af8"/>
        <w:widowControl w:val="0"/>
        <w:numPr>
          <w:ilvl w:val="0"/>
          <w:numId w:val="20"/>
        </w:numPr>
        <w:tabs>
          <w:tab w:val="left" w:pos="1276"/>
        </w:tabs>
        <w:autoSpaceDE w:val="0"/>
        <w:autoSpaceDN w:val="0"/>
        <w:adjustRightInd w:val="0"/>
        <w:ind w:left="0" w:firstLine="709"/>
        <w:jc w:val="both"/>
      </w:pPr>
      <w:r w:rsidRPr="003F26B7">
        <w:rPr>
          <w:rFonts w:eastAsia="Arial"/>
          <w:lang w:eastAsia="ar-SA"/>
        </w:rPr>
        <w:t>В состав Работ входят</w:t>
      </w:r>
      <w:r w:rsidR="00967AB9" w:rsidRPr="003F26B7">
        <w:rPr>
          <w:rFonts w:eastAsia="Arial"/>
          <w:lang w:eastAsia="ar-SA"/>
        </w:rPr>
        <w:t>:</w:t>
      </w:r>
    </w:p>
    <w:p w14:paraId="2D278B92" w14:textId="7351FCCA" w:rsidR="00726B37" w:rsidRPr="003F26B7" w:rsidRDefault="007156D4" w:rsidP="003F43DD">
      <w:pPr>
        <w:pStyle w:val="af8"/>
        <w:widowControl w:val="0"/>
        <w:numPr>
          <w:ilvl w:val="0"/>
          <w:numId w:val="25"/>
        </w:numPr>
        <w:tabs>
          <w:tab w:val="left" w:pos="1134"/>
        </w:tabs>
        <w:autoSpaceDE w:val="0"/>
        <w:autoSpaceDN w:val="0"/>
        <w:adjustRightInd w:val="0"/>
        <w:ind w:left="0" w:firstLine="709"/>
        <w:jc w:val="both"/>
      </w:pPr>
      <w:r w:rsidRPr="003F26B7">
        <w:t>р</w:t>
      </w:r>
      <w:r w:rsidR="0020220B" w:rsidRPr="003F26B7">
        <w:t xml:space="preserve">аботы по </w:t>
      </w:r>
      <w:r w:rsidR="002A46A1" w:rsidRPr="003F26B7">
        <w:t>обследовани</w:t>
      </w:r>
      <w:r w:rsidR="0020220B" w:rsidRPr="003F26B7">
        <w:t>ю</w:t>
      </w:r>
      <w:r w:rsidR="002A46A1" w:rsidRPr="003F26B7">
        <w:t xml:space="preserve"> </w:t>
      </w:r>
      <w:r w:rsidR="00582FFB" w:rsidRPr="003F26B7">
        <w:t>О</w:t>
      </w:r>
      <w:r w:rsidR="002A46A1" w:rsidRPr="003F26B7">
        <w:t>бъекта</w:t>
      </w:r>
      <w:r w:rsidR="001D2F4B" w:rsidRPr="003F26B7">
        <w:t>;</w:t>
      </w:r>
    </w:p>
    <w:p w14:paraId="61223E13" w14:textId="61C13B1F" w:rsidR="002A46A1" w:rsidRPr="003F26B7" w:rsidRDefault="002A46A1" w:rsidP="003F43DD">
      <w:pPr>
        <w:pStyle w:val="af8"/>
        <w:widowControl w:val="0"/>
        <w:numPr>
          <w:ilvl w:val="0"/>
          <w:numId w:val="25"/>
        </w:numPr>
        <w:tabs>
          <w:tab w:val="left" w:pos="1134"/>
        </w:tabs>
        <w:autoSpaceDE w:val="0"/>
        <w:autoSpaceDN w:val="0"/>
        <w:adjustRightInd w:val="0"/>
        <w:ind w:left="0" w:firstLine="709"/>
        <w:jc w:val="both"/>
      </w:pPr>
      <w:r w:rsidRPr="003F26B7">
        <w:lastRenderedPageBreak/>
        <w:t xml:space="preserve">проектные работы </w:t>
      </w:r>
      <w:r w:rsidR="00582FFB" w:rsidRPr="003F26B7">
        <w:t>по сносу Объекта;</w:t>
      </w:r>
    </w:p>
    <w:p w14:paraId="79B4372A" w14:textId="712EA65D" w:rsidR="00751EEA" w:rsidRPr="003F26B7" w:rsidRDefault="00787910" w:rsidP="003F43DD">
      <w:pPr>
        <w:pStyle w:val="af8"/>
        <w:numPr>
          <w:ilvl w:val="0"/>
          <w:numId w:val="25"/>
        </w:numPr>
        <w:tabs>
          <w:tab w:val="left" w:pos="1134"/>
        </w:tabs>
        <w:ind w:left="0" w:firstLine="709"/>
        <w:jc w:val="both"/>
      </w:pPr>
      <w:r>
        <w:t>р</w:t>
      </w:r>
      <w:r w:rsidR="00726B37" w:rsidRPr="003F26B7">
        <w:t>аботы по сносу</w:t>
      </w:r>
      <w:r w:rsidR="00F56ECB" w:rsidRPr="003F26B7">
        <w:t xml:space="preserve"> О</w:t>
      </w:r>
      <w:r w:rsidR="00582FFB" w:rsidRPr="003F26B7">
        <w:t>бъекта</w:t>
      </w:r>
      <w:r w:rsidR="00726B37" w:rsidRPr="003F26B7">
        <w:t>.</w:t>
      </w:r>
    </w:p>
    <w:p w14:paraId="11B5456A" w14:textId="77777777" w:rsidR="00111999" w:rsidRPr="003F26B7" w:rsidRDefault="00111999" w:rsidP="003F43DD">
      <w:pPr>
        <w:pStyle w:val="af8"/>
        <w:numPr>
          <w:ilvl w:val="0"/>
          <w:numId w:val="20"/>
        </w:numPr>
        <w:tabs>
          <w:tab w:val="left" w:pos="1276"/>
        </w:tabs>
        <w:ind w:left="0" w:firstLine="709"/>
        <w:jc w:val="both"/>
      </w:pPr>
      <w:r w:rsidRPr="003F26B7">
        <w:t xml:space="preserve">Характеристики </w:t>
      </w:r>
      <w:r w:rsidR="001D2F4B" w:rsidRPr="003F26B7">
        <w:t>Объекта</w:t>
      </w:r>
      <w:r w:rsidRPr="003F26B7">
        <w:t xml:space="preserve">, подлежащего сносу: </w:t>
      </w:r>
    </w:p>
    <w:p w14:paraId="28B01082" w14:textId="77777777" w:rsidR="00440487" w:rsidRDefault="00440487" w:rsidP="00440487">
      <w:pPr>
        <w:pStyle w:val="af8"/>
        <w:ind w:left="709"/>
        <w:jc w:val="center"/>
        <w:rPr>
          <w:b/>
        </w:rPr>
      </w:pPr>
    </w:p>
    <w:p w14:paraId="6C645536" w14:textId="52E7DF83" w:rsidR="00440487" w:rsidRPr="00924336" w:rsidRDefault="0010759C" w:rsidP="00440487">
      <w:pPr>
        <w:pStyle w:val="af8"/>
        <w:ind w:left="709"/>
        <w:jc w:val="center"/>
        <w:rPr>
          <w:b/>
        </w:rPr>
      </w:pPr>
      <w:r w:rsidRPr="0010759C">
        <w:rPr>
          <w:b/>
        </w:rPr>
        <w:t xml:space="preserve">425568, </w:t>
      </w:r>
      <w:r w:rsidR="00F11295" w:rsidRPr="00F11295">
        <w:rPr>
          <w:b/>
        </w:rPr>
        <w:t>Республика Марий Эл, Куженерский район, деревня Шой-Шудумарь, улица Рыбакова, дом 13</w:t>
      </w:r>
    </w:p>
    <w:p w14:paraId="6025F106" w14:textId="77777777" w:rsidR="00440487" w:rsidRPr="000958D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w:t>
      </w:r>
      <w:r w:rsidRPr="000958D6">
        <w:rPr>
          <w:rFonts w:ascii="Times New Roman" w:hAnsi="Times New Roman" w:cs="Times New Roman"/>
          <w:sz w:val="28"/>
          <w:szCs w:val="28"/>
        </w:rPr>
        <w:t>назначение Объекта: нежилое</w:t>
      </w:r>
      <w:r w:rsidRPr="000958D6">
        <w:rPr>
          <w:rFonts w:ascii="Times New Roman" w:hAnsi="Times New Roman" w:cs="Times New Roman"/>
          <w:i/>
          <w:sz w:val="28"/>
          <w:szCs w:val="28"/>
        </w:rPr>
        <w:t>;</w:t>
      </w:r>
    </w:p>
    <w:p w14:paraId="2A9C6F7D" w14:textId="2147D1D0" w:rsidR="00440487" w:rsidRPr="000958D6" w:rsidRDefault="000958D6" w:rsidP="00440487">
      <w:pPr>
        <w:spacing w:after="0" w:line="240" w:lineRule="auto"/>
        <w:ind w:firstLine="709"/>
        <w:contextualSpacing/>
        <w:jc w:val="both"/>
        <w:rPr>
          <w:rFonts w:ascii="Times New Roman" w:hAnsi="Times New Roman" w:cs="Times New Roman"/>
          <w:sz w:val="28"/>
          <w:szCs w:val="28"/>
        </w:rPr>
      </w:pPr>
      <w:r w:rsidRPr="000958D6">
        <w:rPr>
          <w:rFonts w:ascii="Times New Roman" w:hAnsi="Times New Roman" w:cs="Times New Roman"/>
          <w:sz w:val="28"/>
          <w:szCs w:val="28"/>
        </w:rPr>
        <w:t xml:space="preserve">- площадь Объекта: </w:t>
      </w:r>
      <w:r>
        <w:rPr>
          <w:rFonts w:ascii="Times New Roman" w:hAnsi="Times New Roman" w:cs="Times New Roman"/>
          <w:sz w:val="28"/>
          <w:szCs w:val="28"/>
        </w:rPr>
        <w:t>33</w:t>
      </w:r>
      <w:r w:rsidR="00440487" w:rsidRPr="000958D6">
        <w:rPr>
          <w:rFonts w:ascii="Times New Roman" w:hAnsi="Times New Roman" w:cs="Times New Roman"/>
          <w:sz w:val="28"/>
          <w:szCs w:val="28"/>
        </w:rPr>
        <w:t xml:space="preserve"> </w:t>
      </w:r>
      <w:r w:rsidR="00440487" w:rsidRPr="000958D6">
        <w:rPr>
          <w:rFonts w:ascii="Times New Roman" w:hAnsi="Times New Roman"/>
          <w:sz w:val="28"/>
          <w:szCs w:val="28"/>
        </w:rPr>
        <w:t>м</w:t>
      </w:r>
      <w:r w:rsidR="00440487" w:rsidRPr="000958D6">
        <w:rPr>
          <w:rFonts w:ascii="Times New Roman" w:hAnsi="Times New Roman"/>
          <w:sz w:val="28"/>
          <w:szCs w:val="28"/>
          <w:vertAlign w:val="superscript"/>
        </w:rPr>
        <w:t>2</w:t>
      </w:r>
      <w:r w:rsidR="00440487" w:rsidRPr="000958D6">
        <w:rPr>
          <w:rFonts w:ascii="Times New Roman" w:hAnsi="Times New Roman" w:cs="Times New Roman"/>
          <w:sz w:val="28"/>
          <w:szCs w:val="28"/>
        </w:rPr>
        <w:t>;</w:t>
      </w:r>
    </w:p>
    <w:p w14:paraId="4E6DCEFF" w14:textId="157D263F" w:rsidR="00440487" w:rsidRPr="000958D6" w:rsidRDefault="000958D6" w:rsidP="00440487">
      <w:pPr>
        <w:spacing w:after="0" w:line="240" w:lineRule="auto"/>
        <w:ind w:firstLine="709"/>
        <w:contextualSpacing/>
        <w:jc w:val="both"/>
        <w:rPr>
          <w:rFonts w:ascii="Times New Roman" w:hAnsi="Times New Roman" w:cs="Times New Roman"/>
          <w:sz w:val="28"/>
          <w:szCs w:val="28"/>
        </w:rPr>
      </w:pPr>
      <w:r w:rsidRPr="000958D6">
        <w:rPr>
          <w:rFonts w:ascii="Times New Roman" w:hAnsi="Times New Roman" w:cs="Times New Roman"/>
          <w:sz w:val="28"/>
          <w:szCs w:val="28"/>
        </w:rPr>
        <w:t>- высота Объекта: 2</w:t>
      </w:r>
      <w:r w:rsidR="00440487" w:rsidRPr="000958D6">
        <w:rPr>
          <w:rFonts w:ascii="Times New Roman" w:hAnsi="Times New Roman" w:cs="Times New Roman"/>
          <w:sz w:val="28"/>
          <w:szCs w:val="28"/>
        </w:rPr>
        <w:t>,</w:t>
      </w:r>
      <w:r w:rsidRPr="000958D6">
        <w:rPr>
          <w:rFonts w:ascii="Times New Roman" w:hAnsi="Times New Roman" w:cs="Times New Roman"/>
          <w:sz w:val="28"/>
          <w:szCs w:val="28"/>
        </w:rPr>
        <w:t>8</w:t>
      </w:r>
      <w:r w:rsidR="00440487" w:rsidRPr="000958D6">
        <w:rPr>
          <w:rFonts w:ascii="Times New Roman" w:hAnsi="Times New Roman" w:cs="Times New Roman"/>
          <w:i/>
          <w:sz w:val="28"/>
          <w:szCs w:val="28"/>
        </w:rPr>
        <w:t xml:space="preserve"> </w:t>
      </w:r>
      <w:r w:rsidR="00440487" w:rsidRPr="000958D6">
        <w:rPr>
          <w:rFonts w:ascii="Times New Roman" w:hAnsi="Times New Roman" w:cs="Times New Roman"/>
          <w:sz w:val="28"/>
          <w:szCs w:val="28"/>
        </w:rPr>
        <w:t>м;</w:t>
      </w:r>
    </w:p>
    <w:p w14:paraId="65AAFC81" w14:textId="26BDEAB5" w:rsidR="00440487" w:rsidRPr="000958D6" w:rsidRDefault="00440487" w:rsidP="00440487">
      <w:pPr>
        <w:spacing w:after="0" w:line="240" w:lineRule="auto"/>
        <w:ind w:firstLine="709"/>
        <w:contextualSpacing/>
        <w:jc w:val="both"/>
        <w:rPr>
          <w:rFonts w:ascii="Times New Roman" w:hAnsi="Times New Roman" w:cs="Times New Roman"/>
          <w:sz w:val="28"/>
          <w:szCs w:val="28"/>
        </w:rPr>
      </w:pPr>
      <w:r w:rsidRPr="000958D6">
        <w:rPr>
          <w:rFonts w:ascii="Times New Roman" w:hAnsi="Times New Roman" w:cs="Times New Roman"/>
          <w:sz w:val="28"/>
          <w:szCs w:val="28"/>
        </w:rPr>
        <w:t xml:space="preserve">- строительный объем Объекта: </w:t>
      </w:r>
      <w:r w:rsidR="000958D6">
        <w:rPr>
          <w:rFonts w:ascii="Times New Roman" w:hAnsi="Times New Roman" w:cs="Times New Roman"/>
          <w:sz w:val="28"/>
          <w:szCs w:val="28"/>
        </w:rPr>
        <w:t>92</w:t>
      </w:r>
      <w:r w:rsidRPr="000958D6">
        <w:rPr>
          <w:rFonts w:ascii="Times New Roman" w:hAnsi="Times New Roman" w:cs="Times New Roman"/>
          <w:i/>
          <w:sz w:val="28"/>
          <w:szCs w:val="28"/>
        </w:rPr>
        <w:t xml:space="preserve"> </w:t>
      </w:r>
      <w:r w:rsidRPr="000958D6">
        <w:rPr>
          <w:rFonts w:ascii="Times New Roman" w:hAnsi="Times New Roman"/>
          <w:sz w:val="28"/>
          <w:szCs w:val="28"/>
        </w:rPr>
        <w:t>м</w:t>
      </w:r>
      <w:r w:rsidRPr="000958D6">
        <w:rPr>
          <w:rFonts w:ascii="Times New Roman" w:hAnsi="Times New Roman"/>
          <w:sz w:val="28"/>
          <w:szCs w:val="28"/>
          <w:vertAlign w:val="superscript"/>
        </w:rPr>
        <w:t>3</w:t>
      </w:r>
      <w:r w:rsidRPr="000958D6">
        <w:rPr>
          <w:rFonts w:ascii="Times New Roman" w:hAnsi="Times New Roman" w:cs="Times New Roman"/>
          <w:sz w:val="28"/>
          <w:szCs w:val="28"/>
        </w:rPr>
        <w:t>;</w:t>
      </w:r>
    </w:p>
    <w:p w14:paraId="6BA5C1F8" w14:textId="77777777" w:rsidR="00440487" w:rsidRPr="000958D6" w:rsidRDefault="00440487" w:rsidP="00440487">
      <w:pPr>
        <w:spacing w:after="0" w:line="240" w:lineRule="auto"/>
        <w:ind w:firstLine="709"/>
        <w:contextualSpacing/>
        <w:jc w:val="both"/>
        <w:rPr>
          <w:rFonts w:ascii="Times New Roman" w:hAnsi="Times New Roman" w:cs="Times New Roman"/>
          <w:sz w:val="28"/>
          <w:szCs w:val="28"/>
        </w:rPr>
      </w:pPr>
      <w:r w:rsidRPr="000958D6">
        <w:rPr>
          <w:rFonts w:ascii="Times New Roman" w:hAnsi="Times New Roman" w:cs="Times New Roman"/>
          <w:sz w:val="28"/>
          <w:szCs w:val="28"/>
        </w:rPr>
        <w:t>- этажность: 1;</w:t>
      </w:r>
    </w:p>
    <w:p w14:paraId="510F3084" w14:textId="191D6439" w:rsidR="00440487" w:rsidRPr="000958D6" w:rsidRDefault="00440487" w:rsidP="00440487">
      <w:pPr>
        <w:spacing w:after="0" w:line="240" w:lineRule="auto"/>
        <w:ind w:firstLine="709"/>
        <w:contextualSpacing/>
        <w:jc w:val="both"/>
        <w:rPr>
          <w:rFonts w:ascii="Times New Roman" w:hAnsi="Times New Roman" w:cs="Times New Roman"/>
          <w:sz w:val="28"/>
          <w:szCs w:val="28"/>
        </w:rPr>
      </w:pPr>
      <w:r w:rsidRPr="000958D6">
        <w:rPr>
          <w:rFonts w:ascii="Times New Roman" w:hAnsi="Times New Roman" w:cs="Times New Roman"/>
          <w:sz w:val="28"/>
          <w:szCs w:val="28"/>
        </w:rPr>
        <w:t>- кровля (относится к одноэтажным зданиям/навесам/козырькам): шифер;</w:t>
      </w:r>
    </w:p>
    <w:p w14:paraId="4EC527AC" w14:textId="7BDC14BA" w:rsidR="00440487" w:rsidRPr="000958D6" w:rsidRDefault="00440487" w:rsidP="00440487">
      <w:pPr>
        <w:spacing w:after="0" w:line="240" w:lineRule="auto"/>
        <w:ind w:firstLine="709"/>
        <w:contextualSpacing/>
        <w:jc w:val="both"/>
        <w:rPr>
          <w:rFonts w:ascii="Times New Roman" w:hAnsi="Times New Roman" w:cs="Times New Roman"/>
          <w:sz w:val="28"/>
          <w:szCs w:val="28"/>
        </w:rPr>
      </w:pPr>
      <w:r w:rsidRPr="000958D6">
        <w:rPr>
          <w:rFonts w:ascii="Times New Roman" w:hAnsi="Times New Roman" w:cs="Times New Roman"/>
          <w:sz w:val="28"/>
          <w:szCs w:val="28"/>
        </w:rPr>
        <w:t>- газоснабжение - отсутствие;</w:t>
      </w:r>
    </w:p>
    <w:p w14:paraId="7C8FC4A7" w14:textId="01733281" w:rsidR="00440487" w:rsidRPr="000958D6" w:rsidRDefault="00440487" w:rsidP="00440487">
      <w:pPr>
        <w:spacing w:after="0" w:line="240" w:lineRule="auto"/>
        <w:ind w:firstLine="709"/>
        <w:contextualSpacing/>
        <w:jc w:val="both"/>
        <w:rPr>
          <w:rFonts w:ascii="Times New Roman" w:hAnsi="Times New Roman" w:cs="Times New Roman"/>
          <w:sz w:val="28"/>
          <w:szCs w:val="28"/>
        </w:rPr>
      </w:pPr>
      <w:r w:rsidRPr="000958D6">
        <w:rPr>
          <w:rFonts w:ascii="Times New Roman" w:hAnsi="Times New Roman" w:cs="Times New Roman"/>
          <w:sz w:val="28"/>
          <w:szCs w:val="28"/>
        </w:rPr>
        <w:t xml:space="preserve">- площадь территории - </w:t>
      </w:r>
      <w:r w:rsidR="00F11295">
        <w:rPr>
          <w:rFonts w:ascii="Times New Roman" w:hAnsi="Times New Roman" w:cs="Times New Roman"/>
          <w:sz w:val="28"/>
          <w:szCs w:val="28"/>
        </w:rPr>
        <w:t>33</w:t>
      </w:r>
      <w:r w:rsidRPr="000958D6">
        <w:rPr>
          <w:rFonts w:ascii="Times New Roman" w:hAnsi="Times New Roman" w:cs="Times New Roman"/>
          <w:i/>
          <w:sz w:val="28"/>
          <w:szCs w:val="28"/>
        </w:rPr>
        <w:t xml:space="preserve"> </w:t>
      </w:r>
      <w:r w:rsidRPr="000958D6">
        <w:rPr>
          <w:rFonts w:ascii="Times New Roman" w:hAnsi="Times New Roman"/>
          <w:sz w:val="28"/>
          <w:szCs w:val="28"/>
        </w:rPr>
        <w:t>м</w:t>
      </w:r>
      <w:r w:rsidRPr="000958D6">
        <w:rPr>
          <w:rFonts w:ascii="Times New Roman" w:hAnsi="Times New Roman"/>
          <w:sz w:val="28"/>
          <w:szCs w:val="28"/>
          <w:vertAlign w:val="superscript"/>
        </w:rPr>
        <w:t>2</w:t>
      </w:r>
      <w:r w:rsidRPr="000958D6">
        <w:rPr>
          <w:rFonts w:ascii="Times New Roman" w:hAnsi="Times New Roman" w:cs="Times New Roman"/>
          <w:sz w:val="28"/>
          <w:szCs w:val="28"/>
        </w:rPr>
        <w:t>;</w:t>
      </w:r>
    </w:p>
    <w:p w14:paraId="32782C56" w14:textId="77777777" w:rsidR="00440487" w:rsidRPr="000958D6" w:rsidRDefault="00440487" w:rsidP="00440487">
      <w:pPr>
        <w:spacing w:after="0" w:line="240" w:lineRule="auto"/>
        <w:ind w:firstLine="709"/>
        <w:contextualSpacing/>
        <w:jc w:val="both"/>
        <w:rPr>
          <w:rFonts w:ascii="Times New Roman" w:hAnsi="Times New Roman" w:cs="Times New Roman"/>
          <w:sz w:val="28"/>
          <w:szCs w:val="28"/>
        </w:rPr>
      </w:pPr>
      <w:r w:rsidRPr="000958D6">
        <w:rPr>
          <w:rFonts w:ascii="Times New Roman" w:hAnsi="Times New Roman" w:cs="Times New Roman"/>
          <w:sz w:val="28"/>
          <w:szCs w:val="28"/>
        </w:rPr>
        <w:t>- наличие подключений к центральной системе теплоснабжения (горячее водоснабжение, отопление) - отсутствие;</w:t>
      </w:r>
    </w:p>
    <w:p w14:paraId="4749A7D9" w14:textId="77777777" w:rsidR="00440487" w:rsidRPr="000958D6" w:rsidRDefault="00440487" w:rsidP="00440487">
      <w:pPr>
        <w:spacing w:after="0" w:line="240" w:lineRule="auto"/>
        <w:ind w:firstLine="709"/>
        <w:contextualSpacing/>
        <w:jc w:val="both"/>
        <w:rPr>
          <w:rFonts w:ascii="Times New Roman" w:hAnsi="Times New Roman" w:cs="Times New Roman"/>
          <w:sz w:val="28"/>
          <w:szCs w:val="28"/>
        </w:rPr>
      </w:pPr>
      <w:r w:rsidRPr="000958D6">
        <w:rPr>
          <w:rFonts w:ascii="Times New Roman" w:hAnsi="Times New Roman" w:cs="Times New Roman"/>
          <w:sz w:val="28"/>
          <w:szCs w:val="28"/>
        </w:rPr>
        <w:t>- наличие подключений к центральной системе водоснабжения - отсутствие;</w:t>
      </w:r>
    </w:p>
    <w:p w14:paraId="6FB90A0B" w14:textId="77777777" w:rsidR="00440487" w:rsidRPr="000958D6" w:rsidRDefault="00440487" w:rsidP="00440487">
      <w:pPr>
        <w:spacing w:after="0" w:line="240" w:lineRule="auto"/>
        <w:ind w:firstLine="709"/>
        <w:contextualSpacing/>
        <w:jc w:val="both"/>
        <w:rPr>
          <w:rFonts w:ascii="Times New Roman" w:hAnsi="Times New Roman" w:cs="Times New Roman"/>
          <w:sz w:val="28"/>
          <w:szCs w:val="28"/>
        </w:rPr>
      </w:pPr>
      <w:r w:rsidRPr="000958D6">
        <w:rPr>
          <w:rFonts w:ascii="Times New Roman" w:hAnsi="Times New Roman" w:cs="Times New Roman"/>
          <w:sz w:val="28"/>
          <w:szCs w:val="28"/>
        </w:rPr>
        <w:t>- наличие подключений к центральной системе водоотведения (хозяйственная бытовая канализация) - отсутствие;</w:t>
      </w:r>
    </w:p>
    <w:p w14:paraId="22810626" w14:textId="77777777" w:rsidR="00440487" w:rsidRDefault="00440487" w:rsidP="00440487">
      <w:pPr>
        <w:spacing w:after="0" w:line="240" w:lineRule="auto"/>
        <w:ind w:firstLine="709"/>
        <w:contextualSpacing/>
        <w:jc w:val="both"/>
        <w:rPr>
          <w:rFonts w:ascii="Times New Roman" w:hAnsi="Times New Roman" w:cs="Times New Roman"/>
          <w:sz w:val="28"/>
          <w:szCs w:val="28"/>
        </w:rPr>
      </w:pPr>
      <w:r w:rsidRPr="000958D6">
        <w:rPr>
          <w:rFonts w:ascii="Times New Roman" w:hAnsi="Times New Roman" w:cs="Times New Roman"/>
          <w:sz w:val="28"/>
          <w:szCs w:val="28"/>
        </w:rPr>
        <w:t>- наличие технологического</w:t>
      </w:r>
      <w:r w:rsidRPr="00924336">
        <w:rPr>
          <w:rFonts w:ascii="Times New Roman" w:hAnsi="Times New Roman" w:cs="Times New Roman"/>
          <w:sz w:val="28"/>
          <w:szCs w:val="28"/>
        </w:rPr>
        <w:t xml:space="preserve"> оборудования на Объекте – </w:t>
      </w:r>
      <w:r w:rsidRPr="00440487">
        <w:rPr>
          <w:rFonts w:ascii="Times New Roman" w:hAnsi="Times New Roman" w:cs="Times New Roman"/>
          <w:sz w:val="28"/>
          <w:szCs w:val="28"/>
        </w:rPr>
        <w:t>отсутствие</w:t>
      </w:r>
      <w:r>
        <w:rPr>
          <w:rFonts w:ascii="Times New Roman" w:hAnsi="Times New Roman" w:cs="Times New Roman"/>
          <w:sz w:val="28"/>
          <w:szCs w:val="28"/>
        </w:rPr>
        <w:t>.</w:t>
      </w:r>
    </w:p>
    <w:p w14:paraId="232C04FC" w14:textId="77777777" w:rsidR="00440487" w:rsidRDefault="00440487" w:rsidP="00440487">
      <w:pPr>
        <w:spacing w:after="0" w:line="240" w:lineRule="auto"/>
        <w:ind w:firstLine="709"/>
        <w:contextualSpacing/>
        <w:jc w:val="both"/>
        <w:rPr>
          <w:rFonts w:ascii="Times New Roman" w:hAnsi="Times New Roman" w:cs="Times New Roman"/>
          <w:sz w:val="28"/>
          <w:szCs w:val="28"/>
        </w:rPr>
      </w:pPr>
    </w:p>
    <w:p w14:paraId="4B165832" w14:textId="38A4C506" w:rsidR="00A779BD" w:rsidRPr="003F26B7" w:rsidRDefault="006C1D37" w:rsidP="006C1D37">
      <w:pPr>
        <w:pStyle w:val="af8"/>
        <w:numPr>
          <w:ilvl w:val="0"/>
          <w:numId w:val="15"/>
        </w:numPr>
        <w:tabs>
          <w:tab w:val="left" w:pos="284"/>
        </w:tabs>
        <w:spacing w:before="240" w:after="120"/>
        <w:contextualSpacing w:val="0"/>
        <w:jc w:val="center"/>
        <w:rPr>
          <w:b/>
        </w:rPr>
      </w:pPr>
      <w:r w:rsidRPr="003F26B7">
        <w:rPr>
          <w:b/>
        </w:rPr>
        <w:t>ТРЕБОВАНИЯ К СРОКУ И МЕСТУ ВЫПОЛНЕНИЯ РАБОТ</w:t>
      </w:r>
    </w:p>
    <w:p w14:paraId="2F4887C2" w14:textId="59212D95" w:rsidR="00CF029D" w:rsidRPr="00CF029D" w:rsidRDefault="00C829DE" w:rsidP="00D27FEB">
      <w:pPr>
        <w:pStyle w:val="af8"/>
        <w:numPr>
          <w:ilvl w:val="0"/>
          <w:numId w:val="17"/>
        </w:numPr>
        <w:tabs>
          <w:tab w:val="left" w:pos="1276"/>
        </w:tabs>
        <w:ind w:left="0" w:firstLine="709"/>
        <w:jc w:val="both"/>
      </w:pPr>
      <w:r>
        <w:t>С</w:t>
      </w:r>
      <w:r w:rsidR="00C55938" w:rsidRPr="003F26B7">
        <w:t>рок выполнения Р</w:t>
      </w:r>
      <w:r w:rsidR="00A779BD" w:rsidRPr="003F26B7">
        <w:t>абот</w:t>
      </w:r>
      <w:r w:rsidR="004E709A">
        <w:t xml:space="preserve"> </w:t>
      </w:r>
      <w:r w:rsidR="004E709A" w:rsidRPr="004E709A">
        <w:t>–</w:t>
      </w:r>
      <w:r w:rsidR="00440487">
        <w:t xml:space="preserve"> в течение 100 (ста) </w:t>
      </w:r>
      <w:r w:rsidR="00A779BD" w:rsidRPr="003F26B7">
        <w:t xml:space="preserve">рабочих дней с даты </w:t>
      </w:r>
      <w:r>
        <w:t>заключения договора.</w:t>
      </w:r>
      <w:r w:rsidR="006644EF">
        <w:t xml:space="preserve"> </w:t>
      </w:r>
    </w:p>
    <w:p w14:paraId="68B357AA" w14:textId="5E8E4419" w:rsidR="00C82429" w:rsidRPr="003F26B7" w:rsidRDefault="00C82429" w:rsidP="00A462B2">
      <w:pPr>
        <w:pStyle w:val="af8"/>
        <w:numPr>
          <w:ilvl w:val="0"/>
          <w:numId w:val="17"/>
        </w:numPr>
        <w:tabs>
          <w:tab w:val="left" w:pos="1276"/>
        </w:tabs>
        <w:ind w:left="0" w:firstLine="709"/>
        <w:jc w:val="both"/>
      </w:pPr>
      <w:r w:rsidRPr="003F26B7">
        <w:t xml:space="preserve">Место выполнения работ по подготовке </w:t>
      </w:r>
      <w:r w:rsidR="00035509" w:rsidRPr="003F26B7">
        <w:t>Проекта</w:t>
      </w:r>
      <w:r w:rsidRPr="003F26B7">
        <w:t xml:space="preserve"> определяется Подрядчиком самостоятельно.</w:t>
      </w:r>
    </w:p>
    <w:p w14:paraId="238339F2" w14:textId="5BAB07D5" w:rsidR="00D773D0" w:rsidRDefault="00D773D0" w:rsidP="00A462B2">
      <w:pPr>
        <w:pStyle w:val="af8"/>
        <w:numPr>
          <w:ilvl w:val="0"/>
          <w:numId w:val="17"/>
        </w:numPr>
        <w:tabs>
          <w:tab w:val="left" w:pos="1276"/>
        </w:tabs>
        <w:ind w:left="0" w:firstLine="709"/>
        <w:jc w:val="both"/>
      </w:pPr>
      <w:r w:rsidRPr="003F26B7">
        <w:t xml:space="preserve">Место выполнения </w:t>
      </w:r>
      <w:r w:rsidR="00A406F7">
        <w:t xml:space="preserve">работ по обследованию Объекта и </w:t>
      </w:r>
      <w:r w:rsidR="0041088B">
        <w:t>р</w:t>
      </w:r>
      <w:r w:rsidRPr="003F26B7">
        <w:t xml:space="preserve">абот </w:t>
      </w:r>
      <w:r w:rsidR="00241085">
        <w:br/>
      </w:r>
      <w:r w:rsidRPr="003F26B7">
        <w:t xml:space="preserve">по сносу Объекта – по месту </w:t>
      </w:r>
      <w:r w:rsidR="00D772CA" w:rsidRPr="003F26B7">
        <w:t>нах</w:t>
      </w:r>
      <w:r w:rsidRPr="003F26B7">
        <w:t xml:space="preserve">ождения </w:t>
      </w:r>
      <w:r w:rsidR="00D772CA" w:rsidRPr="003F26B7">
        <w:t>О</w:t>
      </w:r>
      <w:r w:rsidRPr="003F26B7">
        <w:t>бъекта.</w:t>
      </w:r>
    </w:p>
    <w:p w14:paraId="761A4F44" w14:textId="75F4DAD4" w:rsidR="00630EAE" w:rsidRPr="003F26B7" w:rsidRDefault="006C1D37" w:rsidP="00682C52">
      <w:pPr>
        <w:pStyle w:val="af8"/>
        <w:numPr>
          <w:ilvl w:val="0"/>
          <w:numId w:val="15"/>
        </w:numPr>
        <w:tabs>
          <w:tab w:val="left" w:pos="284"/>
        </w:tabs>
        <w:spacing w:before="240" w:after="120"/>
        <w:ind w:left="0" w:firstLine="0"/>
        <w:contextualSpacing w:val="0"/>
        <w:jc w:val="center"/>
        <w:rPr>
          <w:b/>
        </w:rPr>
      </w:pPr>
      <w:r w:rsidRPr="003F26B7">
        <w:rPr>
          <w:b/>
        </w:rPr>
        <w:t>ХАРАКТЕРИСТИКИ ВЫПОЛНЯЕМЫХ РАБОТ</w:t>
      </w:r>
    </w:p>
    <w:p w14:paraId="05EC8F58" w14:textId="77777777" w:rsidR="00A95F6D" w:rsidRPr="003F26B7" w:rsidRDefault="00A95F6D" w:rsidP="00160B6D">
      <w:pPr>
        <w:pStyle w:val="af8"/>
        <w:numPr>
          <w:ilvl w:val="1"/>
          <w:numId w:val="15"/>
        </w:numPr>
        <w:tabs>
          <w:tab w:val="left" w:pos="1276"/>
        </w:tabs>
        <w:ind w:left="0" w:firstLine="709"/>
        <w:jc w:val="both"/>
        <w:rPr>
          <w:b/>
        </w:rPr>
      </w:pPr>
      <w:r w:rsidRPr="003F26B7">
        <w:rPr>
          <w:b/>
        </w:rPr>
        <w:t>Выполнение работ по обследованию Объекта</w:t>
      </w:r>
    </w:p>
    <w:p w14:paraId="70877822" w14:textId="431DD790" w:rsidR="008D1146" w:rsidRPr="003F26B7" w:rsidRDefault="007B4889" w:rsidP="008D1146">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О</w:t>
      </w:r>
      <w:r w:rsidR="00A95F6D" w:rsidRPr="003F26B7">
        <w:rPr>
          <w:rFonts w:ascii="Times New Roman" w:hAnsi="Times New Roman" w:cs="Times New Roman"/>
          <w:sz w:val="28"/>
          <w:szCs w:val="28"/>
        </w:rPr>
        <w:t>бследование Объекта</w:t>
      </w:r>
      <w:r w:rsidRPr="003F26B7">
        <w:rPr>
          <w:rFonts w:ascii="Times New Roman" w:hAnsi="Times New Roman" w:cs="Times New Roman"/>
          <w:sz w:val="28"/>
          <w:szCs w:val="28"/>
        </w:rPr>
        <w:t xml:space="preserve"> выполняется</w:t>
      </w:r>
      <w:r w:rsidR="00A95F6D" w:rsidRPr="003F26B7">
        <w:rPr>
          <w:rFonts w:ascii="Times New Roman" w:hAnsi="Times New Roman" w:cs="Times New Roman"/>
          <w:sz w:val="28"/>
          <w:szCs w:val="28"/>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 с подготовкой результатов и материалов обследования Объекта </w:t>
      </w:r>
      <w:r w:rsidR="007A54D5" w:rsidRPr="003F26B7">
        <w:rPr>
          <w:rFonts w:ascii="Times New Roman" w:hAnsi="Times New Roman" w:cs="Times New Roman"/>
          <w:sz w:val="28"/>
          <w:szCs w:val="28"/>
        </w:rPr>
        <w:t xml:space="preserve">в соответствии </w:t>
      </w:r>
      <w:r w:rsidR="004E709A">
        <w:rPr>
          <w:rFonts w:ascii="Times New Roman" w:hAnsi="Times New Roman" w:cs="Times New Roman"/>
          <w:sz w:val="28"/>
          <w:szCs w:val="28"/>
        </w:rPr>
        <w:t>с ГОСТ 31937-2024</w:t>
      </w:r>
      <w:r w:rsidR="004E709A" w:rsidRPr="004E709A">
        <w:rPr>
          <w:rFonts w:ascii="Times New Roman" w:hAnsi="Times New Roman" w:cs="Times New Roman"/>
          <w:sz w:val="28"/>
          <w:szCs w:val="28"/>
        </w:rPr>
        <w:t xml:space="preserve"> </w:t>
      </w:r>
      <w:r w:rsidR="004E709A">
        <w:rPr>
          <w:rFonts w:ascii="Times New Roman" w:hAnsi="Times New Roman" w:cs="Times New Roman"/>
          <w:sz w:val="28"/>
          <w:szCs w:val="28"/>
        </w:rPr>
        <w:t>«</w:t>
      </w:r>
      <w:r w:rsidR="00A95F6D" w:rsidRPr="003F26B7">
        <w:rPr>
          <w:rFonts w:ascii="Times New Roman" w:hAnsi="Times New Roman" w:cs="Times New Roman"/>
          <w:sz w:val="28"/>
          <w:szCs w:val="28"/>
        </w:rPr>
        <w:t>Межгосударственный стандарт</w:t>
      </w:r>
      <w:r w:rsidR="008D1146">
        <w:rPr>
          <w:rFonts w:ascii="Times New Roman" w:hAnsi="Times New Roman" w:cs="Times New Roman"/>
          <w:sz w:val="28"/>
          <w:szCs w:val="28"/>
        </w:rPr>
        <w:t xml:space="preserve"> «</w:t>
      </w:r>
      <w:r w:rsidR="00A95F6D" w:rsidRPr="003F26B7">
        <w:rPr>
          <w:rFonts w:ascii="Times New Roman" w:hAnsi="Times New Roman" w:cs="Times New Roman"/>
          <w:sz w:val="28"/>
          <w:szCs w:val="28"/>
        </w:rPr>
        <w:t xml:space="preserve">Здания </w:t>
      </w:r>
      <w:r w:rsidR="00160B6D">
        <w:rPr>
          <w:rFonts w:ascii="Times New Roman" w:hAnsi="Times New Roman" w:cs="Times New Roman"/>
          <w:sz w:val="28"/>
          <w:szCs w:val="28"/>
        </w:rPr>
        <w:br/>
      </w:r>
      <w:r w:rsidR="00A95F6D" w:rsidRPr="003F26B7">
        <w:rPr>
          <w:rFonts w:ascii="Times New Roman" w:hAnsi="Times New Roman" w:cs="Times New Roman"/>
          <w:sz w:val="28"/>
          <w:szCs w:val="28"/>
        </w:rPr>
        <w:t xml:space="preserve">и сооружения. Правила обследования и мониторинга технического состояния» в объеме, необходимом для разработки </w:t>
      </w:r>
      <w:r w:rsidR="00035509" w:rsidRPr="003F26B7">
        <w:rPr>
          <w:rFonts w:ascii="Times New Roman" w:hAnsi="Times New Roman" w:cs="Times New Roman"/>
          <w:sz w:val="28"/>
          <w:szCs w:val="28"/>
        </w:rPr>
        <w:t>П</w:t>
      </w:r>
      <w:r w:rsidR="00A95F6D" w:rsidRPr="003F26B7">
        <w:rPr>
          <w:rFonts w:ascii="Times New Roman" w:hAnsi="Times New Roman" w:cs="Times New Roman"/>
          <w:sz w:val="28"/>
          <w:szCs w:val="28"/>
        </w:rPr>
        <w:t>роекта.</w:t>
      </w:r>
      <w:r w:rsidR="008D1146">
        <w:rPr>
          <w:rFonts w:ascii="Times New Roman" w:hAnsi="Times New Roman" w:cs="Times New Roman"/>
          <w:sz w:val="28"/>
          <w:szCs w:val="28"/>
        </w:rPr>
        <w:t xml:space="preserve"> </w:t>
      </w:r>
      <w:r w:rsidR="008D1146" w:rsidRPr="00D369C0">
        <w:rPr>
          <w:rFonts w:ascii="Times New Roman" w:hAnsi="Times New Roman" w:cs="Times New Roman"/>
          <w:sz w:val="28"/>
          <w:szCs w:val="28"/>
        </w:rPr>
        <w:t>Выполнение работ</w:t>
      </w:r>
      <w:r w:rsidR="008D1146">
        <w:rPr>
          <w:rFonts w:ascii="Times New Roman" w:hAnsi="Times New Roman" w:cs="Times New Roman"/>
          <w:sz w:val="28"/>
          <w:szCs w:val="28"/>
        </w:rPr>
        <w:t xml:space="preserve"> </w:t>
      </w:r>
      <w:r w:rsidR="00241085">
        <w:rPr>
          <w:rFonts w:ascii="Times New Roman" w:hAnsi="Times New Roman" w:cs="Times New Roman"/>
          <w:sz w:val="28"/>
          <w:szCs w:val="28"/>
        </w:rPr>
        <w:br/>
      </w:r>
      <w:r w:rsidR="008D1146" w:rsidRPr="00241085">
        <w:rPr>
          <w:rFonts w:ascii="Times New Roman" w:hAnsi="Times New Roman" w:cs="Times New Roman"/>
          <w:spacing w:val="-4"/>
          <w:sz w:val="28"/>
          <w:szCs w:val="28"/>
        </w:rPr>
        <w:t>по обследованию Объекта исключительно визуальным методом не допускаетс</w:t>
      </w:r>
      <w:r w:rsidR="008D1146" w:rsidRPr="00D369C0">
        <w:rPr>
          <w:rFonts w:ascii="Times New Roman" w:hAnsi="Times New Roman" w:cs="Times New Roman"/>
          <w:sz w:val="28"/>
          <w:szCs w:val="28"/>
        </w:rPr>
        <w:t>я</w:t>
      </w:r>
      <w:r w:rsidR="008D1146">
        <w:rPr>
          <w:rFonts w:ascii="Times New Roman" w:hAnsi="Times New Roman" w:cs="Times New Roman"/>
          <w:sz w:val="28"/>
          <w:szCs w:val="28"/>
        </w:rPr>
        <w:t>.</w:t>
      </w:r>
    </w:p>
    <w:p w14:paraId="53360AC8" w14:textId="2C5BB416" w:rsidR="00A95F6D" w:rsidRDefault="00A95F6D" w:rsidP="00160B6D">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lastRenderedPageBreak/>
        <w:t xml:space="preserve">Смета на работы по обследованию Объекта должна соответствовать </w:t>
      </w:r>
      <w:r w:rsidRPr="00B66EEB">
        <w:rPr>
          <w:rFonts w:ascii="Times New Roman" w:hAnsi="Times New Roman" w:cs="Times New Roman"/>
          <w:spacing w:val="-6"/>
          <w:sz w:val="28"/>
          <w:szCs w:val="28"/>
        </w:rPr>
        <w:t>требованиям С</w:t>
      </w:r>
      <w:r w:rsidR="00B66EEB" w:rsidRPr="00B66EEB">
        <w:rPr>
          <w:rFonts w:ascii="Times New Roman" w:hAnsi="Times New Roman" w:cs="Times New Roman"/>
          <w:spacing w:val="-6"/>
          <w:sz w:val="28"/>
          <w:szCs w:val="28"/>
        </w:rPr>
        <w:t>БЦП 81-2001-25</w:t>
      </w:r>
      <w:r w:rsidR="00526FC6">
        <w:rPr>
          <w:rFonts w:ascii="Times New Roman" w:hAnsi="Times New Roman" w:cs="Times New Roman"/>
          <w:spacing w:val="-6"/>
          <w:sz w:val="28"/>
          <w:szCs w:val="28"/>
        </w:rPr>
        <w:t>.</w:t>
      </w:r>
      <w:r w:rsidR="00B66EEB" w:rsidRPr="00B66EEB">
        <w:rPr>
          <w:rFonts w:ascii="Times New Roman" w:hAnsi="Times New Roman" w:cs="Times New Roman"/>
          <w:spacing w:val="-6"/>
          <w:sz w:val="28"/>
          <w:szCs w:val="28"/>
        </w:rPr>
        <w:t xml:space="preserve"> СБЦП </w:t>
      </w:r>
      <w:r w:rsidRPr="00B66EEB">
        <w:rPr>
          <w:rFonts w:ascii="Times New Roman" w:hAnsi="Times New Roman" w:cs="Times New Roman"/>
          <w:spacing w:val="-6"/>
          <w:sz w:val="28"/>
          <w:szCs w:val="28"/>
        </w:rPr>
        <w:t>81-02-25-2001 «Государственный сметный</w:t>
      </w:r>
      <w:r w:rsidRPr="00160B6D">
        <w:rPr>
          <w:rFonts w:ascii="Times New Roman" w:hAnsi="Times New Roman" w:cs="Times New Roman"/>
          <w:spacing w:val="-6"/>
          <w:sz w:val="28"/>
          <w:szCs w:val="28"/>
        </w:rPr>
        <w:t xml:space="preserve"> норматив. Справочник базовых цен на обмерные работы и обследовани</w:t>
      </w:r>
      <w:r w:rsidRPr="003F26B7">
        <w:rPr>
          <w:rFonts w:ascii="Times New Roman" w:hAnsi="Times New Roman" w:cs="Times New Roman"/>
          <w:sz w:val="28"/>
          <w:szCs w:val="28"/>
        </w:rPr>
        <w:t>я зданий и сооружений».</w:t>
      </w:r>
    </w:p>
    <w:p w14:paraId="4236EA2D" w14:textId="6CE11E6E" w:rsidR="00770C44" w:rsidRPr="003F26B7" w:rsidRDefault="00770C44" w:rsidP="00160B6D">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отчетных документов </w:t>
      </w:r>
      <w:r w:rsidR="00383F44" w:rsidRPr="00383F44">
        <w:rPr>
          <w:rFonts w:ascii="Times New Roman" w:hAnsi="Times New Roman" w:cs="Times New Roman"/>
          <w:sz w:val="28"/>
          <w:szCs w:val="28"/>
        </w:rPr>
        <w:t>по обследованию Объекта</w:t>
      </w:r>
      <w:r w:rsidR="00383F44">
        <w:rPr>
          <w:rFonts w:ascii="Times New Roman" w:hAnsi="Times New Roman" w:cs="Times New Roman"/>
          <w:sz w:val="28"/>
          <w:szCs w:val="28"/>
        </w:rPr>
        <w:t xml:space="preserve"> осуществляется в соответствии с п. 6.4.3 ТЗ.</w:t>
      </w:r>
    </w:p>
    <w:p w14:paraId="5B487D69" w14:textId="77777777" w:rsidR="00A95F6D" w:rsidRPr="003F26B7" w:rsidRDefault="00A95F6D" w:rsidP="00160B6D">
      <w:pPr>
        <w:pStyle w:val="af8"/>
        <w:numPr>
          <w:ilvl w:val="1"/>
          <w:numId w:val="15"/>
        </w:numPr>
        <w:tabs>
          <w:tab w:val="left" w:pos="1276"/>
        </w:tabs>
        <w:ind w:left="0" w:firstLine="709"/>
        <w:jc w:val="both"/>
        <w:rPr>
          <w:b/>
        </w:rPr>
      </w:pPr>
      <w:r w:rsidRPr="00AB19D9">
        <w:rPr>
          <w:b/>
        </w:rPr>
        <w:t>Проектные работы по сносу</w:t>
      </w:r>
      <w:r w:rsidRPr="003F26B7">
        <w:rPr>
          <w:b/>
        </w:rPr>
        <w:t xml:space="preserve"> Объекта</w:t>
      </w:r>
    </w:p>
    <w:p w14:paraId="07000E6C" w14:textId="0E3D2866" w:rsidR="00A95F6D" w:rsidRPr="003F26B7" w:rsidRDefault="0092686E" w:rsidP="00A95F6D">
      <w:pPr>
        <w:pStyle w:val="af8"/>
        <w:numPr>
          <w:ilvl w:val="2"/>
          <w:numId w:val="15"/>
        </w:numPr>
        <w:ind w:left="0" w:firstLine="709"/>
        <w:jc w:val="both"/>
      </w:pPr>
      <w:r w:rsidRPr="003F26B7">
        <w:t>Требования к в</w:t>
      </w:r>
      <w:r w:rsidR="00A95F6D" w:rsidRPr="003F26B7">
        <w:t>ыполнению</w:t>
      </w:r>
      <w:r w:rsidRPr="003F26B7">
        <w:t xml:space="preserve"> </w:t>
      </w:r>
      <w:r w:rsidR="00A95F6D" w:rsidRPr="003F26B7">
        <w:t>проектных работ по сносу Объекта</w:t>
      </w:r>
    </w:p>
    <w:p w14:paraId="28360094" w14:textId="24777FFC" w:rsidR="00A95F6D" w:rsidRPr="003F26B7" w:rsidRDefault="0092686E" w:rsidP="003F43DD">
      <w:pPr>
        <w:pStyle w:val="HTML0"/>
        <w:numPr>
          <w:ilvl w:val="1"/>
          <w:numId w:val="21"/>
        </w:numPr>
        <w:tabs>
          <w:tab w:val="clear" w:pos="1832"/>
          <w:tab w:val="left" w:pos="1701"/>
          <w:tab w:val="left" w:pos="1985"/>
        </w:tabs>
        <w:ind w:left="0" w:firstLine="709"/>
        <w:jc w:val="both"/>
        <w:rPr>
          <w:rFonts w:ascii="Times New Roman" w:hAnsi="Times New Roman" w:cs="Times New Roman"/>
          <w:sz w:val="24"/>
          <w:szCs w:val="24"/>
        </w:rPr>
      </w:pPr>
      <w:r w:rsidRPr="00160B6D">
        <w:rPr>
          <w:rFonts w:ascii="Times New Roman" w:hAnsi="Times New Roman" w:cs="Times New Roman"/>
          <w:spacing w:val="-4"/>
          <w:sz w:val="28"/>
          <w:szCs w:val="28"/>
        </w:rPr>
        <w:t>Подготовка Проекта в</w:t>
      </w:r>
      <w:r w:rsidR="00A95F6D" w:rsidRPr="00160B6D">
        <w:rPr>
          <w:rFonts w:ascii="Times New Roman" w:hAnsi="Times New Roman" w:cs="Times New Roman"/>
          <w:spacing w:val="-4"/>
          <w:sz w:val="28"/>
          <w:szCs w:val="28"/>
        </w:rPr>
        <w:t>ыполняется в соответствии с требованиям</w:t>
      </w:r>
      <w:r w:rsidR="00A95F6D" w:rsidRPr="003F26B7">
        <w:rPr>
          <w:rFonts w:ascii="Times New Roman" w:hAnsi="Times New Roman" w:cs="Times New Roman"/>
          <w:sz w:val="28"/>
          <w:szCs w:val="28"/>
        </w:rPr>
        <w:t xml:space="preserve">и </w:t>
      </w:r>
      <w:r w:rsidR="00CE2CC9">
        <w:rPr>
          <w:rFonts w:ascii="Times New Roman" w:hAnsi="Times New Roman" w:cs="Times New Roman"/>
          <w:sz w:val="28"/>
          <w:szCs w:val="28"/>
        </w:rPr>
        <w:t>законодательства</w:t>
      </w:r>
      <w:r w:rsidR="00A95F6D" w:rsidRPr="003F26B7">
        <w:rPr>
          <w:rFonts w:ascii="Times New Roman" w:hAnsi="Times New Roman" w:cs="Times New Roman"/>
          <w:sz w:val="28"/>
          <w:szCs w:val="28"/>
        </w:rPr>
        <w:t xml:space="preserve"> Российской Федерации.</w:t>
      </w:r>
    </w:p>
    <w:p w14:paraId="3AC10236" w14:textId="08A43462" w:rsidR="00A95F6D" w:rsidRPr="003F26B7" w:rsidRDefault="00A95F6D" w:rsidP="003F43DD">
      <w:pPr>
        <w:pStyle w:val="af8"/>
        <w:numPr>
          <w:ilvl w:val="1"/>
          <w:numId w:val="21"/>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Подготовка Проекта выполняется на основании результатов </w:t>
      </w:r>
      <w:r w:rsidR="00160B6D">
        <w:br/>
      </w:r>
      <w:r w:rsidRPr="003F26B7">
        <w:t>и материалов обследования Объекта.</w:t>
      </w:r>
    </w:p>
    <w:p w14:paraId="197EA04B" w14:textId="1FA11867" w:rsidR="00A95F6D" w:rsidRPr="004F1281" w:rsidRDefault="00A95F6D" w:rsidP="003F43DD">
      <w:pPr>
        <w:pStyle w:val="af8"/>
        <w:numPr>
          <w:ilvl w:val="1"/>
          <w:numId w:val="21"/>
        </w:numPr>
        <w:tabs>
          <w:tab w:val="left" w:pos="1134"/>
          <w:tab w:val="left" w:pos="1701"/>
          <w:tab w:val="left" w:pos="1985"/>
        </w:tabs>
        <w:ind w:left="0" w:firstLine="709"/>
        <w:jc w:val="both"/>
      </w:pPr>
      <w:r w:rsidRPr="003F26B7">
        <w:t>Выполняется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r w:rsidR="008D1146" w:rsidRPr="008D1146">
        <w:t xml:space="preserve"> </w:t>
      </w:r>
      <w:r w:rsidR="00241085">
        <w:br/>
      </w:r>
      <w:r w:rsidR="008D1146">
        <w:t>до момента получения положительного заключения</w:t>
      </w:r>
      <w:r w:rsidRPr="003F26B7">
        <w:t>.</w:t>
      </w:r>
    </w:p>
    <w:p w14:paraId="29D82C72" w14:textId="06271CFD" w:rsidR="00A95F6D" w:rsidRPr="003F26B7" w:rsidRDefault="00A95F6D" w:rsidP="003F43DD">
      <w:pPr>
        <w:pStyle w:val="af8"/>
        <w:numPr>
          <w:ilvl w:val="1"/>
          <w:numId w:val="21"/>
        </w:numPr>
        <w:tabs>
          <w:tab w:val="left" w:pos="1701"/>
          <w:tab w:val="left" w:pos="1985"/>
        </w:tabs>
        <w:ind w:left="0" w:firstLine="709"/>
        <w:jc w:val="both"/>
      </w:pPr>
      <w:r w:rsidRPr="004F1281">
        <w:t xml:space="preserve">Требования к составу и содержанию </w:t>
      </w:r>
      <w:r w:rsidR="00E23F6A">
        <w:t>П</w:t>
      </w:r>
      <w:r w:rsidRPr="004F1281">
        <w:t xml:space="preserve">роекта </w:t>
      </w:r>
      <w:r w:rsidRPr="003F26B7">
        <w:t xml:space="preserve">установлены </w:t>
      </w:r>
      <w:r w:rsidR="004B7A8D" w:rsidRPr="003F26B7">
        <w:t>п</w:t>
      </w:r>
      <w:r w:rsidRPr="003F26B7">
        <w:t>остановлением Правительства Р</w:t>
      </w:r>
      <w:r w:rsidR="00241085">
        <w:t xml:space="preserve">оссийской </w:t>
      </w:r>
      <w:r w:rsidRPr="003F26B7">
        <w:t>Ф</w:t>
      </w:r>
      <w:r w:rsidR="00241085">
        <w:t>едерации</w:t>
      </w:r>
      <w:r w:rsidRPr="003F26B7">
        <w:t xml:space="preserve"> от 26.04.2019 №</w:t>
      </w:r>
      <w:r w:rsidR="00241085">
        <w:t> </w:t>
      </w:r>
      <w:r w:rsidRPr="003F26B7">
        <w:t>509 «Об утверждении требований к составу и содержанию проекта организации работ по сносу объекта капитального строительства».</w:t>
      </w:r>
    </w:p>
    <w:p w14:paraId="652DEB07" w14:textId="77777777" w:rsidR="00A95F6D" w:rsidRPr="003F26B7" w:rsidRDefault="00A95F6D" w:rsidP="003F43DD">
      <w:pPr>
        <w:pStyle w:val="af8"/>
        <w:numPr>
          <w:ilvl w:val="1"/>
          <w:numId w:val="21"/>
        </w:numPr>
        <w:tabs>
          <w:tab w:val="left" w:pos="1701"/>
        </w:tabs>
        <w:ind w:left="0" w:firstLine="709"/>
        <w:jc w:val="both"/>
      </w:pPr>
      <w:r w:rsidRPr="003F26B7">
        <w:t>Проект состоит из текстовой и графической частей.</w:t>
      </w:r>
    </w:p>
    <w:p w14:paraId="2D9E4EAD" w14:textId="77777777" w:rsidR="00A95F6D" w:rsidRPr="003F26B7" w:rsidRDefault="00A95F6D" w:rsidP="003F43DD">
      <w:pPr>
        <w:pStyle w:val="af8"/>
        <w:numPr>
          <w:ilvl w:val="1"/>
          <w:numId w:val="21"/>
        </w:numPr>
        <w:tabs>
          <w:tab w:val="left" w:pos="1701"/>
        </w:tabs>
        <w:ind w:left="0" w:firstLine="709"/>
      </w:pPr>
      <w:r w:rsidRPr="003F26B7">
        <w:t>Текстовая часть Проекта содержит:</w:t>
      </w:r>
    </w:p>
    <w:p w14:paraId="2D3D023D" w14:textId="7AA57117" w:rsidR="00A95F6D" w:rsidRPr="003F26B7" w:rsidRDefault="00A95F6D" w:rsidP="003F43DD">
      <w:pPr>
        <w:pStyle w:val="af8"/>
        <w:numPr>
          <w:ilvl w:val="0"/>
          <w:numId w:val="38"/>
        </w:numPr>
        <w:tabs>
          <w:tab w:val="left" w:pos="1134"/>
          <w:tab w:val="left" w:pos="1701"/>
        </w:tabs>
        <w:ind w:left="0" w:firstLine="709"/>
        <w:jc w:val="both"/>
      </w:pPr>
      <w:r w:rsidRPr="003F26B7">
        <w:t>основание для разработки Проекта (решение собственника объекта капитального строительства);</w:t>
      </w:r>
    </w:p>
    <w:p w14:paraId="188BAB44" w14:textId="152A18DA" w:rsidR="00A95F6D" w:rsidRPr="003F26B7" w:rsidRDefault="00A95F6D" w:rsidP="003F43DD">
      <w:pPr>
        <w:pStyle w:val="af8"/>
        <w:numPr>
          <w:ilvl w:val="0"/>
          <w:numId w:val="38"/>
        </w:numPr>
        <w:tabs>
          <w:tab w:val="left" w:pos="1134"/>
        </w:tabs>
        <w:ind w:left="0" w:firstLine="709"/>
        <w:jc w:val="both"/>
      </w:pPr>
      <w:r w:rsidRPr="003F26B7">
        <w:t>вид, определяемый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w:t>
      </w:r>
      <w:r w:rsidR="00160B6D">
        <w:t>ой Федерации от 16.02.2008 № </w:t>
      </w:r>
      <w:r w:rsidR="00463565">
        <w:t>87</w:t>
      </w:r>
      <w:r w:rsidR="00463565" w:rsidRPr="003F26B7">
        <w:br/>
      </w:r>
      <w:r w:rsidRPr="003F26B7">
        <w:t>«</w:t>
      </w:r>
      <w:r w:rsidRPr="00160B6D">
        <w:rPr>
          <w:spacing w:val="-4"/>
        </w:rPr>
        <w:t>О составе разделов проектной документации и требованиях к их содержани</w:t>
      </w:r>
      <w:r w:rsidRPr="003F26B7">
        <w:t xml:space="preserve">ю», и описание объекта капитального строительства, подлежащего сносу, </w:t>
      </w:r>
      <w:r w:rsidR="00160B6D">
        <w:br/>
      </w:r>
      <w:r w:rsidRPr="003F26B7">
        <w:t>с указанием основных параметров, конструктивных и инженерно-технических характеристик;</w:t>
      </w:r>
    </w:p>
    <w:p w14:paraId="096CBDBD" w14:textId="2A92554A" w:rsidR="008D1146" w:rsidRPr="003F26B7" w:rsidRDefault="00A95F6D" w:rsidP="003F43DD">
      <w:pPr>
        <w:pStyle w:val="af8"/>
        <w:numPr>
          <w:ilvl w:val="0"/>
          <w:numId w:val="38"/>
        </w:numPr>
        <w:tabs>
          <w:tab w:val="left" w:pos="1134"/>
        </w:tabs>
        <w:ind w:left="0" w:firstLine="709"/>
        <w:jc w:val="both"/>
      </w:pPr>
      <w:r w:rsidRPr="003F26B7">
        <w:t>сведения о результатах и материалах обследования Объекта</w:t>
      </w:r>
      <w:r w:rsidR="008D1146">
        <w:t>, в т.</w:t>
      </w:r>
      <w:r w:rsidR="00241085">
        <w:t> </w:t>
      </w:r>
      <w:r w:rsidR="008D1146">
        <w:t>ч. выявленные скрытые дефекты и нестабильные (аварийные) конструкции, способные вызвать самопроизвольное обрушение, наличие/отсутствие опасных материалов (включая, но не ограничиваясь: асбест, ртутьсодержащие элементы, токсичные утеплители и покрытия);</w:t>
      </w:r>
    </w:p>
    <w:p w14:paraId="4F9DB376" w14:textId="6C111E3B" w:rsidR="00A95F6D" w:rsidRPr="003F26B7" w:rsidRDefault="00A95F6D" w:rsidP="003F43DD">
      <w:pPr>
        <w:pStyle w:val="af8"/>
        <w:numPr>
          <w:ilvl w:val="0"/>
          <w:numId w:val="38"/>
        </w:numPr>
        <w:tabs>
          <w:tab w:val="left" w:pos="1134"/>
        </w:tabs>
        <w:ind w:left="0" w:firstLine="709"/>
        <w:jc w:val="both"/>
      </w:pPr>
      <w:r w:rsidRPr="008D1146">
        <w:rPr>
          <w:spacing w:val="-6"/>
        </w:rPr>
        <w:t>перечень демонтируемого технологического оборудования, габаритны</w:t>
      </w:r>
      <w:r w:rsidRPr="003F26B7">
        <w:t>е размеры и массы, условия демонтажа и транспортирования (при наличии такого оборудования);</w:t>
      </w:r>
    </w:p>
    <w:p w14:paraId="6FFA9121" w14:textId="7FBE6F50" w:rsidR="00A95F6D" w:rsidRPr="003F26B7" w:rsidRDefault="00A95F6D" w:rsidP="003F43DD">
      <w:pPr>
        <w:pStyle w:val="af8"/>
        <w:numPr>
          <w:ilvl w:val="0"/>
          <w:numId w:val="38"/>
        </w:numPr>
        <w:tabs>
          <w:tab w:val="left" w:pos="1134"/>
        </w:tabs>
        <w:ind w:left="0" w:firstLine="709"/>
        <w:jc w:val="both"/>
      </w:pPr>
      <w:r w:rsidRPr="003F26B7">
        <w:t xml:space="preserve">сведения об условиях отключения Объекта от сетей инженерно-технического обеспечения в соответствии с условиями отключения объекта капитального строительства, подлежащего сносу, от сетей инженерно-технического обеспечения, выданными </w:t>
      </w:r>
      <w:r w:rsidR="006C5137">
        <w:t>РСО</w:t>
      </w:r>
      <w:r w:rsidRPr="003F26B7">
        <w:t>;</w:t>
      </w:r>
    </w:p>
    <w:p w14:paraId="7A9E81F7" w14:textId="252EB800" w:rsidR="00A95F6D" w:rsidRPr="003F26B7" w:rsidRDefault="00A95F6D" w:rsidP="003F43DD">
      <w:pPr>
        <w:pStyle w:val="af8"/>
        <w:numPr>
          <w:ilvl w:val="0"/>
          <w:numId w:val="38"/>
        </w:numPr>
        <w:tabs>
          <w:tab w:val="left" w:pos="1134"/>
        </w:tabs>
        <w:ind w:left="0" w:firstLine="709"/>
        <w:jc w:val="both"/>
      </w:pPr>
      <w:r w:rsidRPr="003F26B7">
        <w:lastRenderedPageBreak/>
        <w:t>перечень мероприятий по обеспечению защиты сносимого Объекта от проникновения посторонних лиц и животных в опасную зону и внутрь объекта, а также защиты зеленых насаждений;</w:t>
      </w:r>
    </w:p>
    <w:p w14:paraId="2DECDEFC" w14:textId="2A6B075A" w:rsidR="00A95F6D" w:rsidRPr="003F26B7" w:rsidRDefault="00A95F6D" w:rsidP="003F43DD">
      <w:pPr>
        <w:pStyle w:val="af8"/>
        <w:numPr>
          <w:ilvl w:val="0"/>
          <w:numId w:val="38"/>
        </w:numPr>
        <w:tabs>
          <w:tab w:val="left" w:pos="1134"/>
        </w:tabs>
        <w:ind w:left="0" w:firstLine="709"/>
        <w:jc w:val="both"/>
      </w:pPr>
      <w:r w:rsidRPr="003F26B7">
        <w:t xml:space="preserve">расчеты и обоснование размеров зон развала и опасных зон </w:t>
      </w:r>
      <w:r w:rsidR="00160B6D">
        <w:br/>
      </w:r>
      <w:r w:rsidRPr="003F26B7">
        <w:t>в зависимости от принятого способа сноса;</w:t>
      </w:r>
    </w:p>
    <w:p w14:paraId="733345EE" w14:textId="49AD824F" w:rsidR="00A95F6D" w:rsidRPr="003F26B7" w:rsidRDefault="00A95F6D" w:rsidP="003F43DD">
      <w:pPr>
        <w:pStyle w:val="af8"/>
        <w:numPr>
          <w:ilvl w:val="0"/>
          <w:numId w:val="38"/>
        </w:numPr>
        <w:tabs>
          <w:tab w:val="left" w:pos="1134"/>
        </w:tabs>
        <w:ind w:left="0" w:firstLine="709"/>
        <w:jc w:val="both"/>
      </w:pPr>
      <w:r w:rsidRPr="003F26B7">
        <w:t>оценку вероятности повреждения при сносе Объекта действующих сетей инженерно-технического обеспечения;</w:t>
      </w:r>
    </w:p>
    <w:p w14:paraId="110EBA3E" w14:textId="6BAD2DA0"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методов защиты и защитных устройств действующих сетей инженерно-технического обеспечения, согласованных </w:t>
      </w:r>
      <w:r w:rsidR="00160B6D">
        <w:br/>
      </w:r>
      <w:r w:rsidRPr="003F26B7">
        <w:t>с владельцами таких сетей;</w:t>
      </w:r>
    </w:p>
    <w:p w14:paraId="7D0B9CE2" w14:textId="22E30CB6"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решений по безопасному ведению </w:t>
      </w:r>
      <w:r w:rsidR="008112E3" w:rsidRPr="003F26B7">
        <w:t>р</w:t>
      </w:r>
      <w:r w:rsidRPr="003F26B7">
        <w:t xml:space="preserve">абот </w:t>
      </w:r>
      <w:r w:rsidR="00160B6D">
        <w:br/>
      </w:r>
      <w:r w:rsidRPr="003F26B7">
        <w:t>по сносу Объекта;</w:t>
      </w:r>
    </w:p>
    <w:p w14:paraId="418E8B6E" w14:textId="72B4996C"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направленных на предупреждение причинения вреда жизни или здоровью людей, имуществу физических </w:t>
      </w:r>
      <w:r w:rsidR="00160B6D">
        <w:br/>
      </w:r>
      <w:r w:rsidRPr="003F26B7">
        <w:t>или юридических лиц, государственному или муниципальному имуществу, окружающей среде;</w:t>
      </w:r>
    </w:p>
    <w:p w14:paraId="1487C239" w14:textId="3D378C32" w:rsidR="00A95F6D" w:rsidRPr="003F26B7" w:rsidRDefault="00A95F6D" w:rsidP="003F43DD">
      <w:pPr>
        <w:pStyle w:val="af8"/>
        <w:numPr>
          <w:ilvl w:val="0"/>
          <w:numId w:val="38"/>
        </w:numPr>
        <w:tabs>
          <w:tab w:val="left" w:pos="1134"/>
        </w:tabs>
        <w:ind w:left="0" w:firstLine="709"/>
        <w:jc w:val="both"/>
      </w:pPr>
      <w:r w:rsidRPr="003F26B7">
        <w:t>описание решений по вывозу и утилизации отходов от сноса Объекта, в том числе демонтированного оборудования (при наличии такого оборудования);</w:t>
      </w:r>
    </w:p>
    <w:p w14:paraId="3732AE38" w14:textId="52F2DED3"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по рекультивации </w:t>
      </w:r>
      <w:r w:rsidR="008433B4">
        <w:t xml:space="preserve">нарушенных земель </w:t>
      </w:r>
      <w:r w:rsidR="00736358">
        <w:br/>
      </w:r>
      <w:r w:rsidRPr="003F26B7">
        <w:t xml:space="preserve">и благоустройству </w:t>
      </w:r>
      <w:r w:rsidR="008433B4">
        <w:t>территории разрабатывается Подрядчиком в составе Проекта в рамках выполнения Работ</w:t>
      </w:r>
      <w:r w:rsidRPr="003F26B7">
        <w:t>;</w:t>
      </w:r>
    </w:p>
    <w:p w14:paraId="2E5265F3" w14:textId="0B4CAA4E" w:rsidR="00A95F6D" w:rsidRPr="003F26B7" w:rsidRDefault="00A95F6D" w:rsidP="003F43DD">
      <w:pPr>
        <w:pStyle w:val="af8"/>
        <w:numPr>
          <w:ilvl w:val="0"/>
          <w:numId w:val="38"/>
        </w:numPr>
        <w:tabs>
          <w:tab w:val="left" w:pos="1134"/>
        </w:tabs>
        <w:ind w:left="0" w:firstLine="709"/>
        <w:jc w:val="both"/>
      </w:pPr>
      <w:r w:rsidRPr="003F26B7">
        <w:t xml:space="preserve">сведения об остающихся после сноса Объекта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w:t>
      </w:r>
      <w:r w:rsidR="00160B6D">
        <w:br/>
      </w:r>
      <w:r w:rsidRPr="003F26B7">
        <w:t>в случае, если наличие такого разрешения предусмотрено законодательством Российской Федерации;</w:t>
      </w:r>
    </w:p>
    <w:p w14:paraId="2A1DD952" w14:textId="083FC157" w:rsidR="00A95F6D" w:rsidRPr="003F26B7" w:rsidRDefault="00A95F6D" w:rsidP="003F43DD">
      <w:pPr>
        <w:pStyle w:val="af8"/>
        <w:numPr>
          <w:ilvl w:val="0"/>
          <w:numId w:val="38"/>
        </w:numPr>
        <w:tabs>
          <w:tab w:val="left" w:pos="1134"/>
        </w:tabs>
        <w:ind w:left="0" w:firstLine="709"/>
        <w:jc w:val="both"/>
      </w:pPr>
      <w:r w:rsidRPr="003F26B7">
        <w:t>сведения о наличии согласования с соответствующими государственными органами, в том числе органами государственного надзора, способа сноса объекта капитального строительства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5626E18D" w14:textId="0E180361" w:rsidR="00A95F6D" w:rsidRPr="003F26B7" w:rsidRDefault="00A95F6D" w:rsidP="003F43DD">
      <w:pPr>
        <w:pStyle w:val="af8"/>
        <w:numPr>
          <w:ilvl w:val="0"/>
          <w:numId w:val="38"/>
        </w:numPr>
        <w:tabs>
          <w:tab w:val="left" w:pos="1134"/>
        </w:tabs>
        <w:ind w:left="0" w:firstLine="709"/>
        <w:jc w:val="both"/>
      </w:pPr>
      <w:r w:rsidRPr="00160B6D">
        <w:rPr>
          <w:spacing w:val="-6"/>
        </w:rPr>
        <w:t xml:space="preserve">сведения об акте, подтверждающем отключение Объекта, подлежащего сносу, от сетей инженерно-технического обеспечения, подписанном </w:t>
      </w:r>
      <w:r w:rsidR="006C5137">
        <w:rPr>
          <w:spacing w:val="-6"/>
        </w:rPr>
        <w:t>РСО</w:t>
      </w:r>
      <w:r w:rsidRPr="00160B6D">
        <w:rPr>
          <w:spacing w:val="-6"/>
        </w:rPr>
        <w:t xml:space="preserve"> (при наличии</w:t>
      </w:r>
      <w:r w:rsidRPr="003F26B7">
        <w:t>);</w:t>
      </w:r>
    </w:p>
    <w:p w14:paraId="2CA7B1FE" w14:textId="791EEF00" w:rsidR="00A95F6D" w:rsidRPr="003F26B7" w:rsidRDefault="00A95F6D" w:rsidP="003F43DD">
      <w:pPr>
        <w:pStyle w:val="af8"/>
        <w:numPr>
          <w:ilvl w:val="0"/>
          <w:numId w:val="38"/>
        </w:numPr>
        <w:tabs>
          <w:tab w:val="left" w:pos="1134"/>
        </w:tabs>
        <w:ind w:left="0" w:firstLine="709"/>
        <w:jc w:val="both"/>
      </w:pPr>
      <w:r w:rsidRPr="003F26B7">
        <w:t xml:space="preserve">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Объекте, подлежащем сносу, </w:t>
      </w:r>
      <w:r w:rsidR="00160B6D">
        <w:br/>
      </w:r>
      <w:r w:rsidRPr="003F26B7">
        <w:t xml:space="preserve">в едином государственном реестре объектов культурного наследия (памятников истории и культуры) народов Российской Федерации, </w:t>
      </w:r>
      <w:r w:rsidR="00160B6D">
        <w:br/>
      </w:r>
      <w:r w:rsidRPr="003F26B7">
        <w:t xml:space="preserve">и документе, подтверждающем, что Объект, подлежащий сносу, не является выявленным объектом культурного наследия либо объектом, обладающим </w:t>
      </w:r>
      <w:r w:rsidRPr="003F26B7">
        <w:lastRenderedPageBreak/>
        <w:t>признаками объекта культурного наследия, выдаваемых в порядке, предусмотренном указанным федеральным органом исполнительной власти.</w:t>
      </w:r>
    </w:p>
    <w:p w14:paraId="386439F6" w14:textId="77777777" w:rsidR="00A95F6D" w:rsidRPr="003F26B7" w:rsidRDefault="00A95F6D" w:rsidP="003F43DD">
      <w:pPr>
        <w:pStyle w:val="af8"/>
        <w:numPr>
          <w:ilvl w:val="1"/>
          <w:numId w:val="21"/>
        </w:numPr>
        <w:tabs>
          <w:tab w:val="left" w:pos="1701"/>
        </w:tabs>
        <w:ind w:left="0" w:firstLine="709"/>
      </w:pPr>
      <w:r w:rsidRPr="003F26B7">
        <w:t>Графическая часть Проекта содержит:</w:t>
      </w:r>
    </w:p>
    <w:p w14:paraId="7810604A" w14:textId="094F6E8D"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план земельного участка, в границах которого расположен Объект, подлежащий сносу, и прилегающих территорий с указанием места размещения сносимого Объекта, надземных и подземных сетей инженерно-технического обеспечения, зон развала и опасных зон в период сноса Объекта с указанием мест складирования материалов, конструкций, изделий </w:t>
      </w:r>
      <w:r w:rsidR="00160B6D">
        <w:br/>
      </w:r>
      <w:r w:rsidRPr="003F26B7">
        <w:t>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274AF37E" w14:textId="56A38ED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обмерные чертежи планов, разрезов, фасадов Объекта, подлежащего сносу (в случае если такая необходимость определена </w:t>
      </w:r>
      <w:r w:rsidR="00A20F11">
        <w:t>Заказч</w:t>
      </w:r>
      <w:r w:rsidRPr="003F26B7">
        <w:t>иком);</w:t>
      </w:r>
    </w:p>
    <w:p w14:paraId="016BDEF3" w14:textId="76DB5CB4"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чертежи защитных устройств сетей инженерно-технического обеспечения;</w:t>
      </w:r>
    </w:p>
    <w:p w14:paraId="2254D045" w14:textId="5B53807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2AC69F31" w14:textId="5E06005C" w:rsidR="00A95F6D" w:rsidRPr="003F26B7" w:rsidRDefault="00A95F6D" w:rsidP="003F43DD">
      <w:pPr>
        <w:pStyle w:val="af8"/>
        <w:numPr>
          <w:ilvl w:val="1"/>
          <w:numId w:val="21"/>
        </w:numPr>
        <w:tabs>
          <w:tab w:val="left" w:pos="1134"/>
          <w:tab w:val="left" w:pos="1701"/>
        </w:tabs>
        <w:ind w:left="0" w:firstLine="709"/>
        <w:jc w:val="both"/>
      </w:pPr>
      <w:r w:rsidRPr="003F26B7">
        <w:t xml:space="preserve">К Проекту прилагаются сметы на снос Объекта, разработанные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w:t>
      </w:r>
      <w:r w:rsidR="00160B6D">
        <w:br/>
      </w:r>
      <w:r w:rsidRPr="003F26B7">
        <w:t xml:space="preserve">на территории Российской Федерации, утвержденной приказом Министерства строительства и жилищно-коммунального хозяйства Российской Федерации </w:t>
      </w:r>
      <w:r w:rsidRPr="00160B6D">
        <w:rPr>
          <w:spacing w:val="-6"/>
        </w:rPr>
        <w:t>от 04.08.2020 №</w:t>
      </w:r>
      <w:r w:rsidR="00160B6D" w:rsidRPr="00160B6D">
        <w:rPr>
          <w:spacing w:val="-6"/>
        </w:rPr>
        <w:t> </w:t>
      </w:r>
      <w:r w:rsidRPr="00160B6D">
        <w:rPr>
          <w:spacing w:val="-6"/>
        </w:rPr>
        <w:t>421/пр, включенных в Федеральный реестр сметных норматив</w:t>
      </w:r>
      <w:r w:rsidRPr="003F26B7">
        <w:t xml:space="preserve">ов, а также других действующих нормативных документов, которые включены </w:t>
      </w:r>
      <w:r w:rsidR="00160B6D">
        <w:br/>
      </w:r>
      <w:r w:rsidRPr="003F26B7">
        <w:t xml:space="preserve">в Федеральный реестр сметных нормативов, включая затраты на работы </w:t>
      </w:r>
      <w:r w:rsidR="00160B6D">
        <w:br/>
        <w:t>по обследованию Объекта (п. </w:t>
      </w:r>
      <w:r w:rsidR="003B5CB9" w:rsidRPr="003F26B7">
        <w:t>5</w:t>
      </w:r>
      <w:r w:rsidRPr="003F26B7">
        <w:t>.</w:t>
      </w:r>
      <w:r w:rsidR="003B5CB9" w:rsidRPr="003F26B7">
        <w:t xml:space="preserve">1 </w:t>
      </w:r>
      <w:r w:rsidR="0007186E">
        <w:t>ТЗ), разработке Проекта, ра</w:t>
      </w:r>
      <w:r w:rsidRPr="003F26B7">
        <w:t>боты по сносу Объекта.</w:t>
      </w:r>
    </w:p>
    <w:p w14:paraId="20D5DBA7" w14:textId="3DB405A9" w:rsidR="00A95F6D" w:rsidRPr="003F26B7" w:rsidRDefault="0092686E" w:rsidP="003F43DD">
      <w:pPr>
        <w:pStyle w:val="af8"/>
        <w:numPr>
          <w:ilvl w:val="0"/>
          <w:numId w:val="22"/>
        </w:numPr>
        <w:tabs>
          <w:tab w:val="left" w:pos="1134"/>
          <w:tab w:val="left" w:pos="1418"/>
        </w:tabs>
        <w:ind w:left="0" w:firstLine="709"/>
        <w:jc w:val="both"/>
      </w:pPr>
      <w:r w:rsidRPr="003F26B7">
        <w:t>Требования к ра</w:t>
      </w:r>
      <w:r w:rsidR="00A95F6D" w:rsidRPr="003F26B7">
        <w:t>зработк</w:t>
      </w:r>
      <w:r w:rsidRPr="003F26B7">
        <w:t>е</w:t>
      </w:r>
      <w:r w:rsidR="00A95F6D" w:rsidRPr="003F26B7">
        <w:t xml:space="preserve"> смет</w:t>
      </w:r>
    </w:p>
    <w:p w14:paraId="47586461" w14:textId="536C360C"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стоимость строительства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w:t>
      </w:r>
      <w:r w:rsidR="00AC29FC" w:rsidRPr="003F26B7">
        <w:t>Федеральной государственной информационной систем</w:t>
      </w:r>
      <w:r w:rsidR="00A32D5B" w:rsidRPr="003F26B7">
        <w:t>е</w:t>
      </w:r>
      <w:r w:rsidR="00AC29FC" w:rsidRPr="003F26B7">
        <w:t xml:space="preserve"> ценообразования в строительстве</w:t>
      </w:r>
      <w:r w:rsidRPr="003F26B7">
        <w:t>, а также индексов изменения сметной стоимости к группам однородных строительных ресурсов.</w:t>
      </w:r>
    </w:p>
    <w:p w14:paraId="250FC31B" w14:textId="1BB914F6"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документация должна включать в себя пояснительную записку, оформленную в свободной форме, с описанием сметных нормативов, </w:t>
      </w:r>
      <w:r w:rsidR="008D1146">
        <w:t xml:space="preserve">детальной расшифровкой </w:t>
      </w:r>
      <w:r w:rsidRPr="003F26B7">
        <w:t xml:space="preserve">коэффициентов, индексов, применяемых при определении сметной стоимости сноса </w:t>
      </w:r>
      <w:r w:rsidR="00AA3982" w:rsidRPr="003F26B7">
        <w:t>объекта недвижимости</w:t>
      </w:r>
      <w:r w:rsidR="008D1146">
        <w:t>, дополнительных затрат</w:t>
      </w:r>
      <w:r w:rsidRPr="003F26B7">
        <w:t>.</w:t>
      </w:r>
    </w:p>
    <w:p w14:paraId="68BCA724" w14:textId="6A11EBB2" w:rsidR="00A95F6D" w:rsidRPr="003F26B7" w:rsidRDefault="00A95F6D" w:rsidP="00D8174E">
      <w:pPr>
        <w:pStyle w:val="af8"/>
        <w:numPr>
          <w:ilvl w:val="0"/>
          <w:numId w:val="31"/>
        </w:numPr>
        <w:tabs>
          <w:tab w:val="left" w:pos="1134"/>
          <w:tab w:val="left" w:pos="1701"/>
        </w:tabs>
        <w:ind w:left="0" w:firstLine="709"/>
        <w:jc w:val="both"/>
      </w:pPr>
      <w:r w:rsidRPr="003F26B7">
        <w:t xml:space="preserve">Включение в расчет дополнительных коэффициентов (непредвиденные расходы, заготовительно-складские расходы, зимние </w:t>
      </w:r>
      <w:r w:rsidRPr="003F26B7">
        <w:lastRenderedPageBreak/>
        <w:t>удорожания, к</w:t>
      </w:r>
      <w:r w:rsidR="00B15446" w:rsidRPr="003F26B7">
        <w:t>о</w:t>
      </w:r>
      <w:r w:rsidRPr="003F26B7">
        <w:t>мандировочные и т</w:t>
      </w:r>
      <w:r w:rsidR="00160B6D">
        <w:t>. </w:t>
      </w:r>
      <w:r w:rsidRPr="003F26B7">
        <w:t xml:space="preserve">п.) должно быть целесообразным, </w:t>
      </w:r>
      <w:r w:rsidRPr="00736358">
        <w:rPr>
          <w:spacing w:val="-4"/>
        </w:rPr>
        <w:t>обоснованным решением</w:t>
      </w:r>
      <w:r w:rsidR="005756B3" w:rsidRPr="00736358">
        <w:rPr>
          <w:spacing w:val="-4"/>
        </w:rPr>
        <w:t>,</w:t>
      </w:r>
      <w:r w:rsidRPr="00736358">
        <w:rPr>
          <w:spacing w:val="-4"/>
        </w:rPr>
        <w:t xml:space="preserve"> согласовано с Заказчиком</w:t>
      </w:r>
      <w:r w:rsidR="005756B3" w:rsidRPr="00736358">
        <w:rPr>
          <w:spacing w:val="-4"/>
        </w:rPr>
        <w:t xml:space="preserve"> и описано в пояснительн</w:t>
      </w:r>
      <w:r w:rsidR="005756B3">
        <w:t>ой записке</w:t>
      </w:r>
      <w:r w:rsidRPr="003F26B7">
        <w:t xml:space="preserve">. </w:t>
      </w:r>
    </w:p>
    <w:p w14:paraId="28650318" w14:textId="09AA1C8A" w:rsidR="00A95F6D" w:rsidRPr="003F26B7" w:rsidRDefault="00A95F6D" w:rsidP="00ED39F4">
      <w:pPr>
        <w:pStyle w:val="af8"/>
        <w:tabs>
          <w:tab w:val="left" w:pos="1134"/>
          <w:tab w:val="left" w:pos="1701"/>
        </w:tabs>
        <w:ind w:left="0" w:firstLine="709"/>
        <w:jc w:val="both"/>
      </w:pPr>
      <w:r w:rsidRPr="003F26B7">
        <w:t xml:space="preserve">Возможность применения коэффициентов, указанных в п. 58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421/пр: 1,15 к затратам труда (оплате труда) рабочих и 1,25 к нормам времени (стоимости) эксплуатации машин </w:t>
      </w:r>
      <w:r w:rsidR="00160B6D">
        <w:br/>
      </w:r>
      <w:r w:rsidRPr="003F26B7">
        <w:t xml:space="preserve">и механизмов, затратам труда (оплате труда) машинистов </w:t>
      </w:r>
      <w:r w:rsidR="00716C6C" w:rsidRPr="003F26B7">
        <w:t xml:space="preserve">должно быть </w:t>
      </w:r>
      <w:r w:rsidRPr="003F26B7">
        <w:t>рассм</w:t>
      </w:r>
      <w:r w:rsidR="00716C6C" w:rsidRPr="003F26B7">
        <w:t>отрено</w:t>
      </w:r>
      <w:r w:rsidRPr="003F26B7">
        <w:t xml:space="preserve"> с учетом письма ФАУ «Главгосэкспертиза России» от 03.02.2022 № 01-01-17/1486-СЛ.</w:t>
      </w:r>
    </w:p>
    <w:p w14:paraId="0D82E821" w14:textId="5FC66747" w:rsidR="00A95F6D" w:rsidRDefault="006C5137" w:rsidP="00D8174E">
      <w:pPr>
        <w:pStyle w:val="af8"/>
        <w:numPr>
          <w:ilvl w:val="0"/>
          <w:numId w:val="31"/>
        </w:numPr>
        <w:tabs>
          <w:tab w:val="left" w:pos="1134"/>
          <w:tab w:val="left" w:pos="1701"/>
        </w:tabs>
        <w:ind w:left="0" w:firstLine="709"/>
        <w:jc w:val="both"/>
      </w:pPr>
      <w:r w:rsidRPr="00D8174E">
        <w:t>Подрядчик</w:t>
      </w:r>
      <w:r>
        <w:rPr>
          <w:spacing w:val="-4"/>
        </w:rPr>
        <w:t xml:space="preserve"> </w:t>
      </w:r>
      <w:r w:rsidR="00F5411D">
        <w:rPr>
          <w:spacing w:val="-4"/>
        </w:rPr>
        <w:t>предоставляет с</w:t>
      </w:r>
      <w:r w:rsidR="00A95F6D" w:rsidRPr="00160B6D">
        <w:rPr>
          <w:spacing w:val="-4"/>
        </w:rPr>
        <w:t>меты Заказчику в формате MS</w:t>
      </w:r>
      <w:r w:rsidR="00160B6D" w:rsidRPr="00160B6D">
        <w:rPr>
          <w:spacing w:val="-4"/>
        </w:rPr>
        <w:t> </w:t>
      </w:r>
      <w:r w:rsidR="00A95F6D" w:rsidRPr="00160B6D">
        <w:rPr>
          <w:spacing w:val="-4"/>
        </w:rPr>
        <w:t>Exсel или други</w:t>
      </w:r>
      <w:r w:rsidR="00A95F6D" w:rsidRPr="003F26B7">
        <w:t xml:space="preserve">х открытых, или отечественных табличных форматах, совместимых с MS Excel, с сохранением всех функциональных взаимосвязей. </w:t>
      </w:r>
    </w:p>
    <w:p w14:paraId="5D22214C" w14:textId="19E070DF" w:rsidR="00ED39F4" w:rsidRDefault="00ED39F4" w:rsidP="00D8174E">
      <w:pPr>
        <w:pStyle w:val="af8"/>
        <w:numPr>
          <w:ilvl w:val="0"/>
          <w:numId w:val="31"/>
        </w:numPr>
        <w:tabs>
          <w:tab w:val="left" w:pos="1134"/>
          <w:tab w:val="left" w:pos="1701"/>
        </w:tabs>
        <w:ind w:left="0" w:firstLine="709"/>
        <w:jc w:val="both"/>
      </w:pPr>
      <w:r>
        <w:t xml:space="preserve">Сметная документация в обязательном порядке подлежит </w:t>
      </w:r>
      <w:r w:rsidRPr="00736358">
        <w:rPr>
          <w:spacing w:val="-4"/>
        </w:rPr>
        <w:t xml:space="preserve">предварительному письменному согласованию с Заказчиком до </w:t>
      </w:r>
      <w:r w:rsidR="00A20F11" w:rsidRPr="00736358">
        <w:rPr>
          <w:spacing w:val="-4"/>
        </w:rPr>
        <w:t xml:space="preserve">ее </w:t>
      </w:r>
      <w:r w:rsidRPr="00736358">
        <w:rPr>
          <w:spacing w:val="-4"/>
        </w:rPr>
        <w:t>направлени</w:t>
      </w:r>
      <w:r>
        <w:t xml:space="preserve">я на </w:t>
      </w:r>
      <w:r w:rsidR="00D8174E">
        <w:t>государственную экспертизу.</w:t>
      </w:r>
      <w:r w:rsidRPr="00342708">
        <w:t xml:space="preserve"> </w:t>
      </w:r>
      <w:r w:rsidR="00A20F11">
        <w:t xml:space="preserve">Предоставление сметной документации </w:t>
      </w:r>
      <w:r w:rsidR="00736358">
        <w:br/>
      </w:r>
      <w:r w:rsidR="00A20F11">
        <w:t>на согласование осуществляется Подрядчиком</w:t>
      </w:r>
      <w:r w:rsidR="00215918">
        <w:t xml:space="preserve"> </w:t>
      </w:r>
      <w:r w:rsidR="009C3C71">
        <w:t xml:space="preserve">с адреса электронной почты Подрядчика </w:t>
      </w:r>
      <w:r w:rsidR="00215918">
        <w:t xml:space="preserve">на </w:t>
      </w:r>
      <w:r w:rsidR="002C3FCD">
        <w:t xml:space="preserve">адрес электронной почты </w:t>
      </w:r>
      <w:r w:rsidR="00215918">
        <w:t xml:space="preserve">Заказчика, </w:t>
      </w:r>
      <w:r w:rsidR="003A0465">
        <w:t xml:space="preserve">которые указаны </w:t>
      </w:r>
      <w:r w:rsidR="00736358">
        <w:br/>
      </w:r>
      <w:r w:rsidR="008379A3">
        <w:t>в реквизитах д</w:t>
      </w:r>
      <w:r w:rsidR="003A0465">
        <w:t>оговора</w:t>
      </w:r>
      <w:r>
        <w:t xml:space="preserve">. </w:t>
      </w:r>
    </w:p>
    <w:p w14:paraId="01643FC6" w14:textId="42751394" w:rsidR="00ED39F4" w:rsidRDefault="00ED39F4" w:rsidP="00D8174E">
      <w:pPr>
        <w:pStyle w:val="af8"/>
        <w:numPr>
          <w:ilvl w:val="0"/>
          <w:numId w:val="31"/>
        </w:numPr>
        <w:tabs>
          <w:tab w:val="left" w:pos="1134"/>
          <w:tab w:val="left" w:pos="1701"/>
        </w:tabs>
        <w:ind w:left="0" w:firstLine="709"/>
        <w:jc w:val="both"/>
      </w:pPr>
      <w:r>
        <w:t>Направление сметной документации на государственную экспертизу без письменного согласования Заказчика не допускается.</w:t>
      </w:r>
      <w:r w:rsidR="005664D7">
        <w:t xml:space="preserve"> В случае </w:t>
      </w:r>
      <w:r w:rsidR="002D12A3">
        <w:t xml:space="preserve">внесения изменений в сметную документацию в ходе прохождения государственной экспертизы (в том числе по замечаниям экспертов) такие изменения подлежат повторному письменному согласованию с Заказчиком </w:t>
      </w:r>
      <w:r w:rsidR="00736358">
        <w:br/>
      </w:r>
      <w:r w:rsidR="002D12A3">
        <w:t xml:space="preserve">до получения итогового заключения. В случае выявления параметров, </w:t>
      </w:r>
      <w:r w:rsidR="00736358">
        <w:br/>
      </w:r>
      <w:r w:rsidR="002D12A3">
        <w:t xml:space="preserve">не согласованных с Заказчиком в итоговом заключении государственной экспертизы, </w:t>
      </w:r>
      <w:r>
        <w:t>Заказчик вправе потребовать повторного прохождения государственной экспертизы за счет средств Подрядчика.</w:t>
      </w:r>
    </w:p>
    <w:p w14:paraId="7DEF3643" w14:textId="3806F60A" w:rsidR="00ED39F4" w:rsidRDefault="00ED39F4" w:rsidP="00D8174E">
      <w:pPr>
        <w:pStyle w:val="af8"/>
        <w:numPr>
          <w:ilvl w:val="0"/>
          <w:numId w:val="31"/>
        </w:numPr>
        <w:tabs>
          <w:tab w:val="left" w:pos="1134"/>
          <w:tab w:val="left" w:pos="1701"/>
        </w:tabs>
        <w:ind w:left="0" w:firstLine="709"/>
        <w:jc w:val="both"/>
      </w:pPr>
      <w:r>
        <w:t xml:space="preserve">Заказчик </w:t>
      </w:r>
      <w:r w:rsidR="00237915">
        <w:t>вправе</w:t>
      </w:r>
      <w:r>
        <w:t xml:space="preserve"> прове</w:t>
      </w:r>
      <w:r w:rsidR="00237915">
        <w:t>сти</w:t>
      </w:r>
      <w:r>
        <w:t xml:space="preserve"> внутренн</w:t>
      </w:r>
      <w:r w:rsidR="00E3258E">
        <w:t>ю</w:t>
      </w:r>
      <w:r w:rsidR="00237915">
        <w:t>ю</w:t>
      </w:r>
      <w:r>
        <w:t xml:space="preserve"> проверк</w:t>
      </w:r>
      <w:r w:rsidR="00237915">
        <w:t>у</w:t>
      </w:r>
      <w:r>
        <w:t xml:space="preserve"> представленных сметных расчетов силами собственной сметной/проектной службы</w:t>
      </w:r>
      <w:r w:rsidR="00577699">
        <w:t xml:space="preserve"> </w:t>
      </w:r>
      <w:r>
        <w:t>для оценки рыночной и нормативной обоснованности сметной стоимости.</w:t>
      </w:r>
    </w:p>
    <w:p w14:paraId="5D01B667" w14:textId="329E5003" w:rsidR="00ED39F4" w:rsidRDefault="00ED39F4" w:rsidP="00D8174E">
      <w:pPr>
        <w:pStyle w:val="af8"/>
        <w:numPr>
          <w:ilvl w:val="0"/>
          <w:numId w:val="31"/>
        </w:numPr>
        <w:tabs>
          <w:tab w:val="left" w:pos="1134"/>
          <w:tab w:val="left" w:pos="1701"/>
        </w:tabs>
        <w:ind w:left="0" w:firstLine="709"/>
        <w:jc w:val="both"/>
      </w:pPr>
      <w:r w:rsidRPr="007377FD">
        <w:t xml:space="preserve">Срок рассмотрения сметной документации Заказчиком составляет до </w:t>
      </w:r>
      <w:r>
        <w:t>5</w:t>
      </w:r>
      <w:r w:rsidRPr="007377FD">
        <w:t xml:space="preserve"> </w:t>
      </w:r>
      <w:r>
        <w:t xml:space="preserve">(пяти) </w:t>
      </w:r>
      <w:r w:rsidRPr="007377FD">
        <w:t>рабочих дней</w:t>
      </w:r>
      <w:r w:rsidR="00577699" w:rsidRPr="00577699">
        <w:t xml:space="preserve"> </w:t>
      </w:r>
      <w:r w:rsidR="00577699">
        <w:t xml:space="preserve">с даты ее получения на электронную почту Заказчика, </w:t>
      </w:r>
      <w:r w:rsidR="00577699" w:rsidRPr="00492A74">
        <w:t xml:space="preserve">указанную </w:t>
      </w:r>
      <w:r w:rsidR="002D12A3" w:rsidRPr="00492A74">
        <w:t xml:space="preserve">в </w:t>
      </w:r>
      <w:r w:rsidR="002D12A3">
        <w:t xml:space="preserve">реквизитах </w:t>
      </w:r>
      <w:r w:rsidR="002D12A3" w:rsidRPr="00492A74">
        <w:t>договор</w:t>
      </w:r>
      <w:r w:rsidR="002D12A3">
        <w:t>а</w:t>
      </w:r>
      <w:r w:rsidRPr="007377FD">
        <w:t xml:space="preserve">. Подрядчик обязан устранить все замечания Заказчика к сметным расчетам </w:t>
      </w:r>
      <w:r w:rsidR="002D12A3" w:rsidRPr="007377FD">
        <w:t xml:space="preserve">и </w:t>
      </w:r>
      <w:r w:rsidR="002D12A3">
        <w:t xml:space="preserve">повторно направить </w:t>
      </w:r>
      <w:r w:rsidRPr="007377FD">
        <w:t>скорректирова</w:t>
      </w:r>
      <w:r w:rsidR="00672A47">
        <w:t>нную</w:t>
      </w:r>
      <w:r w:rsidRPr="007377FD">
        <w:t xml:space="preserve"> смету</w:t>
      </w:r>
      <w:r w:rsidR="008918E2">
        <w:t xml:space="preserve"> на согласование Заказчику</w:t>
      </w:r>
      <w:r w:rsidR="008918E2" w:rsidRPr="007377FD">
        <w:t xml:space="preserve"> </w:t>
      </w:r>
      <w:r w:rsidR="008918E2">
        <w:t>в течени</w:t>
      </w:r>
      <w:r w:rsidR="00363362">
        <w:t>е</w:t>
      </w:r>
      <w:r w:rsidR="008918E2">
        <w:t xml:space="preserve"> 3 (трех) рабочих дней с даты получения замечаний. Срок повторного рассмотрения скорректированной сметы Заказчиком составляет 3 (три) рабочих дня с даты ее повторного получения</w:t>
      </w:r>
      <w:r w:rsidR="00ED5B52">
        <w:t>.</w:t>
      </w:r>
    </w:p>
    <w:p w14:paraId="63305E7B" w14:textId="4F47F271" w:rsidR="007D71E9" w:rsidRPr="007D71E9" w:rsidRDefault="007D71E9" w:rsidP="00D8174E">
      <w:pPr>
        <w:pStyle w:val="af8"/>
        <w:numPr>
          <w:ilvl w:val="0"/>
          <w:numId w:val="31"/>
        </w:numPr>
        <w:tabs>
          <w:tab w:val="left" w:pos="1134"/>
          <w:tab w:val="left" w:pos="1701"/>
        </w:tabs>
        <w:ind w:left="0" w:firstLine="709"/>
        <w:jc w:val="both"/>
      </w:pPr>
      <w:r w:rsidRPr="007D71E9">
        <w:lastRenderedPageBreak/>
        <w:t xml:space="preserve">Цена Работ по договору может быть скорректирована в сторону уменьшения по результатам разработки сметной документации. При этом </w:t>
      </w:r>
      <w:r w:rsidR="00C5124D">
        <w:br/>
      </w:r>
      <w:r w:rsidRPr="007D71E9">
        <w:t xml:space="preserve">в случае превышения стоимости по сметам относительно цены Работ </w:t>
      </w:r>
      <w:r w:rsidR="00C5124D">
        <w:br/>
      </w:r>
      <w:r w:rsidRPr="007D71E9">
        <w:t>по договору Подрядчик применяет к сметному расчету понижающий коэффициент.</w:t>
      </w:r>
    </w:p>
    <w:p w14:paraId="72100417" w14:textId="44646235" w:rsidR="00A95F6D" w:rsidRPr="003F26B7" w:rsidRDefault="00A95F6D" w:rsidP="003F43DD">
      <w:pPr>
        <w:pStyle w:val="af8"/>
        <w:numPr>
          <w:ilvl w:val="0"/>
          <w:numId w:val="23"/>
        </w:numPr>
        <w:tabs>
          <w:tab w:val="left" w:pos="1418"/>
        </w:tabs>
        <w:ind w:left="0" w:firstLine="709"/>
        <w:jc w:val="both"/>
      </w:pPr>
      <w:r w:rsidRPr="003F26B7">
        <w:t xml:space="preserve">Подрядчик предоставляет Проект на рассмотрение и утверждение Заказчику в течение </w:t>
      </w:r>
      <w:r w:rsidR="00845DC7">
        <w:t>3 (трех)</w:t>
      </w:r>
      <w:r w:rsidRPr="003F26B7">
        <w:t xml:space="preserve"> рабочих дней с даты завершения работ по разработке Проекта.</w:t>
      </w:r>
    </w:p>
    <w:p w14:paraId="6B79D8D8" w14:textId="0CBA0170" w:rsidR="00A95F6D" w:rsidRPr="003F26B7" w:rsidRDefault="00A95F6D" w:rsidP="003F43DD">
      <w:pPr>
        <w:pStyle w:val="af8"/>
        <w:numPr>
          <w:ilvl w:val="0"/>
          <w:numId w:val="23"/>
        </w:numPr>
        <w:tabs>
          <w:tab w:val="left" w:pos="1418"/>
        </w:tabs>
        <w:ind w:left="0" w:firstLine="709"/>
        <w:jc w:val="both"/>
      </w:pPr>
      <w:r w:rsidRPr="003F26B7">
        <w:t xml:space="preserve">Заказчик рассматривает и утверждает или выдает замечания </w:t>
      </w:r>
      <w:r w:rsidR="00160B6D">
        <w:br/>
      </w:r>
      <w:r w:rsidRPr="003F26B7">
        <w:t xml:space="preserve">к Проекту в течение </w:t>
      </w:r>
      <w:r w:rsidR="00845DC7">
        <w:t>3 (трех</w:t>
      </w:r>
      <w:r w:rsidRPr="003F26B7">
        <w:rPr>
          <w:i/>
        </w:rPr>
        <w:t xml:space="preserve">) </w:t>
      </w:r>
      <w:r w:rsidRPr="003F26B7">
        <w:t>рабочих дней с даты предоставления его Подрядчиком.</w:t>
      </w:r>
    </w:p>
    <w:p w14:paraId="5D07C09A" w14:textId="7B9D512E" w:rsidR="00B26F78" w:rsidRPr="003F26B7" w:rsidRDefault="00B26F78" w:rsidP="003F43DD">
      <w:pPr>
        <w:pStyle w:val="af8"/>
        <w:numPr>
          <w:ilvl w:val="0"/>
          <w:numId w:val="23"/>
        </w:numPr>
        <w:ind w:left="0" w:firstLine="709"/>
        <w:jc w:val="both"/>
      </w:pPr>
      <w:r w:rsidRPr="003F26B7">
        <w:t xml:space="preserve">При </w:t>
      </w:r>
      <w:r w:rsidR="00284104" w:rsidRPr="003F26B7">
        <w:t>выявлении недостатков в Проекте</w:t>
      </w:r>
      <w:r w:rsidRPr="003F26B7">
        <w:t xml:space="preserve"> Подрядчик устран</w:t>
      </w:r>
      <w:r w:rsidR="00B874B5">
        <w:t xml:space="preserve">яет </w:t>
      </w:r>
      <w:r w:rsidRPr="003F26B7">
        <w:t xml:space="preserve">недостатки работ по замечаниям Заказчика в течение </w:t>
      </w:r>
      <w:r w:rsidR="00845DC7">
        <w:t>3 (трех</w:t>
      </w:r>
      <w:r w:rsidRPr="003F26B7">
        <w:t>) рабочих дней с даты получения уведомления от Заказчика</w:t>
      </w:r>
      <w:r w:rsidR="00845DC7">
        <w:t xml:space="preserve"> </w:t>
      </w:r>
      <w:r w:rsidRPr="003F26B7">
        <w:t xml:space="preserve">о выявленных замечаниях. </w:t>
      </w:r>
    </w:p>
    <w:p w14:paraId="3C80C54A" w14:textId="4E95672D" w:rsidR="00A95F6D" w:rsidRDefault="00A95F6D" w:rsidP="003F43DD">
      <w:pPr>
        <w:pStyle w:val="af8"/>
        <w:numPr>
          <w:ilvl w:val="0"/>
          <w:numId w:val="23"/>
        </w:numPr>
        <w:tabs>
          <w:tab w:val="left" w:pos="1418"/>
        </w:tabs>
        <w:ind w:left="0" w:firstLine="709"/>
        <w:jc w:val="both"/>
      </w:pPr>
      <w:r w:rsidRPr="00160B6D">
        <w:rPr>
          <w:spacing w:val="-6"/>
        </w:rPr>
        <w:t>Подрядчик выполняет сопровождение проведения государственно</w:t>
      </w:r>
      <w:r w:rsidRPr="003F26B7">
        <w:t>й экспертизы и обеспеч</w:t>
      </w:r>
      <w:r w:rsidR="00577699">
        <w:t xml:space="preserve">ивает </w:t>
      </w:r>
      <w:r w:rsidRPr="003F26B7">
        <w:t>получени</w:t>
      </w:r>
      <w:r w:rsidR="00577699">
        <w:t>е</w:t>
      </w:r>
      <w:r w:rsidRPr="003F26B7">
        <w:t xml:space="preserve"> положительного заключения государственной экспертизы Проекта в части проверки достоверности определения сметной стоимости сноса объе</w:t>
      </w:r>
      <w:r w:rsidR="00DD178C">
        <w:t>кта капитального строительства.</w:t>
      </w:r>
    </w:p>
    <w:p w14:paraId="6611A36A" w14:textId="3A4FE9CB" w:rsidR="00ED39F4" w:rsidRDefault="00B874B5" w:rsidP="003F43DD">
      <w:pPr>
        <w:pStyle w:val="af8"/>
        <w:numPr>
          <w:ilvl w:val="3"/>
          <w:numId w:val="44"/>
        </w:numPr>
        <w:tabs>
          <w:tab w:val="left" w:pos="1701"/>
        </w:tabs>
        <w:ind w:left="0" w:firstLine="709"/>
        <w:jc w:val="both"/>
      </w:pPr>
      <w:r>
        <w:t>Е</w:t>
      </w:r>
      <w:r w:rsidR="00ED39F4" w:rsidRPr="002E1EBB">
        <w:t xml:space="preserve">сли из-за некачественного выполнения работ Подрядчиком или несвоевременного устранения им замечаний органом экспертизы будет выдано </w:t>
      </w:r>
      <w:r w:rsidR="00ED39F4">
        <w:t>о</w:t>
      </w:r>
      <w:r w:rsidR="00ED39F4" w:rsidRPr="002E1EBB">
        <w:t xml:space="preserve">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 </w:t>
      </w:r>
      <w:r w:rsidR="00C5124D">
        <w:br/>
      </w:r>
      <w:r w:rsidR="00ED39F4" w:rsidRPr="002E1EBB">
        <w:t>и не влекут за собой дополнительных платежей со стороны Заказчика</w:t>
      </w:r>
      <w:r w:rsidR="00AE1749">
        <w:t>.</w:t>
      </w:r>
    </w:p>
    <w:p w14:paraId="4DB70062" w14:textId="24B83755" w:rsidR="00ED39F4" w:rsidRDefault="00ED39F4" w:rsidP="003F43DD">
      <w:pPr>
        <w:pStyle w:val="af8"/>
        <w:numPr>
          <w:ilvl w:val="3"/>
          <w:numId w:val="44"/>
        </w:numPr>
        <w:tabs>
          <w:tab w:val="left" w:pos="1701"/>
        </w:tabs>
        <w:ind w:left="0" w:firstLine="709"/>
        <w:jc w:val="both"/>
      </w:pPr>
      <w:r w:rsidRPr="00315F73">
        <w:t>П</w:t>
      </w:r>
      <w:r w:rsidRPr="00C04C61">
        <w:t>одрядчик оперативно устраня</w:t>
      </w:r>
      <w:r w:rsidR="00EE38C5">
        <w:t>ет</w:t>
      </w:r>
      <w:r w:rsidR="000C4418">
        <w:t xml:space="preserve"> замечания органов экспертизы</w:t>
      </w:r>
      <w:r w:rsidRPr="00C04C61">
        <w:t xml:space="preserve"> </w:t>
      </w:r>
      <w:r w:rsidR="000C4418">
        <w:t xml:space="preserve">в соответствии с </w:t>
      </w:r>
      <w:r w:rsidR="000C4418" w:rsidRPr="00D95D5F">
        <w:t xml:space="preserve">порядком, предусмотренным Положением </w:t>
      </w:r>
      <w:r w:rsidR="00C5124D">
        <w:br/>
      </w:r>
      <w:r w:rsidR="000C4418" w:rsidRPr="00D95D5F">
        <w:t>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сроками, установленными организацией по проведению государственной экспертизы</w:t>
      </w:r>
      <w:r w:rsidR="000C4418">
        <w:t xml:space="preserve">. Срок устранения Подрядчиком каждого замечания (или пакета замечаний) органов экспертизы составляет не более 3 (трех) рабочих дней с момента </w:t>
      </w:r>
      <w:r w:rsidR="00C5124D">
        <w:br/>
      </w:r>
      <w:r w:rsidR="000C4418">
        <w:t>их получения Подрядчиком</w:t>
      </w:r>
      <w:r w:rsidR="00707092">
        <w:t>.</w:t>
      </w:r>
    </w:p>
    <w:p w14:paraId="36B674FA" w14:textId="681AA854" w:rsidR="00881894" w:rsidRPr="003F26B7" w:rsidRDefault="00881894" w:rsidP="003F43DD">
      <w:pPr>
        <w:pStyle w:val="af8"/>
        <w:numPr>
          <w:ilvl w:val="0"/>
          <w:numId w:val="23"/>
        </w:numPr>
        <w:ind w:left="0" w:firstLine="709"/>
        <w:jc w:val="both"/>
      </w:pPr>
      <w:r w:rsidRPr="003F26B7">
        <w:t>Проект должен быть разработан</w:t>
      </w:r>
      <w:r w:rsidR="007230E4">
        <w:t xml:space="preserve"> и</w:t>
      </w:r>
      <w:r w:rsidRPr="003F26B7">
        <w:t xml:space="preserve"> оформлен с учетом внесенных исправлений по замечаниям государственной экспертизы. </w:t>
      </w:r>
    </w:p>
    <w:p w14:paraId="331D743C" w14:textId="77777777" w:rsidR="00A95F6D" w:rsidRPr="003F26B7" w:rsidRDefault="00A95F6D" w:rsidP="00160B6D">
      <w:pPr>
        <w:pStyle w:val="af8"/>
        <w:numPr>
          <w:ilvl w:val="1"/>
          <w:numId w:val="15"/>
        </w:numPr>
        <w:tabs>
          <w:tab w:val="left" w:pos="1276"/>
        </w:tabs>
        <w:ind w:left="0" w:firstLine="709"/>
        <w:jc w:val="both"/>
        <w:rPr>
          <w:b/>
        </w:rPr>
      </w:pPr>
      <w:r w:rsidRPr="003F26B7">
        <w:rPr>
          <w:b/>
        </w:rPr>
        <w:t>Работы по сносу Объекта</w:t>
      </w:r>
    </w:p>
    <w:p w14:paraId="5CE4122A" w14:textId="3479B7D6" w:rsidR="00A95F6D" w:rsidRPr="003F26B7" w:rsidRDefault="00A95F6D" w:rsidP="003F43DD">
      <w:pPr>
        <w:pStyle w:val="af8"/>
        <w:numPr>
          <w:ilvl w:val="0"/>
          <w:numId w:val="24"/>
        </w:numPr>
        <w:tabs>
          <w:tab w:val="left" w:pos="1418"/>
          <w:tab w:val="left" w:pos="1560"/>
          <w:tab w:val="left" w:pos="1843"/>
        </w:tabs>
        <w:ind w:left="0" w:firstLine="709"/>
        <w:jc w:val="both"/>
      </w:pPr>
      <w:r w:rsidRPr="003F26B7">
        <w:t xml:space="preserve">Подрядчик на основании утвержденного Заказчиком </w:t>
      </w:r>
      <w:r w:rsidR="001635C8" w:rsidRPr="003F26B7">
        <w:t>Проект</w:t>
      </w:r>
      <w:r w:rsidR="006A1A48" w:rsidRPr="003F26B7">
        <w:t>а</w:t>
      </w:r>
      <w:r w:rsidRPr="003F26B7">
        <w:t xml:space="preserve"> раз</w:t>
      </w:r>
      <w:r w:rsidR="00F13BB4">
        <w:t>рабатывает проект производства р</w:t>
      </w:r>
      <w:r w:rsidRPr="003F26B7">
        <w:t xml:space="preserve">абот по сносу Объекта в соответствии </w:t>
      </w:r>
      <w:r w:rsidR="00160B6D">
        <w:br/>
      </w:r>
      <w:r w:rsidRPr="003F26B7">
        <w:t>с СП</w:t>
      </w:r>
      <w:r w:rsidR="00707092">
        <w:t> 325.1325800.2017 «</w:t>
      </w:r>
      <w:r w:rsidRPr="003F26B7">
        <w:t>Свод правил. Здания и сооружения. Правила производства работ при демонтаже и утилизации» и МДС</w:t>
      </w:r>
      <w:r w:rsidR="00707092">
        <w:t> </w:t>
      </w:r>
      <w:r w:rsidRPr="003F26B7">
        <w:t xml:space="preserve">12-46.2008 «Методические рекомендации по разработке и оформлению проекта </w:t>
      </w:r>
      <w:r w:rsidRPr="003F26B7">
        <w:lastRenderedPageBreak/>
        <w:t>организации строительства, проекта организации работ по сносу (демонтажу), проекта производства работ».</w:t>
      </w:r>
    </w:p>
    <w:p w14:paraId="3499B1F2" w14:textId="0F1FABDB" w:rsidR="00A95F6D" w:rsidRDefault="00A95F6D" w:rsidP="003F43DD">
      <w:pPr>
        <w:pStyle w:val="af8"/>
        <w:numPr>
          <w:ilvl w:val="0"/>
          <w:numId w:val="24"/>
        </w:numPr>
        <w:tabs>
          <w:tab w:val="left" w:pos="1418"/>
          <w:tab w:val="left" w:pos="1560"/>
        </w:tabs>
        <w:ind w:left="0" w:firstLine="709"/>
        <w:jc w:val="both"/>
      </w:pPr>
      <w:r w:rsidRPr="003F26B7">
        <w:t xml:space="preserve">Работы по сносу Объекта выполняются в соответствии </w:t>
      </w:r>
      <w:r w:rsidR="00160B6D">
        <w:br/>
      </w:r>
      <w:r w:rsidRPr="003F26B7">
        <w:t xml:space="preserve">с утвержденным Проектом и проектом производства </w:t>
      </w:r>
      <w:r w:rsidR="00DF0A7A">
        <w:t>р</w:t>
      </w:r>
      <w:r w:rsidRPr="003F26B7">
        <w:t>абот по сносу Объекта.</w:t>
      </w:r>
    </w:p>
    <w:p w14:paraId="66DE4AD6" w14:textId="139E1362" w:rsidR="009D2EE7" w:rsidRDefault="009D2EE7" w:rsidP="003F43DD">
      <w:pPr>
        <w:pStyle w:val="af8"/>
        <w:numPr>
          <w:ilvl w:val="0"/>
          <w:numId w:val="24"/>
        </w:numPr>
        <w:tabs>
          <w:tab w:val="left" w:pos="1418"/>
          <w:tab w:val="left" w:pos="1560"/>
        </w:tabs>
        <w:ind w:left="0" w:firstLine="709"/>
        <w:jc w:val="both"/>
      </w:pPr>
      <w:r>
        <w:t xml:space="preserve">В случае обнаружения в процессе сноса Объекта скрытых дефектов, нестабильных конструкций или опасных материалов (асбест, ртуть и др.), которые должны были быть выявлены в ходе обследования Объекта </w:t>
      </w:r>
      <w:r w:rsidR="00C5124D">
        <w:br/>
      </w:r>
      <w:r>
        <w:t xml:space="preserve">в соответствии с ГОСТ </w:t>
      </w:r>
      <w:r w:rsidR="00707092">
        <w:t>31937-2024 «</w:t>
      </w:r>
      <w:r w:rsidRPr="003F26B7">
        <w:t xml:space="preserve">Межгосударственный стандарт </w:t>
      </w:r>
      <w:r>
        <w:t>«</w:t>
      </w:r>
      <w:r w:rsidRPr="003F26B7">
        <w:t xml:space="preserve">Здания </w:t>
      </w:r>
      <w:r>
        <w:br/>
      </w:r>
      <w:r w:rsidRPr="003F26B7">
        <w:t>и сооружения. Правила обследования и мониторинга технического состояния»</w:t>
      </w:r>
      <w:r>
        <w:t xml:space="preserve">, но не были отражены в </w:t>
      </w:r>
      <w:r w:rsidRPr="003F26B7">
        <w:t>сведения</w:t>
      </w:r>
      <w:r>
        <w:t>х</w:t>
      </w:r>
      <w:r w:rsidRPr="003F26B7">
        <w:t xml:space="preserve"> о результатах и материалах обследования Объект</w:t>
      </w:r>
      <w:r w:rsidR="00D27FEB">
        <w:t xml:space="preserve">а, Подрядчик </w:t>
      </w:r>
      <w:r>
        <w:t xml:space="preserve">за свой счет в течение 2 (двух) рабочих дней </w:t>
      </w:r>
      <w:r w:rsidR="007F16D6">
        <w:t>со дня составления акта обнаружения непредвиде</w:t>
      </w:r>
      <w:r w:rsidR="00F04ABB">
        <w:t>нных работ</w:t>
      </w:r>
      <w:r w:rsidR="00F04ABB">
        <w:br/>
        <w:t>(в соответствии с п. </w:t>
      </w:r>
      <w:r w:rsidR="007F16D6">
        <w:t xml:space="preserve">5.3.6 ТЗ) </w:t>
      </w:r>
      <w:r>
        <w:t>произв</w:t>
      </w:r>
      <w:r w:rsidR="00D27FEB">
        <w:t>одит</w:t>
      </w:r>
      <w:r>
        <w:t xml:space="preserve"> дополнительное обследование Объекта и актуализир</w:t>
      </w:r>
      <w:r w:rsidR="00D27FEB">
        <w:t>ует</w:t>
      </w:r>
      <w:r>
        <w:t xml:space="preserve"> отчет.</w:t>
      </w:r>
    </w:p>
    <w:p w14:paraId="78E9E57B" w14:textId="6C29CDED" w:rsidR="009D2EE7" w:rsidRDefault="009D2EE7" w:rsidP="003F43DD">
      <w:pPr>
        <w:pStyle w:val="af8"/>
        <w:numPr>
          <w:ilvl w:val="0"/>
          <w:numId w:val="24"/>
        </w:numPr>
        <w:tabs>
          <w:tab w:val="left" w:pos="1418"/>
          <w:tab w:val="left" w:pos="1560"/>
        </w:tabs>
        <w:ind w:left="0" w:firstLine="709"/>
        <w:jc w:val="both"/>
      </w:pPr>
      <w:r>
        <w:t xml:space="preserve">Подрядчик </w:t>
      </w:r>
      <w:r w:rsidR="00DF0A7A">
        <w:t>возмещает</w:t>
      </w:r>
      <w:r>
        <w:t xml:space="preserve"> Заказчику в полном объеме </w:t>
      </w:r>
      <w:r w:rsidR="00CE71F8">
        <w:t>понесенные затраты</w:t>
      </w:r>
      <w:r>
        <w:t>, возникшие вследствие некачественного обследования Объекта (включая затраты на доработку Проекта, повторную экспертизу).</w:t>
      </w:r>
    </w:p>
    <w:p w14:paraId="4015958C" w14:textId="5B417AF3" w:rsidR="009D2EE7" w:rsidRDefault="009D2EE7" w:rsidP="003F43DD">
      <w:pPr>
        <w:pStyle w:val="af8"/>
        <w:numPr>
          <w:ilvl w:val="0"/>
          <w:numId w:val="24"/>
        </w:numPr>
        <w:tabs>
          <w:tab w:val="left" w:pos="1418"/>
          <w:tab w:val="left" w:pos="1560"/>
        </w:tabs>
        <w:ind w:left="0" w:firstLine="709"/>
        <w:jc w:val="both"/>
      </w:pPr>
      <w:r w:rsidRPr="00B31ACB">
        <w:t xml:space="preserve">До начала сноса </w:t>
      </w:r>
      <w:r w:rsidR="00DF0A7A">
        <w:t>Объекта</w:t>
      </w:r>
      <w:r w:rsidRPr="00B31ACB">
        <w:t xml:space="preserve"> Подрядчик за свой счет пров</w:t>
      </w:r>
      <w:r w:rsidR="004A637C">
        <w:t xml:space="preserve">одит </w:t>
      </w:r>
      <w:r w:rsidR="00CE71F8">
        <w:t>контрольный визуальный осмотр критических узлов и несущих конструкций</w:t>
      </w:r>
      <w:r w:rsidRPr="00B31ACB">
        <w:t>. Результат оформ</w:t>
      </w:r>
      <w:r>
        <w:t>ляется Подрядчиком</w:t>
      </w:r>
      <w:r w:rsidRPr="00B31ACB">
        <w:t xml:space="preserve"> </w:t>
      </w:r>
      <w:r>
        <w:t>а</w:t>
      </w:r>
      <w:r w:rsidRPr="00B31ACB">
        <w:t xml:space="preserve">ктом готовности </w:t>
      </w:r>
      <w:r>
        <w:t>О</w:t>
      </w:r>
      <w:r w:rsidRPr="00B31ACB">
        <w:t xml:space="preserve">бъекта </w:t>
      </w:r>
      <w:r w:rsidRPr="00D521FA">
        <w:t>к сносу</w:t>
      </w:r>
      <w:r>
        <w:t>.</w:t>
      </w:r>
    </w:p>
    <w:p w14:paraId="1716EB10" w14:textId="196437FE" w:rsidR="009D2EE7" w:rsidRDefault="009D2EE7" w:rsidP="003F43DD">
      <w:pPr>
        <w:pStyle w:val="af8"/>
        <w:numPr>
          <w:ilvl w:val="0"/>
          <w:numId w:val="24"/>
        </w:numPr>
        <w:tabs>
          <w:tab w:val="left" w:pos="1418"/>
          <w:tab w:val="left" w:pos="1560"/>
        </w:tabs>
        <w:ind w:left="0" w:firstLine="709"/>
        <w:jc w:val="both"/>
      </w:pPr>
      <w:r>
        <w:t>В случае обнаружения в ходе сноса Объекта скрытых конструкций (в т.</w:t>
      </w:r>
      <w:r w:rsidR="00C5124D">
        <w:t> </w:t>
      </w:r>
      <w:r>
        <w:t>ч. неучтенных фундаментов, подземных сооружений), опасных веществ/</w:t>
      </w:r>
      <w:r w:rsidR="00C5124D">
        <w:t xml:space="preserve"> </w:t>
      </w:r>
      <w:r>
        <w:t>материалов или иных факторов, требующих проведения непредвиденных работ, Подрядчик:</w:t>
      </w:r>
    </w:p>
    <w:p w14:paraId="65447810" w14:textId="04D0ACA9" w:rsidR="009D2EE7" w:rsidRPr="00B31ACB" w:rsidRDefault="009D2EE7" w:rsidP="00C5124D">
      <w:pPr>
        <w:pStyle w:val="af8"/>
        <w:numPr>
          <w:ilvl w:val="2"/>
          <w:numId w:val="45"/>
        </w:numPr>
        <w:tabs>
          <w:tab w:val="left" w:pos="1134"/>
          <w:tab w:val="left" w:pos="1560"/>
        </w:tabs>
        <w:ind w:left="0" w:firstLine="709"/>
        <w:jc w:val="both"/>
      </w:pPr>
      <w:r>
        <w:t>в</w:t>
      </w:r>
      <w:r w:rsidRPr="00AF4C20">
        <w:t xml:space="preserve"> течение 24 </w:t>
      </w:r>
      <w:r>
        <w:t xml:space="preserve">(двадцати четырех) </w:t>
      </w:r>
      <w:r w:rsidRPr="00AF4C20">
        <w:t>часов с момента обнаружения письменно уведом</w:t>
      </w:r>
      <w:r w:rsidR="004A637C">
        <w:t>ляет</w:t>
      </w:r>
      <w:r w:rsidRPr="00AF4C20">
        <w:t xml:space="preserve"> об этом </w:t>
      </w:r>
      <w:r w:rsidRPr="00B31ACB">
        <w:t>Заказчика</w:t>
      </w:r>
      <w:r>
        <w:t xml:space="preserve"> по электронной почте</w:t>
      </w:r>
      <w:r w:rsidRPr="00B31ACB">
        <w:t>;</w:t>
      </w:r>
    </w:p>
    <w:p w14:paraId="0EBEE0F2" w14:textId="753805C6" w:rsidR="009D2EE7" w:rsidRPr="00B31ACB" w:rsidRDefault="009D2EE7" w:rsidP="00C5124D">
      <w:pPr>
        <w:pStyle w:val="af8"/>
        <w:numPr>
          <w:ilvl w:val="2"/>
          <w:numId w:val="45"/>
        </w:numPr>
        <w:tabs>
          <w:tab w:val="left" w:pos="1134"/>
          <w:tab w:val="left" w:pos="1560"/>
        </w:tabs>
        <w:ind w:left="0" w:firstLine="709"/>
        <w:jc w:val="both"/>
      </w:pPr>
      <w:r w:rsidRPr="00B31ACB">
        <w:t>приостан</w:t>
      </w:r>
      <w:r w:rsidR="004A637C">
        <w:t xml:space="preserve">авливает </w:t>
      </w:r>
      <w:r w:rsidRPr="00B31ACB">
        <w:t xml:space="preserve">демонтажные работы на данном участке </w:t>
      </w:r>
      <w:r w:rsidR="00C5124D">
        <w:br/>
      </w:r>
      <w:r w:rsidRPr="00B31ACB">
        <w:t>до получения письменных указаний от Заказчика;</w:t>
      </w:r>
    </w:p>
    <w:p w14:paraId="4BC8634E" w14:textId="1FC553F7" w:rsidR="009D2EE7" w:rsidRPr="007F1761" w:rsidRDefault="009D2EE7" w:rsidP="00C5124D">
      <w:pPr>
        <w:pStyle w:val="af8"/>
        <w:numPr>
          <w:ilvl w:val="2"/>
          <w:numId w:val="45"/>
        </w:numPr>
        <w:tabs>
          <w:tab w:val="left" w:pos="1134"/>
          <w:tab w:val="left" w:pos="1560"/>
        </w:tabs>
        <w:ind w:left="0" w:firstLine="709"/>
        <w:jc w:val="both"/>
      </w:pPr>
      <w:r w:rsidRPr="00B31ACB">
        <w:t>к</w:t>
      </w:r>
      <w:r w:rsidRPr="007F1761">
        <w:t>омиссионно, с участием уполномоченного представителя Заказчика, состав</w:t>
      </w:r>
      <w:r w:rsidR="004A637C">
        <w:t>ляет</w:t>
      </w:r>
      <w:r w:rsidRPr="007F1761">
        <w:t xml:space="preserve"> </w:t>
      </w:r>
      <w:r>
        <w:t>а</w:t>
      </w:r>
      <w:r w:rsidRPr="007F1761">
        <w:t>кт обнаружения непредвиденных работ с обязательной детальной фото- и видеофиксацией</w:t>
      </w:r>
      <w:r>
        <w:t>;</w:t>
      </w:r>
    </w:p>
    <w:p w14:paraId="6196746F" w14:textId="34C4D0E2" w:rsidR="009D2EE7" w:rsidRPr="007F1761" w:rsidRDefault="009D2EE7" w:rsidP="00C5124D">
      <w:pPr>
        <w:pStyle w:val="af8"/>
        <w:numPr>
          <w:ilvl w:val="2"/>
          <w:numId w:val="45"/>
        </w:numPr>
        <w:tabs>
          <w:tab w:val="left" w:pos="1134"/>
          <w:tab w:val="left" w:pos="1560"/>
        </w:tabs>
        <w:ind w:left="0" w:firstLine="709"/>
        <w:jc w:val="both"/>
      </w:pPr>
      <w:r w:rsidRPr="007F1761">
        <w:t>предостав</w:t>
      </w:r>
      <w:r w:rsidR="00D27FEB">
        <w:t>ляет</w:t>
      </w:r>
      <w:r w:rsidRPr="007F1761">
        <w:t xml:space="preserve"> Заказчику предварительный расчет стоимости </w:t>
      </w:r>
      <w:r w:rsidR="00C5124D">
        <w:br/>
      </w:r>
      <w:r w:rsidRPr="007F1761">
        <w:t xml:space="preserve">и сроков выполнения данных работ в течение 2 </w:t>
      </w:r>
      <w:r>
        <w:t xml:space="preserve">(двух) </w:t>
      </w:r>
      <w:r w:rsidRPr="007F1761">
        <w:t>рабочих дней со дня</w:t>
      </w:r>
      <w:r w:rsidR="001214A6">
        <w:t xml:space="preserve"> с</w:t>
      </w:r>
      <w:r w:rsidRPr="007F1761">
        <w:t xml:space="preserve">оставления </w:t>
      </w:r>
      <w:r>
        <w:t>а</w:t>
      </w:r>
      <w:r w:rsidRPr="007F1761">
        <w:t>кта</w:t>
      </w:r>
      <w:r w:rsidRPr="00CA04AC">
        <w:t xml:space="preserve"> </w:t>
      </w:r>
      <w:r w:rsidRPr="00A77FD3">
        <w:t>обнаружения непредвиденных работ</w:t>
      </w:r>
      <w:r w:rsidRPr="007F1761">
        <w:t>. Если комиссией будет установлено, что данные факторы возникли из-за некачественного обследования</w:t>
      </w:r>
      <w:r>
        <w:t xml:space="preserve"> Объекта</w:t>
      </w:r>
      <w:r w:rsidRPr="007F1761">
        <w:t>, ответственность Подрядчика регулируется п</w:t>
      </w:r>
      <w:r>
        <w:t>п.</w:t>
      </w:r>
      <w:r w:rsidRPr="007F1761">
        <w:t xml:space="preserve"> 5.3.3</w:t>
      </w:r>
      <w:r w:rsidR="00C5124D">
        <w:t>,</w:t>
      </w:r>
      <w:r w:rsidRPr="007F1761">
        <w:t xml:space="preserve"> 5.3.4 ТЗ.</w:t>
      </w:r>
    </w:p>
    <w:p w14:paraId="69695118" w14:textId="725824C0" w:rsidR="00AE52F1" w:rsidRPr="00AE52F1" w:rsidRDefault="00AE52F1" w:rsidP="00AE52F1">
      <w:pPr>
        <w:pStyle w:val="af8"/>
        <w:numPr>
          <w:ilvl w:val="0"/>
          <w:numId w:val="24"/>
        </w:numPr>
        <w:tabs>
          <w:tab w:val="left" w:pos="1418"/>
          <w:tab w:val="left" w:pos="1560"/>
        </w:tabs>
        <w:ind w:left="0" w:firstLine="709"/>
        <w:jc w:val="both"/>
      </w:pPr>
      <w:r w:rsidRPr="00AE52F1">
        <w:t xml:space="preserve">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45DC7">
        <w:t>2</w:t>
      </w:r>
      <w:r w:rsidR="00E41540" w:rsidRPr="00E41540">
        <w:t>%</w:t>
      </w:r>
      <w:r w:rsidR="00E41540">
        <w:t xml:space="preserve"> </w:t>
      </w:r>
      <w:r w:rsidRPr="00AE52F1">
        <w:t xml:space="preserve">от цены </w:t>
      </w:r>
      <w:r w:rsidR="00E47A3E">
        <w:t>р</w:t>
      </w:r>
      <w:r w:rsidRPr="00AE52F1">
        <w:t xml:space="preserve">абот по сносу Объекта. Указанный объем затрат не входит в первоначальную </w:t>
      </w:r>
      <w:r w:rsidR="008F55CC">
        <w:t>цену</w:t>
      </w:r>
      <w:r w:rsidRPr="00AE52F1">
        <w:t xml:space="preserve"> договора.</w:t>
      </w:r>
    </w:p>
    <w:p w14:paraId="192EE0CC" w14:textId="15DC41A4" w:rsidR="009D2EE7" w:rsidRDefault="009D2EE7" w:rsidP="003F43DD">
      <w:pPr>
        <w:pStyle w:val="af8"/>
        <w:numPr>
          <w:ilvl w:val="0"/>
          <w:numId w:val="24"/>
        </w:numPr>
        <w:tabs>
          <w:tab w:val="left" w:pos="1418"/>
          <w:tab w:val="left" w:pos="1560"/>
        </w:tabs>
        <w:ind w:left="0" w:firstLine="709"/>
        <w:jc w:val="both"/>
      </w:pPr>
      <w:r>
        <w:t xml:space="preserve">Заказчик в течение 2 (двух) рабочих дней с </w:t>
      </w:r>
      <w:r w:rsidR="00AE52F1">
        <w:t>даты</w:t>
      </w:r>
      <w:r>
        <w:t xml:space="preserve"> получения </w:t>
      </w:r>
      <w:r w:rsidR="00C5124D">
        <w:br/>
      </w:r>
      <w:r>
        <w:t xml:space="preserve">от Подрядчика предварительного расчета стоимости и сроков </w:t>
      </w:r>
      <w:r w:rsidR="009E2C36">
        <w:t xml:space="preserve">выполнения непредвиденных работ </w:t>
      </w:r>
      <w:r>
        <w:t>(согласно п.</w:t>
      </w:r>
      <w:r w:rsidR="004518CA">
        <w:t xml:space="preserve"> </w:t>
      </w:r>
      <w:r>
        <w:t xml:space="preserve">5.3.6 ТЗ) осуществляет его рассмотрение </w:t>
      </w:r>
      <w:r>
        <w:lastRenderedPageBreak/>
        <w:t>и направляет Подрядчику уведомление о согласовании либо мотивированный отказ.</w:t>
      </w:r>
    </w:p>
    <w:p w14:paraId="3672A702" w14:textId="39F55F71" w:rsidR="009D2EE7" w:rsidRDefault="009D2EE7" w:rsidP="003F43DD">
      <w:pPr>
        <w:pStyle w:val="af8"/>
        <w:numPr>
          <w:ilvl w:val="0"/>
          <w:numId w:val="24"/>
        </w:numPr>
        <w:tabs>
          <w:tab w:val="left" w:pos="1418"/>
          <w:tab w:val="left" w:pos="1560"/>
        </w:tabs>
        <w:ind w:left="0" w:firstLine="709"/>
        <w:jc w:val="both"/>
      </w:pPr>
      <w:r>
        <w:t>При принятии За</w:t>
      </w:r>
      <w:r w:rsidR="00A54B9B">
        <w:t>казчиком положительного решения</w:t>
      </w:r>
      <w:r>
        <w:t xml:space="preserve"> согласованный объем и стоимость непредвиденных работ </w:t>
      </w:r>
      <w:r w:rsidR="003A77A3">
        <w:t>оформляются</w:t>
      </w:r>
      <w:r>
        <w:t xml:space="preserve"> путем подписания дополнительного соглашения к договору</w:t>
      </w:r>
      <w:r w:rsidR="00BD062A">
        <w:t xml:space="preserve"> </w:t>
      </w:r>
      <w:r w:rsidR="003C69B5">
        <w:t>в случаях, предусмотренных внутренними документами Заказчика</w:t>
      </w:r>
      <w:r w:rsidR="00A93CC8">
        <w:t>.</w:t>
      </w:r>
      <w:r w:rsidR="00407DF2">
        <w:t xml:space="preserve"> Заказчик </w:t>
      </w:r>
      <w:r w:rsidR="00A93CC8">
        <w:t>вправе</w:t>
      </w:r>
      <w:r w:rsidR="00407DF2">
        <w:t xml:space="preserve"> отказать в согласовании непредвиденных работ и заключении дополнительного соглашения</w:t>
      </w:r>
      <w:r w:rsidR="00F05D98">
        <w:t xml:space="preserve"> к договору</w:t>
      </w:r>
      <w:r w:rsidR="007143DF">
        <w:t>.</w:t>
      </w:r>
    </w:p>
    <w:p w14:paraId="677DDAB4" w14:textId="6EAC146F" w:rsidR="009D2EE7" w:rsidRPr="00B31ACB" w:rsidRDefault="009D2EE7" w:rsidP="003F43DD">
      <w:pPr>
        <w:pStyle w:val="af8"/>
        <w:numPr>
          <w:ilvl w:val="0"/>
          <w:numId w:val="24"/>
        </w:numPr>
        <w:tabs>
          <w:tab w:val="left" w:pos="1418"/>
          <w:tab w:val="left" w:pos="1560"/>
        </w:tabs>
        <w:ind w:left="0" w:firstLine="709"/>
        <w:jc w:val="both"/>
      </w:pPr>
      <w:r>
        <w:t xml:space="preserve">Работы, выполненные Подрядчиком без соблюдения положений </w:t>
      </w:r>
      <w:r w:rsidRPr="00C5124D">
        <w:rPr>
          <w:spacing w:val="-4"/>
        </w:rPr>
        <w:t xml:space="preserve">пп. 5.3.6, 5.3.7 ТЗ и до подписания </w:t>
      </w:r>
      <w:r w:rsidR="00AF2DA3" w:rsidRPr="00C5124D">
        <w:rPr>
          <w:spacing w:val="-4"/>
        </w:rPr>
        <w:t>Заказчиком и Подрядчиком</w:t>
      </w:r>
      <w:r w:rsidR="00762AA6" w:rsidRPr="00C5124D">
        <w:rPr>
          <w:spacing w:val="-4"/>
        </w:rPr>
        <w:t xml:space="preserve"> </w:t>
      </w:r>
      <w:r w:rsidRPr="00C5124D">
        <w:rPr>
          <w:spacing w:val="-4"/>
        </w:rPr>
        <w:t>дополни</w:t>
      </w:r>
      <w:r w:rsidR="009D4E67" w:rsidRPr="00C5124D">
        <w:rPr>
          <w:spacing w:val="-4"/>
        </w:rPr>
        <w:t>тельног</w:t>
      </w:r>
      <w:r w:rsidR="009D4E67">
        <w:t>о соглашения к договору</w:t>
      </w:r>
      <w:r w:rsidR="00E8331F">
        <w:t>,</w:t>
      </w:r>
      <w:r w:rsidR="009D4E67">
        <w:t xml:space="preserve"> </w:t>
      </w:r>
      <w:r>
        <w:t>выполняются Подрядчиком за свой счет.</w:t>
      </w:r>
    </w:p>
    <w:p w14:paraId="68E816CB" w14:textId="15027A32" w:rsidR="00A95F6D" w:rsidRDefault="00A95F6D" w:rsidP="003F43DD">
      <w:pPr>
        <w:pStyle w:val="af8"/>
        <w:numPr>
          <w:ilvl w:val="0"/>
          <w:numId w:val="24"/>
        </w:numPr>
        <w:tabs>
          <w:tab w:val="left" w:pos="1418"/>
          <w:tab w:val="left" w:pos="1560"/>
          <w:tab w:val="left" w:pos="2410"/>
        </w:tabs>
        <w:ind w:left="0" w:firstLine="709"/>
        <w:jc w:val="both"/>
      </w:pPr>
      <w:r w:rsidRPr="003F26B7">
        <w:t xml:space="preserve">В процессе сноса </w:t>
      </w:r>
      <w:r w:rsidR="00E8331F">
        <w:t>о</w:t>
      </w:r>
      <w:r w:rsidRPr="003F26B7">
        <w:t>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CA3401A" w14:textId="0D45838B" w:rsidR="001F46F2" w:rsidRPr="003F26B7" w:rsidRDefault="006C1D37" w:rsidP="00682C52">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8"/>
          <w:szCs w:val="28"/>
          <w:lang w:eastAsia="ru-RU"/>
        </w:rPr>
      </w:pPr>
      <w:r w:rsidRPr="003F26B7">
        <w:rPr>
          <w:rFonts w:ascii="Times New Roman" w:eastAsia="Times New Roman" w:hAnsi="Times New Roman" w:cs="Times New Roman"/>
          <w:b/>
          <w:sz w:val="28"/>
          <w:szCs w:val="28"/>
          <w:lang w:eastAsia="ru-RU"/>
        </w:rPr>
        <w:t>ТРЕБОВАНИЯ К ПОРЯДКУ ВЫПОЛНЕНИЯ РАБОТ</w:t>
      </w:r>
    </w:p>
    <w:p w14:paraId="275D4652" w14:textId="541392DC" w:rsidR="00BF37EF" w:rsidRPr="003F26B7" w:rsidRDefault="00BF37EF" w:rsidP="00032181">
      <w:pPr>
        <w:tabs>
          <w:tab w:val="left" w:pos="284"/>
          <w:tab w:val="left" w:pos="709"/>
        </w:tabs>
        <w:spacing w:after="0" w:line="240" w:lineRule="auto"/>
        <w:ind w:firstLine="709"/>
        <w:rPr>
          <w:rFonts w:ascii="Times New Roman" w:hAnsi="Times New Roman" w:cs="Times New Roman"/>
          <w:b/>
          <w:sz w:val="28"/>
          <w:szCs w:val="28"/>
        </w:rPr>
      </w:pPr>
      <w:r w:rsidRPr="003F26B7">
        <w:rPr>
          <w:rFonts w:ascii="Times New Roman" w:eastAsia="Times New Roman" w:hAnsi="Times New Roman" w:cs="Times New Roman"/>
          <w:b/>
          <w:sz w:val="28"/>
          <w:szCs w:val="28"/>
          <w:lang w:eastAsia="ru-RU"/>
        </w:rPr>
        <w:t xml:space="preserve">6.1. </w:t>
      </w:r>
      <w:r w:rsidRPr="003F26B7">
        <w:rPr>
          <w:rFonts w:ascii="Times New Roman" w:hAnsi="Times New Roman" w:cs="Times New Roman"/>
          <w:b/>
          <w:sz w:val="28"/>
          <w:szCs w:val="28"/>
        </w:rPr>
        <w:t>Требования к качеству работ</w:t>
      </w:r>
    </w:p>
    <w:p w14:paraId="4703E78A" w14:textId="19B3C58C" w:rsidR="00703E69" w:rsidRPr="004F1281" w:rsidRDefault="00703E69" w:rsidP="003F43DD">
      <w:pPr>
        <w:pStyle w:val="ConsPlusNormal"/>
        <w:numPr>
          <w:ilvl w:val="0"/>
          <w:numId w:val="37"/>
        </w:numPr>
        <w:ind w:left="0" w:firstLine="709"/>
        <w:jc w:val="both"/>
        <w:rPr>
          <w:rFonts w:ascii="Times New Roman" w:hAnsi="Times New Roman" w:cs="Times New Roman"/>
          <w:sz w:val="28"/>
          <w:szCs w:val="28"/>
        </w:rPr>
      </w:pPr>
      <w:r w:rsidRPr="003F26B7">
        <w:rPr>
          <w:rFonts w:ascii="Times New Roman" w:hAnsi="Times New Roman" w:cs="Times New Roman"/>
          <w:sz w:val="28"/>
          <w:szCs w:val="28"/>
        </w:rPr>
        <w:t>При выполнении Работ Подрядчик руководствуется следующими нормативными правовыми актами и нормативными документами</w:t>
      </w:r>
      <w:r w:rsidR="004168C6">
        <w:rPr>
          <w:rFonts w:ascii="Times New Roman" w:hAnsi="Times New Roman" w:cs="Times New Roman"/>
          <w:sz w:val="28"/>
          <w:szCs w:val="28"/>
        </w:rPr>
        <w:t>:</w:t>
      </w:r>
    </w:p>
    <w:p w14:paraId="7BD66ED9" w14:textId="4B61D041" w:rsidR="00703E69" w:rsidRDefault="00703E69" w:rsidP="003F43DD">
      <w:pPr>
        <w:pStyle w:val="ConsPlusNormal"/>
        <w:widowContro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Фе</w:t>
      </w:r>
      <w:r w:rsidR="001134A5">
        <w:rPr>
          <w:rFonts w:ascii="Times New Roman" w:hAnsi="Times New Roman" w:cs="Times New Roman"/>
          <w:sz w:val="28"/>
          <w:szCs w:val="28"/>
        </w:rPr>
        <w:t>деральный закон от 29.12.2004 № </w:t>
      </w:r>
      <w:r w:rsidRPr="003F26B7">
        <w:rPr>
          <w:rFonts w:ascii="Times New Roman" w:hAnsi="Times New Roman" w:cs="Times New Roman"/>
          <w:sz w:val="28"/>
          <w:szCs w:val="28"/>
        </w:rPr>
        <w:t>190-ФЗ «Градостроительный кодекс Российской Федерации»;</w:t>
      </w:r>
    </w:p>
    <w:p w14:paraId="3587F78D" w14:textId="5C1D13F1" w:rsidR="00C07A1C" w:rsidRDefault="00C07A1C" w:rsidP="00C07A1C">
      <w:pPr>
        <w:pStyle w:val="af8"/>
        <w:numPr>
          <w:ilvl w:val="0"/>
          <w:numId w:val="27"/>
        </w:numPr>
        <w:tabs>
          <w:tab w:val="left" w:pos="1134"/>
        </w:tabs>
        <w:ind w:left="0" w:firstLine="709"/>
        <w:jc w:val="both"/>
        <w:rPr>
          <w:rFonts w:eastAsia="Calibri"/>
          <w:color w:val="000000"/>
        </w:rPr>
      </w:pPr>
      <w:r w:rsidRPr="00274F35">
        <w:rPr>
          <w:rFonts w:eastAsia="Calibri"/>
          <w:color w:val="000000"/>
          <w:spacing w:val="-4"/>
        </w:rPr>
        <w:t>Федеральный закон от 22.07.2008 № 123-ФЗ «Технический регламен</w:t>
      </w:r>
      <w:r w:rsidRPr="00384934">
        <w:rPr>
          <w:rFonts w:eastAsia="Calibri"/>
          <w:color w:val="000000"/>
        </w:rPr>
        <w:t>т о требованиях пожарной безопасности</w:t>
      </w:r>
      <w:r>
        <w:rPr>
          <w:rFonts w:eastAsia="Calibri"/>
          <w:color w:val="000000"/>
        </w:rPr>
        <w:t>»</w:t>
      </w:r>
      <w:r w:rsidR="006A7728">
        <w:rPr>
          <w:rFonts w:eastAsia="Calibri"/>
          <w:color w:val="000000"/>
        </w:rPr>
        <w:t>;</w:t>
      </w:r>
    </w:p>
    <w:p w14:paraId="4153E6C5" w14:textId="77777777" w:rsidR="006A7728" w:rsidRPr="003F26B7" w:rsidRDefault="006A7728" w:rsidP="006A7728">
      <w:pPr>
        <w:pStyle w:val="af8"/>
        <w:numPr>
          <w:ilvl w:val="0"/>
          <w:numId w:val="27"/>
        </w:numPr>
        <w:tabs>
          <w:tab w:val="left" w:pos="1134"/>
        </w:tabs>
        <w:ind w:left="0" w:firstLine="709"/>
        <w:jc w:val="both"/>
      </w:pPr>
      <w:r w:rsidRPr="003F26B7">
        <w:t>Фе</w:t>
      </w:r>
      <w:r>
        <w:t>деральный закон от 30.12.2009 № </w:t>
      </w:r>
      <w:r w:rsidRPr="003F26B7">
        <w:t>384-ФЗ «Технический регламент о безопасности зданий и сооружений»;</w:t>
      </w:r>
    </w:p>
    <w:p w14:paraId="6C67733D" w14:textId="19887872" w:rsidR="00703E69" w:rsidRPr="003F26B7"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 от 26.04.2019 № </w:t>
      </w:r>
      <w:r w:rsidRPr="003F26B7">
        <w:rPr>
          <w:rFonts w:ascii="Times New Roman" w:hAnsi="Times New Roman" w:cs="Times New Roman"/>
          <w:sz w:val="28"/>
          <w:szCs w:val="28"/>
        </w:rPr>
        <w:t>509</w:t>
      </w:r>
      <w:r w:rsidR="001134A5">
        <w:rPr>
          <w:rFonts w:ascii="Times New Roman" w:hAnsi="Times New Roman" w:cs="Times New Roman"/>
          <w:sz w:val="28"/>
          <w:szCs w:val="28"/>
        </w:rPr>
        <w:t xml:space="preserve"> </w:t>
      </w:r>
      <w:r w:rsidRPr="003F26B7">
        <w:rPr>
          <w:rFonts w:ascii="Times New Roman" w:hAnsi="Times New Roman" w:cs="Times New Roman"/>
          <w:sz w:val="28"/>
          <w:szCs w:val="28"/>
        </w:rPr>
        <w:t>«Об утверждении требований к составу и содержанию проекта организации работ по сносу объекта капитального строительства»;</w:t>
      </w:r>
    </w:p>
    <w:p w14:paraId="57BCE777" w14:textId="6DA4D995" w:rsidR="00703E69"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w:t>
      </w:r>
      <w:r w:rsidRPr="003F26B7">
        <w:rPr>
          <w:rFonts w:ascii="Times New Roman" w:hAnsi="Times New Roman" w:cs="Times New Roman"/>
          <w:sz w:val="28"/>
          <w:szCs w:val="28"/>
        </w:rPr>
        <w:t xml:space="preserve"> от 03.07.2019 </w:t>
      </w:r>
      <w:r w:rsidRPr="00274F35">
        <w:rPr>
          <w:rFonts w:ascii="Times New Roman" w:hAnsi="Times New Roman" w:cs="Times New Roman"/>
          <w:spacing w:val="-6"/>
          <w:sz w:val="28"/>
          <w:szCs w:val="28"/>
        </w:rPr>
        <w:t>№</w:t>
      </w:r>
      <w:r w:rsidR="001134A5" w:rsidRPr="00274F35">
        <w:rPr>
          <w:rFonts w:ascii="Times New Roman" w:hAnsi="Times New Roman" w:cs="Times New Roman"/>
          <w:spacing w:val="-6"/>
          <w:sz w:val="28"/>
          <w:szCs w:val="28"/>
        </w:rPr>
        <w:t> </w:t>
      </w:r>
      <w:r w:rsidRPr="00274F35">
        <w:rPr>
          <w:rFonts w:ascii="Times New Roman" w:hAnsi="Times New Roman" w:cs="Times New Roman"/>
          <w:spacing w:val="-6"/>
          <w:sz w:val="28"/>
          <w:szCs w:val="28"/>
        </w:rPr>
        <w:t>850</w:t>
      </w:r>
      <w:r w:rsidR="001134A5" w:rsidRPr="00274F35">
        <w:rPr>
          <w:rFonts w:ascii="Times New Roman" w:hAnsi="Times New Roman" w:cs="Times New Roman"/>
          <w:spacing w:val="-6"/>
          <w:sz w:val="28"/>
          <w:szCs w:val="28"/>
        </w:rPr>
        <w:t xml:space="preserve"> </w:t>
      </w:r>
      <w:r w:rsidRPr="00274F35">
        <w:rPr>
          <w:rFonts w:ascii="Times New Roman" w:hAnsi="Times New Roman" w:cs="Times New Roman"/>
          <w:spacing w:val="-6"/>
          <w:sz w:val="28"/>
          <w:szCs w:val="28"/>
        </w:rPr>
        <w:t>«Об утверждении Правил отключения объекта капитального строительст</w:t>
      </w:r>
      <w:r w:rsidRPr="003F26B7">
        <w:rPr>
          <w:rFonts w:ascii="Times New Roman" w:hAnsi="Times New Roman" w:cs="Times New Roman"/>
          <w:sz w:val="28"/>
          <w:szCs w:val="28"/>
        </w:rPr>
        <w:t>ва от сетей инже</w:t>
      </w:r>
      <w:r w:rsidR="00463565">
        <w:rPr>
          <w:rFonts w:ascii="Times New Roman" w:hAnsi="Times New Roman" w:cs="Times New Roman"/>
          <w:sz w:val="28"/>
          <w:szCs w:val="28"/>
        </w:rPr>
        <w:t>нерно-технического обеспечения»;</w:t>
      </w:r>
    </w:p>
    <w:p w14:paraId="4BEA0B27"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16.02.2008</w:t>
      </w:r>
      <w:r w:rsidRPr="003F26B7">
        <w:br/>
      </w:r>
      <w:r>
        <w:t>№ </w:t>
      </w:r>
      <w:r w:rsidRPr="003F26B7">
        <w:t xml:space="preserve">87 «О составе разделов проектной документации и требованиях </w:t>
      </w:r>
      <w:r>
        <w:br/>
      </w:r>
      <w:r w:rsidRPr="003F26B7">
        <w:t>к их содержанию»;</w:t>
      </w:r>
    </w:p>
    <w:p w14:paraId="1D9F7F0E"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23.12.2016</w:t>
      </w:r>
      <w:r w:rsidRPr="003F26B7">
        <w:br/>
        <w:t>№ 1452 «О мониторинге цен строительных ресурсов»;</w:t>
      </w:r>
    </w:p>
    <w:p w14:paraId="7FCDBC44" w14:textId="7C471B8A" w:rsidR="006A7728"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16.09.2020</w:t>
      </w:r>
      <w:r w:rsidRPr="003F26B7">
        <w:br/>
        <w:t>№</w:t>
      </w:r>
      <w:r>
        <w:t> </w:t>
      </w:r>
      <w:r w:rsidRPr="003F26B7">
        <w:t>1479 «Об утверждении Правил противопожарного режима в Российской Федерации»;</w:t>
      </w:r>
    </w:p>
    <w:p w14:paraId="7D81F616" w14:textId="77777777" w:rsidR="006A7728" w:rsidRPr="003F26B7" w:rsidRDefault="006A7728" w:rsidP="006A7728">
      <w:pPr>
        <w:pStyle w:val="af8"/>
        <w:numPr>
          <w:ilvl w:val="0"/>
          <w:numId w:val="27"/>
        </w:numPr>
        <w:tabs>
          <w:tab w:val="left" w:pos="1134"/>
        </w:tabs>
        <w:ind w:left="0" w:firstLine="709"/>
        <w:jc w:val="both"/>
        <w:rPr>
          <w:rFonts w:eastAsia="Calibri"/>
          <w:color w:val="000000"/>
        </w:rPr>
      </w:pPr>
      <w:r w:rsidRPr="003F26B7">
        <w:rPr>
          <w:rFonts w:eastAsia="Calibri"/>
          <w:color w:val="000000"/>
        </w:rPr>
        <w:lastRenderedPageBreak/>
        <w:t>постановление Правительства Росси</w:t>
      </w:r>
      <w:r>
        <w:rPr>
          <w:rFonts w:eastAsia="Calibri"/>
          <w:color w:val="000000"/>
        </w:rPr>
        <w:t>йской Федерации от 05.03.2007</w:t>
      </w:r>
      <w:r>
        <w:rPr>
          <w:rFonts w:eastAsia="Calibri"/>
          <w:color w:val="000000"/>
        </w:rPr>
        <w:br/>
        <w:t>№ </w:t>
      </w:r>
      <w:r w:rsidRPr="003F26B7">
        <w:rPr>
          <w:rFonts w:eastAsia="Calibri"/>
          <w:color w:val="000000"/>
        </w:rPr>
        <w:t>145 «О порядке организации и проведения государственной экспертизы проектной документации и результатов инженерных изысканий»;</w:t>
      </w:r>
    </w:p>
    <w:p w14:paraId="68B0B0FA" w14:textId="77777777" w:rsidR="006A7728" w:rsidRPr="004F1281" w:rsidRDefault="006A7728" w:rsidP="006A7728">
      <w:pPr>
        <w:pStyle w:val="afc"/>
        <w:numPr>
          <w:ilvl w:val="0"/>
          <w:numId w:val="27"/>
        </w:numPr>
        <w:tabs>
          <w:tab w:val="left" w:pos="1134"/>
        </w:tabs>
        <w:spacing w:before="0" w:beforeAutospacing="0" w:after="0" w:afterAutospacing="0" w:line="288" w:lineRule="atLeast"/>
        <w:ind w:left="0" w:firstLine="709"/>
        <w:jc w:val="both"/>
        <w:rPr>
          <w:sz w:val="28"/>
          <w:szCs w:val="28"/>
        </w:rPr>
      </w:pPr>
      <w:r w:rsidRPr="003F26B7">
        <w:rPr>
          <w:sz w:val="28"/>
          <w:szCs w:val="28"/>
        </w:rPr>
        <w:t>п</w:t>
      </w:r>
      <w:r w:rsidRPr="003F26B7">
        <w:rPr>
          <w:color w:val="auto"/>
          <w:sz w:val="28"/>
          <w:szCs w:val="28"/>
        </w:rPr>
        <w:t xml:space="preserve">риказ </w:t>
      </w:r>
      <w:r w:rsidRPr="004F1281">
        <w:rPr>
          <w:sz w:val="28"/>
          <w:szCs w:val="28"/>
        </w:rPr>
        <w:t>Министерства строительства и жилищно-коммунального хозяйства Российской Федерации</w:t>
      </w:r>
      <w:r w:rsidRPr="003F26B7">
        <w:rPr>
          <w:color w:val="auto"/>
          <w:sz w:val="28"/>
          <w:szCs w:val="28"/>
        </w:rPr>
        <w:t xml:space="preserve"> России от 16.05.2023 №</w:t>
      </w:r>
      <w:r>
        <w:rPr>
          <w:color w:val="auto"/>
          <w:sz w:val="28"/>
          <w:szCs w:val="28"/>
        </w:rPr>
        <w:t> 344/пр</w:t>
      </w:r>
      <w:r w:rsidRPr="003F26B7">
        <w:rPr>
          <w:sz w:val="28"/>
          <w:szCs w:val="28"/>
        </w:rPr>
        <w:br/>
      </w:r>
      <w:r w:rsidRPr="003F26B7">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A46D7B" w14:textId="77777777" w:rsidR="006A7728" w:rsidRPr="003F26B7" w:rsidRDefault="006A7728" w:rsidP="006A7728">
      <w:pPr>
        <w:pStyle w:val="af8"/>
        <w:numPr>
          <w:ilvl w:val="0"/>
          <w:numId w:val="27"/>
        </w:numPr>
        <w:tabs>
          <w:tab w:val="left" w:pos="1134"/>
        </w:tabs>
        <w:ind w:left="0" w:firstLine="709"/>
        <w:jc w:val="both"/>
      </w:pPr>
      <w:r w:rsidRPr="003F26B7">
        <w:t>приказ Министерства строительства и жилищно-коммунального хозяйства Росси</w:t>
      </w:r>
      <w:r>
        <w:t>йской Федерации от 04.08.2020 № </w:t>
      </w:r>
      <w:r w:rsidRPr="003F26B7">
        <w:t xml:space="preserve">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br/>
      </w:r>
      <w:r w:rsidRPr="003F26B7">
        <w:t xml:space="preserve">по сохранению объектов культурного наследия (памятников истории </w:t>
      </w:r>
      <w:r>
        <w:br/>
      </w:r>
      <w:r w:rsidRPr="003F26B7">
        <w:t>и культуры) народов Российской Федерации на территории Российской Федерации»;</w:t>
      </w:r>
    </w:p>
    <w:p w14:paraId="4B16AA78" w14:textId="1E58B892" w:rsidR="006A7728" w:rsidRPr="003F26B7" w:rsidRDefault="006A7728" w:rsidP="006A7728">
      <w:pPr>
        <w:pStyle w:val="af8"/>
        <w:numPr>
          <w:ilvl w:val="0"/>
          <w:numId w:val="27"/>
        </w:numPr>
        <w:tabs>
          <w:tab w:val="left" w:pos="1134"/>
        </w:tabs>
        <w:ind w:left="0" w:firstLine="709"/>
        <w:jc w:val="both"/>
      </w:pPr>
      <w:r w:rsidRPr="00274F35">
        <w:rPr>
          <w:spacing w:val="-4"/>
        </w:rPr>
        <w:t>ГОСТ Р</w:t>
      </w:r>
      <w:r w:rsidR="00274F35" w:rsidRPr="00274F35">
        <w:rPr>
          <w:spacing w:val="-4"/>
        </w:rPr>
        <w:t> </w:t>
      </w:r>
      <w:r w:rsidRPr="00274F35">
        <w:rPr>
          <w:spacing w:val="-4"/>
        </w:rPr>
        <w:t>58967-2020 «Национальный стандарт Российской Федераци</w:t>
      </w:r>
      <w:r w:rsidRPr="003F26B7">
        <w:t>и. Ограждения инвентарные строительных площадок и участков производства строительно-монтажных работ. Технические условия»;</w:t>
      </w:r>
    </w:p>
    <w:p w14:paraId="7AB02A83" w14:textId="31C4D8F9" w:rsidR="006A7728" w:rsidRDefault="0032356E" w:rsidP="006A7728">
      <w:pPr>
        <w:pStyle w:val="af8"/>
        <w:numPr>
          <w:ilvl w:val="0"/>
          <w:numId w:val="27"/>
        </w:numPr>
        <w:tabs>
          <w:tab w:val="left" w:pos="1134"/>
        </w:tabs>
        <w:ind w:left="0" w:firstLine="709"/>
        <w:jc w:val="both"/>
        <w:rPr>
          <w:rFonts w:eastAsia="Calibri"/>
          <w:color w:val="000000"/>
        </w:rPr>
      </w:pPr>
      <w:r w:rsidRPr="00526FC6">
        <w:rPr>
          <w:rFonts w:eastAsia="Calibri"/>
          <w:color w:val="000000"/>
          <w:spacing w:val="-8"/>
        </w:rPr>
        <w:t>ГОСТ </w:t>
      </w:r>
      <w:r w:rsidR="00526FC6" w:rsidRPr="00526FC6">
        <w:rPr>
          <w:rFonts w:eastAsia="Calibri"/>
          <w:color w:val="000000"/>
          <w:spacing w:val="-8"/>
        </w:rPr>
        <w:t>31937-2024</w:t>
      </w:r>
      <w:r w:rsidR="006A7728" w:rsidRPr="00526FC6">
        <w:rPr>
          <w:rFonts w:eastAsia="Calibri"/>
          <w:color w:val="000000"/>
          <w:spacing w:val="-8"/>
        </w:rPr>
        <w:t xml:space="preserve"> Межгосударственный стандарт «Здания и сооружения.</w:t>
      </w:r>
      <w:r w:rsidR="006A7728" w:rsidRPr="003F26B7">
        <w:rPr>
          <w:rFonts w:eastAsia="Calibri"/>
          <w:color w:val="000000"/>
        </w:rPr>
        <w:t xml:space="preserve"> Правила обследования и мониторинга технического состояния</w:t>
      </w:r>
      <w:r w:rsidR="006A7728">
        <w:rPr>
          <w:rFonts w:eastAsia="Calibri"/>
          <w:color w:val="000000"/>
        </w:rPr>
        <w:t>»</w:t>
      </w:r>
      <w:r w:rsidR="006A7728" w:rsidRPr="003F26B7">
        <w:rPr>
          <w:rFonts w:eastAsia="Calibri"/>
          <w:color w:val="000000"/>
        </w:rPr>
        <w:t>;</w:t>
      </w:r>
      <w:r w:rsidR="006A7728" w:rsidRPr="004F1281">
        <w:rPr>
          <w:rFonts w:eastAsia="Calibri"/>
          <w:color w:val="000000"/>
        </w:rPr>
        <w:t xml:space="preserve"> </w:t>
      </w:r>
    </w:p>
    <w:p w14:paraId="37579A20" w14:textId="4B3A4B36" w:rsidR="0050150A" w:rsidRPr="004F1281" w:rsidRDefault="0050150A" w:rsidP="006A7728">
      <w:pPr>
        <w:pStyle w:val="af8"/>
        <w:numPr>
          <w:ilvl w:val="0"/>
          <w:numId w:val="27"/>
        </w:numPr>
        <w:tabs>
          <w:tab w:val="left" w:pos="1134"/>
        </w:tabs>
        <w:ind w:left="0" w:firstLine="709"/>
        <w:jc w:val="both"/>
        <w:rPr>
          <w:rFonts w:eastAsia="Calibri"/>
          <w:color w:val="000000"/>
        </w:rPr>
      </w:pPr>
      <w:r>
        <w:rPr>
          <w:rFonts w:eastAsia="Calibri"/>
          <w:color w:val="000000"/>
        </w:rPr>
        <w:t>СП 48.13330.19 «Организация строительства»</w:t>
      </w:r>
      <w:r w:rsidR="00022D01">
        <w:rPr>
          <w:rFonts w:eastAsia="Calibri"/>
          <w:color w:val="000000"/>
        </w:rPr>
        <w:t>;</w:t>
      </w:r>
    </w:p>
    <w:p w14:paraId="30345F08" w14:textId="77777777" w:rsidR="006A7728" w:rsidRPr="003F26B7" w:rsidRDefault="006A7728" w:rsidP="0032356E">
      <w:pPr>
        <w:pStyle w:val="af8"/>
        <w:numPr>
          <w:ilvl w:val="0"/>
          <w:numId w:val="27"/>
        </w:numPr>
        <w:tabs>
          <w:tab w:val="left" w:pos="1134"/>
        </w:tabs>
        <w:ind w:left="0" w:firstLine="709"/>
        <w:jc w:val="both"/>
        <w:rPr>
          <w:rFonts w:eastAsia="Calibri"/>
          <w:color w:val="000000"/>
        </w:rPr>
      </w:pPr>
      <w:r w:rsidRPr="003F26B7">
        <w:rPr>
          <w:rFonts w:eastAsia="Calibri"/>
          <w:color w:val="000000"/>
        </w:rPr>
        <w:t>СП 325.1325800.2017 «Свод правил. Здания и сооружения. Правила производства работ при демонтаже и утилизации»;</w:t>
      </w:r>
    </w:p>
    <w:p w14:paraId="7FF94F83" w14:textId="77777777" w:rsidR="006A7728" w:rsidRPr="003F26B7" w:rsidRDefault="006A7728" w:rsidP="0032356E">
      <w:pPr>
        <w:pStyle w:val="af8"/>
        <w:numPr>
          <w:ilvl w:val="0"/>
          <w:numId w:val="27"/>
        </w:numPr>
        <w:tabs>
          <w:tab w:val="left" w:pos="1134"/>
        </w:tabs>
        <w:ind w:left="0" w:firstLine="709"/>
        <w:jc w:val="both"/>
      </w:pPr>
      <w:r w:rsidRPr="003F26B7">
        <w:t>СНиП 12-03-2001 «Безопасность труда в строительстве. Часть 1. Общие требования»;</w:t>
      </w:r>
    </w:p>
    <w:p w14:paraId="0508A743" w14:textId="77777777" w:rsidR="00703E69" w:rsidRPr="003F26B7" w:rsidRDefault="00703E69" w:rsidP="0032356E">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СБЦП 81-2001-25. СБЦП 81-02-25-2001 «Государственный сметный норматив. Справочник базовых цен на обмерные работы и обследования зданий и сооружений»; </w:t>
      </w:r>
    </w:p>
    <w:p w14:paraId="5DEE3F02" w14:textId="41D9B67F" w:rsidR="00FE2276" w:rsidRDefault="0032356E" w:rsidP="003F43DD">
      <w:pPr>
        <w:pStyle w:val="af8"/>
        <w:numPr>
          <w:ilvl w:val="0"/>
          <w:numId w:val="26"/>
        </w:numPr>
        <w:tabs>
          <w:tab w:val="left" w:pos="1134"/>
        </w:tabs>
        <w:ind w:left="0" w:firstLine="709"/>
        <w:jc w:val="both"/>
        <w:rPr>
          <w:rFonts w:eastAsia="Calibri"/>
          <w:color w:val="000000"/>
        </w:rPr>
      </w:pPr>
      <w:r>
        <w:rPr>
          <w:rFonts w:eastAsia="Calibri"/>
          <w:color w:val="000000"/>
        </w:rPr>
        <w:t>МДС </w:t>
      </w:r>
      <w:r w:rsidR="00703E69" w:rsidRPr="003F26B7">
        <w:rPr>
          <w:rFonts w:eastAsia="Calibri"/>
          <w:color w:val="000000"/>
        </w:rPr>
        <w:t xml:space="preserve">12-46.2008 «Методические рекомендации по разработке </w:t>
      </w:r>
      <w:r w:rsidR="001134A5">
        <w:rPr>
          <w:rFonts w:eastAsia="Calibri"/>
          <w:color w:val="000000"/>
        </w:rPr>
        <w:br/>
      </w:r>
      <w:r w:rsidR="00703E69" w:rsidRPr="003F26B7">
        <w:rPr>
          <w:rFonts w:eastAsia="Calibri"/>
          <w:color w:val="000000"/>
        </w:rPr>
        <w:t>и оформлению проекта организации строительства, проекта организации работ по сносу (демонтажу), проекта производства работ»</w:t>
      </w:r>
      <w:r>
        <w:rPr>
          <w:rFonts w:eastAsia="Calibri"/>
          <w:color w:val="000000"/>
        </w:rPr>
        <w:t>.</w:t>
      </w:r>
    </w:p>
    <w:p w14:paraId="0CD8D277" w14:textId="5C2AFE45" w:rsidR="0098323C" w:rsidRPr="003F26B7" w:rsidRDefault="0098323C" w:rsidP="003F43DD">
      <w:pPr>
        <w:pStyle w:val="af8"/>
        <w:numPr>
          <w:ilvl w:val="0"/>
          <w:numId w:val="37"/>
        </w:numPr>
        <w:tabs>
          <w:tab w:val="left" w:pos="993"/>
        </w:tabs>
        <w:ind w:left="0" w:firstLine="709"/>
        <w:jc w:val="both"/>
        <w:rPr>
          <w:rFonts w:eastAsia="Calibri"/>
          <w:color w:val="000000"/>
        </w:rPr>
      </w:pPr>
      <w:r w:rsidRPr="003F26B7">
        <w:t xml:space="preserve">Если в период выполнения Работ </w:t>
      </w:r>
      <w:r w:rsidR="00EB2CC7">
        <w:t xml:space="preserve">нормативные правовые акты, </w:t>
      </w:r>
      <w:r w:rsidRPr="003F26B7">
        <w:t>нормативные документы, указанные в ТЗ, прекратят свое действие полностью или утратят силу в части, то По</w:t>
      </w:r>
      <w:r w:rsidR="007156C1" w:rsidRPr="003F26B7">
        <w:t>дрядчик</w:t>
      </w:r>
      <w:r w:rsidRPr="003F26B7">
        <w:t xml:space="preserve"> руководствуется действующими </w:t>
      </w:r>
      <w:r w:rsidR="00690CF8">
        <w:t xml:space="preserve">нормативными правовыми актами, </w:t>
      </w:r>
      <w:r w:rsidRPr="003F26B7">
        <w:t>нормативными документами, в том числе теми, которые будут введены</w:t>
      </w:r>
      <w:r w:rsidR="00690CF8">
        <w:t xml:space="preserve"> </w:t>
      </w:r>
      <w:r w:rsidRPr="003F26B7">
        <w:t>в действие вместо утративших силу.</w:t>
      </w:r>
    </w:p>
    <w:p w14:paraId="1321E556" w14:textId="6E3B5281"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6.2. Условия выполнения работ</w:t>
      </w:r>
    </w:p>
    <w:p w14:paraId="04FFC53A" w14:textId="5D821533" w:rsidR="00550820" w:rsidRPr="003F26B7" w:rsidRDefault="009A29EF" w:rsidP="003F43DD">
      <w:pPr>
        <w:pStyle w:val="af8"/>
        <w:numPr>
          <w:ilvl w:val="0"/>
          <w:numId w:val="42"/>
        </w:numPr>
        <w:tabs>
          <w:tab w:val="left" w:pos="1276"/>
        </w:tabs>
        <w:ind w:left="0" w:firstLine="709"/>
        <w:jc w:val="both"/>
      </w:pPr>
      <w:r>
        <w:t>В</w:t>
      </w:r>
      <w:r w:rsidRPr="003F26B7">
        <w:t xml:space="preserve"> течение </w:t>
      </w:r>
      <w:r w:rsidR="00845DC7">
        <w:t>5 (пяти)</w:t>
      </w:r>
      <w:r w:rsidRPr="003F26B7">
        <w:rPr>
          <w:i/>
        </w:rPr>
        <w:t xml:space="preserve"> </w:t>
      </w:r>
      <w:r w:rsidRPr="003F26B7">
        <w:t>рабочих</w:t>
      </w:r>
      <w:r w:rsidRPr="003F26B7">
        <w:rPr>
          <w:i/>
        </w:rPr>
        <w:t xml:space="preserve"> </w:t>
      </w:r>
      <w:r w:rsidRPr="003F26B7">
        <w:t xml:space="preserve">дней с даты заключения договора </w:t>
      </w:r>
      <w:r w:rsidR="00550820" w:rsidRPr="003F26B7">
        <w:t>Заказчик переда</w:t>
      </w:r>
      <w:r>
        <w:t>ет</w:t>
      </w:r>
      <w:r w:rsidR="00550820" w:rsidRPr="003F26B7">
        <w:t xml:space="preserve"> Подрядчику следующие исходные данные</w:t>
      </w:r>
      <w:r w:rsidR="00067572">
        <w:t xml:space="preserve"> об Объекте</w:t>
      </w:r>
      <w:r w:rsidR="00550820" w:rsidRPr="003F26B7">
        <w:t>:</w:t>
      </w:r>
    </w:p>
    <w:p w14:paraId="633DF76B" w14:textId="77777777" w:rsidR="00550820" w:rsidRPr="003F26B7" w:rsidRDefault="00550820" w:rsidP="003F43DD">
      <w:pPr>
        <w:pStyle w:val="af8"/>
        <w:numPr>
          <w:ilvl w:val="0"/>
          <w:numId w:val="30"/>
        </w:numPr>
        <w:tabs>
          <w:tab w:val="left" w:pos="1134"/>
        </w:tabs>
        <w:ind w:left="0" w:firstLine="709"/>
        <w:jc w:val="both"/>
      </w:pPr>
      <w:r w:rsidRPr="003F26B7">
        <w:t>решение собственника о сносе объекта капитального строительства;</w:t>
      </w:r>
    </w:p>
    <w:p w14:paraId="5B49AA4C" w14:textId="0FE953C2" w:rsidR="00550820" w:rsidRPr="003F26B7" w:rsidRDefault="00550820" w:rsidP="003F43DD">
      <w:pPr>
        <w:pStyle w:val="af8"/>
        <w:numPr>
          <w:ilvl w:val="0"/>
          <w:numId w:val="30"/>
        </w:numPr>
        <w:tabs>
          <w:tab w:val="left" w:pos="1134"/>
        </w:tabs>
        <w:ind w:left="0" w:firstLine="709"/>
        <w:jc w:val="both"/>
      </w:pPr>
      <w:r w:rsidRPr="003F26B7">
        <w:t xml:space="preserve">выписка </w:t>
      </w:r>
      <w:r w:rsidR="008240D4">
        <w:t xml:space="preserve">из </w:t>
      </w:r>
      <w:r w:rsidR="008240D4" w:rsidRPr="008240D4">
        <w:t>Един</w:t>
      </w:r>
      <w:r w:rsidR="008240D4">
        <w:t>ого</w:t>
      </w:r>
      <w:r w:rsidR="008240D4" w:rsidRPr="008240D4">
        <w:t xml:space="preserve"> государственн</w:t>
      </w:r>
      <w:r w:rsidR="008240D4">
        <w:t xml:space="preserve">ого </w:t>
      </w:r>
      <w:r w:rsidR="008240D4" w:rsidRPr="008240D4">
        <w:t>реестр</w:t>
      </w:r>
      <w:r w:rsidR="008240D4">
        <w:t>а</w:t>
      </w:r>
      <w:r w:rsidR="008240D4" w:rsidRPr="008240D4">
        <w:t xml:space="preserve"> недвижимости</w:t>
      </w:r>
      <w:r w:rsidRPr="003F26B7">
        <w:t>;</w:t>
      </w:r>
    </w:p>
    <w:p w14:paraId="34170B10" w14:textId="29E20AA8" w:rsidR="00550820" w:rsidRPr="003F26B7" w:rsidRDefault="00550820" w:rsidP="003F43DD">
      <w:pPr>
        <w:pStyle w:val="af8"/>
        <w:numPr>
          <w:ilvl w:val="0"/>
          <w:numId w:val="30"/>
        </w:numPr>
        <w:tabs>
          <w:tab w:val="left" w:pos="1134"/>
        </w:tabs>
        <w:ind w:left="0" w:firstLine="709"/>
        <w:jc w:val="both"/>
      </w:pPr>
      <w:r w:rsidRPr="003F26B7">
        <w:t>технический паспорт на Объект с планами ПИБ (пр</w:t>
      </w:r>
      <w:r w:rsidR="00845DC7">
        <w:t>оектно-инвентаризационное бюро).</w:t>
      </w:r>
    </w:p>
    <w:p w14:paraId="412FA046" w14:textId="6E5773F8" w:rsidR="00550820" w:rsidRPr="00836284" w:rsidRDefault="00B27067" w:rsidP="003F43DD">
      <w:pPr>
        <w:pStyle w:val="af8"/>
        <w:numPr>
          <w:ilvl w:val="0"/>
          <w:numId w:val="42"/>
        </w:numPr>
        <w:tabs>
          <w:tab w:val="left" w:pos="1276"/>
        </w:tabs>
        <w:ind w:left="0" w:firstLine="709"/>
        <w:jc w:val="both"/>
      </w:pPr>
      <w:r>
        <w:lastRenderedPageBreak/>
        <w:t>У</w:t>
      </w:r>
      <w:r w:rsidR="00383B33" w:rsidRPr="003F26B7">
        <w:t xml:space="preserve">словия </w:t>
      </w:r>
      <w:r>
        <w:t>от</w:t>
      </w:r>
      <w:r w:rsidR="00383B33" w:rsidRPr="002F5DDF">
        <w:t>ключени</w:t>
      </w:r>
      <w:r w:rsidR="007B18CB">
        <w:t>я</w:t>
      </w:r>
      <w:r w:rsidR="00383B33" w:rsidRPr="002F5DDF">
        <w:t xml:space="preserve"> объекта капитального строительства от сетей инженерно-технического </w:t>
      </w:r>
      <w:r w:rsidR="00383B33" w:rsidRPr="00836284">
        <w:t xml:space="preserve">обеспечения </w:t>
      </w:r>
      <w:r w:rsidR="00526FC6">
        <w:t>(далее –</w:t>
      </w:r>
      <w:r w:rsidR="00836284">
        <w:t xml:space="preserve"> Условия отключени</w:t>
      </w:r>
      <w:r w:rsidR="007B18CB">
        <w:t>я</w:t>
      </w:r>
      <w:r w:rsidR="00836284">
        <w:t xml:space="preserve"> </w:t>
      </w:r>
      <w:r w:rsidR="00463BE1">
        <w:t>О</w:t>
      </w:r>
      <w:r w:rsidR="00836284">
        <w:t xml:space="preserve">бъекта) </w:t>
      </w:r>
      <w:r w:rsidR="00383B33" w:rsidRPr="00836284">
        <w:t xml:space="preserve">передаются Заказчиком Подрядчику в течение 1 (одного) </w:t>
      </w:r>
      <w:r w:rsidR="00487440" w:rsidRPr="00836284">
        <w:t xml:space="preserve">рабочего </w:t>
      </w:r>
      <w:r w:rsidR="00383B33" w:rsidRPr="00836284">
        <w:t xml:space="preserve">дня с даты получения </w:t>
      </w:r>
      <w:r w:rsidR="00487440" w:rsidRPr="00836284">
        <w:t>от</w:t>
      </w:r>
      <w:r w:rsidR="00383B33" w:rsidRPr="00836284">
        <w:t xml:space="preserve"> РСО</w:t>
      </w:r>
      <w:r w:rsidR="00550820" w:rsidRPr="00836284">
        <w:t>.</w:t>
      </w:r>
      <w:r w:rsidR="00A55FBC">
        <w:t xml:space="preserve"> До подтверждения факта отключения </w:t>
      </w:r>
      <w:r w:rsidR="005375FC">
        <w:t xml:space="preserve">Объекта от </w:t>
      </w:r>
      <w:r w:rsidR="00A55FBC">
        <w:t xml:space="preserve">сетей </w:t>
      </w:r>
      <w:r w:rsidR="005375FC" w:rsidRPr="002F5DDF">
        <w:t xml:space="preserve">инженерно-технического </w:t>
      </w:r>
      <w:r w:rsidR="005375FC" w:rsidRPr="00836284">
        <w:t xml:space="preserve">обеспечения </w:t>
      </w:r>
      <w:r w:rsidR="00A55FBC">
        <w:t xml:space="preserve">Подрядчик </w:t>
      </w:r>
      <w:r w:rsidR="005375FC">
        <w:t>з</w:t>
      </w:r>
      <w:r w:rsidR="00A55FBC">
        <w:t xml:space="preserve">а свой счет </w:t>
      </w:r>
      <w:r w:rsidR="005375FC">
        <w:t xml:space="preserve">ведет </w:t>
      </w:r>
      <w:r w:rsidR="00A55FBC">
        <w:t xml:space="preserve">непрерывный мониторинг их состояния, а работы в непосредственной близости от них </w:t>
      </w:r>
      <w:r w:rsidR="005375FC">
        <w:t xml:space="preserve">выполняет </w:t>
      </w:r>
      <w:r w:rsidR="00A55FBC">
        <w:t>только ручным способом.</w:t>
      </w:r>
    </w:p>
    <w:p w14:paraId="3C653213" w14:textId="52BFB7AE" w:rsidR="00186A73" w:rsidRPr="00C33D19" w:rsidRDefault="00186A73" w:rsidP="003F43DD">
      <w:pPr>
        <w:pStyle w:val="af8"/>
        <w:numPr>
          <w:ilvl w:val="0"/>
          <w:numId w:val="42"/>
        </w:numPr>
        <w:tabs>
          <w:tab w:val="left" w:pos="709"/>
          <w:tab w:val="left" w:pos="993"/>
        </w:tabs>
        <w:ind w:left="0" w:firstLine="709"/>
        <w:jc w:val="both"/>
      </w:pPr>
      <w:r w:rsidRPr="00AB0D61">
        <w:t>Подрядчик обеспечи</w:t>
      </w:r>
      <w:r w:rsidR="00674CE4" w:rsidRPr="00AB0D61">
        <w:t>вает</w:t>
      </w:r>
      <w:r w:rsidRPr="00AB0D61">
        <w:t xml:space="preserve"> качество Работ</w:t>
      </w:r>
      <w:r w:rsidRPr="00C33D19">
        <w:t xml:space="preserve"> за счет: </w:t>
      </w:r>
    </w:p>
    <w:p w14:paraId="113ED7A6" w14:textId="4DA7889B" w:rsidR="00186A73" w:rsidRPr="00C33D19" w:rsidRDefault="00186A73" w:rsidP="003F43DD">
      <w:pPr>
        <w:pStyle w:val="af8"/>
        <w:numPr>
          <w:ilvl w:val="0"/>
          <w:numId w:val="41"/>
        </w:numPr>
        <w:tabs>
          <w:tab w:val="left" w:pos="709"/>
          <w:tab w:val="left" w:pos="1134"/>
        </w:tabs>
        <w:ind w:left="0" w:firstLine="709"/>
        <w:jc w:val="both"/>
      </w:pPr>
      <w:r w:rsidRPr="00AB60FB">
        <w:rPr>
          <w:spacing w:val="-4"/>
        </w:rPr>
        <w:t>привлечения квалифицированных рабочих, инженерно-техническог</w:t>
      </w:r>
      <w:r w:rsidRPr="00C33D19">
        <w:t xml:space="preserve">о </w:t>
      </w:r>
      <w:r w:rsidRPr="00AB60FB">
        <w:rPr>
          <w:spacing w:val="-4"/>
        </w:rPr>
        <w:t>персонала, имеющего право осуществлять трудовую деятельность на территори</w:t>
      </w:r>
      <w:r w:rsidRPr="00C33D19">
        <w:t xml:space="preserve">и Российской Федерации, с необходимыми в соответствии с законодательством Российской Федерации лицензиями, разрешениями для выполнения Работ; </w:t>
      </w:r>
    </w:p>
    <w:p w14:paraId="32E3BF7E" w14:textId="15BF2D2A" w:rsidR="00186A73" w:rsidRPr="003F26B7" w:rsidRDefault="00186A73" w:rsidP="003F43DD">
      <w:pPr>
        <w:pStyle w:val="af8"/>
        <w:numPr>
          <w:ilvl w:val="0"/>
          <w:numId w:val="41"/>
        </w:numPr>
        <w:tabs>
          <w:tab w:val="left" w:pos="709"/>
          <w:tab w:val="left" w:pos="1134"/>
        </w:tabs>
        <w:ind w:left="0" w:firstLine="709"/>
        <w:jc w:val="both"/>
      </w:pPr>
      <w:r w:rsidRPr="00C33D19">
        <w:t>использования инструментов и оборудования, отвечающих технологиям выполнения соответствующих видов</w:t>
      </w:r>
      <w:r w:rsidRPr="003F26B7">
        <w:t xml:space="preserve"> </w:t>
      </w:r>
      <w:r w:rsidR="00316479">
        <w:t>р</w:t>
      </w:r>
      <w:r w:rsidRPr="003F26B7">
        <w:t xml:space="preserve">абот. </w:t>
      </w:r>
    </w:p>
    <w:p w14:paraId="4A704B37" w14:textId="22E1E213" w:rsidR="005A5405" w:rsidRPr="003F26B7" w:rsidRDefault="00F13BB4" w:rsidP="003F43DD">
      <w:pPr>
        <w:pStyle w:val="af8"/>
        <w:numPr>
          <w:ilvl w:val="0"/>
          <w:numId w:val="42"/>
        </w:numPr>
        <w:tabs>
          <w:tab w:val="left" w:pos="1418"/>
          <w:tab w:val="left" w:pos="2410"/>
        </w:tabs>
        <w:ind w:left="0" w:firstLine="709"/>
        <w:jc w:val="both"/>
      </w:pPr>
      <w:r>
        <w:t>Подрядчик до начала р</w:t>
      </w:r>
      <w:r w:rsidR="005A5405" w:rsidRPr="003F26B7">
        <w:t>абот по сносу Объекта предоставляет Заказчику копию(и) приказа(</w:t>
      </w:r>
      <w:r w:rsidR="00E364A8">
        <w:t>-</w:t>
      </w:r>
      <w:r w:rsidR="005A5405" w:rsidRPr="003F26B7">
        <w:t xml:space="preserve">ов) о назначении ответственного лица за </w:t>
      </w:r>
      <w:r w:rsidR="0007186E">
        <w:t>р</w:t>
      </w:r>
      <w:r w:rsidR="005A5405" w:rsidRPr="003F26B7">
        <w:t>аботы по сносу Объекта, о назначении ответственного лица за пожарную безопасность и ответственного лица</w:t>
      </w:r>
      <w:r w:rsidR="009E2C36" w:rsidRPr="009E2C36">
        <w:t xml:space="preserve"> </w:t>
      </w:r>
      <w:r w:rsidR="009E2C36">
        <w:t>за охрану труда и технику безопасности</w:t>
      </w:r>
      <w:r w:rsidR="005A5405" w:rsidRPr="003F26B7">
        <w:t>. </w:t>
      </w:r>
    </w:p>
    <w:p w14:paraId="3FCAC702" w14:textId="7309049C" w:rsidR="00865498" w:rsidRPr="003F26B7" w:rsidRDefault="00674CE4" w:rsidP="003F43DD">
      <w:pPr>
        <w:pStyle w:val="af8"/>
        <w:numPr>
          <w:ilvl w:val="0"/>
          <w:numId w:val="42"/>
        </w:numPr>
        <w:tabs>
          <w:tab w:val="left" w:pos="1418"/>
        </w:tabs>
        <w:ind w:left="0" w:firstLine="709"/>
        <w:jc w:val="both"/>
      </w:pPr>
      <w:r>
        <w:t>Н</w:t>
      </w:r>
      <w:r w:rsidR="00865498" w:rsidRPr="003F26B7">
        <w:t xml:space="preserve">е позднее чем за </w:t>
      </w:r>
      <w:r w:rsidR="00E6350B">
        <w:t>10</w:t>
      </w:r>
      <w:r w:rsidR="00865498" w:rsidRPr="003F26B7">
        <w:t xml:space="preserve"> (</w:t>
      </w:r>
      <w:r w:rsidR="00E6350B">
        <w:t>десять</w:t>
      </w:r>
      <w:r w:rsidR="00865498" w:rsidRPr="003F26B7">
        <w:t>) раб</w:t>
      </w:r>
      <w:r w:rsidR="00F13BB4">
        <w:t>очих дней до начала выполнения р</w:t>
      </w:r>
      <w:r w:rsidR="00865498" w:rsidRPr="003F26B7">
        <w:t xml:space="preserve">абот по сносу Объекта </w:t>
      </w:r>
      <w:r w:rsidRPr="003F26B7">
        <w:t>Подрядчик</w:t>
      </w:r>
      <w:r>
        <w:t xml:space="preserve"> </w:t>
      </w:r>
      <w:r w:rsidR="00E6350B">
        <w:t>переда</w:t>
      </w:r>
      <w:r>
        <w:t>ет</w:t>
      </w:r>
      <w:r w:rsidR="00E6350B">
        <w:t xml:space="preserve"> Заказчику полный пакет документов, необходимый для подачи уведомления о планируемом сносе Объекта. </w:t>
      </w:r>
      <w:r w:rsidR="001A0BF6">
        <w:t xml:space="preserve">Заказчик подписывает подготовленное </w:t>
      </w:r>
      <w:r w:rsidR="00110147">
        <w:t xml:space="preserve">Подрядчиком </w:t>
      </w:r>
      <w:r w:rsidR="001A0BF6">
        <w:t xml:space="preserve">уведомление </w:t>
      </w:r>
      <w:r w:rsidR="00ED24C0">
        <w:t xml:space="preserve">о планируемом сносе Объекта </w:t>
      </w:r>
      <w:r w:rsidR="001A0BF6">
        <w:t>и направляет его в орган местного самоуправления (в том числе через многофункциональный центр либо посредством почтового отправления)</w:t>
      </w:r>
      <w:r w:rsidR="00E6350B">
        <w:t xml:space="preserve"> </w:t>
      </w:r>
      <w:r w:rsidR="00865498" w:rsidRPr="003F26B7">
        <w:t>в соответствии с ч.</w:t>
      </w:r>
      <w:r w:rsidR="00E364A8">
        <w:t> </w:t>
      </w:r>
      <w:r w:rsidR="00865498" w:rsidRPr="003F26B7">
        <w:t>9 ст.</w:t>
      </w:r>
      <w:r w:rsidR="00E364A8">
        <w:t> </w:t>
      </w:r>
      <w:r w:rsidR="00865498" w:rsidRPr="003F26B7">
        <w:t xml:space="preserve">55.31 Градостроительного кодекса Российской Федерации </w:t>
      </w:r>
      <w:r w:rsidR="00E6350B">
        <w:t xml:space="preserve">не позднее чем за 7 (семь) рабочих дней до начала </w:t>
      </w:r>
      <w:r w:rsidR="00F13BB4">
        <w:t>р</w:t>
      </w:r>
      <w:r w:rsidR="00E6350B">
        <w:t>абот по сносу Объекта</w:t>
      </w:r>
      <w:r w:rsidR="004460E0">
        <w:t>.</w:t>
      </w:r>
    </w:p>
    <w:p w14:paraId="6141801A" w14:textId="3C02D387" w:rsidR="00865498" w:rsidRPr="003F26B7" w:rsidRDefault="00716E1D" w:rsidP="003F43DD">
      <w:pPr>
        <w:pStyle w:val="af8"/>
        <w:numPr>
          <w:ilvl w:val="0"/>
          <w:numId w:val="46"/>
        </w:numPr>
        <w:tabs>
          <w:tab w:val="left" w:pos="1701"/>
        </w:tabs>
        <w:ind w:left="0" w:firstLine="709"/>
        <w:jc w:val="both"/>
      </w:pPr>
      <w:r>
        <w:t>К уведомлению о планируемом сносе Объекта Подрядчиком подготавливаются и прилагаются следующие документы:</w:t>
      </w:r>
    </w:p>
    <w:p w14:paraId="28DC4043" w14:textId="77777777" w:rsidR="00865498" w:rsidRPr="003F26B7" w:rsidRDefault="00865498" w:rsidP="003F43DD">
      <w:pPr>
        <w:pStyle w:val="af8"/>
        <w:numPr>
          <w:ilvl w:val="0"/>
          <w:numId w:val="40"/>
        </w:numPr>
        <w:tabs>
          <w:tab w:val="left" w:pos="851"/>
          <w:tab w:val="left" w:pos="1134"/>
        </w:tabs>
        <w:ind w:left="0" w:firstLine="709"/>
        <w:jc w:val="both"/>
      </w:pPr>
      <w:r w:rsidRPr="003F26B7">
        <w:t>результаты и материалы обследования Объекта;</w:t>
      </w:r>
    </w:p>
    <w:p w14:paraId="249A0383" w14:textId="2FF4AD7F" w:rsidR="00865498" w:rsidRDefault="00865498" w:rsidP="003F43DD">
      <w:pPr>
        <w:pStyle w:val="af8"/>
        <w:numPr>
          <w:ilvl w:val="0"/>
          <w:numId w:val="40"/>
        </w:numPr>
        <w:tabs>
          <w:tab w:val="left" w:pos="851"/>
          <w:tab w:val="left" w:pos="1134"/>
        </w:tabs>
        <w:ind w:left="0" w:firstLine="709"/>
        <w:jc w:val="both"/>
      </w:pPr>
      <w:r w:rsidRPr="003F26B7">
        <w:t>Проект.</w:t>
      </w:r>
    </w:p>
    <w:p w14:paraId="7644F0B6" w14:textId="288F613C" w:rsidR="00716E1D" w:rsidRDefault="00716E1D" w:rsidP="003F43DD">
      <w:pPr>
        <w:pStyle w:val="af8"/>
        <w:numPr>
          <w:ilvl w:val="0"/>
          <w:numId w:val="46"/>
        </w:numPr>
        <w:tabs>
          <w:tab w:val="left" w:pos="1701"/>
        </w:tabs>
        <w:ind w:left="0" w:firstLine="709"/>
        <w:jc w:val="both"/>
      </w:pPr>
      <w:r w:rsidRPr="00BD092B">
        <w:t xml:space="preserve">В случае </w:t>
      </w:r>
      <w:r w:rsidR="001A0BF6" w:rsidRPr="00BD092B">
        <w:t xml:space="preserve">предоставления </w:t>
      </w:r>
      <w:r w:rsidR="001A0BF6">
        <w:t>Подрядчиком не</w:t>
      </w:r>
      <w:r w:rsidR="001A0BF6" w:rsidRPr="00BD092B">
        <w:t>полного пакета документов</w:t>
      </w:r>
      <w:r w:rsidR="001A0BF6">
        <w:t xml:space="preserve">, </w:t>
      </w:r>
      <w:r w:rsidR="001A0BF6" w:rsidRPr="00BD092B">
        <w:t>некорректного заполнения форм</w:t>
      </w:r>
      <w:r w:rsidR="001A0BF6" w:rsidRPr="00BD092B" w:rsidDel="00492A4E">
        <w:t xml:space="preserve"> </w:t>
      </w:r>
      <w:r w:rsidR="00E401A3">
        <w:t xml:space="preserve">или </w:t>
      </w:r>
      <w:r w:rsidRPr="00BD092B">
        <w:t xml:space="preserve">нарушения сроков </w:t>
      </w:r>
      <w:r w:rsidR="00781772">
        <w:t xml:space="preserve">подготовки </w:t>
      </w:r>
      <w:r w:rsidR="00A81E63">
        <w:t xml:space="preserve">указанных </w:t>
      </w:r>
      <w:r w:rsidR="00327A47">
        <w:t>в настоящем пункте</w:t>
      </w:r>
      <w:r w:rsidR="00A81E63">
        <w:t xml:space="preserve"> ТЗ </w:t>
      </w:r>
      <w:r w:rsidR="00781772">
        <w:t>документов</w:t>
      </w:r>
      <w:r w:rsidRPr="00BD092B">
        <w:t xml:space="preserve">, повлекшего </w:t>
      </w:r>
      <w:r w:rsidR="00075EF4">
        <w:br/>
      </w:r>
      <w:r w:rsidR="003A247F">
        <w:t xml:space="preserve">за собой </w:t>
      </w:r>
      <w:r w:rsidRPr="00BD092B">
        <w:t xml:space="preserve">отказ органа местного самоуправления в приеме </w:t>
      </w:r>
      <w:r>
        <w:t xml:space="preserve">уведомления </w:t>
      </w:r>
      <w:r w:rsidR="00075EF4">
        <w:br/>
      </w:r>
      <w:r w:rsidRPr="004002E2">
        <w:t>о планируемом сносе Объекта</w:t>
      </w:r>
      <w:r w:rsidRPr="00BD092B">
        <w:t>, приостановк</w:t>
      </w:r>
      <w:r w:rsidR="003A247F">
        <w:t>у</w:t>
      </w:r>
      <w:r w:rsidRPr="00BD092B">
        <w:t xml:space="preserve"> работ или наложени</w:t>
      </w:r>
      <w:r w:rsidR="003A247F">
        <w:t>е</w:t>
      </w:r>
      <w:r w:rsidRPr="00BD092B">
        <w:t xml:space="preserve"> штрафов на Заказчика, Подрядчик в полном объеме компенсир</w:t>
      </w:r>
      <w:r w:rsidR="00696A84">
        <w:t>ует</w:t>
      </w:r>
      <w:r w:rsidRPr="00BD092B">
        <w:t xml:space="preserve"> Заказчику </w:t>
      </w:r>
      <w:r w:rsidR="003A247F">
        <w:t>понесенные затраты</w:t>
      </w:r>
      <w:r w:rsidRPr="00BD092B">
        <w:t>.</w:t>
      </w:r>
    </w:p>
    <w:p w14:paraId="438582C5" w14:textId="0014F10D" w:rsidR="00865498" w:rsidRPr="003F26B7" w:rsidRDefault="00865498" w:rsidP="003F43DD">
      <w:pPr>
        <w:pStyle w:val="af8"/>
        <w:numPr>
          <w:ilvl w:val="0"/>
          <w:numId w:val="42"/>
        </w:numPr>
        <w:tabs>
          <w:tab w:val="left" w:pos="1418"/>
          <w:tab w:val="left" w:pos="1843"/>
        </w:tabs>
        <w:ind w:left="0" w:firstLine="709"/>
        <w:jc w:val="both"/>
      </w:pPr>
      <w:r w:rsidRPr="003F26B7">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5.3.2 ТЗ, в информационной системе обеспечения градостроительной деятельности </w:t>
      </w:r>
      <w:r w:rsidR="001134A5">
        <w:br/>
      </w:r>
      <w:r w:rsidRPr="003F26B7">
        <w:lastRenderedPageBreak/>
        <w:t>и уведомляет о таком размещении орган регионального государственного строительного надзора.</w:t>
      </w:r>
    </w:p>
    <w:p w14:paraId="15EC45A1" w14:textId="4A6BE673" w:rsidR="0048257F" w:rsidRPr="003F26B7" w:rsidRDefault="0048257F" w:rsidP="003F43DD">
      <w:pPr>
        <w:pStyle w:val="af8"/>
        <w:numPr>
          <w:ilvl w:val="0"/>
          <w:numId w:val="42"/>
        </w:numPr>
        <w:tabs>
          <w:tab w:val="left" w:pos="1418"/>
          <w:tab w:val="left" w:pos="1843"/>
        </w:tabs>
        <w:ind w:left="0" w:firstLine="709"/>
        <w:jc w:val="both"/>
      </w:pPr>
      <w:r w:rsidRPr="003F26B7">
        <w:t xml:space="preserve">Работы по сносу Объекта выполняются </w:t>
      </w:r>
      <w:r w:rsidR="00A81E63">
        <w:t xml:space="preserve">Подрядчиком </w:t>
      </w:r>
      <w:r w:rsidRPr="003F26B7">
        <w:t xml:space="preserve">после отключения Объекта от сетей инженерно-технического обеспечения </w:t>
      </w:r>
      <w:r w:rsidR="00E364A8">
        <w:br/>
      </w:r>
      <w:r w:rsidRPr="003F26B7">
        <w:t xml:space="preserve">в соответствии </w:t>
      </w:r>
      <w:r w:rsidRPr="001134A5">
        <w:rPr>
          <w:spacing w:val="-4"/>
        </w:rPr>
        <w:t xml:space="preserve">с </w:t>
      </w:r>
      <w:r w:rsidR="008E6E24">
        <w:rPr>
          <w:spacing w:val="-4"/>
        </w:rPr>
        <w:t>У</w:t>
      </w:r>
      <w:r w:rsidRPr="001134A5">
        <w:rPr>
          <w:spacing w:val="-4"/>
        </w:rPr>
        <w:t xml:space="preserve">словиями отключения </w:t>
      </w:r>
      <w:r w:rsidR="008E6E24">
        <w:rPr>
          <w:spacing w:val="-4"/>
        </w:rPr>
        <w:t>О</w:t>
      </w:r>
      <w:r w:rsidRPr="001134A5">
        <w:rPr>
          <w:spacing w:val="-4"/>
        </w:rPr>
        <w:t xml:space="preserve">бъекта, выданными </w:t>
      </w:r>
      <w:r w:rsidR="008E6E24">
        <w:rPr>
          <w:spacing w:val="-4"/>
        </w:rPr>
        <w:t>РСО</w:t>
      </w:r>
      <w:r w:rsidRPr="003F26B7">
        <w:t xml:space="preserve">. </w:t>
      </w:r>
    </w:p>
    <w:p w14:paraId="2437E497" w14:textId="1E4E8B02" w:rsidR="0048257F" w:rsidRPr="003F26B7" w:rsidRDefault="0048257F" w:rsidP="003F43DD">
      <w:pPr>
        <w:pStyle w:val="af8"/>
        <w:numPr>
          <w:ilvl w:val="0"/>
          <w:numId w:val="42"/>
        </w:numPr>
        <w:tabs>
          <w:tab w:val="left" w:pos="1418"/>
          <w:tab w:val="left" w:pos="1843"/>
        </w:tabs>
        <w:ind w:left="0" w:firstLine="709"/>
        <w:jc w:val="both"/>
      </w:pPr>
      <w:r w:rsidRPr="003F26B7">
        <w:t xml:space="preserve">Порядок отключения объекта капитального строительства </w:t>
      </w:r>
      <w:r w:rsidR="001134A5">
        <w:br/>
      </w:r>
      <w:r w:rsidRPr="003F26B7">
        <w:t>от сетей инженерно-технического обеспечения установлен постановлением Правительства Р</w:t>
      </w:r>
      <w:r w:rsidR="00E364A8">
        <w:t xml:space="preserve">оссийской </w:t>
      </w:r>
      <w:r w:rsidRPr="003F26B7">
        <w:t>Ф</w:t>
      </w:r>
      <w:r w:rsidR="00E364A8">
        <w:t>едерации</w:t>
      </w:r>
      <w:r w:rsidRPr="003F26B7">
        <w:t xml:space="preserve"> от 03.07.2019 №</w:t>
      </w:r>
      <w:r w:rsidR="00E364A8">
        <w:t> </w:t>
      </w:r>
      <w:r w:rsidRPr="003F26B7">
        <w:t>850 «Об утверждении Правил отключения объекта капитального строительства от сетей инженерно-технического обеспечения».</w:t>
      </w:r>
    </w:p>
    <w:p w14:paraId="37036321" w14:textId="2C76258B" w:rsidR="0048257F" w:rsidRDefault="001A0038" w:rsidP="00E53C8D">
      <w:pPr>
        <w:pStyle w:val="af8"/>
        <w:numPr>
          <w:ilvl w:val="0"/>
          <w:numId w:val="42"/>
        </w:numPr>
        <w:tabs>
          <w:tab w:val="left" w:pos="1418"/>
          <w:tab w:val="left" w:pos="1843"/>
        </w:tabs>
        <w:ind w:left="0" w:firstLine="709"/>
        <w:jc w:val="both"/>
      </w:pPr>
      <w:r>
        <w:t>В</w:t>
      </w:r>
      <w:r w:rsidR="00C325B4">
        <w:t xml:space="preserve"> течение 3 (трех) рабочих дней с </w:t>
      </w:r>
      <w:r w:rsidR="00BA6721">
        <w:t>даты</w:t>
      </w:r>
      <w:r w:rsidR="00C325B4">
        <w:t xml:space="preserve"> фактического завершения сноса </w:t>
      </w:r>
      <w:r>
        <w:t>О</w:t>
      </w:r>
      <w:r w:rsidR="00C325B4">
        <w:t xml:space="preserve">бъекта </w:t>
      </w:r>
      <w:r>
        <w:t xml:space="preserve">Подрядчик </w:t>
      </w:r>
      <w:r w:rsidR="00C325B4">
        <w:t>переда</w:t>
      </w:r>
      <w:r>
        <w:t>ет</w:t>
      </w:r>
      <w:r w:rsidR="00C325B4">
        <w:t xml:space="preserve"> </w:t>
      </w:r>
      <w:r w:rsidR="00271A1B">
        <w:t>Заказчику</w:t>
      </w:r>
      <w:r w:rsidR="00C325B4">
        <w:t xml:space="preserve"> надлежащим образом оформленный проект уведомления о завершении сноса</w:t>
      </w:r>
      <w:r w:rsidR="00B3121A">
        <w:t xml:space="preserve"> Объекта</w:t>
      </w:r>
      <w:r w:rsidR="00C325B4">
        <w:t xml:space="preserve">, а также комплект </w:t>
      </w:r>
      <w:r>
        <w:t>сопроводительных</w:t>
      </w:r>
      <w:r w:rsidR="00C325B4">
        <w:t xml:space="preserve"> документов, необходимых для исполнения </w:t>
      </w:r>
      <w:r w:rsidR="00C325B4" w:rsidRPr="00E364A8">
        <w:rPr>
          <w:spacing w:val="-4"/>
        </w:rPr>
        <w:t>требований</w:t>
      </w:r>
      <w:r w:rsidR="00061634" w:rsidRPr="00E364A8">
        <w:rPr>
          <w:spacing w:val="-4"/>
        </w:rPr>
        <w:t xml:space="preserve"> </w:t>
      </w:r>
      <w:r w:rsidR="00C325B4" w:rsidRPr="00E364A8">
        <w:rPr>
          <w:spacing w:val="-4"/>
        </w:rPr>
        <w:t>ч. 12 ст. 55.31 Градостроительного кодекса Российской Федераци</w:t>
      </w:r>
      <w:r w:rsidR="00C325B4">
        <w:t>и. Направление уведомления</w:t>
      </w:r>
      <w:r w:rsidR="00B3121A">
        <w:t xml:space="preserve"> о завершении сноса</w:t>
      </w:r>
      <w:r w:rsidR="00C325B4">
        <w:t xml:space="preserve"> </w:t>
      </w:r>
      <w:r w:rsidR="008C3068">
        <w:t xml:space="preserve">Объекта </w:t>
      </w:r>
      <w:r w:rsidR="00C325B4">
        <w:t>в орган местного самоуправления осуществляется силами Заказчика</w:t>
      </w:r>
      <w:r w:rsidR="0048257F" w:rsidRPr="003F26B7">
        <w:t>.</w:t>
      </w:r>
    </w:p>
    <w:p w14:paraId="2E963EE9" w14:textId="22B754D6" w:rsidR="00CD6B40" w:rsidRDefault="00AF49BF" w:rsidP="003F43DD">
      <w:pPr>
        <w:pStyle w:val="af8"/>
        <w:numPr>
          <w:ilvl w:val="0"/>
          <w:numId w:val="42"/>
        </w:numPr>
        <w:tabs>
          <w:tab w:val="left" w:pos="1276"/>
          <w:tab w:val="left" w:pos="1560"/>
        </w:tabs>
        <w:ind w:left="0" w:firstLine="709"/>
        <w:jc w:val="both"/>
      </w:pPr>
      <w:r>
        <w:t xml:space="preserve">Не позднее </w:t>
      </w:r>
      <w:r w:rsidR="00175BBF">
        <w:t>10 (десяти)</w:t>
      </w:r>
      <w:r>
        <w:t xml:space="preserve"> календарных дней </w:t>
      </w:r>
      <w:r w:rsidR="00E364A8">
        <w:br/>
      </w:r>
      <w:r>
        <w:t>д</w:t>
      </w:r>
      <w:r w:rsidR="00271A1B">
        <w:t xml:space="preserve">о начала выполнения </w:t>
      </w:r>
      <w:r w:rsidR="00F13BB4">
        <w:t>р</w:t>
      </w:r>
      <w:r w:rsidR="00271A1B">
        <w:t>абот по сносу</w:t>
      </w:r>
      <w:r w:rsidR="00E401A3">
        <w:t xml:space="preserve"> Объекта</w:t>
      </w:r>
      <w:r w:rsidR="00271A1B">
        <w:t xml:space="preserve"> </w:t>
      </w:r>
      <w:r w:rsidR="00CD6B40" w:rsidRPr="003F26B7">
        <w:t>Подрядчик предостав</w:t>
      </w:r>
      <w:r w:rsidR="00C719C1">
        <w:t>ляет</w:t>
      </w:r>
      <w:r>
        <w:t xml:space="preserve"> Заказчику</w:t>
      </w:r>
      <w:r w:rsidR="008C3068">
        <w:t xml:space="preserve"> копии</w:t>
      </w:r>
      <w:r>
        <w:t>:</w:t>
      </w:r>
    </w:p>
    <w:p w14:paraId="54F83EDE" w14:textId="4B4D9297" w:rsidR="00CD6B40" w:rsidRDefault="00CD6B40" w:rsidP="003F43DD">
      <w:pPr>
        <w:pStyle w:val="af8"/>
        <w:numPr>
          <w:ilvl w:val="0"/>
          <w:numId w:val="48"/>
        </w:numPr>
        <w:tabs>
          <w:tab w:val="left" w:pos="1134"/>
          <w:tab w:val="left" w:pos="1276"/>
        </w:tabs>
        <w:ind w:left="0" w:firstLine="709"/>
        <w:jc w:val="both"/>
      </w:pPr>
      <w:r w:rsidRPr="003F26B7">
        <w:t xml:space="preserve">действующего договора </w:t>
      </w:r>
      <w:r>
        <w:t xml:space="preserve">со специализированным полигоном </w:t>
      </w:r>
      <w:r w:rsidR="00E364A8">
        <w:br/>
      </w:r>
      <w:r>
        <w:t>на вывоз и утилизацию строительных отходов;</w:t>
      </w:r>
    </w:p>
    <w:p w14:paraId="5290BCC3" w14:textId="435C2569" w:rsidR="00CD6B40" w:rsidRDefault="00CD6B40" w:rsidP="003F43DD">
      <w:pPr>
        <w:pStyle w:val="af8"/>
        <w:numPr>
          <w:ilvl w:val="0"/>
          <w:numId w:val="47"/>
        </w:numPr>
        <w:tabs>
          <w:tab w:val="left" w:pos="1134"/>
          <w:tab w:val="left" w:pos="1276"/>
        </w:tabs>
        <w:ind w:left="0" w:firstLine="709"/>
        <w:jc w:val="both"/>
      </w:pPr>
      <w:r>
        <w:t>действующей лицензии данного полигона на обращение с отходами соответствующего класса опасности;</w:t>
      </w:r>
    </w:p>
    <w:p w14:paraId="15A6772F" w14:textId="67DFCD83" w:rsidR="00CD6B40" w:rsidRDefault="00CD6B40" w:rsidP="003F43DD">
      <w:pPr>
        <w:pStyle w:val="af8"/>
        <w:numPr>
          <w:ilvl w:val="0"/>
          <w:numId w:val="47"/>
        </w:numPr>
        <w:tabs>
          <w:tab w:val="left" w:pos="1134"/>
          <w:tab w:val="left" w:pos="1276"/>
        </w:tabs>
        <w:ind w:left="0" w:firstLine="709"/>
        <w:jc w:val="both"/>
      </w:pPr>
      <w:r>
        <w:t xml:space="preserve">паспортов отходов I–IV классов опасности и материалы отнесения отходов к конкретному классу опасности (в соответствии с Федеральным законом от 24.06.1998 № 89-ФЗ «Об отходах производства и потребления» </w:t>
      </w:r>
      <w:r w:rsidR="00E364A8">
        <w:br/>
      </w:r>
      <w:r>
        <w:t xml:space="preserve">и Федеральным классификационным каталогом отходов, утвержденным приказом Федеральной службы по надзору в сфере природопользования </w:t>
      </w:r>
      <w:r w:rsidR="00E364A8">
        <w:br/>
      </w:r>
      <w:r>
        <w:t>от 22.05.2017 № 242)</w:t>
      </w:r>
      <w:r w:rsidRPr="003F26B7">
        <w:t>.</w:t>
      </w:r>
    </w:p>
    <w:p w14:paraId="2E370098" w14:textId="4380BDF9" w:rsidR="00CD6B40" w:rsidRDefault="00CD6B40" w:rsidP="003F43DD">
      <w:pPr>
        <w:pStyle w:val="af8"/>
        <w:numPr>
          <w:ilvl w:val="0"/>
          <w:numId w:val="42"/>
        </w:numPr>
        <w:tabs>
          <w:tab w:val="left" w:pos="1276"/>
          <w:tab w:val="left" w:pos="1560"/>
        </w:tabs>
        <w:ind w:left="0" w:firstLine="709"/>
        <w:jc w:val="both"/>
      </w:pPr>
      <w:r>
        <w:t xml:space="preserve">В процессе и по факту завершения вывоза строительных отходов Подрядчик до </w:t>
      </w:r>
      <w:r w:rsidR="00C719C1">
        <w:t>даты</w:t>
      </w:r>
      <w:r>
        <w:t xml:space="preserve"> подписания акта сдачи-приемки выполненных работ предостав</w:t>
      </w:r>
      <w:r w:rsidR="00C719C1">
        <w:t xml:space="preserve">ляет </w:t>
      </w:r>
      <w:r>
        <w:t xml:space="preserve">Заказчику справки об утилизации и акты приема-передачи отходов от полигона, подтверждающие утилизацию всего объема мусора, образовавшегося на Объекте. </w:t>
      </w:r>
    </w:p>
    <w:p w14:paraId="0F1E9BBE" w14:textId="34913586" w:rsidR="00CD6B40" w:rsidRDefault="00CD6B40" w:rsidP="003F43DD">
      <w:pPr>
        <w:pStyle w:val="af8"/>
        <w:numPr>
          <w:ilvl w:val="0"/>
          <w:numId w:val="42"/>
        </w:numPr>
        <w:tabs>
          <w:tab w:val="left" w:pos="1276"/>
          <w:tab w:val="left" w:pos="1560"/>
        </w:tabs>
        <w:ind w:left="0" w:firstLine="709"/>
        <w:jc w:val="both"/>
      </w:pPr>
      <w:r>
        <w:t>Подрядчик осуществля</w:t>
      </w:r>
      <w:r w:rsidR="00C719C1">
        <w:t>ет</w:t>
      </w:r>
      <w:r>
        <w:t xml:space="preserve"> раздельный сбор, накопление и строгий учет объемов отходов по их видам и компонентам в соответствии </w:t>
      </w:r>
      <w:r w:rsidR="00E364A8">
        <w:br/>
      </w:r>
      <w:r>
        <w:t xml:space="preserve">с </w:t>
      </w:r>
      <w:r w:rsidRPr="00BF7666">
        <w:t>Федеральны</w:t>
      </w:r>
      <w:r>
        <w:t>м</w:t>
      </w:r>
      <w:r w:rsidRPr="00BF7666">
        <w:t xml:space="preserve"> классификационны</w:t>
      </w:r>
      <w:r>
        <w:t>м</w:t>
      </w:r>
      <w:r w:rsidRPr="00BF7666">
        <w:t xml:space="preserve"> каталог</w:t>
      </w:r>
      <w:r>
        <w:t>ом</w:t>
      </w:r>
      <w:r w:rsidRPr="00BF7666">
        <w:t xml:space="preserve"> отходов</w:t>
      </w:r>
      <w:r w:rsidRPr="00BF7666" w:rsidDel="00BF7666">
        <w:t xml:space="preserve"> </w:t>
      </w:r>
      <w:r>
        <w:t xml:space="preserve">(лом бетона, лом 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транспортными накладными и справками весового контроля. </w:t>
      </w:r>
    </w:p>
    <w:p w14:paraId="2449774E" w14:textId="28387310" w:rsidR="00CD6B40" w:rsidRPr="003F26B7" w:rsidRDefault="00CD6B40" w:rsidP="003F43DD">
      <w:pPr>
        <w:pStyle w:val="af8"/>
        <w:numPr>
          <w:ilvl w:val="0"/>
          <w:numId w:val="42"/>
        </w:numPr>
        <w:tabs>
          <w:tab w:val="left" w:pos="1276"/>
          <w:tab w:val="left" w:pos="1560"/>
        </w:tabs>
        <w:ind w:left="0" w:firstLine="709"/>
        <w:jc w:val="both"/>
      </w:pPr>
      <w:r>
        <w:lastRenderedPageBreak/>
        <w:t xml:space="preserve">Подрядчик несет единоличную ответственность за соблюдение природоохранного законодательства Российской Федерации при обращении </w:t>
      </w:r>
      <w:r w:rsidR="00E364A8">
        <w:br/>
      </w:r>
      <w:r>
        <w:t xml:space="preserve">с отходами. В случае наложения на Заказчика штрафов со стороны надзорных органов (Федеральной службы по надзору в сфере природопользования, </w:t>
      </w:r>
      <w:r w:rsidRPr="00AF4A28">
        <w:t>Министерств</w:t>
      </w:r>
      <w:r>
        <w:t>а</w:t>
      </w:r>
      <w:r w:rsidRPr="00AF4A28">
        <w:t xml:space="preserve"> природных ресурсов и экологии Российской Федерации</w:t>
      </w:r>
      <w:r>
        <w:t xml:space="preserve"> и др.) за экологические нарушения</w:t>
      </w:r>
      <w:r w:rsidR="00B249DC">
        <w:t>,</w:t>
      </w:r>
      <w:r>
        <w:t xml:space="preserve"> допущенные Подрядчиком, последний в полном объеме компенсир</w:t>
      </w:r>
      <w:r w:rsidR="00D13B6A">
        <w:t>ует</w:t>
      </w:r>
      <w:r>
        <w:t xml:space="preserve"> Заказчику суммы </w:t>
      </w:r>
      <w:r w:rsidR="00271A1B">
        <w:t>понесенные затраты</w:t>
      </w:r>
      <w:r>
        <w:t xml:space="preserve"> в течение 5 (пяти) рабочих дней с </w:t>
      </w:r>
      <w:r w:rsidR="00EC377C">
        <w:t>даты</w:t>
      </w:r>
      <w:r>
        <w:t xml:space="preserve"> выставления претензии, а </w:t>
      </w:r>
      <w:r w:rsidR="00B249DC">
        <w:t>также</w:t>
      </w:r>
      <w:r>
        <w:t xml:space="preserve"> устран</w:t>
      </w:r>
      <w:r w:rsidR="00D13B6A">
        <w:t>яет</w:t>
      </w:r>
      <w:r>
        <w:t xml:space="preserve"> последствия нарушения за свой счет.</w:t>
      </w:r>
    </w:p>
    <w:p w14:paraId="0B9B547D" w14:textId="1B9554D5"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6.3. Требования к безопасности</w:t>
      </w:r>
    </w:p>
    <w:p w14:paraId="72554BB4" w14:textId="5962C8D9" w:rsidR="00545A2D" w:rsidRPr="003F26B7" w:rsidRDefault="00545A2D" w:rsidP="003F43DD">
      <w:pPr>
        <w:pStyle w:val="af8"/>
        <w:numPr>
          <w:ilvl w:val="0"/>
          <w:numId w:val="18"/>
        </w:numPr>
        <w:ind w:left="0" w:firstLine="709"/>
        <w:jc w:val="both"/>
      </w:pPr>
      <w:r w:rsidRPr="003F26B7">
        <w:t xml:space="preserve">Подрядчик обеспечивает безопасное проведение </w:t>
      </w:r>
      <w:r w:rsidR="00F13BB4">
        <w:t>р</w:t>
      </w:r>
      <w:r w:rsidRPr="003F26B7">
        <w:t>абот по сносу Объекта</w:t>
      </w:r>
      <w:r w:rsidRPr="003F26B7" w:rsidDel="008179D0">
        <w:t xml:space="preserve"> </w:t>
      </w:r>
      <w:r w:rsidRPr="003F26B7">
        <w:t xml:space="preserve">в соответствии с разработанным </w:t>
      </w:r>
      <w:r w:rsidR="009B72C6" w:rsidRPr="003F26B7">
        <w:t>П</w:t>
      </w:r>
      <w:r w:rsidRPr="003F26B7">
        <w:t>роектом.</w:t>
      </w:r>
    </w:p>
    <w:p w14:paraId="4D4624F6" w14:textId="77777777" w:rsidR="00545A2D" w:rsidRPr="003F26B7" w:rsidRDefault="00545A2D" w:rsidP="003F43DD">
      <w:pPr>
        <w:pStyle w:val="af8"/>
        <w:numPr>
          <w:ilvl w:val="0"/>
          <w:numId w:val="18"/>
        </w:numPr>
        <w:ind w:left="0" w:firstLine="709"/>
        <w:jc w:val="both"/>
      </w:pPr>
      <w:r w:rsidRPr="003F26B7">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1704D2DA" w14:textId="43FB7622" w:rsidR="00545A2D" w:rsidRPr="003F26B7" w:rsidRDefault="00545A2D" w:rsidP="003F43DD">
      <w:pPr>
        <w:pStyle w:val="af8"/>
        <w:numPr>
          <w:ilvl w:val="0"/>
          <w:numId w:val="18"/>
        </w:numPr>
        <w:ind w:left="0" w:firstLine="709"/>
        <w:jc w:val="both"/>
      </w:pPr>
      <w:r w:rsidRPr="001134A5">
        <w:rPr>
          <w:spacing w:val="-4"/>
        </w:rPr>
        <w:t xml:space="preserve">Подрядчик обеспечивает участки </w:t>
      </w:r>
      <w:r w:rsidR="00F13BB4">
        <w:rPr>
          <w:spacing w:val="-4"/>
        </w:rPr>
        <w:t>р</w:t>
      </w:r>
      <w:r w:rsidRPr="001134A5">
        <w:rPr>
          <w:spacing w:val="-4"/>
        </w:rPr>
        <w:t>абот по сносу Объекта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r w:rsidRPr="003F26B7">
        <w:t>.</w:t>
      </w:r>
    </w:p>
    <w:p w14:paraId="2F19B4BC" w14:textId="202E7F01" w:rsidR="00545A2D" w:rsidRPr="003F26B7" w:rsidRDefault="00545A2D" w:rsidP="003F43DD">
      <w:pPr>
        <w:pStyle w:val="af8"/>
        <w:numPr>
          <w:ilvl w:val="0"/>
          <w:numId w:val="18"/>
        </w:numPr>
        <w:ind w:left="0" w:firstLine="709"/>
        <w:jc w:val="both"/>
      </w:pPr>
      <w:r w:rsidRPr="003F26B7">
        <w:t xml:space="preserve">Допуск на территорию, где производятся </w:t>
      </w:r>
      <w:r w:rsidR="009654F7">
        <w:t>р</w:t>
      </w:r>
      <w:r w:rsidRPr="003F26B7">
        <w:t xml:space="preserve">аботы по сносу Объекта, посторонних лиц, а также работников в нетрезвом состоянии </w:t>
      </w:r>
      <w:r w:rsidR="001134A5">
        <w:br/>
      </w:r>
      <w:r w:rsidR="00300B00">
        <w:t>или не</w:t>
      </w:r>
      <w:r w:rsidRPr="003F26B7">
        <w:t>занятых на работах на данной территории, запрещается.</w:t>
      </w:r>
    </w:p>
    <w:p w14:paraId="08376B57" w14:textId="62405678" w:rsidR="00545A2D" w:rsidRPr="003F26B7" w:rsidRDefault="00545A2D" w:rsidP="003F43DD">
      <w:pPr>
        <w:pStyle w:val="af8"/>
        <w:numPr>
          <w:ilvl w:val="0"/>
          <w:numId w:val="18"/>
        </w:numPr>
        <w:ind w:left="0" w:firstLine="709"/>
        <w:jc w:val="both"/>
      </w:pPr>
      <w:r w:rsidRPr="003F26B7">
        <w:t>Транспортные средства и оборудование, применяемые Подрядчиком для погрузочно-разгрузочных работ, должн</w:t>
      </w:r>
      <w:r w:rsidR="00463565">
        <w:t>ы</w:t>
      </w:r>
      <w:r w:rsidRPr="003F26B7">
        <w:t xml:space="preserve"> соответствовать характеру перерабатываемого груза.</w:t>
      </w:r>
    </w:p>
    <w:p w14:paraId="511D9051" w14:textId="4F059DC5" w:rsidR="00545A2D" w:rsidRPr="003F26B7" w:rsidRDefault="00545A2D" w:rsidP="003F43DD">
      <w:pPr>
        <w:pStyle w:val="af8"/>
        <w:numPr>
          <w:ilvl w:val="0"/>
          <w:numId w:val="18"/>
        </w:numPr>
        <w:ind w:left="0" w:firstLine="709"/>
        <w:jc w:val="both"/>
      </w:pPr>
      <w:r w:rsidRPr="003F26B7">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w:t>
      </w:r>
      <w:r w:rsidR="00D4291F">
        <w:t>ого за безопасное производство р</w:t>
      </w:r>
      <w:r w:rsidRPr="003F26B7">
        <w:t>абот по сносу Объекта.</w:t>
      </w:r>
    </w:p>
    <w:p w14:paraId="7636579A" w14:textId="20347277" w:rsidR="00545A2D" w:rsidRPr="003F26B7" w:rsidRDefault="00545A2D" w:rsidP="003F43DD">
      <w:pPr>
        <w:pStyle w:val="af8"/>
        <w:numPr>
          <w:ilvl w:val="0"/>
          <w:numId w:val="18"/>
        </w:numPr>
        <w:ind w:left="0" w:firstLine="709"/>
        <w:jc w:val="both"/>
      </w:pPr>
      <w:r w:rsidRPr="003F26B7">
        <w:t xml:space="preserve">Территории, где производятся </w:t>
      </w:r>
      <w:r w:rsidR="0007186E">
        <w:t>р</w:t>
      </w:r>
      <w:r w:rsidRPr="003F26B7">
        <w:t xml:space="preserve">аботы по сносу Объекта, Подрядчик оснащает противопожарным оборудованием согласно </w:t>
      </w:r>
      <w:r w:rsidR="004B7A8D" w:rsidRPr="003F26B7">
        <w:t>п</w:t>
      </w:r>
      <w:r w:rsidRPr="003F26B7">
        <w:t>остановлению Правительства Российской Федерации от 16.09.2020 № 1479 «Об утверждении Правил противопожарного режима в Российской Федерации».</w:t>
      </w:r>
    </w:p>
    <w:p w14:paraId="1DCBA988" w14:textId="0C234284" w:rsidR="00545A2D" w:rsidRPr="003F26B7" w:rsidRDefault="00545A2D" w:rsidP="003F43DD">
      <w:pPr>
        <w:pStyle w:val="af8"/>
        <w:numPr>
          <w:ilvl w:val="0"/>
          <w:numId w:val="18"/>
        </w:numPr>
        <w:ind w:left="0" w:firstLine="709"/>
        <w:jc w:val="both"/>
      </w:pPr>
      <w:r w:rsidRPr="003F26B7">
        <w:t>Противопожарное оборудование</w:t>
      </w:r>
      <w:r w:rsidR="00E95290">
        <w:t xml:space="preserve"> Подрядчика</w:t>
      </w:r>
      <w:r w:rsidRPr="003F26B7">
        <w:t xml:space="preserve">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2933802D" w14:textId="23419D74" w:rsidR="00545A2D" w:rsidRDefault="00545A2D" w:rsidP="003F43DD">
      <w:pPr>
        <w:pStyle w:val="af8"/>
        <w:numPr>
          <w:ilvl w:val="0"/>
          <w:numId w:val="18"/>
        </w:numPr>
        <w:ind w:left="0" w:firstLine="709"/>
        <w:jc w:val="both"/>
      </w:pPr>
      <w:r w:rsidRPr="003F26B7">
        <w:t xml:space="preserve">Предельно допустимые концентрации вредных веществ в воздухе рабочей зоны, а также уровни шума и вибрации на рабочих местах не должны </w:t>
      </w:r>
      <w:r w:rsidRPr="003F26B7">
        <w:lastRenderedPageBreak/>
        <w:t xml:space="preserve">превышать установленных соответствующими государственными стандартами. </w:t>
      </w:r>
    </w:p>
    <w:p w14:paraId="359065F3" w14:textId="76FB1337"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6.4. Условия сдачи-приемки выполненных работ</w:t>
      </w:r>
    </w:p>
    <w:p w14:paraId="4355E5B0" w14:textId="52702E42" w:rsidR="00545A2D" w:rsidRPr="003F26B7" w:rsidRDefault="00545A2D" w:rsidP="003F43DD">
      <w:pPr>
        <w:pStyle w:val="af8"/>
        <w:numPr>
          <w:ilvl w:val="0"/>
          <w:numId w:val="32"/>
        </w:numPr>
        <w:ind w:left="0" w:firstLine="709"/>
        <w:jc w:val="both"/>
        <w:rPr>
          <w:rFonts w:eastAsia="Calibri"/>
        </w:rPr>
      </w:pPr>
      <w:r w:rsidRPr="005402CA">
        <w:rPr>
          <w:rFonts w:eastAsia="Calibri"/>
        </w:rPr>
        <w:t xml:space="preserve">Подрядчик уведомляет Заказчика о дате и времени сдачи результата Работ не позднее чем за </w:t>
      </w:r>
      <w:r w:rsidR="008F40A1">
        <w:t>10 (десять</w:t>
      </w:r>
      <w:r w:rsidRPr="003F26B7">
        <w:rPr>
          <w:i/>
        </w:rPr>
        <w:t xml:space="preserve">) </w:t>
      </w:r>
      <w:r w:rsidRPr="003F26B7">
        <w:rPr>
          <w:rFonts w:eastAsia="Calibri"/>
        </w:rPr>
        <w:t xml:space="preserve">рабочих дней до </w:t>
      </w:r>
      <w:r w:rsidR="005402CA" w:rsidRPr="005402CA">
        <w:rPr>
          <w:rFonts w:eastAsia="Calibri"/>
        </w:rPr>
        <w:t>планируем</w:t>
      </w:r>
      <w:r w:rsidR="005402CA">
        <w:rPr>
          <w:rFonts w:eastAsia="Calibri"/>
        </w:rPr>
        <w:t>ой</w:t>
      </w:r>
      <w:r w:rsidR="005402CA" w:rsidRPr="003F26B7">
        <w:rPr>
          <w:rFonts w:eastAsia="Calibri"/>
        </w:rPr>
        <w:t xml:space="preserve"> </w:t>
      </w:r>
      <w:r w:rsidRPr="003F26B7">
        <w:rPr>
          <w:rFonts w:eastAsia="Calibri"/>
        </w:rPr>
        <w:t>даты сдачи</w:t>
      </w:r>
      <w:r w:rsidR="00850413">
        <w:rPr>
          <w:rFonts w:eastAsia="Calibri"/>
        </w:rPr>
        <w:t>-приемки</w:t>
      </w:r>
      <w:r w:rsidRPr="003F26B7">
        <w:rPr>
          <w:rFonts w:eastAsia="Calibri"/>
        </w:rPr>
        <w:t xml:space="preserve"> результата Работ.</w:t>
      </w:r>
    </w:p>
    <w:p w14:paraId="5159799D" w14:textId="4119B26C" w:rsidR="00545A2D" w:rsidRPr="004F1281" w:rsidRDefault="00545A2D" w:rsidP="003C69B5">
      <w:pPr>
        <w:pStyle w:val="af8"/>
        <w:numPr>
          <w:ilvl w:val="0"/>
          <w:numId w:val="32"/>
        </w:numPr>
        <w:ind w:left="0" w:firstLine="709"/>
        <w:jc w:val="both"/>
        <w:rPr>
          <w:rFonts w:eastAsia="Calibri"/>
        </w:rPr>
      </w:pPr>
      <w:r w:rsidRPr="001134A5">
        <w:rPr>
          <w:rFonts w:eastAsia="Calibri"/>
          <w:spacing w:val="-6"/>
        </w:rPr>
        <w:t xml:space="preserve">Подрядчик обеспечивает фото- и видеофиксацию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w:t>
      </w:r>
      <w:r w:rsidR="001134A5">
        <w:rPr>
          <w:rFonts w:eastAsia="Calibri"/>
          <w:spacing w:val="-6"/>
        </w:rPr>
        <w:br/>
      </w:r>
      <w:r w:rsidRPr="001134A5">
        <w:rPr>
          <w:rFonts w:eastAsia="Calibri"/>
          <w:spacing w:val="-6"/>
        </w:rPr>
        <w:t>1 (одного)</w:t>
      </w:r>
      <w:r w:rsidR="00D4291F">
        <w:rPr>
          <w:rFonts w:eastAsia="Calibri"/>
          <w:spacing w:val="-6"/>
        </w:rPr>
        <w:t xml:space="preserve"> рабочего дня после выполнения р</w:t>
      </w:r>
      <w:r w:rsidRPr="001134A5">
        <w:rPr>
          <w:rFonts w:eastAsia="Calibri"/>
          <w:spacing w:val="-6"/>
        </w:rPr>
        <w:t>абот по сносу Объекта</w:t>
      </w:r>
      <w:r w:rsidR="00FC6AE0">
        <w:rPr>
          <w:rFonts w:eastAsia="Calibri"/>
        </w:rPr>
        <w:t>.</w:t>
      </w:r>
    </w:p>
    <w:p w14:paraId="709B4C5B" w14:textId="38EFE042" w:rsidR="00545A2D" w:rsidRPr="003F26B7" w:rsidRDefault="00545A2D" w:rsidP="003C69B5">
      <w:pPr>
        <w:pStyle w:val="af8"/>
        <w:numPr>
          <w:ilvl w:val="0"/>
          <w:numId w:val="32"/>
        </w:numPr>
        <w:ind w:left="0" w:firstLine="709"/>
        <w:jc w:val="both"/>
      </w:pPr>
      <w:r w:rsidRPr="003F26B7">
        <w:t xml:space="preserve">После выполнения работ по обследованию Объекта Подрядчик </w:t>
      </w:r>
      <w:r w:rsidR="00E364A8">
        <w:br/>
      </w:r>
      <w:r w:rsidR="008A0ADE">
        <w:t xml:space="preserve">в течение </w:t>
      </w:r>
      <w:r w:rsidR="008F40A1">
        <w:t>5 (пяти)</w:t>
      </w:r>
      <w:r w:rsidR="008A0ADE">
        <w:t xml:space="preserve"> календарных дней </w:t>
      </w:r>
      <w:r w:rsidRPr="003F26B7">
        <w:t>направляет Заказчику отчетные документы по обследованию Объекта</w:t>
      </w:r>
      <w:r w:rsidR="00540CEB" w:rsidRPr="00540CEB">
        <w:t xml:space="preserve"> </w:t>
      </w:r>
      <w:r w:rsidR="00540CEB" w:rsidRPr="003F26B7">
        <w:t xml:space="preserve">в </w:t>
      </w:r>
      <w:r w:rsidR="00540CEB">
        <w:t>соответствии</w:t>
      </w:r>
      <w:r w:rsidR="008F40A1">
        <w:t xml:space="preserve"> </w:t>
      </w:r>
      <w:r w:rsidR="00540CEB">
        <w:t xml:space="preserve">с </w:t>
      </w:r>
      <w:r w:rsidR="00540CEB" w:rsidRPr="003F26B7">
        <w:t>п.</w:t>
      </w:r>
      <w:r w:rsidR="00E364A8">
        <w:t> </w:t>
      </w:r>
      <w:r w:rsidR="00540CEB" w:rsidRPr="003F26B7">
        <w:t>6.5.1.1 ТЗ</w:t>
      </w:r>
      <w:r w:rsidRPr="003F26B7">
        <w:t xml:space="preserve">. </w:t>
      </w:r>
      <w:r w:rsidR="00C325B4">
        <w:t xml:space="preserve">По результатам рассмотрения Заказчиком </w:t>
      </w:r>
      <w:r w:rsidR="00F51C1A">
        <w:t xml:space="preserve">в течение </w:t>
      </w:r>
      <w:r w:rsidR="008F40A1">
        <w:t>5 (пяти)</w:t>
      </w:r>
      <w:r w:rsidR="00F51C1A" w:rsidRPr="00F51C1A">
        <w:t xml:space="preserve"> календарных дней </w:t>
      </w:r>
      <w:r w:rsidR="001759CD">
        <w:t xml:space="preserve">с даты получения вышеуказанных документов </w:t>
      </w:r>
      <w:r w:rsidR="009E7BB0">
        <w:t xml:space="preserve">направляется уведомление </w:t>
      </w:r>
      <w:r w:rsidR="00556152">
        <w:t>о согласовании отчет</w:t>
      </w:r>
      <w:r w:rsidR="00A5175C">
        <w:t>ных документов по обследованию Объекта</w:t>
      </w:r>
      <w:r w:rsidR="00556152">
        <w:t xml:space="preserve"> и </w:t>
      </w:r>
      <w:r w:rsidR="00D11887">
        <w:t>их</w:t>
      </w:r>
      <w:r w:rsidR="009E7BB0">
        <w:t xml:space="preserve"> соответстви</w:t>
      </w:r>
      <w:r w:rsidR="00D11887">
        <w:t>и</w:t>
      </w:r>
      <w:r w:rsidR="009E7BB0">
        <w:t xml:space="preserve"> </w:t>
      </w:r>
      <w:r w:rsidR="00BB53CB">
        <w:t>требованиям ТЗ</w:t>
      </w:r>
      <w:r w:rsidR="00556152">
        <w:t xml:space="preserve"> на адрес электронной почты Подрядчика, указан</w:t>
      </w:r>
      <w:r w:rsidR="00243CB2">
        <w:t>н</w:t>
      </w:r>
      <w:r w:rsidR="00556152">
        <w:t>ый в реквизитах договора</w:t>
      </w:r>
      <w:r w:rsidR="00C325B4">
        <w:t>.</w:t>
      </w:r>
      <w:r w:rsidR="00271A1B">
        <w:t xml:space="preserve"> Учет работ </w:t>
      </w:r>
      <w:r w:rsidR="00D11887" w:rsidRPr="003F26B7">
        <w:t xml:space="preserve">по обследованию Объекта </w:t>
      </w:r>
      <w:r w:rsidR="00271A1B">
        <w:t xml:space="preserve">осуществляется </w:t>
      </w:r>
      <w:r w:rsidR="001105B3">
        <w:t xml:space="preserve">Подрядчиком </w:t>
      </w:r>
      <w:r w:rsidR="00271A1B">
        <w:t>при формировании акта сдачи-приемки выполненных работ.</w:t>
      </w:r>
    </w:p>
    <w:p w14:paraId="10CD3479" w14:textId="5671C32F" w:rsidR="00545A2D" w:rsidRPr="003F26B7" w:rsidRDefault="00545A2D" w:rsidP="003F43DD">
      <w:pPr>
        <w:pStyle w:val="af8"/>
        <w:numPr>
          <w:ilvl w:val="0"/>
          <w:numId w:val="32"/>
        </w:numPr>
        <w:ind w:left="0" w:firstLine="709"/>
        <w:jc w:val="both"/>
      </w:pPr>
      <w:r w:rsidRPr="003F26B7">
        <w:t>После выполнения проектных работ по сносу Объекта Подрядчик</w:t>
      </w:r>
      <w:r w:rsidR="008A0ADE">
        <w:t xml:space="preserve"> в течение</w:t>
      </w:r>
      <w:r w:rsidR="008F40A1">
        <w:t xml:space="preserve"> 5 (пяти)</w:t>
      </w:r>
      <w:r w:rsidR="008A0ADE" w:rsidRPr="008A0ADE">
        <w:t xml:space="preserve"> календарных дней</w:t>
      </w:r>
      <w:r w:rsidRPr="003F26B7">
        <w:t xml:space="preserve"> направляет Заказчику отчетные документы по проектным работам</w:t>
      </w:r>
      <w:r w:rsidR="00904E5B">
        <w:t xml:space="preserve"> по сносу Объекта</w:t>
      </w:r>
      <w:r w:rsidRPr="003F26B7">
        <w:t xml:space="preserve">, указанные </w:t>
      </w:r>
      <w:r w:rsidR="00E364A8">
        <w:br/>
      </w:r>
      <w:r w:rsidRPr="003F26B7">
        <w:t>в</w:t>
      </w:r>
      <w:r w:rsidR="000601A1">
        <w:t xml:space="preserve"> </w:t>
      </w:r>
      <w:r w:rsidRPr="003F26B7">
        <w:t>п.</w:t>
      </w:r>
      <w:r w:rsidR="00E364A8">
        <w:t> </w:t>
      </w:r>
      <w:r w:rsidR="00826895" w:rsidRPr="003F26B7">
        <w:t>6.5</w:t>
      </w:r>
      <w:r w:rsidR="007D3609" w:rsidRPr="003F26B7">
        <w:t>.1.2</w:t>
      </w:r>
      <w:r w:rsidRPr="003F26B7">
        <w:t xml:space="preserve"> ТЗ.</w:t>
      </w:r>
      <w:r w:rsidR="008B1906">
        <w:t xml:space="preserve"> Учет </w:t>
      </w:r>
      <w:r w:rsidR="000C0AB2" w:rsidRPr="003F26B7">
        <w:t xml:space="preserve">проектных работ по сносу Объекта </w:t>
      </w:r>
      <w:r w:rsidR="008B1906">
        <w:t xml:space="preserve">осуществляется </w:t>
      </w:r>
      <w:r w:rsidR="001105B3">
        <w:t xml:space="preserve">Подрядчиком </w:t>
      </w:r>
      <w:r w:rsidR="008B1906">
        <w:t>при формировании акта сдачи-приемки выполненных работ.</w:t>
      </w:r>
    </w:p>
    <w:p w14:paraId="2B62D1B6" w14:textId="10E7507A" w:rsidR="00545A2D" w:rsidRPr="003F26B7" w:rsidRDefault="00545A2D" w:rsidP="003F43DD">
      <w:pPr>
        <w:pStyle w:val="af8"/>
        <w:numPr>
          <w:ilvl w:val="0"/>
          <w:numId w:val="32"/>
        </w:numPr>
        <w:ind w:left="0" w:firstLine="709"/>
        <w:jc w:val="both"/>
      </w:pPr>
      <w:r w:rsidRPr="003F26B7">
        <w:t xml:space="preserve">После выполнения </w:t>
      </w:r>
      <w:r w:rsidR="00D4291F">
        <w:t>р</w:t>
      </w:r>
      <w:r w:rsidRPr="003F26B7">
        <w:t xml:space="preserve">абот по сносу Объекта Подрядчик направляет Заказчику подписанный со своей стороны </w:t>
      </w:r>
      <w:r w:rsidR="002641B4" w:rsidRPr="003F26B7">
        <w:t>а</w:t>
      </w:r>
      <w:r w:rsidRPr="003F26B7">
        <w:t>кт сдачи-приемки выполненных работ в 2 (двух) экземплярах</w:t>
      </w:r>
      <w:r w:rsidR="00EF4EFF">
        <w:t>,</w:t>
      </w:r>
      <w:r w:rsidR="00EF4EFF" w:rsidRPr="003F26B7">
        <w:t xml:space="preserve"> </w:t>
      </w:r>
      <w:r w:rsidR="00EF4EFF">
        <w:t xml:space="preserve">оформленный на основании сметной документации, получившей положительное заключение государственной экспертизы, </w:t>
      </w:r>
      <w:r w:rsidRPr="003F26B7">
        <w:t xml:space="preserve">не позднее </w:t>
      </w:r>
      <w:r w:rsidR="008F40A1">
        <w:t>3 (трех)</w:t>
      </w:r>
      <w:r w:rsidRPr="003F26B7">
        <w:t xml:space="preserve"> рабочих дней с даты окончания выполнения Работ. Одновременно с </w:t>
      </w:r>
      <w:r w:rsidR="002641B4" w:rsidRPr="003F26B7">
        <w:t>а</w:t>
      </w:r>
      <w:r w:rsidRPr="003F26B7">
        <w:t>ктом сдачи-приемки выполненных работ Подрядчик направляет З</w:t>
      </w:r>
      <w:r w:rsidR="00DE7996">
        <w:t>аказчику отчетные документы по р</w:t>
      </w:r>
      <w:r w:rsidRPr="003F26B7">
        <w:t xml:space="preserve">аботам по сносу Объекта, указанные в п. </w:t>
      </w:r>
      <w:r w:rsidR="003E1B9B" w:rsidRPr="003F26B7">
        <w:t>6.5</w:t>
      </w:r>
      <w:r w:rsidR="007D3609" w:rsidRPr="003F26B7">
        <w:t>.1.3</w:t>
      </w:r>
      <w:r w:rsidRPr="003F26B7">
        <w:t xml:space="preserve"> ТЗ.</w:t>
      </w:r>
    </w:p>
    <w:p w14:paraId="0913FF19" w14:textId="5A96BD8E" w:rsidR="00545A2D" w:rsidRDefault="00545A2D" w:rsidP="003F43DD">
      <w:pPr>
        <w:pStyle w:val="af8"/>
        <w:numPr>
          <w:ilvl w:val="0"/>
          <w:numId w:val="32"/>
        </w:numPr>
        <w:ind w:left="0" w:firstLine="709"/>
        <w:jc w:val="both"/>
      </w:pPr>
      <w:r w:rsidRPr="003F26B7">
        <w:rPr>
          <w:rFonts w:eastAsia="Calibri"/>
        </w:rPr>
        <w:t xml:space="preserve">Приемка </w:t>
      </w:r>
      <w:r w:rsidR="000B289D" w:rsidRPr="003F26B7">
        <w:rPr>
          <w:rFonts w:eastAsia="Calibri"/>
        </w:rPr>
        <w:t xml:space="preserve">результата </w:t>
      </w:r>
      <w:r w:rsidRPr="003F26B7">
        <w:rPr>
          <w:rFonts w:eastAsia="Calibri"/>
        </w:rPr>
        <w:t xml:space="preserve">выполненных Работ осуществляется Заказчиком в течение </w:t>
      </w:r>
      <w:r w:rsidR="008F40A1">
        <w:t>15 (пятнадцати)</w:t>
      </w:r>
      <w:r w:rsidRPr="003F26B7">
        <w:rPr>
          <w:rFonts w:eastAsia="Calibri"/>
        </w:rPr>
        <w:t xml:space="preserve"> рабочих дней с даты получения от Подрядчика </w:t>
      </w:r>
      <w:r w:rsidR="002641B4" w:rsidRPr="003F26B7">
        <w:rPr>
          <w:rFonts w:eastAsia="Calibri"/>
        </w:rPr>
        <w:t>а</w:t>
      </w:r>
      <w:r w:rsidRPr="003F26B7">
        <w:t>кта сдачи-приемки выполненных работ</w:t>
      </w:r>
      <w:r w:rsidR="00330806">
        <w:t xml:space="preserve"> и отчетных документов по р</w:t>
      </w:r>
      <w:r w:rsidR="00BD11FD">
        <w:t xml:space="preserve">аботам по сносу </w:t>
      </w:r>
      <w:r w:rsidR="00BD11FD" w:rsidRPr="003F26B7">
        <w:t>Объекта, указанны</w:t>
      </w:r>
      <w:r w:rsidR="00BD11FD">
        <w:t>х</w:t>
      </w:r>
      <w:r w:rsidR="00BD11FD" w:rsidRPr="003F26B7">
        <w:t xml:space="preserve"> в п. 6.5.1.3 Т</w:t>
      </w:r>
      <w:r w:rsidR="00BD11FD">
        <w:t>З</w:t>
      </w:r>
      <w:r w:rsidRPr="003F26B7">
        <w:rPr>
          <w:rFonts w:eastAsia="Calibri"/>
        </w:rPr>
        <w:t>.</w:t>
      </w:r>
    </w:p>
    <w:p w14:paraId="2F9417E6" w14:textId="2A8E9E7A" w:rsidR="00BF37EF" w:rsidRPr="003F26B7" w:rsidRDefault="00BF37EF" w:rsidP="00274F35">
      <w:pPr>
        <w:tabs>
          <w:tab w:val="left" w:pos="284"/>
          <w:tab w:val="left" w:pos="1276"/>
        </w:tabs>
        <w:spacing w:after="0" w:line="240" w:lineRule="auto"/>
        <w:ind w:firstLine="709"/>
        <w:jc w:val="both"/>
        <w:rPr>
          <w:rFonts w:ascii="Times New Roman" w:hAnsi="Times New Roman" w:cs="Times New Roman"/>
          <w:b/>
          <w:sz w:val="28"/>
          <w:szCs w:val="28"/>
        </w:rPr>
      </w:pPr>
      <w:r w:rsidRPr="003F26B7">
        <w:rPr>
          <w:rFonts w:ascii="Times New Roman" w:hAnsi="Times New Roman" w:cs="Times New Roman"/>
          <w:b/>
          <w:sz w:val="28"/>
          <w:szCs w:val="28"/>
        </w:rPr>
        <w:t>6.5</w:t>
      </w:r>
      <w:r w:rsidR="00274F35" w:rsidRPr="003F26B7">
        <w:rPr>
          <w:rFonts w:ascii="Times New Roman" w:hAnsi="Times New Roman" w:cs="Times New Roman"/>
          <w:b/>
          <w:sz w:val="28"/>
          <w:szCs w:val="28"/>
        </w:rPr>
        <w:t>.</w:t>
      </w:r>
      <w:r w:rsidR="00274F35">
        <w:rPr>
          <w:rFonts w:ascii="Times New Roman" w:hAnsi="Times New Roman" w:cs="Times New Roman"/>
          <w:b/>
          <w:sz w:val="28"/>
          <w:szCs w:val="28"/>
        </w:rPr>
        <w:tab/>
      </w:r>
      <w:r w:rsidRPr="003F26B7">
        <w:rPr>
          <w:rFonts w:ascii="Times New Roman" w:hAnsi="Times New Roman" w:cs="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4FE7B15E" w14:textId="3C6269D0" w:rsidR="00545A2D" w:rsidRPr="003F26B7" w:rsidRDefault="00545A2D" w:rsidP="006218AC">
      <w:pPr>
        <w:pStyle w:val="af8"/>
        <w:numPr>
          <w:ilvl w:val="0"/>
          <w:numId w:val="19"/>
        </w:numPr>
        <w:tabs>
          <w:tab w:val="left" w:pos="1418"/>
        </w:tabs>
        <w:ind w:left="0" w:firstLine="709"/>
        <w:jc w:val="both"/>
        <w:rPr>
          <w:spacing w:val="-1"/>
        </w:rPr>
      </w:pPr>
      <w:r w:rsidRPr="003F26B7">
        <w:rPr>
          <w:spacing w:val="-1"/>
        </w:rPr>
        <w:t xml:space="preserve">Подрядчик передает Заказчику оформленные и подписанные уполномоченным лицом </w:t>
      </w:r>
      <w:r w:rsidR="007A2FCA">
        <w:rPr>
          <w:spacing w:val="-1"/>
        </w:rPr>
        <w:t xml:space="preserve">Подрядчика </w:t>
      </w:r>
      <w:r w:rsidR="001D76F7">
        <w:rPr>
          <w:spacing w:val="-1"/>
        </w:rPr>
        <w:t>отчетные</w:t>
      </w:r>
      <w:r w:rsidR="007F3101">
        <w:rPr>
          <w:spacing w:val="-1"/>
        </w:rPr>
        <w:t xml:space="preserve"> документы</w:t>
      </w:r>
      <w:r w:rsidR="003C69B5">
        <w:rPr>
          <w:spacing w:val="-1"/>
        </w:rPr>
        <w:t xml:space="preserve">, подтверждающие выполнение </w:t>
      </w:r>
      <w:r w:rsidR="007A2FCA">
        <w:rPr>
          <w:spacing w:val="-1"/>
        </w:rPr>
        <w:t>Р</w:t>
      </w:r>
      <w:r w:rsidR="003C69B5">
        <w:rPr>
          <w:spacing w:val="-1"/>
        </w:rPr>
        <w:t>абот</w:t>
      </w:r>
      <w:r w:rsidR="007A2FCA">
        <w:rPr>
          <w:spacing w:val="-1"/>
        </w:rPr>
        <w:t>, в том числе</w:t>
      </w:r>
      <w:r w:rsidRPr="003F26B7">
        <w:rPr>
          <w:spacing w:val="-1"/>
        </w:rPr>
        <w:t>:</w:t>
      </w:r>
    </w:p>
    <w:p w14:paraId="068C362C" w14:textId="77777777" w:rsidR="00545A2D" w:rsidRPr="003F26B7" w:rsidRDefault="00545A2D" w:rsidP="006218AC">
      <w:pPr>
        <w:pStyle w:val="af8"/>
        <w:numPr>
          <w:ilvl w:val="0"/>
          <w:numId w:val="33"/>
        </w:numPr>
        <w:tabs>
          <w:tab w:val="left" w:pos="1418"/>
          <w:tab w:val="left" w:pos="1701"/>
        </w:tabs>
        <w:ind w:left="0" w:firstLine="709"/>
        <w:jc w:val="both"/>
        <w:rPr>
          <w:spacing w:val="-1"/>
        </w:rPr>
      </w:pPr>
      <w:r w:rsidRPr="003F26B7">
        <w:rPr>
          <w:spacing w:val="-1"/>
        </w:rPr>
        <w:t>работы по обследованию Объекта:</w:t>
      </w:r>
    </w:p>
    <w:p w14:paraId="58B2C9DC" w14:textId="488E8598" w:rsidR="00C325B4" w:rsidRPr="00556152" w:rsidRDefault="00545A2D" w:rsidP="006218AC">
      <w:pPr>
        <w:pStyle w:val="af8"/>
        <w:numPr>
          <w:ilvl w:val="0"/>
          <w:numId w:val="34"/>
        </w:numPr>
        <w:tabs>
          <w:tab w:val="left" w:pos="1069"/>
        </w:tabs>
        <w:ind w:left="0" w:firstLine="709"/>
        <w:jc w:val="both"/>
        <w:rPr>
          <w:spacing w:val="-1"/>
        </w:rPr>
      </w:pPr>
      <w:r w:rsidRPr="00556152">
        <w:rPr>
          <w:spacing w:val="-1"/>
        </w:rPr>
        <w:lastRenderedPageBreak/>
        <w:t>техническое заключение по результатам обследования Объекта</w:t>
      </w:r>
      <w:r w:rsidR="00C325B4" w:rsidRPr="00556152">
        <w:rPr>
          <w:spacing w:val="-1"/>
        </w:rPr>
        <w:t xml:space="preserve"> </w:t>
      </w:r>
      <w:r w:rsidR="00E364A8">
        <w:rPr>
          <w:spacing w:val="-1"/>
        </w:rPr>
        <w:br/>
      </w:r>
      <w:r w:rsidR="00C325B4" w:rsidRPr="00556152">
        <w:rPr>
          <w:spacing w:val="-1"/>
        </w:rPr>
        <w:t xml:space="preserve">с перечнем (реестром) выявленных рисков при сносе и последующем обращении с отходами Объекта, содержащих оценку их критичности </w:t>
      </w:r>
      <w:r w:rsidR="00E364A8">
        <w:rPr>
          <w:spacing w:val="-1"/>
        </w:rPr>
        <w:br/>
      </w:r>
      <w:r w:rsidR="00C325B4" w:rsidRPr="00556152">
        <w:rPr>
          <w:spacing w:val="-1"/>
        </w:rPr>
        <w:t>и рекомендации по минимизации;</w:t>
      </w:r>
    </w:p>
    <w:p w14:paraId="41B29478" w14:textId="39141AFB" w:rsidR="00545A2D" w:rsidRPr="003F26B7" w:rsidRDefault="00545A2D" w:rsidP="00274F35">
      <w:pPr>
        <w:pStyle w:val="af8"/>
        <w:numPr>
          <w:ilvl w:val="0"/>
          <w:numId w:val="34"/>
        </w:numPr>
        <w:tabs>
          <w:tab w:val="left" w:pos="1134"/>
        </w:tabs>
        <w:ind w:left="0" w:firstLine="709"/>
        <w:jc w:val="both"/>
        <w:rPr>
          <w:spacing w:val="-1"/>
        </w:rPr>
      </w:pPr>
      <w:r w:rsidRPr="003F26B7">
        <w:rPr>
          <w:spacing w:val="-1"/>
        </w:rPr>
        <w:t>ведомость объемов работ по обследованию Объекта.</w:t>
      </w:r>
    </w:p>
    <w:p w14:paraId="7AF69216" w14:textId="77777777" w:rsidR="00545A2D" w:rsidRPr="003F26B7" w:rsidRDefault="00545A2D" w:rsidP="003F43DD">
      <w:pPr>
        <w:pStyle w:val="af8"/>
        <w:numPr>
          <w:ilvl w:val="0"/>
          <w:numId w:val="33"/>
        </w:numPr>
        <w:tabs>
          <w:tab w:val="left" w:pos="1134"/>
          <w:tab w:val="left" w:pos="1701"/>
        </w:tabs>
        <w:ind w:left="0" w:firstLine="709"/>
        <w:jc w:val="both"/>
        <w:rPr>
          <w:spacing w:val="-1"/>
        </w:rPr>
      </w:pPr>
      <w:r w:rsidRPr="003F26B7">
        <w:rPr>
          <w:spacing w:val="-1"/>
        </w:rPr>
        <w:t>проектные работы по сносу Объекта:</w:t>
      </w:r>
    </w:p>
    <w:p w14:paraId="604F55AB" w14:textId="6071CCBF" w:rsidR="00545A2D" w:rsidRPr="003F26B7" w:rsidRDefault="009B72C6" w:rsidP="00274F35">
      <w:pPr>
        <w:pStyle w:val="af8"/>
        <w:numPr>
          <w:ilvl w:val="0"/>
          <w:numId w:val="35"/>
        </w:numPr>
        <w:tabs>
          <w:tab w:val="left" w:pos="1134"/>
        </w:tabs>
        <w:ind w:left="0" w:firstLine="709"/>
        <w:jc w:val="both"/>
        <w:rPr>
          <w:spacing w:val="-1"/>
        </w:rPr>
      </w:pPr>
      <w:r w:rsidRPr="003F26B7">
        <w:rPr>
          <w:spacing w:val="-1"/>
        </w:rPr>
        <w:t>Проект</w:t>
      </w:r>
      <w:r w:rsidR="00BF3A48" w:rsidRPr="003F26B7">
        <w:rPr>
          <w:spacing w:val="-1"/>
        </w:rPr>
        <w:t xml:space="preserve"> </w:t>
      </w:r>
      <w:r w:rsidR="00BF3A48" w:rsidRPr="003F26B7">
        <w:t xml:space="preserve">в </w:t>
      </w:r>
      <w:r w:rsidR="008F40A1">
        <w:t>2 (двух</w:t>
      </w:r>
      <w:r w:rsidR="00BF3A48" w:rsidRPr="003F26B7">
        <w:t>) экземплярах на бумажном носителе и в</w:t>
      </w:r>
      <w:r w:rsidR="008F40A1">
        <w:t xml:space="preserve"> 1</w:t>
      </w:r>
      <w:r w:rsidR="00BF3A48" w:rsidRPr="003F26B7">
        <w:t xml:space="preserve"> (</w:t>
      </w:r>
      <w:r w:rsidR="008F40A1">
        <w:t>одном</w:t>
      </w:r>
      <w:r w:rsidR="00BF3A48" w:rsidRPr="003F26B7">
        <w:t>) экземпляр</w:t>
      </w:r>
      <w:r w:rsidR="008F40A1">
        <w:t>е</w:t>
      </w:r>
      <w:r w:rsidR="00BF3A48" w:rsidRPr="003F26B7">
        <w:t xml:space="preserve"> на электронном носителе в редактируемом и нередактируемом формате</w:t>
      </w:r>
      <w:r w:rsidR="00545A2D" w:rsidRPr="003F26B7">
        <w:rPr>
          <w:spacing w:val="-1"/>
        </w:rPr>
        <w:t>;</w:t>
      </w:r>
    </w:p>
    <w:p w14:paraId="5E966EBD" w14:textId="535BE38D" w:rsidR="00545A2D" w:rsidRPr="003F26B7" w:rsidRDefault="00545A2D" w:rsidP="00274F35">
      <w:pPr>
        <w:pStyle w:val="af8"/>
        <w:numPr>
          <w:ilvl w:val="0"/>
          <w:numId w:val="35"/>
        </w:numPr>
        <w:tabs>
          <w:tab w:val="left" w:pos="1134"/>
        </w:tabs>
        <w:ind w:left="0" w:firstLine="709"/>
        <w:jc w:val="both"/>
        <w:rPr>
          <w:spacing w:val="-1"/>
        </w:rPr>
      </w:pPr>
      <w:r w:rsidRPr="003F26B7">
        <w:rPr>
          <w:spacing w:val="-1"/>
        </w:rPr>
        <w:t>сметная документация;</w:t>
      </w:r>
    </w:p>
    <w:p w14:paraId="4C233EE6" w14:textId="50DC7176" w:rsidR="00545A2D" w:rsidRPr="004F1281" w:rsidRDefault="00545A2D" w:rsidP="00274F35">
      <w:pPr>
        <w:pStyle w:val="af8"/>
        <w:numPr>
          <w:ilvl w:val="0"/>
          <w:numId w:val="35"/>
        </w:numPr>
        <w:tabs>
          <w:tab w:val="left" w:pos="1134"/>
        </w:tabs>
        <w:ind w:left="0" w:firstLine="709"/>
        <w:jc w:val="both"/>
      </w:pPr>
      <w:r w:rsidRPr="003F26B7">
        <w:t xml:space="preserve">положительное заключение государственной экспертизы Проекта </w:t>
      </w:r>
      <w:r w:rsidR="001134A5">
        <w:br/>
      </w:r>
      <w:r w:rsidRPr="003F26B7">
        <w:t>в части проверки достоверности определения сметной стоимости сноса объекта капитального строительства</w:t>
      </w:r>
      <w:r w:rsidR="00BF3A48" w:rsidRPr="004F1281">
        <w:t xml:space="preserve"> в </w:t>
      </w:r>
      <w:r w:rsidR="008F40A1">
        <w:t>1</w:t>
      </w:r>
      <w:r w:rsidR="00BF3A48" w:rsidRPr="004F1281">
        <w:t xml:space="preserve"> (</w:t>
      </w:r>
      <w:r w:rsidR="008F40A1">
        <w:t>одном</w:t>
      </w:r>
      <w:r w:rsidR="00BF3A48" w:rsidRPr="003F26B7">
        <w:t>) оригинальн</w:t>
      </w:r>
      <w:r w:rsidR="004D5309">
        <w:t>ом</w:t>
      </w:r>
      <w:r w:rsidR="00BF3A48" w:rsidRPr="003F26B7">
        <w:t xml:space="preserve"> экземпляр</w:t>
      </w:r>
      <w:r w:rsidR="004D5309">
        <w:t>е</w:t>
      </w:r>
      <w:r w:rsidRPr="004F1281">
        <w:t>;</w:t>
      </w:r>
    </w:p>
    <w:p w14:paraId="7F30C927" w14:textId="70C23251" w:rsidR="00545A2D" w:rsidRPr="003F26B7" w:rsidRDefault="00545A2D" w:rsidP="00274F35">
      <w:pPr>
        <w:pStyle w:val="af8"/>
        <w:numPr>
          <w:ilvl w:val="0"/>
          <w:numId w:val="35"/>
        </w:numPr>
        <w:tabs>
          <w:tab w:val="left" w:pos="1134"/>
        </w:tabs>
        <w:ind w:left="0" w:firstLine="709"/>
        <w:jc w:val="both"/>
      </w:pPr>
      <w:r w:rsidRPr="003F26B7">
        <w:t xml:space="preserve">проект производства </w:t>
      </w:r>
      <w:r w:rsidR="00D4291F">
        <w:t>р</w:t>
      </w:r>
      <w:r w:rsidRPr="003F26B7">
        <w:t>абот по сносу Объекта.</w:t>
      </w:r>
    </w:p>
    <w:p w14:paraId="0DA1E7F0" w14:textId="77777777" w:rsidR="00545A2D" w:rsidRPr="003F26B7" w:rsidRDefault="00545A2D" w:rsidP="003F43DD">
      <w:pPr>
        <w:pStyle w:val="af8"/>
        <w:numPr>
          <w:ilvl w:val="0"/>
          <w:numId w:val="33"/>
        </w:numPr>
        <w:tabs>
          <w:tab w:val="left" w:pos="1134"/>
          <w:tab w:val="left" w:pos="1276"/>
          <w:tab w:val="left" w:pos="1701"/>
        </w:tabs>
        <w:ind w:left="0" w:firstLine="709"/>
        <w:jc w:val="both"/>
      </w:pPr>
      <w:r w:rsidRPr="003F26B7">
        <w:t>Работы по сносу Объекта:</w:t>
      </w:r>
    </w:p>
    <w:p w14:paraId="174BA4F4" w14:textId="3054A1DD" w:rsidR="00545A2D" w:rsidRPr="003F26B7" w:rsidRDefault="006249CF" w:rsidP="003F43DD">
      <w:pPr>
        <w:pStyle w:val="af8"/>
        <w:numPr>
          <w:ilvl w:val="0"/>
          <w:numId w:val="36"/>
        </w:numPr>
        <w:tabs>
          <w:tab w:val="left" w:pos="1134"/>
        </w:tabs>
        <w:ind w:left="0" w:firstLine="709"/>
        <w:jc w:val="both"/>
      </w:pPr>
      <w:r w:rsidRPr="003F26B7">
        <w:rPr>
          <w:spacing w:val="-1"/>
        </w:rPr>
        <w:t>а</w:t>
      </w:r>
      <w:r w:rsidR="00545A2D" w:rsidRPr="003F26B7">
        <w:rPr>
          <w:spacing w:val="-1"/>
        </w:rPr>
        <w:t>кт сдачи-приемки выполненных работ</w:t>
      </w:r>
      <w:r w:rsidR="00EF7087">
        <w:rPr>
          <w:spacing w:val="-1"/>
        </w:rPr>
        <w:t>;</w:t>
      </w:r>
    </w:p>
    <w:p w14:paraId="4C03D20C" w14:textId="4B2A6D6E" w:rsidR="00545A2D" w:rsidRPr="004F1281" w:rsidRDefault="00545A2D" w:rsidP="003F43DD">
      <w:pPr>
        <w:pStyle w:val="af8"/>
        <w:numPr>
          <w:ilvl w:val="0"/>
          <w:numId w:val="36"/>
        </w:numPr>
        <w:tabs>
          <w:tab w:val="left" w:pos="1134"/>
        </w:tabs>
        <w:ind w:left="0" w:firstLine="709"/>
        <w:jc w:val="both"/>
      </w:pPr>
      <w:r w:rsidRPr="001134A5">
        <w:rPr>
          <w:spacing w:val="-4"/>
        </w:rPr>
        <w:t>материалы фото- и видеофиксации,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r w:rsidRPr="004F1281">
        <w:t>;</w:t>
      </w:r>
    </w:p>
    <w:p w14:paraId="499DF30C" w14:textId="0D63C86E" w:rsidR="00545A2D" w:rsidRPr="003F26B7" w:rsidRDefault="00545A2D" w:rsidP="003F43DD">
      <w:pPr>
        <w:pStyle w:val="afc"/>
        <w:numPr>
          <w:ilvl w:val="0"/>
          <w:numId w:val="36"/>
        </w:numPr>
        <w:tabs>
          <w:tab w:val="left" w:pos="1134"/>
        </w:tabs>
        <w:spacing w:before="0" w:beforeAutospacing="0" w:after="0" w:afterAutospacing="0" w:line="288" w:lineRule="atLeast"/>
        <w:ind w:left="0" w:firstLine="709"/>
        <w:jc w:val="both"/>
        <w:rPr>
          <w:sz w:val="28"/>
          <w:szCs w:val="28"/>
        </w:rPr>
      </w:pPr>
      <w:r w:rsidRPr="003F26B7">
        <w:rPr>
          <w:sz w:val="28"/>
          <w:szCs w:val="28"/>
        </w:rPr>
        <w:t xml:space="preserve">исполнительная документация, подготовленная в соответствии </w:t>
      </w:r>
      <w:r w:rsidR="001134A5">
        <w:rPr>
          <w:sz w:val="28"/>
          <w:szCs w:val="28"/>
        </w:rPr>
        <w:br/>
      </w:r>
      <w:r w:rsidRPr="003F26B7">
        <w:rPr>
          <w:sz w:val="28"/>
          <w:szCs w:val="28"/>
        </w:rPr>
        <w:t xml:space="preserve">с требованиями </w:t>
      </w:r>
      <w:r w:rsidR="00CE253D" w:rsidRPr="003F26B7">
        <w:rPr>
          <w:color w:val="auto"/>
          <w:sz w:val="28"/>
          <w:szCs w:val="28"/>
        </w:rPr>
        <w:t>п</w:t>
      </w:r>
      <w:r w:rsidRPr="003F26B7">
        <w:rPr>
          <w:color w:val="auto"/>
          <w:sz w:val="28"/>
          <w:szCs w:val="28"/>
        </w:rPr>
        <w:t xml:space="preserve">риказа </w:t>
      </w:r>
      <w:r w:rsidR="00BF5327" w:rsidRPr="004F1281">
        <w:rPr>
          <w:color w:val="auto"/>
          <w:sz w:val="28"/>
          <w:szCs w:val="28"/>
        </w:rPr>
        <w:t>Министерства</w:t>
      </w:r>
      <w:r w:rsidR="00BF5327" w:rsidRPr="003F26B7">
        <w:rPr>
          <w:color w:val="auto"/>
          <w:sz w:val="28"/>
          <w:szCs w:val="28"/>
        </w:rPr>
        <w:t xml:space="preserve"> строительства и жилищно-коммунального хозяйства Российской Федерации</w:t>
      </w:r>
      <w:r w:rsidR="00C45EAF" w:rsidRPr="003F26B7">
        <w:rPr>
          <w:color w:val="auto"/>
          <w:sz w:val="28"/>
          <w:szCs w:val="28"/>
        </w:rPr>
        <w:t xml:space="preserve"> </w:t>
      </w:r>
      <w:r w:rsidRPr="003F26B7">
        <w:rPr>
          <w:color w:val="auto"/>
          <w:sz w:val="28"/>
          <w:szCs w:val="28"/>
        </w:rPr>
        <w:t xml:space="preserve">от 16.05.2023 </w:t>
      </w:r>
      <w:r w:rsidR="00CE253D" w:rsidRPr="003F26B7">
        <w:rPr>
          <w:color w:val="auto"/>
          <w:sz w:val="28"/>
          <w:szCs w:val="28"/>
        </w:rPr>
        <w:t>№</w:t>
      </w:r>
      <w:r w:rsidR="00463565">
        <w:rPr>
          <w:color w:val="auto"/>
          <w:sz w:val="28"/>
          <w:szCs w:val="28"/>
        </w:rPr>
        <w:t xml:space="preserve"> 344/пр</w:t>
      </w:r>
      <w:r w:rsidR="00463565" w:rsidRPr="003F26B7">
        <w:rPr>
          <w:sz w:val="28"/>
          <w:szCs w:val="28"/>
        </w:rPr>
        <w:br/>
      </w:r>
      <w:r w:rsidR="00463565">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CE253D" w:rsidRPr="004F1281">
        <w:rPr>
          <w:sz w:val="28"/>
          <w:szCs w:val="28"/>
        </w:rPr>
        <w:t>»</w:t>
      </w:r>
      <w:r w:rsidRPr="003F26B7">
        <w:rPr>
          <w:sz w:val="28"/>
          <w:szCs w:val="28"/>
        </w:rPr>
        <w:t>.</w:t>
      </w:r>
    </w:p>
    <w:p w14:paraId="6EDD8052" w14:textId="46DBF59A" w:rsidR="002F0280" w:rsidRPr="002F0280" w:rsidRDefault="00545A2D" w:rsidP="003F43DD">
      <w:pPr>
        <w:pStyle w:val="af8"/>
        <w:numPr>
          <w:ilvl w:val="0"/>
          <w:numId w:val="19"/>
        </w:numPr>
        <w:ind w:left="0" w:firstLine="709"/>
        <w:jc w:val="both"/>
        <w:rPr>
          <w:rFonts w:eastAsia="Calibri"/>
        </w:rPr>
      </w:pPr>
      <w:r w:rsidRPr="003F26B7">
        <w:rPr>
          <w:rFonts w:eastAsia="Calibri"/>
        </w:rPr>
        <w:t>Отчетные документы</w:t>
      </w:r>
      <w:r w:rsidR="00F33469">
        <w:rPr>
          <w:rFonts w:eastAsia="Calibri"/>
        </w:rPr>
        <w:t>, указанные в п. п. 6.5.1 ТЗ,</w:t>
      </w:r>
      <w:r w:rsidRPr="003F26B7">
        <w:rPr>
          <w:rFonts w:eastAsia="Calibri"/>
        </w:rPr>
        <w:t xml:space="preserve"> предоставляются </w:t>
      </w:r>
      <w:r w:rsidR="0047015C">
        <w:rPr>
          <w:rFonts w:eastAsia="Calibri"/>
        </w:rPr>
        <w:t>Подрядчиком</w:t>
      </w:r>
      <w:r w:rsidR="000F6229" w:rsidRPr="002F0280">
        <w:rPr>
          <w:rFonts w:eastAsia="Calibri"/>
        </w:rPr>
        <w:t xml:space="preserve">: </w:t>
      </w:r>
    </w:p>
    <w:p w14:paraId="637A6BAD" w14:textId="5CD760E7" w:rsidR="0097779D" w:rsidRPr="0097779D" w:rsidRDefault="000F6229"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sidRPr="002F0280">
        <w:rPr>
          <w:rFonts w:eastAsia="Calibri"/>
          <w:sz w:val="28"/>
          <w:szCs w:val="28"/>
        </w:rPr>
        <w:t>в</w:t>
      </w:r>
      <w:r w:rsidR="00545A2D" w:rsidRPr="002F0280">
        <w:rPr>
          <w:rFonts w:eastAsia="Calibri"/>
          <w:sz w:val="28"/>
          <w:szCs w:val="28"/>
        </w:rPr>
        <w:t xml:space="preserve"> бумажном</w:t>
      </w:r>
      <w:r w:rsidRPr="002F0280">
        <w:rPr>
          <w:rFonts w:eastAsia="Calibri"/>
          <w:sz w:val="28"/>
          <w:szCs w:val="28"/>
        </w:rPr>
        <w:t xml:space="preserve"> </w:t>
      </w:r>
      <w:r w:rsidR="00DE7996">
        <w:rPr>
          <w:rFonts w:eastAsia="Calibri"/>
          <w:sz w:val="28"/>
          <w:szCs w:val="28"/>
        </w:rPr>
        <w:t>вид</w:t>
      </w:r>
      <w:r w:rsidR="00520691" w:rsidRPr="002F0280">
        <w:rPr>
          <w:rFonts w:eastAsia="Calibri"/>
          <w:sz w:val="28"/>
          <w:szCs w:val="28"/>
        </w:rPr>
        <w:t>е</w:t>
      </w:r>
      <w:r w:rsidRPr="002F0280">
        <w:rPr>
          <w:rFonts w:eastAsia="Calibri"/>
          <w:sz w:val="28"/>
          <w:szCs w:val="28"/>
        </w:rPr>
        <w:t xml:space="preserve"> в количестве</w:t>
      </w:r>
      <w:r w:rsidR="00545A2D" w:rsidRPr="002F0280">
        <w:rPr>
          <w:rFonts w:eastAsia="Calibri"/>
          <w:sz w:val="28"/>
          <w:szCs w:val="28"/>
        </w:rPr>
        <w:t xml:space="preserve"> </w:t>
      </w:r>
      <w:r w:rsidR="004D5309">
        <w:rPr>
          <w:sz w:val="28"/>
          <w:szCs w:val="28"/>
        </w:rPr>
        <w:t>2</w:t>
      </w:r>
      <w:r w:rsidR="00545A2D" w:rsidRPr="002F0280">
        <w:rPr>
          <w:sz w:val="28"/>
          <w:szCs w:val="28"/>
        </w:rPr>
        <w:t xml:space="preserve"> </w:t>
      </w:r>
      <w:r w:rsidR="004D5309">
        <w:rPr>
          <w:i/>
          <w:sz w:val="28"/>
          <w:szCs w:val="28"/>
        </w:rPr>
        <w:t>(двух</w:t>
      </w:r>
      <w:r w:rsidR="008E16A3" w:rsidRPr="002F0280">
        <w:rPr>
          <w:i/>
          <w:sz w:val="28"/>
          <w:szCs w:val="28"/>
        </w:rPr>
        <w:t>)</w:t>
      </w:r>
      <w:r w:rsidR="00545A2D" w:rsidRPr="002F0280">
        <w:rPr>
          <w:i/>
          <w:sz w:val="28"/>
          <w:szCs w:val="28"/>
        </w:rPr>
        <w:t xml:space="preserve"> </w:t>
      </w:r>
      <w:r w:rsidR="00545A2D" w:rsidRPr="002F0280">
        <w:rPr>
          <w:sz w:val="28"/>
          <w:szCs w:val="28"/>
        </w:rPr>
        <w:t>экземпляр</w:t>
      </w:r>
      <w:r w:rsidR="007A5058" w:rsidRPr="002F0280">
        <w:rPr>
          <w:sz w:val="28"/>
          <w:szCs w:val="28"/>
        </w:rPr>
        <w:t>ов</w:t>
      </w:r>
      <w:r w:rsidR="0097779D">
        <w:rPr>
          <w:sz w:val="28"/>
          <w:szCs w:val="28"/>
        </w:rPr>
        <w:t>;</w:t>
      </w:r>
    </w:p>
    <w:p w14:paraId="4B81E149" w14:textId="3C3CB349" w:rsidR="00545A2D" w:rsidRDefault="0097779D"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Pr>
          <w:sz w:val="28"/>
          <w:szCs w:val="28"/>
        </w:rPr>
        <w:t xml:space="preserve">в электронном </w:t>
      </w:r>
      <w:r w:rsidR="00DE7996">
        <w:rPr>
          <w:sz w:val="28"/>
          <w:szCs w:val="28"/>
        </w:rPr>
        <w:t>вид</w:t>
      </w:r>
      <w:r>
        <w:rPr>
          <w:sz w:val="28"/>
          <w:szCs w:val="28"/>
        </w:rPr>
        <w:t>е</w:t>
      </w:r>
      <w:r w:rsidR="00545A2D" w:rsidRPr="002F0280">
        <w:rPr>
          <w:rFonts w:eastAsia="Calibri"/>
          <w:sz w:val="28"/>
          <w:szCs w:val="28"/>
        </w:rPr>
        <w:t xml:space="preserve"> </w:t>
      </w:r>
      <w:r w:rsidR="002F0280" w:rsidRPr="002F0280">
        <w:rPr>
          <w:rFonts w:eastAsia="Calibri"/>
          <w:sz w:val="28"/>
          <w:szCs w:val="28"/>
        </w:rPr>
        <w:t xml:space="preserve">в количестве </w:t>
      </w:r>
      <w:r w:rsidR="004D5309">
        <w:rPr>
          <w:rFonts w:eastAsia="Calibri"/>
          <w:sz w:val="28"/>
          <w:szCs w:val="28"/>
        </w:rPr>
        <w:t>1 (одного)</w:t>
      </w:r>
      <w:r w:rsidR="00545A2D" w:rsidRPr="002F0280">
        <w:rPr>
          <w:i/>
          <w:sz w:val="28"/>
          <w:szCs w:val="28"/>
        </w:rPr>
        <w:t xml:space="preserve"> </w:t>
      </w:r>
      <w:r w:rsidR="00545A2D" w:rsidRPr="002F0280">
        <w:rPr>
          <w:sz w:val="28"/>
          <w:szCs w:val="28"/>
        </w:rPr>
        <w:t>экземпляр</w:t>
      </w:r>
      <w:r w:rsidR="004D5309">
        <w:rPr>
          <w:sz w:val="28"/>
          <w:szCs w:val="28"/>
        </w:rPr>
        <w:t>а</w:t>
      </w:r>
      <w:r w:rsidR="00545A2D" w:rsidRPr="002F0280">
        <w:rPr>
          <w:rFonts w:eastAsia="Calibri"/>
          <w:sz w:val="28"/>
          <w:szCs w:val="28"/>
        </w:rPr>
        <w:t xml:space="preserve">: </w:t>
      </w:r>
      <w:r>
        <w:rPr>
          <w:rFonts w:eastAsia="Calibri"/>
          <w:sz w:val="28"/>
          <w:szCs w:val="28"/>
        </w:rPr>
        <w:t xml:space="preserve">на </w:t>
      </w:r>
      <w:r w:rsidR="00545A2D" w:rsidRPr="002F0280">
        <w:rPr>
          <w:rFonts w:eastAsia="Calibri"/>
          <w:sz w:val="28"/>
          <w:szCs w:val="28"/>
        </w:rPr>
        <w:t xml:space="preserve">CD-R диске (дисках) или </w:t>
      </w:r>
      <w:r w:rsidR="00545A2D" w:rsidRPr="002F0280">
        <w:rPr>
          <w:rFonts w:eastAsia="Calibri"/>
          <w:sz w:val="28"/>
          <w:szCs w:val="28"/>
          <w:lang w:val="en-US"/>
        </w:rPr>
        <w:t>USB</w:t>
      </w:r>
      <w:r w:rsidR="00545A2D" w:rsidRPr="002F0280">
        <w:rPr>
          <w:rFonts w:eastAsia="Calibri"/>
          <w:sz w:val="28"/>
          <w:szCs w:val="28"/>
        </w:rPr>
        <w:t xml:space="preserve">-носителе. </w:t>
      </w:r>
      <w:r w:rsidR="00545A2D" w:rsidRPr="002F0280">
        <w:rPr>
          <w:sz w:val="28"/>
          <w:szCs w:val="28"/>
        </w:rPr>
        <w:t>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w:t>
      </w:r>
      <w:r w:rsidR="00545A2D" w:rsidRPr="002F0280">
        <w:rPr>
          <w:rFonts w:eastAsia="Calibri"/>
          <w:sz w:val="28"/>
          <w:szCs w:val="28"/>
        </w:rPr>
        <w:t xml:space="preserve"> Файлы должны открываться</w:t>
      </w:r>
      <w:r w:rsidR="004D5309">
        <w:rPr>
          <w:rFonts w:eastAsia="Calibri"/>
          <w:sz w:val="28"/>
          <w:szCs w:val="28"/>
        </w:rPr>
        <w:t xml:space="preserve"> </w:t>
      </w:r>
      <w:r w:rsidR="00545A2D" w:rsidRPr="002F0280">
        <w:rPr>
          <w:rFonts w:eastAsia="Calibri"/>
          <w:sz w:val="28"/>
          <w:szCs w:val="28"/>
        </w:rPr>
        <w:t>в режиме просмотра средствами операционной системы не ниже Windows 2000/XP/7.</w:t>
      </w:r>
    </w:p>
    <w:p w14:paraId="678DD297" w14:textId="481FEB4B" w:rsidR="0033393F" w:rsidRPr="003F26B7" w:rsidRDefault="0033393F" w:rsidP="00B41F41">
      <w:pPr>
        <w:pStyle w:val="ConsPlusNormal"/>
        <w:keepNext/>
        <w:widowControl/>
        <w:numPr>
          <w:ilvl w:val="0"/>
          <w:numId w:val="16"/>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 xml:space="preserve">ТРЕБОВАНИЯ К СРОКУ И (ИЛИ) ОБЪЕМУ ПРЕДОСТАВЛЕНИЯ </w:t>
      </w:r>
      <w:r w:rsidR="00BF37EF" w:rsidRPr="003F26B7">
        <w:rPr>
          <w:rFonts w:ascii="Times New Roman" w:hAnsi="Times New Roman" w:cs="Times New Roman"/>
          <w:b/>
          <w:sz w:val="28"/>
          <w:szCs w:val="28"/>
        </w:rPr>
        <w:t>ГАРАНТИЙНЫХ ОБЯЗАТЕЛЬСТВ</w:t>
      </w:r>
    </w:p>
    <w:p w14:paraId="716A0EB2" w14:textId="2B20E2C8" w:rsidR="0033393F" w:rsidRPr="003F26B7" w:rsidRDefault="0033393F" w:rsidP="00B41F41">
      <w:pPr>
        <w:pStyle w:val="af8"/>
        <w:keepNext/>
        <w:numPr>
          <w:ilvl w:val="0"/>
          <w:numId w:val="49"/>
        </w:numPr>
        <w:tabs>
          <w:tab w:val="left" w:pos="1276"/>
        </w:tabs>
        <w:ind w:left="0" w:firstLine="709"/>
        <w:contextualSpacing w:val="0"/>
        <w:jc w:val="both"/>
      </w:pPr>
      <w:r w:rsidRPr="003F26B7">
        <w:t xml:space="preserve">Подрядчик гарантирует выполнение </w:t>
      </w:r>
      <w:r w:rsidR="00DE663A" w:rsidRPr="003F26B7">
        <w:t>Р</w:t>
      </w:r>
      <w:r w:rsidR="00F44A6F" w:rsidRPr="003F26B7">
        <w:t>абот в указанные в ТЗ</w:t>
      </w:r>
      <w:r w:rsidRPr="003F26B7">
        <w:t xml:space="preserve"> сроки с соблюдением требовани</w:t>
      </w:r>
      <w:r w:rsidR="001134A5">
        <w:t xml:space="preserve">й действующего законодательства </w:t>
      </w:r>
      <w:r w:rsidR="00E46470">
        <w:t xml:space="preserve">Российской Федерации </w:t>
      </w:r>
      <w:r w:rsidRPr="003F26B7">
        <w:t xml:space="preserve">и несет ответственность за </w:t>
      </w:r>
      <w:r w:rsidR="00A800DE" w:rsidRPr="003F26B7">
        <w:t>их нарушение</w:t>
      </w:r>
      <w:r w:rsidRPr="003F26B7">
        <w:t>.</w:t>
      </w:r>
    </w:p>
    <w:p w14:paraId="244653EB" w14:textId="4793499B" w:rsidR="007C5716" w:rsidRDefault="007C5716" w:rsidP="003F43DD">
      <w:pPr>
        <w:pStyle w:val="af8"/>
        <w:numPr>
          <w:ilvl w:val="0"/>
          <w:numId w:val="49"/>
        </w:numPr>
        <w:tabs>
          <w:tab w:val="left" w:pos="1276"/>
        </w:tabs>
        <w:ind w:left="0" w:firstLine="709"/>
        <w:jc w:val="both"/>
      </w:pPr>
      <w:r w:rsidRPr="003F26B7">
        <w:t xml:space="preserve">Подрядчик </w:t>
      </w:r>
      <w:r>
        <w:t xml:space="preserve">предоставляет гарантию качества на </w:t>
      </w:r>
      <w:r w:rsidR="00E46470">
        <w:t>Работы</w:t>
      </w:r>
      <w:r>
        <w:t xml:space="preserve"> сроком </w:t>
      </w:r>
      <w:r w:rsidR="008D1743">
        <w:br/>
      </w:r>
      <w:r>
        <w:t xml:space="preserve">на 1 (один) год с даты подписания акта сдачи-приемки выполненных работ. </w:t>
      </w:r>
      <w:r w:rsidR="008D1743">
        <w:br/>
      </w:r>
      <w:r>
        <w:t xml:space="preserve">В течение гарантийного срока Подрядчик за свой счет и в согласованные </w:t>
      </w:r>
      <w:r w:rsidR="008D1743">
        <w:br/>
      </w:r>
      <w:r>
        <w:t>с Заказчиком сроки устран</w:t>
      </w:r>
      <w:r w:rsidR="00E46470">
        <w:t xml:space="preserve">яет </w:t>
      </w:r>
      <w:r>
        <w:t xml:space="preserve">все выявленные Заказчиком недостатки, </w:t>
      </w:r>
      <w:r w:rsidR="008D1743">
        <w:br/>
      </w:r>
      <w:r>
        <w:lastRenderedPageBreak/>
        <w:t xml:space="preserve">в том числе просадки, деформации или разрушения асфальтового покрытия, </w:t>
      </w:r>
      <w:r w:rsidR="008D1743">
        <w:br/>
      </w:r>
      <w:r>
        <w:t>а также повреждения иных элементов благоустройства, возникшие вследствие ненадлежащего выполнения работ Подрядчиком.</w:t>
      </w:r>
    </w:p>
    <w:p w14:paraId="259DFD20" w14:textId="31BFC070" w:rsidR="0033393F" w:rsidRPr="003F26B7" w:rsidRDefault="0033393F" w:rsidP="003F43DD">
      <w:pPr>
        <w:pStyle w:val="af8"/>
        <w:numPr>
          <w:ilvl w:val="0"/>
          <w:numId w:val="49"/>
        </w:numPr>
        <w:tabs>
          <w:tab w:val="left" w:pos="1276"/>
        </w:tabs>
        <w:ind w:left="0" w:firstLine="709"/>
        <w:jc w:val="both"/>
      </w:pPr>
      <w:r w:rsidRPr="003F26B7">
        <w:t>Подрядчик несет ответственность за причинение ущерба третьим лицам.</w:t>
      </w:r>
    </w:p>
    <w:p w14:paraId="7623343F" w14:textId="48E6BE30" w:rsidR="00F82837" w:rsidRPr="003F26B7" w:rsidRDefault="00F82837" w:rsidP="00463565">
      <w:pPr>
        <w:pStyle w:val="af8"/>
        <w:widowControl w:val="0"/>
        <w:numPr>
          <w:ilvl w:val="0"/>
          <w:numId w:val="16"/>
        </w:numPr>
        <w:tabs>
          <w:tab w:val="left" w:pos="284"/>
        </w:tabs>
        <w:autoSpaceDE w:val="0"/>
        <w:autoSpaceDN w:val="0"/>
        <w:adjustRightInd w:val="0"/>
        <w:spacing w:before="240" w:after="120"/>
        <w:ind w:left="2483" w:hanging="357"/>
        <w:contextualSpacing w:val="0"/>
        <w:rPr>
          <w:b/>
        </w:rPr>
      </w:pPr>
      <w:r w:rsidRPr="003F26B7">
        <w:rPr>
          <w:b/>
        </w:rPr>
        <w:t>СПЕЦИАЛЬНЫЕ ТРЕБОВАНИЯ</w:t>
      </w:r>
    </w:p>
    <w:p w14:paraId="6F500275" w14:textId="05E4C59C"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t> </w:t>
      </w:r>
      <w:r w:rsidRPr="003F26B7">
        <w:t>48 и ч.</w:t>
      </w:r>
      <w:r w:rsidR="00B06CC5">
        <w:t> </w:t>
      </w:r>
      <w:r w:rsidRPr="003F26B7">
        <w:t>1 ст.</w:t>
      </w:r>
      <w:r w:rsidR="00B06CC5">
        <w:t> </w:t>
      </w:r>
      <w:r w:rsidRPr="003F26B7">
        <w:t xml:space="preserve">55.8 Градостроительного кодекса Российской Федерации Подрядчик должен быть членом СРО </w:t>
      </w:r>
      <w:r w:rsidR="001134A5">
        <w:br/>
      </w:r>
      <w:r w:rsidRPr="003F26B7">
        <w:t>в области архитектурно-строительного проектирования.</w:t>
      </w:r>
    </w:p>
    <w:p w14:paraId="6B7B3D4F" w14:textId="785EF594"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rsidRPr="003F26B7">
        <w:t>.</w:t>
      </w:r>
      <w:r w:rsidR="00B06CC5">
        <w:t> </w:t>
      </w:r>
      <w:r w:rsidRPr="003F26B7">
        <w:t>55.31 Градостроительного кодекса Российской Федерации Подрядчик должен быть членом СРО в области строительства (в соответствии с ч</w:t>
      </w:r>
      <w:r w:rsidR="00B06CC5" w:rsidRPr="003F26B7">
        <w:t>.</w:t>
      </w:r>
      <w:r w:rsidR="00B06CC5">
        <w:t> </w:t>
      </w:r>
      <w:r w:rsidRPr="003F26B7">
        <w:t>5 ст</w:t>
      </w:r>
      <w:r w:rsidR="00B06CC5" w:rsidRPr="003F26B7">
        <w:t>.</w:t>
      </w:r>
      <w:r w:rsidR="00B06CC5">
        <w:t> </w:t>
      </w:r>
      <w:r w:rsidRPr="003F26B7">
        <w:t>55.31</w:t>
      </w:r>
      <w:r w:rsidRPr="003F26B7">
        <w:rPr>
          <w:rFonts w:eastAsiaTheme="minorHAnsi"/>
          <w:lang w:eastAsia="en-US"/>
        </w:rPr>
        <w:t xml:space="preserve"> </w:t>
      </w:r>
      <w:r w:rsidRPr="003F26B7">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71EBF4CF" w14:textId="3D94C2D0" w:rsidR="00F82837" w:rsidRPr="000F3C74" w:rsidRDefault="00EF08CF">
      <w:pPr>
        <w:pStyle w:val="af8"/>
        <w:widowControl w:val="0"/>
        <w:numPr>
          <w:ilvl w:val="0"/>
          <w:numId w:val="28"/>
        </w:numPr>
        <w:tabs>
          <w:tab w:val="left" w:pos="1276"/>
        </w:tabs>
        <w:autoSpaceDE w:val="0"/>
        <w:autoSpaceDN w:val="0"/>
        <w:adjustRightInd w:val="0"/>
        <w:ind w:left="0" w:firstLine="709"/>
        <w:jc w:val="both"/>
        <w:rPr>
          <w:spacing w:val="-4"/>
        </w:rPr>
      </w:pPr>
      <w:r>
        <w:rPr>
          <w:spacing w:val="-4"/>
        </w:rPr>
        <w:t>Р</w:t>
      </w:r>
      <w:r w:rsidR="00A0592E">
        <w:rPr>
          <w:spacing w:val="-4"/>
        </w:rPr>
        <w:t>азмер взноса</w:t>
      </w:r>
      <w:r w:rsidR="004A11F8">
        <w:rPr>
          <w:spacing w:val="-4"/>
        </w:rPr>
        <w:t xml:space="preserve"> Подрядчика</w:t>
      </w:r>
      <w:r w:rsidR="00A0592E">
        <w:rPr>
          <w:spacing w:val="-4"/>
        </w:rPr>
        <w:t xml:space="preserve"> в компенсационный фонд обеспечения договорных обязательств по каждому из указанных в </w:t>
      </w:r>
      <w:r w:rsidR="00B06CC5">
        <w:rPr>
          <w:spacing w:val="-4"/>
        </w:rPr>
        <w:t xml:space="preserve">пп. </w:t>
      </w:r>
      <w:r w:rsidR="00A0592E">
        <w:rPr>
          <w:spacing w:val="-4"/>
        </w:rPr>
        <w:t>8.1</w:t>
      </w:r>
      <w:r w:rsidR="00B06CC5">
        <w:rPr>
          <w:spacing w:val="-4"/>
        </w:rPr>
        <w:t>,</w:t>
      </w:r>
      <w:r w:rsidR="00A0592E">
        <w:rPr>
          <w:spacing w:val="-4"/>
        </w:rPr>
        <w:t xml:space="preserve"> 8.2 ТЗ видов СРО </w:t>
      </w:r>
      <w:r w:rsidR="004A11F8">
        <w:rPr>
          <w:spacing w:val="-4"/>
        </w:rPr>
        <w:t xml:space="preserve">должен быть </w:t>
      </w:r>
      <w:r w:rsidR="00A0592E">
        <w:rPr>
          <w:spacing w:val="-4"/>
        </w:rPr>
        <w:t>достаточным для покрытия его обязательств по соответствующим видам работ в рамках цены договора</w:t>
      </w:r>
      <w:r w:rsidR="00F97F48" w:rsidRPr="000F3C74">
        <w:t xml:space="preserve"> </w:t>
      </w:r>
      <w:r w:rsidR="00F97F48" w:rsidRPr="00F97F48">
        <w:rPr>
          <w:spacing w:val="-4"/>
        </w:rPr>
        <w:t>и соответствовать требованиям ст.</w:t>
      </w:r>
      <w:r w:rsidR="00B06CC5">
        <w:rPr>
          <w:spacing w:val="-4"/>
        </w:rPr>
        <w:t> </w:t>
      </w:r>
      <w:r w:rsidR="00F97F48" w:rsidRPr="00F97F48">
        <w:rPr>
          <w:spacing w:val="-4"/>
        </w:rPr>
        <w:t>55.16 Градостроительного кодекса Российской Федерации</w:t>
      </w:r>
      <w:r w:rsidR="00F97F48">
        <w:rPr>
          <w:spacing w:val="-4"/>
        </w:rPr>
        <w:t>.</w:t>
      </w:r>
    </w:p>
    <w:sectPr w:rsidR="00F82837" w:rsidRPr="000F3C74" w:rsidSect="00440487">
      <w:headerReference w:type="default" r:id="rId8"/>
      <w:pgSz w:w="11907" w:h="16840"/>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10801C" w14:textId="77777777" w:rsidR="009D6806" w:rsidRDefault="009D6806" w:rsidP="00152914">
      <w:pPr>
        <w:spacing w:after="0" w:line="240" w:lineRule="auto"/>
      </w:pPr>
      <w:r>
        <w:separator/>
      </w:r>
    </w:p>
  </w:endnote>
  <w:endnote w:type="continuationSeparator" w:id="0">
    <w:p w14:paraId="2ABF9B21" w14:textId="77777777" w:rsidR="009D6806" w:rsidRDefault="009D6806" w:rsidP="00152914">
      <w:pPr>
        <w:spacing w:after="0" w:line="240" w:lineRule="auto"/>
      </w:pPr>
      <w:r>
        <w:continuationSeparator/>
      </w:r>
    </w:p>
  </w:endnote>
  <w:endnote w:type="continuationNotice" w:id="1">
    <w:p w14:paraId="3E157AAA" w14:textId="77777777" w:rsidR="009D6806" w:rsidRDefault="009D68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4880B4" w14:textId="77777777" w:rsidR="009D6806" w:rsidRDefault="009D6806" w:rsidP="00152914">
      <w:pPr>
        <w:spacing w:after="0" w:line="240" w:lineRule="auto"/>
      </w:pPr>
      <w:r>
        <w:separator/>
      </w:r>
    </w:p>
  </w:footnote>
  <w:footnote w:type="continuationSeparator" w:id="0">
    <w:p w14:paraId="2ED3C395" w14:textId="77777777" w:rsidR="009D6806" w:rsidRDefault="009D6806" w:rsidP="00152914">
      <w:pPr>
        <w:spacing w:after="0" w:line="240" w:lineRule="auto"/>
      </w:pPr>
      <w:r>
        <w:continuationSeparator/>
      </w:r>
    </w:p>
  </w:footnote>
  <w:footnote w:type="continuationNotice" w:id="1">
    <w:p w14:paraId="4419BB59" w14:textId="77777777" w:rsidR="009D6806" w:rsidRDefault="009D68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557BB596" w:rsidR="0097779D" w:rsidRPr="006A0DF5" w:rsidRDefault="0097779D">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597FA3">
          <w:rPr>
            <w:rFonts w:ascii="Times New Roman" w:hAnsi="Times New Roman"/>
            <w:noProof/>
            <w:sz w:val="24"/>
            <w:szCs w:val="24"/>
          </w:rPr>
          <w:t>1</w:t>
        </w:r>
        <w:r w:rsidRPr="006A0DF5">
          <w:rPr>
            <w:rFonts w:ascii="Times New Roman" w:hAnsi="Times New Roman"/>
            <w:sz w:val="24"/>
            <w:szCs w:val="24"/>
          </w:rPr>
          <w:fldChar w:fldCharType="end"/>
        </w:r>
      </w:p>
    </w:sdtContent>
  </w:sdt>
  <w:p w14:paraId="39F3CFC5" w14:textId="77777777" w:rsidR="0097779D" w:rsidRDefault="0097779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68104D"/>
    <w:multiLevelType w:val="hybridMultilevel"/>
    <w:tmpl w:val="13E23B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1340F3"/>
    <w:multiLevelType w:val="hybridMultilevel"/>
    <w:tmpl w:val="C23035C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0A13C6"/>
    <w:multiLevelType w:val="hybridMultilevel"/>
    <w:tmpl w:val="E52E95C0"/>
    <w:lvl w:ilvl="0" w:tplc="66BC987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4A5CE5"/>
    <w:multiLevelType w:val="hybridMultilevel"/>
    <w:tmpl w:val="16C622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FD1B85"/>
    <w:multiLevelType w:val="hybridMultilevel"/>
    <w:tmpl w:val="946CA184"/>
    <w:lvl w:ilvl="0" w:tplc="5FC0DB10">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52758A"/>
    <w:multiLevelType w:val="hybridMultilevel"/>
    <w:tmpl w:val="EBE6548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154B1CDC"/>
    <w:multiLevelType w:val="hybridMultilevel"/>
    <w:tmpl w:val="AD02B93E"/>
    <w:lvl w:ilvl="0" w:tplc="6026E73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332DFD"/>
    <w:multiLevelType w:val="hybridMultilevel"/>
    <w:tmpl w:val="EC6A3016"/>
    <w:lvl w:ilvl="0" w:tplc="D46CA9D8">
      <w:start w:val="1"/>
      <w:numFmt w:val="decimal"/>
      <w:lvlText w:val="6.4.%1."/>
      <w:lvlJc w:val="left"/>
      <w:pPr>
        <w:ind w:left="4472"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227D8E"/>
    <w:multiLevelType w:val="hybridMultilevel"/>
    <w:tmpl w:val="289C335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34250A2"/>
    <w:multiLevelType w:val="hybridMultilevel"/>
    <w:tmpl w:val="4CE43610"/>
    <w:lvl w:ilvl="0" w:tplc="8AE605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A28E6"/>
    <w:multiLevelType w:val="hybridMultilevel"/>
    <w:tmpl w:val="F586C8EE"/>
    <w:lvl w:ilvl="0" w:tplc="7E5C0870">
      <w:start w:val="1"/>
      <w:numFmt w:val="decimal"/>
      <w:lvlText w:val="6.1.%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D0F44AF"/>
    <w:multiLevelType w:val="hybridMultilevel"/>
    <w:tmpl w:val="55D8955E"/>
    <w:lvl w:ilvl="0" w:tplc="6CB2701C">
      <w:start w:val="1"/>
      <w:numFmt w:val="decimal"/>
      <w:lvlText w:val="5.2.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7D6AE6"/>
    <w:multiLevelType w:val="hybridMultilevel"/>
    <w:tmpl w:val="EA9AA44C"/>
    <w:lvl w:ilvl="0" w:tplc="3CDC192A">
      <w:start w:val="1"/>
      <w:numFmt w:val="decimal"/>
      <w:lvlText w:val="6.2.5.%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072E0"/>
    <w:multiLevelType w:val="hybridMultilevel"/>
    <w:tmpl w:val="7E56152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143754"/>
    <w:multiLevelType w:val="hybridMultilevel"/>
    <w:tmpl w:val="A498F58E"/>
    <w:lvl w:ilvl="0" w:tplc="F23C77E8">
      <w:start w:val="1"/>
      <w:numFmt w:val="decimal"/>
      <w:lvlText w:val="7.%1."/>
      <w:lvlJc w:val="left"/>
      <w:pPr>
        <w:ind w:left="1429"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8C0074"/>
    <w:multiLevelType w:val="hybridMultilevel"/>
    <w:tmpl w:val="D924E1EA"/>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705D5A"/>
    <w:multiLevelType w:val="hybridMultilevel"/>
    <w:tmpl w:val="1CD45F92"/>
    <w:lvl w:ilvl="0" w:tplc="6026E730">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0D156D4"/>
    <w:multiLevelType w:val="hybridMultilevel"/>
    <w:tmpl w:val="ADC84F1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5A694F"/>
    <w:multiLevelType w:val="hybridMultilevel"/>
    <w:tmpl w:val="7318CCA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C06642"/>
    <w:multiLevelType w:val="hybridMultilevel"/>
    <w:tmpl w:val="66F2E814"/>
    <w:lvl w:ilvl="0" w:tplc="0F0E0266">
      <w:start w:val="1"/>
      <w:numFmt w:val="russianLower"/>
      <w:suff w:val="space"/>
      <w:lvlText w:val="%1)"/>
      <w:lvlJc w:val="left"/>
      <w:pPr>
        <w:ind w:left="0" w:firstLine="709"/>
      </w:pPr>
      <w:rPr>
        <w:rFonts w:hint="default"/>
      </w:rPr>
    </w:lvl>
    <w:lvl w:ilvl="1" w:tplc="04190019">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30" w15:restartNumberingAfterBreak="0">
    <w:nsid w:val="4A5F7514"/>
    <w:multiLevelType w:val="hybridMultilevel"/>
    <w:tmpl w:val="DA64DF8C"/>
    <w:lvl w:ilvl="0" w:tplc="722C5B8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8354C2"/>
    <w:multiLevelType w:val="hybridMultilevel"/>
    <w:tmpl w:val="685E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11A09CE"/>
    <w:multiLevelType w:val="hybridMultilevel"/>
    <w:tmpl w:val="EF228892"/>
    <w:lvl w:ilvl="0" w:tplc="28107048">
      <w:start w:val="2"/>
      <w:numFmt w:val="decimal"/>
      <w:lvlText w:val="5.2.%1."/>
      <w:lvlJc w:val="left"/>
      <w:pPr>
        <w:ind w:left="142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D11DF5"/>
    <w:multiLevelType w:val="hybridMultilevel"/>
    <w:tmpl w:val="FA4AAE4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40094C"/>
    <w:multiLevelType w:val="hybridMultilevel"/>
    <w:tmpl w:val="453213B0"/>
    <w:lvl w:ilvl="0" w:tplc="C990187A">
      <w:start w:val="1"/>
      <w:numFmt w:val="decimal"/>
      <w:lvlText w:val="6.5.1.%1."/>
      <w:lvlJc w:val="left"/>
      <w:pPr>
        <w:ind w:left="1429" w:hanging="360"/>
      </w:pPr>
      <w:rPr>
        <w:rFonts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877ED"/>
    <w:multiLevelType w:val="hybridMultilevel"/>
    <w:tmpl w:val="14766A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026E73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AF05F0"/>
    <w:multiLevelType w:val="hybridMultilevel"/>
    <w:tmpl w:val="153E5452"/>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19F652FC">
      <w:start w:val="1"/>
      <w:numFmt w:val="decimal"/>
      <w:lvlText w:val="5.2.6.%4."/>
      <w:lvlJc w:val="left"/>
      <w:pPr>
        <w:ind w:left="2880" w:hanging="360"/>
      </w:pPr>
      <w:rPr>
        <w:rFonts w:hint="default"/>
        <w:strike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57382F"/>
    <w:multiLevelType w:val="hybridMultilevel"/>
    <w:tmpl w:val="ED9AC80C"/>
    <w:lvl w:ilvl="0" w:tplc="FA44B0A2">
      <w:start w:val="1"/>
      <w:numFmt w:val="decimal"/>
      <w:lvlText w:val="6.2.%1."/>
      <w:lvlJc w:val="left"/>
      <w:pPr>
        <w:ind w:left="1429" w:hanging="360"/>
      </w:pPr>
      <w:rPr>
        <w:rFonts w:hint="default"/>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2" w15:restartNumberingAfterBreak="0">
    <w:nsid w:val="6748738A"/>
    <w:multiLevelType w:val="hybridMultilevel"/>
    <w:tmpl w:val="55E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22334E"/>
    <w:multiLevelType w:val="hybridMultilevel"/>
    <w:tmpl w:val="14E2A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F18289C"/>
    <w:multiLevelType w:val="multilevel"/>
    <w:tmpl w:val="20A2566A"/>
    <w:lvl w:ilvl="0">
      <w:start w:val="5"/>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7" w15:restartNumberingAfterBreak="0">
    <w:nsid w:val="6F1A04F5"/>
    <w:multiLevelType w:val="hybridMultilevel"/>
    <w:tmpl w:val="C7EE6C00"/>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9"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C39A8"/>
    <w:multiLevelType w:val="hybridMultilevel"/>
    <w:tmpl w:val="DDD032FC"/>
    <w:lvl w:ilvl="0" w:tplc="CAB40F1A">
      <w:start w:val="1"/>
      <w:numFmt w:val="decimal"/>
      <w:lvlText w:val="5.3.%1."/>
      <w:lvlJc w:val="left"/>
      <w:pPr>
        <w:ind w:left="2062"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46736"/>
    <w:multiLevelType w:val="hybridMultilevel"/>
    <w:tmpl w:val="2A0C7294"/>
    <w:lvl w:ilvl="0" w:tplc="39C46D36">
      <w:start w:val="1"/>
      <w:numFmt w:val="decimal"/>
      <w:lvlText w:val="6.5.%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3D0191"/>
    <w:multiLevelType w:val="hybridMultilevel"/>
    <w:tmpl w:val="6A9EA830"/>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FB37DF"/>
    <w:multiLevelType w:val="hybridMultilevel"/>
    <w:tmpl w:val="457C22B6"/>
    <w:lvl w:ilvl="0" w:tplc="6026E730">
      <w:start w:val="1"/>
      <w:numFmt w:val="bullet"/>
      <w:lvlText w:val=""/>
      <w:lvlJc w:val="left"/>
      <w:pPr>
        <w:ind w:left="8157" w:hanging="360"/>
      </w:pPr>
      <w:rPr>
        <w:rFonts w:ascii="Symbol" w:hAnsi="Symbol" w:hint="default"/>
      </w:rPr>
    </w:lvl>
    <w:lvl w:ilvl="1" w:tplc="04190003" w:tentative="1">
      <w:start w:val="1"/>
      <w:numFmt w:val="bullet"/>
      <w:lvlText w:val="o"/>
      <w:lvlJc w:val="left"/>
      <w:pPr>
        <w:ind w:left="8877" w:hanging="360"/>
      </w:pPr>
      <w:rPr>
        <w:rFonts w:ascii="Courier New" w:hAnsi="Courier New" w:cs="Courier New" w:hint="default"/>
      </w:rPr>
    </w:lvl>
    <w:lvl w:ilvl="2" w:tplc="04190005" w:tentative="1">
      <w:start w:val="1"/>
      <w:numFmt w:val="bullet"/>
      <w:lvlText w:val=""/>
      <w:lvlJc w:val="left"/>
      <w:pPr>
        <w:ind w:left="9597" w:hanging="360"/>
      </w:pPr>
      <w:rPr>
        <w:rFonts w:ascii="Wingdings" w:hAnsi="Wingdings" w:hint="default"/>
      </w:rPr>
    </w:lvl>
    <w:lvl w:ilvl="3" w:tplc="04190001" w:tentative="1">
      <w:start w:val="1"/>
      <w:numFmt w:val="bullet"/>
      <w:lvlText w:val=""/>
      <w:lvlJc w:val="left"/>
      <w:pPr>
        <w:ind w:left="10317" w:hanging="360"/>
      </w:pPr>
      <w:rPr>
        <w:rFonts w:ascii="Symbol" w:hAnsi="Symbol" w:hint="default"/>
      </w:rPr>
    </w:lvl>
    <w:lvl w:ilvl="4" w:tplc="04190003" w:tentative="1">
      <w:start w:val="1"/>
      <w:numFmt w:val="bullet"/>
      <w:lvlText w:val="o"/>
      <w:lvlJc w:val="left"/>
      <w:pPr>
        <w:ind w:left="11037" w:hanging="360"/>
      </w:pPr>
      <w:rPr>
        <w:rFonts w:ascii="Courier New" w:hAnsi="Courier New" w:cs="Courier New" w:hint="default"/>
      </w:rPr>
    </w:lvl>
    <w:lvl w:ilvl="5" w:tplc="04190005" w:tentative="1">
      <w:start w:val="1"/>
      <w:numFmt w:val="bullet"/>
      <w:lvlText w:val=""/>
      <w:lvlJc w:val="left"/>
      <w:pPr>
        <w:ind w:left="11757" w:hanging="360"/>
      </w:pPr>
      <w:rPr>
        <w:rFonts w:ascii="Wingdings" w:hAnsi="Wingdings" w:hint="default"/>
      </w:rPr>
    </w:lvl>
    <w:lvl w:ilvl="6" w:tplc="04190001" w:tentative="1">
      <w:start w:val="1"/>
      <w:numFmt w:val="bullet"/>
      <w:lvlText w:val=""/>
      <w:lvlJc w:val="left"/>
      <w:pPr>
        <w:ind w:left="12477" w:hanging="360"/>
      </w:pPr>
      <w:rPr>
        <w:rFonts w:ascii="Symbol" w:hAnsi="Symbol" w:hint="default"/>
      </w:rPr>
    </w:lvl>
    <w:lvl w:ilvl="7" w:tplc="04190003" w:tentative="1">
      <w:start w:val="1"/>
      <w:numFmt w:val="bullet"/>
      <w:lvlText w:val="o"/>
      <w:lvlJc w:val="left"/>
      <w:pPr>
        <w:ind w:left="13197" w:hanging="360"/>
      </w:pPr>
      <w:rPr>
        <w:rFonts w:ascii="Courier New" w:hAnsi="Courier New" w:cs="Courier New" w:hint="default"/>
      </w:rPr>
    </w:lvl>
    <w:lvl w:ilvl="8" w:tplc="04190005" w:tentative="1">
      <w:start w:val="1"/>
      <w:numFmt w:val="bullet"/>
      <w:lvlText w:val=""/>
      <w:lvlJc w:val="left"/>
      <w:pPr>
        <w:ind w:left="13917" w:hanging="360"/>
      </w:pPr>
      <w:rPr>
        <w:rFonts w:ascii="Wingdings" w:hAnsi="Wingdings" w:hint="default"/>
      </w:rPr>
    </w:lvl>
  </w:abstractNum>
  <w:abstractNum w:abstractNumId="54" w15:restartNumberingAfterBreak="0">
    <w:nsid w:val="7CF178AB"/>
    <w:multiLevelType w:val="hybridMultilevel"/>
    <w:tmpl w:val="0AEC83A8"/>
    <w:lvl w:ilvl="0" w:tplc="6922CF1C">
      <w:start w:val="1"/>
      <w:numFmt w:val="decimal"/>
      <w:lvlText w:val="3.3.1.%1."/>
      <w:lvlJc w:val="left"/>
      <w:pPr>
        <w:ind w:left="1496" w:hanging="360"/>
      </w:pPr>
      <w:rPr>
        <w:rFonts w:hint="default"/>
      </w:rPr>
    </w:lvl>
    <w:lvl w:ilvl="1" w:tplc="71E856CA">
      <w:start w:val="1"/>
      <w:numFmt w:val="decimal"/>
      <w:lvlText w:val="5.2.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0"/>
  </w:num>
  <w:num w:numId="3">
    <w:abstractNumId w:val="45"/>
  </w:num>
  <w:num w:numId="4">
    <w:abstractNumId w:val="41"/>
  </w:num>
  <w:num w:numId="5">
    <w:abstractNumId w:val="24"/>
  </w:num>
  <w:num w:numId="6">
    <w:abstractNumId w:val="36"/>
  </w:num>
  <w:num w:numId="7">
    <w:abstractNumId w:val="1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32"/>
  </w:num>
  <w:num w:numId="12">
    <w:abstractNumId w:val="48"/>
  </w:num>
  <w:num w:numId="13">
    <w:abstractNumId w:val="2"/>
  </w:num>
  <w:num w:numId="14">
    <w:abstractNumId w:val="1"/>
  </w:num>
  <w:num w:numId="15">
    <w:abstractNumId w:val="11"/>
  </w:num>
  <w:num w:numId="16">
    <w:abstractNumId w:val="9"/>
  </w:num>
  <w:num w:numId="17">
    <w:abstractNumId w:val="49"/>
  </w:num>
  <w:num w:numId="18">
    <w:abstractNumId w:val="7"/>
  </w:num>
  <w:num w:numId="19">
    <w:abstractNumId w:val="51"/>
  </w:num>
  <w:num w:numId="20">
    <w:abstractNumId w:val="5"/>
  </w:num>
  <w:num w:numId="21">
    <w:abstractNumId w:val="54"/>
  </w:num>
  <w:num w:numId="22">
    <w:abstractNumId w:val="33"/>
  </w:num>
  <w:num w:numId="23">
    <w:abstractNumId w:val="23"/>
  </w:num>
  <w:num w:numId="24">
    <w:abstractNumId w:val="50"/>
  </w:num>
  <w:num w:numId="25">
    <w:abstractNumId w:val="37"/>
  </w:num>
  <w:num w:numId="26">
    <w:abstractNumId w:val="52"/>
  </w:num>
  <w:num w:numId="27">
    <w:abstractNumId w:val="21"/>
  </w:num>
  <w:num w:numId="28">
    <w:abstractNumId w:val="8"/>
  </w:num>
  <w:num w:numId="29">
    <w:abstractNumId w:val="47"/>
  </w:num>
  <w:num w:numId="30">
    <w:abstractNumId w:val="10"/>
  </w:num>
  <w:num w:numId="31">
    <w:abstractNumId w:val="19"/>
  </w:num>
  <w:num w:numId="32">
    <w:abstractNumId w:val="12"/>
  </w:num>
  <w:num w:numId="33">
    <w:abstractNumId w:val="35"/>
  </w:num>
  <w:num w:numId="34">
    <w:abstractNumId w:val="53"/>
  </w:num>
  <w:num w:numId="35">
    <w:abstractNumId w:val="4"/>
  </w:num>
  <w:num w:numId="36">
    <w:abstractNumId w:val="3"/>
  </w:num>
  <w:num w:numId="37">
    <w:abstractNumId w:val="17"/>
  </w:num>
  <w:num w:numId="38">
    <w:abstractNumId w:val="6"/>
  </w:num>
  <w:num w:numId="39">
    <w:abstractNumId w:val="25"/>
  </w:num>
  <w:num w:numId="40">
    <w:abstractNumId w:val="28"/>
  </w:num>
  <w:num w:numId="41">
    <w:abstractNumId w:val="27"/>
  </w:num>
  <w:num w:numId="42">
    <w:abstractNumId w:val="40"/>
  </w:num>
  <w:num w:numId="43">
    <w:abstractNumId w:val="46"/>
  </w:num>
  <w:num w:numId="44">
    <w:abstractNumId w:val="39"/>
  </w:num>
  <w:num w:numId="45">
    <w:abstractNumId w:val="38"/>
  </w:num>
  <w:num w:numId="46">
    <w:abstractNumId w:val="20"/>
  </w:num>
  <w:num w:numId="47">
    <w:abstractNumId w:val="13"/>
  </w:num>
  <w:num w:numId="48">
    <w:abstractNumId w:val="34"/>
  </w:num>
  <w:num w:numId="49">
    <w:abstractNumId w:val="22"/>
  </w:num>
  <w:num w:numId="50">
    <w:abstractNumId w:val="42"/>
  </w:num>
  <w:num w:numId="51">
    <w:abstractNumId w:val="29"/>
  </w:num>
  <w:num w:numId="52">
    <w:abstractNumId w:val="31"/>
  </w:num>
  <w:num w:numId="53">
    <w:abstractNumId w:val="16"/>
  </w:num>
  <w:num w:numId="54">
    <w:abstractNumId w:val="30"/>
  </w:num>
  <w:num w:numId="55">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8AC"/>
    <w:rsid w:val="000056E8"/>
    <w:rsid w:val="0000639C"/>
    <w:rsid w:val="000066B4"/>
    <w:rsid w:val="00006F09"/>
    <w:rsid w:val="00006F86"/>
    <w:rsid w:val="0000752F"/>
    <w:rsid w:val="00007B19"/>
    <w:rsid w:val="00007D32"/>
    <w:rsid w:val="000114A0"/>
    <w:rsid w:val="00011929"/>
    <w:rsid w:val="00011C01"/>
    <w:rsid w:val="00012C05"/>
    <w:rsid w:val="00012F74"/>
    <w:rsid w:val="000134D9"/>
    <w:rsid w:val="0001392D"/>
    <w:rsid w:val="000140BF"/>
    <w:rsid w:val="000141EA"/>
    <w:rsid w:val="000148BA"/>
    <w:rsid w:val="0001528E"/>
    <w:rsid w:val="00016EBF"/>
    <w:rsid w:val="00016FCC"/>
    <w:rsid w:val="00017142"/>
    <w:rsid w:val="0001740A"/>
    <w:rsid w:val="00017CA8"/>
    <w:rsid w:val="00017E3F"/>
    <w:rsid w:val="00020A61"/>
    <w:rsid w:val="00021025"/>
    <w:rsid w:val="00021AC4"/>
    <w:rsid w:val="00021B3A"/>
    <w:rsid w:val="0002251C"/>
    <w:rsid w:val="00022B74"/>
    <w:rsid w:val="00022D01"/>
    <w:rsid w:val="0002339A"/>
    <w:rsid w:val="0002354C"/>
    <w:rsid w:val="00023A7E"/>
    <w:rsid w:val="0002405A"/>
    <w:rsid w:val="00024B56"/>
    <w:rsid w:val="00025004"/>
    <w:rsid w:val="0002625B"/>
    <w:rsid w:val="000263D0"/>
    <w:rsid w:val="000269A6"/>
    <w:rsid w:val="00026A86"/>
    <w:rsid w:val="00027497"/>
    <w:rsid w:val="000278EF"/>
    <w:rsid w:val="00030642"/>
    <w:rsid w:val="00030F4E"/>
    <w:rsid w:val="00031887"/>
    <w:rsid w:val="00032181"/>
    <w:rsid w:val="000327AC"/>
    <w:rsid w:val="000331BC"/>
    <w:rsid w:val="000333F3"/>
    <w:rsid w:val="00034195"/>
    <w:rsid w:val="00034E76"/>
    <w:rsid w:val="00035509"/>
    <w:rsid w:val="000355F6"/>
    <w:rsid w:val="0003570B"/>
    <w:rsid w:val="00035726"/>
    <w:rsid w:val="000357A6"/>
    <w:rsid w:val="0003684D"/>
    <w:rsid w:val="0003782B"/>
    <w:rsid w:val="000418E8"/>
    <w:rsid w:val="00042DDE"/>
    <w:rsid w:val="000436A6"/>
    <w:rsid w:val="000442B8"/>
    <w:rsid w:val="00044703"/>
    <w:rsid w:val="00044C6E"/>
    <w:rsid w:val="000479D6"/>
    <w:rsid w:val="000502D5"/>
    <w:rsid w:val="00051EA6"/>
    <w:rsid w:val="0005545A"/>
    <w:rsid w:val="000557A6"/>
    <w:rsid w:val="00055952"/>
    <w:rsid w:val="00057341"/>
    <w:rsid w:val="000601A1"/>
    <w:rsid w:val="00060A3A"/>
    <w:rsid w:val="00061634"/>
    <w:rsid w:val="00063168"/>
    <w:rsid w:val="000631B9"/>
    <w:rsid w:val="000634D6"/>
    <w:rsid w:val="00063B19"/>
    <w:rsid w:val="00063B61"/>
    <w:rsid w:val="0006432D"/>
    <w:rsid w:val="0006482D"/>
    <w:rsid w:val="00064A1E"/>
    <w:rsid w:val="00064FE5"/>
    <w:rsid w:val="000654F9"/>
    <w:rsid w:val="00065A09"/>
    <w:rsid w:val="00067572"/>
    <w:rsid w:val="000703D6"/>
    <w:rsid w:val="00070F77"/>
    <w:rsid w:val="000717B2"/>
    <w:rsid w:val="0007186E"/>
    <w:rsid w:val="00071EE6"/>
    <w:rsid w:val="000728D1"/>
    <w:rsid w:val="00073628"/>
    <w:rsid w:val="000742E3"/>
    <w:rsid w:val="000751E2"/>
    <w:rsid w:val="00075DED"/>
    <w:rsid w:val="00075EF4"/>
    <w:rsid w:val="000764C2"/>
    <w:rsid w:val="0007659D"/>
    <w:rsid w:val="0007665B"/>
    <w:rsid w:val="00076E0B"/>
    <w:rsid w:val="000779BD"/>
    <w:rsid w:val="000800DE"/>
    <w:rsid w:val="000803DE"/>
    <w:rsid w:val="000809FA"/>
    <w:rsid w:val="00080F3D"/>
    <w:rsid w:val="000812F0"/>
    <w:rsid w:val="0008136D"/>
    <w:rsid w:val="00081E50"/>
    <w:rsid w:val="00082338"/>
    <w:rsid w:val="0008250D"/>
    <w:rsid w:val="00082D46"/>
    <w:rsid w:val="000834FF"/>
    <w:rsid w:val="000842DE"/>
    <w:rsid w:val="000855E7"/>
    <w:rsid w:val="00085AA6"/>
    <w:rsid w:val="00086CB0"/>
    <w:rsid w:val="00090375"/>
    <w:rsid w:val="000907AE"/>
    <w:rsid w:val="000910D0"/>
    <w:rsid w:val="00092C62"/>
    <w:rsid w:val="00092E2F"/>
    <w:rsid w:val="0009396D"/>
    <w:rsid w:val="00094F4D"/>
    <w:rsid w:val="0009543E"/>
    <w:rsid w:val="000958D6"/>
    <w:rsid w:val="00095F6A"/>
    <w:rsid w:val="000967A7"/>
    <w:rsid w:val="00097904"/>
    <w:rsid w:val="000A160E"/>
    <w:rsid w:val="000A1A8C"/>
    <w:rsid w:val="000A1DCE"/>
    <w:rsid w:val="000A2FE4"/>
    <w:rsid w:val="000A30F8"/>
    <w:rsid w:val="000A3925"/>
    <w:rsid w:val="000A4E47"/>
    <w:rsid w:val="000A64CE"/>
    <w:rsid w:val="000A7331"/>
    <w:rsid w:val="000A7EF6"/>
    <w:rsid w:val="000B1EAD"/>
    <w:rsid w:val="000B23A0"/>
    <w:rsid w:val="000B289D"/>
    <w:rsid w:val="000B3165"/>
    <w:rsid w:val="000B4029"/>
    <w:rsid w:val="000B6FC7"/>
    <w:rsid w:val="000B7BB1"/>
    <w:rsid w:val="000C076B"/>
    <w:rsid w:val="000C0AB2"/>
    <w:rsid w:val="000C2D96"/>
    <w:rsid w:val="000C4418"/>
    <w:rsid w:val="000C7C10"/>
    <w:rsid w:val="000D0C79"/>
    <w:rsid w:val="000D10E9"/>
    <w:rsid w:val="000D129E"/>
    <w:rsid w:val="000D1CB1"/>
    <w:rsid w:val="000D35DE"/>
    <w:rsid w:val="000D3750"/>
    <w:rsid w:val="000D3F6D"/>
    <w:rsid w:val="000D4E33"/>
    <w:rsid w:val="000D53E3"/>
    <w:rsid w:val="000D590F"/>
    <w:rsid w:val="000D5F38"/>
    <w:rsid w:val="000D7675"/>
    <w:rsid w:val="000E03BB"/>
    <w:rsid w:val="000E0531"/>
    <w:rsid w:val="000E0F69"/>
    <w:rsid w:val="000E2AF6"/>
    <w:rsid w:val="000E3C2D"/>
    <w:rsid w:val="000E3C7B"/>
    <w:rsid w:val="000E483F"/>
    <w:rsid w:val="000E588D"/>
    <w:rsid w:val="000F1D37"/>
    <w:rsid w:val="000F2902"/>
    <w:rsid w:val="000F3C74"/>
    <w:rsid w:val="000F438B"/>
    <w:rsid w:val="000F5339"/>
    <w:rsid w:val="000F569B"/>
    <w:rsid w:val="000F56E2"/>
    <w:rsid w:val="000F572D"/>
    <w:rsid w:val="000F6229"/>
    <w:rsid w:val="000F756E"/>
    <w:rsid w:val="000F7ADF"/>
    <w:rsid w:val="001002D6"/>
    <w:rsid w:val="0010043E"/>
    <w:rsid w:val="00100498"/>
    <w:rsid w:val="00101270"/>
    <w:rsid w:val="0010148D"/>
    <w:rsid w:val="00102005"/>
    <w:rsid w:val="00102A59"/>
    <w:rsid w:val="00102D3F"/>
    <w:rsid w:val="00103464"/>
    <w:rsid w:val="001037E1"/>
    <w:rsid w:val="00103BA1"/>
    <w:rsid w:val="00104C57"/>
    <w:rsid w:val="00104CF1"/>
    <w:rsid w:val="00104F42"/>
    <w:rsid w:val="00105E84"/>
    <w:rsid w:val="00106BD8"/>
    <w:rsid w:val="0010759C"/>
    <w:rsid w:val="001100E0"/>
    <w:rsid w:val="00110147"/>
    <w:rsid w:val="001105B3"/>
    <w:rsid w:val="00111999"/>
    <w:rsid w:val="001134A5"/>
    <w:rsid w:val="00114598"/>
    <w:rsid w:val="001147FA"/>
    <w:rsid w:val="0011591F"/>
    <w:rsid w:val="00116EE6"/>
    <w:rsid w:val="00116FBE"/>
    <w:rsid w:val="0011745D"/>
    <w:rsid w:val="001176E7"/>
    <w:rsid w:val="00117CC1"/>
    <w:rsid w:val="00120F1A"/>
    <w:rsid w:val="001214A6"/>
    <w:rsid w:val="00123917"/>
    <w:rsid w:val="00123E2F"/>
    <w:rsid w:val="00124C20"/>
    <w:rsid w:val="001254D7"/>
    <w:rsid w:val="00126E9E"/>
    <w:rsid w:val="001272AC"/>
    <w:rsid w:val="001275FD"/>
    <w:rsid w:val="001276EC"/>
    <w:rsid w:val="00127FE3"/>
    <w:rsid w:val="00130493"/>
    <w:rsid w:val="0013056C"/>
    <w:rsid w:val="001308E0"/>
    <w:rsid w:val="00130C59"/>
    <w:rsid w:val="0013228C"/>
    <w:rsid w:val="00132A0D"/>
    <w:rsid w:val="00133D0D"/>
    <w:rsid w:val="0013516F"/>
    <w:rsid w:val="00136160"/>
    <w:rsid w:val="0013720E"/>
    <w:rsid w:val="00137754"/>
    <w:rsid w:val="001406A3"/>
    <w:rsid w:val="001410B0"/>
    <w:rsid w:val="001411CC"/>
    <w:rsid w:val="0014127D"/>
    <w:rsid w:val="00141947"/>
    <w:rsid w:val="0014265C"/>
    <w:rsid w:val="00143B46"/>
    <w:rsid w:val="00144235"/>
    <w:rsid w:val="00144D55"/>
    <w:rsid w:val="001462EA"/>
    <w:rsid w:val="00146C4E"/>
    <w:rsid w:val="00146E38"/>
    <w:rsid w:val="001474EA"/>
    <w:rsid w:val="0014789E"/>
    <w:rsid w:val="00152914"/>
    <w:rsid w:val="00156AAE"/>
    <w:rsid w:val="00157063"/>
    <w:rsid w:val="00157EA6"/>
    <w:rsid w:val="00160636"/>
    <w:rsid w:val="00160B6D"/>
    <w:rsid w:val="00160D21"/>
    <w:rsid w:val="00160F9B"/>
    <w:rsid w:val="001619CD"/>
    <w:rsid w:val="0016218C"/>
    <w:rsid w:val="00162C35"/>
    <w:rsid w:val="00163590"/>
    <w:rsid w:val="001635C8"/>
    <w:rsid w:val="00164AD1"/>
    <w:rsid w:val="00165C64"/>
    <w:rsid w:val="00166191"/>
    <w:rsid w:val="0016657D"/>
    <w:rsid w:val="0016722B"/>
    <w:rsid w:val="00167269"/>
    <w:rsid w:val="00167AC9"/>
    <w:rsid w:val="001701A5"/>
    <w:rsid w:val="0017051D"/>
    <w:rsid w:val="00170EA6"/>
    <w:rsid w:val="001729AC"/>
    <w:rsid w:val="001731B6"/>
    <w:rsid w:val="001732D2"/>
    <w:rsid w:val="001736C7"/>
    <w:rsid w:val="001741D5"/>
    <w:rsid w:val="001759CD"/>
    <w:rsid w:val="00175BBF"/>
    <w:rsid w:val="00175C64"/>
    <w:rsid w:val="00175C7E"/>
    <w:rsid w:val="00175FD4"/>
    <w:rsid w:val="001761BF"/>
    <w:rsid w:val="00176F27"/>
    <w:rsid w:val="00177087"/>
    <w:rsid w:val="00177482"/>
    <w:rsid w:val="00181174"/>
    <w:rsid w:val="00181A23"/>
    <w:rsid w:val="00181A3D"/>
    <w:rsid w:val="00182186"/>
    <w:rsid w:val="00182C81"/>
    <w:rsid w:val="00182E15"/>
    <w:rsid w:val="001837D9"/>
    <w:rsid w:val="001839A1"/>
    <w:rsid w:val="001840A1"/>
    <w:rsid w:val="001845CF"/>
    <w:rsid w:val="00185A3B"/>
    <w:rsid w:val="00185EC5"/>
    <w:rsid w:val="00186A73"/>
    <w:rsid w:val="001874C9"/>
    <w:rsid w:val="00190813"/>
    <w:rsid w:val="00190E37"/>
    <w:rsid w:val="00191403"/>
    <w:rsid w:val="0019201B"/>
    <w:rsid w:val="001927FD"/>
    <w:rsid w:val="001936BD"/>
    <w:rsid w:val="00194C03"/>
    <w:rsid w:val="00195AAE"/>
    <w:rsid w:val="0019621A"/>
    <w:rsid w:val="00196A64"/>
    <w:rsid w:val="00196AF1"/>
    <w:rsid w:val="00197146"/>
    <w:rsid w:val="001979E1"/>
    <w:rsid w:val="00197B71"/>
    <w:rsid w:val="001A0038"/>
    <w:rsid w:val="001A0BF6"/>
    <w:rsid w:val="001A13B0"/>
    <w:rsid w:val="001A1AF3"/>
    <w:rsid w:val="001A1C62"/>
    <w:rsid w:val="001A22C3"/>
    <w:rsid w:val="001A3B77"/>
    <w:rsid w:val="001A53A9"/>
    <w:rsid w:val="001A5427"/>
    <w:rsid w:val="001A626C"/>
    <w:rsid w:val="001B0238"/>
    <w:rsid w:val="001B0A6F"/>
    <w:rsid w:val="001B1C63"/>
    <w:rsid w:val="001B28CE"/>
    <w:rsid w:val="001B3BC3"/>
    <w:rsid w:val="001B46D9"/>
    <w:rsid w:val="001B4A9C"/>
    <w:rsid w:val="001B4F87"/>
    <w:rsid w:val="001B54E6"/>
    <w:rsid w:val="001B6620"/>
    <w:rsid w:val="001B717B"/>
    <w:rsid w:val="001B7871"/>
    <w:rsid w:val="001C0C0E"/>
    <w:rsid w:val="001C14DB"/>
    <w:rsid w:val="001C1971"/>
    <w:rsid w:val="001C1AB3"/>
    <w:rsid w:val="001C22DC"/>
    <w:rsid w:val="001C2328"/>
    <w:rsid w:val="001C259B"/>
    <w:rsid w:val="001C2D55"/>
    <w:rsid w:val="001C32B6"/>
    <w:rsid w:val="001C49C5"/>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D76F7"/>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02"/>
    <w:rsid w:val="001F609E"/>
    <w:rsid w:val="001F6315"/>
    <w:rsid w:val="001F67C1"/>
    <w:rsid w:val="001F7D7C"/>
    <w:rsid w:val="00200AAA"/>
    <w:rsid w:val="00200E8B"/>
    <w:rsid w:val="002013CC"/>
    <w:rsid w:val="00202022"/>
    <w:rsid w:val="0020220B"/>
    <w:rsid w:val="00202AF1"/>
    <w:rsid w:val="002044B7"/>
    <w:rsid w:val="002046B4"/>
    <w:rsid w:val="002054EC"/>
    <w:rsid w:val="00207FBE"/>
    <w:rsid w:val="0021154B"/>
    <w:rsid w:val="00211C98"/>
    <w:rsid w:val="00211DC5"/>
    <w:rsid w:val="00214206"/>
    <w:rsid w:val="00214382"/>
    <w:rsid w:val="00214DCA"/>
    <w:rsid w:val="00214E3C"/>
    <w:rsid w:val="00215918"/>
    <w:rsid w:val="00215B5A"/>
    <w:rsid w:val="00215E7B"/>
    <w:rsid w:val="002160E8"/>
    <w:rsid w:val="00216291"/>
    <w:rsid w:val="002167EA"/>
    <w:rsid w:val="002169E3"/>
    <w:rsid w:val="002172E2"/>
    <w:rsid w:val="0021748C"/>
    <w:rsid w:val="002174B5"/>
    <w:rsid w:val="00217818"/>
    <w:rsid w:val="00220267"/>
    <w:rsid w:val="00221C13"/>
    <w:rsid w:val="002221DE"/>
    <w:rsid w:val="00222FCA"/>
    <w:rsid w:val="00223157"/>
    <w:rsid w:val="00223871"/>
    <w:rsid w:val="00223A4F"/>
    <w:rsid w:val="00225102"/>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37915"/>
    <w:rsid w:val="0024043D"/>
    <w:rsid w:val="002404C8"/>
    <w:rsid w:val="00240521"/>
    <w:rsid w:val="00241085"/>
    <w:rsid w:val="0024258D"/>
    <w:rsid w:val="00243CB2"/>
    <w:rsid w:val="0024476D"/>
    <w:rsid w:val="00244B0D"/>
    <w:rsid w:val="00245A37"/>
    <w:rsid w:val="002460D9"/>
    <w:rsid w:val="0024674D"/>
    <w:rsid w:val="00246A5F"/>
    <w:rsid w:val="00246EC0"/>
    <w:rsid w:val="002476A7"/>
    <w:rsid w:val="0024799A"/>
    <w:rsid w:val="0024799F"/>
    <w:rsid w:val="00247B68"/>
    <w:rsid w:val="002510EB"/>
    <w:rsid w:val="00251E26"/>
    <w:rsid w:val="0025238A"/>
    <w:rsid w:val="002537AB"/>
    <w:rsid w:val="002537ED"/>
    <w:rsid w:val="00254BE0"/>
    <w:rsid w:val="00254E49"/>
    <w:rsid w:val="00255756"/>
    <w:rsid w:val="00255C0D"/>
    <w:rsid w:val="0026050B"/>
    <w:rsid w:val="002611CD"/>
    <w:rsid w:val="00262027"/>
    <w:rsid w:val="00262632"/>
    <w:rsid w:val="002629DB"/>
    <w:rsid w:val="00262A9F"/>
    <w:rsid w:val="002641B4"/>
    <w:rsid w:val="00264E12"/>
    <w:rsid w:val="002659BB"/>
    <w:rsid w:val="002659E3"/>
    <w:rsid w:val="0026617C"/>
    <w:rsid w:val="002662F3"/>
    <w:rsid w:val="00266342"/>
    <w:rsid w:val="00266855"/>
    <w:rsid w:val="0027032E"/>
    <w:rsid w:val="002706A9"/>
    <w:rsid w:val="00270C79"/>
    <w:rsid w:val="002717AE"/>
    <w:rsid w:val="00271A1B"/>
    <w:rsid w:val="00272A0D"/>
    <w:rsid w:val="00272FC4"/>
    <w:rsid w:val="00274F35"/>
    <w:rsid w:val="002751DF"/>
    <w:rsid w:val="002752C6"/>
    <w:rsid w:val="0027537D"/>
    <w:rsid w:val="00275929"/>
    <w:rsid w:val="00275A7A"/>
    <w:rsid w:val="00275B29"/>
    <w:rsid w:val="00275DB9"/>
    <w:rsid w:val="00276187"/>
    <w:rsid w:val="00277A15"/>
    <w:rsid w:val="0028045C"/>
    <w:rsid w:val="00280931"/>
    <w:rsid w:val="00280B4E"/>
    <w:rsid w:val="00280CEE"/>
    <w:rsid w:val="00282851"/>
    <w:rsid w:val="00282B77"/>
    <w:rsid w:val="00283BDC"/>
    <w:rsid w:val="00284104"/>
    <w:rsid w:val="002846D7"/>
    <w:rsid w:val="00285CA4"/>
    <w:rsid w:val="00286149"/>
    <w:rsid w:val="002861B7"/>
    <w:rsid w:val="00286556"/>
    <w:rsid w:val="002868AC"/>
    <w:rsid w:val="00286C6E"/>
    <w:rsid w:val="0028757C"/>
    <w:rsid w:val="00290B6D"/>
    <w:rsid w:val="00291644"/>
    <w:rsid w:val="0029208B"/>
    <w:rsid w:val="0029292D"/>
    <w:rsid w:val="002946B7"/>
    <w:rsid w:val="00294D86"/>
    <w:rsid w:val="002964E8"/>
    <w:rsid w:val="00296CC3"/>
    <w:rsid w:val="00297119"/>
    <w:rsid w:val="00297BD9"/>
    <w:rsid w:val="00297C2B"/>
    <w:rsid w:val="00297DAE"/>
    <w:rsid w:val="002A0317"/>
    <w:rsid w:val="002A15EC"/>
    <w:rsid w:val="002A28E8"/>
    <w:rsid w:val="002A38A7"/>
    <w:rsid w:val="002A46A1"/>
    <w:rsid w:val="002A46DD"/>
    <w:rsid w:val="002A65FB"/>
    <w:rsid w:val="002A6C52"/>
    <w:rsid w:val="002A6D43"/>
    <w:rsid w:val="002A6EA6"/>
    <w:rsid w:val="002A7E91"/>
    <w:rsid w:val="002B0222"/>
    <w:rsid w:val="002B1143"/>
    <w:rsid w:val="002B136E"/>
    <w:rsid w:val="002B1EE2"/>
    <w:rsid w:val="002B3FF4"/>
    <w:rsid w:val="002B4978"/>
    <w:rsid w:val="002B5430"/>
    <w:rsid w:val="002B64DE"/>
    <w:rsid w:val="002B65E7"/>
    <w:rsid w:val="002B6DDE"/>
    <w:rsid w:val="002B787F"/>
    <w:rsid w:val="002B7A7F"/>
    <w:rsid w:val="002C0369"/>
    <w:rsid w:val="002C04E6"/>
    <w:rsid w:val="002C0F99"/>
    <w:rsid w:val="002C3FCD"/>
    <w:rsid w:val="002C4896"/>
    <w:rsid w:val="002C4A56"/>
    <w:rsid w:val="002C5075"/>
    <w:rsid w:val="002C5587"/>
    <w:rsid w:val="002C55F8"/>
    <w:rsid w:val="002C76F0"/>
    <w:rsid w:val="002C7C0E"/>
    <w:rsid w:val="002D0F10"/>
    <w:rsid w:val="002D12A3"/>
    <w:rsid w:val="002D133D"/>
    <w:rsid w:val="002D2085"/>
    <w:rsid w:val="002D2ECC"/>
    <w:rsid w:val="002D35C7"/>
    <w:rsid w:val="002D44CE"/>
    <w:rsid w:val="002D51D0"/>
    <w:rsid w:val="002D5418"/>
    <w:rsid w:val="002D66DF"/>
    <w:rsid w:val="002D7F5A"/>
    <w:rsid w:val="002E00F2"/>
    <w:rsid w:val="002E01B1"/>
    <w:rsid w:val="002E060C"/>
    <w:rsid w:val="002E0636"/>
    <w:rsid w:val="002E1098"/>
    <w:rsid w:val="002E1251"/>
    <w:rsid w:val="002E3283"/>
    <w:rsid w:val="002E3B7B"/>
    <w:rsid w:val="002E4426"/>
    <w:rsid w:val="002E5E24"/>
    <w:rsid w:val="002E5F66"/>
    <w:rsid w:val="002E6361"/>
    <w:rsid w:val="002F0280"/>
    <w:rsid w:val="002F0F41"/>
    <w:rsid w:val="002F1415"/>
    <w:rsid w:val="002F2E3B"/>
    <w:rsid w:val="002F3098"/>
    <w:rsid w:val="002F472F"/>
    <w:rsid w:val="002F478B"/>
    <w:rsid w:val="002F4B58"/>
    <w:rsid w:val="002F5CB9"/>
    <w:rsid w:val="002F5DDF"/>
    <w:rsid w:val="002F65CD"/>
    <w:rsid w:val="002F6B07"/>
    <w:rsid w:val="002F7084"/>
    <w:rsid w:val="00300B00"/>
    <w:rsid w:val="0030241D"/>
    <w:rsid w:val="003029A2"/>
    <w:rsid w:val="003038ED"/>
    <w:rsid w:val="00305616"/>
    <w:rsid w:val="00305732"/>
    <w:rsid w:val="00305AA8"/>
    <w:rsid w:val="00305C3B"/>
    <w:rsid w:val="00305E6C"/>
    <w:rsid w:val="00306C62"/>
    <w:rsid w:val="003078EC"/>
    <w:rsid w:val="00307A4A"/>
    <w:rsid w:val="00307F6C"/>
    <w:rsid w:val="00310F29"/>
    <w:rsid w:val="00313E4B"/>
    <w:rsid w:val="00314796"/>
    <w:rsid w:val="00315361"/>
    <w:rsid w:val="00316479"/>
    <w:rsid w:val="003174B7"/>
    <w:rsid w:val="003200DB"/>
    <w:rsid w:val="003209BF"/>
    <w:rsid w:val="00320B42"/>
    <w:rsid w:val="00321AD7"/>
    <w:rsid w:val="00321CA2"/>
    <w:rsid w:val="00322783"/>
    <w:rsid w:val="00322CBA"/>
    <w:rsid w:val="00323190"/>
    <w:rsid w:val="0032356E"/>
    <w:rsid w:val="0032399F"/>
    <w:rsid w:val="00324756"/>
    <w:rsid w:val="003247CB"/>
    <w:rsid w:val="0032580E"/>
    <w:rsid w:val="00326450"/>
    <w:rsid w:val="003269A8"/>
    <w:rsid w:val="00327773"/>
    <w:rsid w:val="00327A47"/>
    <w:rsid w:val="003307D5"/>
    <w:rsid w:val="00330806"/>
    <w:rsid w:val="00330FE4"/>
    <w:rsid w:val="00331270"/>
    <w:rsid w:val="003327BE"/>
    <w:rsid w:val="0033393F"/>
    <w:rsid w:val="00333CF0"/>
    <w:rsid w:val="00333E38"/>
    <w:rsid w:val="00334403"/>
    <w:rsid w:val="00334D97"/>
    <w:rsid w:val="00335A26"/>
    <w:rsid w:val="00335EB2"/>
    <w:rsid w:val="00336CC6"/>
    <w:rsid w:val="003403FB"/>
    <w:rsid w:val="003404DF"/>
    <w:rsid w:val="00341B3A"/>
    <w:rsid w:val="00341CC5"/>
    <w:rsid w:val="00342785"/>
    <w:rsid w:val="00342B0E"/>
    <w:rsid w:val="00343874"/>
    <w:rsid w:val="00343CF5"/>
    <w:rsid w:val="00343D79"/>
    <w:rsid w:val="0034586B"/>
    <w:rsid w:val="00345CA9"/>
    <w:rsid w:val="003465E0"/>
    <w:rsid w:val="003471F8"/>
    <w:rsid w:val="00347731"/>
    <w:rsid w:val="00350464"/>
    <w:rsid w:val="003516F5"/>
    <w:rsid w:val="00351B2E"/>
    <w:rsid w:val="00351F1B"/>
    <w:rsid w:val="003520E5"/>
    <w:rsid w:val="00352B38"/>
    <w:rsid w:val="00353396"/>
    <w:rsid w:val="00353979"/>
    <w:rsid w:val="00353A61"/>
    <w:rsid w:val="00354F06"/>
    <w:rsid w:val="00354F34"/>
    <w:rsid w:val="00355989"/>
    <w:rsid w:val="00355B75"/>
    <w:rsid w:val="00356F57"/>
    <w:rsid w:val="00360D2D"/>
    <w:rsid w:val="00361AFE"/>
    <w:rsid w:val="00362A2C"/>
    <w:rsid w:val="00362A80"/>
    <w:rsid w:val="00363362"/>
    <w:rsid w:val="003634DE"/>
    <w:rsid w:val="00364C9A"/>
    <w:rsid w:val="003651DE"/>
    <w:rsid w:val="00365FAD"/>
    <w:rsid w:val="003664BB"/>
    <w:rsid w:val="003677BC"/>
    <w:rsid w:val="00367BFE"/>
    <w:rsid w:val="0037026F"/>
    <w:rsid w:val="00370E80"/>
    <w:rsid w:val="0037282D"/>
    <w:rsid w:val="0037297A"/>
    <w:rsid w:val="00372CAC"/>
    <w:rsid w:val="00373535"/>
    <w:rsid w:val="00374AA2"/>
    <w:rsid w:val="00375BCA"/>
    <w:rsid w:val="00376633"/>
    <w:rsid w:val="00377DA9"/>
    <w:rsid w:val="00377E92"/>
    <w:rsid w:val="00377EFB"/>
    <w:rsid w:val="003817C0"/>
    <w:rsid w:val="00381D92"/>
    <w:rsid w:val="00381F0C"/>
    <w:rsid w:val="003821B2"/>
    <w:rsid w:val="003822CC"/>
    <w:rsid w:val="00383251"/>
    <w:rsid w:val="00383B33"/>
    <w:rsid w:val="00383F44"/>
    <w:rsid w:val="00384074"/>
    <w:rsid w:val="003859F9"/>
    <w:rsid w:val="00386943"/>
    <w:rsid w:val="00386CF0"/>
    <w:rsid w:val="00387781"/>
    <w:rsid w:val="00387C42"/>
    <w:rsid w:val="00387DCC"/>
    <w:rsid w:val="003908F8"/>
    <w:rsid w:val="003930D5"/>
    <w:rsid w:val="00393D4B"/>
    <w:rsid w:val="00395098"/>
    <w:rsid w:val="0039512E"/>
    <w:rsid w:val="00395E63"/>
    <w:rsid w:val="00395EE5"/>
    <w:rsid w:val="003963F4"/>
    <w:rsid w:val="00396AB0"/>
    <w:rsid w:val="00396B46"/>
    <w:rsid w:val="00397A14"/>
    <w:rsid w:val="00397F78"/>
    <w:rsid w:val="003A0279"/>
    <w:rsid w:val="003A0465"/>
    <w:rsid w:val="003A0732"/>
    <w:rsid w:val="003A0884"/>
    <w:rsid w:val="003A1570"/>
    <w:rsid w:val="003A17CC"/>
    <w:rsid w:val="003A18BC"/>
    <w:rsid w:val="003A1DE4"/>
    <w:rsid w:val="003A247F"/>
    <w:rsid w:val="003A3363"/>
    <w:rsid w:val="003A3758"/>
    <w:rsid w:val="003A3B30"/>
    <w:rsid w:val="003A3CDD"/>
    <w:rsid w:val="003A3F3E"/>
    <w:rsid w:val="003A441B"/>
    <w:rsid w:val="003A5149"/>
    <w:rsid w:val="003A57D8"/>
    <w:rsid w:val="003A59A2"/>
    <w:rsid w:val="003A77A3"/>
    <w:rsid w:val="003B2474"/>
    <w:rsid w:val="003B2BF9"/>
    <w:rsid w:val="003B2D6E"/>
    <w:rsid w:val="003B307E"/>
    <w:rsid w:val="003B3576"/>
    <w:rsid w:val="003B394A"/>
    <w:rsid w:val="003B3BA8"/>
    <w:rsid w:val="003B3BAE"/>
    <w:rsid w:val="003B3FEE"/>
    <w:rsid w:val="003B5CB9"/>
    <w:rsid w:val="003B7118"/>
    <w:rsid w:val="003B783C"/>
    <w:rsid w:val="003B79ED"/>
    <w:rsid w:val="003C0251"/>
    <w:rsid w:val="003C100A"/>
    <w:rsid w:val="003C2F14"/>
    <w:rsid w:val="003C3132"/>
    <w:rsid w:val="003C3462"/>
    <w:rsid w:val="003C4F1E"/>
    <w:rsid w:val="003C5702"/>
    <w:rsid w:val="003C5EB4"/>
    <w:rsid w:val="003C63B7"/>
    <w:rsid w:val="003C69B5"/>
    <w:rsid w:val="003C7831"/>
    <w:rsid w:val="003C78DC"/>
    <w:rsid w:val="003D0465"/>
    <w:rsid w:val="003D0B7E"/>
    <w:rsid w:val="003D0C3A"/>
    <w:rsid w:val="003D220B"/>
    <w:rsid w:val="003D24BE"/>
    <w:rsid w:val="003D4096"/>
    <w:rsid w:val="003D5184"/>
    <w:rsid w:val="003D56EB"/>
    <w:rsid w:val="003D6C2E"/>
    <w:rsid w:val="003E099D"/>
    <w:rsid w:val="003E13CD"/>
    <w:rsid w:val="003E1740"/>
    <w:rsid w:val="003E1B9B"/>
    <w:rsid w:val="003E1E1A"/>
    <w:rsid w:val="003E3822"/>
    <w:rsid w:val="003E3CE7"/>
    <w:rsid w:val="003E3E68"/>
    <w:rsid w:val="003E5864"/>
    <w:rsid w:val="003F06F1"/>
    <w:rsid w:val="003F1D0F"/>
    <w:rsid w:val="003F26B7"/>
    <w:rsid w:val="003F43DD"/>
    <w:rsid w:val="003F501F"/>
    <w:rsid w:val="003F5C92"/>
    <w:rsid w:val="003F6EA8"/>
    <w:rsid w:val="00401D9F"/>
    <w:rsid w:val="0040207D"/>
    <w:rsid w:val="004024A6"/>
    <w:rsid w:val="004029A2"/>
    <w:rsid w:val="004029E9"/>
    <w:rsid w:val="00402F7C"/>
    <w:rsid w:val="00404709"/>
    <w:rsid w:val="00404D1B"/>
    <w:rsid w:val="0040510E"/>
    <w:rsid w:val="00406775"/>
    <w:rsid w:val="00406D84"/>
    <w:rsid w:val="00407355"/>
    <w:rsid w:val="00407DF2"/>
    <w:rsid w:val="00410157"/>
    <w:rsid w:val="0041088B"/>
    <w:rsid w:val="00412FB8"/>
    <w:rsid w:val="004138C1"/>
    <w:rsid w:val="00413A32"/>
    <w:rsid w:val="004142AA"/>
    <w:rsid w:val="00414373"/>
    <w:rsid w:val="00414811"/>
    <w:rsid w:val="004153A0"/>
    <w:rsid w:val="004168C6"/>
    <w:rsid w:val="00416EF1"/>
    <w:rsid w:val="004172F1"/>
    <w:rsid w:val="00417E2D"/>
    <w:rsid w:val="004207A1"/>
    <w:rsid w:val="00420DCD"/>
    <w:rsid w:val="004235F1"/>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760A"/>
    <w:rsid w:val="00437D7B"/>
    <w:rsid w:val="00440487"/>
    <w:rsid w:val="00444A5B"/>
    <w:rsid w:val="00445323"/>
    <w:rsid w:val="00445C68"/>
    <w:rsid w:val="004460E0"/>
    <w:rsid w:val="0044693A"/>
    <w:rsid w:val="004470CC"/>
    <w:rsid w:val="004506B3"/>
    <w:rsid w:val="004518CA"/>
    <w:rsid w:val="004519C0"/>
    <w:rsid w:val="004521B1"/>
    <w:rsid w:val="00453A77"/>
    <w:rsid w:val="0045405A"/>
    <w:rsid w:val="0045445E"/>
    <w:rsid w:val="004550B0"/>
    <w:rsid w:val="00455341"/>
    <w:rsid w:val="00455B37"/>
    <w:rsid w:val="00455B65"/>
    <w:rsid w:val="00456A41"/>
    <w:rsid w:val="00456B95"/>
    <w:rsid w:val="00457250"/>
    <w:rsid w:val="004604FB"/>
    <w:rsid w:val="00463565"/>
    <w:rsid w:val="00463AA2"/>
    <w:rsid w:val="00463BE1"/>
    <w:rsid w:val="00464DA3"/>
    <w:rsid w:val="00465C7B"/>
    <w:rsid w:val="0046679F"/>
    <w:rsid w:val="00466D55"/>
    <w:rsid w:val="00466F7B"/>
    <w:rsid w:val="0047015C"/>
    <w:rsid w:val="00470C2D"/>
    <w:rsid w:val="00471C4B"/>
    <w:rsid w:val="0047280C"/>
    <w:rsid w:val="00472EA4"/>
    <w:rsid w:val="00473013"/>
    <w:rsid w:val="004743AB"/>
    <w:rsid w:val="00476228"/>
    <w:rsid w:val="004775B1"/>
    <w:rsid w:val="0047785C"/>
    <w:rsid w:val="00477A4D"/>
    <w:rsid w:val="00480CA0"/>
    <w:rsid w:val="00480F20"/>
    <w:rsid w:val="0048257F"/>
    <w:rsid w:val="00482943"/>
    <w:rsid w:val="00482B0D"/>
    <w:rsid w:val="0048478B"/>
    <w:rsid w:val="0048541B"/>
    <w:rsid w:val="00485E14"/>
    <w:rsid w:val="004864DC"/>
    <w:rsid w:val="00487433"/>
    <w:rsid w:val="00487440"/>
    <w:rsid w:val="00490AA7"/>
    <w:rsid w:val="00490C3A"/>
    <w:rsid w:val="00491419"/>
    <w:rsid w:val="00492EF7"/>
    <w:rsid w:val="0049706F"/>
    <w:rsid w:val="004A05BA"/>
    <w:rsid w:val="004A05E7"/>
    <w:rsid w:val="004A11F8"/>
    <w:rsid w:val="004A1D1B"/>
    <w:rsid w:val="004A228B"/>
    <w:rsid w:val="004A4891"/>
    <w:rsid w:val="004A4DC5"/>
    <w:rsid w:val="004A520E"/>
    <w:rsid w:val="004A637C"/>
    <w:rsid w:val="004A68BD"/>
    <w:rsid w:val="004A6D46"/>
    <w:rsid w:val="004A7029"/>
    <w:rsid w:val="004A7489"/>
    <w:rsid w:val="004A7DDC"/>
    <w:rsid w:val="004B0069"/>
    <w:rsid w:val="004B228F"/>
    <w:rsid w:val="004B23C1"/>
    <w:rsid w:val="004B38AD"/>
    <w:rsid w:val="004B453B"/>
    <w:rsid w:val="004B45C6"/>
    <w:rsid w:val="004B483F"/>
    <w:rsid w:val="004B769D"/>
    <w:rsid w:val="004B7A8D"/>
    <w:rsid w:val="004B7B8A"/>
    <w:rsid w:val="004C03B8"/>
    <w:rsid w:val="004C0A66"/>
    <w:rsid w:val="004C1490"/>
    <w:rsid w:val="004C1F86"/>
    <w:rsid w:val="004C1FA0"/>
    <w:rsid w:val="004C25FA"/>
    <w:rsid w:val="004C3733"/>
    <w:rsid w:val="004C4F8A"/>
    <w:rsid w:val="004C69BD"/>
    <w:rsid w:val="004C726F"/>
    <w:rsid w:val="004D1036"/>
    <w:rsid w:val="004D1350"/>
    <w:rsid w:val="004D1805"/>
    <w:rsid w:val="004D1FF2"/>
    <w:rsid w:val="004D2611"/>
    <w:rsid w:val="004D2C47"/>
    <w:rsid w:val="004D2CEF"/>
    <w:rsid w:val="004D35D1"/>
    <w:rsid w:val="004D3AD4"/>
    <w:rsid w:val="004D4341"/>
    <w:rsid w:val="004D5168"/>
    <w:rsid w:val="004D5309"/>
    <w:rsid w:val="004D5EF7"/>
    <w:rsid w:val="004D6652"/>
    <w:rsid w:val="004D6E60"/>
    <w:rsid w:val="004E0548"/>
    <w:rsid w:val="004E262E"/>
    <w:rsid w:val="004E292C"/>
    <w:rsid w:val="004E2E10"/>
    <w:rsid w:val="004E4A45"/>
    <w:rsid w:val="004E50FD"/>
    <w:rsid w:val="004E5145"/>
    <w:rsid w:val="004E5409"/>
    <w:rsid w:val="004E6045"/>
    <w:rsid w:val="004E661B"/>
    <w:rsid w:val="004E675C"/>
    <w:rsid w:val="004E709A"/>
    <w:rsid w:val="004E7A6A"/>
    <w:rsid w:val="004F0010"/>
    <w:rsid w:val="004F02E7"/>
    <w:rsid w:val="004F1281"/>
    <w:rsid w:val="004F1D92"/>
    <w:rsid w:val="004F24B9"/>
    <w:rsid w:val="004F29BB"/>
    <w:rsid w:val="004F499D"/>
    <w:rsid w:val="004F4CF1"/>
    <w:rsid w:val="004F50C8"/>
    <w:rsid w:val="004F5264"/>
    <w:rsid w:val="004F5EE2"/>
    <w:rsid w:val="004F5F99"/>
    <w:rsid w:val="004F67E1"/>
    <w:rsid w:val="004F6C30"/>
    <w:rsid w:val="004F6E5C"/>
    <w:rsid w:val="004F7626"/>
    <w:rsid w:val="00500B48"/>
    <w:rsid w:val="00501485"/>
    <w:rsid w:val="0050150A"/>
    <w:rsid w:val="00501D9B"/>
    <w:rsid w:val="005026C8"/>
    <w:rsid w:val="00502D0D"/>
    <w:rsid w:val="005030A1"/>
    <w:rsid w:val="00503FEE"/>
    <w:rsid w:val="005048B4"/>
    <w:rsid w:val="00505A83"/>
    <w:rsid w:val="00506475"/>
    <w:rsid w:val="00507027"/>
    <w:rsid w:val="005074D9"/>
    <w:rsid w:val="005075EF"/>
    <w:rsid w:val="005076C0"/>
    <w:rsid w:val="00507DFA"/>
    <w:rsid w:val="005109D8"/>
    <w:rsid w:val="00510FE5"/>
    <w:rsid w:val="00513076"/>
    <w:rsid w:val="00513179"/>
    <w:rsid w:val="00514750"/>
    <w:rsid w:val="0051516C"/>
    <w:rsid w:val="00515223"/>
    <w:rsid w:val="00515E5A"/>
    <w:rsid w:val="00516D94"/>
    <w:rsid w:val="00517472"/>
    <w:rsid w:val="005179BE"/>
    <w:rsid w:val="00520691"/>
    <w:rsid w:val="0052076D"/>
    <w:rsid w:val="00520B57"/>
    <w:rsid w:val="005215EE"/>
    <w:rsid w:val="00521FC5"/>
    <w:rsid w:val="00522A4B"/>
    <w:rsid w:val="0052369A"/>
    <w:rsid w:val="00525AE5"/>
    <w:rsid w:val="00525CFF"/>
    <w:rsid w:val="00525F05"/>
    <w:rsid w:val="00525F25"/>
    <w:rsid w:val="00526A29"/>
    <w:rsid w:val="00526FC6"/>
    <w:rsid w:val="00527618"/>
    <w:rsid w:val="00527A20"/>
    <w:rsid w:val="00530AB4"/>
    <w:rsid w:val="00530D3E"/>
    <w:rsid w:val="0053113F"/>
    <w:rsid w:val="00532642"/>
    <w:rsid w:val="00532663"/>
    <w:rsid w:val="00532C4C"/>
    <w:rsid w:val="00532E01"/>
    <w:rsid w:val="00535E33"/>
    <w:rsid w:val="00535FAB"/>
    <w:rsid w:val="00536FE7"/>
    <w:rsid w:val="005375FC"/>
    <w:rsid w:val="005402CA"/>
    <w:rsid w:val="00540707"/>
    <w:rsid w:val="00540CEB"/>
    <w:rsid w:val="00540EA1"/>
    <w:rsid w:val="0054140B"/>
    <w:rsid w:val="00541711"/>
    <w:rsid w:val="00542357"/>
    <w:rsid w:val="00543EA2"/>
    <w:rsid w:val="005451F6"/>
    <w:rsid w:val="0054553F"/>
    <w:rsid w:val="00545670"/>
    <w:rsid w:val="005457FD"/>
    <w:rsid w:val="0054591E"/>
    <w:rsid w:val="00545993"/>
    <w:rsid w:val="00545A2D"/>
    <w:rsid w:val="00546FF5"/>
    <w:rsid w:val="005472BE"/>
    <w:rsid w:val="00547D65"/>
    <w:rsid w:val="00550439"/>
    <w:rsid w:val="00550820"/>
    <w:rsid w:val="00550B58"/>
    <w:rsid w:val="0055126B"/>
    <w:rsid w:val="00551EAB"/>
    <w:rsid w:val="0055270C"/>
    <w:rsid w:val="00552B6B"/>
    <w:rsid w:val="00552E72"/>
    <w:rsid w:val="00554A2A"/>
    <w:rsid w:val="005557EB"/>
    <w:rsid w:val="00555C6F"/>
    <w:rsid w:val="00556152"/>
    <w:rsid w:val="00556263"/>
    <w:rsid w:val="00556290"/>
    <w:rsid w:val="00557132"/>
    <w:rsid w:val="00557637"/>
    <w:rsid w:val="00562260"/>
    <w:rsid w:val="005626D7"/>
    <w:rsid w:val="005629E2"/>
    <w:rsid w:val="00562CC4"/>
    <w:rsid w:val="0056355C"/>
    <w:rsid w:val="00563BCB"/>
    <w:rsid w:val="0056479A"/>
    <w:rsid w:val="00565138"/>
    <w:rsid w:val="00565306"/>
    <w:rsid w:val="005655B9"/>
    <w:rsid w:val="005656CE"/>
    <w:rsid w:val="00565E2C"/>
    <w:rsid w:val="00565F7F"/>
    <w:rsid w:val="005664D7"/>
    <w:rsid w:val="0056675B"/>
    <w:rsid w:val="00566BD3"/>
    <w:rsid w:val="00566D21"/>
    <w:rsid w:val="00567A59"/>
    <w:rsid w:val="00567D03"/>
    <w:rsid w:val="005703E8"/>
    <w:rsid w:val="00571119"/>
    <w:rsid w:val="0057227A"/>
    <w:rsid w:val="005729CE"/>
    <w:rsid w:val="00573821"/>
    <w:rsid w:val="00573F19"/>
    <w:rsid w:val="005743B1"/>
    <w:rsid w:val="005747B6"/>
    <w:rsid w:val="005748DE"/>
    <w:rsid w:val="00575058"/>
    <w:rsid w:val="005756B3"/>
    <w:rsid w:val="00575A50"/>
    <w:rsid w:val="00575BFD"/>
    <w:rsid w:val="005768CF"/>
    <w:rsid w:val="005769E2"/>
    <w:rsid w:val="00577699"/>
    <w:rsid w:val="00580653"/>
    <w:rsid w:val="00580B67"/>
    <w:rsid w:val="00582025"/>
    <w:rsid w:val="00582FFB"/>
    <w:rsid w:val="0058632B"/>
    <w:rsid w:val="005910D4"/>
    <w:rsid w:val="0059225B"/>
    <w:rsid w:val="00592A60"/>
    <w:rsid w:val="0059346B"/>
    <w:rsid w:val="00593480"/>
    <w:rsid w:val="005935AD"/>
    <w:rsid w:val="005939F9"/>
    <w:rsid w:val="00593F75"/>
    <w:rsid w:val="00594261"/>
    <w:rsid w:val="00594266"/>
    <w:rsid w:val="00596A2D"/>
    <w:rsid w:val="00597CD1"/>
    <w:rsid w:val="00597FA3"/>
    <w:rsid w:val="005A182E"/>
    <w:rsid w:val="005A21F7"/>
    <w:rsid w:val="005A3412"/>
    <w:rsid w:val="005A394E"/>
    <w:rsid w:val="005A3E8A"/>
    <w:rsid w:val="005A4F8A"/>
    <w:rsid w:val="005A50D6"/>
    <w:rsid w:val="005A5238"/>
    <w:rsid w:val="005A5405"/>
    <w:rsid w:val="005A5529"/>
    <w:rsid w:val="005A6FAF"/>
    <w:rsid w:val="005A7A3A"/>
    <w:rsid w:val="005A7B1D"/>
    <w:rsid w:val="005B032A"/>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0591"/>
    <w:rsid w:val="005D162A"/>
    <w:rsid w:val="005D263E"/>
    <w:rsid w:val="005D4EB3"/>
    <w:rsid w:val="005D514E"/>
    <w:rsid w:val="005D5328"/>
    <w:rsid w:val="005D5647"/>
    <w:rsid w:val="005D5699"/>
    <w:rsid w:val="005D6613"/>
    <w:rsid w:val="005D6CD4"/>
    <w:rsid w:val="005D6E47"/>
    <w:rsid w:val="005D6FF6"/>
    <w:rsid w:val="005D7154"/>
    <w:rsid w:val="005D74C2"/>
    <w:rsid w:val="005D76CE"/>
    <w:rsid w:val="005E08BE"/>
    <w:rsid w:val="005E0FB7"/>
    <w:rsid w:val="005E10FD"/>
    <w:rsid w:val="005E2133"/>
    <w:rsid w:val="005E226B"/>
    <w:rsid w:val="005E2A93"/>
    <w:rsid w:val="005E4E18"/>
    <w:rsid w:val="005E6176"/>
    <w:rsid w:val="005E689F"/>
    <w:rsid w:val="005F04EF"/>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4513"/>
    <w:rsid w:val="00604AE9"/>
    <w:rsid w:val="00604E24"/>
    <w:rsid w:val="00605B06"/>
    <w:rsid w:val="006107A4"/>
    <w:rsid w:val="0061175A"/>
    <w:rsid w:val="00611D2E"/>
    <w:rsid w:val="006121D1"/>
    <w:rsid w:val="00612851"/>
    <w:rsid w:val="00612B4B"/>
    <w:rsid w:val="0061403E"/>
    <w:rsid w:val="00614158"/>
    <w:rsid w:val="0061446E"/>
    <w:rsid w:val="0061495F"/>
    <w:rsid w:val="006156AF"/>
    <w:rsid w:val="00615993"/>
    <w:rsid w:val="006165E1"/>
    <w:rsid w:val="00617071"/>
    <w:rsid w:val="00620B46"/>
    <w:rsid w:val="006218AC"/>
    <w:rsid w:val="00621A31"/>
    <w:rsid w:val="00622C8F"/>
    <w:rsid w:val="0062303B"/>
    <w:rsid w:val="00623340"/>
    <w:rsid w:val="0062389C"/>
    <w:rsid w:val="006249CF"/>
    <w:rsid w:val="00624A85"/>
    <w:rsid w:val="00624CDC"/>
    <w:rsid w:val="00625809"/>
    <w:rsid w:val="006264EA"/>
    <w:rsid w:val="00626A84"/>
    <w:rsid w:val="00626DAE"/>
    <w:rsid w:val="0062725E"/>
    <w:rsid w:val="00627AEF"/>
    <w:rsid w:val="00627C80"/>
    <w:rsid w:val="00630319"/>
    <w:rsid w:val="00630589"/>
    <w:rsid w:val="00630623"/>
    <w:rsid w:val="00630EAE"/>
    <w:rsid w:val="00631862"/>
    <w:rsid w:val="00631B12"/>
    <w:rsid w:val="00631C49"/>
    <w:rsid w:val="00631F68"/>
    <w:rsid w:val="00633C81"/>
    <w:rsid w:val="00634963"/>
    <w:rsid w:val="00634FED"/>
    <w:rsid w:val="006368A1"/>
    <w:rsid w:val="00637265"/>
    <w:rsid w:val="00640052"/>
    <w:rsid w:val="00640EC4"/>
    <w:rsid w:val="006432D9"/>
    <w:rsid w:val="00643BB0"/>
    <w:rsid w:val="00643E8B"/>
    <w:rsid w:val="0064449A"/>
    <w:rsid w:val="00645592"/>
    <w:rsid w:val="0064561E"/>
    <w:rsid w:val="0064597E"/>
    <w:rsid w:val="00645E94"/>
    <w:rsid w:val="006465B4"/>
    <w:rsid w:val="00650036"/>
    <w:rsid w:val="0065023D"/>
    <w:rsid w:val="00650447"/>
    <w:rsid w:val="006534E1"/>
    <w:rsid w:val="006538EC"/>
    <w:rsid w:val="00656744"/>
    <w:rsid w:val="006568CE"/>
    <w:rsid w:val="00657507"/>
    <w:rsid w:val="00660068"/>
    <w:rsid w:val="0066256B"/>
    <w:rsid w:val="00662820"/>
    <w:rsid w:val="00662AE3"/>
    <w:rsid w:val="006634A2"/>
    <w:rsid w:val="00663A3D"/>
    <w:rsid w:val="006644EF"/>
    <w:rsid w:val="0066473F"/>
    <w:rsid w:val="00665188"/>
    <w:rsid w:val="00665955"/>
    <w:rsid w:val="00665FC5"/>
    <w:rsid w:val="00666285"/>
    <w:rsid w:val="006665FA"/>
    <w:rsid w:val="0066677B"/>
    <w:rsid w:val="00666D06"/>
    <w:rsid w:val="00667189"/>
    <w:rsid w:val="00667E22"/>
    <w:rsid w:val="006705B9"/>
    <w:rsid w:val="0067062F"/>
    <w:rsid w:val="00672A47"/>
    <w:rsid w:val="00672C12"/>
    <w:rsid w:val="0067346A"/>
    <w:rsid w:val="00674CE4"/>
    <w:rsid w:val="0067506B"/>
    <w:rsid w:val="00676131"/>
    <w:rsid w:val="00677165"/>
    <w:rsid w:val="00680266"/>
    <w:rsid w:val="0068048E"/>
    <w:rsid w:val="006814F5"/>
    <w:rsid w:val="0068282F"/>
    <w:rsid w:val="00682C52"/>
    <w:rsid w:val="00683C39"/>
    <w:rsid w:val="00683E7F"/>
    <w:rsid w:val="00685070"/>
    <w:rsid w:val="00685A77"/>
    <w:rsid w:val="00686213"/>
    <w:rsid w:val="006867F2"/>
    <w:rsid w:val="00687A20"/>
    <w:rsid w:val="00690CF8"/>
    <w:rsid w:val="0069180A"/>
    <w:rsid w:val="00691AD6"/>
    <w:rsid w:val="00691C49"/>
    <w:rsid w:val="00692E95"/>
    <w:rsid w:val="0069415F"/>
    <w:rsid w:val="0069514A"/>
    <w:rsid w:val="00695B78"/>
    <w:rsid w:val="00696A84"/>
    <w:rsid w:val="006970AA"/>
    <w:rsid w:val="00697C4E"/>
    <w:rsid w:val="006A0392"/>
    <w:rsid w:val="006A0773"/>
    <w:rsid w:val="006A086D"/>
    <w:rsid w:val="006A0DF5"/>
    <w:rsid w:val="006A16E9"/>
    <w:rsid w:val="006A1A48"/>
    <w:rsid w:val="006A39BA"/>
    <w:rsid w:val="006A4540"/>
    <w:rsid w:val="006A5A04"/>
    <w:rsid w:val="006A5A4A"/>
    <w:rsid w:val="006A6158"/>
    <w:rsid w:val="006A6E57"/>
    <w:rsid w:val="006A6F13"/>
    <w:rsid w:val="006A6FEB"/>
    <w:rsid w:val="006A7728"/>
    <w:rsid w:val="006B084A"/>
    <w:rsid w:val="006B10F1"/>
    <w:rsid w:val="006B3769"/>
    <w:rsid w:val="006B4FC3"/>
    <w:rsid w:val="006B5DED"/>
    <w:rsid w:val="006B5ECC"/>
    <w:rsid w:val="006B7388"/>
    <w:rsid w:val="006B74B0"/>
    <w:rsid w:val="006B77E5"/>
    <w:rsid w:val="006B7ABA"/>
    <w:rsid w:val="006B7E05"/>
    <w:rsid w:val="006C10A4"/>
    <w:rsid w:val="006C1D37"/>
    <w:rsid w:val="006C1D93"/>
    <w:rsid w:val="006C3559"/>
    <w:rsid w:val="006C5137"/>
    <w:rsid w:val="006C51DC"/>
    <w:rsid w:val="006C5405"/>
    <w:rsid w:val="006C5DEB"/>
    <w:rsid w:val="006C62FE"/>
    <w:rsid w:val="006C7EB2"/>
    <w:rsid w:val="006D0835"/>
    <w:rsid w:val="006D1D14"/>
    <w:rsid w:val="006D20D1"/>
    <w:rsid w:val="006D2378"/>
    <w:rsid w:val="006D2E3E"/>
    <w:rsid w:val="006D36C8"/>
    <w:rsid w:val="006D39EE"/>
    <w:rsid w:val="006D3A6B"/>
    <w:rsid w:val="006D3D5D"/>
    <w:rsid w:val="006D68EF"/>
    <w:rsid w:val="006D7259"/>
    <w:rsid w:val="006D78E1"/>
    <w:rsid w:val="006D7DBD"/>
    <w:rsid w:val="006E1F95"/>
    <w:rsid w:val="006E405E"/>
    <w:rsid w:val="006E45F9"/>
    <w:rsid w:val="006E5023"/>
    <w:rsid w:val="006E5B0B"/>
    <w:rsid w:val="006E625F"/>
    <w:rsid w:val="006E6469"/>
    <w:rsid w:val="006E682F"/>
    <w:rsid w:val="006E6875"/>
    <w:rsid w:val="006E70C0"/>
    <w:rsid w:val="006F1058"/>
    <w:rsid w:val="006F1DE8"/>
    <w:rsid w:val="006F1F23"/>
    <w:rsid w:val="006F25EE"/>
    <w:rsid w:val="006F3253"/>
    <w:rsid w:val="006F4440"/>
    <w:rsid w:val="006F4706"/>
    <w:rsid w:val="006F4B3C"/>
    <w:rsid w:val="006F6A53"/>
    <w:rsid w:val="006F6A80"/>
    <w:rsid w:val="0070100B"/>
    <w:rsid w:val="007010E5"/>
    <w:rsid w:val="00701889"/>
    <w:rsid w:val="0070288B"/>
    <w:rsid w:val="00703E69"/>
    <w:rsid w:val="00704184"/>
    <w:rsid w:val="0070433E"/>
    <w:rsid w:val="00705D29"/>
    <w:rsid w:val="00706C59"/>
    <w:rsid w:val="00706ED1"/>
    <w:rsid w:val="00707092"/>
    <w:rsid w:val="0070767C"/>
    <w:rsid w:val="00711D80"/>
    <w:rsid w:val="007143DF"/>
    <w:rsid w:val="00714610"/>
    <w:rsid w:val="007156C1"/>
    <w:rsid w:val="007156D4"/>
    <w:rsid w:val="0071679F"/>
    <w:rsid w:val="00716C6C"/>
    <w:rsid w:val="00716E1D"/>
    <w:rsid w:val="00717E04"/>
    <w:rsid w:val="0072157F"/>
    <w:rsid w:val="007215EF"/>
    <w:rsid w:val="00721C91"/>
    <w:rsid w:val="007221BE"/>
    <w:rsid w:val="007225DD"/>
    <w:rsid w:val="00722764"/>
    <w:rsid w:val="00722A17"/>
    <w:rsid w:val="00722B8D"/>
    <w:rsid w:val="00722BAF"/>
    <w:rsid w:val="007230E4"/>
    <w:rsid w:val="00723622"/>
    <w:rsid w:val="00723B94"/>
    <w:rsid w:val="00723DDF"/>
    <w:rsid w:val="00723F3E"/>
    <w:rsid w:val="00724607"/>
    <w:rsid w:val="007246D2"/>
    <w:rsid w:val="007257D0"/>
    <w:rsid w:val="00725F53"/>
    <w:rsid w:val="00726B37"/>
    <w:rsid w:val="00726F1E"/>
    <w:rsid w:val="007275A8"/>
    <w:rsid w:val="007275A9"/>
    <w:rsid w:val="0072775E"/>
    <w:rsid w:val="00727ED6"/>
    <w:rsid w:val="00730555"/>
    <w:rsid w:val="00730DED"/>
    <w:rsid w:val="007324D1"/>
    <w:rsid w:val="00733187"/>
    <w:rsid w:val="007332CA"/>
    <w:rsid w:val="00734F23"/>
    <w:rsid w:val="00736358"/>
    <w:rsid w:val="007364E6"/>
    <w:rsid w:val="00736782"/>
    <w:rsid w:val="00736BAB"/>
    <w:rsid w:val="00736EB5"/>
    <w:rsid w:val="00737413"/>
    <w:rsid w:val="00737E42"/>
    <w:rsid w:val="00740327"/>
    <w:rsid w:val="00741281"/>
    <w:rsid w:val="00741304"/>
    <w:rsid w:val="00742F0F"/>
    <w:rsid w:val="0074320E"/>
    <w:rsid w:val="00743729"/>
    <w:rsid w:val="00743C58"/>
    <w:rsid w:val="007446E8"/>
    <w:rsid w:val="0074793C"/>
    <w:rsid w:val="0075110D"/>
    <w:rsid w:val="00751EEA"/>
    <w:rsid w:val="00752071"/>
    <w:rsid w:val="007529A8"/>
    <w:rsid w:val="00753A45"/>
    <w:rsid w:val="00754436"/>
    <w:rsid w:val="00754DF4"/>
    <w:rsid w:val="0075754C"/>
    <w:rsid w:val="007579BD"/>
    <w:rsid w:val="00760432"/>
    <w:rsid w:val="00760A94"/>
    <w:rsid w:val="00761760"/>
    <w:rsid w:val="00761CF1"/>
    <w:rsid w:val="00762AA6"/>
    <w:rsid w:val="0076405E"/>
    <w:rsid w:val="007642B8"/>
    <w:rsid w:val="007644D7"/>
    <w:rsid w:val="00764981"/>
    <w:rsid w:val="007656E6"/>
    <w:rsid w:val="00765EA7"/>
    <w:rsid w:val="0076688B"/>
    <w:rsid w:val="0076746A"/>
    <w:rsid w:val="00767A72"/>
    <w:rsid w:val="00770C44"/>
    <w:rsid w:val="00771D6F"/>
    <w:rsid w:val="0077215F"/>
    <w:rsid w:val="007728DA"/>
    <w:rsid w:val="007739FE"/>
    <w:rsid w:val="00773CF4"/>
    <w:rsid w:val="00774317"/>
    <w:rsid w:val="0077445F"/>
    <w:rsid w:val="007748AE"/>
    <w:rsid w:val="00774AF6"/>
    <w:rsid w:val="00775868"/>
    <w:rsid w:val="00775986"/>
    <w:rsid w:val="00775D6B"/>
    <w:rsid w:val="00776E95"/>
    <w:rsid w:val="0077748E"/>
    <w:rsid w:val="0078006A"/>
    <w:rsid w:val="00780213"/>
    <w:rsid w:val="007809F6"/>
    <w:rsid w:val="00781695"/>
    <w:rsid w:val="00781772"/>
    <w:rsid w:val="00781A2E"/>
    <w:rsid w:val="00781E93"/>
    <w:rsid w:val="00782BEC"/>
    <w:rsid w:val="0078306B"/>
    <w:rsid w:val="007831CD"/>
    <w:rsid w:val="0078467B"/>
    <w:rsid w:val="00784E87"/>
    <w:rsid w:val="0078590A"/>
    <w:rsid w:val="00786A9A"/>
    <w:rsid w:val="00787910"/>
    <w:rsid w:val="00787D11"/>
    <w:rsid w:val="00787FB5"/>
    <w:rsid w:val="00790CB3"/>
    <w:rsid w:val="00791135"/>
    <w:rsid w:val="0079304D"/>
    <w:rsid w:val="00793283"/>
    <w:rsid w:val="00793E81"/>
    <w:rsid w:val="00793EA5"/>
    <w:rsid w:val="00794A33"/>
    <w:rsid w:val="00794C9E"/>
    <w:rsid w:val="0079705C"/>
    <w:rsid w:val="007A04D0"/>
    <w:rsid w:val="007A1D13"/>
    <w:rsid w:val="007A1FA2"/>
    <w:rsid w:val="007A2FCA"/>
    <w:rsid w:val="007A30FC"/>
    <w:rsid w:val="007A3374"/>
    <w:rsid w:val="007A3A71"/>
    <w:rsid w:val="007A3FA3"/>
    <w:rsid w:val="007A5058"/>
    <w:rsid w:val="007A54D5"/>
    <w:rsid w:val="007A5F5F"/>
    <w:rsid w:val="007A6230"/>
    <w:rsid w:val="007A7E91"/>
    <w:rsid w:val="007B0419"/>
    <w:rsid w:val="007B0778"/>
    <w:rsid w:val="007B16A1"/>
    <w:rsid w:val="007B18CB"/>
    <w:rsid w:val="007B1F9E"/>
    <w:rsid w:val="007B3CD7"/>
    <w:rsid w:val="007B3F93"/>
    <w:rsid w:val="007B45F6"/>
    <w:rsid w:val="007B4801"/>
    <w:rsid w:val="007B4889"/>
    <w:rsid w:val="007B5718"/>
    <w:rsid w:val="007B58B9"/>
    <w:rsid w:val="007B68FF"/>
    <w:rsid w:val="007B6C3A"/>
    <w:rsid w:val="007B7089"/>
    <w:rsid w:val="007B730C"/>
    <w:rsid w:val="007B73C8"/>
    <w:rsid w:val="007B79EF"/>
    <w:rsid w:val="007B7C42"/>
    <w:rsid w:val="007C02B3"/>
    <w:rsid w:val="007C0EF1"/>
    <w:rsid w:val="007C1070"/>
    <w:rsid w:val="007C132C"/>
    <w:rsid w:val="007C2D92"/>
    <w:rsid w:val="007C36C9"/>
    <w:rsid w:val="007C480F"/>
    <w:rsid w:val="007C5716"/>
    <w:rsid w:val="007D0AAA"/>
    <w:rsid w:val="007D25AB"/>
    <w:rsid w:val="007D32FF"/>
    <w:rsid w:val="007D3609"/>
    <w:rsid w:val="007D3D78"/>
    <w:rsid w:val="007D3FB0"/>
    <w:rsid w:val="007D41E9"/>
    <w:rsid w:val="007D49B6"/>
    <w:rsid w:val="007D4C05"/>
    <w:rsid w:val="007D534C"/>
    <w:rsid w:val="007D67CE"/>
    <w:rsid w:val="007D6EB7"/>
    <w:rsid w:val="007D71E9"/>
    <w:rsid w:val="007D765E"/>
    <w:rsid w:val="007D7AFF"/>
    <w:rsid w:val="007E0373"/>
    <w:rsid w:val="007E0BCF"/>
    <w:rsid w:val="007E1CC3"/>
    <w:rsid w:val="007E298C"/>
    <w:rsid w:val="007E3974"/>
    <w:rsid w:val="007E4434"/>
    <w:rsid w:val="007E559F"/>
    <w:rsid w:val="007E5AD9"/>
    <w:rsid w:val="007E617A"/>
    <w:rsid w:val="007E69D4"/>
    <w:rsid w:val="007E71CB"/>
    <w:rsid w:val="007F15B6"/>
    <w:rsid w:val="007F16D6"/>
    <w:rsid w:val="007F1A69"/>
    <w:rsid w:val="007F21AB"/>
    <w:rsid w:val="007F23AD"/>
    <w:rsid w:val="007F2436"/>
    <w:rsid w:val="007F3101"/>
    <w:rsid w:val="007F34B3"/>
    <w:rsid w:val="007F35FE"/>
    <w:rsid w:val="007F3B2A"/>
    <w:rsid w:val="007F4B9B"/>
    <w:rsid w:val="007F5110"/>
    <w:rsid w:val="007F59E8"/>
    <w:rsid w:val="007F6B43"/>
    <w:rsid w:val="007F6F31"/>
    <w:rsid w:val="007F7C79"/>
    <w:rsid w:val="008006DD"/>
    <w:rsid w:val="00800C1B"/>
    <w:rsid w:val="00801F8C"/>
    <w:rsid w:val="00801FB8"/>
    <w:rsid w:val="00802A94"/>
    <w:rsid w:val="008034D8"/>
    <w:rsid w:val="00803B48"/>
    <w:rsid w:val="00803DA0"/>
    <w:rsid w:val="00804431"/>
    <w:rsid w:val="008045A9"/>
    <w:rsid w:val="0080541E"/>
    <w:rsid w:val="00806756"/>
    <w:rsid w:val="00806F71"/>
    <w:rsid w:val="0080723B"/>
    <w:rsid w:val="008112E3"/>
    <w:rsid w:val="00811500"/>
    <w:rsid w:val="00812A16"/>
    <w:rsid w:val="00812F80"/>
    <w:rsid w:val="008139FE"/>
    <w:rsid w:val="00813CE5"/>
    <w:rsid w:val="00813E5A"/>
    <w:rsid w:val="00814611"/>
    <w:rsid w:val="008178AA"/>
    <w:rsid w:val="008179D0"/>
    <w:rsid w:val="00817D94"/>
    <w:rsid w:val="008217F4"/>
    <w:rsid w:val="008219C8"/>
    <w:rsid w:val="008219DA"/>
    <w:rsid w:val="00822285"/>
    <w:rsid w:val="00822436"/>
    <w:rsid w:val="008227BF"/>
    <w:rsid w:val="00823DBE"/>
    <w:rsid w:val="008240D4"/>
    <w:rsid w:val="00824B19"/>
    <w:rsid w:val="00824D1A"/>
    <w:rsid w:val="00826792"/>
    <w:rsid w:val="00826895"/>
    <w:rsid w:val="00826A57"/>
    <w:rsid w:val="00830844"/>
    <w:rsid w:val="00831403"/>
    <w:rsid w:val="00832B66"/>
    <w:rsid w:val="0083324F"/>
    <w:rsid w:val="00834657"/>
    <w:rsid w:val="00835CC1"/>
    <w:rsid w:val="00836284"/>
    <w:rsid w:val="00836E5E"/>
    <w:rsid w:val="008374D0"/>
    <w:rsid w:val="008379A3"/>
    <w:rsid w:val="00837D53"/>
    <w:rsid w:val="008409E6"/>
    <w:rsid w:val="00840AC2"/>
    <w:rsid w:val="00840F1D"/>
    <w:rsid w:val="00841B9B"/>
    <w:rsid w:val="008423E5"/>
    <w:rsid w:val="008423F9"/>
    <w:rsid w:val="00842805"/>
    <w:rsid w:val="0084300B"/>
    <w:rsid w:val="008433B4"/>
    <w:rsid w:val="00843405"/>
    <w:rsid w:val="00843E93"/>
    <w:rsid w:val="008443A4"/>
    <w:rsid w:val="00845A64"/>
    <w:rsid w:val="00845C8E"/>
    <w:rsid w:val="00845DC7"/>
    <w:rsid w:val="00847B4B"/>
    <w:rsid w:val="00850413"/>
    <w:rsid w:val="00850D81"/>
    <w:rsid w:val="00851B45"/>
    <w:rsid w:val="0085231A"/>
    <w:rsid w:val="00852A2C"/>
    <w:rsid w:val="0085306C"/>
    <w:rsid w:val="008548FE"/>
    <w:rsid w:val="008550B4"/>
    <w:rsid w:val="008559C8"/>
    <w:rsid w:val="00856FE2"/>
    <w:rsid w:val="00857E3F"/>
    <w:rsid w:val="00857FB4"/>
    <w:rsid w:val="008606DF"/>
    <w:rsid w:val="0086178A"/>
    <w:rsid w:val="008630A4"/>
    <w:rsid w:val="0086357E"/>
    <w:rsid w:val="00863C94"/>
    <w:rsid w:val="008651C9"/>
    <w:rsid w:val="00865498"/>
    <w:rsid w:val="00865CF6"/>
    <w:rsid w:val="00866701"/>
    <w:rsid w:val="0086733F"/>
    <w:rsid w:val="00867D5F"/>
    <w:rsid w:val="00870BDB"/>
    <w:rsid w:val="00870C2D"/>
    <w:rsid w:val="00870F38"/>
    <w:rsid w:val="008715C3"/>
    <w:rsid w:val="00871F95"/>
    <w:rsid w:val="00872F5F"/>
    <w:rsid w:val="00873174"/>
    <w:rsid w:val="00874586"/>
    <w:rsid w:val="008746D9"/>
    <w:rsid w:val="008748A5"/>
    <w:rsid w:val="00876E3F"/>
    <w:rsid w:val="00880F22"/>
    <w:rsid w:val="008817A3"/>
    <w:rsid w:val="00881894"/>
    <w:rsid w:val="00881FDB"/>
    <w:rsid w:val="0088423E"/>
    <w:rsid w:val="00884301"/>
    <w:rsid w:val="00884A9A"/>
    <w:rsid w:val="0088537E"/>
    <w:rsid w:val="008861AF"/>
    <w:rsid w:val="00886F7C"/>
    <w:rsid w:val="0088706F"/>
    <w:rsid w:val="0088732D"/>
    <w:rsid w:val="008873F6"/>
    <w:rsid w:val="0088766D"/>
    <w:rsid w:val="0088768E"/>
    <w:rsid w:val="00891707"/>
    <w:rsid w:val="008918E2"/>
    <w:rsid w:val="00892515"/>
    <w:rsid w:val="00892551"/>
    <w:rsid w:val="008930F3"/>
    <w:rsid w:val="00893447"/>
    <w:rsid w:val="00893ED5"/>
    <w:rsid w:val="00894104"/>
    <w:rsid w:val="0089584F"/>
    <w:rsid w:val="00897876"/>
    <w:rsid w:val="00897E9D"/>
    <w:rsid w:val="008A0ADE"/>
    <w:rsid w:val="008A13CA"/>
    <w:rsid w:val="008A263E"/>
    <w:rsid w:val="008A27DF"/>
    <w:rsid w:val="008A40F0"/>
    <w:rsid w:val="008A471F"/>
    <w:rsid w:val="008A5321"/>
    <w:rsid w:val="008A5CE1"/>
    <w:rsid w:val="008A6115"/>
    <w:rsid w:val="008A62EF"/>
    <w:rsid w:val="008A68B1"/>
    <w:rsid w:val="008B041D"/>
    <w:rsid w:val="008B1874"/>
    <w:rsid w:val="008B1906"/>
    <w:rsid w:val="008B1A91"/>
    <w:rsid w:val="008B3C2B"/>
    <w:rsid w:val="008B4619"/>
    <w:rsid w:val="008B58B8"/>
    <w:rsid w:val="008B5AE5"/>
    <w:rsid w:val="008B6F14"/>
    <w:rsid w:val="008B7839"/>
    <w:rsid w:val="008C0897"/>
    <w:rsid w:val="008C3068"/>
    <w:rsid w:val="008C459F"/>
    <w:rsid w:val="008C4CA5"/>
    <w:rsid w:val="008C5313"/>
    <w:rsid w:val="008C59C9"/>
    <w:rsid w:val="008C726D"/>
    <w:rsid w:val="008C7CED"/>
    <w:rsid w:val="008D0031"/>
    <w:rsid w:val="008D0DC6"/>
    <w:rsid w:val="008D1146"/>
    <w:rsid w:val="008D1743"/>
    <w:rsid w:val="008D17CC"/>
    <w:rsid w:val="008D351E"/>
    <w:rsid w:val="008D4224"/>
    <w:rsid w:val="008D42A2"/>
    <w:rsid w:val="008D4349"/>
    <w:rsid w:val="008D44A4"/>
    <w:rsid w:val="008D4BB1"/>
    <w:rsid w:val="008D679C"/>
    <w:rsid w:val="008D7C26"/>
    <w:rsid w:val="008E0F15"/>
    <w:rsid w:val="008E14AD"/>
    <w:rsid w:val="008E1533"/>
    <w:rsid w:val="008E16A3"/>
    <w:rsid w:val="008E2212"/>
    <w:rsid w:val="008E2DC8"/>
    <w:rsid w:val="008E3648"/>
    <w:rsid w:val="008E3D22"/>
    <w:rsid w:val="008E3FE2"/>
    <w:rsid w:val="008E53C4"/>
    <w:rsid w:val="008E546F"/>
    <w:rsid w:val="008E5621"/>
    <w:rsid w:val="008E5DBE"/>
    <w:rsid w:val="008E6E24"/>
    <w:rsid w:val="008E7494"/>
    <w:rsid w:val="008E7FB2"/>
    <w:rsid w:val="008F0FBD"/>
    <w:rsid w:val="008F1CC0"/>
    <w:rsid w:val="008F234D"/>
    <w:rsid w:val="008F257B"/>
    <w:rsid w:val="008F40A1"/>
    <w:rsid w:val="008F4717"/>
    <w:rsid w:val="008F4AEC"/>
    <w:rsid w:val="008F503C"/>
    <w:rsid w:val="008F52E9"/>
    <w:rsid w:val="008F55CC"/>
    <w:rsid w:val="008F615B"/>
    <w:rsid w:val="008F6A7D"/>
    <w:rsid w:val="008F77C5"/>
    <w:rsid w:val="0090237E"/>
    <w:rsid w:val="00903257"/>
    <w:rsid w:val="009032F1"/>
    <w:rsid w:val="00903717"/>
    <w:rsid w:val="00903B3F"/>
    <w:rsid w:val="00904527"/>
    <w:rsid w:val="009049F6"/>
    <w:rsid w:val="00904E5B"/>
    <w:rsid w:val="009054E5"/>
    <w:rsid w:val="0090625A"/>
    <w:rsid w:val="009064D5"/>
    <w:rsid w:val="00907C3D"/>
    <w:rsid w:val="009104AB"/>
    <w:rsid w:val="00910BDE"/>
    <w:rsid w:val="00911761"/>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5B18"/>
    <w:rsid w:val="009264FF"/>
    <w:rsid w:val="0092686E"/>
    <w:rsid w:val="0092716A"/>
    <w:rsid w:val="00927298"/>
    <w:rsid w:val="00927C27"/>
    <w:rsid w:val="00927DE1"/>
    <w:rsid w:val="00930424"/>
    <w:rsid w:val="0093058D"/>
    <w:rsid w:val="009305C9"/>
    <w:rsid w:val="00931310"/>
    <w:rsid w:val="00931A33"/>
    <w:rsid w:val="009321AC"/>
    <w:rsid w:val="00932430"/>
    <w:rsid w:val="00932543"/>
    <w:rsid w:val="009325D4"/>
    <w:rsid w:val="0093274E"/>
    <w:rsid w:val="00932F6A"/>
    <w:rsid w:val="00933A0F"/>
    <w:rsid w:val="00933DA6"/>
    <w:rsid w:val="00933E34"/>
    <w:rsid w:val="00934ADD"/>
    <w:rsid w:val="00934B2D"/>
    <w:rsid w:val="00934D4C"/>
    <w:rsid w:val="009355CB"/>
    <w:rsid w:val="0093665E"/>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214"/>
    <w:rsid w:val="00953A16"/>
    <w:rsid w:val="00953A31"/>
    <w:rsid w:val="00954566"/>
    <w:rsid w:val="009547BD"/>
    <w:rsid w:val="00955380"/>
    <w:rsid w:val="00960D68"/>
    <w:rsid w:val="0096206C"/>
    <w:rsid w:val="009623BB"/>
    <w:rsid w:val="00962560"/>
    <w:rsid w:val="00962D81"/>
    <w:rsid w:val="0096408C"/>
    <w:rsid w:val="00964153"/>
    <w:rsid w:val="009654F7"/>
    <w:rsid w:val="009657BF"/>
    <w:rsid w:val="00965AB5"/>
    <w:rsid w:val="009667B3"/>
    <w:rsid w:val="00966F6E"/>
    <w:rsid w:val="0096774A"/>
    <w:rsid w:val="009678F0"/>
    <w:rsid w:val="0096793A"/>
    <w:rsid w:val="00967AB9"/>
    <w:rsid w:val="00970D32"/>
    <w:rsid w:val="00971C63"/>
    <w:rsid w:val="00971D7A"/>
    <w:rsid w:val="00971F56"/>
    <w:rsid w:val="009723F8"/>
    <w:rsid w:val="00972840"/>
    <w:rsid w:val="0097298E"/>
    <w:rsid w:val="009729FD"/>
    <w:rsid w:val="009748E4"/>
    <w:rsid w:val="00975DDC"/>
    <w:rsid w:val="0097762B"/>
    <w:rsid w:val="0097779D"/>
    <w:rsid w:val="0097797F"/>
    <w:rsid w:val="0098025C"/>
    <w:rsid w:val="00982117"/>
    <w:rsid w:val="00982494"/>
    <w:rsid w:val="0098323C"/>
    <w:rsid w:val="00984443"/>
    <w:rsid w:val="00984B93"/>
    <w:rsid w:val="0099070C"/>
    <w:rsid w:val="00990BC2"/>
    <w:rsid w:val="009912C3"/>
    <w:rsid w:val="009920C9"/>
    <w:rsid w:val="00993271"/>
    <w:rsid w:val="009933DF"/>
    <w:rsid w:val="00993BE7"/>
    <w:rsid w:val="00993D20"/>
    <w:rsid w:val="009940EF"/>
    <w:rsid w:val="009946D3"/>
    <w:rsid w:val="00994846"/>
    <w:rsid w:val="0099570A"/>
    <w:rsid w:val="0099580C"/>
    <w:rsid w:val="00995A90"/>
    <w:rsid w:val="009968EA"/>
    <w:rsid w:val="00996A28"/>
    <w:rsid w:val="00997BC3"/>
    <w:rsid w:val="00997D44"/>
    <w:rsid w:val="009A03C4"/>
    <w:rsid w:val="009A0DBE"/>
    <w:rsid w:val="009A26BA"/>
    <w:rsid w:val="009A29EF"/>
    <w:rsid w:val="009A2BBC"/>
    <w:rsid w:val="009A3468"/>
    <w:rsid w:val="009A41F7"/>
    <w:rsid w:val="009A570D"/>
    <w:rsid w:val="009A629E"/>
    <w:rsid w:val="009B271B"/>
    <w:rsid w:val="009B4F14"/>
    <w:rsid w:val="009B5101"/>
    <w:rsid w:val="009B6A38"/>
    <w:rsid w:val="009B6F30"/>
    <w:rsid w:val="009B72C6"/>
    <w:rsid w:val="009B7CDF"/>
    <w:rsid w:val="009C0D34"/>
    <w:rsid w:val="009C0FE6"/>
    <w:rsid w:val="009C3C71"/>
    <w:rsid w:val="009C562E"/>
    <w:rsid w:val="009C68D5"/>
    <w:rsid w:val="009D22FD"/>
    <w:rsid w:val="009D2EE7"/>
    <w:rsid w:val="009D3957"/>
    <w:rsid w:val="009D425C"/>
    <w:rsid w:val="009D4E67"/>
    <w:rsid w:val="009D6806"/>
    <w:rsid w:val="009D6A8F"/>
    <w:rsid w:val="009D75AF"/>
    <w:rsid w:val="009E12EF"/>
    <w:rsid w:val="009E2863"/>
    <w:rsid w:val="009E2A09"/>
    <w:rsid w:val="009E2C36"/>
    <w:rsid w:val="009E524C"/>
    <w:rsid w:val="009E698D"/>
    <w:rsid w:val="009E6D15"/>
    <w:rsid w:val="009E736D"/>
    <w:rsid w:val="009E7BB0"/>
    <w:rsid w:val="009F26A8"/>
    <w:rsid w:val="009F2D33"/>
    <w:rsid w:val="009F3BC5"/>
    <w:rsid w:val="009F53CD"/>
    <w:rsid w:val="009F618F"/>
    <w:rsid w:val="009F6338"/>
    <w:rsid w:val="009F6659"/>
    <w:rsid w:val="009F6D90"/>
    <w:rsid w:val="00A00F01"/>
    <w:rsid w:val="00A0191F"/>
    <w:rsid w:val="00A01BF9"/>
    <w:rsid w:val="00A027D3"/>
    <w:rsid w:val="00A0340E"/>
    <w:rsid w:val="00A051D8"/>
    <w:rsid w:val="00A058A9"/>
    <w:rsid w:val="00A0592E"/>
    <w:rsid w:val="00A05F98"/>
    <w:rsid w:val="00A066AC"/>
    <w:rsid w:val="00A067CA"/>
    <w:rsid w:val="00A069A3"/>
    <w:rsid w:val="00A077F9"/>
    <w:rsid w:val="00A129F8"/>
    <w:rsid w:val="00A13662"/>
    <w:rsid w:val="00A142E9"/>
    <w:rsid w:val="00A143E1"/>
    <w:rsid w:val="00A14AF7"/>
    <w:rsid w:val="00A1571A"/>
    <w:rsid w:val="00A15785"/>
    <w:rsid w:val="00A170BE"/>
    <w:rsid w:val="00A171C5"/>
    <w:rsid w:val="00A17241"/>
    <w:rsid w:val="00A20BD9"/>
    <w:rsid w:val="00A20F11"/>
    <w:rsid w:val="00A22BA5"/>
    <w:rsid w:val="00A2318D"/>
    <w:rsid w:val="00A23818"/>
    <w:rsid w:val="00A239A4"/>
    <w:rsid w:val="00A23E23"/>
    <w:rsid w:val="00A23F03"/>
    <w:rsid w:val="00A25D7E"/>
    <w:rsid w:val="00A27B7B"/>
    <w:rsid w:val="00A27F03"/>
    <w:rsid w:val="00A301A4"/>
    <w:rsid w:val="00A3078D"/>
    <w:rsid w:val="00A30F8C"/>
    <w:rsid w:val="00A3166E"/>
    <w:rsid w:val="00A327C2"/>
    <w:rsid w:val="00A32C90"/>
    <w:rsid w:val="00A32D5B"/>
    <w:rsid w:val="00A33ADF"/>
    <w:rsid w:val="00A34608"/>
    <w:rsid w:val="00A34952"/>
    <w:rsid w:val="00A350E2"/>
    <w:rsid w:val="00A35DA8"/>
    <w:rsid w:val="00A35F0D"/>
    <w:rsid w:val="00A361C6"/>
    <w:rsid w:val="00A36620"/>
    <w:rsid w:val="00A3670C"/>
    <w:rsid w:val="00A36BFB"/>
    <w:rsid w:val="00A36C8E"/>
    <w:rsid w:val="00A37163"/>
    <w:rsid w:val="00A37C06"/>
    <w:rsid w:val="00A401ED"/>
    <w:rsid w:val="00A402A5"/>
    <w:rsid w:val="00A406F7"/>
    <w:rsid w:val="00A4106B"/>
    <w:rsid w:val="00A41DE5"/>
    <w:rsid w:val="00A423B8"/>
    <w:rsid w:val="00A42F00"/>
    <w:rsid w:val="00A43015"/>
    <w:rsid w:val="00A43967"/>
    <w:rsid w:val="00A43AC9"/>
    <w:rsid w:val="00A46288"/>
    <w:rsid w:val="00A462B2"/>
    <w:rsid w:val="00A463AB"/>
    <w:rsid w:val="00A46644"/>
    <w:rsid w:val="00A46906"/>
    <w:rsid w:val="00A4733D"/>
    <w:rsid w:val="00A506C3"/>
    <w:rsid w:val="00A5097D"/>
    <w:rsid w:val="00A50F94"/>
    <w:rsid w:val="00A5175C"/>
    <w:rsid w:val="00A5287A"/>
    <w:rsid w:val="00A52983"/>
    <w:rsid w:val="00A52BA5"/>
    <w:rsid w:val="00A5371A"/>
    <w:rsid w:val="00A53E4D"/>
    <w:rsid w:val="00A53EB2"/>
    <w:rsid w:val="00A541C4"/>
    <w:rsid w:val="00A54240"/>
    <w:rsid w:val="00A54363"/>
    <w:rsid w:val="00A54B52"/>
    <w:rsid w:val="00A54B9B"/>
    <w:rsid w:val="00A551D7"/>
    <w:rsid w:val="00A55B11"/>
    <w:rsid w:val="00A55C6C"/>
    <w:rsid w:val="00A55FBC"/>
    <w:rsid w:val="00A57E4E"/>
    <w:rsid w:val="00A616ED"/>
    <w:rsid w:val="00A620FD"/>
    <w:rsid w:val="00A6215F"/>
    <w:rsid w:val="00A63B72"/>
    <w:rsid w:val="00A642BB"/>
    <w:rsid w:val="00A64BA6"/>
    <w:rsid w:val="00A655B4"/>
    <w:rsid w:val="00A65A52"/>
    <w:rsid w:val="00A67010"/>
    <w:rsid w:val="00A700EB"/>
    <w:rsid w:val="00A7103A"/>
    <w:rsid w:val="00A71B3C"/>
    <w:rsid w:val="00A71B49"/>
    <w:rsid w:val="00A734B2"/>
    <w:rsid w:val="00A74A23"/>
    <w:rsid w:val="00A75BE0"/>
    <w:rsid w:val="00A75E28"/>
    <w:rsid w:val="00A75EED"/>
    <w:rsid w:val="00A75FE6"/>
    <w:rsid w:val="00A76DDB"/>
    <w:rsid w:val="00A779BD"/>
    <w:rsid w:val="00A800DE"/>
    <w:rsid w:val="00A8045B"/>
    <w:rsid w:val="00A804C9"/>
    <w:rsid w:val="00A80FB9"/>
    <w:rsid w:val="00A81E63"/>
    <w:rsid w:val="00A829AE"/>
    <w:rsid w:val="00A82B6F"/>
    <w:rsid w:val="00A8351F"/>
    <w:rsid w:val="00A83951"/>
    <w:rsid w:val="00A84C33"/>
    <w:rsid w:val="00A85557"/>
    <w:rsid w:val="00A86EEF"/>
    <w:rsid w:val="00A90489"/>
    <w:rsid w:val="00A905F1"/>
    <w:rsid w:val="00A90BF8"/>
    <w:rsid w:val="00A91F3D"/>
    <w:rsid w:val="00A920C0"/>
    <w:rsid w:val="00A92CDE"/>
    <w:rsid w:val="00A93231"/>
    <w:rsid w:val="00A93CC8"/>
    <w:rsid w:val="00A94120"/>
    <w:rsid w:val="00A95F6D"/>
    <w:rsid w:val="00A968E4"/>
    <w:rsid w:val="00A96F54"/>
    <w:rsid w:val="00A96FBB"/>
    <w:rsid w:val="00AA092C"/>
    <w:rsid w:val="00AA0A44"/>
    <w:rsid w:val="00AA23CD"/>
    <w:rsid w:val="00AA2A6A"/>
    <w:rsid w:val="00AA3408"/>
    <w:rsid w:val="00AA3976"/>
    <w:rsid w:val="00AA3982"/>
    <w:rsid w:val="00AA5100"/>
    <w:rsid w:val="00AA5F05"/>
    <w:rsid w:val="00AA6BFE"/>
    <w:rsid w:val="00AB0513"/>
    <w:rsid w:val="00AB0D61"/>
    <w:rsid w:val="00AB196A"/>
    <w:rsid w:val="00AB19D9"/>
    <w:rsid w:val="00AB2BB4"/>
    <w:rsid w:val="00AB3218"/>
    <w:rsid w:val="00AB3288"/>
    <w:rsid w:val="00AB3506"/>
    <w:rsid w:val="00AB42A6"/>
    <w:rsid w:val="00AB60FB"/>
    <w:rsid w:val="00AB75A6"/>
    <w:rsid w:val="00AB791E"/>
    <w:rsid w:val="00AC097A"/>
    <w:rsid w:val="00AC0A99"/>
    <w:rsid w:val="00AC17B9"/>
    <w:rsid w:val="00AC1BD6"/>
    <w:rsid w:val="00AC1FC2"/>
    <w:rsid w:val="00AC2178"/>
    <w:rsid w:val="00AC296B"/>
    <w:rsid w:val="00AC29FC"/>
    <w:rsid w:val="00AC2D64"/>
    <w:rsid w:val="00AC3B0A"/>
    <w:rsid w:val="00AC5649"/>
    <w:rsid w:val="00AC5ED2"/>
    <w:rsid w:val="00AC6557"/>
    <w:rsid w:val="00AC6929"/>
    <w:rsid w:val="00AC6C60"/>
    <w:rsid w:val="00AC76EC"/>
    <w:rsid w:val="00AC7919"/>
    <w:rsid w:val="00AD01D2"/>
    <w:rsid w:val="00AD164E"/>
    <w:rsid w:val="00AD1764"/>
    <w:rsid w:val="00AD1F4F"/>
    <w:rsid w:val="00AD2BBF"/>
    <w:rsid w:val="00AD2CC9"/>
    <w:rsid w:val="00AD56C3"/>
    <w:rsid w:val="00AD60DB"/>
    <w:rsid w:val="00AD6A71"/>
    <w:rsid w:val="00AD6EBA"/>
    <w:rsid w:val="00AD7AF1"/>
    <w:rsid w:val="00AD7D74"/>
    <w:rsid w:val="00AE1749"/>
    <w:rsid w:val="00AE288F"/>
    <w:rsid w:val="00AE2F8F"/>
    <w:rsid w:val="00AE38AC"/>
    <w:rsid w:val="00AE3DF1"/>
    <w:rsid w:val="00AE40B9"/>
    <w:rsid w:val="00AE4A91"/>
    <w:rsid w:val="00AE52F1"/>
    <w:rsid w:val="00AE5DB0"/>
    <w:rsid w:val="00AE6428"/>
    <w:rsid w:val="00AE65AE"/>
    <w:rsid w:val="00AE660E"/>
    <w:rsid w:val="00AE6988"/>
    <w:rsid w:val="00AF159B"/>
    <w:rsid w:val="00AF23E2"/>
    <w:rsid w:val="00AF2B80"/>
    <w:rsid w:val="00AF2DA3"/>
    <w:rsid w:val="00AF37E0"/>
    <w:rsid w:val="00AF4003"/>
    <w:rsid w:val="00AF42BC"/>
    <w:rsid w:val="00AF49BF"/>
    <w:rsid w:val="00AF5CAF"/>
    <w:rsid w:val="00AF6288"/>
    <w:rsid w:val="00AF72A7"/>
    <w:rsid w:val="00AF7925"/>
    <w:rsid w:val="00AF7E1C"/>
    <w:rsid w:val="00AF7ED0"/>
    <w:rsid w:val="00B006F1"/>
    <w:rsid w:val="00B00CFD"/>
    <w:rsid w:val="00B00FA0"/>
    <w:rsid w:val="00B03C38"/>
    <w:rsid w:val="00B051C0"/>
    <w:rsid w:val="00B05D2E"/>
    <w:rsid w:val="00B05DBE"/>
    <w:rsid w:val="00B068CB"/>
    <w:rsid w:val="00B06CC5"/>
    <w:rsid w:val="00B06E6C"/>
    <w:rsid w:val="00B07B20"/>
    <w:rsid w:val="00B07C75"/>
    <w:rsid w:val="00B109A5"/>
    <w:rsid w:val="00B10C1E"/>
    <w:rsid w:val="00B11858"/>
    <w:rsid w:val="00B11E4B"/>
    <w:rsid w:val="00B11F88"/>
    <w:rsid w:val="00B12DCF"/>
    <w:rsid w:val="00B12F5A"/>
    <w:rsid w:val="00B1369A"/>
    <w:rsid w:val="00B142C3"/>
    <w:rsid w:val="00B14DAD"/>
    <w:rsid w:val="00B153CE"/>
    <w:rsid w:val="00B15446"/>
    <w:rsid w:val="00B157F8"/>
    <w:rsid w:val="00B1602E"/>
    <w:rsid w:val="00B16715"/>
    <w:rsid w:val="00B172DE"/>
    <w:rsid w:val="00B17A5A"/>
    <w:rsid w:val="00B17D56"/>
    <w:rsid w:val="00B17F40"/>
    <w:rsid w:val="00B21489"/>
    <w:rsid w:val="00B21DD1"/>
    <w:rsid w:val="00B235F4"/>
    <w:rsid w:val="00B239DA"/>
    <w:rsid w:val="00B23A20"/>
    <w:rsid w:val="00B23EDC"/>
    <w:rsid w:val="00B2402E"/>
    <w:rsid w:val="00B2405B"/>
    <w:rsid w:val="00B249DC"/>
    <w:rsid w:val="00B26F78"/>
    <w:rsid w:val="00B27067"/>
    <w:rsid w:val="00B30467"/>
    <w:rsid w:val="00B3121A"/>
    <w:rsid w:val="00B32904"/>
    <w:rsid w:val="00B33120"/>
    <w:rsid w:val="00B33C79"/>
    <w:rsid w:val="00B34798"/>
    <w:rsid w:val="00B34FFC"/>
    <w:rsid w:val="00B364F6"/>
    <w:rsid w:val="00B36DE9"/>
    <w:rsid w:val="00B374CB"/>
    <w:rsid w:val="00B37577"/>
    <w:rsid w:val="00B37721"/>
    <w:rsid w:val="00B403A8"/>
    <w:rsid w:val="00B41057"/>
    <w:rsid w:val="00B41F41"/>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4F67"/>
    <w:rsid w:val="00B55774"/>
    <w:rsid w:val="00B55943"/>
    <w:rsid w:val="00B55B84"/>
    <w:rsid w:val="00B5707F"/>
    <w:rsid w:val="00B5713B"/>
    <w:rsid w:val="00B6068F"/>
    <w:rsid w:val="00B60B8F"/>
    <w:rsid w:val="00B60C62"/>
    <w:rsid w:val="00B618AD"/>
    <w:rsid w:val="00B6232C"/>
    <w:rsid w:val="00B626BF"/>
    <w:rsid w:val="00B63623"/>
    <w:rsid w:val="00B63DD2"/>
    <w:rsid w:val="00B65ED5"/>
    <w:rsid w:val="00B66EEB"/>
    <w:rsid w:val="00B67145"/>
    <w:rsid w:val="00B677E2"/>
    <w:rsid w:val="00B70070"/>
    <w:rsid w:val="00B707F5"/>
    <w:rsid w:val="00B70B10"/>
    <w:rsid w:val="00B72B9F"/>
    <w:rsid w:val="00B72E32"/>
    <w:rsid w:val="00B73CDA"/>
    <w:rsid w:val="00B747BA"/>
    <w:rsid w:val="00B74DC4"/>
    <w:rsid w:val="00B762E5"/>
    <w:rsid w:val="00B76842"/>
    <w:rsid w:val="00B778CD"/>
    <w:rsid w:val="00B80E04"/>
    <w:rsid w:val="00B80F9D"/>
    <w:rsid w:val="00B810A4"/>
    <w:rsid w:val="00B81A2B"/>
    <w:rsid w:val="00B832D9"/>
    <w:rsid w:val="00B83372"/>
    <w:rsid w:val="00B8387C"/>
    <w:rsid w:val="00B84B33"/>
    <w:rsid w:val="00B84BC3"/>
    <w:rsid w:val="00B857E5"/>
    <w:rsid w:val="00B85C73"/>
    <w:rsid w:val="00B860CB"/>
    <w:rsid w:val="00B87404"/>
    <w:rsid w:val="00B874B5"/>
    <w:rsid w:val="00B87719"/>
    <w:rsid w:val="00B8775C"/>
    <w:rsid w:val="00B91F25"/>
    <w:rsid w:val="00B9289A"/>
    <w:rsid w:val="00B936EB"/>
    <w:rsid w:val="00B95CA9"/>
    <w:rsid w:val="00B95EF6"/>
    <w:rsid w:val="00B95F77"/>
    <w:rsid w:val="00B9600E"/>
    <w:rsid w:val="00B96143"/>
    <w:rsid w:val="00B964A7"/>
    <w:rsid w:val="00B966AC"/>
    <w:rsid w:val="00B96F82"/>
    <w:rsid w:val="00B9770A"/>
    <w:rsid w:val="00B97B47"/>
    <w:rsid w:val="00BA00A1"/>
    <w:rsid w:val="00BA07D2"/>
    <w:rsid w:val="00BA121A"/>
    <w:rsid w:val="00BA2304"/>
    <w:rsid w:val="00BA2661"/>
    <w:rsid w:val="00BA2D16"/>
    <w:rsid w:val="00BA3383"/>
    <w:rsid w:val="00BA35EA"/>
    <w:rsid w:val="00BA3CA8"/>
    <w:rsid w:val="00BA449F"/>
    <w:rsid w:val="00BA49AA"/>
    <w:rsid w:val="00BA5A3D"/>
    <w:rsid w:val="00BA5F21"/>
    <w:rsid w:val="00BA6721"/>
    <w:rsid w:val="00BA6D0A"/>
    <w:rsid w:val="00BA6F23"/>
    <w:rsid w:val="00BB001A"/>
    <w:rsid w:val="00BB53CB"/>
    <w:rsid w:val="00BB57BC"/>
    <w:rsid w:val="00BB6163"/>
    <w:rsid w:val="00BB7AD6"/>
    <w:rsid w:val="00BB7FA9"/>
    <w:rsid w:val="00BC1CF4"/>
    <w:rsid w:val="00BC2148"/>
    <w:rsid w:val="00BC44E5"/>
    <w:rsid w:val="00BC4ECA"/>
    <w:rsid w:val="00BC7547"/>
    <w:rsid w:val="00BC780B"/>
    <w:rsid w:val="00BC7C7B"/>
    <w:rsid w:val="00BC7C9D"/>
    <w:rsid w:val="00BD062A"/>
    <w:rsid w:val="00BD11FD"/>
    <w:rsid w:val="00BD122F"/>
    <w:rsid w:val="00BD1B2A"/>
    <w:rsid w:val="00BD1C6D"/>
    <w:rsid w:val="00BD4A05"/>
    <w:rsid w:val="00BD55EC"/>
    <w:rsid w:val="00BD65ED"/>
    <w:rsid w:val="00BD6694"/>
    <w:rsid w:val="00BD73E9"/>
    <w:rsid w:val="00BD7EE1"/>
    <w:rsid w:val="00BE148E"/>
    <w:rsid w:val="00BE22BD"/>
    <w:rsid w:val="00BE26E5"/>
    <w:rsid w:val="00BE2991"/>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7EF"/>
    <w:rsid w:val="00BF38C1"/>
    <w:rsid w:val="00BF3A48"/>
    <w:rsid w:val="00BF3B16"/>
    <w:rsid w:val="00BF5080"/>
    <w:rsid w:val="00BF5327"/>
    <w:rsid w:val="00BF674D"/>
    <w:rsid w:val="00BF6B01"/>
    <w:rsid w:val="00BF6F67"/>
    <w:rsid w:val="00BF7352"/>
    <w:rsid w:val="00BF7D79"/>
    <w:rsid w:val="00C00637"/>
    <w:rsid w:val="00C00655"/>
    <w:rsid w:val="00C00673"/>
    <w:rsid w:val="00C0099F"/>
    <w:rsid w:val="00C00EF8"/>
    <w:rsid w:val="00C01126"/>
    <w:rsid w:val="00C01920"/>
    <w:rsid w:val="00C01A10"/>
    <w:rsid w:val="00C01AE5"/>
    <w:rsid w:val="00C01E8C"/>
    <w:rsid w:val="00C02EE9"/>
    <w:rsid w:val="00C03BE2"/>
    <w:rsid w:val="00C04676"/>
    <w:rsid w:val="00C06911"/>
    <w:rsid w:val="00C06F09"/>
    <w:rsid w:val="00C07A1C"/>
    <w:rsid w:val="00C102A5"/>
    <w:rsid w:val="00C111F1"/>
    <w:rsid w:val="00C1155A"/>
    <w:rsid w:val="00C13C36"/>
    <w:rsid w:val="00C155B0"/>
    <w:rsid w:val="00C156C2"/>
    <w:rsid w:val="00C20130"/>
    <w:rsid w:val="00C209ED"/>
    <w:rsid w:val="00C21065"/>
    <w:rsid w:val="00C21600"/>
    <w:rsid w:val="00C21A4D"/>
    <w:rsid w:val="00C21DEF"/>
    <w:rsid w:val="00C22001"/>
    <w:rsid w:val="00C22C3D"/>
    <w:rsid w:val="00C232DA"/>
    <w:rsid w:val="00C23708"/>
    <w:rsid w:val="00C25891"/>
    <w:rsid w:val="00C262F7"/>
    <w:rsid w:val="00C2677C"/>
    <w:rsid w:val="00C26A4D"/>
    <w:rsid w:val="00C2726B"/>
    <w:rsid w:val="00C30624"/>
    <w:rsid w:val="00C325B4"/>
    <w:rsid w:val="00C32D5C"/>
    <w:rsid w:val="00C339E6"/>
    <w:rsid w:val="00C33D19"/>
    <w:rsid w:val="00C34396"/>
    <w:rsid w:val="00C34D97"/>
    <w:rsid w:val="00C3517F"/>
    <w:rsid w:val="00C3534E"/>
    <w:rsid w:val="00C35D3D"/>
    <w:rsid w:val="00C36542"/>
    <w:rsid w:val="00C36DEA"/>
    <w:rsid w:val="00C3726E"/>
    <w:rsid w:val="00C4075A"/>
    <w:rsid w:val="00C40A1C"/>
    <w:rsid w:val="00C41459"/>
    <w:rsid w:val="00C42785"/>
    <w:rsid w:val="00C42F3B"/>
    <w:rsid w:val="00C4559F"/>
    <w:rsid w:val="00C45C95"/>
    <w:rsid w:val="00C45EAF"/>
    <w:rsid w:val="00C46802"/>
    <w:rsid w:val="00C4777C"/>
    <w:rsid w:val="00C47935"/>
    <w:rsid w:val="00C47BFA"/>
    <w:rsid w:val="00C50B41"/>
    <w:rsid w:val="00C50BC8"/>
    <w:rsid w:val="00C5124D"/>
    <w:rsid w:val="00C524F7"/>
    <w:rsid w:val="00C536A5"/>
    <w:rsid w:val="00C53CA1"/>
    <w:rsid w:val="00C53E95"/>
    <w:rsid w:val="00C54185"/>
    <w:rsid w:val="00C54258"/>
    <w:rsid w:val="00C545A9"/>
    <w:rsid w:val="00C547B9"/>
    <w:rsid w:val="00C54D99"/>
    <w:rsid w:val="00C557F9"/>
    <w:rsid w:val="00C55938"/>
    <w:rsid w:val="00C6041F"/>
    <w:rsid w:val="00C62150"/>
    <w:rsid w:val="00C63363"/>
    <w:rsid w:val="00C64037"/>
    <w:rsid w:val="00C64574"/>
    <w:rsid w:val="00C64700"/>
    <w:rsid w:val="00C64E04"/>
    <w:rsid w:val="00C657A9"/>
    <w:rsid w:val="00C657FD"/>
    <w:rsid w:val="00C6715E"/>
    <w:rsid w:val="00C671EA"/>
    <w:rsid w:val="00C70690"/>
    <w:rsid w:val="00C71408"/>
    <w:rsid w:val="00C719C1"/>
    <w:rsid w:val="00C71D9A"/>
    <w:rsid w:val="00C72134"/>
    <w:rsid w:val="00C72206"/>
    <w:rsid w:val="00C7220F"/>
    <w:rsid w:val="00C728E2"/>
    <w:rsid w:val="00C7349C"/>
    <w:rsid w:val="00C735CB"/>
    <w:rsid w:val="00C736EC"/>
    <w:rsid w:val="00C74319"/>
    <w:rsid w:val="00C744ED"/>
    <w:rsid w:val="00C74FE1"/>
    <w:rsid w:val="00C750FB"/>
    <w:rsid w:val="00C768D9"/>
    <w:rsid w:val="00C76DBF"/>
    <w:rsid w:val="00C80242"/>
    <w:rsid w:val="00C80306"/>
    <w:rsid w:val="00C8047E"/>
    <w:rsid w:val="00C81F34"/>
    <w:rsid w:val="00C82429"/>
    <w:rsid w:val="00C829DE"/>
    <w:rsid w:val="00C8352D"/>
    <w:rsid w:val="00C83E27"/>
    <w:rsid w:val="00C859CB"/>
    <w:rsid w:val="00C86244"/>
    <w:rsid w:val="00C86609"/>
    <w:rsid w:val="00C90730"/>
    <w:rsid w:val="00C91D27"/>
    <w:rsid w:val="00C91E7A"/>
    <w:rsid w:val="00C92CA4"/>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053"/>
    <w:rsid w:val="00CA7AA1"/>
    <w:rsid w:val="00CB2AF0"/>
    <w:rsid w:val="00CB38A6"/>
    <w:rsid w:val="00CB4365"/>
    <w:rsid w:val="00CB471E"/>
    <w:rsid w:val="00CB495A"/>
    <w:rsid w:val="00CB49C6"/>
    <w:rsid w:val="00CB5B40"/>
    <w:rsid w:val="00CB61E1"/>
    <w:rsid w:val="00CB61E6"/>
    <w:rsid w:val="00CB6B01"/>
    <w:rsid w:val="00CC0139"/>
    <w:rsid w:val="00CC09F7"/>
    <w:rsid w:val="00CC2E02"/>
    <w:rsid w:val="00CC317C"/>
    <w:rsid w:val="00CC3E40"/>
    <w:rsid w:val="00CC41CD"/>
    <w:rsid w:val="00CC4CA7"/>
    <w:rsid w:val="00CC4D00"/>
    <w:rsid w:val="00CC5874"/>
    <w:rsid w:val="00CC6167"/>
    <w:rsid w:val="00CC6E31"/>
    <w:rsid w:val="00CC717D"/>
    <w:rsid w:val="00CC7613"/>
    <w:rsid w:val="00CC7EC9"/>
    <w:rsid w:val="00CD02FD"/>
    <w:rsid w:val="00CD0A21"/>
    <w:rsid w:val="00CD12BC"/>
    <w:rsid w:val="00CD285E"/>
    <w:rsid w:val="00CD2C7C"/>
    <w:rsid w:val="00CD3731"/>
    <w:rsid w:val="00CD3B78"/>
    <w:rsid w:val="00CD404C"/>
    <w:rsid w:val="00CD5078"/>
    <w:rsid w:val="00CD6B40"/>
    <w:rsid w:val="00CD6F21"/>
    <w:rsid w:val="00CD790D"/>
    <w:rsid w:val="00CE0DB8"/>
    <w:rsid w:val="00CE2095"/>
    <w:rsid w:val="00CE253D"/>
    <w:rsid w:val="00CE2CC9"/>
    <w:rsid w:val="00CE5911"/>
    <w:rsid w:val="00CE5E14"/>
    <w:rsid w:val="00CE7131"/>
    <w:rsid w:val="00CE71F8"/>
    <w:rsid w:val="00CE7C44"/>
    <w:rsid w:val="00CF029D"/>
    <w:rsid w:val="00CF06B6"/>
    <w:rsid w:val="00CF09F5"/>
    <w:rsid w:val="00CF0EFB"/>
    <w:rsid w:val="00CF241B"/>
    <w:rsid w:val="00CF27CE"/>
    <w:rsid w:val="00CF2D72"/>
    <w:rsid w:val="00CF63AF"/>
    <w:rsid w:val="00CF6A74"/>
    <w:rsid w:val="00CF6CB7"/>
    <w:rsid w:val="00CF7AA5"/>
    <w:rsid w:val="00CF7AD5"/>
    <w:rsid w:val="00D00765"/>
    <w:rsid w:val="00D00A3F"/>
    <w:rsid w:val="00D01644"/>
    <w:rsid w:val="00D01F7C"/>
    <w:rsid w:val="00D0203E"/>
    <w:rsid w:val="00D02478"/>
    <w:rsid w:val="00D044C7"/>
    <w:rsid w:val="00D04BB5"/>
    <w:rsid w:val="00D04D87"/>
    <w:rsid w:val="00D0524D"/>
    <w:rsid w:val="00D05C45"/>
    <w:rsid w:val="00D072B6"/>
    <w:rsid w:val="00D100DF"/>
    <w:rsid w:val="00D11652"/>
    <w:rsid w:val="00D11887"/>
    <w:rsid w:val="00D1210B"/>
    <w:rsid w:val="00D1299D"/>
    <w:rsid w:val="00D12DE6"/>
    <w:rsid w:val="00D12F89"/>
    <w:rsid w:val="00D13B6A"/>
    <w:rsid w:val="00D13D81"/>
    <w:rsid w:val="00D14528"/>
    <w:rsid w:val="00D14801"/>
    <w:rsid w:val="00D14B68"/>
    <w:rsid w:val="00D155BF"/>
    <w:rsid w:val="00D16226"/>
    <w:rsid w:val="00D1631F"/>
    <w:rsid w:val="00D16A73"/>
    <w:rsid w:val="00D17A74"/>
    <w:rsid w:val="00D17F03"/>
    <w:rsid w:val="00D207B5"/>
    <w:rsid w:val="00D21146"/>
    <w:rsid w:val="00D21E89"/>
    <w:rsid w:val="00D21EDB"/>
    <w:rsid w:val="00D234CD"/>
    <w:rsid w:val="00D235AB"/>
    <w:rsid w:val="00D24BDF"/>
    <w:rsid w:val="00D2526C"/>
    <w:rsid w:val="00D2532F"/>
    <w:rsid w:val="00D269CF"/>
    <w:rsid w:val="00D27898"/>
    <w:rsid w:val="00D27BDD"/>
    <w:rsid w:val="00D27FEB"/>
    <w:rsid w:val="00D30B0C"/>
    <w:rsid w:val="00D30F5D"/>
    <w:rsid w:val="00D30F66"/>
    <w:rsid w:val="00D32EAD"/>
    <w:rsid w:val="00D33B6B"/>
    <w:rsid w:val="00D33C0C"/>
    <w:rsid w:val="00D34DBB"/>
    <w:rsid w:val="00D367BB"/>
    <w:rsid w:val="00D37A8E"/>
    <w:rsid w:val="00D37DC9"/>
    <w:rsid w:val="00D37DCE"/>
    <w:rsid w:val="00D4016D"/>
    <w:rsid w:val="00D4232E"/>
    <w:rsid w:val="00D4291F"/>
    <w:rsid w:val="00D42BE4"/>
    <w:rsid w:val="00D42E9C"/>
    <w:rsid w:val="00D452D3"/>
    <w:rsid w:val="00D45992"/>
    <w:rsid w:val="00D465FC"/>
    <w:rsid w:val="00D4706D"/>
    <w:rsid w:val="00D47DB9"/>
    <w:rsid w:val="00D50695"/>
    <w:rsid w:val="00D5115D"/>
    <w:rsid w:val="00D532D4"/>
    <w:rsid w:val="00D53AC0"/>
    <w:rsid w:val="00D53CF8"/>
    <w:rsid w:val="00D53FDD"/>
    <w:rsid w:val="00D5627A"/>
    <w:rsid w:val="00D5791E"/>
    <w:rsid w:val="00D579CD"/>
    <w:rsid w:val="00D57CCC"/>
    <w:rsid w:val="00D57F60"/>
    <w:rsid w:val="00D601C3"/>
    <w:rsid w:val="00D60FEE"/>
    <w:rsid w:val="00D61176"/>
    <w:rsid w:val="00D62596"/>
    <w:rsid w:val="00D62C3C"/>
    <w:rsid w:val="00D63033"/>
    <w:rsid w:val="00D630F6"/>
    <w:rsid w:val="00D64405"/>
    <w:rsid w:val="00D647AE"/>
    <w:rsid w:val="00D64948"/>
    <w:rsid w:val="00D64CBC"/>
    <w:rsid w:val="00D6567B"/>
    <w:rsid w:val="00D657C5"/>
    <w:rsid w:val="00D6715F"/>
    <w:rsid w:val="00D67234"/>
    <w:rsid w:val="00D675FA"/>
    <w:rsid w:val="00D679D5"/>
    <w:rsid w:val="00D70374"/>
    <w:rsid w:val="00D70448"/>
    <w:rsid w:val="00D74529"/>
    <w:rsid w:val="00D745E3"/>
    <w:rsid w:val="00D75E14"/>
    <w:rsid w:val="00D7615D"/>
    <w:rsid w:val="00D76C4E"/>
    <w:rsid w:val="00D772CA"/>
    <w:rsid w:val="00D773D0"/>
    <w:rsid w:val="00D801DD"/>
    <w:rsid w:val="00D80FFC"/>
    <w:rsid w:val="00D81098"/>
    <w:rsid w:val="00D8174E"/>
    <w:rsid w:val="00D81831"/>
    <w:rsid w:val="00D81F27"/>
    <w:rsid w:val="00D81F65"/>
    <w:rsid w:val="00D8307B"/>
    <w:rsid w:val="00D84052"/>
    <w:rsid w:val="00D84238"/>
    <w:rsid w:val="00D842A4"/>
    <w:rsid w:val="00D848B5"/>
    <w:rsid w:val="00D868E1"/>
    <w:rsid w:val="00D86D52"/>
    <w:rsid w:val="00D8728B"/>
    <w:rsid w:val="00D872E1"/>
    <w:rsid w:val="00D90459"/>
    <w:rsid w:val="00D90526"/>
    <w:rsid w:val="00D90F05"/>
    <w:rsid w:val="00D9188D"/>
    <w:rsid w:val="00D92037"/>
    <w:rsid w:val="00D92568"/>
    <w:rsid w:val="00D92C9A"/>
    <w:rsid w:val="00D93284"/>
    <w:rsid w:val="00D93980"/>
    <w:rsid w:val="00D939C5"/>
    <w:rsid w:val="00D93A6A"/>
    <w:rsid w:val="00D953ED"/>
    <w:rsid w:val="00D95590"/>
    <w:rsid w:val="00D960FC"/>
    <w:rsid w:val="00D9630F"/>
    <w:rsid w:val="00D97D80"/>
    <w:rsid w:val="00D97E5A"/>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79D"/>
    <w:rsid w:val="00DB5B83"/>
    <w:rsid w:val="00DB6179"/>
    <w:rsid w:val="00DB6470"/>
    <w:rsid w:val="00DB68D1"/>
    <w:rsid w:val="00DB725B"/>
    <w:rsid w:val="00DB7FF6"/>
    <w:rsid w:val="00DC085D"/>
    <w:rsid w:val="00DC0F3C"/>
    <w:rsid w:val="00DC114F"/>
    <w:rsid w:val="00DC1E2E"/>
    <w:rsid w:val="00DC2525"/>
    <w:rsid w:val="00DC2CE0"/>
    <w:rsid w:val="00DC44F4"/>
    <w:rsid w:val="00DC4F7E"/>
    <w:rsid w:val="00DC5B3A"/>
    <w:rsid w:val="00DC685C"/>
    <w:rsid w:val="00DC71CA"/>
    <w:rsid w:val="00DC744A"/>
    <w:rsid w:val="00DC75C0"/>
    <w:rsid w:val="00DC763D"/>
    <w:rsid w:val="00DC7A3A"/>
    <w:rsid w:val="00DD0036"/>
    <w:rsid w:val="00DD014B"/>
    <w:rsid w:val="00DD0293"/>
    <w:rsid w:val="00DD10F1"/>
    <w:rsid w:val="00DD178C"/>
    <w:rsid w:val="00DD257D"/>
    <w:rsid w:val="00DD2580"/>
    <w:rsid w:val="00DD46F3"/>
    <w:rsid w:val="00DD50AB"/>
    <w:rsid w:val="00DD6E3C"/>
    <w:rsid w:val="00DE1D2C"/>
    <w:rsid w:val="00DE35DA"/>
    <w:rsid w:val="00DE3D75"/>
    <w:rsid w:val="00DE4ED7"/>
    <w:rsid w:val="00DE50E5"/>
    <w:rsid w:val="00DE55BD"/>
    <w:rsid w:val="00DE5CD4"/>
    <w:rsid w:val="00DE663A"/>
    <w:rsid w:val="00DE78C6"/>
    <w:rsid w:val="00DE7996"/>
    <w:rsid w:val="00DE7B6B"/>
    <w:rsid w:val="00DF0A3D"/>
    <w:rsid w:val="00DF0A7A"/>
    <w:rsid w:val="00DF0AF4"/>
    <w:rsid w:val="00DF1551"/>
    <w:rsid w:val="00DF166B"/>
    <w:rsid w:val="00DF27A8"/>
    <w:rsid w:val="00DF2878"/>
    <w:rsid w:val="00DF2AFE"/>
    <w:rsid w:val="00DF4217"/>
    <w:rsid w:val="00DF4E57"/>
    <w:rsid w:val="00DF4F51"/>
    <w:rsid w:val="00DF5814"/>
    <w:rsid w:val="00DF5FBA"/>
    <w:rsid w:val="00DF6231"/>
    <w:rsid w:val="00DF68F6"/>
    <w:rsid w:val="00DF724D"/>
    <w:rsid w:val="00DF74C2"/>
    <w:rsid w:val="00DF7767"/>
    <w:rsid w:val="00E00D6C"/>
    <w:rsid w:val="00E00F84"/>
    <w:rsid w:val="00E01FE3"/>
    <w:rsid w:val="00E027EC"/>
    <w:rsid w:val="00E02ABA"/>
    <w:rsid w:val="00E03A74"/>
    <w:rsid w:val="00E04E05"/>
    <w:rsid w:val="00E056BC"/>
    <w:rsid w:val="00E05BCA"/>
    <w:rsid w:val="00E06D6B"/>
    <w:rsid w:val="00E0725E"/>
    <w:rsid w:val="00E074A3"/>
    <w:rsid w:val="00E07A9C"/>
    <w:rsid w:val="00E101EF"/>
    <w:rsid w:val="00E104E8"/>
    <w:rsid w:val="00E122E9"/>
    <w:rsid w:val="00E128A0"/>
    <w:rsid w:val="00E128E2"/>
    <w:rsid w:val="00E1441F"/>
    <w:rsid w:val="00E15CF7"/>
    <w:rsid w:val="00E168C8"/>
    <w:rsid w:val="00E201F4"/>
    <w:rsid w:val="00E206ED"/>
    <w:rsid w:val="00E21B5B"/>
    <w:rsid w:val="00E22918"/>
    <w:rsid w:val="00E22A37"/>
    <w:rsid w:val="00E2304F"/>
    <w:rsid w:val="00E23F6A"/>
    <w:rsid w:val="00E2497D"/>
    <w:rsid w:val="00E25C3D"/>
    <w:rsid w:val="00E26DF8"/>
    <w:rsid w:val="00E27D07"/>
    <w:rsid w:val="00E31FE8"/>
    <w:rsid w:val="00E3258E"/>
    <w:rsid w:val="00E349CE"/>
    <w:rsid w:val="00E34A10"/>
    <w:rsid w:val="00E34EFC"/>
    <w:rsid w:val="00E3520E"/>
    <w:rsid w:val="00E364A8"/>
    <w:rsid w:val="00E367DE"/>
    <w:rsid w:val="00E3686E"/>
    <w:rsid w:val="00E37FCA"/>
    <w:rsid w:val="00E40193"/>
    <w:rsid w:val="00E401A3"/>
    <w:rsid w:val="00E41540"/>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6470"/>
    <w:rsid w:val="00E47A3E"/>
    <w:rsid w:val="00E47AE6"/>
    <w:rsid w:val="00E47C4D"/>
    <w:rsid w:val="00E51141"/>
    <w:rsid w:val="00E51E4A"/>
    <w:rsid w:val="00E536B0"/>
    <w:rsid w:val="00E53C8D"/>
    <w:rsid w:val="00E54591"/>
    <w:rsid w:val="00E54B44"/>
    <w:rsid w:val="00E55119"/>
    <w:rsid w:val="00E555AB"/>
    <w:rsid w:val="00E565BC"/>
    <w:rsid w:val="00E56B35"/>
    <w:rsid w:val="00E61BD3"/>
    <w:rsid w:val="00E61D12"/>
    <w:rsid w:val="00E61E39"/>
    <w:rsid w:val="00E62211"/>
    <w:rsid w:val="00E6350B"/>
    <w:rsid w:val="00E63ED0"/>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1F2D"/>
    <w:rsid w:val="00E832DB"/>
    <w:rsid w:val="00E8331F"/>
    <w:rsid w:val="00E83BC5"/>
    <w:rsid w:val="00E83E09"/>
    <w:rsid w:val="00E83F6F"/>
    <w:rsid w:val="00E84440"/>
    <w:rsid w:val="00E8505C"/>
    <w:rsid w:val="00E90545"/>
    <w:rsid w:val="00E90A76"/>
    <w:rsid w:val="00E90BBF"/>
    <w:rsid w:val="00E916F8"/>
    <w:rsid w:val="00E91968"/>
    <w:rsid w:val="00E92209"/>
    <w:rsid w:val="00E92EB7"/>
    <w:rsid w:val="00E9354E"/>
    <w:rsid w:val="00E9362B"/>
    <w:rsid w:val="00E93BF1"/>
    <w:rsid w:val="00E93DE2"/>
    <w:rsid w:val="00E94B75"/>
    <w:rsid w:val="00E95290"/>
    <w:rsid w:val="00E95461"/>
    <w:rsid w:val="00E95874"/>
    <w:rsid w:val="00E95BC8"/>
    <w:rsid w:val="00E960C1"/>
    <w:rsid w:val="00EA0022"/>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2CC7"/>
    <w:rsid w:val="00EB2DB4"/>
    <w:rsid w:val="00EB2F5A"/>
    <w:rsid w:val="00EB4B01"/>
    <w:rsid w:val="00EB589E"/>
    <w:rsid w:val="00EC00E3"/>
    <w:rsid w:val="00EC05A1"/>
    <w:rsid w:val="00EC0DCE"/>
    <w:rsid w:val="00EC10FC"/>
    <w:rsid w:val="00EC377C"/>
    <w:rsid w:val="00EC388B"/>
    <w:rsid w:val="00EC3C08"/>
    <w:rsid w:val="00EC5681"/>
    <w:rsid w:val="00EC5931"/>
    <w:rsid w:val="00EC5F26"/>
    <w:rsid w:val="00EC690C"/>
    <w:rsid w:val="00EC6977"/>
    <w:rsid w:val="00EC6CD6"/>
    <w:rsid w:val="00ED0380"/>
    <w:rsid w:val="00ED0E45"/>
    <w:rsid w:val="00ED11F8"/>
    <w:rsid w:val="00ED197E"/>
    <w:rsid w:val="00ED1F21"/>
    <w:rsid w:val="00ED24C0"/>
    <w:rsid w:val="00ED39F4"/>
    <w:rsid w:val="00ED3DE5"/>
    <w:rsid w:val="00ED4E7D"/>
    <w:rsid w:val="00ED5B52"/>
    <w:rsid w:val="00ED6C6C"/>
    <w:rsid w:val="00ED6E98"/>
    <w:rsid w:val="00ED77FA"/>
    <w:rsid w:val="00ED7F72"/>
    <w:rsid w:val="00EE0232"/>
    <w:rsid w:val="00EE0630"/>
    <w:rsid w:val="00EE0D95"/>
    <w:rsid w:val="00EE1712"/>
    <w:rsid w:val="00EE203D"/>
    <w:rsid w:val="00EE2836"/>
    <w:rsid w:val="00EE304E"/>
    <w:rsid w:val="00EE33B5"/>
    <w:rsid w:val="00EE38C5"/>
    <w:rsid w:val="00EE53F5"/>
    <w:rsid w:val="00EE65C1"/>
    <w:rsid w:val="00EE6FAC"/>
    <w:rsid w:val="00EE76DB"/>
    <w:rsid w:val="00EE7819"/>
    <w:rsid w:val="00EF0794"/>
    <w:rsid w:val="00EF08CF"/>
    <w:rsid w:val="00EF1D77"/>
    <w:rsid w:val="00EF1FE9"/>
    <w:rsid w:val="00EF2781"/>
    <w:rsid w:val="00EF31FB"/>
    <w:rsid w:val="00EF32C0"/>
    <w:rsid w:val="00EF4701"/>
    <w:rsid w:val="00EF4EFF"/>
    <w:rsid w:val="00EF4F32"/>
    <w:rsid w:val="00EF5007"/>
    <w:rsid w:val="00EF5B3F"/>
    <w:rsid w:val="00EF7087"/>
    <w:rsid w:val="00EF7467"/>
    <w:rsid w:val="00EF76CF"/>
    <w:rsid w:val="00EF7CBF"/>
    <w:rsid w:val="00EF7D78"/>
    <w:rsid w:val="00F01758"/>
    <w:rsid w:val="00F02B17"/>
    <w:rsid w:val="00F02ED6"/>
    <w:rsid w:val="00F03B63"/>
    <w:rsid w:val="00F049C3"/>
    <w:rsid w:val="00F04ABB"/>
    <w:rsid w:val="00F05957"/>
    <w:rsid w:val="00F05D98"/>
    <w:rsid w:val="00F075F3"/>
    <w:rsid w:val="00F0798E"/>
    <w:rsid w:val="00F079FE"/>
    <w:rsid w:val="00F10258"/>
    <w:rsid w:val="00F11059"/>
    <w:rsid w:val="00F11229"/>
    <w:rsid w:val="00F11295"/>
    <w:rsid w:val="00F112E8"/>
    <w:rsid w:val="00F115BC"/>
    <w:rsid w:val="00F11614"/>
    <w:rsid w:val="00F11A0B"/>
    <w:rsid w:val="00F12121"/>
    <w:rsid w:val="00F127D4"/>
    <w:rsid w:val="00F135CA"/>
    <w:rsid w:val="00F13BB4"/>
    <w:rsid w:val="00F13D98"/>
    <w:rsid w:val="00F13F38"/>
    <w:rsid w:val="00F14ABC"/>
    <w:rsid w:val="00F1548C"/>
    <w:rsid w:val="00F15F79"/>
    <w:rsid w:val="00F165CD"/>
    <w:rsid w:val="00F16693"/>
    <w:rsid w:val="00F16F3C"/>
    <w:rsid w:val="00F17899"/>
    <w:rsid w:val="00F178FC"/>
    <w:rsid w:val="00F234E8"/>
    <w:rsid w:val="00F23862"/>
    <w:rsid w:val="00F24F8A"/>
    <w:rsid w:val="00F25867"/>
    <w:rsid w:val="00F25A9F"/>
    <w:rsid w:val="00F26305"/>
    <w:rsid w:val="00F2691B"/>
    <w:rsid w:val="00F26A0F"/>
    <w:rsid w:val="00F26A6A"/>
    <w:rsid w:val="00F27212"/>
    <w:rsid w:val="00F27576"/>
    <w:rsid w:val="00F30254"/>
    <w:rsid w:val="00F30A2B"/>
    <w:rsid w:val="00F30B65"/>
    <w:rsid w:val="00F31486"/>
    <w:rsid w:val="00F3148F"/>
    <w:rsid w:val="00F316DF"/>
    <w:rsid w:val="00F31BFA"/>
    <w:rsid w:val="00F325F3"/>
    <w:rsid w:val="00F33469"/>
    <w:rsid w:val="00F34C5E"/>
    <w:rsid w:val="00F36526"/>
    <w:rsid w:val="00F36636"/>
    <w:rsid w:val="00F376DE"/>
    <w:rsid w:val="00F378AA"/>
    <w:rsid w:val="00F4146D"/>
    <w:rsid w:val="00F430E8"/>
    <w:rsid w:val="00F4340F"/>
    <w:rsid w:val="00F44594"/>
    <w:rsid w:val="00F44A6F"/>
    <w:rsid w:val="00F46867"/>
    <w:rsid w:val="00F470F3"/>
    <w:rsid w:val="00F47924"/>
    <w:rsid w:val="00F503A7"/>
    <w:rsid w:val="00F503B8"/>
    <w:rsid w:val="00F505F2"/>
    <w:rsid w:val="00F508F1"/>
    <w:rsid w:val="00F512B0"/>
    <w:rsid w:val="00F51C1A"/>
    <w:rsid w:val="00F5326C"/>
    <w:rsid w:val="00F5395C"/>
    <w:rsid w:val="00F5411D"/>
    <w:rsid w:val="00F541C7"/>
    <w:rsid w:val="00F564AA"/>
    <w:rsid w:val="00F56ECB"/>
    <w:rsid w:val="00F57A57"/>
    <w:rsid w:val="00F57F81"/>
    <w:rsid w:val="00F609F4"/>
    <w:rsid w:val="00F6123F"/>
    <w:rsid w:val="00F61D80"/>
    <w:rsid w:val="00F638BA"/>
    <w:rsid w:val="00F6394D"/>
    <w:rsid w:val="00F64E5A"/>
    <w:rsid w:val="00F6682B"/>
    <w:rsid w:val="00F66BBD"/>
    <w:rsid w:val="00F66D19"/>
    <w:rsid w:val="00F704D2"/>
    <w:rsid w:val="00F7052C"/>
    <w:rsid w:val="00F70E86"/>
    <w:rsid w:val="00F713AA"/>
    <w:rsid w:val="00F71BAB"/>
    <w:rsid w:val="00F71F5D"/>
    <w:rsid w:val="00F7278B"/>
    <w:rsid w:val="00F73E2A"/>
    <w:rsid w:val="00F74790"/>
    <w:rsid w:val="00F76774"/>
    <w:rsid w:val="00F77681"/>
    <w:rsid w:val="00F7778D"/>
    <w:rsid w:val="00F802C5"/>
    <w:rsid w:val="00F81E49"/>
    <w:rsid w:val="00F82009"/>
    <w:rsid w:val="00F82123"/>
    <w:rsid w:val="00F823E6"/>
    <w:rsid w:val="00F82837"/>
    <w:rsid w:val="00F82DF1"/>
    <w:rsid w:val="00F82E1D"/>
    <w:rsid w:val="00F83366"/>
    <w:rsid w:val="00F83591"/>
    <w:rsid w:val="00F8394C"/>
    <w:rsid w:val="00F84BB7"/>
    <w:rsid w:val="00F84FAA"/>
    <w:rsid w:val="00F85B8B"/>
    <w:rsid w:val="00F9018E"/>
    <w:rsid w:val="00F9072E"/>
    <w:rsid w:val="00F91234"/>
    <w:rsid w:val="00F91E73"/>
    <w:rsid w:val="00F93444"/>
    <w:rsid w:val="00F934EA"/>
    <w:rsid w:val="00F935F2"/>
    <w:rsid w:val="00F947B3"/>
    <w:rsid w:val="00F94F52"/>
    <w:rsid w:val="00F95963"/>
    <w:rsid w:val="00F96BD8"/>
    <w:rsid w:val="00F96FCB"/>
    <w:rsid w:val="00F97992"/>
    <w:rsid w:val="00F97F48"/>
    <w:rsid w:val="00FA021A"/>
    <w:rsid w:val="00FA0A29"/>
    <w:rsid w:val="00FA152F"/>
    <w:rsid w:val="00FA1657"/>
    <w:rsid w:val="00FA45FA"/>
    <w:rsid w:val="00FA4A9F"/>
    <w:rsid w:val="00FA6456"/>
    <w:rsid w:val="00FA7E62"/>
    <w:rsid w:val="00FB202D"/>
    <w:rsid w:val="00FB203D"/>
    <w:rsid w:val="00FB24F8"/>
    <w:rsid w:val="00FB2D47"/>
    <w:rsid w:val="00FB3899"/>
    <w:rsid w:val="00FB39D4"/>
    <w:rsid w:val="00FB3C69"/>
    <w:rsid w:val="00FB438D"/>
    <w:rsid w:val="00FB54E0"/>
    <w:rsid w:val="00FB5CDB"/>
    <w:rsid w:val="00FB79F9"/>
    <w:rsid w:val="00FC06BD"/>
    <w:rsid w:val="00FC15DE"/>
    <w:rsid w:val="00FC1C33"/>
    <w:rsid w:val="00FC393C"/>
    <w:rsid w:val="00FC3BB3"/>
    <w:rsid w:val="00FC444C"/>
    <w:rsid w:val="00FC4FCF"/>
    <w:rsid w:val="00FC6AE0"/>
    <w:rsid w:val="00FC7077"/>
    <w:rsid w:val="00FD0BA0"/>
    <w:rsid w:val="00FD0E34"/>
    <w:rsid w:val="00FD16EC"/>
    <w:rsid w:val="00FD181B"/>
    <w:rsid w:val="00FD1ACF"/>
    <w:rsid w:val="00FD27A0"/>
    <w:rsid w:val="00FD313D"/>
    <w:rsid w:val="00FD5D0C"/>
    <w:rsid w:val="00FD5F07"/>
    <w:rsid w:val="00FE022F"/>
    <w:rsid w:val="00FE09D5"/>
    <w:rsid w:val="00FE0BC6"/>
    <w:rsid w:val="00FE1229"/>
    <w:rsid w:val="00FE2276"/>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7589">
      <w:bodyDiv w:val="1"/>
      <w:marLeft w:val="0"/>
      <w:marRight w:val="0"/>
      <w:marTop w:val="0"/>
      <w:marBottom w:val="0"/>
      <w:divBdr>
        <w:top w:val="none" w:sz="0" w:space="0" w:color="auto"/>
        <w:left w:val="none" w:sz="0" w:space="0" w:color="auto"/>
        <w:bottom w:val="none" w:sz="0" w:space="0" w:color="auto"/>
        <w:right w:val="none" w:sz="0" w:space="0" w:color="auto"/>
      </w:divBdr>
    </w:div>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15455040">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6244320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15589907">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454714582">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690884516">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0022593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17578254">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29664608">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3416848">
      <w:bodyDiv w:val="1"/>
      <w:marLeft w:val="0"/>
      <w:marRight w:val="0"/>
      <w:marTop w:val="0"/>
      <w:marBottom w:val="0"/>
      <w:divBdr>
        <w:top w:val="none" w:sz="0" w:space="0" w:color="auto"/>
        <w:left w:val="none" w:sz="0" w:space="0" w:color="auto"/>
        <w:bottom w:val="none" w:sz="0" w:space="0" w:color="auto"/>
        <w:right w:val="none" w:sz="0" w:space="0" w:color="auto"/>
      </w:divBdr>
      <w:divsChild>
        <w:div w:id="794907429">
          <w:marLeft w:val="-15"/>
          <w:marRight w:val="0"/>
          <w:marTop w:val="0"/>
          <w:marBottom w:val="0"/>
          <w:divBdr>
            <w:top w:val="none" w:sz="0" w:space="0" w:color="auto"/>
            <w:left w:val="none" w:sz="0" w:space="0" w:color="auto"/>
            <w:bottom w:val="none" w:sz="0" w:space="0" w:color="auto"/>
            <w:right w:val="none" w:sz="0" w:space="0" w:color="auto"/>
          </w:divBdr>
        </w:div>
      </w:divsChild>
    </w:div>
    <w:div w:id="1293513792">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1572233">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26995785">
      <w:bodyDiv w:val="1"/>
      <w:marLeft w:val="0"/>
      <w:marRight w:val="0"/>
      <w:marTop w:val="0"/>
      <w:marBottom w:val="0"/>
      <w:divBdr>
        <w:top w:val="none" w:sz="0" w:space="0" w:color="auto"/>
        <w:left w:val="none" w:sz="0" w:space="0" w:color="auto"/>
        <w:bottom w:val="none" w:sz="0" w:space="0" w:color="auto"/>
        <w:right w:val="none" w:sz="0" w:space="0" w:color="auto"/>
      </w:divBdr>
    </w:div>
    <w:div w:id="1441337037">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53584696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792553240">
      <w:bodyDiv w:val="1"/>
      <w:marLeft w:val="0"/>
      <w:marRight w:val="0"/>
      <w:marTop w:val="0"/>
      <w:marBottom w:val="0"/>
      <w:divBdr>
        <w:top w:val="none" w:sz="0" w:space="0" w:color="auto"/>
        <w:left w:val="none" w:sz="0" w:space="0" w:color="auto"/>
        <w:bottom w:val="none" w:sz="0" w:space="0" w:color="auto"/>
        <w:right w:val="none" w:sz="0" w:space="0" w:color="auto"/>
      </w:divBdr>
      <w:divsChild>
        <w:div w:id="2009093656">
          <w:marLeft w:val="-15"/>
          <w:marRight w:val="0"/>
          <w:marTop w:val="0"/>
          <w:marBottom w:val="0"/>
          <w:divBdr>
            <w:top w:val="none" w:sz="0" w:space="0" w:color="auto"/>
            <w:left w:val="none" w:sz="0" w:space="0" w:color="auto"/>
            <w:bottom w:val="none" w:sz="0" w:space="0" w:color="auto"/>
            <w:right w:val="none" w:sz="0" w:space="0" w:color="auto"/>
          </w:divBdr>
        </w:div>
      </w:divsChild>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40146568">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098402626">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9BA5B-F3F6-4D9C-A926-EA21277A5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5668</Words>
  <Characters>32311</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2019-10-16T12:25:00Z</cp:lastPrinted>
  <dcterms:created xsi:type="dcterms:W3CDTF">2026-10-26T05:22:00Z</dcterms:created>
  <dcterms:modified xsi:type="dcterms:W3CDTF">2026-10-26T05:22:00Z</dcterms:modified>
</cp:coreProperties>
</file>