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516BA" w14:textId="77777777" w:rsidR="00ED3E1A" w:rsidRPr="008C063A" w:rsidRDefault="00ED3E1A" w:rsidP="002B32CF">
      <w:pPr>
        <w:spacing w:line="240" w:lineRule="auto"/>
        <w:ind w:firstLine="0"/>
        <w:jc w:val="center"/>
        <w:rPr>
          <w:b/>
          <w:sz w:val="24"/>
          <w:szCs w:val="24"/>
        </w:rPr>
      </w:pPr>
    </w:p>
    <w:p w14:paraId="5379A7CE" w14:textId="760E9EAD" w:rsidR="002B32CF" w:rsidRPr="002B32CF" w:rsidRDefault="00AD136E" w:rsidP="002B32CF">
      <w:pPr>
        <w:spacing w:line="240" w:lineRule="auto"/>
        <w:ind w:firstLine="0"/>
        <w:jc w:val="center"/>
        <w:rPr>
          <w:b/>
          <w:sz w:val="24"/>
          <w:szCs w:val="24"/>
        </w:rPr>
      </w:pPr>
      <w:proofErr w:type="spellStart"/>
      <w:r>
        <w:rPr>
          <w:b/>
          <w:sz w:val="24"/>
          <w:szCs w:val="24"/>
        </w:rPr>
        <w:t>Сублицензионный</w:t>
      </w:r>
      <w:proofErr w:type="spellEnd"/>
      <w:r w:rsidR="002B32CF" w:rsidRPr="002B32CF">
        <w:rPr>
          <w:b/>
          <w:sz w:val="24"/>
          <w:szCs w:val="24"/>
        </w:rPr>
        <w:t xml:space="preserve"> договор </w:t>
      </w:r>
    </w:p>
    <w:p w14:paraId="18477D96" w14:textId="77777777" w:rsidR="00ED3E1A" w:rsidRDefault="004F1E5B" w:rsidP="002B32CF">
      <w:pPr>
        <w:tabs>
          <w:tab w:val="left" w:pos="1418"/>
        </w:tabs>
        <w:spacing w:line="240" w:lineRule="auto"/>
        <w:ind w:firstLine="0"/>
        <w:jc w:val="center"/>
        <w:rPr>
          <w:b/>
          <w:sz w:val="24"/>
          <w:szCs w:val="24"/>
        </w:rPr>
      </w:pPr>
      <w:r w:rsidRPr="002B32CF">
        <w:rPr>
          <w:b/>
          <w:sz w:val="24"/>
          <w:szCs w:val="24"/>
        </w:rPr>
        <w:t xml:space="preserve">на </w:t>
      </w:r>
      <w:r w:rsidR="003724C5">
        <w:rPr>
          <w:b/>
          <w:sz w:val="24"/>
          <w:szCs w:val="24"/>
        </w:rPr>
        <w:t>предоставление</w:t>
      </w:r>
      <w:r w:rsidRPr="002B32CF">
        <w:rPr>
          <w:b/>
          <w:sz w:val="24"/>
          <w:szCs w:val="24"/>
        </w:rPr>
        <w:t xml:space="preserve"> прав </w:t>
      </w:r>
      <w:r w:rsidR="0069633D">
        <w:rPr>
          <w:b/>
          <w:sz w:val="24"/>
          <w:szCs w:val="24"/>
        </w:rPr>
        <w:t>и</w:t>
      </w:r>
      <w:r w:rsidRPr="002B32CF">
        <w:rPr>
          <w:b/>
          <w:sz w:val="24"/>
          <w:szCs w:val="24"/>
        </w:rPr>
        <w:t>спользовани</w:t>
      </w:r>
      <w:r w:rsidR="0069633D">
        <w:rPr>
          <w:b/>
          <w:sz w:val="24"/>
          <w:szCs w:val="24"/>
        </w:rPr>
        <w:t>я</w:t>
      </w:r>
      <w:r w:rsidRPr="002B32CF">
        <w:rPr>
          <w:b/>
          <w:sz w:val="24"/>
          <w:szCs w:val="24"/>
        </w:rPr>
        <w:t xml:space="preserve"> </w:t>
      </w:r>
      <w:r w:rsidR="002B32CF" w:rsidRPr="00A13984">
        <w:rPr>
          <w:b/>
          <w:sz w:val="24"/>
          <w:szCs w:val="24"/>
        </w:rPr>
        <w:t>программ для ЭВМ</w:t>
      </w:r>
      <w:r w:rsidR="00A00AB9" w:rsidRPr="00A13984">
        <w:rPr>
          <w:b/>
          <w:sz w:val="24"/>
          <w:szCs w:val="24"/>
        </w:rPr>
        <w:t>, баз данных</w:t>
      </w:r>
      <w:r w:rsidR="004623A8">
        <w:rPr>
          <w:b/>
          <w:sz w:val="24"/>
          <w:szCs w:val="24"/>
        </w:rPr>
        <w:t xml:space="preserve"> </w:t>
      </w:r>
    </w:p>
    <w:p w14:paraId="7D275B48" w14:textId="25BD7D8C" w:rsidR="004F1E5B" w:rsidRPr="002B32CF" w:rsidRDefault="004623A8" w:rsidP="002B32CF">
      <w:pPr>
        <w:tabs>
          <w:tab w:val="left" w:pos="1418"/>
        </w:tabs>
        <w:spacing w:line="240" w:lineRule="auto"/>
        <w:ind w:firstLine="0"/>
        <w:jc w:val="center"/>
        <w:rPr>
          <w:b/>
          <w:sz w:val="24"/>
          <w:szCs w:val="24"/>
        </w:rPr>
      </w:pPr>
      <w:r>
        <w:rPr>
          <w:b/>
          <w:sz w:val="24"/>
          <w:szCs w:val="24"/>
        </w:rPr>
        <w:t xml:space="preserve">№ </w:t>
      </w:r>
      <w:r w:rsidR="00ED3E1A">
        <w:rPr>
          <w:b/>
          <w:sz w:val="24"/>
          <w:szCs w:val="24"/>
        </w:rPr>
        <w:t>_____</w:t>
      </w:r>
    </w:p>
    <w:p w14:paraId="69E5C400" w14:textId="4E40C49C" w:rsidR="004F1E5B" w:rsidRDefault="004F1E5B" w:rsidP="00F52113">
      <w:pPr>
        <w:tabs>
          <w:tab w:val="left" w:pos="1418"/>
        </w:tabs>
        <w:spacing w:line="240" w:lineRule="auto"/>
        <w:jc w:val="center"/>
        <w:rPr>
          <w:b/>
          <w:sz w:val="24"/>
          <w:szCs w:val="24"/>
        </w:rPr>
      </w:pPr>
    </w:p>
    <w:p w14:paraId="25C364EC" w14:textId="77777777" w:rsidR="00ED3E1A" w:rsidRPr="00306AD7" w:rsidRDefault="00ED3E1A" w:rsidP="00F52113">
      <w:pPr>
        <w:tabs>
          <w:tab w:val="left" w:pos="1418"/>
        </w:tabs>
        <w:spacing w:line="240" w:lineRule="auto"/>
        <w:jc w:val="center"/>
        <w:rPr>
          <w:b/>
          <w:sz w:val="24"/>
          <w:szCs w:val="24"/>
        </w:rPr>
      </w:pPr>
    </w:p>
    <w:p w14:paraId="2E9D351A" w14:textId="5F947CFA" w:rsidR="00A13984" w:rsidRDefault="00A13984" w:rsidP="00A13984">
      <w:pPr>
        <w:tabs>
          <w:tab w:val="left" w:pos="1418"/>
        </w:tabs>
        <w:spacing w:line="240" w:lineRule="auto"/>
        <w:ind w:firstLine="0"/>
        <w:rPr>
          <w:snapToGrid/>
          <w:sz w:val="24"/>
          <w:szCs w:val="24"/>
        </w:rPr>
      </w:pPr>
      <w:r w:rsidRPr="00A13984">
        <w:rPr>
          <w:snapToGrid/>
          <w:sz w:val="24"/>
          <w:szCs w:val="24"/>
        </w:rPr>
        <w:t xml:space="preserve">г. </w:t>
      </w:r>
      <w:r w:rsidR="001D6631">
        <w:rPr>
          <w:snapToGrid/>
          <w:sz w:val="24"/>
          <w:szCs w:val="24"/>
        </w:rPr>
        <w:t>Благовещенск</w:t>
      </w:r>
      <w:r w:rsidR="001D6631">
        <w:rPr>
          <w:snapToGrid/>
          <w:sz w:val="24"/>
          <w:szCs w:val="24"/>
        </w:rPr>
        <w:tab/>
      </w:r>
      <w:r w:rsidR="001D6631">
        <w:rPr>
          <w:snapToGrid/>
          <w:sz w:val="24"/>
          <w:szCs w:val="24"/>
        </w:rPr>
        <w:tab/>
      </w:r>
      <w:r w:rsidR="001D6631">
        <w:rPr>
          <w:snapToGrid/>
          <w:sz w:val="24"/>
          <w:szCs w:val="24"/>
        </w:rPr>
        <w:tab/>
      </w:r>
      <w:r w:rsidR="001D6631">
        <w:rPr>
          <w:snapToGrid/>
          <w:sz w:val="24"/>
          <w:szCs w:val="24"/>
        </w:rPr>
        <w:tab/>
      </w:r>
      <w:r w:rsidR="001D6631">
        <w:rPr>
          <w:snapToGrid/>
          <w:sz w:val="24"/>
          <w:szCs w:val="24"/>
        </w:rPr>
        <w:tab/>
      </w:r>
      <w:r w:rsidR="001D6631">
        <w:rPr>
          <w:snapToGrid/>
          <w:sz w:val="24"/>
          <w:szCs w:val="24"/>
        </w:rPr>
        <w:tab/>
      </w:r>
      <w:r w:rsidR="001D6631">
        <w:rPr>
          <w:snapToGrid/>
          <w:sz w:val="24"/>
          <w:szCs w:val="24"/>
        </w:rPr>
        <w:tab/>
        <w:t xml:space="preserve">        </w:t>
      </w:r>
      <w:proofErr w:type="gramStart"/>
      <w:r w:rsidR="001D6631">
        <w:rPr>
          <w:snapToGrid/>
          <w:sz w:val="24"/>
          <w:szCs w:val="24"/>
        </w:rPr>
        <w:t xml:space="preserve">   </w:t>
      </w:r>
      <w:r w:rsidR="005E08EA" w:rsidRPr="00A13984">
        <w:rPr>
          <w:snapToGrid/>
          <w:sz w:val="24"/>
          <w:szCs w:val="24"/>
        </w:rPr>
        <w:t>«</w:t>
      </w:r>
      <w:proofErr w:type="gramEnd"/>
      <w:r w:rsidR="00E217D3" w:rsidRPr="008E7D35">
        <w:rPr>
          <w:snapToGrid/>
          <w:sz w:val="24"/>
          <w:szCs w:val="24"/>
        </w:rPr>
        <w:t>__</w:t>
      </w:r>
      <w:r w:rsidR="005E08EA" w:rsidRPr="00A13984">
        <w:rPr>
          <w:snapToGrid/>
          <w:sz w:val="24"/>
          <w:szCs w:val="24"/>
        </w:rPr>
        <w:t xml:space="preserve">» </w:t>
      </w:r>
      <w:r w:rsidR="00FD39F3">
        <w:rPr>
          <w:snapToGrid/>
          <w:sz w:val="24"/>
          <w:szCs w:val="24"/>
        </w:rPr>
        <w:t>_________</w:t>
      </w:r>
      <w:r w:rsidR="005E08EA" w:rsidRPr="00A13984">
        <w:rPr>
          <w:snapToGrid/>
          <w:sz w:val="24"/>
          <w:szCs w:val="24"/>
        </w:rPr>
        <w:t xml:space="preserve"> </w:t>
      </w:r>
      <w:r w:rsidRPr="00A13984">
        <w:rPr>
          <w:snapToGrid/>
          <w:sz w:val="24"/>
          <w:szCs w:val="24"/>
        </w:rPr>
        <w:t>20</w:t>
      </w:r>
      <w:r w:rsidR="006E206C">
        <w:rPr>
          <w:snapToGrid/>
          <w:sz w:val="24"/>
          <w:szCs w:val="24"/>
        </w:rPr>
        <w:t>2</w:t>
      </w:r>
      <w:r w:rsidR="00587131">
        <w:rPr>
          <w:snapToGrid/>
          <w:sz w:val="24"/>
          <w:szCs w:val="24"/>
        </w:rPr>
        <w:t>6</w:t>
      </w:r>
      <w:r w:rsidRPr="00A13984">
        <w:rPr>
          <w:snapToGrid/>
          <w:sz w:val="24"/>
          <w:szCs w:val="24"/>
        </w:rPr>
        <w:t xml:space="preserve"> г.</w:t>
      </w:r>
    </w:p>
    <w:p w14:paraId="1FCC8D6B" w14:textId="055A0443" w:rsidR="00ED3E1A" w:rsidRDefault="00ED3E1A" w:rsidP="00A13984">
      <w:pPr>
        <w:tabs>
          <w:tab w:val="left" w:pos="1418"/>
        </w:tabs>
        <w:spacing w:line="240" w:lineRule="auto"/>
        <w:ind w:firstLine="0"/>
        <w:rPr>
          <w:snapToGrid/>
          <w:sz w:val="24"/>
          <w:szCs w:val="24"/>
        </w:rPr>
      </w:pPr>
    </w:p>
    <w:p w14:paraId="69622F44" w14:textId="77777777" w:rsidR="00ED3E1A" w:rsidRPr="00A13984" w:rsidRDefault="00ED3E1A" w:rsidP="00A13984">
      <w:pPr>
        <w:tabs>
          <w:tab w:val="left" w:pos="1418"/>
        </w:tabs>
        <w:spacing w:line="240" w:lineRule="auto"/>
        <w:ind w:firstLine="0"/>
        <w:rPr>
          <w:snapToGrid/>
          <w:sz w:val="24"/>
          <w:szCs w:val="24"/>
        </w:rPr>
      </w:pPr>
    </w:p>
    <w:p w14:paraId="20E5E464" w14:textId="4A95F4D6" w:rsidR="00642248" w:rsidRPr="00AB557D" w:rsidRDefault="001D6631" w:rsidP="00B22435">
      <w:pPr>
        <w:tabs>
          <w:tab w:val="left" w:pos="1418"/>
        </w:tabs>
        <w:spacing w:line="240" w:lineRule="auto"/>
        <w:ind w:firstLine="709"/>
        <w:rPr>
          <w:snapToGrid/>
          <w:sz w:val="24"/>
          <w:szCs w:val="24"/>
        </w:rPr>
      </w:pPr>
      <w:r w:rsidRPr="00BF2B13">
        <w:rPr>
          <w:b/>
          <w:snapToGrid/>
          <w:sz w:val="24"/>
          <w:szCs w:val="24"/>
        </w:rPr>
        <w:t>А</w:t>
      </w:r>
      <w:r w:rsidR="00642248" w:rsidRPr="00BF2B13">
        <w:rPr>
          <w:b/>
          <w:snapToGrid/>
          <w:sz w:val="24"/>
          <w:szCs w:val="24"/>
        </w:rPr>
        <w:t>кционерное общество «</w:t>
      </w:r>
      <w:r w:rsidRPr="00BF2B13">
        <w:rPr>
          <w:b/>
          <w:snapToGrid/>
          <w:sz w:val="24"/>
          <w:szCs w:val="24"/>
        </w:rPr>
        <w:t>Дальневосточная распределительная сетевая компания» (</w:t>
      </w:r>
      <w:r w:rsidR="00642248" w:rsidRPr="00BF2B13">
        <w:rPr>
          <w:b/>
          <w:snapToGrid/>
          <w:sz w:val="24"/>
          <w:szCs w:val="24"/>
        </w:rPr>
        <w:t>АО «</w:t>
      </w:r>
      <w:r w:rsidRPr="00BF2B13">
        <w:rPr>
          <w:b/>
          <w:snapToGrid/>
          <w:sz w:val="24"/>
          <w:szCs w:val="24"/>
        </w:rPr>
        <w:t>ДРСК</w:t>
      </w:r>
      <w:r w:rsidR="00642248" w:rsidRPr="00BF2B13">
        <w:rPr>
          <w:b/>
          <w:snapToGrid/>
          <w:sz w:val="24"/>
          <w:szCs w:val="24"/>
        </w:rPr>
        <w:t>»)</w:t>
      </w:r>
      <w:r w:rsidR="00642248" w:rsidRPr="00BF2B13">
        <w:rPr>
          <w:snapToGrid/>
          <w:sz w:val="24"/>
          <w:szCs w:val="24"/>
        </w:rPr>
        <w:t xml:space="preserve">, </w:t>
      </w:r>
      <w:r w:rsidR="002B32CF" w:rsidRPr="00BF2B13">
        <w:rPr>
          <w:snapToGrid/>
          <w:sz w:val="24"/>
          <w:szCs w:val="24"/>
        </w:rPr>
        <w:t>(далее –</w:t>
      </w:r>
      <w:r w:rsidR="00642248" w:rsidRPr="00BF2B13">
        <w:rPr>
          <w:snapToGrid/>
          <w:sz w:val="24"/>
          <w:szCs w:val="24"/>
        </w:rPr>
        <w:t xml:space="preserve"> «</w:t>
      </w:r>
      <w:r w:rsidR="00AD136E">
        <w:rPr>
          <w:snapToGrid/>
          <w:sz w:val="24"/>
          <w:szCs w:val="24"/>
        </w:rPr>
        <w:t>Сублицензиат</w:t>
      </w:r>
      <w:r w:rsidR="00642248" w:rsidRPr="00BF2B13">
        <w:rPr>
          <w:snapToGrid/>
          <w:sz w:val="24"/>
          <w:szCs w:val="24"/>
        </w:rPr>
        <w:t>»</w:t>
      </w:r>
      <w:r w:rsidR="002B32CF" w:rsidRPr="00BF2B13">
        <w:rPr>
          <w:snapToGrid/>
          <w:sz w:val="24"/>
          <w:szCs w:val="24"/>
        </w:rPr>
        <w:t>)</w:t>
      </w:r>
      <w:r w:rsidR="00642248" w:rsidRPr="00BF2B13">
        <w:rPr>
          <w:snapToGrid/>
          <w:sz w:val="24"/>
          <w:szCs w:val="24"/>
        </w:rPr>
        <w:t xml:space="preserve">, </w:t>
      </w:r>
      <w:r w:rsidR="00BF2B13" w:rsidRPr="00BF2B13">
        <w:rPr>
          <w:sz w:val="24"/>
          <w:szCs w:val="24"/>
        </w:rPr>
        <w:t>в лице начальника управления информационных технологий</w:t>
      </w:r>
      <w:r w:rsidR="00373CED">
        <w:rPr>
          <w:sz w:val="24"/>
          <w:szCs w:val="24"/>
        </w:rPr>
        <w:t xml:space="preserve"> и с</w:t>
      </w:r>
      <w:bookmarkStart w:id="0" w:name="_GoBack"/>
      <w:bookmarkEnd w:id="0"/>
      <w:r w:rsidR="00373CED">
        <w:rPr>
          <w:sz w:val="24"/>
          <w:szCs w:val="24"/>
        </w:rPr>
        <w:t>вязи</w:t>
      </w:r>
      <w:r w:rsidR="00BF2B13" w:rsidRPr="00BF2B13">
        <w:rPr>
          <w:sz w:val="24"/>
          <w:szCs w:val="24"/>
        </w:rPr>
        <w:t xml:space="preserve"> </w:t>
      </w:r>
      <w:r w:rsidR="00FD39F3">
        <w:rPr>
          <w:b/>
          <w:sz w:val="24"/>
          <w:szCs w:val="24"/>
        </w:rPr>
        <w:t>______________</w:t>
      </w:r>
      <w:r w:rsidR="00BF2B13" w:rsidRPr="00BF2B13">
        <w:rPr>
          <w:sz w:val="24"/>
          <w:szCs w:val="24"/>
        </w:rPr>
        <w:t xml:space="preserve">, действующего на основании Доверенности № </w:t>
      </w:r>
      <w:r w:rsidR="00FD39F3">
        <w:rPr>
          <w:sz w:val="24"/>
          <w:szCs w:val="24"/>
        </w:rPr>
        <w:t>__</w:t>
      </w:r>
      <w:r w:rsidR="00BF2B13" w:rsidRPr="00BF2B13">
        <w:rPr>
          <w:sz w:val="24"/>
          <w:szCs w:val="24"/>
        </w:rPr>
        <w:t xml:space="preserve"> от </w:t>
      </w:r>
      <w:r w:rsidR="00FD39F3">
        <w:rPr>
          <w:sz w:val="24"/>
          <w:szCs w:val="24"/>
        </w:rPr>
        <w:t>___________</w:t>
      </w:r>
      <w:r w:rsidR="00642248" w:rsidRPr="00BF2B13">
        <w:rPr>
          <w:snapToGrid/>
          <w:sz w:val="24"/>
          <w:szCs w:val="24"/>
        </w:rPr>
        <w:t xml:space="preserve">, с одной стороны, и </w:t>
      </w:r>
      <w:r w:rsidR="008C063A">
        <w:rPr>
          <w:b/>
          <w:spacing w:val="-1"/>
          <w:sz w:val="24"/>
          <w:szCs w:val="24"/>
        </w:rPr>
        <w:t>________________</w:t>
      </w:r>
      <w:r w:rsidR="00C33244" w:rsidRPr="00BF2B13">
        <w:rPr>
          <w:rFonts w:eastAsia="Arial"/>
          <w:b/>
          <w:sz w:val="24"/>
          <w:szCs w:val="24"/>
        </w:rPr>
        <w:t xml:space="preserve">, </w:t>
      </w:r>
      <w:r w:rsidR="002B32CF" w:rsidRPr="00BF2B13">
        <w:rPr>
          <w:snapToGrid/>
          <w:sz w:val="24"/>
          <w:szCs w:val="24"/>
        </w:rPr>
        <w:t>(далее –</w:t>
      </w:r>
      <w:r w:rsidR="00642248" w:rsidRPr="00BF2B13">
        <w:rPr>
          <w:snapToGrid/>
          <w:sz w:val="24"/>
          <w:szCs w:val="24"/>
        </w:rPr>
        <w:t xml:space="preserve"> </w:t>
      </w:r>
      <w:r w:rsidR="00EA1A09" w:rsidRPr="00BF2B13">
        <w:rPr>
          <w:snapToGrid/>
          <w:sz w:val="24"/>
          <w:szCs w:val="24"/>
        </w:rPr>
        <w:t>«</w:t>
      </w:r>
      <w:r w:rsidR="002B003E">
        <w:rPr>
          <w:snapToGrid/>
          <w:sz w:val="24"/>
          <w:szCs w:val="24"/>
        </w:rPr>
        <w:t>Лицензиат</w:t>
      </w:r>
      <w:r w:rsidR="00642248" w:rsidRPr="00BF2B13">
        <w:rPr>
          <w:snapToGrid/>
          <w:sz w:val="24"/>
          <w:szCs w:val="24"/>
        </w:rPr>
        <w:t>»</w:t>
      </w:r>
      <w:r w:rsidR="002B32CF" w:rsidRPr="00BF2B13">
        <w:rPr>
          <w:snapToGrid/>
          <w:sz w:val="24"/>
          <w:szCs w:val="24"/>
        </w:rPr>
        <w:t>)</w:t>
      </w:r>
      <w:r w:rsidR="00642248" w:rsidRPr="00BF2B13">
        <w:rPr>
          <w:snapToGrid/>
          <w:sz w:val="24"/>
          <w:szCs w:val="24"/>
        </w:rPr>
        <w:t xml:space="preserve">, в лице </w:t>
      </w:r>
      <w:r w:rsidR="008C063A">
        <w:rPr>
          <w:snapToGrid/>
          <w:sz w:val="24"/>
          <w:szCs w:val="24"/>
        </w:rPr>
        <w:t>___________</w:t>
      </w:r>
      <w:r w:rsidR="00AD136E" w:rsidRPr="00BF2B13">
        <w:rPr>
          <w:rFonts w:eastAsia="Arial"/>
          <w:sz w:val="24"/>
          <w:szCs w:val="24"/>
        </w:rPr>
        <w:t xml:space="preserve">, </w:t>
      </w:r>
      <w:r w:rsidR="006E206C" w:rsidRPr="00BF2B13">
        <w:rPr>
          <w:rFonts w:eastAsia="Arial"/>
          <w:sz w:val="24"/>
          <w:szCs w:val="24"/>
        </w:rPr>
        <w:t>действующего на</w:t>
      </w:r>
      <w:r w:rsidR="006E206C" w:rsidRPr="00AB557D">
        <w:rPr>
          <w:rFonts w:eastAsia="Arial"/>
          <w:sz w:val="24"/>
          <w:szCs w:val="24"/>
        </w:rPr>
        <w:t xml:space="preserve"> основании </w:t>
      </w:r>
      <w:r w:rsidR="008C063A">
        <w:rPr>
          <w:rFonts w:eastAsia="Arial"/>
          <w:sz w:val="24"/>
          <w:szCs w:val="24"/>
        </w:rPr>
        <w:t>_______________</w:t>
      </w:r>
      <w:r w:rsidR="00B22435" w:rsidRPr="00B22435">
        <w:rPr>
          <w:rFonts w:eastAsia="Arial"/>
          <w:sz w:val="24"/>
          <w:szCs w:val="24"/>
        </w:rPr>
        <w:t xml:space="preserve"> г.</w:t>
      </w:r>
      <w:r w:rsidR="00AD136E" w:rsidRPr="00AB557D">
        <w:rPr>
          <w:snapToGrid/>
          <w:sz w:val="24"/>
          <w:szCs w:val="24"/>
        </w:rPr>
        <w:t xml:space="preserve">, </w:t>
      </w:r>
      <w:r w:rsidR="00642248" w:rsidRPr="00AB557D">
        <w:rPr>
          <w:snapToGrid/>
          <w:sz w:val="24"/>
          <w:szCs w:val="24"/>
        </w:rPr>
        <w:t>с другой стороны, совместно в дальнейшем именуемые «Стороны», а по отдельности – «Сторона»,</w:t>
      </w:r>
      <w:r w:rsidR="00C46A7A" w:rsidRPr="005F29F3">
        <w:rPr>
          <w:snapToGrid/>
          <w:sz w:val="24"/>
          <w:szCs w:val="24"/>
        </w:rPr>
        <w:t xml:space="preserve"> </w:t>
      </w:r>
      <w:r w:rsidR="00C46A7A" w:rsidRPr="00AB557D">
        <w:rPr>
          <w:snapToGrid/>
          <w:sz w:val="24"/>
          <w:szCs w:val="24"/>
        </w:rPr>
        <w:t>по</w:t>
      </w:r>
      <w:r w:rsidR="003348A5" w:rsidRPr="00AB557D">
        <w:rPr>
          <w:snapToGrid/>
          <w:sz w:val="24"/>
          <w:szCs w:val="24"/>
        </w:rPr>
        <w:t xml:space="preserve"> результатам проведенной </w:t>
      </w:r>
      <w:r w:rsidR="00AD136E">
        <w:rPr>
          <w:snapToGrid/>
          <w:sz w:val="24"/>
          <w:szCs w:val="24"/>
        </w:rPr>
        <w:t>Сублицензиат</w:t>
      </w:r>
      <w:r w:rsidR="00C46A7A" w:rsidRPr="00AB557D">
        <w:rPr>
          <w:snapToGrid/>
          <w:sz w:val="24"/>
          <w:szCs w:val="24"/>
        </w:rPr>
        <w:t>ом конкурентной процедуры по лоту №</w:t>
      </w:r>
      <w:r w:rsidR="003348A5" w:rsidRPr="005F29F3">
        <w:rPr>
          <w:snapToGrid/>
          <w:sz w:val="24"/>
          <w:szCs w:val="24"/>
        </w:rPr>
        <w:t xml:space="preserve"> </w:t>
      </w:r>
      <w:r w:rsidR="00587131" w:rsidRPr="00587131">
        <w:rPr>
          <w:b/>
          <w:sz w:val="24"/>
        </w:rPr>
        <w:t>116301-ЭКСП ДИТ-2026-ДРСК</w:t>
      </w:r>
      <w:r w:rsidR="00B22435">
        <w:rPr>
          <w:b/>
          <w:sz w:val="24"/>
        </w:rPr>
        <w:t xml:space="preserve"> </w:t>
      </w:r>
      <w:r w:rsidR="00642248" w:rsidRPr="00AB557D">
        <w:rPr>
          <w:snapToGrid/>
          <w:sz w:val="24"/>
          <w:szCs w:val="24"/>
        </w:rPr>
        <w:t>заключили настоящий договор (далее – «Договор») о нижеследующем:</w:t>
      </w:r>
    </w:p>
    <w:p w14:paraId="2E77A30D" w14:textId="77777777" w:rsidR="004F1E5B" w:rsidRDefault="004F1E5B" w:rsidP="00F52113">
      <w:pPr>
        <w:tabs>
          <w:tab w:val="left" w:pos="1418"/>
        </w:tabs>
        <w:autoSpaceDE w:val="0"/>
        <w:autoSpaceDN w:val="0"/>
        <w:adjustRightInd w:val="0"/>
        <w:spacing w:line="240" w:lineRule="auto"/>
        <w:ind w:firstLine="709"/>
        <w:rPr>
          <w:b/>
          <w:sz w:val="24"/>
          <w:szCs w:val="24"/>
        </w:rPr>
      </w:pPr>
    </w:p>
    <w:p w14:paraId="3EB6F194" w14:textId="77777777" w:rsidR="00B72CED" w:rsidRPr="00B72CED" w:rsidRDefault="00B72CED" w:rsidP="00A277DB">
      <w:pPr>
        <w:shd w:val="clear" w:color="auto" w:fill="FFFFFF"/>
        <w:tabs>
          <w:tab w:val="left" w:pos="284"/>
          <w:tab w:val="left" w:pos="1418"/>
        </w:tabs>
        <w:spacing w:line="240" w:lineRule="auto"/>
        <w:ind w:firstLine="0"/>
        <w:jc w:val="center"/>
        <w:rPr>
          <w:b/>
          <w:bCs/>
          <w:snapToGrid/>
          <w:sz w:val="24"/>
          <w:szCs w:val="24"/>
        </w:rPr>
      </w:pPr>
      <w:r w:rsidRPr="00B72CED">
        <w:rPr>
          <w:b/>
          <w:bCs/>
          <w:snapToGrid/>
          <w:sz w:val="24"/>
          <w:szCs w:val="24"/>
        </w:rPr>
        <w:t>Термины и определения</w:t>
      </w:r>
    </w:p>
    <w:p w14:paraId="0B5E9C07" w14:textId="77777777" w:rsidR="00B72CED" w:rsidRPr="00B72CED" w:rsidRDefault="00B72CED" w:rsidP="00F52113">
      <w:pPr>
        <w:tabs>
          <w:tab w:val="left" w:pos="1418"/>
        </w:tabs>
        <w:spacing w:line="240" w:lineRule="auto"/>
        <w:ind w:firstLine="709"/>
        <w:rPr>
          <w:snapToGrid/>
          <w:sz w:val="24"/>
          <w:szCs w:val="24"/>
          <w:lang w:eastAsia="en-US"/>
        </w:rPr>
      </w:pPr>
      <w:r w:rsidRPr="00B72CED">
        <w:rPr>
          <w:snapToGrid/>
          <w:sz w:val="24"/>
          <w:szCs w:val="24"/>
          <w:lang w:eastAsia="en-US"/>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4794632D" w14:textId="77777777" w:rsidR="00A00AB9" w:rsidRDefault="00096A03" w:rsidP="00A00AB9">
      <w:pPr>
        <w:autoSpaceDE w:val="0"/>
        <w:autoSpaceDN w:val="0"/>
        <w:adjustRightInd w:val="0"/>
        <w:spacing w:line="240" w:lineRule="auto"/>
        <w:ind w:firstLine="709"/>
        <w:rPr>
          <w:rFonts w:eastAsiaTheme="minorHAnsi"/>
          <w:snapToGrid/>
          <w:sz w:val="24"/>
          <w:szCs w:val="24"/>
          <w:lang w:eastAsia="en-US"/>
        </w:rPr>
      </w:pPr>
      <w:r w:rsidRPr="003348A5">
        <w:rPr>
          <w:b/>
          <w:snapToGrid/>
          <w:sz w:val="24"/>
          <w:szCs w:val="24"/>
        </w:rPr>
        <w:t xml:space="preserve">«База данных» </w:t>
      </w:r>
      <w:r w:rsidRPr="003348A5">
        <w:rPr>
          <w:bCs/>
          <w:snapToGrid/>
          <w:sz w:val="24"/>
          <w:szCs w:val="24"/>
          <w:lang w:eastAsia="en-US"/>
        </w:rPr>
        <w:t>–</w:t>
      </w:r>
      <w:r w:rsidRPr="003348A5">
        <w:rPr>
          <w:b/>
          <w:snapToGrid/>
          <w:sz w:val="24"/>
          <w:szCs w:val="24"/>
        </w:rPr>
        <w:t xml:space="preserve"> </w:t>
      </w:r>
      <w:r w:rsidR="00A00AB9" w:rsidRPr="003348A5">
        <w:rPr>
          <w:rFonts w:eastAsiaTheme="minorHAnsi"/>
          <w:snapToGrid/>
          <w:sz w:val="24"/>
          <w:szCs w:val="24"/>
          <w:lang w:eastAsia="en-US"/>
        </w:rPr>
        <w:t>представленная в объективной форме совокупность самостоятельных материалов (статей, расчетов, нормативных актов, судебных решений и иных подобных материалов), систематизированных таким образом, чтобы эти материалы могли быть найдены и обработаны с помощью электронной вычислительной машины (ЭВМ).</w:t>
      </w:r>
    </w:p>
    <w:p w14:paraId="22AD9CC0" w14:textId="77777777" w:rsidR="00B72CED" w:rsidRPr="00B72CED" w:rsidRDefault="00B72CED" w:rsidP="00F52113">
      <w:pPr>
        <w:tabs>
          <w:tab w:val="left" w:pos="1418"/>
        </w:tabs>
        <w:spacing w:line="240" w:lineRule="auto"/>
        <w:ind w:firstLine="709"/>
        <w:rPr>
          <w:snapToGrid/>
          <w:sz w:val="24"/>
          <w:szCs w:val="24"/>
        </w:rPr>
      </w:pPr>
      <w:r w:rsidRPr="00B72CED">
        <w:rPr>
          <w:b/>
          <w:snapToGrid/>
          <w:sz w:val="24"/>
          <w:szCs w:val="24"/>
        </w:rPr>
        <w:t>«Коммерческая тайна»</w:t>
      </w:r>
      <w:r w:rsidRPr="00B72CED">
        <w:rPr>
          <w:snapToGrid/>
          <w:sz w:val="24"/>
          <w:szCs w:val="24"/>
        </w:rPr>
        <w:t xml:space="preserve"> – режим конфиденциальности информации, позволяющий </w:t>
      </w:r>
      <w:r w:rsidRPr="00B72CED">
        <w:rPr>
          <w:snapToGrid/>
          <w:sz w:val="24"/>
          <w:szCs w:val="24"/>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B72CED">
        <w:rPr>
          <w:snapToGrid/>
          <w:sz w:val="24"/>
          <w:szCs w:val="24"/>
        </w:rPr>
        <w:br/>
        <w:t>или получить иную коммерческую выгоду.</w:t>
      </w:r>
    </w:p>
    <w:p w14:paraId="79633EB3" w14:textId="77777777" w:rsidR="00B72CED" w:rsidRDefault="00B72CED" w:rsidP="00F52113">
      <w:pPr>
        <w:tabs>
          <w:tab w:val="left" w:pos="1418"/>
        </w:tabs>
        <w:spacing w:line="240" w:lineRule="auto"/>
        <w:ind w:firstLine="709"/>
        <w:rPr>
          <w:snapToGrid/>
          <w:color w:val="000000"/>
          <w:sz w:val="24"/>
          <w:szCs w:val="24"/>
          <w:lang w:eastAsia="en-US"/>
        </w:rPr>
      </w:pPr>
      <w:r w:rsidRPr="00B72CED">
        <w:rPr>
          <w:b/>
          <w:snapToGrid/>
          <w:color w:val="000000"/>
          <w:sz w:val="24"/>
          <w:szCs w:val="24"/>
          <w:lang w:eastAsia="en-US"/>
        </w:rPr>
        <w:t xml:space="preserve">«Отказ от Договора» </w:t>
      </w:r>
      <w:r w:rsidRPr="00B72CED">
        <w:rPr>
          <w:snapToGrid/>
          <w:color w:val="000000"/>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14:paraId="6F6947C5" w14:textId="0F14B7DB" w:rsidR="003758A3" w:rsidRDefault="003758A3" w:rsidP="003758A3">
      <w:pPr>
        <w:pStyle w:val="a5"/>
        <w:widowControl w:val="0"/>
        <w:shd w:val="clear" w:color="auto" w:fill="FFFFFF"/>
        <w:tabs>
          <w:tab w:val="left" w:pos="567"/>
          <w:tab w:val="left" w:pos="1134"/>
        </w:tabs>
        <w:overflowPunct w:val="0"/>
        <w:autoSpaceDE w:val="0"/>
        <w:ind w:left="0" w:firstLine="709"/>
        <w:jc w:val="both"/>
        <w:textAlignment w:val="baseline"/>
        <w:rPr>
          <w:rFonts w:eastAsia="Calibri"/>
          <w:b/>
          <w:color w:val="000000"/>
        </w:rPr>
      </w:pPr>
      <w:r w:rsidRPr="004174D3">
        <w:rPr>
          <w:rFonts w:eastAsia="Calibri"/>
          <w:b/>
          <w:color w:val="000000"/>
        </w:rPr>
        <w:t>«Паушальный платеж»</w:t>
      </w:r>
      <w:r w:rsidRPr="004174D3">
        <w:rPr>
          <w:rFonts w:eastAsia="Calibri"/>
          <w:color w:val="000000"/>
        </w:rPr>
        <w:t xml:space="preserve"> – </w:t>
      </w:r>
      <w:r w:rsidRPr="004174D3">
        <w:t xml:space="preserve">вознаграждение </w:t>
      </w:r>
      <w:r w:rsidR="002B003E">
        <w:t>Лицензиат</w:t>
      </w:r>
      <w:r w:rsidRPr="004174D3">
        <w:t xml:space="preserve">а по Договору </w:t>
      </w:r>
      <w:r>
        <w:t xml:space="preserve">в форме </w:t>
      </w:r>
      <w:r w:rsidRPr="004174D3">
        <w:t>единовременн</w:t>
      </w:r>
      <w:r>
        <w:t>ого</w:t>
      </w:r>
      <w:r w:rsidRPr="004174D3">
        <w:t xml:space="preserve"> </w:t>
      </w:r>
      <w:r>
        <w:t xml:space="preserve">фиксированного </w:t>
      </w:r>
      <w:r w:rsidRPr="004174D3">
        <w:rPr>
          <w:bCs/>
        </w:rPr>
        <w:t>платеж</w:t>
      </w:r>
      <w:r>
        <w:rPr>
          <w:bCs/>
        </w:rPr>
        <w:t>а</w:t>
      </w:r>
      <w:r w:rsidRPr="004174D3">
        <w:t xml:space="preserve">, </w:t>
      </w:r>
      <w:r>
        <w:t xml:space="preserve">размер которого </w:t>
      </w:r>
      <w:r w:rsidRPr="004174D3">
        <w:t>не завис</w:t>
      </w:r>
      <w:r>
        <w:t>ит</w:t>
      </w:r>
      <w:r w:rsidRPr="004174D3">
        <w:t xml:space="preserve"> от </w:t>
      </w:r>
      <w:r w:rsidRPr="00BC3F34">
        <w:t>факта использования</w:t>
      </w:r>
      <w:r>
        <w:t>,</w:t>
      </w:r>
      <w:r w:rsidRPr="00BC3F34">
        <w:t xml:space="preserve"> </w:t>
      </w:r>
      <w:r w:rsidRPr="004174D3">
        <w:t>объема освоения</w:t>
      </w:r>
      <w:r>
        <w:t xml:space="preserve"> или </w:t>
      </w:r>
      <w:r w:rsidRPr="004174D3">
        <w:t xml:space="preserve">коммерческой реализации </w:t>
      </w:r>
      <w:r w:rsidR="00AD136E">
        <w:t>Сублицензиат</w:t>
      </w:r>
      <w:r>
        <w:t>ом результата интеллектуальной деятельности</w:t>
      </w:r>
      <w:r w:rsidR="00096A03">
        <w:t xml:space="preserve"> (средства индивидуализации)</w:t>
      </w:r>
      <w:r w:rsidRPr="0093386D">
        <w:t>,</w:t>
      </w:r>
      <w:r w:rsidRPr="004174D3">
        <w:t xml:space="preserve"> право использования которого предоставляется по Договору.</w:t>
      </w:r>
      <w:r w:rsidRPr="004174D3" w:rsidDel="00B94957">
        <w:rPr>
          <w:rFonts w:eastAsia="Calibri"/>
          <w:b/>
          <w:color w:val="000000"/>
        </w:rPr>
        <w:t xml:space="preserve"> </w:t>
      </w:r>
    </w:p>
    <w:p w14:paraId="34F33C64" w14:textId="77777777" w:rsidR="00B72CED" w:rsidRPr="00B72CED" w:rsidRDefault="00B72CED" w:rsidP="00F52113">
      <w:pPr>
        <w:widowControl w:val="0"/>
        <w:shd w:val="clear" w:color="auto" w:fill="FFFFFF"/>
        <w:tabs>
          <w:tab w:val="left" w:pos="567"/>
          <w:tab w:val="left" w:pos="1134"/>
          <w:tab w:val="left" w:pos="1418"/>
        </w:tabs>
        <w:overflowPunct w:val="0"/>
        <w:autoSpaceDE w:val="0"/>
        <w:spacing w:line="240" w:lineRule="auto"/>
        <w:ind w:firstLine="709"/>
        <w:textAlignment w:val="baseline"/>
        <w:rPr>
          <w:snapToGrid/>
          <w:sz w:val="24"/>
          <w:szCs w:val="24"/>
          <w:lang w:eastAsia="en-US"/>
        </w:rPr>
      </w:pPr>
      <w:bookmarkStart w:id="1" w:name="p84"/>
      <w:bookmarkStart w:id="2" w:name="p85"/>
      <w:bookmarkEnd w:id="1"/>
      <w:bookmarkEnd w:id="2"/>
      <w:r w:rsidRPr="00B72CED">
        <w:rPr>
          <w:b/>
          <w:snapToGrid/>
          <w:sz w:val="24"/>
          <w:szCs w:val="24"/>
          <w:lang w:eastAsia="en-US"/>
        </w:rPr>
        <w:t>«Правообладатель»</w:t>
      </w:r>
      <w:r w:rsidRPr="00B72CED">
        <w:rPr>
          <w:snapToGrid/>
          <w:sz w:val="24"/>
          <w:szCs w:val="24"/>
          <w:lang w:eastAsia="en-US"/>
        </w:rPr>
        <w:t xml:space="preserve"> – лицо, обладающее исключительными правами на </w:t>
      </w:r>
      <w:r w:rsidRPr="00B72CED">
        <w:rPr>
          <w:snapToGrid/>
          <w:sz w:val="24"/>
          <w:szCs w:val="24"/>
        </w:rPr>
        <w:t>результат интеллектуальной деятельности</w:t>
      </w:r>
      <w:r w:rsidR="00096A03" w:rsidRPr="00096A03">
        <w:rPr>
          <w:rFonts w:eastAsia="Calibri"/>
        </w:rPr>
        <w:t xml:space="preserve"> </w:t>
      </w:r>
      <w:r w:rsidR="00096A03" w:rsidRPr="009D6D8B">
        <w:rPr>
          <w:rFonts w:eastAsia="Calibri"/>
          <w:sz w:val="24"/>
          <w:szCs w:val="24"/>
        </w:rPr>
        <w:t>или средство индивидуализации</w:t>
      </w:r>
      <w:r w:rsidRPr="00096A03">
        <w:rPr>
          <w:snapToGrid/>
          <w:sz w:val="24"/>
          <w:szCs w:val="24"/>
          <w:lang w:eastAsia="en-US"/>
        </w:rPr>
        <w:t>, и</w:t>
      </w:r>
      <w:r w:rsidRPr="00B72CED">
        <w:rPr>
          <w:snapToGrid/>
          <w:sz w:val="24"/>
          <w:szCs w:val="24"/>
          <w:lang w:eastAsia="en-US"/>
        </w:rPr>
        <w:t xml:space="preserve"> имеющее право использовать его по своему усмотрению любым способом, не противоречащим законодательству Российской Федерации. </w:t>
      </w:r>
    </w:p>
    <w:p w14:paraId="72608A7D" w14:textId="77777777" w:rsidR="00B72CED" w:rsidRDefault="00B72CED" w:rsidP="00096A03">
      <w:pPr>
        <w:keepLines/>
        <w:widowControl w:val="0"/>
        <w:tabs>
          <w:tab w:val="left" w:pos="0"/>
          <w:tab w:val="left" w:pos="1418"/>
        </w:tabs>
        <w:overflowPunct w:val="0"/>
        <w:autoSpaceDE w:val="0"/>
        <w:autoSpaceDN w:val="0"/>
        <w:spacing w:line="240" w:lineRule="auto"/>
        <w:ind w:firstLine="709"/>
        <w:textAlignment w:val="baseline"/>
        <w:outlineLvl w:val="2"/>
        <w:rPr>
          <w:bCs/>
          <w:snapToGrid/>
          <w:sz w:val="24"/>
          <w:szCs w:val="24"/>
          <w:lang w:eastAsia="en-US"/>
        </w:rPr>
      </w:pPr>
      <w:r w:rsidRPr="00B72CED">
        <w:rPr>
          <w:b/>
          <w:bCs/>
          <w:snapToGrid/>
          <w:sz w:val="24"/>
          <w:szCs w:val="24"/>
          <w:lang w:eastAsia="en-US"/>
        </w:rPr>
        <w:t>«Применимое право»</w:t>
      </w:r>
      <w:r w:rsidRPr="00B72CED">
        <w:rPr>
          <w:bCs/>
          <w:snapToGrid/>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w:t>
      </w:r>
    </w:p>
    <w:p w14:paraId="7CADC628" w14:textId="77777777" w:rsidR="00C106BF" w:rsidRPr="00B72CED" w:rsidRDefault="00C106BF" w:rsidP="00F52113">
      <w:pPr>
        <w:keepLines/>
        <w:widowControl w:val="0"/>
        <w:tabs>
          <w:tab w:val="left" w:pos="0"/>
          <w:tab w:val="left" w:pos="1418"/>
        </w:tabs>
        <w:overflowPunct w:val="0"/>
        <w:autoSpaceDE w:val="0"/>
        <w:autoSpaceDN w:val="0"/>
        <w:spacing w:line="240" w:lineRule="auto"/>
        <w:ind w:firstLine="709"/>
        <w:textAlignment w:val="baseline"/>
        <w:outlineLvl w:val="2"/>
        <w:rPr>
          <w:bCs/>
          <w:snapToGrid/>
          <w:sz w:val="24"/>
          <w:szCs w:val="24"/>
          <w:lang w:eastAsia="en-US"/>
        </w:rPr>
      </w:pPr>
      <w:r w:rsidRPr="003348A5">
        <w:rPr>
          <w:b/>
          <w:bCs/>
          <w:snapToGrid/>
          <w:sz w:val="24"/>
          <w:szCs w:val="24"/>
          <w:lang w:eastAsia="en-US"/>
        </w:rPr>
        <w:t>«Программа</w:t>
      </w:r>
      <w:r w:rsidR="00096A03" w:rsidRPr="003348A5">
        <w:rPr>
          <w:b/>
          <w:bCs/>
          <w:snapToGrid/>
          <w:sz w:val="24"/>
          <w:szCs w:val="24"/>
          <w:lang w:eastAsia="en-US"/>
        </w:rPr>
        <w:t xml:space="preserve"> для электронной вычислительной машины (</w:t>
      </w:r>
      <w:r w:rsidRPr="003348A5">
        <w:rPr>
          <w:b/>
          <w:bCs/>
          <w:snapToGrid/>
          <w:sz w:val="24"/>
          <w:szCs w:val="24"/>
          <w:lang w:eastAsia="en-US"/>
        </w:rPr>
        <w:t>ЭВМ</w:t>
      </w:r>
      <w:r w:rsidR="00DC2857" w:rsidRPr="003348A5">
        <w:rPr>
          <w:b/>
          <w:bCs/>
          <w:snapToGrid/>
          <w:sz w:val="24"/>
          <w:szCs w:val="24"/>
          <w:lang w:eastAsia="en-US"/>
        </w:rPr>
        <w:t>)</w:t>
      </w:r>
      <w:r w:rsidRPr="003348A5">
        <w:rPr>
          <w:b/>
          <w:bCs/>
          <w:snapToGrid/>
          <w:sz w:val="24"/>
          <w:szCs w:val="24"/>
          <w:lang w:eastAsia="en-US"/>
        </w:rPr>
        <w:t>»</w:t>
      </w:r>
      <w:r w:rsidR="00A16712" w:rsidRPr="003348A5">
        <w:rPr>
          <w:b/>
          <w:bCs/>
          <w:snapToGrid/>
          <w:sz w:val="24"/>
          <w:szCs w:val="24"/>
          <w:lang w:eastAsia="en-US"/>
        </w:rPr>
        <w:t xml:space="preserve"> </w:t>
      </w:r>
      <w:r w:rsidRPr="003348A5">
        <w:rPr>
          <w:bCs/>
          <w:snapToGrid/>
          <w:sz w:val="24"/>
          <w:szCs w:val="24"/>
          <w:lang w:eastAsia="en-US"/>
        </w:rPr>
        <w:t>–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14:paraId="3197EA56" w14:textId="68C25EC8" w:rsidR="00C106BF" w:rsidRPr="00C106BF" w:rsidRDefault="00B72CED" w:rsidP="00F52113">
      <w:pPr>
        <w:widowControl w:val="0"/>
        <w:shd w:val="clear" w:color="auto" w:fill="FFFFFF"/>
        <w:tabs>
          <w:tab w:val="left" w:pos="567"/>
          <w:tab w:val="left" w:pos="1134"/>
          <w:tab w:val="left" w:pos="1418"/>
        </w:tabs>
        <w:overflowPunct w:val="0"/>
        <w:autoSpaceDE w:val="0"/>
        <w:spacing w:line="240" w:lineRule="auto"/>
        <w:ind w:firstLine="709"/>
        <w:textAlignment w:val="baseline"/>
        <w:rPr>
          <w:snapToGrid/>
          <w:sz w:val="24"/>
          <w:szCs w:val="24"/>
          <w:lang w:eastAsia="en-US"/>
        </w:rPr>
      </w:pPr>
      <w:r w:rsidRPr="00B72CED">
        <w:rPr>
          <w:b/>
          <w:snapToGrid/>
          <w:sz w:val="24"/>
          <w:szCs w:val="24"/>
          <w:lang w:eastAsia="en-US"/>
        </w:rPr>
        <w:lastRenderedPageBreak/>
        <w:t xml:space="preserve">«Простая (неисключительная) лицензия» </w:t>
      </w:r>
      <w:r w:rsidRPr="00BE15AE">
        <w:rPr>
          <w:snapToGrid/>
          <w:sz w:val="24"/>
          <w:szCs w:val="24"/>
          <w:lang w:eastAsia="en-US"/>
        </w:rPr>
        <w:t>–</w:t>
      </w:r>
      <w:r w:rsidRPr="00B72CED">
        <w:rPr>
          <w:b/>
          <w:snapToGrid/>
          <w:sz w:val="24"/>
          <w:szCs w:val="24"/>
          <w:lang w:eastAsia="en-US"/>
        </w:rPr>
        <w:t xml:space="preserve"> </w:t>
      </w:r>
      <w:r w:rsidRPr="00B72CED">
        <w:rPr>
          <w:snapToGrid/>
          <w:sz w:val="24"/>
          <w:szCs w:val="24"/>
          <w:lang w:eastAsia="en-US"/>
        </w:rPr>
        <w:t xml:space="preserve">предоставление </w:t>
      </w:r>
      <w:r w:rsidR="00AD136E">
        <w:rPr>
          <w:snapToGrid/>
          <w:sz w:val="24"/>
          <w:szCs w:val="24"/>
          <w:lang w:eastAsia="en-US"/>
        </w:rPr>
        <w:t>Сублицензиат</w:t>
      </w:r>
      <w:r w:rsidRPr="00B72CED">
        <w:rPr>
          <w:snapToGrid/>
          <w:sz w:val="24"/>
          <w:szCs w:val="24"/>
          <w:lang w:eastAsia="en-US"/>
        </w:rPr>
        <w:t xml:space="preserve">у права использования </w:t>
      </w:r>
      <w:r w:rsidR="007B7844" w:rsidRPr="009D6D8B">
        <w:rPr>
          <w:sz w:val="24"/>
          <w:szCs w:val="24"/>
        </w:rPr>
        <w:t>результата интеллектуальной деятельности</w:t>
      </w:r>
      <w:r w:rsidR="007B7844" w:rsidRPr="009D6D8B">
        <w:rPr>
          <w:sz w:val="24"/>
          <w:szCs w:val="24"/>
          <w:lang w:eastAsia="en-US"/>
        </w:rPr>
        <w:t xml:space="preserve"> </w:t>
      </w:r>
      <w:r w:rsidR="007B7844" w:rsidRPr="009D6D8B">
        <w:rPr>
          <w:rFonts w:eastAsia="Calibri"/>
          <w:sz w:val="24"/>
          <w:szCs w:val="24"/>
        </w:rPr>
        <w:t>(средства индивидуализации)</w:t>
      </w:r>
      <w:r w:rsidR="007B7844" w:rsidRPr="009D6D8B">
        <w:rPr>
          <w:sz w:val="24"/>
          <w:szCs w:val="24"/>
          <w:lang w:eastAsia="en-US"/>
        </w:rPr>
        <w:t xml:space="preserve"> </w:t>
      </w:r>
      <w:r w:rsidRPr="00B72CED">
        <w:rPr>
          <w:snapToGrid/>
          <w:sz w:val="24"/>
          <w:szCs w:val="24"/>
          <w:lang w:eastAsia="en-US"/>
        </w:rPr>
        <w:t xml:space="preserve">с сохранением за </w:t>
      </w:r>
      <w:r w:rsidR="002B003E">
        <w:rPr>
          <w:snapToGrid/>
          <w:sz w:val="24"/>
          <w:szCs w:val="24"/>
          <w:lang w:eastAsia="en-US"/>
        </w:rPr>
        <w:t>Лицензиат</w:t>
      </w:r>
      <w:r w:rsidRPr="00B72CED">
        <w:rPr>
          <w:snapToGrid/>
          <w:sz w:val="24"/>
          <w:szCs w:val="24"/>
          <w:lang w:eastAsia="en-US"/>
        </w:rPr>
        <w:t>ом права выдачи лицензий другим лицам.</w:t>
      </w:r>
      <w:r w:rsidR="00C106BF" w:rsidRPr="00C106BF">
        <w:rPr>
          <w:rFonts w:ascii="Arial" w:eastAsiaTheme="minorHAnsi" w:hAnsi="Arial" w:cs="Arial"/>
          <w:snapToGrid/>
          <w:sz w:val="20"/>
          <w:szCs w:val="20"/>
          <w:lang w:eastAsia="en-US"/>
        </w:rPr>
        <w:t xml:space="preserve"> </w:t>
      </w:r>
    </w:p>
    <w:p w14:paraId="2C05BE2F" w14:textId="77777777" w:rsidR="00096A03" w:rsidRPr="009D6D8B" w:rsidRDefault="00096A03" w:rsidP="009D6D8B">
      <w:pPr>
        <w:spacing w:line="240" w:lineRule="auto"/>
        <w:ind w:firstLine="709"/>
        <w:rPr>
          <w:sz w:val="24"/>
          <w:szCs w:val="24"/>
        </w:rPr>
      </w:pPr>
      <w:r w:rsidRPr="00096A03">
        <w:rPr>
          <w:b/>
          <w:sz w:val="24"/>
          <w:szCs w:val="24"/>
        </w:rPr>
        <w:t xml:space="preserve">«Результаты интеллектуальной деятельности и приравненные к ним средства индивидуализации» (РИД) – </w:t>
      </w:r>
      <w:r w:rsidRPr="009D6D8B">
        <w:rPr>
          <w:sz w:val="24"/>
          <w:szCs w:val="24"/>
          <w:lang w:eastAsia="en-US"/>
        </w:rPr>
        <w:t xml:space="preserve">программы для ЭВМ и базы данных, </w:t>
      </w:r>
      <w:r w:rsidRPr="009D6D8B">
        <w:rPr>
          <w:sz w:val="24"/>
          <w:szCs w:val="24"/>
        </w:rPr>
        <w:t>которым предоставляется правовая охрана и на которые признаются интеллектуальные права.</w:t>
      </w:r>
    </w:p>
    <w:p w14:paraId="735DDBDA" w14:textId="03BB1AAB" w:rsidR="00B72CED" w:rsidRDefault="00B72CED">
      <w:pPr>
        <w:tabs>
          <w:tab w:val="left" w:pos="1418"/>
        </w:tabs>
        <w:spacing w:line="240" w:lineRule="auto"/>
        <w:ind w:firstLine="709"/>
        <w:rPr>
          <w:snapToGrid/>
          <w:sz w:val="24"/>
          <w:szCs w:val="24"/>
        </w:rPr>
      </w:pPr>
      <w:r w:rsidRPr="00096A03">
        <w:rPr>
          <w:b/>
          <w:snapToGrid/>
          <w:sz w:val="24"/>
          <w:szCs w:val="24"/>
        </w:rPr>
        <w:t>«Территория»</w:t>
      </w:r>
      <w:r w:rsidR="00BE15AE" w:rsidRPr="00096A03">
        <w:rPr>
          <w:b/>
          <w:snapToGrid/>
          <w:sz w:val="24"/>
          <w:szCs w:val="24"/>
          <w:lang w:eastAsia="en-US"/>
        </w:rPr>
        <w:t xml:space="preserve"> </w:t>
      </w:r>
      <w:r w:rsidR="00BE15AE" w:rsidRPr="00096A03">
        <w:rPr>
          <w:snapToGrid/>
          <w:sz w:val="24"/>
          <w:szCs w:val="24"/>
          <w:lang w:eastAsia="en-US"/>
        </w:rPr>
        <w:t>–</w:t>
      </w:r>
      <w:r w:rsidR="00BE15AE" w:rsidRPr="00096A03">
        <w:rPr>
          <w:b/>
          <w:snapToGrid/>
          <w:sz w:val="24"/>
          <w:szCs w:val="24"/>
          <w:lang w:eastAsia="en-US"/>
        </w:rPr>
        <w:t xml:space="preserve"> </w:t>
      </w:r>
      <w:r w:rsidRPr="00096A03">
        <w:rPr>
          <w:snapToGrid/>
          <w:sz w:val="24"/>
          <w:szCs w:val="24"/>
        </w:rPr>
        <w:t>вся территория</w:t>
      </w:r>
      <w:r w:rsidRPr="00B72CED">
        <w:rPr>
          <w:snapToGrid/>
          <w:sz w:val="24"/>
          <w:szCs w:val="24"/>
        </w:rPr>
        <w:t xml:space="preserve"> Российской Федерации или территория, на которой </w:t>
      </w:r>
      <w:r w:rsidR="00AD136E">
        <w:rPr>
          <w:snapToGrid/>
          <w:sz w:val="24"/>
          <w:szCs w:val="24"/>
        </w:rPr>
        <w:t>Сублицензиат</w:t>
      </w:r>
      <w:r w:rsidRPr="00B72CED">
        <w:rPr>
          <w:snapToGrid/>
          <w:sz w:val="24"/>
          <w:szCs w:val="24"/>
        </w:rPr>
        <w:t xml:space="preserve">у предоставлено право использования </w:t>
      </w:r>
      <w:r w:rsidR="00A82B6A">
        <w:rPr>
          <w:snapToGrid/>
          <w:sz w:val="24"/>
          <w:szCs w:val="24"/>
        </w:rPr>
        <w:t xml:space="preserve">программы </w:t>
      </w:r>
      <w:r w:rsidR="00166490">
        <w:rPr>
          <w:snapToGrid/>
          <w:sz w:val="24"/>
          <w:szCs w:val="24"/>
        </w:rPr>
        <w:t xml:space="preserve">для </w:t>
      </w:r>
      <w:r w:rsidR="00EA1A09">
        <w:rPr>
          <w:snapToGrid/>
          <w:sz w:val="24"/>
          <w:szCs w:val="24"/>
        </w:rPr>
        <w:t>ЭВМ</w:t>
      </w:r>
      <w:r w:rsidR="00A82B6A">
        <w:rPr>
          <w:snapToGrid/>
          <w:sz w:val="24"/>
          <w:szCs w:val="24"/>
        </w:rPr>
        <w:t xml:space="preserve"> (базы </w:t>
      </w:r>
      <w:r w:rsidR="009A0990">
        <w:rPr>
          <w:snapToGrid/>
          <w:sz w:val="24"/>
          <w:szCs w:val="24"/>
        </w:rPr>
        <w:t>данных</w:t>
      </w:r>
      <w:r w:rsidR="00A82B6A">
        <w:rPr>
          <w:snapToGrid/>
          <w:sz w:val="24"/>
          <w:szCs w:val="24"/>
        </w:rPr>
        <w:t>)</w:t>
      </w:r>
      <w:r w:rsidR="0043722F">
        <w:rPr>
          <w:snapToGrid/>
          <w:sz w:val="24"/>
          <w:szCs w:val="24"/>
        </w:rPr>
        <w:t>,</w:t>
      </w:r>
      <w:r w:rsidRPr="00B72CED">
        <w:rPr>
          <w:snapToGrid/>
          <w:sz w:val="24"/>
          <w:szCs w:val="24"/>
        </w:rPr>
        <w:t xml:space="preserve"> если территория определена (ограничена) Договором.</w:t>
      </w:r>
    </w:p>
    <w:p w14:paraId="72C81EAC" w14:textId="77777777" w:rsidR="00A82B6A" w:rsidRPr="00B72CED" w:rsidRDefault="00A82B6A">
      <w:pPr>
        <w:tabs>
          <w:tab w:val="left" w:pos="1418"/>
        </w:tabs>
        <w:spacing w:line="240" w:lineRule="auto"/>
        <w:ind w:firstLine="709"/>
        <w:rPr>
          <w:snapToGrid/>
          <w:sz w:val="24"/>
          <w:szCs w:val="24"/>
        </w:rPr>
      </w:pPr>
      <w:r w:rsidRPr="009D6D8B">
        <w:rPr>
          <w:b/>
          <w:snapToGrid/>
          <w:sz w:val="24"/>
          <w:szCs w:val="24"/>
        </w:rPr>
        <w:t>«Технические средства защиты»</w:t>
      </w:r>
      <w:r w:rsidRPr="00A82B6A">
        <w:rPr>
          <w:snapToGrid/>
          <w:sz w:val="24"/>
          <w:szCs w:val="24"/>
        </w:rPr>
        <w:t xml:space="preserve"> – любые технологии, технические устройства или их компоненты, контролирующие доступ к </w:t>
      </w:r>
      <w:r>
        <w:rPr>
          <w:snapToGrid/>
          <w:sz w:val="24"/>
          <w:szCs w:val="24"/>
        </w:rPr>
        <w:t>п</w:t>
      </w:r>
      <w:r w:rsidRPr="00A82B6A">
        <w:rPr>
          <w:snapToGrid/>
          <w:sz w:val="24"/>
          <w:szCs w:val="24"/>
        </w:rPr>
        <w:t xml:space="preserve">рограмме ЭВМ (базе данных), предотвращающие либо ограничивающие осуществление действий, которые не разрешены Правообладателем в отношении </w:t>
      </w:r>
      <w:r>
        <w:rPr>
          <w:snapToGrid/>
          <w:sz w:val="24"/>
          <w:szCs w:val="24"/>
        </w:rPr>
        <w:t>п</w:t>
      </w:r>
      <w:r w:rsidRPr="00A82B6A">
        <w:rPr>
          <w:snapToGrid/>
          <w:sz w:val="24"/>
          <w:szCs w:val="24"/>
        </w:rPr>
        <w:t>рограммы</w:t>
      </w:r>
      <w:r>
        <w:rPr>
          <w:snapToGrid/>
          <w:sz w:val="24"/>
          <w:szCs w:val="24"/>
        </w:rPr>
        <w:t xml:space="preserve"> для</w:t>
      </w:r>
      <w:r w:rsidRPr="00A82B6A">
        <w:rPr>
          <w:snapToGrid/>
          <w:sz w:val="24"/>
          <w:szCs w:val="24"/>
        </w:rPr>
        <w:t xml:space="preserve"> ЭВМ (баз</w:t>
      </w:r>
      <w:r>
        <w:rPr>
          <w:snapToGrid/>
          <w:sz w:val="24"/>
          <w:szCs w:val="24"/>
        </w:rPr>
        <w:t>ы</w:t>
      </w:r>
      <w:r w:rsidRPr="00A82B6A">
        <w:rPr>
          <w:snapToGrid/>
          <w:sz w:val="24"/>
          <w:szCs w:val="24"/>
        </w:rPr>
        <w:t xml:space="preserve"> данных).</w:t>
      </w:r>
    </w:p>
    <w:p w14:paraId="024D9CA8" w14:textId="77777777" w:rsidR="00B72CED" w:rsidRPr="00306AD7" w:rsidRDefault="00B72CED" w:rsidP="00F52113">
      <w:pPr>
        <w:tabs>
          <w:tab w:val="left" w:pos="1418"/>
        </w:tabs>
        <w:autoSpaceDE w:val="0"/>
        <w:autoSpaceDN w:val="0"/>
        <w:adjustRightInd w:val="0"/>
        <w:spacing w:line="240" w:lineRule="auto"/>
        <w:ind w:firstLine="709"/>
        <w:rPr>
          <w:b/>
          <w:sz w:val="24"/>
          <w:szCs w:val="24"/>
        </w:rPr>
      </w:pPr>
    </w:p>
    <w:p w14:paraId="767F895B" w14:textId="77777777" w:rsidR="00C106BF" w:rsidRPr="0007275E" w:rsidRDefault="00C106BF" w:rsidP="00815D63">
      <w:pPr>
        <w:numPr>
          <w:ilvl w:val="0"/>
          <w:numId w:val="1"/>
        </w:numPr>
        <w:tabs>
          <w:tab w:val="left" w:pos="284"/>
          <w:tab w:val="left" w:pos="1418"/>
        </w:tabs>
        <w:spacing w:line="240" w:lineRule="auto"/>
        <w:ind w:left="0" w:firstLine="0"/>
        <w:jc w:val="center"/>
        <w:rPr>
          <w:snapToGrid/>
          <w:sz w:val="24"/>
          <w:szCs w:val="24"/>
        </w:rPr>
      </w:pPr>
      <w:bookmarkStart w:id="3" w:name="_Ref351123838"/>
      <w:bookmarkStart w:id="4" w:name="_Ref528730826"/>
      <w:r w:rsidRPr="00C106BF">
        <w:rPr>
          <w:b/>
          <w:snapToGrid/>
          <w:sz w:val="24"/>
          <w:szCs w:val="24"/>
        </w:rPr>
        <w:t>Предмет Договора</w:t>
      </w:r>
    </w:p>
    <w:p w14:paraId="15C56E56" w14:textId="6BD3E7A4" w:rsidR="00221346" w:rsidRPr="009D6D8B" w:rsidRDefault="002B003E" w:rsidP="007E4343">
      <w:pPr>
        <w:pStyle w:val="a5"/>
        <w:numPr>
          <w:ilvl w:val="1"/>
          <w:numId w:val="1"/>
        </w:numPr>
        <w:tabs>
          <w:tab w:val="clear" w:pos="1561"/>
          <w:tab w:val="num" w:pos="853"/>
          <w:tab w:val="left" w:pos="1134"/>
        </w:tabs>
        <w:ind w:left="0" w:firstLine="709"/>
        <w:jc w:val="both"/>
        <w:outlineLvl w:val="1"/>
        <w:rPr>
          <w:b/>
          <w:caps/>
          <w:kern w:val="28"/>
        </w:rPr>
      </w:pPr>
      <w:r>
        <w:rPr>
          <w:bCs/>
        </w:rPr>
        <w:t>Лицензиат</w:t>
      </w:r>
      <w:r w:rsidR="00221346" w:rsidRPr="00221346">
        <w:rPr>
          <w:bCs/>
        </w:rPr>
        <w:t xml:space="preserve"> обязуется в порядке, установленном Договором, предоставить </w:t>
      </w:r>
      <w:r w:rsidR="00AD136E">
        <w:rPr>
          <w:bCs/>
        </w:rPr>
        <w:t>Сублицензиат</w:t>
      </w:r>
      <w:r w:rsidR="00221346" w:rsidRPr="00221346">
        <w:rPr>
          <w:bCs/>
        </w:rPr>
        <w:t>у право использования</w:t>
      </w:r>
      <w:r w:rsidR="00221346" w:rsidRPr="00221346">
        <w:t xml:space="preserve"> </w:t>
      </w:r>
      <w:r w:rsidR="00A82B6A" w:rsidRPr="00E937EF">
        <w:rPr>
          <w:bCs/>
        </w:rPr>
        <w:t>п</w:t>
      </w:r>
      <w:r w:rsidR="00221346" w:rsidRPr="00E937EF">
        <w:rPr>
          <w:bCs/>
        </w:rPr>
        <w:t>рограмм для ЭВМ</w:t>
      </w:r>
      <w:r w:rsidR="00376F00" w:rsidRPr="00E937EF">
        <w:rPr>
          <w:bCs/>
        </w:rPr>
        <w:t xml:space="preserve"> и / или </w:t>
      </w:r>
      <w:r w:rsidR="00A82B6A" w:rsidRPr="00E937EF">
        <w:rPr>
          <w:bCs/>
        </w:rPr>
        <w:t xml:space="preserve">базы </w:t>
      </w:r>
      <w:r w:rsidR="00172277" w:rsidRPr="00E937EF">
        <w:rPr>
          <w:bCs/>
        </w:rPr>
        <w:t>данных</w:t>
      </w:r>
      <w:r w:rsidR="0043722F" w:rsidRPr="00E937EF">
        <w:rPr>
          <w:bCs/>
        </w:rPr>
        <w:t xml:space="preserve"> (далее </w:t>
      </w:r>
      <w:r w:rsidR="00376F00" w:rsidRPr="00E937EF">
        <w:rPr>
          <w:bCs/>
        </w:rPr>
        <w:t xml:space="preserve">совместно </w:t>
      </w:r>
      <w:r w:rsidR="0043722F" w:rsidRPr="00E937EF">
        <w:rPr>
          <w:bCs/>
        </w:rPr>
        <w:t xml:space="preserve">– </w:t>
      </w:r>
      <w:r w:rsidR="00376F00" w:rsidRPr="00E937EF">
        <w:rPr>
          <w:bCs/>
        </w:rPr>
        <w:t>РИД</w:t>
      </w:r>
      <w:r w:rsidR="0043722F" w:rsidRPr="00E937EF">
        <w:rPr>
          <w:bCs/>
        </w:rPr>
        <w:t>)</w:t>
      </w:r>
      <w:r w:rsidR="00221346" w:rsidRPr="009D6D8B">
        <w:rPr>
          <w:bCs/>
        </w:rPr>
        <w:t xml:space="preserve"> </w:t>
      </w:r>
      <w:r w:rsidR="00221346" w:rsidRPr="00FF5420">
        <w:rPr>
          <w:bCs/>
        </w:rPr>
        <w:t xml:space="preserve">на условиях простой (неисключительной) лицензии </w:t>
      </w:r>
      <w:r w:rsidR="00221346" w:rsidRPr="00FF5420">
        <w:t xml:space="preserve">в пределах (объеме) и на срок, предусмотренные Договором, а </w:t>
      </w:r>
      <w:r w:rsidR="00AD136E">
        <w:t>Сублицензиат</w:t>
      </w:r>
      <w:r w:rsidR="00221346" w:rsidRPr="00FF5420">
        <w:t xml:space="preserve"> обязуется уплатить </w:t>
      </w:r>
      <w:r>
        <w:t>Лицензиат</w:t>
      </w:r>
      <w:r w:rsidR="00221346" w:rsidRPr="00FF5420">
        <w:t>у вознаграждение за предоставленное право использования.</w:t>
      </w:r>
    </w:p>
    <w:p w14:paraId="5226909D" w14:textId="3B6A73EB" w:rsidR="004F1E5B" w:rsidRDefault="00881E8B" w:rsidP="009D6D8B">
      <w:pPr>
        <w:pStyle w:val="a5"/>
        <w:tabs>
          <w:tab w:val="left" w:pos="1134"/>
        </w:tabs>
        <w:ind w:left="0" w:firstLine="709"/>
        <w:jc w:val="both"/>
      </w:pPr>
      <w:bookmarkStart w:id="5" w:name="_Ref5702758"/>
      <w:bookmarkStart w:id="6" w:name="_Ref441639778"/>
      <w:bookmarkEnd w:id="3"/>
      <w:bookmarkEnd w:id="4"/>
      <w:r>
        <w:t>Перечень</w:t>
      </w:r>
      <w:r w:rsidR="004F1E5B" w:rsidRPr="00306AD7">
        <w:t xml:space="preserve"> </w:t>
      </w:r>
      <w:r w:rsidR="00376F00">
        <w:rPr>
          <w:kern w:val="2"/>
        </w:rPr>
        <w:t>РИД</w:t>
      </w:r>
      <w:r w:rsidR="004F1E5B" w:rsidRPr="00306AD7">
        <w:t xml:space="preserve">, </w:t>
      </w:r>
      <w:r w:rsidR="00376F00">
        <w:t xml:space="preserve">право использования которых передается </w:t>
      </w:r>
      <w:r w:rsidR="00AD136E">
        <w:t>Сублицензиат</w:t>
      </w:r>
      <w:r w:rsidR="00376F00">
        <w:t xml:space="preserve">у, </w:t>
      </w:r>
      <w:r w:rsidR="004F1E5B">
        <w:t xml:space="preserve">а также срок предоставления </w:t>
      </w:r>
      <w:r w:rsidR="00376F00">
        <w:t xml:space="preserve">такого </w:t>
      </w:r>
      <w:r w:rsidR="00CC0DF8">
        <w:t>права</w:t>
      </w:r>
      <w:r w:rsidR="00376F00">
        <w:t xml:space="preserve">, </w:t>
      </w:r>
      <w:r w:rsidR="004F1E5B" w:rsidRPr="00306AD7">
        <w:t xml:space="preserve">указаны в </w:t>
      </w:r>
      <w:r w:rsidR="004F1E5B" w:rsidRPr="00E937EF">
        <w:t>Спецификации</w:t>
      </w:r>
      <w:r w:rsidR="00A372A6">
        <w:t xml:space="preserve"> № 1</w:t>
      </w:r>
      <w:r w:rsidR="004F1E5B" w:rsidRPr="00E937EF">
        <w:t xml:space="preserve"> </w:t>
      </w:r>
      <w:r w:rsidR="005A7F69" w:rsidRPr="00E937EF">
        <w:t xml:space="preserve">/ </w:t>
      </w:r>
      <w:r w:rsidR="004F1E5B" w:rsidRPr="00E937EF">
        <w:t>Приложение №</w:t>
      </w:r>
      <w:r w:rsidR="00E937EF" w:rsidRPr="00E937EF">
        <w:t xml:space="preserve"> 2</w:t>
      </w:r>
      <w:r w:rsidR="00587638" w:rsidRPr="00E937EF">
        <w:t xml:space="preserve"> </w:t>
      </w:r>
      <w:r w:rsidR="004F1E5B" w:rsidRPr="00E937EF">
        <w:t>к Договору.</w:t>
      </w:r>
    </w:p>
    <w:p w14:paraId="2C86B9CB" w14:textId="77777777" w:rsidR="00AE37F7" w:rsidRDefault="00AE37F7" w:rsidP="00F52113">
      <w:pPr>
        <w:pStyle w:val="a5"/>
        <w:tabs>
          <w:tab w:val="left" w:pos="1418"/>
        </w:tabs>
        <w:ind w:left="0" w:firstLine="709"/>
        <w:jc w:val="both"/>
        <w:outlineLvl w:val="1"/>
      </w:pPr>
    </w:p>
    <w:p w14:paraId="479263A8" w14:textId="77777777" w:rsidR="00AE37F7" w:rsidRDefault="00367C33" w:rsidP="0007275E">
      <w:pPr>
        <w:numPr>
          <w:ilvl w:val="0"/>
          <w:numId w:val="1"/>
        </w:numPr>
        <w:tabs>
          <w:tab w:val="left" w:pos="284"/>
          <w:tab w:val="left" w:pos="1418"/>
        </w:tabs>
        <w:spacing w:line="240" w:lineRule="auto"/>
        <w:ind w:left="0" w:firstLine="0"/>
        <w:jc w:val="center"/>
        <w:rPr>
          <w:b/>
          <w:snapToGrid/>
          <w:sz w:val="24"/>
          <w:szCs w:val="24"/>
        </w:rPr>
      </w:pPr>
      <w:r>
        <w:rPr>
          <w:b/>
          <w:snapToGrid/>
          <w:sz w:val="24"/>
          <w:szCs w:val="24"/>
        </w:rPr>
        <w:t xml:space="preserve">Цена Договора </w:t>
      </w:r>
      <w:r w:rsidR="00790AB5">
        <w:rPr>
          <w:b/>
          <w:snapToGrid/>
          <w:sz w:val="24"/>
          <w:szCs w:val="24"/>
        </w:rPr>
        <w:t>и</w:t>
      </w:r>
      <w:r w:rsidR="00AE37F7" w:rsidRPr="00A54808">
        <w:rPr>
          <w:b/>
          <w:snapToGrid/>
          <w:sz w:val="24"/>
          <w:szCs w:val="24"/>
        </w:rPr>
        <w:t xml:space="preserve"> порядок расчетов</w:t>
      </w:r>
    </w:p>
    <w:p w14:paraId="560605BD" w14:textId="4DA8BF97" w:rsidR="006458B1" w:rsidRPr="0063721F" w:rsidRDefault="00AD136E" w:rsidP="008C063A">
      <w:pPr>
        <w:pStyle w:val="a5"/>
        <w:widowControl w:val="0"/>
        <w:numPr>
          <w:ilvl w:val="1"/>
          <w:numId w:val="23"/>
        </w:numPr>
        <w:tabs>
          <w:tab w:val="left" w:pos="1134"/>
          <w:tab w:val="left" w:pos="1418"/>
        </w:tabs>
        <w:ind w:left="0" w:firstLine="709"/>
        <w:jc w:val="both"/>
        <w:rPr>
          <w:bCs/>
        </w:rPr>
      </w:pPr>
      <w:r>
        <w:rPr>
          <w:bCs/>
        </w:rPr>
        <w:t>Сублицензиат</w:t>
      </w:r>
      <w:r w:rsidR="00367C33" w:rsidRPr="0063721F">
        <w:rPr>
          <w:bCs/>
        </w:rPr>
        <w:t xml:space="preserve"> обязуется уплатить </w:t>
      </w:r>
      <w:r w:rsidR="002B003E">
        <w:rPr>
          <w:bCs/>
        </w:rPr>
        <w:t>Лицензиат</w:t>
      </w:r>
      <w:r w:rsidR="00367C33" w:rsidRPr="0063721F">
        <w:rPr>
          <w:bCs/>
        </w:rPr>
        <w:t xml:space="preserve">у вознаграждение за предоставленное право использования РИД (далее – «Цена Договора») в размере </w:t>
      </w:r>
      <w:r w:rsidR="008C063A">
        <w:rPr>
          <w:bCs/>
        </w:rPr>
        <w:t>__</w:t>
      </w:r>
      <w:r>
        <w:rPr>
          <w:b/>
          <w:bCs/>
        </w:rPr>
        <w:t xml:space="preserve"> рублей </w:t>
      </w:r>
      <w:r w:rsidR="008C063A">
        <w:rPr>
          <w:b/>
          <w:bCs/>
        </w:rPr>
        <w:t>__</w:t>
      </w:r>
      <w:r>
        <w:rPr>
          <w:b/>
          <w:bCs/>
        </w:rPr>
        <w:t xml:space="preserve"> копеек</w:t>
      </w:r>
      <w:r w:rsidRPr="00046E6F">
        <w:rPr>
          <w:b/>
          <w:bCs/>
          <w:snapToGrid w:val="0"/>
        </w:rPr>
        <w:t>,</w:t>
      </w:r>
      <w:r w:rsidRPr="0063721F">
        <w:rPr>
          <w:bCs/>
          <w:snapToGrid w:val="0"/>
        </w:rPr>
        <w:t xml:space="preserve"> </w:t>
      </w:r>
      <w:r w:rsidR="006458B1" w:rsidRPr="0063721F">
        <w:rPr>
          <w:bCs/>
          <w:snapToGrid w:val="0"/>
        </w:rPr>
        <w:t>НДС не облагается на основании</w:t>
      </w:r>
      <w:r w:rsidR="006458B1" w:rsidRPr="0063721F">
        <w:rPr>
          <w:bCs/>
          <w:i/>
          <w:iCs/>
        </w:rPr>
        <w:t xml:space="preserve"> </w:t>
      </w:r>
      <w:hyperlink r:id="rId8" w:history="1">
        <w:r w:rsidR="006458B1" w:rsidRPr="0063721F">
          <w:rPr>
            <w:rStyle w:val="af5"/>
            <w:bCs/>
            <w:iCs/>
            <w:color w:val="auto"/>
            <w:u w:val="none"/>
          </w:rPr>
          <w:t>подпункта 26 пункта 2 статьи 149</w:t>
        </w:r>
      </w:hyperlink>
      <w:r w:rsidR="006458B1" w:rsidRPr="0063721F">
        <w:rPr>
          <w:bCs/>
          <w:iCs/>
        </w:rPr>
        <w:t xml:space="preserve"> Налогового Кодекса Российской Федерации</w:t>
      </w:r>
      <w:r w:rsidR="00367C33" w:rsidRPr="0063721F">
        <w:rPr>
          <w:bCs/>
          <w:iCs/>
        </w:rPr>
        <w:t xml:space="preserve">. </w:t>
      </w:r>
    </w:p>
    <w:p w14:paraId="4016F81B" w14:textId="091BE328" w:rsidR="00E72ED5" w:rsidRPr="00A372A6" w:rsidRDefault="00E72ED5" w:rsidP="00A372A6">
      <w:pPr>
        <w:pStyle w:val="a5"/>
        <w:widowControl w:val="0"/>
        <w:numPr>
          <w:ilvl w:val="1"/>
          <w:numId w:val="23"/>
        </w:numPr>
        <w:tabs>
          <w:tab w:val="left" w:pos="1134"/>
        </w:tabs>
        <w:ind w:left="0" w:firstLine="709"/>
        <w:jc w:val="both"/>
      </w:pPr>
      <w:r w:rsidRPr="00A372A6">
        <w:rPr>
          <w:color w:val="000000"/>
        </w:rPr>
        <w:t xml:space="preserve">Размер вознаграждения, указанного в пункте 2.1 Договора, является фиксированным и не подлежит изменению в течение всего срока, на который </w:t>
      </w:r>
      <w:r w:rsidR="00AD136E">
        <w:rPr>
          <w:color w:val="000000"/>
        </w:rPr>
        <w:t>Сублицензиат</w:t>
      </w:r>
      <w:r w:rsidRPr="00A372A6">
        <w:rPr>
          <w:color w:val="000000"/>
        </w:rPr>
        <w:t xml:space="preserve">у предоставлено право использования </w:t>
      </w:r>
      <w:r w:rsidR="00367C33" w:rsidRPr="00A372A6">
        <w:rPr>
          <w:color w:val="000000"/>
        </w:rPr>
        <w:t>РИД</w:t>
      </w:r>
      <w:r w:rsidRPr="00A372A6">
        <w:rPr>
          <w:color w:val="000000"/>
        </w:rPr>
        <w:t>. Оплата Паушального платежа по Договору</w:t>
      </w:r>
      <w:r w:rsidR="00A372A6">
        <w:rPr>
          <w:color w:val="000000"/>
        </w:rPr>
        <w:t xml:space="preserve">, </w:t>
      </w:r>
      <w:r w:rsidRPr="00A372A6">
        <w:rPr>
          <w:color w:val="000000"/>
        </w:rPr>
        <w:t xml:space="preserve">осуществляется </w:t>
      </w:r>
      <w:r w:rsidR="00AD136E">
        <w:rPr>
          <w:color w:val="000000"/>
        </w:rPr>
        <w:t>Сублицензиат</w:t>
      </w:r>
      <w:r w:rsidRPr="00A372A6">
        <w:rPr>
          <w:color w:val="000000"/>
        </w:rPr>
        <w:t xml:space="preserve">ом в </w:t>
      </w:r>
      <w:r w:rsidR="00373CED">
        <w:rPr>
          <w:color w:val="000000"/>
        </w:rPr>
        <w:t xml:space="preserve">течении </w:t>
      </w:r>
      <w:r w:rsidR="008C063A">
        <w:rPr>
          <w:b/>
        </w:rPr>
        <w:t>7</w:t>
      </w:r>
      <w:r w:rsidR="008C063A" w:rsidRPr="00B173BA">
        <w:rPr>
          <w:b/>
        </w:rPr>
        <w:t xml:space="preserve"> (</w:t>
      </w:r>
      <w:r w:rsidR="008C063A">
        <w:rPr>
          <w:b/>
        </w:rPr>
        <w:t>сем</w:t>
      </w:r>
      <w:r w:rsidR="008C063A" w:rsidRPr="00B173BA">
        <w:rPr>
          <w:b/>
        </w:rPr>
        <w:t xml:space="preserve">и) </w:t>
      </w:r>
      <w:r w:rsidR="008C063A">
        <w:rPr>
          <w:b/>
        </w:rPr>
        <w:t>рабочи</w:t>
      </w:r>
      <w:r w:rsidR="008C063A" w:rsidRPr="00B173BA">
        <w:rPr>
          <w:b/>
        </w:rPr>
        <w:t xml:space="preserve">х </w:t>
      </w:r>
      <w:r w:rsidR="008C063A">
        <w:rPr>
          <w:b/>
        </w:rPr>
        <w:t xml:space="preserve">дней </w:t>
      </w:r>
      <w:r w:rsidR="00D86D0C" w:rsidRPr="00783A02">
        <w:rPr>
          <w:szCs w:val="22"/>
        </w:rPr>
        <w:t>с даты подписания</w:t>
      </w:r>
      <w:r w:rsidRPr="00A372A6">
        <w:rPr>
          <w:color w:val="000000"/>
        </w:rPr>
        <w:t xml:space="preserve"> Сторонами </w:t>
      </w:r>
      <w:hyperlink r:id="rId9" w:history="1">
        <w:r w:rsidR="006A099C" w:rsidRPr="00A372A6">
          <w:rPr>
            <w:bCs/>
          </w:rPr>
          <w:t>Акт</w:t>
        </w:r>
      </w:hyperlink>
      <w:r w:rsidR="006A099C" w:rsidRPr="00A372A6">
        <w:rPr>
          <w:bCs/>
        </w:rPr>
        <w:t>а об исполнении обязательств</w:t>
      </w:r>
      <w:r w:rsidR="00C92F5D" w:rsidRPr="00A372A6">
        <w:rPr>
          <w:bCs/>
        </w:rPr>
        <w:t xml:space="preserve"> по предоставлению права использования РИД (Приложение № 1 к Договору)</w:t>
      </w:r>
      <w:r w:rsidR="006A099C" w:rsidRPr="00A372A6">
        <w:t xml:space="preserve">, </w:t>
      </w:r>
      <w:r w:rsidRPr="00A372A6">
        <w:rPr>
          <w:color w:val="000000"/>
        </w:rPr>
        <w:t>указанного в пункте 3.</w:t>
      </w:r>
      <w:r w:rsidR="00F83816" w:rsidRPr="00A372A6">
        <w:rPr>
          <w:color w:val="000000"/>
        </w:rPr>
        <w:t>2</w:t>
      </w:r>
      <w:r w:rsidRPr="00A372A6">
        <w:rPr>
          <w:color w:val="000000"/>
        </w:rPr>
        <w:t xml:space="preserve"> Договора, и получения </w:t>
      </w:r>
      <w:r w:rsidR="00AD136E">
        <w:rPr>
          <w:color w:val="000000"/>
        </w:rPr>
        <w:t>Сублицензиат</w:t>
      </w:r>
      <w:r w:rsidRPr="00A372A6">
        <w:rPr>
          <w:color w:val="000000"/>
        </w:rPr>
        <w:t xml:space="preserve">ом счета, выставленного </w:t>
      </w:r>
      <w:r w:rsidR="002B003E">
        <w:rPr>
          <w:color w:val="000000"/>
        </w:rPr>
        <w:t>Лицензиат</w:t>
      </w:r>
      <w:r w:rsidRPr="00A372A6">
        <w:rPr>
          <w:color w:val="000000"/>
        </w:rPr>
        <w:t>ом, с учетом пункта 2.</w:t>
      </w:r>
      <w:r w:rsidR="00B31F84" w:rsidRPr="00A372A6">
        <w:rPr>
          <w:color w:val="000000"/>
        </w:rPr>
        <w:t>4</w:t>
      </w:r>
      <w:r w:rsidR="00C92F5D" w:rsidRPr="00A372A6">
        <w:rPr>
          <w:color w:val="000000"/>
        </w:rPr>
        <w:t xml:space="preserve"> </w:t>
      </w:r>
      <w:r w:rsidRPr="00A372A6">
        <w:rPr>
          <w:color w:val="000000"/>
        </w:rPr>
        <w:t>Договора.</w:t>
      </w:r>
      <w:r w:rsidRPr="00A372A6">
        <w:t xml:space="preserve"> </w:t>
      </w:r>
    </w:p>
    <w:p w14:paraId="4C38F27C" w14:textId="048F2EAA" w:rsidR="007F38EA" w:rsidRPr="00B31F84" w:rsidRDefault="00C92F5D" w:rsidP="00A372A6">
      <w:pPr>
        <w:spacing w:line="240" w:lineRule="auto"/>
        <w:ind w:firstLine="709"/>
        <w:rPr>
          <w:sz w:val="24"/>
          <w:szCs w:val="24"/>
        </w:rPr>
      </w:pPr>
      <w:r w:rsidRPr="00B31F84">
        <w:rPr>
          <w:sz w:val="24"/>
          <w:szCs w:val="24"/>
        </w:rPr>
        <w:t>2.</w:t>
      </w:r>
      <w:r w:rsidR="00B31F84" w:rsidRPr="00B31F84">
        <w:rPr>
          <w:sz w:val="24"/>
          <w:szCs w:val="24"/>
        </w:rPr>
        <w:t>3</w:t>
      </w:r>
      <w:r w:rsidRPr="00B31F84">
        <w:rPr>
          <w:sz w:val="24"/>
          <w:szCs w:val="24"/>
        </w:rPr>
        <w:t xml:space="preserve">. </w:t>
      </w:r>
      <w:r w:rsidR="007F38EA" w:rsidRPr="00B31F84">
        <w:rPr>
          <w:bCs/>
          <w:sz w:val="24"/>
          <w:szCs w:val="24"/>
        </w:rPr>
        <w:t xml:space="preserve">Расчеты по Договору осуществляются в валюте Российской Федерации. Оплата производится </w:t>
      </w:r>
      <w:r w:rsidR="00AD136E">
        <w:rPr>
          <w:bCs/>
          <w:sz w:val="24"/>
          <w:szCs w:val="24"/>
        </w:rPr>
        <w:t>Сублицензиат</w:t>
      </w:r>
      <w:r w:rsidR="007F38EA" w:rsidRPr="00B31F84">
        <w:rPr>
          <w:bCs/>
          <w:sz w:val="24"/>
          <w:szCs w:val="24"/>
        </w:rPr>
        <w:t xml:space="preserve">ом путем перечисления денежных средств на расчетный счет </w:t>
      </w:r>
      <w:r w:rsidR="002B003E">
        <w:rPr>
          <w:bCs/>
          <w:sz w:val="24"/>
          <w:szCs w:val="24"/>
        </w:rPr>
        <w:t>Лицензиат</w:t>
      </w:r>
      <w:r w:rsidR="007F38EA" w:rsidRPr="00B31F84">
        <w:rPr>
          <w:bCs/>
          <w:sz w:val="24"/>
          <w:szCs w:val="24"/>
        </w:rPr>
        <w:t xml:space="preserve">а, указанный в Договоре. Обязательство </w:t>
      </w:r>
      <w:r w:rsidR="00AD136E">
        <w:rPr>
          <w:bCs/>
          <w:sz w:val="24"/>
          <w:szCs w:val="24"/>
        </w:rPr>
        <w:t>Сублицензиат</w:t>
      </w:r>
      <w:r w:rsidR="007F38EA" w:rsidRPr="00B31F84">
        <w:rPr>
          <w:bCs/>
          <w:sz w:val="24"/>
          <w:szCs w:val="24"/>
        </w:rPr>
        <w:t xml:space="preserve">а по осуществлению платежа считается исполненным с даты </w:t>
      </w:r>
      <w:r w:rsidR="00973083">
        <w:rPr>
          <w:bCs/>
          <w:sz w:val="24"/>
          <w:szCs w:val="24"/>
        </w:rPr>
        <w:t xml:space="preserve">поступления денежных средств на корреспондентский счет банка Лицензиата. </w:t>
      </w:r>
    </w:p>
    <w:p w14:paraId="3FBB4E3F" w14:textId="77270738" w:rsidR="00C92F5D" w:rsidRPr="00B31F84" w:rsidRDefault="00B31F84" w:rsidP="00B31F84">
      <w:pPr>
        <w:widowControl w:val="0"/>
        <w:tabs>
          <w:tab w:val="left" w:pos="1134"/>
          <w:tab w:val="left" w:pos="1418"/>
        </w:tabs>
        <w:spacing w:line="240" w:lineRule="auto"/>
        <w:ind w:firstLine="709"/>
        <w:rPr>
          <w:sz w:val="24"/>
          <w:szCs w:val="24"/>
        </w:rPr>
      </w:pPr>
      <w:r w:rsidRPr="00B31F84">
        <w:rPr>
          <w:sz w:val="24"/>
          <w:szCs w:val="24"/>
        </w:rPr>
        <w:t>2.4.</w:t>
      </w:r>
      <w:r w:rsidR="00C92F5D" w:rsidRPr="00B31F84">
        <w:rPr>
          <w:sz w:val="24"/>
          <w:szCs w:val="24"/>
        </w:rPr>
        <w:t xml:space="preserve"> </w:t>
      </w:r>
      <w:r w:rsidR="00BE71A6" w:rsidRPr="00BE71A6">
        <w:rPr>
          <w:sz w:val="24"/>
          <w:szCs w:val="24"/>
        </w:rPr>
        <w:t>В случае выставления Лицензиатом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Сублицензиатом не принимается и подлежит замене Лицензиатом независимо от его фактического вручения Сублицензиату. В случае выставления Лицензиатом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Сублицензиатом.</w:t>
      </w:r>
    </w:p>
    <w:p w14:paraId="0FB5A081" w14:textId="77777777" w:rsidR="00B173BA" w:rsidRDefault="00B31F84" w:rsidP="00496100">
      <w:pPr>
        <w:widowControl w:val="0"/>
        <w:tabs>
          <w:tab w:val="left" w:pos="1134"/>
          <w:tab w:val="left" w:pos="1418"/>
        </w:tabs>
        <w:spacing w:line="240" w:lineRule="auto"/>
        <w:ind w:firstLine="709"/>
        <w:rPr>
          <w:sz w:val="24"/>
          <w:szCs w:val="24"/>
        </w:rPr>
      </w:pPr>
      <w:r w:rsidRPr="00B31F84">
        <w:rPr>
          <w:bCs/>
          <w:sz w:val="24"/>
          <w:szCs w:val="24"/>
        </w:rPr>
        <w:t xml:space="preserve">2.5. </w:t>
      </w:r>
      <w:r w:rsidR="007F38EA" w:rsidRPr="00B31F84">
        <w:rPr>
          <w:bCs/>
          <w:sz w:val="24"/>
          <w:szCs w:val="24"/>
        </w:rPr>
        <w:t xml:space="preserve">Индексация </w:t>
      </w:r>
      <w:r w:rsidR="00F8598F" w:rsidRPr="00B31F84">
        <w:rPr>
          <w:bCs/>
          <w:sz w:val="24"/>
          <w:szCs w:val="24"/>
        </w:rPr>
        <w:t>Цены Договора</w:t>
      </w:r>
      <w:r w:rsidR="007F38EA" w:rsidRPr="00B31F84">
        <w:rPr>
          <w:bCs/>
          <w:sz w:val="24"/>
          <w:szCs w:val="24"/>
        </w:rPr>
        <w:t xml:space="preserve"> не допускается.</w:t>
      </w:r>
    </w:p>
    <w:p w14:paraId="45DB31A1" w14:textId="28B1D6DA" w:rsidR="00496100" w:rsidRDefault="00496100" w:rsidP="00496100">
      <w:pPr>
        <w:widowControl w:val="0"/>
        <w:tabs>
          <w:tab w:val="left" w:pos="1134"/>
          <w:tab w:val="left" w:pos="1418"/>
        </w:tabs>
        <w:spacing w:line="240" w:lineRule="auto"/>
        <w:ind w:firstLine="709"/>
        <w:rPr>
          <w:sz w:val="24"/>
          <w:szCs w:val="24"/>
        </w:rPr>
      </w:pPr>
    </w:p>
    <w:p w14:paraId="498C2A75" w14:textId="77777777" w:rsidR="00E74113" w:rsidRPr="00496100" w:rsidRDefault="00E74113" w:rsidP="00496100">
      <w:pPr>
        <w:widowControl w:val="0"/>
        <w:tabs>
          <w:tab w:val="left" w:pos="1134"/>
          <w:tab w:val="left" w:pos="1418"/>
        </w:tabs>
        <w:spacing w:line="240" w:lineRule="auto"/>
        <w:ind w:firstLine="709"/>
        <w:rPr>
          <w:sz w:val="24"/>
          <w:szCs w:val="24"/>
        </w:rPr>
      </w:pPr>
    </w:p>
    <w:p w14:paraId="050BD33F" w14:textId="77777777" w:rsidR="00A277DB" w:rsidRPr="00B31F84" w:rsidRDefault="00B31F84" w:rsidP="00F0760E">
      <w:pPr>
        <w:tabs>
          <w:tab w:val="left" w:pos="284"/>
          <w:tab w:val="left" w:pos="1418"/>
        </w:tabs>
        <w:spacing w:line="240" w:lineRule="auto"/>
        <w:ind w:firstLine="0"/>
        <w:jc w:val="center"/>
        <w:rPr>
          <w:b/>
          <w:bCs/>
          <w:sz w:val="24"/>
          <w:szCs w:val="24"/>
        </w:rPr>
      </w:pPr>
      <w:r w:rsidRPr="00B31F84">
        <w:rPr>
          <w:b/>
          <w:bCs/>
          <w:sz w:val="24"/>
          <w:szCs w:val="24"/>
        </w:rPr>
        <w:lastRenderedPageBreak/>
        <w:t xml:space="preserve">3. </w:t>
      </w:r>
      <w:r w:rsidR="00D6519B" w:rsidRPr="00B31F84">
        <w:rPr>
          <w:b/>
          <w:bCs/>
          <w:sz w:val="24"/>
          <w:szCs w:val="24"/>
        </w:rPr>
        <w:t xml:space="preserve">Порядок </w:t>
      </w:r>
      <w:r w:rsidR="00BC6BB5" w:rsidRPr="00B31F84">
        <w:rPr>
          <w:b/>
          <w:bCs/>
          <w:sz w:val="24"/>
          <w:szCs w:val="24"/>
        </w:rPr>
        <w:t xml:space="preserve">предоставления </w:t>
      </w:r>
      <w:r w:rsidR="00D6519B" w:rsidRPr="00B31F84">
        <w:rPr>
          <w:b/>
          <w:bCs/>
          <w:sz w:val="24"/>
          <w:szCs w:val="24"/>
        </w:rPr>
        <w:t xml:space="preserve">права использования, пределы (объем) и способы использования </w:t>
      </w:r>
      <w:r w:rsidR="00E21624" w:rsidRPr="00B31F84">
        <w:rPr>
          <w:b/>
          <w:bCs/>
          <w:sz w:val="24"/>
          <w:szCs w:val="24"/>
        </w:rPr>
        <w:t>РИД</w:t>
      </w:r>
    </w:p>
    <w:p w14:paraId="31B3BEA0" w14:textId="08E073D8" w:rsidR="00485554" w:rsidRPr="0007275E" w:rsidRDefault="00A277DB" w:rsidP="00E21624">
      <w:pPr>
        <w:pStyle w:val="a5"/>
        <w:numPr>
          <w:ilvl w:val="1"/>
          <w:numId w:val="29"/>
        </w:numPr>
        <w:tabs>
          <w:tab w:val="left" w:pos="1134"/>
        </w:tabs>
        <w:ind w:left="0" w:firstLine="709"/>
        <w:jc w:val="both"/>
      </w:pPr>
      <w:r w:rsidRPr="0007275E">
        <w:t xml:space="preserve">Передача </w:t>
      </w:r>
      <w:r w:rsidR="002B003E">
        <w:t>Лицензиат</w:t>
      </w:r>
      <w:r w:rsidRPr="0007275E">
        <w:t xml:space="preserve">ом </w:t>
      </w:r>
      <w:r w:rsidR="003E536A">
        <w:t>не</w:t>
      </w:r>
      <w:r w:rsidRPr="0007275E">
        <w:t xml:space="preserve">исключительного права на </w:t>
      </w:r>
      <w:r w:rsidR="00C92F5D">
        <w:t>РИД</w:t>
      </w:r>
      <w:r w:rsidRPr="0007275E">
        <w:t xml:space="preserve"> осуществляется путем передачи </w:t>
      </w:r>
      <w:r w:rsidR="00AD136E">
        <w:t>Сублицензиат</w:t>
      </w:r>
      <w:r w:rsidR="0059656C">
        <w:t>у</w:t>
      </w:r>
      <w:r w:rsidRPr="0007275E">
        <w:t xml:space="preserve"> </w:t>
      </w:r>
      <w:r w:rsidRPr="00B173BA">
        <w:rPr>
          <w:b/>
        </w:rPr>
        <w:t xml:space="preserve">не позднее </w:t>
      </w:r>
      <w:r w:rsidR="008C063A">
        <w:rPr>
          <w:b/>
        </w:rPr>
        <w:t>7</w:t>
      </w:r>
      <w:r w:rsidRPr="00B173BA">
        <w:rPr>
          <w:b/>
        </w:rPr>
        <w:t xml:space="preserve"> (</w:t>
      </w:r>
      <w:r w:rsidR="008C063A">
        <w:rPr>
          <w:b/>
        </w:rPr>
        <w:t>сем</w:t>
      </w:r>
      <w:r w:rsidRPr="00B173BA">
        <w:rPr>
          <w:b/>
        </w:rPr>
        <w:t xml:space="preserve">и) </w:t>
      </w:r>
      <w:r w:rsidR="008C063A">
        <w:rPr>
          <w:b/>
        </w:rPr>
        <w:t>рабочи</w:t>
      </w:r>
      <w:r w:rsidRPr="00B173BA">
        <w:rPr>
          <w:b/>
        </w:rPr>
        <w:t>х дней</w:t>
      </w:r>
      <w:r w:rsidRPr="0007275E">
        <w:t xml:space="preserve"> с даты заключения Договора</w:t>
      </w:r>
      <w:r w:rsidR="00E7706C" w:rsidRPr="0007275E">
        <w:t>:</w:t>
      </w:r>
      <w:r w:rsidR="00485554" w:rsidRPr="0007275E">
        <w:t xml:space="preserve"> </w:t>
      </w:r>
    </w:p>
    <w:p w14:paraId="57A4D671" w14:textId="77777777" w:rsidR="00A277DB" w:rsidRPr="0007275E" w:rsidRDefault="00A277DB" w:rsidP="0007275E">
      <w:pPr>
        <w:pStyle w:val="a5"/>
        <w:numPr>
          <w:ilvl w:val="2"/>
          <w:numId w:val="29"/>
        </w:numPr>
        <w:tabs>
          <w:tab w:val="left" w:pos="1418"/>
        </w:tabs>
        <w:ind w:left="0" w:firstLine="709"/>
        <w:jc w:val="both"/>
      </w:pPr>
      <w:r w:rsidRPr="0007275E">
        <w:t xml:space="preserve">дистрибутива </w:t>
      </w:r>
      <w:r w:rsidR="00C92F5D">
        <w:t xml:space="preserve">РИД </w:t>
      </w:r>
      <w:r w:rsidRPr="0007275E">
        <w:t xml:space="preserve">(далее – Дистрибутив) и эксплуатационной документации на </w:t>
      </w:r>
      <w:r w:rsidR="00C92F5D">
        <w:t>РИД</w:t>
      </w:r>
      <w:r w:rsidRPr="0007275E">
        <w:t xml:space="preserve"> (далее – </w:t>
      </w:r>
      <w:r w:rsidR="00A71A80">
        <w:t>«</w:t>
      </w:r>
      <w:r w:rsidRPr="0007275E">
        <w:t>Эксплуатационная документация</w:t>
      </w:r>
      <w:r w:rsidR="00A71A80">
        <w:t>»</w:t>
      </w:r>
      <w:r w:rsidRPr="0007275E">
        <w:t xml:space="preserve">). </w:t>
      </w:r>
    </w:p>
    <w:p w14:paraId="69C3907A" w14:textId="31D10558" w:rsidR="00A277DB" w:rsidRPr="006E206C" w:rsidRDefault="00A277DB" w:rsidP="00F642F5">
      <w:pPr>
        <w:spacing w:line="240" w:lineRule="auto"/>
        <w:ind w:firstLine="0"/>
      </w:pPr>
      <w:r w:rsidRPr="00F642F5">
        <w:rPr>
          <w:sz w:val="24"/>
          <w:szCs w:val="24"/>
        </w:rPr>
        <w:t xml:space="preserve">Дистрибутив и Эксплуатационная документация предоставляются путем загрузки (скачивания) </w:t>
      </w:r>
      <w:r w:rsidR="00AD136E">
        <w:rPr>
          <w:sz w:val="24"/>
          <w:szCs w:val="24"/>
        </w:rPr>
        <w:t>Сублицензиат</w:t>
      </w:r>
      <w:r w:rsidR="0059656C" w:rsidRPr="00F642F5">
        <w:rPr>
          <w:sz w:val="24"/>
          <w:szCs w:val="24"/>
        </w:rPr>
        <w:t xml:space="preserve">ом </w:t>
      </w:r>
      <w:r w:rsidRPr="00F642F5">
        <w:rPr>
          <w:sz w:val="24"/>
          <w:szCs w:val="24"/>
        </w:rPr>
        <w:t xml:space="preserve">Дистрибутива и Эксплуатационной документации с официального сайта </w:t>
      </w:r>
      <w:r w:rsidR="002B003E">
        <w:rPr>
          <w:sz w:val="24"/>
          <w:szCs w:val="24"/>
        </w:rPr>
        <w:t>Лицензиат</w:t>
      </w:r>
      <w:r w:rsidR="0059656C" w:rsidRPr="00F642F5">
        <w:rPr>
          <w:sz w:val="24"/>
          <w:szCs w:val="24"/>
        </w:rPr>
        <w:t xml:space="preserve">а </w:t>
      </w:r>
      <w:r w:rsidR="00F642F5">
        <w:rPr>
          <w:sz w:val="24"/>
          <w:szCs w:val="24"/>
        </w:rPr>
        <w:t>в сети «Интернет</w:t>
      </w:r>
      <w:r w:rsidRPr="00F642F5">
        <w:rPr>
          <w:sz w:val="24"/>
          <w:szCs w:val="24"/>
        </w:rPr>
        <w:t xml:space="preserve">. </w:t>
      </w:r>
      <w:r w:rsidR="002B003E">
        <w:rPr>
          <w:sz w:val="24"/>
          <w:szCs w:val="24"/>
        </w:rPr>
        <w:t>Лицензиат</w:t>
      </w:r>
      <w:r w:rsidR="0059656C" w:rsidRPr="00F642F5">
        <w:rPr>
          <w:sz w:val="24"/>
          <w:szCs w:val="24"/>
        </w:rPr>
        <w:t xml:space="preserve"> </w:t>
      </w:r>
      <w:r w:rsidRPr="00F642F5">
        <w:rPr>
          <w:sz w:val="24"/>
          <w:szCs w:val="24"/>
        </w:rPr>
        <w:t xml:space="preserve">предоставляет </w:t>
      </w:r>
      <w:r w:rsidR="00AD136E">
        <w:rPr>
          <w:sz w:val="24"/>
          <w:szCs w:val="24"/>
        </w:rPr>
        <w:t>Сублицензиат</w:t>
      </w:r>
      <w:r w:rsidR="0059656C" w:rsidRPr="00F642F5">
        <w:rPr>
          <w:sz w:val="24"/>
          <w:szCs w:val="24"/>
        </w:rPr>
        <w:t xml:space="preserve">у </w:t>
      </w:r>
      <w:r w:rsidRPr="00F642F5">
        <w:rPr>
          <w:sz w:val="24"/>
          <w:szCs w:val="24"/>
        </w:rPr>
        <w:t xml:space="preserve">необходимые для загрузки ключи (коды) доступа, пароли и т.п. </w:t>
      </w:r>
    </w:p>
    <w:p w14:paraId="0E8A99F3" w14:textId="3AC6CBE6" w:rsidR="00A277DB" w:rsidRPr="0007275E" w:rsidRDefault="00A277DB" w:rsidP="0007275E">
      <w:pPr>
        <w:pStyle w:val="a5"/>
        <w:numPr>
          <w:ilvl w:val="2"/>
          <w:numId w:val="29"/>
        </w:numPr>
        <w:tabs>
          <w:tab w:val="left" w:pos="720"/>
          <w:tab w:val="left" w:pos="1418"/>
        </w:tabs>
        <w:ind w:left="0" w:firstLine="709"/>
        <w:jc w:val="both"/>
      </w:pPr>
      <w:r w:rsidRPr="0007275E">
        <w:t xml:space="preserve">необходимых ключей доступа, паролей и иной информации, обеспечивающей </w:t>
      </w:r>
      <w:r w:rsidR="00AD136E">
        <w:t>Сублицензиат</w:t>
      </w:r>
      <w:r w:rsidR="0059656C">
        <w:t>у</w:t>
      </w:r>
      <w:r w:rsidR="0059656C" w:rsidRPr="0007275E">
        <w:t xml:space="preserve"> </w:t>
      </w:r>
      <w:r w:rsidRPr="0007275E">
        <w:t xml:space="preserve">возможность использования </w:t>
      </w:r>
      <w:r w:rsidR="00A82B6A">
        <w:t xml:space="preserve">РИД </w:t>
      </w:r>
      <w:r w:rsidRPr="0007275E">
        <w:t xml:space="preserve">(в случае, если </w:t>
      </w:r>
      <w:r w:rsidR="00A82B6A">
        <w:t>РИД</w:t>
      </w:r>
      <w:r w:rsidR="0059656C" w:rsidRPr="0007275E">
        <w:t xml:space="preserve"> </w:t>
      </w:r>
      <w:r w:rsidRPr="0007275E">
        <w:t xml:space="preserve">защищен техническими средствами защиты, контролирующими доступ к </w:t>
      </w:r>
      <w:r w:rsidR="00A82B6A">
        <w:t>РИД)</w:t>
      </w:r>
    </w:p>
    <w:p w14:paraId="7640BBE4" w14:textId="4E1CD7E6" w:rsidR="00F83816" w:rsidRPr="0007275E" w:rsidRDefault="002B003E" w:rsidP="00C92F5D">
      <w:pPr>
        <w:pStyle w:val="a5"/>
        <w:numPr>
          <w:ilvl w:val="1"/>
          <w:numId w:val="29"/>
        </w:numPr>
        <w:tabs>
          <w:tab w:val="left" w:pos="1134"/>
        </w:tabs>
        <w:ind w:left="0" w:firstLine="709"/>
        <w:jc w:val="both"/>
        <w:rPr>
          <w:bCs/>
        </w:rPr>
      </w:pPr>
      <w:r>
        <w:rPr>
          <w:bCs/>
        </w:rPr>
        <w:t>Лицензиат</w:t>
      </w:r>
      <w:r w:rsidR="00F83816" w:rsidRPr="0007275E">
        <w:rPr>
          <w:bCs/>
        </w:rPr>
        <w:t xml:space="preserve"> в подтверждение </w:t>
      </w:r>
      <w:r w:rsidR="0059656C">
        <w:rPr>
          <w:bCs/>
        </w:rPr>
        <w:t>предоставления</w:t>
      </w:r>
      <w:r w:rsidR="0059656C" w:rsidRPr="0007275E">
        <w:rPr>
          <w:bCs/>
        </w:rPr>
        <w:t xml:space="preserve"> </w:t>
      </w:r>
      <w:r w:rsidR="00AD136E">
        <w:rPr>
          <w:bCs/>
        </w:rPr>
        <w:t>Сублицензиат</w:t>
      </w:r>
      <w:r w:rsidR="00F83816" w:rsidRPr="0007275E">
        <w:rPr>
          <w:bCs/>
        </w:rPr>
        <w:t xml:space="preserve">у права </w:t>
      </w:r>
      <w:r w:rsidR="0059656C">
        <w:rPr>
          <w:bCs/>
        </w:rPr>
        <w:t>использования</w:t>
      </w:r>
      <w:r w:rsidR="00F83816" w:rsidRPr="0007275E">
        <w:rPr>
          <w:bCs/>
        </w:rPr>
        <w:t xml:space="preserve"> </w:t>
      </w:r>
      <w:r w:rsidR="00A82B6A">
        <w:rPr>
          <w:bCs/>
        </w:rPr>
        <w:t>РИД</w:t>
      </w:r>
      <w:r w:rsidR="00F83816" w:rsidRPr="0007275E">
        <w:rPr>
          <w:bCs/>
        </w:rPr>
        <w:t xml:space="preserve"> представляет </w:t>
      </w:r>
      <w:r w:rsidR="00F16672">
        <w:rPr>
          <w:bCs/>
        </w:rPr>
        <w:t>Субл</w:t>
      </w:r>
      <w:r>
        <w:rPr>
          <w:bCs/>
        </w:rPr>
        <w:t>ицензиат</w:t>
      </w:r>
      <w:r w:rsidR="00F83816" w:rsidRPr="0007275E">
        <w:rPr>
          <w:bCs/>
        </w:rPr>
        <w:t xml:space="preserve">у подписанный со своей стороны в 2 (двух) экземплярах </w:t>
      </w:r>
      <w:hyperlink r:id="rId10" w:history="1">
        <w:r w:rsidR="00F83816" w:rsidRPr="0007275E">
          <w:rPr>
            <w:bCs/>
          </w:rPr>
          <w:t>Акт</w:t>
        </w:r>
      </w:hyperlink>
      <w:r w:rsidR="00F83816" w:rsidRPr="0007275E">
        <w:rPr>
          <w:bCs/>
        </w:rPr>
        <w:t xml:space="preserve"> об исполнении обязательств</w:t>
      </w:r>
      <w:r w:rsidR="00C92F5D" w:rsidRPr="00C92F5D">
        <w:t xml:space="preserve"> </w:t>
      </w:r>
      <w:r w:rsidR="00C92F5D" w:rsidRPr="00C92F5D">
        <w:rPr>
          <w:bCs/>
        </w:rPr>
        <w:t xml:space="preserve">по предоставлению права использования РИД </w:t>
      </w:r>
      <w:r w:rsidR="00C92F5D" w:rsidRPr="00957C55">
        <w:rPr>
          <w:bCs/>
        </w:rPr>
        <w:t xml:space="preserve">по форме Приложения № </w:t>
      </w:r>
      <w:r w:rsidR="00C92F5D">
        <w:rPr>
          <w:bCs/>
        </w:rPr>
        <w:t>1</w:t>
      </w:r>
      <w:r w:rsidR="00C92F5D" w:rsidRPr="00957C55">
        <w:rPr>
          <w:bCs/>
        </w:rPr>
        <w:t xml:space="preserve"> к Договору</w:t>
      </w:r>
      <w:r w:rsidR="00C92F5D">
        <w:rPr>
          <w:bCs/>
        </w:rPr>
        <w:t xml:space="preserve"> (далее </w:t>
      </w:r>
      <w:r w:rsidR="00C92F5D" w:rsidRPr="004F5670">
        <w:rPr>
          <w:lang w:eastAsia="en-US"/>
        </w:rPr>
        <w:t>–</w:t>
      </w:r>
      <w:r w:rsidR="00C92F5D">
        <w:rPr>
          <w:lang w:eastAsia="en-US"/>
        </w:rPr>
        <w:t xml:space="preserve"> «Акт об исполнении обязательств»)</w:t>
      </w:r>
      <w:r w:rsidR="00F83816" w:rsidRPr="0007275E">
        <w:rPr>
          <w:bCs/>
        </w:rPr>
        <w:t xml:space="preserve">. </w:t>
      </w:r>
    </w:p>
    <w:p w14:paraId="2C751802" w14:textId="4127F3CC" w:rsidR="00F83816" w:rsidRDefault="00F83816" w:rsidP="0007275E">
      <w:pPr>
        <w:pStyle w:val="a5"/>
        <w:numPr>
          <w:ilvl w:val="1"/>
          <w:numId w:val="29"/>
        </w:numPr>
        <w:tabs>
          <w:tab w:val="left" w:pos="1134"/>
        </w:tabs>
        <w:autoSpaceDE w:val="0"/>
        <w:autoSpaceDN w:val="0"/>
        <w:adjustRightInd w:val="0"/>
        <w:ind w:left="0" w:firstLine="709"/>
        <w:jc w:val="both"/>
      </w:pPr>
      <w:r w:rsidRPr="0007275E">
        <w:rPr>
          <w:bCs/>
        </w:rPr>
        <w:t xml:space="preserve">В течение </w:t>
      </w:r>
      <w:r w:rsidRPr="00046E6F">
        <w:rPr>
          <w:bCs/>
        </w:rPr>
        <w:t>5 (пяти) рабочих</w:t>
      </w:r>
      <w:r w:rsidRPr="0007275E">
        <w:rPr>
          <w:bCs/>
        </w:rPr>
        <w:t xml:space="preserve"> дней с даты исполнения </w:t>
      </w:r>
      <w:r w:rsidR="002B003E">
        <w:rPr>
          <w:bCs/>
        </w:rPr>
        <w:t>Лицензиат</w:t>
      </w:r>
      <w:r w:rsidRPr="0007275E">
        <w:rPr>
          <w:bCs/>
        </w:rPr>
        <w:t>ом обязательств, предусмотренных пунктами 3.1, 3</w:t>
      </w:r>
      <w:r w:rsidR="00986B14">
        <w:rPr>
          <w:bCs/>
        </w:rPr>
        <w:t>.2</w:t>
      </w:r>
      <w:r w:rsidRPr="0007275E">
        <w:rPr>
          <w:bCs/>
        </w:rPr>
        <w:t xml:space="preserve"> Договора, и получения </w:t>
      </w:r>
      <w:r w:rsidR="00AD136E">
        <w:rPr>
          <w:bCs/>
        </w:rPr>
        <w:t>Сублицензиат</w:t>
      </w:r>
      <w:r w:rsidRPr="0007275E">
        <w:rPr>
          <w:bCs/>
        </w:rPr>
        <w:t xml:space="preserve">ом Акта об исполнении обязательств, </w:t>
      </w:r>
      <w:r w:rsidR="00AD136E">
        <w:rPr>
          <w:bCs/>
        </w:rPr>
        <w:t>Сублицензиат</w:t>
      </w:r>
      <w:r w:rsidRPr="0007275E">
        <w:rPr>
          <w:bCs/>
        </w:rPr>
        <w:t xml:space="preserve"> подписывает и передает </w:t>
      </w:r>
      <w:r w:rsidR="002B003E">
        <w:rPr>
          <w:bCs/>
        </w:rPr>
        <w:t>Лицензиат</w:t>
      </w:r>
      <w:r w:rsidRPr="0007275E">
        <w:rPr>
          <w:bCs/>
        </w:rPr>
        <w:t xml:space="preserve">у 1 (один) экземпляр Акта об исполнении обязательств либо </w:t>
      </w:r>
      <w:r w:rsidRPr="0007275E">
        <w:t xml:space="preserve">направляет </w:t>
      </w:r>
      <w:r w:rsidR="002B003E">
        <w:t>Лицензиат</w:t>
      </w:r>
      <w:r w:rsidRPr="0007275E">
        <w:t>у письменный мотивированный отказ от подписания Акта</w:t>
      </w:r>
      <w:r w:rsidRPr="0007275E">
        <w:rPr>
          <w:bCs/>
        </w:rPr>
        <w:t>,</w:t>
      </w:r>
      <w:r w:rsidRPr="0007275E">
        <w:t xml:space="preserve"> в котором отражает несоответствия / недостатки, а также срок на их устранение. </w:t>
      </w:r>
    </w:p>
    <w:p w14:paraId="2326DA12" w14:textId="29491A68" w:rsidR="00496100" w:rsidRDefault="00496100" w:rsidP="0007275E">
      <w:pPr>
        <w:pStyle w:val="a5"/>
        <w:numPr>
          <w:ilvl w:val="1"/>
          <w:numId w:val="29"/>
        </w:numPr>
        <w:tabs>
          <w:tab w:val="left" w:pos="1134"/>
        </w:tabs>
        <w:autoSpaceDE w:val="0"/>
        <w:autoSpaceDN w:val="0"/>
        <w:adjustRightInd w:val="0"/>
        <w:ind w:left="0" w:firstLine="709"/>
        <w:jc w:val="both"/>
      </w:pPr>
      <w:r w:rsidRPr="0007275E">
        <w:t xml:space="preserve">Устранение несоответствий / недостатков, выявленных </w:t>
      </w:r>
      <w:r w:rsidR="00AD136E">
        <w:t>Сублицензиат</w:t>
      </w:r>
      <w:r w:rsidRPr="0007275E">
        <w:t xml:space="preserve">ом, производится </w:t>
      </w:r>
      <w:r w:rsidR="002B003E">
        <w:t>Лицензиат</w:t>
      </w:r>
      <w:r w:rsidRPr="0007275E">
        <w:t>ом своими силами и за свой счет</w:t>
      </w:r>
      <w:r>
        <w:t>.</w:t>
      </w:r>
    </w:p>
    <w:p w14:paraId="2488BA1C" w14:textId="77777777" w:rsidR="00496100" w:rsidRDefault="00496100" w:rsidP="0007275E">
      <w:pPr>
        <w:pStyle w:val="a5"/>
        <w:numPr>
          <w:ilvl w:val="1"/>
          <w:numId w:val="29"/>
        </w:numPr>
        <w:tabs>
          <w:tab w:val="left" w:pos="1134"/>
        </w:tabs>
        <w:autoSpaceDE w:val="0"/>
        <w:autoSpaceDN w:val="0"/>
        <w:adjustRightInd w:val="0"/>
        <w:ind w:left="0" w:firstLine="709"/>
        <w:jc w:val="both"/>
      </w:pPr>
      <w:r w:rsidRPr="00A93BB3">
        <w:rPr>
          <w:bCs/>
        </w:rPr>
        <w:t xml:space="preserve">Повторное подписание </w:t>
      </w:r>
      <w:r w:rsidRPr="00A93BB3">
        <w:t>Акта</w:t>
      </w:r>
      <w:r w:rsidRPr="00A93BB3">
        <w:rPr>
          <w:bCs/>
        </w:rPr>
        <w:t xml:space="preserve"> об исполнении обязательств</w:t>
      </w:r>
      <w:r w:rsidRPr="00A93BB3">
        <w:t xml:space="preserve"> после устранения несоответствий / недостатков, осуществляется</w:t>
      </w:r>
      <w:r w:rsidRPr="00A93BB3">
        <w:rPr>
          <w:bCs/>
        </w:rPr>
        <w:t xml:space="preserve"> в порядке, предусмотренном пунктом 3.</w:t>
      </w:r>
      <w:r>
        <w:rPr>
          <w:bCs/>
        </w:rPr>
        <w:t>3</w:t>
      </w:r>
      <w:r w:rsidRPr="00A93BB3">
        <w:rPr>
          <w:bCs/>
        </w:rPr>
        <w:t xml:space="preserve"> Договора.</w:t>
      </w:r>
    </w:p>
    <w:p w14:paraId="2C588849" w14:textId="7486C5AB" w:rsidR="00485554" w:rsidRPr="00A70DFA" w:rsidRDefault="00485554" w:rsidP="00C93352">
      <w:pPr>
        <w:pStyle w:val="a5"/>
        <w:numPr>
          <w:ilvl w:val="1"/>
          <w:numId w:val="29"/>
        </w:numPr>
        <w:shd w:val="clear" w:color="auto" w:fill="FFFFFF"/>
        <w:tabs>
          <w:tab w:val="left" w:pos="-3544"/>
          <w:tab w:val="left" w:pos="1134"/>
          <w:tab w:val="left" w:pos="1418"/>
        </w:tabs>
        <w:ind w:left="0" w:firstLine="709"/>
        <w:jc w:val="both"/>
        <w:rPr>
          <w:color w:val="000000"/>
        </w:rPr>
      </w:pPr>
      <w:r w:rsidRPr="00A70DFA">
        <w:rPr>
          <w:color w:val="000000"/>
        </w:rPr>
        <w:t xml:space="preserve">Право использования </w:t>
      </w:r>
      <w:r w:rsidR="00BD6196" w:rsidRPr="00A70DFA">
        <w:rPr>
          <w:color w:val="000000"/>
        </w:rPr>
        <w:t>РИД</w:t>
      </w:r>
      <w:r w:rsidR="004A22C3" w:rsidRPr="00A70DFA">
        <w:rPr>
          <w:color w:val="000000"/>
        </w:rPr>
        <w:t xml:space="preserve"> </w:t>
      </w:r>
      <w:r w:rsidRPr="00A70DFA">
        <w:rPr>
          <w:color w:val="000000"/>
        </w:rPr>
        <w:t xml:space="preserve">считается предоставленным </w:t>
      </w:r>
      <w:r w:rsidR="00AD136E">
        <w:rPr>
          <w:color w:val="000000"/>
        </w:rPr>
        <w:t>Сублицензиат</w:t>
      </w:r>
      <w:r w:rsidRPr="00A70DFA">
        <w:rPr>
          <w:color w:val="000000"/>
        </w:rPr>
        <w:t>у в дату подписания Сторонами Акта</w:t>
      </w:r>
      <w:r w:rsidR="00F83816" w:rsidRPr="00A70DFA">
        <w:rPr>
          <w:bCs/>
        </w:rPr>
        <w:t xml:space="preserve"> об исполнении обязательств</w:t>
      </w:r>
      <w:r w:rsidR="00E21624" w:rsidRPr="00A70DFA">
        <w:rPr>
          <w:bCs/>
        </w:rPr>
        <w:t>, указанного в пункте 3.2 Договора</w:t>
      </w:r>
      <w:r w:rsidRPr="00A70DFA">
        <w:rPr>
          <w:color w:val="000000"/>
        </w:rPr>
        <w:t xml:space="preserve">. </w:t>
      </w:r>
    </w:p>
    <w:p w14:paraId="5B711044" w14:textId="715A32AB" w:rsidR="005550EF" w:rsidRPr="00A70DFA" w:rsidRDefault="00BD6196" w:rsidP="007B7844">
      <w:pPr>
        <w:pStyle w:val="a5"/>
        <w:numPr>
          <w:ilvl w:val="1"/>
          <w:numId w:val="29"/>
        </w:numPr>
        <w:tabs>
          <w:tab w:val="left" w:pos="1134"/>
          <w:tab w:val="left" w:pos="1418"/>
        </w:tabs>
        <w:ind w:left="0" w:firstLine="709"/>
        <w:jc w:val="both"/>
        <w:outlineLvl w:val="1"/>
        <w:rPr>
          <w:kern w:val="2"/>
        </w:rPr>
      </w:pPr>
      <w:r w:rsidRPr="00A70DFA">
        <w:rPr>
          <w:kern w:val="2"/>
        </w:rPr>
        <w:t>С даты предоставления права использования РИД</w:t>
      </w:r>
      <w:r w:rsidR="005550EF" w:rsidRPr="00A70DFA">
        <w:rPr>
          <w:kern w:val="2"/>
        </w:rPr>
        <w:t xml:space="preserve"> </w:t>
      </w:r>
      <w:r w:rsidR="00AD136E">
        <w:rPr>
          <w:kern w:val="2"/>
        </w:rPr>
        <w:t>Сублицензиат</w:t>
      </w:r>
      <w:r w:rsidR="005550EF" w:rsidRPr="00A70DFA">
        <w:rPr>
          <w:kern w:val="2"/>
        </w:rPr>
        <w:t xml:space="preserve"> получает право на</w:t>
      </w:r>
      <w:r w:rsidRPr="00A70DFA">
        <w:rPr>
          <w:kern w:val="2"/>
        </w:rPr>
        <w:t xml:space="preserve"> его</w:t>
      </w:r>
      <w:r w:rsidR="005550EF" w:rsidRPr="00A70DFA">
        <w:rPr>
          <w:kern w:val="2"/>
        </w:rPr>
        <w:t xml:space="preserve"> инсталляцию (установку) и запуск с целью использования по его прямому назначению в конфигурации и на количество пользователей, </w:t>
      </w:r>
      <w:r w:rsidRPr="00A70DFA">
        <w:rPr>
          <w:kern w:val="2"/>
        </w:rPr>
        <w:t xml:space="preserve">указанные </w:t>
      </w:r>
      <w:r w:rsidR="005550EF" w:rsidRPr="00A70DFA">
        <w:rPr>
          <w:kern w:val="2"/>
        </w:rPr>
        <w:t xml:space="preserve">в Спецификации </w:t>
      </w:r>
      <w:r w:rsidRPr="00A70DFA">
        <w:rPr>
          <w:kern w:val="2"/>
        </w:rPr>
        <w:t>(</w:t>
      </w:r>
      <w:r w:rsidR="005550EF" w:rsidRPr="00A70DFA">
        <w:rPr>
          <w:bCs/>
        </w:rPr>
        <w:t xml:space="preserve">Приложение № </w:t>
      </w:r>
      <w:r w:rsidR="00A70DFA" w:rsidRPr="00A70DFA">
        <w:rPr>
          <w:bCs/>
        </w:rPr>
        <w:t>2</w:t>
      </w:r>
      <w:r w:rsidR="005550EF" w:rsidRPr="00A70DFA">
        <w:rPr>
          <w:bCs/>
        </w:rPr>
        <w:t xml:space="preserve"> к Договору</w:t>
      </w:r>
      <w:r w:rsidR="00A70DFA" w:rsidRPr="00A70DFA">
        <w:rPr>
          <w:bCs/>
        </w:rPr>
        <w:t>.</w:t>
      </w:r>
      <w:r w:rsidR="005550EF" w:rsidRPr="00A70DFA">
        <w:rPr>
          <w:bCs/>
        </w:rPr>
        <w:t xml:space="preserve"> </w:t>
      </w:r>
    </w:p>
    <w:p w14:paraId="1B89DFF1" w14:textId="2C56CC93" w:rsidR="00BC6BB5" w:rsidRDefault="00BD6196" w:rsidP="007B7844">
      <w:pPr>
        <w:pStyle w:val="a5"/>
        <w:numPr>
          <w:ilvl w:val="1"/>
          <w:numId w:val="29"/>
        </w:numPr>
        <w:tabs>
          <w:tab w:val="left" w:pos="1134"/>
          <w:tab w:val="left" w:pos="1418"/>
        </w:tabs>
        <w:ind w:left="0" w:firstLine="709"/>
        <w:jc w:val="both"/>
        <w:outlineLvl w:val="1"/>
        <w:rPr>
          <w:kern w:val="2"/>
        </w:rPr>
      </w:pPr>
      <w:r w:rsidRPr="00BD6196">
        <w:rPr>
          <w:kern w:val="2"/>
        </w:rPr>
        <w:t xml:space="preserve">С даты предоставления права использования </w:t>
      </w:r>
      <w:r w:rsidR="00AD136E">
        <w:rPr>
          <w:kern w:val="2"/>
        </w:rPr>
        <w:t>Сублицензиат</w:t>
      </w:r>
      <w:r w:rsidRPr="00BD6196">
        <w:rPr>
          <w:kern w:val="2"/>
        </w:rPr>
        <w:t xml:space="preserve"> вправе использовать РИД </w:t>
      </w:r>
      <w:r>
        <w:rPr>
          <w:kern w:val="2"/>
        </w:rPr>
        <w:t xml:space="preserve">любыми </w:t>
      </w:r>
      <w:r w:rsidR="00BC6BB5">
        <w:rPr>
          <w:kern w:val="2"/>
        </w:rPr>
        <w:t>способами</w:t>
      </w:r>
      <w:r w:rsidR="00956C04">
        <w:rPr>
          <w:kern w:val="2"/>
        </w:rPr>
        <w:t>,</w:t>
      </w:r>
      <w:r w:rsidR="00BC6BB5">
        <w:rPr>
          <w:kern w:val="2"/>
        </w:rPr>
        <w:t xml:space="preserve"> не противоречащим закону.</w:t>
      </w:r>
    </w:p>
    <w:p w14:paraId="1360CEDC" w14:textId="18F2E006" w:rsidR="00BD6196" w:rsidRDefault="00BD6196" w:rsidP="00B63F02">
      <w:pPr>
        <w:pStyle w:val="a5"/>
        <w:numPr>
          <w:ilvl w:val="1"/>
          <w:numId w:val="29"/>
        </w:numPr>
        <w:ind w:left="0" w:firstLine="709"/>
        <w:jc w:val="both"/>
        <w:rPr>
          <w:kern w:val="2"/>
        </w:rPr>
      </w:pPr>
      <w:r w:rsidRPr="00BD6196">
        <w:rPr>
          <w:kern w:val="2"/>
        </w:rPr>
        <w:t xml:space="preserve">Использование </w:t>
      </w:r>
      <w:r w:rsidR="00AD136E">
        <w:rPr>
          <w:kern w:val="2"/>
        </w:rPr>
        <w:t>Сублицензиат</w:t>
      </w:r>
      <w:r w:rsidRPr="00BD6196">
        <w:rPr>
          <w:kern w:val="2"/>
        </w:rPr>
        <w:t xml:space="preserve">ом РИД допускается на следующей Территории: </w:t>
      </w:r>
      <w:r w:rsidR="007D28D7">
        <w:rPr>
          <w:kern w:val="2"/>
        </w:rPr>
        <w:t>Российская Федерация</w:t>
      </w:r>
      <w:r w:rsidRPr="00BD6196">
        <w:rPr>
          <w:kern w:val="2"/>
        </w:rPr>
        <w:t>.</w:t>
      </w:r>
    </w:p>
    <w:p w14:paraId="03EC8B24" w14:textId="77777777" w:rsidR="00D6519B" w:rsidRDefault="00D6519B" w:rsidP="00F52113">
      <w:pPr>
        <w:tabs>
          <w:tab w:val="left" w:pos="284"/>
          <w:tab w:val="left" w:pos="1418"/>
        </w:tabs>
        <w:spacing w:line="240" w:lineRule="auto"/>
        <w:ind w:firstLine="709"/>
        <w:rPr>
          <w:b/>
          <w:snapToGrid/>
          <w:sz w:val="24"/>
          <w:szCs w:val="24"/>
        </w:rPr>
      </w:pPr>
    </w:p>
    <w:p w14:paraId="24A2A6EB" w14:textId="77777777" w:rsidR="004F1E5B" w:rsidRPr="00EA06EC" w:rsidRDefault="00E7706C" w:rsidP="0007275E">
      <w:pPr>
        <w:pStyle w:val="a5"/>
        <w:numPr>
          <w:ilvl w:val="0"/>
          <w:numId w:val="29"/>
        </w:numPr>
        <w:jc w:val="center"/>
        <w:rPr>
          <w:bCs/>
          <w:iCs/>
          <w:lang w:eastAsia="en-US"/>
        </w:rPr>
      </w:pPr>
      <w:bookmarkStart w:id="7" w:name="_Ref351124439"/>
      <w:r w:rsidRPr="0007275E">
        <w:rPr>
          <w:b/>
        </w:rPr>
        <w:t>Права и обязанности Сторон</w:t>
      </w:r>
      <w:bookmarkStart w:id="8" w:name="_Ref42665658"/>
      <w:bookmarkStart w:id="9" w:name="_Ref528731595"/>
      <w:bookmarkStart w:id="10" w:name="_Ref5702702"/>
      <w:bookmarkStart w:id="11" w:name="_Ref441639841"/>
      <w:bookmarkEnd w:id="5"/>
      <w:bookmarkEnd w:id="6"/>
      <w:bookmarkEnd w:id="7"/>
    </w:p>
    <w:p w14:paraId="0EEA39C0" w14:textId="3888F7A2" w:rsidR="001D54E7" w:rsidRPr="00B63F02" w:rsidRDefault="00AD136E" w:rsidP="0007275E">
      <w:pPr>
        <w:pStyle w:val="a5"/>
        <w:numPr>
          <w:ilvl w:val="1"/>
          <w:numId w:val="29"/>
        </w:numPr>
        <w:tabs>
          <w:tab w:val="left" w:pos="1276"/>
          <w:tab w:val="left" w:pos="1418"/>
        </w:tabs>
        <w:snapToGrid w:val="0"/>
        <w:ind w:left="0" w:firstLine="709"/>
        <w:rPr>
          <w:bCs/>
        </w:rPr>
      </w:pPr>
      <w:r>
        <w:rPr>
          <w:bCs/>
          <w:u w:val="single"/>
        </w:rPr>
        <w:t>Сублицензиат</w:t>
      </w:r>
      <w:r w:rsidR="001D54E7" w:rsidRPr="00B63F02">
        <w:rPr>
          <w:bCs/>
          <w:u w:val="single"/>
        </w:rPr>
        <w:t xml:space="preserve"> обязан</w:t>
      </w:r>
      <w:r w:rsidR="001D54E7" w:rsidRPr="00B63F02">
        <w:rPr>
          <w:bCs/>
        </w:rPr>
        <w:t>:</w:t>
      </w:r>
    </w:p>
    <w:p w14:paraId="4AB62CF4" w14:textId="77777777" w:rsidR="00BD6196" w:rsidRDefault="00BD6196" w:rsidP="00B63F02">
      <w:pPr>
        <w:pStyle w:val="a5"/>
        <w:numPr>
          <w:ilvl w:val="2"/>
          <w:numId w:val="29"/>
        </w:numPr>
        <w:tabs>
          <w:tab w:val="left" w:pos="1134"/>
          <w:tab w:val="left" w:pos="1418"/>
        </w:tabs>
        <w:snapToGrid w:val="0"/>
        <w:ind w:left="0" w:firstLine="709"/>
        <w:jc w:val="both"/>
        <w:rPr>
          <w:bCs/>
        </w:rPr>
      </w:pPr>
      <w:r w:rsidRPr="00BD6196">
        <w:rPr>
          <w:bCs/>
        </w:rPr>
        <w:t>Не использовать РИД способами, не предусмотренными Договором</w:t>
      </w:r>
      <w:r w:rsidR="005478B2">
        <w:rPr>
          <w:bCs/>
        </w:rPr>
        <w:t>,</w:t>
      </w:r>
      <w:r w:rsidR="005478B2" w:rsidRPr="005478B2">
        <w:rPr>
          <w:kern w:val="2"/>
        </w:rPr>
        <w:t xml:space="preserve"> </w:t>
      </w:r>
      <w:r w:rsidR="005478B2">
        <w:rPr>
          <w:kern w:val="2"/>
        </w:rPr>
        <w:t xml:space="preserve">не совершать </w:t>
      </w:r>
      <w:r w:rsidR="005478B2" w:rsidRPr="00306AD7">
        <w:rPr>
          <w:kern w:val="2"/>
        </w:rPr>
        <w:t xml:space="preserve">по </w:t>
      </w:r>
      <w:r w:rsidR="005478B2" w:rsidRPr="0043722F">
        <w:rPr>
          <w:kern w:val="2"/>
        </w:rPr>
        <w:t xml:space="preserve">отношению к </w:t>
      </w:r>
      <w:r w:rsidR="005478B2">
        <w:rPr>
          <w:kern w:val="2"/>
        </w:rPr>
        <w:t>РИД</w:t>
      </w:r>
      <w:r w:rsidR="005478B2" w:rsidRPr="00A818B7">
        <w:rPr>
          <w:kern w:val="2"/>
        </w:rPr>
        <w:t xml:space="preserve"> </w:t>
      </w:r>
      <w:r w:rsidR="005478B2" w:rsidRPr="0043722F">
        <w:rPr>
          <w:kern w:val="2"/>
        </w:rPr>
        <w:t>действи</w:t>
      </w:r>
      <w:r w:rsidR="005478B2">
        <w:rPr>
          <w:kern w:val="2"/>
        </w:rPr>
        <w:t>я</w:t>
      </w:r>
      <w:r w:rsidR="005478B2" w:rsidRPr="0043722F">
        <w:rPr>
          <w:kern w:val="2"/>
        </w:rPr>
        <w:t>, нарушающие нормы Применимого права</w:t>
      </w:r>
      <w:r w:rsidR="005478B2">
        <w:rPr>
          <w:kern w:val="2"/>
        </w:rPr>
        <w:t>, в том числе</w:t>
      </w:r>
      <w:r w:rsidR="005478B2" w:rsidRPr="00B63F02">
        <w:rPr>
          <w:bCs/>
        </w:rPr>
        <w:t>:</w:t>
      </w:r>
    </w:p>
    <w:p w14:paraId="49E75AF1" w14:textId="77777777" w:rsidR="005478B2" w:rsidRDefault="005478B2" w:rsidP="00B63F02">
      <w:pPr>
        <w:pStyle w:val="a5"/>
        <w:numPr>
          <w:ilvl w:val="3"/>
          <w:numId w:val="29"/>
        </w:numPr>
        <w:tabs>
          <w:tab w:val="left" w:pos="1134"/>
          <w:tab w:val="left" w:pos="1418"/>
          <w:tab w:val="left" w:pos="1701"/>
        </w:tabs>
        <w:snapToGrid w:val="0"/>
        <w:ind w:left="0" w:firstLine="709"/>
        <w:jc w:val="both"/>
        <w:rPr>
          <w:bCs/>
        </w:rPr>
      </w:pPr>
      <w:r w:rsidRPr="005478B2">
        <w:rPr>
          <w:bCs/>
        </w:rPr>
        <w:t xml:space="preserve">Дизассемблировать, </w:t>
      </w:r>
      <w:proofErr w:type="spellStart"/>
      <w:r w:rsidRPr="005478B2">
        <w:rPr>
          <w:bCs/>
        </w:rPr>
        <w:t>декомпилировать</w:t>
      </w:r>
      <w:proofErr w:type="spellEnd"/>
      <w:r w:rsidRPr="005478B2">
        <w:rPr>
          <w:bCs/>
        </w:rPr>
        <w:t xml:space="preserve"> (преобразовывать объектный код в исходный текст) РИД и другие компоненты РИД, за исключением случаев, когда возможность осуществления таких действий прямо предусмотрена Применимым правом или пунктом </w:t>
      </w:r>
      <w:r w:rsidR="00977353">
        <w:rPr>
          <w:bCs/>
        </w:rPr>
        <w:t>4</w:t>
      </w:r>
      <w:r w:rsidRPr="005478B2">
        <w:rPr>
          <w:bCs/>
        </w:rPr>
        <w:t>.2.4 Договора.</w:t>
      </w:r>
    </w:p>
    <w:p w14:paraId="4B98A245" w14:textId="77777777" w:rsidR="005478B2" w:rsidRDefault="005478B2" w:rsidP="00B63F02">
      <w:pPr>
        <w:pStyle w:val="a5"/>
        <w:numPr>
          <w:ilvl w:val="3"/>
          <w:numId w:val="29"/>
        </w:numPr>
        <w:tabs>
          <w:tab w:val="left" w:pos="1134"/>
          <w:tab w:val="left" w:pos="1418"/>
          <w:tab w:val="left" w:pos="1701"/>
        </w:tabs>
        <w:snapToGrid w:val="0"/>
        <w:ind w:left="0" w:firstLine="709"/>
        <w:jc w:val="both"/>
        <w:rPr>
          <w:bCs/>
        </w:rPr>
      </w:pPr>
      <w:r w:rsidRPr="005478B2">
        <w:rPr>
          <w:bCs/>
        </w:rPr>
        <w:t xml:space="preserve">Модифицировать </w:t>
      </w:r>
      <w:r>
        <w:rPr>
          <w:bCs/>
        </w:rPr>
        <w:t>РИ</w:t>
      </w:r>
      <w:r w:rsidRPr="005478B2">
        <w:rPr>
          <w:bCs/>
        </w:rPr>
        <w:t xml:space="preserve">Д, в том числе вносить изменения в объектный код, за исключением случаев, </w:t>
      </w:r>
      <w:r w:rsidR="00977353" w:rsidRPr="005478B2">
        <w:rPr>
          <w:bCs/>
        </w:rPr>
        <w:t>у</w:t>
      </w:r>
      <w:r w:rsidR="00977353">
        <w:rPr>
          <w:bCs/>
        </w:rPr>
        <w:t>казанн</w:t>
      </w:r>
      <w:r w:rsidR="00977353" w:rsidRPr="005478B2">
        <w:rPr>
          <w:bCs/>
        </w:rPr>
        <w:t xml:space="preserve">ых </w:t>
      </w:r>
      <w:r w:rsidRPr="005478B2">
        <w:rPr>
          <w:bCs/>
        </w:rPr>
        <w:t xml:space="preserve">в пунктах </w:t>
      </w:r>
      <w:r w:rsidR="00B63F02">
        <w:rPr>
          <w:bCs/>
        </w:rPr>
        <w:t>4</w:t>
      </w:r>
      <w:r w:rsidRPr="005478B2">
        <w:rPr>
          <w:bCs/>
        </w:rPr>
        <w:t xml:space="preserve">.2.1 – </w:t>
      </w:r>
      <w:r w:rsidR="00B63F02">
        <w:rPr>
          <w:bCs/>
        </w:rPr>
        <w:t>4</w:t>
      </w:r>
      <w:r w:rsidRPr="005478B2">
        <w:rPr>
          <w:bCs/>
        </w:rPr>
        <w:t>.2.</w:t>
      </w:r>
      <w:r w:rsidR="005758C1">
        <w:rPr>
          <w:bCs/>
        </w:rPr>
        <w:t>2</w:t>
      </w:r>
      <w:r w:rsidRPr="005478B2">
        <w:rPr>
          <w:bCs/>
        </w:rPr>
        <w:t xml:space="preserve"> Договора. </w:t>
      </w:r>
    </w:p>
    <w:p w14:paraId="39961F49" w14:textId="77777777" w:rsidR="005478B2" w:rsidRPr="005478B2" w:rsidRDefault="005478B2" w:rsidP="00B63F02">
      <w:pPr>
        <w:pStyle w:val="a5"/>
        <w:numPr>
          <w:ilvl w:val="3"/>
          <w:numId w:val="29"/>
        </w:numPr>
        <w:tabs>
          <w:tab w:val="left" w:pos="1134"/>
          <w:tab w:val="left" w:pos="1418"/>
          <w:tab w:val="left" w:pos="1701"/>
        </w:tabs>
        <w:snapToGrid w:val="0"/>
        <w:ind w:left="0" w:firstLine="709"/>
        <w:jc w:val="both"/>
        <w:rPr>
          <w:bCs/>
        </w:rPr>
      </w:pPr>
      <w:r w:rsidRPr="005478B2">
        <w:rPr>
          <w:bCs/>
        </w:rPr>
        <w:t xml:space="preserve">Создавать условия для использования </w:t>
      </w:r>
      <w:r>
        <w:rPr>
          <w:bCs/>
        </w:rPr>
        <w:t>РИ</w:t>
      </w:r>
      <w:r w:rsidRPr="005478B2">
        <w:rPr>
          <w:bCs/>
        </w:rPr>
        <w:t>Д лицами, не имеющими прав на использование РИД.</w:t>
      </w:r>
    </w:p>
    <w:p w14:paraId="4F3B14C7" w14:textId="77777777" w:rsidR="00BD6196" w:rsidRDefault="00BD6196" w:rsidP="00B63F02">
      <w:pPr>
        <w:pStyle w:val="a5"/>
        <w:numPr>
          <w:ilvl w:val="2"/>
          <w:numId w:val="29"/>
        </w:numPr>
        <w:tabs>
          <w:tab w:val="left" w:pos="1134"/>
          <w:tab w:val="left" w:pos="1418"/>
        </w:tabs>
        <w:snapToGrid w:val="0"/>
        <w:ind w:left="0" w:firstLine="709"/>
        <w:jc w:val="both"/>
        <w:rPr>
          <w:bCs/>
        </w:rPr>
      </w:pPr>
      <w:r w:rsidRPr="00BD6196">
        <w:rPr>
          <w:bCs/>
        </w:rPr>
        <w:lastRenderedPageBreak/>
        <w:t>По истечении срока действия Договора или расторжении Договора прекратить использование РИД;</w:t>
      </w:r>
    </w:p>
    <w:p w14:paraId="2898E74B" w14:textId="77777777" w:rsidR="00BD6196" w:rsidRPr="00BD6196" w:rsidRDefault="00BD6196" w:rsidP="00B63F02">
      <w:pPr>
        <w:pStyle w:val="a5"/>
        <w:numPr>
          <w:ilvl w:val="2"/>
          <w:numId w:val="29"/>
        </w:numPr>
        <w:ind w:left="0" w:firstLine="709"/>
        <w:jc w:val="both"/>
        <w:rPr>
          <w:bCs/>
        </w:rPr>
      </w:pPr>
      <w:r w:rsidRPr="00BD6196">
        <w:rPr>
          <w:bCs/>
        </w:rPr>
        <w:t xml:space="preserve">Незамедлительно информировать о случаях противоправного использования РИД третьими лицами; </w:t>
      </w:r>
    </w:p>
    <w:p w14:paraId="0CEDE94A" w14:textId="7990D731" w:rsidR="00BD6196" w:rsidRPr="00BD6196" w:rsidRDefault="00BD6196" w:rsidP="00B63F02">
      <w:pPr>
        <w:pStyle w:val="a5"/>
        <w:numPr>
          <w:ilvl w:val="2"/>
          <w:numId w:val="29"/>
        </w:numPr>
        <w:tabs>
          <w:tab w:val="left" w:pos="1134"/>
          <w:tab w:val="left" w:pos="1418"/>
        </w:tabs>
        <w:snapToGrid w:val="0"/>
        <w:ind w:left="0" w:firstLine="709"/>
        <w:jc w:val="both"/>
        <w:rPr>
          <w:bCs/>
        </w:rPr>
      </w:pPr>
      <w:r w:rsidRPr="004174D3">
        <w:t xml:space="preserve">По требованию </w:t>
      </w:r>
      <w:r w:rsidR="002B003E">
        <w:t>Лицензиат</w:t>
      </w:r>
      <w:r w:rsidRPr="004174D3">
        <w:t>а предоставлять отчеты об использовании РИД</w:t>
      </w:r>
      <w:r w:rsidRPr="00BD6196">
        <w:rPr>
          <w:bCs/>
        </w:rPr>
        <w:t xml:space="preserve"> </w:t>
      </w:r>
      <w:r w:rsidRPr="0043722F">
        <w:rPr>
          <w:bCs/>
        </w:rPr>
        <w:t>в порядке и в сроки, указанные в таком требовании</w:t>
      </w:r>
      <w:r>
        <w:rPr>
          <w:bCs/>
        </w:rPr>
        <w:t>.</w:t>
      </w:r>
    </w:p>
    <w:p w14:paraId="1E1B6279" w14:textId="449C6EBB" w:rsidR="00BD6196" w:rsidRDefault="001D54E7" w:rsidP="00BD6196">
      <w:pPr>
        <w:pStyle w:val="a5"/>
        <w:numPr>
          <w:ilvl w:val="2"/>
          <w:numId w:val="29"/>
        </w:numPr>
        <w:tabs>
          <w:tab w:val="left" w:pos="1134"/>
          <w:tab w:val="left" w:pos="1418"/>
        </w:tabs>
        <w:snapToGrid w:val="0"/>
        <w:ind w:left="0" w:firstLine="709"/>
        <w:rPr>
          <w:bCs/>
          <w:iCs/>
        </w:rPr>
      </w:pPr>
      <w:r w:rsidRPr="002E7D0E">
        <w:rPr>
          <w:bCs/>
        </w:rPr>
        <w:t>О</w:t>
      </w:r>
      <w:r w:rsidRPr="00EA06EC">
        <w:rPr>
          <w:bCs/>
        </w:rPr>
        <w:t xml:space="preserve">платить </w:t>
      </w:r>
      <w:r w:rsidR="002B003E">
        <w:rPr>
          <w:bCs/>
        </w:rPr>
        <w:t>Лицензиат</w:t>
      </w:r>
      <w:r w:rsidR="00721575">
        <w:rPr>
          <w:bCs/>
        </w:rPr>
        <w:t>у</w:t>
      </w:r>
      <w:r w:rsidRPr="002E7D0E">
        <w:rPr>
          <w:bCs/>
        </w:rPr>
        <w:t xml:space="preserve"> </w:t>
      </w:r>
      <w:r w:rsidR="00BD6196" w:rsidRPr="002E7D0E">
        <w:rPr>
          <w:bCs/>
        </w:rPr>
        <w:t>вознаграждение</w:t>
      </w:r>
      <w:r w:rsidR="00BD6196" w:rsidRPr="002E7D0E">
        <w:rPr>
          <w:bCs/>
          <w:iCs/>
        </w:rPr>
        <w:t xml:space="preserve"> </w:t>
      </w:r>
      <w:r w:rsidRPr="002E7D0E">
        <w:rPr>
          <w:bCs/>
          <w:iCs/>
        </w:rPr>
        <w:t xml:space="preserve">за предоставление права использования </w:t>
      </w:r>
      <w:r w:rsidR="00BD6196">
        <w:rPr>
          <w:bCs/>
          <w:iCs/>
        </w:rPr>
        <w:t>РИД</w:t>
      </w:r>
      <w:r w:rsidRPr="002E7D0E">
        <w:rPr>
          <w:bCs/>
          <w:iCs/>
        </w:rPr>
        <w:t xml:space="preserve"> </w:t>
      </w:r>
      <w:r w:rsidR="00BD6196" w:rsidRPr="00BD6196">
        <w:rPr>
          <w:bCs/>
          <w:iCs/>
        </w:rPr>
        <w:t>в размере, порядке и сроки, предусмотренные Договором.</w:t>
      </w:r>
    </w:p>
    <w:p w14:paraId="1B9D8457" w14:textId="5D855F6E" w:rsidR="005478B2" w:rsidRDefault="005478B2" w:rsidP="005550EF">
      <w:pPr>
        <w:tabs>
          <w:tab w:val="left" w:pos="1134"/>
          <w:tab w:val="left" w:pos="1418"/>
        </w:tabs>
        <w:spacing w:line="240" w:lineRule="auto"/>
        <w:ind w:firstLine="709"/>
        <w:outlineLvl w:val="2"/>
        <w:rPr>
          <w:kern w:val="2"/>
          <w:sz w:val="24"/>
          <w:szCs w:val="24"/>
        </w:rPr>
      </w:pPr>
      <w:r>
        <w:rPr>
          <w:kern w:val="2"/>
          <w:sz w:val="24"/>
          <w:szCs w:val="24"/>
        </w:rPr>
        <w:t>4.1.</w:t>
      </w:r>
      <w:r w:rsidR="006267E7">
        <w:rPr>
          <w:kern w:val="2"/>
          <w:sz w:val="24"/>
          <w:szCs w:val="24"/>
        </w:rPr>
        <w:t>6</w:t>
      </w:r>
      <w:r>
        <w:rPr>
          <w:kern w:val="2"/>
          <w:sz w:val="24"/>
          <w:szCs w:val="24"/>
        </w:rPr>
        <w:t xml:space="preserve">. </w:t>
      </w:r>
      <w:r w:rsidRPr="005478B2">
        <w:rPr>
          <w:kern w:val="2"/>
          <w:sz w:val="24"/>
          <w:szCs w:val="24"/>
        </w:rPr>
        <w:t>Исполнять иные обязанности, предусмотренные Договором и законодательством Российской Федерации.</w:t>
      </w:r>
    </w:p>
    <w:p w14:paraId="04EAC2EB" w14:textId="77777777" w:rsidR="00BD6196" w:rsidRPr="0043722F" w:rsidRDefault="00BD6196" w:rsidP="00B63F02">
      <w:pPr>
        <w:pStyle w:val="a5"/>
        <w:tabs>
          <w:tab w:val="left" w:pos="1134"/>
          <w:tab w:val="left" w:pos="1418"/>
        </w:tabs>
        <w:snapToGrid w:val="0"/>
        <w:ind w:left="709"/>
        <w:jc w:val="both"/>
        <w:rPr>
          <w:bCs/>
        </w:rPr>
      </w:pPr>
    </w:p>
    <w:p w14:paraId="3D446586" w14:textId="4050E68F" w:rsidR="00E7706C" w:rsidRPr="00BD6196" w:rsidRDefault="00AD136E" w:rsidP="0007275E">
      <w:pPr>
        <w:numPr>
          <w:ilvl w:val="1"/>
          <w:numId w:val="29"/>
        </w:numPr>
        <w:tabs>
          <w:tab w:val="left" w:pos="1134"/>
          <w:tab w:val="left" w:pos="1418"/>
        </w:tabs>
        <w:spacing w:line="240" w:lineRule="auto"/>
        <w:ind w:left="0" w:firstLine="709"/>
        <w:outlineLvl w:val="1"/>
        <w:rPr>
          <w:sz w:val="24"/>
          <w:szCs w:val="24"/>
        </w:rPr>
      </w:pPr>
      <w:r>
        <w:rPr>
          <w:kern w:val="2"/>
          <w:sz w:val="24"/>
          <w:szCs w:val="24"/>
          <w:u w:val="single"/>
        </w:rPr>
        <w:t>Сублицензиат</w:t>
      </w:r>
      <w:r w:rsidR="00E7706C" w:rsidRPr="00B63F02">
        <w:rPr>
          <w:sz w:val="24"/>
          <w:szCs w:val="24"/>
          <w:u w:val="single"/>
        </w:rPr>
        <w:t xml:space="preserve"> вправе</w:t>
      </w:r>
      <w:r w:rsidR="00E7706C" w:rsidRPr="00B63F02">
        <w:rPr>
          <w:sz w:val="24"/>
          <w:szCs w:val="24"/>
        </w:rPr>
        <w:t>:</w:t>
      </w:r>
      <w:bookmarkStart w:id="12" w:name="Par8"/>
      <w:bookmarkEnd w:id="12"/>
    </w:p>
    <w:p w14:paraId="03F78958" w14:textId="189F355E" w:rsidR="00E7706C" w:rsidRPr="0043722F" w:rsidRDefault="00E7706C" w:rsidP="0007275E">
      <w:pPr>
        <w:pStyle w:val="a5"/>
        <w:numPr>
          <w:ilvl w:val="2"/>
          <w:numId w:val="29"/>
        </w:numPr>
        <w:tabs>
          <w:tab w:val="left" w:pos="1134"/>
          <w:tab w:val="left" w:pos="1418"/>
        </w:tabs>
        <w:ind w:left="0" w:firstLine="709"/>
        <w:jc w:val="both"/>
        <w:outlineLvl w:val="1"/>
      </w:pPr>
      <w:r w:rsidRPr="00881E8B">
        <w:rPr>
          <w:kern w:val="2"/>
        </w:rPr>
        <w:t>Осуществлять</w:t>
      </w:r>
      <w:r w:rsidRPr="00881E8B">
        <w:t xml:space="preserve"> действия, необходимые для функционирования </w:t>
      </w:r>
      <w:r w:rsidR="00C40DA4" w:rsidRPr="00B63F02">
        <w:t xml:space="preserve">РИД </w:t>
      </w:r>
      <w:r w:rsidRPr="0043722F">
        <w:t xml:space="preserve">(в том числе в ходе использования в соответствии с назначением), включая запись и хранение в </w:t>
      </w:r>
      <w:r w:rsidR="00FF5278">
        <w:t>памяти ЭВМ (пользователя сети).</w:t>
      </w:r>
      <w:r w:rsidRPr="0043722F">
        <w:t xml:space="preserve"> </w:t>
      </w:r>
    </w:p>
    <w:p w14:paraId="4A5CA945" w14:textId="77777777" w:rsidR="00E7706C" w:rsidRPr="00D31D53" w:rsidRDefault="00E7706C" w:rsidP="0007275E">
      <w:pPr>
        <w:pStyle w:val="a5"/>
        <w:numPr>
          <w:ilvl w:val="2"/>
          <w:numId w:val="29"/>
        </w:numPr>
        <w:tabs>
          <w:tab w:val="left" w:pos="1134"/>
          <w:tab w:val="left" w:pos="1418"/>
        </w:tabs>
        <w:ind w:left="0" w:firstLine="709"/>
        <w:jc w:val="both"/>
        <w:outlineLvl w:val="1"/>
      </w:pPr>
      <w:r w:rsidRPr="0043722F">
        <w:t>Изготов</w:t>
      </w:r>
      <w:r w:rsidR="00D00795">
        <w:t>ля</w:t>
      </w:r>
      <w:r w:rsidRPr="0043722F">
        <w:t xml:space="preserve">ть </w:t>
      </w:r>
      <w:r w:rsidRPr="00C40DA4">
        <w:t>копи</w:t>
      </w:r>
      <w:r w:rsidR="00D00795" w:rsidRPr="00C40DA4">
        <w:t>и</w:t>
      </w:r>
      <w:r w:rsidRPr="00C40DA4">
        <w:t xml:space="preserve"> </w:t>
      </w:r>
      <w:r w:rsidR="00C40DA4" w:rsidRPr="00B63F02">
        <w:t>РИД</w:t>
      </w:r>
      <w:r w:rsidR="005550EF" w:rsidRPr="00C40DA4">
        <w:t xml:space="preserve"> </w:t>
      </w:r>
      <w:r w:rsidRPr="00C40DA4">
        <w:t xml:space="preserve">при условии, что </w:t>
      </w:r>
      <w:r w:rsidR="00C40DA4">
        <w:t xml:space="preserve">такие </w:t>
      </w:r>
      <w:r w:rsidRPr="00C40DA4">
        <w:t>копи</w:t>
      </w:r>
      <w:r w:rsidR="00D00795" w:rsidRPr="00C40DA4">
        <w:t>и</w:t>
      </w:r>
      <w:r w:rsidRPr="00C40DA4">
        <w:t xml:space="preserve"> предназначен</w:t>
      </w:r>
      <w:r w:rsidR="00D00795" w:rsidRPr="00C40DA4">
        <w:t>ы</w:t>
      </w:r>
      <w:r w:rsidRPr="00C40DA4">
        <w:t xml:space="preserve"> </w:t>
      </w:r>
      <w:r w:rsidR="00D00795" w:rsidRPr="00C40DA4">
        <w:t xml:space="preserve">исключительно </w:t>
      </w:r>
      <w:r w:rsidRPr="00C40DA4">
        <w:t xml:space="preserve">для архивных целей или для замены правомерно приобретенного экземпляра </w:t>
      </w:r>
      <w:r w:rsidR="00C40DA4">
        <w:t xml:space="preserve">РИД </w:t>
      </w:r>
      <w:r w:rsidRPr="00C40DA4">
        <w:t xml:space="preserve">в случаях, когда такой экземпляр утерян, уничтожен или стал непригоден для </w:t>
      </w:r>
      <w:r w:rsidRPr="00D31D53">
        <w:t>использования. При этом копи</w:t>
      </w:r>
      <w:r w:rsidR="00D00795" w:rsidRPr="00D31D53">
        <w:t>и</w:t>
      </w:r>
      <w:r w:rsidRPr="00D31D53">
        <w:t xml:space="preserve"> </w:t>
      </w:r>
      <w:r w:rsidR="00C40DA4" w:rsidRPr="00D31D53">
        <w:t>РИ</w:t>
      </w:r>
      <w:r w:rsidR="00D00795" w:rsidRPr="00D31D53">
        <w:t>Д</w:t>
      </w:r>
      <w:r w:rsidR="00CF3DE3" w:rsidRPr="00D31D53">
        <w:t xml:space="preserve"> </w:t>
      </w:r>
      <w:r w:rsidRPr="00D31D53">
        <w:t>не мо</w:t>
      </w:r>
      <w:r w:rsidR="00D00795" w:rsidRPr="00D31D53">
        <w:t>гут</w:t>
      </w:r>
      <w:r w:rsidRPr="00D31D53">
        <w:t xml:space="preserve"> быть использован</w:t>
      </w:r>
      <w:r w:rsidR="00D00795" w:rsidRPr="00D31D53">
        <w:t>ы</w:t>
      </w:r>
      <w:r w:rsidRPr="00D31D53">
        <w:t xml:space="preserve"> в иных целях и должн</w:t>
      </w:r>
      <w:r w:rsidR="00D00795" w:rsidRPr="00D31D53">
        <w:t>ы</w:t>
      </w:r>
      <w:r w:rsidRPr="00D31D53">
        <w:t xml:space="preserve"> быть уничтожен</w:t>
      </w:r>
      <w:r w:rsidR="00D00795" w:rsidRPr="00D31D53">
        <w:t>ы</w:t>
      </w:r>
      <w:r w:rsidRPr="00D31D53">
        <w:t xml:space="preserve">, если владение экземпляром такой </w:t>
      </w:r>
      <w:r w:rsidR="00C40DA4" w:rsidRPr="00D31D53">
        <w:t>РИ</w:t>
      </w:r>
      <w:r w:rsidR="00D00795" w:rsidRPr="00D31D53">
        <w:t>Д</w:t>
      </w:r>
      <w:r w:rsidRPr="00D31D53">
        <w:t xml:space="preserve"> перестало быть правомерным.</w:t>
      </w:r>
    </w:p>
    <w:p w14:paraId="5FD68DA9" w14:textId="77777777" w:rsidR="00C77D30" w:rsidRPr="00C77D30" w:rsidRDefault="00430446" w:rsidP="002B003E">
      <w:pPr>
        <w:pStyle w:val="a5"/>
        <w:numPr>
          <w:ilvl w:val="2"/>
          <w:numId w:val="29"/>
        </w:numPr>
        <w:tabs>
          <w:tab w:val="left" w:pos="1134"/>
          <w:tab w:val="left" w:pos="1418"/>
        </w:tabs>
        <w:autoSpaceDE w:val="0"/>
        <w:autoSpaceDN w:val="0"/>
        <w:adjustRightInd w:val="0"/>
        <w:ind w:left="0" w:firstLine="709"/>
        <w:jc w:val="both"/>
        <w:outlineLvl w:val="1"/>
      </w:pPr>
      <w:r w:rsidRPr="00C77D30">
        <w:rPr>
          <w:kern w:val="2"/>
        </w:rPr>
        <w:t xml:space="preserve">Использовать </w:t>
      </w:r>
      <w:r w:rsidR="00C40DA4" w:rsidRPr="00C77D30">
        <w:rPr>
          <w:kern w:val="2"/>
        </w:rPr>
        <w:t>РИ</w:t>
      </w:r>
      <w:r w:rsidR="00D00795" w:rsidRPr="00C77D30">
        <w:rPr>
          <w:kern w:val="2"/>
        </w:rPr>
        <w:t>Д</w:t>
      </w:r>
      <w:r w:rsidRPr="00C77D30">
        <w:rPr>
          <w:kern w:val="2"/>
        </w:rPr>
        <w:t xml:space="preserve"> </w:t>
      </w:r>
      <w:r w:rsidR="00D00795" w:rsidRPr="00C77D30">
        <w:rPr>
          <w:kern w:val="2"/>
        </w:rPr>
        <w:t>в пределах</w:t>
      </w:r>
      <w:r w:rsidR="00C40DA4" w:rsidRPr="00C77D30">
        <w:rPr>
          <w:kern w:val="2"/>
        </w:rPr>
        <w:t xml:space="preserve"> (объеме) и способами</w:t>
      </w:r>
      <w:r w:rsidR="00D00795" w:rsidRPr="00C77D30">
        <w:rPr>
          <w:kern w:val="2"/>
        </w:rPr>
        <w:t xml:space="preserve">, </w:t>
      </w:r>
      <w:r w:rsidR="00C40DA4" w:rsidRPr="00C77D30">
        <w:rPr>
          <w:kern w:val="2"/>
        </w:rPr>
        <w:t xml:space="preserve">установленными </w:t>
      </w:r>
      <w:r w:rsidRPr="00C77D30">
        <w:rPr>
          <w:kern w:val="2"/>
        </w:rPr>
        <w:t>Договор</w:t>
      </w:r>
      <w:r w:rsidR="00D00795" w:rsidRPr="00C77D30">
        <w:rPr>
          <w:kern w:val="2"/>
        </w:rPr>
        <w:t>ом.</w:t>
      </w:r>
    </w:p>
    <w:p w14:paraId="4505852E" w14:textId="1F843A3F" w:rsidR="00E7706C" w:rsidRPr="00C77D30" w:rsidRDefault="00AD136E" w:rsidP="002B003E">
      <w:pPr>
        <w:pStyle w:val="a5"/>
        <w:numPr>
          <w:ilvl w:val="2"/>
          <w:numId w:val="29"/>
        </w:numPr>
        <w:tabs>
          <w:tab w:val="left" w:pos="1134"/>
          <w:tab w:val="left" w:pos="1418"/>
        </w:tabs>
        <w:autoSpaceDE w:val="0"/>
        <w:autoSpaceDN w:val="0"/>
        <w:adjustRightInd w:val="0"/>
        <w:ind w:left="0" w:firstLine="709"/>
        <w:jc w:val="both"/>
        <w:outlineLvl w:val="1"/>
      </w:pPr>
      <w:r>
        <w:t>Сублицензиат</w:t>
      </w:r>
      <w:r w:rsidR="00E7706C" w:rsidRPr="00C77D30">
        <w:t xml:space="preserve"> не вправе предоставлять третьим лицам право использования </w:t>
      </w:r>
      <w:r w:rsidR="00C40DA4" w:rsidRPr="00C77D30">
        <w:t>РИ</w:t>
      </w:r>
      <w:r w:rsidR="003F7994" w:rsidRPr="00C77D30">
        <w:t>Д</w:t>
      </w:r>
      <w:r w:rsidR="00E7706C" w:rsidRPr="00C77D30">
        <w:t>.</w:t>
      </w:r>
    </w:p>
    <w:p w14:paraId="7FD3080E" w14:textId="77777777" w:rsidR="005478B2" w:rsidRPr="00A54808" w:rsidRDefault="005478B2" w:rsidP="00F52113">
      <w:pPr>
        <w:tabs>
          <w:tab w:val="left" w:pos="1418"/>
        </w:tabs>
        <w:autoSpaceDE w:val="0"/>
        <w:autoSpaceDN w:val="0"/>
        <w:adjustRightInd w:val="0"/>
        <w:spacing w:line="240" w:lineRule="auto"/>
        <w:ind w:firstLine="709"/>
        <w:rPr>
          <w:sz w:val="24"/>
          <w:szCs w:val="24"/>
        </w:rPr>
      </w:pPr>
    </w:p>
    <w:p w14:paraId="5DE8F2D3" w14:textId="2EBB3B62" w:rsidR="00430446" w:rsidRPr="00B63F02" w:rsidRDefault="002B003E" w:rsidP="005478B2">
      <w:pPr>
        <w:numPr>
          <w:ilvl w:val="1"/>
          <w:numId w:val="29"/>
        </w:numPr>
        <w:tabs>
          <w:tab w:val="left" w:pos="1134"/>
          <w:tab w:val="left" w:pos="1418"/>
        </w:tabs>
        <w:spacing w:line="240" w:lineRule="auto"/>
        <w:ind w:left="0" w:firstLine="709"/>
        <w:outlineLvl w:val="1"/>
        <w:rPr>
          <w:kern w:val="2"/>
          <w:sz w:val="24"/>
          <w:szCs w:val="24"/>
        </w:rPr>
      </w:pPr>
      <w:r>
        <w:rPr>
          <w:kern w:val="2"/>
          <w:sz w:val="24"/>
          <w:szCs w:val="24"/>
          <w:u w:val="single"/>
        </w:rPr>
        <w:t>Лицензиат</w:t>
      </w:r>
      <w:r w:rsidR="00430446" w:rsidRPr="00B63F02">
        <w:rPr>
          <w:kern w:val="2"/>
          <w:sz w:val="24"/>
          <w:szCs w:val="24"/>
          <w:u w:val="single"/>
        </w:rPr>
        <w:t xml:space="preserve"> обязан</w:t>
      </w:r>
      <w:r w:rsidR="00430446" w:rsidRPr="00B63F02">
        <w:rPr>
          <w:kern w:val="2"/>
          <w:sz w:val="24"/>
          <w:szCs w:val="24"/>
        </w:rPr>
        <w:t>:</w:t>
      </w:r>
    </w:p>
    <w:p w14:paraId="4CB87EAA" w14:textId="5FE1F6CA" w:rsidR="009B0B72" w:rsidRPr="0068758C" w:rsidRDefault="009B0B72" w:rsidP="0007275E">
      <w:pPr>
        <w:pStyle w:val="a5"/>
        <w:numPr>
          <w:ilvl w:val="2"/>
          <w:numId w:val="29"/>
        </w:numPr>
        <w:tabs>
          <w:tab w:val="left" w:pos="1134"/>
          <w:tab w:val="left" w:pos="1418"/>
        </w:tabs>
        <w:ind w:left="0" w:firstLine="709"/>
        <w:jc w:val="both"/>
        <w:outlineLvl w:val="1"/>
        <w:rPr>
          <w:kern w:val="2"/>
        </w:rPr>
      </w:pPr>
      <w:r w:rsidRPr="0043722F">
        <w:rPr>
          <w:kern w:val="2"/>
        </w:rPr>
        <w:t xml:space="preserve">Предоставить </w:t>
      </w:r>
      <w:r w:rsidR="00AD136E">
        <w:rPr>
          <w:kern w:val="2"/>
        </w:rPr>
        <w:t>Сублицензиат</w:t>
      </w:r>
      <w:r w:rsidRPr="0043722F">
        <w:rPr>
          <w:kern w:val="2"/>
        </w:rPr>
        <w:t xml:space="preserve">у право использования </w:t>
      </w:r>
      <w:r w:rsidR="005478B2">
        <w:rPr>
          <w:kern w:val="2"/>
        </w:rPr>
        <w:t xml:space="preserve">РИД в порядке и сроки, установленные </w:t>
      </w:r>
      <w:r w:rsidRPr="0043722F">
        <w:rPr>
          <w:kern w:val="2"/>
        </w:rPr>
        <w:t>Договор</w:t>
      </w:r>
      <w:r w:rsidR="005478B2">
        <w:rPr>
          <w:kern w:val="2"/>
        </w:rPr>
        <w:t>ом</w:t>
      </w:r>
      <w:r w:rsidRPr="0043722F">
        <w:rPr>
          <w:kern w:val="2"/>
        </w:rPr>
        <w:t>.</w:t>
      </w:r>
    </w:p>
    <w:p w14:paraId="5CE01CD1" w14:textId="7AC59B91" w:rsidR="00E7706C" w:rsidRPr="0068758C" w:rsidRDefault="005478B2" w:rsidP="005478B2">
      <w:pPr>
        <w:pStyle w:val="a5"/>
        <w:numPr>
          <w:ilvl w:val="2"/>
          <w:numId w:val="29"/>
        </w:numPr>
        <w:tabs>
          <w:tab w:val="left" w:pos="1134"/>
          <w:tab w:val="left" w:pos="1418"/>
        </w:tabs>
        <w:ind w:left="0" w:firstLine="709"/>
        <w:jc w:val="both"/>
        <w:outlineLvl w:val="1"/>
        <w:rPr>
          <w:kern w:val="2"/>
        </w:rPr>
      </w:pPr>
      <w:r w:rsidRPr="005478B2">
        <w:rPr>
          <w:kern w:val="2"/>
        </w:rPr>
        <w:t xml:space="preserve">Предоставить </w:t>
      </w:r>
      <w:r w:rsidR="00AD136E">
        <w:rPr>
          <w:kern w:val="2"/>
        </w:rPr>
        <w:t>Сублицензиат</w:t>
      </w:r>
      <w:r w:rsidRPr="005478B2">
        <w:rPr>
          <w:kern w:val="2"/>
        </w:rPr>
        <w:t>у документацию, необходимую для использования РИД в пределах (объеме) и спос</w:t>
      </w:r>
      <w:r>
        <w:rPr>
          <w:kern w:val="2"/>
        </w:rPr>
        <w:t>обами, установленными Договором, в том числе п</w:t>
      </w:r>
      <w:r w:rsidRPr="0068758C">
        <w:rPr>
          <w:kern w:val="2"/>
        </w:rPr>
        <w:t xml:space="preserve">ередать </w:t>
      </w:r>
      <w:r w:rsidR="009B0B72" w:rsidRPr="0068758C">
        <w:rPr>
          <w:kern w:val="2"/>
        </w:rPr>
        <w:t xml:space="preserve">инструкцию по установке и использованию </w:t>
      </w:r>
      <w:r>
        <w:rPr>
          <w:kern w:val="2"/>
        </w:rPr>
        <w:t>РИД</w:t>
      </w:r>
      <w:r w:rsidR="00E7706C" w:rsidRPr="0043722F">
        <w:rPr>
          <w:kern w:val="2"/>
        </w:rPr>
        <w:t>.</w:t>
      </w:r>
    </w:p>
    <w:p w14:paraId="1CBE6EB2" w14:textId="09EDF101" w:rsidR="009B0B72" w:rsidRDefault="005478B2" w:rsidP="005478B2">
      <w:pPr>
        <w:pStyle w:val="a5"/>
        <w:numPr>
          <w:ilvl w:val="2"/>
          <w:numId w:val="29"/>
        </w:numPr>
        <w:tabs>
          <w:tab w:val="left" w:pos="1134"/>
          <w:tab w:val="left" w:pos="1418"/>
        </w:tabs>
        <w:ind w:left="0" w:firstLine="709"/>
        <w:jc w:val="both"/>
        <w:outlineLvl w:val="1"/>
        <w:rPr>
          <w:kern w:val="2"/>
        </w:rPr>
      </w:pPr>
      <w:r w:rsidRPr="005478B2">
        <w:rPr>
          <w:kern w:val="2"/>
        </w:rPr>
        <w:t xml:space="preserve">В течение срока действия Договора воздерживаться от каких-либо действий, способных затруднить осуществление </w:t>
      </w:r>
      <w:r w:rsidR="00AD136E">
        <w:rPr>
          <w:kern w:val="2"/>
        </w:rPr>
        <w:t>Сублицензиат</w:t>
      </w:r>
      <w:r w:rsidRPr="005478B2">
        <w:rPr>
          <w:kern w:val="2"/>
        </w:rPr>
        <w:t>ом предоставленного ему права использования РИД в установленных Договором пределах (объеме)</w:t>
      </w:r>
      <w:r w:rsidR="009B0B72" w:rsidRPr="00837815">
        <w:rPr>
          <w:kern w:val="2"/>
        </w:rPr>
        <w:t>.</w:t>
      </w:r>
    </w:p>
    <w:p w14:paraId="50A9644D" w14:textId="77777777" w:rsidR="005478B2" w:rsidRDefault="005478B2" w:rsidP="005478B2">
      <w:pPr>
        <w:pStyle w:val="a5"/>
        <w:numPr>
          <w:ilvl w:val="2"/>
          <w:numId w:val="29"/>
        </w:numPr>
        <w:tabs>
          <w:tab w:val="left" w:pos="1134"/>
          <w:tab w:val="left" w:pos="1418"/>
        </w:tabs>
        <w:ind w:left="0" w:firstLine="709"/>
        <w:jc w:val="both"/>
        <w:outlineLvl w:val="1"/>
        <w:rPr>
          <w:kern w:val="2"/>
        </w:rPr>
      </w:pPr>
      <w:r w:rsidRPr="005478B2">
        <w:rPr>
          <w:kern w:val="2"/>
        </w:rPr>
        <w:t>Исполнять иные обязанности, предусмотренные Договором и законодательством Российской Федерации.</w:t>
      </w:r>
    </w:p>
    <w:p w14:paraId="0D79BC50" w14:textId="77777777" w:rsidR="005478B2" w:rsidRPr="00837815" w:rsidRDefault="005478B2" w:rsidP="00B63F02">
      <w:pPr>
        <w:pStyle w:val="a5"/>
        <w:tabs>
          <w:tab w:val="left" w:pos="1134"/>
          <w:tab w:val="left" w:pos="1418"/>
        </w:tabs>
        <w:ind w:left="709"/>
        <w:jc w:val="both"/>
        <w:outlineLvl w:val="1"/>
        <w:rPr>
          <w:kern w:val="2"/>
        </w:rPr>
      </w:pPr>
    </w:p>
    <w:p w14:paraId="1239F07A" w14:textId="0843796D" w:rsidR="009B0B72" w:rsidRPr="00B63F02" w:rsidRDefault="002B003E" w:rsidP="005478B2">
      <w:pPr>
        <w:pStyle w:val="a5"/>
        <w:numPr>
          <w:ilvl w:val="1"/>
          <w:numId w:val="29"/>
        </w:numPr>
        <w:tabs>
          <w:tab w:val="left" w:pos="1134"/>
          <w:tab w:val="left" w:pos="1418"/>
        </w:tabs>
        <w:ind w:left="0" w:firstLine="709"/>
        <w:outlineLvl w:val="1"/>
        <w:rPr>
          <w:kern w:val="2"/>
        </w:rPr>
      </w:pPr>
      <w:r>
        <w:rPr>
          <w:kern w:val="2"/>
          <w:u w:val="single"/>
        </w:rPr>
        <w:t>Лицензиат</w:t>
      </w:r>
      <w:r w:rsidR="009B0B72" w:rsidRPr="00B63F02">
        <w:rPr>
          <w:kern w:val="2"/>
          <w:u w:val="single"/>
        </w:rPr>
        <w:t xml:space="preserve"> вправе</w:t>
      </w:r>
      <w:r w:rsidR="009B0B72" w:rsidRPr="00B63F02">
        <w:rPr>
          <w:kern w:val="2"/>
        </w:rPr>
        <w:t>:</w:t>
      </w:r>
    </w:p>
    <w:p w14:paraId="53CB40A0" w14:textId="77777777" w:rsidR="00E7706C" w:rsidRDefault="009B0B72" w:rsidP="0007275E">
      <w:pPr>
        <w:pStyle w:val="a5"/>
        <w:numPr>
          <w:ilvl w:val="2"/>
          <w:numId w:val="29"/>
        </w:numPr>
        <w:tabs>
          <w:tab w:val="left" w:pos="1134"/>
          <w:tab w:val="left" w:pos="1418"/>
        </w:tabs>
        <w:ind w:left="0" w:firstLine="709"/>
        <w:jc w:val="both"/>
        <w:outlineLvl w:val="1"/>
        <w:rPr>
          <w:kern w:val="2"/>
        </w:rPr>
      </w:pPr>
      <w:r w:rsidRPr="003758A3">
        <w:rPr>
          <w:bCs/>
          <w:kern w:val="2"/>
        </w:rPr>
        <w:t>Самостоятельно переда</w:t>
      </w:r>
      <w:r w:rsidR="005478B2">
        <w:rPr>
          <w:bCs/>
          <w:kern w:val="2"/>
        </w:rPr>
        <w:t>вать</w:t>
      </w:r>
      <w:r w:rsidRPr="003758A3">
        <w:rPr>
          <w:bCs/>
          <w:kern w:val="2"/>
        </w:rPr>
        <w:t xml:space="preserve"> </w:t>
      </w:r>
      <w:r w:rsidR="005478B2" w:rsidRPr="003758A3">
        <w:rPr>
          <w:bCs/>
          <w:kern w:val="2"/>
        </w:rPr>
        <w:t>прав</w:t>
      </w:r>
      <w:r w:rsidR="005478B2">
        <w:rPr>
          <w:bCs/>
          <w:kern w:val="2"/>
        </w:rPr>
        <w:t>о</w:t>
      </w:r>
      <w:r w:rsidR="005478B2" w:rsidRPr="003758A3">
        <w:rPr>
          <w:bCs/>
          <w:kern w:val="2"/>
        </w:rPr>
        <w:t xml:space="preserve"> </w:t>
      </w:r>
      <w:r w:rsidRPr="003758A3">
        <w:rPr>
          <w:bCs/>
          <w:kern w:val="2"/>
        </w:rPr>
        <w:t xml:space="preserve">использования </w:t>
      </w:r>
      <w:r w:rsidR="005478B2">
        <w:rPr>
          <w:bCs/>
          <w:kern w:val="2"/>
        </w:rPr>
        <w:t>РИД третьим лицам</w:t>
      </w:r>
      <w:r w:rsidRPr="0043722F">
        <w:rPr>
          <w:kern w:val="2"/>
        </w:rPr>
        <w:t>.</w:t>
      </w:r>
    </w:p>
    <w:p w14:paraId="377B1ED4" w14:textId="77777777" w:rsidR="005478B2" w:rsidRPr="0068758C" w:rsidRDefault="005478B2" w:rsidP="0007275E">
      <w:pPr>
        <w:pStyle w:val="a5"/>
        <w:numPr>
          <w:ilvl w:val="2"/>
          <w:numId w:val="29"/>
        </w:numPr>
        <w:tabs>
          <w:tab w:val="left" w:pos="1134"/>
          <w:tab w:val="left" w:pos="1418"/>
        </w:tabs>
        <w:ind w:left="0" w:firstLine="709"/>
        <w:jc w:val="both"/>
        <w:outlineLvl w:val="1"/>
        <w:rPr>
          <w:kern w:val="2"/>
        </w:rPr>
      </w:pPr>
      <w:r w:rsidRPr="005478B2">
        <w:rPr>
          <w:kern w:val="2"/>
        </w:rPr>
        <w:t>Отказаться от Договора (исполнения Договора) в одностороннем порядке по основаниям, предусмотренным Договором и законодательством Российской Федерации.</w:t>
      </w:r>
    </w:p>
    <w:p w14:paraId="095A89A7" w14:textId="77777777" w:rsidR="00AC341A" w:rsidRDefault="00AC341A" w:rsidP="00F52113">
      <w:pPr>
        <w:tabs>
          <w:tab w:val="left" w:pos="1134"/>
          <w:tab w:val="left" w:pos="1418"/>
        </w:tabs>
        <w:autoSpaceDE w:val="0"/>
        <w:autoSpaceDN w:val="0"/>
        <w:adjustRightInd w:val="0"/>
        <w:spacing w:line="240" w:lineRule="auto"/>
        <w:ind w:firstLine="709"/>
        <w:rPr>
          <w:sz w:val="24"/>
          <w:szCs w:val="24"/>
        </w:rPr>
      </w:pPr>
    </w:p>
    <w:p w14:paraId="715F8EF3" w14:textId="77777777" w:rsidR="00A71A80" w:rsidRDefault="008C4778" w:rsidP="0007275E">
      <w:pPr>
        <w:pStyle w:val="a5"/>
        <w:numPr>
          <w:ilvl w:val="0"/>
          <w:numId w:val="29"/>
        </w:numPr>
        <w:tabs>
          <w:tab w:val="left" w:pos="284"/>
        </w:tabs>
        <w:ind w:left="0" w:firstLine="0"/>
        <w:jc w:val="center"/>
        <w:rPr>
          <w:b/>
        </w:rPr>
      </w:pPr>
      <w:r w:rsidRPr="0007275E">
        <w:rPr>
          <w:b/>
        </w:rPr>
        <w:t>Гаранти</w:t>
      </w:r>
      <w:r>
        <w:rPr>
          <w:b/>
        </w:rPr>
        <w:t>и</w:t>
      </w:r>
    </w:p>
    <w:p w14:paraId="79FC04D3" w14:textId="1F95F7B5" w:rsidR="00A71A80" w:rsidRPr="00301ED7" w:rsidRDefault="002B003E" w:rsidP="0007275E">
      <w:pPr>
        <w:pStyle w:val="a5"/>
        <w:numPr>
          <w:ilvl w:val="1"/>
          <w:numId w:val="29"/>
        </w:numPr>
        <w:tabs>
          <w:tab w:val="left" w:pos="142"/>
          <w:tab w:val="left" w:pos="1134"/>
        </w:tabs>
        <w:ind w:left="0" w:firstLine="709"/>
        <w:contextualSpacing w:val="0"/>
        <w:jc w:val="both"/>
      </w:pPr>
      <w:r>
        <w:t>Лицензиат</w:t>
      </w:r>
      <w:r w:rsidR="00A71A80" w:rsidRPr="00301ED7">
        <w:t xml:space="preserve"> гарантирует</w:t>
      </w:r>
      <w:r w:rsidR="005758C1">
        <w:t>,</w:t>
      </w:r>
      <w:r w:rsidR="00A71A80" w:rsidRPr="00301ED7">
        <w:t xml:space="preserve"> </w:t>
      </w:r>
      <w:r w:rsidR="005758C1">
        <w:t xml:space="preserve">что </w:t>
      </w:r>
      <w:r w:rsidR="00C40DA4">
        <w:rPr>
          <w:bCs/>
          <w:kern w:val="2"/>
        </w:rPr>
        <w:t>РИД</w:t>
      </w:r>
      <w:r w:rsidR="005A40E3" w:rsidRPr="0043722F">
        <w:rPr>
          <w:bCs/>
          <w:kern w:val="2"/>
        </w:rPr>
        <w:t xml:space="preserve"> </w:t>
      </w:r>
      <w:r w:rsidR="005758C1">
        <w:rPr>
          <w:bCs/>
          <w:kern w:val="2"/>
        </w:rPr>
        <w:t>является лицензионным, не принадлежит третьим лицам, не находится в аресте</w:t>
      </w:r>
      <w:r w:rsidR="005758C1">
        <w:t>.</w:t>
      </w:r>
      <w:r w:rsidR="00A71A80" w:rsidRPr="00301ED7">
        <w:t xml:space="preserve"> </w:t>
      </w:r>
    </w:p>
    <w:p w14:paraId="5451F8EE" w14:textId="77777777" w:rsidR="005478B2" w:rsidRDefault="005478B2" w:rsidP="00B63F02">
      <w:pPr>
        <w:pStyle w:val="a5"/>
        <w:tabs>
          <w:tab w:val="left" w:pos="142"/>
          <w:tab w:val="left" w:pos="1134"/>
        </w:tabs>
        <w:ind w:left="709"/>
        <w:contextualSpacing w:val="0"/>
        <w:jc w:val="both"/>
      </w:pPr>
    </w:p>
    <w:p w14:paraId="67C79A0D" w14:textId="77777777" w:rsidR="00AC341A" w:rsidRPr="00A54808" w:rsidRDefault="00AC341A" w:rsidP="005478B2">
      <w:pPr>
        <w:pStyle w:val="a5"/>
        <w:numPr>
          <w:ilvl w:val="0"/>
          <w:numId w:val="29"/>
        </w:numPr>
        <w:tabs>
          <w:tab w:val="left" w:pos="284"/>
          <w:tab w:val="left" w:pos="1418"/>
        </w:tabs>
        <w:ind w:left="0" w:firstLine="0"/>
        <w:jc w:val="center"/>
      </w:pPr>
      <w:r w:rsidRPr="00A54808">
        <w:rPr>
          <w:b/>
        </w:rPr>
        <w:t>Ответственность</w:t>
      </w:r>
      <w:r>
        <w:rPr>
          <w:b/>
        </w:rPr>
        <w:t xml:space="preserve"> Сторон</w:t>
      </w:r>
    </w:p>
    <w:p w14:paraId="6F6DCB86" w14:textId="77777777" w:rsidR="008D18EE" w:rsidRPr="00AC341A" w:rsidRDefault="008D18EE" w:rsidP="008D18EE">
      <w:pPr>
        <w:numPr>
          <w:ilvl w:val="1"/>
          <w:numId w:val="29"/>
        </w:numPr>
        <w:tabs>
          <w:tab w:val="left" w:pos="1134"/>
          <w:tab w:val="left" w:pos="1418"/>
        </w:tabs>
        <w:spacing w:line="240" w:lineRule="auto"/>
        <w:ind w:left="0" w:firstLine="709"/>
        <w:outlineLvl w:val="1"/>
        <w:rPr>
          <w:bCs/>
          <w:sz w:val="24"/>
          <w:szCs w:val="24"/>
        </w:rPr>
      </w:pPr>
      <w:r w:rsidRPr="00AC341A">
        <w:rPr>
          <w:bCs/>
          <w:sz w:val="24"/>
          <w:szCs w:val="24"/>
        </w:rPr>
        <w:t xml:space="preserve">За </w:t>
      </w:r>
      <w:r w:rsidRPr="00A54808">
        <w:rPr>
          <w:kern w:val="2"/>
          <w:sz w:val="24"/>
          <w:szCs w:val="24"/>
        </w:rPr>
        <w:t>неисполнение</w:t>
      </w:r>
      <w:r w:rsidRPr="00AC341A">
        <w:rPr>
          <w:bCs/>
          <w:sz w:val="24"/>
          <w:szCs w:val="24"/>
        </w:rPr>
        <w:t xml:space="preserve">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w:t>
      </w:r>
      <w:r w:rsidRPr="00AC341A">
        <w:rPr>
          <w:bCs/>
          <w:sz w:val="24"/>
          <w:szCs w:val="24"/>
        </w:rPr>
        <w:lastRenderedPageBreak/>
        <w:t xml:space="preserve">Федерации и должны рассматриваться как дополнительные, если Договором прямо не предусмотрено иное. </w:t>
      </w:r>
    </w:p>
    <w:p w14:paraId="6225B59C" w14:textId="57EC68BC" w:rsidR="008D18EE" w:rsidRPr="00A54808" w:rsidRDefault="008D18EE" w:rsidP="008D18EE">
      <w:pPr>
        <w:numPr>
          <w:ilvl w:val="1"/>
          <w:numId w:val="29"/>
        </w:numPr>
        <w:tabs>
          <w:tab w:val="left" w:pos="1134"/>
          <w:tab w:val="left" w:pos="1418"/>
        </w:tabs>
        <w:spacing w:line="240" w:lineRule="auto"/>
        <w:ind w:left="0" w:firstLine="709"/>
        <w:outlineLvl w:val="1"/>
        <w:rPr>
          <w:bCs/>
          <w:sz w:val="24"/>
          <w:szCs w:val="24"/>
        </w:rPr>
      </w:pPr>
      <w:r w:rsidRPr="00A54808">
        <w:rPr>
          <w:bCs/>
          <w:sz w:val="24"/>
          <w:szCs w:val="24"/>
        </w:rPr>
        <w:t xml:space="preserve">В случае нарушения </w:t>
      </w:r>
      <w:r w:rsidR="00AD136E">
        <w:rPr>
          <w:bCs/>
          <w:sz w:val="24"/>
          <w:szCs w:val="24"/>
        </w:rPr>
        <w:t>Сублицензиат</w:t>
      </w:r>
      <w:r w:rsidRPr="00A54808">
        <w:rPr>
          <w:bCs/>
          <w:sz w:val="24"/>
          <w:szCs w:val="24"/>
        </w:rPr>
        <w:t xml:space="preserve">ом сроков оплаты, установленных Договором, </w:t>
      </w:r>
      <w:r w:rsidR="002B003E">
        <w:rPr>
          <w:bCs/>
          <w:sz w:val="24"/>
          <w:szCs w:val="24"/>
        </w:rPr>
        <w:t>Лицензиат</w:t>
      </w:r>
      <w:r w:rsidRPr="00A54808">
        <w:rPr>
          <w:bCs/>
          <w:sz w:val="24"/>
          <w:szCs w:val="24"/>
        </w:rPr>
        <w:t xml:space="preserve"> вправе требовать уплаты </w:t>
      </w:r>
      <w:r w:rsidR="00AD136E">
        <w:rPr>
          <w:bCs/>
          <w:sz w:val="24"/>
          <w:szCs w:val="24"/>
        </w:rPr>
        <w:t>Сублицензиат</w:t>
      </w:r>
      <w:r w:rsidRPr="00A54808">
        <w:rPr>
          <w:bCs/>
          <w:sz w:val="24"/>
          <w:szCs w:val="24"/>
        </w:rPr>
        <w:t xml:space="preserve">ом </w:t>
      </w:r>
      <w:r>
        <w:rPr>
          <w:bCs/>
          <w:sz w:val="24"/>
          <w:szCs w:val="24"/>
        </w:rPr>
        <w:t>исключительной</w:t>
      </w:r>
      <w:r w:rsidRPr="00A54808">
        <w:rPr>
          <w:bCs/>
          <w:sz w:val="24"/>
          <w:szCs w:val="24"/>
        </w:rPr>
        <w:t xml:space="preserve"> неустойки в размере 0,1 (ноль целых и одна десятая) процента от несвоевременно оплаченной суммы за каждый день просрочки</w:t>
      </w:r>
      <w:r>
        <w:rPr>
          <w:bCs/>
          <w:sz w:val="24"/>
          <w:szCs w:val="24"/>
        </w:rPr>
        <w:t>,</w:t>
      </w:r>
      <w:r w:rsidRPr="00D65EDC">
        <w:rPr>
          <w:bCs/>
          <w:sz w:val="24"/>
          <w:szCs w:val="24"/>
        </w:rPr>
        <w:t xml:space="preserve"> но не более 5 (пяти) процентов от Цены Договора</w:t>
      </w:r>
      <w:r w:rsidRPr="00A54808">
        <w:rPr>
          <w:bCs/>
          <w:sz w:val="24"/>
          <w:szCs w:val="24"/>
        </w:rPr>
        <w:t>.</w:t>
      </w:r>
    </w:p>
    <w:p w14:paraId="5BB50B18" w14:textId="4AA5E586" w:rsidR="008D18EE" w:rsidRPr="00850535" w:rsidRDefault="008D18EE" w:rsidP="00850535">
      <w:pPr>
        <w:numPr>
          <w:ilvl w:val="1"/>
          <w:numId w:val="29"/>
        </w:numPr>
        <w:tabs>
          <w:tab w:val="left" w:pos="1134"/>
          <w:tab w:val="left" w:pos="1418"/>
        </w:tabs>
        <w:spacing w:line="240" w:lineRule="auto"/>
        <w:ind w:left="0" w:firstLine="709"/>
        <w:outlineLvl w:val="1"/>
        <w:rPr>
          <w:bCs/>
          <w:sz w:val="24"/>
          <w:szCs w:val="24"/>
        </w:rPr>
      </w:pPr>
      <w:r w:rsidRPr="00A54808">
        <w:rPr>
          <w:bCs/>
          <w:sz w:val="24"/>
          <w:szCs w:val="24"/>
        </w:rPr>
        <w:t xml:space="preserve">В случае нарушения </w:t>
      </w:r>
      <w:r w:rsidR="002B003E">
        <w:rPr>
          <w:bCs/>
          <w:sz w:val="24"/>
          <w:szCs w:val="24"/>
        </w:rPr>
        <w:t>Лицензиат</w:t>
      </w:r>
      <w:r w:rsidRPr="00A54808">
        <w:rPr>
          <w:bCs/>
          <w:sz w:val="24"/>
          <w:szCs w:val="24"/>
        </w:rPr>
        <w:t xml:space="preserve">ом обязательств по </w:t>
      </w:r>
      <w:r>
        <w:rPr>
          <w:bCs/>
          <w:sz w:val="24"/>
          <w:szCs w:val="24"/>
        </w:rPr>
        <w:t>предоставлению права использования РИД</w:t>
      </w:r>
      <w:r w:rsidRPr="00A54808">
        <w:rPr>
          <w:bCs/>
          <w:sz w:val="24"/>
          <w:szCs w:val="24"/>
        </w:rPr>
        <w:t xml:space="preserve">, в том числе сроков </w:t>
      </w:r>
      <w:r>
        <w:rPr>
          <w:bCs/>
          <w:sz w:val="24"/>
          <w:szCs w:val="24"/>
        </w:rPr>
        <w:t>предоставления права использования</w:t>
      </w:r>
      <w:r w:rsidRPr="00A54808">
        <w:rPr>
          <w:bCs/>
          <w:sz w:val="24"/>
          <w:szCs w:val="24"/>
        </w:rPr>
        <w:t xml:space="preserve">, а также в случае несвоевременного устранения выявленных несоответствий / недостатков, </w:t>
      </w:r>
      <w:r w:rsidR="00AD136E">
        <w:rPr>
          <w:bCs/>
          <w:sz w:val="24"/>
          <w:szCs w:val="24"/>
        </w:rPr>
        <w:t>Сублицензиат</w:t>
      </w:r>
      <w:r w:rsidRPr="00A54808">
        <w:rPr>
          <w:bCs/>
          <w:sz w:val="24"/>
          <w:szCs w:val="24"/>
        </w:rPr>
        <w:t xml:space="preserve"> вправе требовать уплаты </w:t>
      </w:r>
      <w:r w:rsidR="002B003E">
        <w:rPr>
          <w:bCs/>
          <w:sz w:val="24"/>
          <w:szCs w:val="24"/>
        </w:rPr>
        <w:t>Лицензиат</w:t>
      </w:r>
      <w:r w:rsidRPr="00A54808">
        <w:rPr>
          <w:bCs/>
          <w:sz w:val="24"/>
          <w:szCs w:val="24"/>
        </w:rPr>
        <w:t xml:space="preserve">ом </w:t>
      </w:r>
      <w:r>
        <w:rPr>
          <w:bCs/>
          <w:sz w:val="24"/>
          <w:szCs w:val="24"/>
        </w:rPr>
        <w:t>штрафной</w:t>
      </w:r>
      <w:r w:rsidRPr="00A54808">
        <w:rPr>
          <w:bCs/>
          <w:sz w:val="24"/>
          <w:szCs w:val="24"/>
        </w:rPr>
        <w:t xml:space="preserve"> неустойки </w:t>
      </w:r>
      <w:r>
        <w:rPr>
          <w:bCs/>
          <w:sz w:val="24"/>
          <w:szCs w:val="24"/>
        </w:rPr>
        <w:t xml:space="preserve">в размере </w:t>
      </w:r>
      <w:r w:rsidRPr="00A54808">
        <w:rPr>
          <w:bCs/>
          <w:sz w:val="24"/>
          <w:szCs w:val="24"/>
        </w:rPr>
        <w:t xml:space="preserve">0,1 (ноль целых и одна десятая) процента от </w:t>
      </w:r>
      <w:r>
        <w:rPr>
          <w:bCs/>
          <w:sz w:val="24"/>
          <w:szCs w:val="24"/>
        </w:rPr>
        <w:t>Цены Договора</w:t>
      </w:r>
      <w:r w:rsidRPr="00D65EDC">
        <w:rPr>
          <w:bCs/>
          <w:sz w:val="24"/>
          <w:szCs w:val="24"/>
        </w:rPr>
        <w:t xml:space="preserve"> за каждый день просрочки</w:t>
      </w:r>
      <w:r w:rsidR="00394480">
        <w:rPr>
          <w:bCs/>
          <w:sz w:val="24"/>
          <w:szCs w:val="24"/>
        </w:rPr>
        <w:t>.</w:t>
      </w:r>
    </w:p>
    <w:p w14:paraId="4B77875D" w14:textId="50EDE57E" w:rsidR="008D18EE" w:rsidRDefault="002B003E" w:rsidP="008D18EE">
      <w:pPr>
        <w:numPr>
          <w:ilvl w:val="1"/>
          <w:numId w:val="29"/>
        </w:numPr>
        <w:tabs>
          <w:tab w:val="left" w:pos="1134"/>
          <w:tab w:val="left" w:pos="1418"/>
        </w:tabs>
        <w:spacing w:line="240" w:lineRule="auto"/>
        <w:ind w:left="0" w:firstLine="709"/>
        <w:outlineLvl w:val="1"/>
        <w:rPr>
          <w:bCs/>
          <w:sz w:val="24"/>
          <w:szCs w:val="24"/>
        </w:rPr>
      </w:pPr>
      <w:r>
        <w:rPr>
          <w:bCs/>
          <w:sz w:val="24"/>
          <w:szCs w:val="24"/>
        </w:rPr>
        <w:t>Лицензиат</w:t>
      </w:r>
      <w:r w:rsidR="008D18EE" w:rsidRPr="00A54808">
        <w:rPr>
          <w:bCs/>
          <w:sz w:val="24"/>
          <w:szCs w:val="24"/>
        </w:rPr>
        <w:t xml:space="preserve"> несет ответственность перед </w:t>
      </w:r>
      <w:r w:rsidR="00AD136E">
        <w:rPr>
          <w:bCs/>
          <w:sz w:val="24"/>
          <w:szCs w:val="24"/>
        </w:rPr>
        <w:t>Сублицензиат</w:t>
      </w:r>
      <w:r w:rsidR="008D18EE" w:rsidRPr="00A54808">
        <w:rPr>
          <w:bCs/>
          <w:sz w:val="24"/>
          <w:szCs w:val="24"/>
        </w:rPr>
        <w:t xml:space="preserve">ом за причиненные убытки в размере фактически </w:t>
      </w:r>
      <w:r w:rsidR="00850535">
        <w:rPr>
          <w:bCs/>
          <w:sz w:val="24"/>
          <w:szCs w:val="24"/>
        </w:rPr>
        <w:t>причиненного</w:t>
      </w:r>
      <w:r w:rsidR="008D18EE" w:rsidRPr="00A54808">
        <w:rPr>
          <w:bCs/>
          <w:sz w:val="24"/>
          <w:szCs w:val="24"/>
        </w:rPr>
        <w:t xml:space="preserve"> и документально подтвержден</w:t>
      </w:r>
      <w:r w:rsidR="00850535">
        <w:rPr>
          <w:bCs/>
          <w:sz w:val="24"/>
          <w:szCs w:val="24"/>
        </w:rPr>
        <w:t>ного</w:t>
      </w:r>
      <w:r w:rsidR="008D18EE" w:rsidRPr="00A54808">
        <w:rPr>
          <w:bCs/>
          <w:sz w:val="24"/>
          <w:szCs w:val="24"/>
        </w:rPr>
        <w:t xml:space="preserve"> </w:t>
      </w:r>
      <w:r w:rsidR="00850535">
        <w:rPr>
          <w:bCs/>
          <w:sz w:val="24"/>
          <w:szCs w:val="24"/>
        </w:rPr>
        <w:t>ущерба</w:t>
      </w:r>
      <w:r w:rsidR="008D18EE" w:rsidRPr="00A54808">
        <w:rPr>
          <w:bCs/>
          <w:sz w:val="24"/>
          <w:szCs w:val="24"/>
        </w:rPr>
        <w:t>, возникш</w:t>
      </w:r>
      <w:r w:rsidR="00850535">
        <w:rPr>
          <w:bCs/>
          <w:sz w:val="24"/>
          <w:szCs w:val="24"/>
        </w:rPr>
        <w:t>его</w:t>
      </w:r>
      <w:r w:rsidR="008D18EE" w:rsidRPr="00A54808">
        <w:rPr>
          <w:bCs/>
          <w:sz w:val="24"/>
          <w:szCs w:val="24"/>
        </w:rPr>
        <w:t xml:space="preserve"> в связи с неисполнением (ненадлежащим исполнением) </w:t>
      </w:r>
      <w:r>
        <w:rPr>
          <w:bCs/>
          <w:sz w:val="24"/>
          <w:szCs w:val="24"/>
        </w:rPr>
        <w:t>Лицензиат</w:t>
      </w:r>
      <w:r w:rsidR="008D18EE" w:rsidRPr="00A54808">
        <w:rPr>
          <w:bCs/>
          <w:sz w:val="24"/>
          <w:szCs w:val="24"/>
        </w:rPr>
        <w:t>ом своих обязательств, произведенных для восстановления нарушенного права</w:t>
      </w:r>
      <w:r w:rsidR="00850535">
        <w:rPr>
          <w:bCs/>
          <w:sz w:val="24"/>
          <w:szCs w:val="24"/>
        </w:rPr>
        <w:t>.</w:t>
      </w:r>
    </w:p>
    <w:p w14:paraId="4390C6FD" w14:textId="77777777" w:rsidR="00850535" w:rsidRPr="00850535" w:rsidRDefault="00850535" w:rsidP="00850535">
      <w:pPr>
        <w:numPr>
          <w:ilvl w:val="1"/>
          <w:numId w:val="29"/>
        </w:numPr>
        <w:tabs>
          <w:tab w:val="left" w:pos="1134"/>
          <w:tab w:val="left" w:pos="1418"/>
        </w:tabs>
        <w:spacing w:line="240" w:lineRule="auto"/>
        <w:ind w:left="0" w:firstLine="709"/>
        <w:outlineLvl w:val="1"/>
        <w:rPr>
          <w:bCs/>
          <w:sz w:val="24"/>
          <w:szCs w:val="24"/>
        </w:rPr>
      </w:pPr>
      <w:r w:rsidRPr="00A54808">
        <w:rPr>
          <w:bCs/>
          <w:sz w:val="24"/>
          <w:szCs w:val="24"/>
        </w:rPr>
        <w:t xml:space="preserve">Ответственность </w:t>
      </w:r>
      <w:r>
        <w:rPr>
          <w:bCs/>
          <w:sz w:val="24"/>
          <w:szCs w:val="24"/>
        </w:rPr>
        <w:t>Лицензиат</w:t>
      </w:r>
      <w:r w:rsidRPr="00A54808">
        <w:rPr>
          <w:bCs/>
          <w:sz w:val="24"/>
          <w:szCs w:val="24"/>
        </w:rPr>
        <w:t xml:space="preserve">а за причиненные </w:t>
      </w:r>
      <w:r>
        <w:rPr>
          <w:bCs/>
          <w:sz w:val="24"/>
          <w:szCs w:val="24"/>
        </w:rPr>
        <w:t>Сублицензиат</w:t>
      </w:r>
      <w:r w:rsidRPr="00A54808">
        <w:rPr>
          <w:bCs/>
          <w:sz w:val="24"/>
          <w:szCs w:val="24"/>
        </w:rPr>
        <w:t>у убытки ограничивается реальным ущербом, но не более Цены Договора.</w:t>
      </w:r>
    </w:p>
    <w:p w14:paraId="242EA756" w14:textId="36EA6ACE" w:rsidR="008D18EE" w:rsidRPr="00A54808" w:rsidRDefault="008D18EE" w:rsidP="008D18EE">
      <w:pPr>
        <w:numPr>
          <w:ilvl w:val="1"/>
          <w:numId w:val="29"/>
        </w:numPr>
        <w:tabs>
          <w:tab w:val="left" w:pos="1134"/>
          <w:tab w:val="left" w:pos="1418"/>
        </w:tabs>
        <w:spacing w:line="240" w:lineRule="auto"/>
        <w:ind w:left="0" w:firstLine="709"/>
        <w:outlineLvl w:val="1"/>
        <w:rPr>
          <w:bCs/>
          <w:sz w:val="24"/>
          <w:szCs w:val="24"/>
        </w:rPr>
      </w:pPr>
      <w:r w:rsidRPr="00A54808">
        <w:rPr>
          <w:bCs/>
          <w:sz w:val="24"/>
          <w:szCs w:val="24"/>
        </w:rPr>
        <w:t xml:space="preserve">Предусмотренная Договором неустойка за неисполнение (ненадлежащее исполнение) </w:t>
      </w:r>
      <w:r w:rsidR="002B003E">
        <w:rPr>
          <w:bCs/>
          <w:sz w:val="24"/>
          <w:szCs w:val="24"/>
        </w:rPr>
        <w:t>Лицензиат</w:t>
      </w:r>
      <w:r w:rsidRPr="00A54808">
        <w:rPr>
          <w:bCs/>
          <w:sz w:val="24"/>
          <w:szCs w:val="24"/>
        </w:rPr>
        <w:t>ом обязательств является штрафной. Убытки подлежат возмещению в полной сумме сверх неустойки.</w:t>
      </w:r>
    </w:p>
    <w:p w14:paraId="2CD65666" w14:textId="74F1FC09" w:rsidR="008D18EE" w:rsidRPr="00A54808" w:rsidRDefault="008D18EE" w:rsidP="008D18EE">
      <w:pPr>
        <w:numPr>
          <w:ilvl w:val="1"/>
          <w:numId w:val="29"/>
        </w:numPr>
        <w:tabs>
          <w:tab w:val="left" w:pos="1134"/>
          <w:tab w:val="left" w:pos="1418"/>
        </w:tabs>
        <w:spacing w:line="240" w:lineRule="auto"/>
        <w:ind w:left="0" w:firstLine="709"/>
        <w:outlineLvl w:val="1"/>
        <w:rPr>
          <w:bCs/>
          <w:sz w:val="24"/>
          <w:szCs w:val="24"/>
        </w:rPr>
      </w:pPr>
      <w:r w:rsidRPr="00A54808">
        <w:rPr>
          <w:bCs/>
          <w:sz w:val="24"/>
          <w:szCs w:val="24"/>
        </w:rPr>
        <w:t xml:space="preserve">Ответственность </w:t>
      </w:r>
      <w:r w:rsidR="00AD136E">
        <w:rPr>
          <w:bCs/>
          <w:sz w:val="24"/>
          <w:szCs w:val="24"/>
        </w:rPr>
        <w:t>Сублицензиат</w:t>
      </w:r>
      <w:r w:rsidRPr="00A54808">
        <w:rPr>
          <w:bCs/>
          <w:sz w:val="24"/>
          <w:szCs w:val="24"/>
        </w:rPr>
        <w:t xml:space="preserve">а за причиненные </w:t>
      </w:r>
      <w:r w:rsidR="002B003E">
        <w:rPr>
          <w:bCs/>
          <w:sz w:val="24"/>
          <w:szCs w:val="24"/>
        </w:rPr>
        <w:t>Лицензиат</w:t>
      </w:r>
      <w:r w:rsidRPr="00A54808">
        <w:rPr>
          <w:bCs/>
          <w:sz w:val="24"/>
          <w:szCs w:val="24"/>
        </w:rPr>
        <w:t>у убытки ограничивается реальным ущербом, но не более Цены Договора.</w:t>
      </w:r>
    </w:p>
    <w:p w14:paraId="35BD5DD3" w14:textId="77777777" w:rsidR="008D18EE" w:rsidRPr="00A54808" w:rsidRDefault="008D18EE" w:rsidP="008D18EE">
      <w:pPr>
        <w:numPr>
          <w:ilvl w:val="1"/>
          <w:numId w:val="29"/>
        </w:numPr>
        <w:tabs>
          <w:tab w:val="left" w:pos="1134"/>
          <w:tab w:val="left" w:pos="1418"/>
        </w:tabs>
        <w:spacing w:line="240" w:lineRule="auto"/>
        <w:ind w:left="0" w:firstLine="709"/>
        <w:outlineLvl w:val="1"/>
        <w:rPr>
          <w:bCs/>
          <w:sz w:val="24"/>
          <w:szCs w:val="24"/>
        </w:rPr>
      </w:pPr>
      <w:r w:rsidRPr="00A54808">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CC5282B" w14:textId="77777777" w:rsidR="008D18EE" w:rsidRPr="00A54808" w:rsidRDefault="008D18EE" w:rsidP="008D18EE">
      <w:pPr>
        <w:numPr>
          <w:ilvl w:val="1"/>
          <w:numId w:val="29"/>
        </w:numPr>
        <w:tabs>
          <w:tab w:val="left" w:pos="1134"/>
          <w:tab w:val="left" w:pos="1418"/>
        </w:tabs>
        <w:spacing w:line="240" w:lineRule="auto"/>
        <w:ind w:left="0" w:firstLine="709"/>
        <w:outlineLvl w:val="1"/>
        <w:rPr>
          <w:bCs/>
          <w:sz w:val="24"/>
          <w:szCs w:val="24"/>
        </w:rPr>
      </w:pPr>
      <w:r w:rsidRPr="00A54808">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078D6861" w14:textId="222904CF" w:rsidR="00FA256A" w:rsidRDefault="008D18EE" w:rsidP="00FA256A">
      <w:pPr>
        <w:numPr>
          <w:ilvl w:val="1"/>
          <w:numId w:val="29"/>
        </w:numPr>
        <w:tabs>
          <w:tab w:val="left" w:pos="1134"/>
          <w:tab w:val="left" w:pos="1418"/>
        </w:tabs>
        <w:spacing w:line="240" w:lineRule="auto"/>
        <w:ind w:left="0" w:firstLine="709"/>
        <w:outlineLvl w:val="1"/>
        <w:rPr>
          <w:bCs/>
          <w:sz w:val="24"/>
          <w:szCs w:val="24"/>
        </w:rPr>
      </w:pPr>
      <w:r w:rsidRPr="00A54808">
        <w:rPr>
          <w:bCs/>
          <w:sz w:val="24"/>
          <w:szCs w:val="24"/>
        </w:rPr>
        <w:t xml:space="preserve">Учитывая, что для </w:t>
      </w:r>
      <w:r w:rsidR="00850535">
        <w:rPr>
          <w:bCs/>
          <w:sz w:val="24"/>
          <w:szCs w:val="24"/>
        </w:rPr>
        <w:t>сторон</w:t>
      </w:r>
      <w:r w:rsidRPr="00A54808">
        <w:rPr>
          <w:bCs/>
          <w:sz w:val="24"/>
          <w:szCs w:val="24"/>
        </w:rPr>
        <w:t xml:space="preserve"> надлежащее и своевременное выполнение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sidR="00850535">
        <w:rPr>
          <w:bCs/>
          <w:sz w:val="24"/>
          <w:szCs w:val="24"/>
        </w:rPr>
        <w:t>сторонами</w:t>
      </w:r>
      <w:r w:rsidRPr="00A54808">
        <w:rPr>
          <w:bCs/>
          <w:sz w:val="24"/>
          <w:szCs w:val="24"/>
        </w:rPr>
        <w:t xml:space="preserve"> соответствующих обязательств по Договору.</w:t>
      </w:r>
    </w:p>
    <w:p w14:paraId="4BE234A3" w14:textId="404DD732" w:rsidR="00FA256A" w:rsidRDefault="00FA256A" w:rsidP="00FA256A">
      <w:pPr>
        <w:numPr>
          <w:ilvl w:val="1"/>
          <w:numId w:val="29"/>
        </w:numPr>
        <w:tabs>
          <w:tab w:val="left" w:pos="1134"/>
          <w:tab w:val="left" w:pos="1418"/>
        </w:tabs>
        <w:spacing w:line="240" w:lineRule="auto"/>
        <w:ind w:left="0" w:firstLine="709"/>
        <w:outlineLvl w:val="1"/>
        <w:rPr>
          <w:bCs/>
          <w:sz w:val="24"/>
          <w:szCs w:val="24"/>
        </w:rPr>
      </w:pPr>
      <w:r w:rsidRPr="00FA256A">
        <w:rPr>
          <w:bCs/>
          <w:sz w:val="24"/>
          <w:szCs w:val="24"/>
        </w:rPr>
        <w:t>ЛИЦЕНЗИАТ не несет ответственности за задержку срока передачи прав на</w:t>
      </w:r>
      <w:r>
        <w:rPr>
          <w:bCs/>
          <w:sz w:val="24"/>
          <w:szCs w:val="24"/>
        </w:rPr>
        <w:t xml:space="preserve"> РИД</w:t>
      </w:r>
      <w:r w:rsidRPr="00FA256A">
        <w:rPr>
          <w:bCs/>
          <w:sz w:val="24"/>
          <w:szCs w:val="24"/>
        </w:rPr>
        <w:t>, произошедшую по вине правообладателя исключительных прав н</w:t>
      </w:r>
      <w:r>
        <w:rPr>
          <w:bCs/>
          <w:sz w:val="24"/>
          <w:szCs w:val="24"/>
        </w:rPr>
        <w:t>а РИД</w:t>
      </w:r>
      <w:r w:rsidRPr="00FA256A">
        <w:rPr>
          <w:bCs/>
          <w:sz w:val="24"/>
          <w:szCs w:val="24"/>
        </w:rPr>
        <w:t xml:space="preserve">. При возникновении такой задержки ЛИЦЕНЗИАТ обязан немедленно сообщить СУБЛИЦЕНЗИАТУ о возникших обстоятельствах и предоставить заверенные правообладателем прав на </w:t>
      </w:r>
      <w:r>
        <w:rPr>
          <w:bCs/>
          <w:sz w:val="24"/>
          <w:szCs w:val="24"/>
        </w:rPr>
        <w:t xml:space="preserve">РИД </w:t>
      </w:r>
      <w:r w:rsidRPr="00FA256A">
        <w:rPr>
          <w:bCs/>
          <w:sz w:val="24"/>
          <w:szCs w:val="24"/>
        </w:rPr>
        <w:t xml:space="preserve">документы, подтверждающие причину задержки передачи прав. </w:t>
      </w:r>
    </w:p>
    <w:p w14:paraId="3FC0C65C" w14:textId="1E5D68A6" w:rsidR="00FA256A" w:rsidRDefault="00FA256A" w:rsidP="00FA256A">
      <w:pPr>
        <w:numPr>
          <w:ilvl w:val="1"/>
          <w:numId w:val="29"/>
        </w:numPr>
        <w:tabs>
          <w:tab w:val="left" w:pos="1134"/>
          <w:tab w:val="left" w:pos="1418"/>
        </w:tabs>
        <w:spacing w:line="240" w:lineRule="auto"/>
        <w:ind w:left="0" w:firstLine="709"/>
        <w:outlineLvl w:val="1"/>
        <w:rPr>
          <w:bCs/>
          <w:sz w:val="24"/>
          <w:szCs w:val="24"/>
        </w:rPr>
      </w:pPr>
      <w:proofErr w:type="spellStart"/>
      <w:r w:rsidRPr="00FA256A">
        <w:rPr>
          <w:bCs/>
          <w:sz w:val="24"/>
          <w:szCs w:val="24"/>
        </w:rPr>
        <w:t>СУБЛИЦЕНЗИАТу</w:t>
      </w:r>
      <w:proofErr w:type="spellEnd"/>
      <w:r w:rsidRPr="00FA256A">
        <w:rPr>
          <w:bCs/>
          <w:sz w:val="24"/>
          <w:szCs w:val="24"/>
        </w:rPr>
        <w:t xml:space="preserve"> известны важнейшие функциональные свойства </w:t>
      </w:r>
      <w:r>
        <w:rPr>
          <w:bCs/>
          <w:sz w:val="24"/>
          <w:szCs w:val="24"/>
        </w:rPr>
        <w:t>РИД</w:t>
      </w:r>
      <w:r w:rsidRPr="00FA256A">
        <w:rPr>
          <w:bCs/>
          <w:sz w:val="24"/>
          <w:szCs w:val="24"/>
        </w:rPr>
        <w:t xml:space="preserve">, в отношении которых предоставляются права на использование. ЛИЦЕНЗИАТ не несет ответственность за несоответствие </w:t>
      </w:r>
      <w:r>
        <w:rPr>
          <w:bCs/>
          <w:sz w:val="24"/>
          <w:szCs w:val="24"/>
        </w:rPr>
        <w:t>РИД</w:t>
      </w:r>
      <w:r w:rsidRPr="00FA256A">
        <w:rPr>
          <w:bCs/>
          <w:sz w:val="24"/>
          <w:szCs w:val="24"/>
        </w:rPr>
        <w:t xml:space="preserve"> ожиданиям и потребностям </w:t>
      </w:r>
      <w:proofErr w:type="spellStart"/>
      <w:r w:rsidRPr="00FA256A">
        <w:rPr>
          <w:bCs/>
          <w:sz w:val="24"/>
          <w:szCs w:val="24"/>
        </w:rPr>
        <w:t>СУБЛИЦЕНЗИАТа</w:t>
      </w:r>
      <w:proofErr w:type="spellEnd"/>
      <w:r w:rsidRPr="00FA256A">
        <w:rPr>
          <w:bCs/>
          <w:sz w:val="24"/>
          <w:szCs w:val="24"/>
        </w:rPr>
        <w:t xml:space="preserve">, за ненадлежащее функционирование </w:t>
      </w:r>
      <w:r>
        <w:rPr>
          <w:bCs/>
          <w:sz w:val="24"/>
          <w:szCs w:val="24"/>
        </w:rPr>
        <w:t>РИД</w:t>
      </w:r>
      <w:r w:rsidRPr="00FA256A">
        <w:rPr>
          <w:bCs/>
          <w:sz w:val="24"/>
          <w:szCs w:val="24"/>
        </w:rPr>
        <w:t xml:space="preserve"> на оборудовании </w:t>
      </w:r>
      <w:proofErr w:type="spellStart"/>
      <w:r w:rsidRPr="00FA256A">
        <w:rPr>
          <w:bCs/>
          <w:sz w:val="24"/>
          <w:szCs w:val="24"/>
        </w:rPr>
        <w:t>СУБЛИЦЕНЗИАТа</w:t>
      </w:r>
      <w:proofErr w:type="spellEnd"/>
      <w:r w:rsidRPr="00FA256A">
        <w:rPr>
          <w:bCs/>
          <w:sz w:val="24"/>
          <w:szCs w:val="24"/>
        </w:rPr>
        <w:t xml:space="preserve">, а также за какие-либо убытки, ущерб, не зависимо от причин его возникновения (включая, но не ограничиваясь этим, особый, случайный или косвенный ущерб, убытки, связанные с недополученной прибылью, прерыванием коммерческой или производственной деятельности, утратой деловой информации, небрежностью, или какие-либо иные убытки), возникшие вследствие использования или невозможности использования </w:t>
      </w:r>
      <w:r>
        <w:rPr>
          <w:bCs/>
          <w:sz w:val="24"/>
          <w:szCs w:val="24"/>
        </w:rPr>
        <w:t>РИД</w:t>
      </w:r>
      <w:r w:rsidRPr="00FA256A">
        <w:rPr>
          <w:bCs/>
          <w:sz w:val="24"/>
          <w:szCs w:val="24"/>
        </w:rPr>
        <w:t xml:space="preserve">. </w:t>
      </w:r>
    </w:p>
    <w:p w14:paraId="20B083CE" w14:textId="11A863C3" w:rsidR="00FA256A" w:rsidRDefault="00FA256A" w:rsidP="00FA256A">
      <w:pPr>
        <w:numPr>
          <w:ilvl w:val="1"/>
          <w:numId w:val="29"/>
        </w:numPr>
        <w:tabs>
          <w:tab w:val="left" w:pos="1134"/>
          <w:tab w:val="left" w:pos="1418"/>
        </w:tabs>
        <w:spacing w:line="240" w:lineRule="auto"/>
        <w:ind w:left="0" w:firstLine="709"/>
        <w:outlineLvl w:val="1"/>
        <w:rPr>
          <w:bCs/>
          <w:sz w:val="24"/>
          <w:szCs w:val="24"/>
        </w:rPr>
      </w:pPr>
      <w:r w:rsidRPr="00FA256A">
        <w:rPr>
          <w:bCs/>
          <w:sz w:val="24"/>
          <w:szCs w:val="24"/>
        </w:rPr>
        <w:t xml:space="preserve"> Права пользования на </w:t>
      </w:r>
      <w:r>
        <w:rPr>
          <w:bCs/>
          <w:sz w:val="24"/>
          <w:szCs w:val="24"/>
        </w:rPr>
        <w:t>РИД</w:t>
      </w:r>
      <w:r w:rsidRPr="00FA256A">
        <w:rPr>
          <w:bCs/>
          <w:sz w:val="24"/>
          <w:szCs w:val="24"/>
        </w:rPr>
        <w:t xml:space="preserve"> и сопутствующая документация к нему предоставляются </w:t>
      </w:r>
      <w:proofErr w:type="spellStart"/>
      <w:r w:rsidRPr="00FA256A">
        <w:rPr>
          <w:bCs/>
          <w:sz w:val="24"/>
          <w:szCs w:val="24"/>
        </w:rPr>
        <w:t>СУБЛИЦЕНЗИАТу</w:t>
      </w:r>
      <w:proofErr w:type="spellEnd"/>
      <w:r w:rsidRPr="00FA256A">
        <w:rPr>
          <w:bCs/>
          <w:sz w:val="24"/>
          <w:szCs w:val="24"/>
        </w:rPr>
        <w:t xml:space="preserve"> в соответствии с общепринятым в международной практике принципом «как есть» (</w:t>
      </w:r>
      <w:proofErr w:type="spellStart"/>
      <w:r w:rsidRPr="00FA256A">
        <w:rPr>
          <w:bCs/>
          <w:sz w:val="24"/>
          <w:szCs w:val="24"/>
        </w:rPr>
        <w:t>as</w:t>
      </w:r>
      <w:proofErr w:type="spellEnd"/>
      <w:r w:rsidRPr="00FA256A">
        <w:rPr>
          <w:bCs/>
          <w:sz w:val="24"/>
          <w:szCs w:val="24"/>
        </w:rPr>
        <w:t xml:space="preserve"> </w:t>
      </w:r>
      <w:proofErr w:type="spellStart"/>
      <w:r w:rsidRPr="00FA256A">
        <w:rPr>
          <w:bCs/>
          <w:sz w:val="24"/>
          <w:szCs w:val="24"/>
        </w:rPr>
        <w:t>is</w:t>
      </w:r>
      <w:proofErr w:type="spellEnd"/>
      <w:r w:rsidRPr="00FA256A">
        <w:rPr>
          <w:bCs/>
          <w:sz w:val="24"/>
          <w:szCs w:val="24"/>
        </w:rPr>
        <w:t xml:space="preserve">), то есть за проблемы, возникающие в процессе установки, обновления, поддержки и эксплуатации </w:t>
      </w:r>
      <w:r>
        <w:rPr>
          <w:bCs/>
          <w:sz w:val="24"/>
          <w:szCs w:val="24"/>
        </w:rPr>
        <w:t>РИД</w:t>
      </w:r>
      <w:r w:rsidRPr="00FA256A">
        <w:rPr>
          <w:bCs/>
          <w:sz w:val="24"/>
          <w:szCs w:val="24"/>
        </w:rPr>
        <w:t xml:space="preserve"> (в том числе проблемы совместимости с другими программными продуктами, пакетами, драйверами и др.; проблемы, </w:t>
      </w:r>
      <w:r w:rsidRPr="00FA256A">
        <w:rPr>
          <w:bCs/>
          <w:sz w:val="24"/>
          <w:szCs w:val="24"/>
        </w:rPr>
        <w:lastRenderedPageBreak/>
        <w:t xml:space="preserve">возникающие из-за неоднозначного толкования сопроводительной документации, несоответствия результатов использования </w:t>
      </w:r>
      <w:r>
        <w:rPr>
          <w:bCs/>
          <w:sz w:val="24"/>
          <w:szCs w:val="24"/>
        </w:rPr>
        <w:t>РИД</w:t>
      </w:r>
      <w:r w:rsidRPr="00FA256A">
        <w:rPr>
          <w:bCs/>
          <w:sz w:val="24"/>
          <w:szCs w:val="24"/>
        </w:rPr>
        <w:t xml:space="preserve"> ожиданиям СУБЛИЦЕНЗИАТА и т.п.), ЛИЦЕНЗИАТ ответственности не несет.</w:t>
      </w:r>
    </w:p>
    <w:p w14:paraId="48E245B4" w14:textId="4EAD64D4" w:rsidR="00FA256A" w:rsidRPr="00FA256A" w:rsidRDefault="00FA256A" w:rsidP="00FA256A">
      <w:pPr>
        <w:numPr>
          <w:ilvl w:val="1"/>
          <w:numId w:val="29"/>
        </w:numPr>
        <w:tabs>
          <w:tab w:val="left" w:pos="1134"/>
          <w:tab w:val="left" w:pos="1418"/>
        </w:tabs>
        <w:spacing w:line="240" w:lineRule="auto"/>
        <w:ind w:left="0" w:firstLine="709"/>
        <w:outlineLvl w:val="1"/>
        <w:rPr>
          <w:bCs/>
          <w:sz w:val="24"/>
          <w:szCs w:val="24"/>
        </w:rPr>
      </w:pPr>
      <w:r w:rsidRPr="00FA256A">
        <w:rPr>
          <w:bCs/>
          <w:sz w:val="24"/>
          <w:szCs w:val="24"/>
        </w:rPr>
        <w:t xml:space="preserve">С момента совершения </w:t>
      </w:r>
      <w:proofErr w:type="spellStart"/>
      <w:r w:rsidRPr="00FA256A">
        <w:rPr>
          <w:bCs/>
          <w:sz w:val="24"/>
          <w:szCs w:val="24"/>
        </w:rPr>
        <w:t>ЛИЦЕНЗИАТом</w:t>
      </w:r>
      <w:proofErr w:type="spellEnd"/>
      <w:r w:rsidRPr="00FA256A">
        <w:rPr>
          <w:bCs/>
          <w:sz w:val="24"/>
          <w:szCs w:val="24"/>
        </w:rPr>
        <w:t xml:space="preserve"> передачи прав пользования </w:t>
      </w:r>
      <w:r>
        <w:rPr>
          <w:bCs/>
          <w:sz w:val="24"/>
          <w:szCs w:val="24"/>
        </w:rPr>
        <w:t>РИД</w:t>
      </w:r>
      <w:r w:rsidRPr="00FA256A">
        <w:rPr>
          <w:bCs/>
          <w:sz w:val="24"/>
          <w:szCs w:val="24"/>
        </w:rPr>
        <w:t xml:space="preserve"> </w:t>
      </w:r>
      <w:proofErr w:type="spellStart"/>
      <w:r w:rsidRPr="00FA256A">
        <w:rPr>
          <w:bCs/>
          <w:sz w:val="24"/>
          <w:szCs w:val="24"/>
        </w:rPr>
        <w:t>СУБЛИЦЕНЗИАТу</w:t>
      </w:r>
      <w:proofErr w:type="spellEnd"/>
      <w:r w:rsidRPr="00FA256A">
        <w:rPr>
          <w:bCs/>
          <w:sz w:val="24"/>
          <w:szCs w:val="24"/>
        </w:rPr>
        <w:t xml:space="preserve"> по актам СУБЛИЦЕНЗИАТ самостоятельно несет ответственность перед правообладателем за соблюдение правил, установленных «Пользовательским лицензионным соглашением» к ПРОДУКТАМ.</w:t>
      </w:r>
    </w:p>
    <w:p w14:paraId="4D1735D6" w14:textId="4168DB0E" w:rsidR="00FA256A" w:rsidRPr="00FA1309" w:rsidRDefault="00FA256A" w:rsidP="00FA1309">
      <w:pPr>
        <w:shd w:val="clear" w:color="auto" w:fill="FFFFFF"/>
        <w:tabs>
          <w:tab w:val="left" w:pos="1134"/>
        </w:tabs>
        <w:ind w:firstLine="0"/>
        <w:rPr>
          <w:b/>
        </w:rPr>
      </w:pPr>
    </w:p>
    <w:p w14:paraId="294A0E9A" w14:textId="77777777" w:rsidR="00AC341A" w:rsidRDefault="00AC341A" w:rsidP="00F52113">
      <w:pPr>
        <w:pStyle w:val="a5"/>
        <w:tabs>
          <w:tab w:val="left" w:pos="1418"/>
        </w:tabs>
        <w:ind w:left="0" w:firstLine="709"/>
        <w:jc w:val="both"/>
      </w:pPr>
    </w:p>
    <w:p w14:paraId="191EFDB8" w14:textId="77777777" w:rsidR="00891BD6" w:rsidRPr="00A54808" w:rsidRDefault="00891BD6" w:rsidP="005478B2">
      <w:pPr>
        <w:pStyle w:val="a5"/>
        <w:numPr>
          <w:ilvl w:val="0"/>
          <w:numId w:val="29"/>
        </w:numPr>
        <w:tabs>
          <w:tab w:val="left" w:pos="284"/>
          <w:tab w:val="left" w:pos="851"/>
        </w:tabs>
        <w:ind w:left="0" w:firstLine="0"/>
        <w:jc w:val="center"/>
        <w:rPr>
          <w:b/>
          <w:bCs/>
        </w:rPr>
      </w:pPr>
      <w:r w:rsidRPr="00A54808">
        <w:rPr>
          <w:b/>
        </w:rPr>
        <w:t>Конфиденциальность</w:t>
      </w:r>
    </w:p>
    <w:p w14:paraId="54F8322A" w14:textId="582A29FD" w:rsidR="008D18EE" w:rsidRPr="00891BD6" w:rsidRDefault="008D18EE" w:rsidP="008D18EE">
      <w:pPr>
        <w:pStyle w:val="a5"/>
        <w:numPr>
          <w:ilvl w:val="1"/>
          <w:numId w:val="29"/>
        </w:numPr>
        <w:shd w:val="clear" w:color="auto" w:fill="FFFFFF"/>
        <w:tabs>
          <w:tab w:val="left" w:pos="1134"/>
          <w:tab w:val="left" w:pos="1418"/>
        </w:tabs>
        <w:ind w:left="0" w:firstLine="709"/>
        <w:jc w:val="both"/>
        <w:rPr>
          <w:bCs/>
        </w:rPr>
      </w:pPr>
      <w:r w:rsidRPr="00891BD6">
        <w:rPr>
          <w:bCs/>
        </w:rPr>
        <w:t xml:space="preserve">Под конфиденциальной информацией (далее – «Информация») для целей Договора понимается любая информация, передаваемая </w:t>
      </w:r>
      <w:r w:rsidR="00AD136E">
        <w:rPr>
          <w:bCs/>
        </w:rPr>
        <w:t>Сублицензиат</w:t>
      </w:r>
      <w:r w:rsidRPr="00891BD6">
        <w:rPr>
          <w:bCs/>
        </w:rPr>
        <w:t xml:space="preserve">ом </w:t>
      </w:r>
      <w:r w:rsidR="002B003E">
        <w:rPr>
          <w:bCs/>
        </w:rPr>
        <w:t>Лицензиат</w:t>
      </w:r>
      <w:r w:rsidRPr="00891BD6">
        <w:rPr>
          <w:bCs/>
        </w:rPr>
        <w:t xml:space="preserve">у </w:t>
      </w:r>
      <w:r>
        <w:rPr>
          <w:bCs/>
        </w:rPr>
        <w:t xml:space="preserve">в </w:t>
      </w:r>
      <w:r w:rsidRPr="00891BD6">
        <w:rPr>
          <w:bCs/>
        </w:rPr>
        <w:t xml:space="preserve">документарной форме, в виде электронного файла, в любом другом виде, а также полученная </w:t>
      </w:r>
      <w:r w:rsidR="002B003E">
        <w:rPr>
          <w:bCs/>
        </w:rPr>
        <w:t>Лицензиат</w:t>
      </w:r>
      <w:r w:rsidRPr="00891BD6">
        <w:rPr>
          <w:bCs/>
        </w:rPr>
        <w:t xml:space="preserve">ом самостоятельно в ходе визитов на территорию </w:t>
      </w:r>
      <w:r w:rsidR="00AD136E">
        <w:rPr>
          <w:bCs/>
        </w:rPr>
        <w:t>Сублицензиат</w:t>
      </w:r>
      <w:r w:rsidRPr="00891BD6">
        <w:rPr>
          <w:bCs/>
        </w:rPr>
        <w:t>а в процессе проведения переговоров, заключения и исполнения Договора, в отношении которой соблюдаются следующие условия:</w:t>
      </w:r>
    </w:p>
    <w:p w14:paraId="50A9698C" w14:textId="6499A839" w:rsidR="008D18EE" w:rsidRPr="00891BD6" w:rsidRDefault="008D18EE" w:rsidP="008D18EE">
      <w:pPr>
        <w:pStyle w:val="a5"/>
        <w:numPr>
          <w:ilvl w:val="0"/>
          <w:numId w:val="13"/>
        </w:numPr>
        <w:shd w:val="clear" w:color="auto" w:fill="FFFFFF"/>
        <w:tabs>
          <w:tab w:val="left" w:pos="-3544"/>
          <w:tab w:val="left" w:pos="1134"/>
          <w:tab w:val="left" w:pos="1418"/>
        </w:tabs>
        <w:ind w:left="0" w:firstLine="709"/>
        <w:jc w:val="both"/>
      </w:pPr>
      <w:r w:rsidRPr="00891BD6">
        <w:t xml:space="preserve">данная Информация имеет действительную или потенциальную коммерческую ценность для </w:t>
      </w:r>
      <w:r w:rsidR="00AD136E">
        <w:t>Сублицензиат</w:t>
      </w:r>
      <w:r w:rsidRPr="00891BD6">
        <w:t>а в силу неизвестности ее третьим лицам, в том числе по причине введения в отношении нее режима Коммерческой тайны;</w:t>
      </w:r>
    </w:p>
    <w:p w14:paraId="0E42F61B" w14:textId="6762E663" w:rsidR="008D18EE" w:rsidRDefault="008D18EE" w:rsidP="008D18EE">
      <w:pPr>
        <w:pStyle w:val="a5"/>
        <w:numPr>
          <w:ilvl w:val="0"/>
          <w:numId w:val="13"/>
        </w:numPr>
        <w:shd w:val="clear" w:color="auto" w:fill="FFFFFF"/>
        <w:tabs>
          <w:tab w:val="left" w:pos="-3544"/>
          <w:tab w:val="left" w:pos="1134"/>
          <w:tab w:val="left" w:pos="1418"/>
        </w:tabs>
        <w:ind w:left="0" w:firstLine="709"/>
        <w:jc w:val="both"/>
      </w:pPr>
      <w:r w:rsidRPr="00891BD6">
        <w:t xml:space="preserve">данная Информация не относится к категории общедоступной или обязательной к раскрытию </w:t>
      </w:r>
      <w:r w:rsidR="00AD136E">
        <w:t>Сублицензиат</w:t>
      </w:r>
      <w:r w:rsidRPr="00891BD6">
        <w:t>ом в соответствии с законодательством Российской Федерации</w:t>
      </w:r>
      <w:r>
        <w:t>.</w:t>
      </w:r>
    </w:p>
    <w:p w14:paraId="39E81FE8" w14:textId="77777777" w:rsidR="008D18EE" w:rsidRPr="00891BD6" w:rsidRDefault="008D18EE" w:rsidP="008D18EE">
      <w:pPr>
        <w:pStyle w:val="a5"/>
        <w:numPr>
          <w:ilvl w:val="1"/>
          <w:numId w:val="29"/>
        </w:numPr>
        <w:shd w:val="clear" w:color="auto" w:fill="FFFFFF"/>
        <w:tabs>
          <w:tab w:val="left" w:pos="1134"/>
          <w:tab w:val="left" w:pos="1418"/>
        </w:tabs>
        <w:ind w:left="0" w:firstLine="709"/>
        <w:jc w:val="both"/>
      </w:pPr>
      <w:r w:rsidRPr="00891BD6">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w:t>
      </w:r>
    </w:p>
    <w:p w14:paraId="191CE6AB" w14:textId="77777777" w:rsidR="008D18EE" w:rsidRPr="00891BD6" w:rsidRDefault="008D18EE" w:rsidP="008D18EE">
      <w:pPr>
        <w:pStyle w:val="a5"/>
        <w:numPr>
          <w:ilvl w:val="1"/>
          <w:numId w:val="29"/>
        </w:numPr>
        <w:shd w:val="clear" w:color="auto" w:fill="FFFFFF"/>
        <w:tabs>
          <w:tab w:val="left" w:pos="1134"/>
          <w:tab w:val="left" w:pos="1418"/>
        </w:tabs>
        <w:ind w:left="0" w:firstLine="709"/>
        <w:jc w:val="both"/>
      </w:pPr>
      <w:r w:rsidRPr="00891BD6">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04C9EA5E" w14:textId="5E4C2F9B" w:rsidR="008D18EE" w:rsidRPr="00891BD6" w:rsidRDefault="008D18EE" w:rsidP="008D18EE">
      <w:pPr>
        <w:pStyle w:val="a5"/>
        <w:numPr>
          <w:ilvl w:val="1"/>
          <w:numId w:val="29"/>
        </w:numPr>
        <w:shd w:val="clear" w:color="auto" w:fill="FFFFFF"/>
        <w:tabs>
          <w:tab w:val="left" w:pos="1134"/>
          <w:tab w:val="left" w:pos="1418"/>
        </w:tabs>
        <w:ind w:left="0" w:firstLine="709"/>
        <w:jc w:val="both"/>
        <w:rPr>
          <w:bCs/>
        </w:rPr>
      </w:pPr>
      <w:r w:rsidRPr="00891BD6">
        <w:rPr>
          <w:bCs/>
        </w:rPr>
        <w:t xml:space="preserve">На </w:t>
      </w:r>
      <w:r w:rsidRPr="00891BD6">
        <w:t>документ</w:t>
      </w:r>
      <w:r w:rsidRPr="00891BD6">
        <w:rPr>
          <w:bCs/>
        </w:rPr>
        <w:t xml:space="preserve">, содержащий Информацию, </w:t>
      </w:r>
      <w:r w:rsidR="00AD136E">
        <w:rPr>
          <w:bCs/>
        </w:rPr>
        <w:t>Сублицензиат</w:t>
      </w:r>
      <w:r w:rsidRPr="00891BD6">
        <w:rPr>
          <w:bCs/>
        </w:rPr>
        <w:t>ом может быть нанесен гриф «Коммерческая тайна» с указанием обладателя этой информации.</w:t>
      </w:r>
    </w:p>
    <w:p w14:paraId="5130CD1F" w14:textId="77777777" w:rsidR="008D18EE" w:rsidRPr="00891BD6" w:rsidRDefault="008D18EE" w:rsidP="008D18EE">
      <w:pPr>
        <w:pStyle w:val="a5"/>
        <w:numPr>
          <w:ilvl w:val="1"/>
          <w:numId w:val="29"/>
        </w:numPr>
        <w:shd w:val="clear" w:color="auto" w:fill="FFFFFF"/>
        <w:tabs>
          <w:tab w:val="left" w:pos="1134"/>
          <w:tab w:val="left" w:pos="1418"/>
        </w:tabs>
        <w:ind w:left="0" w:firstLine="709"/>
        <w:jc w:val="both"/>
        <w:rPr>
          <w:bCs/>
        </w:rPr>
      </w:pPr>
      <w:r w:rsidRPr="00891BD6">
        <w:t>Информация</w:t>
      </w:r>
      <w:r w:rsidRPr="00891BD6">
        <w:rPr>
          <w:bCs/>
        </w:rPr>
        <w:t xml:space="preserve"> может включать в себя, в том числе, но не ограничиваясь:</w:t>
      </w:r>
    </w:p>
    <w:p w14:paraId="583A0836" w14:textId="77777777" w:rsidR="008D18EE" w:rsidRPr="00891BD6" w:rsidRDefault="008D18EE" w:rsidP="008D18EE">
      <w:pPr>
        <w:pStyle w:val="a5"/>
        <w:numPr>
          <w:ilvl w:val="0"/>
          <w:numId w:val="13"/>
        </w:numPr>
        <w:shd w:val="clear" w:color="auto" w:fill="FFFFFF"/>
        <w:tabs>
          <w:tab w:val="left" w:pos="-3544"/>
          <w:tab w:val="left" w:pos="1134"/>
          <w:tab w:val="left" w:pos="1418"/>
        </w:tabs>
        <w:ind w:left="0" w:firstLine="709"/>
        <w:jc w:val="both"/>
      </w:pPr>
      <w:r w:rsidRPr="00891BD6">
        <w:t xml:space="preserve">финансовую </w:t>
      </w:r>
      <w:r w:rsidRPr="00A54808">
        <w:t>(</w:t>
      </w:r>
      <w:r w:rsidRPr="00891BD6">
        <w:t>бухгалтерскую) отчетность;</w:t>
      </w:r>
    </w:p>
    <w:p w14:paraId="4559D350" w14:textId="77777777" w:rsidR="008D18EE" w:rsidRPr="00891BD6" w:rsidRDefault="008D18EE" w:rsidP="008D18EE">
      <w:pPr>
        <w:pStyle w:val="a5"/>
        <w:numPr>
          <w:ilvl w:val="0"/>
          <w:numId w:val="13"/>
        </w:numPr>
        <w:shd w:val="clear" w:color="auto" w:fill="FFFFFF"/>
        <w:tabs>
          <w:tab w:val="left" w:pos="-3544"/>
          <w:tab w:val="left" w:pos="1134"/>
          <w:tab w:val="left" w:pos="1418"/>
        </w:tabs>
        <w:ind w:left="0" w:firstLine="709"/>
        <w:jc w:val="both"/>
      </w:pPr>
      <w:r w:rsidRPr="00891BD6">
        <w:t>учетные регистры бухгалтерского учета;</w:t>
      </w:r>
    </w:p>
    <w:p w14:paraId="220C79C8" w14:textId="77777777" w:rsidR="008D18EE" w:rsidRPr="00891BD6" w:rsidRDefault="008D18EE" w:rsidP="008D18EE">
      <w:pPr>
        <w:pStyle w:val="a5"/>
        <w:numPr>
          <w:ilvl w:val="0"/>
          <w:numId w:val="13"/>
        </w:numPr>
        <w:shd w:val="clear" w:color="auto" w:fill="FFFFFF"/>
        <w:tabs>
          <w:tab w:val="left" w:pos="-3544"/>
          <w:tab w:val="left" w:pos="1134"/>
          <w:tab w:val="left" w:pos="1418"/>
        </w:tabs>
        <w:ind w:left="0" w:firstLine="709"/>
        <w:jc w:val="both"/>
      </w:pPr>
      <w:r w:rsidRPr="00891BD6">
        <w:t>бизнес-планы;</w:t>
      </w:r>
    </w:p>
    <w:p w14:paraId="53A8BFB4" w14:textId="2CB7E252" w:rsidR="008D18EE" w:rsidRPr="004F1E3E" w:rsidRDefault="008D18EE" w:rsidP="008D18EE">
      <w:pPr>
        <w:pStyle w:val="a5"/>
        <w:numPr>
          <w:ilvl w:val="0"/>
          <w:numId w:val="13"/>
        </w:numPr>
        <w:shd w:val="clear" w:color="auto" w:fill="FFFFFF"/>
        <w:tabs>
          <w:tab w:val="left" w:pos="-3544"/>
          <w:tab w:val="left" w:pos="1134"/>
          <w:tab w:val="left" w:pos="1418"/>
        </w:tabs>
        <w:ind w:left="0" w:firstLine="709"/>
        <w:jc w:val="both"/>
      </w:pPr>
      <w:r w:rsidRPr="00891BD6">
        <w:t xml:space="preserve">договоры (соглашения), заключаемые или заключенные непосредственно </w:t>
      </w:r>
      <w:r w:rsidR="00AD136E">
        <w:t>Сублицензиат</w:t>
      </w:r>
      <w:r w:rsidRPr="00891BD6">
        <w:t>ом</w:t>
      </w:r>
      <w:r w:rsidRPr="004F1E3E">
        <w:t xml:space="preserve"> либо в его пользу, а также информацию и сведения, содержащиеся в данных договорах (соглашениях);</w:t>
      </w:r>
    </w:p>
    <w:p w14:paraId="0BCF3243" w14:textId="2A122267" w:rsidR="008D18EE" w:rsidRPr="004F1E3E" w:rsidRDefault="008D18EE" w:rsidP="008D18EE">
      <w:pPr>
        <w:pStyle w:val="a5"/>
        <w:numPr>
          <w:ilvl w:val="0"/>
          <w:numId w:val="13"/>
        </w:numPr>
        <w:shd w:val="clear" w:color="auto" w:fill="FFFFFF"/>
        <w:tabs>
          <w:tab w:val="left" w:pos="-3544"/>
          <w:tab w:val="left" w:pos="1134"/>
          <w:tab w:val="left" w:pos="1418"/>
        </w:tabs>
        <w:ind w:left="0" w:firstLine="709"/>
        <w:jc w:val="both"/>
      </w:pPr>
      <w:r w:rsidRPr="004F1E3E">
        <w:t xml:space="preserve">сведения о финансовых, правовых, организационных и других взаимоотношениях между </w:t>
      </w:r>
      <w:r w:rsidR="00AD136E">
        <w:t>Сублицензиат</w:t>
      </w:r>
      <w:r w:rsidRPr="004F1E3E">
        <w:t>ом и третьими лицами;</w:t>
      </w:r>
    </w:p>
    <w:p w14:paraId="26C7EDF6" w14:textId="5B709C5E" w:rsidR="008D18EE" w:rsidRPr="004F1E3E" w:rsidRDefault="008D18EE" w:rsidP="008D18EE">
      <w:pPr>
        <w:pStyle w:val="a5"/>
        <w:numPr>
          <w:ilvl w:val="0"/>
          <w:numId w:val="13"/>
        </w:numPr>
        <w:shd w:val="clear" w:color="auto" w:fill="FFFFFF"/>
        <w:tabs>
          <w:tab w:val="left" w:pos="-3544"/>
          <w:tab w:val="left" w:pos="1134"/>
          <w:tab w:val="left" w:pos="1418"/>
        </w:tabs>
        <w:ind w:left="0" w:firstLine="709"/>
        <w:jc w:val="both"/>
      </w:pPr>
      <w:r w:rsidRPr="004F1E3E">
        <w:t xml:space="preserve">сведения о находящихся на регистрации товарных знаках </w:t>
      </w:r>
      <w:r w:rsidR="00AD136E">
        <w:t>Сублицензиат</w:t>
      </w:r>
      <w:r w:rsidRPr="004F1E3E">
        <w:t xml:space="preserve">а, а также об объектах интеллектуальной собственности </w:t>
      </w:r>
      <w:r w:rsidR="00AD136E">
        <w:t>Сублицензиат</w:t>
      </w:r>
      <w:r w:rsidRPr="004F1E3E">
        <w:t>а, сведения о которых не являются опубликованными;</w:t>
      </w:r>
    </w:p>
    <w:p w14:paraId="5F00C3FE" w14:textId="49AC80CF" w:rsidR="008D18EE" w:rsidRPr="004F1E3E" w:rsidRDefault="008D18EE" w:rsidP="008D18EE">
      <w:pPr>
        <w:pStyle w:val="a5"/>
        <w:numPr>
          <w:ilvl w:val="0"/>
          <w:numId w:val="13"/>
        </w:numPr>
        <w:shd w:val="clear" w:color="auto" w:fill="FFFFFF"/>
        <w:tabs>
          <w:tab w:val="left" w:pos="-3544"/>
          <w:tab w:val="left" w:pos="1134"/>
          <w:tab w:val="left" w:pos="1418"/>
        </w:tabs>
        <w:ind w:left="0" w:firstLine="709"/>
        <w:jc w:val="both"/>
      </w:pPr>
      <w:r w:rsidRPr="00540812">
        <w:t xml:space="preserve">сведения о подрядчиках, поставщиках оборудования и материалов, а также о покупателях продукции </w:t>
      </w:r>
      <w:r w:rsidR="00AD136E">
        <w:t>Сублицензиат</w:t>
      </w:r>
      <w:r w:rsidRPr="004F1E3E">
        <w:t>а и их аффилированных лицах;</w:t>
      </w:r>
    </w:p>
    <w:p w14:paraId="3B6BC802" w14:textId="31B52109" w:rsidR="008D18EE" w:rsidRPr="004F1E3E" w:rsidRDefault="008D18EE" w:rsidP="008D18EE">
      <w:pPr>
        <w:pStyle w:val="a5"/>
        <w:numPr>
          <w:ilvl w:val="0"/>
          <w:numId w:val="13"/>
        </w:numPr>
        <w:shd w:val="clear" w:color="auto" w:fill="FFFFFF"/>
        <w:tabs>
          <w:tab w:val="left" w:pos="-3544"/>
          <w:tab w:val="left" w:pos="1134"/>
          <w:tab w:val="left" w:pos="1418"/>
        </w:tabs>
        <w:ind w:left="0" w:firstLine="709"/>
        <w:jc w:val="both"/>
      </w:pPr>
      <w:r w:rsidRPr="004F1E3E">
        <w:t xml:space="preserve">сведения об объемах производства и / или реализации продукции и услуг </w:t>
      </w:r>
      <w:r w:rsidR="00AD136E">
        <w:t>Сублицензиат</w:t>
      </w:r>
      <w:r w:rsidRPr="004F1E3E">
        <w:t>а или его аффилированных лиц;</w:t>
      </w:r>
    </w:p>
    <w:p w14:paraId="30E4BB4F" w14:textId="77777777" w:rsidR="008D18EE" w:rsidRPr="00540812" w:rsidRDefault="008D18EE" w:rsidP="008D18EE">
      <w:pPr>
        <w:pStyle w:val="a5"/>
        <w:numPr>
          <w:ilvl w:val="0"/>
          <w:numId w:val="13"/>
        </w:numPr>
        <w:shd w:val="clear" w:color="auto" w:fill="FFFFFF"/>
        <w:tabs>
          <w:tab w:val="left" w:pos="-3544"/>
          <w:tab w:val="left" w:pos="1134"/>
          <w:tab w:val="left" w:pos="1418"/>
        </w:tabs>
        <w:ind w:left="0" w:firstLine="709"/>
        <w:jc w:val="both"/>
      </w:pPr>
      <w:r w:rsidRPr="00540812">
        <w:t>материалы обобщения, анализа, оценки, иных действий по обработке вышеуказанной Информации и документов.</w:t>
      </w:r>
    </w:p>
    <w:p w14:paraId="51F2A395" w14:textId="78B8AFBB" w:rsidR="008D18EE" w:rsidRPr="00891BD6" w:rsidRDefault="002B003E" w:rsidP="008D18EE">
      <w:pPr>
        <w:pStyle w:val="a5"/>
        <w:numPr>
          <w:ilvl w:val="1"/>
          <w:numId w:val="29"/>
        </w:numPr>
        <w:shd w:val="clear" w:color="auto" w:fill="FFFFFF"/>
        <w:tabs>
          <w:tab w:val="left" w:pos="1134"/>
          <w:tab w:val="left" w:pos="1418"/>
        </w:tabs>
        <w:ind w:left="0" w:firstLine="709"/>
        <w:jc w:val="both"/>
        <w:rPr>
          <w:bCs/>
        </w:rPr>
      </w:pPr>
      <w:bookmarkStart w:id="13" w:name="_Ref361337849"/>
      <w:r>
        <w:t>Лицензиат</w:t>
      </w:r>
      <w:r w:rsidR="008D18EE" w:rsidRPr="00891BD6">
        <w:rPr>
          <w:bCs/>
        </w:rPr>
        <w:t xml:space="preserve">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8D18EE" w:rsidRPr="00891BD6">
        <w:t xml:space="preserve"> </w:t>
      </w:r>
      <w:r w:rsidR="008D18EE" w:rsidRPr="00891BD6">
        <w:rPr>
          <w:bCs/>
        </w:rPr>
        <w:t>(расторжения) или исполнения, в том числе:</w:t>
      </w:r>
      <w:bookmarkEnd w:id="13"/>
      <w:r w:rsidR="008D18EE" w:rsidRPr="00891BD6">
        <w:rPr>
          <w:bCs/>
        </w:rPr>
        <w:t xml:space="preserve"> </w:t>
      </w:r>
    </w:p>
    <w:p w14:paraId="647A7BD2" w14:textId="60590E8B" w:rsidR="008D18EE" w:rsidRPr="00891BD6" w:rsidRDefault="008D18EE" w:rsidP="008D18EE">
      <w:pPr>
        <w:pStyle w:val="a5"/>
        <w:numPr>
          <w:ilvl w:val="2"/>
          <w:numId w:val="29"/>
        </w:numPr>
        <w:shd w:val="clear" w:color="auto" w:fill="FFFFFF"/>
        <w:tabs>
          <w:tab w:val="left" w:pos="1418"/>
        </w:tabs>
        <w:ind w:left="0" w:firstLine="709"/>
        <w:jc w:val="both"/>
        <w:rPr>
          <w:bCs/>
        </w:rPr>
      </w:pPr>
      <w:r w:rsidRPr="00891BD6">
        <w:rPr>
          <w:bCs/>
        </w:rPr>
        <w:lastRenderedPageBreak/>
        <w:t xml:space="preserve">не </w:t>
      </w:r>
      <w:r w:rsidRPr="00891BD6">
        <w:t>разглашать</w:t>
      </w:r>
      <w:r w:rsidRPr="00891BD6">
        <w:rPr>
          <w:bCs/>
        </w:rPr>
        <w:t xml:space="preserve">,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w:t>
      </w:r>
      <w:r w:rsidR="00AD136E">
        <w:rPr>
          <w:bCs/>
        </w:rPr>
        <w:t>Сублицензиат</w:t>
      </w:r>
      <w:r w:rsidRPr="00891BD6">
        <w:rPr>
          <w:bCs/>
        </w:rPr>
        <w:t xml:space="preserve">а, за исключением случаев, предусмотренных законодательством Российской Федерации и </w:t>
      </w:r>
      <w:proofErr w:type="gramStart"/>
      <w:r w:rsidRPr="00891BD6">
        <w:rPr>
          <w:bCs/>
        </w:rPr>
        <w:t xml:space="preserve">пунктом </w:t>
      </w:r>
      <w:r>
        <w:rPr>
          <w:bCs/>
        </w:rPr>
        <w:t xml:space="preserve"> 7</w:t>
      </w:r>
      <w:r w:rsidRPr="00891BD6">
        <w:rPr>
          <w:bCs/>
        </w:rPr>
        <w:t>.6.7</w:t>
      </w:r>
      <w:proofErr w:type="gramEnd"/>
      <w:r w:rsidRPr="00891BD6">
        <w:rPr>
          <w:bCs/>
        </w:rPr>
        <w:t xml:space="preserve"> Договора;</w:t>
      </w:r>
    </w:p>
    <w:p w14:paraId="49ED0852" w14:textId="09B386FF" w:rsidR="008D18EE" w:rsidRPr="00891BD6" w:rsidRDefault="008D18EE" w:rsidP="008D18EE">
      <w:pPr>
        <w:pStyle w:val="a5"/>
        <w:numPr>
          <w:ilvl w:val="2"/>
          <w:numId w:val="29"/>
        </w:numPr>
        <w:shd w:val="clear" w:color="auto" w:fill="FFFFFF"/>
        <w:tabs>
          <w:tab w:val="left" w:pos="1418"/>
        </w:tabs>
        <w:ind w:left="0" w:firstLine="709"/>
        <w:jc w:val="both"/>
        <w:rPr>
          <w:bCs/>
        </w:rPr>
      </w:pPr>
      <w:r w:rsidRPr="00891BD6">
        <w:rPr>
          <w:bCs/>
        </w:rPr>
        <w:t xml:space="preserve">принимать меры предосторожности, обычно используемые для защиты такого рода информации в деловом обороте, при этом если </w:t>
      </w:r>
      <w:r w:rsidR="002B003E">
        <w:rPr>
          <w:bCs/>
        </w:rPr>
        <w:t>Лицензиат</w:t>
      </w:r>
      <w:r w:rsidRPr="00891BD6">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2B003E">
        <w:rPr>
          <w:bCs/>
        </w:rPr>
        <w:t>Лицензиат</w:t>
      </w:r>
      <w:r w:rsidRPr="00891BD6">
        <w:rPr>
          <w:bCs/>
        </w:rPr>
        <w:t xml:space="preserve"> обязан использовать в отношении защиты Информации, обычно используемые им меры защиты;</w:t>
      </w:r>
    </w:p>
    <w:p w14:paraId="2565143F" w14:textId="77777777" w:rsidR="008D18EE" w:rsidRPr="00891BD6" w:rsidRDefault="008D18EE" w:rsidP="008D18EE">
      <w:pPr>
        <w:pStyle w:val="a5"/>
        <w:numPr>
          <w:ilvl w:val="2"/>
          <w:numId w:val="29"/>
        </w:numPr>
        <w:shd w:val="clear" w:color="auto" w:fill="FFFFFF"/>
        <w:tabs>
          <w:tab w:val="left" w:pos="1418"/>
        </w:tabs>
        <w:ind w:left="0" w:firstLine="709"/>
        <w:jc w:val="both"/>
        <w:rPr>
          <w:bCs/>
        </w:rPr>
      </w:pPr>
      <w:r w:rsidRPr="00891BD6">
        <w:rPr>
          <w:bCs/>
        </w:rPr>
        <w:t xml:space="preserve">использовать Информацию исключительно для целей, для которых она была предоставлена; </w:t>
      </w:r>
    </w:p>
    <w:p w14:paraId="31C6824A" w14:textId="77777777" w:rsidR="008D18EE" w:rsidRPr="00891BD6" w:rsidRDefault="008D18EE" w:rsidP="008D18EE">
      <w:pPr>
        <w:pStyle w:val="a5"/>
        <w:numPr>
          <w:ilvl w:val="2"/>
          <w:numId w:val="29"/>
        </w:numPr>
        <w:shd w:val="clear" w:color="auto" w:fill="FFFFFF"/>
        <w:tabs>
          <w:tab w:val="left" w:pos="1418"/>
        </w:tabs>
        <w:ind w:left="0" w:firstLine="709"/>
        <w:jc w:val="both"/>
        <w:rPr>
          <w:bCs/>
        </w:rPr>
      </w:pPr>
      <w:r w:rsidRPr="00891BD6">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27811CB6" w14:textId="0CB57629" w:rsidR="008D18EE" w:rsidRPr="00540812" w:rsidRDefault="008D18EE" w:rsidP="008D18EE">
      <w:pPr>
        <w:pStyle w:val="a5"/>
        <w:numPr>
          <w:ilvl w:val="2"/>
          <w:numId w:val="29"/>
        </w:numPr>
        <w:shd w:val="clear" w:color="auto" w:fill="FFFFFF"/>
        <w:tabs>
          <w:tab w:val="left" w:pos="1418"/>
        </w:tabs>
        <w:ind w:left="0" w:firstLine="709"/>
        <w:jc w:val="both"/>
        <w:rPr>
          <w:bCs/>
        </w:rPr>
      </w:pPr>
      <w:r w:rsidRPr="00891BD6">
        <w:rPr>
          <w:bCs/>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AD136E">
        <w:rPr>
          <w:bCs/>
        </w:rPr>
        <w:t>Сублицензиат</w:t>
      </w:r>
      <w:r w:rsidRPr="00891BD6">
        <w:rPr>
          <w:bCs/>
        </w:rPr>
        <w:t xml:space="preserve">а, а также обеспечить содействие, которое потребует </w:t>
      </w:r>
      <w:r w:rsidR="00AD136E">
        <w:rPr>
          <w:bCs/>
        </w:rPr>
        <w:t>Сублицензиат</w:t>
      </w:r>
      <w:r w:rsidRPr="00540812">
        <w:rPr>
          <w:bCs/>
        </w:rPr>
        <w:t xml:space="preserve"> для предотвращения такого несанкционированного раскрытия;</w:t>
      </w:r>
    </w:p>
    <w:p w14:paraId="1F374511" w14:textId="4B517F48" w:rsidR="008D18EE" w:rsidRPr="00540812" w:rsidRDefault="008D18EE" w:rsidP="008D18EE">
      <w:pPr>
        <w:pStyle w:val="a5"/>
        <w:numPr>
          <w:ilvl w:val="2"/>
          <w:numId w:val="29"/>
        </w:numPr>
        <w:shd w:val="clear" w:color="auto" w:fill="FFFFFF"/>
        <w:tabs>
          <w:tab w:val="left" w:pos="1418"/>
        </w:tabs>
        <w:ind w:left="0" w:firstLine="709"/>
        <w:jc w:val="both"/>
        <w:rPr>
          <w:bCs/>
        </w:rPr>
      </w:pPr>
      <w:r w:rsidRPr="00540812">
        <w:rPr>
          <w:bCs/>
        </w:rPr>
        <w:t xml:space="preserve">по требованию </w:t>
      </w:r>
      <w:r w:rsidR="00AD136E">
        <w:rPr>
          <w:bCs/>
        </w:rPr>
        <w:t>Сублицензиат</w:t>
      </w:r>
      <w:r w:rsidRPr="00540812">
        <w:rPr>
          <w:bCs/>
        </w:rPr>
        <w:t xml:space="preserve">а уничтожить всю Информацию, которую будет невозможно передать </w:t>
      </w:r>
      <w:r w:rsidR="00AD136E">
        <w:rPr>
          <w:bCs/>
        </w:rPr>
        <w:t>Сублицензиат</w:t>
      </w:r>
      <w:r w:rsidRPr="00540812">
        <w:rPr>
          <w:bCs/>
        </w:rPr>
        <w:t xml:space="preserve">у по его запросу или которая будет находиться на технических средствах </w:t>
      </w:r>
      <w:r w:rsidR="002B003E">
        <w:rPr>
          <w:bCs/>
        </w:rPr>
        <w:t>Лицензиат</w:t>
      </w:r>
      <w:r w:rsidRPr="00540812">
        <w:rPr>
          <w:bCs/>
        </w:rPr>
        <w:t xml:space="preserve">а. При этом </w:t>
      </w:r>
      <w:r w:rsidR="002B003E">
        <w:rPr>
          <w:bCs/>
        </w:rPr>
        <w:t>Лицензиат</w:t>
      </w:r>
      <w:r w:rsidRPr="00540812">
        <w:rPr>
          <w:bCs/>
        </w:rPr>
        <w:t xml:space="preserve">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26615393" w14:textId="77777777" w:rsidR="008D18EE" w:rsidRPr="00540812" w:rsidRDefault="008D18EE" w:rsidP="008D18EE">
      <w:pPr>
        <w:pStyle w:val="a5"/>
        <w:numPr>
          <w:ilvl w:val="2"/>
          <w:numId w:val="29"/>
        </w:numPr>
        <w:shd w:val="clear" w:color="auto" w:fill="FFFFFF"/>
        <w:tabs>
          <w:tab w:val="left" w:pos="1418"/>
        </w:tabs>
        <w:ind w:left="0" w:firstLine="709"/>
        <w:jc w:val="both"/>
        <w:rPr>
          <w:bCs/>
        </w:rPr>
      </w:pPr>
      <w:bookmarkStart w:id="14" w:name="_Ref361337832"/>
      <w:r w:rsidRPr="00540812">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14:paraId="7ED0034B" w14:textId="77777777" w:rsidR="008D18EE" w:rsidRPr="003F237B" w:rsidRDefault="008D18EE" w:rsidP="008D18EE">
      <w:pPr>
        <w:pStyle w:val="a5"/>
        <w:numPr>
          <w:ilvl w:val="2"/>
          <w:numId w:val="29"/>
        </w:numPr>
        <w:shd w:val="clear" w:color="auto" w:fill="FFFFFF"/>
        <w:tabs>
          <w:tab w:val="left" w:pos="1418"/>
        </w:tabs>
        <w:ind w:left="0" w:firstLine="709"/>
        <w:jc w:val="both"/>
        <w:rPr>
          <w:bCs/>
        </w:rPr>
      </w:pPr>
      <w:r w:rsidRPr="003F237B">
        <w:rPr>
          <w:bCs/>
        </w:rPr>
        <w:t>не разглашать третьим лицам факты передачи или получения Информации.</w:t>
      </w:r>
    </w:p>
    <w:p w14:paraId="0D1B4CBC" w14:textId="1FE735EE" w:rsidR="008D18EE" w:rsidRDefault="002B003E" w:rsidP="008D18EE">
      <w:pPr>
        <w:pStyle w:val="a5"/>
        <w:numPr>
          <w:ilvl w:val="1"/>
          <w:numId w:val="29"/>
        </w:numPr>
        <w:shd w:val="clear" w:color="auto" w:fill="FFFFFF"/>
        <w:tabs>
          <w:tab w:val="left" w:pos="1134"/>
          <w:tab w:val="left" w:pos="1418"/>
        </w:tabs>
        <w:ind w:left="0" w:firstLine="709"/>
        <w:jc w:val="both"/>
        <w:rPr>
          <w:bCs/>
        </w:rPr>
      </w:pPr>
      <w:bookmarkStart w:id="15" w:name="_Ref361337863"/>
      <w:r>
        <w:rPr>
          <w:bCs/>
        </w:rPr>
        <w:t>Лицензиат</w:t>
      </w:r>
      <w:r w:rsidR="008D18EE" w:rsidRPr="00540812">
        <w:rPr>
          <w:bCs/>
        </w:rPr>
        <w:t xml:space="preserve">, нарушивший условия настоящего раздела Договора, возмещает </w:t>
      </w:r>
      <w:r w:rsidR="00AD136E">
        <w:rPr>
          <w:bCs/>
        </w:rPr>
        <w:t>Сублицензиат</w:t>
      </w:r>
      <w:r w:rsidR="008D18EE" w:rsidRPr="00540812">
        <w:rPr>
          <w:bCs/>
        </w:rPr>
        <w:t xml:space="preserve">у </w:t>
      </w:r>
      <w:r w:rsidR="00850535">
        <w:rPr>
          <w:bCs/>
        </w:rPr>
        <w:t>документально подтвержденный реальный ущерб</w:t>
      </w:r>
      <w:r w:rsidR="008D18EE" w:rsidRPr="00540812">
        <w:rPr>
          <w:bCs/>
        </w:rPr>
        <w:t>, вызванны</w:t>
      </w:r>
      <w:r w:rsidR="00850535">
        <w:rPr>
          <w:bCs/>
        </w:rPr>
        <w:t>й</w:t>
      </w:r>
      <w:r w:rsidR="008D18EE" w:rsidRPr="00540812">
        <w:rPr>
          <w:bCs/>
        </w:rPr>
        <w:t xml:space="preserve"> таким нарушением, в течение 10 (десяти) календарных дней с даты получения соответствующего письменного требования </w:t>
      </w:r>
      <w:r w:rsidR="00AD136E">
        <w:rPr>
          <w:bCs/>
        </w:rPr>
        <w:t>Сублицензиат</w:t>
      </w:r>
      <w:r w:rsidR="008D18EE" w:rsidRPr="00540812">
        <w:rPr>
          <w:bCs/>
        </w:rPr>
        <w:t>а.</w:t>
      </w:r>
      <w:bookmarkEnd w:id="15"/>
    </w:p>
    <w:p w14:paraId="6B5B7EC4" w14:textId="5AC4108C" w:rsidR="008D18EE" w:rsidRPr="009D6D8B" w:rsidRDefault="00AD136E" w:rsidP="008D18EE">
      <w:pPr>
        <w:pStyle w:val="a5"/>
        <w:numPr>
          <w:ilvl w:val="1"/>
          <w:numId w:val="29"/>
        </w:numPr>
        <w:tabs>
          <w:tab w:val="left" w:pos="1134"/>
        </w:tabs>
        <w:ind w:left="0" w:firstLine="709"/>
        <w:jc w:val="both"/>
        <w:rPr>
          <w:bCs/>
        </w:rPr>
      </w:pPr>
      <w:r>
        <w:rPr>
          <w:bCs/>
        </w:rPr>
        <w:t>Сублицензиат</w:t>
      </w:r>
      <w:r w:rsidR="008D18EE" w:rsidRPr="0046021E">
        <w:rPr>
          <w:bCs/>
        </w:rPr>
        <w:t xml:space="preserve">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008D18EE" w:rsidRPr="0046021E">
        <w:rPr>
          <w:bCs/>
        </w:rPr>
        <w:t>Суб</w:t>
      </w:r>
      <w:r>
        <w:rPr>
          <w:bCs/>
        </w:rPr>
        <w:t>Сублицензиат</w:t>
      </w:r>
      <w:r w:rsidR="008D18EE" w:rsidRPr="0046021E">
        <w:rPr>
          <w:bCs/>
        </w:rPr>
        <w:t>ами</w:t>
      </w:r>
      <w:proofErr w:type="spellEnd"/>
      <w:r w:rsidR="008D18EE" w:rsidRPr="0046021E">
        <w:rPr>
          <w:bCs/>
        </w:rPr>
        <w:t>.</w:t>
      </w:r>
    </w:p>
    <w:p w14:paraId="301B276E" w14:textId="77777777" w:rsidR="00891BD6" w:rsidRPr="003F237B" w:rsidRDefault="008D18EE" w:rsidP="008D18EE">
      <w:pPr>
        <w:pStyle w:val="a5"/>
        <w:numPr>
          <w:ilvl w:val="1"/>
          <w:numId w:val="29"/>
        </w:numPr>
        <w:shd w:val="clear" w:color="auto" w:fill="FFFFFF"/>
        <w:tabs>
          <w:tab w:val="left" w:pos="1134"/>
          <w:tab w:val="left" w:pos="1418"/>
        </w:tabs>
        <w:ind w:left="0" w:firstLine="709"/>
        <w:jc w:val="both"/>
        <w:rPr>
          <w:bCs/>
        </w:rPr>
      </w:pPr>
      <w:r w:rsidRPr="00540812">
        <w:rPr>
          <w:bCs/>
        </w:rPr>
        <w:t>Условия защиты Информации, представляемой Сторонами друг другу, могут быть дополнительно урегулированы отдельно заключаемым Сторонами соглашением</w:t>
      </w:r>
      <w:r w:rsidR="00891BD6" w:rsidRPr="003F237B">
        <w:rPr>
          <w:bCs/>
        </w:rPr>
        <w:t>.</w:t>
      </w:r>
    </w:p>
    <w:p w14:paraId="1CC4751D" w14:textId="77777777" w:rsidR="00233B75" w:rsidRDefault="00233B75" w:rsidP="00F52113">
      <w:pPr>
        <w:pStyle w:val="a5"/>
        <w:tabs>
          <w:tab w:val="left" w:pos="1418"/>
        </w:tabs>
        <w:ind w:left="0" w:firstLine="709"/>
        <w:jc w:val="both"/>
      </w:pPr>
    </w:p>
    <w:p w14:paraId="37CD9E52" w14:textId="77777777" w:rsidR="00B173BA" w:rsidRPr="00A54808" w:rsidRDefault="00B173BA" w:rsidP="00B173BA">
      <w:pPr>
        <w:pStyle w:val="a5"/>
        <w:numPr>
          <w:ilvl w:val="0"/>
          <w:numId w:val="29"/>
        </w:numPr>
        <w:tabs>
          <w:tab w:val="left" w:pos="284"/>
          <w:tab w:val="left" w:pos="1418"/>
        </w:tabs>
        <w:ind w:left="0" w:firstLine="0"/>
        <w:jc w:val="center"/>
        <w:rPr>
          <w:b/>
          <w:bCs/>
        </w:rPr>
      </w:pPr>
      <w:r w:rsidRPr="00233B75">
        <w:rPr>
          <w:b/>
        </w:rPr>
        <w:t>Антикоррупционная</w:t>
      </w:r>
      <w:r w:rsidRPr="00233B75">
        <w:rPr>
          <w:b/>
          <w:bCs/>
        </w:rPr>
        <w:t xml:space="preserve"> оговорка</w:t>
      </w:r>
    </w:p>
    <w:p w14:paraId="663F7FE3" w14:textId="77777777" w:rsidR="008D18EE" w:rsidRPr="00A37592" w:rsidRDefault="008D18EE" w:rsidP="008D18EE">
      <w:pPr>
        <w:pStyle w:val="a5"/>
        <w:numPr>
          <w:ilvl w:val="1"/>
          <w:numId w:val="29"/>
        </w:numPr>
        <w:shd w:val="clear" w:color="auto" w:fill="FFFFFF"/>
        <w:tabs>
          <w:tab w:val="left" w:pos="1418"/>
        </w:tabs>
        <w:ind w:left="0" w:firstLine="709"/>
        <w:jc w:val="both"/>
        <w:rPr>
          <w:bCs/>
          <w:color w:val="000000"/>
        </w:rPr>
      </w:pPr>
      <w:r w:rsidRPr="00A37592">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A37592">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D1A07F9" w14:textId="77777777" w:rsidR="008D18EE" w:rsidRPr="002F5BE2" w:rsidRDefault="008D18EE" w:rsidP="008D18EE">
      <w:pPr>
        <w:pStyle w:val="a5"/>
        <w:numPr>
          <w:ilvl w:val="1"/>
          <w:numId w:val="29"/>
        </w:numPr>
        <w:shd w:val="clear" w:color="auto" w:fill="FFFFFF"/>
        <w:tabs>
          <w:tab w:val="left" w:pos="1418"/>
        </w:tabs>
        <w:ind w:left="0" w:firstLine="709"/>
        <w:jc w:val="both"/>
        <w:rPr>
          <w:bCs/>
          <w:color w:val="000000"/>
        </w:rPr>
      </w:pPr>
      <w:r w:rsidRPr="002F5BE2">
        <w:rPr>
          <w:bCs/>
          <w:color w:val="000000"/>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w:t>
      </w:r>
      <w:r w:rsidRPr="002F5BE2">
        <w:rPr>
          <w:bCs/>
          <w:color w:val="000000"/>
        </w:rPr>
        <w:lastRenderedPageBreak/>
        <w:t>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5AB0B37F" w14:textId="77777777" w:rsidR="008D18EE" w:rsidRPr="002F5BE2" w:rsidRDefault="008D18EE" w:rsidP="008D18EE">
      <w:pPr>
        <w:pStyle w:val="a5"/>
        <w:numPr>
          <w:ilvl w:val="1"/>
          <w:numId w:val="29"/>
        </w:numPr>
        <w:shd w:val="clear" w:color="auto" w:fill="FFFFFF"/>
        <w:tabs>
          <w:tab w:val="left" w:pos="1418"/>
        </w:tabs>
        <w:ind w:left="0" w:firstLine="709"/>
        <w:jc w:val="both"/>
        <w:rPr>
          <w:bCs/>
          <w:color w:val="000000"/>
        </w:rPr>
      </w:pPr>
      <w:r w:rsidRPr="002F5BE2">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7E2F963" w14:textId="77777777" w:rsidR="008D18EE" w:rsidRPr="002F5BE2" w:rsidRDefault="008D18EE" w:rsidP="008D18EE">
      <w:pPr>
        <w:pStyle w:val="a5"/>
        <w:numPr>
          <w:ilvl w:val="1"/>
          <w:numId w:val="29"/>
        </w:numPr>
        <w:shd w:val="clear" w:color="auto" w:fill="FFFFFF"/>
        <w:tabs>
          <w:tab w:val="left" w:pos="1418"/>
        </w:tabs>
        <w:ind w:left="0" w:firstLine="709"/>
        <w:jc w:val="both"/>
        <w:rPr>
          <w:bCs/>
          <w:color w:val="000000"/>
        </w:rPr>
      </w:pPr>
      <w:r w:rsidRPr="002F5BE2">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6986142B" w14:textId="4E430CC9" w:rsidR="008D18EE" w:rsidRPr="002F5BE2" w:rsidRDefault="008D18EE" w:rsidP="008D18EE">
      <w:pPr>
        <w:pStyle w:val="a5"/>
        <w:numPr>
          <w:ilvl w:val="1"/>
          <w:numId w:val="29"/>
        </w:numPr>
        <w:shd w:val="clear" w:color="auto" w:fill="FFFFFF"/>
        <w:tabs>
          <w:tab w:val="left" w:pos="1418"/>
        </w:tabs>
        <w:ind w:left="0" w:firstLine="709"/>
        <w:jc w:val="both"/>
        <w:rPr>
          <w:bCs/>
          <w:color w:val="000000"/>
        </w:rPr>
      </w:pPr>
      <w:r w:rsidRPr="002F5BE2">
        <w:rPr>
          <w:bCs/>
          <w:color w:val="000000"/>
        </w:rPr>
        <w:t xml:space="preserve">Стороны гарантируют осуществление надлежащего </w:t>
      </w:r>
      <w:r w:rsidR="00B22435" w:rsidRPr="002F5BE2">
        <w:rPr>
          <w:bCs/>
          <w:color w:val="000000"/>
        </w:rPr>
        <w:t>разбирательства по</w:t>
      </w:r>
      <w:r w:rsidRPr="002F5BE2">
        <w:rPr>
          <w:bCs/>
          <w:color w:val="000000"/>
        </w:rPr>
        <w:t xml:space="preserve"> фактам нарушения положений настоящего раздела Договора с соблюдением принципов конфиденциальности и применение эффективных </w:t>
      </w:r>
      <w:r w:rsidR="00B22435" w:rsidRPr="002F5BE2">
        <w:rPr>
          <w:bCs/>
          <w:color w:val="000000"/>
        </w:rPr>
        <w:t>мер по</w:t>
      </w:r>
      <w:r w:rsidRPr="002F5BE2">
        <w:rPr>
          <w:bCs/>
          <w:color w:val="000000"/>
        </w:rPr>
        <w:t xml:space="preserve">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7C0A138" w14:textId="77777777" w:rsidR="008D18EE" w:rsidRPr="002F5BE2" w:rsidRDefault="008D18EE" w:rsidP="008D18EE">
      <w:pPr>
        <w:pStyle w:val="a5"/>
        <w:numPr>
          <w:ilvl w:val="1"/>
          <w:numId w:val="29"/>
        </w:numPr>
        <w:shd w:val="clear" w:color="auto" w:fill="FFFFFF"/>
        <w:tabs>
          <w:tab w:val="left" w:pos="1418"/>
        </w:tabs>
        <w:ind w:left="0" w:firstLine="709"/>
        <w:jc w:val="both"/>
        <w:rPr>
          <w:bCs/>
          <w:color w:val="000000"/>
        </w:rPr>
      </w:pPr>
      <w:r w:rsidRPr="002F5BE2">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13F5B4E4" w14:textId="77777777" w:rsidR="008D18EE" w:rsidRPr="002F5BE2" w:rsidRDefault="008D18EE" w:rsidP="008D18EE">
      <w:pPr>
        <w:pStyle w:val="a5"/>
        <w:widowControl w:val="0"/>
        <w:numPr>
          <w:ilvl w:val="1"/>
          <w:numId w:val="29"/>
        </w:numPr>
        <w:shd w:val="clear" w:color="auto" w:fill="FFFFFF"/>
        <w:tabs>
          <w:tab w:val="left" w:pos="567"/>
          <w:tab w:val="left" w:pos="1418"/>
        </w:tabs>
        <w:ind w:left="0" w:firstLine="709"/>
        <w:jc w:val="both"/>
        <w:rPr>
          <w:color w:val="000000"/>
        </w:rPr>
      </w:pPr>
      <w:r w:rsidRPr="002F5BE2">
        <w:rPr>
          <w:color w:val="000000"/>
        </w:rPr>
        <w:t xml:space="preserve">Каналы связи Линия доверия Группы РусГидро: </w:t>
      </w:r>
    </w:p>
    <w:p w14:paraId="5429569C" w14:textId="77777777" w:rsidR="008D18EE" w:rsidRPr="00061021" w:rsidRDefault="008D18EE" w:rsidP="008D18EE">
      <w:pPr>
        <w:pStyle w:val="a5"/>
        <w:widowControl w:val="0"/>
        <w:numPr>
          <w:ilvl w:val="2"/>
          <w:numId w:val="29"/>
        </w:numPr>
        <w:shd w:val="clear" w:color="auto" w:fill="FFFFFF"/>
        <w:tabs>
          <w:tab w:val="left" w:pos="567"/>
          <w:tab w:val="left" w:pos="1418"/>
        </w:tabs>
        <w:ind w:left="0" w:firstLine="709"/>
        <w:jc w:val="both"/>
        <w:rPr>
          <w:szCs w:val="28"/>
        </w:rPr>
      </w:pPr>
      <w:r w:rsidRPr="00061021">
        <w:rPr>
          <w:szCs w:val="28"/>
        </w:rPr>
        <w:t>Электронная почта: ld@rushydro.ru.</w:t>
      </w:r>
    </w:p>
    <w:p w14:paraId="50EC78F6" w14:textId="77777777" w:rsidR="008D18EE" w:rsidRPr="00061021" w:rsidRDefault="008D18EE" w:rsidP="008D18EE">
      <w:pPr>
        <w:pStyle w:val="a5"/>
        <w:widowControl w:val="0"/>
        <w:numPr>
          <w:ilvl w:val="2"/>
          <w:numId w:val="29"/>
        </w:numPr>
        <w:shd w:val="clear" w:color="auto" w:fill="FFFFFF"/>
        <w:tabs>
          <w:tab w:val="left" w:pos="567"/>
          <w:tab w:val="left" w:pos="1418"/>
        </w:tabs>
        <w:ind w:left="0" w:firstLine="709"/>
        <w:jc w:val="both"/>
        <w:rPr>
          <w:szCs w:val="28"/>
        </w:rPr>
      </w:pPr>
      <w:r w:rsidRPr="00061021">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1AE94A7D" w14:textId="77777777" w:rsidR="00B173BA" w:rsidRPr="00B27DFD" w:rsidRDefault="008D18EE" w:rsidP="00B22435">
      <w:pPr>
        <w:pStyle w:val="a5"/>
        <w:numPr>
          <w:ilvl w:val="2"/>
          <w:numId w:val="29"/>
        </w:numPr>
        <w:shd w:val="clear" w:color="auto" w:fill="FFFFFF"/>
        <w:tabs>
          <w:tab w:val="left" w:pos="1134"/>
          <w:tab w:val="left" w:pos="1418"/>
        </w:tabs>
        <w:ind w:left="709" w:hanging="11"/>
        <w:jc w:val="both"/>
      </w:pPr>
      <w:r w:rsidRPr="00061021">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r w:rsidR="00B173BA" w:rsidRPr="005C34FD">
        <w:rPr>
          <w:bCs/>
        </w:rPr>
        <w:t>.</w:t>
      </w:r>
    </w:p>
    <w:p w14:paraId="02DB5E14" w14:textId="77777777" w:rsidR="00233B75" w:rsidRPr="00A54808" w:rsidRDefault="00233B75" w:rsidP="00F52113">
      <w:pPr>
        <w:pStyle w:val="a5"/>
        <w:tabs>
          <w:tab w:val="left" w:pos="1418"/>
        </w:tabs>
        <w:ind w:left="0" w:firstLine="709"/>
        <w:jc w:val="both"/>
      </w:pPr>
    </w:p>
    <w:p w14:paraId="34B4CF60" w14:textId="77777777" w:rsidR="003F237B" w:rsidRPr="00241C93" w:rsidRDefault="003F237B" w:rsidP="0046021E">
      <w:pPr>
        <w:pStyle w:val="a5"/>
        <w:numPr>
          <w:ilvl w:val="0"/>
          <w:numId w:val="29"/>
        </w:numPr>
        <w:tabs>
          <w:tab w:val="left" w:pos="284"/>
          <w:tab w:val="left" w:pos="1418"/>
        </w:tabs>
        <w:ind w:left="0" w:firstLine="0"/>
        <w:jc w:val="center"/>
        <w:rPr>
          <w:b/>
          <w:bCs/>
        </w:rPr>
      </w:pPr>
      <w:r w:rsidRPr="00E66B97">
        <w:rPr>
          <w:b/>
        </w:rPr>
        <w:t>Разрешение</w:t>
      </w:r>
      <w:r w:rsidRPr="00241C93">
        <w:rPr>
          <w:b/>
          <w:bCs/>
        </w:rPr>
        <w:t xml:space="preserve"> споров</w:t>
      </w:r>
    </w:p>
    <w:p w14:paraId="178472DE" w14:textId="77777777" w:rsidR="007A73B9" w:rsidRPr="00C2118D" w:rsidRDefault="007A73B9" w:rsidP="0046021E">
      <w:pPr>
        <w:pStyle w:val="a5"/>
        <w:numPr>
          <w:ilvl w:val="1"/>
          <w:numId w:val="29"/>
        </w:numPr>
        <w:shd w:val="clear" w:color="auto" w:fill="FFFFFF"/>
        <w:tabs>
          <w:tab w:val="left" w:pos="1134"/>
          <w:tab w:val="left" w:pos="1418"/>
        </w:tabs>
        <w:ind w:left="0" w:firstLine="709"/>
        <w:jc w:val="both"/>
        <w:rPr>
          <w:bCs/>
        </w:rPr>
      </w:pPr>
      <w:r w:rsidRPr="00C2118D">
        <w:rPr>
          <w:bCs/>
        </w:rPr>
        <w:t xml:space="preserve">Все споры, разногласия и требования, возникающие между Сторонами </w:t>
      </w:r>
      <w:r>
        <w:rPr>
          <w:bCs/>
        </w:rPr>
        <w:br/>
      </w:r>
      <w:r w:rsidRPr="00C2118D">
        <w:rPr>
          <w:bCs/>
        </w:rP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F3762B9" w14:textId="70F1E9F4" w:rsidR="007A73B9" w:rsidRPr="00C2118D" w:rsidRDefault="007A73B9" w:rsidP="0046021E">
      <w:pPr>
        <w:pStyle w:val="a5"/>
        <w:numPr>
          <w:ilvl w:val="1"/>
          <w:numId w:val="29"/>
        </w:numPr>
        <w:shd w:val="clear" w:color="auto" w:fill="FFFFFF"/>
        <w:tabs>
          <w:tab w:val="left" w:pos="1134"/>
          <w:tab w:val="left" w:pos="1418"/>
        </w:tabs>
        <w:ind w:left="0" w:firstLine="709"/>
        <w:jc w:val="both"/>
        <w:rPr>
          <w:bCs/>
        </w:rPr>
      </w:pPr>
      <w:r w:rsidRPr="00C2118D">
        <w:rPr>
          <w:bCs/>
        </w:rPr>
        <w:t xml:space="preserve">Споры, указанные в пункте </w:t>
      </w:r>
      <w:r w:rsidR="005F4E90">
        <w:rPr>
          <w:bCs/>
        </w:rPr>
        <w:t>9</w:t>
      </w:r>
      <w:r w:rsidRPr="00C2118D">
        <w:rPr>
          <w:bCs/>
        </w:rPr>
        <w:t xml:space="preserve">.1 Договора, которые не были урегулированы Сторонами путем переговоров, подлежат разрешению в Арбитражном суде </w:t>
      </w:r>
      <w:r w:rsidR="00850535">
        <w:rPr>
          <w:bCs/>
        </w:rPr>
        <w:t xml:space="preserve">по месту нахождения Истца </w:t>
      </w:r>
      <w:r w:rsidRPr="00C2118D">
        <w:rPr>
          <w:bCs/>
        </w:rPr>
        <w:t>в соответствии с законодательством Российской Федерации</w:t>
      </w:r>
      <w:r>
        <w:rPr>
          <w:bCs/>
        </w:rPr>
        <w:t>.</w:t>
      </w:r>
    </w:p>
    <w:p w14:paraId="1AD33644" w14:textId="77777777" w:rsidR="007A73B9" w:rsidRPr="00C2118D" w:rsidRDefault="007A73B9" w:rsidP="0046021E">
      <w:pPr>
        <w:pStyle w:val="a5"/>
        <w:numPr>
          <w:ilvl w:val="1"/>
          <w:numId w:val="29"/>
        </w:numPr>
        <w:shd w:val="clear" w:color="auto" w:fill="FFFFFF"/>
        <w:tabs>
          <w:tab w:val="left" w:pos="1134"/>
          <w:tab w:val="left" w:pos="1418"/>
        </w:tabs>
        <w:ind w:left="0" w:firstLine="709"/>
        <w:jc w:val="both"/>
        <w:rPr>
          <w:bCs/>
        </w:rPr>
      </w:pPr>
      <w:r w:rsidRPr="00C2118D">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00DB65A5" w:rsidRPr="00C2118D">
        <w:rPr>
          <w:bCs/>
        </w:rPr>
        <w:t>1</w:t>
      </w:r>
      <w:r w:rsidR="00DB65A5">
        <w:rPr>
          <w:bCs/>
        </w:rPr>
        <w:t>3</w:t>
      </w:r>
      <w:r w:rsidRPr="00C2118D">
        <w:rPr>
          <w:bCs/>
        </w:rPr>
        <w:t>.7 Договора.</w:t>
      </w:r>
    </w:p>
    <w:p w14:paraId="33D58720" w14:textId="77777777" w:rsidR="007A73B9" w:rsidRPr="00C2118D" w:rsidRDefault="007A73B9" w:rsidP="0046021E">
      <w:pPr>
        <w:pStyle w:val="a5"/>
        <w:numPr>
          <w:ilvl w:val="1"/>
          <w:numId w:val="29"/>
        </w:numPr>
        <w:shd w:val="clear" w:color="auto" w:fill="FFFFFF"/>
        <w:tabs>
          <w:tab w:val="left" w:pos="1134"/>
          <w:tab w:val="left" w:pos="1418"/>
        </w:tabs>
        <w:ind w:left="0" w:firstLine="709"/>
        <w:jc w:val="both"/>
        <w:rPr>
          <w:bCs/>
        </w:rPr>
      </w:pPr>
      <w:r w:rsidRPr="00C2118D">
        <w:rPr>
          <w:bCs/>
        </w:rPr>
        <w:t xml:space="preserve">Срок для рассмотрения претензии – 15 (пятнадцать) рабочих дней со дня </w:t>
      </w:r>
      <w:r>
        <w:rPr>
          <w:bCs/>
        </w:rPr>
        <w:br/>
      </w:r>
      <w:r w:rsidRPr="00C2118D">
        <w:rPr>
          <w:bCs/>
        </w:rP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rPr>
        <w:br/>
      </w:r>
      <w:r w:rsidRPr="00C2118D">
        <w:rPr>
          <w:bCs/>
        </w:rPr>
        <w:t>с иском в суд.</w:t>
      </w:r>
    </w:p>
    <w:p w14:paraId="21ADA7D9" w14:textId="77777777" w:rsidR="007A73B9" w:rsidRDefault="007A73B9" w:rsidP="0046021E">
      <w:pPr>
        <w:pStyle w:val="a5"/>
        <w:numPr>
          <w:ilvl w:val="1"/>
          <w:numId w:val="29"/>
        </w:numPr>
        <w:shd w:val="clear" w:color="auto" w:fill="FFFFFF"/>
        <w:tabs>
          <w:tab w:val="left" w:pos="1134"/>
          <w:tab w:val="left" w:pos="1418"/>
        </w:tabs>
        <w:ind w:left="0" w:firstLine="709"/>
        <w:jc w:val="both"/>
        <w:rPr>
          <w:bCs/>
        </w:rPr>
      </w:pPr>
      <w:r w:rsidRPr="00C2118D">
        <w:rPr>
          <w:bCs/>
        </w:rPr>
        <w:t>Условия настоящего раздела сохраняют свою силу в случае признания Договора незаключенным и / или недействительным.</w:t>
      </w:r>
    </w:p>
    <w:p w14:paraId="1E0D05C7" w14:textId="77777777" w:rsidR="00E66B97" w:rsidRDefault="00E66B97" w:rsidP="00F52113">
      <w:pPr>
        <w:pStyle w:val="a5"/>
        <w:shd w:val="clear" w:color="auto" w:fill="FFFFFF"/>
        <w:tabs>
          <w:tab w:val="left" w:pos="1418"/>
        </w:tabs>
        <w:ind w:left="0" w:firstLine="709"/>
        <w:jc w:val="both"/>
        <w:rPr>
          <w:bCs/>
        </w:rPr>
      </w:pPr>
    </w:p>
    <w:p w14:paraId="74A363E1" w14:textId="77777777" w:rsidR="00E66B97" w:rsidRPr="00C2118D" w:rsidRDefault="00E66B97" w:rsidP="0046021E">
      <w:pPr>
        <w:pStyle w:val="a5"/>
        <w:numPr>
          <w:ilvl w:val="0"/>
          <w:numId w:val="29"/>
        </w:numPr>
        <w:tabs>
          <w:tab w:val="left" w:pos="426"/>
          <w:tab w:val="left" w:pos="1418"/>
        </w:tabs>
        <w:ind w:left="0" w:firstLine="0"/>
        <w:jc w:val="center"/>
        <w:rPr>
          <w:b/>
          <w:bCs/>
        </w:rPr>
      </w:pPr>
      <w:r w:rsidRPr="00E66B97">
        <w:rPr>
          <w:b/>
        </w:rPr>
        <w:lastRenderedPageBreak/>
        <w:t>Обстоятельства</w:t>
      </w:r>
      <w:r w:rsidRPr="00C2118D">
        <w:rPr>
          <w:b/>
          <w:bCs/>
        </w:rPr>
        <w:t xml:space="preserve"> непреодолимой силы (форс-мажор)</w:t>
      </w:r>
    </w:p>
    <w:p w14:paraId="3B3B9E9B" w14:textId="77777777" w:rsidR="00E66B97" w:rsidRPr="00C2118D" w:rsidRDefault="00E66B97" w:rsidP="0046021E">
      <w:pPr>
        <w:pStyle w:val="a5"/>
        <w:numPr>
          <w:ilvl w:val="1"/>
          <w:numId w:val="29"/>
        </w:numPr>
        <w:shd w:val="clear" w:color="auto" w:fill="FFFFFF"/>
        <w:tabs>
          <w:tab w:val="left" w:pos="1134"/>
          <w:tab w:val="left" w:pos="1418"/>
        </w:tabs>
        <w:ind w:left="0" w:firstLine="709"/>
        <w:jc w:val="both"/>
        <w:rPr>
          <w:bCs/>
        </w:rPr>
      </w:pPr>
      <w:r w:rsidRPr="00C2118D">
        <w:rPr>
          <w:bCs/>
        </w:rPr>
        <w:t xml:space="preserve">Стороны освобождаются от ответственности за неисполнение </w:t>
      </w:r>
      <w:r>
        <w:rPr>
          <w:bCs/>
        </w:rPr>
        <w:br/>
      </w:r>
      <w:r w:rsidRPr="00C2118D">
        <w:rPr>
          <w:bCs/>
        </w:rPr>
        <w:t>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940817D" w14:textId="77777777" w:rsidR="00E66B97" w:rsidRPr="00C2118D" w:rsidRDefault="00E66B97" w:rsidP="0046021E">
      <w:pPr>
        <w:pStyle w:val="a5"/>
        <w:numPr>
          <w:ilvl w:val="1"/>
          <w:numId w:val="29"/>
        </w:numPr>
        <w:shd w:val="clear" w:color="auto" w:fill="FFFFFF"/>
        <w:tabs>
          <w:tab w:val="left" w:pos="1134"/>
          <w:tab w:val="left" w:pos="1418"/>
        </w:tabs>
        <w:ind w:left="0" w:firstLine="709"/>
        <w:jc w:val="both"/>
        <w:rPr>
          <w:bCs/>
        </w:rPr>
      </w:pPr>
      <w:r w:rsidRPr="00C2118D">
        <w:rPr>
          <w:bCs/>
        </w:rPr>
        <w:t xml:space="preserve">Сторона имеет право ссылаться на обстоятельства непреодолимой силы только </w:t>
      </w:r>
      <w:r>
        <w:rPr>
          <w:bCs/>
        </w:rPr>
        <w:br/>
      </w:r>
      <w:r w:rsidRPr="00C2118D">
        <w:rPr>
          <w:bCs/>
        </w:rPr>
        <w:t>в случае, если такие обстоятельства непосредственно повлияли на возможность исполнения этой Стороной условий Договора.</w:t>
      </w:r>
    </w:p>
    <w:p w14:paraId="3AB488CE" w14:textId="77777777" w:rsidR="00E66B97" w:rsidRPr="005426CC" w:rsidRDefault="00E66B97" w:rsidP="0046021E">
      <w:pPr>
        <w:pStyle w:val="a5"/>
        <w:numPr>
          <w:ilvl w:val="1"/>
          <w:numId w:val="29"/>
        </w:numPr>
        <w:shd w:val="clear" w:color="auto" w:fill="FFFFFF"/>
        <w:tabs>
          <w:tab w:val="left" w:pos="1134"/>
          <w:tab w:val="left" w:pos="1418"/>
        </w:tabs>
        <w:ind w:left="0" w:firstLine="709"/>
        <w:jc w:val="both"/>
        <w:rPr>
          <w:bCs/>
        </w:rPr>
      </w:pPr>
      <w:r w:rsidRPr="00C2118D">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rPr>
        <w:br/>
      </w:r>
      <w:r w:rsidRPr="00C2118D">
        <w:rPr>
          <w:bCs/>
        </w:rPr>
        <w:t xml:space="preserve">и предполагаемом сроке действия обстоятельств непреодолимой силы, и в разумный срок </w:t>
      </w:r>
      <w:r w:rsidRPr="005426CC">
        <w:rPr>
          <w:bCs/>
        </w:rPr>
        <w:t>представить необходимые документальные подтверждения.</w:t>
      </w:r>
    </w:p>
    <w:p w14:paraId="3AF10BFF" w14:textId="77777777" w:rsidR="00E66B97" w:rsidRPr="005426CC" w:rsidRDefault="00E66B97" w:rsidP="0007275E">
      <w:pPr>
        <w:pStyle w:val="a5"/>
        <w:numPr>
          <w:ilvl w:val="1"/>
          <w:numId w:val="29"/>
        </w:numPr>
        <w:shd w:val="clear" w:color="auto" w:fill="FFFFFF"/>
        <w:tabs>
          <w:tab w:val="left" w:pos="1418"/>
        </w:tabs>
        <w:ind w:left="0" w:firstLine="709"/>
        <w:jc w:val="both"/>
        <w:rPr>
          <w:bCs/>
        </w:rPr>
      </w:pPr>
      <w:r w:rsidRPr="00E66B97">
        <w:rPr>
          <w:bCs/>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w:t>
      </w:r>
      <w:r w:rsidRPr="00011851">
        <w:rPr>
          <w:bCs/>
        </w:rPr>
        <w:t>на ссылается в качестве обстоятельств непреодолимой силы (форс-мажора).</w:t>
      </w:r>
    </w:p>
    <w:p w14:paraId="4C660237" w14:textId="77777777" w:rsidR="00E66B97" w:rsidRPr="00C2118D" w:rsidRDefault="00E66B97" w:rsidP="0007275E">
      <w:pPr>
        <w:pStyle w:val="a5"/>
        <w:numPr>
          <w:ilvl w:val="1"/>
          <w:numId w:val="29"/>
        </w:numPr>
        <w:shd w:val="clear" w:color="auto" w:fill="FFFFFF"/>
        <w:tabs>
          <w:tab w:val="left" w:pos="1418"/>
        </w:tabs>
        <w:ind w:left="0" w:firstLine="709"/>
        <w:jc w:val="both"/>
        <w:rPr>
          <w:bCs/>
        </w:rPr>
      </w:pPr>
      <w:r w:rsidRPr="00C2118D">
        <w:rPr>
          <w:bCs/>
        </w:rPr>
        <w:t xml:space="preserve">Отсутствие уведомления или несвоевременное уведомление </w:t>
      </w:r>
      <w:r>
        <w:rPr>
          <w:bCs/>
        </w:rPr>
        <w:br/>
      </w:r>
      <w:r w:rsidRPr="00C2118D">
        <w:rPr>
          <w:bCs/>
        </w:rPr>
        <w:t xml:space="preserve">об обстоятельствах непреодолимой силы лишает соответствующую Сторону права </w:t>
      </w:r>
      <w:r>
        <w:rPr>
          <w:bCs/>
        </w:rPr>
        <w:br/>
      </w:r>
      <w:r w:rsidRPr="00C2118D">
        <w:rPr>
          <w:bCs/>
        </w:rP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06FC3E3" w14:textId="77777777" w:rsidR="00E66B97" w:rsidRDefault="00E66B97" w:rsidP="0007275E">
      <w:pPr>
        <w:pStyle w:val="a5"/>
        <w:numPr>
          <w:ilvl w:val="1"/>
          <w:numId w:val="29"/>
        </w:numPr>
        <w:shd w:val="clear" w:color="auto" w:fill="FFFFFF"/>
        <w:tabs>
          <w:tab w:val="left" w:pos="1276"/>
          <w:tab w:val="left" w:pos="1418"/>
        </w:tabs>
        <w:ind w:left="0" w:firstLine="709"/>
        <w:jc w:val="both"/>
        <w:rPr>
          <w:bCs/>
        </w:rPr>
      </w:pPr>
      <w:r w:rsidRPr="00382819">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w:t>
      </w:r>
      <w:r w:rsidRPr="00AF516A">
        <w:rPr>
          <w:bCs/>
        </w:rPr>
        <w:t xml:space="preserve"> </w:t>
      </w:r>
      <w:r w:rsidRPr="00382819">
        <w:rPr>
          <w:bCs/>
        </w:rPr>
        <w:t>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w:t>
      </w:r>
      <w:r w:rsidRPr="00AF516A">
        <w:rPr>
          <w:bCs/>
        </w:rPr>
        <w:t xml:space="preserve"> </w:t>
      </w:r>
      <w:r w:rsidRPr="005C255C">
        <w:rPr>
          <w:bCs/>
        </w:rPr>
        <w:t>провести</w:t>
      </w:r>
      <w:r>
        <w:rPr>
          <w:bCs/>
        </w:rPr>
        <w:t xml:space="preserve"> </w:t>
      </w:r>
      <w:r w:rsidRPr="005C255C">
        <w:rPr>
          <w:bCs/>
        </w:rPr>
        <w:t>переговоры</w:t>
      </w:r>
      <w:r>
        <w:rPr>
          <w:bCs/>
        </w:rPr>
        <w:t xml:space="preserve"> </w:t>
      </w:r>
      <w:r w:rsidRPr="005C255C">
        <w:rPr>
          <w:bCs/>
        </w:rPr>
        <w:t>с целью выявления приемлемых для обеих Сторон альтернативных способов исполнения Договора</w:t>
      </w:r>
      <w:r>
        <w:rPr>
          <w:bCs/>
        </w:rPr>
        <w:t>.</w:t>
      </w:r>
    </w:p>
    <w:p w14:paraId="5ABA8F04" w14:textId="77777777" w:rsidR="00E66B97" w:rsidRPr="005C255C" w:rsidRDefault="00E66B97" w:rsidP="00F52113">
      <w:pPr>
        <w:pStyle w:val="a5"/>
        <w:shd w:val="clear" w:color="auto" w:fill="FFFFFF"/>
        <w:tabs>
          <w:tab w:val="left" w:pos="568"/>
          <w:tab w:val="left" w:pos="1418"/>
        </w:tabs>
        <w:ind w:left="0" w:firstLine="709"/>
        <w:jc w:val="both"/>
        <w:rPr>
          <w:bCs/>
        </w:rPr>
      </w:pPr>
      <w:r>
        <w:rPr>
          <w:bCs/>
        </w:rPr>
        <w:t>П</w:t>
      </w:r>
      <w:r w:rsidRPr="00AF516A">
        <w:rPr>
          <w:bCs/>
        </w:rPr>
        <w:t>ри</w:t>
      </w:r>
      <w:r w:rsidR="00F52113">
        <w:rPr>
          <w:bCs/>
        </w:rPr>
        <w:t xml:space="preserve"> </w:t>
      </w:r>
      <w:r w:rsidRPr="00AF516A">
        <w:rPr>
          <w:bCs/>
        </w:rPr>
        <w:t xml:space="preserve">этом любая из Сторон вправе отказаться от исполнения Договора </w:t>
      </w:r>
      <w:r>
        <w:rPr>
          <w:bCs/>
        </w:rPr>
        <w:br/>
      </w:r>
      <w:r w:rsidRPr="00AF516A">
        <w:rPr>
          <w:bCs/>
        </w:rPr>
        <w:t>в одностороннем внесудебном порядке.</w:t>
      </w:r>
    </w:p>
    <w:p w14:paraId="420D6518" w14:textId="77777777" w:rsidR="007A73B9" w:rsidRPr="000B5206" w:rsidRDefault="007A73B9" w:rsidP="00F52113">
      <w:pPr>
        <w:shd w:val="clear" w:color="auto" w:fill="FFFFFF"/>
        <w:tabs>
          <w:tab w:val="left" w:pos="1134"/>
          <w:tab w:val="left" w:pos="1418"/>
        </w:tabs>
        <w:spacing w:line="240" w:lineRule="auto"/>
        <w:ind w:firstLine="709"/>
        <w:rPr>
          <w:bCs/>
        </w:rPr>
      </w:pPr>
    </w:p>
    <w:p w14:paraId="16EC2A74" w14:textId="77777777" w:rsidR="00011851" w:rsidRPr="00C2118D" w:rsidRDefault="00011851" w:rsidP="00AC3579">
      <w:pPr>
        <w:pStyle w:val="a5"/>
        <w:numPr>
          <w:ilvl w:val="0"/>
          <w:numId w:val="29"/>
        </w:numPr>
        <w:tabs>
          <w:tab w:val="left" w:pos="426"/>
          <w:tab w:val="left" w:pos="1418"/>
        </w:tabs>
        <w:ind w:left="0" w:firstLine="0"/>
        <w:jc w:val="center"/>
        <w:rPr>
          <w:b/>
        </w:rPr>
      </w:pPr>
      <w:r w:rsidRPr="00C2118D">
        <w:rPr>
          <w:b/>
          <w:bCs/>
        </w:rPr>
        <w:t>Заверения</w:t>
      </w:r>
      <w:r w:rsidRPr="00C2118D">
        <w:rPr>
          <w:b/>
        </w:rPr>
        <w:t xml:space="preserve"> Сторон</w:t>
      </w:r>
    </w:p>
    <w:p w14:paraId="7D256AB8" w14:textId="77777777" w:rsidR="00B71AD6" w:rsidRPr="00B71AD6" w:rsidRDefault="00B71AD6" w:rsidP="0007275E">
      <w:pPr>
        <w:pStyle w:val="a5"/>
        <w:numPr>
          <w:ilvl w:val="1"/>
          <w:numId w:val="29"/>
        </w:numPr>
        <w:shd w:val="clear" w:color="auto" w:fill="FFFFFF"/>
        <w:tabs>
          <w:tab w:val="left" w:pos="1418"/>
        </w:tabs>
        <w:ind w:left="0" w:firstLine="709"/>
        <w:jc w:val="both"/>
      </w:pPr>
      <w:r w:rsidRPr="00B71AD6">
        <w:rPr>
          <w:bCs/>
        </w:rPr>
        <w:t>Каждая</w:t>
      </w:r>
      <w:r w:rsidRPr="00B71AD6">
        <w:t xml:space="preserve"> из Сторон заявляет и подтверждает другой Стороне, что: </w:t>
      </w:r>
    </w:p>
    <w:p w14:paraId="1F7C1918" w14:textId="77777777" w:rsidR="00B71AD6" w:rsidRPr="00B71AD6" w:rsidRDefault="00B71AD6" w:rsidP="00F5211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B71AD6">
        <w:rPr>
          <w:snapToGrid/>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76DB781F" w14:textId="77777777" w:rsidR="00B71AD6" w:rsidRPr="00B71AD6" w:rsidRDefault="00B71AD6" w:rsidP="00F5211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B71AD6">
        <w:rPr>
          <w:snapToGrid/>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C9C2543" w14:textId="77777777" w:rsidR="00B71AD6" w:rsidRPr="00B71AD6" w:rsidRDefault="00B71AD6" w:rsidP="00F5211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B71AD6">
        <w:rPr>
          <w:snapToGrid/>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6D4E59AC" w14:textId="77777777" w:rsidR="00B71AD6" w:rsidRPr="00B71AD6" w:rsidRDefault="00B71AD6" w:rsidP="00F5211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B71AD6">
        <w:rPr>
          <w:snapToGrid/>
          <w:sz w:val="24"/>
          <w:szCs w:val="24"/>
        </w:rPr>
        <w:lastRenderedPageBreak/>
        <w:t>лица, подписывающие от имени Сторон Договор, надлежащим образом уполномочены на его подписание;</w:t>
      </w:r>
    </w:p>
    <w:p w14:paraId="71D30F9F" w14:textId="77777777" w:rsidR="00B71AD6" w:rsidRPr="00B71AD6" w:rsidRDefault="00B71AD6" w:rsidP="00F5211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B71AD6">
        <w:rPr>
          <w:snapToGrid/>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90B3595" w14:textId="74080249" w:rsidR="00D94C43" w:rsidRDefault="002B003E" w:rsidP="00B63F02">
      <w:pPr>
        <w:pStyle w:val="a5"/>
        <w:numPr>
          <w:ilvl w:val="1"/>
          <w:numId w:val="29"/>
        </w:numPr>
        <w:shd w:val="clear" w:color="auto" w:fill="FFFFFF"/>
        <w:tabs>
          <w:tab w:val="left" w:pos="1134"/>
          <w:tab w:val="left" w:pos="1418"/>
        </w:tabs>
        <w:ind w:left="0" w:firstLine="709"/>
        <w:jc w:val="both"/>
      </w:pPr>
      <w:r>
        <w:t>Лицензиат</w:t>
      </w:r>
      <w:r w:rsidR="00D94C43" w:rsidRPr="004174D3">
        <w:t xml:space="preserve"> заявляет и заверяет </w:t>
      </w:r>
      <w:r w:rsidR="00AD136E">
        <w:t>Сублицензиат</w:t>
      </w:r>
      <w:r w:rsidR="00D94C43">
        <w:t>а</w:t>
      </w:r>
      <w:r w:rsidR="00D94C43" w:rsidRPr="004174D3">
        <w:t>, что</w:t>
      </w:r>
      <w:r w:rsidR="0046021E" w:rsidRPr="0046021E">
        <w:rPr>
          <w:bCs/>
        </w:rPr>
        <w:t xml:space="preserve"> на момент заключения Договора</w:t>
      </w:r>
      <w:r w:rsidR="00D94C43">
        <w:t xml:space="preserve">: </w:t>
      </w:r>
    </w:p>
    <w:p w14:paraId="4E13617B" w14:textId="77777777" w:rsidR="00D94C43" w:rsidRDefault="00D94C43" w:rsidP="00D94C43">
      <w:pPr>
        <w:pStyle w:val="a5"/>
        <w:numPr>
          <w:ilvl w:val="0"/>
          <w:numId w:val="18"/>
        </w:numPr>
        <w:shd w:val="clear" w:color="auto" w:fill="FFFFFF"/>
        <w:tabs>
          <w:tab w:val="left" w:pos="709"/>
          <w:tab w:val="left" w:pos="1418"/>
        </w:tabs>
        <w:ind w:left="0" w:firstLine="709"/>
        <w:jc w:val="both"/>
      </w:pPr>
      <w:r>
        <w:t xml:space="preserve">исключительное право на </w:t>
      </w:r>
      <w:r w:rsidR="0046021E">
        <w:t>РИД</w:t>
      </w:r>
      <w:r>
        <w:t xml:space="preserve">, указанное в пункте 1.1 Договора, </w:t>
      </w:r>
      <w:r w:rsidRPr="00DD03CC">
        <w:t xml:space="preserve">не отчуждено, не арестовано, не заложено, не передано в доверительное управление, в уставной (складочный) капитал третьих лиц, отсутствуют иные права третьих лиц в отношении </w:t>
      </w:r>
      <w:r w:rsidR="00AC3579">
        <w:t>РИ</w:t>
      </w:r>
      <w:r w:rsidR="002514A9">
        <w:t>Д</w:t>
      </w:r>
      <w:r>
        <w:t>,</w:t>
      </w:r>
      <w:r w:rsidRPr="00DD03CC">
        <w:t xml:space="preserve"> </w:t>
      </w:r>
      <w:r>
        <w:t>не является предметом судебного, административного или иного разбирательства,</w:t>
      </w:r>
      <w:r w:rsidRPr="00DD03CC">
        <w:t xml:space="preserve"> не обременено правами третьих лиц, вытекающими из лицензионных и иных договоров;</w:t>
      </w:r>
    </w:p>
    <w:p w14:paraId="588F890B" w14:textId="77777777" w:rsidR="0046021E" w:rsidRPr="00B63F02" w:rsidRDefault="00D94C43" w:rsidP="00D94C43">
      <w:pPr>
        <w:pStyle w:val="a5"/>
        <w:numPr>
          <w:ilvl w:val="0"/>
          <w:numId w:val="18"/>
        </w:numPr>
        <w:shd w:val="clear" w:color="auto" w:fill="FFFFFF"/>
        <w:tabs>
          <w:tab w:val="left" w:pos="709"/>
          <w:tab w:val="left" w:pos="1418"/>
        </w:tabs>
        <w:ind w:left="0" w:firstLine="709"/>
        <w:jc w:val="both"/>
      </w:pPr>
      <w:r>
        <w:t xml:space="preserve">в </w:t>
      </w:r>
      <w:r w:rsidR="0046021E">
        <w:rPr>
          <w:bCs/>
          <w:kern w:val="2"/>
        </w:rPr>
        <w:t>РИД</w:t>
      </w:r>
      <w:r>
        <w:t xml:space="preserve"> </w:t>
      </w:r>
      <w:r w:rsidRPr="00DD03CC">
        <w:t>не используются никакие элементы, права на которые принадлежат третьим лицам</w:t>
      </w:r>
      <w:r>
        <w:t xml:space="preserve">, и которые могут </w:t>
      </w:r>
      <w:r w:rsidRPr="00DD03CC">
        <w:t>уменьш</w:t>
      </w:r>
      <w:r>
        <w:t>ить</w:t>
      </w:r>
      <w:r w:rsidRPr="00DD03CC">
        <w:t xml:space="preserve"> или ограничи</w:t>
      </w:r>
      <w:r>
        <w:t xml:space="preserve">ть исключительное право на </w:t>
      </w:r>
      <w:r w:rsidR="0046021E">
        <w:t>РИД</w:t>
      </w:r>
      <w:r>
        <w:t>, в том числе возможность распоряжения таким</w:t>
      </w:r>
      <w:r w:rsidR="002514A9" w:rsidRPr="002514A9">
        <w:t xml:space="preserve"> </w:t>
      </w:r>
      <w:r w:rsidR="0046021E">
        <w:t>РИД</w:t>
      </w:r>
      <w:r w:rsidR="0046021E" w:rsidRPr="00B63F02">
        <w:t>;</w:t>
      </w:r>
    </w:p>
    <w:p w14:paraId="15895147" w14:textId="724C91C5" w:rsidR="00B71AD6" w:rsidRPr="009D6D8B" w:rsidRDefault="002B003E" w:rsidP="00B63F02">
      <w:pPr>
        <w:pStyle w:val="a5"/>
        <w:numPr>
          <w:ilvl w:val="0"/>
          <w:numId w:val="18"/>
        </w:numPr>
        <w:shd w:val="clear" w:color="auto" w:fill="FFFFFF"/>
        <w:tabs>
          <w:tab w:val="left" w:pos="709"/>
          <w:tab w:val="left" w:pos="1418"/>
        </w:tabs>
        <w:ind w:left="0" w:firstLine="709"/>
        <w:jc w:val="both"/>
        <w:rPr>
          <w:bCs/>
        </w:rPr>
      </w:pPr>
      <w:r>
        <w:t>Лицензиат</w:t>
      </w:r>
      <w:r w:rsidR="0046021E">
        <w:t xml:space="preserve"> </w:t>
      </w:r>
      <w:r w:rsidR="00B71AD6" w:rsidRPr="009D6D8B">
        <w:rPr>
          <w:bCs/>
        </w:rPr>
        <w:t xml:space="preserve">вправе предоставлять право использования </w:t>
      </w:r>
      <w:r w:rsidR="0046021E">
        <w:t>РИД</w:t>
      </w:r>
      <w:r w:rsidR="00B71AD6" w:rsidRPr="009D6D8B">
        <w:rPr>
          <w:bCs/>
        </w:rPr>
        <w:t xml:space="preserve"> на условиях Договора, и что ему ничего не известно о правах третьих лиц, которые могли бы быть нарушены предоставлением прав использования </w:t>
      </w:r>
      <w:r w:rsidR="0046021E">
        <w:t>РИД</w:t>
      </w:r>
      <w:r w:rsidR="00B71AD6" w:rsidRPr="009D6D8B">
        <w:rPr>
          <w:bCs/>
        </w:rPr>
        <w:t>.</w:t>
      </w:r>
    </w:p>
    <w:p w14:paraId="4FFFC1F2" w14:textId="2AE5E307" w:rsidR="00B71AD6" w:rsidRPr="00B71AD6" w:rsidRDefault="002B003E" w:rsidP="0007275E">
      <w:pPr>
        <w:pStyle w:val="a5"/>
        <w:numPr>
          <w:ilvl w:val="1"/>
          <w:numId w:val="29"/>
        </w:numPr>
        <w:shd w:val="clear" w:color="auto" w:fill="FFFFFF"/>
        <w:tabs>
          <w:tab w:val="left" w:pos="1418"/>
        </w:tabs>
        <w:ind w:left="0" w:firstLine="709"/>
        <w:jc w:val="both"/>
        <w:rPr>
          <w:bCs/>
        </w:rPr>
      </w:pPr>
      <w:r>
        <w:rPr>
          <w:bCs/>
        </w:rPr>
        <w:t>Лицензиат</w:t>
      </w:r>
      <w:r w:rsidR="00B71AD6" w:rsidRPr="00B71AD6">
        <w:rPr>
          <w:bCs/>
        </w:rPr>
        <w:t xml:space="preserve"> заявляет и заверяет </w:t>
      </w:r>
      <w:r w:rsidR="00AD136E">
        <w:rPr>
          <w:bCs/>
        </w:rPr>
        <w:t>Сублицензиат</w:t>
      </w:r>
      <w:r w:rsidR="00B71AD6" w:rsidRPr="00B71AD6">
        <w:rPr>
          <w:bCs/>
        </w:rPr>
        <w:t>а в том, что на момент заключения Договора:</w:t>
      </w:r>
    </w:p>
    <w:p w14:paraId="21C040C0" w14:textId="3EE47E01" w:rsidR="00B71AD6" w:rsidRPr="00B71AD6" w:rsidRDefault="002B003E" w:rsidP="00F52113">
      <w:pPr>
        <w:numPr>
          <w:ilvl w:val="0"/>
          <w:numId w:val="20"/>
        </w:numPr>
        <w:shd w:val="clear" w:color="auto" w:fill="FFFFFF"/>
        <w:tabs>
          <w:tab w:val="left" w:pos="709"/>
          <w:tab w:val="left" w:pos="1418"/>
        </w:tabs>
        <w:spacing w:line="240" w:lineRule="auto"/>
        <w:ind w:left="0" w:firstLine="709"/>
        <w:contextualSpacing/>
        <w:rPr>
          <w:snapToGrid/>
          <w:sz w:val="24"/>
          <w:szCs w:val="24"/>
        </w:rPr>
      </w:pPr>
      <w:r>
        <w:rPr>
          <w:snapToGrid/>
          <w:sz w:val="24"/>
          <w:szCs w:val="24"/>
        </w:rPr>
        <w:t>Лицензиат</w:t>
      </w:r>
      <w:r w:rsidR="00B71AD6" w:rsidRPr="00B71AD6">
        <w:rPr>
          <w:snapToGrid/>
          <w:sz w:val="24"/>
          <w:szCs w:val="24"/>
        </w:rPr>
        <w:t xml:space="preserve"> фактически находится по адресу, указанному в Едином государственном реестре юридических лиц; </w:t>
      </w:r>
    </w:p>
    <w:p w14:paraId="6780C570" w14:textId="70FB4D68" w:rsidR="00B71AD6" w:rsidRPr="00B71AD6" w:rsidRDefault="002B003E" w:rsidP="00F52113">
      <w:pPr>
        <w:numPr>
          <w:ilvl w:val="0"/>
          <w:numId w:val="20"/>
        </w:numPr>
        <w:shd w:val="clear" w:color="auto" w:fill="FFFFFF"/>
        <w:tabs>
          <w:tab w:val="left" w:pos="709"/>
          <w:tab w:val="left" w:pos="1418"/>
        </w:tabs>
        <w:spacing w:line="240" w:lineRule="auto"/>
        <w:ind w:left="0" w:firstLine="709"/>
        <w:contextualSpacing/>
        <w:rPr>
          <w:snapToGrid/>
          <w:sz w:val="24"/>
          <w:szCs w:val="24"/>
        </w:rPr>
      </w:pPr>
      <w:r>
        <w:rPr>
          <w:snapToGrid/>
          <w:sz w:val="24"/>
          <w:szCs w:val="24"/>
        </w:rPr>
        <w:t>Лицензиат</w:t>
      </w:r>
      <w:r w:rsidR="00B71AD6" w:rsidRPr="00B71AD6">
        <w:rPr>
          <w:snapToGrid/>
          <w:sz w:val="24"/>
          <w:szCs w:val="24"/>
        </w:rPr>
        <w:t xml:space="preserve"> своевременно и в полном объеме уплачивает налоги и сборы в соответствии с законодательством Российской Федерации;</w:t>
      </w:r>
    </w:p>
    <w:p w14:paraId="522342A9" w14:textId="09C768FB" w:rsidR="00B71AD6" w:rsidRPr="00B71AD6" w:rsidRDefault="002B003E" w:rsidP="00F52113">
      <w:pPr>
        <w:numPr>
          <w:ilvl w:val="0"/>
          <w:numId w:val="19"/>
        </w:numPr>
        <w:shd w:val="clear" w:color="auto" w:fill="FFFFFF"/>
        <w:tabs>
          <w:tab w:val="left" w:pos="567"/>
          <w:tab w:val="left" w:pos="1418"/>
        </w:tabs>
        <w:spacing w:line="240" w:lineRule="auto"/>
        <w:ind w:left="0" w:firstLine="709"/>
        <w:contextualSpacing/>
        <w:rPr>
          <w:snapToGrid/>
          <w:sz w:val="24"/>
          <w:szCs w:val="24"/>
        </w:rPr>
      </w:pPr>
      <w:r>
        <w:rPr>
          <w:snapToGrid/>
          <w:sz w:val="24"/>
          <w:szCs w:val="24"/>
        </w:rPr>
        <w:t>Лицензиат</w:t>
      </w:r>
      <w:r w:rsidR="00B71AD6" w:rsidRPr="00B71AD6">
        <w:rPr>
          <w:snapToGrid/>
          <w:sz w:val="24"/>
          <w:szCs w:val="24"/>
        </w:rPr>
        <w:t xml:space="preserve">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Pr>
          <w:snapToGrid/>
          <w:sz w:val="24"/>
          <w:szCs w:val="24"/>
        </w:rPr>
        <w:t>Лицензиат</w:t>
      </w:r>
      <w:r w:rsidR="00B71AD6">
        <w:rPr>
          <w:snapToGrid/>
          <w:sz w:val="24"/>
          <w:szCs w:val="24"/>
        </w:rPr>
        <w:t>а</w:t>
      </w:r>
      <w:r w:rsidR="00B71AD6" w:rsidRPr="00B71AD6">
        <w:rPr>
          <w:snapToGrid/>
          <w:sz w:val="24"/>
          <w:szCs w:val="24"/>
        </w:rPr>
        <w:t xml:space="preserve"> должным образом исполнять обязательства, возникающие из Договору или в связи с ним;</w:t>
      </w:r>
    </w:p>
    <w:p w14:paraId="2DC13998" w14:textId="74B0DA04" w:rsidR="00B71AD6" w:rsidRPr="00B71AD6" w:rsidRDefault="002B003E" w:rsidP="00F52113">
      <w:pPr>
        <w:numPr>
          <w:ilvl w:val="0"/>
          <w:numId w:val="19"/>
        </w:numPr>
        <w:shd w:val="clear" w:color="auto" w:fill="FFFFFF"/>
        <w:tabs>
          <w:tab w:val="left" w:pos="567"/>
          <w:tab w:val="left" w:pos="1418"/>
        </w:tabs>
        <w:spacing w:line="240" w:lineRule="auto"/>
        <w:ind w:left="0" w:firstLine="709"/>
        <w:contextualSpacing/>
        <w:rPr>
          <w:snapToGrid/>
          <w:sz w:val="24"/>
          <w:szCs w:val="24"/>
        </w:rPr>
      </w:pPr>
      <w:r>
        <w:rPr>
          <w:snapToGrid/>
          <w:sz w:val="24"/>
          <w:szCs w:val="24"/>
        </w:rPr>
        <w:t>Лицензиат</w:t>
      </w:r>
      <w:r w:rsidR="00B71AD6" w:rsidRPr="00B71AD6">
        <w:rPr>
          <w:snapToGrid/>
          <w:sz w:val="24"/>
          <w:szCs w:val="24"/>
        </w:rPr>
        <w:t xml:space="preserve"> тщательно изучил всю информацию, и принимает на себя все расходы, риски и трудности исполнения обязательств, возникающих из Договора или в связи с ним; </w:t>
      </w:r>
    </w:p>
    <w:p w14:paraId="68CB3AC8" w14:textId="0535686F" w:rsidR="00B71AD6" w:rsidRPr="00B71AD6" w:rsidRDefault="002B003E" w:rsidP="00F52113">
      <w:pPr>
        <w:numPr>
          <w:ilvl w:val="0"/>
          <w:numId w:val="19"/>
        </w:numPr>
        <w:shd w:val="clear" w:color="auto" w:fill="FFFFFF"/>
        <w:tabs>
          <w:tab w:val="left" w:pos="567"/>
          <w:tab w:val="left" w:pos="1418"/>
        </w:tabs>
        <w:spacing w:line="240" w:lineRule="auto"/>
        <w:ind w:left="0" w:firstLine="709"/>
        <w:contextualSpacing/>
        <w:rPr>
          <w:snapToGrid/>
          <w:sz w:val="24"/>
          <w:szCs w:val="24"/>
        </w:rPr>
      </w:pPr>
      <w:r>
        <w:rPr>
          <w:snapToGrid/>
          <w:sz w:val="24"/>
          <w:szCs w:val="24"/>
        </w:rPr>
        <w:t>Лицензиат</w:t>
      </w:r>
      <w:r w:rsidR="00B71AD6" w:rsidRPr="00B71AD6">
        <w:rPr>
          <w:snapToGrid/>
          <w:sz w:val="24"/>
          <w:szCs w:val="24"/>
        </w:rPr>
        <w:t xml:space="preserve"> тщательно изучил все регламенты </w:t>
      </w:r>
      <w:r w:rsidR="00AD136E">
        <w:rPr>
          <w:snapToGrid/>
          <w:sz w:val="24"/>
          <w:szCs w:val="24"/>
        </w:rPr>
        <w:t>Сублицензиат</w:t>
      </w:r>
      <w:r w:rsidR="00B71AD6" w:rsidRPr="00B71AD6">
        <w:rPr>
          <w:snapToGrid/>
          <w:sz w:val="24"/>
          <w:szCs w:val="24"/>
        </w:rPr>
        <w:t xml:space="preserve">а и подтверждает готовность неукоснительного соблюдения в полном объеме предъявляемых </w:t>
      </w:r>
      <w:r w:rsidR="00AD136E">
        <w:rPr>
          <w:snapToGrid/>
          <w:sz w:val="24"/>
          <w:szCs w:val="24"/>
        </w:rPr>
        <w:t>Сублицензиат</w:t>
      </w:r>
      <w:r w:rsidR="00B71AD6" w:rsidRPr="00B71AD6">
        <w:rPr>
          <w:snapToGrid/>
          <w:sz w:val="24"/>
          <w:szCs w:val="24"/>
        </w:rPr>
        <w:t>ом требований;</w:t>
      </w:r>
    </w:p>
    <w:p w14:paraId="579AFE32" w14:textId="6CC62C07" w:rsidR="00B71AD6" w:rsidRPr="00B71AD6" w:rsidRDefault="002B003E" w:rsidP="00F52113">
      <w:pPr>
        <w:numPr>
          <w:ilvl w:val="0"/>
          <w:numId w:val="19"/>
        </w:numPr>
        <w:shd w:val="clear" w:color="auto" w:fill="FFFFFF"/>
        <w:tabs>
          <w:tab w:val="left" w:pos="567"/>
          <w:tab w:val="left" w:pos="1418"/>
        </w:tabs>
        <w:spacing w:line="240" w:lineRule="auto"/>
        <w:ind w:left="0" w:firstLine="709"/>
        <w:contextualSpacing/>
        <w:rPr>
          <w:snapToGrid/>
          <w:sz w:val="24"/>
          <w:szCs w:val="24"/>
        </w:rPr>
      </w:pPr>
      <w:r>
        <w:rPr>
          <w:snapToGrid/>
          <w:sz w:val="24"/>
          <w:szCs w:val="24"/>
        </w:rPr>
        <w:t>Лицензиат</w:t>
      </w:r>
      <w:r w:rsidR="00B71AD6" w:rsidRPr="00B71AD6">
        <w:rPr>
          <w:snapToGrid/>
          <w:sz w:val="24"/>
          <w:szCs w:val="24"/>
        </w:rPr>
        <w:t xml:space="preserve">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016A172" w14:textId="4A110324" w:rsidR="00B71AD6" w:rsidRPr="00B71AD6" w:rsidRDefault="00B71AD6" w:rsidP="00F5211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B71AD6">
        <w:rPr>
          <w:snapToGrid/>
          <w:sz w:val="24"/>
          <w:szCs w:val="24"/>
        </w:rPr>
        <w:t xml:space="preserve">вся информация, предоставленная </w:t>
      </w:r>
      <w:r w:rsidR="00AD136E">
        <w:rPr>
          <w:snapToGrid/>
          <w:sz w:val="24"/>
          <w:szCs w:val="24"/>
        </w:rPr>
        <w:t>Сублицензиат</w:t>
      </w:r>
      <w:r w:rsidRPr="00B71AD6">
        <w:rPr>
          <w:snapToGrid/>
          <w:sz w:val="24"/>
          <w:szCs w:val="24"/>
        </w:rPr>
        <w:t xml:space="preserve">у, является достоверной, полной и точной, и </w:t>
      </w:r>
      <w:r w:rsidR="002B003E">
        <w:rPr>
          <w:snapToGrid/>
          <w:sz w:val="24"/>
          <w:szCs w:val="24"/>
        </w:rPr>
        <w:t>Лицензиат</w:t>
      </w:r>
      <w:r w:rsidRPr="00B71AD6">
        <w:rPr>
          <w:snapToGrid/>
          <w:sz w:val="24"/>
          <w:szCs w:val="24"/>
        </w:rPr>
        <w:t xml:space="preserve"> не скрыл никаких обстоятельств, которые при их обнаружении могли бы негативно повлиять на решение </w:t>
      </w:r>
      <w:r w:rsidR="00AD136E">
        <w:rPr>
          <w:snapToGrid/>
          <w:sz w:val="24"/>
          <w:szCs w:val="24"/>
        </w:rPr>
        <w:t>Сублицензиат</w:t>
      </w:r>
      <w:r w:rsidRPr="00B71AD6">
        <w:rPr>
          <w:snapToGrid/>
          <w:sz w:val="24"/>
          <w:szCs w:val="24"/>
        </w:rPr>
        <w:t>а заключить Договор на указанных в нем условиях.</w:t>
      </w:r>
    </w:p>
    <w:p w14:paraId="2F3C9816" w14:textId="77777777" w:rsidR="00B71AD6" w:rsidRPr="00B71AD6" w:rsidRDefault="00B71AD6" w:rsidP="0007275E">
      <w:pPr>
        <w:pStyle w:val="a5"/>
        <w:numPr>
          <w:ilvl w:val="1"/>
          <w:numId w:val="29"/>
        </w:numPr>
        <w:shd w:val="clear" w:color="auto" w:fill="FFFFFF"/>
        <w:tabs>
          <w:tab w:val="left" w:pos="1418"/>
        </w:tabs>
        <w:ind w:left="0" w:firstLine="709"/>
        <w:jc w:val="both"/>
      </w:pPr>
      <w:r w:rsidRPr="00B71AD6">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r w:rsidRPr="00B71AD6">
        <w:rPr>
          <w:bCs/>
        </w:rPr>
        <w:t>Договора</w:t>
      </w:r>
      <w:r w:rsidRPr="00B71AD6">
        <w:t xml:space="preserve">. </w:t>
      </w:r>
    </w:p>
    <w:p w14:paraId="42A35FA1" w14:textId="593954BA" w:rsidR="00B71AD6" w:rsidRPr="00B71AD6" w:rsidRDefault="00B71AD6" w:rsidP="00F52113">
      <w:pPr>
        <w:tabs>
          <w:tab w:val="left" w:pos="1418"/>
        </w:tabs>
        <w:autoSpaceDE w:val="0"/>
        <w:autoSpaceDN w:val="0"/>
        <w:adjustRightInd w:val="0"/>
        <w:spacing w:line="240" w:lineRule="auto"/>
        <w:ind w:firstLine="709"/>
        <w:rPr>
          <w:snapToGrid/>
          <w:sz w:val="24"/>
          <w:szCs w:val="24"/>
        </w:rPr>
      </w:pPr>
      <w:r w:rsidRPr="00B71AD6">
        <w:rPr>
          <w:snapToGrid/>
          <w:sz w:val="24"/>
          <w:szCs w:val="24"/>
        </w:rPr>
        <w:t xml:space="preserve">В случае, если </w:t>
      </w:r>
      <w:r w:rsidR="002B003E">
        <w:rPr>
          <w:bCs/>
          <w:snapToGrid/>
          <w:sz w:val="24"/>
          <w:szCs w:val="24"/>
        </w:rPr>
        <w:t>Лицензиат</w:t>
      </w:r>
      <w:r w:rsidRPr="00B71AD6">
        <w:rPr>
          <w:snapToGrid/>
          <w:sz w:val="24"/>
          <w:szCs w:val="24"/>
        </w:rPr>
        <w:t xml:space="preserve"> при заключении Договора предоставил </w:t>
      </w:r>
      <w:r w:rsidR="00AD136E">
        <w:rPr>
          <w:snapToGrid/>
          <w:sz w:val="24"/>
          <w:szCs w:val="24"/>
        </w:rPr>
        <w:t>Сублицензиат</w:t>
      </w:r>
      <w:r w:rsidRPr="00B71AD6">
        <w:rPr>
          <w:snapToGrid/>
          <w:sz w:val="24"/>
          <w:szCs w:val="24"/>
        </w:rPr>
        <w:t xml:space="preserve">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2B003E">
        <w:rPr>
          <w:bCs/>
          <w:snapToGrid/>
          <w:sz w:val="24"/>
          <w:szCs w:val="24"/>
        </w:rPr>
        <w:t>Лицензиат</w:t>
      </w:r>
      <w:r w:rsidRPr="00B71AD6">
        <w:rPr>
          <w:bCs/>
          <w:snapToGrid/>
          <w:sz w:val="24"/>
          <w:szCs w:val="24"/>
        </w:rPr>
        <w:t xml:space="preserve"> </w:t>
      </w:r>
      <w:r w:rsidRPr="00B71AD6">
        <w:rPr>
          <w:snapToGrid/>
          <w:sz w:val="24"/>
          <w:szCs w:val="24"/>
        </w:rPr>
        <w:t xml:space="preserve">обязан по письменному требованию </w:t>
      </w:r>
      <w:r w:rsidR="00AD136E">
        <w:rPr>
          <w:snapToGrid/>
          <w:sz w:val="24"/>
          <w:szCs w:val="24"/>
        </w:rPr>
        <w:t>Сублицензиат</w:t>
      </w:r>
      <w:r w:rsidRPr="00B71AD6">
        <w:rPr>
          <w:snapToGrid/>
          <w:sz w:val="24"/>
          <w:szCs w:val="24"/>
        </w:rPr>
        <w:t xml:space="preserve">а возместить </w:t>
      </w:r>
      <w:r w:rsidR="00850535">
        <w:rPr>
          <w:snapToGrid/>
          <w:sz w:val="24"/>
          <w:szCs w:val="24"/>
        </w:rPr>
        <w:t>реальный ущерб</w:t>
      </w:r>
      <w:r w:rsidRPr="00B71AD6">
        <w:rPr>
          <w:snapToGrid/>
          <w:sz w:val="24"/>
          <w:szCs w:val="24"/>
        </w:rPr>
        <w:t>, причиненны</w:t>
      </w:r>
      <w:r w:rsidR="00850535">
        <w:rPr>
          <w:snapToGrid/>
          <w:sz w:val="24"/>
          <w:szCs w:val="24"/>
        </w:rPr>
        <w:t>й</w:t>
      </w:r>
      <w:r w:rsidRPr="00B71AD6">
        <w:rPr>
          <w:snapToGrid/>
          <w:sz w:val="24"/>
          <w:szCs w:val="24"/>
        </w:rPr>
        <w:t xml:space="preserve"> недостоверностью таких заверений.</w:t>
      </w:r>
    </w:p>
    <w:p w14:paraId="109882F3" w14:textId="77777777" w:rsidR="00B71AD6" w:rsidRDefault="00B71AD6" w:rsidP="0007275E">
      <w:pPr>
        <w:pStyle w:val="a5"/>
        <w:numPr>
          <w:ilvl w:val="1"/>
          <w:numId w:val="29"/>
        </w:numPr>
        <w:shd w:val="clear" w:color="auto" w:fill="FFFFFF"/>
        <w:tabs>
          <w:tab w:val="left" w:pos="1418"/>
        </w:tabs>
        <w:ind w:left="0" w:firstLine="709"/>
        <w:jc w:val="both"/>
        <w:rPr>
          <w:bCs/>
        </w:rPr>
      </w:pPr>
      <w:r w:rsidRPr="00B71AD6">
        <w:rPr>
          <w:bCs/>
        </w:rPr>
        <w:lastRenderedPageBreak/>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139CC00B" w14:textId="77777777" w:rsidR="00E217D3" w:rsidRPr="0007275E" w:rsidRDefault="00E217D3" w:rsidP="00F0760E">
      <w:pPr>
        <w:shd w:val="clear" w:color="auto" w:fill="FFFFFF"/>
        <w:tabs>
          <w:tab w:val="left" w:pos="1418"/>
        </w:tabs>
        <w:spacing w:line="240" w:lineRule="auto"/>
        <w:ind w:firstLine="0"/>
        <w:rPr>
          <w:bCs/>
        </w:rPr>
      </w:pPr>
    </w:p>
    <w:p w14:paraId="6662FDA0" w14:textId="77777777" w:rsidR="00B27DFD" w:rsidRPr="00B27DFD" w:rsidRDefault="00B27DFD" w:rsidP="00F0760E">
      <w:pPr>
        <w:pStyle w:val="a5"/>
        <w:numPr>
          <w:ilvl w:val="0"/>
          <w:numId w:val="29"/>
        </w:numPr>
        <w:tabs>
          <w:tab w:val="left" w:pos="426"/>
          <w:tab w:val="left" w:pos="1418"/>
        </w:tabs>
        <w:ind w:left="0" w:firstLine="0"/>
        <w:jc w:val="center"/>
        <w:rPr>
          <w:b/>
        </w:rPr>
      </w:pPr>
      <w:r w:rsidRPr="00B27DFD">
        <w:rPr>
          <w:b/>
          <w:bCs/>
        </w:rPr>
        <w:t>Прекращение (расторжение) Договора</w:t>
      </w:r>
    </w:p>
    <w:p w14:paraId="7EA8CD72" w14:textId="77777777" w:rsidR="00B27DFD" w:rsidRPr="00B27DFD" w:rsidRDefault="00B27DFD" w:rsidP="0007275E">
      <w:pPr>
        <w:pStyle w:val="a5"/>
        <w:numPr>
          <w:ilvl w:val="1"/>
          <w:numId w:val="29"/>
        </w:numPr>
        <w:shd w:val="clear" w:color="auto" w:fill="FFFFFF"/>
        <w:tabs>
          <w:tab w:val="left" w:pos="1418"/>
        </w:tabs>
        <w:ind w:left="0" w:firstLine="709"/>
        <w:jc w:val="both"/>
      </w:pPr>
      <w:r w:rsidRPr="00B27DFD">
        <w:t xml:space="preserve">Договор может быть прекращен (расторгнут) по соглашению Сторон. Сторона, имеющая намерение </w:t>
      </w:r>
      <w:r w:rsidRPr="00B27DFD">
        <w:rPr>
          <w:bCs/>
        </w:rPr>
        <w:t>расторгнуть</w:t>
      </w:r>
      <w:r w:rsidRPr="00B27DFD">
        <w:t xml:space="preserve"> Договор, направляет письменное уведомление об этом другой Стороне в порядке, предусмотренном пунктом 1</w:t>
      </w:r>
      <w:r w:rsidR="00587638">
        <w:t>3</w:t>
      </w:r>
      <w:r w:rsidRPr="00B27DFD">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2CDE84F4" w14:textId="0743E913" w:rsidR="00B27DFD" w:rsidRPr="00B27DFD" w:rsidRDefault="00B27DFD" w:rsidP="0007275E">
      <w:pPr>
        <w:pStyle w:val="a5"/>
        <w:numPr>
          <w:ilvl w:val="1"/>
          <w:numId w:val="29"/>
        </w:numPr>
        <w:shd w:val="clear" w:color="auto" w:fill="FFFFFF"/>
        <w:tabs>
          <w:tab w:val="left" w:pos="1418"/>
        </w:tabs>
        <w:ind w:left="0" w:firstLine="709"/>
        <w:jc w:val="both"/>
      </w:pPr>
      <w:r w:rsidRPr="00B27DFD">
        <w:t xml:space="preserve">В случае существенного нарушения Договора </w:t>
      </w:r>
      <w:r w:rsidR="002B003E">
        <w:t>Лицензиат</w:t>
      </w:r>
      <w:r w:rsidRPr="00B27DFD">
        <w:t xml:space="preserve">ом </w:t>
      </w:r>
      <w:r w:rsidR="00AD136E">
        <w:t>Сублицензиат</w:t>
      </w:r>
      <w:r w:rsidRPr="00B27DFD">
        <w:t xml:space="preserve"> вправе в одностороннем внесудебном порядке отказаться от Договора и потребовать полного возмещения </w:t>
      </w:r>
      <w:r w:rsidR="002B003E">
        <w:t>Лицензиат</w:t>
      </w:r>
      <w:r w:rsidRPr="00B27DFD">
        <w:t>ом у</w:t>
      </w:r>
      <w:r w:rsidR="00850535">
        <w:t>щерба</w:t>
      </w:r>
      <w:r w:rsidRPr="00B27DFD">
        <w:t>, причиненных отказом от Договора (исполнения Договора).</w:t>
      </w:r>
    </w:p>
    <w:p w14:paraId="6F9F45E7" w14:textId="19C420C9" w:rsidR="00B27DFD" w:rsidRPr="00B27DFD" w:rsidRDefault="00AD136E" w:rsidP="00F52113">
      <w:pPr>
        <w:shd w:val="clear" w:color="auto" w:fill="FFFFFF"/>
        <w:tabs>
          <w:tab w:val="left" w:pos="1134"/>
          <w:tab w:val="left" w:pos="1418"/>
        </w:tabs>
        <w:spacing w:line="240" w:lineRule="auto"/>
        <w:ind w:firstLine="709"/>
        <w:contextualSpacing/>
        <w:rPr>
          <w:snapToGrid/>
          <w:sz w:val="24"/>
          <w:szCs w:val="24"/>
        </w:rPr>
      </w:pPr>
      <w:r>
        <w:rPr>
          <w:snapToGrid/>
          <w:sz w:val="24"/>
          <w:szCs w:val="24"/>
        </w:rPr>
        <w:t>Сублицензиат</w:t>
      </w:r>
      <w:r w:rsidR="00B27DFD" w:rsidRPr="00B27DFD">
        <w:rPr>
          <w:snapToGrid/>
          <w:sz w:val="24"/>
          <w:szCs w:val="24"/>
        </w:rPr>
        <w:t xml:space="preserve"> одновременно с уведомлением об отказе от Договора (исполнения Договора) направляет </w:t>
      </w:r>
      <w:r w:rsidR="002B003E">
        <w:rPr>
          <w:snapToGrid/>
          <w:sz w:val="24"/>
          <w:szCs w:val="24"/>
        </w:rPr>
        <w:t>Лицензиат</w:t>
      </w:r>
      <w:r w:rsidR="00B27DFD" w:rsidRPr="00B27DFD">
        <w:rPr>
          <w:snapToGrid/>
          <w:sz w:val="24"/>
          <w:szCs w:val="24"/>
        </w:rPr>
        <w:t xml:space="preserve">у письменное требование о возмещении </w:t>
      </w:r>
      <w:r w:rsidR="00850535">
        <w:rPr>
          <w:snapToGrid/>
          <w:sz w:val="24"/>
          <w:szCs w:val="24"/>
        </w:rPr>
        <w:t>ущерба</w:t>
      </w:r>
      <w:r w:rsidR="00B27DFD" w:rsidRPr="00B27DFD">
        <w:rPr>
          <w:snapToGrid/>
          <w:sz w:val="24"/>
          <w:szCs w:val="24"/>
        </w:rPr>
        <w:t xml:space="preserve"> с приложением расчета суммы у</w:t>
      </w:r>
      <w:r w:rsidR="00850535">
        <w:rPr>
          <w:snapToGrid/>
          <w:sz w:val="24"/>
          <w:szCs w:val="24"/>
        </w:rPr>
        <w:t>щерба</w:t>
      </w:r>
      <w:r w:rsidR="00B27DFD" w:rsidRPr="00B27DFD">
        <w:rPr>
          <w:snapToGrid/>
          <w:sz w:val="24"/>
          <w:szCs w:val="24"/>
        </w:rPr>
        <w:t xml:space="preserve">. </w:t>
      </w:r>
      <w:r w:rsidR="002B003E">
        <w:rPr>
          <w:snapToGrid/>
          <w:sz w:val="24"/>
          <w:szCs w:val="24"/>
        </w:rPr>
        <w:t>Лицензиат</w:t>
      </w:r>
      <w:r w:rsidR="00B27DFD" w:rsidRPr="00B27DFD">
        <w:rPr>
          <w:snapToGrid/>
          <w:sz w:val="24"/>
          <w:szCs w:val="24"/>
        </w:rPr>
        <w:t xml:space="preserve"> обязан оплатить </w:t>
      </w:r>
      <w:r>
        <w:rPr>
          <w:snapToGrid/>
          <w:sz w:val="24"/>
          <w:szCs w:val="24"/>
        </w:rPr>
        <w:t>Сублицензиат</w:t>
      </w:r>
      <w:r w:rsidR="00B27DFD" w:rsidRPr="00B27DFD">
        <w:rPr>
          <w:snapToGrid/>
          <w:sz w:val="24"/>
          <w:szCs w:val="24"/>
        </w:rPr>
        <w:t>у у</w:t>
      </w:r>
      <w:r w:rsidR="0001565D">
        <w:rPr>
          <w:snapToGrid/>
          <w:sz w:val="24"/>
          <w:szCs w:val="24"/>
        </w:rPr>
        <w:t>щерб</w:t>
      </w:r>
      <w:r w:rsidR="00B27DFD" w:rsidRPr="00B27DFD">
        <w:rPr>
          <w:snapToGrid/>
          <w:sz w:val="24"/>
          <w:szCs w:val="24"/>
        </w:rPr>
        <w:t xml:space="preserve"> не позднее 15 (пятнадцати) календарных дней с момента получения расчета суммы убытков от </w:t>
      </w:r>
      <w:r>
        <w:rPr>
          <w:snapToGrid/>
          <w:sz w:val="24"/>
          <w:szCs w:val="24"/>
        </w:rPr>
        <w:t>Сублицензиат</w:t>
      </w:r>
      <w:r w:rsidR="00B27DFD" w:rsidRPr="00B27DFD">
        <w:rPr>
          <w:snapToGrid/>
          <w:sz w:val="24"/>
          <w:szCs w:val="24"/>
        </w:rPr>
        <w:t>а.</w:t>
      </w:r>
    </w:p>
    <w:p w14:paraId="4C4990C6" w14:textId="77777777" w:rsidR="00B27DFD" w:rsidRPr="0043722F" w:rsidRDefault="00B27DFD" w:rsidP="0007275E">
      <w:pPr>
        <w:pStyle w:val="a5"/>
        <w:numPr>
          <w:ilvl w:val="1"/>
          <w:numId w:val="29"/>
        </w:numPr>
        <w:shd w:val="clear" w:color="auto" w:fill="FFFFFF"/>
        <w:tabs>
          <w:tab w:val="left" w:pos="1418"/>
        </w:tabs>
        <w:ind w:left="0" w:firstLine="709"/>
        <w:jc w:val="both"/>
      </w:pPr>
      <w:r w:rsidRPr="0043722F">
        <w:t>Стороны установили, что существенным нарушением Договора является:</w:t>
      </w:r>
    </w:p>
    <w:p w14:paraId="3D43DE76" w14:textId="4255A304" w:rsidR="00B27DFD" w:rsidRPr="0068758C" w:rsidRDefault="00B27DFD" w:rsidP="0007275E">
      <w:pPr>
        <w:pStyle w:val="a5"/>
        <w:numPr>
          <w:ilvl w:val="2"/>
          <w:numId w:val="29"/>
        </w:numPr>
        <w:shd w:val="clear" w:color="auto" w:fill="FFFFFF"/>
        <w:ind w:left="0" w:firstLine="709"/>
        <w:jc w:val="both"/>
      </w:pPr>
      <w:r w:rsidRPr="0068758C">
        <w:t xml:space="preserve">Установление </w:t>
      </w:r>
      <w:r w:rsidR="002B003E">
        <w:t>Лицензиат</w:t>
      </w:r>
      <w:r w:rsidRPr="0068758C">
        <w:t xml:space="preserve">ом факта нарушения </w:t>
      </w:r>
      <w:r w:rsidR="00AD136E">
        <w:t>Сублицензиат</w:t>
      </w:r>
      <w:r w:rsidRPr="0068758C">
        <w:t xml:space="preserve">ом пределов (объема) и способов использования </w:t>
      </w:r>
      <w:r w:rsidR="0046021E">
        <w:t>РИД</w:t>
      </w:r>
      <w:r w:rsidR="009A0990" w:rsidRPr="0043722F">
        <w:t xml:space="preserve">, право </w:t>
      </w:r>
      <w:r w:rsidR="00B22435" w:rsidRPr="0043722F">
        <w:t>использования,</w:t>
      </w:r>
      <w:r w:rsidRPr="0043722F">
        <w:t xml:space="preserve"> которых передано по Договору;</w:t>
      </w:r>
    </w:p>
    <w:p w14:paraId="6FBA293C" w14:textId="66634A12" w:rsidR="00B31F84" w:rsidRPr="004174D3" w:rsidRDefault="00B31F84" w:rsidP="00B31F84">
      <w:pPr>
        <w:pStyle w:val="a5"/>
        <w:numPr>
          <w:ilvl w:val="2"/>
          <w:numId w:val="29"/>
        </w:numPr>
        <w:shd w:val="clear" w:color="auto" w:fill="FFFFFF"/>
        <w:tabs>
          <w:tab w:val="left" w:pos="1701"/>
        </w:tabs>
        <w:ind w:left="0" w:firstLine="709"/>
        <w:jc w:val="both"/>
      </w:pPr>
      <w:r>
        <w:t xml:space="preserve">Неисполнение </w:t>
      </w:r>
      <w:r w:rsidR="00AD136E">
        <w:t>Сублицензиат</w:t>
      </w:r>
      <w:r>
        <w:t xml:space="preserve">ом обязательств по выплате </w:t>
      </w:r>
      <w:r w:rsidR="002B003E">
        <w:t>Лицензиат</w:t>
      </w:r>
      <w:r>
        <w:t xml:space="preserve">у вознаграждения </w:t>
      </w:r>
      <w:r w:rsidRPr="008558BF">
        <w:t>за предоставленное право использования РИД</w:t>
      </w:r>
      <w:r>
        <w:t xml:space="preserve"> в срок, установленный пунктом 2.2 Договора.</w:t>
      </w:r>
    </w:p>
    <w:p w14:paraId="53CCD0DE" w14:textId="0A1D7CEB" w:rsidR="00715E6F" w:rsidRPr="008558BF" w:rsidRDefault="00715E6F" w:rsidP="00F0760E">
      <w:pPr>
        <w:pStyle w:val="a5"/>
        <w:numPr>
          <w:ilvl w:val="1"/>
          <w:numId w:val="29"/>
        </w:numPr>
        <w:shd w:val="clear" w:color="auto" w:fill="FFFFFF"/>
        <w:tabs>
          <w:tab w:val="left" w:pos="1134"/>
        </w:tabs>
        <w:ind w:left="0" w:firstLine="709"/>
        <w:jc w:val="both"/>
      </w:pPr>
      <w:r w:rsidRPr="004174D3">
        <w:t xml:space="preserve">В случае отказа </w:t>
      </w:r>
      <w:r w:rsidR="002B003E">
        <w:t>Лицензиат</w:t>
      </w:r>
      <w:r w:rsidRPr="004174D3">
        <w:t>а от Договора в случаях, предусмотренных Договором, последний считается прекращенным (расторгнутым)</w:t>
      </w:r>
      <w:r w:rsidRPr="008558BF">
        <w:t>:</w:t>
      </w:r>
    </w:p>
    <w:p w14:paraId="7375A80A" w14:textId="522912D2" w:rsidR="00715E6F" w:rsidRPr="008558BF" w:rsidRDefault="00715E6F" w:rsidP="00715E6F">
      <w:pPr>
        <w:pStyle w:val="a5"/>
        <w:numPr>
          <w:ilvl w:val="0"/>
          <w:numId w:val="21"/>
        </w:numPr>
        <w:shd w:val="clear" w:color="auto" w:fill="FFFFFF"/>
        <w:tabs>
          <w:tab w:val="left" w:pos="1418"/>
        </w:tabs>
        <w:ind w:left="0" w:firstLine="709"/>
        <w:jc w:val="both"/>
      </w:pPr>
      <w:r w:rsidRPr="008558BF">
        <w:t>в случае, указанном в пункте 1</w:t>
      </w:r>
      <w:r>
        <w:t>2</w:t>
      </w:r>
      <w:r w:rsidRPr="008558BF">
        <w:t xml:space="preserve">.3.1 Договора </w:t>
      </w:r>
      <w:r>
        <w:t xml:space="preserve">– </w:t>
      </w:r>
      <w:r w:rsidRPr="004174D3">
        <w:t xml:space="preserve">со дня, следующего за днем получения </w:t>
      </w:r>
      <w:r w:rsidR="00AD136E">
        <w:t>Сублицензиат</w:t>
      </w:r>
      <w:r w:rsidRPr="004174D3">
        <w:t xml:space="preserve">ом уведомления </w:t>
      </w:r>
      <w:r w:rsidR="002B003E">
        <w:t>Лицензиат</w:t>
      </w:r>
      <w:r w:rsidRPr="004174D3">
        <w:t xml:space="preserve">а об отказе от </w:t>
      </w:r>
      <w:r>
        <w:t>Договора (исполнения Договора)</w:t>
      </w:r>
      <w:r w:rsidRPr="008558BF">
        <w:t>;</w:t>
      </w:r>
    </w:p>
    <w:p w14:paraId="03BC8E35" w14:textId="5C1714A7" w:rsidR="00715E6F" w:rsidRPr="004174D3" w:rsidRDefault="00715E6F" w:rsidP="00715E6F">
      <w:pPr>
        <w:pStyle w:val="a5"/>
        <w:numPr>
          <w:ilvl w:val="0"/>
          <w:numId w:val="21"/>
        </w:numPr>
        <w:shd w:val="clear" w:color="auto" w:fill="FFFFFF"/>
        <w:tabs>
          <w:tab w:val="left" w:pos="1418"/>
        </w:tabs>
        <w:ind w:left="0" w:firstLine="709"/>
        <w:jc w:val="both"/>
      </w:pPr>
      <w:r>
        <w:t xml:space="preserve">в случае, указанном в пункте 12.3.2 Договора – по истечении 30 (тридцати) календарных дней с даты </w:t>
      </w:r>
      <w:r w:rsidRPr="008558BF">
        <w:t xml:space="preserve">получения </w:t>
      </w:r>
      <w:r w:rsidR="00AD136E">
        <w:t>Сублицензиат</w:t>
      </w:r>
      <w:r w:rsidRPr="008558BF">
        <w:t xml:space="preserve">ом уведомления </w:t>
      </w:r>
      <w:r w:rsidR="002B003E">
        <w:t>Лицензиат</w:t>
      </w:r>
      <w:r w:rsidRPr="008558BF">
        <w:t>а об отказе от Договора (исполнения Договора)</w:t>
      </w:r>
      <w:r>
        <w:t xml:space="preserve">, если в указанный срок </w:t>
      </w:r>
      <w:r w:rsidR="00AD136E">
        <w:t>Сублицензиат</w:t>
      </w:r>
      <w:r>
        <w:t xml:space="preserve"> не исполнит обязанность по уплате вознаграждения.</w:t>
      </w:r>
    </w:p>
    <w:p w14:paraId="73A8436B" w14:textId="7C803DAE" w:rsidR="00B27DFD" w:rsidRPr="00B27DFD" w:rsidRDefault="00B27DFD" w:rsidP="0007275E">
      <w:pPr>
        <w:pStyle w:val="a5"/>
        <w:numPr>
          <w:ilvl w:val="1"/>
          <w:numId w:val="29"/>
        </w:numPr>
        <w:shd w:val="clear" w:color="auto" w:fill="FFFFFF"/>
        <w:tabs>
          <w:tab w:val="left" w:pos="1418"/>
        </w:tabs>
        <w:ind w:left="0" w:firstLine="709"/>
        <w:jc w:val="both"/>
      </w:pPr>
      <w:r w:rsidRPr="003758A3">
        <w:t xml:space="preserve">С даты прекращения (расторжения) Договора </w:t>
      </w:r>
      <w:r w:rsidR="00AD136E">
        <w:t>Сублицензиат</w:t>
      </w:r>
      <w:r w:rsidRPr="003758A3">
        <w:t xml:space="preserve"> обязан прекратить использование </w:t>
      </w:r>
      <w:r w:rsidR="0046021E">
        <w:t>РИД</w:t>
      </w:r>
      <w:r w:rsidRPr="0043722F">
        <w:t>,</w:t>
      </w:r>
      <w:r w:rsidRPr="00B27DFD">
        <w:t xml:space="preserve"> право использования котор</w:t>
      </w:r>
      <w:r w:rsidR="0089410F">
        <w:t>ой</w:t>
      </w:r>
      <w:r w:rsidRPr="00B27DFD">
        <w:t xml:space="preserve"> </w:t>
      </w:r>
      <w:r w:rsidR="00716496">
        <w:t>предоставлено</w:t>
      </w:r>
      <w:r w:rsidRPr="00B27DFD">
        <w:t xml:space="preserve"> по Договору</w:t>
      </w:r>
      <w:r w:rsidR="001C0C12">
        <w:t>.</w:t>
      </w:r>
      <w:r w:rsidRPr="00B27DFD">
        <w:t xml:space="preserve"> </w:t>
      </w:r>
    </w:p>
    <w:p w14:paraId="192F5A9B" w14:textId="4324AA5E" w:rsidR="00B27DFD" w:rsidRDefault="00B27DFD" w:rsidP="0007275E">
      <w:pPr>
        <w:pStyle w:val="a5"/>
        <w:numPr>
          <w:ilvl w:val="1"/>
          <w:numId w:val="29"/>
        </w:numPr>
        <w:shd w:val="clear" w:color="auto" w:fill="FFFFFF"/>
        <w:tabs>
          <w:tab w:val="left" w:pos="1418"/>
        </w:tabs>
        <w:ind w:left="0" w:firstLine="709"/>
        <w:jc w:val="both"/>
      </w:pPr>
      <w:r w:rsidRPr="00B27DFD">
        <w:t xml:space="preserve">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w:t>
      </w:r>
      <w:r w:rsidR="0001565D">
        <w:t xml:space="preserve">сторон </w:t>
      </w:r>
      <w:r w:rsidRPr="00B27DFD">
        <w:t>по возмещению неустойки (пени), штрафов и убытков в случаях и размерах, предусмотренных Договором.</w:t>
      </w:r>
    </w:p>
    <w:p w14:paraId="48B3B42A" w14:textId="77777777" w:rsidR="00A70DFA" w:rsidRDefault="00A70DFA" w:rsidP="00A70DFA">
      <w:pPr>
        <w:pStyle w:val="a5"/>
        <w:shd w:val="clear" w:color="auto" w:fill="FFFFFF"/>
        <w:tabs>
          <w:tab w:val="left" w:pos="1418"/>
        </w:tabs>
        <w:ind w:left="0" w:firstLine="851"/>
        <w:jc w:val="both"/>
      </w:pPr>
    </w:p>
    <w:p w14:paraId="364499AE" w14:textId="77777777" w:rsidR="00587638" w:rsidRPr="00A54808" w:rsidRDefault="00587638" w:rsidP="0046021E">
      <w:pPr>
        <w:pStyle w:val="a5"/>
        <w:numPr>
          <w:ilvl w:val="0"/>
          <w:numId w:val="29"/>
        </w:numPr>
        <w:tabs>
          <w:tab w:val="left" w:pos="426"/>
          <w:tab w:val="left" w:pos="1418"/>
        </w:tabs>
        <w:ind w:left="0" w:firstLine="0"/>
        <w:jc w:val="center"/>
        <w:rPr>
          <w:b/>
          <w:bCs/>
        </w:rPr>
      </w:pPr>
      <w:r w:rsidRPr="00587638">
        <w:rPr>
          <w:b/>
          <w:bCs/>
        </w:rPr>
        <w:t>Заключительные положения</w:t>
      </w:r>
    </w:p>
    <w:p w14:paraId="00C8752B" w14:textId="77777777" w:rsidR="00587638" w:rsidRPr="00587638" w:rsidRDefault="00587638" w:rsidP="0007275E">
      <w:pPr>
        <w:pStyle w:val="a5"/>
        <w:numPr>
          <w:ilvl w:val="1"/>
          <w:numId w:val="29"/>
        </w:numPr>
        <w:shd w:val="clear" w:color="auto" w:fill="FFFFFF"/>
        <w:tabs>
          <w:tab w:val="left" w:pos="1418"/>
        </w:tabs>
        <w:ind w:left="0" w:firstLine="709"/>
        <w:jc w:val="both"/>
      </w:pPr>
      <w:r w:rsidRPr="00587638">
        <w:t xml:space="preserve">Договор вступает в силу с </w:t>
      </w:r>
      <w:r w:rsidRPr="00A70DFA">
        <w:t>даты его подписания Сторонами</w:t>
      </w:r>
      <w:r w:rsidRPr="00587638">
        <w:t xml:space="preserve"> и </w:t>
      </w:r>
      <w:r w:rsidRPr="00A70DFA">
        <w:t xml:space="preserve">действует </w:t>
      </w:r>
      <w:r w:rsidR="00A70DFA" w:rsidRPr="00C62827">
        <w:t>до исполнения Сторонами всех своих обязательств по нему</w:t>
      </w:r>
      <w:r w:rsidRPr="00587638">
        <w:t>.</w:t>
      </w:r>
    </w:p>
    <w:p w14:paraId="254394A4" w14:textId="77777777" w:rsidR="00587638" w:rsidRPr="00587638" w:rsidRDefault="00587638" w:rsidP="0007275E">
      <w:pPr>
        <w:pStyle w:val="a5"/>
        <w:numPr>
          <w:ilvl w:val="1"/>
          <w:numId w:val="29"/>
        </w:numPr>
        <w:shd w:val="clear" w:color="auto" w:fill="FFFFFF"/>
        <w:tabs>
          <w:tab w:val="left" w:pos="1418"/>
        </w:tabs>
        <w:ind w:left="0" w:firstLine="709"/>
        <w:jc w:val="both"/>
      </w:pPr>
      <w:r w:rsidRPr="00587638">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Договором. </w:t>
      </w:r>
    </w:p>
    <w:p w14:paraId="2CAA1CE4" w14:textId="77777777" w:rsidR="00587638" w:rsidRPr="00587638" w:rsidRDefault="00587638" w:rsidP="0007275E">
      <w:pPr>
        <w:pStyle w:val="a5"/>
        <w:numPr>
          <w:ilvl w:val="1"/>
          <w:numId w:val="29"/>
        </w:numPr>
        <w:shd w:val="clear" w:color="auto" w:fill="FFFFFF"/>
        <w:tabs>
          <w:tab w:val="left" w:pos="1418"/>
        </w:tabs>
        <w:ind w:left="0" w:firstLine="709"/>
        <w:jc w:val="both"/>
      </w:pPr>
      <w:r w:rsidRPr="00587638">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14:paraId="1523167C" w14:textId="77777777" w:rsidR="00587638" w:rsidRPr="00587638" w:rsidRDefault="00587638" w:rsidP="0007275E">
      <w:pPr>
        <w:pStyle w:val="a5"/>
        <w:numPr>
          <w:ilvl w:val="1"/>
          <w:numId w:val="29"/>
        </w:numPr>
        <w:shd w:val="clear" w:color="auto" w:fill="FFFFFF"/>
        <w:tabs>
          <w:tab w:val="left" w:pos="1418"/>
        </w:tabs>
        <w:ind w:left="0" w:firstLine="709"/>
        <w:jc w:val="both"/>
      </w:pPr>
      <w:r w:rsidRPr="00587638">
        <w:t>В случае наличия любых расхождений между содержанием Договора и приложений к нему, приоритет имеет текст Договора.</w:t>
      </w:r>
    </w:p>
    <w:p w14:paraId="7E223EFD" w14:textId="77777777" w:rsidR="00587638" w:rsidRPr="00587638" w:rsidRDefault="00587638" w:rsidP="0007275E">
      <w:pPr>
        <w:pStyle w:val="a5"/>
        <w:numPr>
          <w:ilvl w:val="1"/>
          <w:numId w:val="29"/>
        </w:numPr>
        <w:shd w:val="clear" w:color="auto" w:fill="FFFFFF"/>
        <w:tabs>
          <w:tab w:val="left" w:pos="1418"/>
        </w:tabs>
        <w:ind w:left="0" w:firstLine="709"/>
        <w:jc w:val="both"/>
      </w:pPr>
      <w:r w:rsidRPr="00587638">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w:t>
      </w:r>
      <w:r>
        <w:t>3</w:t>
      </w:r>
      <w:r w:rsidRPr="00587638">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02D7715A" w14:textId="77777777" w:rsidR="00587638" w:rsidRPr="00587638" w:rsidRDefault="00587638" w:rsidP="0007275E">
      <w:pPr>
        <w:pStyle w:val="a5"/>
        <w:numPr>
          <w:ilvl w:val="1"/>
          <w:numId w:val="29"/>
        </w:numPr>
        <w:shd w:val="clear" w:color="auto" w:fill="FFFFFF"/>
        <w:tabs>
          <w:tab w:val="left" w:pos="1418"/>
        </w:tabs>
        <w:ind w:left="0" w:firstLine="709"/>
        <w:jc w:val="both"/>
      </w:pPr>
      <w:bookmarkStart w:id="16" w:name="_Ref361338004"/>
      <w:r w:rsidRPr="00587638">
        <w:t>Стороны обязуются уведомлять друг друга об изменении адреса и / или реквизитов, указанных в Договоре, не позднее 3 (трех) рабочих дней после такого изменения в порядке, установленном пунктом 1</w:t>
      </w:r>
      <w:r>
        <w:t>3</w:t>
      </w:r>
      <w:r w:rsidRPr="00587638">
        <w:t>.7 Договора.</w:t>
      </w:r>
      <w:bookmarkEnd w:id="16"/>
      <w:r w:rsidRPr="00587638">
        <w:t xml:space="preserve"> </w:t>
      </w:r>
    </w:p>
    <w:p w14:paraId="1E24481D" w14:textId="77777777" w:rsidR="00587638" w:rsidRPr="00587638" w:rsidRDefault="00587638" w:rsidP="0007275E">
      <w:pPr>
        <w:pStyle w:val="a5"/>
        <w:numPr>
          <w:ilvl w:val="1"/>
          <w:numId w:val="29"/>
        </w:numPr>
        <w:shd w:val="clear" w:color="auto" w:fill="FFFFFF"/>
        <w:tabs>
          <w:tab w:val="left" w:pos="1418"/>
        </w:tabs>
        <w:ind w:left="0" w:firstLine="709"/>
        <w:jc w:val="both"/>
      </w:pPr>
      <w:r w:rsidRPr="00587638">
        <w:t xml:space="preserve">Письма, уведомления и / или сообщения направляются Стороне-получателю по адресу ее места нахождения, указанному в разделе </w:t>
      </w:r>
      <w:r>
        <w:t>15</w:t>
      </w:r>
      <w:r w:rsidRPr="00587638">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70EF3FC6" w14:textId="77777777" w:rsidR="00587638" w:rsidRPr="00587638" w:rsidRDefault="00587638" w:rsidP="0007275E">
      <w:pPr>
        <w:pStyle w:val="a5"/>
        <w:numPr>
          <w:ilvl w:val="2"/>
          <w:numId w:val="29"/>
        </w:numPr>
        <w:shd w:val="clear" w:color="auto" w:fill="FFFFFF"/>
        <w:ind w:left="0" w:firstLine="709"/>
        <w:jc w:val="both"/>
      </w:pPr>
      <w:r w:rsidRPr="00587638">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256E8B76" w14:textId="77777777" w:rsidR="00587638" w:rsidRPr="00587638" w:rsidRDefault="00587638" w:rsidP="0007275E">
      <w:pPr>
        <w:pStyle w:val="a5"/>
        <w:numPr>
          <w:ilvl w:val="2"/>
          <w:numId w:val="29"/>
        </w:numPr>
        <w:shd w:val="clear" w:color="auto" w:fill="FFFFFF"/>
        <w:ind w:left="0" w:firstLine="709"/>
        <w:jc w:val="both"/>
      </w:pPr>
      <w:r w:rsidRPr="00587638">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14:paraId="1CE90383" w14:textId="77777777" w:rsidR="00587638" w:rsidRDefault="00587638" w:rsidP="0007275E">
      <w:pPr>
        <w:pStyle w:val="a5"/>
        <w:numPr>
          <w:ilvl w:val="2"/>
          <w:numId w:val="29"/>
        </w:numPr>
        <w:shd w:val="clear" w:color="auto" w:fill="FFFFFF"/>
        <w:ind w:left="0" w:firstLine="709"/>
        <w:jc w:val="both"/>
      </w:pPr>
      <w:r w:rsidRPr="00587638">
        <w:t>Посредством электронной почты (</w:t>
      </w:r>
      <w:r w:rsidRPr="00A54808">
        <w:t>e</w:t>
      </w:r>
      <w:r w:rsidRPr="00587638">
        <w:t>-</w:t>
      </w:r>
      <w:proofErr w:type="spellStart"/>
      <w:r w:rsidRPr="00A54808">
        <w:t>mail</w:t>
      </w:r>
      <w:proofErr w:type="spellEnd"/>
      <w:r w:rsidRPr="00587638">
        <w:t>) – в дату направления электронного сообщения, зафиксированную на почтовом сервере отправителя.</w:t>
      </w:r>
      <w:r>
        <w:t xml:space="preserve"> </w:t>
      </w:r>
    </w:p>
    <w:p w14:paraId="323883AB" w14:textId="187C9F9D" w:rsidR="00587638" w:rsidRDefault="00587638" w:rsidP="00F52113">
      <w:pPr>
        <w:shd w:val="clear" w:color="auto" w:fill="FFFFFF"/>
        <w:tabs>
          <w:tab w:val="left" w:pos="1418"/>
        </w:tabs>
        <w:spacing w:line="240" w:lineRule="auto"/>
        <w:ind w:firstLine="709"/>
        <w:rPr>
          <w:snapToGrid/>
          <w:sz w:val="24"/>
          <w:szCs w:val="24"/>
        </w:rPr>
      </w:pPr>
      <w:r w:rsidRPr="00A54808">
        <w:rPr>
          <w:snapToGrid/>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Pr>
          <w:snapToGrid/>
          <w:sz w:val="24"/>
          <w:szCs w:val="24"/>
        </w:rPr>
        <w:t>3</w:t>
      </w:r>
      <w:r w:rsidRPr="00A54808">
        <w:rPr>
          <w:snapToGrid/>
          <w:sz w:val="24"/>
          <w:szCs w:val="24"/>
        </w:rPr>
        <w:t>.7.1 – 1</w:t>
      </w:r>
      <w:r>
        <w:rPr>
          <w:snapToGrid/>
          <w:sz w:val="24"/>
          <w:szCs w:val="24"/>
        </w:rPr>
        <w:t>3</w:t>
      </w:r>
      <w:r w:rsidRPr="00587638">
        <w:rPr>
          <w:snapToGrid/>
          <w:sz w:val="24"/>
          <w:szCs w:val="24"/>
        </w:rPr>
        <w:t xml:space="preserve">.7.2 Договора. </w:t>
      </w:r>
    </w:p>
    <w:p w14:paraId="63C0DC81" w14:textId="77777777" w:rsidR="005E311C" w:rsidRPr="005E311C" w:rsidRDefault="005E311C" w:rsidP="0007275E">
      <w:pPr>
        <w:pStyle w:val="a5"/>
        <w:numPr>
          <w:ilvl w:val="1"/>
          <w:numId w:val="29"/>
        </w:numPr>
        <w:shd w:val="clear" w:color="auto" w:fill="FFFFFF"/>
        <w:tabs>
          <w:tab w:val="left" w:pos="1418"/>
        </w:tabs>
        <w:ind w:left="0" w:firstLine="709"/>
        <w:jc w:val="both"/>
      </w:pPr>
      <w:r w:rsidRPr="00E217D3">
        <w:rPr>
          <w:color w:val="000000"/>
        </w:rPr>
        <w:t xml:space="preserve">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статьей 11 Федерального закона «Об электронной подписи», в рамках электронного документооборота в Системе «Диадок», использование которой для целей Договора не будет тарифицироваться для </w:t>
      </w:r>
      <w:r>
        <w:rPr>
          <w:color w:val="000000"/>
        </w:rPr>
        <w:t>Сублицензиата</w:t>
      </w:r>
      <w:r w:rsidRPr="00E217D3">
        <w:rPr>
          <w:color w:val="000000"/>
        </w:rPr>
        <w:t>.</w:t>
      </w:r>
      <w:r>
        <w:rPr>
          <w:color w:val="000000"/>
        </w:rPr>
        <w:t xml:space="preserve"> </w:t>
      </w:r>
    </w:p>
    <w:p w14:paraId="3D20111C" w14:textId="728497CF" w:rsidR="00587638" w:rsidRPr="00587638" w:rsidRDefault="00587638" w:rsidP="0007275E">
      <w:pPr>
        <w:pStyle w:val="a5"/>
        <w:numPr>
          <w:ilvl w:val="1"/>
          <w:numId w:val="29"/>
        </w:numPr>
        <w:shd w:val="clear" w:color="auto" w:fill="FFFFFF"/>
        <w:tabs>
          <w:tab w:val="left" w:pos="1418"/>
        </w:tabs>
        <w:ind w:left="0" w:firstLine="709"/>
        <w:jc w:val="both"/>
      </w:pPr>
      <w:r w:rsidRPr="00587638">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123D3EC9" w14:textId="38B88690" w:rsidR="00587638" w:rsidRPr="00587638" w:rsidRDefault="00587638" w:rsidP="0007275E">
      <w:pPr>
        <w:pStyle w:val="a5"/>
        <w:numPr>
          <w:ilvl w:val="1"/>
          <w:numId w:val="29"/>
        </w:numPr>
        <w:shd w:val="clear" w:color="auto" w:fill="FFFFFF"/>
        <w:tabs>
          <w:tab w:val="left" w:pos="1418"/>
        </w:tabs>
        <w:ind w:left="0" w:firstLine="709"/>
        <w:jc w:val="both"/>
      </w:pPr>
      <w:r w:rsidRPr="00587638">
        <w:t xml:space="preserve">Уступка, передача в залог прав (требований), принадлежащих </w:t>
      </w:r>
      <w:r w:rsidR="002B003E">
        <w:t>Лицензиат</w:t>
      </w:r>
      <w:r w:rsidRPr="00587638">
        <w:t xml:space="preserve">у на основании Договора, допускается только с предварительного письменного согласия </w:t>
      </w:r>
      <w:r w:rsidR="00AD136E">
        <w:t>Сублицензиат</w:t>
      </w:r>
      <w:r w:rsidRPr="00587638">
        <w:t xml:space="preserve">а. </w:t>
      </w:r>
    </w:p>
    <w:p w14:paraId="529E4FCE" w14:textId="77777777" w:rsidR="00587638" w:rsidRPr="00587638" w:rsidRDefault="00587638" w:rsidP="0007275E">
      <w:pPr>
        <w:pStyle w:val="a5"/>
        <w:numPr>
          <w:ilvl w:val="1"/>
          <w:numId w:val="29"/>
        </w:numPr>
        <w:shd w:val="clear" w:color="auto" w:fill="FFFFFF"/>
        <w:tabs>
          <w:tab w:val="left" w:pos="1418"/>
        </w:tabs>
        <w:ind w:left="0" w:firstLine="709"/>
        <w:jc w:val="both"/>
      </w:pPr>
      <w:r w:rsidRPr="00587638">
        <w:t xml:space="preserve">Во всем остальном, что не урегулировано Договором, Стороны руководствуются законодательством Российской Федерации. </w:t>
      </w:r>
    </w:p>
    <w:p w14:paraId="1E6860D0" w14:textId="77777777" w:rsidR="00587638" w:rsidRPr="00587638" w:rsidRDefault="00587638" w:rsidP="0007275E">
      <w:pPr>
        <w:pStyle w:val="a5"/>
        <w:numPr>
          <w:ilvl w:val="1"/>
          <w:numId w:val="29"/>
        </w:numPr>
        <w:shd w:val="clear" w:color="auto" w:fill="FFFFFF"/>
        <w:tabs>
          <w:tab w:val="left" w:pos="1418"/>
        </w:tabs>
        <w:ind w:left="0" w:firstLine="709"/>
        <w:jc w:val="both"/>
      </w:pPr>
      <w:r w:rsidRPr="00587638">
        <w:t>Договор составлен в 2 (двух) оригинальных экземплярах, имеющих равную юридическую силу, по 1 (одному) для каждой из Сторон.</w:t>
      </w:r>
    </w:p>
    <w:p w14:paraId="2556D046" w14:textId="76BC34FE" w:rsidR="00587638" w:rsidRDefault="00587638" w:rsidP="00F52113">
      <w:pPr>
        <w:pStyle w:val="a5"/>
        <w:tabs>
          <w:tab w:val="left" w:pos="1418"/>
        </w:tabs>
        <w:ind w:left="0" w:firstLine="709"/>
        <w:jc w:val="both"/>
      </w:pPr>
    </w:p>
    <w:p w14:paraId="0E80D690" w14:textId="77777777" w:rsidR="00587638" w:rsidRPr="00587638" w:rsidRDefault="00587638" w:rsidP="00AC3579">
      <w:pPr>
        <w:pStyle w:val="a5"/>
        <w:numPr>
          <w:ilvl w:val="0"/>
          <w:numId w:val="29"/>
        </w:numPr>
        <w:tabs>
          <w:tab w:val="left" w:pos="426"/>
          <w:tab w:val="left" w:pos="1418"/>
        </w:tabs>
        <w:ind w:left="0" w:firstLine="0"/>
        <w:jc w:val="center"/>
        <w:rPr>
          <w:b/>
          <w:bCs/>
        </w:rPr>
      </w:pPr>
      <w:r w:rsidRPr="00587638">
        <w:rPr>
          <w:b/>
          <w:bCs/>
        </w:rPr>
        <w:t>Список приложений</w:t>
      </w:r>
    </w:p>
    <w:p w14:paraId="7FB41093" w14:textId="77777777" w:rsidR="00587638" w:rsidRPr="0068758C" w:rsidRDefault="00587638" w:rsidP="0007275E">
      <w:pPr>
        <w:pStyle w:val="a5"/>
        <w:numPr>
          <w:ilvl w:val="1"/>
          <w:numId w:val="29"/>
        </w:numPr>
        <w:shd w:val="clear" w:color="auto" w:fill="FFFFFF"/>
        <w:tabs>
          <w:tab w:val="left" w:pos="1418"/>
        </w:tabs>
        <w:ind w:left="0" w:firstLine="709"/>
        <w:jc w:val="both"/>
      </w:pPr>
      <w:r w:rsidRPr="0068758C">
        <w:t>Приложение №</w:t>
      </w:r>
      <w:r w:rsidR="00790AB5" w:rsidRPr="0068758C">
        <w:t>1</w:t>
      </w:r>
      <w:r w:rsidRPr="0068758C">
        <w:t xml:space="preserve"> – Форма Акта об исполнении обязательств по </w:t>
      </w:r>
      <w:r w:rsidR="00CC0DF8">
        <w:t>предоставлению</w:t>
      </w:r>
      <w:r w:rsidR="00CC0DF8" w:rsidRPr="0068758C">
        <w:t xml:space="preserve"> </w:t>
      </w:r>
      <w:r w:rsidRPr="0068758C">
        <w:t xml:space="preserve">права использования </w:t>
      </w:r>
      <w:r w:rsidR="00C92F5D">
        <w:t>РИД</w:t>
      </w:r>
      <w:r w:rsidRPr="0068758C">
        <w:t>;</w:t>
      </w:r>
    </w:p>
    <w:p w14:paraId="39ECD56F" w14:textId="77777777" w:rsidR="0089410F" w:rsidRPr="00EB4AF6" w:rsidRDefault="00296EF8" w:rsidP="00F0760E">
      <w:pPr>
        <w:pStyle w:val="a5"/>
        <w:numPr>
          <w:ilvl w:val="1"/>
          <w:numId w:val="29"/>
        </w:numPr>
        <w:shd w:val="clear" w:color="auto" w:fill="FFFFFF"/>
        <w:tabs>
          <w:tab w:val="left" w:pos="1418"/>
        </w:tabs>
        <w:ind w:left="0" w:firstLine="709"/>
        <w:jc w:val="both"/>
      </w:pPr>
      <w:r w:rsidRPr="00A70DFA">
        <w:t xml:space="preserve">Приложение № 2 – </w:t>
      </w:r>
      <w:r w:rsidR="00111DF4" w:rsidRPr="00A70DFA">
        <w:t>Спецификация</w:t>
      </w:r>
      <w:r w:rsidR="00EB4AF6">
        <w:t xml:space="preserve"> № 1</w:t>
      </w:r>
      <w:r w:rsidR="00111DF4" w:rsidRPr="00A70DFA">
        <w:t xml:space="preserve"> </w:t>
      </w:r>
      <w:r w:rsidR="00EB4AF6" w:rsidRPr="00EB4AF6">
        <w:t>Перечень поставл</w:t>
      </w:r>
      <w:r w:rsidR="00EB4AF6">
        <w:t xml:space="preserve">яемого программного обеспечения </w:t>
      </w:r>
      <w:r w:rsidR="00CE7751" w:rsidRPr="00A70DFA">
        <w:t xml:space="preserve">/ </w:t>
      </w:r>
      <w:r w:rsidR="00111DF4" w:rsidRPr="00A70DFA">
        <w:t xml:space="preserve">Приложение </w:t>
      </w:r>
      <w:r w:rsidR="00111DF4" w:rsidRPr="00EB4AF6">
        <w:t xml:space="preserve">№ </w:t>
      </w:r>
      <w:r w:rsidR="00A70DFA" w:rsidRPr="00EB4AF6">
        <w:t>2 к Договору</w:t>
      </w:r>
      <w:r w:rsidR="00A70DFA">
        <w:rPr>
          <w:bCs/>
        </w:rPr>
        <w:t>.</w:t>
      </w:r>
    </w:p>
    <w:p w14:paraId="4DC4CAE1" w14:textId="77777777" w:rsidR="004F1E5B" w:rsidRDefault="004F1E5B" w:rsidP="00F52113">
      <w:pPr>
        <w:tabs>
          <w:tab w:val="left" w:pos="1418"/>
        </w:tabs>
        <w:spacing w:line="240" w:lineRule="auto"/>
        <w:ind w:firstLine="0"/>
        <w:jc w:val="center"/>
        <w:outlineLvl w:val="1"/>
        <w:rPr>
          <w:kern w:val="2"/>
          <w:sz w:val="24"/>
          <w:szCs w:val="24"/>
        </w:rPr>
      </w:pPr>
      <w:bookmarkStart w:id="17" w:name="_Toc349654413"/>
      <w:bookmarkEnd w:id="8"/>
      <w:bookmarkEnd w:id="9"/>
      <w:bookmarkEnd w:id="10"/>
      <w:bookmarkEnd w:id="11"/>
    </w:p>
    <w:p w14:paraId="11A8057D" w14:textId="77777777" w:rsidR="00EB4AF6" w:rsidRPr="00306AD7" w:rsidRDefault="00EB4AF6" w:rsidP="00F52113">
      <w:pPr>
        <w:tabs>
          <w:tab w:val="left" w:pos="1418"/>
        </w:tabs>
        <w:spacing w:line="240" w:lineRule="auto"/>
        <w:ind w:firstLine="0"/>
        <w:jc w:val="center"/>
        <w:outlineLvl w:val="1"/>
        <w:rPr>
          <w:kern w:val="2"/>
          <w:sz w:val="24"/>
          <w:szCs w:val="24"/>
        </w:rPr>
      </w:pPr>
    </w:p>
    <w:bookmarkEnd w:id="17"/>
    <w:p w14:paraId="75E74787" w14:textId="77777777" w:rsidR="00A54808" w:rsidRPr="00A54808" w:rsidRDefault="00A54808" w:rsidP="00AC3579">
      <w:pPr>
        <w:pStyle w:val="a5"/>
        <w:numPr>
          <w:ilvl w:val="0"/>
          <w:numId w:val="29"/>
        </w:numPr>
        <w:tabs>
          <w:tab w:val="left" w:pos="426"/>
          <w:tab w:val="left" w:pos="1418"/>
        </w:tabs>
        <w:ind w:left="0" w:firstLine="0"/>
        <w:jc w:val="center"/>
        <w:rPr>
          <w:b/>
        </w:rPr>
      </w:pPr>
      <w:r w:rsidRPr="00A54808">
        <w:rPr>
          <w:b/>
        </w:rPr>
        <w:lastRenderedPageBreak/>
        <w:t xml:space="preserve">Адреса и </w:t>
      </w:r>
      <w:r w:rsidRPr="00A54808">
        <w:rPr>
          <w:b/>
          <w:bCs/>
        </w:rPr>
        <w:t>реквизиты</w:t>
      </w:r>
      <w:r w:rsidRPr="00A54808">
        <w:rPr>
          <w:b/>
        </w:rPr>
        <w:t xml:space="preserve"> Сторон</w:t>
      </w:r>
    </w:p>
    <w:p w14:paraId="44AFEBF2" w14:textId="77777777" w:rsidR="00A54808" w:rsidRPr="00A54808" w:rsidRDefault="00A54808" w:rsidP="00F52113">
      <w:pPr>
        <w:tabs>
          <w:tab w:val="left" w:pos="1418"/>
        </w:tabs>
        <w:spacing w:line="240" w:lineRule="auto"/>
        <w:ind w:firstLine="0"/>
        <w:jc w:val="left"/>
        <w:rPr>
          <w:b/>
          <w:snapToGrid/>
          <w:sz w:val="24"/>
          <w:szCs w:val="24"/>
        </w:rPr>
      </w:pPr>
    </w:p>
    <w:tbl>
      <w:tblPr>
        <w:tblW w:w="0" w:type="auto"/>
        <w:tblInd w:w="108" w:type="dxa"/>
        <w:tblBorders>
          <w:insideH w:val="single" w:sz="4" w:space="0" w:color="auto"/>
        </w:tblBorders>
        <w:tblLook w:val="04A0" w:firstRow="1" w:lastRow="0" w:firstColumn="1" w:lastColumn="0" w:noHBand="0" w:noVBand="1"/>
      </w:tblPr>
      <w:tblGrid>
        <w:gridCol w:w="3411"/>
        <w:gridCol w:w="1443"/>
        <w:gridCol w:w="3519"/>
      </w:tblGrid>
      <w:tr w:rsidR="00A54808" w:rsidRPr="00A54808" w14:paraId="3F65769D" w14:textId="77777777" w:rsidTr="0035529C">
        <w:tc>
          <w:tcPr>
            <w:tcW w:w="3411" w:type="dxa"/>
          </w:tcPr>
          <w:p w14:paraId="2BFB7DF4" w14:textId="5E2B2295" w:rsidR="00A54808" w:rsidRPr="00A54808" w:rsidRDefault="00AD136E" w:rsidP="00F52113">
            <w:pPr>
              <w:tabs>
                <w:tab w:val="left" w:pos="284"/>
                <w:tab w:val="left" w:pos="1418"/>
              </w:tabs>
              <w:suppressAutoHyphens/>
              <w:spacing w:line="240" w:lineRule="auto"/>
              <w:ind w:firstLine="0"/>
              <w:jc w:val="left"/>
              <w:rPr>
                <w:b/>
                <w:snapToGrid/>
                <w:sz w:val="24"/>
                <w:szCs w:val="24"/>
                <w:lang w:eastAsia="ar-SA"/>
              </w:rPr>
            </w:pPr>
            <w:r>
              <w:rPr>
                <w:b/>
                <w:snapToGrid/>
                <w:sz w:val="24"/>
                <w:szCs w:val="24"/>
                <w:lang w:eastAsia="ar-SA"/>
              </w:rPr>
              <w:t>СУБЛИЦЕНЗИАТ</w:t>
            </w:r>
            <w:r w:rsidR="00A54808" w:rsidRPr="00A54808">
              <w:rPr>
                <w:b/>
                <w:snapToGrid/>
                <w:sz w:val="24"/>
                <w:szCs w:val="24"/>
                <w:lang w:eastAsia="ar-SA"/>
              </w:rPr>
              <w:t>:</w:t>
            </w:r>
          </w:p>
        </w:tc>
        <w:tc>
          <w:tcPr>
            <w:tcW w:w="1443" w:type="dxa"/>
          </w:tcPr>
          <w:p w14:paraId="6A1BC7B7" w14:textId="77777777" w:rsidR="00A54808" w:rsidRPr="00A54808" w:rsidRDefault="00A54808" w:rsidP="00F52113">
            <w:pPr>
              <w:tabs>
                <w:tab w:val="left" w:pos="284"/>
                <w:tab w:val="left" w:pos="1418"/>
              </w:tabs>
              <w:suppressAutoHyphens/>
              <w:spacing w:line="240" w:lineRule="auto"/>
              <w:ind w:firstLine="0"/>
              <w:jc w:val="left"/>
              <w:rPr>
                <w:b/>
                <w:snapToGrid/>
                <w:sz w:val="24"/>
                <w:szCs w:val="24"/>
                <w:lang w:eastAsia="ar-SA"/>
              </w:rPr>
            </w:pPr>
          </w:p>
        </w:tc>
        <w:tc>
          <w:tcPr>
            <w:tcW w:w="3519" w:type="dxa"/>
          </w:tcPr>
          <w:p w14:paraId="46C99BA9" w14:textId="596A9B0D" w:rsidR="00A54808" w:rsidRPr="00A54808" w:rsidRDefault="002B003E" w:rsidP="00F52113">
            <w:pPr>
              <w:tabs>
                <w:tab w:val="left" w:pos="284"/>
                <w:tab w:val="left" w:pos="1418"/>
              </w:tabs>
              <w:suppressAutoHyphens/>
              <w:spacing w:line="240" w:lineRule="auto"/>
              <w:ind w:left="151" w:firstLine="0"/>
              <w:jc w:val="left"/>
              <w:rPr>
                <w:b/>
                <w:snapToGrid/>
                <w:sz w:val="24"/>
                <w:szCs w:val="24"/>
                <w:lang w:eastAsia="ar-SA"/>
              </w:rPr>
            </w:pPr>
            <w:r>
              <w:rPr>
                <w:b/>
                <w:snapToGrid/>
                <w:sz w:val="24"/>
                <w:szCs w:val="24"/>
                <w:lang w:eastAsia="ar-SA"/>
              </w:rPr>
              <w:t>ЛИЦЕНЗИАТ</w:t>
            </w:r>
            <w:r w:rsidR="00A54808" w:rsidRPr="00A54808">
              <w:rPr>
                <w:b/>
                <w:snapToGrid/>
                <w:sz w:val="24"/>
                <w:szCs w:val="24"/>
                <w:lang w:eastAsia="ar-SA"/>
              </w:rPr>
              <w:t>:</w:t>
            </w:r>
          </w:p>
        </w:tc>
      </w:tr>
    </w:tbl>
    <w:p w14:paraId="3284452B" w14:textId="77777777" w:rsidR="00A54808" w:rsidRPr="00A54808" w:rsidRDefault="00A54808" w:rsidP="00F52113">
      <w:pPr>
        <w:tabs>
          <w:tab w:val="left" w:pos="1418"/>
        </w:tabs>
        <w:spacing w:line="240" w:lineRule="auto"/>
        <w:ind w:firstLine="0"/>
        <w:rPr>
          <w:snapToGrid/>
          <w:sz w:val="24"/>
          <w:szCs w:val="24"/>
        </w:rPr>
      </w:pPr>
    </w:p>
    <w:tbl>
      <w:tblPr>
        <w:tblW w:w="9781" w:type="dxa"/>
        <w:tblInd w:w="142" w:type="dxa"/>
        <w:tblLook w:val="01E0" w:firstRow="1" w:lastRow="1" w:firstColumn="1" w:lastColumn="1" w:noHBand="0" w:noVBand="0"/>
      </w:tblPr>
      <w:tblGrid>
        <w:gridCol w:w="4966"/>
        <w:gridCol w:w="4815"/>
      </w:tblGrid>
      <w:tr w:rsidR="00A54808" w:rsidRPr="002B003E" w14:paraId="04E00F2C" w14:textId="77777777" w:rsidTr="0035529C">
        <w:tc>
          <w:tcPr>
            <w:tcW w:w="4966" w:type="dxa"/>
            <w:shd w:val="clear" w:color="auto" w:fill="auto"/>
          </w:tcPr>
          <w:p w14:paraId="175E5E30" w14:textId="77777777" w:rsidR="00A54808" w:rsidRPr="008E7D35" w:rsidRDefault="00827E23" w:rsidP="002B003E">
            <w:pPr>
              <w:tabs>
                <w:tab w:val="left" w:pos="1418"/>
              </w:tabs>
              <w:suppressAutoHyphens/>
              <w:spacing w:line="240" w:lineRule="auto"/>
              <w:ind w:firstLine="0"/>
              <w:jc w:val="left"/>
              <w:rPr>
                <w:b/>
                <w:snapToGrid/>
                <w:sz w:val="24"/>
                <w:szCs w:val="22"/>
                <w:lang w:eastAsia="ar-SA"/>
              </w:rPr>
            </w:pPr>
            <w:r w:rsidRPr="008E7D35">
              <w:rPr>
                <w:b/>
                <w:snapToGrid/>
                <w:sz w:val="24"/>
                <w:szCs w:val="22"/>
                <w:lang w:eastAsia="ar-SA"/>
              </w:rPr>
              <w:t>А</w:t>
            </w:r>
            <w:r w:rsidR="00A54808" w:rsidRPr="008E7D35">
              <w:rPr>
                <w:b/>
                <w:snapToGrid/>
                <w:sz w:val="24"/>
                <w:szCs w:val="22"/>
                <w:lang w:eastAsia="ar-SA"/>
              </w:rPr>
              <w:t>кционерное общество</w:t>
            </w:r>
          </w:p>
          <w:p w14:paraId="1A500991" w14:textId="77777777" w:rsidR="00A54808" w:rsidRPr="008E7D35" w:rsidRDefault="00A54808" w:rsidP="002B003E">
            <w:pPr>
              <w:tabs>
                <w:tab w:val="left" w:pos="1418"/>
              </w:tabs>
              <w:suppressAutoHyphens/>
              <w:spacing w:line="240" w:lineRule="auto"/>
              <w:ind w:firstLine="0"/>
              <w:jc w:val="left"/>
              <w:rPr>
                <w:b/>
                <w:snapToGrid/>
                <w:sz w:val="24"/>
                <w:szCs w:val="22"/>
                <w:lang w:eastAsia="ar-SA"/>
              </w:rPr>
            </w:pPr>
            <w:r w:rsidRPr="008E7D35">
              <w:rPr>
                <w:b/>
                <w:snapToGrid/>
                <w:sz w:val="24"/>
                <w:szCs w:val="22"/>
                <w:lang w:eastAsia="ar-SA"/>
              </w:rPr>
              <w:t>«</w:t>
            </w:r>
            <w:r w:rsidR="00827E23" w:rsidRPr="008E7D35">
              <w:rPr>
                <w:b/>
                <w:snapToGrid/>
                <w:sz w:val="24"/>
                <w:szCs w:val="22"/>
                <w:lang w:eastAsia="ar-SA"/>
              </w:rPr>
              <w:t>Дальневосточная распределительная сетевая компания» (</w:t>
            </w:r>
            <w:r w:rsidRPr="008E7D35">
              <w:rPr>
                <w:b/>
                <w:snapToGrid/>
                <w:sz w:val="24"/>
                <w:szCs w:val="22"/>
                <w:lang w:eastAsia="ar-SA"/>
              </w:rPr>
              <w:t>АО «</w:t>
            </w:r>
            <w:r w:rsidR="00827E23" w:rsidRPr="008E7D35">
              <w:rPr>
                <w:b/>
                <w:snapToGrid/>
                <w:sz w:val="24"/>
                <w:szCs w:val="22"/>
                <w:lang w:eastAsia="ar-SA"/>
              </w:rPr>
              <w:t>ДРСК</w:t>
            </w:r>
            <w:r w:rsidRPr="008E7D35">
              <w:rPr>
                <w:b/>
                <w:snapToGrid/>
                <w:sz w:val="24"/>
                <w:szCs w:val="22"/>
                <w:lang w:eastAsia="ar-SA"/>
              </w:rPr>
              <w:t>»)</w:t>
            </w:r>
          </w:p>
          <w:p w14:paraId="0B8BC703" w14:textId="77777777" w:rsidR="00827E23" w:rsidRPr="008E7D35" w:rsidRDefault="00827E23" w:rsidP="002B003E">
            <w:pPr>
              <w:tabs>
                <w:tab w:val="left" w:pos="1418"/>
              </w:tabs>
              <w:suppressAutoHyphens/>
              <w:spacing w:line="240" w:lineRule="auto"/>
              <w:ind w:firstLine="0"/>
              <w:rPr>
                <w:sz w:val="24"/>
                <w:szCs w:val="22"/>
              </w:rPr>
            </w:pPr>
          </w:p>
          <w:p w14:paraId="0C5E6E92" w14:textId="77777777" w:rsidR="007B3A8D" w:rsidRPr="008E7D35" w:rsidRDefault="007B3A8D" w:rsidP="002B003E">
            <w:pPr>
              <w:tabs>
                <w:tab w:val="left" w:pos="1418"/>
              </w:tabs>
              <w:suppressAutoHyphens/>
              <w:spacing w:line="240" w:lineRule="auto"/>
              <w:ind w:firstLine="0"/>
              <w:rPr>
                <w:sz w:val="24"/>
                <w:szCs w:val="22"/>
              </w:rPr>
            </w:pPr>
            <w:r w:rsidRPr="008E7D35">
              <w:rPr>
                <w:sz w:val="24"/>
                <w:szCs w:val="22"/>
              </w:rPr>
              <w:t>Юридический адрес и почтовый адрес:</w:t>
            </w:r>
          </w:p>
          <w:p w14:paraId="1DC49E86" w14:textId="5A27EAD7" w:rsidR="007B3A8D" w:rsidRPr="008E7D35" w:rsidRDefault="007B3A8D" w:rsidP="002B003E">
            <w:pPr>
              <w:tabs>
                <w:tab w:val="left" w:pos="1418"/>
              </w:tabs>
              <w:suppressAutoHyphens/>
              <w:spacing w:line="240" w:lineRule="auto"/>
              <w:ind w:firstLine="0"/>
              <w:rPr>
                <w:sz w:val="24"/>
                <w:szCs w:val="22"/>
              </w:rPr>
            </w:pPr>
            <w:r w:rsidRPr="008E7D35">
              <w:rPr>
                <w:sz w:val="24"/>
                <w:szCs w:val="22"/>
              </w:rPr>
              <w:t>67500</w:t>
            </w:r>
            <w:r w:rsidR="00A47E82" w:rsidRPr="008E7D35">
              <w:rPr>
                <w:sz w:val="24"/>
                <w:szCs w:val="22"/>
              </w:rPr>
              <w:t>4</w:t>
            </w:r>
            <w:r w:rsidRPr="008E7D35">
              <w:rPr>
                <w:sz w:val="24"/>
                <w:szCs w:val="22"/>
              </w:rPr>
              <w:t xml:space="preserve">, Российская Федерация, Амурская область, г. </w:t>
            </w:r>
            <w:r w:rsidR="00B22435" w:rsidRPr="008E7D35">
              <w:rPr>
                <w:sz w:val="24"/>
                <w:szCs w:val="22"/>
              </w:rPr>
              <w:t>Благовещенск, ул.</w:t>
            </w:r>
            <w:r w:rsidRPr="008E7D35">
              <w:rPr>
                <w:sz w:val="24"/>
                <w:szCs w:val="22"/>
              </w:rPr>
              <w:t xml:space="preserve"> Шевченко, д.32. </w:t>
            </w:r>
          </w:p>
          <w:p w14:paraId="1B023919" w14:textId="01D5E099" w:rsidR="007B3A8D" w:rsidRPr="008E7D35" w:rsidRDefault="00B22435" w:rsidP="002B003E">
            <w:pPr>
              <w:tabs>
                <w:tab w:val="left" w:pos="1418"/>
              </w:tabs>
              <w:suppressAutoHyphens/>
              <w:spacing w:line="240" w:lineRule="auto"/>
              <w:ind w:firstLine="0"/>
              <w:rPr>
                <w:sz w:val="24"/>
                <w:szCs w:val="22"/>
              </w:rPr>
            </w:pPr>
            <w:r w:rsidRPr="008E7D35">
              <w:rPr>
                <w:sz w:val="24"/>
                <w:szCs w:val="22"/>
              </w:rPr>
              <w:t>ИНН 2801108200</w:t>
            </w:r>
          </w:p>
          <w:p w14:paraId="3F553352" w14:textId="3A07F90B" w:rsidR="007B3A8D" w:rsidRPr="008E7D35" w:rsidRDefault="00B22435" w:rsidP="002B003E">
            <w:pPr>
              <w:tabs>
                <w:tab w:val="left" w:pos="1418"/>
              </w:tabs>
              <w:suppressAutoHyphens/>
              <w:spacing w:line="240" w:lineRule="auto"/>
              <w:ind w:firstLine="0"/>
              <w:rPr>
                <w:sz w:val="24"/>
                <w:szCs w:val="22"/>
              </w:rPr>
            </w:pPr>
            <w:r w:rsidRPr="008E7D35">
              <w:rPr>
                <w:sz w:val="24"/>
                <w:szCs w:val="22"/>
              </w:rPr>
              <w:t>КПП 775050001</w:t>
            </w:r>
          </w:p>
          <w:p w14:paraId="429EB651" w14:textId="77777777" w:rsidR="007B3A8D" w:rsidRPr="008E7D35" w:rsidRDefault="007B3A8D" w:rsidP="002B003E">
            <w:pPr>
              <w:tabs>
                <w:tab w:val="left" w:pos="1418"/>
              </w:tabs>
              <w:suppressAutoHyphens/>
              <w:spacing w:line="240" w:lineRule="auto"/>
              <w:ind w:firstLine="0"/>
              <w:rPr>
                <w:sz w:val="24"/>
                <w:szCs w:val="22"/>
              </w:rPr>
            </w:pPr>
            <w:r w:rsidRPr="008E7D35">
              <w:rPr>
                <w:sz w:val="24"/>
                <w:szCs w:val="22"/>
              </w:rPr>
              <w:t>ОКТМО 10701000001</w:t>
            </w:r>
          </w:p>
          <w:p w14:paraId="5DC51FFC" w14:textId="77777777" w:rsidR="007B3A8D" w:rsidRPr="008E7D35" w:rsidRDefault="007B3A8D" w:rsidP="002B003E">
            <w:pPr>
              <w:tabs>
                <w:tab w:val="left" w:pos="1418"/>
              </w:tabs>
              <w:suppressAutoHyphens/>
              <w:spacing w:line="240" w:lineRule="auto"/>
              <w:ind w:firstLine="0"/>
              <w:rPr>
                <w:sz w:val="24"/>
                <w:szCs w:val="22"/>
              </w:rPr>
            </w:pPr>
            <w:r w:rsidRPr="008E7D35">
              <w:rPr>
                <w:sz w:val="24"/>
                <w:szCs w:val="22"/>
              </w:rPr>
              <w:t>ОГРН 1052800111308</w:t>
            </w:r>
          </w:p>
          <w:p w14:paraId="6E68E93A" w14:textId="77777777" w:rsidR="007B3A8D" w:rsidRPr="008E7D35" w:rsidRDefault="007B3A8D" w:rsidP="002B003E">
            <w:pPr>
              <w:tabs>
                <w:tab w:val="left" w:pos="1418"/>
              </w:tabs>
              <w:suppressAutoHyphens/>
              <w:spacing w:line="240" w:lineRule="auto"/>
              <w:ind w:firstLine="0"/>
              <w:rPr>
                <w:sz w:val="24"/>
                <w:szCs w:val="22"/>
              </w:rPr>
            </w:pPr>
            <w:r w:rsidRPr="008E7D35">
              <w:rPr>
                <w:sz w:val="24"/>
                <w:szCs w:val="22"/>
              </w:rPr>
              <w:t xml:space="preserve">Расчетный счет № 40702810003010113258 </w:t>
            </w:r>
          </w:p>
          <w:p w14:paraId="49C83860" w14:textId="50D5263A" w:rsidR="007B3A8D" w:rsidRPr="008E7D35" w:rsidRDefault="007B3A8D" w:rsidP="002B003E">
            <w:pPr>
              <w:tabs>
                <w:tab w:val="left" w:pos="1418"/>
              </w:tabs>
              <w:suppressAutoHyphens/>
              <w:spacing w:line="240" w:lineRule="auto"/>
              <w:ind w:firstLine="0"/>
              <w:rPr>
                <w:sz w:val="24"/>
                <w:szCs w:val="22"/>
              </w:rPr>
            </w:pPr>
            <w:r w:rsidRPr="008E7D35">
              <w:rPr>
                <w:sz w:val="24"/>
                <w:szCs w:val="22"/>
              </w:rPr>
              <w:t xml:space="preserve">Банк: ДАЛЬНЕВОСТОЧНЫЙ БАНК ПАО </w:t>
            </w:r>
            <w:r w:rsidR="00B22435" w:rsidRPr="008E7D35">
              <w:rPr>
                <w:sz w:val="24"/>
                <w:szCs w:val="22"/>
              </w:rPr>
              <w:t>СБЕРБАНК Г.</w:t>
            </w:r>
            <w:r w:rsidRPr="008E7D35">
              <w:rPr>
                <w:sz w:val="24"/>
                <w:szCs w:val="22"/>
              </w:rPr>
              <w:t xml:space="preserve"> ХАБАРОВСК</w:t>
            </w:r>
          </w:p>
          <w:p w14:paraId="2127A0B4" w14:textId="77777777" w:rsidR="007B3A8D" w:rsidRPr="008E7D35" w:rsidRDefault="007B3A8D" w:rsidP="002B003E">
            <w:pPr>
              <w:tabs>
                <w:tab w:val="left" w:pos="1418"/>
              </w:tabs>
              <w:suppressAutoHyphens/>
              <w:spacing w:line="240" w:lineRule="auto"/>
              <w:ind w:firstLine="0"/>
              <w:rPr>
                <w:sz w:val="24"/>
                <w:szCs w:val="22"/>
              </w:rPr>
            </w:pPr>
            <w:r w:rsidRPr="008E7D35">
              <w:rPr>
                <w:sz w:val="24"/>
                <w:szCs w:val="22"/>
              </w:rPr>
              <w:t>Кор. счет   № 30101810600000000608</w:t>
            </w:r>
          </w:p>
          <w:p w14:paraId="084CED77" w14:textId="77777777" w:rsidR="00A54808" w:rsidRPr="008E7D35" w:rsidRDefault="007B3A8D" w:rsidP="002B003E">
            <w:pPr>
              <w:tabs>
                <w:tab w:val="left" w:pos="1418"/>
              </w:tabs>
              <w:suppressAutoHyphens/>
              <w:spacing w:line="240" w:lineRule="auto"/>
              <w:ind w:firstLine="0"/>
              <w:rPr>
                <w:snapToGrid/>
                <w:sz w:val="24"/>
                <w:szCs w:val="22"/>
                <w:lang w:eastAsia="ar-SA"/>
              </w:rPr>
            </w:pPr>
            <w:r w:rsidRPr="008E7D35">
              <w:rPr>
                <w:sz w:val="24"/>
                <w:szCs w:val="22"/>
              </w:rPr>
              <w:t>БИК  040813608</w:t>
            </w:r>
          </w:p>
        </w:tc>
        <w:tc>
          <w:tcPr>
            <w:tcW w:w="4815" w:type="dxa"/>
            <w:shd w:val="clear" w:color="auto" w:fill="auto"/>
          </w:tcPr>
          <w:p w14:paraId="1B89F571" w14:textId="0B522289" w:rsidR="00B22435" w:rsidRPr="00FF5278" w:rsidRDefault="00B22435" w:rsidP="00B22435">
            <w:pPr>
              <w:tabs>
                <w:tab w:val="left" w:pos="1418"/>
              </w:tabs>
              <w:suppressAutoHyphens/>
              <w:spacing w:line="240" w:lineRule="auto"/>
              <w:ind w:firstLine="0"/>
              <w:jc w:val="left"/>
              <w:rPr>
                <w:b/>
                <w:snapToGrid/>
                <w:sz w:val="24"/>
                <w:szCs w:val="22"/>
                <w:lang w:eastAsia="ar-SA"/>
              </w:rPr>
            </w:pPr>
          </w:p>
          <w:p w14:paraId="43A05A0D" w14:textId="517E5CFB" w:rsidR="00B22435" w:rsidRPr="00FF5278" w:rsidRDefault="00B22435" w:rsidP="00B22435">
            <w:pPr>
              <w:tabs>
                <w:tab w:val="left" w:pos="1418"/>
              </w:tabs>
              <w:suppressAutoHyphens/>
              <w:spacing w:line="240" w:lineRule="auto"/>
              <w:ind w:firstLine="0"/>
              <w:jc w:val="left"/>
              <w:rPr>
                <w:b/>
                <w:snapToGrid/>
                <w:sz w:val="24"/>
                <w:szCs w:val="22"/>
                <w:lang w:eastAsia="ar-SA"/>
              </w:rPr>
            </w:pPr>
          </w:p>
          <w:p w14:paraId="77C1E0FF" w14:textId="77777777" w:rsidR="0035529C" w:rsidRPr="00FF5278" w:rsidRDefault="0035529C" w:rsidP="00B22435">
            <w:pPr>
              <w:tabs>
                <w:tab w:val="left" w:pos="1418"/>
              </w:tabs>
              <w:suppressAutoHyphens/>
              <w:spacing w:line="240" w:lineRule="auto"/>
              <w:ind w:firstLine="0"/>
              <w:jc w:val="left"/>
              <w:rPr>
                <w:b/>
                <w:snapToGrid/>
                <w:sz w:val="24"/>
                <w:szCs w:val="22"/>
                <w:lang w:eastAsia="ar-SA"/>
              </w:rPr>
            </w:pPr>
          </w:p>
          <w:p w14:paraId="2DCEE782" w14:textId="77777777" w:rsidR="0035529C" w:rsidRPr="00FF5278" w:rsidRDefault="0035529C" w:rsidP="00B22435">
            <w:pPr>
              <w:tabs>
                <w:tab w:val="left" w:pos="1418"/>
              </w:tabs>
              <w:suppressAutoHyphens/>
              <w:spacing w:line="240" w:lineRule="auto"/>
              <w:ind w:firstLine="0"/>
              <w:jc w:val="left"/>
              <w:rPr>
                <w:sz w:val="24"/>
                <w:szCs w:val="22"/>
              </w:rPr>
            </w:pPr>
            <w:r w:rsidRPr="00FF5278">
              <w:rPr>
                <w:sz w:val="24"/>
                <w:szCs w:val="22"/>
              </w:rPr>
              <w:t>Юридический адрес</w:t>
            </w:r>
            <w:r w:rsidR="00B22435" w:rsidRPr="00FF5278">
              <w:rPr>
                <w:sz w:val="24"/>
                <w:szCs w:val="22"/>
              </w:rPr>
              <w:t xml:space="preserve">: </w:t>
            </w:r>
            <w:bookmarkStart w:id="18" w:name="ЮрАдресАктуальный"/>
          </w:p>
          <w:bookmarkEnd w:id="18"/>
          <w:p w14:paraId="1699BFA1" w14:textId="0DE627D0" w:rsidR="00B22435" w:rsidRPr="00FF5278" w:rsidRDefault="00B22435" w:rsidP="00B22435">
            <w:pPr>
              <w:tabs>
                <w:tab w:val="left" w:pos="1418"/>
              </w:tabs>
              <w:suppressAutoHyphens/>
              <w:spacing w:line="240" w:lineRule="auto"/>
              <w:ind w:firstLine="0"/>
              <w:jc w:val="left"/>
              <w:rPr>
                <w:sz w:val="24"/>
                <w:szCs w:val="22"/>
              </w:rPr>
            </w:pPr>
          </w:p>
          <w:p w14:paraId="23593338" w14:textId="51920578" w:rsidR="00B22435" w:rsidRPr="00FF5278" w:rsidRDefault="00B22435" w:rsidP="00B22435">
            <w:pPr>
              <w:tabs>
                <w:tab w:val="left" w:pos="1418"/>
              </w:tabs>
              <w:suppressAutoHyphens/>
              <w:spacing w:line="240" w:lineRule="auto"/>
              <w:ind w:firstLine="0"/>
              <w:jc w:val="left"/>
              <w:rPr>
                <w:sz w:val="24"/>
                <w:szCs w:val="22"/>
              </w:rPr>
            </w:pPr>
            <w:r w:rsidRPr="00FF5278">
              <w:rPr>
                <w:sz w:val="24"/>
                <w:szCs w:val="22"/>
              </w:rPr>
              <w:t xml:space="preserve">Почтовый адрес: </w:t>
            </w:r>
          </w:p>
          <w:p w14:paraId="30EC5D68" w14:textId="69E89B31" w:rsidR="0035529C" w:rsidRPr="00FF5278" w:rsidRDefault="0035529C" w:rsidP="0035529C">
            <w:pPr>
              <w:tabs>
                <w:tab w:val="left" w:pos="1418"/>
              </w:tabs>
              <w:suppressAutoHyphens/>
              <w:spacing w:line="240" w:lineRule="auto"/>
              <w:ind w:firstLine="0"/>
              <w:jc w:val="left"/>
              <w:rPr>
                <w:sz w:val="24"/>
                <w:szCs w:val="22"/>
              </w:rPr>
            </w:pPr>
            <w:r w:rsidRPr="00FF5278">
              <w:rPr>
                <w:sz w:val="24"/>
                <w:szCs w:val="22"/>
              </w:rPr>
              <w:t xml:space="preserve">ИНН: </w:t>
            </w:r>
          </w:p>
          <w:p w14:paraId="5A150890" w14:textId="1B969566" w:rsidR="0035529C" w:rsidRPr="00FF5278" w:rsidRDefault="0035529C" w:rsidP="0035529C">
            <w:pPr>
              <w:tabs>
                <w:tab w:val="left" w:pos="1418"/>
              </w:tabs>
              <w:suppressAutoHyphens/>
              <w:spacing w:line="240" w:lineRule="auto"/>
              <w:ind w:firstLine="0"/>
              <w:jc w:val="left"/>
              <w:rPr>
                <w:sz w:val="24"/>
                <w:szCs w:val="22"/>
              </w:rPr>
            </w:pPr>
            <w:bookmarkStart w:id="19" w:name="OLE_LINK10"/>
            <w:bookmarkStart w:id="20" w:name="OLE_LINK11"/>
            <w:r w:rsidRPr="00FF5278">
              <w:rPr>
                <w:sz w:val="24"/>
                <w:szCs w:val="22"/>
              </w:rPr>
              <w:t xml:space="preserve">КПП: </w:t>
            </w:r>
          </w:p>
          <w:bookmarkEnd w:id="19"/>
          <w:bookmarkEnd w:id="20"/>
          <w:p w14:paraId="7A9B58A5" w14:textId="4B723317" w:rsidR="0035529C" w:rsidRPr="00FF5278" w:rsidRDefault="0035529C" w:rsidP="0035529C">
            <w:pPr>
              <w:tabs>
                <w:tab w:val="left" w:pos="1418"/>
              </w:tabs>
              <w:suppressAutoHyphens/>
              <w:spacing w:line="240" w:lineRule="auto"/>
              <w:ind w:firstLine="0"/>
              <w:jc w:val="left"/>
              <w:rPr>
                <w:sz w:val="24"/>
                <w:szCs w:val="22"/>
              </w:rPr>
            </w:pPr>
            <w:r w:rsidRPr="00FF5278">
              <w:rPr>
                <w:sz w:val="24"/>
                <w:szCs w:val="22"/>
              </w:rPr>
              <w:t>ОГРН: 5167746371414</w:t>
            </w:r>
          </w:p>
          <w:p w14:paraId="300EB9DF" w14:textId="7AEE216C" w:rsidR="00B22435" w:rsidRPr="00FF5278" w:rsidRDefault="00B22435" w:rsidP="00B22435">
            <w:pPr>
              <w:tabs>
                <w:tab w:val="left" w:pos="1418"/>
              </w:tabs>
              <w:suppressAutoHyphens/>
              <w:spacing w:line="240" w:lineRule="auto"/>
              <w:ind w:firstLine="0"/>
              <w:jc w:val="left"/>
              <w:rPr>
                <w:sz w:val="24"/>
                <w:szCs w:val="22"/>
              </w:rPr>
            </w:pPr>
            <w:r w:rsidRPr="00FF5278">
              <w:rPr>
                <w:sz w:val="24"/>
                <w:szCs w:val="22"/>
              </w:rPr>
              <w:t>Телефон</w:t>
            </w:r>
          </w:p>
          <w:p w14:paraId="3FFD6146" w14:textId="1C85355B" w:rsidR="00B22435" w:rsidRPr="00FF5278" w:rsidRDefault="00B22435" w:rsidP="00B22435">
            <w:pPr>
              <w:tabs>
                <w:tab w:val="left" w:pos="1418"/>
              </w:tabs>
              <w:suppressAutoHyphens/>
              <w:spacing w:line="240" w:lineRule="auto"/>
              <w:ind w:firstLine="0"/>
              <w:jc w:val="left"/>
              <w:rPr>
                <w:sz w:val="24"/>
                <w:szCs w:val="22"/>
              </w:rPr>
            </w:pPr>
            <w:r w:rsidRPr="00FF5278">
              <w:rPr>
                <w:sz w:val="24"/>
                <w:szCs w:val="22"/>
              </w:rPr>
              <w:t xml:space="preserve">Р/с: </w:t>
            </w:r>
          </w:p>
          <w:p w14:paraId="76899C48" w14:textId="2684198B" w:rsidR="00B22435" w:rsidRPr="00FF5278" w:rsidRDefault="00B22435" w:rsidP="00B22435">
            <w:pPr>
              <w:tabs>
                <w:tab w:val="left" w:pos="1418"/>
              </w:tabs>
              <w:suppressAutoHyphens/>
              <w:spacing w:line="240" w:lineRule="auto"/>
              <w:ind w:firstLine="0"/>
              <w:jc w:val="left"/>
              <w:rPr>
                <w:sz w:val="24"/>
                <w:szCs w:val="22"/>
              </w:rPr>
            </w:pPr>
            <w:r w:rsidRPr="00FF5278">
              <w:rPr>
                <w:sz w:val="24"/>
                <w:szCs w:val="22"/>
              </w:rPr>
              <w:t xml:space="preserve">Банк: г. </w:t>
            </w:r>
          </w:p>
          <w:p w14:paraId="183D7EE7" w14:textId="34D4B5B3" w:rsidR="00B22435" w:rsidRPr="00FF5278" w:rsidRDefault="00B22435" w:rsidP="00B22435">
            <w:pPr>
              <w:tabs>
                <w:tab w:val="left" w:pos="1418"/>
              </w:tabs>
              <w:suppressAutoHyphens/>
              <w:spacing w:line="240" w:lineRule="auto"/>
              <w:ind w:firstLine="0"/>
              <w:jc w:val="left"/>
              <w:rPr>
                <w:sz w:val="24"/>
                <w:szCs w:val="22"/>
              </w:rPr>
            </w:pPr>
            <w:r w:rsidRPr="00FF5278">
              <w:rPr>
                <w:sz w:val="24"/>
                <w:szCs w:val="22"/>
              </w:rPr>
              <w:t xml:space="preserve">К/с: </w:t>
            </w:r>
          </w:p>
          <w:p w14:paraId="0A3A2A6E" w14:textId="5F4B6373" w:rsidR="00B22435" w:rsidRPr="00FF5278" w:rsidRDefault="00B22435" w:rsidP="00B22435">
            <w:pPr>
              <w:tabs>
                <w:tab w:val="left" w:pos="1418"/>
              </w:tabs>
              <w:suppressAutoHyphens/>
              <w:spacing w:line="240" w:lineRule="auto"/>
              <w:ind w:firstLine="0"/>
              <w:jc w:val="left"/>
              <w:rPr>
                <w:b/>
                <w:snapToGrid/>
                <w:sz w:val="24"/>
                <w:szCs w:val="22"/>
                <w:lang w:eastAsia="ar-SA"/>
              </w:rPr>
            </w:pPr>
            <w:r w:rsidRPr="00FF5278">
              <w:rPr>
                <w:sz w:val="24"/>
                <w:szCs w:val="22"/>
              </w:rPr>
              <w:t xml:space="preserve">БИК: </w:t>
            </w:r>
          </w:p>
          <w:p w14:paraId="385A8D00" w14:textId="77777777" w:rsidR="00A54808" w:rsidRPr="00FF5278" w:rsidRDefault="00A54808" w:rsidP="0035529C">
            <w:pPr>
              <w:tabs>
                <w:tab w:val="left" w:pos="1418"/>
              </w:tabs>
              <w:suppressAutoHyphens/>
              <w:spacing w:line="240" w:lineRule="auto"/>
              <w:ind w:firstLine="0"/>
              <w:jc w:val="left"/>
              <w:rPr>
                <w:snapToGrid/>
                <w:sz w:val="24"/>
                <w:szCs w:val="22"/>
                <w:lang w:eastAsia="ar-SA"/>
              </w:rPr>
            </w:pPr>
          </w:p>
        </w:tc>
      </w:tr>
    </w:tbl>
    <w:p w14:paraId="22B2BA1E" w14:textId="4E51D7AD" w:rsidR="00A54808" w:rsidRPr="00A54808" w:rsidRDefault="00A54808" w:rsidP="00F52113">
      <w:pPr>
        <w:tabs>
          <w:tab w:val="left" w:pos="1418"/>
          <w:tab w:val="center" w:pos="4818"/>
          <w:tab w:val="left" w:pos="5230"/>
        </w:tabs>
        <w:spacing w:line="240" w:lineRule="auto"/>
        <w:ind w:firstLine="0"/>
        <w:rPr>
          <w:snapToGrid/>
          <w:sz w:val="24"/>
          <w:szCs w:val="24"/>
        </w:rPr>
      </w:pPr>
      <w:r w:rsidRPr="00A54808">
        <w:rPr>
          <w:snapToGrid/>
          <w:sz w:val="24"/>
          <w:szCs w:val="24"/>
        </w:rPr>
        <w:t xml:space="preserve"> </w:t>
      </w:r>
      <w:r w:rsidRPr="007B3A8D">
        <w:rPr>
          <w:rFonts w:eastAsia="Arial"/>
          <w:b/>
          <w:sz w:val="24"/>
          <w:szCs w:val="24"/>
        </w:rPr>
        <w:t>_____________________ /</w:t>
      </w:r>
      <w:r w:rsidR="00FD39F3">
        <w:rPr>
          <w:rFonts w:eastAsia="Arial"/>
          <w:b/>
          <w:sz w:val="24"/>
          <w:szCs w:val="24"/>
        </w:rPr>
        <w:t>____________</w:t>
      </w:r>
      <w:r w:rsidR="007B3A8D" w:rsidRPr="007B3A8D">
        <w:rPr>
          <w:rFonts w:eastAsia="Arial"/>
          <w:b/>
          <w:sz w:val="24"/>
          <w:szCs w:val="24"/>
        </w:rPr>
        <w:t>/</w:t>
      </w:r>
      <w:r w:rsidRPr="007B3A8D">
        <w:rPr>
          <w:rFonts w:eastAsia="Arial"/>
          <w:b/>
          <w:sz w:val="24"/>
          <w:szCs w:val="24"/>
        </w:rPr>
        <w:tab/>
      </w:r>
      <w:r w:rsidRPr="007B3A8D">
        <w:rPr>
          <w:rFonts w:eastAsia="Arial"/>
          <w:b/>
          <w:sz w:val="24"/>
          <w:szCs w:val="24"/>
        </w:rPr>
        <w:tab/>
      </w:r>
      <w:r w:rsidR="00E217D3">
        <w:rPr>
          <w:rFonts w:eastAsia="Arial"/>
          <w:b/>
          <w:sz w:val="24"/>
          <w:szCs w:val="24"/>
        </w:rPr>
        <w:t>________________</w:t>
      </w:r>
      <w:r w:rsidR="002B003E" w:rsidRPr="007B3A8D">
        <w:rPr>
          <w:rFonts w:eastAsia="Arial"/>
          <w:b/>
          <w:sz w:val="24"/>
          <w:szCs w:val="24"/>
        </w:rPr>
        <w:t xml:space="preserve"> </w:t>
      </w:r>
      <w:r w:rsidR="00BC0DB5" w:rsidRPr="007B3A8D">
        <w:rPr>
          <w:rFonts w:eastAsia="Arial"/>
          <w:b/>
          <w:sz w:val="24"/>
          <w:szCs w:val="24"/>
        </w:rPr>
        <w:t>/</w:t>
      </w:r>
      <w:r w:rsidR="008C063A">
        <w:rPr>
          <w:rFonts w:eastAsia="Arial"/>
          <w:b/>
          <w:sz w:val="24"/>
          <w:szCs w:val="24"/>
        </w:rPr>
        <w:t>_____________</w:t>
      </w:r>
      <w:r w:rsidR="00BC0DB5" w:rsidRPr="007B3A8D">
        <w:rPr>
          <w:rFonts w:eastAsia="Arial"/>
          <w:b/>
          <w:sz w:val="24"/>
          <w:szCs w:val="24"/>
        </w:rPr>
        <w:t>/</w:t>
      </w:r>
    </w:p>
    <w:p w14:paraId="3D9ACE0A" w14:textId="77777777" w:rsidR="004F1E5B" w:rsidRPr="005313CF" w:rsidRDefault="004F1E5B" w:rsidP="00F52113">
      <w:pPr>
        <w:tabs>
          <w:tab w:val="left" w:pos="1418"/>
        </w:tabs>
        <w:spacing w:line="240" w:lineRule="auto"/>
        <w:ind w:firstLine="0"/>
        <w:outlineLvl w:val="1"/>
        <w:rPr>
          <w:sz w:val="24"/>
          <w:szCs w:val="24"/>
        </w:rPr>
      </w:pPr>
    </w:p>
    <w:p w14:paraId="76DF37DC" w14:textId="77777777" w:rsidR="004F1E5B" w:rsidRDefault="004F1E5B" w:rsidP="00F52113">
      <w:pPr>
        <w:tabs>
          <w:tab w:val="left" w:pos="1418"/>
        </w:tabs>
        <w:snapToGrid w:val="0"/>
        <w:spacing w:line="240" w:lineRule="auto"/>
        <w:ind w:firstLine="0"/>
        <w:jc w:val="right"/>
        <w:rPr>
          <w:snapToGrid/>
          <w:sz w:val="22"/>
          <w:szCs w:val="22"/>
        </w:rPr>
      </w:pPr>
    </w:p>
    <w:p w14:paraId="7367D2B0" w14:textId="77777777" w:rsidR="008E7D35" w:rsidRPr="008E7D35" w:rsidRDefault="008E7D35" w:rsidP="008E7D35">
      <w:pPr>
        <w:tabs>
          <w:tab w:val="left" w:pos="1418"/>
        </w:tabs>
        <w:suppressAutoHyphens/>
        <w:spacing w:line="240" w:lineRule="auto"/>
        <w:rPr>
          <w:color w:val="000000"/>
          <w:lang w:eastAsia="ar-SA"/>
        </w:rPr>
      </w:pPr>
    </w:p>
    <w:p w14:paraId="710AAFAF" w14:textId="77777777" w:rsidR="008E7D35" w:rsidRPr="008E7D35" w:rsidRDefault="008E7D35" w:rsidP="008E7D35">
      <w:pPr>
        <w:tabs>
          <w:tab w:val="left" w:pos="1418"/>
        </w:tabs>
        <w:suppressAutoHyphens/>
        <w:spacing w:line="240" w:lineRule="auto"/>
        <w:rPr>
          <w:color w:val="000000"/>
          <w:lang w:eastAsia="ar-SA"/>
        </w:rPr>
      </w:pPr>
    </w:p>
    <w:p w14:paraId="78D8731D" w14:textId="77777777" w:rsidR="008E7D35" w:rsidRPr="008E7D35" w:rsidRDefault="008E7D35" w:rsidP="008E7D35">
      <w:pPr>
        <w:tabs>
          <w:tab w:val="left" w:pos="1418"/>
        </w:tabs>
        <w:suppressAutoHyphens/>
        <w:spacing w:line="240" w:lineRule="auto"/>
        <w:rPr>
          <w:color w:val="000000"/>
          <w:lang w:eastAsia="ar-SA"/>
        </w:rPr>
      </w:pPr>
    </w:p>
    <w:p w14:paraId="6C6EF824" w14:textId="77777777" w:rsidR="00A54808" w:rsidRPr="00A54808" w:rsidRDefault="00A54808" w:rsidP="00F52113">
      <w:pPr>
        <w:tabs>
          <w:tab w:val="left" w:pos="1418"/>
        </w:tabs>
        <w:suppressAutoHyphens/>
        <w:spacing w:line="240" w:lineRule="auto"/>
        <w:rPr>
          <w:color w:val="000000"/>
          <w:lang w:eastAsia="ar-SA"/>
        </w:rPr>
      </w:pPr>
    </w:p>
    <w:p w14:paraId="78327BC7" w14:textId="77777777" w:rsidR="00A54808" w:rsidRPr="00A54808" w:rsidRDefault="00F0760E" w:rsidP="00AD6390">
      <w:pPr>
        <w:pageBreakBefore/>
        <w:spacing w:line="240" w:lineRule="auto"/>
        <w:ind w:firstLine="5103"/>
        <w:jc w:val="left"/>
        <w:rPr>
          <w:snapToGrid/>
          <w:sz w:val="22"/>
          <w:szCs w:val="22"/>
        </w:rPr>
      </w:pPr>
      <w:r>
        <w:rPr>
          <w:snapToGrid/>
          <w:sz w:val="22"/>
          <w:szCs w:val="22"/>
        </w:rPr>
        <w:lastRenderedPageBreak/>
        <w:t>Приложение</w:t>
      </w:r>
      <w:r w:rsidR="00A54808" w:rsidRPr="00A54808">
        <w:rPr>
          <w:snapToGrid/>
          <w:sz w:val="22"/>
          <w:szCs w:val="22"/>
        </w:rPr>
        <w:t xml:space="preserve"> № </w:t>
      </w:r>
      <w:r w:rsidR="00A54808">
        <w:rPr>
          <w:snapToGrid/>
          <w:sz w:val="22"/>
          <w:szCs w:val="22"/>
        </w:rPr>
        <w:t>1</w:t>
      </w:r>
    </w:p>
    <w:p w14:paraId="43C3877D" w14:textId="6912EF35" w:rsidR="00A54808" w:rsidRPr="00A54808" w:rsidRDefault="00A54808">
      <w:pPr>
        <w:tabs>
          <w:tab w:val="left" w:pos="1418"/>
        </w:tabs>
        <w:snapToGrid w:val="0"/>
        <w:spacing w:line="240" w:lineRule="auto"/>
        <w:ind w:firstLine="5103"/>
        <w:jc w:val="left"/>
        <w:rPr>
          <w:snapToGrid/>
          <w:sz w:val="22"/>
          <w:szCs w:val="22"/>
        </w:rPr>
      </w:pPr>
      <w:r w:rsidRPr="00A54808">
        <w:rPr>
          <w:snapToGrid/>
          <w:sz w:val="22"/>
          <w:szCs w:val="22"/>
        </w:rPr>
        <w:t xml:space="preserve">к </w:t>
      </w:r>
      <w:proofErr w:type="spellStart"/>
      <w:r w:rsidR="002906E5">
        <w:rPr>
          <w:snapToGrid/>
          <w:sz w:val="22"/>
          <w:szCs w:val="22"/>
        </w:rPr>
        <w:t>Сублицензионному</w:t>
      </w:r>
      <w:proofErr w:type="spellEnd"/>
      <w:r w:rsidRPr="00A54808">
        <w:rPr>
          <w:snapToGrid/>
          <w:sz w:val="22"/>
          <w:szCs w:val="22"/>
        </w:rPr>
        <w:t xml:space="preserve"> договору </w:t>
      </w:r>
    </w:p>
    <w:p w14:paraId="3F31AC8A" w14:textId="3BB6954C" w:rsidR="00A54808" w:rsidRPr="00A54808" w:rsidRDefault="00A54808">
      <w:pPr>
        <w:tabs>
          <w:tab w:val="left" w:pos="1418"/>
        </w:tabs>
        <w:snapToGrid w:val="0"/>
        <w:spacing w:line="240" w:lineRule="auto"/>
        <w:ind w:firstLine="5103"/>
        <w:jc w:val="left"/>
        <w:rPr>
          <w:snapToGrid/>
          <w:sz w:val="22"/>
          <w:szCs w:val="22"/>
        </w:rPr>
      </w:pPr>
      <w:r w:rsidRPr="00A54808">
        <w:rPr>
          <w:snapToGrid/>
          <w:sz w:val="22"/>
          <w:szCs w:val="22"/>
        </w:rPr>
        <w:t xml:space="preserve">от «____» </w:t>
      </w:r>
      <w:r w:rsidR="00FD39F3">
        <w:rPr>
          <w:snapToGrid/>
          <w:sz w:val="22"/>
          <w:szCs w:val="22"/>
        </w:rPr>
        <w:t>________</w:t>
      </w:r>
      <w:r w:rsidRPr="00A54808">
        <w:rPr>
          <w:snapToGrid/>
          <w:sz w:val="22"/>
          <w:szCs w:val="22"/>
        </w:rPr>
        <w:t xml:space="preserve"> 20</w:t>
      </w:r>
      <w:r w:rsidR="0032308C">
        <w:rPr>
          <w:snapToGrid/>
          <w:sz w:val="22"/>
          <w:szCs w:val="22"/>
        </w:rPr>
        <w:t>2</w:t>
      </w:r>
      <w:r w:rsidR="00587131">
        <w:rPr>
          <w:snapToGrid/>
          <w:sz w:val="22"/>
          <w:szCs w:val="22"/>
        </w:rPr>
        <w:t>6</w:t>
      </w:r>
      <w:r w:rsidRPr="00A54808">
        <w:rPr>
          <w:snapToGrid/>
          <w:sz w:val="22"/>
          <w:szCs w:val="22"/>
        </w:rPr>
        <w:t xml:space="preserve"> г. № _____ </w:t>
      </w:r>
    </w:p>
    <w:p w14:paraId="6FB4F3B6" w14:textId="77777777" w:rsidR="00A54808" w:rsidRPr="00A54808" w:rsidRDefault="00A54808" w:rsidP="00F52113">
      <w:pPr>
        <w:tabs>
          <w:tab w:val="left" w:pos="1418"/>
        </w:tabs>
        <w:spacing w:line="240" w:lineRule="auto"/>
        <w:ind w:firstLine="0"/>
        <w:jc w:val="center"/>
        <w:rPr>
          <w:b/>
          <w:snapToGrid/>
          <w:sz w:val="24"/>
          <w:szCs w:val="24"/>
          <w:lang w:val="x-none"/>
        </w:rPr>
      </w:pPr>
    </w:p>
    <w:p w14:paraId="0BF67532" w14:textId="77777777" w:rsidR="00A54808" w:rsidRPr="00A54808" w:rsidRDefault="00A54808" w:rsidP="00F52113">
      <w:pPr>
        <w:tabs>
          <w:tab w:val="left" w:pos="1418"/>
        </w:tabs>
        <w:spacing w:line="240" w:lineRule="auto"/>
        <w:ind w:firstLine="0"/>
        <w:jc w:val="center"/>
        <w:rPr>
          <w:b/>
          <w:snapToGrid/>
          <w:sz w:val="24"/>
          <w:szCs w:val="24"/>
          <w:lang w:val="x-none"/>
        </w:rPr>
      </w:pPr>
    </w:p>
    <w:p w14:paraId="08FABE2F" w14:textId="77777777" w:rsidR="00A54808" w:rsidRPr="00A54808" w:rsidRDefault="00A54808" w:rsidP="00F52113">
      <w:pPr>
        <w:tabs>
          <w:tab w:val="left" w:pos="1418"/>
        </w:tabs>
        <w:spacing w:line="240" w:lineRule="auto"/>
        <w:ind w:firstLine="0"/>
        <w:jc w:val="center"/>
        <w:rPr>
          <w:b/>
          <w:snapToGrid/>
          <w:sz w:val="24"/>
          <w:szCs w:val="24"/>
        </w:rPr>
      </w:pPr>
      <w:r w:rsidRPr="00A54808">
        <w:rPr>
          <w:b/>
          <w:snapToGrid/>
          <w:sz w:val="24"/>
          <w:szCs w:val="24"/>
          <w:lang w:val="x-none"/>
        </w:rPr>
        <w:t>Акт</w:t>
      </w:r>
      <w:r w:rsidRPr="00A54808">
        <w:rPr>
          <w:b/>
          <w:snapToGrid/>
          <w:sz w:val="24"/>
          <w:szCs w:val="24"/>
        </w:rPr>
        <w:t xml:space="preserve"> об исполнении обязательств </w:t>
      </w:r>
    </w:p>
    <w:p w14:paraId="165EBB56" w14:textId="77777777" w:rsidR="00A54808" w:rsidRPr="00A54808" w:rsidRDefault="00A54808" w:rsidP="00F52113">
      <w:pPr>
        <w:tabs>
          <w:tab w:val="left" w:pos="1418"/>
        </w:tabs>
        <w:spacing w:line="240" w:lineRule="auto"/>
        <w:ind w:firstLine="0"/>
        <w:jc w:val="center"/>
        <w:rPr>
          <w:b/>
          <w:snapToGrid/>
          <w:sz w:val="24"/>
          <w:szCs w:val="24"/>
        </w:rPr>
      </w:pPr>
      <w:r w:rsidRPr="00A54808">
        <w:rPr>
          <w:b/>
          <w:snapToGrid/>
          <w:sz w:val="24"/>
          <w:szCs w:val="24"/>
        </w:rPr>
        <w:t xml:space="preserve">по передаче права использования </w:t>
      </w:r>
      <w:r w:rsidR="00AC3579">
        <w:rPr>
          <w:b/>
          <w:snapToGrid/>
          <w:sz w:val="24"/>
          <w:szCs w:val="24"/>
        </w:rPr>
        <w:t>РИД</w:t>
      </w:r>
      <w:r w:rsidRPr="00A54808">
        <w:rPr>
          <w:b/>
          <w:snapToGrid/>
          <w:sz w:val="24"/>
          <w:szCs w:val="24"/>
        </w:rPr>
        <w:t xml:space="preserve"> </w:t>
      </w:r>
    </w:p>
    <w:p w14:paraId="4B4596CD" w14:textId="77777777" w:rsidR="00A54808" w:rsidRPr="00A54808" w:rsidRDefault="00A54808" w:rsidP="00F52113">
      <w:pPr>
        <w:tabs>
          <w:tab w:val="left" w:pos="1418"/>
        </w:tabs>
        <w:spacing w:line="240" w:lineRule="auto"/>
        <w:ind w:firstLine="0"/>
        <w:jc w:val="center"/>
        <w:rPr>
          <w:snapToGrid/>
          <w:sz w:val="24"/>
          <w:szCs w:val="24"/>
        </w:rPr>
      </w:pPr>
      <w:r w:rsidRPr="00A54808">
        <w:rPr>
          <w:b/>
          <w:snapToGrid/>
          <w:sz w:val="24"/>
          <w:szCs w:val="24"/>
        </w:rPr>
        <w:t>(форма)</w:t>
      </w:r>
    </w:p>
    <w:p w14:paraId="47B71807" w14:textId="77777777" w:rsidR="00A54808" w:rsidRPr="00A54808" w:rsidRDefault="00A54808" w:rsidP="00F52113">
      <w:pPr>
        <w:tabs>
          <w:tab w:val="left" w:pos="1418"/>
        </w:tabs>
        <w:spacing w:line="240" w:lineRule="auto"/>
        <w:ind w:firstLine="0"/>
        <w:rPr>
          <w:snapToGrid/>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9"/>
      </w:tblGrid>
      <w:tr w:rsidR="00A54808" w:rsidRPr="00A54808" w14:paraId="6262165D" w14:textId="77777777" w:rsidTr="00430446">
        <w:tc>
          <w:tcPr>
            <w:tcW w:w="9571" w:type="dxa"/>
          </w:tcPr>
          <w:p w14:paraId="5621B16A" w14:textId="77777777" w:rsidR="00A54808" w:rsidRPr="00A54808" w:rsidRDefault="00A54808" w:rsidP="00F52113">
            <w:pPr>
              <w:tabs>
                <w:tab w:val="left" w:pos="1418"/>
              </w:tabs>
              <w:spacing w:line="240" w:lineRule="auto"/>
              <w:ind w:firstLine="0"/>
              <w:jc w:val="center"/>
              <w:rPr>
                <w:bCs/>
                <w:snapToGrid/>
                <w:sz w:val="24"/>
                <w:szCs w:val="24"/>
                <w:lang w:val="x-none" w:eastAsia="x-none"/>
              </w:rPr>
            </w:pPr>
            <w:r w:rsidRPr="00A54808">
              <w:rPr>
                <w:bCs/>
                <w:snapToGrid/>
                <w:sz w:val="24"/>
                <w:szCs w:val="24"/>
                <w:lang w:val="x-none" w:eastAsia="x-none"/>
              </w:rPr>
              <w:t>Акт</w:t>
            </w:r>
          </w:p>
          <w:p w14:paraId="65A0066C" w14:textId="77777777" w:rsidR="00A54808" w:rsidRPr="00A54808" w:rsidRDefault="00A54808" w:rsidP="00F52113">
            <w:pPr>
              <w:tabs>
                <w:tab w:val="left" w:pos="1418"/>
              </w:tabs>
              <w:spacing w:line="240" w:lineRule="auto"/>
              <w:ind w:firstLine="0"/>
              <w:jc w:val="center"/>
              <w:rPr>
                <w:snapToGrid/>
                <w:sz w:val="24"/>
                <w:szCs w:val="24"/>
              </w:rPr>
            </w:pPr>
            <w:r w:rsidRPr="00A54808">
              <w:rPr>
                <w:snapToGrid/>
                <w:sz w:val="24"/>
                <w:szCs w:val="24"/>
              </w:rPr>
              <w:t xml:space="preserve">об исполнении обязательств по передаче права использования </w:t>
            </w:r>
          </w:p>
          <w:p w14:paraId="4723520C" w14:textId="77777777" w:rsidR="00A54808" w:rsidRPr="00A54808" w:rsidRDefault="00AC3579" w:rsidP="0007275E">
            <w:pPr>
              <w:tabs>
                <w:tab w:val="left" w:pos="1418"/>
              </w:tabs>
              <w:snapToGrid w:val="0"/>
              <w:spacing w:line="240" w:lineRule="auto"/>
              <w:ind w:firstLine="0"/>
              <w:jc w:val="center"/>
              <w:rPr>
                <w:snapToGrid/>
                <w:sz w:val="24"/>
                <w:szCs w:val="24"/>
              </w:rPr>
            </w:pPr>
            <w:r>
              <w:rPr>
                <w:snapToGrid/>
                <w:sz w:val="24"/>
                <w:szCs w:val="24"/>
              </w:rPr>
              <w:t>РИД</w:t>
            </w:r>
          </w:p>
          <w:p w14:paraId="310F7705" w14:textId="24C4A1AE" w:rsidR="00A54808" w:rsidRPr="00A54808" w:rsidRDefault="00A54808" w:rsidP="00F52113">
            <w:pPr>
              <w:tabs>
                <w:tab w:val="left" w:pos="1418"/>
              </w:tabs>
              <w:snapToGrid w:val="0"/>
              <w:spacing w:line="240" w:lineRule="auto"/>
              <w:ind w:firstLine="0"/>
              <w:rPr>
                <w:snapToGrid/>
                <w:sz w:val="24"/>
                <w:szCs w:val="24"/>
              </w:rPr>
            </w:pPr>
            <w:r w:rsidRPr="00A54808">
              <w:rPr>
                <w:snapToGrid/>
                <w:sz w:val="24"/>
                <w:szCs w:val="24"/>
              </w:rPr>
              <w:t xml:space="preserve">г.___________                                                                                </w:t>
            </w:r>
            <w:proofErr w:type="gramStart"/>
            <w:r w:rsidRPr="00A54808">
              <w:rPr>
                <w:snapToGrid/>
                <w:sz w:val="24"/>
                <w:szCs w:val="24"/>
              </w:rPr>
              <w:t xml:space="preserve">   «</w:t>
            </w:r>
            <w:proofErr w:type="gramEnd"/>
            <w:r w:rsidRPr="00A54808">
              <w:rPr>
                <w:snapToGrid/>
                <w:sz w:val="24"/>
                <w:szCs w:val="24"/>
              </w:rPr>
              <w:t>_____» _________20</w:t>
            </w:r>
            <w:r>
              <w:rPr>
                <w:snapToGrid/>
                <w:sz w:val="24"/>
                <w:szCs w:val="24"/>
              </w:rPr>
              <w:t>2</w:t>
            </w:r>
            <w:r w:rsidR="00587131">
              <w:rPr>
                <w:snapToGrid/>
                <w:sz w:val="24"/>
                <w:szCs w:val="24"/>
              </w:rPr>
              <w:t>6</w:t>
            </w:r>
            <w:r w:rsidRPr="00A54808">
              <w:rPr>
                <w:snapToGrid/>
                <w:sz w:val="24"/>
                <w:szCs w:val="24"/>
              </w:rPr>
              <w:t>г.</w:t>
            </w:r>
          </w:p>
          <w:p w14:paraId="3955BA6E" w14:textId="77777777" w:rsidR="00A54808" w:rsidRPr="00AA2721" w:rsidRDefault="00A54808" w:rsidP="00F52113">
            <w:pPr>
              <w:tabs>
                <w:tab w:val="left" w:pos="1418"/>
              </w:tabs>
              <w:snapToGrid w:val="0"/>
              <w:spacing w:line="240" w:lineRule="auto"/>
              <w:ind w:firstLine="0"/>
              <w:rPr>
                <w:snapToGrid/>
                <w:sz w:val="24"/>
                <w:szCs w:val="24"/>
              </w:rPr>
            </w:pPr>
          </w:p>
          <w:p w14:paraId="28DDEFF8" w14:textId="0F745660" w:rsidR="00A54808" w:rsidRPr="00AA2721" w:rsidRDefault="0007606D" w:rsidP="00F52113">
            <w:pPr>
              <w:tabs>
                <w:tab w:val="left" w:pos="1418"/>
              </w:tabs>
              <w:snapToGrid w:val="0"/>
              <w:spacing w:line="240" w:lineRule="auto"/>
              <w:ind w:firstLine="0"/>
              <w:rPr>
                <w:bCs/>
                <w:snapToGrid/>
                <w:sz w:val="24"/>
                <w:szCs w:val="24"/>
              </w:rPr>
            </w:pPr>
            <w:r w:rsidRPr="00BF2B13">
              <w:rPr>
                <w:b/>
                <w:snapToGrid/>
                <w:sz w:val="24"/>
                <w:szCs w:val="24"/>
              </w:rPr>
              <w:t>Акционерное общество «Дальневосточная распределительная сетевая компания» (АО «ДРСК»)</w:t>
            </w:r>
            <w:r w:rsidRPr="00BF2B13">
              <w:rPr>
                <w:snapToGrid/>
                <w:sz w:val="24"/>
                <w:szCs w:val="24"/>
              </w:rPr>
              <w:t>, (далее – «</w:t>
            </w:r>
            <w:r>
              <w:rPr>
                <w:snapToGrid/>
                <w:sz w:val="24"/>
                <w:szCs w:val="24"/>
              </w:rPr>
              <w:t>Сублицензиат</w:t>
            </w:r>
            <w:r w:rsidRPr="00BF2B13">
              <w:rPr>
                <w:snapToGrid/>
                <w:sz w:val="24"/>
                <w:szCs w:val="24"/>
              </w:rPr>
              <w:t xml:space="preserve">»), </w:t>
            </w:r>
            <w:r w:rsidRPr="00BF2B13">
              <w:rPr>
                <w:sz w:val="24"/>
                <w:szCs w:val="24"/>
              </w:rPr>
              <w:t>в лице начальника управления информационных технологий</w:t>
            </w:r>
            <w:r>
              <w:rPr>
                <w:sz w:val="24"/>
                <w:szCs w:val="24"/>
              </w:rPr>
              <w:t xml:space="preserve"> и связи</w:t>
            </w:r>
            <w:r w:rsidRPr="00BF2B13">
              <w:rPr>
                <w:sz w:val="24"/>
                <w:szCs w:val="24"/>
              </w:rPr>
              <w:t xml:space="preserve"> </w:t>
            </w:r>
            <w:r w:rsidR="00FD39F3">
              <w:rPr>
                <w:b/>
                <w:sz w:val="24"/>
                <w:szCs w:val="24"/>
              </w:rPr>
              <w:t>____________</w:t>
            </w:r>
            <w:r w:rsidRPr="00BF2B13">
              <w:rPr>
                <w:sz w:val="24"/>
                <w:szCs w:val="24"/>
              </w:rPr>
              <w:t xml:space="preserve">, действующего на основании Доверенности № </w:t>
            </w:r>
            <w:r w:rsidR="00FD39F3">
              <w:rPr>
                <w:sz w:val="24"/>
                <w:szCs w:val="24"/>
              </w:rPr>
              <w:t>__</w:t>
            </w:r>
            <w:r w:rsidRPr="00BF2B13">
              <w:rPr>
                <w:sz w:val="24"/>
                <w:szCs w:val="24"/>
              </w:rPr>
              <w:t xml:space="preserve"> от </w:t>
            </w:r>
            <w:r w:rsidR="00FD39F3">
              <w:rPr>
                <w:sz w:val="24"/>
                <w:szCs w:val="24"/>
              </w:rPr>
              <w:t>_______</w:t>
            </w:r>
            <w:r w:rsidRPr="00BF2B13">
              <w:rPr>
                <w:snapToGrid/>
                <w:sz w:val="24"/>
                <w:szCs w:val="24"/>
              </w:rPr>
              <w:t>, с одной стороны, и</w:t>
            </w:r>
            <w:r w:rsidR="008C063A">
              <w:rPr>
                <w:snapToGrid/>
                <w:sz w:val="24"/>
                <w:szCs w:val="24"/>
              </w:rPr>
              <w:t xml:space="preserve"> _________</w:t>
            </w:r>
            <w:r w:rsidRPr="00BF2B13">
              <w:rPr>
                <w:snapToGrid/>
                <w:sz w:val="24"/>
                <w:szCs w:val="24"/>
              </w:rPr>
              <w:t xml:space="preserve"> (далее – «</w:t>
            </w:r>
            <w:r>
              <w:rPr>
                <w:snapToGrid/>
                <w:sz w:val="24"/>
                <w:szCs w:val="24"/>
              </w:rPr>
              <w:t>Лицензиат</w:t>
            </w:r>
            <w:r w:rsidRPr="00BF2B13">
              <w:rPr>
                <w:snapToGrid/>
                <w:sz w:val="24"/>
                <w:szCs w:val="24"/>
              </w:rPr>
              <w:t xml:space="preserve">»), в лице </w:t>
            </w:r>
            <w:r w:rsidR="008C063A">
              <w:rPr>
                <w:snapToGrid/>
                <w:sz w:val="24"/>
                <w:szCs w:val="24"/>
              </w:rPr>
              <w:t>___________</w:t>
            </w:r>
            <w:r w:rsidRPr="00BF2B13">
              <w:rPr>
                <w:rFonts w:eastAsia="Arial"/>
                <w:sz w:val="24"/>
                <w:szCs w:val="24"/>
              </w:rPr>
              <w:t>, действующего на</w:t>
            </w:r>
            <w:r w:rsidRPr="00AB557D">
              <w:rPr>
                <w:rFonts w:eastAsia="Arial"/>
                <w:sz w:val="24"/>
                <w:szCs w:val="24"/>
              </w:rPr>
              <w:t xml:space="preserve"> основании </w:t>
            </w:r>
            <w:r w:rsidR="008C063A">
              <w:rPr>
                <w:rFonts w:eastAsia="Arial"/>
                <w:sz w:val="24"/>
                <w:szCs w:val="24"/>
              </w:rPr>
              <w:t>___________</w:t>
            </w:r>
            <w:r w:rsidRPr="00B22435">
              <w:rPr>
                <w:rFonts w:eastAsia="Arial"/>
                <w:sz w:val="24"/>
                <w:szCs w:val="24"/>
              </w:rPr>
              <w:t xml:space="preserve"> г.</w:t>
            </w:r>
            <w:r w:rsidRPr="00AB557D">
              <w:rPr>
                <w:snapToGrid/>
                <w:sz w:val="24"/>
                <w:szCs w:val="24"/>
              </w:rPr>
              <w:t xml:space="preserve">, </w:t>
            </w:r>
            <w:r w:rsidR="00BC0DB5" w:rsidRPr="00AB557D">
              <w:rPr>
                <w:snapToGrid/>
                <w:sz w:val="24"/>
                <w:szCs w:val="24"/>
              </w:rPr>
              <w:t xml:space="preserve">с другой стороны, совместно в дальнейшем именуемые «Стороны», а по отдельности </w:t>
            </w:r>
            <w:r w:rsidR="00BC0DB5" w:rsidRPr="00AB557D">
              <w:rPr>
                <w:snapToGrid/>
                <w:sz w:val="24"/>
                <w:szCs w:val="24"/>
                <w:lang w:eastAsia="en-US"/>
              </w:rPr>
              <w:t>–</w:t>
            </w:r>
            <w:r w:rsidR="00BC0DB5" w:rsidRPr="00AB557D">
              <w:rPr>
                <w:snapToGrid/>
                <w:sz w:val="24"/>
                <w:szCs w:val="24"/>
              </w:rPr>
              <w:t xml:space="preserve"> «Сторона»</w:t>
            </w:r>
            <w:r w:rsidR="00A54808" w:rsidRPr="00D94C43">
              <w:rPr>
                <w:snapToGrid/>
                <w:sz w:val="24"/>
                <w:szCs w:val="24"/>
              </w:rPr>
              <w:t xml:space="preserve"> составили настоящий акт о том, что </w:t>
            </w:r>
            <w:r w:rsidR="002B003E">
              <w:rPr>
                <w:snapToGrid/>
                <w:sz w:val="24"/>
                <w:szCs w:val="24"/>
              </w:rPr>
              <w:t>Лицензиат</w:t>
            </w:r>
            <w:r w:rsidR="00A54808" w:rsidRPr="00D94C43">
              <w:rPr>
                <w:snapToGrid/>
                <w:sz w:val="24"/>
                <w:szCs w:val="24"/>
              </w:rPr>
              <w:t xml:space="preserve"> надлежащим образом исполнил свое обязательство по передаче прав использования </w:t>
            </w:r>
            <w:r w:rsidR="00AC3579">
              <w:rPr>
                <w:snapToGrid/>
                <w:sz w:val="24"/>
                <w:szCs w:val="24"/>
              </w:rPr>
              <w:t>РИД</w:t>
            </w:r>
            <w:r w:rsidR="00A54808" w:rsidRPr="00D94C43">
              <w:rPr>
                <w:snapToGrid/>
                <w:sz w:val="24"/>
                <w:szCs w:val="24"/>
              </w:rPr>
              <w:t xml:space="preserve"> </w:t>
            </w:r>
            <w:r w:rsidR="00A54808" w:rsidRPr="00D94C43">
              <w:rPr>
                <w:bCs/>
                <w:snapToGrid/>
                <w:sz w:val="24"/>
                <w:szCs w:val="24"/>
              </w:rPr>
              <w:t xml:space="preserve">по </w:t>
            </w:r>
            <w:r w:rsidR="00A54808" w:rsidRPr="00D94C43">
              <w:rPr>
                <w:snapToGrid/>
                <w:sz w:val="24"/>
                <w:szCs w:val="24"/>
              </w:rPr>
              <w:t>Договору</w:t>
            </w:r>
            <w:r w:rsidR="00A54808" w:rsidRPr="00D94C43">
              <w:rPr>
                <w:bCs/>
                <w:snapToGrid/>
                <w:sz w:val="24"/>
                <w:szCs w:val="24"/>
              </w:rPr>
              <w:t xml:space="preserve"> №______ от _____________на следующие </w:t>
            </w:r>
            <w:r w:rsidR="00AC3579">
              <w:rPr>
                <w:bCs/>
                <w:snapToGrid/>
                <w:sz w:val="24"/>
                <w:szCs w:val="24"/>
              </w:rPr>
              <w:t>РИД</w:t>
            </w:r>
            <w:r w:rsidR="00A54808" w:rsidRPr="00D94C43">
              <w:rPr>
                <w:bCs/>
                <w:snapToGrid/>
                <w:sz w:val="24"/>
                <w:szCs w:val="24"/>
              </w:rPr>
              <w:t>:</w:t>
            </w:r>
          </w:p>
          <w:p w14:paraId="654BC70C" w14:textId="77777777" w:rsidR="00A54808" w:rsidRPr="00AA2721" w:rsidRDefault="00A54808" w:rsidP="00F52113">
            <w:pPr>
              <w:tabs>
                <w:tab w:val="left" w:pos="1418"/>
              </w:tabs>
              <w:snapToGrid w:val="0"/>
              <w:spacing w:line="240" w:lineRule="auto"/>
              <w:ind w:firstLine="0"/>
              <w:rPr>
                <w:bCs/>
                <w:snapToGrid/>
                <w:sz w:val="24"/>
                <w:szCs w:val="24"/>
              </w:rPr>
            </w:pPr>
          </w:p>
          <w:tbl>
            <w:tblPr>
              <w:tblW w:w="9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
              <w:gridCol w:w="4071"/>
              <w:gridCol w:w="2074"/>
              <w:gridCol w:w="2130"/>
            </w:tblGrid>
            <w:tr w:rsidR="00A54808" w:rsidRPr="00AA2721" w14:paraId="272C0C1A" w14:textId="77777777" w:rsidTr="00430446">
              <w:trPr>
                <w:cantSplit/>
                <w:tblHeader/>
                <w:jc w:val="center"/>
              </w:trPr>
              <w:tc>
                <w:tcPr>
                  <w:tcW w:w="776" w:type="dxa"/>
                  <w:tcBorders>
                    <w:top w:val="single" w:sz="4" w:space="0" w:color="auto"/>
                    <w:left w:val="single" w:sz="4" w:space="0" w:color="auto"/>
                    <w:bottom w:val="single" w:sz="4" w:space="0" w:color="auto"/>
                    <w:right w:val="single" w:sz="4" w:space="0" w:color="auto"/>
                  </w:tcBorders>
                  <w:shd w:val="clear" w:color="auto" w:fill="D9D9D9"/>
                  <w:vAlign w:val="center"/>
                </w:tcPr>
                <w:p w14:paraId="271FFBEA" w14:textId="77777777" w:rsidR="00A54808" w:rsidRPr="007D10DA" w:rsidRDefault="00A54808" w:rsidP="00F52113">
                  <w:pPr>
                    <w:tabs>
                      <w:tab w:val="left" w:pos="1418"/>
                    </w:tabs>
                    <w:snapToGrid w:val="0"/>
                    <w:spacing w:line="240" w:lineRule="auto"/>
                    <w:ind w:firstLine="0"/>
                    <w:jc w:val="center"/>
                    <w:rPr>
                      <w:snapToGrid/>
                      <w:sz w:val="24"/>
                      <w:szCs w:val="24"/>
                    </w:rPr>
                  </w:pPr>
                  <w:r w:rsidRPr="007D10DA">
                    <w:rPr>
                      <w:snapToGrid/>
                      <w:sz w:val="24"/>
                      <w:szCs w:val="24"/>
                    </w:rPr>
                    <w:t>№ п/п</w:t>
                  </w:r>
                </w:p>
              </w:tc>
              <w:tc>
                <w:tcPr>
                  <w:tcW w:w="4071" w:type="dxa"/>
                  <w:tcBorders>
                    <w:top w:val="single" w:sz="4" w:space="0" w:color="auto"/>
                    <w:left w:val="single" w:sz="4" w:space="0" w:color="auto"/>
                    <w:bottom w:val="single" w:sz="4" w:space="0" w:color="auto"/>
                    <w:right w:val="single" w:sz="4" w:space="0" w:color="auto"/>
                  </w:tcBorders>
                  <w:shd w:val="clear" w:color="auto" w:fill="D9D9D9"/>
                  <w:vAlign w:val="center"/>
                </w:tcPr>
                <w:p w14:paraId="111010B5" w14:textId="77777777" w:rsidR="00A54808" w:rsidRPr="00AC3579" w:rsidRDefault="00A54808">
                  <w:pPr>
                    <w:tabs>
                      <w:tab w:val="left" w:pos="1418"/>
                    </w:tabs>
                    <w:snapToGrid w:val="0"/>
                    <w:spacing w:line="240" w:lineRule="auto"/>
                    <w:ind w:firstLine="0"/>
                    <w:jc w:val="center"/>
                    <w:rPr>
                      <w:snapToGrid/>
                      <w:sz w:val="24"/>
                      <w:szCs w:val="24"/>
                    </w:rPr>
                  </w:pPr>
                  <w:r w:rsidRPr="00AC3579">
                    <w:rPr>
                      <w:snapToGrid/>
                      <w:sz w:val="24"/>
                      <w:szCs w:val="24"/>
                    </w:rPr>
                    <w:t xml:space="preserve">Название </w:t>
                  </w:r>
                  <w:r w:rsidR="00AC3579">
                    <w:rPr>
                      <w:snapToGrid/>
                      <w:sz w:val="24"/>
                      <w:szCs w:val="24"/>
                    </w:rPr>
                    <w:t>РИД</w:t>
                  </w:r>
                </w:p>
              </w:tc>
              <w:tc>
                <w:tcPr>
                  <w:tcW w:w="2074" w:type="dxa"/>
                  <w:tcBorders>
                    <w:top w:val="single" w:sz="4" w:space="0" w:color="auto"/>
                    <w:left w:val="single" w:sz="4" w:space="0" w:color="auto"/>
                    <w:bottom w:val="single" w:sz="4" w:space="0" w:color="auto"/>
                    <w:right w:val="single" w:sz="4" w:space="0" w:color="auto"/>
                  </w:tcBorders>
                  <w:shd w:val="clear" w:color="auto" w:fill="D9D9D9"/>
                </w:tcPr>
                <w:p w14:paraId="305DBB48" w14:textId="77777777" w:rsidR="00A54808" w:rsidRPr="00AC3579" w:rsidRDefault="00A54808">
                  <w:pPr>
                    <w:tabs>
                      <w:tab w:val="left" w:pos="1418"/>
                    </w:tabs>
                    <w:snapToGrid w:val="0"/>
                    <w:spacing w:line="240" w:lineRule="auto"/>
                    <w:ind w:firstLine="0"/>
                    <w:jc w:val="center"/>
                    <w:rPr>
                      <w:snapToGrid/>
                      <w:sz w:val="24"/>
                      <w:szCs w:val="24"/>
                    </w:rPr>
                  </w:pPr>
                  <w:r w:rsidRPr="00AC3579">
                    <w:rPr>
                      <w:snapToGrid/>
                      <w:sz w:val="24"/>
                      <w:szCs w:val="24"/>
                    </w:rPr>
                    <w:t xml:space="preserve">Характеристика </w:t>
                  </w:r>
                  <w:r w:rsidR="00AC3579">
                    <w:rPr>
                      <w:snapToGrid/>
                      <w:sz w:val="24"/>
                      <w:szCs w:val="24"/>
                    </w:rPr>
                    <w:t>РИД</w:t>
                  </w:r>
                </w:p>
              </w:tc>
              <w:tc>
                <w:tcPr>
                  <w:tcW w:w="2130" w:type="dxa"/>
                  <w:tcBorders>
                    <w:top w:val="single" w:sz="4" w:space="0" w:color="auto"/>
                    <w:left w:val="single" w:sz="4" w:space="0" w:color="auto"/>
                    <w:bottom w:val="single" w:sz="4" w:space="0" w:color="auto"/>
                    <w:right w:val="single" w:sz="4" w:space="0" w:color="auto"/>
                  </w:tcBorders>
                  <w:shd w:val="clear" w:color="auto" w:fill="D9D9D9"/>
                  <w:vAlign w:val="center"/>
                </w:tcPr>
                <w:p w14:paraId="16E69698" w14:textId="77777777" w:rsidR="00A54808" w:rsidRPr="00AA2721" w:rsidRDefault="00A54808" w:rsidP="00F52113">
                  <w:pPr>
                    <w:tabs>
                      <w:tab w:val="left" w:pos="1418"/>
                    </w:tabs>
                    <w:snapToGrid w:val="0"/>
                    <w:spacing w:line="240" w:lineRule="auto"/>
                    <w:ind w:firstLine="0"/>
                    <w:jc w:val="center"/>
                    <w:rPr>
                      <w:snapToGrid/>
                      <w:sz w:val="24"/>
                      <w:szCs w:val="24"/>
                    </w:rPr>
                  </w:pPr>
                  <w:r w:rsidRPr="00AA2721">
                    <w:rPr>
                      <w:snapToGrid/>
                      <w:sz w:val="24"/>
                      <w:szCs w:val="24"/>
                    </w:rPr>
                    <w:t>Примечание</w:t>
                  </w:r>
                </w:p>
              </w:tc>
            </w:tr>
            <w:tr w:rsidR="00A54808" w:rsidRPr="00AA2721" w14:paraId="66259A8F" w14:textId="77777777" w:rsidTr="00430446">
              <w:trPr>
                <w:cantSplit/>
                <w:jc w:val="center"/>
              </w:trPr>
              <w:tc>
                <w:tcPr>
                  <w:tcW w:w="776" w:type="dxa"/>
                  <w:tcBorders>
                    <w:top w:val="single" w:sz="4" w:space="0" w:color="auto"/>
                    <w:left w:val="single" w:sz="4" w:space="0" w:color="auto"/>
                    <w:bottom w:val="single" w:sz="4" w:space="0" w:color="auto"/>
                    <w:right w:val="single" w:sz="4" w:space="0" w:color="auto"/>
                  </w:tcBorders>
                  <w:vAlign w:val="center"/>
                </w:tcPr>
                <w:p w14:paraId="5FD914D7" w14:textId="77777777" w:rsidR="00A54808" w:rsidRPr="00AA2721" w:rsidRDefault="00A54808" w:rsidP="00F52113">
                  <w:pPr>
                    <w:tabs>
                      <w:tab w:val="left" w:pos="1418"/>
                    </w:tabs>
                    <w:snapToGrid w:val="0"/>
                    <w:spacing w:line="240" w:lineRule="auto"/>
                    <w:ind w:firstLine="0"/>
                    <w:jc w:val="right"/>
                    <w:rPr>
                      <w:snapToGrid/>
                      <w:sz w:val="24"/>
                      <w:szCs w:val="24"/>
                    </w:rPr>
                  </w:pPr>
                </w:p>
              </w:tc>
              <w:tc>
                <w:tcPr>
                  <w:tcW w:w="4071" w:type="dxa"/>
                  <w:tcBorders>
                    <w:top w:val="single" w:sz="4" w:space="0" w:color="auto"/>
                    <w:left w:val="single" w:sz="4" w:space="0" w:color="auto"/>
                    <w:bottom w:val="single" w:sz="4" w:space="0" w:color="auto"/>
                    <w:right w:val="single" w:sz="4" w:space="0" w:color="auto"/>
                  </w:tcBorders>
                </w:tcPr>
                <w:p w14:paraId="26015C51" w14:textId="77777777" w:rsidR="00A54808" w:rsidRPr="00AA2721" w:rsidRDefault="00A54808" w:rsidP="001F2DB2">
                  <w:pPr>
                    <w:tabs>
                      <w:tab w:val="left" w:pos="1418"/>
                    </w:tabs>
                    <w:snapToGrid w:val="0"/>
                    <w:spacing w:line="240" w:lineRule="auto"/>
                    <w:ind w:firstLine="0"/>
                    <w:jc w:val="center"/>
                    <w:rPr>
                      <w:snapToGrid/>
                      <w:sz w:val="24"/>
                      <w:szCs w:val="24"/>
                    </w:rPr>
                  </w:pPr>
                </w:p>
              </w:tc>
              <w:tc>
                <w:tcPr>
                  <w:tcW w:w="2074" w:type="dxa"/>
                  <w:tcBorders>
                    <w:top w:val="single" w:sz="4" w:space="0" w:color="auto"/>
                    <w:left w:val="single" w:sz="4" w:space="0" w:color="auto"/>
                    <w:bottom w:val="single" w:sz="4" w:space="0" w:color="auto"/>
                    <w:right w:val="single" w:sz="4" w:space="0" w:color="auto"/>
                  </w:tcBorders>
                </w:tcPr>
                <w:p w14:paraId="1D3F4B98" w14:textId="77777777" w:rsidR="00A54808" w:rsidRPr="00AA2721" w:rsidRDefault="00A54808" w:rsidP="001F2DB2">
                  <w:pPr>
                    <w:tabs>
                      <w:tab w:val="left" w:pos="1418"/>
                    </w:tabs>
                    <w:snapToGrid w:val="0"/>
                    <w:spacing w:line="240" w:lineRule="auto"/>
                    <w:ind w:firstLine="0"/>
                    <w:jc w:val="center"/>
                    <w:rPr>
                      <w:snapToGrid/>
                      <w:sz w:val="24"/>
                      <w:szCs w:val="24"/>
                    </w:rPr>
                  </w:pPr>
                </w:p>
              </w:tc>
              <w:tc>
                <w:tcPr>
                  <w:tcW w:w="2130" w:type="dxa"/>
                  <w:tcBorders>
                    <w:top w:val="single" w:sz="4" w:space="0" w:color="auto"/>
                    <w:left w:val="single" w:sz="4" w:space="0" w:color="auto"/>
                    <w:bottom w:val="single" w:sz="4" w:space="0" w:color="auto"/>
                    <w:right w:val="single" w:sz="4" w:space="0" w:color="auto"/>
                  </w:tcBorders>
                </w:tcPr>
                <w:p w14:paraId="2043DA97" w14:textId="77777777" w:rsidR="00A54808" w:rsidRPr="00AA2721" w:rsidRDefault="00A54808" w:rsidP="00F52113">
                  <w:pPr>
                    <w:tabs>
                      <w:tab w:val="left" w:pos="1418"/>
                    </w:tabs>
                    <w:snapToGrid w:val="0"/>
                    <w:spacing w:line="240" w:lineRule="auto"/>
                    <w:ind w:firstLine="0"/>
                    <w:jc w:val="right"/>
                    <w:rPr>
                      <w:snapToGrid/>
                      <w:sz w:val="24"/>
                      <w:szCs w:val="24"/>
                    </w:rPr>
                  </w:pPr>
                </w:p>
              </w:tc>
            </w:tr>
          </w:tbl>
          <w:p w14:paraId="4BA759A2" w14:textId="77777777" w:rsidR="00A54808" w:rsidRPr="00AA2721" w:rsidRDefault="00A54808" w:rsidP="00F52113">
            <w:pPr>
              <w:tabs>
                <w:tab w:val="left" w:pos="1418"/>
              </w:tabs>
              <w:snapToGrid w:val="0"/>
              <w:spacing w:line="240" w:lineRule="auto"/>
              <w:ind w:firstLine="0"/>
              <w:rPr>
                <w:snapToGrid/>
                <w:sz w:val="24"/>
                <w:szCs w:val="24"/>
              </w:rPr>
            </w:pPr>
          </w:p>
          <w:p w14:paraId="6E267517" w14:textId="77777777" w:rsidR="00A54808" w:rsidRPr="00AA2721" w:rsidRDefault="00A54808" w:rsidP="00F52113">
            <w:pPr>
              <w:tabs>
                <w:tab w:val="left" w:pos="1418"/>
              </w:tabs>
              <w:snapToGrid w:val="0"/>
              <w:spacing w:line="240" w:lineRule="auto"/>
              <w:ind w:firstLine="0"/>
              <w:rPr>
                <w:snapToGrid/>
                <w:sz w:val="24"/>
                <w:szCs w:val="24"/>
              </w:rPr>
            </w:pPr>
          </w:p>
          <w:tbl>
            <w:tblPr>
              <w:tblW w:w="0" w:type="auto"/>
              <w:tblLook w:val="04A0" w:firstRow="1" w:lastRow="0" w:firstColumn="1" w:lastColumn="0" w:noHBand="0" w:noVBand="1"/>
            </w:tblPr>
            <w:tblGrid>
              <w:gridCol w:w="4651"/>
              <w:gridCol w:w="4652"/>
            </w:tblGrid>
            <w:tr w:rsidR="00A54808" w:rsidRPr="00AA2721" w14:paraId="3B660E2D" w14:textId="77777777" w:rsidTr="00430446">
              <w:tc>
                <w:tcPr>
                  <w:tcW w:w="4785" w:type="dxa"/>
                  <w:tcBorders>
                    <w:top w:val="nil"/>
                    <w:left w:val="nil"/>
                    <w:bottom w:val="nil"/>
                    <w:right w:val="nil"/>
                  </w:tcBorders>
                  <w:hideMark/>
                </w:tcPr>
                <w:p w14:paraId="5466DA02" w14:textId="30A9F5C7" w:rsidR="00A54808" w:rsidRPr="00AA2721" w:rsidRDefault="00AD136E" w:rsidP="00F52113">
                  <w:pPr>
                    <w:tabs>
                      <w:tab w:val="left" w:pos="1418"/>
                    </w:tabs>
                    <w:snapToGrid w:val="0"/>
                    <w:spacing w:line="240" w:lineRule="auto"/>
                    <w:ind w:firstLine="0"/>
                    <w:rPr>
                      <w:bCs/>
                      <w:snapToGrid/>
                      <w:sz w:val="24"/>
                      <w:szCs w:val="24"/>
                    </w:rPr>
                  </w:pPr>
                  <w:r>
                    <w:rPr>
                      <w:bCs/>
                      <w:snapToGrid/>
                      <w:sz w:val="24"/>
                      <w:szCs w:val="24"/>
                    </w:rPr>
                    <w:t>Сублицензиат</w:t>
                  </w:r>
                  <w:r w:rsidR="00A54808" w:rsidRPr="00AA2721">
                    <w:rPr>
                      <w:bCs/>
                      <w:snapToGrid/>
                      <w:sz w:val="24"/>
                      <w:szCs w:val="24"/>
                    </w:rPr>
                    <w:t>:</w:t>
                  </w:r>
                </w:p>
              </w:tc>
              <w:tc>
                <w:tcPr>
                  <w:tcW w:w="4786" w:type="dxa"/>
                  <w:tcBorders>
                    <w:top w:val="nil"/>
                    <w:left w:val="nil"/>
                    <w:bottom w:val="nil"/>
                    <w:right w:val="nil"/>
                  </w:tcBorders>
                  <w:hideMark/>
                </w:tcPr>
                <w:p w14:paraId="08C652E0" w14:textId="03468F64" w:rsidR="00A54808" w:rsidRPr="00AA2721" w:rsidRDefault="002B003E" w:rsidP="00F52113">
                  <w:pPr>
                    <w:tabs>
                      <w:tab w:val="left" w:pos="1418"/>
                    </w:tabs>
                    <w:snapToGrid w:val="0"/>
                    <w:spacing w:line="240" w:lineRule="auto"/>
                    <w:ind w:firstLine="0"/>
                    <w:rPr>
                      <w:bCs/>
                      <w:snapToGrid/>
                      <w:sz w:val="24"/>
                      <w:szCs w:val="24"/>
                    </w:rPr>
                  </w:pPr>
                  <w:r>
                    <w:rPr>
                      <w:bCs/>
                      <w:snapToGrid/>
                      <w:sz w:val="24"/>
                      <w:szCs w:val="24"/>
                    </w:rPr>
                    <w:t>Лицензиат</w:t>
                  </w:r>
                  <w:r w:rsidR="00A54808" w:rsidRPr="00AA2721">
                    <w:rPr>
                      <w:bCs/>
                      <w:snapToGrid/>
                      <w:sz w:val="24"/>
                      <w:szCs w:val="24"/>
                    </w:rPr>
                    <w:t>:</w:t>
                  </w:r>
                </w:p>
              </w:tc>
            </w:tr>
            <w:tr w:rsidR="00A54808" w:rsidRPr="00A54808" w14:paraId="1A47F759" w14:textId="77777777" w:rsidTr="00430446">
              <w:tc>
                <w:tcPr>
                  <w:tcW w:w="4785" w:type="dxa"/>
                  <w:tcBorders>
                    <w:top w:val="nil"/>
                    <w:left w:val="nil"/>
                    <w:bottom w:val="nil"/>
                    <w:right w:val="nil"/>
                  </w:tcBorders>
                </w:tcPr>
                <w:p w14:paraId="553AB408" w14:textId="77777777" w:rsidR="00A54808" w:rsidRPr="00A54808" w:rsidRDefault="00A54808" w:rsidP="00F52113">
                  <w:pPr>
                    <w:tabs>
                      <w:tab w:val="left" w:pos="1418"/>
                    </w:tabs>
                    <w:snapToGrid w:val="0"/>
                    <w:spacing w:line="240" w:lineRule="auto"/>
                    <w:ind w:firstLine="0"/>
                    <w:rPr>
                      <w:snapToGrid/>
                      <w:sz w:val="24"/>
                      <w:szCs w:val="24"/>
                    </w:rPr>
                  </w:pPr>
                </w:p>
                <w:p w14:paraId="48196F06" w14:textId="77777777" w:rsidR="00A54808" w:rsidRPr="00A54808" w:rsidRDefault="00A54808" w:rsidP="00F52113">
                  <w:pPr>
                    <w:tabs>
                      <w:tab w:val="left" w:pos="1418"/>
                    </w:tabs>
                    <w:snapToGrid w:val="0"/>
                    <w:spacing w:line="240" w:lineRule="auto"/>
                    <w:ind w:firstLine="0"/>
                    <w:rPr>
                      <w:snapToGrid/>
                      <w:sz w:val="24"/>
                      <w:szCs w:val="24"/>
                    </w:rPr>
                  </w:pPr>
                </w:p>
                <w:p w14:paraId="12C50409" w14:textId="77777777" w:rsidR="00A54808" w:rsidRPr="00A54808" w:rsidRDefault="00BC0DB5" w:rsidP="00F52113">
                  <w:pPr>
                    <w:tabs>
                      <w:tab w:val="left" w:pos="1418"/>
                    </w:tabs>
                    <w:snapToGrid w:val="0"/>
                    <w:spacing w:line="240" w:lineRule="auto"/>
                    <w:ind w:firstLine="0"/>
                    <w:rPr>
                      <w:snapToGrid/>
                      <w:sz w:val="24"/>
                      <w:szCs w:val="24"/>
                    </w:rPr>
                  </w:pPr>
                  <w:r w:rsidRPr="007B3A8D">
                    <w:rPr>
                      <w:rFonts w:eastAsia="Arial"/>
                      <w:b/>
                      <w:sz w:val="24"/>
                      <w:szCs w:val="24"/>
                    </w:rPr>
                    <w:t>_____________________ /</w:t>
                  </w:r>
                  <w:r>
                    <w:rPr>
                      <w:rFonts w:eastAsia="Arial"/>
                      <w:b/>
                      <w:sz w:val="24"/>
                      <w:szCs w:val="24"/>
                    </w:rPr>
                    <w:t>__________</w:t>
                  </w:r>
                  <w:r w:rsidRPr="007B3A8D">
                    <w:rPr>
                      <w:rFonts w:eastAsia="Arial"/>
                      <w:b/>
                      <w:sz w:val="24"/>
                      <w:szCs w:val="24"/>
                    </w:rPr>
                    <w:t>/</w:t>
                  </w:r>
                </w:p>
              </w:tc>
              <w:tc>
                <w:tcPr>
                  <w:tcW w:w="4786" w:type="dxa"/>
                  <w:tcBorders>
                    <w:top w:val="nil"/>
                    <w:left w:val="nil"/>
                    <w:bottom w:val="nil"/>
                    <w:right w:val="nil"/>
                  </w:tcBorders>
                </w:tcPr>
                <w:p w14:paraId="2B38925B" w14:textId="77777777" w:rsidR="00A54808" w:rsidRPr="00A54808" w:rsidRDefault="00A54808" w:rsidP="00F52113">
                  <w:pPr>
                    <w:tabs>
                      <w:tab w:val="left" w:pos="1418"/>
                    </w:tabs>
                    <w:snapToGrid w:val="0"/>
                    <w:spacing w:line="240" w:lineRule="auto"/>
                    <w:ind w:firstLine="0"/>
                    <w:rPr>
                      <w:snapToGrid/>
                      <w:sz w:val="24"/>
                      <w:szCs w:val="24"/>
                    </w:rPr>
                  </w:pPr>
                </w:p>
                <w:p w14:paraId="345372AB" w14:textId="77777777" w:rsidR="00A54808" w:rsidRPr="00A54808" w:rsidRDefault="00A54808" w:rsidP="00F52113">
                  <w:pPr>
                    <w:tabs>
                      <w:tab w:val="left" w:pos="1418"/>
                    </w:tabs>
                    <w:snapToGrid w:val="0"/>
                    <w:spacing w:line="240" w:lineRule="auto"/>
                    <w:ind w:firstLine="0"/>
                    <w:rPr>
                      <w:snapToGrid/>
                      <w:sz w:val="24"/>
                      <w:szCs w:val="24"/>
                    </w:rPr>
                  </w:pPr>
                </w:p>
                <w:p w14:paraId="0062DA26" w14:textId="77777777" w:rsidR="00A54808" w:rsidRDefault="00BC0DB5" w:rsidP="00F52113">
                  <w:pPr>
                    <w:tabs>
                      <w:tab w:val="left" w:pos="1418"/>
                    </w:tabs>
                    <w:snapToGrid w:val="0"/>
                    <w:spacing w:line="240" w:lineRule="auto"/>
                    <w:ind w:firstLine="0"/>
                    <w:rPr>
                      <w:b/>
                      <w:sz w:val="24"/>
                      <w:szCs w:val="24"/>
                    </w:rPr>
                  </w:pPr>
                  <w:r w:rsidRPr="007B3A8D">
                    <w:rPr>
                      <w:rFonts w:eastAsia="Arial"/>
                      <w:b/>
                      <w:sz w:val="24"/>
                      <w:szCs w:val="24"/>
                    </w:rPr>
                    <w:t>_____________________ /</w:t>
                  </w:r>
                  <w:r>
                    <w:rPr>
                      <w:rFonts w:eastAsia="Arial"/>
                      <w:b/>
                      <w:sz w:val="24"/>
                      <w:szCs w:val="24"/>
                    </w:rPr>
                    <w:t>__________</w:t>
                  </w:r>
                  <w:r w:rsidRPr="007B3A8D">
                    <w:rPr>
                      <w:rFonts w:eastAsia="Arial"/>
                      <w:b/>
                      <w:sz w:val="24"/>
                      <w:szCs w:val="24"/>
                    </w:rPr>
                    <w:t>/</w:t>
                  </w:r>
                </w:p>
                <w:p w14:paraId="6B5796FA" w14:textId="77777777" w:rsidR="0032308C" w:rsidRPr="00A54808" w:rsidRDefault="0032308C" w:rsidP="00F52113">
                  <w:pPr>
                    <w:tabs>
                      <w:tab w:val="left" w:pos="1418"/>
                    </w:tabs>
                    <w:snapToGrid w:val="0"/>
                    <w:spacing w:line="240" w:lineRule="auto"/>
                    <w:ind w:firstLine="0"/>
                    <w:rPr>
                      <w:snapToGrid/>
                      <w:sz w:val="24"/>
                      <w:szCs w:val="24"/>
                    </w:rPr>
                  </w:pPr>
                </w:p>
              </w:tc>
            </w:tr>
          </w:tbl>
          <w:p w14:paraId="55E8E33A" w14:textId="77777777" w:rsidR="00A54808" w:rsidRPr="00A54808" w:rsidRDefault="00A54808" w:rsidP="00F52113">
            <w:pPr>
              <w:tabs>
                <w:tab w:val="left" w:pos="1418"/>
              </w:tabs>
              <w:spacing w:line="240" w:lineRule="auto"/>
              <w:ind w:firstLine="0"/>
              <w:rPr>
                <w:b/>
                <w:i/>
                <w:iCs/>
                <w:snapToGrid/>
                <w:sz w:val="24"/>
                <w:szCs w:val="24"/>
                <w:lang w:val="x-none"/>
              </w:rPr>
            </w:pPr>
          </w:p>
        </w:tc>
      </w:tr>
    </w:tbl>
    <w:p w14:paraId="6800D602" w14:textId="77777777" w:rsidR="00A54808" w:rsidRPr="00A54808" w:rsidRDefault="00A54808" w:rsidP="00F52113">
      <w:pPr>
        <w:tabs>
          <w:tab w:val="left" w:pos="1418"/>
        </w:tabs>
        <w:spacing w:line="240" w:lineRule="auto"/>
        <w:ind w:firstLine="0"/>
        <w:rPr>
          <w:snapToGrid/>
          <w:sz w:val="24"/>
          <w:szCs w:val="24"/>
        </w:rPr>
      </w:pPr>
    </w:p>
    <w:p w14:paraId="031EFDF8" w14:textId="77777777" w:rsidR="00A54808" w:rsidRPr="00A54808" w:rsidRDefault="00A54808" w:rsidP="00F52113">
      <w:pPr>
        <w:tabs>
          <w:tab w:val="left" w:pos="1418"/>
        </w:tabs>
        <w:suppressAutoHyphens/>
        <w:spacing w:line="240" w:lineRule="auto"/>
        <w:rPr>
          <w:snapToGrid/>
          <w:sz w:val="24"/>
          <w:szCs w:val="24"/>
          <w:lang w:eastAsia="ar-SA"/>
        </w:rPr>
      </w:pPr>
    </w:p>
    <w:tbl>
      <w:tblPr>
        <w:tblW w:w="9889" w:type="dxa"/>
        <w:tblLook w:val="04A0" w:firstRow="1" w:lastRow="0" w:firstColumn="1" w:lastColumn="0" w:noHBand="0" w:noVBand="1"/>
      </w:tblPr>
      <w:tblGrid>
        <w:gridCol w:w="4785"/>
        <w:gridCol w:w="5104"/>
      </w:tblGrid>
      <w:tr w:rsidR="00A54808" w:rsidRPr="00A54808" w14:paraId="3A3F60B4" w14:textId="77777777" w:rsidTr="00430446">
        <w:tc>
          <w:tcPr>
            <w:tcW w:w="4785" w:type="dxa"/>
          </w:tcPr>
          <w:p w14:paraId="5701D481" w14:textId="13D52FE1" w:rsidR="00A54808" w:rsidRDefault="00AD136E" w:rsidP="00F52113">
            <w:pPr>
              <w:tabs>
                <w:tab w:val="left" w:pos="1418"/>
              </w:tabs>
              <w:snapToGrid w:val="0"/>
              <w:spacing w:line="240" w:lineRule="auto"/>
              <w:ind w:firstLine="0"/>
              <w:jc w:val="left"/>
              <w:rPr>
                <w:b/>
                <w:snapToGrid/>
                <w:sz w:val="24"/>
                <w:szCs w:val="24"/>
              </w:rPr>
            </w:pPr>
            <w:r>
              <w:rPr>
                <w:b/>
                <w:snapToGrid/>
                <w:sz w:val="24"/>
                <w:szCs w:val="24"/>
              </w:rPr>
              <w:t>Сублицензиат</w:t>
            </w:r>
            <w:r w:rsidR="00A54808" w:rsidRPr="00A54808">
              <w:rPr>
                <w:b/>
                <w:snapToGrid/>
                <w:sz w:val="24"/>
                <w:szCs w:val="24"/>
              </w:rPr>
              <w:t>:</w:t>
            </w:r>
          </w:p>
          <w:p w14:paraId="749A7EBD" w14:textId="77777777" w:rsidR="0007606D" w:rsidRPr="00A54808" w:rsidRDefault="0007606D" w:rsidP="00F52113">
            <w:pPr>
              <w:tabs>
                <w:tab w:val="left" w:pos="1418"/>
              </w:tabs>
              <w:snapToGrid w:val="0"/>
              <w:spacing w:line="240" w:lineRule="auto"/>
              <w:ind w:firstLine="0"/>
              <w:jc w:val="left"/>
              <w:rPr>
                <w:b/>
                <w:snapToGrid/>
                <w:sz w:val="24"/>
                <w:szCs w:val="24"/>
              </w:rPr>
            </w:pPr>
          </w:p>
          <w:p w14:paraId="7C4248A8" w14:textId="263CBAC2" w:rsidR="00A54808" w:rsidRPr="00A54808" w:rsidRDefault="00ED3E1A" w:rsidP="00FD39F3">
            <w:pPr>
              <w:tabs>
                <w:tab w:val="left" w:pos="1418"/>
              </w:tabs>
              <w:snapToGrid w:val="0"/>
              <w:spacing w:line="240" w:lineRule="auto"/>
              <w:ind w:firstLine="0"/>
              <w:jc w:val="left"/>
              <w:rPr>
                <w:snapToGrid/>
                <w:sz w:val="24"/>
                <w:szCs w:val="24"/>
              </w:rPr>
            </w:pPr>
            <w:r w:rsidRPr="007B3A8D">
              <w:rPr>
                <w:rFonts w:eastAsia="Arial"/>
                <w:b/>
                <w:sz w:val="24"/>
                <w:szCs w:val="24"/>
              </w:rPr>
              <w:t>_____________________ /</w:t>
            </w:r>
            <w:r w:rsidR="00FD39F3">
              <w:rPr>
                <w:rFonts w:eastAsia="Arial"/>
                <w:b/>
                <w:sz w:val="24"/>
                <w:szCs w:val="24"/>
              </w:rPr>
              <w:t>______</w:t>
            </w:r>
            <w:r w:rsidRPr="007B3A8D">
              <w:rPr>
                <w:rFonts w:eastAsia="Arial"/>
                <w:b/>
                <w:sz w:val="24"/>
                <w:szCs w:val="24"/>
              </w:rPr>
              <w:t>/</w:t>
            </w:r>
          </w:p>
        </w:tc>
        <w:tc>
          <w:tcPr>
            <w:tcW w:w="5104" w:type="dxa"/>
          </w:tcPr>
          <w:p w14:paraId="15EA462D" w14:textId="65FD0BBF" w:rsidR="00A54808" w:rsidRDefault="002B003E" w:rsidP="00F52113">
            <w:pPr>
              <w:tabs>
                <w:tab w:val="left" w:pos="1418"/>
              </w:tabs>
              <w:snapToGrid w:val="0"/>
              <w:spacing w:line="240" w:lineRule="auto"/>
              <w:ind w:firstLine="0"/>
              <w:jc w:val="left"/>
              <w:rPr>
                <w:b/>
                <w:snapToGrid/>
                <w:sz w:val="24"/>
                <w:szCs w:val="24"/>
              </w:rPr>
            </w:pPr>
            <w:r>
              <w:rPr>
                <w:b/>
                <w:snapToGrid/>
                <w:sz w:val="24"/>
                <w:szCs w:val="24"/>
              </w:rPr>
              <w:t>Лицензиат</w:t>
            </w:r>
            <w:r w:rsidR="00A54808" w:rsidRPr="00A54808">
              <w:rPr>
                <w:b/>
                <w:snapToGrid/>
                <w:sz w:val="24"/>
                <w:szCs w:val="24"/>
              </w:rPr>
              <w:t>:</w:t>
            </w:r>
          </w:p>
          <w:p w14:paraId="37B89E97" w14:textId="77777777" w:rsidR="0007606D" w:rsidRPr="00A54808" w:rsidRDefault="0007606D" w:rsidP="00F52113">
            <w:pPr>
              <w:tabs>
                <w:tab w:val="left" w:pos="1418"/>
              </w:tabs>
              <w:snapToGrid w:val="0"/>
              <w:spacing w:line="240" w:lineRule="auto"/>
              <w:ind w:firstLine="0"/>
              <w:jc w:val="left"/>
              <w:rPr>
                <w:b/>
                <w:snapToGrid/>
                <w:sz w:val="24"/>
                <w:szCs w:val="24"/>
              </w:rPr>
            </w:pPr>
          </w:p>
          <w:p w14:paraId="5792EA9D" w14:textId="1F4665B6" w:rsidR="00A54808" w:rsidRPr="00A54808" w:rsidRDefault="00ED3E1A" w:rsidP="008C063A">
            <w:pPr>
              <w:tabs>
                <w:tab w:val="left" w:pos="1418"/>
              </w:tabs>
              <w:snapToGrid w:val="0"/>
              <w:spacing w:line="240" w:lineRule="auto"/>
              <w:ind w:firstLine="0"/>
              <w:jc w:val="left"/>
              <w:rPr>
                <w:snapToGrid/>
                <w:sz w:val="24"/>
                <w:szCs w:val="24"/>
              </w:rPr>
            </w:pPr>
            <w:r>
              <w:rPr>
                <w:rFonts w:eastAsia="Arial"/>
                <w:b/>
                <w:sz w:val="24"/>
                <w:szCs w:val="24"/>
              </w:rPr>
              <w:t>________________</w:t>
            </w:r>
            <w:r w:rsidRPr="007B3A8D">
              <w:rPr>
                <w:rFonts w:eastAsia="Arial"/>
                <w:b/>
                <w:sz w:val="24"/>
                <w:szCs w:val="24"/>
              </w:rPr>
              <w:t xml:space="preserve"> /</w:t>
            </w:r>
            <w:r w:rsidRPr="00E217D3">
              <w:rPr>
                <w:rFonts w:eastAsia="Arial"/>
                <w:b/>
                <w:sz w:val="24"/>
                <w:szCs w:val="24"/>
              </w:rPr>
              <w:t xml:space="preserve"> </w:t>
            </w:r>
            <w:r w:rsidR="008C063A">
              <w:rPr>
                <w:rFonts w:eastAsia="Arial"/>
                <w:b/>
                <w:sz w:val="24"/>
                <w:szCs w:val="24"/>
              </w:rPr>
              <w:t>_____________</w:t>
            </w:r>
            <w:r w:rsidR="005A3F84" w:rsidRPr="007B3A8D">
              <w:rPr>
                <w:rFonts w:eastAsia="Arial"/>
                <w:b/>
                <w:sz w:val="24"/>
                <w:szCs w:val="24"/>
              </w:rPr>
              <w:t>/</w:t>
            </w:r>
          </w:p>
        </w:tc>
      </w:tr>
    </w:tbl>
    <w:p w14:paraId="2C6DA0CC" w14:textId="77777777" w:rsidR="00A54808" w:rsidRPr="00A54808" w:rsidRDefault="00A54808" w:rsidP="00F52113">
      <w:pPr>
        <w:tabs>
          <w:tab w:val="left" w:pos="1418"/>
        </w:tabs>
        <w:suppressAutoHyphens/>
        <w:spacing w:line="240" w:lineRule="auto"/>
        <w:rPr>
          <w:snapToGrid/>
          <w:sz w:val="24"/>
          <w:szCs w:val="24"/>
          <w:lang w:eastAsia="ar-SA"/>
        </w:rPr>
      </w:pPr>
    </w:p>
    <w:p w14:paraId="04BE8FEC" w14:textId="77777777" w:rsidR="00EA06EC" w:rsidRDefault="00EA06EC" w:rsidP="00F52113">
      <w:pPr>
        <w:tabs>
          <w:tab w:val="left" w:pos="1418"/>
        </w:tabs>
        <w:spacing w:line="259" w:lineRule="auto"/>
        <w:ind w:firstLine="0"/>
        <w:jc w:val="left"/>
      </w:pPr>
      <w:r>
        <w:br w:type="page"/>
      </w:r>
    </w:p>
    <w:p w14:paraId="1DA41419" w14:textId="77777777" w:rsidR="001F5318" w:rsidRDefault="001F5318" w:rsidP="00F52113">
      <w:pPr>
        <w:tabs>
          <w:tab w:val="left" w:pos="1418"/>
        </w:tabs>
        <w:snapToGrid w:val="0"/>
        <w:spacing w:line="240" w:lineRule="auto"/>
        <w:ind w:firstLine="5103"/>
        <w:jc w:val="left"/>
        <w:rPr>
          <w:snapToGrid/>
          <w:sz w:val="22"/>
          <w:szCs w:val="22"/>
          <w:highlight w:val="lightGray"/>
        </w:rPr>
        <w:sectPr w:rsidR="001F5318" w:rsidSect="008E7D35">
          <w:headerReference w:type="default" r:id="rId11"/>
          <w:headerReference w:type="first" r:id="rId12"/>
          <w:pgSz w:w="11906" w:h="16838" w:code="9"/>
          <w:pgMar w:top="1134" w:right="851" w:bottom="1134" w:left="1418" w:header="709" w:footer="709" w:gutter="0"/>
          <w:cols w:space="708"/>
          <w:titlePg/>
          <w:docGrid w:linePitch="381"/>
        </w:sectPr>
      </w:pPr>
    </w:p>
    <w:p w14:paraId="3AA3C1DF" w14:textId="77777777" w:rsidR="00111DF4" w:rsidRPr="0032308C" w:rsidRDefault="00111DF4" w:rsidP="00F52113">
      <w:pPr>
        <w:tabs>
          <w:tab w:val="left" w:pos="1418"/>
        </w:tabs>
        <w:snapToGrid w:val="0"/>
        <w:spacing w:line="240" w:lineRule="auto"/>
        <w:ind w:firstLine="5103"/>
        <w:jc w:val="right"/>
        <w:rPr>
          <w:snapToGrid/>
          <w:sz w:val="22"/>
          <w:szCs w:val="22"/>
        </w:rPr>
      </w:pPr>
      <w:r w:rsidRPr="0032308C">
        <w:rPr>
          <w:snapToGrid/>
          <w:sz w:val="22"/>
          <w:szCs w:val="22"/>
        </w:rPr>
        <w:lastRenderedPageBreak/>
        <w:t>Приложение № 2</w:t>
      </w:r>
    </w:p>
    <w:p w14:paraId="37516A18" w14:textId="0A65C180" w:rsidR="00111DF4" w:rsidRPr="0032308C" w:rsidRDefault="00111DF4" w:rsidP="00F52113">
      <w:pPr>
        <w:tabs>
          <w:tab w:val="left" w:pos="1418"/>
        </w:tabs>
        <w:snapToGrid w:val="0"/>
        <w:spacing w:line="240" w:lineRule="auto"/>
        <w:ind w:firstLine="5103"/>
        <w:jc w:val="right"/>
        <w:rPr>
          <w:snapToGrid/>
          <w:sz w:val="22"/>
          <w:szCs w:val="22"/>
        </w:rPr>
      </w:pPr>
      <w:r w:rsidRPr="0032308C">
        <w:rPr>
          <w:snapToGrid/>
          <w:sz w:val="22"/>
          <w:szCs w:val="22"/>
        </w:rPr>
        <w:t xml:space="preserve">к </w:t>
      </w:r>
      <w:proofErr w:type="spellStart"/>
      <w:r w:rsidR="002906E5">
        <w:rPr>
          <w:snapToGrid/>
          <w:sz w:val="22"/>
          <w:szCs w:val="22"/>
        </w:rPr>
        <w:t>Сублицензионному</w:t>
      </w:r>
      <w:proofErr w:type="spellEnd"/>
      <w:r w:rsidR="002906E5" w:rsidRPr="0032308C">
        <w:rPr>
          <w:snapToGrid/>
          <w:sz w:val="22"/>
          <w:szCs w:val="22"/>
        </w:rPr>
        <w:t xml:space="preserve"> </w:t>
      </w:r>
      <w:r w:rsidRPr="0032308C">
        <w:rPr>
          <w:snapToGrid/>
          <w:sz w:val="22"/>
          <w:szCs w:val="22"/>
        </w:rPr>
        <w:t xml:space="preserve">договору </w:t>
      </w:r>
    </w:p>
    <w:p w14:paraId="495FEBA4" w14:textId="5DCA02A1" w:rsidR="00EB4AF6" w:rsidRPr="00A54808" w:rsidRDefault="00EB4AF6" w:rsidP="00EB4AF6">
      <w:pPr>
        <w:tabs>
          <w:tab w:val="left" w:pos="1418"/>
        </w:tabs>
        <w:snapToGrid w:val="0"/>
        <w:spacing w:line="240" w:lineRule="auto"/>
        <w:ind w:firstLine="5103"/>
        <w:jc w:val="right"/>
        <w:rPr>
          <w:snapToGrid/>
          <w:sz w:val="22"/>
          <w:szCs w:val="22"/>
        </w:rPr>
      </w:pPr>
      <w:r w:rsidRPr="00A54808">
        <w:rPr>
          <w:snapToGrid/>
          <w:sz w:val="22"/>
          <w:szCs w:val="22"/>
        </w:rPr>
        <w:t xml:space="preserve">от «____» </w:t>
      </w:r>
      <w:r w:rsidR="00FD39F3">
        <w:rPr>
          <w:snapToGrid/>
          <w:sz w:val="22"/>
          <w:szCs w:val="22"/>
        </w:rPr>
        <w:t>_______</w:t>
      </w:r>
      <w:r w:rsidRPr="00A54808">
        <w:rPr>
          <w:snapToGrid/>
          <w:sz w:val="22"/>
          <w:szCs w:val="22"/>
        </w:rPr>
        <w:t xml:space="preserve"> 20</w:t>
      </w:r>
      <w:r>
        <w:rPr>
          <w:snapToGrid/>
          <w:sz w:val="22"/>
          <w:szCs w:val="22"/>
        </w:rPr>
        <w:t>2</w:t>
      </w:r>
      <w:r w:rsidR="00587131">
        <w:rPr>
          <w:snapToGrid/>
          <w:sz w:val="22"/>
          <w:szCs w:val="22"/>
        </w:rPr>
        <w:t>6</w:t>
      </w:r>
      <w:r w:rsidRPr="00A54808">
        <w:rPr>
          <w:snapToGrid/>
          <w:sz w:val="22"/>
          <w:szCs w:val="22"/>
        </w:rPr>
        <w:t xml:space="preserve"> г. № _____ </w:t>
      </w:r>
    </w:p>
    <w:p w14:paraId="79807269" w14:textId="77777777" w:rsidR="00EA06EC" w:rsidRPr="00EB4AF6" w:rsidRDefault="00EA06EC" w:rsidP="00F52113">
      <w:pPr>
        <w:tabs>
          <w:tab w:val="left" w:pos="1418"/>
        </w:tabs>
        <w:spacing w:line="240" w:lineRule="auto"/>
        <w:jc w:val="center"/>
        <w:rPr>
          <w:b/>
          <w:sz w:val="24"/>
          <w:szCs w:val="24"/>
        </w:rPr>
      </w:pPr>
      <w:r w:rsidRPr="00EB4AF6">
        <w:rPr>
          <w:b/>
          <w:sz w:val="24"/>
          <w:szCs w:val="24"/>
        </w:rPr>
        <w:t>С</w:t>
      </w:r>
      <w:r w:rsidR="00111DF4" w:rsidRPr="00EB4AF6">
        <w:rPr>
          <w:b/>
          <w:sz w:val="24"/>
          <w:szCs w:val="24"/>
        </w:rPr>
        <w:t xml:space="preserve">пецификация </w:t>
      </w:r>
      <w:r w:rsidR="00EB4AF6" w:rsidRPr="00EB4AF6">
        <w:rPr>
          <w:b/>
          <w:sz w:val="24"/>
          <w:szCs w:val="24"/>
        </w:rPr>
        <w:t>№ 1</w:t>
      </w:r>
    </w:p>
    <w:p w14:paraId="4FB22346" w14:textId="77777777" w:rsidR="00EB4AF6" w:rsidRPr="00111DF4" w:rsidRDefault="00EB4AF6" w:rsidP="00F52113">
      <w:pPr>
        <w:tabs>
          <w:tab w:val="left" w:pos="1418"/>
        </w:tabs>
        <w:spacing w:line="240" w:lineRule="auto"/>
        <w:jc w:val="center"/>
        <w:rPr>
          <w:sz w:val="24"/>
          <w:szCs w:val="24"/>
        </w:rPr>
      </w:pPr>
      <w:r w:rsidRPr="00736717">
        <w:rPr>
          <w:b/>
          <w:sz w:val="24"/>
          <w:szCs w:val="24"/>
        </w:rPr>
        <w:t>Перечень поставляемого программного обеспечения.</w:t>
      </w:r>
    </w:p>
    <w:p w14:paraId="00001B76" w14:textId="77777777" w:rsidR="001F5318" w:rsidRDefault="001F5318" w:rsidP="007D10DA">
      <w:pPr>
        <w:tabs>
          <w:tab w:val="left" w:pos="-2268"/>
          <w:tab w:val="left" w:pos="1418"/>
        </w:tabs>
        <w:autoSpaceDE w:val="0"/>
        <w:autoSpaceDN w:val="0"/>
        <w:adjustRightInd w:val="0"/>
        <w:spacing w:line="240" w:lineRule="auto"/>
        <w:jc w:val="center"/>
        <w:rPr>
          <w:rFonts w:eastAsia="Calibri"/>
          <w:b/>
          <w:sz w:val="14"/>
          <w:szCs w:val="14"/>
          <w:lang w:eastAsia="en-US"/>
        </w:rPr>
      </w:pPr>
    </w:p>
    <w:tbl>
      <w:tblPr>
        <w:tblW w:w="14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96"/>
        <w:gridCol w:w="1554"/>
        <w:gridCol w:w="2982"/>
        <w:gridCol w:w="1412"/>
        <w:gridCol w:w="850"/>
        <w:gridCol w:w="1418"/>
        <w:gridCol w:w="1570"/>
        <w:gridCol w:w="1984"/>
      </w:tblGrid>
      <w:tr w:rsidR="001F2DB2" w:rsidRPr="001F2DB2" w14:paraId="33012EDB" w14:textId="77777777" w:rsidTr="008D18EE">
        <w:trPr>
          <w:trHeight w:val="778"/>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F2A27FB" w14:textId="77777777" w:rsidR="001F2DB2" w:rsidRPr="001F2DB2" w:rsidRDefault="001F2DB2" w:rsidP="007D10DA">
            <w:pPr>
              <w:tabs>
                <w:tab w:val="left" w:pos="1418"/>
              </w:tabs>
              <w:spacing w:line="240" w:lineRule="auto"/>
              <w:ind w:firstLine="0"/>
              <w:jc w:val="center"/>
              <w:rPr>
                <w:b/>
                <w:sz w:val="24"/>
                <w:szCs w:val="24"/>
              </w:rPr>
            </w:pPr>
            <w:r w:rsidRPr="001F2DB2">
              <w:rPr>
                <w:b/>
                <w:sz w:val="24"/>
                <w:szCs w:val="24"/>
              </w:rPr>
              <w:t>№ п/п</w:t>
            </w:r>
          </w:p>
        </w:tc>
        <w:tc>
          <w:tcPr>
            <w:tcW w:w="1996" w:type="dxa"/>
            <w:tcBorders>
              <w:top w:val="single" w:sz="4" w:space="0" w:color="auto"/>
              <w:left w:val="single" w:sz="4" w:space="0" w:color="auto"/>
              <w:bottom w:val="single" w:sz="4" w:space="0" w:color="auto"/>
              <w:right w:val="single" w:sz="4" w:space="0" w:color="auto"/>
            </w:tcBorders>
            <w:vAlign w:val="center"/>
            <w:hideMark/>
          </w:tcPr>
          <w:p w14:paraId="2F4C7ECF" w14:textId="77777777" w:rsidR="001F2DB2" w:rsidRPr="001F2DB2" w:rsidRDefault="001F2DB2" w:rsidP="007D10DA">
            <w:pPr>
              <w:tabs>
                <w:tab w:val="left" w:pos="1418"/>
              </w:tabs>
              <w:spacing w:line="240" w:lineRule="auto"/>
              <w:ind w:firstLine="0"/>
              <w:jc w:val="center"/>
              <w:rPr>
                <w:b/>
                <w:sz w:val="24"/>
                <w:szCs w:val="24"/>
              </w:rPr>
            </w:pPr>
            <w:proofErr w:type="spellStart"/>
            <w:r w:rsidRPr="001F2DB2">
              <w:rPr>
                <w:b/>
                <w:sz w:val="24"/>
                <w:szCs w:val="24"/>
              </w:rPr>
              <w:t>Партномер</w:t>
            </w:r>
            <w:proofErr w:type="spellEnd"/>
          </w:p>
        </w:tc>
        <w:tc>
          <w:tcPr>
            <w:tcW w:w="1554" w:type="dxa"/>
            <w:tcBorders>
              <w:top w:val="single" w:sz="4" w:space="0" w:color="auto"/>
              <w:left w:val="single" w:sz="4" w:space="0" w:color="auto"/>
              <w:bottom w:val="single" w:sz="4" w:space="0" w:color="auto"/>
              <w:right w:val="single" w:sz="4" w:space="0" w:color="auto"/>
            </w:tcBorders>
            <w:vAlign w:val="center"/>
            <w:hideMark/>
          </w:tcPr>
          <w:p w14:paraId="24A99C6C" w14:textId="77777777" w:rsidR="001F2DB2" w:rsidRPr="001F2DB2" w:rsidRDefault="001F2DB2" w:rsidP="007D10DA">
            <w:pPr>
              <w:tabs>
                <w:tab w:val="left" w:pos="1418"/>
              </w:tabs>
              <w:spacing w:line="240" w:lineRule="auto"/>
              <w:ind w:firstLine="0"/>
              <w:jc w:val="center"/>
              <w:rPr>
                <w:b/>
                <w:sz w:val="24"/>
                <w:szCs w:val="24"/>
              </w:rPr>
            </w:pPr>
            <w:r w:rsidRPr="001F2DB2">
              <w:rPr>
                <w:b/>
                <w:sz w:val="24"/>
                <w:szCs w:val="24"/>
              </w:rPr>
              <w:t>Изготовитель</w:t>
            </w:r>
          </w:p>
        </w:tc>
        <w:tc>
          <w:tcPr>
            <w:tcW w:w="2982" w:type="dxa"/>
            <w:tcBorders>
              <w:top w:val="single" w:sz="4" w:space="0" w:color="auto"/>
              <w:left w:val="single" w:sz="4" w:space="0" w:color="auto"/>
              <w:bottom w:val="single" w:sz="4" w:space="0" w:color="auto"/>
              <w:right w:val="single" w:sz="4" w:space="0" w:color="auto"/>
            </w:tcBorders>
            <w:vAlign w:val="center"/>
            <w:hideMark/>
          </w:tcPr>
          <w:p w14:paraId="19E2B12E" w14:textId="77777777" w:rsidR="001F2DB2" w:rsidRPr="001F2DB2" w:rsidRDefault="001F2DB2" w:rsidP="007D10DA">
            <w:pPr>
              <w:tabs>
                <w:tab w:val="left" w:pos="1418"/>
              </w:tabs>
              <w:spacing w:line="240" w:lineRule="auto"/>
              <w:ind w:firstLine="0"/>
              <w:jc w:val="center"/>
              <w:rPr>
                <w:b/>
                <w:sz w:val="24"/>
                <w:szCs w:val="24"/>
              </w:rPr>
            </w:pPr>
            <w:r w:rsidRPr="001F2DB2">
              <w:rPr>
                <w:b/>
                <w:sz w:val="24"/>
                <w:szCs w:val="24"/>
              </w:rPr>
              <w:t>Наименование</w:t>
            </w:r>
          </w:p>
        </w:tc>
        <w:tc>
          <w:tcPr>
            <w:tcW w:w="1412" w:type="dxa"/>
            <w:tcBorders>
              <w:top w:val="single" w:sz="4" w:space="0" w:color="auto"/>
              <w:left w:val="single" w:sz="4" w:space="0" w:color="auto"/>
              <w:bottom w:val="single" w:sz="4" w:space="0" w:color="auto"/>
              <w:right w:val="single" w:sz="4" w:space="0" w:color="auto"/>
            </w:tcBorders>
            <w:vAlign w:val="center"/>
            <w:hideMark/>
          </w:tcPr>
          <w:p w14:paraId="28B3F24D" w14:textId="77777777" w:rsidR="001F2DB2" w:rsidRPr="001F2DB2" w:rsidRDefault="001F2DB2" w:rsidP="007D10DA">
            <w:pPr>
              <w:tabs>
                <w:tab w:val="left" w:pos="1418"/>
              </w:tabs>
              <w:spacing w:line="240" w:lineRule="auto"/>
              <w:ind w:firstLine="0"/>
              <w:jc w:val="center"/>
              <w:rPr>
                <w:b/>
                <w:sz w:val="24"/>
                <w:szCs w:val="24"/>
              </w:rPr>
            </w:pPr>
            <w:r w:rsidRPr="001F2DB2">
              <w:rPr>
                <w:b/>
                <w:sz w:val="24"/>
                <w:szCs w:val="24"/>
              </w:rPr>
              <w:t>Единица измерения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1A633D7B" w14:textId="77777777" w:rsidR="001F2DB2" w:rsidRPr="001F2DB2" w:rsidRDefault="001F2DB2" w:rsidP="007D10DA">
            <w:pPr>
              <w:tabs>
                <w:tab w:val="left" w:pos="1418"/>
              </w:tabs>
              <w:spacing w:line="240" w:lineRule="auto"/>
              <w:ind w:firstLine="0"/>
              <w:jc w:val="center"/>
              <w:rPr>
                <w:b/>
                <w:sz w:val="24"/>
                <w:szCs w:val="24"/>
              </w:rPr>
            </w:pPr>
            <w:r w:rsidRPr="001F2DB2">
              <w:rPr>
                <w:b/>
                <w:sz w:val="24"/>
                <w:szCs w:val="24"/>
              </w:rPr>
              <w:t>Кол-во</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C3A526D" w14:textId="77777777" w:rsidR="001F2DB2" w:rsidRPr="001F2DB2" w:rsidRDefault="001F2DB2" w:rsidP="007D10DA">
            <w:pPr>
              <w:tabs>
                <w:tab w:val="left" w:pos="1418"/>
              </w:tabs>
              <w:spacing w:line="240" w:lineRule="auto"/>
              <w:ind w:firstLine="0"/>
              <w:jc w:val="center"/>
              <w:rPr>
                <w:b/>
                <w:sz w:val="24"/>
                <w:szCs w:val="24"/>
              </w:rPr>
            </w:pPr>
            <w:r w:rsidRPr="001F2DB2">
              <w:rPr>
                <w:b/>
                <w:sz w:val="24"/>
                <w:szCs w:val="24"/>
              </w:rPr>
              <w:t>Стоимость ед., руб. (без НДС)</w:t>
            </w:r>
          </w:p>
        </w:tc>
        <w:tc>
          <w:tcPr>
            <w:tcW w:w="1570" w:type="dxa"/>
            <w:tcBorders>
              <w:top w:val="single" w:sz="4" w:space="0" w:color="auto"/>
              <w:left w:val="single" w:sz="4" w:space="0" w:color="auto"/>
              <w:bottom w:val="single" w:sz="4" w:space="0" w:color="auto"/>
              <w:right w:val="single" w:sz="4" w:space="0" w:color="auto"/>
            </w:tcBorders>
            <w:vAlign w:val="center"/>
            <w:hideMark/>
          </w:tcPr>
          <w:p w14:paraId="14790906" w14:textId="77777777" w:rsidR="001F2DB2" w:rsidRPr="001F2DB2" w:rsidRDefault="001F2DB2" w:rsidP="007D10DA">
            <w:pPr>
              <w:tabs>
                <w:tab w:val="left" w:pos="1418"/>
              </w:tabs>
              <w:spacing w:line="240" w:lineRule="auto"/>
              <w:ind w:firstLine="0"/>
              <w:jc w:val="center"/>
              <w:rPr>
                <w:b/>
                <w:sz w:val="24"/>
                <w:szCs w:val="24"/>
              </w:rPr>
            </w:pPr>
            <w:r w:rsidRPr="001F2DB2">
              <w:rPr>
                <w:b/>
                <w:sz w:val="24"/>
                <w:szCs w:val="24"/>
              </w:rPr>
              <w:t>Общая стоимость,</w:t>
            </w:r>
          </w:p>
          <w:p w14:paraId="025BF48A" w14:textId="77777777" w:rsidR="001F2DB2" w:rsidRPr="001F2DB2" w:rsidRDefault="001F2DB2" w:rsidP="007D10DA">
            <w:pPr>
              <w:tabs>
                <w:tab w:val="left" w:pos="1418"/>
              </w:tabs>
              <w:spacing w:line="240" w:lineRule="auto"/>
              <w:ind w:firstLine="0"/>
              <w:jc w:val="center"/>
              <w:rPr>
                <w:b/>
                <w:sz w:val="24"/>
                <w:szCs w:val="24"/>
              </w:rPr>
            </w:pPr>
            <w:r w:rsidRPr="001F2DB2">
              <w:rPr>
                <w:b/>
                <w:sz w:val="24"/>
                <w:szCs w:val="24"/>
              </w:rPr>
              <w:t>руб. (без НДС)</w:t>
            </w:r>
          </w:p>
        </w:tc>
        <w:tc>
          <w:tcPr>
            <w:tcW w:w="1984" w:type="dxa"/>
            <w:tcBorders>
              <w:top w:val="single" w:sz="4" w:space="0" w:color="auto"/>
              <w:left w:val="single" w:sz="4" w:space="0" w:color="auto"/>
              <w:bottom w:val="single" w:sz="4" w:space="0" w:color="auto"/>
              <w:right w:val="single" w:sz="4" w:space="0" w:color="auto"/>
            </w:tcBorders>
          </w:tcPr>
          <w:p w14:paraId="1CC0FEF1" w14:textId="77777777" w:rsidR="001F2DB2" w:rsidRPr="001F2DB2" w:rsidRDefault="001F2DB2" w:rsidP="007D10DA">
            <w:pPr>
              <w:tabs>
                <w:tab w:val="left" w:pos="1418"/>
              </w:tabs>
              <w:spacing w:line="240" w:lineRule="auto"/>
              <w:ind w:firstLine="0"/>
              <w:jc w:val="center"/>
              <w:rPr>
                <w:b/>
                <w:sz w:val="24"/>
                <w:szCs w:val="24"/>
              </w:rPr>
            </w:pPr>
            <w:r w:rsidRPr="001F2DB2">
              <w:rPr>
                <w:b/>
                <w:sz w:val="24"/>
                <w:szCs w:val="24"/>
              </w:rPr>
              <w:t>Срок предоставления права использования</w:t>
            </w:r>
            <w:r>
              <w:rPr>
                <w:b/>
                <w:sz w:val="24"/>
                <w:szCs w:val="24"/>
              </w:rPr>
              <w:t>, мес</w:t>
            </w:r>
            <w:r w:rsidR="0032308C">
              <w:rPr>
                <w:b/>
                <w:sz w:val="24"/>
                <w:szCs w:val="24"/>
              </w:rPr>
              <w:t>яцев</w:t>
            </w:r>
          </w:p>
        </w:tc>
      </w:tr>
      <w:tr w:rsidR="005A4A2A" w:rsidRPr="00A47E82" w14:paraId="250CA3B5" w14:textId="77777777" w:rsidTr="00A22008">
        <w:trPr>
          <w:trHeight w:val="778"/>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4E64A061" w14:textId="06A2108E" w:rsidR="005A4A2A" w:rsidRPr="002906E5" w:rsidRDefault="008C063A" w:rsidP="005A4A2A">
            <w:pPr>
              <w:tabs>
                <w:tab w:val="left" w:pos="1418"/>
              </w:tabs>
              <w:spacing w:line="240" w:lineRule="auto"/>
              <w:ind w:firstLine="0"/>
              <w:jc w:val="center"/>
              <w:rPr>
                <w:sz w:val="22"/>
                <w:szCs w:val="22"/>
              </w:rPr>
            </w:pPr>
            <w:r>
              <w:rPr>
                <w:sz w:val="22"/>
                <w:szCs w:val="22"/>
              </w:rPr>
              <w:t>1</w:t>
            </w:r>
          </w:p>
        </w:tc>
        <w:tc>
          <w:tcPr>
            <w:tcW w:w="1996" w:type="dxa"/>
            <w:tcBorders>
              <w:top w:val="single" w:sz="4" w:space="0" w:color="auto"/>
              <w:left w:val="single" w:sz="4" w:space="0" w:color="auto"/>
              <w:bottom w:val="single" w:sz="4" w:space="0" w:color="auto"/>
              <w:right w:val="single" w:sz="4" w:space="0" w:color="auto"/>
            </w:tcBorders>
            <w:vAlign w:val="center"/>
          </w:tcPr>
          <w:p w14:paraId="0569943D" w14:textId="78F716F5" w:rsidR="005A4A2A" w:rsidRPr="005A4A2A" w:rsidRDefault="00587131" w:rsidP="005A4A2A">
            <w:pPr>
              <w:ind w:firstLine="0"/>
              <w:jc w:val="left"/>
              <w:rPr>
                <w:sz w:val="22"/>
                <w:szCs w:val="22"/>
              </w:rPr>
            </w:pPr>
            <w:r w:rsidRPr="00587131">
              <w:rPr>
                <w:sz w:val="22"/>
                <w:szCs w:val="22"/>
              </w:rPr>
              <w:t>2900002158373</w:t>
            </w:r>
          </w:p>
        </w:tc>
        <w:tc>
          <w:tcPr>
            <w:tcW w:w="1554" w:type="dxa"/>
            <w:tcBorders>
              <w:top w:val="single" w:sz="4" w:space="0" w:color="auto"/>
              <w:left w:val="single" w:sz="4" w:space="0" w:color="auto"/>
              <w:bottom w:val="single" w:sz="4" w:space="0" w:color="auto"/>
              <w:right w:val="single" w:sz="4" w:space="0" w:color="auto"/>
            </w:tcBorders>
            <w:vAlign w:val="center"/>
          </w:tcPr>
          <w:p w14:paraId="3E68AA52" w14:textId="7C9EE5C4" w:rsidR="005A4A2A" w:rsidRPr="002906E5" w:rsidRDefault="005A4A2A" w:rsidP="005A4A2A">
            <w:pPr>
              <w:ind w:firstLine="0"/>
              <w:jc w:val="left"/>
              <w:rPr>
                <w:sz w:val="22"/>
                <w:szCs w:val="22"/>
              </w:rPr>
            </w:pPr>
            <w:r w:rsidRPr="002906E5">
              <w:rPr>
                <w:sz w:val="22"/>
                <w:szCs w:val="22"/>
              </w:rPr>
              <w:t>ООО «</w:t>
            </w:r>
            <w:proofErr w:type="spellStart"/>
            <w:r w:rsidRPr="002906E5">
              <w:rPr>
                <w:sz w:val="22"/>
                <w:szCs w:val="22"/>
              </w:rPr>
              <w:t>Софтехно</w:t>
            </w:r>
            <w:proofErr w:type="spellEnd"/>
            <w:r w:rsidRPr="002906E5">
              <w:rPr>
                <w:sz w:val="22"/>
                <w:szCs w:val="22"/>
              </w:rPr>
              <w:t>»</w:t>
            </w:r>
          </w:p>
        </w:tc>
        <w:tc>
          <w:tcPr>
            <w:tcW w:w="2982" w:type="dxa"/>
            <w:tcBorders>
              <w:top w:val="single" w:sz="4" w:space="0" w:color="auto"/>
              <w:left w:val="single" w:sz="4" w:space="0" w:color="auto"/>
              <w:bottom w:val="single" w:sz="4" w:space="0" w:color="auto"/>
              <w:right w:val="single" w:sz="4" w:space="0" w:color="auto"/>
            </w:tcBorders>
          </w:tcPr>
          <w:p w14:paraId="505AF48A" w14:textId="29480990" w:rsidR="005A4A2A" w:rsidRPr="005A4A2A" w:rsidRDefault="005A4A2A" w:rsidP="00587131">
            <w:pPr>
              <w:ind w:firstLine="0"/>
              <w:jc w:val="left"/>
              <w:rPr>
                <w:sz w:val="22"/>
                <w:szCs w:val="22"/>
              </w:rPr>
            </w:pPr>
            <w:r w:rsidRPr="005A4A2A">
              <w:rPr>
                <w:sz w:val="22"/>
                <w:szCs w:val="22"/>
              </w:rPr>
              <w:t>1С:Предприятие 8. Расширенная Корпоративная Лицензия с 01.12.202</w:t>
            </w:r>
            <w:r w:rsidR="00587131">
              <w:rPr>
                <w:sz w:val="22"/>
                <w:szCs w:val="22"/>
              </w:rPr>
              <w:t>6</w:t>
            </w:r>
            <w:r w:rsidRPr="005A4A2A">
              <w:rPr>
                <w:sz w:val="22"/>
                <w:szCs w:val="22"/>
              </w:rPr>
              <w:t>г. на 12 платных месяцев</w:t>
            </w:r>
          </w:p>
        </w:tc>
        <w:tc>
          <w:tcPr>
            <w:tcW w:w="1412" w:type="dxa"/>
            <w:tcBorders>
              <w:top w:val="single" w:sz="4" w:space="0" w:color="auto"/>
              <w:left w:val="single" w:sz="4" w:space="0" w:color="auto"/>
              <w:bottom w:val="single" w:sz="4" w:space="0" w:color="auto"/>
              <w:right w:val="single" w:sz="4" w:space="0" w:color="auto"/>
            </w:tcBorders>
            <w:vAlign w:val="center"/>
          </w:tcPr>
          <w:p w14:paraId="4C64296D" w14:textId="5DF5230D" w:rsidR="005A4A2A" w:rsidRPr="002906E5" w:rsidRDefault="005A4A2A" w:rsidP="005A4A2A">
            <w:pPr>
              <w:tabs>
                <w:tab w:val="left" w:pos="1418"/>
              </w:tabs>
              <w:spacing w:line="240" w:lineRule="auto"/>
              <w:ind w:firstLine="0"/>
              <w:jc w:val="center"/>
              <w:rPr>
                <w:sz w:val="22"/>
                <w:szCs w:val="22"/>
              </w:rPr>
            </w:pPr>
            <w:r w:rsidRPr="002906E5">
              <w:rPr>
                <w:sz w:val="22"/>
                <w:szCs w:val="22"/>
              </w:rPr>
              <w:t>лицензия</w:t>
            </w:r>
          </w:p>
        </w:tc>
        <w:tc>
          <w:tcPr>
            <w:tcW w:w="850" w:type="dxa"/>
            <w:tcBorders>
              <w:top w:val="single" w:sz="4" w:space="0" w:color="auto"/>
              <w:left w:val="single" w:sz="4" w:space="0" w:color="auto"/>
              <w:bottom w:val="single" w:sz="4" w:space="0" w:color="auto"/>
              <w:right w:val="single" w:sz="4" w:space="0" w:color="auto"/>
            </w:tcBorders>
            <w:vAlign w:val="center"/>
          </w:tcPr>
          <w:p w14:paraId="39960587" w14:textId="1D55F35D" w:rsidR="005A4A2A" w:rsidRPr="002906E5" w:rsidRDefault="005A4A2A" w:rsidP="005A4A2A">
            <w:pPr>
              <w:ind w:firstLine="0"/>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vAlign w:val="center"/>
          </w:tcPr>
          <w:p w14:paraId="4B5ED818" w14:textId="4E5AA281" w:rsidR="005A4A2A" w:rsidRPr="002906E5" w:rsidRDefault="005A4A2A" w:rsidP="005A4A2A">
            <w:pPr>
              <w:tabs>
                <w:tab w:val="left" w:pos="1418"/>
              </w:tabs>
              <w:spacing w:line="240" w:lineRule="auto"/>
              <w:ind w:firstLine="0"/>
              <w:jc w:val="center"/>
              <w:rPr>
                <w:sz w:val="22"/>
                <w:szCs w:val="22"/>
              </w:rPr>
            </w:pPr>
          </w:p>
        </w:tc>
        <w:tc>
          <w:tcPr>
            <w:tcW w:w="1570" w:type="dxa"/>
            <w:tcBorders>
              <w:top w:val="single" w:sz="4" w:space="0" w:color="auto"/>
              <w:left w:val="single" w:sz="4" w:space="0" w:color="auto"/>
              <w:bottom w:val="single" w:sz="4" w:space="0" w:color="auto"/>
              <w:right w:val="single" w:sz="4" w:space="0" w:color="auto"/>
            </w:tcBorders>
            <w:vAlign w:val="center"/>
          </w:tcPr>
          <w:p w14:paraId="1094F893" w14:textId="6AB8CB42" w:rsidR="005A4A2A" w:rsidRPr="002906E5" w:rsidRDefault="005A4A2A" w:rsidP="005A4A2A">
            <w:pPr>
              <w:tabs>
                <w:tab w:val="left" w:pos="1418"/>
              </w:tabs>
              <w:spacing w:line="240" w:lineRule="auto"/>
              <w:ind w:firstLine="0"/>
              <w:jc w:val="center"/>
              <w:rPr>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3E10C970" w14:textId="4B46B2B7" w:rsidR="005A4A2A" w:rsidRPr="002906E5" w:rsidRDefault="005A4A2A" w:rsidP="005A4A2A">
            <w:pPr>
              <w:tabs>
                <w:tab w:val="left" w:pos="1418"/>
              </w:tabs>
              <w:spacing w:line="240" w:lineRule="auto"/>
              <w:ind w:firstLine="0"/>
              <w:jc w:val="center"/>
              <w:rPr>
                <w:sz w:val="22"/>
                <w:szCs w:val="22"/>
              </w:rPr>
            </w:pPr>
            <w:r w:rsidRPr="002906E5">
              <w:rPr>
                <w:sz w:val="22"/>
                <w:szCs w:val="22"/>
              </w:rPr>
              <w:t>12</w:t>
            </w:r>
          </w:p>
        </w:tc>
      </w:tr>
    </w:tbl>
    <w:p w14:paraId="57A42910" w14:textId="77777777" w:rsidR="004F14D8" w:rsidRDefault="004F14D8" w:rsidP="00F52113">
      <w:pPr>
        <w:tabs>
          <w:tab w:val="left" w:pos="1418"/>
        </w:tabs>
        <w:spacing w:line="240" w:lineRule="auto"/>
        <w:jc w:val="center"/>
        <w:rPr>
          <w:lang w:val="x-none"/>
        </w:rPr>
      </w:pPr>
    </w:p>
    <w:tbl>
      <w:tblPr>
        <w:tblW w:w="9889" w:type="dxa"/>
        <w:tblLook w:val="04A0" w:firstRow="1" w:lastRow="0" w:firstColumn="1" w:lastColumn="0" w:noHBand="0" w:noVBand="1"/>
      </w:tblPr>
      <w:tblGrid>
        <w:gridCol w:w="4785"/>
        <w:gridCol w:w="5104"/>
      </w:tblGrid>
      <w:tr w:rsidR="00ED3E1A" w:rsidRPr="00A54808" w14:paraId="4A1E54D6" w14:textId="77777777" w:rsidTr="00ED3E1A">
        <w:tc>
          <w:tcPr>
            <w:tcW w:w="4785" w:type="dxa"/>
          </w:tcPr>
          <w:p w14:paraId="4BC5BDA7" w14:textId="40A8D887" w:rsidR="00ED3E1A" w:rsidRDefault="00ED3E1A" w:rsidP="00FA1309">
            <w:pPr>
              <w:tabs>
                <w:tab w:val="left" w:pos="1418"/>
              </w:tabs>
              <w:snapToGrid w:val="0"/>
              <w:spacing w:line="240" w:lineRule="auto"/>
              <w:ind w:firstLine="0"/>
              <w:jc w:val="left"/>
              <w:rPr>
                <w:b/>
                <w:snapToGrid/>
                <w:sz w:val="24"/>
                <w:szCs w:val="24"/>
              </w:rPr>
            </w:pPr>
            <w:r>
              <w:rPr>
                <w:b/>
                <w:snapToGrid/>
                <w:sz w:val="24"/>
                <w:szCs w:val="24"/>
              </w:rPr>
              <w:t>Сублицензиат</w:t>
            </w:r>
            <w:r w:rsidRPr="00A54808">
              <w:rPr>
                <w:b/>
                <w:snapToGrid/>
                <w:sz w:val="24"/>
                <w:szCs w:val="24"/>
              </w:rPr>
              <w:t>:</w:t>
            </w:r>
          </w:p>
          <w:p w14:paraId="28878C6F" w14:textId="77777777" w:rsidR="0007606D" w:rsidRPr="00A54808" w:rsidRDefault="0007606D" w:rsidP="00FA1309">
            <w:pPr>
              <w:tabs>
                <w:tab w:val="left" w:pos="1418"/>
              </w:tabs>
              <w:snapToGrid w:val="0"/>
              <w:spacing w:line="240" w:lineRule="auto"/>
              <w:ind w:firstLine="0"/>
              <w:jc w:val="left"/>
              <w:rPr>
                <w:b/>
                <w:snapToGrid/>
                <w:sz w:val="24"/>
                <w:szCs w:val="24"/>
              </w:rPr>
            </w:pPr>
          </w:p>
          <w:p w14:paraId="7C099318" w14:textId="4D205CB2" w:rsidR="00ED3E1A" w:rsidRPr="00A54808" w:rsidRDefault="00ED3E1A" w:rsidP="00FD39F3">
            <w:pPr>
              <w:tabs>
                <w:tab w:val="left" w:pos="1418"/>
              </w:tabs>
              <w:snapToGrid w:val="0"/>
              <w:spacing w:line="240" w:lineRule="auto"/>
              <w:ind w:firstLine="0"/>
              <w:jc w:val="left"/>
              <w:rPr>
                <w:snapToGrid/>
                <w:sz w:val="24"/>
                <w:szCs w:val="24"/>
              </w:rPr>
            </w:pPr>
            <w:r w:rsidRPr="007B3A8D">
              <w:rPr>
                <w:rFonts w:eastAsia="Arial"/>
                <w:b/>
                <w:sz w:val="24"/>
                <w:szCs w:val="24"/>
              </w:rPr>
              <w:t>_____________________ /</w:t>
            </w:r>
            <w:r w:rsidR="00FD39F3">
              <w:rPr>
                <w:rFonts w:eastAsia="Arial"/>
                <w:b/>
                <w:sz w:val="24"/>
                <w:szCs w:val="24"/>
              </w:rPr>
              <w:t>____________</w:t>
            </w:r>
            <w:r w:rsidRPr="007B3A8D">
              <w:rPr>
                <w:rFonts w:eastAsia="Arial"/>
                <w:b/>
                <w:sz w:val="24"/>
                <w:szCs w:val="24"/>
              </w:rPr>
              <w:t>/</w:t>
            </w:r>
          </w:p>
        </w:tc>
        <w:tc>
          <w:tcPr>
            <w:tcW w:w="5104" w:type="dxa"/>
          </w:tcPr>
          <w:p w14:paraId="165D0159" w14:textId="73234C8C" w:rsidR="00ED3E1A" w:rsidRDefault="00ED3E1A" w:rsidP="00FA1309">
            <w:pPr>
              <w:tabs>
                <w:tab w:val="left" w:pos="1418"/>
              </w:tabs>
              <w:snapToGrid w:val="0"/>
              <w:spacing w:line="240" w:lineRule="auto"/>
              <w:ind w:firstLine="0"/>
              <w:jc w:val="left"/>
              <w:rPr>
                <w:b/>
                <w:snapToGrid/>
                <w:sz w:val="24"/>
                <w:szCs w:val="24"/>
              </w:rPr>
            </w:pPr>
            <w:r>
              <w:rPr>
                <w:b/>
                <w:snapToGrid/>
                <w:sz w:val="24"/>
                <w:szCs w:val="24"/>
              </w:rPr>
              <w:t>Лицензиат</w:t>
            </w:r>
            <w:r w:rsidRPr="00A54808">
              <w:rPr>
                <w:b/>
                <w:snapToGrid/>
                <w:sz w:val="24"/>
                <w:szCs w:val="24"/>
              </w:rPr>
              <w:t>:</w:t>
            </w:r>
          </w:p>
          <w:p w14:paraId="2C3C88FA" w14:textId="77777777" w:rsidR="0007606D" w:rsidRPr="00A54808" w:rsidRDefault="0007606D" w:rsidP="00FA1309">
            <w:pPr>
              <w:tabs>
                <w:tab w:val="left" w:pos="1418"/>
              </w:tabs>
              <w:snapToGrid w:val="0"/>
              <w:spacing w:line="240" w:lineRule="auto"/>
              <w:ind w:firstLine="0"/>
              <w:jc w:val="left"/>
              <w:rPr>
                <w:b/>
                <w:snapToGrid/>
                <w:sz w:val="24"/>
                <w:szCs w:val="24"/>
              </w:rPr>
            </w:pPr>
          </w:p>
          <w:p w14:paraId="0909701A" w14:textId="4A5F364C" w:rsidR="00ED3E1A" w:rsidRPr="00A54808" w:rsidRDefault="00ED3E1A" w:rsidP="008C063A">
            <w:pPr>
              <w:tabs>
                <w:tab w:val="left" w:pos="1418"/>
              </w:tabs>
              <w:snapToGrid w:val="0"/>
              <w:spacing w:line="240" w:lineRule="auto"/>
              <w:ind w:firstLine="0"/>
              <w:jc w:val="left"/>
              <w:rPr>
                <w:snapToGrid/>
                <w:sz w:val="24"/>
                <w:szCs w:val="24"/>
              </w:rPr>
            </w:pPr>
            <w:r>
              <w:rPr>
                <w:rFonts w:eastAsia="Arial"/>
                <w:b/>
                <w:sz w:val="24"/>
                <w:szCs w:val="24"/>
              </w:rPr>
              <w:t>________________</w:t>
            </w:r>
            <w:r w:rsidRPr="007B3A8D">
              <w:rPr>
                <w:rFonts w:eastAsia="Arial"/>
                <w:b/>
                <w:sz w:val="24"/>
                <w:szCs w:val="24"/>
              </w:rPr>
              <w:t xml:space="preserve"> /</w:t>
            </w:r>
            <w:r w:rsidRPr="00E217D3">
              <w:rPr>
                <w:rFonts w:eastAsia="Arial"/>
                <w:b/>
                <w:sz w:val="24"/>
                <w:szCs w:val="24"/>
              </w:rPr>
              <w:t xml:space="preserve"> </w:t>
            </w:r>
            <w:r w:rsidR="008C063A">
              <w:rPr>
                <w:rFonts w:eastAsia="Arial"/>
                <w:b/>
                <w:sz w:val="24"/>
                <w:szCs w:val="24"/>
              </w:rPr>
              <w:t>___________</w:t>
            </w:r>
            <w:r w:rsidR="005A3F84" w:rsidRPr="007B3A8D">
              <w:rPr>
                <w:rFonts w:eastAsia="Arial"/>
                <w:b/>
                <w:sz w:val="24"/>
                <w:szCs w:val="24"/>
              </w:rPr>
              <w:t>/</w:t>
            </w:r>
          </w:p>
        </w:tc>
      </w:tr>
    </w:tbl>
    <w:p w14:paraId="4B445418" w14:textId="77777777" w:rsidR="00276662" w:rsidRDefault="00276662" w:rsidP="00276662">
      <w:pPr>
        <w:jc w:val="right"/>
        <w:rPr>
          <w:sz w:val="22"/>
          <w:szCs w:val="22"/>
          <w:highlight w:val="lightGray"/>
        </w:rPr>
      </w:pPr>
    </w:p>
    <w:p w14:paraId="175AF656" w14:textId="77777777" w:rsidR="00EB4AF6" w:rsidRDefault="00EB4AF6" w:rsidP="00276662">
      <w:pPr>
        <w:jc w:val="right"/>
        <w:rPr>
          <w:sz w:val="22"/>
          <w:szCs w:val="22"/>
          <w:highlight w:val="lightGray"/>
        </w:rPr>
      </w:pPr>
    </w:p>
    <w:p w14:paraId="17A8FE03" w14:textId="77777777" w:rsidR="00276662" w:rsidRDefault="00276662" w:rsidP="001F2DB2">
      <w:pPr>
        <w:spacing w:line="240" w:lineRule="auto"/>
        <w:jc w:val="right"/>
        <w:rPr>
          <w:lang w:val="x-none"/>
        </w:rPr>
      </w:pPr>
    </w:p>
    <w:sectPr w:rsidR="00276662" w:rsidSect="008E7D35">
      <w:headerReference w:type="default" r:id="rId13"/>
      <w:footerReference w:type="default" r:id="rId14"/>
      <w:headerReference w:type="first" r:id="rId15"/>
      <w:pgSz w:w="16838" w:h="11906" w:orient="landscape" w:code="9"/>
      <w:pgMar w:top="1418" w:right="1134" w:bottom="851" w:left="1134"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7218EF" w16cid:durableId="251124D9"/>
  <w16cid:commentId w16cid:paraId="0933812A" w16cid:durableId="2511251C"/>
  <w16cid:commentId w16cid:paraId="41BFD9AC" w16cid:durableId="25116C48"/>
  <w16cid:commentId w16cid:paraId="17EED0CC" w16cid:durableId="251126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252B8" w14:textId="77777777" w:rsidR="009F0164" w:rsidRDefault="009F0164">
      <w:pPr>
        <w:spacing w:line="240" w:lineRule="auto"/>
      </w:pPr>
      <w:r>
        <w:separator/>
      </w:r>
    </w:p>
  </w:endnote>
  <w:endnote w:type="continuationSeparator" w:id="0">
    <w:p w14:paraId="6AF06F23" w14:textId="77777777" w:rsidR="009F0164" w:rsidRDefault="009F0164">
      <w:pPr>
        <w:spacing w:line="240" w:lineRule="auto"/>
      </w:pPr>
      <w:r>
        <w:continuationSeparator/>
      </w:r>
    </w:p>
  </w:endnote>
  <w:endnote w:type="continuationNotice" w:id="1">
    <w:p w14:paraId="6CA8399B" w14:textId="77777777" w:rsidR="009F0164" w:rsidRDefault="009F016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DF2CD" w14:textId="77777777" w:rsidR="00FA1309" w:rsidRDefault="00FA1309">
    <w:pPr>
      <w:pStyle w:val="a5"/>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16B02D" w14:textId="77777777" w:rsidR="009F0164" w:rsidRDefault="009F0164">
      <w:pPr>
        <w:spacing w:line="240" w:lineRule="auto"/>
      </w:pPr>
      <w:r>
        <w:separator/>
      </w:r>
    </w:p>
  </w:footnote>
  <w:footnote w:type="continuationSeparator" w:id="0">
    <w:p w14:paraId="1B2C6601" w14:textId="77777777" w:rsidR="009F0164" w:rsidRDefault="009F0164">
      <w:pPr>
        <w:spacing w:line="240" w:lineRule="auto"/>
      </w:pPr>
      <w:r>
        <w:continuationSeparator/>
      </w:r>
    </w:p>
  </w:footnote>
  <w:footnote w:type="continuationNotice" w:id="1">
    <w:p w14:paraId="0F199AA1" w14:textId="77777777" w:rsidR="009F0164" w:rsidRDefault="009F016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50F1F" w14:textId="77777777" w:rsidR="00FA1309" w:rsidRDefault="00FA1309" w:rsidP="004F1E3E">
    <w:pPr>
      <w:pStyle w:val="a3"/>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28D2" w14:textId="77777777" w:rsidR="00FA1309" w:rsidRDefault="00FA1309" w:rsidP="002B32CF">
    <w:pPr>
      <w:pStyle w:val="a3"/>
      <w:spacing w:line="240" w:lineRule="auto"/>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517DC" w14:textId="77777777" w:rsidR="00FA1309" w:rsidRDefault="00FA1309" w:rsidP="00F46380">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2BBA6" w14:textId="77777777" w:rsidR="00FA1309" w:rsidRPr="00F46380" w:rsidRDefault="00FA1309" w:rsidP="00F463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FCCFA40"/>
    <w:lvl w:ilvl="0">
      <w:start w:val="1"/>
      <w:numFmt w:val="decimal"/>
      <w:lvlText w:val="%1."/>
      <w:lvlJc w:val="left"/>
      <w:pPr>
        <w:tabs>
          <w:tab w:val="num" w:pos="852"/>
        </w:tabs>
        <w:ind w:left="1561" w:hanging="708"/>
      </w:pPr>
      <w:rPr>
        <w:b/>
      </w:rPr>
    </w:lvl>
    <w:lvl w:ilvl="1">
      <w:start w:val="1"/>
      <w:numFmt w:val="decimal"/>
      <w:lvlText w:val="%1.%2."/>
      <w:lvlJc w:val="left"/>
      <w:pPr>
        <w:tabs>
          <w:tab w:val="num" w:pos="1561"/>
        </w:tabs>
        <w:ind w:left="1561" w:hanging="708"/>
      </w:pPr>
      <w:rPr>
        <w:b w:val="0"/>
      </w:rPr>
    </w:lvl>
    <w:lvl w:ilvl="2">
      <w:start w:val="1"/>
      <w:numFmt w:val="decimal"/>
      <w:lvlText w:val="%1.%2.%3."/>
      <w:lvlJc w:val="left"/>
      <w:pPr>
        <w:tabs>
          <w:tab w:val="num" w:pos="1561"/>
        </w:tabs>
        <w:ind w:left="1561" w:hanging="709"/>
      </w:pPr>
    </w:lvl>
    <w:lvl w:ilvl="3">
      <w:start w:val="1"/>
      <w:numFmt w:val="decimal"/>
      <w:lvlText w:val="%1.%2.%3.%4."/>
      <w:lvlJc w:val="left"/>
      <w:pPr>
        <w:tabs>
          <w:tab w:val="num" w:pos="1932"/>
        </w:tabs>
        <w:ind w:left="1561" w:hanging="709"/>
      </w:pPr>
      <w:rPr>
        <w:b w:val="0"/>
        <w:i w:val="0"/>
      </w:rPr>
    </w:lvl>
    <w:lvl w:ilvl="4">
      <w:start w:val="1"/>
      <w:numFmt w:val="decimal"/>
      <w:lvlText w:val="%1.%2.%3.%4.%5."/>
      <w:lvlJc w:val="left"/>
      <w:pPr>
        <w:tabs>
          <w:tab w:val="num" w:pos="852"/>
        </w:tabs>
        <w:ind w:left="4392" w:hanging="708"/>
      </w:pPr>
    </w:lvl>
    <w:lvl w:ilvl="5">
      <w:start w:val="1"/>
      <w:numFmt w:val="decimal"/>
      <w:lvlText w:val="%1.%2.%3.%4.%5.%6."/>
      <w:lvlJc w:val="left"/>
      <w:pPr>
        <w:tabs>
          <w:tab w:val="num" w:pos="852"/>
        </w:tabs>
        <w:ind w:left="5100" w:hanging="708"/>
      </w:pPr>
    </w:lvl>
    <w:lvl w:ilvl="6">
      <w:start w:val="1"/>
      <w:numFmt w:val="decimal"/>
      <w:lvlText w:val="%1.%2.%3.%4.%5.%6.%7."/>
      <w:lvlJc w:val="left"/>
      <w:pPr>
        <w:tabs>
          <w:tab w:val="num" w:pos="852"/>
        </w:tabs>
        <w:ind w:left="5808" w:hanging="708"/>
      </w:pPr>
    </w:lvl>
    <w:lvl w:ilvl="7">
      <w:start w:val="1"/>
      <w:numFmt w:val="decimal"/>
      <w:lvlText w:val="%1.%2.%3.%4.%5.%6.%7.%8."/>
      <w:lvlJc w:val="left"/>
      <w:pPr>
        <w:tabs>
          <w:tab w:val="num" w:pos="852"/>
        </w:tabs>
        <w:ind w:left="6516" w:hanging="708"/>
      </w:pPr>
    </w:lvl>
    <w:lvl w:ilvl="8">
      <w:start w:val="1"/>
      <w:numFmt w:val="decimal"/>
      <w:lvlText w:val="%1.%2.%3.%4.%5.%6.%7.%8.%9."/>
      <w:lvlJc w:val="left"/>
      <w:pPr>
        <w:tabs>
          <w:tab w:val="num" w:pos="852"/>
        </w:tabs>
        <w:ind w:left="7224" w:hanging="708"/>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89F6F5A"/>
    <w:multiLevelType w:val="multilevel"/>
    <w:tmpl w:val="2DB600F8"/>
    <w:lvl w:ilvl="0">
      <w:start w:val="1"/>
      <w:numFmt w:val="decimal"/>
      <w:lvlText w:val="%1."/>
      <w:lvlJc w:val="left"/>
      <w:pPr>
        <w:ind w:left="360" w:hanging="360"/>
      </w:pPr>
      <w:rPr>
        <w:rFonts w:cs="Times New Roman" w:hint="default"/>
      </w:rPr>
    </w:lvl>
    <w:lvl w:ilvl="1">
      <w:start w:val="3"/>
      <w:numFmt w:val="decimal"/>
      <w:lvlText w:val="%1.%2."/>
      <w:lvlJc w:val="left"/>
      <w:pPr>
        <w:ind w:left="1070" w:hanging="360"/>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4" w15:restartNumberingAfterBreak="0">
    <w:nsid w:val="09D01537"/>
    <w:multiLevelType w:val="multilevel"/>
    <w:tmpl w:val="474EEA7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B3A50C9"/>
    <w:multiLevelType w:val="multilevel"/>
    <w:tmpl w:val="D1EAADE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694A59"/>
    <w:multiLevelType w:val="hybridMultilevel"/>
    <w:tmpl w:val="E32241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DA32F3"/>
    <w:multiLevelType w:val="hybridMultilevel"/>
    <w:tmpl w:val="7F14A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2C2047"/>
    <w:multiLevelType w:val="multilevel"/>
    <w:tmpl w:val="3FCCFA40"/>
    <w:lvl w:ilvl="0">
      <w:start w:val="1"/>
      <w:numFmt w:val="decimal"/>
      <w:lvlText w:val="%1."/>
      <w:lvlJc w:val="left"/>
      <w:pPr>
        <w:tabs>
          <w:tab w:val="num" w:pos="852"/>
        </w:tabs>
        <w:ind w:left="1561" w:hanging="708"/>
      </w:pPr>
      <w:rPr>
        <w:b/>
      </w:rPr>
    </w:lvl>
    <w:lvl w:ilvl="1">
      <w:start w:val="1"/>
      <w:numFmt w:val="decimal"/>
      <w:lvlText w:val="%1.%2."/>
      <w:lvlJc w:val="left"/>
      <w:pPr>
        <w:tabs>
          <w:tab w:val="num" w:pos="1561"/>
        </w:tabs>
        <w:ind w:left="1561" w:hanging="708"/>
      </w:pPr>
      <w:rPr>
        <w:b w:val="0"/>
      </w:rPr>
    </w:lvl>
    <w:lvl w:ilvl="2">
      <w:start w:val="1"/>
      <w:numFmt w:val="decimal"/>
      <w:lvlText w:val="%1.%2.%3."/>
      <w:lvlJc w:val="left"/>
      <w:pPr>
        <w:tabs>
          <w:tab w:val="num" w:pos="1561"/>
        </w:tabs>
        <w:ind w:left="1561" w:hanging="709"/>
      </w:pPr>
    </w:lvl>
    <w:lvl w:ilvl="3">
      <w:start w:val="1"/>
      <w:numFmt w:val="decimal"/>
      <w:lvlText w:val="%1.%2.%3.%4."/>
      <w:lvlJc w:val="left"/>
      <w:pPr>
        <w:tabs>
          <w:tab w:val="num" w:pos="1932"/>
        </w:tabs>
        <w:ind w:left="1561" w:hanging="709"/>
      </w:pPr>
      <w:rPr>
        <w:b w:val="0"/>
        <w:i w:val="0"/>
      </w:rPr>
    </w:lvl>
    <w:lvl w:ilvl="4">
      <w:start w:val="1"/>
      <w:numFmt w:val="decimal"/>
      <w:lvlText w:val="%1.%2.%3.%4.%5."/>
      <w:lvlJc w:val="left"/>
      <w:pPr>
        <w:tabs>
          <w:tab w:val="num" w:pos="852"/>
        </w:tabs>
        <w:ind w:left="4392" w:hanging="708"/>
      </w:pPr>
    </w:lvl>
    <w:lvl w:ilvl="5">
      <w:start w:val="1"/>
      <w:numFmt w:val="decimal"/>
      <w:lvlText w:val="%1.%2.%3.%4.%5.%6."/>
      <w:lvlJc w:val="left"/>
      <w:pPr>
        <w:tabs>
          <w:tab w:val="num" w:pos="852"/>
        </w:tabs>
        <w:ind w:left="5100" w:hanging="708"/>
      </w:pPr>
    </w:lvl>
    <w:lvl w:ilvl="6">
      <w:start w:val="1"/>
      <w:numFmt w:val="decimal"/>
      <w:lvlText w:val="%1.%2.%3.%4.%5.%6.%7."/>
      <w:lvlJc w:val="left"/>
      <w:pPr>
        <w:tabs>
          <w:tab w:val="num" w:pos="852"/>
        </w:tabs>
        <w:ind w:left="5808" w:hanging="708"/>
      </w:pPr>
    </w:lvl>
    <w:lvl w:ilvl="7">
      <w:start w:val="1"/>
      <w:numFmt w:val="decimal"/>
      <w:lvlText w:val="%1.%2.%3.%4.%5.%6.%7.%8."/>
      <w:lvlJc w:val="left"/>
      <w:pPr>
        <w:tabs>
          <w:tab w:val="num" w:pos="852"/>
        </w:tabs>
        <w:ind w:left="6516" w:hanging="708"/>
      </w:pPr>
    </w:lvl>
    <w:lvl w:ilvl="8">
      <w:start w:val="1"/>
      <w:numFmt w:val="decimal"/>
      <w:lvlText w:val="%1.%2.%3.%4.%5.%6.%7.%8.%9."/>
      <w:lvlJc w:val="left"/>
      <w:pPr>
        <w:tabs>
          <w:tab w:val="num" w:pos="852"/>
        </w:tabs>
        <w:ind w:left="7224" w:hanging="708"/>
      </w:pPr>
    </w:lvl>
  </w:abstractNum>
  <w:abstractNum w:abstractNumId="9" w15:restartNumberingAfterBreak="0">
    <w:nsid w:val="33F44BF7"/>
    <w:multiLevelType w:val="multilevel"/>
    <w:tmpl w:val="C772E42C"/>
    <w:lvl w:ilvl="0">
      <w:start w:val="1"/>
      <w:numFmt w:val="decimal"/>
      <w:lvlText w:val="%1."/>
      <w:lvlJc w:val="left"/>
      <w:pPr>
        <w:ind w:left="3801" w:hanging="540"/>
      </w:pPr>
      <w:rPr>
        <w:rFonts w:cs="Times New Roman" w:hint="default"/>
        <w:b/>
      </w:rPr>
    </w:lvl>
    <w:lvl w:ilvl="1">
      <w:start w:val="1"/>
      <w:numFmt w:val="decimal"/>
      <w:lvlText w:val="%1.%2."/>
      <w:lvlJc w:val="left"/>
      <w:pPr>
        <w:ind w:left="1108" w:hanging="540"/>
      </w:pPr>
      <w:rPr>
        <w:rFonts w:cs="Times New Roman" w:hint="default"/>
        <w:b w:val="0"/>
        <w:i w:val="0"/>
      </w:rPr>
    </w:lvl>
    <w:lvl w:ilvl="2">
      <w:start w:val="1"/>
      <w:numFmt w:val="decimal"/>
      <w:lvlText w:val="%1.%2.%3."/>
      <w:lvlJc w:val="left"/>
      <w:pPr>
        <w:ind w:left="2706" w:hanging="720"/>
      </w:pPr>
      <w:rPr>
        <w:rFonts w:cs="Times New Roman" w:hint="default"/>
      </w:rPr>
    </w:lvl>
    <w:lvl w:ilvl="3">
      <w:start w:val="1"/>
      <w:numFmt w:val="decimal"/>
      <w:lvlText w:val="%1.%2.%3.%4."/>
      <w:lvlJc w:val="left"/>
      <w:pPr>
        <w:ind w:left="1571" w:hanging="720"/>
      </w:pPr>
      <w:rPr>
        <w:rFonts w:cs="Times New Roman" w:hint="default"/>
      </w:rPr>
    </w:lvl>
    <w:lvl w:ilvl="4">
      <w:start w:val="1"/>
      <w:numFmt w:val="decimal"/>
      <w:lvlText w:val="%1.%2.%3.%4.%5."/>
      <w:lvlJc w:val="left"/>
      <w:pPr>
        <w:ind w:left="1931" w:hanging="1080"/>
      </w:pPr>
      <w:rPr>
        <w:rFonts w:cs="Times New Roman" w:hint="default"/>
      </w:rPr>
    </w:lvl>
    <w:lvl w:ilvl="5">
      <w:start w:val="1"/>
      <w:numFmt w:val="decimal"/>
      <w:lvlText w:val="%1.%2.%3.%4.%5.%6."/>
      <w:lvlJc w:val="left"/>
      <w:pPr>
        <w:ind w:left="1931" w:hanging="1080"/>
      </w:pPr>
      <w:rPr>
        <w:rFonts w:cs="Times New Roman" w:hint="default"/>
      </w:rPr>
    </w:lvl>
    <w:lvl w:ilvl="6">
      <w:start w:val="1"/>
      <w:numFmt w:val="decimal"/>
      <w:lvlText w:val="%1.%2.%3.%4.%5.%6.%7."/>
      <w:lvlJc w:val="left"/>
      <w:pPr>
        <w:ind w:left="2291" w:hanging="1440"/>
      </w:pPr>
      <w:rPr>
        <w:rFonts w:cs="Times New Roman" w:hint="default"/>
      </w:rPr>
    </w:lvl>
    <w:lvl w:ilvl="7">
      <w:start w:val="1"/>
      <w:numFmt w:val="decimal"/>
      <w:lvlText w:val="%1.%2.%3.%4.%5.%6.%7.%8."/>
      <w:lvlJc w:val="left"/>
      <w:pPr>
        <w:ind w:left="2291" w:hanging="1440"/>
      </w:pPr>
      <w:rPr>
        <w:rFonts w:cs="Times New Roman" w:hint="default"/>
      </w:rPr>
    </w:lvl>
    <w:lvl w:ilvl="8">
      <w:start w:val="1"/>
      <w:numFmt w:val="decimal"/>
      <w:lvlText w:val="%1.%2.%3.%4.%5.%6.%7.%8.%9."/>
      <w:lvlJc w:val="left"/>
      <w:pPr>
        <w:ind w:left="2651" w:hanging="1800"/>
      </w:pPr>
      <w:rPr>
        <w:rFonts w:cs="Times New Roman" w:hint="default"/>
      </w:rPr>
    </w:lvl>
  </w:abstractNum>
  <w:abstractNum w:abstractNumId="10" w15:restartNumberingAfterBreak="0">
    <w:nsid w:val="341F4B61"/>
    <w:multiLevelType w:val="multilevel"/>
    <w:tmpl w:val="374CD002"/>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5897E9B"/>
    <w:multiLevelType w:val="hybridMultilevel"/>
    <w:tmpl w:val="94B2F178"/>
    <w:lvl w:ilvl="0" w:tplc="8456436E">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2" w15:restartNumberingAfterBreak="0">
    <w:nsid w:val="3A354C3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AFC134B"/>
    <w:multiLevelType w:val="hybridMultilevel"/>
    <w:tmpl w:val="60B8C6F2"/>
    <w:lvl w:ilvl="0" w:tplc="AD46CE56">
      <w:start w:val="1"/>
      <w:numFmt w:val="decimal"/>
      <w:lvlText w:val="2.%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3CC04E8D"/>
    <w:multiLevelType w:val="multilevel"/>
    <w:tmpl w:val="718A23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D757231"/>
    <w:multiLevelType w:val="multilevel"/>
    <w:tmpl w:val="50400386"/>
    <w:lvl w:ilvl="0">
      <w:start w:val="3"/>
      <w:numFmt w:val="decimal"/>
      <w:lvlText w:val="%1."/>
      <w:lvlJc w:val="left"/>
      <w:pPr>
        <w:ind w:left="450" w:hanging="450"/>
      </w:pPr>
      <w:rPr>
        <w:rFonts w:hint="default"/>
        <w:b/>
      </w:rPr>
    </w:lvl>
    <w:lvl w:ilvl="1">
      <w:start w:val="1"/>
      <w:numFmt w:val="decimal"/>
      <w:lvlText w:val="%1.%2."/>
      <w:lvlJc w:val="left"/>
      <w:pPr>
        <w:ind w:left="1713" w:hanging="720"/>
      </w:pPr>
      <w:rPr>
        <w:rFonts w:hint="default"/>
        <w:b w:val="0"/>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44D261B0"/>
    <w:multiLevelType w:val="hybridMultilevel"/>
    <w:tmpl w:val="467A0C08"/>
    <w:lvl w:ilvl="0" w:tplc="EECA776E">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7" w15:restartNumberingAfterBreak="0">
    <w:nsid w:val="45522409"/>
    <w:multiLevelType w:val="hybridMultilevel"/>
    <w:tmpl w:val="F7CA9944"/>
    <w:lvl w:ilvl="0" w:tplc="458C65FA">
      <w:start w:val="1"/>
      <w:numFmt w:val="decimal"/>
      <w:lvlText w:val="%1."/>
      <w:lvlJc w:val="left"/>
      <w:pPr>
        <w:tabs>
          <w:tab w:val="num" w:pos="720"/>
        </w:tabs>
        <w:ind w:left="720" w:hanging="360"/>
      </w:pPr>
      <w:rPr>
        <w:rFonts w:hint="default"/>
        <w:b/>
      </w:rPr>
    </w:lvl>
    <w:lvl w:ilvl="1" w:tplc="D416C836">
      <w:numFmt w:val="none"/>
      <w:lvlText w:val=""/>
      <w:lvlJc w:val="left"/>
      <w:pPr>
        <w:tabs>
          <w:tab w:val="num" w:pos="360"/>
        </w:tabs>
      </w:pPr>
    </w:lvl>
    <w:lvl w:ilvl="2" w:tplc="64E042E8">
      <w:numFmt w:val="none"/>
      <w:lvlText w:val=""/>
      <w:lvlJc w:val="left"/>
      <w:pPr>
        <w:tabs>
          <w:tab w:val="num" w:pos="360"/>
        </w:tabs>
      </w:pPr>
    </w:lvl>
    <w:lvl w:ilvl="3" w:tplc="1244F7E0">
      <w:numFmt w:val="none"/>
      <w:lvlText w:val=""/>
      <w:lvlJc w:val="left"/>
      <w:pPr>
        <w:tabs>
          <w:tab w:val="num" w:pos="360"/>
        </w:tabs>
      </w:pPr>
    </w:lvl>
    <w:lvl w:ilvl="4" w:tplc="ED9E56C8">
      <w:numFmt w:val="none"/>
      <w:lvlText w:val=""/>
      <w:lvlJc w:val="left"/>
      <w:pPr>
        <w:tabs>
          <w:tab w:val="num" w:pos="360"/>
        </w:tabs>
      </w:pPr>
    </w:lvl>
    <w:lvl w:ilvl="5" w:tplc="B26424EA">
      <w:numFmt w:val="none"/>
      <w:lvlText w:val=""/>
      <w:lvlJc w:val="left"/>
      <w:pPr>
        <w:tabs>
          <w:tab w:val="num" w:pos="360"/>
        </w:tabs>
      </w:pPr>
    </w:lvl>
    <w:lvl w:ilvl="6" w:tplc="696014D8">
      <w:numFmt w:val="none"/>
      <w:lvlText w:val=""/>
      <w:lvlJc w:val="left"/>
      <w:pPr>
        <w:tabs>
          <w:tab w:val="num" w:pos="360"/>
        </w:tabs>
      </w:pPr>
    </w:lvl>
    <w:lvl w:ilvl="7" w:tplc="117047EA">
      <w:numFmt w:val="none"/>
      <w:lvlText w:val=""/>
      <w:lvlJc w:val="left"/>
      <w:pPr>
        <w:tabs>
          <w:tab w:val="num" w:pos="360"/>
        </w:tabs>
      </w:pPr>
    </w:lvl>
    <w:lvl w:ilvl="8" w:tplc="5BC61734">
      <w:numFmt w:val="none"/>
      <w:lvlText w:val=""/>
      <w:lvlJc w:val="left"/>
      <w:pPr>
        <w:tabs>
          <w:tab w:val="num" w:pos="360"/>
        </w:tabs>
      </w:pPr>
    </w:lvl>
  </w:abstractNum>
  <w:abstractNum w:abstractNumId="1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EC2C35"/>
    <w:multiLevelType w:val="hybridMultilevel"/>
    <w:tmpl w:val="525632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BDD183C"/>
    <w:multiLevelType w:val="multilevel"/>
    <w:tmpl w:val="5A5CDBDC"/>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sz w:val="24"/>
        <w:szCs w:val="24"/>
      </w:rPr>
    </w:lvl>
    <w:lvl w:ilvl="2">
      <w:start w:val="1"/>
      <w:numFmt w:val="decimal"/>
      <w:lvlText w:val="%1.%2.%3."/>
      <w:lvlJc w:val="left"/>
      <w:pPr>
        <w:ind w:left="862"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DB00CC7"/>
    <w:multiLevelType w:val="multilevel"/>
    <w:tmpl w:val="9B802544"/>
    <w:lvl w:ilvl="0">
      <w:start w:val="2"/>
      <w:numFmt w:val="decimal"/>
      <w:lvlText w:val="%1."/>
      <w:lvlJc w:val="left"/>
      <w:pPr>
        <w:ind w:left="450" w:hanging="450"/>
      </w:pPr>
      <w:rPr>
        <w:rFonts w:hint="default"/>
        <w:b/>
      </w:rPr>
    </w:lvl>
    <w:lvl w:ilvl="1">
      <w:start w:val="1"/>
      <w:numFmt w:val="decimal"/>
      <w:lvlText w:val="%1.%2."/>
      <w:lvlJc w:val="left"/>
      <w:pPr>
        <w:ind w:left="1997" w:hanging="720"/>
      </w:pPr>
      <w:rPr>
        <w:rFonts w:hint="default"/>
        <w:b w:val="0"/>
      </w:rPr>
    </w:lvl>
    <w:lvl w:ilvl="2">
      <w:start w:val="1"/>
      <w:numFmt w:val="decimal"/>
      <w:lvlText w:val="%1.%2.%3."/>
      <w:lvlJc w:val="left"/>
      <w:pPr>
        <w:ind w:left="2426" w:hanging="720"/>
      </w:pPr>
      <w:rPr>
        <w:rFonts w:hint="default"/>
      </w:rPr>
    </w:lvl>
    <w:lvl w:ilvl="3">
      <w:start w:val="1"/>
      <w:numFmt w:val="decimal"/>
      <w:lvlText w:val="%1.%2.%3.%4."/>
      <w:lvlJc w:val="left"/>
      <w:pPr>
        <w:ind w:left="3639" w:hanging="1080"/>
      </w:pPr>
      <w:rPr>
        <w:rFonts w:hint="default"/>
      </w:rPr>
    </w:lvl>
    <w:lvl w:ilvl="4">
      <w:start w:val="1"/>
      <w:numFmt w:val="decimal"/>
      <w:lvlText w:val="%1.%2.%3.%4.%5."/>
      <w:lvlJc w:val="left"/>
      <w:pPr>
        <w:ind w:left="4492" w:hanging="1080"/>
      </w:pPr>
      <w:rPr>
        <w:rFonts w:hint="default"/>
      </w:rPr>
    </w:lvl>
    <w:lvl w:ilvl="5">
      <w:start w:val="1"/>
      <w:numFmt w:val="decimal"/>
      <w:lvlText w:val="%1.%2.%3.%4.%5.%6."/>
      <w:lvlJc w:val="left"/>
      <w:pPr>
        <w:ind w:left="5705" w:hanging="1440"/>
      </w:pPr>
      <w:rPr>
        <w:rFonts w:hint="default"/>
      </w:rPr>
    </w:lvl>
    <w:lvl w:ilvl="6">
      <w:start w:val="1"/>
      <w:numFmt w:val="decimal"/>
      <w:lvlText w:val="%1.%2.%3.%4.%5.%6.%7."/>
      <w:lvlJc w:val="left"/>
      <w:pPr>
        <w:ind w:left="6918" w:hanging="1800"/>
      </w:pPr>
      <w:rPr>
        <w:rFonts w:hint="default"/>
      </w:rPr>
    </w:lvl>
    <w:lvl w:ilvl="7">
      <w:start w:val="1"/>
      <w:numFmt w:val="decimal"/>
      <w:lvlText w:val="%1.%2.%3.%4.%5.%6.%7.%8."/>
      <w:lvlJc w:val="left"/>
      <w:pPr>
        <w:ind w:left="7771" w:hanging="1800"/>
      </w:pPr>
      <w:rPr>
        <w:rFonts w:hint="default"/>
      </w:rPr>
    </w:lvl>
    <w:lvl w:ilvl="8">
      <w:start w:val="1"/>
      <w:numFmt w:val="decimal"/>
      <w:lvlText w:val="%1.%2.%3.%4.%5.%6.%7.%8.%9."/>
      <w:lvlJc w:val="left"/>
      <w:pPr>
        <w:ind w:left="8984" w:hanging="2160"/>
      </w:pPr>
      <w:rPr>
        <w:rFonts w:hint="default"/>
      </w:rPr>
    </w:lvl>
  </w:abstractNum>
  <w:abstractNum w:abstractNumId="22" w15:restartNumberingAfterBreak="0">
    <w:nsid w:val="4E0A26F6"/>
    <w:multiLevelType w:val="multilevel"/>
    <w:tmpl w:val="8670ED3A"/>
    <w:lvl w:ilvl="0">
      <w:start w:val="12"/>
      <w:numFmt w:val="decimal"/>
      <w:lvlText w:val="%1."/>
      <w:lvlJc w:val="left"/>
      <w:pPr>
        <w:ind w:left="576" w:hanging="576"/>
      </w:pPr>
      <w:rPr>
        <w:rFonts w:hint="default"/>
        <w:sz w:val="28"/>
      </w:rPr>
    </w:lvl>
    <w:lvl w:ilvl="1">
      <w:start w:val="1"/>
      <w:numFmt w:val="decimal"/>
      <w:lvlText w:val="%1.%2."/>
      <w:lvlJc w:val="left"/>
      <w:pPr>
        <w:ind w:left="1143" w:hanging="576"/>
      </w:pPr>
      <w:rPr>
        <w:rFonts w:hint="default"/>
        <w:sz w:val="24"/>
        <w:szCs w:val="24"/>
      </w:rPr>
    </w:lvl>
    <w:lvl w:ilvl="2">
      <w:start w:val="1"/>
      <w:numFmt w:val="decimal"/>
      <w:lvlText w:val="%1.%2.%3."/>
      <w:lvlJc w:val="left"/>
      <w:pPr>
        <w:ind w:left="1854" w:hanging="720"/>
      </w:pPr>
      <w:rPr>
        <w:rFonts w:hint="default"/>
        <w:sz w:val="28"/>
      </w:rPr>
    </w:lvl>
    <w:lvl w:ilvl="3">
      <w:start w:val="1"/>
      <w:numFmt w:val="decimal"/>
      <w:lvlText w:val="%1.%2.%3.%4."/>
      <w:lvlJc w:val="left"/>
      <w:pPr>
        <w:ind w:left="2421" w:hanging="720"/>
      </w:pPr>
      <w:rPr>
        <w:rFonts w:hint="default"/>
        <w:sz w:val="28"/>
      </w:rPr>
    </w:lvl>
    <w:lvl w:ilvl="4">
      <w:start w:val="1"/>
      <w:numFmt w:val="decimal"/>
      <w:lvlText w:val="%1.%2.%3.%4.%5."/>
      <w:lvlJc w:val="left"/>
      <w:pPr>
        <w:ind w:left="3348" w:hanging="1080"/>
      </w:pPr>
      <w:rPr>
        <w:rFonts w:hint="default"/>
        <w:sz w:val="28"/>
      </w:rPr>
    </w:lvl>
    <w:lvl w:ilvl="5">
      <w:start w:val="1"/>
      <w:numFmt w:val="decimal"/>
      <w:lvlText w:val="%1.%2.%3.%4.%5.%6."/>
      <w:lvlJc w:val="left"/>
      <w:pPr>
        <w:ind w:left="3915" w:hanging="1080"/>
      </w:pPr>
      <w:rPr>
        <w:rFonts w:hint="default"/>
        <w:sz w:val="28"/>
      </w:rPr>
    </w:lvl>
    <w:lvl w:ilvl="6">
      <w:start w:val="1"/>
      <w:numFmt w:val="decimal"/>
      <w:lvlText w:val="%1.%2.%3.%4.%5.%6.%7."/>
      <w:lvlJc w:val="left"/>
      <w:pPr>
        <w:ind w:left="4842" w:hanging="1440"/>
      </w:pPr>
      <w:rPr>
        <w:rFonts w:hint="default"/>
        <w:sz w:val="28"/>
      </w:rPr>
    </w:lvl>
    <w:lvl w:ilvl="7">
      <w:start w:val="1"/>
      <w:numFmt w:val="decimal"/>
      <w:lvlText w:val="%1.%2.%3.%4.%5.%6.%7.%8."/>
      <w:lvlJc w:val="left"/>
      <w:pPr>
        <w:ind w:left="5409" w:hanging="1440"/>
      </w:pPr>
      <w:rPr>
        <w:rFonts w:hint="default"/>
        <w:sz w:val="28"/>
      </w:rPr>
    </w:lvl>
    <w:lvl w:ilvl="8">
      <w:start w:val="1"/>
      <w:numFmt w:val="decimal"/>
      <w:lvlText w:val="%1.%2.%3.%4.%5.%6.%7.%8.%9."/>
      <w:lvlJc w:val="left"/>
      <w:pPr>
        <w:ind w:left="6336" w:hanging="1800"/>
      </w:pPr>
      <w:rPr>
        <w:rFonts w:hint="default"/>
        <w:sz w:val="28"/>
      </w:rPr>
    </w:lvl>
  </w:abstractNum>
  <w:abstractNum w:abstractNumId="23" w15:restartNumberingAfterBreak="0">
    <w:nsid w:val="4F2B63EF"/>
    <w:multiLevelType w:val="multilevel"/>
    <w:tmpl w:val="03621E38"/>
    <w:lvl w:ilvl="0">
      <w:start w:val="11"/>
      <w:numFmt w:val="decimal"/>
      <w:lvlText w:val="%1"/>
      <w:lvlJc w:val="left"/>
      <w:pPr>
        <w:ind w:left="525" w:hanging="525"/>
      </w:pPr>
      <w:rPr>
        <w:rFonts w:hint="default"/>
      </w:rPr>
    </w:lvl>
    <w:lvl w:ilvl="1">
      <w:start w:val="2"/>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56930524"/>
    <w:multiLevelType w:val="multilevel"/>
    <w:tmpl w:val="558EBF6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b/>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5"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1142"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FD4AD2"/>
    <w:multiLevelType w:val="multilevel"/>
    <w:tmpl w:val="19BCC994"/>
    <w:lvl w:ilvl="0">
      <w:start w:val="5"/>
      <w:numFmt w:val="decimal"/>
      <w:lvlText w:val="%1."/>
      <w:lvlJc w:val="left"/>
      <w:pPr>
        <w:ind w:left="360" w:hanging="360"/>
      </w:pPr>
      <w:rPr>
        <w:rFonts w:hint="default"/>
      </w:rPr>
    </w:lvl>
    <w:lvl w:ilvl="1">
      <w:start w:val="1"/>
      <w:numFmt w:val="decimal"/>
      <w:lvlText w:val="%1.%2."/>
      <w:lvlJc w:val="left"/>
      <w:pPr>
        <w:ind w:left="6034" w:hanging="360"/>
      </w:pPr>
      <w:rPr>
        <w:rFonts w:hint="default"/>
      </w:rPr>
    </w:lvl>
    <w:lvl w:ilvl="2">
      <w:start w:val="1"/>
      <w:numFmt w:val="decimal"/>
      <w:lvlText w:val="%1.%2.%3."/>
      <w:lvlJc w:val="left"/>
      <w:pPr>
        <w:ind w:left="12068" w:hanging="720"/>
      </w:pPr>
      <w:rPr>
        <w:rFonts w:hint="default"/>
      </w:rPr>
    </w:lvl>
    <w:lvl w:ilvl="3">
      <w:start w:val="1"/>
      <w:numFmt w:val="decimal"/>
      <w:lvlText w:val="%1.%2.%3.%4."/>
      <w:lvlJc w:val="left"/>
      <w:pPr>
        <w:ind w:left="17742" w:hanging="720"/>
      </w:pPr>
      <w:rPr>
        <w:rFonts w:hint="default"/>
      </w:rPr>
    </w:lvl>
    <w:lvl w:ilvl="4">
      <w:start w:val="1"/>
      <w:numFmt w:val="decimal"/>
      <w:lvlText w:val="%1.%2.%3.%4.%5."/>
      <w:lvlJc w:val="left"/>
      <w:pPr>
        <w:ind w:left="23776" w:hanging="1080"/>
      </w:pPr>
      <w:rPr>
        <w:rFonts w:hint="default"/>
      </w:rPr>
    </w:lvl>
    <w:lvl w:ilvl="5">
      <w:start w:val="1"/>
      <w:numFmt w:val="decimal"/>
      <w:lvlText w:val="%1.%2.%3.%4.%5.%6."/>
      <w:lvlJc w:val="left"/>
      <w:pPr>
        <w:ind w:left="29450" w:hanging="1080"/>
      </w:pPr>
      <w:rPr>
        <w:rFonts w:hint="default"/>
      </w:rPr>
    </w:lvl>
    <w:lvl w:ilvl="6">
      <w:start w:val="1"/>
      <w:numFmt w:val="decimal"/>
      <w:lvlText w:val="%1.%2.%3.%4.%5.%6.%7."/>
      <w:lvlJc w:val="left"/>
      <w:pPr>
        <w:ind w:left="-30052" w:hanging="1440"/>
      </w:pPr>
      <w:rPr>
        <w:rFonts w:hint="default"/>
      </w:rPr>
    </w:lvl>
    <w:lvl w:ilvl="7">
      <w:start w:val="1"/>
      <w:numFmt w:val="decimal"/>
      <w:lvlText w:val="%1.%2.%3.%4.%5.%6.%7.%8."/>
      <w:lvlJc w:val="left"/>
      <w:pPr>
        <w:ind w:left="-24378" w:hanging="1440"/>
      </w:pPr>
      <w:rPr>
        <w:rFonts w:hint="default"/>
      </w:rPr>
    </w:lvl>
    <w:lvl w:ilvl="8">
      <w:start w:val="1"/>
      <w:numFmt w:val="decimal"/>
      <w:lvlText w:val="%1.%2.%3.%4.%5.%6.%7.%8.%9."/>
      <w:lvlJc w:val="left"/>
      <w:pPr>
        <w:ind w:left="-18344" w:hanging="1800"/>
      </w:pPr>
      <w:rPr>
        <w:rFonts w:hint="default"/>
      </w:rPr>
    </w:lvl>
  </w:abstractNum>
  <w:abstractNum w:abstractNumId="30" w15:restartNumberingAfterBreak="0">
    <w:nsid w:val="68A3035D"/>
    <w:multiLevelType w:val="multilevel"/>
    <w:tmpl w:val="4EB4C134"/>
    <w:lvl w:ilvl="0">
      <w:start w:val="2"/>
      <w:numFmt w:val="decimal"/>
      <w:lvlText w:val="%1."/>
      <w:lvlJc w:val="left"/>
      <w:pPr>
        <w:ind w:left="450" w:hanging="450"/>
      </w:pPr>
      <w:rPr>
        <w:rFonts w:hint="default"/>
      </w:rPr>
    </w:lvl>
    <w:lvl w:ilvl="1">
      <w:start w:val="3"/>
      <w:numFmt w:val="decimal"/>
      <w:lvlText w:val="%1.%2."/>
      <w:lvlJc w:val="left"/>
      <w:pPr>
        <w:ind w:left="2426" w:hanging="720"/>
      </w:pPr>
      <w:rPr>
        <w:rFonts w:hint="default"/>
      </w:rPr>
    </w:lvl>
    <w:lvl w:ilvl="2">
      <w:start w:val="1"/>
      <w:numFmt w:val="decimal"/>
      <w:lvlText w:val="%1.%2.%3."/>
      <w:lvlJc w:val="left"/>
      <w:pPr>
        <w:ind w:left="4132" w:hanging="720"/>
      </w:pPr>
      <w:rPr>
        <w:rFonts w:hint="default"/>
      </w:rPr>
    </w:lvl>
    <w:lvl w:ilvl="3">
      <w:start w:val="1"/>
      <w:numFmt w:val="decimal"/>
      <w:lvlText w:val="%1.%2.%3.%4."/>
      <w:lvlJc w:val="left"/>
      <w:pPr>
        <w:ind w:left="6198" w:hanging="1080"/>
      </w:pPr>
      <w:rPr>
        <w:rFonts w:hint="default"/>
      </w:rPr>
    </w:lvl>
    <w:lvl w:ilvl="4">
      <w:start w:val="1"/>
      <w:numFmt w:val="decimal"/>
      <w:lvlText w:val="%1.%2.%3.%4.%5."/>
      <w:lvlJc w:val="left"/>
      <w:pPr>
        <w:ind w:left="7904" w:hanging="1080"/>
      </w:pPr>
      <w:rPr>
        <w:rFonts w:hint="default"/>
      </w:rPr>
    </w:lvl>
    <w:lvl w:ilvl="5">
      <w:start w:val="1"/>
      <w:numFmt w:val="decimal"/>
      <w:lvlText w:val="%1.%2.%3.%4.%5.%6."/>
      <w:lvlJc w:val="left"/>
      <w:pPr>
        <w:ind w:left="9970" w:hanging="1440"/>
      </w:pPr>
      <w:rPr>
        <w:rFonts w:hint="default"/>
      </w:rPr>
    </w:lvl>
    <w:lvl w:ilvl="6">
      <w:start w:val="1"/>
      <w:numFmt w:val="decimal"/>
      <w:lvlText w:val="%1.%2.%3.%4.%5.%6.%7."/>
      <w:lvlJc w:val="left"/>
      <w:pPr>
        <w:ind w:left="12036" w:hanging="1800"/>
      </w:pPr>
      <w:rPr>
        <w:rFonts w:hint="default"/>
      </w:rPr>
    </w:lvl>
    <w:lvl w:ilvl="7">
      <w:start w:val="1"/>
      <w:numFmt w:val="decimal"/>
      <w:lvlText w:val="%1.%2.%3.%4.%5.%6.%7.%8."/>
      <w:lvlJc w:val="left"/>
      <w:pPr>
        <w:ind w:left="13742" w:hanging="1800"/>
      </w:pPr>
      <w:rPr>
        <w:rFonts w:hint="default"/>
      </w:rPr>
    </w:lvl>
    <w:lvl w:ilvl="8">
      <w:start w:val="1"/>
      <w:numFmt w:val="decimal"/>
      <w:lvlText w:val="%1.%2.%3.%4.%5.%6.%7.%8.%9."/>
      <w:lvlJc w:val="left"/>
      <w:pPr>
        <w:ind w:left="15808" w:hanging="2160"/>
      </w:pPr>
      <w:rPr>
        <w:rFonts w:hint="default"/>
      </w:rPr>
    </w:lvl>
  </w:abstractNum>
  <w:abstractNum w:abstractNumId="31" w15:restartNumberingAfterBreak="0">
    <w:nsid w:val="717F6E35"/>
    <w:multiLevelType w:val="hybridMultilevel"/>
    <w:tmpl w:val="DE40B9A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8BF01BD"/>
    <w:multiLevelType w:val="multilevel"/>
    <w:tmpl w:val="A32EAFE2"/>
    <w:lvl w:ilvl="0">
      <w:start w:val="3"/>
      <w:numFmt w:val="decimal"/>
      <w:lvlText w:val="%1."/>
      <w:lvlJc w:val="left"/>
      <w:pPr>
        <w:ind w:left="450" w:hanging="450"/>
      </w:pPr>
      <w:rPr>
        <w:rFonts w:hint="default"/>
      </w:rPr>
    </w:lvl>
    <w:lvl w:ilvl="1">
      <w:start w:val="4"/>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num w:numId="1">
    <w:abstractNumId w:val="0"/>
  </w:num>
  <w:num w:numId="2">
    <w:abstractNumId w:val="1"/>
    <w:lvlOverride w:ilvl="0">
      <w:lvl w:ilvl="0">
        <w:numFmt w:val="bullet"/>
        <w:lvlText w:val=""/>
        <w:legacy w:legacy="1" w:legacySpace="0" w:legacyIndent="283"/>
        <w:lvlJc w:val="left"/>
        <w:pPr>
          <w:ind w:left="992" w:hanging="283"/>
        </w:pPr>
        <w:rPr>
          <w:rFonts w:ascii="Symbol" w:hAnsi="Symbol" w:hint="default"/>
        </w:rPr>
      </w:lvl>
    </w:lvlOverride>
  </w:num>
  <w:num w:numId="3">
    <w:abstractNumId w:val="22"/>
  </w:num>
  <w:num w:numId="4">
    <w:abstractNumId w:val="9"/>
  </w:num>
  <w:num w:numId="5">
    <w:abstractNumId w:val="3"/>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7"/>
    <w:lvlOverride w:ilvl="0">
      <w:startOverride w:val="1"/>
    </w:lvlOverride>
    <w:lvlOverride w:ilvl="1"/>
    <w:lvlOverride w:ilvl="2"/>
    <w:lvlOverride w:ilvl="3"/>
    <w:lvlOverride w:ilvl="4"/>
    <w:lvlOverride w:ilvl="5"/>
    <w:lvlOverride w:ilvl="6"/>
    <w:lvlOverride w:ilvl="7"/>
    <w:lvlOverride w:ilvl="8"/>
  </w:num>
  <w:num w:numId="9">
    <w:abstractNumId w:val="4"/>
  </w:num>
  <w:num w:numId="10">
    <w:abstractNumId w:val="13"/>
  </w:num>
  <w:num w:numId="11">
    <w:abstractNumId w:val="19"/>
  </w:num>
  <w:num w:numId="12">
    <w:abstractNumId w:val="8"/>
  </w:num>
  <w:num w:numId="13">
    <w:abstractNumId w:val="31"/>
  </w:num>
  <w:num w:numId="14">
    <w:abstractNumId w:val="29"/>
  </w:num>
  <w:num w:numId="15">
    <w:abstractNumId w:val="27"/>
  </w:num>
  <w:num w:numId="16">
    <w:abstractNumId w:val="2"/>
  </w:num>
  <w:num w:numId="17">
    <w:abstractNumId w:val="26"/>
  </w:num>
  <w:num w:numId="18">
    <w:abstractNumId w:val="25"/>
  </w:num>
  <w:num w:numId="19">
    <w:abstractNumId w:val="18"/>
  </w:num>
  <w:num w:numId="20">
    <w:abstractNumId w:val="28"/>
  </w:num>
  <w:num w:numId="21">
    <w:abstractNumId w:val="11"/>
  </w:num>
  <w:num w:numId="22">
    <w:abstractNumId w:val="6"/>
  </w:num>
  <w:num w:numId="23">
    <w:abstractNumId w:val="21"/>
  </w:num>
  <w:num w:numId="24">
    <w:abstractNumId w:val="20"/>
  </w:num>
  <w:num w:numId="25">
    <w:abstractNumId w:val="30"/>
  </w:num>
  <w:num w:numId="26">
    <w:abstractNumId w:val="5"/>
  </w:num>
  <w:num w:numId="27">
    <w:abstractNumId w:val="14"/>
  </w:num>
  <w:num w:numId="28">
    <w:abstractNumId w:val="12"/>
  </w:num>
  <w:num w:numId="29">
    <w:abstractNumId w:val="15"/>
  </w:num>
  <w:num w:numId="30">
    <w:abstractNumId w:val="32"/>
  </w:num>
  <w:num w:numId="31">
    <w:abstractNumId w:val="23"/>
  </w:num>
  <w:num w:numId="32">
    <w:abstractNumId w:val="16"/>
  </w:num>
  <w:num w:numId="33">
    <w:abstractNumId w:val="7"/>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E5B"/>
    <w:rsid w:val="000106A5"/>
    <w:rsid w:val="00011851"/>
    <w:rsid w:val="00011BE1"/>
    <w:rsid w:val="00012396"/>
    <w:rsid w:val="0001565D"/>
    <w:rsid w:val="00017CDC"/>
    <w:rsid w:val="00024D1A"/>
    <w:rsid w:val="000304C8"/>
    <w:rsid w:val="00046E6F"/>
    <w:rsid w:val="00062A36"/>
    <w:rsid w:val="00064140"/>
    <w:rsid w:val="000718E3"/>
    <w:rsid w:val="0007275E"/>
    <w:rsid w:val="0007606D"/>
    <w:rsid w:val="0009345C"/>
    <w:rsid w:val="00096A03"/>
    <w:rsid w:val="000C7659"/>
    <w:rsid w:val="000D343E"/>
    <w:rsid w:val="000D3CFB"/>
    <w:rsid w:val="000D6C2C"/>
    <w:rsid w:val="000E48FF"/>
    <w:rsid w:val="000F447F"/>
    <w:rsid w:val="00106398"/>
    <w:rsid w:val="001105ED"/>
    <w:rsid w:val="00111DF4"/>
    <w:rsid w:val="00122E8B"/>
    <w:rsid w:val="00133B87"/>
    <w:rsid w:val="00134677"/>
    <w:rsid w:val="00166490"/>
    <w:rsid w:val="00172277"/>
    <w:rsid w:val="00193F9F"/>
    <w:rsid w:val="001B529F"/>
    <w:rsid w:val="001C0C12"/>
    <w:rsid w:val="001C28E9"/>
    <w:rsid w:val="001D54E7"/>
    <w:rsid w:val="001D6631"/>
    <w:rsid w:val="001E57B5"/>
    <w:rsid w:val="001E5E05"/>
    <w:rsid w:val="001E5E44"/>
    <w:rsid w:val="001F0C06"/>
    <w:rsid w:val="001F2DB2"/>
    <w:rsid w:val="001F5318"/>
    <w:rsid w:val="002100B2"/>
    <w:rsid w:val="00221346"/>
    <w:rsid w:val="00225263"/>
    <w:rsid w:val="00225FCE"/>
    <w:rsid w:val="00233B75"/>
    <w:rsid w:val="002415FB"/>
    <w:rsid w:val="00246139"/>
    <w:rsid w:val="00246695"/>
    <w:rsid w:val="00247640"/>
    <w:rsid w:val="002514A9"/>
    <w:rsid w:val="00252FCA"/>
    <w:rsid w:val="00276662"/>
    <w:rsid w:val="00287D06"/>
    <w:rsid w:val="002906E5"/>
    <w:rsid w:val="002942C0"/>
    <w:rsid w:val="002969DF"/>
    <w:rsid w:val="00296EF8"/>
    <w:rsid w:val="002A14A9"/>
    <w:rsid w:val="002A5B54"/>
    <w:rsid w:val="002A6F48"/>
    <w:rsid w:val="002B003E"/>
    <w:rsid w:val="002B2114"/>
    <w:rsid w:val="002B32CF"/>
    <w:rsid w:val="002B452F"/>
    <w:rsid w:val="002E0D19"/>
    <w:rsid w:val="002E7D0E"/>
    <w:rsid w:val="002F4440"/>
    <w:rsid w:val="002F4766"/>
    <w:rsid w:val="00304B93"/>
    <w:rsid w:val="00304F25"/>
    <w:rsid w:val="0032308C"/>
    <w:rsid w:val="0033149E"/>
    <w:rsid w:val="003348A5"/>
    <w:rsid w:val="00345096"/>
    <w:rsid w:val="0035529C"/>
    <w:rsid w:val="00361ED2"/>
    <w:rsid w:val="003631EB"/>
    <w:rsid w:val="00367C33"/>
    <w:rsid w:val="003724C5"/>
    <w:rsid w:val="003724EA"/>
    <w:rsid w:val="00373CED"/>
    <w:rsid w:val="003758A3"/>
    <w:rsid w:val="00376F00"/>
    <w:rsid w:val="00387E80"/>
    <w:rsid w:val="00394480"/>
    <w:rsid w:val="003A1267"/>
    <w:rsid w:val="003B6DC4"/>
    <w:rsid w:val="003E536A"/>
    <w:rsid w:val="003F237B"/>
    <w:rsid w:val="003F6C92"/>
    <w:rsid w:val="003F7994"/>
    <w:rsid w:val="00403C04"/>
    <w:rsid w:val="00413350"/>
    <w:rsid w:val="00421FB9"/>
    <w:rsid w:val="00422AA6"/>
    <w:rsid w:val="0042342A"/>
    <w:rsid w:val="00430446"/>
    <w:rsid w:val="0043722F"/>
    <w:rsid w:val="00445AE0"/>
    <w:rsid w:val="0045767D"/>
    <w:rsid w:val="0046021E"/>
    <w:rsid w:val="00460CA2"/>
    <w:rsid w:val="004623A8"/>
    <w:rsid w:val="00465789"/>
    <w:rsid w:val="004834A1"/>
    <w:rsid w:val="00485554"/>
    <w:rsid w:val="00496100"/>
    <w:rsid w:val="004A22C3"/>
    <w:rsid w:val="004A408B"/>
    <w:rsid w:val="004B06DA"/>
    <w:rsid w:val="004C0F56"/>
    <w:rsid w:val="004F14D8"/>
    <w:rsid w:val="004F1E3E"/>
    <w:rsid w:val="004F1E5B"/>
    <w:rsid w:val="004F2DF1"/>
    <w:rsid w:val="004F5B6F"/>
    <w:rsid w:val="00504ABA"/>
    <w:rsid w:val="0053551A"/>
    <w:rsid w:val="00540812"/>
    <w:rsid w:val="005478B2"/>
    <w:rsid w:val="00551D60"/>
    <w:rsid w:val="005550EF"/>
    <w:rsid w:val="00572CF9"/>
    <w:rsid w:val="005758C1"/>
    <w:rsid w:val="00585F7B"/>
    <w:rsid w:val="00587131"/>
    <w:rsid w:val="00587638"/>
    <w:rsid w:val="005919EC"/>
    <w:rsid w:val="005932ED"/>
    <w:rsid w:val="0059656C"/>
    <w:rsid w:val="005A2302"/>
    <w:rsid w:val="005A3F84"/>
    <w:rsid w:val="005A40E3"/>
    <w:rsid w:val="005A4A2A"/>
    <w:rsid w:val="005A4CCB"/>
    <w:rsid w:val="005A7F69"/>
    <w:rsid w:val="005B1A47"/>
    <w:rsid w:val="005B5F57"/>
    <w:rsid w:val="005D0F75"/>
    <w:rsid w:val="005D76D0"/>
    <w:rsid w:val="005E08EA"/>
    <w:rsid w:val="005E311C"/>
    <w:rsid w:val="005F29F3"/>
    <w:rsid w:val="005F4E90"/>
    <w:rsid w:val="006030CD"/>
    <w:rsid w:val="00612F9F"/>
    <w:rsid w:val="0062178F"/>
    <w:rsid w:val="006267E7"/>
    <w:rsid w:val="00626C26"/>
    <w:rsid w:val="0063060D"/>
    <w:rsid w:val="0063721F"/>
    <w:rsid w:val="00642248"/>
    <w:rsid w:val="006458B1"/>
    <w:rsid w:val="0066661D"/>
    <w:rsid w:val="0068758C"/>
    <w:rsid w:val="0069633D"/>
    <w:rsid w:val="006A099C"/>
    <w:rsid w:val="006A1AD4"/>
    <w:rsid w:val="006A7465"/>
    <w:rsid w:val="006B3111"/>
    <w:rsid w:val="006C364A"/>
    <w:rsid w:val="006D631B"/>
    <w:rsid w:val="006E206C"/>
    <w:rsid w:val="006F22A8"/>
    <w:rsid w:val="00700082"/>
    <w:rsid w:val="00715E6F"/>
    <w:rsid w:val="00716496"/>
    <w:rsid w:val="00721575"/>
    <w:rsid w:val="007275B0"/>
    <w:rsid w:val="0073475B"/>
    <w:rsid w:val="007560E3"/>
    <w:rsid w:val="00761766"/>
    <w:rsid w:val="00766B3F"/>
    <w:rsid w:val="00773D4C"/>
    <w:rsid w:val="00777110"/>
    <w:rsid w:val="00790AB5"/>
    <w:rsid w:val="007A73B9"/>
    <w:rsid w:val="007B162E"/>
    <w:rsid w:val="007B3A8D"/>
    <w:rsid w:val="007B7844"/>
    <w:rsid w:val="007C1BB0"/>
    <w:rsid w:val="007D10DA"/>
    <w:rsid w:val="007D28D7"/>
    <w:rsid w:val="007E4343"/>
    <w:rsid w:val="007E4442"/>
    <w:rsid w:val="007F28BF"/>
    <w:rsid w:val="007F38EA"/>
    <w:rsid w:val="00804E0B"/>
    <w:rsid w:val="008067C6"/>
    <w:rsid w:val="00815D63"/>
    <w:rsid w:val="008271B6"/>
    <w:rsid w:val="00827E23"/>
    <w:rsid w:val="00837815"/>
    <w:rsid w:val="008449DB"/>
    <w:rsid w:val="00850535"/>
    <w:rsid w:val="00855AA5"/>
    <w:rsid w:val="00860F31"/>
    <w:rsid w:val="00861015"/>
    <w:rsid w:val="0086687B"/>
    <w:rsid w:val="00872AFF"/>
    <w:rsid w:val="008732DC"/>
    <w:rsid w:val="00881065"/>
    <w:rsid w:val="00881E8B"/>
    <w:rsid w:val="00882588"/>
    <w:rsid w:val="00891BD6"/>
    <w:rsid w:val="0089410F"/>
    <w:rsid w:val="008A662B"/>
    <w:rsid w:val="008C063A"/>
    <w:rsid w:val="008C4778"/>
    <w:rsid w:val="008C71EA"/>
    <w:rsid w:val="008D18EE"/>
    <w:rsid w:val="008E122D"/>
    <w:rsid w:val="008E7D35"/>
    <w:rsid w:val="008F73C9"/>
    <w:rsid w:val="00916F10"/>
    <w:rsid w:val="009229D1"/>
    <w:rsid w:val="00933F9D"/>
    <w:rsid w:val="00953330"/>
    <w:rsid w:val="00953DEB"/>
    <w:rsid w:val="00956C04"/>
    <w:rsid w:val="009615C3"/>
    <w:rsid w:val="00967E07"/>
    <w:rsid w:val="00967FB8"/>
    <w:rsid w:val="009721BB"/>
    <w:rsid w:val="00973083"/>
    <w:rsid w:val="00977353"/>
    <w:rsid w:val="00986B14"/>
    <w:rsid w:val="00990198"/>
    <w:rsid w:val="00991E3F"/>
    <w:rsid w:val="00994132"/>
    <w:rsid w:val="00997CC3"/>
    <w:rsid w:val="009A0990"/>
    <w:rsid w:val="009A189E"/>
    <w:rsid w:val="009A57EA"/>
    <w:rsid w:val="009B0B72"/>
    <w:rsid w:val="009B5303"/>
    <w:rsid w:val="009D6D8B"/>
    <w:rsid w:val="009F0164"/>
    <w:rsid w:val="009F6922"/>
    <w:rsid w:val="00A00AB9"/>
    <w:rsid w:val="00A13984"/>
    <w:rsid w:val="00A16712"/>
    <w:rsid w:val="00A223D7"/>
    <w:rsid w:val="00A277DB"/>
    <w:rsid w:val="00A372A6"/>
    <w:rsid w:val="00A466A0"/>
    <w:rsid w:val="00A47E82"/>
    <w:rsid w:val="00A54808"/>
    <w:rsid w:val="00A55D1C"/>
    <w:rsid w:val="00A650CE"/>
    <w:rsid w:val="00A70DFA"/>
    <w:rsid w:val="00A71A80"/>
    <w:rsid w:val="00A82B6A"/>
    <w:rsid w:val="00A92111"/>
    <w:rsid w:val="00A93BB3"/>
    <w:rsid w:val="00A97D6B"/>
    <w:rsid w:val="00AA0C98"/>
    <w:rsid w:val="00AA2721"/>
    <w:rsid w:val="00AA3C4D"/>
    <w:rsid w:val="00AB557D"/>
    <w:rsid w:val="00AC3020"/>
    <w:rsid w:val="00AC341A"/>
    <w:rsid w:val="00AC3579"/>
    <w:rsid w:val="00AC4A7A"/>
    <w:rsid w:val="00AC64CA"/>
    <w:rsid w:val="00AD00E9"/>
    <w:rsid w:val="00AD136E"/>
    <w:rsid w:val="00AD6390"/>
    <w:rsid w:val="00AE342E"/>
    <w:rsid w:val="00AE37F7"/>
    <w:rsid w:val="00B173BA"/>
    <w:rsid w:val="00B22435"/>
    <w:rsid w:val="00B27DFD"/>
    <w:rsid w:val="00B31F84"/>
    <w:rsid w:val="00B4137A"/>
    <w:rsid w:val="00B421E3"/>
    <w:rsid w:val="00B43FF5"/>
    <w:rsid w:val="00B45DAA"/>
    <w:rsid w:val="00B52E95"/>
    <w:rsid w:val="00B63F02"/>
    <w:rsid w:val="00B71AD6"/>
    <w:rsid w:val="00B72CED"/>
    <w:rsid w:val="00B85F70"/>
    <w:rsid w:val="00B9502F"/>
    <w:rsid w:val="00BA0E64"/>
    <w:rsid w:val="00BA35F5"/>
    <w:rsid w:val="00BA5832"/>
    <w:rsid w:val="00BB4046"/>
    <w:rsid w:val="00BC0DB5"/>
    <w:rsid w:val="00BC6BB5"/>
    <w:rsid w:val="00BD6196"/>
    <w:rsid w:val="00BE15AE"/>
    <w:rsid w:val="00BE71A6"/>
    <w:rsid w:val="00BF2B13"/>
    <w:rsid w:val="00BF4FD1"/>
    <w:rsid w:val="00C106BF"/>
    <w:rsid w:val="00C21B52"/>
    <w:rsid w:val="00C31F97"/>
    <w:rsid w:val="00C33244"/>
    <w:rsid w:val="00C3688A"/>
    <w:rsid w:val="00C40DA4"/>
    <w:rsid w:val="00C46A7A"/>
    <w:rsid w:val="00C47252"/>
    <w:rsid w:val="00C63056"/>
    <w:rsid w:val="00C74275"/>
    <w:rsid w:val="00C77D30"/>
    <w:rsid w:val="00C833E3"/>
    <w:rsid w:val="00C8362A"/>
    <w:rsid w:val="00C837AD"/>
    <w:rsid w:val="00C90ED1"/>
    <w:rsid w:val="00C92F5D"/>
    <w:rsid w:val="00C93352"/>
    <w:rsid w:val="00C94F97"/>
    <w:rsid w:val="00CA024C"/>
    <w:rsid w:val="00CA419C"/>
    <w:rsid w:val="00CA49BA"/>
    <w:rsid w:val="00CC0DF8"/>
    <w:rsid w:val="00CC4B33"/>
    <w:rsid w:val="00CE7751"/>
    <w:rsid w:val="00CE7DA3"/>
    <w:rsid w:val="00CF3DE3"/>
    <w:rsid w:val="00D00795"/>
    <w:rsid w:val="00D06D39"/>
    <w:rsid w:val="00D10DA6"/>
    <w:rsid w:val="00D25D8A"/>
    <w:rsid w:val="00D30B8F"/>
    <w:rsid w:val="00D31D53"/>
    <w:rsid w:val="00D41235"/>
    <w:rsid w:val="00D57701"/>
    <w:rsid w:val="00D6519B"/>
    <w:rsid w:val="00D65EDC"/>
    <w:rsid w:val="00D81152"/>
    <w:rsid w:val="00D85699"/>
    <w:rsid w:val="00D86D0C"/>
    <w:rsid w:val="00D92FD5"/>
    <w:rsid w:val="00D94C43"/>
    <w:rsid w:val="00DA184C"/>
    <w:rsid w:val="00DB65A5"/>
    <w:rsid w:val="00DC2857"/>
    <w:rsid w:val="00DF4C43"/>
    <w:rsid w:val="00DF4DA6"/>
    <w:rsid w:val="00E21624"/>
    <w:rsid w:val="00E217D3"/>
    <w:rsid w:val="00E32EC8"/>
    <w:rsid w:val="00E47DE6"/>
    <w:rsid w:val="00E51605"/>
    <w:rsid w:val="00E577ED"/>
    <w:rsid w:val="00E665F4"/>
    <w:rsid w:val="00E66B97"/>
    <w:rsid w:val="00E72ED5"/>
    <w:rsid w:val="00E74113"/>
    <w:rsid w:val="00E7706C"/>
    <w:rsid w:val="00E937EF"/>
    <w:rsid w:val="00EA06EC"/>
    <w:rsid w:val="00EA1A09"/>
    <w:rsid w:val="00EB45CE"/>
    <w:rsid w:val="00EB4AF6"/>
    <w:rsid w:val="00ED3E1A"/>
    <w:rsid w:val="00ED5070"/>
    <w:rsid w:val="00EF2013"/>
    <w:rsid w:val="00EF27B2"/>
    <w:rsid w:val="00F00FFD"/>
    <w:rsid w:val="00F04382"/>
    <w:rsid w:val="00F0760E"/>
    <w:rsid w:val="00F16672"/>
    <w:rsid w:val="00F20433"/>
    <w:rsid w:val="00F36E95"/>
    <w:rsid w:val="00F44524"/>
    <w:rsid w:val="00F46380"/>
    <w:rsid w:val="00F52113"/>
    <w:rsid w:val="00F53213"/>
    <w:rsid w:val="00F541BA"/>
    <w:rsid w:val="00F55C90"/>
    <w:rsid w:val="00F619EA"/>
    <w:rsid w:val="00F642F5"/>
    <w:rsid w:val="00F83816"/>
    <w:rsid w:val="00F8598F"/>
    <w:rsid w:val="00F97196"/>
    <w:rsid w:val="00FA1309"/>
    <w:rsid w:val="00FA2347"/>
    <w:rsid w:val="00FA256A"/>
    <w:rsid w:val="00FA437F"/>
    <w:rsid w:val="00FB7D00"/>
    <w:rsid w:val="00FD2725"/>
    <w:rsid w:val="00FD39F3"/>
    <w:rsid w:val="00FE2E98"/>
    <w:rsid w:val="00FF12ED"/>
    <w:rsid w:val="00FF295A"/>
    <w:rsid w:val="00FF5278"/>
    <w:rsid w:val="00FF5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808D75"/>
  <w15:chartTrackingRefBased/>
  <w15:docId w15:val="{E0AABDDE-36B7-4D49-98FD-4C3832362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E5B"/>
    <w:pPr>
      <w:spacing w:after="0" w:line="360" w:lineRule="auto"/>
      <w:ind w:firstLine="567"/>
      <w:jc w:val="both"/>
    </w:pPr>
    <w:rPr>
      <w:rFonts w:ascii="Times New Roman" w:eastAsia="Times New Roman" w:hAnsi="Times New Roman" w:cs="Times New Roman"/>
      <w:snapToGrid w:val="0"/>
      <w:sz w:val="28"/>
      <w:szCs w:val="28"/>
      <w:lang w:eastAsia="ru-RU"/>
    </w:rPr>
  </w:style>
  <w:style w:type="paragraph" w:styleId="1">
    <w:name w:val="heading 1"/>
    <w:basedOn w:val="a"/>
    <w:next w:val="a"/>
    <w:link w:val="10"/>
    <w:uiPriority w:val="9"/>
    <w:qFormat/>
    <w:rsid w:val="007B3A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2B003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9">
    <w:name w:val="heading 9"/>
    <w:basedOn w:val="a"/>
    <w:next w:val="a"/>
    <w:link w:val="90"/>
    <w:uiPriority w:val="9"/>
    <w:semiHidden/>
    <w:unhideWhenUsed/>
    <w:qFormat/>
    <w:rsid w:val="00247640"/>
    <w:pPr>
      <w:spacing w:before="240" w:after="60" w:line="240" w:lineRule="auto"/>
      <w:ind w:firstLine="0"/>
      <w:jc w:val="left"/>
      <w:outlineLvl w:val="8"/>
    </w:pPr>
    <w:rPr>
      <w:rFonts w:ascii="Cambria" w:hAnsi="Cambria"/>
      <w:snapToGrid/>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F1E5B"/>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4F1E5B"/>
    <w:rPr>
      <w:rFonts w:ascii="Times New Roman" w:eastAsia="Times New Roman" w:hAnsi="Times New Roman" w:cs="Times New Roman"/>
      <w:snapToGrid w:val="0"/>
      <w:sz w:val="28"/>
      <w:szCs w:val="28"/>
      <w:lang w:val="x-none" w:eastAsia="x-none"/>
    </w:rPr>
  </w:style>
  <w:style w:type="paragraph" w:styleId="a5">
    <w:name w:val="List Paragraph"/>
    <w:aliases w:val="Абзац списка не нумерованный,Абзац маркированнный,Нумерованый список,List Paragraph1,Table-Normal,RSHB_Table-Normal,Заголовок_3,Подпись рисунка"/>
    <w:basedOn w:val="a"/>
    <w:link w:val="a6"/>
    <w:uiPriority w:val="34"/>
    <w:qFormat/>
    <w:rsid w:val="004F1E5B"/>
    <w:pPr>
      <w:spacing w:line="240" w:lineRule="auto"/>
      <w:ind w:left="720" w:firstLine="0"/>
      <w:contextualSpacing/>
      <w:jc w:val="left"/>
    </w:pPr>
    <w:rPr>
      <w:snapToGrid/>
      <w:sz w:val="24"/>
      <w:szCs w:val="24"/>
    </w:rPr>
  </w:style>
  <w:style w:type="paragraph" w:styleId="a7">
    <w:name w:val="footer"/>
    <w:basedOn w:val="a"/>
    <w:link w:val="a8"/>
    <w:uiPriority w:val="99"/>
    <w:rsid w:val="004F1E5B"/>
    <w:pPr>
      <w:tabs>
        <w:tab w:val="center" w:pos="4677"/>
        <w:tab w:val="right" w:pos="9355"/>
      </w:tabs>
      <w:spacing w:line="240" w:lineRule="auto"/>
    </w:pPr>
    <w:rPr>
      <w:lang w:val="x-none" w:eastAsia="x-none"/>
    </w:rPr>
  </w:style>
  <w:style w:type="character" w:customStyle="1" w:styleId="a8">
    <w:name w:val="Нижний колонтитул Знак"/>
    <w:basedOn w:val="a0"/>
    <w:link w:val="a7"/>
    <w:uiPriority w:val="99"/>
    <w:rsid w:val="004F1E5B"/>
    <w:rPr>
      <w:rFonts w:ascii="Times New Roman" w:eastAsia="Times New Roman" w:hAnsi="Times New Roman" w:cs="Times New Roman"/>
      <w:snapToGrid w:val="0"/>
      <w:sz w:val="28"/>
      <w:szCs w:val="28"/>
      <w:lang w:val="x-none" w:eastAsia="x-none"/>
    </w:rPr>
  </w:style>
  <w:style w:type="table" w:styleId="a9">
    <w:name w:val="Table Grid"/>
    <w:basedOn w:val="a1"/>
    <w:uiPriority w:val="59"/>
    <w:rsid w:val="004F1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Абзац списка не нумерованный Знак,Абзац маркированнный Знак,Нумерованый список Знак,List Paragraph1 Знак,Table-Normal Знак,RSHB_Table-Normal Знак,Заголовок_3 Знак,Подпись рисунка Знак"/>
    <w:link w:val="a5"/>
    <w:uiPriority w:val="34"/>
    <w:locked/>
    <w:rsid w:val="004F1E5B"/>
    <w:rPr>
      <w:rFonts w:ascii="Times New Roman" w:eastAsia="Times New Roman" w:hAnsi="Times New Roman" w:cs="Times New Roman"/>
      <w:sz w:val="24"/>
      <w:szCs w:val="24"/>
      <w:lang w:eastAsia="ru-RU"/>
    </w:rPr>
  </w:style>
  <w:style w:type="paragraph" w:customStyle="1" w:styleId="11">
    <w:name w:val="Знак Знак Знак Знак Знак Знак Знак Знак Знак1"/>
    <w:basedOn w:val="a"/>
    <w:rsid w:val="004F1E5B"/>
    <w:pPr>
      <w:spacing w:after="160" w:line="240" w:lineRule="exact"/>
      <w:ind w:firstLine="0"/>
    </w:pPr>
    <w:rPr>
      <w:rFonts w:ascii="Verdana" w:hAnsi="Verdana"/>
      <w:snapToGrid/>
      <w:sz w:val="22"/>
      <w:szCs w:val="20"/>
      <w:lang w:val="en-US" w:eastAsia="en-US"/>
    </w:rPr>
  </w:style>
  <w:style w:type="paragraph" w:styleId="aa">
    <w:name w:val="Balloon Text"/>
    <w:basedOn w:val="a"/>
    <w:link w:val="ab"/>
    <w:uiPriority w:val="99"/>
    <w:semiHidden/>
    <w:unhideWhenUsed/>
    <w:rsid w:val="001E5E44"/>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E5E44"/>
    <w:rPr>
      <w:rFonts w:ascii="Segoe UI" w:eastAsia="Times New Roman" w:hAnsi="Segoe UI" w:cs="Segoe UI"/>
      <w:snapToGrid w:val="0"/>
      <w:sz w:val="18"/>
      <w:szCs w:val="18"/>
      <w:lang w:eastAsia="ru-RU"/>
    </w:rPr>
  </w:style>
  <w:style w:type="character" w:styleId="ac">
    <w:name w:val="footnote reference"/>
    <w:basedOn w:val="a0"/>
    <w:uiPriority w:val="99"/>
    <w:rsid w:val="000C7659"/>
    <w:rPr>
      <w:vertAlign w:val="superscript"/>
    </w:rPr>
  </w:style>
  <w:style w:type="paragraph" w:styleId="ad">
    <w:name w:val="footnote text"/>
    <w:basedOn w:val="a"/>
    <w:link w:val="ae"/>
    <w:uiPriority w:val="99"/>
    <w:unhideWhenUsed/>
    <w:rsid w:val="000D6C2C"/>
    <w:pPr>
      <w:spacing w:line="240" w:lineRule="auto"/>
    </w:pPr>
    <w:rPr>
      <w:sz w:val="20"/>
      <w:szCs w:val="20"/>
    </w:rPr>
  </w:style>
  <w:style w:type="character" w:customStyle="1" w:styleId="ae">
    <w:name w:val="Текст сноски Знак"/>
    <w:basedOn w:val="a0"/>
    <w:link w:val="ad"/>
    <w:uiPriority w:val="99"/>
    <w:rsid w:val="000D6C2C"/>
    <w:rPr>
      <w:rFonts w:ascii="Times New Roman" w:eastAsia="Times New Roman" w:hAnsi="Times New Roman" w:cs="Times New Roman"/>
      <w:snapToGrid w:val="0"/>
      <w:sz w:val="20"/>
      <w:szCs w:val="20"/>
      <w:lang w:eastAsia="ru-RU"/>
    </w:rPr>
  </w:style>
  <w:style w:type="character" w:styleId="af">
    <w:name w:val="annotation reference"/>
    <w:uiPriority w:val="99"/>
    <w:semiHidden/>
    <w:unhideWhenUsed/>
    <w:rsid w:val="00E7706C"/>
    <w:rPr>
      <w:sz w:val="16"/>
      <w:szCs w:val="16"/>
    </w:rPr>
  </w:style>
  <w:style w:type="paragraph" w:styleId="af0">
    <w:name w:val="annotation text"/>
    <w:basedOn w:val="a"/>
    <w:link w:val="af1"/>
    <w:uiPriority w:val="99"/>
    <w:unhideWhenUsed/>
    <w:rsid w:val="00E7706C"/>
    <w:pPr>
      <w:spacing w:line="240" w:lineRule="auto"/>
      <w:ind w:firstLine="0"/>
      <w:jc w:val="left"/>
    </w:pPr>
    <w:rPr>
      <w:snapToGrid/>
      <w:sz w:val="20"/>
      <w:szCs w:val="20"/>
      <w:lang w:val="x-none" w:eastAsia="x-none"/>
    </w:rPr>
  </w:style>
  <w:style w:type="character" w:customStyle="1" w:styleId="af1">
    <w:name w:val="Текст примечания Знак"/>
    <w:basedOn w:val="a0"/>
    <w:link w:val="af0"/>
    <w:uiPriority w:val="99"/>
    <w:rsid w:val="00E7706C"/>
    <w:rPr>
      <w:rFonts w:ascii="Times New Roman" w:eastAsia="Times New Roman" w:hAnsi="Times New Roman" w:cs="Times New Roman"/>
      <w:sz w:val="20"/>
      <w:szCs w:val="20"/>
      <w:lang w:val="x-none" w:eastAsia="x-none"/>
    </w:rPr>
  </w:style>
  <w:style w:type="paragraph" w:styleId="af2">
    <w:name w:val="annotation subject"/>
    <w:basedOn w:val="af0"/>
    <w:next w:val="af0"/>
    <w:link w:val="af3"/>
    <w:uiPriority w:val="99"/>
    <w:semiHidden/>
    <w:unhideWhenUsed/>
    <w:rsid w:val="007A73B9"/>
    <w:pPr>
      <w:ind w:firstLine="567"/>
      <w:jc w:val="both"/>
    </w:pPr>
    <w:rPr>
      <w:b/>
      <w:bCs/>
      <w:snapToGrid w:val="0"/>
      <w:lang w:val="ru-RU" w:eastAsia="ru-RU"/>
    </w:rPr>
  </w:style>
  <w:style w:type="character" w:customStyle="1" w:styleId="af3">
    <w:name w:val="Тема примечания Знак"/>
    <w:basedOn w:val="af1"/>
    <w:link w:val="af2"/>
    <w:uiPriority w:val="99"/>
    <w:semiHidden/>
    <w:rsid w:val="007A73B9"/>
    <w:rPr>
      <w:rFonts w:ascii="Times New Roman" w:eastAsia="Times New Roman" w:hAnsi="Times New Roman" w:cs="Times New Roman"/>
      <w:b/>
      <w:bCs/>
      <w:snapToGrid w:val="0"/>
      <w:sz w:val="20"/>
      <w:szCs w:val="20"/>
      <w:lang w:val="x-none" w:eastAsia="ru-RU"/>
    </w:rPr>
  </w:style>
  <w:style w:type="paragraph" w:styleId="af4">
    <w:name w:val="Revision"/>
    <w:hidden/>
    <w:uiPriority w:val="99"/>
    <w:semiHidden/>
    <w:rsid w:val="00A54808"/>
    <w:pPr>
      <w:spacing w:after="0" w:line="240" w:lineRule="auto"/>
    </w:pPr>
    <w:rPr>
      <w:rFonts w:ascii="Times New Roman" w:eastAsia="Times New Roman" w:hAnsi="Times New Roman" w:cs="Times New Roman"/>
      <w:snapToGrid w:val="0"/>
      <w:sz w:val="28"/>
      <w:szCs w:val="28"/>
      <w:lang w:eastAsia="ru-RU"/>
    </w:rPr>
  </w:style>
  <w:style w:type="character" w:styleId="af5">
    <w:name w:val="Hyperlink"/>
    <w:basedOn w:val="a0"/>
    <w:uiPriority w:val="99"/>
    <w:unhideWhenUsed/>
    <w:rsid w:val="006458B1"/>
    <w:rPr>
      <w:color w:val="0563C1" w:themeColor="hyperlink"/>
      <w:u w:val="single"/>
    </w:rPr>
  </w:style>
  <w:style w:type="character" w:customStyle="1" w:styleId="90">
    <w:name w:val="Заголовок 9 Знак"/>
    <w:basedOn w:val="a0"/>
    <w:link w:val="9"/>
    <w:uiPriority w:val="9"/>
    <w:semiHidden/>
    <w:rsid w:val="00247640"/>
    <w:rPr>
      <w:rFonts w:ascii="Cambria" w:eastAsia="Times New Roman" w:hAnsi="Cambria" w:cs="Times New Roman"/>
      <w:sz w:val="20"/>
      <w:szCs w:val="20"/>
      <w:lang w:val="x-none" w:eastAsia="x-none"/>
    </w:rPr>
  </w:style>
  <w:style w:type="character" w:customStyle="1" w:styleId="af6">
    <w:name w:val="Основной текст_"/>
    <w:link w:val="31"/>
    <w:rsid w:val="00F00FFD"/>
    <w:rPr>
      <w:rFonts w:ascii="Times New Roman" w:eastAsia="Times New Roman" w:hAnsi="Times New Roman" w:cs="Times New Roman"/>
      <w:sz w:val="23"/>
      <w:szCs w:val="23"/>
      <w:shd w:val="clear" w:color="auto" w:fill="FFFFFF"/>
    </w:rPr>
  </w:style>
  <w:style w:type="paragraph" w:customStyle="1" w:styleId="31">
    <w:name w:val="Основной текст3"/>
    <w:basedOn w:val="a"/>
    <w:link w:val="af6"/>
    <w:rsid w:val="00F00FFD"/>
    <w:pPr>
      <w:widowControl w:val="0"/>
      <w:shd w:val="clear" w:color="auto" w:fill="FFFFFF"/>
      <w:spacing w:after="120" w:line="0" w:lineRule="atLeast"/>
      <w:ind w:hanging="4780"/>
      <w:jc w:val="left"/>
    </w:pPr>
    <w:rPr>
      <w:snapToGrid/>
      <w:sz w:val="23"/>
      <w:szCs w:val="23"/>
      <w:lang w:eastAsia="en-US"/>
    </w:rPr>
  </w:style>
  <w:style w:type="character" w:customStyle="1" w:styleId="zu0yb">
    <w:name w:val="zu0yb"/>
    <w:basedOn w:val="a0"/>
    <w:rsid w:val="006E206C"/>
  </w:style>
  <w:style w:type="character" w:customStyle="1" w:styleId="aii">
    <w:name w:val="aii"/>
    <w:basedOn w:val="a0"/>
    <w:rsid w:val="006E206C"/>
  </w:style>
  <w:style w:type="character" w:customStyle="1" w:styleId="10">
    <w:name w:val="Заголовок 1 Знак"/>
    <w:basedOn w:val="a0"/>
    <w:link w:val="1"/>
    <w:uiPriority w:val="9"/>
    <w:rsid w:val="007B3A8D"/>
    <w:rPr>
      <w:rFonts w:asciiTheme="majorHAnsi" w:eastAsiaTheme="majorEastAsia" w:hAnsiTheme="majorHAnsi" w:cstheme="majorBidi"/>
      <w:snapToGrid w:val="0"/>
      <w:color w:val="2E74B5" w:themeColor="accent1" w:themeShade="BF"/>
      <w:sz w:val="32"/>
      <w:szCs w:val="32"/>
      <w:lang w:eastAsia="ru-RU"/>
    </w:rPr>
  </w:style>
  <w:style w:type="paragraph" w:customStyle="1" w:styleId="Default">
    <w:name w:val="Default"/>
    <w:rsid w:val="003A1267"/>
    <w:pPr>
      <w:autoSpaceDE w:val="0"/>
      <w:autoSpaceDN w:val="0"/>
      <w:adjustRightInd w:val="0"/>
      <w:spacing w:after="0" w:line="240" w:lineRule="auto"/>
    </w:pPr>
    <w:rPr>
      <w:rFonts w:ascii="Cambria" w:hAnsi="Cambria" w:cs="Cambria"/>
      <w:color w:val="000000"/>
      <w:sz w:val="24"/>
      <w:szCs w:val="24"/>
    </w:rPr>
  </w:style>
  <w:style w:type="character" w:customStyle="1" w:styleId="30">
    <w:name w:val="Заголовок 3 Знак"/>
    <w:basedOn w:val="a0"/>
    <w:link w:val="3"/>
    <w:uiPriority w:val="9"/>
    <w:semiHidden/>
    <w:rsid w:val="002B003E"/>
    <w:rPr>
      <w:rFonts w:asciiTheme="majorHAnsi" w:eastAsiaTheme="majorEastAsia" w:hAnsiTheme="majorHAnsi" w:cstheme="majorBidi"/>
      <w:snapToGrid w:val="0"/>
      <w:color w:val="1F4D78"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683348">
      <w:bodyDiv w:val="1"/>
      <w:marLeft w:val="0"/>
      <w:marRight w:val="0"/>
      <w:marTop w:val="0"/>
      <w:marBottom w:val="0"/>
      <w:divBdr>
        <w:top w:val="none" w:sz="0" w:space="0" w:color="auto"/>
        <w:left w:val="none" w:sz="0" w:space="0" w:color="auto"/>
        <w:bottom w:val="none" w:sz="0" w:space="0" w:color="auto"/>
        <w:right w:val="none" w:sz="0" w:space="0" w:color="auto"/>
      </w:divBdr>
    </w:div>
    <w:div w:id="1122959497">
      <w:bodyDiv w:val="1"/>
      <w:marLeft w:val="0"/>
      <w:marRight w:val="0"/>
      <w:marTop w:val="0"/>
      <w:marBottom w:val="0"/>
      <w:divBdr>
        <w:top w:val="none" w:sz="0" w:space="0" w:color="auto"/>
        <w:left w:val="none" w:sz="0" w:space="0" w:color="auto"/>
        <w:bottom w:val="none" w:sz="0" w:space="0" w:color="auto"/>
        <w:right w:val="none" w:sz="0" w:space="0" w:color="auto"/>
      </w:divBdr>
      <w:divsChild>
        <w:div w:id="531379960">
          <w:marLeft w:val="0"/>
          <w:marRight w:val="0"/>
          <w:marTop w:val="0"/>
          <w:marBottom w:val="0"/>
          <w:divBdr>
            <w:top w:val="none" w:sz="0" w:space="0" w:color="auto"/>
            <w:left w:val="none" w:sz="0" w:space="0" w:color="auto"/>
            <w:bottom w:val="none" w:sz="0" w:space="0" w:color="auto"/>
            <w:right w:val="none" w:sz="0" w:space="0" w:color="auto"/>
          </w:divBdr>
        </w:div>
      </w:divsChild>
    </w:div>
    <w:div w:id="2051568349">
      <w:bodyDiv w:val="1"/>
      <w:marLeft w:val="0"/>
      <w:marRight w:val="0"/>
      <w:marTop w:val="0"/>
      <w:marBottom w:val="0"/>
      <w:divBdr>
        <w:top w:val="none" w:sz="0" w:space="0" w:color="auto"/>
        <w:left w:val="none" w:sz="0" w:space="0" w:color="auto"/>
        <w:bottom w:val="none" w:sz="0" w:space="0" w:color="auto"/>
        <w:right w:val="none" w:sz="0" w:space="0" w:color="auto"/>
      </w:divBdr>
      <w:divsChild>
        <w:div w:id="1562250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A8B3A89117FBABA53C183111CAE985C0D583B63BE0D55F01CC8D0E2164D93BBE77CBAB9712BA12BEA5F523951008ED5BCB57BF3C321v7U3K" TargetMode="External"/><Relationship Id="rId13" Type="http://schemas.openxmlformats.org/officeDocument/2006/relationships/header" Target="header3.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consultantplus://offline/ref=8C84DA515E544E2EFB69A3048192FED505B0BFDC5386D4AEFE4FD64EED2E473F109E5C2D42B33CEE1A4773ECYD4FK" TargetMode="External"/><Relationship Id="rId4" Type="http://schemas.openxmlformats.org/officeDocument/2006/relationships/settings" Target="settings.xml"/><Relationship Id="rId9" Type="http://schemas.openxmlformats.org/officeDocument/2006/relationships/hyperlink" Target="consultantplus://offline/ref=8C84DA515E544E2EFB69A3048192FED505B0BFDC5386D4AEFE4FD64EED2E473F109E5C2D42B33CEE1A4773ECYD4FK"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EA3C2-5252-4247-AEC7-97E0C8A40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4000</TotalTime>
  <Pages>15</Pages>
  <Words>6297</Words>
  <Characters>35893</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42106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Кудрявцев Виталий Витальевич</dc:creator>
  <cp:keywords/>
  <dc:description/>
  <cp:lastModifiedBy>Волков Игорь Геннадьевич</cp:lastModifiedBy>
  <cp:revision>7</cp:revision>
  <cp:lastPrinted>2022-12-08T00:49:00Z</cp:lastPrinted>
  <dcterms:created xsi:type="dcterms:W3CDTF">2023-11-17T05:11:00Z</dcterms:created>
  <dcterms:modified xsi:type="dcterms:W3CDTF">2026-10-26T06:43:00Z</dcterms:modified>
</cp:coreProperties>
</file>