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drawing>
                <wp:inline distT="0" distB="0" distL="0" distR="0">
                  <wp:extent cx="2661920" cy="268605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ОКПД2: 52.21.24 Услуги по размещению специальной техники Автобетононасос Mercedes-Benz,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</w:t>
      </w:r>
      <w:r>
        <w:rPr>
          <w:rFonts w:cs="Times New Roman" w:ascii="Times New Roman" w:hAnsi="Times New Roman"/>
          <w:b/>
          <w:bCs/>
          <w:sz w:val="24"/>
          <w:szCs w:val="24"/>
        </w:rPr>
        <w:t>, лот  № _____________ _Дальневост_фил.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  <w:b/>
        </w:rPr>
        <w:t>Дальневосточный филиал АО «ТК РусГидро</w:t>
      </w:r>
      <w:r>
        <w:rPr>
          <w:rFonts w:cs="Times New Roman" w:ascii="Times New Roman" w:hAnsi="Times New Roman"/>
        </w:rPr>
        <w:t>»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cs="Times New Roman" w:ascii="Times New Roman" w:hAnsi="Times New Roman"/>
          <w:bCs/>
        </w:rPr>
        <w:t xml:space="preserve">на право оказания услуг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ОКПД2: 52.21.24 Услуги по размещению специальной техники Автобетононасос Mercedes-Benz,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</w:t>
      </w:r>
      <w:r>
        <w:rPr>
          <w:rFonts w:cs="Times New Roman" w:ascii="Times New Roman" w:hAnsi="Times New Roman"/>
          <w:b w:val="false"/>
          <w:bCs w:val="false"/>
        </w:rPr>
        <w:t>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юридический адрес, почтовый адрес, ИНН </w:t>
      </w:r>
      <w:r>
        <w:rPr>
          <w:rFonts w:cs="Times New Roman" w:ascii="Times New Roman" w:hAnsi="Times New Roman"/>
          <w:i/>
        </w:rPr>
        <w:t xml:space="preserve">/ </w:t>
      </w:r>
      <w:r>
        <w:rPr>
          <w:rFonts w:cs="Times New Roman" w:ascii="Times New Roman" w:hAnsi="Times New Roman"/>
        </w:rPr>
        <w:t>паспортные данные, адрес регистрации, ИНН (при наличии)</w:t>
      </w:r>
      <w:r>
        <w:rPr>
          <w:rFonts w:cs="Times New Roman" w:ascii="Times New Roman" w:hAnsi="Times New Roman"/>
          <w:i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контактные данные: номер телефона,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 xml:space="preserve">Срок подачи технико-коммерческих предложений: до </w:t>
      </w:r>
      <w:bookmarkStart w:id="0" w:name="_GoBack"/>
      <w:bookmarkEnd w:id="0"/>
      <w:r>
        <w:rPr>
          <w:rFonts w:cs="Times New Roman" w:ascii="Times New Roman" w:hAnsi="Times New Roman"/>
        </w:rPr>
        <w:t xml:space="preserve">30.10.2026.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ind w:firstLine="709" w:left="0"/>
        <w:jc w:val="both"/>
        <w:rPr/>
      </w:pPr>
      <w:r>
        <w:rPr>
          <w:rFonts w:cs="Times New Roman" w:ascii="Times New Roman" w:hAnsi="Times New Roman"/>
        </w:rPr>
        <w:t>Предложения должны быть направлены в виде сканированной электронной копии в адрес ответственного лица: gribovsa@rushydro.ru</w:t>
      </w:r>
      <w:r>
        <w:rPr>
          <w:rFonts w:cs="Times New Roman" w:ascii="Times New Roman" w:hAnsi="Times New Roman"/>
          <w:b/>
        </w:rPr>
        <w:t>.</w:t>
      </w:r>
    </w:p>
    <w:p>
      <w:pPr>
        <w:pStyle w:val="Normal"/>
        <w:tabs>
          <w:tab w:val="clear" w:pos="708"/>
          <w:tab w:val="left" w:pos="993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0454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460073"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4600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AlterOffice/2026.2.0.0$Linux_X86_64 LibreOffice_project/bc4ef1adf80b36c7a6365f8ed6cbf29021361edd</Application>
  <AppVersion>15.0000</AppVersion>
  <Pages>2</Pages>
  <Words>498</Words>
  <Characters>3563</Characters>
  <CharactersWithSpaces>4022</CharactersWithSpaces>
  <Paragraphs>24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2023-11-14T06:14:00Z</dcterms:created>
  <dc:creator>Цой Тамара Енхановна</dc:creator>
  <dc:description/>
  <dc:language>ru-RU</dc:language>
  <cp:lastModifiedBy>gribovsa@corp.gidroogk.com</cp:lastModifiedBy>
  <cp:lastPrinted>2025-07-04T01:47:00Z</cp:lastPrinted>
  <dcterms:modified xsi:type="dcterms:W3CDTF">2026-10-26T19:17:14Z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