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" w:cs="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</w:rPr>
        <w:t xml:space="preserve">ОКПД2: </w:t>
      </w:r>
      <w:r>
        <w:rPr>
          <w:rStyle w:val="Strong"/>
          <w:rFonts w:eastAsia="" w:cs=""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25.11.22.</w:t>
      </w:r>
      <w:r>
        <w:rPr>
          <w:rStyle w:val="Strong"/>
          <w:rFonts w:eastAsia="" w:cs=""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130</w:t>
      </w:r>
      <w:r>
        <w:rPr>
          <w:rStyle w:val="Strong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Поставка Мачт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ы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связи четырехгранн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ой</w:t>
      </w:r>
      <w:r>
        <w:rPr>
          <w:rStyle w:val="Strong2"/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для нужд филиала ПАО «РусГидро» - «Камская ГЭС».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rong4">
    <w:name w:val="Strong4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Application>AlterOffice/2026.2.0.0$Linux_X86_64 LibreOffice_project/bc4ef1adf80b36c7a6365f8ed6cbf29021361edd</Application>
  <AppVersion>15.0000</AppVersion>
  <Pages>1</Pages>
  <Words>236</Words>
  <Characters>1747</Characters>
  <CharactersWithSpaces>1969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2026-10-26T15:02:39Z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