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280" w:rsidRPr="00B64186" w:rsidRDefault="005F1280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F1280" w:rsidRPr="00B64186" w:rsidRDefault="005F1280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A0436" w:rsidRPr="00B64186" w:rsidRDefault="001A0436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F1280" w:rsidRPr="00B64186" w:rsidRDefault="005F1280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F1280" w:rsidRPr="00B64186" w:rsidRDefault="005F1280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F1280" w:rsidRPr="00B64186" w:rsidRDefault="005F1280" w:rsidP="00B64186">
      <w:pPr>
        <w:pStyle w:val="17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02218B" w:rsidRPr="008F0DB7" w:rsidRDefault="00AF1253" w:rsidP="00B64186">
      <w:pPr>
        <w:pStyle w:val="17"/>
        <w:shd w:val="clear" w:color="auto" w:fill="auto"/>
        <w:spacing w:line="240" w:lineRule="auto"/>
        <w:ind w:left="60"/>
        <w:jc w:val="center"/>
        <w:rPr>
          <w:rFonts w:ascii="Times New Roman" w:hAnsi="Times New Roman"/>
          <w:b/>
          <w:sz w:val="24"/>
          <w:szCs w:val="24"/>
        </w:rPr>
      </w:pPr>
      <w:r w:rsidRPr="00AF1253">
        <w:rPr>
          <w:rFonts w:ascii="Times New Roman" w:hAnsi="Times New Roman"/>
          <w:b/>
          <w:sz w:val="24"/>
          <w:szCs w:val="24"/>
        </w:rPr>
        <w:t>Технические требования на</w:t>
      </w:r>
      <w:r w:rsidRPr="008F0DB7">
        <w:rPr>
          <w:rFonts w:ascii="Times New Roman" w:hAnsi="Times New Roman"/>
          <w:b/>
          <w:sz w:val="24"/>
          <w:szCs w:val="24"/>
        </w:rPr>
        <w:t xml:space="preserve"> оказание услуг</w:t>
      </w:r>
    </w:p>
    <w:p w:rsidR="00AF1253" w:rsidRPr="008F0DB7" w:rsidRDefault="00AF1253" w:rsidP="00B64186">
      <w:pPr>
        <w:pStyle w:val="17"/>
        <w:shd w:val="clear" w:color="auto" w:fill="auto"/>
        <w:spacing w:line="240" w:lineRule="auto"/>
        <w:ind w:left="60"/>
        <w:jc w:val="center"/>
        <w:rPr>
          <w:rFonts w:ascii="Times New Roman" w:hAnsi="Times New Roman"/>
          <w:b/>
          <w:sz w:val="24"/>
          <w:szCs w:val="24"/>
        </w:rPr>
      </w:pPr>
    </w:p>
    <w:p w:rsidR="005F1280" w:rsidRPr="00B64186" w:rsidRDefault="000F127F" w:rsidP="00B64186">
      <w:pPr>
        <w:pStyle w:val="17"/>
        <w:shd w:val="clear" w:color="auto" w:fill="auto"/>
        <w:spacing w:line="240" w:lineRule="auto"/>
        <w:ind w:left="6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  <w:lang w:eastAsia="ru-RU"/>
        </w:rPr>
        <w:t>«</w:t>
      </w:r>
      <w:r w:rsidR="003271C7" w:rsidRPr="003271C7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  <w:lang w:eastAsia="ru-RU"/>
        </w:rPr>
        <w:t>ОКПД 2 49.41.20.000 Оказание услуг по предоставлению спецтехники с экипажем (Автокран) для нужд Загорского филиала АО «Гидроремонт-ВКК» в п. Богородское</w:t>
      </w:r>
      <w:r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5F1280" w:rsidRPr="00B64186" w:rsidRDefault="005F1280" w:rsidP="00B64186">
      <w:pPr>
        <w:pStyle w:val="17"/>
        <w:shd w:val="clear" w:color="auto" w:fill="auto"/>
        <w:spacing w:line="240" w:lineRule="auto"/>
        <w:ind w:left="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F1280" w:rsidRPr="00B64186" w:rsidRDefault="003D3A04" w:rsidP="00B64186">
      <w:pPr>
        <w:pStyle w:val="17"/>
        <w:shd w:val="clear" w:color="auto" w:fill="auto"/>
        <w:spacing w:line="240" w:lineRule="auto"/>
        <w:ind w:left="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Лот № </w:t>
      </w:r>
      <w:r w:rsidR="00AF1253" w:rsidRPr="00AF1253">
        <w:rPr>
          <w:rFonts w:ascii="Times New Roman" w:hAnsi="Times New Roman"/>
          <w:b/>
          <w:sz w:val="24"/>
          <w:szCs w:val="24"/>
          <w:lang w:eastAsia="ru-RU"/>
        </w:rPr>
        <w:t>0001-АХР ДОР ДОХ-2026-ГРВКК-ЗагФ-Стор</w:t>
      </w:r>
    </w:p>
    <w:p w:rsidR="005F1280" w:rsidRPr="00B64186" w:rsidRDefault="005F1280" w:rsidP="00B64186">
      <w:pPr>
        <w:keepNext/>
        <w:keepLines/>
        <w:rPr>
          <w:sz w:val="24"/>
          <w:szCs w:val="24"/>
        </w:rPr>
      </w:pPr>
    </w:p>
    <w:p w:rsidR="005F1280" w:rsidRPr="00B64186" w:rsidRDefault="005F1280" w:rsidP="00B64186">
      <w:pPr>
        <w:keepNext/>
        <w:keepLines/>
        <w:jc w:val="both"/>
        <w:rPr>
          <w:sz w:val="24"/>
          <w:szCs w:val="24"/>
        </w:rPr>
      </w:pPr>
    </w:p>
    <w:p w:rsidR="005F1280" w:rsidRPr="00B64186" w:rsidRDefault="00B64186" w:rsidP="00B64186">
      <w:pPr>
        <w:rPr>
          <w:sz w:val="24"/>
          <w:szCs w:val="24"/>
        </w:rPr>
      </w:pPr>
      <w:r w:rsidRPr="00B64186">
        <w:rPr>
          <w:sz w:val="24"/>
          <w:szCs w:val="24"/>
        </w:rPr>
        <w:br w:type="page"/>
      </w:r>
    </w:p>
    <w:p w:rsidR="00E3071E" w:rsidRPr="00D750A8" w:rsidRDefault="00E3071E" w:rsidP="00E3071E">
      <w:pPr>
        <w:jc w:val="center"/>
        <w:rPr>
          <w:b/>
          <w:sz w:val="24"/>
          <w:szCs w:val="24"/>
        </w:rPr>
      </w:pPr>
      <w:r w:rsidRPr="00D750A8">
        <w:rPr>
          <w:b/>
          <w:sz w:val="24"/>
          <w:szCs w:val="24"/>
        </w:rPr>
        <w:lastRenderedPageBreak/>
        <w:t>СОДЕРЖАНИЕ</w:t>
      </w:r>
    </w:p>
    <w:sdt>
      <w:sdtPr>
        <w:rPr>
          <w:rFonts w:cs="Times New Roman"/>
          <w:b/>
          <w:bCs/>
          <w:sz w:val="24"/>
          <w:szCs w:val="24"/>
        </w:rPr>
        <w:id w:val="286701770"/>
        <w:docPartObj>
          <w:docPartGallery w:val="Table of Contents"/>
          <w:docPartUnique/>
        </w:docPartObj>
      </w:sdtPr>
      <w:sdtEndPr/>
      <w:sdtContent>
        <w:p w:rsidR="00631B19" w:rsidRDefault="00E3071E">
          <w:pPr>
            <w:pStyle w:val="3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D750A8">
            <w:fldChar w:fldCharType="begin"/>
          </w:r>
          <w:r w:rsidRPr="00D750A8">
            <w:rPr>
              <w:rStyle w:val="afff5"/>
              <w:webHidden/>
            </w:rPr>
            <w:instrText xml:space="preserve"> TOC \z \o "1-4" \u \h</w:instrText>
          </w:r>
          <w:r w:rsidRPr="00D750A8">
            <w:rPr>
              <w:rStyle w:val="afff5"/>
            </w:rPr>
            <w:fldChar w:fldCharType="separate"/>
          </w:r>
          <w:hyperlink w:anchor="_Toc242453105" w:history="1">
            <w:r w:rsidR="00631B19" w:rsidRPr="00F50D6C">
              <w:rPr>
                <w:rStyle w:val="affffd"/>
                <w:caps/>
                <w:noProof/>
              </w:rPr>
              <w:t>1.</w:t>
            </w:r>
            <w:r w:rsidR="00631B1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31B19" w:rsidRPr="00F50D6C">
              <w:rPr>
                <w:rStyle w:val="affffd"/>
                <w:noProof/>
              </w:rPr>
              <w:t>Общие сведения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_Toc242453105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3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4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453106" w:history="1">
            <w:r w:rsidR="00631B19" w:rsidRPr="00F50D6C">
              <w:rPr>
                <w:rStyle w:val="affffd"/>
                <w:noProof/>
              </w:rPr>
              <w:t>1.1.</w:t>
            </w:r>
            <w:r w:rsidR="00631B1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31B19" w:rsidRPr="00F50D6C">
              <w:rPr>
                <w:rStyle w:val="affffd"/>
                <w:noProof/>
              </w:rPr>
              <w:t>Обозначения и сокращения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_Toc242453106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3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4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453107" w:history="1">
            <w:r w:rsidR="00631B19" w:rsidRPr="00F50D6C">
              <w:rPr>
                <w:rStyle w:val="affffd"/>
                <w:noProof/>
              </w:rPr>
              <w:t>1.2.</w:t>
            </w:r>
            <w:r w:rsidR="00631B1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31B19" w:rsidRPr="00F50D6C">
              <w:rPr>
                <w:rStyle w:val="affffd"/>
                <w:noProof/>
              </w:rPr>
              <w:t xml:space="preserve">Наименование закупаемой </w:t>
            </w:r>
            <w:r w:rsidR="00631B19" w:rsidRPr="00F50D6C">
              <w:rPr>
                <w:rStyle w:val="affffd"/>
                <w:noProof/>
                <w:lang w:val="en-US"/>
              </w:rPr>
              <w:t>продукции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_Toc242453107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3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4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453108" w:history="1">
            <w:r w:rsidR="00631B19" w:rsidRPr="00F50D6C">
              <w:rPr>
                <w:rStyle w:val="affffd"/>
                <w:noProof/>
                <w:lang w:val="en-US"/>
              </w:rPr>
              <w:t>1.3.</w:t>
            </w:r>
            <w:r w:rsidR="00631B1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31B19" w:rsidRPr="00F50D6C">
              <w:rPr>
                <w:rStyle w:val="affffd"/>
                <w:noProof/>
              </w:rPr>
              <w:t xml:space="preserve">Цель </w:t>
            </w:r>
            <w:r w:rsidR="00631B19" w:rsidRPr="00F50D6C">
              <w:rPr>
                <w:rStyle w:val="affffd"/>
                <w:noProof/>
                <w:lang w:val="en-US"/>
              </w:rPr>
              <w:t>оказания услуг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_Toc242453108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3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19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453109" w:history="1">
            <w:r w:rsidR="00631B19" w:rsidRPr="00F50D6C">
              <w:rPr>
                <w:rStyle w:val="affffd"/>
                <w:noProof/>
              </w:rPr>
              <w:t>1.4.</w:t>
            </w:r>
            <w:r w:rsidR="00631B19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631B19" w:rsidRPr="00F50D6C">
              <w:rPr>
                <w:rStyle w:val="affffd"/>
                <w:noProof/>
              </w:rPr>
              <w:t>Существующее положение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_Toc242453109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3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19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453110" w:history="1">
            <w:r w:rsidR="00631B19" w:rsidRPr="00F50D6C">
              <w:rPr>
                <w:rStyle w:val="affffd"/>
                <w:noProof/>
              </w:rPr>
              <w:t>Таблица 1. Перечень объектов заказчика.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_Toc242453110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3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3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453111" w:history="1">
            <w:r w:rsidR="00631B19" w:rsidRPr="00F50D6C">
              <w:rPr>
                <w:rStyle w:val="affffd"/>
                <w:noProof/>
              </w:rPr>
              <w:t>2.</w:t>
            </w:r>
            <w:r w:rsidR="00631B1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31B19" w:rsidRPr="00F50D6C">
              <w:rPr>
                <w:rStyle w:val="affffd"/>
                <w:noProof/>
              </w:rPr>
              <w:t xml:space="preserve">Требования к </w:t>
            </w:r>
            <w:r w:rsidR="00631B19" w:rsidRPr="00F50D6C">
              <w:rPr>
                <w:rStyle w:val="affffd"/>
                <w:noProof/>
                <w:lang w:val="en-US"/>
              </w:rPr>
              <w:t>продукции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_Toc242453111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3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4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453112" w:history="1">
            <w:r w:rsidR="00631B19" w:rsidRPr="00F50D6C">
              <w:rPr>
                <w:rStyle w:val="affffd"/>
                <w:noProof/>
              </w:rPr>
              <w:t>2.1.</w:t>
            </w:r>
            <w:r w:rsidR="00631B1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31B19" w:rsidRPr="00F50D6C">
              <w:rPr>
                <w:rStyle w:val="affffd"/>
                <w:noProof/>
              </w:rPr>
              <w:t>Требования к объемам и срокам оказания услуг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_Toc242453112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3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3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453113" w:history="1">
            <w:r w:rsidR="00631B19" w:rsidRPr="00F50D6C">
              <w:rPr>
                <w:rStyle w:val="affffd"/>
                <w:noProof/>
              </w:rPr>
              <w:t>2.1.1.</w:t>
            </w:r>
            <w:r w:rsidR="00631B1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31B19" w:rsidRPr="00F50D6C">
              <w:rPr>
                <w:rStyle w:val="affffd"/>
                <w:noProof/>
              </w:rPr>
              <w:t>Требования к перечню и объемам услуг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_Toc242453113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3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3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453114" w:history="1">
            <w:r w:rsidR="00631B19" w:rsidRPr="00F50D6C">
              <w:rPr>
                <w:rStyle w:val="affffd"/>
                <w:noProof/>
              </w:rPr>
              <w:t xml:space="preserve">Таблица </w:t>
            </w:r>
            <w:r w:rsidR="00631B19" w:rsidRPr="00F50D6C">
              <w:rPr>
                <w:rStyle w:val="affffd"/>
                <w:noProof/>
                <w:lang w:val="en-US"/>
              </w:rPr>
              <w:t>2</w:t>
            </w:r>
            <w:r w:rsidR="00631B19" w:rsidRPr="00F50D6C">
              <w:rPr>
                <w:rStyle w:val="affffd"/>
                <w:noProof/>
              </w:rPr>
              <w:t>. Перечень и объем оказываемых услуг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_Toc242453114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3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2d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453115" w:history="1">
            <w:r w:rsidR="00631B19" w:rsidRPr="00F50D6C">
              <w:rPr>
                <w:rStyle w:val="affffd"/>
                <w:noProof/>
              </w:rPr>
              <w:t>Таблица 2.1. Перечень предоставляемой спецтехники с экипажем: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_Toc242453115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3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3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453116" w:history="1">
            <w:r w:rsidR="00631B19" w:rsidRPr="00F50D6C">
              <w:rPr>
                <w:rStyle w:val="affffd"/>
                <w:noProof/>
              </w:rPr>
              <w:t>2.1.2.</w:t>
            </w:r>
            <w:r w:rsidR="00631B1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31B19" w:rsidRPr="00F50D6C">
              <w:rPr>
                <w:rStyle w:val="affffd"/>
                <w:noProof/>
              </w:rPr>
              <w:t>Требования к срокам оказания услуг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_Toc242453116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4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3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453117" w:history="1">
            <w:r w:rsidR="00631B19" w:rsidRPr="00F50D6C">
              <w:rPr>
                <w:rStyle w:val="affffd"/>
                <w:noProof/>
              </w:rPr>
              <w:t>Таблица 3 Требования к срокам оказания услуг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_Toc242453117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4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3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453118" w:history="1">
            <w:r w:rsidR="00631B19" w:rsidRPr="00F50D6C">
              <w:rPr>
                <w:rStyle w:val="affffd"/>
                <w:noProof/>
              </w:rPr>
              <w:t>2.2.</w:t>
            </w:r>
            <w:r w:rsidR="00631B19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31B19" w:rsidRPr="00F50D6C">
              <w:rPr>
                <w:rStyle w:val="affffd"/>
                <w:noProof/>
              </w:rPr>
              <w:t xml:space="preserve">Требования к качеству </w:t>
            </w:r>
            <w:r w:rsidR="00631B19" w:rsidRPr="00F50D6C">
              <w:rPr>
                <w:rStyle w:val="affffd"/>
                <w:noProof/>
                <w:lang w:val="en-US"/>
              </w:rPr>
              <w:t>продукции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_Toc242453118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4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631B19" w:rsidRDefault="008F0DB7">
          <w:pPr>
            <w:pStyle w:val="3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453119" w:history="1">
            <w:r w:rsidR="00631B19" w:rsidRPr="00F50D6C">
              <w:rPr>
                <w:rStyle w:val="affffd"/>
                <w:noProof/>
              </w:rPr>
              <w:t>Таблица 4. Требования к качеству оказания услуг</w:t>
            </w:r>
            <w:r w:rsidR="00631B19">
              <w:rPr>
                <w:noProof/>
                <w:webHidden/>
              </w:rPr>
              <w:tab/>
            </w:r>
            <w:r w:rsidR="00631B19">
              <w:rPr>
                <w:noProof/>
                <w:webHidden/>
              </w:rPr>
              <w:fldChar w:fldCharType="begin"/>
            </w:r>
            <w:r w:rsidR="00631B19">
              <w:rPr>
                <w:noProof/>
                <w:webHidden/>
              </w:rPr>
              <w:instrText xml:space="preserve"> PAGEREF _Toc242453119 \h </w:instrText>
            </w:r>
            <w:r w:rsidR="00631B19">
              <w:rPr>
                <w:noProof/>
                <w:webHidden/>
              </w:rPr>
            </w:r>
            <w:r w:rsidR="00631B19">
              <w:rPr>
                <w:noProof/>
                <w:webHidden/>
              </w:rPr>
              <w:fldChar w:fldCharType="separate"/>
            </w:r>
            <w:r w:rsidR="00631B19">
              <w:rPr>
                <w:noProof/>
                <w:webHidden/>
              </w:rPr>
              <w:t>4</w:t>
            </w:r>
            <w:r w:rsidR="00631B19">
              <w:rPr>
                <w:noProof/>
                <w:webHidden/>
              </w:rPr>
              <w:fldChar w:fldCharType="end"/>
            </w:r>
          </w:hyperlink>
        </w:p>
        <w:p w:rsidR="00E3071E" w:rsidRPr="00D750A8" w:rsidRDefault="00E3071E" w:rsidP="00E3071E">
          <w:pPr>
            <w:pStyle w:val="19"/>
            <w:tabs>
              <w:tab w:val="right" w:leader="dot" w:pos="9911"/>
            </w:tabs>
            <w:rPr>
              <w:rFonts w:eastAsiaTheme="minorEastAsia" w:cs="Times New Roman"/>
              <w:b w:val="0"/>
              <w:bCs w:val="0"/>
            </w:rPr>
          </w:pPr>
          <w:r w:rsidRPr="00D750A8">
            <w:rPr>
              <w:rStyle w:val="afff5"/>
            </w:rPr>
            <w:fldChar w:fldCharType="end"/>
          </w:r>
        </w:p>
      </w:sdtContent>
    </w:sdt>
    <w:p w:rsidR="005F1280" w:rsidRPr="00B64186" w:rsidRDefault="00E3071E" w:rsidP="00E3071E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B64186">
        <w:rPr>
          <w:sz w:val="24"/>
          <w:szCs w:val="24"/>
        </w:rPr>
        <w:t xml:space="preserve"> </w:t>
      </w:r>
      <w:r w:rsidR="00B64186" w:rsidRPr="00B64186">
        <w:rPr>
          <w:sz w:val="24"/>
          <w:szCs w:val="24"/>
        </w:rPr>
        <w:br w:type="page"/>
      </w:r>
    </w:p>
    <w:p w:rsidR="005F1280" w:rsidRPr="00E65B47" w:rsidRDefault="00B64186" w:rsidP="00E65B47">
      <w:pPr>
        <w:pStyle w:val="3"/>
        <w:numPr>
          <w:ilvl w:val="0"/>
          <w:numId w:val="37"/>
        </w:numPr>
        <w:jc w:val="center"/>
        <w:rPr>
          <w:caps/>
        </w:rPr>
      </w:pPr>
      <w:bookmarkStart w:id="0" w:name="_Toc51339692"/>
      <w:bookmarkStart w:id="1" w:name="_Toc185517547"/>
      <w:bookmarkStart w:id="2" w:name="_Toc242453105"/>
      <w:r w:rsidRPr="000F127F">
        <w:lastRenderedPageBreak/>
        <w:t>Общие сведения</w:t>
      </w:r>
      <w:bookmarkEnd w:id="0"/>
      <w:bookmarkEnd w:id="1"/>
      <w:bookmarkEnd w:id="2"/>
    </w:p>
    <w:p w:rsidR="00AC3AEB" w:rsidRDefault="00AC3AEB" w:rsidP="00E65B47">
      <w:pPr>
        <w:pStyle w:val="4"/>
        <w:numPr>
          <w:ilvl w:val="1"/>
          <w:numId w:val="33"/>
        </w:numPr>
      </w:pPr>
      <w:bookmarkStart w:id="3" w:name="_Toc46743505"/>
      <w:bookmarkStart w:id="4" w:name="_Toc242453106"/>
      <w:bookmarkStart w:id="5" w:name="_Toc54970176"/>
      <w:bookmarkStart w:id="6" w:name="_Toc46743506"/>
      <w:bookmarkStart w:id="7" w:name="_Toc185517548"/>
      <w:r w:rsidRPr="00D750A8">
        <w:t>Обозначения и сокращения</w:t>
      </w:r>
      <w:bookmarkEnd w:id="3"/>
      <w:bookmarkEnd w:id="4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2404"/>
        <w:gridCol w:w="7379"/>
      </w:tblGrid>
      <w:tr w:rsidR="00AC3AEB" w:rsidRPr="00E3071E" w:rsidTr="009038F0">
        <w:trPr>
          <w:cantSplit/>
          <w:trHeight w:val="113"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AEB" w:rsidRPr="00E3071E" w:rsidRDefault="00E3071E" w:rsidP="009038F0">
            <w:pPr>
              <w:widowControl w:val="0"/>
              <w:tabs>
                <w:tab w:val="left" w:pos="426"/>
              </w:tabs>
              <w:rPr>
                <w:rStyle w:val="affc"/>
                <w:rFonts w:eastAsia="Calibri"/>
                <w:b w:val="0"/>
                <w:bCs/>
                <w:i w:val="0"/>
                <w:sz w:val="24"/>
                <w:szCs w:val="24"/>
              </w:rPr>
            </w:pPr>
            <w:r w:rsidRPr="00E3071E">
              <w:rPr>
                <w:sz w:val="24"/>
                <w:szCs w:val="24"/>
              </w:rPr>
              <w:t>Г</w:t>
            </w:r>
            <w:r w:rsidR="00AC3AEB" w:rsidRPr="00E3071E">
              <w:rPr>
                <w:sz w:val="24"/>
                <w:szCs w:val="24"/>
              </w:rPr>
              <w:t>ЭС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AEB" w:rsidRPr="00E3071E" w:rsidRDefault="00AC3AEB" w:rsidP="00E3071E">
            <w:pPr>
              <w:widowControl w:val="0"/>
              <w:tabs>
                <w:tab w:val="left" w:pos="426"/>
              </w:tabs>
              <w:rPr>
                <w:rStyle w:val="affc"/>
                <w:rFonts w:eastAsia="Calibri"/>
                <w:b w:val="0"/>
                <w:bCs/>
                <w:i w:val="0"/>
                <w:sz w:val="24"/>
                <w:szCs w:val="24"/>
              </w:rPr>
            </w:pPr>
            <w:r w:rsidRPr="00E3071E">
              <w:rPr>
                <w:rFonts w:eastAsia="Calibri"/>
                <w:sz w:val="24"/>
                <w:szCs w:val="24"/>
                <w:lang w:val="en-US"/>
              </w:rPr>
              <w:t xml:space="preserve">- </w:t>
            </w:r>
            <w:r w:rsidRPr="00E3071E">
              <w:rPr>
                <w:rFonts w:eastAsia="Calibri"/>
                <w:sz w:val="24"/>
                <w:szCs w:val="24"/>
              </w:rPr>
              <w:t>гидро электростанция</w:t>
            </w:r>
          </w:p>
        </w:tc>
      </w:tr>
      <w:tr w:rsidR="00AC3AEB" w:rsidRPr="00E3071E" w:rsidTr="009038F0">
        <w:trPr>
          <w:cantSplit/>
          <w:trHeight w:val="113"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AEB" w:rsidRPr="00E3071E" w:rsidRDefault="00AC3AEB" w:rsidP="009038F0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E3071E">
              <w:rPr>
                <w:sz w:val="24"/>
                <w:szCs w:val="24"/>
              </w:rPr>
              <w:t>ТТ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AEB" w:rsidRPr="00E3071E" w:rsidRDefault="00AC3AEB" w:rsidP="009038F0">
            <w:pPr>
              <w:pStyle w:val="17"/>
              <w:shd w:val="clear" w:color="auto" w:fill="auto"/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E3071E">
              <w:rPr>
                <w:rFonts w:ascii="Times New Roman" w:hAnsi="Times New Roman"/>
                <w:sz w:val="24"/>
                <w:szCs w:val="24"/>
              </w:rPr>
              <w:t xml:space="preserve">Технические требования </w:t>
            </w:r>
          </w:p>
        </w:tc>
      </w:tr>
      <w:tr w:rsidR="00AC3AEB" w:rsidRPr="00E3071E" w:rsidTr="009038F0">
        <w:trPr>
          <w:cantSplit/>
          <w:trHeight w:val="113"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AEB" w:rsidRPr="00E3071E" w:rsidRDefault="00AC3AEB" w:rsidP="009038F0">
            <w:pPr>
              <w:widowControl w:val="0"/>
              <w:tabs>
                <w:tab w:val="left" w:pos="426"/>
              </w:tabs>
              <w:rPr>
                <w:sz w:val="24"/>
                <w:szCs w:val="24"/>
                <w:lang w:val="en-US"/>
              </w:rPr>
            </w:pPr>
            <w:r w:rsidRPr="00E3071E">
              <w:rPr>
                <w:sz w:val="24"/>
                <w:szCs w:val="24"/>
              </w:rPr>
              <w:t>ГР</w:t>
            </w:r>
            <w:r w:rsidRPr="00E3071E">
              <w:rPr>
                <w:sz w:val="24"/>
                <w:szCs w:val="24"/>
                <w:lang w:val="en-US"/>
              </w:rPr>
              <w:t>ВКК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AEB" w:rsidRPr="00E3071E" w:rsidRDefault="00AC3AEB" w:rsidP="009038F0">
            <w:pPr>
              <w:widowControl w:val="0"/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E3071E">
              <w:rPr>
                <w:bCs/>
                <w:sz w:val="24"/>
                <w:szCs w:val="24"/>
                <w:lang w:val="en-US"/>
              </w:rPr>
              <w:t xml:space="preserve">- </w:t>
            </w:r>
            <w:r w:rsidRPr="00E3071E">
              <w:rPr>
                <w:bCs/>
                <w:sz w:val="24"/>
                <w:szCs w:val="24"/>
              </w:rPr>
              <w:t>АО «Гидроремонт-ВКК»</w:t>
            </w:r>
          </w:p>
        </w:tc>
      </w:tr>
      <w:tr w:rsidR="00AC3AEB" w:rsidRPr="00E3071E" w:rsidTr="009038F0">
        <w:trPr>
          <w:cantSplit/>
          <w:trHeight w:val="113"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AEB" w:rsidRPr="00E3071E" w:rsidRDefault="00AC3AEB" w:rsidP="009038F0">
            <w:pPr>
              <w:widowControl w:val="0"/>
              <w:tabs>
                <w:tab w:val="left" w:pos="426"/>
              </w:tabs>
              <w:rPr>
                <w:iCs/>
                <w:sz w:val="24"/>
                <w:szCs w:val="24"/>
              </w:rPr>
            </w:pPr>
            <w:r w:rsidRPr="00E3071E">
              <w:rPr>
                <w:iCs/>
                <w:sz w:val="24"/>
                <w:szCs w:val="24"/>
              </w:rPr>
              <w:t>ТС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AEB" w:rsidRPr="00E3071E" w:rsidRDefault="00AC3AEB" w:rsidP="009038F0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E3071E">
              <w:rPr>
                <w:sz w:val="24"/>
                <w:szCs w:val="24"/>
                <w:lang w:val="en-US"/>
              </w:rPr>
              <w:t xml:space="preserve">- </w:t>
            </w:r>
            <w:r w:rsidRPr="00E3071E">
              <w:rPr>
                <w:sz w:val="24"/>
                <w:szCs w:val="24"/>
              </w:rPr>
              <w:t>Транспортные средства</w:t>
            </w:r>
          </w:p>
        </w:tc>
      </w:tr>
      <w:tr w:rsidR="00AC3AEB" w:rsidRPr="00E3071E" w:rsidTr="009038F0">
        <w:trPr>
          <w:cantSplit/>
          <w:trHeight w:val="113"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AEB" w:rsidRPr="00E3071E" w:rsidRDefault="00AC3AEB" w:rsidP="009038F0">
            <w:pPr>
              <w:widowControl w:val="0"/>
              <w:tabs>
                <w:tab w:val="left" w:pos="426"/>
              </w:tabs>
              <w:rPr>
                <w:iCs/>
                <w:sz w:val="24"/>
                <w:szCs w:val="24"/>
              </w:rPr>
            </w:pPr>
            <w:r w:rsidRPr="00E3071E">
              <w:rPr>
                <w:sz w:val="24"/>
                <w:szCs w:val="24"/>
              </w:rPr>
              <w:t>Заказчик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AEB" w:rsidRPr="00E3071E" w:rsidRDefault="00AC3AEB" w:rsidP="009038F0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E3071E">
              <w:rPr>
                <w:rFonts w:eastAsia="Calibri"/>
                <w:sz w:val="24"/>
                <w:szCs w:val="24"/>
              </w:rPr>
              <w:t xml:space="preserve">- </w:t>
            </w:r>
            <w:r w:rsidRPr="00E3071E">
              <w:rPr>
                <w:color w:val="000000"/>
                <w:sz w:val="24"/>
                <w:szCs w:val="24"/>
              </w:rPr>
              <w:t>Загорский филиал АО «Гидроремонт-ВКК» в п. Богородское</w:t>
            </w:r>
          </w:p>
        </w:tc>
      </w:tr>
    </w:tbl>
    <w:p w:rsidR="005F1280" w:rsidRPr="00B64186" w:rsidRDefault="00B64186" w:rsidP="00E65B47">
      <w:pPr>
        <w:pStyle w:val="4"/>
        <w:numPr>
          <w:ilvl w:val="1"/>
          <w:numId w:val="33"/>
        </w:numPr>
      </w:pPr>
      <w:bookmarkStart w:id="8" w:name="_Toc242453107"/>
      <w:r w:rsidRPr="00B64186">
        <w:t>Наименование закупаем</w:t>
      </w:r>
      <w:bookmarkEnd w:id="5"/>
      <w:bookmarkEnd w:id="6"/>
      <w:r w:rsidRPr="00B64186">
        <w:t xml:space="preserve">ой </w:t>
      </w:r>
      <w:bookmarkEnd w:id="7"/>
      <w:r w:rsidR="00AC3AEB">
        <w:rPr>
          <w:lang w:val="en-US"/>
        </w:rPr>
        <w:t>продукции</w:t>
      </w:r>
      <w:bookmarkEnd w:id="8"/>
    </w:p>
    <w:p w:rsidR="005F1280" w:rsidRPr="00C30781" w:rsidRDefault="003271C7" w:rsidP="000F127F">
      <w:pPr>
        <w:pStyle w:val="affb"/>
        <w:widowControl w:val="0"/>
        <w:tabs>
          <w:tab w:val="left" w:pos="426"/>
        </w:tabs>
        <w:spacing w:after="240"/>
        <w:ind w:left="0"/>
        <w:jc w:val="both"/>
        <w:rPr>
          <w:rFonts w:eastAsia="Arial Unicode MS"/>
          <w:bCs/>
          <w:kern w:val="2"/>
        </w:rPr>
      </w:pPr>
      <w:r w:rsidRPr="003271C7">
        <w:rPr>
          <w:rFonts w:eastAsia="Arial Unicode MS"/>
          <w:bCs/>
          <w:color w:val="00000A"/>
          <w:kern w:val="2"/>
          <w:lang w:eastAsia="x-none"/>
        </w:rPr>
        <w:t>ОКПД 2 49.41.20.000 Оказание услуг по предоставлению спецтехники с экипажем (Автокран) для нужд Загорского филиала АО «Гидроремонт-ВКК» в п. Богородское</w:t>
      </w:r>
      <w:r w:rsidR="00C30781" w:rsidRPr="00C30781">
        <w:rPr>
          <w:rFonts w:eastAsia="Arial Unicode MS"/>
          <w:color w:val="00000A"/>
          <w:kern w:val="2"/>
          <w:lang w:eastAsia="x-none"/>
        </w:rPr>
        <w:t xml:space="preserve"> </w:t>
      </w:r>
      <w:r w:rsidR="00BA258E" w:rsidRPr="00C30781">
        <w:rPr>
          <w:rFonts w:eastAsia="Arial Unicode MS"/>
          <w:color w:val="00000A"/>
          <w:kern w:val="2"/>
          <w:lang w:eastAsia="x-none"/>
        </w:rPr>
        <w:t>(далее – Услуга)</w:t>
      </w:r>
    </w:p>
    <w:p w:rsidR="00AC3AEB" w:rsidRPr="00AC3AEB" w:rsidRDefault="00AC3AEB" w:rsidP="00AC3AEB">
      <w:pPr>
        <w:pStyle w:val="4"/>
        <w:numPr>
          <w:ilvl w:val="1"/>
          <w:numId w:val="33"/>
        </w:numPr>
        <w:rPr>
          <w:lang w:val="en-US"/>
        </w:rPr>
      </w:pPr>
      <w:bookmarkStart w:id="9" w:name="_Toc242453108"/>
      <w:bookmarkStart w:id="10" w:name="_Toc46743507"/>
      <w:bookmarkStart w:id="11" w:name="_Toc185517549"/>
      <w:r w:rsidRPr="00B64186">
        <w:t xml:space="preserve">Цель </w:t>
      </w:r>
      <w:r>
        <w:rPr>
          <w:lang w:val="en-US"/>
        </w:rPr>
        <w:t xml:space="preserve">оказания </w:t>
      </w:r>
      <w:r w:rsidRPr="00AC3AEB">
        <w:rPr>
          <w:lang w:val="en-US"/>
        </w:rPr>
        <w:t>услуг</w:t>
      </w:r>
      <w:bookmarkEnd w:id="9"/>
    </w:p>
    <w:p w:rsidR="00AC3AEB" w:rsidRPr="00AC3AEB" w:rsidRDefault="00AC3AEB" w:rsidP="00AC3AEB">
      <w:pPr>
        <w:jc w:val="both"/>
        <w:rPr>
          <w:sz w:val="24"/>
        </w:rPr>
      </w:pPr>
      <w:r w:rsidRPr="00AC3AEB">
        <w:rPr>
          <w:sz w:val="24"/>
        </w:rPr>
        <w:t xml:space="preserve">Целью является обеспечение Загорского филиала АО «Гидроремонт-ВКК» в п. Богородское спецтехникой для производства </w:t>
      </w:r>
      <w:r w:rsidR="00E3071E" w:rsidRPr="00E3071E">
        <w:rPr>
          <w:sz w:val="24"/>
        </w:rPr>
        <w:t xml:space="preserve">монтажных </w:t>
      </w:r>
      <w:r w:rsidRPr="00AC3AEB">
        <w:rPr>
          <w:sz w:val="24"/>
        </w:rPr>
        <w:t xml:space="preserve">работ </w:t>
      </w:r>
      <w:r w:rsidR="00E3071E" w:rsidRPr="0066666E">
        <w:rPr>
          <w:sz w:val="24"/>
          <w:szCs w:val="24"/>
        </w:rPr>
        <w:t xml:space="preserve">в рамках реализации заключенного между </w:t>
      </w:r>
      <w:r w:rsidR="00E3071E">
        <w:rPr>
          <w:sz w:val="24"/>
          <w:szCs w:val="24"/>
        </w:rPr>
        <w:br/>
      </w:r>
      <w:r w:rsidR="00E3071E" w:rsidRPr="0066666E">
        <w:rPr>
          <w:sz w:val="24"/>
          <w:szCs w:val="24"/>
        </w:rPr>
        <w:t>АО «Гидроремонт-ВКК» и ПАО «РусГидро» договора подряда от 13.07.2026 № 1200-3373-2026 «Выполнение работ по монтажу рабочих и аварийно-ремонтных затворов водосливной плотины № 2 Рыбинской ГЭС, монтажные работы по замене донных затворов ВСП № 1 Угличской ГЭС».</w:t>
      </w:r>
    </w:p>
    <w:p w:rsidR="00AC3AEB" w:rsidRPr="00E3071E" w:rsidRDefault="00AC3AEB" w:rsidP="00E3071E">
      <w:pPr>
        <w:pStyle w:val="1"/>
        <w:numPr>
          <w:ilvl w:val="1"/>
          <w:numId w:val="33"/>
        </w:numPr>
        <w:tabs>
          <w:tab w:val="left" w:pos="851"/>
          <w:tab w:val="left" w:pos="993"/>
        </w:tabs>
        <w:spacing w:after="0"/>
        <w:jc w:val="both"/>
        <w:rPr>
          <w:sz w:val="24"/>
          <w:szCs w:val="24"/>
          <w:lang w:val="ru-RU"/>
        </w:rPr>
      </w:pPr>
      <w:bookmarkStart w:id="12" w:name="_Toc242453109"/>
      <w:bookmarkEnd w:id="10"/>
      <w:bookmarkEnd w:id="11"/>
      <w:r w:rsidRPr="00E3071E">
        <w:rPr>
          <w:sz w:val="24"/>
          <w:szCs w:val="24"/>
          <w:lang w:val="ru-RU"/>
        </w:rPr>
        <w:t>Существующее положение</w:t>
      </w:r>
      <w:bookmarkEnd w:id="12"/>
    </w:p>
    <w:p w:rsidR="00AC3AEB" w:rsidRPr="00D750A8" w:rsidRDefault="00AC3AEB" w:rsidP="00AC3AEB">
      <w:pPr>
        <w:pStyle w:val="1"/>
        <w:numPr>
          <w:ilvl w:val="0"/>
          <w:numId w:val="0"/>
        </w:numPr>
        <w:spacing w:before="0" w:after="0"/>
        <w:rPr>
          <w:rStyle w:val="affc"/>
          <w:b/>
          <w:bCs/>
          <w:color w:val="000000" w:themeColor="text1"/>
          <w:sz w:val="24"/>
          <w:szCs w:val="24"/>
        </w:rPr>
      </w:pPr>
      <w:bookmarkStart w:id="13" w:name="_Toc242453110"/>
      <w:r w:rsidRPr="00D750A8">
        <w:rPr>
          <w:sz w:val="24"/>
          <w:szCs w:val="24"/>
        </w:rPr>
        <w:t>Таблица 1. Перечень объектов заказчика.</w:t>
      </w:r>
      <w:bookmarkEnd w:id="13"/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2126"/>
        <w:gridCol w:w="4111"/>
        <w:gridCol w:w="3119"/>
      </w:tblGrid>
      <w:tr w:rsidR="00AC3AEB" w:rsidRPr="00D750A8" w:rsidTr="00E3071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AEB" w:rsidRPr="00D750A8" w:rsidRDefault="00AC3AEB" w:rsidP="009038F0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750A8"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 w:rsidR="00AC3AEB" w:rsidRPr="00D750A8" w:rsidRDefault="00AC3AEB" w:rsidP="009038F0">
            <w:pPr>
              <w:widowControl w:val="0"/>
              <w:ind w:hanging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750A8">
              <w:rPr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AEB" w:rsidRPr="00D750A8" w:rsidRDefault="00AC3AEB" w:rsidP="009038F0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750A8">
              <w:rPr>
                <w:b/>
                <w:color w:val="000000" w:themeColor="text1"/>
                <w:sz w:val="24"/>
                <w:szCs w:val="24"/>
              </w:rPr>
              <w:t>Наименование объекта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AEB" w:rsidRPr="00D750A8" w:rsidRDefault="00AC3AEB" w:rsidP="009038F0">
            <w:pPr>
              <w:widowControl w:val="0"/>
              <w:ind w:left="284" w:hanging="6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750A8">
              <w:rPr>
                <w:b/>
                <w:color w:val="000000" w:themeColor="text1"/>
                <w:sz w:val="24"/>
                <w:szCs w:val="24"/>
              </w:rPr>
              <w:t xml:space="preserve">Расположение объекта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AEB" w:rsidRPr="00E3071E" w:rsidRDefault="00E3071E" w:rsidP="009038F0">
            <w:pPr>
              <w:widowControl w:val="0"/>
              <w:ind w:left="284" w:hanging="6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Место оказания услуг</w:t>
            </w:r>
          </w:p>
        </w:tc>
      </w:tr>
      <w:tr w:rsidR="00631B19" w:rsidRPr="00D750A8" w:rsidTr="00E3071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B19" w:rsidRPr="00631B19" w:rsidRDefault="00631B19" w:rsidP="009038F0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B19" w:rsidRPr="00631B19" w:rsidRDefault="00631B19" w:rsidP="009038F0">
            <w:pPr>
              <w:widowControl w:val="0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B19" w:rsidRPr="00631B19" w:rsidRDefault="00631B19" w:rsidP="009038F0">
            <w:pPr>
              <w:widowControl w:val="0"/>
              <w:ind w:left="284" w:hanging="6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B19" w:rsidRDefault="00631B19" w:rsidP="009038F0">
            <w:pPr>
              <w:widowControl w:val="0"/>
              <w:ind w:left="284" w:hanging="6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</w:tr>
      <w:tr w:rsidR="00AC3AEB" w:rsidRPr="00D750A8" w:rsidTr="00E3071E">
        <w:trPr>
          <w:trHeight w:val="11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3AEB" w:rsidRPr="00D750A8" w:rsidRDefault="00AC3AEB" w:rsidP="009038F0">
            <w:pPr>
              <w:widowControl w:val="0"/>
              <w:rPr>
                <w:color w:val="000000" w:themeColor="text1"/>
                <w:sz w:val="24"/>
                <w:szCs w:val="24"/>
                <w:lang w:val="en-US"/>
              </w:rPr>
            </w:pPr>
            <w:r w:rsidRPr="00D750A8">
              <w:rPr>
                <w:color w:val="000000" w:themeColor="text1"/>
                <w:sz w:val="24"/>
                <w:szCs w:val="24"/>
                <w:lang w:val="en-US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C3AEB" w:rsidRPr="00D750A8" w:rsidRDefault="00E3071E" w:rsidP="00E3071E">
            <w:pPr>
              <w:widowControl w:val="0"/>
              <w:ind w:left="-73" w:hanging="6"/>
              <w:jc w:val="center"/>
              <w:rPr>
                <w:sz w:val="24"/>
                <w:szCs w:val="24"/>
              </w:rPr>
            </w:pPr>
            <w:r w:rsidRPr="002A2D54">
              <w:rPr>
                <w:rFonts w:eastAsia="Calibri"/>
                <w:bCs/>
                <w:iCs/>
                <w:sz w:val="24"/>
                <w:szCs w:val="24"/>
                <w:lang w:eastAsia="x-none"/>
              </w:rPr>
              <w:t xml:space="preserve">Филиал ПАО РусГидро-Каскад Верхо-Волжских ГЭС,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071E" w:rsidRDefault="00E3071E" w:rsidP="009038F0">
            <w:pPr>
              <w:widowControl w:val="0"/>
              <w:ind w:hanging="6"/>
              <w:jc w:val="center"/>
              <w:rPr>
                <w:rFonts w:eastAsia="Calibri"/>
                <w:bCs/>
                <w:iCs/>
                <w:sz w:val="24"/>
                <w:szCs w:val="24"/>
                <w:lang w:val="en-US" w:eastAsia="x-none"/>
              </w:rPr>
            </w:pPr>
            <w:r w:rsidRPr="002A2D54">
              <w:rPr>
                <w:rFonts w:eastAsia="Calibri"/>
                <w:bCs/>
                <w:iCs/>
                <w:sz w:val="24"/>
                <w:szCs w:val="24"/>
                <w:lang w:eastAsia="x-none"/>
              </w:rPr>
              <w:t>РФ, 152615, Ярославская обл., г. Углич, ул. Спасская, д. 33</w:t>
            </w:r>
            <w:r>
              <w:rPr>
                <w:rFonts w:eastAsia="Calibri"/>
                <w:bCs/>
                <w:iCs/>
                <w:sz w:val="24"/>
                <w:szCs w:val="24"/>
                <w:lang w:val="en-US" w:eastAsia="x-none"/>
              </w:rPr>
              <w:t xml:space="preserve">. </w:t>
            </w:r>
          </w:p>
          <w:p w:rsidR="00AC3AEB" w:rsidRPr="00E3071E" w:rsidRDefault="00E3071E" w:rsidP="009038F0">
            <w:pPr>
              <w:widowControl w:val="0"/>
              <w:ind w:hanging="6"/>
              <w:jc w:val="center"/>
              <w:rPr>
                <w:sz w:val="24"/>
                <w:szCs w:val="24"/>
                <w:lang w:val="en-US"/>
              </w:rPr>
            </w:pPr>
            <w:r w:rsidRPr="002A2D54">
              <w:rPr>
                <w:rFonts w:eastAsia="Calibri"/>
                <w:bCs/>
                <w:iCs/>
                <w:sz w:val="24"/>
                <w:szCs w:val="24"/>
                <w:lang w:eastAsia="x-none"/>
              </w:rPr>
              <w:t>Угличская ГЭС,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3AEB" w:rsidRPr="00E3071E" w:rsidRDefault="00E3071E" w:rsidP="009038F0">
            <w:pPr>
              <w:widowControl w:val="0"/>
              <w:ind w:hanging="6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Монтажная площадка </w:t>
            </w:r>
            <w:r w:rsidRPr="002A2D54">
              <w:rPr>
                <w:rFonts w:eastAsia="Calibri"/>
                <w:bCs/>
                <w:iCs/>
                <w:sz w:val="24"/>
                <w:szCs w:val="24"/>
                <w:lang w:eastAsia="x-none"/>
              </w:rPr>
              <w:t>Угличская ГЭС,</w:t>
            </w:r>
          </w:p>
        </w:tc>
      </w:tr>
    </w:tbl>
    <w:p w:rsidR="005F1280" w:rsidRPr="000F127F" w:rsidRDefault="00B64186" w:rsidP="00E65B47">
      <w:pPr>
        <w:pStyle w:val="3"/>
        <w:jc w:val="center"/>
      </w:pPr>
      <w:bookmarkStart w:id="14" w:name="_Toc185517550"/>
      <w:bookmarkStart w:id="15" w:name="_Toc242453111"/>
      <w:r w:rsidRPr="000F127F">
        <w:t xml:space="preserve">Требования к </w:t>
      </w:r>
      <w:bookmarkEnd w:id="14"/>
      <w:r w:rsidR="00AC3AEB">
        <w:rPr>
          <w:lang w:val="en-US"/>
        </w:rPr>
        <w:t>продукции</w:t>
      </w:r>
      <w:bookmarkEnd w:id="15"/>
    </w:p>
    <w:p w:rsidR="005F1280" w:rsidRPr="00B64186" w:rsidRDefault="00B64186" w:rsidP="00E65B47">
      <w:pPr>
        <w:pStyle w:val="4"/>
        <w:numPr>
          <w:ilvl w:val="1"/>
          <w:numId w:val="33"/>
        </w:numPr>
      </w:pPr>
      <w:bookmarkStart w:id="16" w:name="_Toc185517551"/>
      <w:bookmarkStart w:id="17" w:name="_Toc242453112"/>
      <w:r w:rsidRPr="00B64186">
        <w:t xml:space="preserve">Требования </w:t>
      </w:r>
      <w:r w:rsidR="00AC3AEB" w:rsidRPr="00AC3AEB">
        <w:rPr>
          <w:lang w:val="ru-RU"/>
        </w:rPr>
        <w:t>к</w:t>
      </w:r>
      <w:r w:rsidRPr="00B64186">
        <w:t xml:space="preserve"> объемам и срокам </w:t>
      </w:r>
      <w:bookmarkEnd w:id="16"/>
      <w:r w:rsidR="00AC3AEB" w:rsidRPr="00AC3AEB">
        <w:rPr>
          <w:lang w:val="ru-RU"/>
        </w:rPr>
        <w:t xml:space="preserve">оказания </w:t>
      </w:r>
      <w:r w:rsidR="003271C7" w:rsidRPr="003271C7">
        <w:rPr>
          <w:lang w:val="ru-RU"/>
        </w:rPr>
        <w:t>услуг</w:t>
      </w:r>
      <w:bookmarkEnd w:id="17"/>
    </w:p>
    <w:p w:rsidR="005F1280" w:rsidRPr="00B64186" w:rsidRDefault="00B64186" w:rsidP="00E65B47">
      <w:pPr>
        <w:pStyle w:val="3"/>
        <w:numPr>
          <w:ilvl w:val="2"/>
          <w:numId w:val="33"/>
        </w:numPr>
      </w:pPr>
      <w:bookmarkStart w:id="18" w:name="_Toc54970184"/>
      <w:bookmarkStart w:id="19" w:name="_Toc185517552"/>
      <w:bookmarkStart w:id="20" w:name="_Toc242453113"/>
      <w:r w:rsidRPr="00B64186">
        <w:t xml:space="preserve">Требования к </w:t>
      </w:r>
      <w:r w:rsidR="000F127F">
        <w:rPr>
          <w:lang w:val="ru-RU"/>
        </w:rPr>
        <w:t>перечню</w:t>
      </w:r>
      <w:r w:rsidRPr="00B64186">
        <w:t xml:space="preserve"> и объемам </w:t>
      </w:r>
      <w:bookmarkEnd w:id="18"/>
      <w:r w:rsidR="00BA258E" w:rsidRPr="00B64186">
        <w:rPr>
          <w:lang w:val="ru-RU"/>
        </w:rPr>
        <w:t>услуг</w:t>
      </w:r>
      <w:bookmarkEnd w:id="19"/>
      <w:bookmarkEnd w:id="20"/>
    </w:p>
    <w:p w:rsidR="005F1280" w:rsidRPr="00B64186" w:rsidRDefault="00B64186" w:rsidP="00AC3AEB">
      <w:pPr>
        <w:pStyle w:val="3"/>
        <w:numPr>
          <w:ilvl w:val="0"/>
          <w:numId w:val="0"/>
        </w:numPr>
        <w:ind w:left="360" w:hanging="360"/>
        <w:rPr>
          <w:lang w:val="ru-RU"/>
        </w:rPr>
      </w:pPr>
      <w:bookmarkStart w:id="21" w:name="_Toc51339695"/>
      <w:bookmarkStart w:id="22" w:name="_Toc185517553"/>
      <w:bookmarkStart w:id="23" w:name="_Toc242453114"/>
      <w:r w:rsidRPr="00B64186">
        <w:t xml:space="preserve">Таблица </w:t>
      </w:r>
      <w:r w:rsidR="00AC3AEB" w:rsidRPr="008F0DB7">
        <w:rPr>
          <w:lang w:val="ru-RU"/>
        </w:rPr>
        <w:t>2</w:t>
      </w:r>
      <w:r w:rsidRPr="00B64186">
        <w:t>. Перечень</w:t>
      </w:r>
      <w:r w:rsidRPr="00B64186">
        <w:rPr>
          <w:lang w:val="ru-RU"/>
        </w:rPr>
        <w:t xml:space="preserve"> и объем</w:t>
      </w:r>
      <w:r w:rsidRPr="00B64186">
        <w:t xml:space="preserve"> </w:t>
      </w:r>
      <w:bookmarkEnd w:id="21"/>
      <w:bookmarkEnd w:id="22"/>
      <w:r w:rsidR="003271C7" w:rsidRPr="00D750A8">
        <w:t>оказываемых услуг</w:t>
      </w:r>
      <w:bookmarkEnd w:id="23"/>
    </w:p>
    <w:tbl>
      <w:tblPr>
        <w:tblW w:w="1004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2126"/>
        <w:gridCol w:w="1961"/>
      </w:tblGrid>
      <w:tr w:rsidR="005F1280" w:rsidRPr="00B64186" w:rsidTr="00E3071E">
        <w:trPr>
          <w:trHeight w:val="2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280" w:rsidRPr="00AC3AEB" w:rsidRDefault="00B64186" w:rsidP="00B64186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AC3AEB">
              <w:rPr>
                <w:b/>
                <w:sz w:val="24"/>
                <w:szCs w:val="24"/>
              </w:rPr>
              <w:t>№</w:t>
            </w:r>
          </w:p>
          <w:p w:rsidR="005F1280" w:rsidRPr="00AC3AEB" w:rsidRDefault="00B64186" w:rsidP="00B64186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AC3AE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280" w:rsidRPr="00AC3AEB" w:rsidRDefault="00B64186" w:rsidP="00B64186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AC3AEB">
              <w:rPr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280" w:rsidRPr="00AC3AEB" w:rsidRDefault="00B64186" w:rsidP="00B64186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AC3AEB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280" w:rsidRPr="00AC3AEB" w:rsidRDefault="00B64186" w:rsidP="00B64186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AC3AEB">
              <w:rPr>
                <w:b/>
                <w:sz w:val="24"/>
                <w:szCs w:val="24"/>
              </w:rPr>
              <w:t>Количество</w:t>
            </w:r>
          </w:p>
        </w:tc>
      </w:tr>
      <w:tr w:rsidR="005F1280" w:rsidRPr="00B64186" w:rsidTr="00E3071E">
        <w:trPr>
          <w:trHeight w:val="2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280" w:rsidRPr="00AC3AEB" w:rsidRDefault="00B64186" w:rsidP="00B6418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3AE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280" w:rsidRPr="00AC3AEB" w:rsidRDefault="00B64186" w:rsidP="00B6418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3AE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280" w:rsidRPr="00AC3AEB" w:rsidRDefault="00B64186" w:rsidP="00B6418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3AE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280" w:rsidRPr="00AC3AEB" w:rsidRDefault="00B64186" w:rsidP="00B6418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C3AEB">
              <w:rPr>
                <w:b/>
                <w:sz w:val="24"/>
                <w:szCs w:val="24"/>
              </w:rPr>
              <w:t>4</w:t>
            </w:r>
          </w:p>
        </w:tc>
      </w:tr>
      <w:tr w:rsidR="005F1280" w:rsidRPr="00B64186" w:rsidTr="00E3071E">
        <w:trPr>
          <w:trHeight w:val="2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280" w:rsidRPr="00B64186" w:rsidRDefault="00E65B47" w:rsidP="00E65B47">
            <w:pPr>
              <w:widowControl w:val="0"/>
            </w:pPr>
            <w: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280" w:rsidRPr="003271C7" w:rsidRDefault="003271C7" w:rsidP="00B64186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3271C7">
              <w:rPr>
                <w:rFonts w:eastAsia="Arial Unicode MS"/>
                <w:color w:val="00000A"/>
                <w:kern w:val="2"/>
                <w:sz w:val="24"/>
                <w:szCs w:val="24"/>
                <w:lang w:eastAsia="x-none"/>
              </w:rPr>
              <w:t>ОКПД 2 49.41.20.000 Оказание услуг по предоставлению спецтехники с экипажем (Автокран) для нужд Загорского филиала АО «Гидроремонт-ВКК» в п. Богородское 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280" w:rsidRPr="00B64186" w:rsidRDefault="00B06B7C" w:rsidP="003D3A0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7B03F0" w:rsidRPr="00B64186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л. е</w:t>
            </w:r>
            <w:r w:rsidR="007B03F0" w:rsidRPr="00B64186">
              <w:rPr>
                <w:sz w:val="24"/>
                <w:szCs w:val="24"/>
              </w:rPr>
              <w:t>д.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280" w:rsidRPr="00B64186" w:rsidRDefault="007B03F0" w:rsidP="003D3A04">
            <w:pPr>
              <w:widowControl w:val="0"/>
              <w:jc w:val="center"/>
              <w:rPr>
                <w:sz w:val="24"/>
                <w:szCs w:val="24"/>
              </w:rPr>
            </w:pPr>
            <w:r w:rsidRPr="00B64186">
              <w:rPr>
                <w:sz w:val="24"/>
                <w:szCs w:val="24"/>
              </w:rPr>
              <w:t>1</w:t>
            </w:r>
          </w:p>
        </w:tc>
      </w:tr>
    </w:tbl>
    <w:p w:rsidR="003271C7" w:rsidRPr="00C97E77" w:rsidRDefault="003271C7" w:rsidP="003271C7">
      <w:pPr>
        <w:ind w:firstLine="709"/>
        <w:jc w:val="both"/>
        <w:rPr>
          <w:sz w:val="24"/>
          <w:szCs w:val="24"/>
        </w:rPr>
      </w:pPr>
      <w:bookmarkStart w:id="24" w:name="_Toc51339696"/>
      <w:bookmarkStart w:id="25" w:name="_Toc54970187"/>
      <w:bookmarkStart w:id="26" w:name="_Toc185517554"/>
      <w:r w:rsidRPr="00C97E77">
        <w:rPr>
          <w:sz w:val="24"/>
          <w:szCs w:val="24"/>
        </w:rPr>
        <w:t xml:space="preserve">(*) - </w:t>
      </w:r>
      <w:r>
        <w:rPr>
          <w:sz w:val="24"/>
          <w:szCs w:val="24"/>
        </w:rPr>
        <w:t xml:space="preserve">Перечень </w:t>
      </w:r>
      <w:r w:rsidRPr="00C97E77">
        <w:rPr>
          <w:sz w:val="24"/>
          <w:szCs w:val="24"/>
        </w:rPr>
        <w:t xml:space="preserve">необходимой к </w:t>
      </w:r>
      <w:r>
        <w:rPr>
          <w:sz w:val="24"/>
          <w:szCs w:val="24"/>
        </w:rPr>
        <w:t>предоставлени</w:t>
      </w:r>
      <w:r w:rsidRPr="00C97E77">
        <w:rPr>
          <w:sz w:val="24"/>
          <w:szCs w:val="24"/>
        </w:rPr>
        <w:t>ю</w:t>
      </w:r>
      <w:r>
        <w:rPr>
          <w:sz w:val="24"/>
          <w:szCs w:val="24"/>
        </w:rPr>
        <w:t xml:space="preserve"> спецтехники с экипажем</w:t>
      </w:r>
      <w:r w:rsidRPr="00C97E77">
        <w:rPr>
          <w:sz w:val="24"/>
          <w:szCs w:val="24"/>
        </w:rPr>
        <w:t>,</w:t>
      </w:r>
      <w:r>
        <w:rPr>
          <w:sz w:val="24"/>
          <w:szCs w:val="24"/>
        </w:rPr>
        <w:t xml:space="preserve"> в ра</w:t>
      </w:r>
      <w:r w:rsidRPr="00C97E77">
        <w:rPr>
          <w:sz w:val="24"/>
          <w:szCs w:val="24"/>
        </w:rPr>
        <w:t xml:space="preserve">мках оказываемых услуг, </w:t>
      </w:r>
      <w:r>
        <w:rPr>
          <w:sz w:val="24"/>
          <w:szCs w:val="24"/>
        </w:rPr>
        <w:t>указан в Таблице 2.1</w:t>
      </w:r>
      <w:r w:rsidRPr="00C97E77">
        <w:rPr>
          <w:sz w:val="24"/>
          <w:szCs w:val="24"/>
        </w:rPr>
        <w:t xml:space="preserve">. настоящих технических </w:t>
      </w:r>
      <w:r>
        <w:rPr>
          <w:sz w:val="24"/>
          <w:szCs w:val="24"/>
        </w:rPr>
        <w:t>требований.</w:t>
      </w:r>
    </w:p>
    <w:p w:rsidR="003271C7" w:rsidRDefault="003271C7" w:rsidP="003271C7">
      <w:pPr>
        <w:rPr>
          <w:sz w:val="24"/>
          <w:szCs w:val="24"/>
        </w:rPr>
      </w:pPr>
    </w:p>
    <w:p w:rsidR="003271C7" w:rsidRPr="00C97E77" w:rsidRDefault="003271C7" w:rsidP="00E3071E">
      <w:pPr>
        <w:pStyle w:val="22"/>
        <w:numPr>
          <w:ilvl w:val="0"/>
          <w:numId w:val="0"/>
        </w:numPr>
        <w:ind w:left="360" w:hanging="360"/>
      </w:pPr>
      <w:bookmarkStart w:id="27" w:name="_Toc242453115"/>
      <w:r w:rsidRPr="00C97E77">
        <w:t>Таблица 2.1. Перечень предоставляемой спецтехники с экипажем:</w:t>
      </w:r>
      <w:bookmarkEnd w:id="27"/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2552"/>
        <w:gridCol w:w="2126"/>
        <w:gridCol w:w="1985"/>
      </w:tblGrid>
      <w:tr w:rsidR="003271C7" w:rsidRPr="00D750A8" w:rsidTr="00AC3AEB">
        <w:trPr>
          <w:trHeight w:val="7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1C7" w:rsidRPr="00C97E77" w:rsidRDefault="003271C7" w:rsidP="009038F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97E7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1C7" w:rsidRPr="00C97E77" w:rsidRDefault="003271C7" w:rsidP="009038F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97E77">
              <w:rPr>
                <w:b/>
                <w:sz w:val="24"/>
                <w:szCs w:val="24"/>
              </w:rPr>
              <w:t>Наименование спецтехники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1C7" w:rsidRPr="00C97E77" w:rsidRDefault="003271C7" w:rsidP="009038F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C97E77">
              <w:rPr>
                <w:b/>
                <w:sz w:val="24"/>
                <w:szCs w:val="24"/>
              </w:rPr>
              <w:t>Требования к техническим характеристикам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1C7" w:rsidRPr="00C97E77" w:rsidRDefault="003271C7" w:rsidP="009038F0">
            <w:pPr>
              <w:widowControl w:val="0"/>
              <w:tabs>
                <w:tab w:val="left" w:pos="284"/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  <w:r w:rsidRPr="00C97E77">
              <w:rPr>
                <w:b/>
                <w:color w:val="000000"/>
                <w:sz w:val="24"/>
                <w:szCs w:val="24"/>
              </w:rPr>
              <w:t>Минимальная продолжительность заявки маш/час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1C7" w:rsidRPr="00C97E77" w:rsidRDefault="003271C7" w:rsidP="009038F0">
            <w:pPr>
              <w:widowControl w:val="0"/>
              <w:tabs>
                <w:tab w:val="left" w:pos="284"/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  <w:r w:rsidRPr="00C97E77">
              <w:rPr>
                <w:b/>
                <w:sz w:val="24"/>
                <w:szCs w:val="24"/>
              </w:rPr>
              <w:t>Ор</w:t>
            </w:r>
            <w:r w:rsidR="008F0DB7">
              <w:rPr>
                <w:b/>
                <w:sz w:val="24"/>
                <w:szCs w:val="24"/>
              </w:rPr>
              <w:t xml:space="preserve">иентировочный расчетный объем, </w:t>
            </w:r>
            <w:r w:rsidRPr="00C97E77">
              <w:rPr>
                <w:b/>
                <w:sz w:val="24"/>
                <w:szCs w:val="24"/>
              </w:rPr>
              <w:t>маш/час</w:t>
            </w:r>
          </w:p>
        </w:tc>
      </w:tr>
      <w:tr w:rsidR="003271C7" w:rsidRPr="00D750A8" w:rsidTr="00AC3AEB">
        <w:trPr>
          <w:trHeight w:val="3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1C7" w:rsidRPr="00631B19" w:rsidRDefault="003271C7" w:rsidP="009038F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31B1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1C7" w:rsidRPr="00631B19" w:rsidRDefault="003271C7" w:rsidP="009038F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31B1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1C7" w:rsidRPr="00631B19" w:rsidRDefault="003271C7" w:rsidP="009038F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31B1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1C7" w:rsidRPr="00631B19" w:rsidRDefault="003271C7" w:rsidP="009038F0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631B19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1C7" w:rsidRPr="00631B19" w:rsidRDefault="003271C7" w:rsidP="009038F0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631B19">
              <w:rPr>
                <w:b/>
                <w:sz w:val="24"/>
                <w:szCs w:val="24"/>
                <w:lang w:val="en-US"/>
              </w:rPr>
              <w:t>5</w:t>
            </w:r>
          </w:p>
        </w:tc>
      </w:tr>
      <w:tr w:rsidR="003271C7" w:rsidRPr="00D750A8" w:rsidTr="00AC3AEB">
        <w:trPr>
          <w:trHeight w:val="2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71C7" w:rsidRPr="00D750A8" w:rsidRDefault="003271C7" w:rsidP="009038F0">
            <w:pPr>
              <w:widowControl w:val="0"/>
              <w:spacing w:line="360" w:lineRule="auto"/>
              <w:ind w:left="29"/>
              <w:rPr>
                <w:bCs/>
                <w:sz w:val="24"/>
                <w:szCs w:val="24"/>
                <w:lang w:val="en-US"/>
              </w:rPr>
            </w:pPr>
            <w:r w:rsidRPr="00D750A8">
              <w:rPr>
                <w:bCs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1C7" w:rsidRPr="003271C7" w:rsidRDefault="003271C7" w:rsidP="009038F0">
            <w:pPr>
              <w:widowControl w:val="0"/>
              <w:rPr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Автомобильный кран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1C7" w:rsidRPr="003271C7" w:rsidRDefault="003271C7" w:rsidP="009038F0">
            <w:pPr>
              <w:widowControl w:val="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Грузоподъемность – 25 т.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1C7" w:rsidRPr="00D750A8" w:rsidRDefault="003271C7" w:rsidP="009038F0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71C7" w:rsidRPr="00AC3AEB" w:rsidRDefault="008F0DB7" w:rsidP="009038F0">
            <w:pPr>
              <w:widowControl w:val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208</w:t>
            </w:r>
          </w:p>
        </w:tc>
      </w:tr>
    </w:tbl>
    <w:p w:rsidR="005F1280" w:rsidRPr="00B64186" w:rsidRDefault="00B64186" w:rsidP="00E65B47">
      <w:pPr>
        <w:pStyle w:val="3"/>
        <w:numPr>
          <w:ilvl w:val="2"/>
          <w:numId w:val="33"/>
        </w:numPr>
      </w:pPr>
      <w:bookmarkStart w:id="28" w:name="_Toc242453116"/>
      <w:r w:rsidRPr="00B64186">
        <w:t xml:space="preserve">Требования </w:t>
      </w:r>
      <w:bookmarkEnd w:id="24"/>
      <w:bookmarkEnd w:id="25"/>
      <w:r w:rsidRPr="00B64186">
        <w:t>к срокам оказания услуг</w:t>
      </w:r>
      <w:bookmarkStart w:id="29" w:name="_GoBack"/>
      <w:bookmarkEnd w:id="26"/>
      <w:bookmarkEnd w:id="28"/>
      <w:bookmarkEnd w:id="29"/>
    </w:p>
    <w:p w:rsidR="005F1280" w:rsidRPr="00B64186" w:rsidRDefault="00B64186" w:rsidP="00E65B47">
      <w:pPr>
        <w:pStyle w:val="3"/>
        <w:numPr>
          <w:ilvl w:val="0"/>
          <w:numId w:val="0"/>
        </w:numPr>
        <w:ind w:left="360"/>
        <w:rPr>
          <w:shd w:val="clear" w:color="auto" w:fill="FFFF99"/>
        </w:rPr>
      </w:pPr>
      <w:bookmarkStart w:id="30" w:name="_Toc501251261"/>
      <w:bookmarkStart w:id="31" w:name="_Toc50125127"/>
      <w:bookmarkStart w:id="32" w:name="_Toc51339697"/>
      <w:bookmarkStart w:id="33" w:name="_Toc185517555"/>
      <w:bookmarkStart w:id="34" w:name="_Toc242453117"/>
      <w:bookmarkEnd w:id="30"/>
      <w:r w:rsidRPr="00B64186">
        <w:t xml:space="preserve">Таблица </w:t>
      </w:r>
      <w:r w:rsidR="00AC3AEB" w:rsidRPr="00AC3AEB">
        <w:rPr>
          <w:lang w:val="ru-RU"/>
        </w:rPr>
        <w:t>3</w:t>
      </w:r>
      <w:r w:rsidRPr="00B64186">
        <w:t xml:space="preserve"> </w:t>
      </w:r>
      <w:bookmarkStart w:id="35" w:name="_Hlk50465284"/>
      <w:r w:rsidRPr="00B64186">
        <w:t xml:space="preserve">Требования </w:t>
      </w:r>
      <w:bookmarkEnd w:id="31"/>
      <w:bookmarkEnd w:id="32"/>
      <w:bookmarkEnd w:id="35"/>
      <w:r w:rsidRPr="00B64186">
        <w:rPr>
          <w:rStyle w:val="affc"/>
          <w:b/>
          <w:i w:val="0"/>
          <w:shd w:val="clear" w:color="auto" w:fill="auto"/>
          <w:lang w:val="ru-RU"/>
        </w:rPr>
        <w:t>к срокам оказания услуг</w:t>
      </w:r>
      <w:bookmarkEnd w:id="33"/>
      <w:bookmarkEnd w:id="34"/>
    </w:p>
    <w:tbl>
      <w:tblPr>
        <w:tblW w:w="1003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956"/>
        <w:gridCol w:w="2126"/>
      </w:tblGrid>
      <w:tr w:rsidR="005F1280" w:rsidRPr="00B64186" w:rsidTr="00E3071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280" w:rsidRPr="00631B19" w:rsidRDefault="00B64186" w:rsidP="00B64186">
            <w:pPr>
              <w:widowControl w:val="0"/>
              <w:jc w:val="center"/>
              <w:rPr>
                <w:b/>
                <w:sz w:val="24"/>
                <w:szCs w:val="24"/>
              </w:rPr>
            </w:pPr>
            <w:bookmarkStart w:id="36" w:name="_Toc467435101_Копия_1"/>
            <w:bookmarkEnd w:id="36"/>
            <w:r w:rsidRPr="00631B1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280" w:rsidRPr="00631B19" w:rsidRDefault="00B64186" w:rsidP="00B64186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 w:rsidRPr="00631B19">
              <w:rPr>
                <w:b/>
                <w:sz w:val="24"/>
                <w:szCs w:val="24"/>
              </w:rPr>
              <w:t xml:space="preserve">Наименование </w:t>
            </w:r>
            <w:r w:rsidR="001A0436" w:rsidRPr="00631B19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280" w:rsidRPr="00631B19" w:rsidRDefault="00B64186" w:rsidP="00B64186">
            <w:pPr>
              <w:pStyle w:val="affff6"/>
              <w:keepNext w:val="0"/>
              <w:widowControl w:val="0"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631B19">
              <w:rPr>
                <w:b/>
                <w:sz w:val="24"/>
                <w:szCs w:val="24"/>
              </w:rPr>
              <w:t>Требования к началу срока аренды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280" w:rsidRPr="00631B19" w:rsidRDefault="00B64186" w:rsidP="00B64186">
            <w:pPr>
              <w:pStyle w:val="affff6"/>
              <w:keepNext w:val="0"/>
              <w:widowControl w:val="0"/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631B19">
              <w:rPr>
                <w:b/>
                <w:sz w:val="24"/>
                <w:szCs w:val="24"/>
              </w:rPr>
              <w:t>Требования к окончанию срока аренды</w:t>
            </w:r>
          </w:p>
        </w:tc>
      </w:tr>
      <w:tr w:rsidR="005F1280" w:rsidRPr="00B64186" w:rsidTr="00E3071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280" w:rsidRPr="00B64186" w:rsidRDefault="00B64186" w:rsidP="00B64186">
            <w:pPr>
              <w:widowControl w:val="0"/>
              <w:jc w:val="center"/>
              <w:rPr>
                <w:sz w:val="24"/>
                <w:szCs w:val="24"/>
              </w:rPr>
            </w:pPr>
            <w:r w:rsidRPr="00B641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280" w:rsidRPr="00B64186" w:rsidRDefault="00B64186" w:rsidP="00B64186">
            <w:pPr>
              <w:widowControl w:val="0"/>
              <w:jc w:val="center"/>
              <w:rPr>
                <w:sz w:val="24"/>
                <w:szCs w:val="24"/>
              </w:rPr>
            </w:pPr>
            <w:r w:rsidRPr="00B6418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280" w:rsidRPr="00B64186" w:rsidRDefault="00B64186" w:rsidP="00B64186">
            <w:pPr>
              <w:pStyle w:val="affff6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B6418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280" w:rsidRPr="00B64186" w:rsidRDefault="00B64186" w:rsidP="00B64186">
            <w:pPr>
              <w:pStyle w:val="affff6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B64186">
              <w:rPr>
                <w:b/>
                <w:sz w:val="24"/>
                <w:szCs w:val="24"/>
              </w:rPr>
              <w:t>4</w:t>
            </w:r>
          </w:p>
        </w:tc>
      </w:tr>
      <w:tr w:rsidR="005F1280" w:rsidRPr="00B64186" w:rsidTr="00E3071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280" w:rsidRPr="00B64186" w:rsidRDefault="005F1280" w:rsidP="00B64186">
            <w:pPr>
              <w:pStyle w:val="affb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280" w:rsidRPr="00B64186" w:rsidRDefault="003271C7" w:rsidP="00B64186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3271C7">
              <w:rPr>
                <w:rFonts w:eastAsia="Arial Unicode MS"/>
                <w:color w:val="00000A"/>
                <w:kern w:val="2"/>
                <w:sz w:val="24"/>
                <w:szCs w:val="24"/>
                <w:lang w:eastAsia="x-none"/>
              </w:rPr>
              <w:t>ОКПД 2 49.41.20.000 Оказание услуг по предоставлению спецтехники с экипажем (Автокран) для нужд Загорского филиала АО «Гидроремонт-ВКК» в п. Богородское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280" w:rsidRPr="008F0DB7" w:rsidRDefault="003271C7" w:rsidP="008F0DB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8F0DB7">
              <w:rPr>
                <w:sz w:val="24"/>
                <w:szCs w:val="24"/>
              </w:rPr>
              <w:t xml:space="preserve">С </w:t>
            </w:r>
            <w:r w:rsidR="008F0DB7" w:rsidRPr="008F0DB7">
              <w:rPr>
                <w:sz w:val="24"/>
                <w:szCs w:val="24"/>
              </w:rPr>
              <w:t>даты по</w:t>
            </w:r>
            <w:r w:rsidR="008F0DB7">
              <w:rPr>
                <w:sz w:val="24"/>
                <w:szCs w:val="24"/>
                <w:lang w:val="en-US"/>
              </w:rPr>
              <w:t>дписания договора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280" w:rsidRPr="00B64186" w:rsidRDefault="003271C7" w:rsidP="009D530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До </w:t>
            </w:r>
            <w:r w:rsidR="008F0DB7">
              <w:rPr>
                <w:sz w:val="24"/>
                <w:szCs w:val="24"/>
              </w:rPr>
              <w:t>30</w:t>
            </w:r>
            <w:r w:rsidR="003D3A04" w:rsidRPr="003D3A04">
              <w:rPr>
                <w:sz w:val="24"/>
                <w:szCs w:val="24"/>
              </w:rPr>
              <w:t>.</w:t>
            </w:r>
            <w:r w:rsidR="008F0DB7">
              <w:rPr>
                <w:sz w:val="24"/>
                <w:szCs w:val="24"/>
                <w:lang w:val="en-US"/>
              </w:rPr>
              <w:t>12</w:t>
            </w:r>
            <w:r w:rsidR="001A0436" w:rsidRPr="00B64186">
              <w:rPr>
                <w:sz w:val="24"/>
                <w:szCs w:val="24"/>
              </w:rPr>
              <w:t>.202</w:t>
            </w:r>
            <w:r w:rsidR="009D5304" w:rsidRPr="003271C7">
              <w:rPr>
                <w:sz w:val="24"/>
                <w:szCs w:val="24"/>
              </w:rPr>
              <w:t>6</w:t>
            </w:r>
          </w:p>
        </w:tc>
      </w:tr>
    </w:tbl>
    <w:p w:rsidR="005F1280" w:rsidRPr="00B06B7C" w:rsidRDefault="005F1280" w:rsidP="00B06B7C">
      <w:pPr>
        <w:ind w:firstLine="709"/>
        <w:jc w:val="both"/>
        <w:rPr>
          <w:sz w:val="22"/>
          <w:szCs w:val="22"/>
        </w:rPr>
      </w:pPr>
    </w:p>
    <w:p w:rsidR="005F1280" w:rsidRPr="00B64186" w:rsidRDefault="00B64186" w:rsidP="00E65B47">
      <w:pPr>
        <w:pStyle w:val="3"/>
        <w:numPr>
          <w:ilvl w:val="1"/>
          <w:numId w:val="33"/>
        </w:numPr>
      </w:pPr>
      <w:bookmarkStart w:id="37" w:name="_Toc54970190"/>
      <w:bookmarkStart w:id="38" w:name="_Toc185517556"/>
      <w:bookmarkStart w:id="39" w:name="_Toc242453118"/>
      <w:bookmarkStart w:id="40" w:name="_Toc51339698"/>
      <w:r w:rsidRPr="00B64186">
        <w:t xml:space="preserve">Требования к качеству </w:t>
      </w:r>
      <w:bookmarkEnd w:id="37"/>
      <w:bookmarkEnd w:id="38"/>
      <w:r w:rsidR="00AC3AEB">
        <w:rPr>
          <w:lang w:val="en-US"/>
        </w:rPr>
        <w:t>продукции</w:t>
      </w:r>
      <w:bookmarkEnd w:id="39"/>
    </w:p>
    <w:p w:rsidR="0002218B" w:rsidRPr="00B64186" w:rsidRDefault="0002218B" w:rsidP="00631B19">
      <w:pPr>
        <w:pStyle w:val="3"/>
        <w:numPr>
          <w:ilvl w:val="0"/>
          <w:numId w:val="0"/>
        </w:numPr>
        <w:ind w:left="360" w:hanging="360"/>
      </w:pPr>
      <w:bookmarkStart w:id="41" w:name="_Toc185517557"/>
      <w:bookmarkStart w:id="42" w:name="_Toc242453119"/>
      <w:r w:rsidRPr="00B64186">
        <w:t xml:space="preserve">Таблица </w:t>
      </w:r>
      <w:r w:rsidR="00AC3AEB">
        <w:rPr>
          <w:lang w:val="ru-RU"/>
        </w:rPr>
        <w:t>4</w:t>
      </w:r>
      <w:r w:rsidRPr="00B64186">
        <w:t xml:space="preserve">. Требования к </w:t>
      </w:r>
      <w:r w:rsidRPr="00B64186">
        <w:rPr>
          <w:lang w:val="ru-RU"/>
        </w:rPr>
        <w:t>качеству оказания услуг</w:t>
      </w:r>
      <w:bookmarkEnd w:id="41"/>
      <w:bookmarkEnd w:id="42"/>
      <w:r w:rsidRPr="00B64186">
        <w:t xml:space="preserve"> </w:t>
      </w:r>
    </w:p>
    <w:p w:rsidR="0002218B" w:rsidRPr="00B64186" w:rsidRDefault="0002218B" w:rsidP="00B64186">
      <w:pPr>
        <w:snapToGrid w:val="0"/>
        <w:spacing w:after="120"/>
        <w:jc w:val="both"/>
        <w:rPr>
          <w:i/>
          <w:iCs/>
          <w:sz w:val="24"/>
          <w:szCs w:val="24"/>
          <w:shd w:val="clear" w:color="auto" w:fill="FFFF99"/>
        </w:rPr>
      </w:pPr>
      <w:r w:rsidRPr="00B64186">
        <w:rPr>
          <w:b/>
          <w:bCs/>
          <w:sz w:val="24"/>
          <w:szCs w:val="24"/>
        </w:rPr>
        <w:t xml:space="preserve">Наименование услуг: </w:t>
      </w:r>
      <w:r w:rsidR="003271C7" w:rsidRPr="003271C7">
        <w:rPr>
          <w:rFonts w:eastAsia="Arial Unicode MS"/>
          <w:color w:val="00000A"/>
          <w:kern w:val="2"/>
          <w:sz w:val="24"/>
          <w:szCs w:val="24"/>
          <w:lang w:eastAsia="x-none"/>
        </w:rPr>
        <w:t>ОКПД 2 49.41.20.000 Оказание услуг по предоставлению спецтехники с экипажем (Автокран) для нужд Загорского филиала АО «Гидроремонт-ВКК» в п. Богородское</w:t>
      </w:r>
      <w:r w:rsidRPr="00C30781">
        <w:rPr>
          <w:rFonts w:eastAsia="Arial Unicode MS"/>
          <w:kern w:val="2"/>
          <w:sz w:val="24"/>
          <w:szCs w:val="24"/>
        </w:rPr>
        <w:t>.</w:t>
      </w:r>
    </w:p>
    <w:tbl>
      <w:tblPr>
        <w:tblStyle w:val="affffc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6521"/>
      </w:tblGrid>
      <w:tr w:rsidR="0002218B" w:rsidRPr="00B64186" w:rsidTr="00E3071E">
        <w:trPr>
          <w:trHeight w:val="769"/>
        </w:trPr>
        <w:tc>
          <w:tcPr>
            <w:tcW w:w="709" w:type="dxa"/>
            <w:vAlign w:val="center"/>
          </w:tcPr>
          <w:p w:rsidR="0002218B" w:rsidRPr="00B64186" w:rsidRDefault="0002218B" w:rsidP="00E3071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64186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Align w:val="center"/>
          </w:tcPr>
          <w:p w:rsidR="0002218B" w:rsidRPr="00B64186" w:rsidRDefault="0002218B" w:rsidP="00B6418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64186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521" w:type="dxa"/>
            <w:vAlign w:val="center"/>
          </w:tcPr>
          <w:p w:rsidR="0002218B" w:rsidRPr="00B64186" w:rsidRDefault="0002218B" w:rsidP="00B6418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64186">
              <w:rPr>
                <w:b/>
                <w:bCs/>
                <w:sz w:val="24"/>
                <w:szCs w:val="24"/>
              </w:rPr>
              <w:t>Требование Заказчика (Арендатора)</w:t>
            </w:r>
          </w:p>
        </w:tc>
      </w:tr>
      <w:tr w:rsidR="0002218B" w:rsidRPr="00B64186" w:rsidTr="00E3071E">
        <w:tc>
          <w:tcPr>
            <w:tcW w:w="709" w:type="dxa"/>
            <w:vAlign w:val="center"/>
          </w:tcPr>
          <w:p w:rsidR="0002218B" w:rsidRPr="00B64186" w:rsidRDefault="0002218B" w:rsidP="00E3071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641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02218B" w:rsidRPr="00B64186" w:rsidRDefault="0002218B" w:rsidP="00B6418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6418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center"/>
          </w:tcPr>
          <w:p w:rsidR="0002218B" w:rsidRPr="00B64186" w:rsidRDefault="0002218B" w:rsidP="00B6418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64186">
              <w:rPr>
                <w:b/>
                <w:sz w:val="24"/>
                <w:szCs w:val="24"/>
              </w:rPr>
              <w:t>3</w:t>
            </w:r>
          </w:p>
        </w:tc>
      </w:tr>
      <w:tr w:rsidR="0002218B" w:rsidRPr="00B64186" w:rsidTr="00E3071E">
        <w:tc>
          <w:tcPr>
            <w:tcW w:w="709" w:type="dxa"/>
            <w:vAlign w:val="center"/>
          </w:tcPr>
          <w:p w:rsidR="0002218B" w:rsidRPr="00B64186" w:rsidRDefault="0002218B" w:rsidP="00E3071E">
            <w:pPr>
              <w:pStyle w:val="affb"/>
              <w:widowControl w:val="0"/>
              <w:numPr>
                <w:ilvl w:val="0"/>
                <w:numId w:val="21"/>
              </w:numPr>
              <w:ind w:left="0" w:firstLine="0"/>
            </w:pPr>
          </w:p>
        </w:tc>
        <w:tc>
          <w:tcPr>
            <w:tcW w:w="9356" w:type="dxa"/>
            <w:gridSpan w:val="2"/>
            <w:vAlign w:val="center"/>
          </w:tcPr>
          <w:p w:rsidR="0002218B" w:rsidRPr="00B64186" w:rsidRDefault="00426207" w:rsidP="00B64186">
            <w:pPr>
              <w:widowControl w:val="0"/>
              <w:rPr>
                <w:b/>
                <w:sz w:val="24"/>
                <w:szCs w:val="24"/>
              </w:rPr>
            </w:pPr>
            <w:r w:rsidRPr="00426207">
              <w:rPr>
                <w:b/>
                <w:bCs/>
                <w:sz w:val="24"/>
                <w:szCs w:val="24"/>
              </w:rPr>
              <w:t>Требова</w:t>
            </w:r>
            <w:r>
              <w:rPr>
                <w:b/>
                <w:bCs/>
                <w:sz w:val="24"/>
                <w:szCs w:val="24"/>
              </w:rPr>
              <w:t>ния к оказанию</w:t>
            </w:r>
            <w:r w:rsidRPr="00426207">
              <w:rPr>
                <w:b/>
                <w:bCs/>
                <w:sz w:val="24"/>
                <w:szCs w:val="24"/>
              </w:rPr>
              <w:t xml:space="preserve"> услуг</w:t>
            </w:r>
          </w:p>
        </w:tc>
      </w:tr>
      <w:tr w:rsidR="00AC3AEB" w:rsidRPr="00B64186" w:rsidTr="00E3071E">
        <w:tc>
          <w:tcPr>
            <w:tcW w:w="709" w:type="dxa"/>
            <w:vAlign w:val="center"/>
          </w:tcPr>
          <w:p w:rsidR="00AC3AEB" w:rsidRPr="00B64186" w:rsidRDefault="00AC3AEB" w:rsidP="00E3071E">
            <w:pPr>
              <w:pStyle w:val="affb"/>
              <w:widowControl w:val="0"/>
              <w:numPr>
                <w:ilvl w:val="1"/>
                <w:numId w:val="21"/>
              </w:numPr>
              <w:ind w:left="0" w:firstLine="0"/>
              <w:contextualSpacing w:val="0"/>
            </w:pPr>
          </w:p>
        </w:tc>
        <w:tc>
          <w:tcPr>
            <w:tcW w:w="2835" w:type="dxa"/>
          </w:tcPr>
          <w:p w:rsidR="00AC3AEB" w:rsidRPr="00D750A8" w:rsidRDefault="00AC3AEB" w:rsidP="00AC3AEB">
            <w:pPr>
              <w:widowControl w:val="0"/>
              <w:rPr>
                <w:sz w:val="24"/>
                <w:szCs w:val="24"/>
              </w:rPr>
            </w:pPr>
            <w:r w:rsidRPr="00D750A8">
              <w:rPr>
                <w:sz w:val="24"/>
                <w:szCs w:val="24"/>
              </w:rPr>
              <w:t>Требование к предоставляемой спецтехнике</w:t>
            </w:r>
          </w:p>
        </w:tc>
        <w:tc>
          <w:tcPr>
            <w:tcW w:w="6521" w:type="dxa"/>
          </w:tcPr>
          <w:p w:rsidR="00AC3AEB" w:rsidRPr="00D750A8" w:rsidRDefault="00AC3AEB" w:rsidP="00B8197D">
            <w:pPr>
              <w:widowControl w:val="0"/>
              <w:ind w:firstLine="325"/>
              <w:jc w:val="both"/>
              <w:rPr>
                <w:sz w:val="24"/>
                <w:szCs w:val="24"/>
              </w:rPr>
            </w:pPr>
            <w:r w:rsidRPr="00D750A8">
              <w:rPr>
                <w:sz w:val="24"/>
                <w:szCs w:val="24"/>
              </w:rPr>
              <w:t xml:space="preserve">Исполнитель должен иметь спецтехнику для исполнения договора в собственности или на праве аренды </w:t>
            </w:r>
            <w:r w:rsidRPr="005B241D">
              <w:rPr>
                <w:sz w:val="24"/>
                <w:szCs w:val="24"/>
              </w:rPr>
              <w:t xml:space="preserve">(в лизинге) </w:t>
            </w:r>
            <w:r w:rsidRPr="00D750A8">
              <w:rPr>
                <w:sz w:val="24"/>
                <w:szCs w:val="24"/>
              </w:rPr>
              <w:t>материально-технических ресурсов (машин и механизмов, специальных приспособлений и инструментов) на оказание услуг по предмету закупки.</w:t>
            </w:r>
          </w:p>
        </w:tc>
      </w:tr>
      <w:tr w:rsidR="00AC3AEB" w:rsidRPr="00B64186" w:rsidTr="00E3071E">
        <w:tc>
          <w:tcPr>
            <w:tcW w:w="709" w:type="dxa"/>
            <w:vAlign w:val="center"/>
          </w:tcPr>
          <w:p w:rsidR="00AC3AEB" w:rsidRPr="00B64186" w:rsidRDefault="00AC3AEB" w:rsidP="00E3071E">
            <w:pPr>
              <w:pStyle w:val="affb"/>
              <w:widowControl w:val="0"/>
              <w:numPr>
                <w:ilvl w:val="1"/>
                <w:numId w:val="21"/>
              </w:numPr>
              <w:ind w:left="0" w:firstLine="0"/>
              <w:contextualSpacing w:val="0"/>
            </w:pPr>
          </w:p>
        </w:tc>
        <w:tc>
          <w:tcPr>
            <w:tcW w:w="2835" w:type="dxa"/>
          </w:tcPr>
          <w:p w:rsidR="00AC3AEB" w:rsidRPr="00D750A8" w:rsidRDefault="00AC3AEB" w:rsidP="00AC3AEB">
            <w:pPr>
              <w:widowControl w:val="0"/>
              <w:rPr>
                <w:sz w:val="24"/>
                <w:szCs w:val="24"/>
              </w:rPr>
            </w:pPr>
            <w:r w:rsidRPr="00D750A8">
              <w:rPr>
                <w:sz w:val="24"/>
                <w:szCs w:val="24"/>
              </w:rPr>
              <w:t>Требования к экипажу, привлекаемому для оказания услуг</w:t>
            </w:r>
          </w:p>
        </w:tc>
        <w:tc>
          <w:tcPr>
            <w:tcW w:w="6521" w:type="dxa"/>
          </w:tcPr>
          <w:p w:rsidR="00AC3AEB" w:rsidRPr="00D750A8" w:rsidRDefault="00AC3AEB" w:rsidP="00B8197D">
            <w:pPr>
              <w:widowControl w:val="0"/>
              <w:ind w:firstLine="325"/>
              <w:jc w:val="both"/>
              <w:rPr>
                <w:bCs/>
                <w:sz w:val="24"/>
                <w:szCs w:val="24"/>
              </w:rPr>
            </w:pPr>
            <w:r w:rsidRPr="00D750A8">
              <w:rPr>
                <w:bCs/>
                <w:sz w:val="24"/>
                <w:szCs w:val="24"/>
              </w:rPr>
              <w:t xml:space="preserve">Лица, управляющие </w:t>
            </w:r>
            <w:r w:rsidR="00B8197D" w:rsidRPr="00B8197D">
              <w:rPr>
                <w:bCs/>
                <w:sz w:val="24"/>
                <w:szCs w:val="24"/>
              </w:rPr>
              <w:t>ТС</w:t>
            </w:r>
            <w:r w:rsidRPr="00D750A8">
              <w:rPr>
                <w:bCs/>
                <w:sz w:val="24"/>
                <w:szCs w:val="24"/>
              </w:rPr>
              <w:t>, должны иметь действующие квалификационные удостоверения на работу с техникой и водительское удостоверение с разрешенной категорией</w:t>
            </w:r>
          </w:p>
          <w:p w:rsidR="00AC3AEB" w:rsidRPr="00D750A8" w:rsidRDefault="00AC3AEB" w:rsidP="00B8197D">
            <w:pPr>
              <w:widowControl w:val="0"/>
              <w:ind w:firstLine="325"/>
              <w:jc w:val="both"/>
              <w:rPr>
                <w:sz w:val="24"/>
                <w:szCs w:val="24"/>
              </w:rPr>
            </w:pPr>
            <w:r w:rsidRPr="00D750A8">
              <w:rPr>
                <w:sz w:val="24"/>
                <w:szCs w:val="24"/>
              </w:rPr>
              <w:t>Исполнитель обязуется не допускать к управлению спецтехникой операторов, находящихся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оказания услуг.</w:t>
            </w:r>
          </w:p>
        </w:tc>
      </w:tr>
      <w:tr w:rsidR="0002218B" w:rsidRPr="00B64186" w:rsidTr="00E3071E">
        <w:tc>
          <w:tcPr>
            <w:tcW w:w="709" w:type="dxa"/>
            <w:vAlign w:val="center"/>
          </w:tcPr>
          <w:p w:rsidR="0002218B" w:rsidRPr="00B64186" w:rsidRDefault="0002218B" w:rsidP="00E3071E">
            <w:pPr>
              <w:pStyle w:val="affb"/>
              <w:widowControl w:val="0"/>
              <w:numPr>
                <w:ilvl w:val="1"/>
                <w:numId w:val="21"/>
              </w:numPr>
              <w:ind w:left="0" w:firstLine="0"/>
              <w:contextualSpacing w:val="0"/>
            </w:pPr>
          </w:p>
        </w:tc>
        <w:tc>
          <w:tcPr>
            <w:tcW w:w="2835" w:type="dxa"/>
            <w:vAlign w:val="center"/>
          </w:tcPr>
          <w:p w:rsidR="0002218B" w:rsidRPr="00426207" w:rsidRDefault="00E3071E" w:rsidP="00B64186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Требования к И</w:t>
            </w:r>
            <w:r w:rsidR="00426207">
              <w:rPr>
                <w:sz w:val="24"/>
                <w:szCs w:val="24"/>
                <w:lang w:val="en-US"/>
              </w:rPr>
              <w:t>сполнителю</w:t>
            </w:r>
          </w:p>
        </w:tc>
        <w:tc>
          <w:tcPr>
            <w:tcW w:w="6521" w:type="dxa"/>
            <w:vAlign w:val="center"/>
          </w:tcPr>
          <w:p w:rsidR="00426207" w:rsidRDefault="00426207" w:rsidP="005003C6">
            <w:pPr>
              <w:pStyle w:val="Default"/>
              <w:ind w:firstLine="340"/>
              <w:jc w:val="both"/>
              <w:rPr>
                <w:color w:val="auto"/>
              </w:rPr>
            </w:pPr>
            <w:r w:rsidRPr="003708C4">
              <w:rPr>
                <w:color w:val="auto"/>
              </w:rPr>
              <w:t xml:space="preserve">Исполнитель, в соответствии с действующими требованиями российского законодательства, обеспечивает проведение предварительных и периодических медицинских осмотров экипажа, обязательное обучение (включая обучение по охране труда), обеспечивая соответствие работников профессиональным и квалификационным требованиям, предъявляемым при осуществлении перевозок людей. </w:t>
            </w:r>
          </w:p>
          <w:p w:rsidR="00B8197D" w:rsidRPr="003708C4" w:rsidRDefault="00B8197D" w:rsidP="005003C6">
            <w:pPr>
              <w:pStyle w:val="Default"/>
              <w:ind w:firstLine="340"/>
              <w:jc w:val="both"/>
              <w:rPr>
                <w:color w:val="auto"/>
              </w:rPr>
            </w:pPr>
            <w:r w:rsidRPr="00D750A8">
              <w:t>Исполнитель должен соблюдать требования технологической, производственной и трудовой дисциплины</w:t>
            </w:r>
          </w:p>
          <w:p w:rsidR="00426207" w:rsidRPr="00426207" w:rsidRDefault="00426207" w:rsidP="005003C6">
            <w:pPr>
              <w:pStyle w:val="Default"/>
              <w:ind w:firstLine="340"/>
              <w:jc w:val="both"/>
              <w:rPr>
                <w:color w:val="auto"/>
              </w:rPr>
            </w:pPr>
            <w:r w:rsidRPr="003708C4">
              <w:t>Исполнитель оказывает услуги в полном соответствии с требованиями действующего законодательства.</w:t>
            </w:r>
          </w:p>
        </w:tc>
      </w:tr>
      <w:tr w:rsidR="00AC3AEB" w:rsidRPr="00B64186" w:rsidTr="00E3071E">
        <w:tc>
          <w:tcPr>
            <w:tcW w:w="709" w:type="dxa"/>
            <w:vAlign w:val="center"/>
          </w:tcPr>
          <w:p w:rsidR="00AC3AEB" w:rsidRPr="00B64186" w:rsidRDefault="00AC3AEB" w:rsidP="00E3071E">
            <w:pPr>
              <w:pStyle w:val="affb"/>
              <w:widowControl w:val="0"/>
              <w:numPr>
                <w:ilvl w:val="1"/>
                <w:numId w:val="21"/>
              </w:numPr>
              <w:ind w:left="0" w:firstLine="0"/>
              <w:contextualSpacing w:val="0"/>
            </w:pPr>
          </w:p>
        </w:tc>
        <w:tc>
          <w:tcPr>
            <w:tcW w:w="2835" w:type="dxa"/>
            <w:vAlign w:val="center"/>
          </w:tcPr>
          <w:p w:rsidR="00AC3AEB" w:rsidRPr="00B8197D" w:rsidRDefault="00B8197D" w:rsidP="00B64186">
            <w:pPr>
              <w:widowControl w:val="0"/>
              <w:rPr>
                <w:sz w:val="24"/>
                <w:szCs w:val="24"/>
              </w:rPr>
            </w:pPr>
            <w:r w:rsidRPr="00D750A8">
              <w:rPr>
                <w:sz w:val="24"/>
                <w:szCs w:val="24"/>
                <w:lang w:val="en-US"/>
              </w:rPr>
              <w:t>Место оказания услуг</w:t>
            </w:r>
          </w:p>
        </w:tc>
        <w:tc>
          <w:tcPr>
            <w:tcW w:w="6521" w:type="dxa"/>
            <w:vAlign w:val="center"/>
          </w:tcPr>
          <w:p w:rsidR="00AC3AEB" w:rsidRPr="003708C4" w:rsidRDefault="00631B19" w:rsidP="005003C6">
            <w:pPr>
              <w:pStyle w:val="Default"/>
              <w:ind w:firstLine="340"/>
              <w:jc w:val="both"/>
              <w:rPr>
                <w:color w:val="auto"/>
              </w:rPr>
            </w:pPr>
            <w:r w:rsidRPr="002A2D54">
              <w:rPr>
                <w:bCs/>
                <w:iCs/>
                <w:lang w:eastAsia="x-none"/>
              </w:rPr>
              <w:t>Филиал ПАО РусГидро-Каскад Верхо-Волжских ГЭС, Угличская ГЭС, РФ, 152615, Ярославская обл., г. Углич, ул. Спасская, д. 33</w:t>
            </w:r>
          </w:p>
        </w:tc>
      </w:tr>
      <w:tr w:rsidR="0002218B" w:rsidRPr="00B64186" w:rsidTr="00E3071E">
        <w:tc>
          <w:tcPr>
            <w:tcW w:w="709" w:type="dxa"/>
            <w:vAlign w:val="center"/>
          </w:tcPr>
          <w:p w:rsidR="0002218B" w:rsidRPr="00B64186" w:rsidRDefault="0002218B" w:rsidP="00E3071E">
            <w:pPr>
              <w:pStyle w:val="affb"/>
              <w:widowControl w:val="0"/>
              <w:numPr>
                <w:ilvl w:val="0"/>
                <w:numId w:val="21"/>
              </w:numPr>
              <w:ind w:left="0" w:firstLine="0"/>
            </w:pPr>
          </w:p>
        </w:tc>
        <w:tc>
          <w:tcPr>
            <w:tcW w:w="9356" w:type="dxa"/>
            <w:gridSpan w:val="2"/>
            <w:vAlign w:val="center"/>
          </w:tcPr>
          <w:p w:rsidR="0002218B" w:rsidRPr="00B64186" w:rsidRDefault="00426207" w:rsidP="00B64186">
            <w:pPr>
              <w:widowControl w:val="0"/>
              <w:rPr>
                <w:b/>
                <w:sz w:val="24"/>
                <w:szCs w:val="24"/>
              </w:rPr>
            </w:pPr>
            <w:r w:rsidRPr="00426207">
              <w:rPr>
                <w:b/>
                <w:bCs/>
                <w:sz w:val="24"/>
                <w:szCs w:val="24"/>
              </w:rPr>
              <w:t>Требования к качеству услуг</w:t>
            </w:r>
          </w:p>
        </w:tc>
      </w:tr>
      <w:tr w:rsidR="00B8197D" w:rsidRPr="00B64186" w:rsidTr="00E3071E">
        <w:tc>
          <w:tcPr>
            <w:tcW w:w="709" w:type="dxa"/>
            <w:vAlign w:val="center"/>
          </w:tcPr>
          <w:p w:rsidR="00B8197D" w:rsidRPr="00B64186" w:rsidRDefault="00B8197D" w:rsidP="00E3071E">
            <w:pPr>
              <w:pStyle w:val="affb"/>
              <w:widowControl w:val="0"/>
              <w:numPr>
                <w:ilvl w:val="1"/>
                <w:numId w:val="21"/>
              </w:numPr>
              <w:ind w:left="0" w:firstLine="0"/>
            </w:pPr>
          </w:p>
        </w:tc>
        <w:tc>
          <w:tcPr>
            <w:tcW w:w="9356" w:type="dxa"/>
            <w:gridSpan w:val="2"/>
          </w:tcPr>
          <w:p w:rsidR="00B8197D" w:rsidRPr="00D750A8" w:rsidRDefault="00B8197D" w:rsidP="00B8197D">
            <w:pPr>
              <w:widowControl w:val="0"/>
              <w:ind w:firstLine="325"/>
              <w:jc w:val="both"/>
              <w:rPr>
                <w:sz w:val="24"/>
                <w:szCs w:val="24"/>
              </w:rPr>
            </w:pPr>
            <w:r w:rsidRPr="00D750A8">
              <w:rPr>
                <w:sz w:val="24"/>
                <w:szCs w:val="24"/>
              </w:rPr>
              <w:t>Исполнитель обязан нести все расходы, связанные с эксплуатацией спецтехники, включая, но не ограничиваясь расходы на заработную плату членам экипажей, оплату топлива, горюче-смазочных материалов и эксплуатационных жидкостей, оплату ремонта и запасных частей для спецтехники, оплату стоимости налоговых пошлин, страховых сборов, оплату штрафов, и иных расходов, возникающих в связи с эксплуатацией спецтехники.</w:t>
            </w:r>
          </w:p>
        </w:tc>
      </w:tr>
      <w:tr w:rsidR="00B8197D" w:rsidRPr="00B64186" w:rsidTr="00E3071E">
        <w:tc>
          <w:tcPr>
            <w:tcW w:w="709" w:type="dxa"/>
            <w:vAlign w:val="center"/>
          </w:tcPr>
          <w:p w:rsidR="00B8197D" w:rsidRPr="00B64186" w:rsidRDefault="00B8197D" w:rsidP="00E3071E">
            <w:pPr>
              <w:pStyle w:val="affb"/>
              <w:widowControl w:val="0"/>
              <w:numPr>
                <w:ilvl w:val="1"/>
                <w:numId w:val="21"/>
              </w:numPr>
              <w:ind w:left="0" w:firstLine="0"/>
            </w:pPr>
          </w:p>
        </w:tc>
        <w:tc>
          <w:tcPr>
            <w:tcW w:w="9356" w:type="dxa"/>
            <w:gridSpan w:val="2"/>
          </w:tcPr>
          <w:p w:rsidR="00B8197D" w:rsidRPr="00D750A8" w:rsidRDefault="00B8197D" w:rsidP="00B8197D">
            <w:pPr>
              <w:widowControl w:val="0"/>
              <w:ind w:firstLine="325"/>
              <w:jc w:val="both"/>
              <w:rPr>
                <w:sz w:val="24"/>
                <w:szCs w:val="24"/>
              </w:rPr>
            </w:pPr>
            <w:r w:rsidRPr="00D750A8">
              <w:rPr>
                <w:sz w:val="24"/>
                <w:szCs w:val="24"/>
              </w:rPr>
              <w:t>Предоставляемая техника должна находиться в технически исправном состоянии с заправкой ГСМ и необходимой документацией, укомплектованная необходимыми вспомогательными средствами: огнетушителем, аптечкой со средствами первой доврачебной помощи. Исполнитель несет ответственность за техническое состояние техники. Исполнитель должен обеспечить соблюдение оператором (машинистами) правил и инструкций по охране труда, безопасности дорожного движения, пожарной и электробезопасности во время оказания услуг. Исполнитель несет ответственность за соблюдение действующих норм и правил при работе с ГПМ.</w:t>
            </w:r>
          </w:p>
        </w:tc>
      </w:tr>
      <w:tr w:rsidR="006E4B6C" w:rsidRPr="00B64186" w:rsidTr="00E3071E">
        <w:tc>
          <w:tcPr>
            <w:tcW w:w="709" w:type="dxa"/>
            <w:vAlign w:val="center"/>
          </w:tcPr>
          <w:p w:rsidR="006E4B6C" w:rsidRPr="00B64186" w:rsidRDefault="006E4B6C" w:rsidP="00E3071E">
            <w:pPr>
              <w:pStyle w:val="affb"/>
              <w:widowControl w:val="0"/>
              <w:numPr>
                <w:ilvl w:val="1"/>
                <w:numId w:val="21"/>
              </w:numPr>
              <w:ind w:left="0" w:firstLine="0"/>
            </w:pPr>
          </w:p>
        </w:tc>
        <w:tc>
          <w:tcPr>
            <w:tcW w:w="9356" w:type="dxa"/>
            <w:gridSpan w:val="2"/>
            <w:vAlign w:val="center"/>
          </w:tcPr>
          <w:p w:rsidR="006E4B6C" w:rsidRPr="003708C4" w:rsidRDefault="006E4B6C" w:rsidP="00B8197D">
            <w:pPr>
              <w:pStyle w:val="Default"/>
              <w:ind w:firstLine="325"/>
              <w:jc w:val="both"/>
              <w:rPr>
                <w:color w:val="auto"/>
              </w:rPr>
            </w:pPr>
            <w:r w:rsidRPr="003708C4">
              <w:rPr>
                <w:color w:val="auto"/>
              </w:rPr>
              <w:t xml:space="preserve">Исполнитель должен назначить работника, ответственного за координацию деятельности, качественное оказание услуг и наделенного полномочиями принимать решения, связанные с исполнениями Сторонами своих обязательств. </w:t>
            </w:r>
          </w:p>
          <w:p w:rsidR="006E4B6C" w:rsidRPr="003708C4" w:rsidRDefault="006E4B6C" w:rsidP="00B8197D">
            <w:pPr>
              <w:pStyle w:val="Default"/>
              <w:ind w:firstLine="325"/>
              <w:jc w:val="both"/>
              <w:rPr>
                <w:color w:val="auto"/>
              </w:rPr>
            </w:pPr>
            <w:r w:rsidRPr="003708C4">
              <w:rPr>
                <w:color w:val="auto"/>
              </w:rPr>
              <w:t xml:space="preserve">Исполнитель обязан заключить за свой счет и непрерывно поддерживать в течение всего срока действия договора: </w:t>
            </w:r>
          </w:p>
          <w:p w:rsidR="006E4B6C" w:rsidRPr="003708C4" w:rsidRDefault="006E4B6C" w:rsidP="00B8197D">
            <w:pPr>
              <w:pStyle w:val="Default"/>
              <w:numPr>
                <w:ilvl w:val="0"/>
                <w:numId w:val="31"/>
              </w:numPr>
              <w:ind w:left="0" w:firstLine="325"/>
              <w:jc w:val="both"/>
              <w:rPr>
                <w:color w:val="auto"/>
              </w:rPr>
            </w:pPr>
            <w:r w:rsidRPr="003708C4">
              <w:rPr>
                <w:color w:val="auto"/>
              </w:rPr>
              <w:t>Обязательное страхование гражданской ответственности владельцев транспортных средств (ОСАГО) в соответствии с Федеральным Законом от 25.04.2002 г. N 40-ФЗ «Об обязательном страховании гражданской ответственности владельцев транспортных средств» - без ограничения лиц, допущенных к управлению транспортным средством;</w:t>
            </w:r>
          </w:p>
          <w:p w:rsidR="006E4B6C" w:rsidRPr="00426207" w:rsidRDefault="006E4B6C" w:rsidP="00B8197D">
            <w:pPr>
              <w:pStyle w:val="Default"/>
              <w:ind w:firstLine="325"/>
              <w:jc w:val="both"/>
              <w:rPr>
                <w:color w:val="auto"/>
              </w:rPr>
            </w:pPr>
            <w:r w:rsidRPr="003708C4">
              <w:rPr>
                <w:color w:val="auto"/>
              </w:rPr>
              <w:t>При замене (планировании замены) водителя/водителей или транспортного средства Исполнитель должен предупреждать о таких действиях Заказчика на менее чем за двое суток до даты замены и предоставлять исчерпывающую информацию по такой замене: марку, номер автомобиля, ФИО водителя/водителей, его/их телефон, на какой срок и по какой причине происходит замена.</w:t>
            </w:r>
          </w:p>
        </w:tc>
      </w:tr>
      <w:tr w:rsidR="0002218B" w:rsidRPr="00B64186" w:rsidTr="00E3071E">
        <w:tc>
          <w:tcPr>
            <w:tcW w:w="709" w:type="dxa"/>
            <w:vAlign w:val="center"/>
          </w:tcPr>
          <w:p w:rsidR="0002218B" w:rsidRPr="00B64186" w:rsidRDefault="0002218B" w:rsidP="00E3071E">
            <w:pPr>
              <w:pStyle w:val="affb"/>
              <w:widowControl w:val="0"/>
              <w:numPr>
                <w:ilvl w:val="0"/>
                <w:numId w:val="21"/>
              </w:numPr>
              <w:ind w:left="0" w:firstLine="0"/>
            </w:pPr>
          </w:p>
        </w:tc>
        <w:tc>
          <w:tcPr>
            <w:tcW w:w="9356" w:type="dxa"/>
            <w:gridSpan w:val="2"/>
            <w:vAlign w:val="center"/>
          </w:tcPr>
          <w:p w:rsidR="0002218B" w:rsidRPr="006E4B6C" w:rsidRDefault="0002218B" w:rsidP="006E4B6C">
            <w:pPr>
              <w:widowControl w:val="0"/>
              <w:rPr>
                <w:sz w:val="24"/>
                <w:szCs w:val="24"/>
                <w:lang w:val="en-US"/>
              </w:rPr>
            </w:pPr>
            <w:r w:rsidRPr="00B64186">
              <w:rPr>
                <w:b/>
                <w:sz w:val="24"/>
                <w:szCs w:val="24"/>
              </w:rPr>
              <w:t xml:space="preserve">Требования к </w:t>
            </w:r>
            <w:r w:rsidR="006E4B6C">
              <w:rPr>
                <w:b/>
                <w:sz w:val="24"/>
                <w:szCs w:val="24"/>
                <w:lang w:val="en-US"/>
              </w:rPr>
              <w:t>объему услуг</w:t>
            </w:r>
          </w:p>
        </w:tc>
      </w:tr>
      <w:tr w:rsidR="006E4B6C" w:rsidRPr="00B64186" w:rsidTr="00E3071E">
        <w:tc>
          <w:tcPr>
            <w:tcW w:w="709" w:type="dxa"/>
            <w:vAlign w:val="center"/>
          </w:tcPr>
          <w:p w:rsidR="006E4B6C" w:rsidRPr="00B64186" w:rsidRDefault="006E4B6C" w:rsidP="00E3071E">
            <w:pPr>
              <w:pStyle w:val="affb"/>
              <w:widowControl w:val="0"/>
              <w:numPr>
                <w:ilvl w:val="1"/>
                <w:numId w:val="21"/>
              </w:numPr>
              <w:ind w:left="0" w:firstLine="0"/>
            </w:pPr>
          </w:p>
        </w:tc>
        <w:tc>
          <w:tcPr>
            <w:tcW w:w="9356" w:type="dxa"/>
            <w:gridSpan w:val="2"/>
            <w:vAlign w:val="center"/>
          </w:tcPr>
          <w:p w:rsidR="005A5CEB" w:rsidRDefault="006A30DD" w:rsidP="00B8197D">
            <w:pPr>
              <w:widowControl w:val="0"/>
              <w:ind w:firstLine="325"/>
              <w:rPr>
                <w:sz w:val="24"/>
                <w:szCs w:val="24"/>
              </w:rPr>
            </w:pPr>
            <w:r w:rsidRPr="006A30DD">
              <w:rPr>
                <w:sz w:val="24"/>
                <w:szCs w:val="24"/>
              </w:rPr>
              <w:t>С</w:t>
            </w:r>
            <w:r w:rsidR="006E4B6C" w:rsidRPr="006E4B6C">
              <w:rPr>
                <w:sz w:val="24"/>
                <w:szCs w:val="24"/>
              </w:rPr>
              <w:t>реднесуточный режим работы одного водителя и использования Транспортного</w:t>
            </w:r>
            <w:r w:rsidR="006E4B6C">
              <w:rPr>
                <w:sz w:val="24"/>
                <w:szCs w:val="24"/>
              </w:rPr>
              <w:t xml:space="preserve"> средства – </w:t>
            </w:r>
            <w:r w:rsidR="006E4B6C" w:rsidRPr="006E4B6C">
              <w:rPr>
                <w:sz w:val="24"/>
                <w:szCs w:val="24"/>
              </w:rPr>
              <w:t>не более 8 часов непрерывного управления транспортным средством.</w:t>
            </w:r>
          </w:p>
          <w:p w:rsidR="006E4B6C" w:rsidRPr="006E4B6C" w:rsidRDefault="006A30DD" w:rsidP="00B8197D">
            <w:pPr>
              <w:widowControl w:val="0"/>
              <w:ind w:firstLine="3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6E4B6C" w:rsidRPr="006E4B6C">
              <w:rPr>
                <w:sz w:val="24"/>
                <w:szCs w:val="24"/>
              </w:rPr>
              <w:t>оличество рабочих дней в неделю – 5 дней.</w:t>
            </w:r>
          </w:p>
          <w:p w:rsidR="006E4B6C" w:rsidRPr="00B64186" w:rsidRDefault="006A30DD" w:rsidP="00E3071E">
            <w:pPr>
              <w:widowControl w:val="0"/>
              <w:ind w:firstLine="3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6E4B6C" w:rsidRPr="006E4B6C">
              <w:rPr>
                <w:sz w:val="24"/>
                <w:szCs w:val="24"/>
              </w:rPr>
              <w:t>рафик использова</w:t>
            </w:r>
            <w:r w:rsidR="00B8197D">
              <w:rPr>
                <w:sz w:val="24"/>
                <w:szCs w:val="24"/>
              </w:rPr>
              <w:t>ния транспортного средства: с 08:00 до 17:0</w:t>
            </w:r>
            <w:r w:rsidR="006E4B6C" w:rsidRPr="006E4B6C">
              <w:rPr>
                <w:sz w:val="24"/>
                <w:szCs w:val="24"/>
              </w:rPr>
              <w:t>0.</w:t>
            </w:r>
          </w:p>
        </w:tc>
      </w:tr>
      <w:tr w:rsidR="0002218B" w:rsidRPr="00B64186" w:rsidTr="00E3071E">
        <w:tc>
          <w:tcPr>
            <w:tcW w:w="709" w:type="dxa"/>
            <w:vAlign w:val="center"/>
          </w:tcPr>
          <w:p w:rsidR="0002218B" w:rsidRPr="00B64186" w:rsidRDefault="0002218B" w:rsidP="00E3071E">
            <w:pPr>
              <w:pStyle w:val="affb"/>
              <w:widowControl w:val="0"/>
              <w:numPr>
                <w:ilvl w:val="0"/>
                <w:numId w:val="21"/>
              </w:numPr>
              <w:tabs>
                <w:tab w:val="left" w:pos="405"/>
              </w:tabs>
              <w:ind w:left="0" w:firstLine="0"/>
            </w:pPr>
          </w:p>
        </w:tc>
        <w:tc>
          <w:tcPr>
            <w:tcW w:w="9356" w:type="dxa"/>
            <w:gridSpan w:val="2"/>
            <w:vAlign w:val="center"/>
          </w:tcPr>
          <w:p w:rsidR="0002218B" w:rsidRPr="00B64186" w:rsidRDefault="006E4B6C" w:rsidP="00B64186">
            <w:pPr>
              <w:widowControl w:val="0"/>
              <w:rPr>
                <w:sz w:val="24"/>
                <w:szCs w:val="24"/>
              </w:rPr>
            </w:pPr>
            <w:r w:rsidRPr="006E4B6C">
              <w:rPr>
                <w:b/>
                <w:sz w:val="24"/>
                <w:szCs w:val="24"/>
              </w:rPr>
              <w:t>Порядок оказания услуг и определения стоимости</w:t>
            </w:r>
          </w:p>
        </w:tc>
      </w:tr>
      <w:tr w:rsidR="0002218B" w:rsidRPr="00B64186" w:rsidTr="00E3071E">
        <w:tc>
          <w:tcPr>
            <w:tcW w:w="709" w:type="dxa"/>
            <w:vAlign w:val="center"/>
          </w:tcPr>
          <w:p w:rsidR="0002218B" w:rsidRPr="00B64186" w:rsidRDefault="0002218B" w:rsidP="00E3071E">
            <w:pPr>
              <w:pStyle w:val="affb"/>
              <w:widowControl w:val="0"/>
              <w:numPr>
                <w:ilvl w:val="1"/>
                <w:numId w:val="21"/>
              </w:numPr>
              <w:ind w:left="0" w:firstLine="0"/>
            </w:pPr>
          </w:p>
        </w:tc>
        <w:tc>
          <w:tcPr>
            <w:tcW w:w="935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E4B6C" w:rsidRPr="006E4B6C" w:rsidRDefault="006E4B6C" w:rsidP="00B8197D">
            <w:pPr>
              <w:widowControl w:val="0"/>
              <w:ind w:firstLine="325"/>
              <w:jc w:val="both"/>
              <w:rPr>
                <w:bCs/>
                <w:sz w:val="24"/>
                <w:szCs w:val="24"/>
              </w:rPr>
            </w:pPr>
            <w:r w:rsidRPr="006E4B6C">
              <w:rPr>
                <w:bCs/>
                <w:sz w:val="24"/>
                <w:szCs w:val="24"/>
              </w:rPr>
              <w:t xml:space="preserve">Стоимость услуг устанавливается в виде фиксированного размера, не подлежащему изменению и включающего в себя все издержки и расходы Исполнителя. </w:t>
            </w:r>
            <w:r w:rsidR="00B8197D" w:rsidRPr="002B7E57">
              <w:rPr>
                <w:bCs/>
                <w:sz w:val="24"/>
                <w:szCs w:val="24"/>
              </w:rPr>
              <w:t>П</w:t>
            </w:r>
            <w:r w:rsidR="00B8197D">
              <w:rPr>
                <w:bCs/>
                <w:sz w:val="24"/>
                <w:szCs w:val="24"/>
              </w:rPr>
              <w:t>одтверждение</w:t>
            </w:r>
            <w:r w:rsidR="00B8197D" w:rsidRPr="002B7E57">
              <w:rPr>
                <w:bCs/>
                <w:sz w:val="24"/>
                <w:szCs w:val="24"/>
              </w:rPr>
              <w:t xml:space="preserve"> факта </w:t>
            </w:r>
            <w:r w:rsidR="00B8197D" w:rsidRPr="00B8197D">
              <w:rPr>
                <w:bCs/>
                <w:sz w:val="24"/>
                <w:szCs w:val="24"/>
              </w:rPr>
              <w:t>оказания услуг</w:t>
            </w:r>
            <w:r w:rsidR="00B8197D" w:rsidRPr="002B7E57">
              <w:rPr>
                <w:bCs/>
                <w:sz w:val="24"/>
                <w:szCs w:val="24"/>
              </w:rPr>
              <w:t xml:space="preserve"> строительными машинами или механизмами</w:t>
            </w:r>
            <w:r w:rsidR="00B8197D">
              <w:rPr>
                <w:bCs/>
                <w:sz w:val="24"/>
                <w:szCs w:val="24"/>
              </w:rPr>
              <w:t xml:space="preserve"> Исполнителя</w:t>
            </w:r>
            <w:r w:rsidR="00B8197D" w:rsidRPr="002B7E57">
              <w:rPr>
                <w:bCs/>
                <w:sz w:val="24"/>
                <w:szCs w:val="24"/>
              </w:rPr>
              <w:t xml:space="preserve"> производится посредством предоставления</w:t>
            </w:r>
            <w:r w:rsidR="00B8197D">
              <w:rPr>
                <w:bCs/>
                <w:sz w:val="24"/>
                <w:szCs w:val="24"/>
              </w:rPr>
              <w:t xml:space="preserve"> З</w:t>
            </w:r>
            <w:r w:rsidR="00B8197D" w:rsidRPr="002B7E57">
              <w:rPr>
                <w:bCs/>
                <w:sz w:val="24"/>
                <w:szCs w:val="24"/>
              </w:rPr>
              <w:t xml:space="preserve">аказчику надлежащим образом оформленной </w:t>
            </w:r>
            <w:r w:rsidR="00B8197D">
              <w:rPr>
                <w:bCs/>
                <w:sz w:val="24"/>
                <w:szCs w:val="24"/>
              </w:rPr>
              <w:t>справк</w:t>
            </w:r>
            <w:r w:rsidR="00B8197D" w:rsidRPr="002B7E57">
              <w:rPr>
                <w:bCs/>
                <w:sz w:val="24"/>
                <w:szCs w:val="24"/>
              </w:rPr>
              <w:t>и</w:t>
            </w:r>
            <w:r w:rsidR="00B8197D">
              <w:rPr>
                <w:bCs/>
                <w:sz w:val="24"/>
                <w:szCs w:val="24"/>
              </w:rPr>
              <w:t xml:space="preserve"> по </w:t>
            </w:r>
            <w:r w:rsidR="00B8197D" w:rsidRPr="002B7E57">
              <w:rPr>
                <w:bCs/>
                <w:sz w:val="24"/>
                <w:szCs w:val="24"/>
              </w:rPr>
              <w:t>форме ЭСМ-7.</w:t>
            </w:r>
          </w:p>
          <w:p w:rsidR="006E4B6C" w:rsidRPr="006E4B6C" w:rsidRDefault="006E4B6C" w:rsidP="00B8197D">
            <w:pPr>
              <w:widowControl w:val="0"/>
              <w:ind w:firstLine="325"/>
              <w:jc w:val="both"/>
              <w:rPr>
                <w:bCs/>
                <w:sz w:val="24"/>
                <w:szCs w:val="24"/>
              </w:rPr>
            </w:pPr>
            <w:r w:rsidRPr="006E4B6C">
              <w:rPr>
                <w:bCs/>
                <w:sz w:val="24"/>
                <w:szCs w:val="24"/>
              </w:rPr>
              <w:t>Все расходы, понесенные Исполнителем в целях оказания Услуг, в том числе, расходы по выплате заработной платы водителя, подачу транспортного средства к месту оказания услуг и обратно, техническое обслуживание предоставленного транспортного средства, мойку транспортного средства, страхование, обеспечение горюче-смазочными материалами, расходы по текущему и капитальному ремонту транспортного средства, прочие общехозяйственные расходы, налоги, пошлины и прочие сборы включаются в цену Услуги (аренды).</w:t>
            </w:r>
          </w:p>
          <w:p w:rsidR="006E4B6C" w:rsidRPr="006E4B6C" w:rsidRDefault="006E4B6C" w:rsidP="00B8197D">
            <w:pPr>
              <w:widowControl w:val="0"/>
              <w:ind w:firstLine="325"/>
              <w:jc w:val="both"/>
              <w:rPr>
                <w:bCs/>
                <w:sz w:val="24"/>
                <w:szCs w:val="24"/>
              </w:rPr>
            </w:pPr>
            <w:r w:rsidRPr="006E4B6C">
              <w:rPr>
                <w:bCs/>
                <w:sz w:val="24"/>
                <w:szCs w:val="24"/>
              </w:rPr>
              <w:t xml:space="preserve">Риски повреждения, угона и гибели транспортного средств несет Исполнитель. </w:t>
            </w:r>
          </w:p>
          <w:p w:rsidR="0002218B" w:rsidRPr="00B64186" w:rsidRDefault="006E4B6C" w:rsidP="00E3071E">
            <w:pPr>
              <w:widowControl w:val="0"/>
              <w:ind w:firstLine="325"/>
              <w:jc w:val="both"/>
              <w:rPr>
                <w:bCs/>
                <w:sz w:val="24"/>
                <w:szCs w:val="24"/>
              </w:rPr>
            </w:pPr>
            <w:r w:rsidRPr="006E4B6C">
              <w:rPr>
                <w:bCs/>
                <w:sz w:val="24"/>
                <w:szCs w:val="24"/>
              </w:rPr>
              <w:lastRenderedPageBreak/>
              <w:t>Исполнитель несёт также все риски, связанные с нарушением правил дорожного движения, причинением вреда жизни, здоровью и</w:t>
            </w:r>
            <w:r w:rsidR="00E3071E">
              <w:rPr>
                <w:bCs/>
                <w:sz w:val="24"/>
                <w:szCs w:val="24"/>
              </w:rPr>
              <w:t xml:space="preserve"> имуществу экипажа (персонала)</w:t>
            </w:r>
            <w:r w:rsidRPr="006E4B6C">
              <w:rPr>
                <w:bCs/>
                <w:sz w:val="24"/>
                <w:szCs w:val="24"/>
              </w:rPr>
              <w:t>, а также все связанные с этим убытки и расходы.</w:t>
            </w:r>
          </w:p>
        </w:tc>
      </w:tr>
      <w:tr w:rsidR="00B06B7C" w:rsidRPr="00B64186" w:rsidTr="00E3071E">
        <w:trPr>
          <w:trHeight w:val="27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6B7C" w:rsidRPr="00B64186" w:rsidRDefault="00B06B7C" w:rsidP="00E3071E">
            <w:pPr>
              <w:pStyle w:val="affb"/>
              <w:widowControl w:val="0"/>
              <w:numPr>
                <w:ilvl w:val="0"/>
                <w:numId w:val="21"/>
              </w:numPr>
              <w:ind w:left="0" w:firstLine="0"/>
            </w:pPr>
          </w:p>
        </w:tc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6B7C" w:rsidRPr="00B06B7C" w:rsidRDefault="006E4B6C" w:rsidP="00B64186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6E4B6C">
              <w:rPr>
                <w:b/>
                <w:sz w:val="24"/>
                <w:szCs w:val="24"/>
              </w:rPr>
              <w:t>Гарантия качества оказания услуг</w:t>
            </w:r>
          </w:p>
        </w:tc>
      </w:tr>
      <w:tr w:rsidR="00B06B7C" w:rsidRPr="00B64186" w:rsidTr="00E3071E">
        <w:trPr>
          <w:trHeight w:val="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6B7C" w:rsidRPr="00B64186" w:rsidRDefault="00B06B7C" w:rsidP="00E3071E">
            <w:pPr>
              <w:pStyle w:val="affb"/>
              <w:widowControl w:val="0"/>
              <w:numPr>
                <w:ilvl w:val="1"/>
                <w:numId w:val="21"/>
              </w:numPr>
              <w:ind w:left="0" w:firstLine="0"/>
            </w:pPr>
          </w:p>
        </w:tc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4B6C" w:rsidRPr="006E4B6C" w:rsidRDefault="006E4B6C" w:rsidP="00B8197D">
            <w:pPr>
              <w:widowControl w:val="0"/>
              <w:ind w:firstLine="325"/>
              <w:jc w:val="both"/>
              <w:rPr>
                <w:sz w:val="24"/>
                <w:szCs w:val="24"/>
                <w:lang w:eastAsia="x-none"/>
              </w:rPr>
            </w:pPr>
            <w:r w:rsidRPr="006E4B6C">
              <w:rPr>
                <w:sz w:val="24"/>
                <w:szCs w:val="24"/>
                <w:lang w:eastAsia="x-none"/>
              </w:rPr>
              <w:t xml:space="preserve">Исполнитель гарантирует соответствие услуг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установленным действующим законодательством РФ. </w:t>
            </w:r>
          </w:p>
          <w:p w:rsidR="00B06B7C" w:rsidRPr="00B06B7C" w:rsidRDefault="006E4B6C" w:rsidP="00B8197D">
            <w:pPr>
              <w:widowControl w:val="0"/>
              <w:ind w:firstLine="325"/>
              <w:jc w:val="both"/>
              <w:rPr>
                <w:sz w:val="24"/>
                <w:szCs w:val="24"/>
              </w:rPr>
            </w:pPr>
            <w:r w:rsidRPr="006E4B6C">
              <w:rPr>
                <w:sz w:val="24"/>
                <w:szCs w:val="24"/>
                <w:lang w:eastAsia="x-none"/>
              </w:rPr>
              <w:t>При предъявлении Заказчиком претензий к качеству оказанных услуг Исполнитель в течение 1 (одного) дня с момента информирования принимает необходимые меры к устранению выявленных недостатков.</w:t>
            </w:r>
          </w:p>
        </w:tc>
      </w:tr>
      <w:tr w:rsidR="00E3071E" w:rsidRPr="00B64186" w:rsidTr="00631B19">
        <w:trPr>
          <w:trHeight w:val="3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71E" w:rsidRPr="00B64186" w:rsidRDefault="00E3071E" w:rsidP="00E3071E">
            <w:pPr>
              <w:pStyle w:val="affb"/>
              <w:widowControl w:val="0"/>
              <w:numPr>
                <w:ilvl w:val="0"/>
                <w:numId w:val="21"/>
              </w:numPr>
              <w:ind w:left="0" w:firstLine="0"/>
            </w:pPr>
          </w:p>
        </w:tc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071E" w:rsidRPr="00D750A8" w:rsidRDefault="00E3071E" w:rsidP="00E3071E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D750A8">
              <w:rPr>
                <w:b/>
                <w:sz w:val="24"/>
                <w:szCs w:val="24"/>
              </w:rPr>
              <w:t>Прочие требования к оказанию услуг</w:t>
            </w:r>
          </w:p>
        </w:tc>
      </w:tr>
      <w:tr w:rsidR="00E3071E" w:rsidRPr="00B64186" w:rsidTr="00E3071E">
        <w:trPr>
          <w:trHeight w:val="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71E" w:rsidRPr="00B64186" w:rsidRDefault="00E3071E" w:rsidP="00E3071E">
            <w:pPr>
              <w:pStyle w:val="affb"/>
              <w:widowControl w:val="0"/>
              <w:numPr>
                <w:ilvl w:val="1"/>
                <w:numId w:val="21"/>
              </w:numPr>
              <w:ind w:left="0" w:firstLine="0"/>
            </w:pPr>
          </w:p>
        </w:tc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071E" w:rsidRPr="00D750A8" w:rsidRDefault="00E3071E" w:rsidP="00E3071E">
            <w:pPr>
              <w:jc w:val="both"/>
              <w:rPr>
                <w:sz w:val="24"/>
                <w:szCs w:val="24"/>
              </w:rPr>
            </w:pPr>
            <w:r w:rsidRPr="00D750A8">
              <w:rPr>
                <w:sz w:val="24"/>
                <w:szCs w:val="24"/>
              </w:rPr>
              <w:t>Планируемое к использованию количество машино-часов, указывается в подаваемых Заказчиком заявках на оказание услуг. Минимальная продолжительность заявки –  8 часов. Стоимость 1 машино-часа является фиксированной и постоянной на протяжении всего срока действия договора.</w:t>
            </w:r>
          </w:p>
        </w:tc>
      </w:tr>
      <w:bookmarkEnd w:id="40"/>
    </w:tbl>
    <w:p w:rsidR="0002218B" w:rsidRPr="00B64186" w:rsidRDefault="0002218B" w:rsidP="00B64186">
      <w:pPr>
        <w:pStyle w:val="affb"/>
        <w:ind w:left="5038"/>
        <w:rPr>
          <w:lang w:eastAsia="x-none"/>
        </w:rPr>
      </w:pPr>
    </w:p>
    <w:sectPr w:rsidR="0002218B" w:rsidRPr="00B64186" w:rsidSect="00963209">
      <w:headerReference w:type="even" r:id="rId7"/>
      <w:headerReference w:type="first" r:id="rId8"/>
      <w:pgSz w:w="11906" w:h="16838"/>
      <w:pgMar w:top="1134" w:right="851" w:bottom="1134" w:left="1134" w:header="68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100" w:rsidRDefault="00EE1100">
      <w:r>
        <w:separator/>
      </w:r>
    </w:p>
  </w:endnote>
  <w:endnote w:type="continuationSeparator" w:id="0">
    <w:p w:rsidR="00EE1100" w:rsidRDefault="00EE1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 (Заголовки)">
    <w:altName w:val="Calibri Light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100" w:rsidRDefault="00EE1100">
      <w:r>
        <w:separator/>
      </w:r>
    </w:p>
  </w:footnote>
  <w:footnote w:type="continuationSeparator" w:id="0">
    <w:p w:rsidR="00EE1100" w:rsidRDefault="00EE1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280" w:rsidRDefault="00B64186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F1280" w:rsidRDefault="00B64186">
                          <w:pPr>
                            <w:pStyle w:val="ac"/>
                            <w:rPr>
                              <w:rStyle w:val="af3"/>
                            </w:rPr>
                          </w:pPr>
                          <w:r>
                            <w:rPr>
                              <w:rStyle w:val="af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5F1280" w:rsidRDefault="00B64186">
                    <w:pPr>
                      <w:pStyle w:val="ad"/>
                      <w:rPr>
                        <w:rStyle w:val="af4"/>
                      </w:rPr>
                    </w:pPr>
                    <w:r>
                      <w:rPr>
                        <w:rStyle w:val="af4"/>
                        <w:color w:val="000000"/>
                      </w:rPr>
                      <w:fldChar w:fldCharType="begin"/>
                    </w:r>
                    <w:r>
                      <w:rPr>
                        <w:rStyle w:val="af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4"/>
                        <w:color w:val="000000"/>
                      </w:rPr>
                      <w:fldChar w:fldCharType="separate"/>
                    </w:r>
                    <w:r>
                      <w:rPr>
                        <w:rStyle w:val="af4"/>
                        <w:color w:val="000000"/>
                      </w:rPr>
                      <w:t>0</w:t>
                    </w:r>
                    <w:r>
                      <w:rPr>
                        <w:rStyle w:val="af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5970426"/>
      <w:docPartObj>
        <w:docPartGallery w:val="Page Numbers (Top of Page)"/>
        <w:docPartUnique/>
      </w:docPartObj>
    </w:sdtPr>
    <w:sdtEndPr/>
    <w:sdtContent>
      <w:p w:rsidR="00296ABA" w:rsidRDefault="00296AB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DB7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3C06"/>
    <w:multiLevelType w:val="hybridMultilevel"/>
    <w:tmpl w:val="F5A42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8327C"/>
    <w:multiLevelType w:val="hybridMultilevel"/>
    <w:tmpl w:val="7E261A1A"/>
    <w:lvl w:ilvl="0" w:tplc="2E04B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A088D"/>
    <w:multiLevelType w:val="multilevel"/>
    <w:tmpl w:val="7FD801F6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B416D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A7821B6"/>
    <w:multiLevelType w:val="hybridMultilevel"/>
    <w:tmpl w:val="F314FC6E"/>
    <w:lvl w:ilvl="0" w:tplc="2E04B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04B8D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D3B3E"/>
    <w:multiLevelType w:val="multilevel"/>
    <w:tmpl w:val="DC9AB80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20E36EF7"/>
    <w:multiLevelType w:val="multilevel"/>
    <w:tmpl w:val="6B80A7B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2E01CF"/>
    <w:multiLevelType w:val="multilevel"/>
    <w:tmpl w:val="3D3692F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2B8D6BAD"/>
    <w:multiLevelType w:val="multilevel"/>
    <w:tmpl w:val="76FE6EF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2CBB45C6"/>
    <w:multiLevelType w:val="hybridMultilevel"/>
    <w:tmpl w:val="011C0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9A1D6F"/>
    <w:multiLevelType w:val="hybridMultilevel"/>
    <w:tmpl w:val="F57E7F9A"/>
    <w:lvl w:ilvl="0" w:tplc="2E04B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681A"/>
    <w:multiLevelType w:val="hybridMultilevel"/>
    <w:tmpl w:val="0E460596"/>
    <w:lvl w:ilvl="0" w:tplc="2E04B8DE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31E31F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54428F2"/>
    <w:multiLevelType w:val="hybridMultilevel"/>
    <w:tmpl w:val="F9D4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227EC6"/>
    <w:multiLevelType w:val="hybridMultilevel"/>
    <w:tmpl w:val="6F603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967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873468D"/>
    <w:multiLevelType w:val="multilevel"/>
    <w:tmpl w:val="FFBC58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0C21E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044E2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4F6358A8"/>
    <w:multiLevelType w:val="multilevel"/>
    <w:tmpl w:val="CC1625A6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0" w15:restartNumberingAfterBreak="0">
    <w:nsid w:val="50CF69A4"/>
    <w:multiLevelType w:val="multilevel"/>
    <w:tmpl w:val="E572C62A"/>
    <w:lvl w:ilvl="0">
      <w:start w:val="1"/>
      <w:numFmt w:val="decimal"/>
      <w:pStyle w:val="3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3313ED1"/>
    <w:multiLevelType w:val="multilevel"/>
    <w:tmpl w:val="34340272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7A93CFA"/>
    <w:multiLevelType w:val="hybridMultilevel"/>
    <w:tmpl w:val="90CE9774"/>
    <w:lvl w:ilvl="0" w:tplc="2E04B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F66125"/>
    <w:multiLevelType w:val="hybridMultilevel"/>
    <w:tmpl w:val="2A08E98C"/>
    <w:lvl w:ilvl="0" w:tplc="2E04B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E04B8D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0638CC"/>
    <w:multiLevelType w:val="multilevel"/>
    <w:tmpl w:val="2CB80BB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5" w15:restartNumberingAfterBreak="0">
    <w:nsid w:val="5B087B8A"/>
    <w:multiLevelType w:val="multilevel"/>
    <w:tmpl w:val="55E0094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5C917040"/>
    <w:multiLevelType w:val="hybridMultilevel"/>
    <w:tmpl w:val="35E27884"/>
    <w:lvl w:ilvl="0" w:tplc="2E04B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334D99"/>
    <w:multiLevelType w:val="multilevel"/>
    <w:tmpl w:val="6B80A7B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3F50433"/>
    <w:multiLevelType w:val="multilevel"/>
    <w:tmpl w:val="99ACE29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 w:val="0"/>
        <w:sz w:val="23"/>
        <w:szCs w:val="23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66F1751B"/>
    <w:multiLevelType w:val="hybridMultilevel"/>
    <w:tmpl w:val="BDE692E0"/>
    <w:lvl w:ilvl="0" w:tplc="2E04B8DE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E04B8DE">
      <w:start w:val="1"/>
      <w:numFmt w:val="bullet"/>
      <w:lvlText w:val=""/>
      <w:lvlJc w:val="left"/>
      <w:pPr>
        <w:ind w:left="39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67D80E74"/>
    <w:multiLevelType w:val="hybridMultilevel"/>
    <w:tmpl w:val="4FFC0BF2"/>
    <w:lvl w:ilvl="0" w:tplc="2E04B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E04B8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A105C1"/>
    <w:multiLevelType w:val="hybridMultilevel"/>
    <w:tmpl w:val="E4A05E46"/>
    <w:lvl w:ilvl="0" w:tplc="D55A54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8A0608"/>
    <w:multiLevelType w:val="multilevel"/>
    <w:tmpl w:val="2E980D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74A24E91"/>
    <w:multiLevelType w:val="multilevel"/>
    <w:tmpl w:val="79345E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 w:val="0"/>
        <w:sz w:val="23"/>
        <w:szCs w:val="23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783D0630"/>
    <w:multiLevelType w:val="multilevel"/>
    <w:tmpl w:val="99ACE29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 w:val="0"/>
        <w:sz w:val="23"/>
        <w:szCs w:val="23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5" w15:restartNumberingAfterBreak="0">
    <w:nsid w:val="7AED1AA4"/>
    <w:multiLevelType w:val="hybridMultilevel"/>
    <w:tmpl w:val="8DB02514"/>
    <w:lvl w:ilvl="0" w:tplc="2E04B8DE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E04B8DE">
      <w:start w:val="1"/>
      <w:numFmt w:val="bullet"/>
      <w:lvlText w:val=""/>
      <w:lvlJc w:val="left"/>
      <w:pPr>
        <w:ind w:left="39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7D9B0614"/>
    <w:multiLevelType w:val="hybridMultilevel"/>
    <w:tmpl w:val="E2CC66AC"/>
    <w:lvl w:ilvl="0" w:tplc="D55A54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1"/>
  </w:num>
  <w:num w:numId="3">
    <w:abstractNumId w:val="2"/>
  </w:num>
  <w:num w:numId="4">
    <w:abstractNumId w:val="24"/>
  </w:num>
  <w:num w:numId="5">
    <w:abstractNumId w:val="19"/>
  </w:num>
  <w:num w:numId="6">
    <w:abstractNumId w:val="28"/>
  </w:num>
  <w:num w:numId="7">
    <w:abstractNumId w:val="16"/>
  </w:num>
  <w:num w:numId="8">
    <w:abstractNumId w:val="18"/>
  </w:num>
  <w:num w:numId="9">
    <w:abstractNumId w:val="25"/>
  </w:num>
  <w:num w:numId="10">
    <w:abstractNumId w:val="3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2">
    <w:abstractNumId w:val="22"/>
  </w:num>
  <w:num w:numId="13">
    <w:abstractNumId w:val="26"/>
  </w:num>
  <w:num w:numId="14">
    <w:abstractNumId w:val="10"/>
  </w:num>
  <w:num w:numId="15">
    <w:abstractNumId w:val="1"/>
  </w:num>
  <w:num w:numId="16">
    <w:abstractNumId w:val="0"/>
  </w:num>
  <w:num w:numId="17">
    <w:abstractNumId w:val="9"/>
  </w:num>
  <w:num w:numId="18">
    <w:abstractNumId w:val="13"/>
  </w:num>
  <w:num w:numId="19">
    <w:abstractNumId w:val="12"/>
  </w:num>
  <w:num w:numId="20">
    <w:abstractNumId w:val="34"/>
  </w:num>
  <w:num w:numId="21">
    <w:abstractNumId w:val="33"/>
  </w:num>
  <w:num w:numId="22">
    <w:abstractNumId w:val="30"/>
  </w:num>
  <w:num w:numId="23">
    <w:abstractNumId w:val="23"/>
  </w:num>
  <w:num w:numId="24">
    <w:abstractNumId w:val="11"/>
  </w:num>
  <w:num w:numId="25">
    <w:abstractNumId w:val="35"/>
  </w:num>
  <w:num w:numId="26">
    <w:abstractNumId w:val="29"/>
  </w:num>
  <w:num w:numId="27">
    <w:abstractNumId w:val="4"/>
  </w:num>
  <w:num w:numId="28">
    <w:abstractNumId w:val="14"/>
  </w:num>
  <w:num w:numId="29">
    <w:abstractNumId w:val="27"/>
  </w:num>
  <w:num w:numId="30">
    <w:abstractNumId w:val="36"/>
  </w:num>
  <w:num w:numId="31">
    <w:abstractNumId w:val="31"/>
  </w:num>
  <w:num w:numId="32">
    <w:abstractNumId w:val="3"/>
  </w:num>
  <w:num w:numId="33">
    <w:abstractNumId w:val="20"/>
  </w:num>
  <w:num w:numId="34">
    <w:abstractNumId w:val="6"/>
  </w:num>
  <w:num w:numId="35">
    <w:abstractNumId w:val="15"/>
  </w:num>
  <w:num w:numId="36">
    <w:abstractNumId w:val="17"/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</w:num>
  <w:num w:numId="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280"/>
    <w:rsid w:val="0002218B"/>
    <w:rsid w:val="000F127F"/>
    <w:rsid w:val="00157B01"/>
    <w:rsid w:val="001A0436"/>
    <w:rsid w:val="00271C46"/>
    <w:rsid w:val="00296ABA"/>
    <w:rsid w:val="00324B35"/>
    <w:rsid w:val="003271C7"/>
    <w:rsid w:val="003D3A04"/>
    <w:rsid w:val="00426207"/>
    <w:rsid w:val="005003C6"/>
    <w:rsid w:val="00502C8A"/>
    <w:rsid w:val="005A5CEB"/>
    <w:rsid w:val="005F1280"/>
    <w:rsid w:val="00631B19"/>
    <w:rsid w:val="00663A97"/>
    <w:rsid w:val="006A30DD"/>
    <w:rsid w:val="006B2893"/>
    <w:rsid w:val="006E4B6C"/>
    <w:rsid w:val="0079719F"/>
    <w:rsid w:val="007B03F0"/>
    <w:rsid w:val="00816550"/>
    <w:rsid w:val="00863898"/>
    <w:rsid w:val="0088188A"/>
    <w:rsid w:val="008F0DB7"/>
    <w:rsid w:val="00963209"/>
    <w:rsid w:val="009B7D34"/>
    <w:rsid w:val="009C1637"/>
    <w:rsid w:val="009D5304"/>
    <w:rsid w:val="00A5785F"/>
    <w:rsid w:val="00AC3AEB"/>
    <w:rsid w:val="00AF0E1F"/>
    <w:rsid w:val="00AF1253"/>
    <w:rsid w:val="00B06B7C"/>
    <w:rsid w:val="00B64186"/>
    <w:rsid w:val="00B8197D"/>
    <w:rsid w:val="00BA258E"/>
    <w:rsid w:val="00BC5324"/>
    <w:rsid w:val="00BF53F6"/>
    <w:rsid w:val="00C11532"/>
    <w:rsid w:val="00C30781"/>
    <w:rsid w:val="00CD1278"/>
    <w:rsid w:val="00DF17D3"/>
    <w:rsid w:val="00E05438"/>
    <w:rsid w:val="00E11506"/>
    <w:rsid w:val="00E16C06"/>
    <w:rsid w:val="00E3071E"/>
    <w:rsid w:val="00E65B47"/>
    <w:rsid w:val="00EE1100"/>
    <w:rsid w:val="00F2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70262"/>
  <w15:docId w15:val="{1AA328F3-E6DA-4FF8-BC2F-CB53E380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"/>
    <w:next w:val="a3"/>
    <w:link w:val="10"/>
    <w:qFormat/>
    <w:rsid w:val="007B7458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7B745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E65B47"/>
    <w:pPr>
      <w:keepNext/>
      <w:numPr>
        <w:numId w:val="3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7B7458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B7458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7B7458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7B7458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7B7458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B7458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7B7458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3">
    <w:name w:val="Заголовок 2 Знак"/>
    <w:basedOn w:val="a4"/>
    <w:link w:val="22"/>
    <w:qFormat/>
    <w:rsid w:val="007B7458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basedOn w:val="a4"/>
    <w:link w:val="3"/>
    <w:qFormat/>
    <w:rsid w:val="00E65B47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7B7458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7B7458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7B7458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7B7458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7B7458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7B7458"/>
    <w:rPr>
      <w:rFonts w:ascii="Arial" w:eastAsia="Times New Roman" w:hAnsi="Arial" w:cs="Times New Roman"/>
      <w:lang w:val="x-none" w:eastAsia="x-none"/>
    </w:rPr>
  </w:style>
  <w:style w:type="character" w:customStyle="1" w:styleId="a7">
    <w:name w:val="Текст сноски Знак"/>
    <w:basedOn w:val="a4"/>
    <w:link w:val="a8"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Символ сноски"/>
    <w:qFormat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7B7458"/>
    <w:rPr>
      <w:vertAlign w:val="superscript"/>
    </w:rPr>
  </w:style>
  <w:style w:type="character" w:customStyle="1" w:styleId="ab">
    <w:name w:val="Верхний колонтитул Знак"/>
    <w:basedOn w:val="a4"/>
    <w:link w:val="ac"/>
    <w:uiPriority w:val="99"/>
    <w:qFormat/>
    <w:rsid w:val="007B7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4"/>
    <w:link w:val="ae"/>
    <w:qFormat/>
    <w:rsid w:val="007B7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4"/>
    <w:link w:val="af0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1">
    <w:name w:val="Основной текст Знак"/>
    <w:basedOn w:val="a4"/>
    <w:link w:val="af2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3">
    <w:name w:val="Основной текст 3 Знак"/>
    <w:basedOn w:val="a4"/>
    <w:link w:val="34"/>
    <w:qFormat/>
    <w:rsid w:val="007B74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4"/>
    <w:link w:val="36"/>
    <w:qFormat/>
    <w:rsid w:val="007B74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3">
    <w:name w:val="page number"/>
    <w:basedOn w:val="a4"/>
    <w:qFormat/>
    <w:rsid w:val="007B7458"/>
  </w:style>
  <w:style w:type="character" w:customStyle="1" w:styleId="11">
    <w:name w:val="Гиперссылка1"/>
    <w:uiPriority w:val="99"/>
    <w:rsid w:val="007B7458"/>
    <w:rPr>
      <w:color w:val="0000FF"/>
      <w:u w:val="single"/>
    </w:rPr>
  </w:style>
  <w:style w:type="character" w:customStyle="1" w:styleId="af4">
    <w:name w:val="Текст выноски Знак"/>
    <w:basedOn w:val="a4"/>
    <w:link w:val="af5"/>
    <w:semiHidden/>
    <w:qFormat/>
    <w:rsid w:val="007B7458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uiPriority w:val="99"/>
    <w:semiHidden/>
    <w:qFormat/>
    <w:rsid w:val="007B7458"/>
    <w:rPr>
      <w:sz w:val="16"/>
      <w:szCs w:val="16"/>
    </w:rPr>
  </w:style>
  <w:style w:type="character" w:customStyle="1" w:styleId="af7">
    <w:name w:val="Текст примечания Знак"/>
    <w:basedOn w:val="a4"/>
    <w:link w:val="af8"/>
    <w:semiHidden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ма примечания Знак"/>
    <w:basedOn w:val="af7"/>
    <w:link w:val="afa"/>
    <w:semiHidden/>
    <w:qFormat/>
    <w:rsid w:val="007B74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b">
    <w:name w:val="Strong"/>
    <w:uiPriority w:val="22"/>
    <w:qFormat/>
    <w:rsid w:val="007B7458"/>
    <w:rPr>
      <w:b/>
      <w:bCs/>
    </w:rPr>
  </w:style>
  <w:style w:type="character" w:customStyle="1" w:styleId="afc">
    <w:name w:val="Название Знак"/>
    <w:link w:val="12"/>
    <w:uiPriority w:val="10"/>
    <w:qFormat/>
    <w:rsid w:val="007B7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d">
    <w:name w:val="Подзаголовок Знак"/>
    <w:basedOn w:val="a4"/>
    <w:link w:val="afe"/>
    <w:uiPriority w:val="11"/>
    <w:qFormat/>
    <w:rsid w:val="007B745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">
    <w:name w:val="Emphasis"/>
    <w:uiPriority w:val="20"/>
    <w:qFormat/>
    <w:rsid w:val="007B7458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7B7458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0">
    <w:name w:val="Выделенная цитата Знак"/>
    <w:basedOn w:val="a4"/>
    <w:link w:val="aff1"/>
    <w:uiPriority w:val="30"/>
    <w:qFormat/>
    <w:rsid w:val="007B7458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2">
    <w:name w:val="Subtle Emphasis"/>
    <w:uiPriority w:val="19"/>
    <w:qFormat/>
    <w:rsid w:val="007B7458"/>
    <w:rPr>
      <w:i/>
      <w:iCs/>
      <w:color w:val="808080"/>
    </w:rPr>
  </w:style>
  <w:style w:type="character" w:styleId="aff3">
    <w:name w:val="Intense Emphasis"/>
    <w:uiPriority w:val="21"/>
    <w:qFormat/>
    <w:rsid w:val="007B7458"/>
    <w:rPr>
      <w:b/>
      <w:bCs/>
      <w:i/>
      <w:iCs/>
      <w:color w:val="4F81BD"/>
    </w:rPr>
  </w:style>
  <w:style w:type="character" w:styleId="aff4">
    <w:name w:val="Subtle Reference"/>
    <w:uiPriority w:val="31"/>
    <w:qFormat/>
    <w:rsid w:val="007B7458"/>
    <w:rPr>
      <w:smallCaps/>
      <w:color w:val="C0504D"/>
      <w:u w:val="single"/>
    </w:rPr>
  </w:style>
  <w:style w:type="character" w:styleId="aff5">
    <w:name w:val="Intense Reference"/>
    <w:uiPriority w:val="32"/>
    <w:qFormat/>
    <w:rsid w:val="007B7458"/>
    <w:rPr>
      <w:b/>
      <w:bCs/>
      <w:smallCaps/>
      <w:color w:val="C0504D"/>
      <w:spacing w:val="5"/>
      <w:u w:val="single"/>
    </w:rPr>
  </w:style>
  <w:style w:type="character" w:styleId="aff6">
    <w:name w:val="Book Title"/>
    <w:uiPriority w:val="33"/>
    <w:qFormat/>
    <w:rsid w:val="007B7458"/>
    <w:rPr>
      <w:b/>
      <w:bCs/>
      <w:smallCaps/>
      <w:spacing w:val="5"/>
    </w:rPr>
  </w:style>
  <w:style w:type="character" w:customStyle="1" w:styleId="aff7">
    <w:name w:val="Электронная подпись Знак"/>
    <w:basedOn w:val="a4"/>
    <w:link w:val="aff8"/>
    <w:uiPriority w:val="99"/>
    <w:qFormat/>
    <w:rsid w:val="007B7458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9"/>
    <w:qFormat/>
    <w:locked/>
    <w:rsid w:val="007B7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7B7458"/>
  </w:style>
  <w:style w:type="character" w:customStyle="1" w:styleId="affa">
    <w:name w:val="Абзац списка Знак"/>
    <w:link w:val="affb"/>
    <w:uiPriority w:val="34"/>
    <w:qFormat/>
    <w:locked/>
    <w:rsid w:val="007B745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c">
    <w:name w:val="комментарий"/>
    <w:qFormat/>
    <w:rsid w:val="007B7458"/>
    <w:rPr>
      <w:b/>
      <w:i/>
      <w:shd w:val="clear" w:color="auto" w:fill="FFFF99"/>
    </w:rPr>
  </w:style>
  <w:style w:type="character" w:customStyle="1" w:styleId="affd">
    <w:name w:val="Подподпункт Знак"/>
    <w:link w:val="affe"/>
    <w:qFormat/>
    <w:locked/>
    <w:rsid w:val="007B745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7">
    <w:name w:val="УРОВЕНЬ_Абзац_тип3 Знак"/>
    <w:link w:val="31"/>
    <w:qFormat/>
    <w:rsid w:val="007B7458"/>
    <w:rPr>
      <w:rFonts w:ascii="Times New Roman" w:eastAsia="Calibri" w:hAnsi="Times New Roman" w:cs="Times New Roman"/>
      <w:sz w:val="26"/>
      <w:szCs w:val="28"/>
    </w:rPr>
  </w:style>
  <w:style w:type="character" w:customStyle="1" w:styleId="afff">
    <w:name w:val="Текст концевой сноски Знак"/>
    <w:basedOn w:val="a4"/>
    <w:link w:val="afff0"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Символ концевой сноски"/>
    <w:qFormat/>
    <w:rPr>
      <w:vertAlign w:val="superscript"/>
    </w:rPr>
  </w:style>
  <w:style w:type="character" w:styleId="afff2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7B7458"/>
    <w:rPr>
      <w:vertAlign w:val="superscript"/>
    </w:rPr>
  </w:style>
  <w:style w:type="character" w:customStyle="1" w:styleId="2a">
    <w:name w:val="Пункт2 Знак"/>
    <w:link w:val="2b"/>
    <w:qFormat/>
    <w:rsid w:val="007B745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7B7458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7B7458"/>
    <w:rPr>
      <w:color w:val="605E5C"/>
      <w:shd w:val="clear" w:color="auto" w:fill="E1DFDD"/>
    </w:rPr>
  </w:style>
  <w:style w:type="character" w:customStyle="1" w:styleId="afff3">
    <w:name w:val="Основной текст_"/>
    <w:link w:val="17"/>
    <w:uiPriority w:val="99"/>
    <w:qFormat/>
    <w:locked/>
    <w:rsid w:val="002B28E3"/>
    <w:rPr>
      <w:rFonts w:cs="Times New Roman"/>
      <w:sz w:val="28"/>
      <w:szCs w:val="28"/>
      <w:shd w:val="clear" w:color="auto" w:fill="FFFFFF"/>
    </w:rPr>
  </w:style>
  <w:style w:type="character" w:customStyle="1" w:styleId="afff4">
    <w:name w:val="Основной текст + Малые прописные"/>
    <w:qFormat/>
    <w:rsid w:val="002B28E3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eastAsia="x-none" w:bidi="ar-SA"/>
    </w:rPr>
  </w:style>
  <w:style w:type="character" w:customStyle="1" w:styleId="afff5">
    <w:name w:val="Ссылка указателя"/>
    <w:qFormat/>
  </w:style>
  <w:style w:type="paragraph" w:styleId="afff6">
    <w:name w:val="Title"/>
    <w:basedOn w:val="a3"/>
    <w:next w:val="af2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2">
    <w:name w:val="Body Text"/>
    <w:basedOn w:val="a3"/>
    <w:link w:val="af1"/>
    <w:rsid w:val="007B7458"/>
    <w:pPr>
      <w:spacing w:after="120"/>
    </w:pPr>
  </w:style>
  <w:style w:type="paragraph" w:styleId="afff7">
    <w:name w:val="List"/>
    <w:basedOn w:val="af2"/>
  </w:style>
  <w:style w:type="paragraph" w:styleId="afff8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9">
    <w:name w:val="index heading"/>
    <w:basedOn w:val="afff6"/>
  </w:style>
  <w:style w:type="paragraph" w:customStyle="1" w:styleId="caption1">
    <w:name w:val="caption1"/>
    <w:basedOn w:val="a3"/>
    <w:next w:val="a3"/>
    <w:uiPriority w:val="35"/>
    <w:qFormat/>
    <w:rsid w:val="007B7458"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f6"/>
    <w:qFormat/>
  </w:style>
  <w:style w:type="paragraph" w:customStyle="1" w:styleId="afffa">
    <w:name w:val="Название раздела инструкции"/>
    <w:basedOn w:val="a3"/>
    <w:autoRedefine/>
    <w:qFormat/>
    <w:rsid w:val="007B745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B7458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B7458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7"/>
    <w:rsid w:val="007B7458"/>
    <w:rPr>
      <w:sz w:val="20"/>
      <w:szCs w:val="20"/>
    </w:rPr>
  </w:style>
  <w:style w:type="paragraph" w:customStyle="1" w:styleId="18">
    <w:name w:val="Шапка 1"/>
    <w:basedOn w:val="a3"/>
    <w:qFormat/>
    <w:rsid w:val="007B7458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c">
    <w:name w:val="Шапка 2"/>
    <w:basedOn w:val="a3"/>
    <w:qFormat/>
    <w:rsid w:val="007B7458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8">
    <w:name w:val="Шапка 3"/>
    <w:basedOn w:val="a3"/>
    <w:qFormat/>
    <w:rsid w:val="007B7458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fc"/>
    <w:uiPriority w:val="10"/>
    <w:qFormat/>
    <w:rsid w:val="007B7458"/>
    <w:pPr>
      <w:jc w:val="center"/>
    </w:pPr>
    <w:rPr>
      <w:szCs w:val="20"/>
      <w:lang w:val="x-none" w:eastAsia="x-none"/>
    </w:rPr>
  </w:style>
  <w:style w:type="paragraph" w:customStyle="1" w:styleId="afffb">
    <w:name w:val="Колонтитул"/>
    <w:basedOn w:val="a3"/>
    <w:qFormat/>
  </w:style>
  <w:style w:type="paragraph" w:styleId="ac">
    <w:name w:val="header"/>
    <w:basedOn w:val="a3"/>
    <w:link w:val="ab"/>
    <w:uiPriority w:val="99"/>
    <w:rsid w:val="007B7458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link w:val="ad"/>
    <w:rsid w:val="007B7458"/>
    <w:pPr>
      <w:ind w:left="360"/>
    </w:pPr>
    <w:rPr>
      <w:sz w:val="24"/>
      <w:szCs w:val="24"/>
    </w:rPr>
  </w:style>
  <w:style w:type="paragraph" w:styleId="af0">
    <w:name w:val="footer"/>
    <w:basedOn w:val="a3"/>
    <w:link w:val="af"/>
    <w:rsid w:val="007B7458"/>
    <w:pPr>
      <w:tabs>
        <w:tab w:val="center" w:pos="4677"/>
        <w:tab w:val="right" w:pos="9355"/>
      </w:tabs>
    </w:pPr>
  </w:style>
  <w:style w:type="paragraph" w:styleId="25">
    <w:name w:val="Body Text Indent 2"/>
    <w:basedOn w:val="a3"/>
    <w:link w:val="24"/>
    <w:qFormat/>
    <w:rsid w:val="007B7458"/>
    <w:pPr>
      <w:spacing w:after="120" w:line="480" w:lineRule="auto"/>
      <w:ind w:left="283"/>
    </w:pPr>
  </w:style>
  <w:style w:type="paragraph" w:styleId="34">
    <w:name w:val="Body Text 3"/>
    <w:basedOn w:val="a3"/>
    <w:link w:val="33"/>
    <w:qFormat/>
    <w:rsid w:val="007B7458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B7458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link w:val="26"/>
    <w:qFormat/>
    <w:rsid w:val="007B7458"/>
    <w:pPr>
      <w:spacing w:after="120" w:line="480" w:lineRule="auto"/>
    </w:pPr>
  </w:style>
  <w:style w:type="paragraph" w:styleId="afffc">
    <w:name w:val="Block Text"/>
    <w:basedOn w:val="a3"/>
    <w:qFormat/>
    <w:rsid w:val="007B7458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9">
    <w:name w:val="Подпункт"/>
    <w:basedOn w:val="a3"/>
    <w:link w:val="13"/>
    <w:qFormat/>
    <w:rsid w:val="007B7458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7B7458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9">
    <w:name w:val="toc 1"/>
    <w:basedOn w:val="a3"/>
    <w:next w:val="a3"/>
    <w:autoRedefine/>
    <w:uiPriority w:val="39"/>
    <w:rsid w:val="007B7458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7B7458"/>
    <w:pPr>
      <w:tabs>
        <w:tab w:val="left" w:pos="1120"/>
        <w:tab w:val="right" w:leader="dot" w:pos="9911"/>
      </w:tabs>
    </w:pPr>
    <w:rPr>
      <w:rFonts w:cstheme="minorHAnsi"/>
      <w:sz w:val="20"/>
      <w:szCs w:val="20"/>
    </w:rPr>
  </w:style>
  <w:style w:type="paragraph" w:customStyle="1" w:styleId="afffd">
    <w:name w:val="Раздел регламента"/>
    <w:basedOn w:val="a3"/>
    <w:qFormat/>
    <w:rsid w:val="007B7458"/>
  </w:style>
  <w:style w:type="paragraph" w:customStyle="1" w:styleId="afffe">
    <w:name w:val="Приложение к регламенту"/>
    <w:basedOn w:val="a3"/>
    <w:qFormat/>
    <w:rsid w:val="007B7458"/>
    <w:pPr>
      <w:jc w:val="right"/>
    </w:pPr>
  </w:style>
  <w:style w:type="paragraph" w:styleId="2d">
    <w:name w:val="toc 2"/>
    <w:basedOn w:val="a3"/>
    <w:next w:val="a3"/>
    <w:autoRedefine/>
    <w:uiPriority w:val="39"/>
    <w:rsid w:val="007B7458"/>
    <w:pPr>
      <w:spacing w:before="240"/>
    </w:pPr>
    <w:rPr>
      <w:rFonts w:cstheme="minorHAnsi"/>
      <w:b/>
      <w:bCs/>
      <w:sz w:val="20"/>
      <w:szCs w:val="20"/>
    </w:rPr>
  </w:style>
  <w:style w:type="paragraph" w:styleId="af5">
    <w:name w:val="Balloon Text"/>
    <w:basedOn w:val="a3"/>
    <w:link w:val="af4"/>
    <w:semiHidden/>
    <w:qFormat/>
    <w:rsid w:val="007B7458"/>
    <w:rPr>
      <w:rFonts w:ascii="Tahoma" w:hAnsi="Tahoma" w:cs="Tahoma"/>
      <w:sz w:val="16"/>
      <w:szCs w:val="16"/>
    </w:rPr>
  </w:style>
  <w:style w:type="paragraph" w:styleId="af8">
    <w:name w:val="annotation text"/>
    <w:basedOn w:val="a3"/>
    <w:link w:val="af7"/>
    <w:semiHidden/>
    <w:qFormat/>
    <w:rsid w:val="007B7458"/>
    <w:rPr>
      <w:sz w:val="20"/>
      <w:szCs w:val="20"/>
    </w:rPr>
  </w:style>
  <w:style w:type="paragraph" w:styleId="afa">
    <w:name w:val="annotation subject"/>
    <w:basedOn w:val="af8"/>
    <w:next w:val="af8"/>
    <w:link w:val="af9"/>
    <w:semiHidden/>
    <w:qFormat/>
    <w:rsid w:val="007B7458"/>
    <w:rPr>
      <w:b/>
      <w:bCs/>
    </w:rPr>
  </w:style>
  <w:style w:type="paragraph" w:customStyle="1" w:styleId="1a">
    <w:name w:val="Обычный (веб)1"/>
    <w:basedOn w:val="a3"/>
    <w:uiPriority w:val="99"/>
    <w:qFormat/>
    <w:rsid w:val="007B7458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7B745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7B745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7B7458"/>
    <w:pPr>
      <w:tabs>
        <w:tab w:val="left" w:pos="1120"/>
        <w:tab w:val="right" w:leader="dot" w:pos="9911"/>
      </w:tabs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3"/>
    <w:qFormat/>
    <w:rsid w:val="007B7458"/>
    <w:pPr>
      <w:pageBreakBefore/>
      <w:jc w:val="both"/>
      <w:outlineLvl w:val="0"/>
    </w:pPr>
    <w:rPr>
      <w:b/>
    </w:rPr>
  </w:style>
  <w:style w:type="paragraph" w:customStyle="1" w:styleId="affff">
    <w:name w:val="Знак Знак Знак Знак Знак Знак Знак Знак Знак"/>
    <w:basedOn w:val="a3"/>
    <w:qFormat/>
    <w:rsid w:val="007B745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0">
    <w:name w:val="No Spacing"/>
    <w:basedOn w:val="a3"/>
    <w:uiPriority w:val="1"/>
    <w:qFormat/>
    <w:rsid w:val="007B7458"/>
    <w:pPr>
      <w:spacing w:line="360" w:lineRule="auto"/>
    </w:pPr>
    <w:rPr>
      <w:rFonts w:eastAsia="Calibri"/>
      <w:sz w:val="24"/>
      <w:szCs w:val="24"/>
    </w:rPr>
  </w:style>
  <w:style w:type="paragraph" w:styleId="afe">
    <w:name w:val="Subtitle"/>
    <w:basedOn w:val="a3"/>
    <w:next w:val="a3"/>
    <w:link w:val="afd"/>
    <w:uiPriority w:val="11"/>
    <w:qFormat/>
    <w:rsid w:val="007B7458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b">
    <w:name w:val="List Paragraph"/>
    <w:basedOn w:val="a3"/>
    <w:link w:val="affa"/>
    <w:uiPriority w:val="99"/>
    <w:qFormat/>
    <w:rsid w:val="007B7458"/>
    <w:pPr>
      <w:ind w:left="720"/>
      <w:contextualSpacing/>
    </w:pPr>
    <w:rPr>
      <w:rFonts w:eastAsia="Calibri"/>
      <w:sz w:val="24"/>
      <w:szCs w:val="24"/>
    </w:rPr>
  </w:style>
  <w:style w:type="paragraph" w:styleId="29">
    <w:name w:val="Quote"/>
    <w:basedOn w:val="a3"/>
    <w:next w:val="a3"/>
    <w:link w:val="28"/>
    <w:uiPriority w:val="29"/>
    <w:qFormat/>
    <w:rsid w:val="007B7458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1">
    <w:name w:val="Intense Quote"/>
    <w:basedOn w:val="a3"/>
    <w:next w:val="a3"/>
    <w:link w:val="aff0"/>
    <w:uiPriority w:val="30"/>
    <w:qFormat/>
    <w:rsid w:val="007B7458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1">
    <w:name w:val="TOC Heading"/>
    <w:basedOn w:val="1"/>
    <w:next w:val="a3"/>
    <w:uiPriority w:val="39"/>
    <w:qFormat/>
    <w:rsid w:val="007B7458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8">
    <w:name w:val="E-mail Signature"/>
    <w:basedOn w:val="a3"/>
    <w:link w:val="aff7"/>
    <w:uiPriority w:val="99"/>
    <w:unhideWhenUsed/>
    <w:qFormat/>
    <w:rsid w:val="007B7458"/>
    <w:rPr>
      <w:rFonts w:eastAsia="Calibri"/>
      <w:sz w:val="24"/>
      <w:szCs w:val="24"/>
      <w:lang w:val="x-none" w:eastAsia="x-none"/>
    </w:rPr>
  </w:style>
  <w:style w:type="paragraph" w:customStyle="1" w:styleId="affff2">
    <w:name w:val="Знак"/>
    <w:basedOn w:val="a3"/>
    <w:qFormat/>
    <w:rsid w:val="007B74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7B7458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7B7458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7B7458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3">
    <w:name w:val="Revision"/>
    <w:uiPriority w:val="99"/>
    <w:semiHidden/>
    <w:qFormat/>
    <w:rsid w:val="007B745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7B7458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a">
    <w:name w:val="Знак Знак3 Знак Знак"/>
    <w:basedOn w:val="a3"/>
    <w:qFormat/>
    <w:rsid w:val="007B745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4">
    <w:name w:val="Пункт"/>
    <w:basedOn w:val="a3"/>
    <w:qFormat/>
    <w:rsid w:val="007B7458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b">
    <w:name w:val="Абзац списка1"/>
    <w:basedOn w:val="a3"/>
    <w:qFormat/>
    <w:rsid w:val="007B745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5">
    <w:name w:val="Таблица"/>
    <w:basedOn w:val="a3"/>
    <w:qFormat/>
    <w:rsid w:val="007B7458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6">
    <w:name w:val="Таблица шапка"/>
    <w:basedOn w:val="a3"/>
    <w:qFormat/>
    <w:rsid w:val="007B7458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e">
    <w:name w:val="Подподпункт"/>
    <w:basedOn w:val="aff9"/>
    <w:link w:val="affd"/>
    <w:qFormat/>
    <w:rsid w:val="007B7458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b"/>
    <w:qFormat/>
    <w:rsid w:val="007B7458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b"/>
    <w:qFormat/>
    <w:rsid w:val="007B7458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b"/>
    <w:qFormat/>
    <w:rsid w:val="007B7458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fb"/>
    <w:link w:val="37"/>
    <w:qFormat/>
    <w:rsid w:val="007B7458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b"/>
    <w:qFormat/>
    <w:rsid w:val="007B7458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c">
    <w:name w:val="Стиль Заголовок 1 + по ширине"/>
    <w:basedOn w:val="1"/>
    <w:qFormat/>
    <w:rsid w:val="007B7458"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0">
    <w:name w:val="endnote text"/>
    <w:basedOn w:val="a3"/>
    <w:link w:val="afff"/>
    <w:rsid w:val="007B7458"/>
    <w:rPr>
      <w:sz w:val="20"/>
      <w:szCs w:val="20"/>
    </w:rPr>
  </w:style>
  <w:style w:type="paragraph" w:customStyle="1" w:styleId="2">
    <w:name w:val="Заголовок 2 КВВ"/>
    <w:basedOn w:val="a3"/>
    <w:qFormat/>
    <w:rsid w:val="007B745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7">
    <w:name w:val="Таблица текст"/>
    <w:basedOn w:val="a3"/>
    <w:qFormat/>
    <w:rsid w:val="007B7458"/>
    <w:pPr>
      <w:spacing w:before="40" w:after="40"/>
      <w:ind w:left="57" w:right="57"/>
    </w:pPr>
    <w:rPr>
      <w:sz w:val="24"/>
      <w:szCs w:val="26"/>
    </w:rPr>
  </w:style>
  <w:style w:type="paragraph" w:styleId="affff8">
    <w:name w:val="Normal (Web)"/>
    <w:basedOn w:val="a3"/>
    <w:uiPriority w:val="99"/>
    <w:unhideWhenUsed/>
    <w:qFormat/>
    <w:rsid w:val="007B7458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b"/>
    <w:link w:val="14"/>
    <w:qFormat/>
    <w:rsid w:val="007B7458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7B7458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7B7458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7B7458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7">
    <w:name w:val="Основной текст1"/>
    <w:basedOn w:val="a3"/>
    <w:link w:val="afff3"/>
    <w:qFormat/>
    <w:rsid w:val="002B28E3"/>
    <w:pPr>
      <w:widowControl w:val="0"/>
      <w:shd w:val="clear" w:color="auto" w:fill="FFFFFF"/>
      <w:spacing w:line="302" w:lineRule="exact"/>
    </w:pPr>
    <w:rPr>
      <w:rFonts w:asciiTheme="minorHAnsi" w:eastAsiaTheme="minorHAnsi" w:hAnsiTheme="minorHAnsi"/>
      <w:lang w:eastAsia="en-US"/>
    </w:rPr>
  </w:style>
  <w:style w:type="paragraph" w:customStyle="1" w:styleId="affff9">
    <w:name w:val="Содержимое врезки"/>
    <w:basedOn w:val="a3"/>
    <w:qFormat/>
  </w:style>
  <w:style w:type="paragraph" w:customStyle="1" w:styleId="affffa">
    <w:name w:val="Содержимое таблицы"/>
    <w:basedOn w:val="a3"/>
    <w:qFormat/>
    <w:pPr>
      <w:widowControl w:val="0"/>
      <w:suppressLineNumbers/>
    </w:pPr>
  </w:style>
  <w:style w:type="paragraph" w:customStyle="1" w:styleId="affffb">
    <w:name w:val="Заголовок таблицы"/>
    <w:basedOn w:val="affffa"/>
    <w:qFormat/>
    <w:pPr>
      <w:jc w:val="center"/>
    </w:pPr>
    <w:rPr>
      <w:b/>
      <w:bCs/>
    </w:rPr>
  </w:style>
  <w:style w:type="numbering" w:customStyle="1" w:styleId="1d">
    <w:name w:val="Стиль1"/>
    <w:uiPriority w:val="99"/>
    <w:qFormat/>
    <w:rsid w:val="007B7458"/>
  </w:style>
  <w:style w:type="numbering" w:customStyle="1" w:styleId="2f">
    <w:name w:val="Стиль2"/>
    <w:uiPriority w:val="99"/>
    <w:qFormat/>
    <w:rsid w:val="007B7458"/>
  </w:style>
  <w:style w:type="table" w:styleId="affffc">
    <w:name w:val="Table Grid"/>
    <w:basedOn w:val="a5"/>
    <w:uiPriority w:val="39"/>
    <w:rsid w:val="007B7458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basedOn w:val="a5"/>
    <w:uiPriority w:val="39"/>
    <w:rsid w:val="007B745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d">
    <w:name w:val="Hyperlink"/>
    <w:basedOn w:val="a4"/>
    <w:uiPriority w:val="99"/>
    <w:unhideWhenUsed/>
    <w:rsid w:val="0002218B"/>
    <w:rPr>
      <w:color w:val="0563C1" w:themeColor="hyperlink"/>
      <w:u w:val="single"/>
    </w:rPr>
  </w:style>
  <w:style w:type="paragraph" w:customStyle="1" w:styleId="Default">
    <w:name w:val="Default"/>
    <w:rsid w:val="00426207"/>
    <w:pPr>
      <w:suppressAutoHyphens w:val="0"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9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1559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10431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ZaharovAYU@rushydro.ru</dc:creator>
  <dc:description/>
  <cp:lastModifiedBy>Захаров Алексей Юрьевич</cp:lastModifiedBy>
  <cp:revision>4</cp:revision>
  <dcterms:created xsi:type="dcterms:W3CDTF">2026-10-09T12:45:00Z</dcterms:created>
  <dcterms:modified xsi:type="dcterms:W3CDTF">2026-10-20T13:10:00Z</dcterms:modified>
  <dc:language>ru-RU</dc:language>
</cp:coreProperties>
</file>