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7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ListParagraph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Запрос технико-коммерческих предложений в рамках закупки ОКПД2: 49.41.19.900 Услуги по перевозке спецтехники для нужд Хабаровского участка расчистки просек Дальневосточного филиала АО «ТК РусГидро»</w:t>
      </w:r>
    </w:p>
    <w:p>
      <w:pPr>
        <w:pStyle w:val="ListParagraph"/>
        <w:ind w:firstLine="153"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ListParagraph"/>
        <w:numPr>
          <w:ilvl w:val="0"/>
          <w:numId w:val="5"/>
        </w:numPr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Дальневосточный филиал АО «ТК РусГидро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поставки ОКПД2: 49.41.19.900 Услуги по перевозке спецтехники для нужд Хабаровского участка расчистки просек Дальневосточного филиала АО «ТК РусГидро».</w:t>
      </w:r>
    </w:p>
    <w:p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5"/>
        </w:numPr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5"/>
        </w:numPr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5"/>
        </w:numPr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Cs w:val="24"/>
        </w:rPr>
        <w:t xml:space="preserve">/ </w:t>
      </w:r>
      <w:r>
        <w:rPr>
          <w:rFonts w:ascii="Times New Roman" w:hAnsi="Times New Roman"/>
          <w:szCs w:val="24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контактные данные: номер телефона, </w:t>
      </w:r>
      <w:r>
        <w:rPr>
          <w:rFonts w:ascii="Times New Roman" w:hAnsi="Times New Roman"/>
          <w:szCs w:val="24"/>
          <w:lang w:val="en-US"/>
        </w:rPr>
        <w:t>e</w:t>
      </w:r>
      <w:r>
        <w:rPr>
          <w:rFonts w:ascii="Times New Roman" w:hAnsi="Times New Roman"/>
          <w:szCs w:val="24"/>
        </w:rPr>
        <w:t>-</w:t>
      </w:r>
      <w:r>
        <w:rPr>
          <w:rFonts w:ascii="Times New Roman" w:hAnsi="Times New Roman"/>
          <w:szCs w:val="24"/>
          <w:lang w:val="en-US"/>
        </w:rPr>
        <w:t>mail</w:t>
      </w:r>
      <w:r>
        <w:rPr>
          <w:rFonts w:ascii="Times New Roman" w:hAnsi="Times New Roman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/>
      </w:pPr>
      <w:r>
        <w:rPr>
          <w:rFonts w:ascii="Times New Roman" w:hAnsi="Times New Roman"/>
          <w:szCs w:val="24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Срок подачи технико-коммерческих предложений: до </w:t>
      </w:r>
      <w:r>
        <w:rPr>
          <w:rFonts w:eastAsia="Geneva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>18:00 03.11</w:t>
      </w:r>
      <w:r>
        <w:rPr>
          <w:rFonts w:ascii="Times New Roman" w:hAnsi="Times New Roman"/>
          <w:b/>
          <w:szCs w:val="24"/>
        </w:rPr>
        <w:t>.2026 </w:t>
      </w:r>
      <w:r>
        <w:rPr>
          <w:rFonts w:ascii="Times New Roman" w:hAnsi="Times New Roman"/>
          <w:szCs w:val="24"/>
        </w:rPr>
        <w:t xml:space="preserve"> </w:t>
      </w:r>
    </w:p>
    <w:p>
      <w:pPr>
        <w:pStyle w:val="Normal"/>
        <w:numPr>
          <w:ilvl w:val="0"/>
          <w:numId w:val="5"/>
        </w:numPr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Предложения должны быть направлены в виде сканированной электронной копии на электронную торговую площадку РАД.</w:t>
      </w:r>
    </w:p>
    <w:p>
      <w:pPr>
        <w:pStyle w:val="Normal"/>
        <w:spacing w:before="120"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keepNext w:val="true"/>
        <w:ind w:firstLine="85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sid w:val="0030703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Style11" w:customStyle="1">
    <w:name w:val="Символ нумерации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ind w:hanging="360" w:left="1069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5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Application>AlterOffice/2026.2.0.0$Linux_X86_64 LibreOffice_project/bc4ef1adf80b36c7a6365f8ed6cbf29021361edd</Application>
  <AppVersion>15.0000</AppVersion>
  <Pages>2</Pages>
  <Words>439</Words>
  <Characters>3039</Characters>
  <CharactersWithSpaces>3437</CharactersWithSpaces>
  <Paragraphs>25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2020-05-25T23:28:00Z</dcterms:created>
  <dc:creator>Andrey Zhurin</dc:creator>
  <dc:description/>
  <dc:language>ru-RU</dc:language>
  <cp:lastModifiedBy>melnikovoi@corp.gidroogk.com</cp:lastModifiedBy>
  <cp:lastPrinted>2023-09-07T01:11:00Z</cp:lastPrinted>
  <dcterms:modified xsi:type="dcterms:W3CDTF">2026-10-28T17:17:19Z</dcterms:modified>
  <cp:revision>109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