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A5B28" w:rsidRPr="00B720AB" w:rsidRDefault="001A5B28" w:rsidP="001A5B28">
      <w:pPr>
        <w:tabs>
          <w:tab w:val="left" w:pos="1485"/>
        </w:tabs>
        <w:suppressAutoHyphens w:val="0"/>
        <w:autoSpaceDE w:val="0"/>
        <w:autoSpaceDN w:val="0"/>
        <w:adjustRightInd w:val="0"/>
        <w:jc w:val="center"/>
        <w:rPr>
          <w:b/>
          <w:bCs/>
          <w:sz w:val="21"/>
          <w:szCs w:val="21"/>
          <w:lang w:eastAsia="ru-RU"/>
        </w:rPr>
      </w:pPr>
      <w:r w:rsidRPr="00B720AB">
        <w:rPr>
          <w:b/>
          <w:bCs/>
          <w:sz w:val="21"/>
          <w:szCs w:val="21"/>
          <w:lang w:eastAsia="ru-RU"/>
        </w:rPr>
        <w:t>Приложение №2</w:t>
      </w:r>
    </w:p>
    <w:p w:rsidR="001A5B28" w:rsidRPr="00B720AB" w:rsidRDefault="001A5B28" w:rsidP="001A5B28">
      <w:pPr>
        <w:tabs>
          <w:tab w:val="left" w:pos="1485"/>
        </w:tabs>
        <w:suppressAutoHyphens w:val="0"/>
        <w:autoSpaceDE w:val="0"/>
        <w:autoSpaceDN w:val="0"/>
        <w:adjustRightInd w:val="0"/>
        <w:jc w:val="center"/>
        <w:rPr>
          <w:b/>
          <w:bCs/>
          <w:sz w:val="21"/>
          <w:szCs w:val="21"/>
          <w:lang w:eastAsia="ru-RU"/>
        </w:rPr>
      </w:pPr>
      <w:r w:rsidRPr="00B720AB">
        <w:rPr>
          <w:b/>
          <w:bCs/>
          <w:sz w:val="21"/>
          <w:szCs w:val="21"/>
          <w:lang w:eastAsia="ru-RU"/>
        </w:rPr>
        <w:t xml:space="preserve">к документации </w:t>
      </w:r>
      <w:proofErr w:type="gramStart"/>
      <w:r w:rsidRPr="00B720AB">
        <w:rPr>
          <w:b/>
          <w:bCs/>
          <w:sz w:val="21"/>
          <w:szCs w:val="21"/>
          <w:lang w:eastAsia="ru-RU"/>
        </w:rPr>
        <w:t>по  запросу</w:t>
      </w:r>
      <w:proofErr w:type="gramEnd"/>
      <w:r w:rsidRPr="00B720AB">
        <w:rPr>
          <w:b/>
          <w:bCs/>
          <w:sz w:val="21"/>
          <w:szCs w:val="21"/>
          <w:lang w:eastAsia="ru-RU"/>
        </w:rPr>
        <w:t xml:space="preserve"> котировок в электронной форме</w:t>
      </w:r>
    </w:p>
    <w:p w:rsidR="001A5B28" w:rsidRPr="00B720AB" w:rsidRDefault="001A5B28" w:rsidP="001A5B28">
      <w:pPr>
        <w:tabs>
          <w:tab w:val="left" w:pos="1485"/>
        </w:tabs>
        <w:suppressAutoHyphens w:val="0"/>
        <w:autoSpaceDE w:val="0"/>
        <w:autoSpaceDN w:val="0"/>
        <w:adjustRightInd w:val="0"/>
        <w:jc w:val="center"/>
        <w:rPr>
          <w:b/>
          <w:bCs/>
          <w:sz w:val="21"/>
          <w:szCs w:val="21"/>
          <w:lang w:eastAsia="ru-RU"/>
        </w:rPr>
      </w:pPr>
      <w:r w:rsidRPr="00B720AB">
        <w:rPr>
          <w:b/>
          <w:bCs/>
          <w:sz w:val="21"/>
          <w:szCs w:val="21"/>
          <w:lang w:eastAsia="ru-RU"/>
        </w:rPr>
        <w:t>«Форма котировочной заявки»</w:t>
      </w:r>
    </w:p>
    <w:p w:rsidR="00D61764" w:rsidRPr="00B720AB" w:rsidRDefault="00D61764" w:rsidP="002D0DED">
      <w:pPr>
        <w:tabs>
          <w:tab w:val="left" w:pos="851"/>
        </w:tabs>
        <w:suppressAutoHyphens w:val="0"/>
        <w:ind w:right="21" w:firstLine="709"/>
        <w:jc w:val="both"/>
        <w:rPr>
          <w:bCs/>
          <w:sz w:val="21"/>
          <w:szCs w:val="21"/>
          <w:lang w:eastAsia="ru-RU"/>
        </w:rPr>
      </w:pPr>
    </w:p>
    <w:p w:rsidR="00E54DAD" w:rsidRPr="00B720AB" w:rsidRDefault="00E54DAD" w:rsidP="00DD6518">
      <w:pPr>
        <w:widowControl w:val="0"/>
        <w:tabs>
          <w:tab w:val="left" w:leader="underscore" w:pos="3600"/>
        </w:tabs>
        <w:suppressAutoHyphens w:val="0"/>
        <w:autoSpaceDE w:val="0"/>
        <w:autoSpaceDN w:val="0"/>
        <w:adjustRightInd w:val="0"/>
        <w:ind w:firstLine="454"/>
        <w:jc w:val="both"/>
        <w:rPr>
          <w:bCs/>
          <w:sz w:val="21"/>
          <w:szCs w:val="21"/>
          <w:lang w:eastAsia="ru-RU"/>
        </w:rPr>
      </w:pPr>
      <w:r w:rsidRPr="00B720AB">
        <w:rPr>
          <w:bCs/>
          <w:sz w:val="21"/>
          <w:szCs w:val="21"/>
          <w:lang w:eastAsia="ru-RU"/>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содержание и оформление которых соответствует требованиям извещения о проведении запроса котировок.</w:t>
      </w:r>
    </w:p>
    <w:p w:rsidR="00D61764" w:rsidRPr="00B720AB" w:rsidRDefault="00D61764" w:rsidP="00E54DAD">
      <w:pPr>
        <w:widowControl w:val="0"/>
        <w:tabs>
          <w:tab w:val="left" w:leader="underscore" w:pos="3600"/>
        </w:tabs>
        <w:suppressAutoHyphens w:val="0"/>
        <w:autoSpaceDE w:val="0"/>
        <w:autoSpaceDN w:val="0"/>
        <w:adjustRightInd w:val="0"/>
        <w:jc w:val="center"/>
        <w:rPr>
          <w:b/>
          <w:bCs/>
          <w:sz w:val="21"/>
          <w:szCs w:val="21"/>
          <w:lang w:eastAsia="ru-RU"/>
        </w:rPr>
      </w:pPr>
      <w:r w:rsidRPr="00B720AB">
        <w:rPr>
          <w:b/>
          <w:bCs/>
          <w:sz w:val="21"/>
          <w:szCs w:val="21"/>
          <w:lang w:eastAsia="ru-RU"/>
        </w:rPr>
        <w:t>ФОРМА</w:t>
      </w:r>
    </w:p>
    <w:p w:rsidR="00D61764" w:rsidRPr="00B720AB" w:rsidRDefault="00D61764" w:rsidP="00D61764">
      <w:pPr>
        <w:widowControl w:val="0"/>
        <w:tabs>
          <w:tab w:val="left" w:leader="underscore" w:pos="3600"/>
        </w:tabs>
        <w:suppressAutoHyphens w:val="0"/>
        <w:autoSpaceDE w:val="0"/>
        <w:autoSpaceDN w:val="0"/>
        <w:adjustRightInd w:val="0"/>
        <w:jc w:val="center"/>
        <w:rPr>
          <w:b/>
          <w:bCs/>
          <w:sz w:val="21"/>
          <w:szCs w:val="21"/>
          <w:lang w:eastAsia="ru-RU"/>
        </w:rPr>
      </w:pPr>
      <w:r w:rsidRPr="00B720AB">
        <w:rPr>
          <w:b/>
          <w:bCs/>
          <w:sz w:val="21"/>
          <w:szCs w:val="21"/>
          <w:lang w:eastAsia="ru-RU"/>
        </w:rPr>
        <w:t>Заявка на участие в запросе котировок № ______________</w:t>
      </w:r>
    </w:p>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 Сведения об участнике закупки</w:t>
      </w:r>
    </w:p>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1.1. Сведения об участнике закупки – юридическом лице</w:t>
      </w:r>
    </w:p>
    <w:tbl>
      <w:tblPr>
        <w:tblStyle w:val="af5"/>
        <w:tblW w:w="10315" w:type="dxa"/>
        <w:tblLook w:val="04A0" w:firstRow="1" w:lastRow="0" w:firstColumn="1" w:lastColumn="0" w:noHBand="0" w:noVBand="1"/>
      </w:tblPr>
      <w:tblGrid>
        <w:gridCol w:w="696"/>
        <w:gridCol w:w="4811"/>
        <w:gridCol w:w="4808"/>
      </w:tblGrid>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п/п</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Наименование</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Сведения об участнике </w:t>
            </w:r>
          </w:p>
          <w:p w:rsidR="00D61764" w:rsidRPr="00B720AB" w:rsidRDefault="00D61764" w:rsidP="00D61764">
            <w:pPr>
              <w:widowControl w:val="0"/>
              <w:tabs>
                <w:tab w:val="left" w:leader="underscore" w:pos="3600"/>
              </w:tabs>
              <w:suppressAutoHyphens w:val="0"/>
              <w:autoSpaceDE w:val="0"/>
              <w:autoSpaceDN w:val="0"/>
              <w:adjustRightInd w:val="0"/>
              <w:rPr>
                <w:bCs/>
                <w:i/>
                <w:sz w:val="21"/>
                <w:szCs w:val="21"/>
                <w:lang w:eastAsia="ru-RU"/>
              </w:rPr>
            </w:pPr>
            <w:r w:rsidRPr="00B720AB">
              <w:rPr>
                <w:bCs/>
                <w:i/>
                <w:sz w:val="21"/>
                <w:szCs w:val="21"/>
                <w:highlight w:val="lightGray"/>
                <w:lang w:eastAsia="ru-RU"/>
              </w:rPr>
              <w:t>(заполняется Участником)</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2</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3</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w:t>
            </w:r>
          </w:p>
        </w:tc>
        <w:tc>
          <w:tcPr>
            <w:tcW w:w="9619" w:type="dxa"/>
            <w:gridSpan w:val="2"/>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Строки, обязательные для заполнения Участником закупки - юридическим лицом</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Полное наименование участника закупки (с указанием организационно-правовой формы)</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1.2</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Сокращенное наименование участника закупки (с указанием сокращенной организационно-правовой формы)</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1.3</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Место нахождения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1.4</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Почтовый адрес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1.5</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Номер контактного телефона (с указанием кода города)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1.6</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Адрес электронной почты</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1.7</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ИНН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1.8</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ИНН учредителей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1.9</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ИНН членов коллегиального исполнительного органа участника закупки (при наличии)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1.10</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ИНН лица, исполняющего функции единоличного исполнительного органа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2</w:t>
            </w:r>
          </w:p>
        </w:tc>
        <w:tc>
          <w:tcPr>
            <w:tcW w:w="9619" w:type="dxa"/>
            <w:gridSpan w:val="2"/>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Дополнительная информация об участнике закупки (не обязательно для заполнения)</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Банковские реквизиты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Р/с: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Банк:</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К/с:</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БИК:</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2.2</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Размер НДС </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выбрать вариант: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облагается по ставке 10%,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облагается по ставке 20%,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не облагается НДС на основании _____ </w:t>
            </w:r>
            <w:r w:rsidRPr="00B720AB">
              <w:rPr>
                <w:bCs/>
                <w:i/>
                <w:sz w:val="21"/>
                <w:szCs w:val="21"/>
                <w:lang w:eastAsia="ru-RU"/>
              </w:rPr>
              <w:t>(указать основание)</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2.3</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ОКПО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2.4</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ОКТМО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2.5</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КПП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2.6</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ОГРН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2.7</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дата постановки на учет в налоговом органе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2.8</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контактное лицо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2.8.1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по вопросам заключения договора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ФИО: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Должность:</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телефон: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адрес электронной почты: </w:t>
            </w:r>
          </w:p>
        </w:tc>
      </w:tr>
      <w:tr w:rsidR="00D61764" w:rsidRPr="00B720AB" w:rsidTr="00B835FE">
        <w:tc>
          <w:tcPr>
            <w:tcW w:w="696" w:type="dxa"/>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2.8.2</w:t>
            </w:r>
          </w:p>
        </w:tc>
        <w:tc>
          <w:tcPr>
            <w:tcW w:w="4811" w:type="dxa"/>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по вопросам исполнения договора</w:t>
            </w:r>
          </w:p>
        </w:tc>
        <w:tc>
          <w:tcPr>
            <w:tcW w:w="4808" w:type="dxa"/>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ФИО: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Должность: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телефон: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адрес электронной почты:</w:t>
            </w:r>
          </w:p>
        </w:tc>
      </w:tr>
    </w:tbl>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1.2. Сведения об участнике закупки – индивидуальном предпринимателе, физическом лице</w:t>
      </w:r>
    </w:p>
    <w:tbl>
      <w:tblPr>
        <w:tblStyle w:val="af5"/>
        <w:tblW w:w="10315" w:type="dxa"/>
        <w:tblLook w:val="04A0" w:firstRow="1" w:lastRow="0" w:firstColumn="1" w:lastColumn="0" w:noHBand="0" w:noVBand="1"/>
      </w:tblPr>
      <w:tblGrid>
        <w:gridCol w:w="696"/>
        <w:gridCol w:w="4811"/>
        <w:gridCol w:w="4808"/>
      </w:tblGrid>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п/п</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Наименование</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Сведения об участнике </w:t>
            </w:r>
          </w:p>
          <w:p w:rsidR="00D61764" w:rsidRPr="00B720AB" w:rsidRDefault="00D61764" w:rsidP="00D61764">
            <w:pPr>
              <w:widowControl w:val="0"/>
              <w:tabs>
                <w:tab w:val="left" w:leader="underscore" w:pos="3600"/>
              </w:tabs>
              <w:suppressAutoHyphens w:val="0"/>
              <w:autoSpaceDE w:val="0"/>
              <w:autoSpaceDN w:val="0"/>
              <w:adjustRightInd w:val="0"/>
              <w:rPr>
                <w:bCs/>
                <w:i/>
                <w:sz w:val="21"/>
                <w:szCs w:val="21"/>
                <w:lang w:eastAsia="ru-RU"/>
              </w:rPr>
            </w:pPr>
            <w:r w:rsidRPr="00B720AB">
              <w:rPr>
                <w:bCs/>
                <w:i/>
                <w:sz w:val="21"/>
                <w:szCs w:val="21"/>
                <w:lang w:eastAsia="ru-RU"/>
              </w:rPr>
              <w:t>(</w:t>
            </w:r>
            <w:r w:rsidRPr="00B720AB">
              <w:rPr>
                <w:bCs/>
                <w:i/>
                <w:sz w:val="21"/>
                <w:szCs w:val="21"/>
                <w:highlight w:val="lightGray"/>
                <w:lang w:eastAsia="ru-RU"/>
              </w:rPr>
              <w:t>заполняется Участником</w:t>
            </w:r>
            <w:r w:rsidRPr="00B720AB">
              <w:rPr>
                <w:bCs/>
                <w:i/>
                <w:sz w:val="21"/>
                <w:szCs w:val="21"/>
                <w:lang w:eastAsia="ru-RU"/>
              </w:rPr>
              <w:t>)</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2</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3</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1</w:t>
            </w:r>
          </w:p>
        </w:tc>
        <w:tc>
          <w:tcPr>
            <w:tcW w:w="9619" w:type="dxa"/>
            <w:gridSpan w:val="2"/>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Строки, обязательные для заполнения Участником закупки-индивидуальным предпринимателем, физическим лицом</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lastRenderedPageBreak/>
              <w:t>1.1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Фамилия, имя, отчество (при наличии), паспортные данные Участника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1.2</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Место жительства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1.3</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Номер контактного телефона (с указанием кода города)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1.4</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Адрес электронной почты </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1.5</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ИНН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2</w:t>
            </w:r>
          </w:p>
        </w:tc>
        <w:tc>
          <w:tcPr>
            <w:tcW w:w="9619" w:type="dxa"/>
            <w:gridSpan w:val="2"/>
            <w:vAlign w:val="center"/>
          </w:tcPr>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Дополнительная информация об участнике закупки (не обязательно для заполнения)</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Банковские реквизиты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Р/с: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Банк:</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К/с:</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БИК:</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2.2</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Размер НДС </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выбрать вариант: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облагается по ставке 10%,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облагается по ставке 20%,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не облагается НДС на основании _____ </w:t>
            </w:r>
            <w:r w:rsidRPr="00B720AB">
              <w:rPr>
                <w:bCs/>
                <w:i/>
                <w:sz w:val="21"/>
                <w:szCs w:val="21"/>
                <w:lang w:eastAsia="ru-RU"/>
              </w:rPr>
              <w:t>(указать основание)</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2.3</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ОКПО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2.4</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ОКТМО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2.5</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дата постановки на учет в налоговом органе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2.6</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Участник закупки является индивидуальным предпринимателем </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да / нет </w:t>
            </w:r>
            <w:r w:rsidRPr="00B720AB">
              <w:rPr>
                <w:bCs/>
                <w:i/>
                <w:sz w:val="21"/>
                <w:szCs w:val="21"/>
                <w:lang w:eastAsia="ru-RU"/>
              </w:rPr>
              <w:t>(указать один из вариантов)</w:t>
            </w: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2.7</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контактное лицо участника закупки</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p>
        </w:tc>
      </w:tr>
      <w:tr w:rsidR="00D61764" w:rsidRPr="00B720AB" w:rsidTr="00B835FE">
        <w:tc>
          <w:tcPr>
            <w:tcW w:w="696"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2.7.1</w:t>
            </w:r>
          </w:p>
        </w:tc>
        <w:tc>
          <w:tcPr>
            <w:tcW w:w="4811"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по вопросам заключения договора</w:t>
            </w:r>
          </w:p>
        </w:tc>
        <w:tc>
          <w:tcPr>
            <w:tcW w:w="4808" w:type="dxa"/>
            <w:vAlign w:val="center"/>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ФИО: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Должность:</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телефон: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адрес электронной почты: </w:t>
            </w:r>
          </w:p>
        </w:tc>
      </w:tr>
      <w:tr w:rsidR="00D61764" w:rsidRPr="00B720AB" w:rsidTr="00B835FE">
        <w:tc>
          <w:tcPr>
            <w:tcW w:w="696" w:type="dxa"/>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2.7.2</w:t>
            </w:r>
          </w:p>
        </w:tc>
        <w:tc>
          <w:tcPr>
            <w:tcW w:w="4811" w:type="dxa"/>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по вопросам исполнения договора</w:t>
            </w:r>
          </w:p>
        </w:tc>
        <w:tc>
          <w:tcPr>
            <w:tcW w:w="4808" w:type="dxa"/>
          </w:tcPr>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ФИО: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Должность:</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 xml:space="preserve">телефон: </w:t>
            </w: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адрес электронной почты:</w:t>
            </w:r>
          </w:p>
        </w:tc>
      </w:tr>
    </w:tbl>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2. Участник закупки согласен исполнить условия извещения о проведении запроса котировок и</w:t>
      </w:r>
      <w:r w:rsidR="004B7239" w:rsidRPr="00B720AB">
        <w:rPr>
          <w:b/>
          <w:bCs/>
          <w:sz w:val="21"/>
          <w:szCs w:val="21"/>
          <w:lang w:eastAsia="ru-RU"/>
        </w:rPr>
        <w:t xml:space="preserve"> </w:t>
      </w:r>
      <w:r w:rsidRPr="00B720AB">
        <w:rPr>
          <w:b/>
          <w:bCs/>
          <w:sz w:val="21"/>
          <w:szCs w:val="21"/>
          <w:lang w:eastAsia="ru-RU"/>
        </w:rPr>
        <w:t>проекта договора.</w:t>
      </w:r>
    </w:p>
    <w:p w:rsidR="00A91923" w:rsidRPr="00B720AB" w:rsidRDefault="00A91923" w:rsidP="00A91923">
      <w:pPr>
        <w:widowControl w:val="0"/>
        <w:tabs>
          <w:tab w:val="left" w:leader="underscore" w:pos="3600"/>
        </w:tabs>
        <w:suppressAutoHyphens w:val="0"/>
        <w:autoSpaceDE w:val="0"/>
        <w:autoSpaceDN w:val="0"/>
        <w:adjustRightInd w:val="0"/>
        <w:ind w:firstLine="567"/>
        <w:jc w:val="both"/>
        <w:rPr>
          <w:bCs/>
          <w:sz w:val="21"/>
          <w:szCs w:val="21"/>
          <w:lang w:eastAsia="ru-RU"/>
        </w:rPr>
      </w:pPr>
      <w:r w:rsidRPr="00B720AB">
        <w:rPr>
          <w:bCs/>
          <w:sz w:val="21"/>
          <w:szCs w:val="21"/>
          <w:lang w:eastAsia="ru-RU"/>
        </w:rPr>
        <w:t>Заявленная цена договора включает стоимость материалов, работ, транспортные расходы, стоимость сопутствующих услуг (работ), расходы, связанные с оформлением всех необходимых документов, оплату таможенных пошлин, налогов, сборов и другие обязательные платежи, связанные с исполнением договора.</w:t>
      </w:r>
    </w:p>
    <w:p w:rsidR="00D61764" w:rsidRPr="00B720AB" w:rsidRDefault="00D61764" w:rsidP="00DB0CA7">
      <w:pPr>
        <w:widowControl w:val="0"/>
        <w:tabs>
          <w:tab w:val="left" w:leader="underscore" w:pos="3600"/>
        </w:tabs>
        <w:suppressAutoHyphens w:val="0"/>
        <w:autoSpaceDE w:val="0"/>
        <w:autoSpaceDN w:val="0"/>
        <w:adjustRightInd w:val="0"/>
        <w:ind w:firstLine="567"/>
        <w:jc w:val="both"/>
        <w:rPr>
          <w:bCs/>
          <w:sz w:val="21"/>
          <w:szCs w:val="21"/>
          <w:lang w:eastAsia="ru-RU"/>
        </w:rPr>
      </w:pPr>
      <w:r w:rsidRPr="00B720AB">
        <w:rPr>
          <w:bCs/>
          <w:sz w:val="21"/>
          <w:szCs w:val="21"/>
          <w:lang w:eastAsia="ru-RU"/>
        </w:rPr>
        <w:t>Участник закупки обязуется, в случае признания его победителем закупки или признания единственным участником закупки при несостоявшемся запросе котировок в соответствии с условиями, приведенными в извещении о проведение запроса котировок и условиями настоящей заявки на участие в закупке, подписать договор на ЭТП в электронной форме.</w:t>
      </w:r>
    </w:p>
    <w:p w:rsidR="00D61764" w:rsidRPr="00B720AB" w:rsidRDefault="00D61764" w:rsidP="00DB0CA7">
      <w:pPr>
        <w:widowControl w:val="0"/>
        <w:tabs>
          <w:tab w:val="left" w:leader="underscore" w:pos="3600"/>
        </w:tabs>
        <w:suppressAutoHyphens w:val="0"/>
        <w:autoSpaceDE w:val="0"/>
        <w:autoSpaceDN w:val="0"/>
        <w:adjustRightInd w:val="0"/>
        <w:ind w:firstLine="567"/>
        <w:jc w:val="both"/>
        <w:rPr>
          <w:bCs/>
          <w:sz w:val="21"/>
          <w:szCs w:val="21"/>
          <w:lang w:eastAsia="ru-RU"/>
        </w:rPr>
      </w:pPr>
      <w:r w:rsidRPr="00B720AB">
        <w:rPr>
          <w:bCs/>
          <w:sz w:val="21"/>
          <w:szCs w:val="21"/>
          <w:lang w:eastAsia="ru-RU"/>
        </w:rPr>
        <w:t>Участник закупки извещен о включении сведений об организации/ИП в Реестр недобросовестных поставщиков в случае уклонения от заключения договора.</w:t>
      </w:r>
    </w:p>
    <w:p w:rsidR="00D61764" w:rsidRPr="00B720AB" w:rsidRDefault="00D61764" w:rsidP="00DB0CA7">
      <w:pPr>
        <w:widowControl w:val="0"/>
        <w:tabs>
          <w:tab w:val="left" w:leader="underscore" w:pos="3600"/>
        </w:tabs>
        <w:suppressAutoHyphens w:val="0"/>
        <w:autoSpaceDE w:val="0"/>
        <w:autoSpaceDN w:val="0"/>
        <w:adjustRightInd w:val="0"/>
        <w:ind w:firstLine="567"/>
        <w:jc w:val="both"/>
        <w:rPr>
          <w:bCs/>
          <w:i/>
          <w:sz w:val="21"/>
          <w:szCs w:val="21"/>
          <w:lang w:eastAsia="ru-RU"/>
        </w:rPr>
      </w:pPr>
      <w:r w:rsidRPr="00B720AB">
        <w:rPr>
          <w:bCs/>
          <w:i/>
          <w:sz w:val="21"/>
          <w:szCs w:val="21"/>
          <w:lang w:eastAsia="ru-RU"/>
        </w:rPr>
        <w:t>Участник закупки согласен на размещение информации, содержащейся в настоящей заявке на участие в закупке, в открытой части единой информационной системы (за исключением персональных данных).</w:t>
      </w:r>
    </w:p>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 xml:space="preserve">2.1. Сведения о предлагаемом к поставке товаре: </w:t>
      </w:r>
    </w:p>
    <w:p w:rsidR="00D61764" w:rsidRPr="00B720AB" w:rsidRDefault="00D61764"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Таблица №1 - «Перечень поставляемых товаров»</w:t>
      </w:r>
    </w:p>
    <w:tbl>
      <w:tblPr>
        <w:tblW w:w="10260" w:type="dxa"/>
        <w:tblInd w:w="-5" w:type="dxa"/>
        <w:tblLayout w:type="fixed"/>
        <w:tblLook w:val="0000" w:firstRow="0" w:lastRow="0" w:firstColumn="0" w:lastColumn="0" w:noHBand="0" w:noVBand="0"/>
      </w:tblPr>
      <w:tblGrid>
        <w:gridCol w:w="567"/>
        <w:gridCol w:w="1182"/>
        <w:gridCol w:w="1239"/>
        <w:gridCol w:w="1614"/>
        <w:gridCol w:w="1614"/>
        <w:gridCol w:w="837"/>
        <w:gridCol w:w="1115"/>
        <w:gridCol w:w="1115"/>
        <w:gridCol w:w="977"/>
      </w:tblGrid>
      <w:tr w:rsidR="0066411A" w:rsidRPr="00B720AB" w:rsidTr="008F5CE5">
        <w:trPr>
          <w:trHeight w:val="389"/>
        </w:trPr>
        <w:tc>
          <w:tcPr>
            <w:tcW w:w="567" w:type="dxa"/>
            <w:tcBorders>
              <w:top w:val="single" w:sz="4" w:space="0" w:color="000000"/>
              <w:left w:val="single" w:sz="4" w:space="0" w:color="000000"/>
              <w:bottom w:val="single" w:sz="4" w:space="0" w:color="000000"/>
            </w:tcBorders>
            <w:shd w:val="clear" w:color="auto" w:fill="auto"/>
          </w:tcPr>
          <w:p w:rsidR="0066411A" w:rsidRPr="00B720AB" w:rsidRDefault="0066411A" w:rsidP="00B835FE">
            <w:pPr>
              <w:jc w:val="center"/>
              <w:rPr>
                <w:b/>
                <w:sz w:val="21"/>
                <w:szCs w:val="21"/>
              </w:rPr>
            </w:pPr>
            <w:r w:rsidRPr="00B720AB">
              <w:rPr>
                <w:b/>
                <w:sz w:val="21"/>
                <w:szCs w:val="21"/>
              </w:rPr>
              <w:t>№</w:t>
            </w:r>
          </w:p>
          <w:p w:rsidR="0066411A" w:rsidRPr="00B720AB" w:rsidRDefault="0066411A" w:rsidP="00B835FE">
            <w:pPr>
              <w:jc w:val="center"/>
              <w:rPr>
                <w:b/>
                <w:sz w:val="21"/>
                <w:szCs w:val="21"/>
              </w:rPr>
            </w:pPr>
            <w:r w:rsidRPr="00B720AB">
              <w:rPr>
                <w:b/>
                <w:sz w:val="21"/>
                <w:szCs w:val="21"/>
              </w:rPr>
              <w:t>п/п</w:t>
            </w:r>
          </w:p>
        </w:tc>
        <w:tc>
          <w:tcPr>
            <w:tcW w:w="1182" w:type="dxa"/>
            <w:tcBorders>
              <w:top w:val="single" w:sz="4" w:space="0" w:color="000000"/>
              <w:left w:val="single" w:sz="4" w:space="0" w:color="000000"/>
              <w:bottom w:val="single" w:sz="4" w:space="0" w:color="000000"/>
            </w:tcBorders>
            <w:shd w:val="clear" w:color="auto" w:fill="auto"/>
          </w:tcPr>
          <w:p w:rsidR="0066411A" w:rsidRPr="00B720AB" w:rsidRDefault="0066411A" w:rsidP="00B835FE">
            <w:pPr>
              <w:jc w:val="center"/>
              <w:rPr>
                <w:b/>
                <w:sz w:val="21"/>
                <w:szCs w:val="21"/>
              </w:rPr>
            </w:pPr>
            <w:r w:rsidRPr="00B720AB">
              <w:rPr>
                <w:b/>
                <w:sz w:val="21"/>
                <w:szCs w:val="21"/>
              </w:rPr>
              <w:t>Наименование товара</w:t>
            </w:r>
            <w:r w:rsidR="00C54BC3" w:rsidRPr="00B720AB">
              <w:rPr>
                <w:b/>
                <w:sz w:val="21"/>
                <w:szCs w:val="21"/>
              </w:rPr>
              <w:t xml:space="preserve"> </w:t>
            </w:r>
          </w:p>
        </w:tc>
        <w:tc>
          <w:tcPr>
            <w:tcW w:w="1239" w:type="dxa"/>
            <w:tcBorders>
              <w:top w:val="single" w:sz="4" w:space="0" w:color="000000"/>
              <w:left w:val="single" w:sz="4" w:space="0" w:color="000000"/>
              <w:bottom w:val="single" w:sz="4" w:space="0" w:color="000000"/>
              <w:right w:val="single" w:sz="4" w:space="0" w:color="000000"/>
            </w:tcBorders>
          </w:tcPr>
          <w:p w:rsidR="0066411A" w:rsidRPr="00B720AB" w:rsidRDefault="0066411A" w:rsidP="00B835FE">
            <w:pPr>
              <w:jc w:val="center"/>
              <w:rPr>
                <w:b/>
                <w:sz w:val="21"/>
                <w:szCs w:val="21"/>
              </w:rPr>
            </w:pPr>
            <w:r w:rsidRPr="00B720AB">
              <w:rPr>
                <w:b/>
                <w:sz w:val="21"/>
                <w:szCs w:val="21"/>
              </w:rPr>
              <w:t>Наименование товара по накладной</w:t>
            </w:r>
          </w:p>
          <w:p w:rsidR="0066411A" w:rsidRPr="00B720AB" w:rsidRDefault="0066411A" w:rsidP="00B835FE">
            <w:pPr>
              <w:rPr>
                <w:b/>
                <w:sz w:val="21"/>
                <w:szCs w:val="21"/>
              </w:rPr>
            </w:pPr>
          </w:p>
        </w:tc>
        <w:tc>
          <w:tcPr>
            <w:tcW w:w="1614" w:type="dxa"/>
            <w:tcBorders>
              <w:top w:val="single" w:sz="4" w:space="0" w:color="000000"/>
              <w:left w:val="single" w:sz="4" w:space="0" w:color="000000"/>
              <w:bottom w:val="single" w:sz="4" w:space="0" w:color="000000"/>
              <w:right w:val="single" w:sz="4" w:space="0" w:color="000000"/>
            </w:tcBorders>
          </w:tcPr>
          <w:p w:rsidR="0066411A" w:rsidRPr="00B720AB" w:rsidRDefault="0066411A" w:rsidP="00BF1122">
            <w:pPr>
              <w:jc w:val="center"/>
              <w:rPr>
                <w:b/>
                <w:sz w:val="21"/>
                <w:szCs w:val="21"/>
              </w:rPr>
            </w:pPr>
            <w:r w:rsidRPr="00B720AB">
              <w:rPr>
                <w:b/>
                <w:sz w:val="21"/>
                <w:szCs w:val="21"/>
              </w:rPr>
              <w:t>Функциональные характеристики (потребительские свойства), технические и качественные характеристики товара</w:t>
            </w:r>
          </w:p>
        </w:tc>
        <w:tc>
          <w:tcPr>
            <w:tcW w:w="1614" w:type="dxa"/>
            <w:tcBorders>
              <w:top w:val="single" w:sz="4" w:space="0" w:color="000000"/>
              <w:left w:val="single" w:sz="4" w:space="0" w:color="000000"/>
              <w:bottom w:val="single" w:sz="4" w:space="0" w:color="000000"/>
            </w:tcBorders>
          </w:tcPr>
          <w:p w:rsidR="0066411A" w:rsidRPr="00B720AB" w:rsidRDefault="0066411A" w:rsidP="00DF7894">
            <w:pPr>
              <w:jc w:val="center"/>
              <w:rPr>
                <w:b/>
                <w:sz w:val="21"/>
                <w:szCs w:val="21"/>
              </w:rPr>
            </w:pPr>
            <w:r w:rsidRPr="00B720AB">
              <w:rPr>
                <w:b/>
                <w:sz w:val="21"/>
                <w:szCs w:val="21"/>
              </w:rPr>
              <w:t>Страна происхождения товара</w:t>
            </w:r>
            <w:r w:rsidR="00DF7894">
              <w:rPr>
                <w:b/>
                <w:sz w:val="21"/>
                <w:szCs w:val="21"/>
              </w:rPr>
              <w:t xml:space="preserve"> </w:t>
            </w:r>
            <w:r w:rsidR="00DF7894" w:rsidRPr="00DF7894">
              <w:rPr>
                <w:b/>
                <w:sz w:val="18"/>
                <w:szCs w:val="18"/>
              </w:rPr>
              <w:t>(</w:t>
            </w:r>
            <w:r w:rsidR="00DF7894" w:rsidRPr="00DF7894">
              <w:rPr>
                <w:sz w:val="18"/>
                <w:szCs w:val="18"/>
              </w:rPr>
              <w:t>номер реестровой записи из российского (евразийского) реестра промышленной продукции (промышленных товаров) при необходимости)</w:t>
            </w:r>
          </w:p>
        </w:tc>
        <w:tc>
          <w:tcPr>
            <w:tcW w:w="837" w:type="dxa"/>
            <w:tcBorders>
              <w:top w:val="single" w:sz="4" w:space="0" w:color="000000"/>
              <w:left w:val="single" w:sz="4" w:space="0" w:color="000000"/>
              <w:bottom w:val="single" w:sz="4" w:space="0" w:color="000000"/>
              <w:right w:val="single" w:sz="4" w:space="0" w:color="000000"/>
            </w:tcBorders>
          </w:tcPr>
          <w:p w:rsidR="0066411A" w:rsidRPr="00B720AB" w:rsidRDefault="0066411A" w:rsidP="00B835FE">
            <w:pPr>
              <w:ind w:left="-108" w:right="-250"/>
              <w:jc w:val="center"/>
              <w:rPr>
                <w:b/>
                <w:sz w:val="21"/>
                <w:szCs w:val="21"/>
              </w:rPr>
            </w:pPr>
            <w:r w:rsidRPr="00B720AB">
              <w:rPr>
                <w:b/>
                <w:sz w:val="21"/>
                <w:szCs w:val="21"/>
              </w:rPr>
              <w:t>Ед. изм.</w:t>
            </w:r>
          </w:p>
        </w:tc>
        <w:tc>
          <w:tcPr>
            <w:tcW w:w="1115" w:type="dxa"/>
            <w:tcBorders>
              <w:top w:val="single" w:sz="4" w:space="0" w:color="000000"/>
              <w:left w:val="single" w:sz="4" w:space="0" w:color="000000"/>
              <w:bottom w:val="single" w:sz="4" w:space="0" w:color="000000"/>
            </w:tcBorders>
            <w:shd w:val="clear" w:color="auto" w:fill="auto"/>
          </w:tcPr>
          <w:p w:rsidR="00A86659" w:rsidRPr="00B720AB" w:rsidRDefault="0066411A" w:rsidP="007B5A7D">
            <w:pPr>
              <w:ind w:left="-108" w:right="-250"/>
              <w:jc w:val="center"/>
              <w:rPr>
                <w:b/>
                <w:sz w:val="21"/>
                <w:szCs w:val="21"/>
              </w:rPr>
            </w:pPr>
            <w:r w:rsidRPr="00B720AB">
              <w:rPr>
                <w:b/>
                <w:sz w:val="21"/>
                <w:szCs w:val="21"/>
              </w:rPr>
              <w:t>Кол-во</w:t>
            </w:r>
          </w:p>
          <w:p w:rsidR="0066411A" w:rsidRPr="00B720AB" w:rsidRDefault="0066411A" w:rsidP="007B5A7D">
            <w:pPr>
              <w:ind w:left="-108" w:right="-250"/>
              <w:jc w:val="center"/>
              <w:rPr>
                <w:b/>
                <w:sz w:val="21"/>
                <w:szCs w:val="21"/>
              </w:rPr>
            </w:pPr>
            <w:r w:rsidRPr="00B720AB">
              <w:rPr>
                <w:b/>
                <w:sz w:val="21"/>
                <w:szCs w:val="21"/>
              </w:rPr>
              <w:t xml:space="preserve"> </w:t>
            </w:r>
            <w:proofErr w:type="spellStart"/>
            <w:r w:rsidRPr="00B720AB">
              <w:rPr>
                <w:b/>
                <w:sz w:val="21"/>
                <w:szCs w:val="21"/>
              </w:rPr>
              <w:t>ед.изм</w:t>
            </w:r>
            <w:proofErr w:type="spellEnd"/>
            <w:r w:rsidRPr="00B720AB">
              <w:rPr>
                <w:b/>
                <w:sz w:val="21"/>
                <w:szCs w:val="21"/>
              </w:rPr>
              <w:t>.</w:t>
            </w:r>
          </w:p>
          <w:p w:rsidR="0066411A" w:rsidRPr="00B720AB" w:rsidRDefault="0066411A" w:rsidP="00B835FE">
            <w:pPr>
              <w:ind w:right="-55"/>
              <w:jc w:val="center"/>
              <w:rPr>
                <w:b/>
                <w:sz w:val="21"/>
                <w:szCs w:val="21"/>
              </w:rPr>
            </w:pPr>
          </w:p>
        </w:tc>
        <w:tc>
          <w:tcPr>
            <w:tcW w:w="1115" w:type="dxa"/>
            <w:tcBorders>
              <w:top w:val="single" w:sz="4" w:space="0" w:color="000000"/>
              <w:left w:val="single" w:sz="4" w:space="0" w:color="000000"/>
              <w:bottom w:val="single" w:sz="4" w:space="0" w:color="000000"/>
              <w:right w:val="single" w:sz="4" w:space="0" w:color="auto"/>
            </w:tcBorders>
            <w:shd w:val="clear" w:color="auto" w:fill="auto"/>
          </w:tcPr>
          <w:p w:rsidR="0066411A" w:rsidRPr="00B720AB" w:rsidRDefault="0066411A" w:rsidP="00BF1122">
            <w:pPr>
              <w:jc w:val="center"/>
              <w:rPr>
                <w:b/>
                <w:sz w:val="21"/>
                <w:szCs w:val="21"/>
              </w:rPr>
            </w:pPr>
            <w:r w:rsidRPr="00B720AB">
              <w:rPr>
                <w:b/>
                <w:sz w:val="21"/>
                <w:szCs w:val="21"/>
              </w:rPr>
              <w:t xml:space="preserve">Цена за ед. изм., </w:t>
            </w:r>
          </w:p>
          <w:p w:rsidR="0066411A" w:rsidRPr="00B720AB" w:rsidRDefault="0066411A" w:rsidP="00BF1122">
            <w:pPr>
              <w:jc w:val="center"/>
              <w:rPr>
                <w:b/>
                <w:sz w:val="21"/>
                <w:szCs w:val="21"/>
              </w:rPr>
            </w:pPr>
            <w:r w:rsidRPr="00B720AB">
              <w:rPr>
                <w:b/>
                <w:sz w:val="21"/>
                <w:szCs w:val="21"/>
              </w:rPr>
              <w:t>(с НДС) руб.</w:t>
            </w:r>
          </w:p>
        </w:tc>
        <w:tc>
          <w:tcPr>
            <w:tcW w:w="977" w:type="dxa"/>
            <w:tcBorders>
              <w:top w:val="single" w:sz="4" w:space="0" w:color="auto"/>
              <w:left w:val="single" w:sz="4" w:space="0" w:color="auto"/>
              <w:bottom w:val="single" w:sz="4" w:space="0" w:color="auto"/>
              <w:right w:val="single" w:sz="4" w:space="0" w:color="auto"/>
            </w:tcBorders>
            <w:shd w:val="clear" w:color="auto" w:fill="auto"/>
          </w:tcPr>
          <w:p w:rsidR="0066411A" w:rsidRPr="00B720AB" w:rsidRDefault="0066411A" w:rsidP="00B835FE">
            <w:pPr>
              <w:jc w:val="center"/>
              <w:rPr>
                <w:b/>
                <w:sz w:val="21"/>
                <w:szCs w:val="21"/>
              </w:rPr>
            </w:pPr>
            <w:r w:rsidRPr="00B720AB">
              <w:rPr>
                <w:b/>
                <w:sz w:val="21"/>
                <w:szCs w:val="21"/>
              </w:rPr>
              <w:t>Сумма, руб.</w:t>
            </w:r>
          </w:p>
        </w:tc>
      </w:tr>
      <w:tr w:rsidR="0066411A" w:rsidRPr="00B720AB" w:rsidTr="008F5CE5">
        <w:trPr>
          <w:trHeight w:val="149"/>
        </w:trPr>
        <w:tc>
          <w:tcPr>
            <w:tcW w:w="567" w:type="dxa"/>
            <w:tcBorders>
              <w:top w:val="single" w:sz="4" w:space="0" w:color="000000"/>
              <w:left w:val="single" w:sz="4" w:space="0" w:color="000000"/>
              <w:bottom w:val="single" w:sz="4" w:space="0" w:color="000000"/>
            </w:tcBorders>
            <w:shd w:val="clear" w:color="auto" w:fill="auto"/>
            <w:vAlign w:val="center"/>
          </w:tcPr>
          <w:p w:rsidR="0066411A" w:rsidRPr="00B720AB" w:rsidRDefault="0066411A" w:rsidP="00752661">
            <w:pPr>
              <w:jc w:val="center"/>
              <w:rPr>
                <w:b/>
                <w:color w:val="000000"/>
                <w:sz w:val="21"/>
                <w:szCs w:val="21"/>
              </w:rPr>
            </w:pPr>
            <w:r w:rsidRPr="00B720AB">
              <w:rPr>
                <w:b/>
                <w:sz w:val="21"/>
                <w:szCs w:val="21"/>
              </w:rPr>
              <w:t>1</w:t>
            </w:r>
          </w:p>
        </w:tc>
        <w:tc>
          <w:tcPr>
            <w:tcW w:w="1182" w:type="dxa"/>
            <w:tcBorders>
              <w:top w:val="single" w:sz="4" w:space="0" w:color="000000"/>
              <w:left w:val="single" w:sz="4" w:space="0" w:color="000000"/>
              <w:bottom w:val="single" w:sz="4" w:space="0" w:color="000000"/>
            </w:tcBorders>
            <w:shd w:val="clear" w:color="auto" w:fill="auto"/>
            <w:vAlign w:val="center"/>
          </w:tcPr>
          <w:p w:rsidR="0066411A" w:rsidRPr="00B720AB" w:rsidRDefault="0066411A" w:rsidP="00752661">
            <w:pPr>
              <w:jc w:val="center"/>
              <w:rPr>
                <w:b/>
                <w:sz w:val="21"/>
                <w:szCs w:val="21"/>
              </w:rPr>
            </w:pPr>
            <w:r w:rsidRPr="00B720AB">
              <w:rPr>
                <w:b/>
                <w:sz w:val="21"/>
                <w:szCs w:val="21"/>
              </w:rPr>
              <w:t>2</w:t>
            </w:r>
          </w:p>
        </w:tc>
        <w:tc>
          <w:tcPr>
            <w:tcW w:w="1239" w:type="dxa"/>
            <w:tcBorders>
              <w:top w:val="single" w:sz="4" w:space="0" w:color="000000"/>
              <w:left w:val="single" w:sz="4" w:space="0" w:color="000000"/>
              <w:bottom w:val="single" w:sz="4" w:space="0" w:color="000000"/>
              <w:right w:val="single" w:sz="4" w:space="0" w:color="000000"/>
            </w:tcBorders>
          </w:tcPr>
          <w:p w:rsidR="0066411A" w:rsidRPr="00B720AB" w:rsidRDefault="0066411A" w:rsidP="00752661">
            <w:pPr>
              <w:snapToGrid w:val="0"/>
              <w:jc w:val="center"/>
              <w:rPr>
                <w:b/>
                <w:sz w:val="21"/>
                <w:szCs w:val="21"/>
              </w:rPr>
            </w:pPr>
            <w:r w:rsidRPr="00B720AB">
              <w:rPr>
                <w:b/>
                <w:sz w:val="21"/>
                <w:szCs w:val="21"/>
              </w:rPr>
              <w:t>3</w:t>
            </w:r>
          </w:p>
        </w:tc>
        <w:tc>
          <w:tcPr>
            <w:tcW w:w="1614" w:type="dxa"/>
            <w:tcBorders>
              <w:top w:val="single" w:sz="4" w:space="0" w:color="000000"/>
              <w:left w:val="single" w:sz="4" w:space="0" w:color="000000"/>
              <w:bottom w:val="single" w:sz="4" w:space="0" w:color="000000"/>
              <w:right w:val="single" w:sz="4" w:space="0" w:color="000000"/>
            </w:tcBorders>
          </w:tcPr>
          <w:p w:rsidR="0066411A" w:rsidRPr="00B720AB" w:rsidRDefault="0066411A" w:rsidP="00752661">
            <w:pPr>
              <w:snapToGrid w:val="0"/>
              <w:jc w:val="center"/>
              <w:rPr>
                <w:b/>
                <w:sz w:val="21"/>
                <w:szCs w:val="21"/>
              </w:rPr>
            </w:pPr>
            <w:r w:rsidRPr="00B720AB">
              <w:rPr>
                <w:b/>
                <w:sz w:val="21"/>
                <w:szCs w:val="21"/>
              </w:rPr>
              <w:t>4</w:t>
            </w:r>
          </w:p>
        </w:tc>
        <w:tc>
          <w:tcPr>
            <w:tcW w:w="1614" w:type="dxa"/>
            <w:tcBorders>
              <w:top w:val="single" w:sz="4" w:space="0" w:color="000000"/>
              <w:left w:val="single" w:sz="4" w:space="0" w:color="000000"/>
              <w:bottom w:val="single" w:sz="4" w:space="0" w:color="000000"/>
            </w:tcBorders>
          </w:tcPr>
          <w:p w:rsidR="0066411A" w:rsidRPr="00B720AB" w:rsidRDefault="0066411A" w:rsidP="00752661">
            <w:pPr>
              <w:snapToGrid w:val="0"/>
              <w:jc w:val="center"/>
              <w:rPr>
                <w:b/>
                <w:sz w:val="21"/>
                <w:szCs w:val="21"/>
              </w:rPr>
            </w:pPr>
            <w:r w:rsidRPr="00B720AB">
              <w:rPr>
                <w:b/>
                <w:sz w:val="21"/>
                <w:szCs w:val="21"/>
              </w:rPr>
              <w:t>5</w:t>
            </w:r>
          </w:p>
        </w:tc>
        <w:tc>
          <w:tcPr>
            <w:tcW w:w="837" w:type="dxa"/>
            <w:tcBorders>
              <w:top w:val="single" w:sz="4" w:space="0" w:color="000000"/>
              <w:left w:val="single" w:sz="4" w:space="0" w:color="000000"/>
              <w:bottom w:val="single" w:sz="4" w:space="0" w:color="000000"/>
              <w:right w:val="single" w:sz="4" w:space="0" w:color="000000"/>
            </w:tcBorders>
          </w:tcPr>
          <w:p w:rsidR="0066411A" w:rsidRPr="00B720AB" w:rsidRDefault="0066411A" w:rsidP="00752661">
            <w:pPr>
              <w:jc w:val="center"/>
              <w:rPr>
                <w:b/>
                <w:sz w:val="21"/>
                <w:szCs w:val="21"/>
              </w:rPr>
            </w:pPr>
            <w:r w:rsidRPr="00B720AB">
              <w:rPr>
                <w:b/>
                <w:sz w:val="21"/>
                <w:szCs w:val="21"/>
              </w:rPr>
              <w:t>6</w:t>
            </w:r>
          </w:p>
        </w:tc>
        <w:tc>
          <w:tcPr>
            <w:tcW w:w="1115" w:type="dxa"/>
            <w:tcBorders>
              <w:top w:val="single" w:sz="4" w:space="0" w:color="000000"/>
              <w:left w:val="single" w:sz="4" w:space="0" w:color="000000"/>
              <w:bottom w:val="single" w:sz="4" w:space="0" w:color="000000"/>
            </w:tcBorders>
            <w:shd w:val="clear" w:color="auto" w:fill="auto"/>
            <w:vAlign w:val="center"/>
          </w:tcPr>
          <w:p w:rsidR="0066411A" w:rsidRPr="00B720AB" w:rsidRDefault="0066411A" w:rsidP="00752661">
            <w:pPr>
              <w:jc w:val="center"/>
              <w:rPr>
                <w:b/>
                <w:sz w:val="21"/>
                <w:szCs w:val="21"/>
              </w:rPr>
            </w:pPr>
            <w:r w:rsidRPr="00B720AB">
              <w:rPr>
                <w:b/>
                <w:sz w:val="21"/>
                <w:szCs w:val="21"/>
              </w:rPr>
              <w:t>7</w:t>
            </w:r>
          </w:p>
        </w:tc>
        <w:tc>
          <w:tcPr>
            <w:tcW w:w="1115" w:type="dxa"/>
            <w:tcBorders>
              <w:top w:val="single" w:sz="4" w:space="0" w:color="000000"/>
              <w:left w:val="single" w:sz="4" w:space="0" w:color="000000"/>
              <w:bottom w:val="single" w:sz="4" w:space="0" w:color="000000"/>
              <w:right w:val="single" w:sz="4" w:space="0" w:color="auto"/>
            </w:tcBorders>
            <w:shd w:val="clear" w:color="auto" w:fill="auto"/>
            <w:vAlign w:val="center"/>
          </w:tcPr>
          <w:p w:rsidR="0066411A" w:rsidRPr="00B720AB" w:rsidRDefault="0066411A" w:rsidP="00752661">
            <w:pPr>
              <w:snapToGrid w:val="0"/>
              <w:jc w:val="center"/>
              <w:rPr>
                <w:b/>
                <w:sz w:val="21"/>
                <w:szCs w:val="21"/>
              </w:rPr>
            </w:pPr>
            <w:r w:rsidRPr="00B720AB">
              <w:rPr>
                <w:b/>
                <w:sz w:val="21"/>
                <w:szCs w:val="21"/>
              </w:rPr>
              <w:t>8</w:t>
            </w:r>
          </w:p>
        </w:tc>
        <w:tc>
          <w:tcPr>
            <w:tcW w:w="977" w:type="dxa"/>
            <w:tcBorders>
              <w:top w:val="single" w:sz="4" w:space="0" w:color="auto"/>
              <w:left w:val="single" w:sz="4" w:space="0" w:color="auto"/>
              <w:bottom w:val="single" w:sz="4" w:space="0" w:color="auto"/>
              <w:right w:val="single" w:sz="4" w:space="0" w:color="auto"/>
            </w:tcBorders>
            <w:shd w:val="clear" w:color="auto" w:fill="auto"/>
          </w:tcPr>
          <w:p w:rsidR="0066411A" w:rsidRPr="00B720AB" w:rsidRDefault="0066411A" w:rsidP="00752661">
            <w:pPr>
              <w:snapToGrid w:val="0"/>
              <w:jc w:val="center"/>
              <w:rPr>
                <w:b/>
                <w:sz w:val="21"/>
                <w:szCs w:val="21"/>
              </w:rPr>
            </w:pPr>
            <w:r w:rsidRPr="00B720AB">
              <w:rPr>
                <w:b/>
                <w:sz w:val="21"/>
                <w:szCs w:val="21"/>
              </w:rPr>
              <w:t>9</w:t>
            </w:r>
          </w:p>
        </w:tc>
      </w:tr>
      <w:tr w:rsidR="0066411A" w:rsidRPr="00B720AB" w:rsidTr="008F5CE5">
        <w:trPr>
          <w:trHeight w:val="149"/>
        </w:trPr>
        <w:tc>
          <w:tcPr>
            <w:tcW w:w="567" w:type="dxa"/>
            <w:tcBorders>
              <w:top w:val="single" w:sz="4" w:space="0" w:color="000000"/>
              <w:left w:val="single" w:sz="4" w:space="0" w:color="000000"/>
              <w:bottom w:val="single" w:sz="4" w:space="0" w:color="000000"/>
            </w:tcBorders>
            <w:shd w:val="clear" w:color="auto" w:fill="auto"/>
            <w:vAlign w:val="center"/>
          </w:tcPr>
          <w:p w:rsidR="0066411A" w:rsidRPr="00B720AB" w:rsidRDefault="0066411A" w:rsidP="00B835FE">
            <w:pPr>
              <w:jc w:val="center"/>
              <w:rPr>
                <w:sz w:val="21"/>
                <w:szCs w:val="21"/>
              </w:rPr>
            </w:pPr>
            <w:r w:rsidRPr="00B720AB">
              <w:rPr>
                <w:sz w:val="21"/>
                <w:szCs w:val="21"/>
              </w:rPr>
              <w:t>…</w:t>
            </w:r>
          </w:p>
        </w:tc>
        <w:tc>
          <w:tcPr>
            <w:tcW w:w="1182" w:type="dxa"/>
            <w:tcBorders>
              <w:top w:val="single" w:sz="4" w:space="0" w:color="000000"/>
              <w:left w:val="single" w:sz="4" w:space="0" w:color="000000"/>
              <w:bottom w:val="single" w:sz="4" w:space="0" w:color="000000"/>
            </w:tcBorders>
            <w:shd w:val="clear" w:color="auto" w:fill="auto"/>
            <w:vAlign w:val="center"/>
          </w:tcPr>
          <w:p w:rsidR="0066411A" w:rsidRPr="00B720AB" w:rsidRDefault="0066411A" w:rsidP="00B835FE">
            <w:pPr>
              <w:rPr>
                <w:b/>
                <w:sz w:val="21"/>
                <w:szCs w:val="21"/>
              </w:rPr>
            </w:pPr>
          </w:p>
        </w:tc>
        <w:tc>
          <w:tcPr>
            <w:tcW w:w="1239" w:type="dxa"/>
            <w:tcBorders>
              <w:top w:val="single" w:sz="4" w:space="0" w:color="000000"/>
              <w:left w:val="single" w:sz="4" w:space="0" w:color="000000"/>
              <w:bottom w:val="single" w:sz="4" w:space="0" w:color="000000"/>
              <w:right w:val="single" w:sz="4" w:space="0" w:color="000000"/>
            </w:tcBorders>
          </w:tcPr>
          <w:p w:rsidR="0066411A" w:rsidRPr="00B720AB" w:rsidRDefault="0066411A" w:rsidP="00B835FE">
            <w:pPr>
              <w:snapToGrid w:val="0"/>
              <w:rPr>
                <w:sz w:val="21"/>
                <w:szCs w:val="21"/>
              </w:rPr>
            </w:pPr>
          </w:p>
        </w:tc>
        <w:tc>
          <w:tcPr>
            <w:tcW w:w="1614" w:type="dxa"/>
            <w:tcBorders>
              <w:top w:val="single" w:sz="4" w:space="0" w:color="000000"/>
              <w:left w:val="single" w:sz="4" w:space="0" w:color="000000"/>
              <w:bottom w:val="single" w:sz="4" w:space="0" w:color="000000"/>
              <w:right w:val="single" w:sz="4" w:space="0" w:color="000000"/>
            </w:tcBorders>
          </w:tcPr>
          <w:p w:rsidR="0066411A" w:rsidRPr="00B720AB" w:rsidRDefault="0066411A" w:rsidP="00B835FE">
            <w:pPr>
              <w:snapToGrid w:val="0"/>
              <w:rPr>
                <w:sz w:val="21"/>
                <w:szCs w:val="21"/>
              </w:rPr>
            </w:pPr>
          </w:p>
        </w:tc>
        <w:tc>
          <w:tcPr>
            <w:tcW w:w="1614" w:type="dxa"/>
            <w:tcBorders>
              <w:top w:val="single" w:sz="4" w:space="0" w:color="000000"/>
              <w:left w:val="single" w:sz="4" w:space="0" w:color="000000"/>
              <w:bottom w:val="single" w:sz="4" w:space="0" w:color="000000"/>
            </w:tcBorders>
          </w:tcPr>
          <w:p w:rsidR="0066411A" w:rsidRPr="00B720AB" w:rsidRDefault="0066411A" w:rsidP="00B835FE">
            <w:pPr>
              <w:snapToGrid w:val="0"/>
              <w:rPr>
                <w:sz w:val="21"/>
                <w:szCs w:val="21"/>
              </w:rPr>
            </w:pPr>
          </w:p>
        </w:tc>
        <w:tc>
          <w:tcPr>
            <w:tcW w:w="837" w:type="dxa"/>
            <w:tcBorders>
              <w:top w:val="single" w:sz="4" w:space="0" w:color="000000"/>
              <w:left w:val="single" w:sz="4" w:space="0" w:color="000000"/>
              <w:bottom w:val="single" w:sz="4" w:space="0" w:color="000000"/>
              <w:right w:val="single" w:sz="4" w:space="0" w:color="000000"/>
            </w:tcBorders>
          </w:tcPr>
          <w:p w:rsidR="0066411A" w:rsidRPr="00B720AB" w:rsidRDefault="0066411A" w:rsidP="00B835FE">
            <w:pPr>
              <w:jc w:val="center"/>
              <w:rPr>
                <w:sz w:val="21"/>
                <w:szCs w:val="21"/>
              </w:rPr>
            </w:pPr>
          </w:p>
        </w:tc>
        <w:tc>
          <w:tcPr>
            <w:tcW w:w="1115" w:type="dxa"/>
            <w:tcBorders>
              <w:top w:val="single" w:sz="4" w:space="0" w:color="000000"/>
              <w:left w:val="single" w:sz="4" w:space="0" w:color="000000"/>
              <w:bottom w:val="single" w:sz="4" w:space="0" w:color="000000"/>
            </w:tcBorders>
            <w:shd w:val="clear" w:color="auto" w:fill="auto"/>
            <w:vAlign w:val="center"/>
          </w:tcPr>
          <w:p w:rsidR="0066411A" w:rsidRPr="00B720AB" w:rsidRDefault="0066411A" w:rsidP="00B835FE">
            <w:pPr>
              <w:jc w:val="center"/>
              <w:rPr>
                <w:sz w:val="21"/>
                <w:szCs w:val="21"/>
              </w:rPr>
            </w:pPr>
          </w:p>
        </w:tc>
        <w:tc>
          <w:tcPr>
            <w:tcW w:w="1115" w:type="dxa"/>
            <w:tcBorders>
              <w:top w:val="single" w:sz="4" w:space="0" w:color="000000"/>
              <w:left w:val="single" w:sz="4" w:space="0" w:color="000000"/>
              <w:bottom w:val="single" w:sz="4" w:space="0" w:color="000000"/>
              <w:right w:val="single" w:sz="4" w:space="0" w:color="auto"/>
            </w:tcBorders>
            <w:shd w:val="clear" w:color="auto" w:fill="auto"/>
            <w:vAlign w:val="center"/>
          </w:tcPr>
          <w:p w:rsidR="0066411A" w:rsidRPr="00B720AB" w:rsidRDefault="0066411A" w:rsidP="00B835FE">
            <w:pPr>
              <w:snapToGrid w:val="0"/>
              <w:jc w:val="center"/>
              <w:rPr>
                <w:sz w:val="21"/>
                <w:szCs w:val="21"/>
              </w:rPr>
            </w:pPr>
          </w:p>
        </w:tc>
        <w:tc>
          <w:tcPr>
            <w:tcW w:w="977" w:type="dxa"/>
            <w:tcBorders>
              <w:top w:val="single" w:sz="4" w:space="0" w:color="auto"/>
              <w:left w:val="single" w:sz="4" w:space="0" w:color="auto"/>
              <w:bottom w:val="single" w:sz="4" w:space="0" w:color="auto"/>
              <w:right w:val="single" w:sz="4" w:space="0" w:color="auto"/>
            </w:tcBorders>
            <w:shd w:val="clear" w:color="auto" w:fill="auto"/>
          </w:tcPr>
          <w:p w:rsidR="0066411A" w:rsidRPr="00B720AB" w:rsidRDefault="0066411A" w:rsidP="00B835FE">
            <w:pPr>
              <w:snapToGrid w:val="0"/>
              <w:rPr>
                <w:sz w:val="21"/>
                <w:szCs w:val="21"/>
              </w:rPr>
            </w:pPr>
          </w:p>
        </w:tc>
      </w:tr>
    </w:tbl>
    <w:p w:rsidR="00D61764" w:rsidRPr="00B720AB" w:rsidRDefault="001E69EE" w:rsidP="00D61764">
      <w:pPr>
        <w:widowControl w:val="0"/>
        <w:tabs>
          <w:tab w:val="left" w:leader="underscore" w:pos="3600"/>
        </w:tabs>
        <w:suppressAutoHyphens w:val="0"/>
        <w:autoSpaceDE w:val="0"/>
        <w:autoSpaceDN w:val="0"/>
        <w:adjustRightInd w:val="0"/>
        <w:rPr>
          <w:b/>
          <w:bCs/>
          <w:sz w:val="21"/>
          <w:szCs w:val="21"/>
          <w:lang w:eastAsia="ru-RU"/>
        </w:rPr>
      </w:pPr>
      <w:r w:rsidRPr="00B720AB">
        <w:rPr>
          <w:b/>
          <w:bCs/>
          <w:sz w:val="21"/>
          <w:szCs w:val="21"/>
          <w:lang w:eastAsia="ru-RU"/>
        </w:rPr>
        <w:t>У</w:t>
      </w:r>
      <w:r w:rsidR="00D61764" w:rsidRPr="00B720AB">
        <w:rPr>
          <w:b/>
          <w:bCs/>
          <w:sz w:val="21"/>
          <w:szCs w:val="21"/>
          <w:lang w:eastAsia="ru-RU"/>
        </w:rPr>
        <w:t>частник закупки извещен о том, что несет ответственность за достоверность сведений о стране происхождения товара, указанного в заявке на участие в запросе котировок в электронной форме</w:t>
      </w:r>
    </w:p>
    <w:p w:rsidR="00D61764" w:rsidRPr="00B720AB" w:rsidRDefault="00D61764" w:rsidP="001E69EE">
      <w:pPr>
        <w:widowControl w:val="0"/>
        <w:tabs>
          <w:tab w:val="left" w:leader="underscore" w:pos="3600"/>
        </w:tabs>
        <w:suppressAutoHyphens w:val="0"/>
        <w:autoSpaceDE w:val="0"/>
        <w:autoSpaceDN w:val="0"/>
        <w:adjustRightInd w:val="0"/>
        <w:jc w:val="center"/>
        <w:rPr>
          <w:b/>
          <w:bCs/>
          <w:i/>
          <w:sz w:val="21"/>
          <w:szCs w:val="21"/>
          <w:lang w:eastAsia="ru-RU"/>
        </w:rPr>
      </w:pPr>
      <w:r w:rsidRPr="00B720AB">
        <w:rPr>
          <w:b/>
          <w:bCs/>
          <w:i/>
          <w:sz w:val="21"/>
          <w:szCs w:val="21"/>
          <w:lang w:eastAsia="ru-RU"/>
        </w:rPr>
        <w:t>Инструкция по заполнению таблицы «Перечень поставляемых товаров»:</w:t>
      </w:r>
    </w:p>
    <w:p w:rsidR="00D61764" w:rsidRPr="00B720AB" w:rsidRDefault="00D61764"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гр.2 – наименование товара в соответствии с</w:t>
      </w:r>
      <w:r w:rsidR="000C07A6" w:rsidRPr="00B720AB">
        <w:rPr>
          <w:bCs/>
          <w:i/>
          <w:sz w:val="21"/>
          <w:szCs w:val="21"/>
          <w:lang w:eastAsia="ru-RU"/>
        </w:rPr>
        <w:t xml:space="preserve"> Приложением №1-</w:t>
      </w:r>
      <w:r w:rsidRPr="00B720AB">
        <w:rPr>
          <w:bCs/>
          <w:i/>
          <w:sz w:val="21"/>
          <w:szCs w:val="21"/>
          <w:lang w:eastAsia="ru-RU"/>
        </w:rPr>
        <w:t xml:space="preserve"> </w:t>
      </w:r>
      <w:r w:rsidR="00BF1122" w:rsidRPr="00B720AB">
        <w:rPr>
          <w:bCs/>
          <w:i/>
          <w:sz w:val="21"/>
          <w:szCs w:val="21"/>
          <w:lang w:eastAsia="ru-RU"/>
        </w:rPr>
        <w:t xml:space="preserve">Описание </w:t>
      </w:r>
      <w:r w:rsidR="006A055F" w:rsidRPr="00B720AB">
        <w:rPr>
          <w:bCs/>
          <w:i/>
          <w:sz w:val="21"/>
          <w:szCs w:val="21"/>
          <w:lang w:eastAsia="ru-RU"/>
        </w:rPr>
        <w:t>предмета</w:t>
      </w:r>
      <w:r w:rsidR="00BF1122" w:rsidRPr="00B720AB">
        <w:rPr>
          <w:bCs/>
          <w:i/>
          <w:sz w:val="21"/>
          <w:szCs w:val="21"/>
          <w:lang w:eastAsia="ru-RU"/>
        </w:rPr>
        <w:t xml:space="preserve"> закупки</w:t>
      </w:r>
    </w:p>
    <w:p w:rsidR="00BF1122" w:rsidRPr="00B720AB" w:rsidRDefault="00BF1122"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гр.3 – наименование товара, как будет прописано в товарной накладной</w:t>
      </w:r>
    </w:p>
    <w:p w:rsidR="0066411A" w:rsidRPr="00B720AB" w:rsidRDefault="0066411A"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гр.4 - Потребительские свойства, технические характеристики, Сведения о совместимости товара в соответствии с требованиями заказчика, указанными в Приложением №1- Описание предмета закупки.</w:t>
      </w:r>
    </w:p>
    <w:p w:rsidR="0066411A" w:rsidRPr="00B720AB" w:rsidRDefault="0066411A"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 xml:space="preserve"> Функциональные характеристики (потребительские свойства), технические и качественные характеристики должны быть указаны четко и трактоваться однозначно. При заполнении сведений (значения показателя, предложенного участником) не допускается указывать: «не более», «не менее», «не выше», «не ниже», «от», «до», «более», «менее», «выше», «ниже», «св.», «свыше», «должны соответствовать», «должно быть», за исключением случаев, когда значение показателя является диапазонным и/или установлено в соответствии с документацией, устанавливающей такое описание значения.</w:t>
      </w:r>
    </w:p>
    <w:p w:rsidR="00D61764" w:rsidRPr="004214B6" w:rsidRDefault="0066411A" w:rsidP="001C7DCE">
      <w:pPr>
        <w:widowControl w:val="0"/>
        <w:tabs>
          <w:tab w:val="left" w:leader="underscore" w:pos="3600"/>
        </w:tabs>
        <w:suppressAutoHyphens w:val="0"/>
        <w:autoSpaceDE w:val="0"/>
        <w:autoSpaceDN w:val="0"/>
        <w:adjustRightInd w:val="0"/>
        <w:jc w:val="both"/>
        <w:rPr>
          <w:b/>
          <w:bCs/>
          <w:i/>
          <w:sz w:val="21"/>
          <w:szCs w:val="21"/>
          <w:lang w:eastAsia="ru-RU"/>
        </w:rPr>
      </w:pPr>
      <w:r w:rsidRPr="00B720AB">
        <w:rPr>
          <w:bCs/>
          <w:i/>
          <w:sz w:val="21"/>
          <w:szCs w:val="21"/>
          <w:lang w:eastAsia="ru-RU"/>
        </w:rPr>
        <w:t>гр.5</w:t>
      </w:r>
      <w:r w:rsidR="00D61764" w:rsidRPr="00B720AB">
        <w:rPr>
          <w:bCs/>
          <w:i/>
          <w:sz w:val="21"/>
          <w:szCs w:val="21"/>
          <w:lang w:eastAsia="ru-RU"/>
        </w:rPr>
        <w:t xml:space="preserve"> – </w:t>
      </w:r>
      <w:r w:rsidR="00D61764" w:rsidRPr="00B720AB">
        <w:rPr>
          <w:b/>
          <w:bCs/>
          <w:i/>
          <w:sz w:val="21"/>
          <w:szCs w:val="21"/>
          <w:lang w:eastAsia="ru-RU"/>
        </w:rPr>
        <w:t>указывается наименован</w:t>
      </w:r>
      <w:r w:rsidR="009E5D6B" w:rsidRPr="00B720AB">
        <w:rPr>
          <w:b/>
          <w:bCs/>
          <w:i/>
          <w:sz w:val="21"/>
          <w:szCs w:val="21"/>
          <w:lang w:eastAsia="ru-RU"/>
        </w:rPr>
        <w:t>ие страны происхождения товара</w:t>
      </w:r>
      <w:r w:rsidR="00D61764" w:rsidRPr="00B720AB">
        <w:rPr>
          <w:bCs/>
          <w:i/>
          <w:sz w:val="21"/>
          <w:szCs w:val="21"/>
          <w:lang w:eastAsia="ru-RU"/>
        </w:rPr>
        <w:t>. Рекомендуется указывать</w:t>
      </w:r>
      <w:r w:rsidR="00D61764" w:rsidRPr="00B720AB">
        <w:rPr>
          <w:b/>
          <w:bCs/>
          <w:i/>
          <w:sz w:val="21"/>
          <w:szCs w:val="21"/>
          <w:lang w:eastAsia="ru-RU"/>
        </w:rPr>
        <w:t xml:space="preserve"> </w:t>
      </w:r>
      <w:r w:rsidR="00D61764" w:rsidRPr="00B720AB">
        <w:rPr>
          <w:bCs/>
          <w:i/>
          <w:sz w:val="21"/>
          <w:szCs w:val="21"/>
          <w:lang w:eastAsia="ru-RU"/>
        </w:rPr>
        <w:t>наименование страны происхождения товаров в соответствии с Общероссийским классификатором стран мира ОК (МК (ИСО 3166) 004-97) 025</w:t>
      </w:r>
      <w:r w:rsidR="00C54BC3" w:rsidRPr="00B720AB">
        <w:rPr>
          <w:bCs/>
          <w:i/>
          <w:sz w:val="21"/>
          <w:szCs w:val="21"/>
          <w:lang w:eastAsia="ru-RU"/>
        </w:rPr>
        <w:t>-2001.</w:t>
      </w:r>
      <w:r w:rsidR="00C54BC3" w:rsidRPr="00B720AB">
        <w:rPr>
          <w:b/>
          <w:bCs/>
          <w:i/>
          <w:sz w:val="21"/>
          <w:szCs w:val="21"/>
          <w:lang w:eastAsia="ru-RU"/>
        </w:rPr>
        <w:t xml:space="preserve"> </w:t>
      </w:r>
      <w:r w:rsidR="004214B6">
        <w:rPr>
          <w:b/>
          <w:bCs/>
          <w:i/>
          <w:sz w:val="21"/>
          <w:szCs w:val="21"/>
          <w:lang w:eastAsia="ru-RU"/>
        </w:rPr>
        <w:t xml:space="preserve"> </w:t>
      </w:r>
      <w:r w:rsidR="00C54BC3" w:rsidRPr="00B720AB">
        <w:rPr>
          <w:bCs/>
          <w:sz w:val="21"/>
          <w:szCs w:val="21"/>
          <w:lang w:eastAsia="ru-RU"/>
        </w:rPr>
        <w:t xml:space="preserve">Наименование производителя предлагаемого к поставке товара указывается, если </w:t>
      </w:r>
      <w:r w:rsidR="0026657C" w:rsidRPr="00B720AB">
        <w:rPr>
          <w:bCs/>
          <w:sz w:val="21"/>
          <w:szCs w:val="21"/>
          <w:lang w:eastAsia="ru-RU"/>
        </w:rPr>
        <w:t xml:space="preserve">такое </w:t>
      </w:r>
      <w:r w:rsidR="00C54BC3" w:rsidRPr="00B720AB">
        <w:rPr>
          <w:bCs/>
          <w:sz w:val="21"/>
          <w:szCs w:val="21"/>
          <w:lang w:eastAsia="ru-RU"/>
        </w:rPr>
        <w:t>требовани</w:t>
      </w:r>
      <w:r w:rsidR="0026657C" w:rsidRPr="00B720AB">
        <w:rPr>
          <w:bCs/>
          <w:sz w:val="21"/>
          <w:szCs w:val="21"/>
          <w:lang w:eastAsia="ru-RU"/>
        </w:rPr>
        <w:t>е</w:t>
      </w:r>
      <w:r w:rsidR="00C54BC3" w:rsidRPr="00B720AB">
        <w:rPr>
          <w:bCs/>
          <w:sz w:val="21"/>
          <w:szCs w:val="21"/>
          <w:lang w:eastAsia="ru-RU"/>
        </w:rPr>
        <w:t xml:space="preserve"> </w:t>
      </w:r>
      <w:r w:rsidR="0026657C" w:rsidRPr="00B720AB">
        <w:rPr>
          <w:bCs/>
          <w:sz w:val="21"/>
          <w:szCs w:val="21"/>
          <w:lang w:eastAsia="ru-RU"/>
        </w:rPr>
        <w:t xml:space="preserve">указано в </w:t>
      </w:r>
      <w:r w:rsidR="00C54BC3" w:rsidRPr="00B720AB">
        <w:rPr>
          <w:bCs/>
          <w:sz w:val="21"/>
          <w:szCs w:val="21"/>
          <w:lang w:eastAsia="ru-RU"/>
        </w:rPr>
        <w:t>документации (</w:t>
      </w:r>
      <w:r w:rsidR="0026657C" w:rsidRPr="00B720AB">
        <w:rPr>
          <w:bCs/>
          <w:sz w:val="21"/>
          <w:szCs w:val="21"/>
          <w:lang w:eastAsia="ru-RU"/>
        </w:rPr>
        <w:t xml:space="preserve">в случае </w:t>
      </w:r>
      <w:r w:rsidR="00C54BC3" w:rsidRPr="00B720AB">
        <w:rPr>
          <w:bCs/>
          <w:sz w:val="21"/>
          <w:szCs w:val="21"/>
          <w:lang w:eastAsia="ru-RU"/>
        </w:rPr>
        <w:t>нео</w:t>
      </w:r>
      <w:r w:rsidR="0026657C" w:rsidRPr="00B720AB">
        <w:rPr>
          <w:bCs/>
          <w:sz w:val="21"/>
          <w:szCs w:val="21"/>
          <w:lang w:eastAsia="ru-RU"/>
        </w:rPr>
        <w:t>б</w:t>
      </w:r>
      <w:r w:rsidR="00C54BC3" w:rsidRPr="00B720AB">
        <w:rPr>
          <w:bCs/>
          <w:sz w:val="21"/>
          <w:szCs w:val="21"/>
          <w:lang w:eastAsia="ru-RU"/>
        </w:rPr>
        <w:t>ходимост</w:t>
      </w:r>
      <w:r w:rsidR="0026657C" w:rsidRPr="00B720AB">
        <w:rPr>
          <w:bCs/>
          <w:sz w:val="21"/>
          <w:szCs w:val="21"/>
          <w:lang w:eastAsia="ru-RU"/>
        </w:rPr>
        <w:t>и)</w:t>
      </w:r>
      <w:r w:rsidR="00C54BC3" w:rsidRPr="00B720AB">
        <w:rPr>
          <w:bCs/>
          <w:sz w:val="21"/>
          <w:szCs w:val="21"/>
          <w:lang w:eastAsia="ru-RU"/>
        </w:rPr>
        <w:t>, в другом случае по желанию участника.</w:t>
      </w:r>
      <w:r w:rsidR="00DF7894">
        <w:rPr>
          <w:bCs/>
          <w:sz w:val="21"/>
          <w:szCs w:val="21"/>
          <w:lang w:eastAsia="ru-RU"/>
        </w:rPr>
        <w:t xml:space="preserve"> Н</w:t>
      </w:r>
      <w:r w:rsidR="00DF7894" w:rsidRPr="00DF7894">
        <w:rPr>
          <w:bCs/>
          <w:sz w:val="21"/>
          <w:szCs w:val="21"/>
          <w:lang w:eastAsia="ru-RU"/>
        </w:rPr>
        <w:t>омер реестровой записи из российского (евразийского) реестра промышленной продукции (промышленных товаров</w:t>
      </w:r>
      <w:r w:rsidR="00AA4CA0">
        <w:rPr>
          <w:bCs/>
          <w:sz w:val="21"/>
          <w:szCs w:val="21"/>
          <w:lang w:eastAsia="ru-RU"/>
        </w:rPr>
        <w:t xml:space="preserve">) </w:t>
      </w:r>
      <w:r w:rsidR="00AA4CA0" w:rsidRPr="00AA4CA0">
        <w:rPr>
          <w:b/>
          <w:bCs/>
          <w:sz w:val="21"/>
          <w:szCs w:val="21"/>
          <w:lang w:eastAsia="ru-RU"/>
        </w:rPr>
        <w:t>указывается в обязательном порядке</w:t>
      </w:r>
      <w:r w:rsidR="00AA4CA0">
        <w:rPr>
          <w:bCs/>
          <w:sz w:val="21"/>
          <w:szCs w:val="21"/>
          <w:lang w:eastAsia="ru-RU"/>
        </w:rPr>
        <w:t xml:space="preserve"> при установлении запрета или ограничения на закуп товаров в соответствии с ПП РФ №1875.</w:t>
      </w:r>
    </w:p>
    <w:p w:rsidR="000C07A6" w:rsidRPr="00B720AB" w:rsidRDefault="0066411A"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гр.6</w:t>
      </w:r>
      <w:r w:rsidR="00D61764" w:rsidRPr="00B720AB">
        <w:rPr>
          <w:bCs/>
          <w:i/>
          <w:sz w:val="21"/>
          <w:szCs w:val="21"/>
          <w:lang w:eastAsia="ru-RU"/>
        </w:rPr>
        <w:t xml:space="preserve"> – единицы измерения </w:t>
      </w:r>
      <w:r w:rsidR="00752661" w:rsidRPr="00B720AB">
        <w:rPr>
          <w:bCs/>
          <w:i/>
          <w:sz w:val="21"/>
          <w:szCs w:val="21"/>
          <w:lang w:eastAsia="ru-RU"/>
        </w:rPr>
        <w:t xml:space="preserve">в соответствии с </w:t>
      </w:r>
      <w:r w:rsidR="000C07A6" w:rsidRPr="00B720AB">
        <w:rPr>
          <w:bCs/>
          <w:i/>
          <w:sz w:val="21"/>
          <w:szCs w:val="21"/>
          <w:lang w:eastAsia="ru-RU"/>
        </w:rPr>
        <w:t xml:space="preserve">Приложением №1- Описание </w:t>
      </w:r>
      <w:r w:rsidR="006A055F" w:rsidRPr="00B720AB">
        <w:rPr>
          <w:bCs/>
          <w:i/>
          <w:sz w:val="21"/>
          <w:szCs w:val="21"/>
          <w:lang w:eastAsia="ru-RU"/>
        </w:rPr>
        <w:t>предмета</w:t>
      </w:r>
      <w:r w:rsidR="000C07A6" w:rsidRPr="00B720AB">
        <w:rPr>
          <w:bCs/>
          <w:i/>
          <w:sz w:val="21"/>
          <w:szCs w:val="21"/>
          <w:lang w:eastAsia="ru-RU"/>
        </w:rPr>
        <w:t xml:space="preserve"> закупки </w:t>
      </w:r>
    </w:p>
    <w:p w:rsidR="00752661" w:rsidRPr="00B720AB" w:rsidRDefault="0066411A"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гр.7</w:t>
      </w:r>
      <w:r w:rsidR="00D61764" w:rsidRPr="00B720AB">
        <w:rPr>
          <w:bCs/>
          <w:i/>
          <w:sz w:val="21"/>
          <w:szCs w:val="21"/>
          <w:lang w:eastAsia="ru-RU"/>
        </w:rPr>
        <w:t xml:space="preserve"> – количество поставляемого товара</w:t>
      </w:r>
      <w:r w:rsidR="00752661" w:rsidRPr="00B720AB">
        <w:rPr>
          <w:bCs/>
          <w:i/>
          <w:sz w:val="21"/>
          <w:szCs w:val="21"/>
          <w:lang w:eastAsia="ru-RU"/>
        </w:rPr>
        <w:t xml:space="preserve"> в соответствии</w:t>
      </w:r>
      <w:r w:rsidR="00D61764" w:rsidRPr="00B720AB">
        <w:rPr>
          <w:bCs/>
          <w:i/>
          <w:sz w:val="21"/>
          <w:szCs w:val="21"/>
          <w:lang w:eastAsia="ru-RU"/>
        </w:rPr>
        <w:t xml:space="preserve"> </w:t>
      </w:r>
      <w:r w:rsidR="00752661" w:rsidRPr="00B720AB">
        <w:rPr>
          <w:bCs/>
          <w:i/>
          <w:sz w:val="21"/>
          <w:szCs w:val="21"/>
          <w:lang w:eastAsia="ru-RU"/>
        </w:rPr>
        <w:t xml:space="preserve">с </w:t>
      </w:r>
      <w:r w:rsidR="000C07A6" w:rsidRPr="00B720AB">
        <w:rPr>
          <w:bCs/>
          <w:i/>
          <w:sz w:val="21"/>
          <w:szCs w:val="21"/>
          <w:lang w:eastAsia="ru-RU"/>
        </w:rPr>
        <w:t xml:space="preserve">Приложением №1- Описание </w:t>
      </w:r>
      <w:r w:rsidR="006A055F" w:rsidRPr="00B720AB">
        <w:rPr>
          <w:bCs/>
          <w:i/>
          <w:sz w:val="21"/>
          <w:szCs w:val="21"/>
          <w:lang w:eastAsia="ru-RU"/>
        </w:rPr>
        <w:t>предмета</w:t>
      </w:r>
      <w:r w:rsidR="000C07A6" w:rsidRPr="00B720AB">
        <w:rPr>
          <w:bCs/>
          <w:i/>
          <w:sz w:val="21"/>
          <w:szCs w:val="21"/>
          <w:lang w:eastAsia="ru-RU"/>
        </w:rPr>
        <w:t xml:space="preserve"> закупки</w:t>
      </w:r>
    </w:p>
    <w:p w:rsidR="00D61764" w:rsidRPr="00B720AB" w:rsidRDefault="0066411A"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гр.8</w:t>
      </w:r>
      <w:r w:rsidR="00D61764" w:rsidRPr="00B720AB">
        <w:rPr>
          <w:bCs/>
          <w:i/>
          <w:sz w:val="21"/>
          <w:szCs w:val="21"/>
          <w:lang w:eastAsia="ru-RU"/>
        </w:rPr>
        <w:t xml:space="preserve"> –цена за 1 единицу измерения в рублях</w:t>
      </w:r>
    </w:p>
    <w:p w:rsidR="00D61764" w:rsidRPr="00B720AB" w:rsidRDefault="00276A1E" w:rsidP="001C7DCE">
      <w:pPr>
        <w:widowControl w:val="0"/>
        <w:tabs>
          <w:tab w:val="left" w:leader="underscore" w:pos="3600"/>
        </w:tabs>
        <w:suppressAutoHyphens w:val="0"/>
        <w:autoSpaceDE w:val="0"/>
        <w:autoSpaceDN w:val="0"/>
        <w:adjustRightInd w:val="0"/>
        <w:jc w:val="both"/>
        <w:rPr>
          <w:bCs/>
          <w:i/>
          <w:sz w:val="21"/>
          <w:szCs w:val="21"/>
          <w:lang w:eastAsia="ru-RU"/>
        </w:rPr>
      </w:pPr>
      <w:r w:rsidRPr="00B720AB">
        <w:rPr>
          <w:bCs/>
          <w:i/>
          <w:sz w:val="21"/>
          <w:szCs w:val="21"/>
          <w:lang w:eastAsia="ru-RU"/>
        </w:rPr>
        <w:t>гр.</w:t>
      </w:r>
      <w:r w:rsidR="0066411A" w:rsidRPr="00B720AB">
        <w:rPr>
          <w:bCs/>
          <w:i/>
          <w:sz w:val="21"/>
          <w:szCs w:val="21"/>
          <w:lang w:eastAsia="ru-RU"/>
        </w:rPr>
        <w:t>9</w:t>
      </w:r>
      <w:r w:rsidR="00D61764" w:rsidRPr="00B720AB">
        <w:rPr>
          <w:bCs/>
          <w:i/>
          <w:sz w:val="21"/>
          <w:szCs w:val="21"/>
          <w:lang w:eastAsia="ru-RU"/>
        </w:rPr>
        <w:t xml:space="preserve"> – произведение граф </w:t>
      </w:r>
      <w:r w:rsidR="003A0B2C">
        <w:rPr>
          <w:bCs/>
          <w:i/>
          <w:sz w:val="21"/>
          <w:szCs w:val="21"/>
          <w:lang w:eastAsia="ru-RU"/>
        </w:rPr>
        <w:t>7</w:t>
      </w:r>
      <w:r w:rsidR="00D61764" w:rsidRPr="00B720AB">
        <w:rPr>
          <w:bCs/>
          <w:i/>
          <w:sz w:val="21"/>
          <w:szCs w:val="21"/>
          <w:lang w:eastAsia="ru-RU"/>
        </w:rPr>
        <w:t xml:space="preserve"> и </w:t>
      </w:r>
      <w:r w:rsidR="003A0B2C">
        <w:rPr>
          <w:bCs/>
          <w:i/>
          <w:sz w:val="21"/>
          <w:szCs w:val="21"/>
          <w:lang w:eastAsia="ru-RU"/>
        </w:rPr>
        <w:t>8</w:t>
      </w:r>
      <w:r w:rsidR="00D61764" w:rsidRPr="00B720AB">
        <w:rPr>
          <w:bCs/>
          <w:i/>
          <w:sz w:val="21"/>
          <w:szCs w:val="21"/>
          <w:lang w:eastAsia="ru-RU"/>
        </w:rPr>
        <w:t>.</w:t>
      </w:r>
    </w:p>
    <w:p w:rsidR="00D21159" w:rsidRPr="00B720AB" w:rsidRDefault="00D21159" w:rsidP="00D61764">
      <w:pPr>
        <w:widowControl w:val="0"/>
        <w:tabs>
          <w:tab w:val="left" w:leader="underscore" w:pos="3600"/>
        </w:tabs>
        <w:suppressAutoHyphens w:val="0"/>
        <w:autoSpaceDE w:val="0"/>
        <w:autoSpaceDN w:val="0"/>
        <w:adjustRightInd w:val="0"/>
        <w:rPr>
          <w:b/>
          <w:bCs/>
          <w:sz w:val="21"/>
          <w:szCs w:val="21"/>
          <w:lang w:eastAsia="ru-RU"/>
        </w:rPr>
      </w:pPr>
    </w:p>
    <w:p w:rsidR="00D61764" w:rsidRPr="00B720AB" w:rsidRDefault="00D61764" w:rsidP="00653085">
      <w:pPr>
        <w:widowControl w:val="0"/>
        <w:tabs>
          <w:tab w:val="left" w:leader="underscore" w:pos="3600"/>
        </w:tabs>
        <w:suppressAutoHyphens w:val="0"/>
        <w:autoSpaceDE w:val="0"/>
        <w:autoSpaceDN w:val="0"/>
        <w:adjustRightInd w:val="0"/>
        <w:jc w:val="both"/>
        <w:rPr>
          <w:b/>
          <w:bCs/>
          <w:sz w:val="21"/>
          <w:szCs w:val="21"/>
          <w:lang w:eastAsia="ru-RU"/>
        </w:rPr>
      </w:pPr>
      <w:r w:rsidRPr="00B720AB">
        <w:rPr>
          <w:b/>
          <w:bCs/>
          <w:sz w:val="21"/>
          <w:szCs w:val="21"/>
          <w:lang w:eastAsia="ru-RU"/>
        </w:rPr>
        <w:t>3. </w:t>
      </w:r>
      <w:r w:rsidR="008F5CE5" w:rsidRPr="00B720AB">
        <w:rPr>
          <w:b/>
          <w:bCs/>
          <w:sz w:val="21"/>
          <w:szCs w:val="21"/>
          <w:lang w:eastAsia="ru-RU"/>
        </w:rPr>
        <w:t>Ц</w:t>
      </w:r>
      <w:r w:rsidRPr="00B720AB">
        <w:rPr>
          <w:b/>
          <w:bCs/>
          <w:sz w:val="21"/>
          <w:szCs w:val="21"/>
          <w:lang w:eastAsia="ru-RU"/>
        </w:rPr>
        <w:t>ена д</w:t>
      </w:r>
      <w:r w:rsidR="00110CE4" w:rsidRPr="00B720AB">
        <w:rPr>
          <w:b/>
          <w:bCs/>
          <w:sz w:val="21"/>
          <w:szCs w:val="21"/>
          <w:lang w:eastAsia="ru-RU"/>
        </w:rPr>
        <w:t>оговора с учетом всех расходов</w:t>
      </w:r>
      <w:r w:rsidRPr="00B720AB">
        <w:rPr>
          <w:b/>
          <w:bCs/>
          <w:sz w:val="21"/>
          <w:szCs w:val="21"/>
          <w:lang w:eastAsia="ru-RU"/>
        </w:rPr>
        <w:t xml:space="preserve"> составляет: ________________ рублей (сумма </w:t>
      </w:r>
      <w:r w:rsidR="0098020E" w:rsidRPr="00B720AB">
        <w:rPr>
          <w:b/>
          <w:bCs/>
          <w:sz w:val="21"/>
          <w:szCs w:val="21"/>
          <w:lang w:eastAsia="ru-RU"/>
        </w:rPr>
        <w:t>прописью</w:t>
      </w:r>
      <w:r w:rsidRPr="00B720AB">
        <w:rPr>
          <w:b/>
          <w:bCs/>
          <w:sz w:val="21"/>
          <w:szCs w:val="21"/>
          <w:lang w:eastAsia="ru-RU"/>
        </w:rPr>
        <w:t>), в том числе НДС (если облагает</w:t>
      </w:r>
      <w:r w:rsidR="00845A70" w:rsidRPr="00B720AB">
        <w:rPr>
          <w:b/>
          <w:bCs/>
          <w:sz w:val="21"/>
          <w:szCs w:val="21"/>
          <w:lang w:eastAsia="ru-RU"/>
        </w:rPr>
        <w:t>ся НДС</w:t>
      </w:r>
      <w:proofErr w:type="gramStart"/>
      <w:r w:rsidR="00845A70" w:rsidRPr="00B720AB">
        <w:rPr>
          <w:b/>
          <w:bCs/>
          <w:sz w:val="21"/>
          <w:szCs w:val="21"/>
          <w:lang w:eastAsia="ru-RU"/>
        </w:rPr>
        <w:t>):_</w:t>
      </w:r>
      <w:proofErr w:type="gramEnd"/>
      <w:r w:rsidR="00845A70" w:rsidRPr="00B720AB">
        <w:rPr>
          <w:b/>
          <w:bCs/>
          <w:sz w:val="21"/>
          <w:szCs w:val="21"/>
          <w:lang w:eastAsia="ru-RU"/>
        </w:rPr>
        <w:t>__________ %, ______</w:t>
      </w:r>
      <w:r w:rsidRPr="00B720AB">
        <w:rPr>
          <w:b/>
          <w:bCs/>
          <w:sz w:val="21"/>
          <w:szCs w:val="21"/>
          <w:lang w:eastAsia="ru-RU"/>
        </w:rPr>
        <w:t>___ руб.</w:t>
      </w:r>
    </w:p>
    <w:p w:rsidR="00D61764" w:rsidRPr="00B720AB" w:rsidRDefault="00D61764" w:rsidP="00653085">
      <w:pPr>
        <w:widowControl w:val="0"/>
        <w:tabs>
          <w:tab w:val="left" w:leader="underscore" w:pos="3600"/>
        </w:tabs>
        <w:suppressAutoHyphens w:val="0"/>
        <w:autoSpaceDE w:val="0"/>
        <w:autoSpaceDN w:val="0"/>
        <w:adjustRightInd w:val="0"/>
        <w:jc w:val="both"/>
        <w:rPr>
          <w:bCs/>
          <w:sz w:val="21"/>
          <w:szCs w:val="21"/>
          <w:lang w:eastAsia="ru-RU"/>
        </w:rPr>
      </w:pPr>
    </w:p>
    <w:p w:rsidR="00D61764" w:rsidRPr="00B720AB" w:rsidRDefault="00D61764" w:rsidP="00653085">
      <w:pPr>
        <w:widowControl w:val="0"/>
        <w:tabs>
          <w:tab w:val="left" w:leader="underscore" w:pos="3600"/>
        </w:tabs>
        <w:suppressAutoHyphens w:val="0"/>
        <w:autoSpaceDE w:val="0"/>
        <w:autoSpaceDN w:val="0"/>
        <w:adjustRightInd w:val="0"/>
        <w:jc w:val="both"/>
        <w:rPr>
          <w:b/>
          <w:bCs/>
          <w:sz w:val="21"/>
          <w:szCs w:val="21"/>
          <w:lang w:eastAsia="ru-RU"/>
        </w:rPr>
      </w:pPr>
      <w:r w:rsidRPr="00B720AB">
        <w:rPr>
          <w:b/>
          <w:bCs/>
          <w:sz w:val="21"/>
          <w:szCs w:val="21"/>
          <w:lang w:eastAsia="ru-RU"/>
        </w:rPr>
        <w:t xml:space="preserve">4. К заявке прилагаются копии документов, подтверждающих соответствие участника закупки требованиям, установленным в извещении о проведении запроса котировок: </w:t>
      </w:r>
    </w:p>
    <w:p w:rsidR="0098020E" w:rsidRPr="00B720AB" w:rsidRDefault="008F5CE5" w:rsidP="0098020E">
      <w:pPr>
        <w:widowControl w:val="0"/>
        <w:tabs>
          <w:tab w:val="left" w:leader="underscore" w:pos="3600"/>
        </w:tabs>
        <w:suppressAutoHyphens w:val="0"/>
        <w:autoSpaceDE w:val="0"/>
        <w:autoSpaceDN w:val="0"/>
        <w:adjustRightInd w:val="0"/>
        <w:jc w:val="center"/>
        <w:rPr>
          <w:b/>
          <w:bCs/>
          <w:sz w:val="21"/>
          <w:szCs w:val="21"/>
          <w:highlight w:val="lightGray"/>
          <w:lang w:eastAsia="ru-RU"/>
        </w:rPr>
      </w:pPr>
      <w:r w:rsidRPr="00B720AB">
        <w:rPr>
          <w:b/>
          <w:bCs/>
          <w:sz w:val="21"/>
          <w:szCs w:val="21"/>
          <w:highlight w:val="lightGray"/>
          <w:lang w:eastAsia="ru-RU"/>
        </w:rPr>
        <w:t>4.1. Д</w:t>
      </w:r>
      <w:r w:rsidR="00D61764" w:rsidRPr="00B720AB">
        <w:rPr>
          <w:b/>
          <w:bCs/>
          <w:sz w:val="21"/>
          <w:szCs w:val="21"/>
          <w:highlight w:val="lightGray"/>
          <w:lang w:eastAsia="ru-RU"/>
        </w:rPr>
        <w:t>екларация о соответствии требованиям, указанным</w:t>
      </w:r>
    </w:p>
    <w:p w:rsidR="00D61764" w:rsidRPr="00B720AB" w:rsidRDefault="00D61764" w:rsidP="0098020E">
      <w:pPr>
        <w:widowControl w:val="0"/>
        <w:tabs>
          <w:tab w:val="left" w:leader="underscore" w:pos="3600"/>
        </w:tabs>
        <w:suppressAutoHyphens w:val="0"/>
        <w:autoSpaceDE w:val="0"/>
        <w:autoSpaceDN w:val="0"/>
        <w:adjustRightInd w:val="0"/>
        <w:jc w:val="center"/>
        <w:rPr>
          <w:b/>
          <w:bCs/>
          <w:sz w:val="21"/>
          <w:szCs w:val="21"/>
          <w:lang w:eastAsia="ru-RU"/>
        </w:rPr>
      </w:pPr>
      <w:r w:rsidRPr="00B720AB">
        <w:rPr>
          <w:b/>
          <w:bCs/>
          <w:sz w:val="21"/>
          <w:szCs w:val="21"/>
          <w:highlight w:val="lightGray"/>
          <w:lang w:eastAsia="ru-RU"/>
        </w:rPr>
        <w:t xml:space="preserve"> в </w:t>
      </w:r>
      <w:r w:rsidR="00144AED" w:rsidRPr="00B720AB">
        <w:rPr>
          <w:b/>
          <w:bCs/>
          <w:sz w:val="21"/>
          <w:szCs w:val="21"/>
          <w:highlight w:val="lightGray"/>
          <w:lang w:eastAsia="ru-RU"/>
        </w:rPr>
        <w:t>Извещени</w:t>
      </w:r>
      <w:r w:rsidR="008F5CE5" w:rsidRPr="00B720AB">
        <w:rPr>
          <w:b/>
          <w:bCs/>
          <w:sz w:val="21"/>
          <w:szCs w:val="21"/>
          <w:highlight w:val="lightGray"/>
          <w:lang w:eastAsia="ru-RU"/>
        </w:rPr>
        <w:t>и</w:t>
      </w:r>
      <w:r w:rsidR="00144AED" w:rsidRPr="00B720AB">
        <w:rPr>
          <w:b/>
          <w:bCs/>
          <w:sz w:val="21"/>
          <w:szCs w:val="21"/>
          <w:highlight w:val="lightGray"/>
          <w:lang w:eastAsia="ru-RU"/>
        </w:rPr>
        <w:t xml:space="preserve"> </w:t>
      </w:r>
      <w:r w:rsidR="008F5CE5" w:rsidRPr="00B720AB">
        <w:rPr>
          <w:b/>
          <w:bCs/>
          <w:sz w:val="21"/>
          <w:szCs w:val="21"/>
          <w:highlight w:val="lightGray"/>
          <w:lang w:eastAsia="ru-RU"/>
        </w:rPr>
        <w:t>о проведении запроса котировок</w:t>
      </w:r>
    </w:p>
    <w:p w:rsidR="00DF7894" w:rsidRPr="00D52367" w:rsidRDefault="00DF7894" w:rsidP="00DF7894">
      <w:pPr>
        <w:spacing w:line="288" w:lineRule="auto"/>
        <w:jc w:val="both"/>
        <w:rPr>
          <w:rFonts w:ascii="Liberation Serif" w:hAnsi="Liberation Serif"/>
          <w:sz w:val="20"/>
          <w:szCs w:val="20"/>
          <w:lang w:eastAsia="ru-RU"/>
        </w:rPr>
      </w:pPr>
      <w:r w:rsidRPr="00D52367">
        <w:rPr>
          <w:rFonts w:ascii="Liberation Serif" w:hAnsi="Liberation Serif"/>
          <w:sz w:val="20"/>
          <w:szCs w:val="20"/>
          <w:lang w:eastAsia="ru-RU"/>
        </w:rPr>
        <w:t>Подавая настоящую заявку, мы подтверждаем, что соответствуем следующим требованиям:</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 xml:space="preserve">2) </w:t>
      </w:r>
      <w:proofErr w:type="spellStart"/>
      <w:r w:rsidRPr="00D52367">
        <w:rPr>
          <w:rFonts w:ascii="Liberation Serif" w:hAnsi="Liberation Serif"/>
          <w:sz w:val="20"/>
          <w:szCs w:val="20"/>
          <w:lang w:eastAsia="ru-RU"/>
        </w:rPr>
        <w:t>непроведение</w:t>
      </w:r>
      <w:proofErr w:type="spellEnd"/>
      <w:r w:rsidRPr="00D52367">
        <w:rPr>
          <w:rFonts w:ascii="Liberation Serif" w:hAnsi="Liberation Serif"/>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 xml:space="preserve">3) </w:t>
      </w:r>
      <w:proofErr w:type="spellStart"/>
      <w:r w:rsidRPr="00D52367">
        <w:rPr>
          <w:rFonts w:ascii="Liberation Serif" w:hAnsi="Liberation Serif"/>
          <w:sz w:val="20"/>
          <w:szCs w:val="20"/>
          <w:lang w:eastAsia="ru-RU"/>
        </w:rPr>
        <w:t>неприостановление</w:t>
      </w:r>
      <w:proofErr w:type="spellEnd"/>
      <w:r w:rsidRPr="00D52367">
        <w:rPr>
          <w:rFonts w:ascii="Liberation Serif" w:hAnsi="Liberation Serif"/>
          <w:sz w:val="20"/>
          <w:szCs w:val="20"/>
          <w:lang w:eastAsia="ru-RU"/>
        </w:rPr>
        <w:t xml:space="preserve"> деятельности участника закупки в порядке, установленном </w:t>
      </w:r>
      <w:hyperlink r:id="rId6" w:history="1">
        <w:r w:rsidRPr="00D52367">
          <w:rPr>
            <w:rFonts w:ascii="Liberation Serif" w:hAnsi="Liberation Serif"/>
            <w:sz w:val="20"/>
            <w:szCs w:val="20"/>
            <w:lang w:eastAsia="ru-RU"/>
          </w:rPr>
          <w:t>Кодексом</w:t>
        </w:r>
      </w:hyperlink>
      <w:r w:rsidRPr="00D52367">
        <w:rPr>
          <w:rFonts w:ascii="Liberation Serif" w:hAnsi="Liberation Serif"/>
          <w:sz w:val="20"/>
          <w:szCs w:val="20"/>
          <w:lang w:eastAsia="ru-RU"/>
        </w:rPr>
        <w:t xml:space="preserve"> Российской Федерации об административных правонарушениях;</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7" w:history="1">
        <w:r w:rsidRPr="00D52367">
          <w:rPr>
            <w:rFonts w:ascii="Liberation Serif" w:hAnsi="Liberation Serif"/>
            <w:sz w:val="20"/>
            <w:szCs w:val="20"/>
            <w:lang w:eastAsia="ru-RU"/>
          </w:rPr>
          <w:t>статьями 289</w:t>
        </w:r>
      </w:hyperlink>
      <w:r w:rsidRPr="00D52367">
        <w:rPr>
          <w:rFonts w:ascii="Liberation Serif" w:hAnsi="Liberation Serif"/>
          <w:sz w:val="20"/>
          <w:szCs w:val="20"/>
          <w:lang w:eastAsia="ru-RU"/>
        </w:rPr>
        <w:t xml:space="preserve">, </w:t>
      </w:r>
      <w:hyperlink r:id="rId8" w:history="1">
        <w:r w:rsidRPr="00D52367">
          <w:rPr>
            <w:rFonts w:ascii="Liberation Serif" w:hAnsi="Liberation Serif"/>
            <w:sz w:val="20"/>
            <w:szCs w:val="20"/>
            <w:lang w:eastAsia="ru-RU"/>
          </w:rPr>
          <w:t>290</w:t>
        </w:r>
      </w:hyperlink>
      <w:r w:rsidRPr="00D52367">
        <w:rPr>
          <w:rFonts w:ascii="Liberation Serif" w:hAnsi="Liberation Serif"/>
          <w:sz w:val="20"/>
          <w:szCs w:val="20"/>
          <w:lang w:eastAsia="ru-RU"/>
        </w:rPr>
        <w:t xml:space="preserve">, </w:t>
      </w:r>
      <w:hyperlink r:id="rId9" w:history="1">
        <w:r w:rsidRPr="00D52367">
          <w:rPr>
            <w:rFonts w:ascii="Liberation Serif" w:hAnsi="Liberation Serif"/>
            <w:sz w:val="20"/>
            <w:szCs w:val="20"/>
            <w:lang w:eastAsia="ru-RU"/>
          </w:rPr>
          <w:t>291</w:t>
        </w:r>
      </w:hyperlink>
      <w:r w:rsidRPr="00D52367">
        <w:rPr>
          <w:rFonts w:ascii="Liberation Serif" w:hAnsi="Liberation Serif"/>
          <w:sz w:val="20"/>
          <w:szCs w:val="20"/>
          <w:lang w:eastAsia="ru-RU"/>
        </w:rPr>
        <w:t xml:space="preserve">, </w:t>
      </w:r>
      <w:hyperlink r:id="rId10" w:history="1">
        <w:r w:rsidRPr="00D52367">
          <w:rPr>
            <w:rFonts w:ascii="Liberation Serif" w:hAnsi="Liberation Serif"/>
            <w:sz w:val="20"/>
            <w:szCs w:val="20"/>
            <w:lang w:eastAsia="ru-RU"/>
          </w:rPr>
          <w:t>291.1</w:t>
        </w:r>
      </w:hyperlink>
      <w:r w:rsidRPr="00D52367">
        <w:rPr>
          <w:rFonts w:ascii="Liberation Serif" w:hAnsi="Liberation Serif"/>
          <w:sz w:val="20"/>
          <w:szCs w:val="20"/>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w:t>
      </w:r>
      <w:hyperlink r:id="rId11" w:history="1">
        <w:r w:rsidRPr="00D52367">
          <w:rPr>
            <w:rFonts w:ascii="Liberation Serif" w:hAnsi="Liberation Serif"/>
            <w:sz w:val="20"/>
            <w:szCs w:val="20"/>
            <w:lang w:eastAsia="ru-RU"/>
          </w:rPr>
          <w:t>статьей 19.28</w:t>
        </w:r>
      </w:hyperlink>
      <w:r w:rsidRPr="00D52367">
        <w:rPr>
          <w:rFonts w:ascii="Liberation Serif" w:hAnsi="Liberation Serif"/>
          <w:sz w:val="20"/>
          <w:szCs w:val="20"/>
          <w:lang w:eastAsia="ru-RU"/>
        </w:rPr>
        <w:t xml:space="preserve"> Кодекса Российской Федерации об административных правонарушениях;</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 (или)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52367">
        <w:rPr>
          <w:rFonts w:ascii="Liberation Serif" w:hAnsi="Liberation Serif"/>
          <w:sz w:val="20"/>
          <w:szCs w:val="20"/>
          <w:lang w:eastAsia="ru-RU"/>
        </w:rPr>
        <w:t>неполнородными</w:t>
      </w:r>
      <w:proofErr w:type="spellEnd"/>
      <w:r w:rsidRPr="00D52367">
        <w:rPr>
          <w:rFonts w:ascii="Liberation Serif" w:hAnsi="Liberation Serif"/>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13) участник закупки не является иностранным агентом;</w:t>
      </w:r>
    </w:p>
    <w:p w:rsidR="00DF7894" w:rsidRPr="00D52367" w:rsidRDefault="00DF7894" w:rsidP="00DF7894">
      <w:pPr>
        <w:autoSpaceDE w:val="0"/>
        <w:autoSpaceDN w:val="0"/>
        <w:adjustRightInd w:val="0"/>
        <w:ind w:firstLine="540"/>
        <w:jc w:val="both"/>
        <w:rPr>
          <w:rFonts w:ascii="Liberation Serif" w:hAnsi="Liberation Serif"/>
          <w:sz w:val="20"/>
          <w:szCs w:val="20"/>
          <w:lang w:eastAsia="ru-RU"/>
        </w:rPr>
      </w:pPr>
      <w:r w:rsidRPr="00D52367">
        <w:rPr>
          <w:rFonts w:ascii="Liberation Serif" w:hAnsi="Liberation Serif"/>
          <w:sz w:val="20"/>
          <w:szCs w:val="20"/>
          <w:lang w:eastAsia="ru-RU"/>
        </w:rPr>
        <w:t xml:space="preserve">14) отсутствие сведений об участнике закупки в реестре недобросовестных поставщиков, предусмотренном Федеральным </w:t>
      </w:r>
      <w:hyperlink r:id="rId12" w:history="1">
        <w:r w:rsidRPr="00D52367">
          <w:rPr>
            <w:rFonts w:ascii="Liberation Serif" w:hAnsi="Liberation Serif"/>
            <w:sz w:val="20"/>
            <w:szCs w:val="20"/>
            <w:lang w:eastAsia="ru-RU"/>
          </w:rPr>
          <w:t>законом</w:t>
        </w:r>
      </w:hyperlink>
      <w:r w:rsidRPr="00D52367">
        <w:rPr>
          <w:rFonts w:ascii="Liberation Serif" w:hAnsi="Liberation Serif"/>
          <w:sz w:val="20"/>
          <w:szCs w:val="20"/>
          <w:lang w:eastAsia="ru-RU"/>
        </w:rPr>
        <w:t xml:space="preserve"> № 223-ФЗ;</w:t>
      </w:r>
    </w:p>
    <w:p w:rsidR="00DF7894" w:rsidRDefault="00DF7894" w:rsidP="00136856">
      <w:pPr>
        <w:ind w:firstLine="540"/>
        <w:jc w:val="both"/>
        <w:rPr>
          <w:rFonts w:ascii="Liberation Serif" w:hAnsi="Liberation Serif"/>
          <w:sz w:val="20"/>
          <w:szCs w:val="20"/>
          <w:lang w:eastAsia="ru-RU"/>
        </w:rPr>
      </w:pPr>
      <w:bookmarkStart w:id="0" w:name="_GoBack"/>
      <w:bookmarkEnd w:id="0"/>
      <w:r w:rsidRPr="00D52367">
        <w:rPr>
          <w:rFonts w:ascii="Liberation Serif" w:hAnsi="Liberation Serif"/>
          <w:sz w:val="20"/>
          <w:szCs w:val="20"/>
          <w:lang w:eastAsia="ru-RU"/>
        </w:rPr>
        <w:t xml:space="preserve">15) отсутствие сведений об участнике закупки в реестре недобросовестных поставщиков, предусмотренном Федеральным </w:t>
      </w:r>
      <w:hyperlink r:id="rId13" w:history="1">
        <w:r w:rsidRPr="00D52367">
          <w:rPr>
            <w:rFonts w:ascii="Liberation Serif" w:hAnsi="Liberation Serif"/>
            <w:sz w:val="20"/>
            <w:szCs w:val="20"/>
            <w:lang w:eastAsia="ru-RU"/>
          </w:rPr>
          <w:t>законом</w:t>
        </w:r>
      </w:hyperlink>
      <w:r w:rsidRPr="00D52367">
        <w:rPr>
          <w:rFonts w:ascii="Liberation Serif" w:hAnsi="Liberation Serif"/>
          <w:sz w:val="20"/>
          <w:szCs w:val="20"/>
          <w:lang w:eastAsia="ru-RU"/>
        </w:rPr>
        <w:t xml:space="preserve"> № 44-ФЗ.</w:t>
      </w:r>
    </w:p>
    <w:p w:rsidR="00DF7894" w:rsidRDefault="00DF7894" w:rsidP="00DF7894">
      <w:pPr>
        <w:jc w:val="both"/>
        <w:rPr>
          <w:b/>
          <w:bCs/>
          <w:sz w:val="21"/>
          <w:szCs w:val="21"/>
          <w:lang w:eastAsia="ru-RU"/>
        </w:rPr>
      </w:pPr>
    </w:p>
    <w:p w:rsidR="00B720AB" w:rsidRPr="00B720AB" w:rsidRDefault="00B720AB" w:rsidP="00B720AB">
      <w:pPr>
        <w:jc w:val="both"/>
        <w:rPr>
          <w:b/>
          <w:color w:val="000000"/>
          <w:sz w:val="22"/>
          <w:szCs w:val="22"/>
          <w:lang w:eastAsia="ar-SA"/>
        </w:rPr>
      </w:pPr>
      <w:r w:rsidRPr="00B720AB">
        <w:rPr>
          <w:b/>
          <w:bCs/>
          <w:sz w:val="21"/>
          <w:szCs w:val="21"/>
          <w:lang w:eastAsia="ru-RU"/>
        </w:rPr>
        <w:t xml:space="preserve">4.2. </w:t>
      </w:r>
      <w:r w:rsidR="00D61764" w:rsidRPr="00B720AB">
        <w:rPr>
          <w:b/>
          <w:bCs/>
          <w:sz w:val="21"/>
          <w:szCs w:val="21"/>
          <w:lang w:eastAsia="ru-RU"/>
        </w:rPr>
        <w:t xml:space="preserve"> </w:t>
      </w:r>
      <w:r w:rsidRPr="00B720AB">
        <w:rPr>
          <w:b/>
          <w:color w:val="000000"/>
          <w:sz w:val="22"/>
          <w:szCs w:val="22"/>
          <w:lang w:eastAsia="ar-SA"/>
        </w:rPr>
        <w:t>Перечень документов, прилагаемых к заявке на участие в запросе котировок</w:t>
      </w:r>
      <w:r w:rsidR="00AA1387">
        <w:rPr>
          <w:b/>
          <w:color w:val="000000"/>
          <w:sz w:val="22"/>
          <w:szCs w:val="22"/>
          <w:lang w:eastAsia="ar-SA"/>
        </w:rPr>
        <w:t xml:space="preserve"> </w:t>
      </w:r>
      <w:r w:rsidR="00AA1387" w:rsidRPr="00AA1387">
        <w:rPr>
          <w:color w:val="000000"/>
          <w:sz w:val="22"/>
          <w:szCs w:val="22"/>
          <w:lang w:eastAsia="ar-SA"/>
        </w:rPr>
        <w:t>(</w:t>
      </w:r>
      <w:r w:rsidR="00AA1387" w:rsidRPr="00AA1387">
        <w:rPr>
          <w:i/>
          <w:color w:val="000000"/>
          <w:sz w:val="20"/>
          <w:szCs w:val="20"/>
          <w:lang w:eastAsia="ar-SA"/>
        </w:rPr>
        <w:t>п.92 Положения о закупках</w:t>
      </w:r>
      <w:r w:rsidR="00AA1387" w:rsidRPr="00AA1387">
        <w:rPr>
          <w:color w:val="000000"/>
          <w:sz w:val="22"/>
          <w:szCs w:val="22"/>
          <w:lang w:eastAsia="ar-SA"/>
        </w:rPr>
        <w:t>)</w:t>
      </w:r>
      <w:r w:rsidRPr="00B720AB">
        <w:rPr>
          <w:b/>
          <w:color w:val="000000"/>
          <w:sz w:val="22"/>
          <w:szCs w:val="22"/>
          <w:lang w:eastAsia="ar-SA"/>
        </w:rPr>
        <w:t>:</w:t>
      </w:r>
    </w:p>
    <w:p w:rsidR="00B720AB" w:rsidRDefault="00B720AB" w:rsidP="00B720AB">
      <w:pPr>
        <w:jc w:val="both"/>
        <w:rPr>
          <w:color w:val="000000"/>
          <w:sz w:val="22"/>
          <w:szCs w:val="22"/>
          <w:lang w:eastAsia="ar-SA"/>
        </w:rPr>
      </w:pPr>
      <w:r w:rsidRPr="00B720AB">
        <w:rPr>
          <w:color w:val="000000"/>
          <w:sz w:val="22"/>
          <w:szCs w:val="22"/>
          <w:lang w:eastAsia="ar-SA"/>
        </w:rPr>
        <w:t>1) </w:t>
      </w:r>
      <w:r w:rsidRPr="00B720AB">
        <w:rPr>
          <w:b/>
          <w:color w:val="000000"/>
          <w:sz w:val="22"/>
          <w:szCs w:val="22"/>
          <w:lang w:eastAsia="ar-SA"/>
        </w:rPr>
        <w:t>документы, подтверждающие полномочия лица</w:t>
      </w:r>
      <w:r w:rsidRPr="00B720AB">
        <w:rPr>
          <w:color w:val="000000"/>
          <w:sz w:val="22"/>
          <w:szCs w:val="22"/>
          <w:lang w:eastAsia="ar-SA"/>
        </w:rPr>
        <w:t xml:space="preserve"> на осуществление действий от имени участника закупки – юридического лица (копия </w:t>
      </w:r>
      <w:r w:rsidRPr="00B720AB">
        <w:rPr>
          <w:b/>
          <w:color w:val="000000"/>
          <w:sz w:val="22"/>
          <w:szCs w:val="22"/>
          <w:lang w:eastAsia="ar-SA"/>
        </w:rPr>
        <w:t>решения о назначении</w:t>
      </w:r>
      <w:r w:rsidRPr="00B720AB">
        <w:rPr>
          <w:color w:val="000000"/>
          <w:sz w:val="22"/>
          <w:szCs w:val="22"/>
          <w:lang w:eastAsia="ar-SA"/>
        </w:rPr>
        <w:t xml:space="preserve"> или об </w:t>
      </w:r>
      <w:proofErr w:type="gramStart"/>
      <w:r w:rsidRPr="00B720AB">
        <w:rPr>
          <w:color w:val="000000"/>
          <w:sz w:val="22"/>
          <w:szCs w:val="22"/>
          <w:lang w:eastAsia="ar-SA"/>
        </w:rPr>
        <w:t>избрании</w:t>
      </w:r>
      <w:proofErr w:type="gramEnd"/>
      <w:r w:rsidRPr="00B720AB">
        <w:rPr>
          <w:color w:val="000000"/>
          <w:sz w:val="22"/>
          <w:szCs w:val="22"/>
          <w:lang w:eastAsia="ar-SA"/>
        </w:rPr>
        <w:t xml:space="preserve"> или </w:t>
      </w:r>
      <w:r w:rsidRPr="00B720AB">
        <w:rPr>
          <w:b/>
          <w:color w:val="000000"/>
          <w:sz w:val="22"/>
          <w:szCs w:val="22"/>
          <w:lang w:eastAsia="ar-SA"/>
        </w:rPr>
        <w:t>приказа о назначении</w:t>
      </w:r>
      <w:r w:rsidRPr="00B720AB">
        <w:rPr>
          <w:color w:val="000000"/>
          <w:sz w:val="22"/>
          <w:szCs w:val="22"/>
          <w:lang w:eastAsia="ar-SA"/>
        </w:rPr>
        <w:t xml:space="preserve">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w:t>
      </w:r>
    </w:p>
    <w:p w:rsidR="00B720AB" w:rsidRPr="00B720AB" w:rsidRDefault="00B720AB" w:rsidP="00B720AB">
      <w:pPr>
        <w:jc w:val="both"/>
        <w:rPr>
          <w:color w:val="000000"/>
          <w:sz w:val="22"/>
          <w:szCs w:val="22"/>
          <w:lang w:eastAsia="ar-SA"/>
        </w:rPr>
      </w:pPr>
      <w:r w:rsidRPr="00B720AB">
        <w:rPr>
          <w:color w:val="000000"/>
          <w:sz w:val="22"/>
          <w:szCs w:val="22"/>
          <w:lang w:eastAsia="ar-SA"/>
        </w:rPr>
        <w:t xml:space="preserve">В случае если от имени участника закупки действует иное лицо, заявка на участие в конкурентной закупке должна содержать также </w:t>
      </w:r>
      <w:r w:rsidRPr="00B720AB">
        <w:rPr>
          <w:b/>
          <w:color w:val="000000"/>
          <w:sz w:val="22"/>
          <w:szCs w:val="22"/>
          <w:lang w:eastAsia="ar-SA"/>
        </w:rPr>
        <w:t>доверенность</w:t>
      </w:r>
      <w:r w:rsidRPr="00B720AB">
        <w:rPr>
          <w:color w:val="000000"/>
          <w:sz w:val="22"/>
          <w:szCs w:val="22"/>
          <w:lang w:eastAsia="ar-SA"/>
        </w:rPr>
        <w:t xml:space="preserve">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rsidR="00B720AB" w:rsidRPr="00B720AB" w:rsidRDefault="00B720AB" w:rsidP="00B720AB">
      <w:pPr>
        <w:jc w:val="both"/>
        <w:rPr>
          <w:color w:val="000000"/>
          <w:sz w:val="22"/>
          <w:szCs w:val="22"/>
          <w:lang w:eastAsia="ar-SA"/>
        </w:rPr>
      </w:pPr>
      <w:r w:rsidRPr="00B720AB">
        <w:rPr>
          <w:color w:val="000000"/>
          <w:sz w:val="22"/>
          <w:szCs w:val="22"/>
          <w:lang w:eastAsia="ar-SA"/>
        </w:rPr>
        <w:t>2) </w:t>
      </w:r>
      <w:r w:rsidRPr="00B720AB">
        <w:rPr>
          <w:b/>
          <w:color w:val="000000"/>
          <w:sz w:val="22"/>
          <w:szCs w:val="22"/>
          <w:lang w:eastAsia="ar-SA"/>
        </w:rPr>
        <w:t>выписка из единого государственного реестра юридических лиц (</w:t>
      </w:r>
      <w:r w:rsidRPr="00B720AB">
        <w:rPr>
          <w:color w:val="000000"/>
          <w:sz w:val="22"/>
          <w:szCs w:val="22"/>
          <w:lang w:eastAsia="ar-SA"/>
        </w:rPr>
        <w:t>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rsidR="00B720AB" w:rsidRPr="00B720AB" w:rsidRDefault="00B720AB" w:rsidP="00B720AB">
      <w:pPr>
        <w:jc w:val="both"/>
        <w:rPr>
          <w:color w:val="000000"/>
          <w:sz w:val="22"/>
          <w:szCs w:val="22"/>
          <w:lang w:eastAsia="ar-SA"/>
        </w:rPr>
      </w:pPr>
      <w:r w:rsidRPr="00B720AB">
        <w:rPr>
          <w:color w:val="000000"/>
          <w:sz w:val="22"/>
          <w:szCs w:val="22"/>
          <w:lang w:eastAsia="ar-SA"/>
        </w:rPr>
        <w:t>3) </w:t>
      </w:r>
      <w:r w:rsidRPr="00B720AB">
        <w:rPr>
          <w:b/>
          <w:color w:val="000000"/>
          <w:sz w:val="22"/>
          <w:szCs w:val="22"/>
          <w:lang w:eastAsia="ar-SA"/>
        </w:rPr>
        <w:t>копия документа, удостоверяющего личность</w:t>
      </w:r>
      <w:r w:rsidRPr="00B720AB">
        <w:rPr>
          <w:color w:val="000000"/>
          <w:sz w:val="22"/>
          <w:szCs w:val="22"/>
          <w:lang w:eastAsia="ar-SA"/>
        </w:rPr>
        <w:t xml:space="preserve">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rsidR="00B720AB" w:rsidRPr="00B720AB" w:rsidRDefault="00B720AB" w:rsidP="00B720AB">
      <w:pPr>
        <w:jc w:val="both"/>
        <w:rPr>
          <w:color w:val="000000"/>
          <w:sz w:val="22"/>
          <w:szCs w:val="22"/>
          <w:lang w:eastAsia="ar-SA"/>
        </w:rPr>
      </w:pPr>
      <w:r w:rsidRPr="00B720AB">
        <w:rPr>
          <w:color w:val="000000"/>
          <w:sz w:val="22"/>
          <w:szCs w:val="22"/>
          <w:lang w:eastAsia="ar-SA"/>
        </w:rPr>
        <w:t>4) </w:t>
      </w:r>
      <w:proofErr w:type="gramStart"/>
      <w:r w:rsidRPr="00B720AB">
        <w:rPr>
          <w:color w:val="000000"/>
          <w:sz w:val="22"/>
          <w:szCs w:val="22"/>
          <w:lang w:eastAsia="ar-SA"/>
        </w:rPr>
        <w:t>надлежащим образом</w:t>
      </w:r>
      <w:proofErr w:type="gramEnd"/>
      <w:r w:rsidRPr="00B720AB">
        <w:rPr>
          <w:color w:val="000000"/>
          <w:sz w:val="22"/>
          <w:szCs w:val="22"/>
          <w:lang w:eastAsia="ar-SA"/>
        </w:rPr>
        <w:t xml:space="preserve"> заверенный перевод на русский язык </w:t>
      </w:r>
      <w:r w:rsidRPr="00B720AB">
        <w:rPr>
          <w:b/>
          <w:color w:val="000000"/>
          <w:sz w:val="22"/>
          <w:szCs w:val="22"/>
          <w:lang w:eastAsia="ar-SA"/>
        </w:rPr>
        <w:t>документов о государственной регистрации</w:t>
      </w:r>
      <w:r w:rsidRPr="00B720AB">
        <w:rPr>
          <w:color w:val="000000"/>
          <w:sz w:val="22"/>
          <w:szCs w:val="22"/>
          <w:lang w:eastAsia="ar-SA"/>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B720AB" w:rsidRPr="00B720AB" w:rsidRDefault="00B720AB" w:rsidP="00B720AB">
      <w:pPr>
        <w:jc w:val="both"/>
        <w:rPr>
          <w:color w:val="000000"/>
          <w:sz w:val="22"/>
          <w:szCs w:val="22"/>
          <w:lang w:eastAsia="ar-SA"/>
        </w:rPr>
      </w:pPr>
      <w:r w:rsidRPr="00B720AB">
        <w:rPr>
          <w:color w:val="000000"/>
          <w:sz w:val="22"/>
          <w:szCs w:val="22"/>
          <w:lang w:eastAsia="ar-SA"/>
        </w:rPr>
        <w:t>6) </w:t>
      </w:r>
      <w:r w:rsidRPr="00B720AB">
        <w:rPr>
          <w:b/>
          <w:color w:val="000000"/>
          <w:sz w:val="22"/>
          <w:szCs w:val="22"/>
          <w:lang w:eastAsia="ar-SA"/>
        </w:rPr>
        <w:t>копии учредительных документов</w:t>
      </w:r>
      <w:r w:rsidRPr="00B720AB">
        <w:rPr>
          <w:color w:val="000000"/>
          <w:sz w:val="22"/>
          <w:szCs w:val="22"/>
          <w:lang w:eastAsia="ar-SA"/>
        </w:rPr>
        <w:t xml:space="preserve"> участника закупки (для юридических лиц);</w:t>
      </w:r>
    </w:p>
    <w:p w:rsidR="00B720AB" w:rsidRPr="00B720AB" w:rsidRDefault="00B720AB" w:rsidP="00B720AB">
      <w:pPr>
        <w:jc w:val="both"/>
        <w:rPr>
          <w:color w:val="000000"/>
          <w:sz w:val="22"/>
          <w:szCs w:val="22"/>
          <w:lang w:eastAsia="ar-SA"/>
        </w:rPr>
      </w:pPr>
      <w:r w:rsidRPr="00B720AB">
        <w:rPr>
          <w:color w:val="000000"/>
          <w:sz w:val="22"/>
          <w:szCs w:val="22"/>
          <w:lang w:eastAsia="ar-SA"/>
        </w:rPr>
        <w:t>7) </w:t>
      </w:r>
      <w:r w:rsidRPr="00B720AB">
        <w:rPr>
          <w:b/>
          <w:color w:val="000000"/>
          <w:sz w:val="22"/>
          <w:szCs w:val="22"/>
          <w:lang w:eastAsia="ar-SA"/>
        </w:rPr>
        <w:t>решение об одобрении или о совершении крупной сделки</w:t>
      </w:r>
      <w:r w:rsidRPr="00B720AB">
        <w:rPr>
          <w:color w:val="000000"/>
          <w:sz w:val="22"/>
          <w:szCs w:val="22"/>
          <w:lang w:eastAsia="ar-SA"/>
        </w:rPr>
        <w:t xml:space="preserve">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rsidR="00B720AB" w:rsidRDefault="00B720AB" w:rsidP="00B720AB">
      <w:pPr>
        <w:jc w:val="both"/>
        <w:rPr>
          <w:color w:val="000000"/>
          <w:sz w:val="22"/>
          <w:szCs w:val="22"/>
          <w:lang w:eastAsia="ar-SA"/>
        </w:rPr>
      </w:pPr>
      <w:r w:rsidRPr="00B720AB">
        <w:rPr>
          <w:color w:val="000000"/>
          <w:sz w:val="22"/>
          <w:szCs w:val="22"/>
          <w:lang w:eastAsia="ar-SA"/>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9B2719" w:rsidRPr="009B2719" w:rsidRDefault="009B2719" w:rsidP="009B2719">
      <w:pPr>
        <w:jc w:val="both"/>
        <w:rPr>
          <w:color w:val="000000"/>
          <w:sz w:val="22"/>
          <w:szCs w:val="22"/>
          <w:lang w:eastAsia="ar-SA"/>
        </w:rPr>
      </w:pPr>
      <w:r>
        <w:rPr>
          <w:color w:val="000000"/>
          <w:sz w:val="22"/>
          <w:szCs w:val="22"/>
          <w:lang w:eastAsia="ar-SA"/>
        </w:rPr>
        <w:t xml:space="preserve">8) </w:t>
      </w:r>
      <w:r w:rsidRPr="009B2719">
        <w:rPr>
          <w:b/>
          <w:color w:val="000000"/>
          <w:sz w:val="22"/>
          <w:szCs w:val="22"/>
          <w:lang w:eastAsia="ar-SA"/>
        </w:rPr>
        <w:t>копии документов</w:t>
      </w:r>
      <w:r w:rsidRPr="009B2719">
        <w:rPr>
          <w:color w:val="000000"/>
          <w:sz w:val="22"/>
          <w:szCs w:val="22"/>
          <w:lang w:eastAsia="ar-SA"/>
        </w:rPr>
        <w:t xml:space="preserve">, подтверждающих соответствие товара, работ, услуг требованиям, установленным в соответствии с законодательством </w:t>
      </w:r>
      <w:r>
        <w:rPr>
          <w:color w:val="000000"/>
          <w:sz w:val="22"/>
          <w:szCs w:val="22"/>
          <w:lang w:eastAsia="ar-SA"/>
        </w:rPr>
        <w:t xml:space="preserve">РФ, </w:t>
      </w:r>
      <w:r w:rsidRPr="009B2719">
        <w:rPr>
          <w:color w:val="000000"/>
          <w:sz w:val="22"/>
          <w:szCs w:val="22"/>
          <w:lang w:eastAsia="ar-SA"/>
        </w:rPr>
        <w:t>в случае, если требования к данным товару, работе или услуге установлены в соответствии с законод</w:t>
      </w:r>
      <w:r>
        <w:rPr>
          <w:color w:val="000000"/>
          <w:sz w:val="22"/>
          <w:szCs w:val="22"/>
          <w:lang w:eastAsia="ar-SA"/>
        </w:rPr>
        <w:t xml:space="preserve">ательством РФ, кроме </w:t>
      </w:r>
      <w:r w:rsidRPr="009B2719">
        <w:rPr>
          <w:color w:val="000000"/>
          <w:sz w:val="22"/>
          <w:szCs w:val="22"/>
          <w:lang w:eastAsia="ar-SA"/>
        </w:rPr>
        <w:t>документов,</w:t>
      </w:r>
      <w:r>
        <w:rPr>
          <w:color w:val="000000"/>
          <w:sz w:val="22"/>
          <w:szCs w:val="22"/>
          <w:lang w:eastAsia="ar-SA"/>
        </w:rPr>
        <w:t xml:space="preserve"> которые </w:t>
      </w:r>
      <w:r w:rsidRPr="009B2719">
        <w:rPr>
          <w:color w:val="000000"/>
          <w:sz w:val="22"/>
          <w:szCs w:val="22"/>
          <w:lang w:eastAsia="ar-SA"/>
        </w:rPr>
        <w:t xml:space="preserve">в соответствии с законодательством </w:t>
      </w:r>
      <w:r>
        <w:rPr>
          <w:color w:val="000000"/>
          <w:sz w:val="22"/>
          <w:szCs w:val="22"/>
          <w:lang w:eastAsia="ar-SA"/>
        </w:rPr>
        <w:t>РФ</w:t>
      </w:r>
      <w:r w:rsidRPr="009B2719">
        <w:rPr>
          <w:color w:val="000000"/>
          <w:sz w:val="22"/>
          <w:szCs w:val="22"/>
          <w:lang w:eastAsia="ar-SA"/>
        </w:rPr>
        <w:t xml:space="preserve"> </w:t>
      </w:r>
      <w:r>
        <w:rPr>
          <w:color w:val="000000"/>
          <w:sz w:val="22"/>
          <w:szCs w:val="22"/>
          <w:lang w:eastAsia="ar-SA"/>
        </w:rPr>
        <w:t>передаются вместе с товаром.</w:t>
      </w:r>
    </w:p>
    <w:p w:rsidR="00B720AB" w:rsidRPr="00B720AB" w:rsidRDefault="00B720AB" w:rsidP="00B720AB">
      <w:pPr>
        <w:jc w:val="both"/>
        <w:rPr>
          <w:i/>
          <w:color w:val="000000"/>
          <w:sz w:val="22"/>
          <w:szCs w:val="22"/>
          <w:lang w:eastAsia="ar-SA"/>
        </w:rPr>
      </w:pPr>
    </w:p>
    <w:p w:rsidR="00A91923" w:rsidRPr="00B720AB" w:rsidRDefault="00A91923" w:rsidP="00D61764">
      <w:pPr>
        <w:widowControl w:val="0"/>
        <w:tabs>
          <w:tab w:val="left" w:leader="underscore" w:pos="3600"/>
        </w:tabs>
        <w:suppressAutoHyphens w:val="0"/>
        <w:autoSpaceDE w:val="0"/>
        <w:autoSpaceDN w:val="0"/>
        <w:adjustRightInd w:val="0"/>
        <w:rPr>
          <w:bCs/>
          <w:sz w:val="21"/>
          <w:szCs w:val="21"/>
          <w:lang w:eastAsia="ru-RU"/>
        </w:rPr>
      </w:pPr>
    </w:p>
    <w:p w:rsidR="00D61764" w:rsidRPr="00B720AB" w:rsidRDefault="00D61764" w:rsidP="00D61764">
      <w:pPr>
        <w:widowControl w:val="0"/>
        <w:tabs>
          <w:tab w:val="left" w:leader="underscore" w:pos="3600"/>
        </w:tabs>
        <w:suppressAutoHyphens w:val="0"/>
        <w:autoSpaceDE w:val="0"/>
        <w:autoSpaceDN w:val="0"/>
        <w:adjustRightInd w:val="0"/>
        <w:rPr>
          <w:bCs/>
          <w:sz w:val="21"/>
          <w:szCs w:val="21"/>
          <w:lang w:eastAsia="ru-RU"/>
        </w:rPr>
      </w:pPr>
      <w:r w:rsidRPr="00B720AB">
        <w:rPr>
          <w:bCs/>
          <w:sz w:val="21"/>
          <w:szCs w:val="21"/>
          <w:lang w:eastAsia="ru-RU"/>
        </w:rPr>
        <w:t>ФИО, должность лица, подписавшего заявку на участие в запросе котировок: ____</w:t>
      </w:r>
    </w:p>
    <w:p w:rsidR="00D61764" w:rsidRPr="00B720AB" w:rsidRDefault="00D61764" w:rsidP="00D61764">
      <w:pPr>
        <w:widowControl w:val="0"/>
        <w:tabs>
          <w:tab w:val="left" w:leader="underscore" w:pos="3600"/>
        </w:tabs>
        <w:suppressAutoHyphens w:val="0"/>
        <w:autoSpaceDE w:val="0"/>
        <w:autoSpaceDN w:val="0"/>
        <w:adjustRightInd w:val="0"/>
        <w:rPr>
          <w:bCs/>
          <w:i/>
          <w:sz w:val="21"/>
          <w:szCs w:val="21"/>
          <w:lang w:eastAsia="ru-RU"/>
        </w:rPr>
      </w:pPr>
      <w:r w:rsidRPr="00B720AB">
        <w:rPr>
          <w:bCs/>
          <w:i/>
          <w:sz w:val="21"/>
          <w:szCs w:val="21"/>
          <w:lang w:eastAsia="ru-RU"/>
        </w:rPr>
        <w:t xml:space="preserve">Реквизиты документа, подтверждающего полномочия действия </w:t>
      </w:r>
      <w:proofErr w:type="gramStart"/>
      <w:r w:rsidRPr="00B720AB">
        <w:rPr>
          <w:bCs/>
          <w:i/>
          <w:sz w:val="21"/>
          <w:szCs w:val="21"/>
          <w:lang w:eastAsia="ru-RU"/>
        </w:rPr>
        <w:t>лица</w:t>
      </w:r>
      <w:proofErr w:type="gramEnd"/>
      <w:r w:rsidRPr="00B720AB">
        <w:rPr>
          <w:bCs/>
          <w:i/>
          <w:sz w:val="21"/>
          <w:szCs w:val="21"/>
          <w:lang w:eastAsia="ru-RU"/>
        </w:rPr>
        <w:t xml:space="preserve"> подписавшего заявку от имени участника закупки: _______</w:t>
      </w:r>
    </w:p>
    <w:p w:rsidR="0051461A" w:rsidRPr="00B720AB" w:rsidRDefault="0051461A" w:rsidP="00D61764">
      <w:pPr>
        <w:widowControl w:val="0"/>
        <w:tabs>
          <w:tab w:val="left" w:leader="underscore" w:pos="3600"/>
        </w:tabs>
        <w:suppressAutoHyphens w:val="0"/>
        <w:autoSpaceDE w:val="0"/>
        <w:autoSpaceDN w:val="0"/>
        <w:adjustRightInd w:val="0"/>
        <w:rPr>
          <w:bCs/>
          <w:i/>
          <w:sz w:val="21"/>
          <w:szCs w:val="21"/>
          <w:lang w:eastAsia="ru-RU"/>
        </w:rPr>
      </w:pPr>
    </w:p>
    <w:p w:rsidR="0051461A" w:rsidRPr="00B720AB" w:rsidRDefault="0051461A" w:rsidP="00D61764">
      <w:pPr>
        <w:widowControl w:val="0"/>
        <w:tabs>
          <w:tab w:val="left" w:leader="underscore" w:pos="3600"/>
        </w:tabs>
        <w:suppressAutoHyphens w:val="0"/>
        <w:autoSpaceDE w:val="0"/>
        <w:autoSpaceDN w:val="0"/>
        <w:adjustRightInd w:val="0"/>
        <w:rPr>
          <w:bCs/>
          <w:sz w:val="21"/>
          <w:szCs w:val="21"/>
          <w:lang w:eastAsia="ru-RU"/>
        </w:rPr>
      </w:pPr>
    </w:p>
    <w:p w:rsidR="0051461A" w:rsidRPr="00B720AB" w:rsidRDefault="0051461A" w:rsidP="00D61764">
      <w:pPr>
        <w:widowControl w:val="0"/>
        <w:tabs>
          <w:tab w:val="left" w:leader="underscore" w:pos="3600"/>
        </w:tabs>
        <w:suppressAutoHyphens w:val="0"/>
        <w:autoSpaceDE w:val="0"/>
        <w:autoSpaceDN w:val="0"/>
        <w:adjustRightInd w:val="0"/>
        <w:rPr>
          <w:bCs/>
          <w:sz w:val="21"/>
          <w:szCs w:val="21"/>
          <w:lang w:eastAsia="ru-RU"/>
        </w:rPr>
      </w:pPr>
    </w:p>
    <w:sectPr w:rsidR="0051461A" w:rsidRPr="00B720AB">
      <w:pgSz w:w="11906" w:h="16838"/>
      <w:pgMar w:top="540" w:right="85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altName w:val="Device Font 10cpi"/>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b/>
        <w:i w:val="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5"/>
    <w:multiLevelType w:val="multilevel"/>
    <w:tmpl w:val="0000000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 w15:restartNumberingAfterBreak="0">
    <w:nsid w:val="002E1A70"/>
    <w:multiLevelType w:val="hybridMultilevel"/>
    <w:tmpl w:val="F370B2E0"/>
    <w:lvl w:ilvl="0" w:tplc="0419000F">
      <w:start w:val="1"/>
      <w:numFmt w:val="decimal"/>
      <w:lvlText w:val="%1."/>
      <w:lvlJc w:val="left"/>
      <w:pPr>
        <w:tabs>
          <w:tab w:val="num" w:pos="1429"/>
        </w:tabs>
        <w:ind w:left="142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57B6F99"/>
    <w:multiLevelType w:val="hybridMultilevel"/>
    <w:tmpl w:val="FC04D44C"/>
    <w:lvl w:ilvl="0" w:tplc="FF18C9F2">
      <w:start w:val="1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9200DD5"/>
    <w:multiLevelType w:val="multilevel"/>
    <w:tmpl w:val="E202F614"/>
    <w:lvl w:ilvl="0">
      <w:start w:val="2"/>
      <w:numFmt w:val="decimal"/>
      <w:lvlText w:val="%1."/>
      <w:lvlJc w:val="left"/>
      <w:pPr>
        <w:ind w:left="0" w:firstLine="0"/>
      </w:pPr>
      <w:rPr>
        <w:rFonts w:ascii="Times New Roman" w:eastAsia="Courier New" w:hAnsi="Times New Roman" w:cs="Times New Roman" w:hint="default"/>
        <w:b/>
        <w:bCs w:val="0"/>
        <w:i w:val="0"/>
        <w:iCs w:val="0"/>
        <w:smallCaps w:val="0"/>
        <w:strike w:val="0"/>
        <w:dstrike w:val="0"/>
        <w:color w:val="000000"/>
        <w:spacing w:val="7"/>
        <w:w w:val="100"/>
        <w:position w:val="0"/>
        <w:sz w:val="18"/>
        <w:szCs w:val="18"/>
        <w:u w:val="none"/>
        <w:effect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427A13"/>
    <w:multiLevelType w:val="hybridMultilevel"/>
    <w:tmpl w:val="BE8C9F68"/>
    <w:lvl w:ilvl="0" w:tplc="B9ACA33A">
      <w:start w:val="1"/>
      <w:numFmt w:val="decimal"/>
      <w:lvlText w:val="%1."/>
      <w:lvlJc w:val="left"/>
      <w:pPr>
        <w:tabs>
          <w:tab w:val="num" w:pos="502"/>
        </w:tabs>
        <w:ind w:left="502" w:hanging="360"/>
      </w:pPr>
      <w:rPr>
        <w:rFonts w:hint="default"/>
        <w:b/>
        <w:i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2480051B"/>
    <w:multiLevelType w:val="hybridMultilevel"/>
    <w:tmpl w:val="2C820072"/>
    <w:lvl w:ilvl="0" w:tplc="04190001">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8" w15:restartNumberingAfterBreak="0">
    <w:nsid w:val="2A040D19"/>
    <w:multiLevelType w:val="hybridMultilevel"/>
    <w:tmpl w:val="05BA0070"/>
    <w:lvl w:ilvl="0" w:tplc="364C74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C14A72"/>
    <w:multiLevelType w:val="hybridMultilevel"/>
    <w:tmpl w:val="10C84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D5658"/>
    <w:multiLevelType w:val="multilevel"/>
    <w:tmpl w:val="75ACC6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ascii="Times New Roman" w:hAnsi="Times New Roman"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93417A3"/>
    <w:multiLevelType w:val="multilevel"/>
    <w:tmpl w:val="53DA2A5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395034"/>
    <w:multiLevelType w:val="multilevel"/>
    <w:tmpl w:val="653E51E8"/>
    <w:lvl w:ilvl="0">
      <w:start w:val="1"/>
      <w:numFmt w:val="decimal"/>
      <w:pStyle w:val="1"/>
      <w:lvlText w:val="%1."/>
      <w:lvlJc w:val="left"/>
      <w:pPr>
        <w:tabs>
          <w:tab w:val="num" w:pos="1392"/>
        </w:tabs>
        <w:ind w:left="139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D514166"/>
    <w:multiLevelType w:val="multilevel"/>
    <w:tmpl w:val="74D2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367186"/>
    <w:multiLevelType w:val="hybridMultilevel"/>
    <w:tmpl w:val="1CB015B8"/>
    <w:lvl w:ilvl="0" w:tplc="80BE5C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DC1255"/>
    <w:multiLevelType w:val="hybridMultilevel"/>
    <w:tmpl w:val="ADC88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68D4346"/>
    <w:multiLevelType w:val="hybridMultilevel"/>
    <w:tmpl w:val="22B0385E"/>
    <w:lvl w:ilvl="0" w:tplc="0F383C5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8E7FE2"/>
    <w:multiLevelType w:val="hybridMultilevel"/>
    <w:tmpl w:val="4D5AE3CE"/>
    <w:lvl w:ilvl="0" w:tplc="63A6556A">
      <w:start w:val="8"/>
      <w:numFmt w:val="decimal"/>
      <w:lvlText w:val="%1."/>
      <w:lvlJc w:val="left"/>
      <w:pPr>
        <w:ind w:left="644"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F360C44"/>
    <w:multiLevelType w:val="hybridMultilevel"/>
    <w:tmpl w:val="7D26887E"/>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11"/>
  </w:num>
  <w:num w:numId="4">
    <w:abstractNumId w:val="16"/>
  </w:num>
  <w:num w:numId="5">
    <w:abstractNumId w:val="6"/>
  </w:num>
  <w:num w:numId="6">
    <w:abstractNumId w:val="17"/>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1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4"/>
  </w:num>
  <w:num w:numId="21">
    <w:abstractNumId w:val="5"/>
  </w:num>
  <w:num w:numId="22">
    <w:abstractNumId w:val="18"/>
  </w:num>
  <w:num w:numId="23">
    <w:abstractNumId w:val="3"/>
  </w:num>
  <w:num w:numId="24">
    <w:abstractNumId w:val="9"/>
  </w:num>
  <w:num w:numId="25">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46E"/>
    <w:rsid w:val="000000FB"/>
    <w:rsid w:val="0000194C"/>
    <w:rsid w:val="000124CC"/>
    <w:rsid w:val="00013A20"/>
    <w:rsid w:val="00013F42"/>
    <w:rsid w:val="00027D90"/>
    <w:rsid w:val="00035C25"/>
    <w:rsid w:val="00037804"/>
    <w:rsid w:val="00037A3E"/>
    <w:rsid w:val="00043502"/>
    <w:rsid w:val="000528BA"/>
    <w:rsid w:val="00056CFC"/>
    <w:rsid w:val="00056F28"/>
    <w:rsid w:val="00062B79"/>
    <w:rsid w:val="000705D9"/>
    <w:rsid w:val="00070A91"/>
    <w:rsid w:val="00071DD0"/>
    <w:rsid w:val="00075088"/>
    <w:rsid w:val="00086A02"/>
    <w:rsid w:val="000918B4"/>
    <w:rsid w:val="000A4681"/>
    <w:rsid w:val="000C07A6"/>
    <w:rsid w:val="000C0FCE"/>
    <w:rsid w:val="000C2EF3"/>
    <w:rsid w:val="000C4D8F"/>
    <w:rsid w:val="000D0864"/>
    <w:rsid w:val="000D4A46"/>
    <w:rsid w:val="000D5DFA"/>
    <w:rsid w:val="000F60FF"/>
    <w:rsid w:val="000F6B3D"/>
    <w:rsid w:val="001001E5"/>
    <w:rsid w:val="00104A14"/>
    <w:rsid w:val="001056EE"/>
    <w:rsid w:val="00105898"/>
    <w:rsid w:val="00106278"/>
    <w:rsid w:val="00107EDF"/>
    <w:rsid w:val="00110CE4"/>
    <w:rsid w:val="0012625D"/>
    <w:rsid w:val="00132484"/>
    <w:rsid w:val="0013669A"/>
    <w:rsid w:val="00136856"/>
    <w:rsid w:val="00144AED"/>
    <w:rsid w:val="00145E25"/>
    <w:rsid w:val="0014788A"/>
    <w:rsid w:val="001518E3"/>
    <w:rsid w:val="0015781C"/>
    <w:rsid w:val="00164A8A"/>
    <w:rsid w:val="00164CB5"/>
    <w:rsid w:val="001656AF"/>
    <w:rsid w:val="00170046"/>
    <w:rsid w:val="00174F19"/>
    <w:rsid w:val="00182D94"/>
    <w:rsid w:val="00186C2F"/>
    <w:rsid w:val="00186CB5"/>
    <w:rsid w:val="00187805"/>
    <w:rsid w:val="00195907"/>
    <w:rsid w:val="001A3881"/>
    <w:rsid w:val="001A5B28"/>
    <w:rsid w:val="001B051F"/>
    <w:rsid w:val="001C4265"/>
    <w:rsid w:val="001C7DCE"/>
    <w:rsid w:val="001D1160"/>
    <w:rsid w:val="001D65BF"/>
    <w:rsid w:val="001E28B3"/>
    <w:rsid w:val="001E5991"/>
    <w:rsid w:val="001E59C9"/>
    <w:rsid w:val="001E6829"/>
    <w:rsid w:val="001E69EE"/>
    <w:rsid w:val="00210F63"/>
    <w:rsid w:val="00215ED5"/>
    <w:rsid w:val="00216F57"/>
    <w:rsid w:val="00225498"/>
    <w:rsid w:val="00227DFF"/>
    <w:rsid w:val="002362C6"/>
    <w:rsid w:val="00241F03"/>
    <w:rsid w:val="0026657C"/>
    <w:rsid w:val="002676C8"/>
    <w:rsid w:val="00267BF0"/>
    <w:rsid w:val="002740ED"/>
    <w:rsid w:val="002745DE"/>
    <w:rsid w:val="002766CC"/>
    <w:rsid w:val="00276A1E"/>
    <w:rsid w:val="00282652"/>
    <w:rsid w:val="0028285D"/>
    <w:rsid w:val="002947F2"/>
    <w:rsid w:val="002A737E"/>
    <w:rsid w:val="002B17A9"/>
    <w:rsid w:val="002B4CDA"/>
    <w:rsid w:val="002B71C3"/>
    <w:rsid w:val="002C3C2F"/>
    <w:rsid w:val="002C7381"/>
    <w:rsid w:val="002D0DED"/>
    <w:rsid w:val="002D0E25"/>
    <w:rsid w:val="002D57DE"/>
    <w:rsid w:val="002D5A14"/>
    <w:rsid w:val="002D60EB"/>
    <w:rsid w:val="002D6974"/>
    <w:rsid w:val="002F6472"/>
    <w:rsid w:val="002F75F0"/>
    <w:rsid w:val="003077F5"/>
    <w:rsid w:val="00310124"/>
    <w:rsid w:val="00310136"/>
    <w:rsid w:val="003129B6"/>
    <w:rsid w:val="00317466"/>
    <w:rsid w:val="00321206"/>
    <w:rsid w:val="0032704E"/>
    <w:rsid w:val="003279C9"/>
    <w:rsid w:val="00332DE0"/>
    <w:rsid w:val="00333B33"/>
    <w:rsid w:val="00355605"/>
    <w:rsid w:val="00357D02"/>
    <w:rsid w:val="00357D54"/>
    <w:rsid w:val="00371F04"/>
    <w:rsid w:val="00376E6B"/>
    <w:rsid w:val="00382C61"/>
    <w:rsid w:val="003868CC"/>
    <w:rsid w:val="00387C20"/>
    <w:rsid w:val="00390E57"/>
    <w:rsid w:val="00393AFE"/>
    <w:rsid w:val="003A0B2C"/>
    <w:rsid w:val="003A0D24"/>
    <w:rsid w:val="003A2F00"/>
    <w:rsid w:val="003A34BF"/>
    <w:rsid w:val="003B0936"/>
    <w:rsid w:val="003B681F"/>
    <w:rsid w:val="003B72D5"/>
    <w:rsid w:val="003C5614"/>
    <w:rsid w:val="003C7969"/>
    <w:rsid w:val="003C7EF8"/>
    <w:rsid w:val="003D11CD"/>
    <w:rsid w:val="003D3E70"/>
    <w:rsid w:val="003D56C5"/>
    <w:rsid w:val="003E3667"/>
    <w:rsid w:val="003E7F42"/>
    <w:rsid w:val="003F2169"/>
    <w:rsid w:val="003F646E"/>
    <w:rsid w:val="003F704D"/>
    <w:rsid w:val="00406E9E"/>
    <w:rsid w:val="00420071"/>
    <w:rsid w:val="004214B6"/>
    <w:rsid w:val="004215DD"/>
    <w:rsid w:val="004322E1"/>
    <w:rsid w:val="004346F1"/>
    <w:rsid w:val="0043500A"/>
    <w:rsid w:val="00440B2C"/>
    <w:rsid w:val="0044315E"/>
    <w:rsid w:val="00445DF1"/>
    <w:rsid w:val="0045097C"/>
    <w:rsid w:val="00453CA5"/>
    <w:rsid w:val="00457C77"/>
    <w:rsid w:val="00463D08"/>
    <w:rsid w:val="00464DD5"/>
    <w:rsid w:val="004668A3"/>
    <w:rsid w:val="00470A02"/>
    <w:rsid w:val="00471B08"/>
    <w:rsid w:val="00474B81"/>
    <w:rsid w:val="004775EB"/>
    <w:rsid w:val="00480D45"/>
    <w:rsid w:val="0048141A"/>
    <w:rsid w:val="00484E54"/>
    <w:rsid w:val="004921C4"/>
    <w:rsid w:val="004921FF"/>
    <w:rsid w:val="004927E5"/>
    <w:rsid w:val="00493CBE"/>
    <w:rsid w:val="004976A4"/>
    <w:rsid w:val="004A57C5"/>
    <w:rsid w:val="004B7228"/>
    <w:rsid w:val="004B7239"/>
    <w:rsid w:val="004B7FB6"/>
    <w:rsid w:val="004C3191"/>
    <w:rsid w:val="004C6AEB"/>
    <w:rsid w:val="004D23E0"/>
    <w:rsid w:val="004E1563"/>
    <w:rsid w:val="004F5F70"/>
    <w:rsid w:val="004F7700"/>
    <w:rsid w:val="00513810"/>
    <w:rsid w:val="0051461A"/>
    <w:rsid w:val="005276FF"/>
    <w:rsid w:val="005279B4"/>
    <w:rsid w:val="00527BE9"/>
    <w:rsid w:val="00546DE9"/>
    <w:rsid w:val="0055631D"/>
    <w:rsid w:val="005613F9"/>
    <w:rsid w:val="005635F2"/>
    <w:rsid w:val="0057210D"/>
    <w:rsid w:val="00572C4C"/>
    <w:rsid w:val="00574EE0"/>
    <w:rsid w:val="00580588"/>
    <w:rsid w:val="00583B83"/>
    <w:rsid w:val="00585063"/>
    <w:rsid w:val="00592A5B"/>
    <w:rsid w:val="00593F48"/>
    <w:rsid w:val="00596362"/>
    <w:rsid w:val="0059684F"/>
    <w:rsid w:val="005A0A4E"/>
    <w:rsid w:val="005A153F"/>
    <w:rsid w:val="005A2CE6"/>
    <w:rsid w:val="005A35E6"/>
    <w:rsid w:val="005A42D5"/>
    <w:rsid w:val="005C59E3"/>
    <w:rsid w:val="005C680F"/>
    <w:rsid w:val="005D35C6"/>
    <w:rsid w:val="005D507C"/>
    <w:rsid w:val="005D6A33"/>
    <w:rsid w:val="005D70A0"/>
    <w:rsid w:val="005E286F"/>
    <w:rsid w:val="005E550E"/>
    <w:rsid w:val="00600F2E"/>
    <w:rsid w:val="00605590"/>
    <w:rsid w:val="00612722"/>
    <w:rsid w:val="00617856"/>
    <w:rsid w:val="00624E75"/>
    <w:rsid w:val="0062580E"/>
    <w:rsid w:val="00625A33"/>
    <w:rsid w:val="00626084"/>
    <w:rsid w:val="00627F8D"/>
    <w:rsid w:val="006340E1"/>
    <w:rsid w:val="006357A1"/>
    <w:rsid w:val="00640B7E"/>
    <w:rsid w:val="00643683"/>
    <w:rsid w:val="006442D2"/>
    <w:rsid w:val="00653085"/>
    <w:rsid w:val="00660F9A"/>
    <w:rsid w:val="00662509"/>
    <w:rsid w:val="0066411A"/>
    <w:rsid w:val="00665BC2"/>
    <w:rsid w:val="006748B7"/>
    <w:rsid w:val="00674A0F"/>
    <w:rsid w:val="0068019D"/>
    <w:rsid w:val="006815D9"/>
    <w:rsid w:val="00684932"/>
    <w:rsid w:val="0069189E"/>
    <w:rsid w:val="006945C6"/>
    <w:rsid w:val="00694EEE"/>
    <w:rsid w:val="0069735E"/>
    <w:rsid w:val="006A055F"/>
    <w:rsid w:val="006A3395"/>
    <w:rsid w:val="006A36E7"/>
    <w:rsid w:val="006A7467"/>
    <w:rsid w:val="006B3356"/>
    <w:rsid w:val="006B62E5"/>
    <w:rsid w:val="006C4D9F"/>
    <w:rsid w:val="006D111B"/>
    <w:rsid w:val="006D4DF1"/>
    <w:rsid w:val="006F081E"/>
    <w:rsid w:val="006F7047"/>
    <w:rsid w:val="006F7BB9"/>
    <w:rsid w:val="00705498"/>
    <w:rsid w:val="00711891"/>
    <w:rsid w:val="00712576"/>
    <w:rsid w:val="007129D9"/>
    <w:rsid w:val="00715609"/>
    <w:rsid w:val="00717A11"/>
    <w:rsid w:val="007305DA"/>
    <w:rsid w:val="007416EC"/>
    <w:rsid w:val="00743E62"/>
    <w:rsid w:val="00746CFC"/>
    <w:rsid w:val="00752661"/>
    <w:rsid w:val="00754B95"/>
    <w:rsid w:val="00754D7D"/>
    <w:rsid w:val="0075542D"/>
    <w:rsid w:val="007565F4"/>
    <w:rsid w:val="00770DD9"/>
    <w:rsid w:val="00771CF2"/>
    <w:rsid w:val="0077497A"/>
    <w:rsid w:val="00786106"/>
    <w:rsid w:val="007864F9"/>
    <w:rsid w:val="00786613"/>
    <w:rsid w:val="0079289D"/>
    <w:rsid w:val="00793A94"/>
    <w:rsid w:val="00793D0D"/>
    <w:rsid w:val="007A06AF"/>
    <w:rsid w:val="007A13FC"/>
    <w:rsid w:val="007A177B"/>
    <w:rsid w:val="007A1EF5"/>
    <w:rsid w:val="007A730B"/>
    <w:rsid w:val="007A767B"/>
    <w:rsid w:val="007B3274"/>
    <w:rsid w:val="007B5A7D"/>
    <w:rsid w:val="007B7B55"/>
    <w:rsid w:val="007C3B1C"/>
    <w:rsid w:val="007D32FF"/>
    <w:rsid w:val="007E55ED"/>
    <w:rsid w:val="00804412"/>
    <w:rsid w:val="00806899"/>
    <w:rsid w:val="00812500"/>
    <w:rsid w:val="00822680"/>
    <w:rsid w:val="00827980"/>
    <w:rsid w:val="008416ED"/>
    <w:rsid w:val="00845A70"/>
    <w:rsid w:val="008461D3"/>
    <w:rsid w:val="0085044D"/>
    <w:rsid w:val="008613C0"/>
    <w:rsid w:val="00874353"/>
    <w:rsid w:val="00893990"/>
    <w:rsid w:val="0089744E"/>
    <w:rsid w:val="008A3872"/>
    <w:rsid w:val="008A54AE"/>
    <w:rsid w:val="008B0866"/>
    <w:rsid w:val="008D4CB7"/>
    <w:rsid w:val="008D7DAA"/>
    <w:rsid w:val="008E266B"/>
    <w:rsid w:val="008E2C76"/>
    <w:rsid w:val="008E63E4"/>
    <w:rsid w:val="008F4CC4"/>
    <w:rsid w:val="008F4E51"/>
    <w:rsid w:val="008F5CE5"/>
    <w:rsid w:val="008F7626"/>
    <w:rsid w:val="008F7C7E"/>
    <w:rsid w:val="00900064"/>
    <w:rsid w:val="00902B18"/>
    <w:rsid w:val="00906166"/>
    <w:rsid w:val="00913E5C"/>
    <w:rsid w:val="00915D6E"/>
    <w:rsid w:val="0091740E"/>
    <w:rsid w:val="009216CC"/>
    <w:rsid w:val="00921A9C"/>
    <w:rsid w:val="00936DF7"/>
    <w:rsid w:val="00946862"/>
    <w:rsid w:val="0095062A"/>
    <w:rsid w:val="009553C9"/>
    <w:rsid w:val="009651F4"/>
    <w:rsid w:val="009656F9"/>
    <w:rsid w:val="00965CD4"/>
    <w:rsid w:val="00967C0F"/>
    <w:rsid w:val="0097010A"/>
    <w:rsid w:val="00973780"/>
    <w:rsid w:val="00977A25"/>
    <w:rsid w:val="0098020E"/>
    <w:rsid w:val="00987477"/>
    <w:rsid w:val="00990BA0"/>
    <w:rsid w:val="00994007"/>
    <w:rsid w:val="009A0FBD"/>
    <w:rsid w:val="009A2A6A"/>
    <w:rsid w:val="009A3000"/>
    <w:rsid w:val="009A6068"/>
    <w:rsid w:val="009B0577"/>
    <w:rsid w:val="009B1AB2"/>
    <w:rsid w:val="009B2719"/>
    <w:rsid w:val="009C3BEE"/>
    <w:rsid w:val="009C5232"/>
    <w:rsid w:val="009C5573"/>
    <w:rsid w:val="009E0932"/>
    <w:rsid w:val="009E0D7C"/>
    <w:rsid w:val="009E12E4"/>
    <w:rsid w:val="009E5D6B"/>
    <w:rsid w:val="009F05BC"/>
    <w:rsid w:val="009F302F"/>
    <w:rsid w:val="00A01465"/>
    <w:rsid w:val="00A03E3F"/>
    <w:rsid w:val="00A10F7A"/>
    <w:rsid w:val="00A11391"/>
    <w:rsid w:val="00A32B0F"/>
    <w:rsid w:val="00A37A5C"/>
    <w:rsid w:val="00A42457"/>
    <w:rsid w:val="00A42483"/>
    <w:rsid w:val="00A439A6"/>
    <w:rsid w:val="00A4654F"/>
    <w:rsid w:val="00A517B6"/>
    <w:rsid w:val="00A51BEB"/>
    <w:rsid w:val="00A52BD4"/>
    <w:rsid w:val="00A547C7"/>
    <w:rsid w:val="00A55740"/>
    <w:rsid w:val="00A56EB9"/>
    <w:rsid w:val="00A5705B"/>
    <w:rsid w:val="00A57A2C"/>
    <w:rsid w:val="00A71B69"/>
    <w:rsid w:val="00A72991"/>
    <w:rsid w:val="00A73B54"/>
    <w:rsid w:val="00A75151"/>
    <w:rsid w:val="00A80C4C"/>
    <w:rsid w:val="00A8113F"/>
    <w:rsid w:val="00A86659"/>
    <w:rsid w:val="00A9184B"/>
    <w:rsid w:val="00A91923"/>
    <w:rsid w:val="00A97D96"/>
    <w:rsid w:val="00AA1387"/>
    <w:rsid w:val="00AA4CA0"/>
    <w:rsid w:val="00AB4867"/>
    <w:rsid w:val="00AB4AF6"/>
    <w:rsid w:val="00AB5E32"/>
    <w:rsid w:val="00AC16BC"/>
    <w:rsid w:val="00AC2167"/>
    <w:rsid w:val="00AD535F"/>
    <w:rsid w:val="00AF5146"/>
    <w:rsid w:val="00B00A9C"/>
    <w:rsid w:val="00B019E5"/>
    <w:rsid w:val="00B01B79"/>
    <w:rsid w:val="00B11CD5"/>
    <w:rsid w:val="00B139F0"/>
    <w:rsid w:val="00B230E6"/>
    <w:rsid w:val="00B25D8E"/>
    <w:rsid w:val="00B404E3"/>
    <w:rsid w:val="00B5780E"/>
    <w:rsid w:val="00B679BF"/>
    <w:rsid w:val="00B720AB"/>
    <w:rsid w:val="00B743A4"/>
    <w:rsid w:val="00B76294"/>
    <w:rsid w:val="00B835FE"/>
    <w:rsid w:val="00B864E0"/>
    <w:rsid w:val="00BA10EC"/>
    <w:rsid w:val="00BA5B89"/>
    <w:rsid w:val="00BB146D"/>
    <w:rsid w:val="00BB7184"/>
    <w:rsid w:val="00BC0E68"/>
    <w:rsid w:val="00BD0139"/>
    <w:rsid w:val="00BD1A74"/>
    <w:rsid w:val="00BE4EE1"/>
    <w:rsid w:val="00BF1122"/>
    <w:rsid w:val="00BF1395"/>
    <w:rsid w:val="00BF21B1"/>
    <w:rsid w:val="00BF7293"/>
    <w:rsid w:val="00C000D7"/>
    <w:rsid w:val="00C03A1E"/>
    <w:rsid w:val="00C04BBC"/>
    <w:rsid w:val="00C10DBB"/>
    <w:rsid w:val="00C1506D"/>
    <w:rsid w:val="00C15DC1"/>
    <w:rsid w:val="00C25A6E"/>
    <w:rsid w:val="00C25FE9"/>
    <w:rsid w:val="00C311EA"/>
    <w:rsid w:val="00C524AC"/>
    <w:rsid w:val="00C54BC3"/>
    <w:rsid w:val="00C60A73"/>
    <w:rsid w:val="00C64406"/>
    <w:rsid w:val="00C65E80"/>
    <w:rsid w:val="00C71339"/>
    <w:rsid w:val="00C72AB2"/>
    <w:rsid w:val="00CA0A9B"/>
    <w:rsid w:val="00CA0B7E"/>
    <w:rsid w:val="00CA4F1B"/>
    <w:rsid w:val="00CC1130"/>
    <w:rsid w:val="00CC3EC5"/>
    <w:rsid w:val="00CD6D76"/>
    <w:rsid w:val="00CE29C7"/>
    <w:rsid w:val="00CE4CDD"/>
    <w:rsid w:val="00CE5964"/>
    <w:rsid w:val="00CE5F8C"/>
    <w:rsid w:val="00CF12D8"/>
    <w:rsid w:val="00CF3168"/>
    <w:rsid w:val="00CF6545"/>
    <w:rsid w:val="00D06D41"/>
    <w:rsid w:val="00D169DE"/>
    <w:rsid w:val="00D17B01"/>
    <w:rsid w:val="00D205E8"/>
    <w:rsid w:val="00D21159"/>
    <w:rsid w:val="00D255C0"/>
    <w:rsid w:val="00D3266A"/>
    <w:rsid w:val="00D374E9"/>
    <w:rsid w:val="00D53CC5"/>
    <w:rsid w:val="00D61764"/>
    <w:rsid w:val="00D639CB"/>
    <w:rsid w:val="00D640ED"/>
    <w:rsid w:val="00D65BB9"/>
    <w:rsid w:val="00D76704"/>
    <w:rsid w:val="00D77F58"/>
    <w:rsid w:val="00D808D3"/>
    <w:rsid w:val="00D81088"/>
    <w:rsid w:val="00D901B1"/>
    <w:rsid w:val="00D9625A"/>
    <w:rsid w:val="00DB0CA7"/>
    <w:rsid w:val="00DB0F77"/>
    <w:rsid w:val="00DB23BC"/>
    <w:rsid w:val="00DB3F1A"/>
    <w:rsid w:val="00DB4CE8"/>
    <w:rsid w:val="00DD06E4"/>
    <w:rsid w:val="00DD20DB"/>
    <w:rsid w:val="00DD4A30"/>
    <w:rsid w:val="00DD6518"/>
    <w:rsid w:val="00DD7A8E"/>
    <w:rsid w:val="00DE374E"/>
    <w:rsid w:val="00DE44F2"/>
    <w:rsid w:val="00DF2F60"/>
    <w:rsid w:val="00DF6282"/>
    <w:rsid w:val="00DF6511"/>
    <w:rsid w:val="00DF6841"/>
    <w:rsid w:val="00DF7894"/>
    <w:rsid w:val="00DF7D2D"/>
    <w:rsid w:val="00E02AC2"/>
    <w:rsid w:val="00E05E7A"/>
    <w:rsid w:val="00E072E1"/>
    <w:rsid w:val="00E10B44"/>
    <w:rsid w:val="00E10D07"/>
    <w:rsid w:val="00E27012"/>
    <w:rsid w:val="00E45289"/>
    <w:rsid w:val="00E459A3"/>
    <w:rsid w:val="00E47482"/>
    <w:rsid w:val="00E475FE"/>
    <w:rsid w:val="00E5457E"/>
    <w:rsid w:val="00E54DAD"/>
    <w:rsid w:val="00E65923"/>
    <w:rsid w:val="00E66B79"/>
    <w:rsid w:val="00E874BB"/>
    <w:rsid w:val="00E8771D"/>
    <w:rsid w:val="00E93601"/>
    <w:rsid w:val="00E93D87"/>
    <w:rsid w:val="00EA1E11"/>
    <w:rsid w:val="00EA6F34"/>
    <w:rsid w:val="00EA6F87"/>
    <w:rsid w:val="00EB3326"/>
    <w:rsid w:val="00EB36A8"/>
    <w:rsid w:val="00EB61E9"/>
    <w:rsid w:val="00EB6DA4"/>
    <w:rsid w:val="00EC354E"/>
    <w:rsid w:val="00EC358D"/>
    <w:rsid w:val="00ED271F"/>
    <w:rsid w:val="00ED2BB1"/>
    <w:rsid w:val="00ED77B6"/>
    <w:rsid w:val="00EE1BFA"/>
    <w:rsid w:val="00EF030D"/>
    <w:rsid w:val="00F06C37"/>
    <w:rsid w:val="00F177D0"/>
    <w:rsid w:val="00F201B9"/>
    <w:rsid w:val="00F20413"/>
    <w:rsid w:val="00F272EB"/>
    <w:rsid w:val="00F31F99"/>
    <w:rsid w:val="00F366D9"/>
    <w:rsid w:val="00F4075B"/>
    <w:rsid w:val="00F452C4"/>
    <w:rsid w:val="00F476F2"/>
    <w:rsid w:val="00F5493E"/>
    <w:rsid w:val="00F645A2"/>
    <w:rsid w:val="00F70FFB"/>
    <w:rsid w:val="00F72C74"/>
    <w:rsid w:val="00F8038E"/>
    <w:rsid w:val="00F85E5C"/>
    <w:rsid w:val="00F8605B"/>
    <w:rsid w:val="00F86647"/>
    <w:rsid w:val="00F90FD1"/>
    <w:rsid w:val="00F91AB1"/>
    <w:rsid w:val="00F923FF"/>
    <w:rsid w:val="00F943F4"/>
    <w:rsid w:val="00FA1711"/>
    <w:rsid w:val="00FA43E2"/>
    <w:rsid w:val="00FB2D22"/>
    <w:rsid w:val="00FB2FF9"/>
    <w:rsid w:val="00FC10C1"/>
    <w:rsid w:val="00FC45E7"/>
    <w:rsid w:val="00FD1296"/>
    <w:rsid w:val="00FD191D"/>
    <w:rsid w:val="00FE2BEC"/>
    <w:rsid w:val="00FF5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E1FE77C"/>
  <w15:docId w15:val="{7CE2A1E9-43F4-47C1-AF32-DB82A418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
    <w:basedOn w:val="a"/>
    <w:next w:val="a"/>
    <w:link w:val="10"/>
    <w:uiPriority w:val="9"/>
    <w:qFormat/>
    <w:rsid w:val="00643683"/>
    <w:pPr>
      <w:keepNext/>
      <w:numPr>
        <w:numId w:val="19"/>
      </w:numPr>
      <w:tabs>
        <w:tab w:val="clear" w:pos="1392"/>
        <w:tab w:val="num" w:pos="432"/>
      </w:tabs>
      <w:suppressAutoHyphens w:val="0"/>
      <w:spacing w:before="240" w:after="60"/>
      <w:ind w:left="432"/>
      <w:jc w:val="center"/>
      <w:outlineLvl w:val="0"/>
    </w:pPr>
    <w:rPr>
      <w:b/>
      <w:bCs/>
      <w:kern w:val="28"/>
      <w:sz w:val="36"/>
      <w:szCs w:val="36"/>
    </w:rPr>
  </w:style>
  <w:style w:type="paragraph" w:styleId="2">
    <w:name w:val="heading 2"/>
    <w:aliases w:val="H2"/>
    <w:basedOn w:val="a"/>
    <w:next w:val="a"/>
    <w:link w:val="20"/>
    <w:qFormat/>
    <w:rsid w:val="00643683"/>
    <w:pPr>
      <w:keepNext/>
      <w:numPr>
        <w:ilvl w:val="1"/>
        <w:numId w:val="19"/>
      </w:numPr>
      <w:suppressAutoHyphens w:val="0"/>
      <w:spacing w:after="60"/>
      <w:jc w:val="center"/>
      <w:outlineLvl w:val="1"/>
    </w:pPr>
    <w:rPr>
      <w:b/>
      <w:bCs/>
      <w:sz w:val="30"/>
      <w:szCs w:val="30"/>
    </w:rPr>
  </w:style>
  <w:style w:type="paragraph" w:styleId="3">
    <w:name w:val="heading 3"/>
    <w:aliases w:val="H3"/>
    <w:basedOn w:val="a"/>
    <w:next w:val="a"/>
    <w:link w:val="30"/>
    <w:qFormat/>
    <w:rsid w:val="00643683"/>
    <w:pPr>
      <w:keepNext/>
      <w:numPr>
        <w:ilvl w:val="2"/>
        <w:numId w:val="19"/>
      </w:numPr>
      <w:suppressAutoHyphens w:val="0"/>
      <w:spacing w:before="240" w:after="60"/>
      <w:jc w:val="both"/>
      <w:outlineLvl w:val="2"/>
    </w:pPr>
    <w:rPr>
      <w:rFonts w:ascii="Arial" w:hAnsi="Arial"/>
      <w:b/>
      <w:bCs/>
    </w:rPr>
  </w:style>
  <w:style w:type="paragraph" w:styleId="4">
    <w:name w:val="heading 4"/>
    <w:aliases w:val="H4"/>
    <w:basedOn w:val="a"/>
    <w:next w:val="a"/>
    <w:link w:val="40"/>
    <w:qFormat/>
    <w:rsid w:val="00643683"/>
    <w:pPr>
      <w:keepNext/>
      <w:numPr>
        <w:ilvl w:val="3"/>
        <w:numId w:val="19"/>
      </w:numPr>
      <w:suppressAutoHyphens w:val="0"/>
      <w:spacing w:before="240" w:after="60"/>
      <w:jc w:val="both"/>
      <w:outlineLvl w:val="3"/>
    </w:pPr>
    <w:rPr>
      <w:rFonts w:ascii="Arial" w:hAnsi="Arial"/>
    </w:rPr>
  </w:style>
  <w:style w:type="paragraph" w:styleId="5">
    <w:name w:val="heading 5"/>
    <w:basedOn w:val="a"/>
    <w:next w:val="a"/>
    <w:link w:val="50"/>
    <w:uiPriority w:val="9"/>
    <w:unhideWhenUsed/>
    <w:qFormat/>
    <w:rsid w:val="001062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Symbol" w:hAnsi="Symbol" w:cs="Symbol"/>
    </w:rPr>
  </w:style>
  <w:style w:type="character" w:customStyle="1" w:styleId="11">
    <w:name w:val="Основной шрифт абзаца1"/>
  </w:style>
  <w:style w:type="character" w:styleId="a3">
    <w:name w:val="Hyperlink"/>
    <w:rPr>
      <w:color w:val="0000FF"/>
      <w:u w:val="single"/>
    </w:rPr>
  </w:style>
  <w:style w:type="paragraph" w:styleId="a4">
    <w:name w:val="Title"/>
    <w:basedOn w:val="a"/>
    <w:next w:val="a5"/>
    <w:pPr>
      <w:jc w:val="center"/>
    </w:pPr>
    <w:rPr>
      <w:b/>
      <w:sz w:val="28"/>
      <w:szCs w:val="20"/>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a8">
    <w:name w:val="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Arial" w:hAnsi="Arial" w:cs="Arial"/>
      <w:b/>
      <w:bCs/>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styleId="a9">
    <w:name w:val="Subtitle"/>
    <w:basedOn w:val="a"/>
    <w:next w:val="a5"/>
    <w:qFormat/>
    <w:pPr>
      <w:jc w:val="center"/>
    </w:pPr>
    <w:rPr>
      <w:b/>
      <w:i/>
      <w:szCs w:val="20"/>
    </w:rPr>
  </w:style>
  <w:style w:type="paragraph" w:styleId="aa">
    <w:name w:val="Body Text Indent"/>
    <w:basedOn w:val="a"/>
    <w:pPr>
      <w:ind w:firstLine="840"/>
      <w:jc w:val="both"/>
    </w:pPr>
    <w:rPr>
      <w:sz w:val="28"/>
      <w:szCs w:val="28"/>
    </w:rPr>
  </w:style>
  <w:style w:type="paragraph" w:styleId="ab">
    <w:name w:val="Balloon Text"/>
    <w:basedOn w:val="a"/>
    <w:rPr>
      <w:rFonts w:ascii="Tahoma" w:hAnsi="Tahoma" w:cs="Tahoma"/>
      <w:sz w:val="16"/>
      <w:szCs w:val="16"/>
    </w:rPr>
  </w:style>
  <w:style w:type="paragraph" w:styleId="ac">
    <w:name w:val="No Spacing"/>
    <w:aliases w:val="Бес интервала,No Spacing"/>
    <w:link w:val="ad"/>
    <w:uiPriority w:val="1"/>
    <w:qFormat/>
    <w:pPr>
      <w:suppressAutoHyphens/>
    </w:pPr>
    <w:rPr>
      <w:rFonts w:ascii="Calibri" w:hAnsi="Calibri" w:cs="Calibri"/>
      <w:sz w:val="22"/>
      <w:szCs w:val="22"/>
      <w:lang w:eastAsia="zh-CN"/>
    </w:rPr>
  </w:style>
  <w:style w:type="paragraph" w:customStyle="1" w:styleId="body0">
    <w:name w:val="body0"/>
    <w:basedOn w:val="a"/>
    <w:pPr>
      <w:ind w:firstLine="709"/>
      <w:jc w:val="both"/>
    </w:pPr>
    <w:rPr>
      <w:rFonts w:ascii="Arial" w:hAnsi="Arial" w:cs="Arial"/>
      <w:sz w:val="20"/>
      <w:szCs w:val="20"/>
    </w:rPr>
  </w:style>
  <w:style w:type="paragraph" w:customStyle="1" w:styleId="variable">
    <w:name w:val="variable"/>
    <w:basedOn w:val="a"/>
    <w:rPr>
      <w:b/>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spacing w:after="160" w:line="240" w:lineRule="exact"/>
      <w:jc w:val="right"/>
    </w:pPr>
    <w:rPr>
      <w:sz w:val="20"/>
      <w:szCs w:val="20"/>
      <w:lang w:val="en-GB"/>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с отступом 31"/>
    <w:basedOn w:val="a"/>
    <w:pPr>
      <w:widowControl w:val="0"/>
      <w:ind w:firstLine="851"/>
      <w:jc w:val="both"/>
    </w:pPr>
    <w:rPr>
      <w:rFonts w:ascii="Arial" w:eastAsia="Lucida Sans Unicode" w:hAnsi="Arial" w:cs="Arial"/>
      <w:kern w:val="1"/>
      <w:sz w:val="26"/>
    </w:rPr>
  </w:style>
  <w:style w:type="paragraph" w:customStyle="1" w:styleId="ae">
    <w:name w:val="Знак Знак Знак Знак"/>
    <w:basedOn w:val="a"/>
    <w:pPr>
      <w:widowControl w:val="0"/>
      <w:spacing w:after="160" w:line="240" w:lineRule="exact"/>
      <w:jc w:val="right"/>
    </w:pPr>
    <w:rPr>
      <w:sz w:val="20"/>
      <w:szCs w:val="20"/>
      <w:lang w:val="en-GB"/>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643683"/>
    <w:rPr>
      <w:b/>
      <w:bCs/>
      <w:kern w:val="28"/>
      <w:sz w:val="36"/>
      <w:szCs w:val="36"/>
    </w:rPr>
  </w:style>
  <w:style w:type="character" w:customStyle="1" w:styleId="20">
    <w:name w:val="Заголовок 2 Знак"/>
    <w:aliases w:val="H2 Знак"/>
    <w:link w:val="2"/>
    <w:rsid w:val="00643683"/>
    <w:rPr>
      <w:b/>
      <w:bCs/>
      <w:sz w:val="30"/>
      <w:szCs w:val="30"/>
    </w:rPr>
  </w:style>
  <w:style w:type="character" w:customStyle="1" w:styleId="30">
    <w:name w:val="Заголовок 3 Знак"/>
    <w:aliases w:val="H3 Знак"/>
    <w:link w:val="3"/>
    <w:rsid w:val="00643683"/>
    <w:rPr>
      <w:rFonts w:ascii="Arial" w:hAnsi="Arial" w:cs="Arial"/>
      <w:b/>
      <w:bCs/>
      <w:sz w:val="24"/>
      <w:szCs w:val="24"/>
    </w:rPr>
  </w:style>
  <w:style w:type="character" w:customStyle="1" w:styleId="40">
    <w:name w:val="Заголовок 4 Знак"/>
    <w:aliases w:val="H4 Знак"/>
    <w:link w:val="4"/>
    <w:rsid w:val="00643683"/>
    <w:rPr>
      <w:rFonts w:ascii="Arial" w:hAnsi="Arial" w:cs="Arial"/>
      <w:sz w:val="24"/>
      <w:szCs w:val="24"/>
    </w:rPr>
  </w:style>
  <w:style w:type="paragraph" w:styleId="af1">
    <w:name w:val="Plain Text"/>
    <w:basedOn w:val="a"/>
    <w:link w:val="af2"/>
    <w:rsid w:val="00B5780E"/>
    <w:pPr>
      <w:suppressAutoHyphens w:val="0"/>
    </w:pPr>
    <w:rPr>
      <w:rFonts w:ascii="Courier New" w:hAnsi="Courier New"/>
      <w:sz w:val="20"/>
      <w:szCs w:val="20"/>
    </w:rPr>
  </w:style>
  <w:style w:type="character" w:customStyle="1" w:styleId="af2">
    <w:name w:val="Текст Знак"/>
    <w:link w:val="af1"/>
    <w:rsid w:val="00B5780E"/>
    <w:rPr>
      <w:rFonts w:ascii="Courier New" w:hAnsi="Courier New" w:cs="Courier New"/>
    </w:rPr>
  </w:style>
  <w:style w:type="character" w:customStyle="1" w:styleId="51">
    <w:name w:val="Основной текст (5) + Полужирный"/>
    <w:aliases w:val="Интервал 0 pt"/>
    <w:rsid w:val="005635F2"/>
    <w:rPr>
      <w:rFonts w:ascii="Times New Roman" w:eastAsia="Times New Roman" w:hAnsi="Times New Roman" w:cs="Times New Roman" w:hint="default"/>
      <w:b/>
      <w:bCs/>
      <w:i w:val="0"/>
      <w:iCs w:val="0"/>
      <w:smallCaps w:val="0"/>
      <w:strike w:val="0"/>
      <w:dstrike w:val="0"/>
      <w:color w:val="000000"/>
      <w:spacing w:val="6"/>
      <w:w w:val="100"/>
      <w:position w:val="0"/>
      <w:sz w:val="19"/>
      <w:szCs w:val="19"/>
      <w:u w:val="none"/>
      <w:effect w:val="none"/>
      <w:lang w:val="ru-RU"/>
    </w:rPr>
  </w:style>
  <w:style w:type="character" w:customStyle="1" w:styleId="51pt">
    <w:name w:val="Основной текст (5) + Интервал 1 pt"/>
    <w:rsid w:val="005635F2"/>
    <w:rPr>
      <w:rFonts w:ascii="Times New Roman" w:eastAsia="Times New Roman" w:hAnsi="Times New Roman" w:cs="Times New Roman" w:hint="default"/>
      <w:b w:val="0"/>
      <w:bCs w:val="0"/>
      <w:i w:val="0"/>
      <w:iCs w:val="0"/>
      <w:smallCaps w:val="0"/>
      <w:strike w:val="0"/>
      <w:dstrike w:val="0"/>
      <w:color w:val="000000"/>
      <w:spacing w:val="29"/>
      <w:w w:val="100"/>
      <w:position w:val="0"/>
      <w:sz w:val="19"/>
      <w:szCs w:val="19"/>
      <w:u w:val="none"/>
      <w:effect w:val="none"/>
      <w:lang w:val="ru-RU"/>
    </w:rPr>
  </w:style>
  <w:style w:type="character" w:customStyle="1" w:styleId="af3">
    <w:name w:val="Основной текст_"/>
    <w:link w:val="22"/>
    <w:rsid w:val="00145E25"/>
    <w:rPr>
      <w:sz w:val="21"/>
      <w:szCs w:val="21"/>
      <w:shd w:val="clear" w:color="auto" w:fill="FFFFFF"/>
    </w:rPr>
  </w:style>
  <w:style w:type="paragraph" w:customStyle="1" w:styleId="22">
    <w:name w:val="Основной текст2"/>
    <w:basedOn w:val="a"/>
    <w:link w:val="af3"/>
    <w:rsid w:val="00145E25"/>
    <w:pPr>
      <w:shd w:val="clear" w:color="auto" w:fill="FFFFFF"/>
      <w:suppressAutoHyphens w:val="0"/>
      <w:spacing w:before="240" w:after="240" w:line="0" w:lineRule="atLeast"/>
      <w:jc w:val="both"/>
    </w:pPr>
    <w:rPr>
      <w:sz w:val="21"/>
      <w:szCs w:val="21"/>
    </w:rPr>
  </w:style>
  <w:style w:type="character" w:customStyle="1" w:styleId="13">
    <w:name w:val="Заголовок №1_"/>
    <w:link w:val="14"/>
    <w:uiPriority w:val="99"/>
    <w:locked/>
    <w:rsid w:val="00FB2D22"/>
    <w:rPr>
      <w:rFonts w:ascii="Sylfaen" w:hAnsi="Sylfaen" w:cs="Sylfaen"/>
      <w:b/>
      <w:bCs/>
      <w:sz w:val="21"/>
      <w:szCs w:val="21"/>
      <w:shd w:val="clear" w:color="auto" w:fill="FFFFFF"/>
    </w:rPr>
  </w:style>
  <w:style w:type="paragraph" w:customStyle="1" w:styleId="14">
    <w:name w:val="Заголовок №1"/>
    <w:basedOn w:val="a"/>
    <w:link w:val="13"/>
    <w:uiPriority w:val="99"/>
    <w:rsid w:val="00FB2D22"/>
    <w:pPr>
      <w:widowControl w:val="0"/>
      <w:shd w:val="clear" w:color="auto" w:fill="FFFFFF"/>
      <w:suppressAutoHyphens w:val="0"/>
      <w:spacing w:after="60" w:line="240" w:lineRule="atLeast"/>
      <w:jc w:val="right"/>
      <w:outlineLvl w:val="0"/>
    </w:pPr>
    <w:rPr>
      <w:rFonts w:ascii="Sylfaen" w:hAnsi="Sylfaen"/>
      <w:b/>
      <w:bCs/>
      <w:sz w:val="21"/>
      <w:szCs w:val="21"/>
    </w:rPr>
  </w:style>
  <w:style w:type="paragraph" w:styleId="af4">
    <w:name w:val="List Paragraph"/>
    <w:basedOn w:val="a"/>
    <w:uiPriority w:val="34"/>
    <w:qFormat/>
    <w:rsid w:val="008F7626"/>
    <w:pPr>
      <w:suppressAutoHyphens w:val="0"/>
      <w:spacing w:after="160" w:line="259" w:lineRule="auto"/>
      <w:ind w:left="720"/>
      <w:contextualSpacing/>
    </w:pPr>
    <w:rPr>
      <w:rFonts w:ascii="Calibri" w:eastAsia="Calibri" w:hAnsi="Calibri"/>
      <w:sz w:val="22"/>
      <w:szCs w:val="22"/>
      <w:lang w:eastAsia="en-US"/>
    </w:rPr>
  </w:style>
  <w:style w:type="character" w:customStyle="1" w:styleId="8pt0pt">
    <w:name w:val="Основной текст + 8 pt;Полужирный;Интервал 0 pt"/>
    <w:rsid w:val="00D374E9"/>
    <w:rPr>
      <w:b/>
      <w:bCs/>
      <w:color w:val="000000"/>
      <w:spacing w:val="-1"/>
      <w:w w:val="100"/>
      <w:position w:val="0"/>
      <w:sz w:val="16"/>
      <w:szCs w:val="16"/>
      <w:shd w:val="clear" w:color="auto" w:fill="FFFFFF"/>
      <w:lang w:val="ru-RU"/>
    </w:rPr>
  </w:style>
  <w:style w:type="paragraph" w:customStyle="1" w:styleId="15">
    <w:name w:val="Основной текст1"/>
    <w:basedOn w:val="a"/>
    <w:rsid w:val="00D374E9"/>
    <w:pPr>
      <w:widowControl w:val="0"/>
      <w:shd w:val="clear" w:color="auto" w:fill="FFFFFF"/>
      <w:suppressAutoHyphens w:val="0"/>
    </w:pPr>
    <w:rPr>
      <w:sz w:val="20"/>
      <w:szCs w:val="20"/>
      <w:lang w:eastAsia="ru-RU"/>
    </w:rPr>
  </w:style>
  <w:style w:type="character" w:customStyle="1" w:styleId="ad">
    <w:name w:val="Без интервала Знак"/>
    <w:aliases w:val="Бес интервала Знак,No Spacing Знак"/>
    <w:link w:val="ac"/>
    <w:uiPriority w:val="1"/>
    <w:rsid w:val="005A153F"/>
    <w:rPr>
      <w:rFonts w:ascii="Calibri" w:hAnsi="Calibri" w:cs="Calibri"/>
      <w:sz w:val="22"/>
      <w:szCs w:val="22"/>
      <w:lang w:eastAsia="zh-CN"/>
    </w:rPr>
  </w:style>
  <w:style w:type="table" w:styleId="af5">
    <w:name w:val="Table Grid"/>
    <w:basedOn w:val="a1"/>
    <w:uiPriority w:val="59"/>
    <w:rsid w:val="00D61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106278"/>
    <w:rPr>
      <w:rFonts w:asciiTheme="majorHAnsi" w:eastAsiaTheme="majorEastAsia" w:hAnsiTheme="majorHAnsi" w:cstheme="majorBidi"/>
      <w:color w:val="365F91" w:themeColor="accent1" w:themeShade="BF"/>
      <w:sz w:val="24"/>
      <w:szCs w:val="24"/>
      <w:lang w:eastAsia="zh-CN"/>
    </w:rPr>
  </w:style>
  <w:style w:type="paragraph" w:styleId="af6">
    <w:name w:val="Normal (Web)"/>
    <w:basedOn w:val="a"/>
    <w:uiPriority w:val="99"/>
    <w:rsid w:val="00106278"/>
    <w:pPr>
      <w:suppressAutoHyphens w:val="0"/>
      <w:spacing w:before="100" w:beforeAutospacing="1" w:after="100" w:afterAutospacing="1"/>
    </w:pPr>
    <w:rPr>
      <w:lang w:eastAsia="ru-RU"/>
    </w:rPr>
  </w:style>
  <w:style w:type="character" w:customStyle="1" w:styleId="headeraa">
    <w:name w:val="header_aa"/>
    <w:rsid w:val="00106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2032">
      <w:bodyDiv w:val="1"/>
      <w:marLeft w:val="0"/>
      <w:marRight w:val="0"/>
      <w:marTop w:val="0"/>
      <w:marBottom w:val="0"/>
      <w:divBdr>
        <w:top w:val="none" w:sz="0" w:space="0" w:color="auto"/>
        <w:left w:val="none" w:sz="0" w:space="0" w:color="auto"/>
        <w:bottom w:val="none" w:sz="0" w:space="0" w:color="auto"/>
        <w:right w:val="none" w:sz="0" w:space="0" w:color="auto"/>
      </w:divBdr>
    </w:div>
    <w:div w:id="271976438">
      <w:bodyDiv w:val="1"/>
      <w:marLeft w:val="0"/>
      <w:marRight w:val="0"/>
      <w:marTop w:val="0"/>
      <w:marBottom w:val="0"/>
      <w:divBdr>
        <w:top w:val="none" w:sz="0" w:space="0" w:color="auto"/>
        <w:left w:val="none" w:sz="0" w:space="0" w:color="auto"/>
        <w:bottom w:val="none" w:sz="0" w:space="0" w:color="auto"/>
        <w:right w:val="none" w:sz="0" w:space="0" w:color="auto"/>
      </w:divBdr>
    </w:div>
    <w:div w:id="903639188">
      <w:bodyDiv w:val="1"/>
      <w:marLeft w:val="0"/>
      <w:marRight w:val="0"/>
      <w:marTop w:val="0"/>
      <w:marBottom w:val="0"/>
      <w:divBdr>
        <w:top w:val="none" w:sz="0" w:space="0" w:color="auto"/>
        <w:left w:val="none" w:sz="0" w:space="0" w:color="auto"/>
        <w:bottom w:val="none" w:sz="0" w:space="0" w:color="auto"/>
        <w:right w:val="none" w:sz="0" w:space="0" w:color="auto"/>
      </w:divBdr>
    </w:div>
    <w:div w:id="124842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4F63E29BAEB193CF11F5811429B112C4F40CE7D4B2D9625300CA7F0B656C7871A22B5839C394FC8C90FE1A038BF6B04F103FAE6482dDwFF" TargetMode="External"/><Relationship Id="rId13" Type="http://schemas.openxmlformats.org/officeDocument/2006/relationships/hyperlink" Target="consultantplus://offline/ref=F8FECCC7107AB3F300032175752DA1A4FD64E137AD29B3B6233F62A2CFA7402C6D3886E9B80A8FC5ADDE477066s8y2F" TargetMode="External"/><Relationship Id="rId3" Type="http://schemas.openxmlformats.org/officeDocument/2006/relationships/styles" Target="styles.xml"/><Relationship Id="rId7" Type="http://schemas.openxmlformats.org/officeDocument/2006/relationships/hyperlink" Target="consultantplus://offline/ref=224F63E29BAEB193CF11F5811429B112C4F40CE7D4B2D9625300CA7F0B656C7871A22B5B39C798FEDFCAEE1E4ADCFCAC480F21AD7A82DCCEdBw4F" TargetMode="External"/><Relationship Id="rId12" Type="http://schemas.openxmlformats.org/officeDocument/2006/relationships/hyperlink" Target="consultantplus://offline/ref=F8FECCC7107AB3F300032175752DA1A4FD66E234AC2AB3B6233F62A2CFA7402C6D3886E9B80A8FC5ADDE477066s8y2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24F63E29BAEB193CF11F5811429B112C4F508E2DCBCD9625300CA7F0B656C7863A273573BC18EF7D9DFB84F0Cd8wAF" TargetMode="External"/><Relationship Id="rId11" Type="http://schemas.openxmlformats.org/officeDocument/2006/relationships/hyperlink" Target="consultantplus://offline/ref=224F63E29BAEB193CF11F5811429B112C4F508E2DCBCD9625300CA7F0B656C7871A22B583FC490FC8C90FE1A038BF6B04F103FAE6482dDwF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24F63E29BAEB193CF11F5811429B112C4F40CE7D4B2D9625300CA7F0B656C7871A22B5839CE96FC8C90FE1A038BF6B04F103FAE6482dDwFF" TargetMode="External"/><Relationship Id="rId4" Type="http://schemas.openxmlformats.org/officeDocument/2006/relationships/settings" Target="settings.xml"/><Relationship Id="rId9" Type="http://schemas.openxmlformats.org/officeDocument/2006/relationships/hyperlink" Target="consultantplus://offline/ref=224F63E29BAEB193CF11F5811429B112C4F40CE7D4B2D9625300CA7F0B656C7871A22B5839C192FC8C90FE1A038BF6B04F103FAE6482dDwF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02491-6B6B-4407-B66C-935833614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5</Pages>
  <Words>2780</Words>
  <Characters>15851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cp:lastModifiedBy>
  <cp:revision>71</cp:revision>
  <cp:lastPrinted>2022-06-23T06:22:00Z</cp:lastPrinted>
  <dcterms:created xsi:type="dcterms:W3CDTF">2022-05-17T09:56:00Z</dcterms:created>
  <dcterms:modified xsi:type="dcterms:W3CDTF">2025-02-03T08:02:00Z</dcterms:modified>
</cp:coreProperties>
</file>