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B7CE1D" w14:textId="189CCDAE" w:rsidR="00D55EF6" w:rsidRPr="0090178A" w:rsidRDefault="00F33014" w:rsidP="005473F3">
      <w:pPr>
        <w:suppressAutoHyphens w:val="0"/>
        <w:autoSpaceDE w:val="0"/>
        <w:spacing w:after="0"/>
        <w:jc w:val="center"/>
        <w:textAlignment w:val="auto"/>
        <w:rPr>
          <w:rFonts w:ascii="Times New Roman" w:eastAsia="Times New Roman" w:hAnsi="Times New Roman" w:cs="Times New Roman"/>
          <w:b/>
          <w:kern w:val="0"/>
          <w:sz w:val="23"/>
          <w:szCs w:val="23"/>
          <w:lang w:eastAsia="ru-RU"/>
        </w:rPr>
      </w:pPr>
      <w:bookmarkStart w:id="0" w:name="_Toc431803128"/>
      <w:bookmarkStart w:id="1" w:name="_Toc431545876"/>
      <w:bookmarkStart w:id="2" w:name="_Toc431545559"/>
      <w:r w:rsidRPr="0090178A">
        <w:rPr>
          <w:rFonts w:ascii="Times New Roman" w:eastAsia="Times New Roman" w:hAnsi="Times New Roman" w:cs="Times New Roman"/>
          <w:b/>
          <w:kern w:val="0"/>
          <w:sz w:val="23"/>
          <w:szCs w:val="23"/>
          <w:lang w:eastAsia="ru-RU"/>
        </w:rPr>
        <w:t>ДОГОВОР</w:t>
      </w:r>
      <w:r w:rsidR="00D55EF6" w:rsidRPr="0090178A">
        <w:rPr>
          <w:rFonts w:ascii="Times New Roman" w:eastAsia="Times New Roman" w:hAnsi="Times New Roman" w:cs="Times New Roman"/>
          <w:b/>
          <w:kern w:val="0"/>
          <w:sz w:val="23"/>
          <w:szCs w:val="23"/>
          <w:lang w:eastAsia="ru-RU"/>
        </w:rPr>
        <w:t xml:space="preserve"> </w:t>
      </w:r>
      <w:r w:rsidR="00237DDE" w:rsidRPr="0090178A">
        <w:rPr>
          <w:rFonts w:ascii="Times New Roman" w:eastAsia="Times New Roman" w:hAnsi="Times New Roman" w:cs="Times New Roman"/>
          <w:b/>
          <w:kern w:val="0"/>
          <w:sz w:val="23"/>
          <w:szCs w:val="23"/>
          <w:lang w:eastAsia="ru-RU"/>
        </w:rPr>
        <w:t>№</w:t>
      </w:r>
      <w:r w:rsidR="00D55EF6" w:rsidRPr="0090178A">
        <w:rPr>
          <w:rFonts w:ascii="Times New Roman" w:eastAsia="Times New Roman" w:hAnsi="Times New Roman" w:cs="Times New Roman"/>
          <w:b/>
          <w:kern w:val="0"/>
          <w:sz w:val="23"/>
          <w:szCs w:val="23"/>
          <w:lang w:eastAsia="ru-RU"/>
        </w:rPr>
        <w:t xml:space="preserve"> _____</w:t>
      </w:r>
      <w:r w:rsidR="00A55423" w:rsidRPr="0090178A">
        <w:rPr>
          <w:rFonts w:ascii="Times New Roman" w:eastAsia="Times New Roman" w:hAnsi="Times New Roman" w:cs="Times New Roman"/>
          <w:b/>
          <w:kern w:val="0"/>
          <w:sz w:val="23"/>
          <w:szCs w:val="23"/>
          <w:lang w:eastAsia="ru-RU"/>
        </w:rPr>
        <w:t>_________________</w:t>
      </w:r>
      <w:r w:rsidR="00D55EF6" w:rsidRPr="0090178A">
        <w:rPr>
          <w:rFonts w:ascii="Times New Roman" w:eastAsia="Times New Roman" w:hAnsi="Times New Roman" w:cs="Times New Roman"/>
          <w:b/>
          <w:kern w:val="0"/>
          <w:sz w:val="23"/>
          <w:szCs w:val="23"/>
          <w:lang w:eastAsia="ru-RU"/>
        </w:rPr>
        <w:t>__</w:t>
      </w:r>
    </w:p>
    <w:p w14:paraId="622EDAFF" w14:textId="1600354C" w:rsidR="00A64542" w:rsidRPr="0090178A" w:rsidRDefault="00A64542" w:rsidP="00A64542">
      <w:pPr>
        <w:tabs>
          <w:tab w:val="left" w:pos="10260"/>
        </w:tabs>
        <w:suppressAutoHyphens w:val="0"/>
        <w:autoSpaceDN/>
        <w:spacing w:after="0"/>
        <w:ind w:right="40"/>
        <w:contextualSpacing/>
        <w:jc w:val="center"/>
        <w:textAlignment w:val="auto"/>
        <w:rPr>
          <w:rFonts w:ascii="Times New Roman" w:eastAsia="Times New Roman" w:hAnsi="Times New Roman" w:cs="Times New Roman"/>
          <w:kern w:val="0"/>
          <w:sz w:val="23"/>
          <w:szCs w:val="23"/>
          <w:lang w:eastAsia="ru-RU"/>
        </w:rPr>
      </w:pPr>
    </w:p>
    <w:tbl>
      <w:tblPr>
        <w:tblW w:w="0" w:type="auto"/>
        <w:tblInd w:w="-30" w:type="dxa"/>
        <w:tblLayout w:type="fixed"/>
        <w:tblCellMar>
          <w:left w:w="30" w:type="dxa"/>
          <w:right w:w="30" w:type="dxa"/>
        </w:tblCellMar>
        <w:tblLook w:val="0000" w:firstRow="0" w:lastRow="0" w:firstColumn="0" w:lastColumn="0" w:noHBand="0" w:noVBand="0"/>
      </w:tblPr>
      <w:tblGrid>
        <w:gridCol w:w="9454"/>
        <w:gridCol w:w="1094"/>
        <w:gridCol w:w="1238"/>
        <w:gridCol w:w="1280"/>
        <w:gridCol w:w="1144"/>
        <w:gridCol w:w="1455"/>
        <w:gridCol w:w="876"/>
      </w:tblGrid>
      <w:tr w:rsidR="00A64542" w14:paraId="69BF81DE" w14:textId="77777777" w:rsidTr="00A64542">
        <w:trPr>
          <w:trHeight w:val="233"/>
        </w:trPr>
        <w:tc>
          <w:tcPr>
            <w:tcW w:w="9454" w:type="dxa"/>
            <w:tcBorders>
              <w:top w:val="nil"/>
              <w:left w:val="nil"/>
              <w:bottom w:val="nil"/>
              <w:right w:val="nil"/>
            </w:tcBorders>
          </w:tcPr>
          <w:p w14:paraId="3A944B51" w14:textId="0649514F" w:rsidR="00A64542" w:rsidRDefault="00A64542">
            <w:pPr>
              <w:widowControl/>
              <w:suppressAutoHyphens w:val="0"/>
              <w:autoSpaceDE w:val="0"/>
              <w:adjustRightInd w:val="0"/>
              <w:spacing w:after="0"/>
              <w:jc w:val="center"/>
              <w:textAlignment w:val="auto"/>
              <w:rPr>
                <w:rFonts w:ascii="Times New Roman" w:hAnsi="Times New Roman" w:cs="Times New Roman"/>
                <w:b/>
                <w:bCs/>
                <w:color w:val="000000"/>
                <w:kern w:val="0"/>
              </w:rPr>
            </w:pPr>
            <w:r>
              <w:rPr>
                <w:rFonts w:ascii="Times New Roman" w:hAnsi="Times New Roman" w:cs="Times New Roman"/>
                <w:b/>
                <w:bCs/>
                <w:color w:val="000000"/>
                <w:kern w:val="0"/>
              </w:rPr>
              <w:t xml:space="preserve">Поставка   расходных материалов для </w:t>
            </w:r>
            <w:proofErr w:type="spellStart"/>
            <w:r>
              <w:rPr>
                <w:rFonts w:ascii="Times New Roman" w:hAnsi="Times New Roman" w:cs="Times New Roman"/>
                <w:b/>
                <w:bCs/>
                <w:color w:val="000000"/>
                <w:kern w:val="0"/>
              </w:rPr>
              <w:t>демоэкзамена</w:t>
            </w:r>
            <w:proofErr w:type="spellEnd"/>
            <w:r>
              <w:rPr>
                <w:rFonts w:ascii="Times New Roman" w:hAnsi="Times New Roman" w:cs="Times New Roman"/>
                <w:b/>
                <w:bCs/>
                <w:color w:val="000000"/>
                <w:kern w:val="0"/>
              </w:rPr>
              <w:t xml:space="preserve"> "Мастер растениеводства"</w:t>
            </w:r>
          </w:p>
          <w:p w14:paraId="661A44BB" w14:textId="77777777" w:rsidR="00A64542" w:rsidRDefault="00A64542">
            <w:pPr>
              <w:widowControl/>
              <w:suppressAutoHyphens w:val="0"/>
              <w:autoSpaceDE w:val="0"/>
              <w:adjustRightInd w:val="0"/>
              <w:spacing w:after="0"/>
              <w:jc w:val="center"/>
              <w:textAlignment w:val="auto"/>
              <w:rPr>
                <w:rFonts w:ascii="Times New Roman" w:hAnsi="Times New Roman" w:cs="Times New Roman"/>
                <w:b/>
                <w:bCs/>
                <w:color w:val="000000"/>
                <w:kern w:val="0"/>
              </w:rPr>
            </w:pPr>
          </w:p>
        </w:tc>
        <w:tc>
          <w:tcPr>
            <w:tcW w:w="1094" w:type="dxa"/>
            <w:tcBorders>
              <w:top w:val="nil"/>
              <w:left w:val="nil"/>
              <w:bottom w:val="nil"/>
              <w:right w:val="nil"/>
            </w:tcBorders>
          </w:tcPr>
          <w:p w14:paraId="39C1468F" w14:textId="77777777" w:rsidR="00A64542" w:rsidRDefault="00A64542">
            <w:pPr>
              <w:widowControl/>
              <w:suppressAutoHyphens w:val="0"/>
              <w:autoSpaceDE w:val="0"/>
              <w:adjustRightInd w:val="0"/>
              <w:spacing w:after="0"/>
              <w:jc w:val="center"/>
              <w:textAlignment w:val="auto"/>
              <w:rPr>
                <w:rFonts w:ascii="Times New Roman" w:hAnsi="Times New Roman" w:cs="Times New Roman"/>
                <w:b/>
                <w:bCs/>
                <w:color w:val="000000"/>
                <w:kern w:val="0"/>
              </w:rPr>
            </w:pPr>
          </w:p>
        </w:tc>
        <w:tc>
          <w:tcPr>
            <w:tcW w:w="1238" w:type="dxa"/>
            <w:tcBorders>
              <w:top w:val="nil"/>
              <w:left w:val="nil"/>
              <w:bottom w:val="nil"/>
              <w:right w:val="nil"/>
            </w:tcBorders>
          </w:tcPr>
          <w:p w14:paraId="46BCACF2" w14:textId="77777777" w:rsidR="00A64542" w:rsidRDefault="00A64542">
            <w:pPr>
              <w:widowControl/>
              <w:suppressAutoHyphens w:val="0"/>
              <w:autoSpaceDE w:val="0"/>
              <w:adjustRightInd w:val="0"/>
              <w:spacing w:after="0"/>
              <w:jc w:val="center"/>
              <w:textAlignment w:val="auto"/>
              <w:rPr>
                <w:rFonts w:ascii="Times New Roman" w:hAnsi="Times New Roman" w:cs="Times New Roman"/>
                <w:b/>
                <w:bCs/>
                <w:color w:val="000000"/>
                <w:kern w:val="0"/>
              </w:rPr>
            </w:pPr>
          </w:p>
        </w:tc>
        <w:tc>
          <w:tcPr>
            <w:tcW w:w="1280" w:type="dxa"/>
            <w:tcBorders>
              <w:top w:val="nil"/>
              <w:left w:val="nil"/>
              <w:bottom w:val="nil"/>
              <w:right w:val="nil"/>
            </w:tcBorders>
          </w:tcPr>
          <w:p w14:paraId="4F43A751" w14:textId="77777777" w:rsidR="00A64542" w:rsidRDefault="00A64542">
            <w:pPr>
              <w:widowControl/>
              <w:suppressAutoHyphens w:val="0"/>
              <w:autoSpaceDE w:val="0"/>
              <w:adjustRightInd w:val="0"/>
              <w:spacing w:after="0"/>
              <w:jc w:val="center"/>
              <w:textAlignment w:val="auto"/>
              <w:rPr>
                <w:rFonts w:ascii="Times New Roman" w:hAnsi="Times New Roman" w:cs="Times New Roman"/>
                <w:b/>
                <w:bCs/>
                <w:color w:val="000000"/>
                <w:kern w:val="0"/>
              </w:rPr>
            </w:pPr>
          </w:p>
        </w:tc>
        <w:tc>
          <w:tcPr>
            <w:tcW w:w="1144" w:type="dxa"/>
            <w:tcBorders>
              <w:top w:val="nil"/>
              <w:left w:val="nil"/>
              <w:bottom w:val="nil"/>
              <w:right w:val="nil"/>
            </w:tcBorders>
          </w:tcPr>
          <w:p w14:paraId="71769B60" w14:textId="77777777" w:rsidR="00A64542" w:rsidRDefault="00A64542">
            <w:pPr>
              <w:widowControl/>
              <w:suppressAutoHyphens w:val="0"/>
              <w:autoSpaceDE w:val="0"/>
              <w:adjustRightInd w:val="0"/>
              <w:spacing w:after="0"/>
              <w:jc w:val="center"/>
              <w:textAlignment w:val="auto"/>
              <w:rPr>
                <w:rFonts w:ascii="Times New Roman" w:hAnsi="Times New Roman" w:cs="Times New Roman"/>
                <w:b/>
                <w:bCs/>
                <w:color w:val="000000"/>
                <w:kern w:val="0"/>
              </w:rPr>
            </w:pPr>
          </w:p>
        </w:tc>
        <w:tc>
          <w:tcPr>
            <w:tcW w:w="1455" w:type="dxa"/>
            <w:tcBorders>
              <w:top w:val="nil"/>
              <w:left w:val="nil"/>
              <w:bottom w:val="nil"/>
              <w:right w:val="nil"/>
            </w:tcBorders>
          </w:tcPr>
          <w:p w14:paraId="6E33A09E" w14:textId="77777777" w:rsidR="00A64542" w:rsidRDefault="00A64542">
            <w:pPr>
              <w:widowControl/>
              <w:suppressAutoHyphens w:val="0"/>
              <w:autoSpaceDE w:val="0"/>
              <w:adjustRightInd w:val="0"/>
              <w:spacing w:after="0"/>
              <w:jc w:val="center"/>
              <w:textAlignment w:val="auto"/>
              <w:rPr>
                <w:rFonts w:ascii="Times New Roman" w:hAnsi="Times New Roman" w:cs="Times New Roman"/>
                <w:b/>
                <w:bCs/>
                <w:color w:val="000000"/>
                <w:kern w:val="0"/>
              </w:rPr>
            </w:pPr>
          </w:p>
        </w:tc>
        <w:tc>
          <w:tcPr>
            <w:tcW w:w="876" w:type="dxa"/>
            <w:tcBorders>
              <w:top w:val="nil"/>
              <w:left w:val="nil"/>
              <w:bottom w:val="nil"/>
              <w:right w:val="nil"/>
            </w:tcBorders>
          </w:tcPr>
          <w:p w14:paraId="4DA5B938" w14:textId="77777777" w:rsidR="00A64542" w:rsidRDefault="00A64542">
            <w:pPr>
              <w:widowControl/>
              <w:suppressAutoHyphens w:val="0"/>
              <w:autoSpaceDE w:val="0"/>
              <w:adjustRightInd w:val="0"/>
              <w:spacing w:after="0"/>
              <w:jc w:val="center"/>
              <w:textAlignment w:val="auto"/>
              <w:rPr>
                <w:rFonts w:ascii="Times New Roman" w:hAnsi="Times New Roman" w:cs="Times New Roman"/>
                <w:b/>
                <w:bCs/>
                <w:color w:val="000000"/>
                <w:kern w:val="0"/>
              </w:rPr>
            </w:pPr>
          </w:p>
        </w:tc>
      </w:tr>
    </w:tbl>
    <w:p w14:paraId="66716B7A" w14:textId="18E34731" w:rsidR="00D55EF6" w:rsidRPr="0090178A" w:rsidRDefault="00D55EF6" w:rsidP="00A64542">
      <w:pPr>
        <w:tabs>
          <w:tab w:val="left" w:pos="10260"/>
        </w:tabs>
        <w:suppressAutoHyphens w:val="0"/>
        <w:autoSpaceDN/>
        <w:spacing w:after="0"/>
        <w:ind w:right="40"/>
        <w:contextualSpacing/>
        <w:jc w:val="center"/>
        <w:textAlignment w:val="auto"/>
        <w:rPr>
          <w:rFonts w:ascii="Times New Roman" w:eastAsia="Times New Roman" w:hAnsi="Times New Roman" w:cs="Times New Roman"/>
          <w:kern w:val="0"/>
          <w:sz w:val="23"/>
          <w:szCs w:val="23"/>
          <w:lang w:eastAsia="ru-RU"/>
        </w:rPr>
      </w:pPr>
    </w:p>
    <w:p w14:paraId="28350E93" w14:textId="62B24F61" w:rsidR="00237DDE" w:rsidRPr="0090178A" w:rsidRDefault="006D2299" w:rsidP="00046D53">
      <w:pPr>
        <w:suppressAutoHyphens w:val="0"/>
        <w:autoSpaceDE w:val="0"/>
        <w:spacing w:after="0"/>
        <w:jc w:val="both"/>
        <w:textAlignment w:val="auto"/>
        <w:rPr>
          <w:rFonts w:ascii="Times New Roman" w:eastAsia="Times New Roman" w:hAnsi="Times New Roman" w:cs="Times New Roman"/>
          <w:kern w:val="0"/>
          <w:sz w:val="23"/>
          <w:szCs w:val="23"/>
          <w:lang w:eastAsia="ru-RU"/>
        </w:rPr>
      </w:pPr>
      <w:r w:rsidRPr="0090178A">
        <w:rPr>
          <w:rFonts w:ascii="Times New Roman" w:hAnsi="Times New Roman" w:cs="Times New Roman"/>
          <w:sz w:val="23"/>
          <w:szCs w:val="23"/>
        </w:rPr>
        <w:t xml:space="preserve">г. </w:t>
      </w:r>
      <w:r w:rsidR="00075A67" w:rsidRPr="0090178A">
        <w:rPr>
          <w:rFonts w:ascii="Times New Roman" w:hAnsi="Times New Roman" w:cs="Times New Roman"/>
          <w:sz w:val="23"/>
          <w:szCs w:val="23"/>
        </w:rPr>
        <w:t>Санкт-Петербург</w:t>
      </w:r>
      <w:r w:rsidR="00A55423" w:rsidRPr="0090178A">
        <w:rPr>
          <w:rFonts w:ascii="Times New Roman" w:eastAsia="Times New Roman" w:hAnsi="Times New Roman" w:cs="Times New Roman"/>
          <w:kern w:val="0"/>
          <w:sz w:val="23"/>
          <w:szCs w:val="23"/>
          <w:lang w:eastAsia="ru-RU"/>
        </w:rPr>
        <w:tab/>
      </w:r>
      <w:r w:rsidR="00A55423" w:rsidRPr="0090178A">
        <w:rPr>
          <w:rFonts w:ascii="Times New Roman" w:eastAsia="Times New Roman" w:hAnsi="Times New Roman" w:cs="Times New Roman"/>
          <w:kern w:val="0"/>
          <w:sz w:val="23"/>
          <w:szCs w:val="23"/>
          <w:lang w:eastAsia="ru-RU"/>
        </w:rPr>
        <w:tab/>
      </w:r>
      <w:r w:rsidR="00A55423" w:rsidRPr="0090178A">
        <w:rPr>
          <w:rFonts w:ascii="Times New Roman" w:eastAsia="Times New Roman" w:hAnsi="Times New Roman" w:cs="Times New Roman"/>
          <w:kern w:val="0"/>
          <w:sz w:val="23"/>
          <w:szCs w:val="23"/>
          <w:lang w:eastAsia="ru-RU"/>
        </w:rPr>
        <w:tab/>
      </w:r>
      <w:r w:rsidR="00A55423" w:rsidRPr="0090178A">
        <w:rPr>
          <w:rFonts w:ascii="Times New Roman" w:eastAsia="Times New Roman" w:hAnsi="Times New Roman" w:cs="Times New Roman"/>
          <w:kern w:val="0"/>
          <w:sz w:val="23"/>
          <w:szCs w:val="23"/>
          <w:lang w:eastAsia="ru-RU"/>
        </w:rPr>
        <w:tab/>
      </w:r>
      <w:r w:rsidR="00A55423" w:rsidRPr="0090178A">
        <w:rPr>
          <w:rFonts w:ascii="Times New Roman" w:eastAsia="Times New Roman" w:hAnsi="Times New Roman" w:cs="Times New Roman"/>
          <w:kern w:val="0"/>
          <w:sz w:val="23"/>
          <w:szCs w:val="23"/>
          <w:lang w:eastAsia="ru-RU"/>
        </w:rPr>
        <w:tab/>
      </w:r>
      <w:r w:rsidR="00A55423" w:rsidRPr="0090178A">
        <w:rPr>
          <w:rFonts w:ascii="Times New Roman" w:eastAsia="Times New Roman" w:hAnsi="Times New Roman" w:cs="Times New Roman"/>
          <w:kern w:val="0"/>
          <w:sz w:val="23"/>
          <w:szCs w:val="23"/>
          <w:lang w:eastAsia="ru-RU"/>
        </w:rPr>
        <w:tab/>
      </w:r>
      <w:proofErr w:type="gramStart"/>
      <w:r w:rsidR="00A55423" w:rsidRPr="0090178A">
        <w:rPr>
          <w:rFonts w:ascii="Times New Roman" w:eastAsia="Times New Roman" w:hAnsi="Times New Roman" w:cs="Times New Roman"/>
          <w:kern w:val="0"/>
          <w:sz w:val="23"/>
          <w:szCs w:val="23"/>
          <w:lang w:eastAsia="ru-RU"/>
        </w:rPr>
        <w:tab/>
      </w:r>
      <w:r w:rsidR="00A64542">
        <w:rPr>
          <w:rFonts w:ascii="Times New Roman" w:eastAsia="Times New Roman" w:hAnsi="Times New Roman" w:cs="Times New Roman"/>
          <w:kern w:val="0"/>
          <w:sz w:val="23"/>
          <w:szCs w:val="23"/>
          <w:lang w:eastAsia="ru-RU"/>
        </w:rPr>
        <w:t xml:space="preserve">  </w:t>
      </w:r>
      <w:r w:rsidRPr="0090178A">
        <w:rPr>
          <w:rFonts w:ascii="Times New Roman" w:eastAsia="Times New Roman" w:hAnsi="Times New Roman" w:cs="Times New Roman"/>
          <w:kern w:val="0"/>
          <w:sz w:val="23"/>
          <w:szCs w:val="23"/>
          <w:lang w:eastAsia="ru-RU"/>
        </w:rPr>
        <w:t>«</w:t>
      </w:r>
      <w:proofErr w:type="gramEnd"/>
      <w:r w:rsidR="00D55EF6" w:rsidRPr="0090178A">
        <w:rPr>
          <w:rFonts w:ascii="Times New Roman" w:eastAsia="Times New Roman" w:hAnsi="Times New Roman" w:cs="Times New Roman"/>
          <w:kern w:val="0"/>
          <w:sz w:val="23"/>
          <w:szCs w:val="23"/>
          <w:lang w:eastAsia="ru-RU"/>
        </w:rPr>
        <w:t>__</w:t>
      </w:r>
      <w:r w:rsidRPr="0090178A">
        <w:rPr>
          <w:rFonts w:ascii="Times New Roman" w:eastAsia="Times New Roman" w:hAnsi="Times New Roman" w:cs="Times New Roman"/>
          <w:kern w:val="0"/>
          <w:sz w:val="23"/>
          <w:szCs w:val="23"/>
          <w:lang w:eastAsia="ru-RU"/>
        </w:rPr>
        <w:t>»</w:t>
      </w:r>
      <w:r w:rsidR="00D55EF6" w:rsidRPr="0090178A">
        <w:rPr>
          <w:rFonts w:ascii="Times New Roman" w:eastAsia="Times New Roman" w:hAnsi="Times New Roman" w:cs="Times New Roman"/>
          <w:kern w:val="0"/>
          <w:sz w:val="23"/>
          <w:szCs w:val="23"/>
          <w:lang w:eastAsia="ru-RU"/>
        </w:rPr>
        <w:t xml:space="preserve"> _____________</w:t>
      </w:r>
      <w:r w:rsidRPr="0090178A">
        <w:rPr>
          <w:rFonts w:ascii="Times New Roman" w:eastAsia="Times New Roman" w:hAnsi="Times New Roman" w:cs="Times New Roman"/>
          <w:kern w:val="0"/>
          <w:sz w:val="23"/>
          <w:szCs w:val="23"/>
          <w:lang w:eastAsia="ru-RU"/>
        </w:rPr>
        <w:t>____</w:t>
      </w:r>
      <w:r w:rsidR="00D55EF6" w:rsidRPr="0090178A">
        <w:rPr>
          <w:rFonts w:ascii="Times New Roman" w:eastAsia="Times New Roman" w:hAnsi="Times New Roman" w:cs="Times New Roman"/>
          <w:kern w:val="0"/>
          <w:sz w:val="23"/>
          <w:szCs w:val="23"/>
          <w:lang w:eastAsia="ru-RU"/>
        </w:rPr>
        <w:t>_ 202</w:t>
      </w:r>
      <w:r w:rsidR="00075A67" w:rsidRPr="0090178A">
        <w:rPr>
          <w:rFonts w:ascii="Times New Roman" w:eastAsia="Times New Roman" w:hAnsi="Times New Roman" w:cs="Times New Roman"/>
          <w:kern w:val="0"/>
          <w:sz w:val="23"/>
          <w:szCs w:val="23"/>
          <w:lang w:eastAsia="ru-RU"/>
        </w:rPr>
        <w:t>6</w:t>
      </w:r>
    </w:p>
    <w:p w14:paraId="167CDC6B" w14:textId="77777777" w:rsidR="00237DDE" w:rsidRPr="0090178A" w:rsidRDefault="00237DDE" w:rsidP="00046D53">
      <w:pPr>
        <w:widowControl/>
        <w:autoSpaceDE w:val="0"/>
        <w:adjustRightInd w:val="0"/>
        <w:spacing w:after="0"/>
        <w:ind w:firstLine="567"/>
        <w:jc w:val="both"/>
        <w:textAlignment w:val="auto"/>
        <w:rPr>
          <w:rFonts w:ascii="Times New Roman" w:eastAsia="Times New Roman" w:hAnsi="Times New Roman" w:cs="Times New Roman"/>
          <w:sz w:val="23"/>
          <w:szCs w:val="23"/>
          <w:lang w:eastAsia="ru-RU"/>
        </w:rPr>
      </w:pPr>
      <w:bookmarkStart w:id="3" w:name="P23"/>
      <w:bookmarkEnd w:id="3"/>
    </w:p>
    <w:p w14:paraId="4F20C57E" w14:textId="2FF67C1A" w:rsidR="00FE0C4A" w:rsidRPr="0090178A" w:rsidRDefault="00075A67" w:rsidP="00536AEA">
      <w:pPr>
        <w:widowControl/>
        <w:autoSpaceDE w:val="0"/>
        <w:adjustRightInd w:val="0"/>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hAnsi="Times New Roman" w:cs="Times New Roman"/>
          <w:b/>
          <w:sz w:val="23"/>
          <w:szCs w:val="23"/>
        </w:rPr>
        <w:t xml:space="preserve">Федеральное государственное бюджетное образовательное учреждение высшего образования «Санкт-Петербургский государственный аграрный университет» (ФГБОУ ВО СПбГАУ), </w:t>
      </w:r>
      <w:r w:rsidRPr="0090178A">
        <w:rPr>
          <w:rFonts w:ascii="Times New Roman" w:hAnsi="Times New Roman" w:cs="Times New Roman"/>
          <w:sz w:val="23"/>
          <w:szCs w:val="23"/>
        </w:rPr>
        <w:t>именуемое в дальнейшем «Заказчик», в лице ректора Морозова Виталия Юрьевича, действующего на основании Устава</w:t>
      </w:r>
      <w:r w:rsidR="0017271A" w:rsidRPr="0090178A">
        <w:rPr>
          <w:rFonts w:ascii="Times New Roman" w:eastAsia="Times New Roman" w:hAnsi="Times New Roman" w:cs="Times New Roman"/>
          <w:sz w:val="23"/>
          <w:szCs w:val="23"/>
          <w:lang w:eastAsia="ru-RU"/>
        </w:rPr>
        <w:t>, с одной стороны, и</w:t>
      </w:r>
      <w:r w:rsidR="001773FA" w:rsidRPr="0090178A">
        <w:rPr>
          <w:rFonts w:ascii="Times New Roman" w:eastAsia="Times New Roman" w:hAnsi="Times New Roman" w:cs="Times New Roman"/>
          <w:bCs/>
          <w:sz w:val="23"/>
          <w:szCs w:val="23"/>
          <w:lang w:eastAsia="ru-RU"/>
        </w:rPr>
        <w:t xml:space="preserve"> </w:t>
      </w:r>
      <w:r w:rsidRPr="0090178A">
        <w:rPr>
          <w:rFonts w:ascii="Times New Roman" w:eastAsia="Times New Roman" w:hAnsi="Times New Roman" w:cs="Times New Roman"/>
          <w:bCs/>
          <w:sz w:val="23"/>
          <w:szCs w:val="23"/>
          <w:lang w:eastAsia="ru-RU"/>
        </w:rPr>
        <w:t>_</w:t>
      </w:r>
      <w:r w:rsidR="00536AEA" w:rsidRPr="0090178A">
        <w:rPr>
          <w:rFonts w:ascii="Times New Roman" w:eastAsia="Times New Roman" w:hAnsi="Times New Roman" w:cs="Times New Roman"/>
          <w:bCs/>
          <w:sz w:val="23"/>
          <w:szCs w:val="23"/>
          <w:lang w:eastAsia="ru-RU"/>
        </w:rPr>
        <w:t>________</w:t>
      </w:r>
      <w:r w:rsidRPr="0090178A">
        <w:rPr>
          <w:rFonts w:ascii="Times New Roman" w:eastAsia="Times New Roman" w:hAnsi="Times New Roman" w:cs="Times New Roman"/>
          <w:bCs/>
          <w:sz w:val="23"/>
          <w:szCs w:val="23"/>
          <w:lang w:eastAsia="ru-RU"/>
        </w:rPr>
        <w:t>_________________</w:t>
      </w:r>
      <w:r w:rsidR="00CE5342" w:rsidRPr="0090178A">
        <w:rPr>
          <w:rFonts w:ascii="Times New Roman" w:eastAsia="Times New Roman" w:hAnsi="Times New Roman" w:cs="Times New Roman"/>
          <w:bCs/>
          <w:sz w:val="23"/>
          <w:szCs w:val="23"/>
          <w:lang w:eastAsia="ru-RU"/>
        </w:rPr>
        <w:t xml:space="preserve">, именуемое в дальнейшем </w:t>
      </w:r>
      <w:r w:rsidR="00536AEA" w:rsidRPr="0090178A">
        <w:rPr>
          <w:rFonts w:ascii="Times New Roman" w:eastAsia="Times New Roman" w:hAnsi="Times New Roman" w:cs="Times New Roman"/>
          <w:bCs/>
          <w:sz w:val="23"/>
          <w:szCs w:val="23"/>
          <w:lang w:eastAsia="ru-RU"/>
        </w:rPr>
        <w:t>«</w:t>
      </w:r>
      <w:r w:rsidR="00CE5342" w:rsidRPr="0090178A">
        <w:rPr>
          <w:rFonts w:ascii="Times New Roman" w:eastAsia="Times New Roman" w:hAnsi="Times New Roman" w:cs="Times New Roman"/>
          <w:bCs/>
          <w:sz w:val="23"/>
          <w:szCs w:val="23"/>
          <w:lang w:eastAsia="ru-RU"/>
        </w:rPr>
        <w:t>Поставщик</w:t>
      </w:r>
      <w:r w:rsidR="00536AEA" w:rsidRPr="0090178A">
        <w:rPr>
          <w:rFonts w:ascii="Times New Roman" w:eastAsia="Times New Roman" w:hAnsi="Times New Roman" w:cs="Times New Roman"/>
          <w:bCs/>
          <w:sz w:val="23"/>
          <w:szCs w:val="23"/>
          <w:lang w:eastAsia="ru-RU"/>
        </w:rPr>
        <w:t>»</w:t>
      </w:r>
      <w:r w:rsidR="00CE5342" w:rsidRPr="0090178A">
        <w:rPr>
          <w:rFonts w:ascii="Times New Roman" w:eastAsia="Times New Roman" w:hAnsi="Times New Roman" w:cs="Times New Roman"/>
          <w:bCs/>
          <w:sz w:val="23"/>
          <w:szCs w:val="23"/>
          <w:lang w:eastAsia="ru-RU"/>
        </w:rPr>
        <w:t xml:space="preserve">, в лице </w:t>
      </w:r>
      <w:r w:rsidRPr="0090178A">
        <w:rPr>
          <w:rFonts w:ascii="Times New Roman" w:eastAsia="Times New Roman" w:hAnsi="Times New Roman" w:cs="Times New Roman"/>
          <w:bCs/>
          <w:sz w:val="23"/>
          <w:szCs w:val="23"/>
          <w:lang w:eastAsia="ru-RU"/>
        </w:rPr>
        <w:t>______________________</w:t>
      </w:r>
      <w:r w:rsidR="00CE5342" w:rsidRPr="0090178A">
        <w:rPr>
          <w:rFonts w:ascii="Times New Roman" w:eastAsia="Times New Roman" w:hAnsi="Times New Roman" w:cs="Times New Roman"/>
          <w:bCs/>
          <w:sz w:val="23"/>
          <w:szCs w:val="23"/>
          <w:lang w:eastAsia="ru-RU"/>
        </w:rPr>
        <w:t>,</w:t>
      </w:r>
      <w:r w:rsidR="00237DDE" w:rsidRPr="0090178A">
        <w:rPr>
          <w:rFonts w:ascii="Times New Roman" w:eastAsia="Times New Roman" w:hAnsi="Times New Roman" w:cs="Times New Roman"/>
          <w:bCs/>
          <w:sz w:val="23"/>
          <w:szCs w:val="23"/>
          <w:lang w:eastAsia="ru-RU"/>
        </w:rPr>
        <w:t xml:space="preserve"> </w:t>
      </w:r>
      <w:r w:rsidR="00CE5342" w:rsidRPr="0090178A">
        <w:rPr>
          <w:rFonts w:ascii="Times New Roman" w:eastAsia="Times New Roman" w:hAnsi="Times New Roman" w:cs="Times New Roman"/>
          <w:bCs/>
          <w:sz w:val="23"/>
          <w:szCs w:val="23"/>
          <w:lang w:eastAsia="ru-RU"/>
        </w:rPr>
        <w:t xml:space="preserve">действующего на основании </w:t>
      </w:r>
      <w:r w:rsidRPr="0090178A">
        <w:rPr>
          <w:rFonts w:ascii="Times New Roman" w:eastAsia="Times New Roman" w:hAnsi="Times New Roman" w:cs="Times New Roman"/>
          <w:bCs/>
          <w:sz w:val="23"/>
          <w:szCs w:val="23"/>
          <w:lang w:eastAsia="ru-RU"/>
        </w:rPr>
        <w:t>___________</w:t>
      </w:r>
      <w:r w:rsidR="001C76AD" w:rsidRPr="0090178A">
        <w:rPr>
          <w:rFonts w:ascii="Times New Roman" w:eastAsia="Times New Roman" w:hAnsi="Times New Roman" w:cs="Times New Roman"/>
          <w:sz w:val="23"/>
          <w:szCs w:val="23"/>
          <w:lang w:eastAsia="ru-RU"/>
        </w:rPr>
        <w:t xml:space="preserve">, </w:t>
      </w:r>
      <w:r w:rsidR="0017271A" w:rsidRPr="0090178A">
        <w:rPr>
          <w:rFonts w:ascii="Times New Roman" w:eastAsia="Times New Roman" w:hAnsi="Times New Roman" w:cs="Times New Roman"/>
          <w:sz w:val="23"/>
          <w:szCs w:val="23"/>
          <w:lang w:eastAsia="ru-RU"/>
        </w:rPr>
        <w:t xml:space="preserve">совместно именуемые </w:t>
      </w:r>
      <w:r w:rsidR="00536AEA" w:rsidRPr="0090178A">
        <w:rPr>
          <w:rFonts w:ascii="Times New Roman" w:eastAsia="Times New Roman" w:hAnsi="Times New Roman" w:cs="Times New Roman"/>
          <w:sz w:val="23"/>
          <w:szCs w:val="23"/>
          <w:lang w:eastAsia="ru-RU"/>
        </w:rPr>
        <w:t>«</w:t>
      </w:r>
      <w:r w:rsidR="0017271A" w:rsidRPr="0090178A">
        <w:rPr>
          <w:rFonts w:ascii="Times New Roman" w:eastAsia="Times New Roman" w:hAnsi="Times New Roman" w:cs="Times New Roman"/>
          <w:sz w:val="23"/>
          <w:szCs w:val="23"/>
          <w:lang w:eastAsia="ru-RU"/>
        </w:rPr>
        <w:t>Стороны</w:t>
      </w:r>
      <w:r w:rsidR="00536AEA" w:rsidRPr="0090178A">
        <w:rPr>
          <w:rFonts w:ascii="Times New Roman" w:eastAsia="Times New Roman" w:hAnsi="Times New Roman" w:cs="Times New Roman"/>
          <w:sz w:val="23"/>
          <w:szCs w:val="23"/>
          <w:lang w:eastAsia="ru-RU"/>
        </w:rPr>
        <w:t>»</w:t>
      </w:r>
      <w:r w:rsidR="0017271A" w:rsidRPr="0090178A">
        <w:rPr>
          <w:rFonts w:ascii="Times New Roman" w:eastAsia="Times New Roman" w:hAnsi="Times New Roman" w:cs="Times New Roman"/>
          <w:sz w:val="23"/>
          <w:szCs w:val="23"/>
          <w:lang w:eastAsia="ru-RU"/>
        </w:rPr>
        <w:t xml:space="preserve">, а по отдельности – </w:t>
      </w:r>
      <w:r w:rsidR="00536AEA" w:rsidRPr="0090178A">
        <w:rPr>
          <w:rFonts w:ascii="Times New Roman" w:eastAsia="Times New Roman" w:hAnsi="Times New Roman" w:cs="Times New Roman"/>
          <w:sz w:val="23"/>
          <w:szCs w:val="23"/>
          <w:lang w:eastAsia="ru-RU"/>
        </w:rPr>
        <w:t>«</w:t>
      </w:r>
      <w:r w:rsidR="0017271A" w:rsidRPr="0090178A">
        <w:rPr>
          <w:rFonts w:ascii="Times New Roman" w:eastAsia="Times New Roman" w:hAnsi="Times New Roman" w:cs="Times New Roman"/>
          <w:sz w:val="23"/>
          <w:szCs w:val="23"/>
          <w:lang w:eastAsia="ru-RU"/>
        </w:rPr>
        <w:t>Сторона</w:t>
      </w:r>
      <w:r w:rsidR="00536AEA" w:rsidRPr="0090178A">
        <w:rPr>
          <w:rFonts w:ascii="Times New Roman" w:eastAsia="Times New Roman" w:hAnsi="Times New Roman" w:cs="Times New Roman"/>
          <w:sz w:val="23"/>
          <w:szCs w:val="23"/>
          <w:lang w:eastAsia="ru-RU"/>
        </w:rPr>
        <w:t>»</w:t>
      </w:r>
      <w:r w:rsidR="0017271A" w:rsidRPr="0090178A">
        <w:rPr>
          <w:rFonts w:ascii="Times New Roman" w:eastAsia="Times New Roman" w:hAnsi="Times New Roman" w:cs="Times New Roman"/>
          <w:sz w:val="23"/>
          <w:szCs w:val="23"/>
          <w:lang w:eastAsia="ru-RU"/>
        </w:rPr>
        <w:t xml:space="preserve">, </w:t>
      </w:r>
      <w:r w:rsidR="00163147" w:rsidRPr="0090178A">
        <w:rPr>
          <w:rFonts w:ascii="Times New Roman" w:eastAsia="Times New Roman" w:hAnsi="Times New Roman" w:cs="Times New Roman"/>
          <w:sz w:val="23"/>
          <w:szCs w:val="23"/>
          <w:lang w:eastAsia="ru-RU"/>
        </w:rPr>
        <w:t>в соответствии с</w:t>
      </w:r>
      <w:r w:rsidR="0017271A" w:rsidRPr="0090178A">
        <w:rPr>
          <w:rFonts w:ascii="Times New Roman" w:eastAsia="Times New Roman" w:hAnsi="Times New Roman" w:cs="Times New Roman"/>
          <w:sz w:val="23"/>
          <w:szCs w:val="23"/>
          <w:lang w:eastAsia="ru-RU"/>
        </w:rPr>
        <w:t xml:space="preserve">  Федеральн</w:t>
      </w:r>
      <w:r w:rsidR="00163147" w:rsidRPr="0090178A">
        <w:rPr>
          <w:rFonts w:ascii="Times New Roman" w:eastAsia="Times New Roman" w:hAnsi="Times New Roman" w:cs="Times New Roman"/>
          <w:sz w:val="23"/>
          <w:szCs w:val="23"/>
          <w:lang w:eastAsia="ru-RU"/>
        </w:rPr>
        <w:t>ым</w:t>
      </w:r>
      <w:r w:rsidR="0017271A" w:rsidRPr="0090178A">
        <w:rPr>
          <w:rFonts w:ascii="Times New Roman" w:eastAsia="Times New Roman" w:hAnsi="Times New Roman" w:cs="Times New Roman"/>
          <w:sz w:val="23"/>
          <w:szCs w:val="23"/>
          <w:lang w:eastAsia="ru-RU"/>
        </w:rPr>
        <w:t xml:space="preserve"> закон</w:t>
      </w:r>
      <w:r w:rsidR="00163147" w:rsidRPr="0090178A">
        <w:rPr>
          <w:rFonts w:ascii="Times New Roman" w:eastAsia="Times New Roman" w:hAnsi="Times New Roman" w:cs="Times New Roman"/>
          <w:sz w:val="23"/>
          <w:szCs w:val="23"/>
          <w:lang w:eastAsia="ru-RU"/>
        </w:rPr>
        <w:t>ом</w:t>
      </w:r>
      <w:r w:rsidR="0017271A" w:rsidRPr="0090178A">
        <w:rPr>
          <w:rFonts w:ascii="Times New Roman" w:eastAsia="Times New Roman" w:hAnsi="Times New Roman" w:cs="Times New Roman"/>
          <w:sz w:val="23"/>
          <w:szCs w:val="23"/>
          <w:lang w:eastAsia="ru-RU"/>
        </w:rPr>
        <w:t xml:space="preserve"> от </w:t>
      </w:r>
      <w:r w:rsidR="00536AEA" w:rsidRPr="0090178A">
        <w:rPr>
          <w:rFonts w:ascii="Times New Roman" w:hAnsi="Times New Roman" w:cs="Times New Roman"/>
          <w:kern w:val="0"/>
          <w:sz w:val="23"/>
          <w:szCs w:val="23"/>
        </w:rPr>
        <w:t>18.07.2011 № 223-ФЗ «О закупках товаров, работ, услуг отдельными видами юридических лиц» и в соответствии с Положением о закупке товаров, работ, услуг федерального государственного бюджетного образовательного учреждения высшего образования «Санкт-Петербургский государственный аграрный университет», утвержденным Распоряжением Минсельхоза России от 24.12.2025 № 234-р (далее – Положение), по итогам проведения запроса котировок в электронной форме, на основании протокола от _______ г., заключили настоящий договор (далее – Договор) о нижеследующем:</w:t>
      </w:r>
    </w:p>
    <w:p w14:paraId="37455DB2" w14:textId="77777777" w:rsidR="0017271A" w:rsidRPr="0090178A" w:rsidRDefault="0017271A" w:rsidP="00046D53">
      <w:pPr>
        <w:widowControl/>
        <w:spacing w:after="0"/>
        <w:ind w:firstLine="567"/>
        <w:jc w:val="both"/>
        <w:rPr>
          <w:rFonts w:ascii="Times New Roman" w:eastAsia="Times New Roman" w:hAnsi="Times New Roman" w:cs="Times New Roman"/>
          <w:sz w:val="23"/>
          <w:szCs w:val="23"/>
          <w:lang w:eastAsia="ru-RU"/>
        </w:rPr>
      </w:pPr>
    </w:p>
    <w:p w14:paraId="7B285738" w14:textId="77777777" w:rsidR="00D55EF6" w:rsidRPr="0090178A" w:rsidRDefault="00D55EF6" w:rsidP="00046D53">
      <w:pPr>
        <w:widowControl/>
        <w:spacing w:after="0"/>
        <w:jc w:val="center"/>
        <w:rPr>
          <w:rFonts w:ascii="Times New Roman" w:eastAsia="Times New Roman" w:hAnsi="Times New Roman" w:cs="Times New Roman"/>
          <w:b/>
          <w:kern w:val="0"/>
          <w:sz w:val="23"/>
          <w:szCs w:val="23"/>
          <w:lang w:eastAsia="ru-RU"/>
        </w:rPr>
      </w:pPr>
      <w:r w:rsidRPr="0090178A">
        <w:rPr>
          <w:rFonts w:ascii="Times New Roman" w:eastAsia="Times New Roman" w:hAnsi="Times New Roman" w:cs="Times New Roman"/>
          <w:b/>
          <w:kern w:val="0"/>
          <w:sz w:val="23"/>
          <w:szCs w:val="23"/>
          <w:lang w:eastAsia="ru-RU"/>
        </w:rPr>
        <w:t xml:space="preserve">1. </w:t>
      </w:r>
      <w:r w:rsidR="005A3584" w:rsidRPr="0090178A">
        <w:rPr>
          <w:rFonts w:ascii="Times New Roman" w:eastAsia="Times New Roman" w:hAnsi="Times New Roman" w:cs="Times New Roman"/>
          <w:b/>
          <w:kern w:val="0"/>
          <w:sz w:val="23"/>
          <w:szCs w:val="23"/>
          <w:lang w:eastAsia="ru-RU"/>
        </w:rPr>
        <w:t xml:space="preserve">ПРЕДМЕТ </w:t>
      </w:r>
      <w:r w:rsidR="0032199F" w:rsidRPr="0090178A">
        <w:rPr>
          <w:rFonts w:ascii="Times New Roman" w:eastAsia="Times New Roman" w:hAnsi="Times New Roman" w:cs="Times New Roman"/>
          <w:b/>
          <w:kern w:val="0"/>
          <w:sz w:val="23"/>
          <w:szCs w:val="23"/>
          <w:lang w:eastAsia="ru-RU"/>
        </w:rPr>
        <w:t>ДОГОВОРА</w:t>
      </w:r>
    </w:p>
    <w:p w14:paraId="55A6EC37" w14:textId="7D2BE1D1" w:rsidR="00D55EF6" w:rsidRPr="000A1C6E" w:rsidRDefault="00D55EF6" w:rsidP="000A1C6E">
      <w:pPr>
        <w:autoSpaceDE w:val="0"/>
        <w:spacing w:after="0"/>
        <w:ind w:firstLine="567"/>
        <w:jc w:val="both"/>
        <w:textAlignment w:val="auto"/>
        <w:rPr>
          <w:rFonts w:ascii="Times New Roman" w:eastAsia="Times New Roman" w:hAnsi="Times New Roman" w:cs="Times New Roman"/>
          <w:b/>
          <w:kern w:val="0"/>
          <w:sz w:val="23"/>
          <w:szCs w:val="23"/>
          <w:lang w:eastAsia="ru-RU"/>
        </w:rPr>
      </w:pPr>
      <w:r w:rsidRPr="0090178A">
        <w:rPr>
          <w:rFonts w:ascii="Times New Roman" w:eastAsia="Times New Roman" w:hAnsi="Times New Roman" w:cs="Times New Roman"/>
          <w:kern w:val="0"/>
          <w:sz w:val="23"/>
          <w:szCs w:val="23"/>
          <w:lang w:eastAsia="ru-RU"/>
        </w:rPr>
        <w:t xml:space="preserve">1.1. Поставщик обязуется </w:t>
      </w:r>
      <w:r w:rsidRPr="00B67F92">
        <w:rPr>
          <w:rFonts w:ascii="Times New Roman" w:eastAsia="Times New Roman" w:hAnsi="Times New Roman" w:cs="Times New Roman"/>
          <w:b/>
          <w:kern w:val="0"/>
          <w:sz w:val="23"/>
          <w:szCs w:val="23"/>
          <w:lang w:eastAsia="ru-RU"/>
        </w:rPr>
        <w:t xml:space="preserve">поставить </w:t>
      </w:r>
      <w:r w:rsidR="00A64542" w:rsidRPr="00A64542">
        <w:rPr>
          <w:rFonts w:ascii="Times New Roman" w:eastAsia="Times New Roman" w:hAnsi="Times New Roman" w:cs="Times New Roman"/>
          <w:b/>
          <w:kern w:val="0"/>
          <w:sz w:val="23"/>
          <w:szCs w:val="23"/>
          <w:lang w:eastAsia="ru-RU"/>
        </w:rPr>
        <w:t>расходны</w:t>
      </w:r>
      <w:r w:rsidR="00A64542">
        <w:rPr>
          <w:rFonts w:ascii="Times New Roman" w:eastAsia="Times New Roman" w:hAnsi="Times New Roman" w:cs="Times New Roman"/>
          <w:b/>
          <w:kern w:val="0"/>
          <w:sz w:val="23"/>
          <w:szCs w:val="23"/>
          <w:lang w:eastAsia="ru-RU"/>
        </w:rPr>
        <w:t>е</w:t>
      </w:r>
      <w:r w:rsidR="00A64542" w:rsidRPr="00A64542">
        <w:rPr>
          <w:rFonts w:ascii="Times New Roman" w:eastAsia="Times New Roman" w:hAnsi="Times New Roman" w:cs="Times New Roman"/>
          <w:b/>
          <w:kern w:val="0"/>
          <w:sz w:val="23"/>
          <w:szCs w:val="23"/>
          <w:lang w:eastAsia="ru-RU"/>
        </w:rPr>
        <w:t xml:space="preserve"> материал</w:t>
      </w:r>
      <w:r w:rsidR="00A64542">
        <w:rPr>
          <w:rFonts w:ascii="Times New Roman" w:eastAsia="Times New Roman" w:hAnsi="Times New Roman" w:cs="Times New Roman"/>
          <w:b/>
          <w:kern w:val="0"/>
          <w:sz w:val="23"/>
          <w:szCs w:val="23"/>
          <w:lang w:eastAsia="ru-RU"/>
        </w:rPr>
        <w:t xml:space="preserve">ы для </w:t>
      </w:r>
      <w:proofErr w:type="spellStart"/>
      <w:r w:rsidR="00A64542">
        <w:rPr>
          <w:rFonts w:ascii="Times New Roman" w:eastAsia="Times New Roman" w:hAnsi="Times New Roman" w:cs="Times New Roman"/>
          <w:b/>
          <w:kern w:val="0"/>
          <w:sz w:val="23"/>
          <w:szCs w:val="23"/>
          <w:lang w:eastAsia="ru-RU"/>
        </w:rPr>
        <w:t>демоэкзамена</w:t>
      </w:r>
      <w:proofErr w:type="spellEnd"/>
      <w:r w:rsidR="00A64542">
        <w:rPr>
          <w:rFonts w:ascii="Times New Roman" w:eastAsia="Times New Roman" w:hAnsi="Times New Roman" w:cs="Times New Roman"/>
          <w:b/>
          <w:kern w:val="0"/>
          <w:sz w:val="23"/>
          <w:szCs w:val="23"/>
          <w:lang w:eastAsia="ru-RU"/>
        </w:rPr>
        <w:t xml:space="preserve"> "Мастер растениеводства"</w:t>
      </w:r>
      <w:r w:rsidR="00A64542" w:rsidRPr="00A64542">
        <w:rPr>
          <w:rFonts w:ascii="Times New Roman" w:eastAsia="Times New Roman" w:hAnsi="Times New Roman" w:cs="Times New Roman"/>
          <w:b/>
          <w:kern w:val="0"/>
          <w:sz w:val="23"/>
          <w:szCs w:val="23"/>
          <w:lang w:eastAsia="ru-RU"/>
        </w:rPr>
        <w:tab/>
      </w:r>
      <w:r w:rsidR="00A64542" w:rsidRPr="00A64542">
        <w:rPr>
          <w:rFonts w:ascii="Times New Roman" w:eastAsia="Times New Roman" w:hAnsi="Times New Roman" w:cs="Times New Roman"/>
          <w:b/>
          <w:kern w:val="0"/>
          <w:sz w:val="23"/>
          <w:szCs w:val="23"/>
          <w:lang w:eastAsia="ru-RU"/>
        </w:rPr>
        <w:tab/>
      </w:r>
      <w:r w:rsidR="00A64542" w:rsidRPr="00A64542">
        <w:rPr>
          <w:rFonts w:ascii="Times New Roman" w:eastAsia="Times New Roman" w:hAnsi="Times New Roman" w:cs="Times New Roman"/>
          <w:b/>
          <w:kern w:val="0"/>
          <w:sz w:val="23"/>
          <w:szCs w:val="23"/>
          <w:lang w:eastAsia="ru-RU"/>
        </w:rPr>
        <w:tab/>
      </w:r>
      <w:r w:rsidR="00A64542" w:rsidRPr="00A64542">
        <w:rPr>
          <w:rFonts w:ascii="Times New Roman" w:eastAsia="Times New Roman" w:hAnsi="Times New Roman" w:cs="Times New Roman"/>
          <w:b/>
          <w:kern w:val="0"/>
          <w:sz w:val="23"/>
          <w:szCs w:val="23"/>
          <w:lang w:eastAsia="ru-RU"/>
        </w:rPr>
        <w:tab/>
      </w:r>
      <w:r w:rsidR="00A64542" w:rsidRPr="00A64542">
        <w:rPr>
          <w:rFonts w:ascii="Times New Roman" w:eastAsia="Times New Roman" w:hAnsi="Times New Roman" w:cs="Times New Roman"/>
          <w:b/>
          <w:kern w:val="0"/>
          <w:sz w:val="23"/>
          <w:szCs w:val="23"/>
          <w:lang w:eastAsia="ru-RU"/>
        </w:rPr>
        <w:tab/>
      </w:r>
      <w:r w:rsidR="00A64542" w:rsidRPr="00A64542">
        <w:rPr>
          <w:rFonts w:ascii="Times New Roman" w:eastAsia="Times New Roman" w:hAnsi="Times New Roman" w:cs="Times New Roman"/>
          <w:b/>
          <w:kern w:val="0"/>
          <w:sz w:val="23"/>
          <w:szCs w:val="23"/>
          <w:lang w:eastAsia="ru-RU"/>
        </w:rPr>
        <w:tab/>
      </w:r>
      <w:r w:rsidR="00A64542" w:rsidRPr="00A64542">
        <w:rPr>
          <w:rFonts w:ascii="Times New Roman" w:eastAsia="Times New Roman" w:hAnsi="Times New Roman" w:cs="Times New Roman"/>
          <w:b/>
          <w:kern w:val="0"/>
          <w:sz w:val="23"/>
          <w:szCs w:val="23"/>
          <w:lang w:eastAsia="ru-RU"/>
        </w:rPr>
        <w:tab/>
      </w:r>
      <w:r w:rsidR="00A64542" w:rsidRPr="00A64542">
        <w:rPr>
          <w:rFonts w:ascii="Times New Roman" w:eastAsia="Times New Roman" w:hAnsi="Times New Roman" w:cs="Times New Roman"/>
          <w:b/>
          <w:kern w:val="0"/>
          <w:sz w:val="23"/>
          <w:szCs w:val="23"/>
          <w:lang w:eastAsia="ru-RU"/>
        </w:rPr>
        <w:tab/>
      </w:r>
      <w:r w:rsidR="00A64542" w:rsidRPr="00A64542">
        <w:rPr>
          <w:rFonts w:ascii="Times New Roman" w:eastAsia="Times New Roman" w:hAnsi="Times New Roman" w:cs="Times New Roman"/>
          <w:b/>
          <w:kern w:val="0"/>
          <w:sz w:val="23"/>
          <w:szCs w:val="23"/>
          <w:lang w:eastAsia="ru-RU"/>
        </w:rPr>
        <w:tab/>
      </w:r>
      <w:r w:rsidR="00A64542" w:rsidRPr="00A64542">
        <w:rPr>
          <w:rFonts w:ascii="Times New Roman" w:eastAsia="Times New Roman" w:hAnsi="Times New Roman" w:cs="Times New Roman"/>
          <w:b/>
          <w:kern w:val="0"/>
          <w:sz w:val="23"/>
          <w:szCs w:val="23"/>
          <w:lang w:eastAsia="ru-RU"/>
        </w:rPr>
        <w:tab/>
      </w:r>
      <w:r w:rsidR="00A64542" w:rsidRPr="00A64542">
        <w:rPr>
          <w:rFonts w:ascii="Times New Roman" w:eastAsia="Times New Roman" w:hAnsi="Times New Roman" w:cs="Times New Roman"/>
          <w:b/>
          <w:kern w:val="0"/>
          <w:sz w:val="23"/>
          <w:szCs w:val="23"/>
          <w:lang w:eastAsia="ru-RU"/>
        </w:rPr>
        <w:tab/>
      </w:r>
      <w:r w:rsidR="002B3B34" w:rsidRPr="002B3B34">
        <w:rPr>
          <w:rFonts w:ascii="Times New Roman" w:eastAsia="Times New Roman" w:hAnsi="Times New Roman" w:cs="Times New Roman"/>
          <w:kern w:val="0"/>
          <w:sz w:val="23"/>
          <w:szCs w:val="23"/>
          <w:lang w:eastAsia="ru-RU"/>
        </w:rPr>
        <w:t xml:space="preserve"> </w:t>
      </w:r>
      <w:r w:rsidR="00536AEA" w:rsidRPr="0090178A">
        <w:rPr>
          <w:rFonts w:ascii="Times New Roman" w:eastAsia="Times New Roman" w:hAnsi="Times New Roman" w:cs="Times New Roman"/>
          <w:kern w:val="0"/>
          <w:sz w:val="23"/>
          <w:szCs w:val="23"/>
          <w:lang w:eastAsia="ru-RU"/>
        </w:rPr>
        <w:t>(далее – Товар), а Заказчик обязуется принять и оплатить Товар в порядке и на условиях, предусмотренных Договором.</w:t>
      </w:r>
    </w:p>
    <w:p w14:paraId="7FC0D0F8" w14:textId="2FC0CFE9" w:rsidR="00D55EF6" w:rsidRPr="0090178A" w:rsidRDefault="00D55EF6" w:rsidP="00046D53">
      <w:pPr>
        <w:autoSpaceDE w:val="0"/>
        <w:spacing w:after="0"/>
        <w:ind w:firstLine="567"/>
        <w:jc w:val="both"/>
        <w:textAlignment w:val="auto"/>
        <w:rPr>
          <w:rFonts w:ascii="Times New Roman" w:eastAsia="Times New Roman" w:hAnsi="Times New Roman" w:cs="Times New Roman"/>
          <w:kern w:val="0"/>
          <w:sz w:val="23"/>
          <w:szCs w:val="23"/>
          <w:lang w:eastAsia="ru-RU"/>
        </w:rPr>
      </w:pPr>
      <w:bookmarkStart w:id="4" w:name="P33"/>
      <w:bookmarkEnd w:id="4"/>
      <w:r w:rsidRPr="0090178A">
        <w:rPr>
          <w:rFonts w:ascii="Times New Roman" w:eastAsia="Times New Roman" w:hAnsi="Times New Roman" w:cs="Times New Roman"/>
          <w:kern w:val="0"/>
          <w:sz w:val="23"/>
          <w:szCs w:val="23"/>
          <w:lang w:eastAsia="ru-RU"/>
        </w:rPr>
        <w:t xml:space="preserve">1.2. </w:t>
      </w:r>
      <w:r w:rsidR="00536AEA" w:rsidRPr="0090178A">
        <w:rPr>
          <w:rFonts w:ascii="Times New Roman" w:eastAsia="Times New Roman" w:hAnsi="Times New Roman" w:cs="Times New Roman"/>
          <w:kern w:val="0"/>
          <w:sz w:val="23"/>
          <w:szCs w:val="23"/>
          <w:lang w:eastAsia="ru-RU"/>
        </w:rPr>
        <w:t>Наименование, количество и иные характеристики поставляемого Товара указаны в Техническом задании (</w:t>
      </w:r>
      <w:hyperlink w:anchor="P447" w:history="1">
        <w:r w:rsidR="00536AEA" w:rsidRPr="0090178A">
          <w:rPr>
            <w:rFonts w:ascii="Times New Roman" w:eastAsia="Times New Roman" w:hAnsi="Times New Roman" w:cs="Times New Roman"/>
            <w:kern w:val="0"/>
            <w:sz w:val="23"/>
            <w:szCs w:val="23"/>
            <w:lang w:eastAsia="ru-RU"/>
          </w:rPr>
          <w:t>приложение</w:t>
        </w:r>
      </w:hyperlink>
      <w:r w:rsidR="00536AEA" w:rsidRPr="0090178A">
        <w:rPr>
          <w:rFonts w:ascii="Times New Roman" w:eastAsia="Times New Roman" w:hAnsi="Times New Roman" w:cs="Times New Roman"/>
          <w:kern w:val="0"/>
          <w:sz w:val="23"/>
          <w:szCs w:val="23"/>
          <w:lang w:eastAsia="ru-RU"/>
        </w:rPr>
        <w:t xml:space="preserve"> № 1 к </w:t>
      </w:r>
      <w:r w:rsidR="00536AEA" w:rsidRPr="0090178A">
        <w:rPr>
          <w:rFonts w:ascii="Times New Roman" w:eastAsia="Times New Roman" w:hAnsi="Times New Roman" w:cs="Times New Roman"/>
          <w:sz w:val="23"/>
          <w:szCs w:val="23"/>
          <w:lang w:eastAsia="ru-RU"/>
        </w:rPr>
        <w:t>Договор</w:t>
      </w:r>
      <w:r w:rsidR="00536AEA" w:rsidRPr="0090178A">
        <w:rPr>
          <w:rFonts w:ascii="Times New Roman" w:eastAsia="Times New Roman" w:hAnsi="Times New Roman" w:cs="Times New Roman"/>
          <w:kern w:val="0"/>
          <w:sz w:val="23"/>
          <w:szCs w:val="23"/>
          <w:lang w:eastAsia="ru-RU"/>
        </w:rPr>
        <w:t xml:space="preserve">у) и Спецификации (приложение № 2 к </w:t>
      </w:r>
      <w:r w:rsidR="00536AEA" w:rsidRPr="0090178A">
        <w:rPr>
          <w:rFonts w:ascii="Times New Roman" w:eastAsia="Times New Roman" w:hAnsi="Times New Roman" w:cs="Times New Roman"/>
          <w:sz w:val="23"/>
          <w:szCs w:val="23"/>
          <w:lang w:eastAsia="ru-RU"/>
        </w:rPr>
        <w:t>Договор</w:t>
      </w:r>
      <w:r w:rsidR="00536AEA" w:rsidRPr="0090178A">
        <w:rPr>
          <w:rFonts w:ascii="Times New Roman" w:eastAsia="Times New Roman" w:hAnsi="Times New Roman" w:cs="Times New Roman"/>
          <w:kern w:val="0"/>
          <w:sz w:val="23"/>
          <w:szCs w:val="23"/>
          <w:lang w:eastAsia="ru-RU"/>
        </w:rPr>
        <w:t xml:space="preserve">у), являющихся неотъемлемой частью </w:t>
      </w:r>
      <w:r w:rsidR="00536AEA" w:rsidRPr="0090178A">
        <w:rPr>
          <w:rFonts w:ascii="Times New Roman" w:eastAsia="Times New Roman" w:hAnsi="Times New Roman" w:cs="Times New Roman"/>
          <w:sz w:val="23"/>
          <w:szCs w:val="23"/>
          <w:lang w:eastAsia="ru-RU"/>
        </w:rPr>
        <w:t>Договор</w:t>
      </w:r>
      <w:r w:rsidR="00536AEA" w:rsidRPr="0090178A">
        <w:rPr>
          <w:rFonts w:ascii="Times New Roman" w:eastAsia="Times New Roman" w:hAnsi="Times New Roman" w:cs="Times New Roman"/>
          <w:kern w:val="0"/>
          <w:sz w:val="23"/>
          <w:szCs w:val="23"/>
          <w:lang w:eastAsia="ru-RU"/>
        </w:rPr>
        <w:t>а.</w:t>
      </w:r>
    </w:p>
    <w:p w14:paraId="7223857C" w14:textId="469D41A7" w:rsidR="00B67F92" w:rsidRDefault="00D55EF6" w:rsidP="00046D53">
      <w:pPr>
        <w:autoSpaceDE w:val="0"/>
        <w:spacing w:after="0"/>
        <w:ind w:firstLine="567"/>
        <w:jc w:val="both"/>
        <w:textAlignment w:val="auto"/>
        <w:rPr>
          <w:rFonts w:ascii="Times New Roman" w:eastAsia="Calibri" w:hAnsi="Times New Roman" w:cs="Times New Roman"/>
          <w:kern w:val="0"/>
          <w:sz w:val="24"/>
          <w:szCs w:val="24"/>
        </w:rPr>
      </w:pPr>
      <w:r w:rsidRPr="0090178A">
        <w:rPr>
          <w:rFonts w:ascii="Times New Roman" w:eastAsia="Times New Roman" w:hAnsi="Times New Roman" w:cs="Times New Roman"/>
          <w:kern w:val="0"/>
          <w:sz w:val="23"/>
          <w:szCs w:val="23"/>
          <w:lang w:eastAsia="ru-RU"/>
        </w:rPr>
        <w:t xml:space="preserve">1.3. Срок поставки Товара: </w:t>
      </w:r>
      <w:r w:rsidR="00A7398A" w:rsidRPr="00D91666">
        <w:rPr>
          <w:rFonts w:ascii="Times New Roman" w:hAnsi="Times New Roman" w:cs="Times New Roman"/>
          <w:sz w:val="23"/>
          <w:szCs w:val="23"/>
        </w:rPr>
        <w:t>в течение</w:t>
      </w:r>
      <w:r w:rsidR="00A7398A">
        <w:rPr>
          <w:rFonts w:ascii="Times New Roman" w:hAnsi="Times New Roman" w:cs="Times New Roman"/>
          <w:sz w:val="23"/>
          <w:szCs w:val="23"/>
        </w:rPr>
        <w:t xml:space="preserve"> </w:t>
      </w:r>
      <w:r w:rsidR="00A64542">
        <w:rPr>
          <w:rFonts w:ascii="Times New Roman" w:hAnsi="Times New Roman" w:cs="Times New Roman"/>
          <w:sz w:val="23"/>
          <w:szCs w:val="23"/>
        </w:rPr>
        <w:t xml:space="preserve">15 календарных дней </w:t>
      </w:r>
      <w:r w:rsidR="00A64542">
        <w:rPr>
          <w:rFonts w:ascii="Times New Roman" w:eastAsia="Calibri" w:hAnsi="Times New Roman" w:cs="Times New Roman"/>
          <w:kern w:val="0"/>
          <w:sz w:val="24"/>
          <w:szCs w:val="24"/>
        </w:rPr>
        <w:t>с даты заключения Договора.</w:t>
      </w:r>
    </w:p>
    <w:p w14:paraId="45D72EE9" w14:textId="066F8198" w:rsidR="00050798" w:rsidRPr="002E6225" w:rsidRDefault="00A64542" w:rsidP="002E6225">
      <w:pPr>
        <w:jc w:val="both"/>
        <w:rPr>
          <w:rFonts w:ascii="Times New Roman" w:eastAsia="Calibri" w:hAnsi="Times New Roman" w:cs="Times New Roman"/>
          <w:kern w:val="0"/>
          <w:sz w:val="24"/>
          <w:szCs w:val="24"/>
        </w:rPr>
      </w:pPr>
      <w:r>
        <w:rPr>
          <w:rFonts w:ascii="Times New Roman" w:eastAsia="Times New Roman" w:hAnsi="Times New Roman" w:cs="Times New Roman"/>
          <w:kern w:val="0"/>
          <w:sz w:val="23"/>
          <w:szCs w:val="23"/>
          <w:lang w:eastAsia="ru-RU"/>
        </w:rPr>
        <w:t xml:space="preserve">          </w:t>
      </w:r>
      <w:r w:rsidR="00D55EF6" w:rsidRPr="0090178A">
        <w:rPr>
          <w:rFonts w:ascii="Times New Roman" w:eastAsia="Times New Roman" w:hAnsi="Times New Roman" w:cs="Times New Roman"/>
          <w:kern w:val="0"/>
          <w:sz w:val="23"/>
          <w:szCs w:val="23"/>
          <w:lang w:eastAsia="ru-RU"/>
        </w:rPr>
        <w:t xml:space="preserve">1.4. Место поставки Товара: </w:t>
      </w:r>
      <w:r w:rsidRPr="00A64542">
        <w:rPr>
          <w:rFonts w:ascii="Times New Roman" w:eastAsia="Calibri" w:hAnsi="Times New Roman" w:cs="Times New Roman"/>
          <w:kern w:val="0"/>
          <w:sz w:val="24"/>
          <w:szCs w:val="24"/>
        </w:rPr>
        <w:t xml:space="preserve">адресу: Санкт-Петербург, Пушкин, Петербургское </w:t>
      </w:r>
      <w:proofErr w:type="gramStart"/>
      <w:r w:rsidRPr="00A64542">
        <w:rPr>
          <w:rFonts w:ascii="Times New Roman" w:eastAsia="Calibri" w:hAnsi="Times New Roman" w:cs="Times New Roman"/>
          <w:kern w:val="0"/>
          <w:sz w:val="24"/>
          <w:szCs w:val="24"/>
        </w:rPr>
        <w:t>шоссе</w:t>
      </w:r>
      <w:r w:rsidR="009E2673">
        <w:rPr>
          <w:rFonts w:ascii="Times New Roman" w:eastAsia="Calibri" w:hAnsi="Times New Roman" w:cs="Times New Roman"/>
          <w:kern w:val="0"/>
          <w:sz w:val="24"/>
          <w:szCs w:val="24"/>
        </w:rPr>
        <w:t xml:space="preserve">, </w:t>
      </w:r>
      <w:r>
        <w:rPr>
          <w:rFonts w:ascii="Times New Roman" w:eastAsia="Calibri" w:hAnsi="Times New Roman" w:cs="Times New Roman"/>
          <w:kern w:val="0"/>
          <w:sz w:val="24"/>
          <w:szCs w:val="24"/>
        </w:rPr>
        <w:t xml:space="preserve">  </w:t>
      </w:r>
      <w:proofErr w:type="gramEnd"/>
      <w:r>
        <w:rPr>
          <w:rFonts w:ascii="Times New Roman" w:eastAsia="Calibri" w:hAnsi="Times New Roman" w:cs="Times New Roman"/>
          <w:kern w:val="0"/>
          <w:sz w:val="24"/>
          <w:szCs w:val="24"/>
        </w:rPr>
        <w:t xml:space="preserve">               </w:t>
      </w:r>
      <w:r w:rsidRPr="00A64542">
        <w:rPr>
          <w:rFonts w:ascii="Times New Roman" w:eastAsia="Calibri" w:hAnsi="Times New Roman" w:cs="Times New Roman"/>
          <w:kern w:val="0"/>
          <w:sz w:val="24"/>
          <w:szCs w:val="24"/>
        </w:rPr>
        <w:t xml:space="preserve"> </w:t>
      </w:r>
      <w:r>
        <w:rPr>
          <w:rFonts w:ascii="Times New Roman" w:eastAsia="Calibri" w:hAnsi="Times New Roman" w:cs="Times New Roman"/>
          <w:kern w:val="0"/>
          <w:sz w:val="24"/>
          <w:szCs w:val="24"/>
        </w:rPr>
        <w:t>д.</w:t>
      </w:r>
      <w:r w:rsidRPr="00A64542">
        <w:rPr>
          <w:rFonts w:ascii="Times New Roman" w:eastAsia="Calibri" w:hAnsi="Times New Roman" w:cs="Times New Roman"/>
          <w:kern w:val="0"/>
          <w:sz w:val="24"/>
          <w:szCs w:val="24"/>
        </w:rPr>
        <w:t>2</w:t>
      </w:r>
      <w:r>
        <w:rPr>
          <w:rFonts w:ascii="Times New Roman" w:eastAsia="Calibri" w:hAnsi="Times New Roman" w:cs="Times New Roman"/>
          <w:kern w:val="0"/>
          <w:sz w:val="24"/>
          <w:szCs w:val="24"/>
        </w:rPr>
        <w:t>,</w:t>
      </w:r>
      <w:r w:rsidRPr="00A64542">
        <w:rPr>
          <w:rFonts w:ascii="Times New Roman" w:eastAsia="Calibri" w:hAnsi="Times New Roman" w:cs="Times New Roman"/>
          <w:kern w:val="0"/>
          <w:sz w:val="24"/>
          <w:szCs w:val="24"/>
        </w:rPr>
        <w:t xml:space="preserve"> с</w:t>
      </w:r>
      <w:r>
        <w:rPr>
          <w:rFonts w:ascii="Times New Roman" w:eastAsia="Calibri" w:hAnsi="Times New Roman" w:cs="Times New Roman"/>
          <w:kern w:val="0"/>
          <w:sz w:val="24"/>
          <w:szCs w:val="24"/>
        </w:rPr>
        <w:t xml:space="preserve">троение </w:t>
      </w:r>
      <w:r w:rsidRPr="00A64542">
        <w:rPr>
          <w:rFonts w:ascii="Times New Roman" w:eastAsia="Calibri" w:hAnsi="Times New Roman" w:cs="Times New Roman"/>
          <w:kern w:val="0"/>
          <w:sz w:val="24"/>
          <w:szCs w:val="24"/>
        </w:rPr>
        <w:t xml:space="preserve"> 2.</w:t>
      </w:r>
    </w:p>
    <w:p w14:paraId="6B2F86FF" w14:textId="77777777" w:rsidR="00676084" w:rsidRPr="0090178A" w:rsidRDefault="00676084" w:rsidP="00046D53">
      <w:pPr>
        <w:autoSpaceDE w:val="0"/>
        <w:spacing w:after="0"/>
        <w:ind w:firstLine="567"/>
        <w:jc w:val="both"/>
        <w:textAlignment w:val="auto"/>
        <w:rPr>
          <w:rFonts w:ascii="Times New Roman" w:eastAsia="Times New Roman" w:hAnsi="Times New Roman" w:cs="Times New Roman"/>
          <w:kern w:val="0"/>
          <w:sz w:val="23"/>
          <w:szCs w:val="23"/>
          <w:lang w:eastAsia="ru-RU"/>
        </w:rPr>
      </w:pPr>
    </w:p>
    <w:p w14:paraId="195AC320" w14:textId="77777777" w:rsidR="00D55EF6" w:rsidRPr="0090178A" w:rsidRDefault="00237DDE" w:rsidP="00046D53">
      <w:pPr>
        <w:suppressAutoHyphens w:val="0"/>
        <w:autoSpaceDE w:val="0"/>
        <w:spacing w:after="0"/>
        <w:jc w:val="center"/>
        <w:textAlignment w:val="auto"/>
        <w:outlineLvl w:val="1"/>
        <w:rPr>
          <w:rFonts w:ascii="Times New Roman" w:hAnsi="Times New Roman" w:cs="Times New Roman"/>
          <w:b/>
          <w:kern w:val="0"/>
          <w:sz w:val="23"/>
          <w:szCs w:val="23"/>
          <w:lang w:eastAsia="ru-RU"/>
        </w:rPr>
      </w:pPr>
      <w:r w:rsidRPr="0090178A">
        <w:rPr>
          <w:rFonts w:ascii="Times New Roman" w:hAnsi="Times New Roman" w:cs="Times New Roman"/>
          <w:b/>
          <w:kern w:val="0"/>
          <w:sz w:val="23"/>
          <w:szCs w:val="23"/>
          <w:lang w:eastAsia="ru-RU"/>
        </w:rPr>
        <w:t xml:space="preserve">2. </w:t>
      </w:r>
      <w:r w:rsidR="005A3584" w:rsidRPr="0090178A">
        <w:rPr>
          <w:rFonts w:ascii="Times New Roman" w:hAnsi="Times New Roman" w:cs="Times New Roman"/>
          <w:b/>
          <w:kern w:val="0"/>
          <w:sz w:val="23"/>
          <w:szCs w:val="23"/>
          <w:lang w:eastAsia="ru-RU"/>
        </w:rPr>
        <w:t xml:space="preserve">ЦЕНА </w:t>
      </w:r>
      <w:r w:rsidR="0032199F" w:rsidRPr="0090178A">
        <w:rPr>
          <w:rFonts w:ascii="Times New Roman" w:hAnsi="Times New Roman" w:cs="Times New Roman"/>
          <w:b/>
          <w:kern w:val="0"/>
          <w:sz w:val="23"/>
          <w:szCs w:val="23"/>
          <w:lang w:eastAsia="ru-RU"/>
        </w:rPr>
        <w:t>ДОГОВОРА</w:t>
      </w:r>
      <w:r w:rsidR="005A3584" w:rsidRPr="0090178A">
        <w:rPr>
          <w:rFonts w:ascii="Times New Roman" w:hAnsi="Times New Roman" w:cs="Times New Roman"/>
          <w:b/>
          <w:kern w:val="0"/>
          <w:sz w:val="23"/>
          <w:szCs w:val="23"/>
          <w:lang w:eastAsia="ru-RU"/>
        </w:rPr>
        <w:t xml:space="preserve"> И ПОРЯДОК РАСЧЕТОВ</w:t>
      </w:r>
    </w:p>
    <w:p w14:paraId="7B3D8A78" w14:textId="62DAA66F" w:rsidR="00536AEA" w:rsidRPr="0090178A" w:rsidRDefault="00D55EF6" w:rsidP="00536AEA">
      <w:pPr>
        <w:autoSpaceDE w:val="0"/>
        <w:spacing w:after="0"/>
        <w:ind w:firstLine="567"/>
        <w:jc w:val="both"/>
        <w:textAlignment w:val="auto"/>
        <w:rPr>
          <w:rFonts w:ascii="Times New Roman" w:eastAsia="Times New Roman" w:hAnsi="Times New Roman" w:cs="Times New Roman"/>
          <w:kern w:val="0"/>
          <w:sz w:val="23"/>
          <w:szCs w:val="23"/>
          <w:lang w:eastAsia="ru-RU"/>
        </w:rPr>
      </w:pPr>
      <w:r w:rsidRPr="0090178A">
        <w:rPr>
          <w:rFonts w:ascii="Times New Roman" w:eastAsia="Times New Roman" w:hAnsi="Times New Roman" w:cs="Times New Roman"/>
          <w:kern w:val="0"/>
          <w:sz w:val="23"/>
          <w:szCs w:val="23"/>
          <w:lang w:eastAsia="ru-RU"/>
        </w:rPr>
        <w:t xml:space="preserve">2.1. </w:t>
      </w:r>
      <w:r w:rsidR="00536AEA" w:rsidRPr="0090178A">
        <w:rPr>
          <w:rFonts w:ascii="Times New Roman" w:eastAsia="Times New Roman" w:hAnsi="Times New Roman" w:cs="Times New Roman"/>
          <w:kern w:val="0"/>
          <w:sz w:val="23"/>
          <w:szCs w:val="23"/>
          <w:lang w:eastAsia="ru-RU"/>
        </w:rPr>
        <w:t xml:space="preserve">Цена </w:t>
      </w:r>
      <w:r w:rsidR="00536AEA" w:rsidRPr="0090178A">
        <w:rPr>
          <w:rFonts w:ascii="Times New Roman" w:eastAsia="Times New Roman" w:hAnsi="Times New Roman" w:cs="Times New Roman"/>
          <w:sz w:val="23"/>
          <w:szCs w:val="23"/>
          <w:lang w:eastAsia="ru-RU"/>
        </w:rPr>
        <w:t>Договор</w:t>
      </w:r>
      <w:r w:rsidR="00536AEA" w:rsidRPr="0090178A">
        <w:rPr>
          <w:rFonts w:ascii="Times New Roman" w:eastAsia="Times New Roman" w:hAnsi="Times New Roman" w:cs="Times New Roman"/>
          <w:kern w:val="0"/>
          <w:sz w:val="23"/>
          <w:szCs w:val="23"/>
          <w:lang w:eastAsia="ru-RU"/>
        </w:rPr>
        <w:t>а составляет _____ (___) рублей __ копеек,</w:t>
      </w:r>
      <w:r w:rsidR="00536AEA" w:rsidRPr="0090178A">
        <w:rPr>
          <w:rFonts w:ascii="Times New Roman" w:eastAsia="Times New Roman" w:hAnsi="Times New Roman" w:cs="Times New Roman"/>
          <w:b/>
          <w:kern w:val="0"/>
          <w:sz w:val="23"/>
          <w:szCs w:val="23"/>
          <w:lang w:eastAsia="ru-RU"/>
        </w:rPr>
        <w:t xml:space="preserve"> </w:t>
      </w:r>
      <w:r w:rsidR="00F77908" w:rsidRPr="0090178A">
        <w:rPr>
          <w:rFonts w:ascii="Times New Roman" w:hAnsi="Times New Roman" w:cs="Times New Roman"/>
          <w:sz w:val="23"/>
          <w:szCs w:val="23"/>
        </w:rPr>
        <w:t>в т.ч. НДС</w:t>
      </w:r>
      <w:r w:rsidR="00536AEA" w:rsidRPr="0090178A">
        <w:rPr>
          <w:rFonts w:ascii="Times New Roman" w:eastAsia="Times New Roman" w:hAnsi="Times New Roman" w:cs="Times New Roman"/>
          <w:kern w:val="0"/>
          <w:sz w:val="23"/>
          <w:szCs w:val="23"/>
          <w:lang w:eastAsia="ru-RU"/>
        </w:rPr>
        <w:t>/НДС не облагается</w:t>
      </w:r>
      <w:r w:rsidR="00F77908" w:rsidRPr="0090178A">
        <w:rPr>
          <w:rStyle w:val="ac"/>
          <w:rFonts w:ascii="Times New Roman" w:hAnsi="Times New Roman" w:cs="Times New Roman"/>
          <w:sz w:val="23"/>
          <w:szCs w:val="23"/>
        </w:rPr>
        <w:footnoteReference w:customMarkFollows="1" w:id="1"/>
        <w:t>*</w:t>
      </w:r>
      <w:r w:rsidR="00536AEA" w:rsidRPr="0090178A">
        <w:rPr>
          <w:rFonts w:ascii="Times New Roman" w:eastAsia="Times New Roman" w:hAnsi="Times New Roman" w:cs="Times New Roman"/>
          <w:kern w:val="0"/>
          <w:sz w:val="23"/>
          <w:szCs w:val="23"/>
          <w:lang w:eastAsia="ru-RU"/>
        </w:rPr>
        <w:t>.</w:t>
      </w:r>
    </w:p>
    <w:p w14:paraId="02F62777" w14:textId="77777777" w:rsidR="00536AEA" w:rsidRPr="0090178A" w:rsidRDefault="00536AEA" w:rsidP="00536AEA">
      <w:pPr>
        <w:autoSpaceDE w:val="0"/>
        <w:spacing w:after="0"/>
        <w:ind w:firstLine="567"/>
        <w:jc w:val="both"/>
        <w:rPr>
          <w:rFonts w:ascii="Times New Roman" w:eastAsia="Calibri" w:hAnsi="Times New Roman" w:cs="Times New Roman"/>
          <w:sz w:val="23"/>
          <w:szCs w:val="23"/>
        </w:rPr>
      </w:pPr>
      <w:r w:rsidRPr="0090178A">
        <w:rPr>
          <w:rFonts w:ascii="Times New Roman" w:eastAsia="Calibri" w:hAnsi="Times New Roman" w:cs="Times New Roman"/>
          <w:sz w:val="23"/>
          <w:szCs w:val="23"/>
        </w:rPr>
        <w:t xml:space="preserve">2.2. </w:t>
      </w:r>
      <w:r w:rsidRPr="0090178A">
        <w:rPr>
          <w:rFonts w:ascii="Times New Roman" w:eastAsia="Calibri" w:hAnsi="Times New Roman" w:cs="Times New Roman"/>
          <w:bCs/>
          <w:sz w:val="23"/>
          <w:szCs w:val="23"/>
        </w:rPr>
        <w:t>В</w:t>
      </w:r>
      <w:r w:rsidRPr="0090178A">
        <w:rPr>
          <w:rFonts w:ascii="Times New Roman" w:eastAsia="Calibri" w:hAnsi="Times New Roman" w:cs="Times New Roman"/>
          <w:bCs/>
          <w:spacing w:val="42"/>
          <w:sz w:val="23"/>
          <w:szCs w:val="23"/>
        </w:rPr>
        <w:t xml:space="preserve"> </w:t>
      </w:r>
      <w:r w:rsidRPr="0090178A">
        <w:rPr>
          <w:rFonts w:ascii="Times New Roman" w:eastAsia="Calibri" w:hAnsi="Times New Roman" w:cs="Times New Roman"/>
          <w:bCs/>
          <w:sz w:val="23"/>
          <w:szCs w:val="23"/>
        </w:rPr>
        <w:t>цену</w:t>
      </w:r>
      <w:r w:rsidRPr="0090178A">
        <w:rPr>
          <w:rFonts w:ascii="Times New Roman" w:eastAsia="Calibri" w:hAnsi="Times New Roman" w:cs="Times New Roman"/>
          <w:bCs/>
          <w:spacing w:val="41"/>
          <w:sz w:val="23"/>
          <w:szCs w:val="23"/>
        </w:rPr>
        <w:t xml:space="preserve"> </w:t>
      </w:r>
      <w:r w:rsidRPr="0090178A">
        <w:rPr>
          <w:rFonts w:ascii="Times New Roman" w:eastAsia="Times New Roman" w:hAnsi="Times New Roman" w:cs="Times New Roman"/>
          <w:sz w:val="23"/>
          <w:szCs w:val="23"/>
          <w:lang w:eastAsia="ru-RU"/>
        </w:rPr>
        <w:t>Договор</w:t>
      </w:r>
      <w:r w:rsidRPr="0090178A">
        <w:rPr>
          <w:rFonts w:ascii="Times New Roman" w:eastAsia="Calibri" w:hAnsi="Times New Roman" w:cs="Times New Roman"/>
          <w:bCs/>
          <w:sz w:val="23"/>
          <w:szCs w:val="23"/>
        </w:rPr>
        <w:t>а</w:t>
      </w:r>
      <w:r w:rsidRPr="0090178A">
        <w:rPr>
          <w:rFonts w:ascii="Times New Roman" w:eastAsia="Calibri" w:hAnsi="Times New Roman" w:cs="Times New Roman"/>
          <w:bCs/>
          <w:spacing w:val="41"/>
          <w:sz w:val="23"/>
          <w:szCs w:val="23"/>
        </w:rPr>
        <w:t xml:space="preserve"> </w:t>
      </w:r>
      <w:r w:rsidRPr="0090178A">
        <w:rPr>
          <w:rFonts w:ascii="Times New Roman" w:eastAsia="Times New Roman" w:hAnsi="Times New Roman" w:cs="Times New Roman"/>
          <w:sz w:val="23"/>
          <w:szCs w:val="23"/>
          <w:lang w:eastAsia="ru-RU"/>
        </w:rPr>
        <w:t>включены все расходы Поставщика, в том числе расходы на страхование, уплату таможенных пошлин, налогов и другие обязательные платежи, а также расходы на упаковку, доставку, погрузочно-разгрузочные работы и иные расходы Поставщика, связанные с исполнением Договора</w:t>
      </w:r>
      <w:r w:rsidRPr="0090178A">
        <w:rPr>
          <w:rFonts w:ascii="Times New Roman" w:eastAsia="Calibri" w:hAnsi="Times New Roman" w:cs="Times New Roman"/>
          <w:bCs/>
          <w:sz w:val="23"/>
          <w:szCs w:val="23"/>
        </w:rPr>
        <w:t>.</w:t>
      </w:r>
    </w:p>
    <w:p w14:paraId="3854BC19" w14:textId="77777777" w:rsidR="00536AEA" w:rsidRPr="0090178A" w:rsidRDefault="00536AEA" w:rsidP="00536AEA">
      <w:pPr>
        <w:widowControl/>
        <w:spacing w:after="0"/>
        <w:ind w:firstLine="567"/>
        <w:jc w:val="both"/>
        <w:textAlignment w:val="auto"/>
        <w:rPr>
          <w:rFonts w:ascii="Times New Roman" w:eastAsia="Calibri" w:hAnsi="Times New Roman" w:cs="Times New Roman"/>
          <w:sz w:val="23"/>
          <w:szCs w:val="23"/>
        </w:rPr>
      </w:pPr>
      <w:r w:rsidRPr="0090178A">
        <w:rPr>
          <w:rFonts w:ascii="Times New Roman" w:eastAsia="Calibri" w:hAnsi="Times New Roman" w:cs="Times New Roman"/>
          <w:sz w:val="23"/>
          <w:szCs w:val="23"/>
        </w:rPr>
        <w:t xml:space="preserve">Сумма,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Pr="0090178A">
        <w:rPr>
          <w:rFonts w:ascii="Times New Roman" w:eastAsia="Times New Roman" w:hAnsi="Times New Roman" w:cs="Times New Roman"/>
          <w:sz w:val="23"/>
          <w:szCs w:val="23"/>
          <w:lang w:eastAsia="ru-RU"/>
        </w:rPr>
        <w:t>Договор</w:t>
      </w:r>
      <w:r w:rsidRPr="0090178A">
        <w:rPr>
          <w:rFonts w:ascii="Times New Roman" w:eastAsia="Calibri" w:hAnsi="Times New Roman" w:cs="Times New Roman"/>
          <w:sz w:val="23"/>
          <w:szCs w:val="23"/>
        </w:rPr>
        <w:t>а, если в соответствии с законодательством Российской Федерации о налогах и сборах такие налоги, сборы и иные обязательные платежи подлежат уплате Заказчиком в бюджеты бюджетной системы Российской Федерации.</w:t>
      </w:r>
    </w:p>
    <w:p w14:paraId="25C0E9F2" w14:textId="77777777" w:rsidR="00536AEA" w:rsidRPr="0090178A" w:rsidRDefault="00536AEA" w:rsidP="00536AEA">
      <w:pPr>
        <w:widowControl/>
        <w:spacing w:after="0"/>
        <w:ind w:firstLine="567"/>
        <w:jc w:val="both"/>
        <w:textAlignment w:val="auto"/>
        <w:rPr>
          <w:rFonts w:ascii="Times New Roman" w:eastAsia="Calibri" w:hAnsi="Times New Roman" w:cs="Times New Roman"/>
          <w:sz w:val="23"/>
          <w:szCs w:val="23"/>
        </w:rPr>
      </w:pPr>
      <w:r w:rsidRPr="0090178A">
        <w:rPr>
          <w:rFonts w:ascii="Times New Roman" w:eastAsia="Times New Roman" w:hAnsi="Times New Roman" w:cs="Times New Roman"/>
          <w:sz w:val="23"/>
          <w:szCs w:val="23"/>
        </w:rPr>
        <w:t>2.3. Авансовый платеж по Договору не предусмотрен.</w:t>
      </w:r>
    </w:p>
    <w:p w14:paraId="74DBB1BE" w14:textId="77777777" w:rsidR="00536AEA" w:rsidRPr="0090178A" w:rsidRDefault="00536AEA" w:rsidP="00536AEA">
      <w:pPr>
        <w:widowControl/>
        <w:spacing w:after="0"/>
        <w:ind w:firstLine="567"/>
        <w:jc w:val="both"/>
        <w:textAlignment w:val="auto"/>
        <w:rPr>
          <w:rFonts w:ascii="Times New Roman" w:hAnsi="Times New Roman" w:cs="Times New Roman"/>
          <w:sz w:val="23"/>
          <w:szCs w:val="23"/>
        </w:rPr>
      </w:pPr>
      <w:r w:rsidRPr="0090178A">
        <w:rPr>
          <w:rFonts w:ascii="Times New Roman" w:hAnsi="Times New Roman" w:cs="Times New Roman"/>
          <w:sz w:val="23"/>
          <w:szCs w:val="23"/>
        </w:rPr>
        <w:t xml:space="preserve">2.4. Оплата по </w:t>
      </w:r>
      <w:r w:rsidRPr="0090178A">
        <w:rPr>
          <w:rFonts w:ascii="Times New Roman" w:eastAsia="Times New Roman" w:hAnsi="Times New Roman" w:cs="Times New Roman"/>
          <w:sz w:val="23"/>
          <w:szCs w:val="23"/>
          <w:lang w:eastAsia="ru-RU"/>
        </w:rPr>
        <w:t>Договор</w:t>
      </w:r>
      <w:r w:rsidRPr="0090178A">
        <w:rPr>
          <w:rFonts w:ascii="Times New Roman" w:hAnsi="Times New Roman" w:cs="Times New Roman"/>
          <w:sz w:val="23"/>
          <w:szCs w:val="23"/>
        </w:rPr>
        <w:t>у осуществляется по факту поставки Товара по безналичному расчету платежными поручениями, путем перечисления Заказчиком денежных средств на указанный в Договоре расчетный счет Поставщика в срок не более 7 (семи) дней со дня подписания Заказчиком документов, подтверждающих исполнение Договора, на основании выставленного Поставщиком счета.</w:t>
      </w:r>
    </w:p>
    <w:p w14:paraId="2B3EB525" w14:textId="77777777" w:rsidR="00536AEA" w:rsidRPr="0090178A" w:rsidRDefault="00536AEA" w:rsidP="00536AEA">
      <w:pPr>
        <w:widowControl/>
        <w:spacing w:after="0"/>
        <w:ind w:firstLine="567"/>
        <w:jc w:val="both"/>
        <w:textAlignment w:val="auto"/>
        <w:rPr>
          <w:rFonts w:ascii="Times New Roman" w:eastAsia="Calibri" w:hAnsi="Times New Roman" w:cs="Times New Roman"/>
          <w:sz w:val="23"/>
          <w:szCs w:val="23"/>
        </w:rPr>
      </w:pPr>
      <w:r w:rsidRPr="0090178A">
        <w:rPr>
          <w:rFonts w:ascii="Times New Roman" w:eastAsia="Calibri" w:hAnsi="Times New Roman" w:cs="Times New Roman"/>
          <w:sz w:val="23"/>
          <w:szCs w:val="23"/>
        </w:rPr>
        <w:lastRenderedPageBreak/>
        <w:t xml:space="preserve">2.5. </w:t>
      </w:r>
      <w:r w:rsidRPr="0090178A">
        <w:rPr>
          <w:rFonts w:ascii="Times New Roman" w:eastAsia="Times New Roman" w:hAnsi="Times New Roman" w:cs="Times New Roman"/>
          <w:sz w:val="23"/>
          <w:szCs w:val="23"/>
          <w:lang w:eastAsia="ru-RU"/>
        </w:rPr>
        <w:t>Обязательство Заказчика по оплате считается исполненным с момента списания денежных средств с лицевого счета Заказчика в пользу Поставщика</w:t>
      </w:r>
      <w:r w:rsidRPr="0090178A">
        <w:rPr>
          <w:rFonts w:ascii="Times New Roman" w:eastAsia="Calibri" w:hAnsi="Times New Roman" w:cs="Times New Roman"/>
          <w:sz w:val="23"/>
          <w:szCs w:val="23"/>
        </w:rPr>
        <w:t>.</w:t>
      </w:r>
    </w:p>
    <w:p w14:paraId="1FB80E4E"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Calibri" w:hAnsi="Times New Roman" w:cs="Times New Roman"/>
          <w:sz w:val="23"/>
          <w:szCs w:val="23"/>
        </w:rPr>
        <w:t xml:space="preserve">2.6. Валюта, используемая для расчетов – </w:t>
      </w:r>
      <w:r w:rsidRPr="0090178A">
        <w:rPr>
          <w:rFonts w:ascii="Times New Roman" w:eastAsia="Times New Roman" w:hAnsi="Times New Roman" w:cs="Times New Roman"/>
          <w:sz w:val="23"/>
          <w:szCs w:val="23"/>
          <w:lang w:eastAsia="ru-RU"/>
        </w:rPr>
        <w:t>рубль Российской Федерации.</w:t>
      </w:r>
    </w:p>
    <w:p w14:paraId="73099336" w14:textId="77777777" w:rsidR="00536AEA" w:rsidRPr="0090178A" w:rsidRDefault="00536AEA" w:rsidP="00536AEA">
      <w:pPr>
        <w:spacing w:after="0"/>
        <w:ind w:firstLine="567"/>
        <w:jc w:val="both"/>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2.7. Оплата по Договору осуществляется за счет средств от приносящей доход деятельности.</w:t>
      </w:r>
    </w:p>
    <w:p w14:paraId="51616664" w14:textId="77777777" w:rsidR="00536AEA" w:rsidRPr="0090178A" w:rsidRDefault="00536AEA" w:rsidP="00536AEA">
      <w:pPr>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2.8. В случае изменения расчетного счета Поставщик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2A217EB9" w14:textId="20A1FA33" w:rsidR="00247236" w:rsidRPr="0090178A" w:rsidRDefault="00247236" w:rsidP="00536AEA">
      <w:pPr>
        <w:autoSpaceDE w:val="0"/>
        <w:spacing w:after="0"/>
        <w:ind w:firstLine="567"/>
        <w:jc w:val="both"/>
        <w:textAlignment w:val="auto"/>
        <w:rPr>
          <w:rFonts w:ascii="Times New Roman" w:eastAsia="Times New Roman" w:hAnsi="Times New Roman" w:cs="Times New Roman"/>
          <w:sz w:val="23"/>
          <w:szCs w:val="23"/>
          <w:lang w:eastAsia="ru-RU"/>
        </w:rPr>
      </w:pPr>
    </w:p>
    <w:p w14:paraId="620752D3" w14:textId="77777777" w:rsidR="00617EB5" w:rsidRPr="0090178A" w:rsidRDefault="00617EB5" w:rsidP="00046D53">
      <w:pPr>
        <w:shd w:val="clear" w:color="auto" w:fill="FFFFFF"/>
        <w:spacing w:after="0"/>
        <w:jc w:val="center"/>
        <w:textAlignment w:val="auto"/>
        <w:rPr>
          <w:rFonts w:ascii="Times New Roman" w:eastAsia="Times New Roman" w:hAnsi="Times New Roman" w:cs="Times New Roman"/>
          <w:b/>
          <w:bCs/>
          <w:spacing w:val="2"/>
          <w:sz w:val="23"/>
          <w:szCs w:val="23"/>
          <w:lang w:eastAsia="ru-RU"/>
        </w:rPr>
      </w:pPr>
      <w:r w:rsidRPr="0090178A">
        <w:rPr>
          <w:rFonts w:ascii="Times New Roman" w:eastAsia="Times New Roman" w:hAnsi="Times New Roman" w:cs="Times New Roman"/>
          <w:b/>
          <w:bCs/>
          <w:spacing w:val="2"/>
          <w:sz w:val="23"/>
          <w:szCs w:val="23"/>
          <w:lang w:eastAsia="ru-RU"/>
        </w:rPr>
        <w:t>3. ПРАВА И ОБЯЗАННОСТИ СТОРОН</w:t>
      </w:r>
    </w:p>
    <w:p w14:paraId="0C4B3547" w14:textId="77777777" w:rsidR="00536AEA" w:rsidRPr="0090178A" w:rsidRDefault="00536AEA" w:rsidP="00536AEA">
      <w:pPr>
        <w:widowControl/>
        <w:spacing w:after="0"/>
        <w:ind w:firstLine="567"/>
        <w:jc w:val="both"/>
        <w:textAlignment w:val="auto"/>
        <w:rPr>
          <w:rFonts w:ascii="Times New Roman" w:eastAsia="Calibri" w:hAnsi="Times New Roman" w:cs="Times New Roman"/>
          <w:sz w:val="23"/>
          <w:szCs w:val="23"/>
        </w:rPr>
      </w:pPr>
      <w:r w:rsidRPr="0090178A">
        <w:rPr>
          <w:rFonts w:ascii="Times New Roman" w:eastAsia="Times New Roman" w:hAnsi="Times New Roman" w:cs="Times New Roman"/>
          <w:sz w:val="23"/>
          <w:szCs w:val="23"/>
          <w:lang w:eastAsia="ru-RU"/>
        </w:rPr>
        <w:t>3.1. Поставщик вправе:</w:t>
      </w:r>
    </w:p>
    <w:p w14:paraId="3C479738"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а) требовать своевременной оплаты на условиях, установленных Договором, надлежащим образом принятого Заказчиком Товара;</w:t>
      </w:r>
    </w:p>
    <w:p w14:paraId="2181228D"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б)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2174194"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в) требовать возмещения убытков, оплаты неустойки в соответствии с разделом 6 Договора.</w:t>
      </w:r>
    </w:p>
    <w:p w14:paraId="013BBA1D" w14:textId="77777777" w:rsidR="00536AEA" w:rsidRPr="0090178A" w:rsidRDefault="00536AEA" w:rsidP="00536AEA">
      <w:pPr>
        <w:widowControl/>
        <w:spacing w:after="0"/>
        <w:ind w:firstLine="567"/>
        <w:jc w:val="both"/>
        <w:textAlignment w:val="auto"/>
        <w:rPr>
          <w:rFonts w:ascii="Times New Roman" w:eastAsia="Calibri" w:hAnsi="Times New Roman" w:cs="Times New Roman"/>
          <w:sz w:val="23"/>
          <w:szCs w:val="23"/>
        </w:rPr>
      </w:pPr>
      <w:r w:rsidRPr="0090178A">
        <w:rPr>
          <w:rFonts w:ascii="Times New Roman" w:eastAsia="Times New Roman" w:hAnsi="Times New Roman" w:cs="Times New Roman"/>
          <w:sz w:val="23"/>
          <w:szCs w:val="23"/>
          <w:lang w:eastAsia="ru-RU"/>
        </w:rPr>
        <w:t>3.2. Поставщик обязан:</w:t>
      </w:r>
    </w:p>
    <w:p w14:paraId="6B5F9B03"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а) поставить Товар в соответствии с техническим заданием в предусмотренный Договором срок.</w:t>
      </w:r>
    </w:p>
    <w:p w14:paraId="4DCAAFEF"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б) предоставлять Заказчику по его требованию документы, относящиеся к предмету Договора;</w:t>
      </w:r>
    </w:p>
    <w:p w14:paraId="73CC5424"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в) в случае принятия решения об одностороннем отказе от исполнения Договора не позднее чем в течение 3 (трех) дней с даты принятия этого решения, направить его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14:paraId="00C4CDA3" w14:textId="77777777" w:rsidR="00536AEA" w:rsidRPr="0090178A" w:rsidRDefault="00536AEA" w:rsidP="00536AEA">
      <w:pPr>
        <w:widowControl/>
        <w:spacing w:after="0"/>
        <w:ind w:firstLine="567"/>
        <w:jc w:val="both"/>
        <w:textAlignment w:val="auto"/>
        <w:rPr>
          <w:rFonts w:ascii="Times New Roman" w:eastAsia="Calibri" w:hAnsi="Times New Roman" w:cs="Times New Roman"/>
          <w:sz w:val="23"/>
          <w:szCs w:val="23"/>
        </w:rPr>
      </w:pPr>
      <w:r w:rsidRPr="0090178A">
        <w:rPr>
          <w:rFonts w:ascii="Times New Roman" w:eastAsia="Times New Roman" w:hAnsi="Times New Roman" w:cs="Times New Roman"/>
          <w:sz w:val="23"/>
          <w:szCs w:val="23"/>
          <w:lang w:eastAsia="ru-RU"/>
        </w:rPr>
        <w:t>3.3. Заказчик вправе:</w:t>
      </w:r>
    </w:p>
    <w:p w14:paraId="191190B4" w14:textId="77777777" w:rsidR="00536AEA" w:rsidRPr="0090178A" w:rsidRDefault="00536AEA" w:rsidP="00536AEA">
      <w:pPr>
        <w:widowControl/>
        <w:spacing w:after="0"/>
        <w:ind w:firstLine="567"/>
        <w:jc w:val="both"/>
        <w:textAlignment w:val="auto"/>
        <w:rPr>
          <w:rFonts w:ascii="Times New Roman" w:eastAsia="Calibri" w:hAnsi="Times New Roman" w:cs="Times New Roman"/>
          <w:sz w:val="23"/>
          <w:szCs w:val="23"/>
        </w:rPr>
      </w:pPr>
      <w:r w:rsidRPr="0090178A">
        <w:rPr>
          <w:rFonts w:ascii="Times New Roman" w:eastAsia="Times New Roman" w:hAnsi="Times New Roman" w:cs="Times New Roman"/>
          <w:sz w:val="23"/>
          <w:szCs w:val="23"/>
          <w:lang w:eastAsia="ru-RU"/>
        </w:rPr>
        <w:t>а) требовать от Поставщика надлежащего исполнения обязательств, установленных Договором;</w:t>
      </w:r>
    </w:p>
    <w:p w14:paraId="51E8FC7E"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б) требовать от Поставщика своевременного устранения выявленных недостатков;</w:t>
      </w:r>
    </w:p>
    <w:p w14:paraId="722B4E77"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в) проверять ход и качество исполнения Поставщиком условий Договора;</w:t>
      </w:r>
    </w:p>
    <w:p w14:paraId="026E27EA"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г) требовать возмещения в соответствии с разделом 6 Договора убытков, причиненных по вине Поставщика, оплаты неустойки;</w:t>
      </w:r>
    </w:p>
    <w:p w14:paraId="56FDF913"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д) предложить увеличить или уменьшить в процессе исполнения Договора объем поставляемого Товара, предусмотренный Договором;</w:t>
      </w:r>
    </w:p>
    <w:p w14:paraId="6849292A" w14:textId="77777777" w:rsidR="00536AEA" w:rsidRPr="0090178A" w:rsidRDefault="00536AEA" w:rsidP="00536AEA">
      <w:pPr>
        <w:widowControl/>
        <w:spacing w:after="0"/>
        <w:ind w:firstLine="567"/>
        <w:jc w:val="both"/>
        <w:textAlignment w:val="auto"/>
        <w:rPr>
          <w:rFonts w:ascii="Times New Roman" w:eastAsia="Calibri" w:hAnsi="Times New Roman" w:cs="Times New Roman"/>
          <w:sz w:val="23"/>
          <w:szCs w:val="23"/>
        </w:rPr>
      </w:pPr>
      <w:r w:rsidRPr="0090178A">
        <w:rPr>
          <w:rFonts w:ascii="Times New Roman" w:eastAsia="Times New Roman" w:hAnsi="Times New Roman" w:cs="Times New Roman"/>
          <w:sz w:val="23"/>
          <w:szCs w:val="23"/>
          <w:lang w:eastAsia="ru-RU"/>
        </w:rPr>
        <w:t>е)</w:t>
      </w:r>
      <w:r w:rsidRPr="0090178A">
        <w:rPr>
          <w:rFonts w:ascii="Times New Roman" w:eastAsia="Times New Roman" w:hAnsi="Times New Roman" w:cs="Times New Roman"/>
          <w:b/>
          <w:sz w:val="23"/>
          <w:szCs w:val="23"/>
          <w:lang w:eastAsia="ru-RU"/>
        </w:rPr>
        <w:t xml:space="preserve"> </w:t>
      </w:r>
      <w:r w:rsidRPr="0090178A">
        <w:rPr>
          <w:rFonts w:ascii="Times New Roman" w:eastAsia="Times New Roman" w:hAnsi="Times New Roman" w:cs="Times New Roman"/>
          <w:sz w:val="23"/>
          <w:szCs w:val="23"/>
          <w:lang w:eastAsia="ru-RU"/>
        </w:rPr>
        <w:t>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9BD2A3D"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3.4. Заказчик обязан:</w:t>
      </w:r>
    </w:p>
    <w:p w14:paraId="490A5B46"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а) принять и оплатить поставленный Товар в соответствии с Договором;</w:t>
      </w:r>
    </w:p>
    <w:p w14:paraId="2D5C6299"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б) обеспечить контроль за исполнением Договора, в том числе на отдельных этапах его исполнения;</w:t>
      </w:r>
    </w:p>
    <w:p w14:paraId="4C3F5D13"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в) в случае принятия решения об одностороннем отказе от исполнения Договора не позднее чем в течение 3 (трех) дней с даты принятия этого решения, направить его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16C08949" w14:textId="77777777" w:rsidR="00A004EF" w:rsidRPr="0090178A" w:rsidRDefault="00A004EF" w:rsidP="00536AEA">
      <w:pPr>
        <w:spacing w:after="0"/>
        <w:jc w:val="both"/>
        <w:textAlignment w:val="auto"/>
        <w:rPr>
          <w:rFonts w:ascii="Times New Roman" w:hAnsi="Times New Roman" w:cs="Times New Roman"/>
          <w:sz w:val="23"/>
          <w:szCs w:val="23"/>
        </w:rPr>
      </w:pPr>
    </w:p>
    <w:p w14:paraId="735F7C2D" w14:textId="77777777" w:rsidR="00617EB5" w:rsidRPr="0090178A" w:rsidRDefault="00DE31C7" w:rsidP="00046D53">
      <w:pPr>
        <w:widowControl/>
        <w:shd w:val="clear" w:color="auto" w:fill="FFFFFF"/>
        <w:spacing w:after="0"/>
        <w:ind w:right="62"/>
        <w:jc w:val="center"/>
        <w:textAlignment w:val="auto"/>
        <w:rPr>
          <w:rFonts w:ascii="Times New Roman" w:eastAsia="Calibri" w:hAnsi="Times New Roman" w:cs="Times New Roman"/>
          <w:sz w:val="23"/>
          <w:szCs w:val="23"/>
        </w:rPr>
      </w:pPr>
      <w:r w:rsidRPr="0090178A">
        <w:rPr>
          <w:rFonts w:ascii="Times New Roman" w:eastAsia="Times New Roman" w:hAnsi="Times New Roman" w:cs="Times New Roman"/>
          <w:b/>
          <w:bCs/>
          <w:spacing w:val="1"/>
          <w:sz w:val="23"/>
          <w:szCs w:val="23"/>
          <w:lang w:eastAsia="ru-RU"/>
        </w:rPr>
        <w:t>4</w:t>
      </w:r>
      <w:r w:rsidR="00617EB5" w:rsidRPr="0090178A">
        <w:rPr>
          <w:rFonts w:ascii="Times New Roman" w:eastAsia="Times New Roman" w:hAnsi="Times New Roman" w:cs="Times New Roman"/>
          <w:b/>
          <w:bCs/>
          <w:spacing w:val="1"/>
          <w:sz w:val="23"/>
          <w:szCs w:val="23"/>
          <w:lang w:eastAsia="ru-RU"/>
        </w:rPr>
        <w:t xml:space="preserve">. </w:t>
      </w:r>
      <w:r w:rsidR="00617EB5" w:rsidRPr="0090178A">
        <w:rPr>
          <w:rFonts w:ascii="Times New Roman" w:eastAsia="Calibri" w:hAnsi="Times New Roman" w:cs="Times New Roman"/>
          <w:b/>
          <w:caps/>
          <w:sz w:val="23"/>
          <w:szCs w:val="23"/>
        </w:rPr>
        <w:t>порядок ПОСТАВКИ И ПРИЕМКИ ТОВАРА</w:t>
      </w:r>
    </w:p>
    <w:p w14:paraId="60A554BE" w14:textId="77777777" w:rsidR="00536AEA" w:rsidRPr="0090178A" w:rsidRDefault="00536AEA" w:rsidP="00536AEA">
      <w:pPr>
        <w:widowControl/>
        <w:tabs>
          <w:tab w:val="left" w:pos="9994"/>
        </w:tabs>
        <w:suppressAutoHyphens w:val="0"/>
        <w:spacing w:after="0"/>
        <w:ind w:firstLine="567"/>
        <w:jc w:val="both"/>
        <w:textAlignment w:val="auto"/>
        <w:rPr>
          <w:rFonts w:ascii="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4</w:t>
      </w:r>
      <w:r w:rsidRPr="0090178A">
        <w:rPr>
          <w:rFonts w:ascii="Times New Roman" w:hAnsi="Times New Roman" w:cs="Times New Roman"/>
          <w:sz w:val="23"/>
          <w:szCs w:val="23"/>
          <w:lang w:eastAsia="ru-RU"/>
        </w:rPr>
        <w:t xml:space="preserve">.1. </w:t>
      </w:r>
      <w:r w:rsidRPr="0090178A">
        <w:rPr>
          <w:rFonts w:ascii="Times New Roman" w:hAnsi="Times New Roman" w:cs="Times New Roman"/>
          <w:kern w:val="0"/>
          <w:sz w:val="23"/>
          <w:szCs w:val="23"/>
          <w:lang w:eastAsia="ru-RU"/>
        </w:rPr>
        <w:t>Поставка Товара осуществляется в рабочие дни в рабочее время Заказчика: понедельник-четверг с 09:00 до 17:00 часов, пятница с 09:00 до 16:00 часов.</w:t>
      </w:r>
    </w:p>
    <w:p w14:paraId="41B0DE0E" w14:textId="77777777" w:rsidR="00536AEA" w:rsidRPr="0090178A" w:rsidRDefault="00536AEA" w:rsidP="00536AEA">
      <w:pPr>
        <w:spacing w:after="0"/>
        <w:ind w:firstLine="567"/>
        <w:jc w:val="both"/>
        <w:textAlignment w:val="auto"/>
        <w:rPr>
          <w:rFonts w:ascii="Times New Roman" w:eastAsia="Calibri" w:hAnsi="Times New Roman" w:cs="Times New Roman"/>
          <w:sz w:val="23"/>
          <w:szCs w:val="23"/>
        </w:rPr>
      </w:pPr>
      <w:r w:rsidRPr="0090178A">
        <w:rPr>
          <w:rFonts w:ascii="Times New Roman" w:eastAsia="Calibri" w:hAnsi="Times New Roman" w:cs="Times New Roman"/>
          <w:sz w:val="23"/>
          <w:szCs w:val="23"/>
        </w:rPr>
        <w:t>4.2. Одновременно с Товаром Поставщик предоставляет следующие документы:</w:t>
      </w:r>
    </w:p>
    <w:p w14:paraId="3943A18B" w14:textId="77777777" w:rsidR="00536AEA" w:rsidRPr="0090178A" w:rsidRDefault="00536AEA" w:rsidP="00536AEA">
      <w:pPr>
        <w:spacing w:after="0"/>
        <w:ind w:firstLine="567"/>
        <w:jc w:val="both"/>
        <w:textAlignment w:val="auto"/>
        <w:rPr>
          <w:rFonts w:ascii="Times New Roman" w:eastAsia="Calibri" w:hAnsi="Times New Roman" w:cs="Times New Roman"/>
          <w:sz w:val="23"/>
          <w:szCs w:val="23"/>
        </w:rPr>
      </w:pPr>
      <w:r w:rsidRPr="0090178A">
        <w:rPr>
          <w:rFonts w:ascii="Times New Roman" w:eastAsia="Calibri" w:hAnsi="Times New Roman" w:cs="Times New Roman"/>
          <w:sz w:val="23"/>
          <w:szCs w:val="23"/>
        </w:rPr>
        <w:lastRenderedPageBreak/>
        <w:t>- товарную накладную, содержащую полную информацию по поставленному Товару, счет и (или) счет-фактуру (если Поставщик является плательщиком НДС) или универсальный передаточный документ;</w:t>
      </w:r>
    </w:p>
    <w:p w14:paraId="72991EE5" w14:textId="77777777" w:rsidR="00536AEA" w:rsidRPr="0090178A" w:rsidRDefault="00536AEA" w:rsidP="00536AEA">
      <w:pPr>
        <w:spacing w:after="0"/>
        <w:ind w:firstLine="567"/>
        <w:jc w:val="both"/>
        <w:textAlignment w:val="auto"/>
        <w:rPr>
          <w:rFonts w:ascii="Times New Roman" w:eastAsia="Calibri" w:hAnsi="Times New Roman" w:cs="Times New Roman"/>
          <w:sz w:val="23"/>
          <w:szCs w:val="23"/>
        </w:rPr>
      </w:pPr>
      <w:r w:rsidRPr="0090178A">
        <w:rPr>
          <w:rFonts w:ascii="Times New Roman" w:eastAsia="Calibri" w:hAnsi="Times New Roman" w:cs="Times New Roman"/>
          <w:sz w:val="23"/>
          <w:szCs w:val="23"/>
        </w:rPr>
        <w:t>- заверенную надлежащим образом копию сертификата соответствия (при условии обязательной сертификации Товара).</w:t>
      </w:r>
    </w:p>
    <w:p w14:paraId="77432961" w14:textId="77777777" w:rsidR="00536AEA" w:rsidRPr="0090178A" w:rsidRDefault="00536AEA" w:rsidP="00536AEA">
      <w:pPr>
        <w:spacing w:after="0"/>
        <w:ind w:firstLine="567"/>
        <w:jc w:val="both"/>
        <w:textAlignment w:val="auto"/>
        <w:rPr>
          <w:rFonts w:ascii="Times New Roman" w:eastAsia="Calibri" w:hAnsi="Times New Roman" w:cs="Times New Roman"/>
          <w:sz w:val="23"/>
          <w:szCs w:val="23"/>
        </w:rPr>
      </w:pPr>
      <w:r w:rsidRPr="0090178A">
        <w:rPr>
          <w:rFonts w:ascii="Times New Roman" w:eastAsia="Calibri" w:hAnsi="Times New Roman" w:cs="Times New Roman"/>
          <w:sz w:val="23"/>
          <w:szCs w:val="23"/>
        </w:rPr>
        <w:t>4.3. Приемка Товара производится по количеству и качеству в соответствии с Техническим заданием.</w:t>
      </w:r>
    </w:p>
    <w:p w14:paraId="6697678C" w14:textId="77777777" w:rsidR="00536AEA" w:rsidRPr="0090178A" w:rsidRDefault="00536AEA" w:rsidP="00536AEA">
      <w:pPr>
        <w:spacing w:after="0"/>
        <w:ind w:firstLine="567"/>
        <w:jc w:val="both"/>
        <w:textAlignment w:val="auto"/>
        <w:rPr>
          <w:rFonts w:ascii="Times New Roman" w:eastAsia="Calibri" w:hAnsi="Times New Roman" w:cs="Times New Roman"/>
          <w:sz w:val="23"/>
          <w:szCs w:val="23"/>
        </w:rPr>
      </w:pPr>
      <w:r w:rsidRPr="0090178A">
        <w:rPr>
          <w:rFonts w:ascii="Times New Roman" w:eastAsia="Calibri" w:hAnsi="Times New Roman" w:cs="Times New Roman"/>
          <w:sz w:val="23"/>
          <w:szCs w:val="23"/>
        </w:rPr>
        <w:t>4.4. Приемка Товара производится уполномоченным представителем Заказчика при предъявлении документа, удостоверяющего личность.</w:t>
      </w:r>
    </w:p>
    <w:p w14:paraId="596C42B2" w14:textId="77777777" w:rsidR="00536AEA" w:rsidRPr="0090178A" w:rsidRDefault="00536AEA" w:rsidP="00536AEA">
      <w:pPr>
        <w:spacing w:after="0"/>
        <w:ind w:firstLine="567"/>
        <w:jc w:val="both"/>
        <w:textAlignment w:val="auto"/>
        <w:rPr>
          <w:rFonts w:ascii="Times New Roman" w:eastAsia="Calibri" w:hAnsi="Times New Roman" w:cs="Times New Roman"/>
          <w:sz w:val="23"/>
          <w:szCs w:val="23"/>
        </w:rPr>
      </w:pPr>
      <w:r w:rsidRPr="0090178A">
        <w:rPr>
          <w:rFonts w:ascii="Times New Roman" w:eastAsia="Calibri" w:hAnsi="Times New Roman" w:cs="Times New Roman"/>
          <w:sz w:val="23"/>
          <w:szCs w:val="23"/>
        </w:rPr>
        <w:t>4.5. Датой поставки Товара считается дата подписания Сторонами или уполномоченными представителями Сторон товарной накладной или универсального передаточного документа.</w:t>
      </w:r>
    </w:p>
    <w:p w14:paraId="29478287" w14:textId="77777777" w:rsidR="00536AEA" w:rsidRPr="0090178A" w:rsidRDefault="00536AEA" w:rsidP="00536AEA">
      <w:pPr>
        <w:spacing w:after="0"/>
        <w:ind w:firstLine="567"/>
        <w:jc w:val="both"/>
        <w:textAlignment w:val="auto"/>
        <w:rPr>
          <w:rFonts w:ascii="Times New Roman" w:hAnsi="Times New Roman" w:cs="Times New Roman"/>
          <w:sz w:val="23"/>
          <w:szCs w:val="23"/>
        </w:rPr>
      </w:pPr>
      <w:r w:rsidRPr="0090178A">
        <w:rPr>
          <w:rFonts w:ascii="Times New Roman" w:eastAsia="Times New Roman" w:hAnsi="Times New Roman" w:cs="Times New Roman"/>
          <w:sz w:val="23"/>
          <w:szCs w:val="23"/>
          <w:lang w:eastAsia="ru-RU"/>
        </w:rPr>
        <w:t xml:space="preserve">4.6. Подписанная Заказчиком и Поставщиком </w:t>
      </w:r>
      <w:r w:rsidRPr="0090178A">
        <w:rPr>
          <w:rFonts w:ascii="Times New Roman" w:eastAsia="Calibri" w:hAnsi="Times New Roman" w:cs="Times New Roman"/>
          <w:sz w:val="23"/>
          <w:szCs w:val="23"/>
        </w:rPr>
        <w:t>товарная накладная или универсальный передаточный документ</w:t>
      </w:r>
      <w:r w:rsidRPr="0090178A">
        <w:rPr>
          <w:rFonts w:ascii="Times New Roman" w:eastAsia="Times New Roman" w:hAnsi="Times New Roman" w:cs="Times New Roman"/>
          <w:sz w:val="23"/>
          <w:szCs w:val="23"/>
          <w:lang w:eastAsia="ru-RU"/>
        </w:rPr>
        <w:t xml:space="preserve"> и предъявленный Поставщиком Заказчику счет на оплату являются основанием для оплаты.</w:t>
      </w:r>
    </w:p>
    <w:p w14:paraId="3767430B" w14:textId="77777777" w:rsidR="00536AEA" w:rsidRPr="0090178A" w:rsidRDefault="00536AEA" w:rsidP="00536AEA">
      <w:pPr>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Calibri" w:hAnsi="Times New Roman" w:cs="Times New Roman"/>
          <w:sz w:val="23"/>
          <w:szCs w:val="23"/>
        </w:rPr>
        <w:t xml:space="preserve">4.7.  </w:t>
      </w:r>
      <w:r w:rsidRPr="0090178A">
        <w:rPr>
          <w:rFonts w:ascii="Times New Roman" w:eastAsia="Times New Roman" w:hAnsi="Times New Roman" w:cs="Times New Roman"/>
          <w:sz w:val="23"/>
          <w:szCs w:val="23"/>
          <w:lang w:eastAsia="ru-RU"/>
        </w:rPr>
        <w:t>Право собственности на Товар переходит от Поставщика к Заказчику с момента подписания сторонами товарной накладной или универсального передаточного документа.</w:t>
      </w:r>
    </w:p>
    <w:p w14:paraId="0F83DA36" w14:textId="77777777" w:rsidR="00536AEA" w:rsidRPr="0090178A" w:rsidRDefault="00536AEA" w:rsidP="00536AEA">
      <w:pPr>
        <w:spacing w:after="0"/>
        <w:ind w:firstLine="567"/>
        <w:jc w:val="both"/>
        <w:textAlignment w:val="auto"/>
        <w:rPr>
          <w:rFonts w:ascii="Times New Roman" w:hAnsi="Times New Roman" w:cs="Times New Roman"/>
          <w:sz w:val="23"/>
          <w:szCs w:val="23"/>
        </w:rPr>
      </w:pPr>
      <w:r w:rsidRPr="0090178A">
        <w:rPr>
          <w:rFonts w:ascii="Times New Roman" w:hAnsi="Times New Roman" w:cs="Times New Roman"/>
          <w:sz w:val="23"/>
          <w:szCs w:val="23"/>
        </w:rPr>
        <w:t>4.8. В случае обнаружения в ходе приемки Товара несоответствия Товара по количеству и/или ассортименту и/или качеству, Заказчик не принимает поставляемый Товар и не подписывает товарную накладную или универсальный передаточный документ.</w:t>
      </w:r>
    </w:p>
    <w:p w14:paraId="5056FB98" w14:textId="77777777" w:rsidR="00536AEA" w:rsidRPr="0090178A" w:rsidRDefault="00536AEA" w:rsidP="00536AEA">
      <w:pPr>
        <w:spacing w:after="0"/>
        <w:ind w:firstLine="567"/>
        <w:jc w:val="both"/>
        <w:textAlignment w:val="auto"/>
        <w:rPr>
          <w:rFonts w:ascii="Times New Roman" w:hAnsi="Times New Roman" w:cs="Times New Roman"/>
          <w:sz w:val="23"/>
          <w:szCs w:val="23"/>
        </w:rPr>
      </w:pPr>
      <w:r w:rsidRPr="0090178A">
        <w:rPr>
          <w:rFonts w:ascii="Times New Roman" w:hAnsi="Times New Roman" w:cs="Times New Roman"/>
          <w:sz w:val="23"/>
          <w:szCs w:val="23"/>
        </w:rPr>
        <w:t>4.9. В случае выявления несоответствия поставляемого Товара условиям Договора Заказчик в течение 3 (трех) дней уведомляет об этом Поставщика, составляет соответствующую претензию и направляет ее Поставщику, который в течение 10 (десяти) рабочих дней с даты получения указанного акта, обязан устранить выявленные недостатки за свой счет.</w:t>
      </w:r>
    </w:p>
    <w:p w14:paraId="33FED5FA" w14:textId="77777777" w:rsidR="00536AEA" w:rsidRPr="0090178A" w:rsidRDefault="00536AEA" w:rsidP="00536AEA">
      <w:pPr>
        <w:spacing w:after="0"/>
        <w:ind w:firstLine="567"/>
        <w:jc w:val="both"/>
        <w:textAlignment w:val="auto"/>
        <w:rPr>
          <w:rFonts w:ascii="Times New Roman" w:hAnsi="Times New Roman" w:cs="Times New Roman"/>
          <w:sz w:val="23"/>
          <w:szCs w:val="23"/>
        </w:rPr>
      </w:pPr>
      <w:r w:rsidRPr="0090178A">
        <w:rPr>
          <w:rFonts w:ascii="Times New Roman" w:hAnsi="Times New Roman" w:cs="Times New Roman"/>
          <w:sz w:val="23"/>
          <w:szCs w:val="23"/>
        </w:rPr>
        <w:t xml:space="preserve"> 4.10.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597E11A3" w14:textId="77777777" w:rsidR="00DE31C7" w:rsidRPr="0090178A" w:rsidRDefault="00DE31C7" w:rsidP="00046D53">
      <w:pPr>
        <w:widowControl/>
        <w:spacing w:after="0"/>
        <w:ind w:firstLine="567"/>
        <w:jc w:val="both"/>
        <w:textAlignment w:val="auto"/>
        <w:rPr>
          <w:rFonts w:ascii="Times New Roman" w:eastAsia="Times New Roman" w:hAnsi="Times New Roman" w:cs="Times New Roman"/>
          <w:sz w:val="23"/>
          <w:szCs w:val="23"/>
          <w:lang w:eastAsia="ru-RU"/>
        </w:rPr>
      </w:pPr>
    </w:p>
    <w:p w14:paraId="54779313" w14:textId="77777777" w:rsidR="00DE31C7" w:rsidRPr="0090178A" w:rsidRDefault="00DE31C7" w:rsidP="00046D53">
      <w:pPr>
        <w:widowControl/>
        <w:spacing w:after="0"/>
        <w:jc w:val="center"/>
        <w:textAlignment w:val="auto"/>
        <w:rPr>
          <w:rFonts w:ascii="Times New Roman" w:hAnsi="Times New Roman" w:cs="Times New Roman"/>
          <w:b/>
          <w:caps/>
          <w:sz w:val="23"/>
          <w:szCs w:val="23"/>
        </w:rPr>
      </w:pPr>
      <w:r w:rsidRPr="0090178A">
        <w:rPr>
          <w:rFonts w:ascii="Times New Roman" w:hAnsi="Times New Roman" w:cs="Times New Roman"/>
          <w:b/>
          <w:caps/>
          <w:sz w:val="23"/>
          <w:szCs w:val="23"/>
        </w:rPr>
        <w:t>5. КАЧЕСТВО ТОВАРА и ГАРАНТИЙНЫЕ ОБЯЗАТЕЛЬСТВА</w:t>
      </w:r>
    </w:p>
    <w:p w14:paraId="7AB07E9F" w14:textId="77777777" w:rsidR="007851C6" w:rsidRPr="0090178A" w:rsidRDefault="007851C6" w:rsidP="004A0B47">
      <w:pPr>
        <w:spacing w:after="0"/>
        <w:jc w:val="both"/>
        <w:textAlignment w:val="auto"/>
        <w:rPr>
          <w:rFonts w:ascii="Times New Roman" w:hAnsi="Times New Roman" w:cs="Times New Roman"/>
          <w:sz w:val="23"/>
          <w:szCs w:val="23"/>
        </w:rPr>
      </w:pPr>
      <w:r w:rsidRPr="0090178A">
        <w:rPr>
          <w:rFonts w:ascii="Times New Roman" w:hAnsi="Times New Roman" w:cs="Times New Roman"/>
          <w:sz w:val="23"/>
          <w:szCs w:val="23"/>
        </w:rPr>
        <w:t>5.1.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прав третьих лиц, не являться предметом спора, не находиться в залоге, под арестом или иным обременением. Поставщик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в Российской Федерации.</w:t>
      </w:r>
    </w:p>
    <w:p w14:paraId="57EE5C43" w14:textId="536CD3E0" w:rsidR="004A0B47" w:rsidRPr="0063606E" w:rsidRDefault="009E2673" w:rsidP="004A0B47">
      <w:pPr>
        <w:widowControl/>
        <w:shd w:val="clear" w:color="auto" w:fill="FFFFFF"/>
        <w:suppressAutoHyphens w:val="0"/>
        <w:autoSpaceDN/>
        <w:spacing w:after="0"/>
        <w:jc w:val="both"/>
        <w:textAlignment w:val="auto"/>
        <w:rPr>
          <w:rFonts w:ascii="Times New Roman" w:eastAsia="Times New Roman" w:hAnsi="Times New Roman" w:cs="Times New Roman"/>
          <w:kern w:val="0"/>
          <w:sz w:val="24"/>
          <w:szCs w:val="24"/>
          <w:lang w:eastAsia="ru-RU"/>
        </w:rPr>
      </w:pPr>
      <w:r>
        <w:rPr>
          <w:rFonts w:ascii="Times New Roman" w:eastAsia="Times New Roman" w:hAnsi="Times New Roman" w:cs="Times New Roman"/>
          <w:kern w:val="0"/>
          <w:sz w:val="24"/>
          <w:szCs w:val="24"/>
          <w:lang w:eastAsia="ru-RU"/>
        </w:rPr>
        <w:t>5.2</w:t>
      </w:r>
      <w:r w:rsidR="004A0B47" w:rsidRPr="004A0B47">
        <w:rPr>
          <w:rFonts w:ascii="Times New Roman" w:eastAsia="Times New Roman" w:hAnsi="Times New Roman" w:cs="Times New Roman"/>
          <w:kern w:val="0"/>
          <w:sz w:val="24"/>
          <w:szCs w:val="24"/>
          <w:lang w:eastAsia="ru-RU"/>
        </w:rPr>
        <w:t xml:space="preserve">. </w:t>
      </w:r>
      <w:r w:rsidR="004A0B47" w:rsidRPr="0063606E">
        <w:rPr>
          <w:rFonts w:ascii="Times New Roman" w:eastAsia="Times New Roman" w:hAnsi="Times New Roman" w:cs="Times New Roman"/>
          <w:kern w:val="0"/>
          <w:sz w:val="24"/>
          <w:szCs w:val="24"/>
          <w:lang w:eastAsia="ru-RU"/>
        </w:rPr>
        <w:t>Гарантийный срок: гарантийный срок Производителя.</w:t>
      </w:r>
    </w:p>
    <w:p w14:paraId="6E5654F9" w14:textId="658752C3" w:rsidR="004A0B47" w:rsidRPr="0063606E" w:rsidRDefault="009E2673" w:rsidP="004A0B47">
      <w:pPr>
        <w:widowControl/>
        <w:shd w:val="clear" w:color="auto" w:fill="FFFFFF"/>
        <w:suppressAutoHyphens w:val="0"/>
        <w:autoSpaceDN/>
        <w:spacing w:after="0"/>
        <w:jc w:val="both"/>
        <w:textAlignment w:val="auto"/>
        <w:rPr>
          <w:rFonts w:ascii="Times New Roman" w:eastAsia="Times New Roman" w:hAnsi="Times New Roman" w:cs="Times New Roman"/>
          <w:kern w:val="0"/>
          <w:sz w:val="24"/>
          <w:szCs w:val="24"/>
          <w:lang w:eastAsia="ru-RU"/>
        </w:rPr>
      </w:pPr>
      <w:r>
        <w:rPr>
          <w:rFonts w:ascii="Times New Roman" w:eastAsia="Times New Roman" w:hAnsi="Times New Roman" w:cs="Times New Roman"/>
          <w:bCs/>
          <w:kern w:val="0"/>
          <w:sz w:val="24"/>
          <w:szCs w:val="24"/>
          <w:lang w:eastAsia="ru-RU"/>
        </w:rPr>
        <w:t>5.3</w:t>
      </w:r>
      <w:r w:rsidR="004A0B47" w:rsidRPr="004A0B47">
        <w:rPr>
          <w:rFonts w:ascii="Times New Roman" w:eastAsia="Times New Roman" w:hAnsi="Times New Roman" w:cs="Times New Roman"/>
          <w:bCs/>
          <w:kern w:val="0"/>
          <w:sz w:val="24"/>
          <w:szCs w:val="24"/>
          <w:lang w:eastAsia="ru-RU"/>
        </w:rPr>
        <w:t xml:space="preserve">. </w:t>
      </w:r>
      <w:r w:rsidR="004A0B47" w:rsidRPr="0063606E">
        <w:rPr>
          <w:rFonts w:ascii="Times New Roman" w:eastAsia="Times New Roman" w:hAnsi="Times New Roman" w:cs="Times New Roman"/>
          <w:bCs/>
          <w:kern w:val="0"/>
          <w:sz w:val="24"/>
          <w:szCs w:val="24"/>
          <w:lang w:eastAsia="ru-RU"/>
        </w:rPr>
        <w:t xml:space="preserve">Гарантийные обязательства: </w:t>
      </w:r>
      <w:r w:rsidR="004A0B47" w:rsidRPr="0063606E">
        <w:rPr>
          <w:rFonts w:ascii="Times New Roman" w:eastAsia="Times New Roman" w:hAnsi="Times New Roman" w:cs="Times New Roman"/>
          <w:kern w:val="0"/>
          <w:sz w:val="24"/>
          <w:szCs w:val="24"/>
          <w:lang w:eastAsia="ru-RU"/>
        </w:rPr>
        <w:t>Срок гарантии Поставщика не меньше установленного срока гарантии Производителя. В случае если срок гарантии не установлен Производителем, то срок гарантии Поставщика на поставляемый Товар составляет 12 месяцев с даты подписания товарной накладной или универсального передаточного документа. Все неисправности Товара в период гарантийного срока устраняются Поставщиком в течение 15 (пятнадцати) календарных дней с даты оповещения Поставщика. Способы оповещения Поставщика – по телефону или письмом, переданным по электронной почте или факсу. На период устранения недостатков течение гарантийного срока приостанавливается. При невозможности устранить неисправность в указанный срок, Поставщик должен заменить неисправный Товар в течение 15 (пятнадцати) календарных дней на аналогичный, надлежащего качества и предоставить Заказчику документ о гарантии на этот Товар. Гарантийный срок при этом должен быть не менее срока, установленного первоначально при поставке. Замена Товара производится в месте нахождения Заказчика. Все расходы по замене Товара, включая, но не ограничиваясь транспортными расходами, расходами на транспортировку, упаковку заменяемого товара и иные расходы несет Поставщик.</w:t>
      </w:r>
    </w:p>
    <w:p w14:paraId="24694394" w14:textId="77777777" w:rsidR="007851C6" w:rsidRPr="0090178A" w:rsidRDefault="007851C6" w:rsidP="007851C6">
      <w:pPr>
        <w:spacing w:after="0"/>
        <w:ind w:firstLine="567"/>
        <w:jc w:val="both"/>
        <w:textAlignment w:val="auto"/>
        <w:rPr>
          <w:rFonts w:ascii="Times New Roman" w:hAnsi="Times New Roman" w:cs="Times New Roman"/>
          <w:sz w:val="23"/>
          <w:szCs w:val="23"/>
        </w:rPr>
      </w:pPr>
      <w:r w:rsidRPr="0090178A">
        <w:rPr>
          <w:rFonts w:ascii="Times New Roman" w:hAnsi="Times New Roman" w:cs="Times New Roman"/>
          <w:sz w:val="23"/>
          <w:szCs w:val="23"/>
        </w:rPr>
        <w:t xml:space="preserve">5.4. Товар при эксплуатации и хранении не должен выделять вредных, ядовитых, </w:t>
      </w:r>
      <w:r w:rsidRPr="0090178A">
        <w:rPr>
          <w:rFonts w:ascii="Times New Roman" w:hAnsi="Times New Roman" w:cs="Times New Roman"/>
          <w:sz w:val="23"/>
          <w:szCs w:val="23"/>
        </w:rPr>
        <w:lastRenderedPageBreak/>
        <w:t>радиоактивных веществ, не должен создавать угрозу жизни человека и окружающей среде.</w:t>
      </w:r>
    </w:p>
    <w:p w14:paraId="028CB393" w14:textId="77777777" w:rsidR="00247236" w:rsidRPr="0090178A" w:rsidRDefault="00247236" w:rsidP="00046D53">
      <w:pPr>
        <w:spacing w:after="0"/>
        <w:ind w:firstLine="567"/>
        <w:jc w:val="both"/>
        <w:textAlignment w:val="auto"/>
        <w:rPr>
          <w:rFonts w:ascii="Times New Roman" w:hAnsi="Times New Roman" w:cs="Times New Roman"/>
          <w:spacing w:val="-1"/>
          <w:sz w:val="23"/>
          <w:szCs w:val="23"/>
        </w:rPr>
      </w:pPr>
    </w:p>
    <w:p w14:paraId="6AD1CBEB" w14:textId="77777777" w:rsidR="00617EB5" w:rsidRPr="0090178A" w:rsidRDefault="00617EB5" w:rsidP="00046D53">
      <w:pPr>
        <w:widowControl/>
        <w:spacing w:after="0"/>
        <w:jc w:val="center"/>
        <w:textAlignment w:val="auto"/>
        <w:rPr>
          <w:rFonts w:ascii="Times New Roman" w:eastAsia="Calibri" w:hAnsi="Times New Roman" w:cs="Times New Roman"/>
          <w:sz w:val="23"/>
          <w:szCs w:val="23"/>
        </w:rPr>
      </w:pPr>
      <w:r w:rsidRPr="0090178A">
        <w:rPr>
          <w:rFonts w:ascii="Times New Roman" w:eastAsia="Calibri" w:hAnsi="Times New Roman" w:cs="Times New Roman"/>
          <w:b/>
          <w:bCs/>
          <w:spacing w:val="1"/>
          <w:sz w:val="23"/>
          <w:szCs w:val="23"/>
        </w:rPr>
        <w:t>6.</w:t>
      </w:r>
      <w:r w:rsidRPr="0090178A">
        <w:rPr>
          <w:rFonts w:ascii="Times New Roman" w:eastAsia="Calibri" w:hAnsi="Times New Roman" w:cs="Times New Roman"/>
          <w:b/>
          <w:sz w:val="23"/>
          <w:szCs w:val="23"/>
        </w:rPr>
        <w:t xml:space="preserve"> ОТВЕТСТВЕННОСТЬ</w:t>
      </w:r>
      <w:r w:rsidR="000C5886" w:rsidRPr="0090178A">
        <w:rPr>
          <w:rFonts w:ascii="Times New Roman" w:eastAsia="Calibri" w:hAnsi="Times New Roman" w:cs="Times New Roman"/>
          <w:b/>
          <w:sz w:val="23"/>
          <w:szCs w:val="23"/>
        </w:rPr>
        <w:t xml:space="preserve"> СТОРОН</w:t>
      </w:r>
    </w:p>
    <w:p w14:paraId="0CFB86E8" w14:textId="77777777" w:rsidR="00536AEA" w:rsidRPr="0090178A" w:rsidRDefault="00536AEA" w:rsidP="00536AEA">
      <w:pPr>
        <w:widowControl/>
        <w:spacing w:after="0"/>
        <w:ind w:firstLine="567"/>
        <w:jc w:val="both"/>
        <w:textAlignment w:val="auto"/>
        <w:rPr>
          <w:rFonts w:ascii="Times New Roman" w:hAnsi="Times New Roman" w:cs="Times New Roman"/>
          <w:sz w:val="23"/>
          <w:szCs w:val="23"/>
        </w:rPr>
      </w:pPr>
      <w:r w:rsidRPr="0090178A">
        <w:rPr>
          <w:rFonts w:ascii="Times New Roman" w:hAnsi="Times New Roman" w:cs="Times New Roman"/>
          <w:sz w:val="23"/>
          <w:szCs w:val="23"/>
        </w:rPr>
        <w:t>6.1.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14:paraId="28732F46" w14:textId="77777777" w:rsidR="00536AEA" w:rsidRPr="0090178A" w:rsidRDefault="00536AEA" w:rsidP="00536AEA">
      <w:pPr>
        <w:widowControl/>
        <w:autoSpaceDE w:val="0"/>
        <w:adjustRightInd w:val="0"/>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hAnsi="Times New Roman" w:cs="Times New Roman"/>
          <w:sz w:val="23"/>
          <w:szCs w:val="23"/>
        </w:rPr>
        <w:t xml:space="preserve">6.2. </w:t>
      </w:r>
      <w:r w:rsidRPr="0090178A">
        <w:rPr>
          <w:rFonts w:ascii="Times New Roman" w:hAnsi="Times New Roman" w:cs="Times New Roman"/>
          <w:kern w:val="0"/>
          <w:sz w:val="23"/>
          <w:szCs w:val="23"/>
          <w:lang w:eastAsia="ru-RU"/>
        </w:rPr>
        <w:t xml:space="preserve">В случае просрочки исполнения Поставщиком обязательств (в том числе гарантийного обязательства), предусмотренных </w:t>
      </w:r>
      <w:r w:rsidRPr="0090178A">
        <w:rPr>
          <w:rFonts w:ascii="Times New Roman" w:hAnsi="Times New Roman" w:cs="Times New Roman"/>
          <w:sz w:val="23"/>
          <w:szCs w:val="23"/>
        </w:rPr>
        <w:t>Договор</w:t>
      </w:r>
      <w:r w:rsidRPr="0090178A">
        <w:rPr>
          <w:rFonts w:ascii="Times New Roman" w:hAnsi="Times New Roman" w:cs="Times New Roman"/>
          <w:kern w:val="0"/>
          <w:sz w:val="23"/>
          <w:szCs w:val="23"/>
          <w:lang w:eastAsia="ru-RU"/>
        </w:rPr>
        <w:t xml:space="preserve">ом, Заказчик </w:t>
      </w:r>
      <w:r w:rsidRPr="0090178A">
        <w:rPr>
          <w:rFonts w:ascii="Times New Roman" w:eastAsia="Times New Roman" w:hAnsi="Times New Roman" w:cs="Times New Roman"/>
          <w:sz w:val="23"/>
          <w:szCs w:val="23"/>
          <w:lang w:eastAsia="ru-RU"/>
        </w:rPr>
        <w:t>вправе потребовать уплату пени</w:t>
      </w:r>
      <w:r w:rsidRPr="0090178A">
        <w:rPr>
          <w:rFonts w:ascii="Times New Roman" w:hAnsi="Times New Roman" w:cs="Times New Roman"/>
          <w:kern w:val="0"/>
          <w:sz w:val="23"/>
          <w:szCs w:val="23"/>
          <w:lang w:eastAsia="ru-RU"/>
        </w:rPr>
        <w:t xml:space="preserve"> </w:t>
      </w:r>
      <w:r w:rsidRPr="0090178A">
        <w:rPr>
          <w:rFonts w:ascii="Times New Roman" w:eastAsia="Times New Roman" w:hAnsi="Times New Roman" w:cs="Times New Roman"/>
          <w:sz w:val="23"/>
          <w:szCs w:val="23"/>
          <w:lang w:eastAsia="ru-RU"/>
        </w:rPr>
        <w:t xml:space="preserve">в размере </w:t>
      </w:r>
      <w:r w:rsidRPr="0090178A">
        <w:rPr>
          <w:rFonts w:ascii="Times New Roman" w:hAnsi="Times New Roman" w:cs="Times New Roman"/>
          <w:kern w:val="0"/>
          <w:sz w:val="23"/>
          <w:szCs w:val="23"/>
          <w:lang w:eastAsia="ru-RU"/>
        </w:rPr>
        <w:t xml:space="preserve">одной трехсотой действующей на дату уплаты пеней </w:t>
      </w:r>
      <w:hyperlink r:id="rId8" w:history="1">
        <w:r w:rsidRPr="0090178A">
          <w:rPr>
            <w:rFonts w:ascii="Times New Roman" w:hAnsi="Times New Roman" w:cs="Times New Roman"/>
            <w:kern w:val="0"/>
            <w:sz w:val="23"/>
            <w:szCs w:val="23"/>
            <w:lang w:eastAsia="ru-RU"/>
          </w:rPr>
          <w:t>ключевой ставки</w:t>
        </w:r>
      </w:hyperlink>
      <w:r w:rsidRPr="0090178A">
        <w:rPr>
          <w:rFonts w:ascii="Times New Roman" w:hAnsi="Times New Roman" w:cs="Times New Roman"/>
          <w:kern w:val="0"/>
          <w:sz w:val="23"/>
          <w:szCs w:val="23"/>
          <w:lang w:eastAsia="ru-RU"/>
        </w:rPr>
        <w:t xml:space="preserve"> Центрального банка Российской Федерации, </w:t>
      </w:r>
      <w:r w:rsidRPr="0090178A">
        <w:rPr>
          <w:rFonts w:ascii="Times New Roman" w:eastAsia="Times New Roman" w:hAnsi="Times New Roman" w:cs="Times New Roman"/>
          <w:sz w:val="23"/>
          <w:szCs w:val="23"/>
          <w:lang w:eastAsia="ru-RU"/>
        </w:rPr>
        <w:t>за каждый день просрочки Поставщиком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65E964B9" w14:textId="77777777" w:rsidR="00536AEA" w:rsidRPr="0090178A" w:rsidRDefault="00536AEA" w:rsidP="00536AEA">
      <w:pPr>
        <w:widowControl/>
        <w:spacing w:after="0"/>
        <w:ind w:firstLine="567"/>
        <w:jc w:val="both"/>
        <w:textAlignment w:val="auto"/>
        <w:rPr>
          <w:rFonts w:ascii="Times New Roman" w:hAnsi="Times New Roman" w:cs="Times New Roman"/>
          <w:sz w:val="23"/>
          <w:szCs w:val="23"/>
        </w:rPr>
      </w:pPr>
      <w:r w:rsidRPr="0090178A">
        <w:rPr>
          <w:rFonts w:ascii="Times New Roman" w:hAnsi="Times New Roman" w:cs="Times New Roman"/>
          <w:sz w:val="23"/>
          <w:szCs w:val="23"/>
        </w:rPr>
        <w:t xml:space="preserve">6.3. В случае неисполнения или ненадлежащего исполнения Поставщиком обязательств (в том числе просрочки исполнения обязательства), предусмотренных </w:t>
      </w:r>
      <w:r w:rsidRPr="0090178A">
        <w:rPr>
          <w:rFonts w:ascii="Times New Roman" w:eastAsia="Times New Roman" w:hAnsi="Times New Roman" w:cs="Times New Roman"/>
          <w:sz w:val="23"/>
          <w:szCs w:val="23"/>
          <w:lang w:eastAsia="ru-RU"/>
        </w:rPr>
        <w:t>Договор</w:t>
      </w:r>
      <w:r w:rsidRPr="0090178A">
        <w:rPr>
          <w:rFonts w:ascii="Times New Roman" w:hAnsi="Times New Roman" w:cs="Times New Roman"/>
          <w:sz w:val="23"/>
          <w:szCs w:val="23"/>
        </w:rPr>
        <w:t xml:space="preserve">ом, Заказчик вправе произвести оплату по </w:t>
      </w:r>
      <w:r w:rsidRPr="0090178A">
        <w:rPr>
          <w:rFonts w:ascii="Times New Roman" w:eastAsia="Times New Roman" w:hAnsi="Times New Roman" w:cs="Times New Roman"/>
          <w:sz w:val="23"/>
          <w:szCs w:val="23"/>
          <w:lang w:eastAsia="ru-RU"/>
        </w:rPr>
        <w:t>Договор</w:t>
      </w:r>
      <w:r w:rsidRPr="0090178A">
        <w:rPr>
          <w:rFonts w:ascii="Times New Roman" w:hAnsi="Times New Roman" w:cs="Times New Roman"/>
          <w:sz w:val="23"/>
          <w:szCs w:val="23"/>
        </w:rPr>
        <w:t>у за вычетом соответствующего размера неустойки (штрафа, пени). Также Заказчик вправе выставить требование об уплате неустоек (штрафов, пеней), которое подлежит исполнению в течение 3 (трех) рабочих дней с даты его получения Поставщиком.</w:t>
      </w:r>
    </w:p>
    <w:p w14:paraId="45C9F44F" w14:textId="77777777" w:rsidR="00536AEA" w:rsidRPr="0090178A" w:rsidRDefault="00536AEA" w:rsidP="00536AEA">
      <w:pPr>
        <w:widowControl/>
        <w:spacing w:after="0"/>
        <w:ind w:firstLine="567"/>
        <w:jc w:val="both"/>
        <w:textAlignment w:val="auto"/>
        <w:rPr>
          <w:rFonts w:ascii="Times New Roman" w:hAnsi="Times New Roman" w:cs="Times New Roman"/>
          <w:sz w:val="23"/>
          <w:szCs w:val="23"/>
        </w:rPr>
      </w:pPr>
      <w:r w:rsidRPr="0090178A">
        <w:rPr>
          <w:rFonts w:ascii="Times New Roman" w:hAnsi="Times New Roman" w:cs="Times New Roman"/>
          <w:sz w:val="23"/>
          <w:szCs w:val="23"/>
        </w:rPr>
        <w:t>6.4.</w:t>
      </w:r>
      <w:r w:rsidRPr="0090178A">
        <w:rPr>
          <w:rFonts w:ascii="Times New Roman" w:hAnsi="Times New Roman" w:cs="Times New Roman"/>
          <w:kern w:val="0"/>
          <w:sz w:val="23"/>
          <w:szCs w:val="23"/>
          <w:lang w:eastAsia="ru-RU"/>
        </w:rPr>
        <w:t xml:space="preserve"> В случае просрочки исполнения Заказчиком обязательств, предусмотренных Договором, Поставщик вправе потребовать уплаты пени.</w:t>
      </w:r>
    </w:p>
    <w:p w14:paraId="6FAE5223" w14:textId="77777777" w:rsidR="00536AEA" w:rsidRPr="0090178A" w:rsidRDefault="00536AEA" w:rsidP="00536AEA">
      <w:pPr>
        <w:widowControl/>
        <w:suppressAutoHyphens w:val="0"/>
        <w:autoSpaceDE w:val="0"/>
        <w:adjustRightInd w:val="0"/>
        <w:spacing w:after="0"/>
        <w:ind w:firstLine="567"/>
        <w:jc w:val="both"/>
        <w:textAlignment w:val="auto"/>
        <w:rPr>
          <w:rFonts w:ascii="Times New Roman" w:hAnsi="Times New Roman" w:cs="Times New Roman"/>
          <w:kern w:val="0"/>
          <w:sz w:val="23"/>
          <w:szCs w:val="23"/>
          <w:lang w:eastAsia="ru-RU"/>
        </w:rPr>
      </w:pPr>
      <w:r w:rsidRPr="0090178A">
        <w:rPr>
          <w:rFonts w:ascii="Times New Roman" w:hAnsi="Times New Roman" w:cs="Times New Roman"/>
          <w:kern w:val="0"/>
          <w:sz w:val="23"/>
          <w:szCs w:val="23"/>
          <w:lang w:eastAsia="ru-RU"/>
        </w:rPr>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w:t>
      </w:r>
      <w:hyperlink r:id="rId9" w:history="1">
        <w:r w:rsidRPr="0090178A">
          <w:rPr>
            <w:rFonts w:ascii="Times New Roman" w:hAnsi="Times New Roman" w:cs="Times New Roman"/>
            <w:kern w:val="0"/>
            <w:sz w:val="23"/>
            <w:szCs w:val="23"/>
            <w:lang w:eastAsia="ru-RU"/>
          </w:rPr>
          <w:t>ключевой ставки</w:t>
        </w:r>
      </w:hyperlink>
      <w:r w:rsidRPr="0090178A">
        <w:rPr>
          <w:rFonts w:ascii="Times New Roman" w:hAnsi="Times New Roman" w:cs="Times New Roman"/>
          <w:kern w:val="0"/>
          <w:sz w:val="23"/>
          <w:szCs w:val="23"/>
          <w:lang w:eastAsia="ru-RU"/>
        </w:rPr>
        <w:t xml:space="preserve"> Центрального банка Российской Федерации от не уплаченной в срок суммы.</w:t>
      </w:r>
    </w:p>
    <w:p w14:paraId="0D9207F2" w14:textId="77777777" w:rsidR="00536AEA" w:rsidRPr="0090178A" w:rsidRDefault="00536AEA" w:rsidP="00536AEA">
      <w:pPr>
        <w:pStyle w:val="a6"/>
        <w:ind w:left="0" w:firstLine="567"/>
        <w:jc w:val="both"/>
        <w:rPr>
          <w:rFonts w:ascii="Times New Roman" w:hAnsi="Times New Roman" w:cs="Times New Roman"/>
          <w:sz w:val="23"/>
          <w:szCs w:val="23"/>
        </w:rPr>
      </w:pPr>
      <w:r w:rsidRPr="0090178A">
        <w:rPr>
          <w:rFonts w:ascii="Times New Roman" w:hAnsi="Times New Roman" w:cs="Times New Roman"/>
          <w:sz w:val="23"/>
          <w:szCs w:val="23"/>
        </w:rPr>
        <w:t xml:space="preserve">6.5. В случае если Заказчик понес убытки вследствие ненадлежащего исполнения Поставщиком своих обязательств по настоящему </w:t>
      </w:r>
      <w:r w:rsidRPr="0090178A">
        <w:rPr>
          <w:rFonts w:ascii="Times New Roman" w:hAnsi="Times New Roman" w:cs="Times New Roman"/>
          <w:kern w:val="0"/>
          <w:sz w:val="23"/>
          <w:szCs w:val="23"/>
          <w:lang w:eastAsia="ru-RU"/>
        </w:rPr>
        <w:t>Договор</w:t>
      </w:r>
      <w:r w:rsidRPr="0090178A">
        <w:rPr>
          <w:rFonts w:ascii="Times New Roman" w:hAnsi="Times New Roman" w:cs="Times New Roman"/>
          <w:sz w:val="23"/>
          <w:szCs w:val="23"/>
        </w:rPr>
        <w:t>у, Поставщик обязан возместить такие убытки Заказчику независимо от уплаты пени.</w:t>
      </w:r>
    </w:p>
    <w:p w14:paraId="364792E0" w14:textId="77777777" w:rsidR="00536AEA" w:rsidRPr="0090178A" w:rsidRDefault="00536AEA" w:rsidP="00536AEA">
      <w:pPr>
        <w:spacing w:after="0"/>
        <w:ind w:firstLine="567"/>
        <w:jc w:val="both"/>
        <w:rPr>
          <w:rFonts w:ascii="Times New Roman" w:hAnsi="Times New Roman" w:cs="Times New Roman"/>
          <w:sz w:val="23"/>
          <w:szCs w:val="23"/>
        </w:rPr>
      </w:pPr>
      <w:r w:rsidRPr="0090178A">
        <w:rPr>
          <w:rFonts w:ascii="Times New Roman" w:hAnsi="Times New Roman" w:cs="Times New Roman"/>
          <w:sz w:val="23"/>
          <w:szCs w:val="23"/>
        </w:rPr>
        <w:t xml:space="preserve">6.6. Уплата пени и возмещение убытков, связанных с ненадлежащим исполнением Сторонами своих обязательств по настоящему </w:t>
      </w:r>
      <w:r w:rsidRPr="0090178A">
        <w:rPr>
          <w:rFonts w:ascii="Times New Roman" w:eastAsia="Times New Roman" w:hAnsi="Times New Roman" w:cs="Times New Roman"/>
          <w:sz w:val="23"/>
          <w:szCs w:val="23"/>
          <w:lang w:eastAsia="ru-RU"/>
        </w:rPr>
        <w:t>Договор</w:t>
      </w:r>
      <w:r w:rsidRPr="0090178A">
        <w:rPr>
          <w:rFonts w:ascii="Times New Roman" w:hAnsi="Times New Roman" w:cs="Times New Roman"/>
          <w:sz w:val="23"/>
          <w:szCs w:val="23"/>
        </w:rPr>
        <w:t xml:space="preserve">у, не освобождают нарушившую условия </w:t>
      </w:r>
      <w:r w:rsidRPr="0090178A">
        <w:rPr>
          <w:rFonts w:ascii="Times New Roman" w:hAnsi="Times New Roman" w:cs="Times New Roman"/>
          <w:kern w:val="0"/>
          <w:sz w:val="23"/>
          <w:szCs w:val="23"/>
          <w:lang w:eastAsia="ru-RU"/>
        </w:rPr>
        <w:t>Договор</w:t>
      </w:r>
      <w:r w:rsidRPr="0090178A">
        <w:rPr>
          <w:rFonts w:ascii="Times New Roman" w:hAnsi="Times New Roman" w:cs="Times New Roman"/>
          <w:sz w:val="23"/>
          <w:szCs w:val="23"/>
        </w:rPr>
        <w:t>а Сторону от исполнения взятых на себя обязательств.</w:t>
      </w:r>
    </w:p>
    <w:p w14:paraId="72DA6B8C" w14:textId="77777777" w:rsidR="00536AEA" w:rsidRPr="0090178A" w:rsidRDefault="00536AEA" w:rsidP="00536AEA">
      <w:pPr>
        <w:widowControl/>
        <w:spacing w:after="0"/>
        <w:ind w:firstLine="567"/>
        <w:jc w:val="both"/>
        <w:textAlignment w:val="auto"/>
        <w:rPr>
          <w:rFonts w:ascii="Times New Roman" w:hAnsi="Times New Roman" w:cs="Times New Roman"/>
          <w:sz w:val="23"/>
          <w:szCs w:val="23"/>
        </w:rPr>
      </w:pPr>
      <w:r w:rsidRPr="0090178A">
        <w:rPr>
          <w:rFonts w:ascii="Times New Roman" w:hAnsi="Times New Roman" w:cs="Times New Roman"/>
          <w:sz w:val="23"/>
          <w:szCs w:val="23"/>
        </w:rPr>
        <w:t xml:space="preserve">6.7.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Pr="0090178A">
        <w:rPr>
          <w:rFonts w:ascii="Times New Roman" w:hAnsi="Times New Roman" w:cs="Times New Roman"/>
          <w:kern w:val="0"/>
          <w:sz w:val="23"/>
          <w:szCs w:val="23"/>
          <w:lang w:eastAsia="ru-RU"/>
        </w:rPr>
        <w:t>Договор</w:t>
      </w:r>
      <w:r w:rsidRPr="0090178A">
        <w:rPr>
          <w:rFonts w:ascii="Times New Roman" w:hAnsi="Times New Roman" w:cs="Times New Roman"/>
          <w:sz w:val="23"/>
          <w:szCs w:val="23"/>
        </w:rPr>
        <w:t>ом, произошло вследствие непреодолимой силы или по вине другой Стороны.</w:t>
      </w:r>
    </w:p>
    <w:p w14:paraId="54D02F0E" w14:textId="77777777" w:rsidR="008A2C52" w:rsidRPr="0090178A" w:rsidRDefault="008A2C52" w:rsidP="00046D53">
      <w:pPr>
        <w:widowControl/>
        <w:spacing w:after="0"/>
        <w:ind w:firstLine="567"/>
        <w:jc w:val="both"/>
        <w:textAlignment w:val="auto"/>
        <w:rPr>
          <w:rFonts w:ascii="Times New Roman" w:hAnsi="Times New Roman" w:cs="Times New Roman"/>
          <w:sz w:val="23"/>
          <w:szCs w:val="23"/>
        </w:rPr>
      </w:pPr>
    </w:p>
    <w:p w14:paraId="64E0F297" w14:textId="7E71E834" w:rsidR="008A2C52" w:rsidRPr="0090178A" w:rsidRDefault="00CE5CB8" w:rsidP="008A2C52">
      <w:pPr>
        <w:spacing w:after="60"/>
        <w:jc w:val="center"/>
        <w:rPr>
          <w:rFonts w:ascii="Times New Roman" w:hAnsi="Times New Roman" w:cs="Times New Roman"/>
          <w:sz w:val="23"/>
          <w:szCs w:val="23"/>
        </w:rPr>
      </w:pPr>
      <w:r w:rsidRPr="0090178A">
        <w:rPr>
          <w:rFonts w:ascii="Times New Roman" w:hAnsi="Times New Roman" w:cs="Times New Roman"/>
          <w:b/>
          <w:sz w:val="23"/>
          <w:szCs w:val="23"/>
        </w:rPr>
        <w:t>7</w:t>
      </w:r>
      <w:r w:rsidR="008A2C52" w:rsidRPr="0090178A">
        <w:rPr>
          <w:rFonts w:ascii="Times New Roman" w:hAnsi="Times New Roman" w:cs="Times New Roman"/>
          <w:b/>
          <w:sz w:val="23"/>
          <w:szCs w:val="23"/>
        </w:rPr>
        <w:t xml:space="preserve">. </w:t>
      </w:r>
      <w:r w:rsidRPr="0090178A">
        <w:rPr>
          <w:rFonts w:ascii="Times New Roman" w:hAnsi="Times New Roman" w:cs="Times New Roman"/>
          <w:b/>
          <w:sz w:val="23"/>
          <w:szCs w:val="23"/>
        </w:rPr>
        <w:t>ОБЕСПЕЧЕНИЕ ИСПОЛНЕНИЯ ДОГОВОРА</w:t>
      </w:r>
    </w:p>
    <w:p w14:paraId="24C78105" w14:textId="7E4F81D4" w:rsidR="008A2C52" w:rsidRPr="0090178A" w:rsidRDefault="00CE5CB8" w:rsidP="008A2C52">
      <w:pPr>
        <w:spacing w:after="0"/>
        <w:ind w:firstLine="283"/>
        <w:jc w:val="both"/>
        <w:rPr>
          <w:rFonts w:ascii="Times New Roman" w:eastAsia="Times New Roman" w:hAnsi="Times New Roman" w:cs="Times New Roman"/>
          <w:sz w:val="23"/>
          <w:szCs w:val="23"/>
        </w:rPr>
      </w:pPr>
      <w:r w:rsidRPr="0090178A">
        <w:rPr>
          <w:rFonts w:ascii="Times New Roman" w:eastAsia="Times New Roman" w:hAnsi="Times New Roman" w:cs="Times New Roman"/>
          <w:sz w:val="23"/>
          <w:szCs w:val="23"/>
        </w:rPr>
        <w:t>7</w:t>
      </w:r>
      <w:r w:rsidR="008A2C52" w:rsidRPr="0090178A">
        <w:rPr>
          <w:rFonts w:ascii="Times New Roman" w:eastAsia="Times New Roman" w:hAnsi="Times New Roman" w:cs="Times New Roman"/>
          <w:sz w:val="23"/>
          <w:szCs w:val="23"/>
        </w:rPr>
        <w:t xml:space="preserve">.1. В качестве обеспечения исполнения обязательств по настоящему Договору </w:t>
      </w:r>
      <w:r w:rsidR="000C1542" w:rsidRPr="0090178A">
        <w:rPr>
          <w:rFonts w:ascii="Times New Roman" w:eastAsia="Times New Roman" w:hAnsi="Times New Roman" w:cs="Times New Roman"/>
          <w:sz w:val="23"/>
          <w:szCs w:val="23"/>
        </w:rPr>
        <w:t>Поставщик</w:t>
      </w:r>
      <w:r w:rsidR="008A2C52" w:rsidRPr="0090178A">
        <w:rPr>
          <w:rFonts w:ascii="Times New Roman" w:eastAsia="Times New Roman" w:hAnsi="Times New Roman" w:cs="Times New Roman"/>
          <w:sz w:val="23"/>
          <w:szCs w:val="23"/>
        </w:rPr>
        <w:t xml:space="preserve"> предоставляет Заказчику обеспечение исполнения Договора в размере </w:t>
      </w:r>
      <w:r w:rsidR="009E2673">
        <w:rPr>
          <w:rFonts w:ascii="Times New Roman" w:eastAsia="Times New Roman" w:hAnsi="Times New Roman" w:cs="Times New Roman"/>
          <w:sz w:val="23"/>
          <w:szCs w:val="23"/>
        </w:rPr>
        <w:t>5</w:t>
      </w:r>
      <w:r w:rsidR="008A2C52" w:rsidRPr="0090178A">
        <w:rPr>
          <w:rFonts w:ascii="Times New Roman" w:eastAsia="Times New Roman" w:hAnsi="Times New Roman" w:cs="Times New Roman"/>
          <w:sz w:val="23"/>
          <w:szCs w:val="23"/>
        </w:rPr>
        <w:t xml:space="preserve"> % от начальной (максимальной) цены Договора</w:t>
      </w:r>
      <w:r w:rsidR="00B67F92">
        <w:rPr>
          <w:rFonts w:ascii="Times New Roman" w:eastAsia="Times New Roman" w:hAnsi="Times New Roman" w:cs="Times New Roman"/>
          <w:sz w:val="23"/>
          <w:szCs w:val="23"/>
        </w:rPr>
        <w:t>.</w:t>
      </w:r>
    </w:p>
    <w:p w14:paraId="14AD6174" w14:textId="5537F50C" w:rsidR="008A2C52" w:rsidRPr="0090178A" w:rsidRDefault="00CE5CB8" w:rsidP="008A2C52">
      <w:pPr>
        <w:spacing w:after="0"/>
        <w:ind w:firstLine="283"/>
        <w:jc w:val="both"/>
        <w:rPr>
          <w:rFonts w:ascii="Times New Roman" w:eastAsia="Times New Roman" w:hAnsi="Times New Roman" w:cs="Times New Roman"/>
          <w:sz w:val="23"/>
          <w:szCs w:val="23"/>
        </w:rPr>
      </w:pPr>
      <w:r w:rsidRPr="0090178A">
        <w:rPr>
          <w:rFonts w:ascii="Times New Roman" w:eastAsia="Times New Roman" w:hAnsi="Times New Roman" w:cs="Times New Roman"/>
          <w:sz w:val="23"/>
          <w:szCs w:val="23"/>
        </w:rPr>
        <w:t>7</w:t>
      </w:r>
      <w:r w:rsidR="008A2C52" w:rsidRPr="0090178A">
        <w:rPr>
          <w:rFonts w:ascii="Times New Roman" w:eastAsia="Times New Roman" w:hAnsi="Times New Roman" w:cs="Times New Roman"/>
          <w:sz w:val="23"/>
          <w:szCs w:val="23"/>
        </w:rPr>
        <w:t xml:space="preserve">.2. Договор заключается только после предоставления </w:t>
      </w:r>
      <w:r w:rsidR="000C1542" w:rsidRPr="0090178A">
        <w:rPr>
          <w:rFonts w:ascii="Times New Roman" w:eastAsia="Times New Roman" w:hAnsi="Times New Roman" w:cs="Times New Roman"/>
          <w:sz w:val="23"/>
          <w:szCs w:val="23"/>
        </w:rPr>
        <w:t>Поставщик</w:t>
      </w:r>
      <w:r w:rsidR="008A2C52" w:rsidRPr="0090178A">
        <w:rPr>
          <w:rFonts w:ascii="Times New Roman" w:eastAsia="Times New Roman" w:hAnsi="Times New Roman" w:cs="Times New Roman"/>
          <w:sz w:val="23"/>
          <w:szCs w:val="23"/>
        </w:rPr>
        <w:t>ом обеспечения исполнения Договора.</w:t>
      </w:r>
    </w:p>
    <w:p w14:paraId="5A80614D" w14:textId="56E24CF0" w:rsidR="008A2C52" w:rsidRPr="0090178A" w:rsidRDefault="00CE5CB8" w:rsidP="008A2C52">
      <w:pPr>
        <w:spacing w:after="0"/>
        <w:ind w:firstLine="283"/>
        <w:jc w:val="both"/>
        <w:rPr>
          <w:rFonts w:ascii="Times New Roman" w:eastAsia="Times New Roman" w:hAnsi="Times New Roman" w:cs="Times New Roman"/>
          <w:sz w:val="23"/>
          <w:szCs w:val="23"/>
        </w:rPr>
      </w:pPr>
      <w:r w:rsidRPr="0090178A">
        <w:rPr>
          <w:rFonts w:ascii="Times New Roman" w:eastAsia="Times New Roman" w:hAnsi="Times New Roman" w:cs="Times New Roman"/>
          <w:sz w:val="23"/>
          <w:szCs w:val="23"/>
        </w:rPr>
        <w:t>7</w:t>
      </w:r>
      <w:r w:rsidR="008A2C52" w:rsidRPr="0090178A">
        <w:rPr>
          <w:rFonts w:ascii="Times New Roman" w:eastAsia="Times New Roman" w:hAnsi="Times New Roman" w:cs="Times New Roman"/>
          <w:sz w:val="23"/>
          <w:szCs w:val="23"/>
        </w:rPr>
        <w:t xml:space="preserve">.3. Способ обеспечения исполнения Договора определяется </w:t>
      </w:r>
      <w:r w:rsidR="000C1542" w:rsidRPr="0090178A">
        <w:rPr>
          <w:rFonts w:ascii="Times New Roman" w:eastAsia="Times New Roman" w:hAnsi="Times New Roman" w:cs="Times New Roman"/>
          <w:sz w:val="23"/>
          <w:szCs w:val="23"/>
        </w:rPr>
        <w:t>Поставщиком</w:t>
      </w:r>
      <w:r w:rsidR="008A2C52" w:rsidRPr="0090178A">
        <w:rPr>
          <w:rFonts w:ascii="Times New Roman" w:eastAsia="Times New Roman" w:hAnsi="Times New Roman" w:cs="Times New Roman"/>
          <w:sz w:val="23"/>
          <w:szCs w:val="23"/>
        </w:rPr>
        <w:t xml:space="preserve"> самостоятельно. Обеспечение исполнения Договора может быть предоставлено в виде независимой гарантии или путем внесения денежных средств на счет Заказчика.</w:t>
      </w:r>
    </w:p>
    <w:p w14:paraId="0A21AFBA" w14:textId="71F7F277" w:rsidR="008A2C52" w:rsidRPr="0090178A" w:rsidRDefault="00CE5CB8" w:rsidP="008A2C52">
      <w:pPr>
        <w:spacing w:after="0"/>
        <w:ind w:firstLine="283"/>
        <w:jc w:val="both"/>
        <w:rPr>
          <w:rFonts w:ascii="Times New Roman" w:eastAsia="Times New Roman" w:hAnsi="Times New Roman" w:cs="Times New Roman"/>
          <w:sz w:val="23"/>
          <w:szCs w:val="23"/>
        </w:rPr>
      </w:pPr>
      <w:r w:rsidRPr="0090178A">
        <w:rPr>
          <w:rFonts w:ascii="Times New Roman" w:eastAsia="Times New Roman" w:hAnsi="Times New Roman" w:cs="Times New Roman"/>
          <w:sz w:val="23"/>
          <w:szCs w:val="23"/>
        </w:rPr>
        <w:t>7</w:t>
      </w:r>
      <w:r w:rsidR="008A2C52" w:rsidRPr="0090178A">
        <w:rPr>
          <w:rFonts w:ascii="Times New Roman" w:eastAsia="Times New Roman" w:hAnsi="Times New Roman" w:cs="Times New Roman"/>
          <w:sz w:val="23"/>
          <w:szCs w:val="23"/>
        </w:rPr>
        <w:t>.4. Независимая гарантия должна соответствовать требованиям Федерального закона от 18.07.2011 № 223-ФЗ, Гражданского кодекса Российской Федерации, Положения о закупке товаров, работ и услуг Заказчика и документации о закупке. Срок действия независимой гарантии должен покрывать весь срок исполнения обязательств по Договору и превышать срок исполнения обеспечиваемых обязательств не менее чем на 30 календарных дней.</w:t>
      </w:r>
    </w:p>
    <w:p w14:paraId="495F2380" w14:textId="1CF8BD18" w:rsidR="008A2C52" w:rsidRPr="0090178A" w:rsidRDefault="00CE5CB8" w:rsidP="008A2C52">
      <w:pPr>
        <w:spacing w:after="0"/>
        <w:ind w:firstLine="283"/>
        <w:jc w:val="both"/>
        <w:rPr>
          <w:rFonts w:ascii="Times New Roman" w:eastAsia="Times New Roman" w:hAnsi="Times New Roman" w:cs="Times New Roman"/>
          <w:sz w:val="23"/>
          <w:szCs w:val="23"/>
        </w:rPr>
      </w:pPr>
      <w:r w:rsidRPr="0090178A">
        <w:rPr>
          <w:rFonts w:ascii="Times New Roman" w:eastAsia="Times New Roman" w:hAnsi="Times New Roman" w:cs="Times New Roman"/>
          <w:sz w:val="23"/>
          <w:szCs w:val="23"/>
        </w:rPr>
        <w:t>7</w:t>
      </w:r>
      <w:r w:rsidR="008A2C52" w:rsidRPr="0090178A">
        <w:rPr>
          <w:rFonts w:ascii="Times New Roman" w:eastAsia="Times New Roman" w:hAnsi="Times New Roman" w:cs="Times New Roman"/>
          <w:sz w:val="23"/>
          <w:szCs w:val="23"/>
        </w:rPr>
        <w:t>.5. Денежные средства в качестве обеспечения исполнения Договора вносятся на счет Заказчика по следующим реквизитам:</w:t>
      </w:r>
    </w:p>
    <w:p w14:paraId="452D9DEF" w14:textId="77777777" w:rsidR="007156BC" w:rsidRPr="0090178A" w:rsidRDefault="007156BC" w:rsidP="007156BC">
      <w:pPr>
        <w:tabs>
          <w:tab w:val="left" w:pos="567"/>
          <w:tab w:val="left" w:pos="1200"/>
        </w:tabs>
        <w:autoSpaceDE w:val="0"/>
        <w:adjustRightInd w:val="0"/>
        <w:spacing w:after="0"/>
        <w:ind w:left="1200" w:hanging="633"/>
        <w:contextualSpacing/>
        <w:jc w:val="both"/>
        <w:rPr>
          <w:rFonts w:ascii="Times New Roman" w:eastAsia="Times New Roman" w:hAnsi="Times New Roman" w:cs="Times New Roman"/>
          <w:kern w:val="1"/>
          <w:sz w:val="23"/>
          <w:szCs w:val="23"/>
          <w:lang w:eastAsia="ar-SA"/>
        </w:rPr>
      </w:pPr>
      <w:r w:rsidRPr="0090178A">
        <w:rPr>
          <w:rFonts w:ascii="Times New Roman" w:eastAsia="Times New Roman" w:hAnsi="Times New Roman" w:cs="Times New Roman"/>
          <w:kern w:val="1"/>
          <w:sz w:val="23"/>
          <w:szCs w:val="23"/>
          <w:lang w:eastAsia="ar-SA"/>
        </w:rPr>
        <w:t>ИНН 7820006490 КПП 782001001</w:t>
      </w:r>
    </w:p>
    <w:p w14:paraId="0210A5A8" w14:textId="32D17A78" w:rsidR="007156BC" w:rsidRPr="0090178A" w:rsidRDefault="007156BC" w:rsidP="007156BC">
      <w:pPr>
        <w:tabs>
          <w:tab w:val="left" w:pos="567"/>
          <w:tab w:val="left" w:pos="1200"/>
        </w:tabs>
        <w:autoSpaceDE w:val="0"/>
        <w:adjustRightInd w:val="0"/>
        <w:spacing w:after="0"/>
        <w:ind w:left="1200" w:hanging="633"/>
        <w:contextualSpacing/>
        <w:jc w:val="both"/>
        <w:rPr>
          <w:rFonts w:ascii="Times New Roman" w:eastAsia="Times New Roman" w:hAnsi="Times New Roman" w:cs="Times New Roman"/>
          <w:kern w:val="1"/>
          <w:sz w:val="23"/>
          <w:szCs w:val="23"/>
          <w:lang w:eastAsia="ar-SA"/>
        </w:rPr>
      </w:pPr>
      <w:r w:rsidRPr="0090178A">
        <w:rPr>
          <w:rFonts w:ascii="Times New Roman" w:eastAsia="Times New Roman" w:hAnsi="Times New Roman" w:cs="Times New Roman"/>
          <w:kern w:val="1"/>
          <w:sz w:val="23"/>
          <w:szCs w:val="23"/>
          <w:lang w:eastAsia="ar-SA"/>
        </w:rPr>
        <w:t xml:space="preserve">Получатель: УФК по Нижегородской области (ФГБОУ ВО СПбГАУ, л/с 20726Х21320) </w:t>
      </w:r>
    </w:p>
    <w:p w14:paraId="53AFCA9D" w14:textId="77777777" w:rsidR="007156BC" w:rsidRPr="0090178A" w:rsidRDefault="007156BC" w:rsidP="007156BC">
      <w:pPr>
        <w:tabs>
          <w:tab w:val="left" w:pos="567"/>
          <w:tab w:val="left" w:pos="1200"/>
        </w:tabs>
        <w:autoSpaceDE w:val="0"/>
        <w:adjustRightInd w:val="0"/>
        <w:spacing w:after="0"/>
        <w:ind w:left="1200" w:hanging="633"/>
        <w:contextualSpacing/>
        <w:jc w:val="both"/>
        <w:rPr>
          <w:rFonts w:ascii="Times New Roman" w:eastAsia="Times New Roman" w:hAnsi="Times New Roman" w:cs="Times New Roman"/>
          <w:kern w:val="1"/>
          <w:sz w:val="23"/>
          <w:szCs w:val="23"/>
          <w:lang w:eastAsia="ar-SA"/>
        </w:rPr>
      </w:pPr>
      <w:r w:rsidRPr="0090178A">
        <w:rPr>
          <w:rFonts w:ascii="Times New Roman" w:eastAsia="Times New Roman" w:hAnsi="Times New Roman" w:cs="Times New Roman"/>
          <w:kern w:val="1"/>
          <w:sz w:val="23"/>
          <w:szCs w:val="23"/>
          <w:lang w:eastAsia="ar-SA"/>
        </w:rPr>
        <w:t>Банк: ОКЦ № 1 ВВГУ Банк России//УФК по Нижегородской области, г. Нижний Новгород</w:t>
      </w:r>
    </w:p>
    <w:p w14:paraId="19FCC5CD" w14:textId="77777777" w:rsidR="007156BC" w:rsidRPr="0090178A" w:rsidRDefault="007156BC" w:rsidP="007156BC">
      <w:pPr>
        <w:tabs>
          <w:tab w:val="left" w:pos="567"/>
          <w:tab w:val="left" w:pos="1200"/>
        </w:tabs>
        <w:autoSpaceDE w:val="0"/>
        <w:adjustRightInd w:val="0"/>
        <w:spacing w:after="0"/>
        <w:ind w:left="1200" w:hanging="633"/>
        <w:contextualSpacing/>
        <w:jc w:val="both"/>
        <w:rPr>
          <w:rFonts w:ascii="Times New Roman" w:eastAsia="Times New Roman" w:hAnsi="Times New Roman" w:cs="Times New Roman"/>
          <w:kern w:val="1"/>
          <w:sz w:val="23"/>
          <w:szCs w:val="23"/>
          <w:lang w:eastAsia="ar-SA"/>
        </w:rPr>
      </w:pPr>
      <w:r w:rsidRPr="0090178A">
        <w:rPr>
          <w:rFonts w:ascii="Times New Roman" w:eastAsia="Times New Roman" w:hAnsi="Times New Roman" w:cs="Times New Roman"/>
          <w:kern w:val="1"/>
          <w:sz w:val="23"/>
          <w:szCs w:val="23"/>
          <w:lang w:eastAsia="ar-SA"/>
        </w:rPr>
        <w:t xml:space="preserve">БИК: 012202102 </w:t>
      </w:r>
    </w:p>
    <w:p w14:paraId="113D0F02" w14:textId="2340FBB8" w:rsidR="007156BC" w:rsidRPr="0090178A" w:rsidRDefault="007156BC" w:rsidP="007156BC">
      <w:pPr>
        <w:tabs>
          <w:tab w:val="left" w:pos="567"/>
          <w:tab w:val="left" w:pos="1200"/>
        </w:tabs>
        <w:autoSpaceDE w:val="0"/>
        <w:adjustRightInd w:val="0"/>
        <w:spacing w:after="0"/>
        <w:ind w:left="1200" w:hanging="633"/>
        <w:contextualSpacing/>
        <w:jc w:val="both"/>
        <w:rPr>
          <w:rFonts w:ascii="Times New Roman" w:eastAsia="Times New Roman" w:hAnsi="Times New Roman" w:cs="Times New Roman"/>
          <w:kern w:val="1"/>
          <w:sz w:val="23"/>
          <w:szCs w:val="23"/>
          <w:lang w:eastAsia="ar-SA"/>
        </w:rPr>
      </w:pPr>
      <w:r w:rsidRPr="0090178A">
        <w:rPr>
          <w:rFonts w:ascii="Times New Roman" w:eastAsia="Times New Roman" w:hAnsi="Times New Roman" w:cs="Times New Roman"/>
          <w:kern w:val="1"/>
          <w:sz w:val="23"/>
          <w:szCs w:val="23"/>
          <w:lang w:eastAsia="ar-SA"/>
        </w:rPr>
        <w:lastRenderedPageBreak/>
        <w:t>Номер банковского счета: 40102810745370000024</w:t>
      </w:r>
    </w:p>
    <w:p w14:paraId="6E7588C7" w14:textId="10BC4F75" w:rsidR="007156BC" w:rsidRPr="0090178A" w:rsidRDefault="007156BC" w:rsidP="007156BC">
      <w:pPr>
        <w:tabs>
          <w:tab w:val="left" w:pos="567"/>
          <w:tab w:val="left" w:pos="1200"/>
        </w:tabs>
        <w:autoSpaceDE w:val="0"/>
        <w:adjustRightInd w:val="0"/>
        <w:spacing w:after="0"/>
        <w:ind w:left="1200" w:hanging="633"/>
        <w:contextualSpacing/>
        <w:jc w:val="both"/>
        <w:rPr>
          <w:rFonts w:ascii="Times New Roman" w:eastAsia="Times New Roman" w:hAnsi="Times New Roman" w:cs="Times New Roman"/>
          <w:kern w:val="1"/>
          <w:sz w:val="23"/>
          <w:szCs w:val="23"/>
          <w:lang w:eastAsia="ar-SA"/>
        </w:rPr>
      </w:pPr>
      <w:r w:rsidRPr="0090178A">
        <w:rPr>
          <w:rFonts w:ascii="Times New Roman" w:eastAsia="Times New Roman" w:hAnsi="Times New Roman" w:cs="Times New Roman"/>
          <w:kern w:val="1"/>
          <w:sz w:val="23"/>
          <w:szCs w:val="23"/>
          <w:lang w:eastAsia="ar-SA"/>
        </w:rPr>
        <w:t>Номер казначейского счета: 03214643000000013225</w:t>
      </w:r>
    </w:p>
    <w:p w14:paraId="29157943" w14:textId="32C1C84A" w:rsidR="007156BC" w:rsidRPr="0090178A" w:rsidRDefault="007156BC" w:rsidP="007156BC">
      <w:pPr>
        <w:tabs>
          <w:tab w:val="left" w:pos="567"/>
          <w:tab w:val="left" w:pos="1200"/>
        </w:tabs>
        <w:spacing w:after="0"/>
        <w:ind w:left="567"/>
        <w:jc w:val="both"/>
        <w:rPr>
          <w:rFonts w:ascii="Times New Roman" w:eastAsia="Times New Roman" w:hAnsi="Times New Roman" w:cs="Times New Roman"/>
          <w:kern w:val="1"/>
          <w:sz w:val="23"/>
          <w:szCs w:val="23"/>
          <w:lang w:eastAsia="ar-SA"/>
        </w:rPr>
      </w:pPr>
      <w:r w:rsidRPr="0090178A">
        <w:rPr>
          <w:rFonts w:ascii="Times New Roman" w:eastAsia="Times New Roman" w:hAnsi="Times New Roman" w:cs="Times New Roman"/>
          <w:kern w:val="1"/>
          <w:sz w:val="23"/>
          <w:szCs w:val="23"/>
          <w:lang w:eastAsia="ar-SA"/>
        </w:rPr>
        <w:t xml:space="preserve">В назначении платежа: (00000000000000000510) Обеспечение исполнения </w:t>
      </w:r>
      <w:r w:rsidR="008D545D" w:rsidRPr="0090178A">
        <w:rPr>
          <w:rFonts w:ascii="Times New Roman" w:eastAsia="Times New Roman" w:hAnsi="Times New Roman" w:cs="Times New Roman"/>
          <w:kern w:val="1"/>
          <w:sz w:val="23"/>
          <w:szCs w:val="23"/>
          <w:lang w:eastAsia="ar-SA"/>
        </w:rPr>
        <w:t>договора</w:t>
      </w:r>
      <w:r w:rsidRPr="0090178A">
        <w:rPr>
          <w:rFonts w:ascii="Times New Roman" w:eastAsia="Times New Roman" w:hAnsi="Times New Roman" w:cs="Times New Roman"/>
          <w:kern w:val="1"/>
          <w:sz w:val="23"/>
          <w:szCs w:val="23"/>
          <w:lang w:eastAsia="ar-SA"/>
        </w:rPr>
        <w:t xml:space="preserve">                                                        N ______________________ (номер извещения)".</w:t>
      </w:r>
    </w:p>
    <w:p w14:paraId="35670915" w14:textId="32A00C73" w:rsidR="008A2C52" w:rsidRPr="0090178A" w:rsidRDefault="00CE5CB8" w:rsidP="007156BC">
      <w:pPr>
        <w:spacing w:after="0"/>
        <w:ind w:firstLine="283"/>
        <w:jc w:val="both"/>
        <w:rPr>
          <w:rFonts w:ascii="Times New Roman" w:eastAsia="Times New Roman" w:hAnsi="Times New Roman" w:cs="Times New Roman"/>
          <w:sz w:val="23"/>
          <w:szCs w:val="23"/>
        </w:rPr>
      </w:pPr>
      <w:r w:rsidRPr="0090178A">
        <w:rPr>
          <w:rFonts w:ascii="Times New Roman" w:eastAsia="Times New Roman" w:hAnsi="Times New Roman" w:cs="Times New Roman"/>
          <w:sz w:val="23"/>
          <w:szCs w:val="23"/>
        </w:rPr>
        <w:t>7</w:t>
      </w:r>
      <w:r w:rsidR="008A2C52" w:rsidRPr="0090178A">
        <w:rPr>
          <w:rFonts w:ascii="Times New Roman" w:eastAsia="Times New Roman" w:hAnsi="Times New Roman" w:cs="Times New Roman"/>
          <w:sz w:val="23"/>
          <w:szCs w:val="23"/>
        </w:rPr>
        <w:t xml:space="preserve">.6. В случае неисполнения или ненадлежащего исполнения </w:t>
      </w:r>
      <w:r w:rsidR="000C1542" w:rsidRPr="0090178A">
        <w:rPr>
          <w:rFonts w:ascii="Times New Roman" w:eastAsia="Times New Roman" w:hAnsi="Times New Roman" w:cs="Times New Roman"/>
          <w:sz w:val="23"/>
          <w:szCs w:val="23"/>
        </w:rPr>
        <w:t>Поставщиком</w:t>
      </w:r>
      <w:r w:rsidR="008A2C52" w:rsidRPr="0090178A">
        <w:rPr>
          <w:rFonts w:ascii="Times New Roman" w:eastAsia="Times New Roman" w:hAnsi="Times New Roman" w:cs="Times New Roman"/>
          <w:sz w:val="23"/>
          <w:szCs w:val="23"/>
        </w:rPr>
        <w:t xml:space="preserve"> обязательств, предусмотренных настоящим Договором, Заказчик вправе удовлетворить свои требования за счет предоставленного обеспечения исполнения Договора.</w:t>
      </w:r>
    </w:p>
    <w:p w14:paraId="4CD42CB7" w14:textId="5B34D1F7" w:rsidR="008A2C52" w:rsidRPr="0090178A" w:rsidRDefault="00CE5CB8" w:rsidP="008A2C52">
      <w:pPr>
        <w:spacing w:after="0"/>
        <w:ind w:firstLine="283"/>
        <w:jc w:val="both"/>
        <w:rPr>
          <w:rFonts w:ascii="Times New Roman" w:eastAsia="Times New Roman" w:hAnsi="Times New Roman" w:cs="Times New Roman"/>
          <w:sz w:val="23"/>
          <w:szCs w:val="23"/>
        </w:rPr>
      </w:pPr>
      <w:r w:rsidRPr="0090178A">
        <w:rPr>
          <w:rFonts w:ascii="Times New Roman" w:eastAsia="Times New Roman" w:hAnsi="Times New Roman" w:cs="Times New Roman"/>
          <w:sz w:val="23"/>
          <w:szCs w:val="23"/>
        </w:rPr>
        <w:t>7</w:t>
      </w:r>
      <w:r w:rsidR="008A2C52" w:rsidRPr="0090178A">
        <w:rPr>
          <w:rFonts w:ascii="Times New Roman" w:eastAsia="Times New Roman" w:hAnsi="Times New Roman" w:cs="Times New Roman"/>
          <w:sz w:val="23"/>
          <w:szCs w:val="23"/>
        </w:rPr>
        <w:t>.7. Денежные средства, внесенные в качестве обеспечения исполнения Договора, возвращаются По</w:t>
      </w:r>
      <w:r w:rsidR="000C1542" w:rsidRPr="0090178A">
        <w:rPr>
          <w:rFonts w:ascii="Times New Roman" w:eastAsia="Times New Roman" w:hAnsi="Times New Roman" w:cs="Times New Roman"/>
          <w:sz w:val="23"/>
          <w:szCs w:val="23"/>
        </w:rPr>
        <w:t>ставщ</w:t>
      </w:r>
      <w:r w:rsidR="008A2C52" w:rsidRPr="0090178A">
        <w:rPr>
          <w:rFonts w:ascii="Times New Roman" w:eastAsia="Times New Roman" w:hAnsi="Times New Roman" w:cs="Times New Roman"/>
          <w:sz w:val="23"/>
          <w:szCs w:val="23"/>
        </w:rPr>
        <w:t xml:space="preserve">ику в течение 15 календарных дней с даты надлежащего исполнения </w:t>
      </w:r>
      <w:r w:rsidR="000C1542" w:rsidRPr="0090178A">
        <w:rPr>
          <w:rFonts w:ascii="Times New Roman" w:eastAsia="Times New Roman" w:hAnsi="Times New Roman" w:cs="Times New Roman"/>
          <w:sz w:val="23"/>
          <w:szCs w:val="23"/>
        </w:rPr>
        <w:t>Поставщи</w:t>
      </w:r>
      <w:r w:rsidR="008A2C52" w:rsidRPr="0090178A">
        <w:rPr>
          <w:rFonts w:ascii="Times New Roman" w:eastAsia="Times New Roman" w:hAnsi="Times New Roman" w:cs="Times New Roman"/>
          <w:sz w:val="23"/>
          <w:szCs w:val="23"/>
        </w:rPr>
        <w:t xml:space="preserve">ком всех обязательств по Договору, при условии отсутствия у Заказчика требований к </w:t>
      </w:r>
      <w:r w:rsidR="000C1542" w:rsidRPr="0090178A">
        <w:rPr>
          <w:rFonts w:ascii="Times New Roman" w:eastAsia="Times New Roman" w:hAnsi="Times New Roman" w:cs="Times New Roman"/>
          <w:sz w:val="23"/>
          <w:szCs w:val="23"/>
        </w:rPr>
        <w:t>Поставщику</w:t>
      </w:r>
      <w:r w:rsidR="008A2C52" w:rsidRPr="0090178A">
        <w:rPr>
          <w:rFonts w:ascii="Times New Roman" w:eastAsia="Times New Roman" w:hAnsi="Times New Roman" w:cs="Times New Roman"/>
          <w:sz w:val="23"/>
          <w:szCs w:val="23"/>
        </w:rPr>
        <w:t xml:space="preserve"> по уплате неустойки, возмещению убытков и иных требований, связанных с исполнением Договора.</w:t>
      </w:r>
    </w:p>
    <w:p w14:paraId="02C44A44" w14:textId="476930B8" w:rsidR="008A2C52" w:rsidRPr="0090178A" w:rsidRDefault="00CE5CB8" w:rsidP="008A2C52">
      <w:pPr>
        <w:spacing w:after="0"/>
        <w:ind w:firstLine="283"/>
        <w:jc w:val="both"/>
        <w:rPr>
          <w:rFonts w:ascii="Times New Roman" w:eastAsia="Times New Roman" w:hAnsi="Times New Roman" w:cs="Times New Roman"/>
          <w:sz w:val="23"/>
          <w:szCs w:val="23"/>
        </w:rPr>
      </w:pPr>
      <w:r w:rsidRPr="0090178A">
        <w:rPr>
          <w:rFonts w:ascii="Times New Roman" w:eastAsia="Times New Roman" w:hAnsi="Times New Roman" w:cs="Times New Roman"/>
          <w:sz w:val="23"/>
          <w:szCs w:val="23"/>
        </w:rPr>
        <w:t>7</w:t>
      </w:r>
      <w:r w:rsidR="008A2C52" w:rsidRPr="0090178A">
        <w:rPr>
          <w:rFonts w:ascii="Times New Roman" w:eastAsia="Times New Roman" w:hAnsi="Times New Roman" w:cs="Times New Roman"/>
          <w:sz w:val="23"/>
          <w:szCs w:val="23"/>
        </w:rPr>
        <w:t xml:space="preserve">.8. В случае непредоставления </w:t>
      </w:r>
      <w:r w:rsidR="000C1542" w:rsidRPr="0090178A">
        <w:rPr>
          <w:rFonts w:ascii="Times New Roman" w:eastAsia="Times New Roman" w:hAnsi="Times New Roman" w:cs="Times New Roman"/>
          <w:sz w:val="23"/>
          <w:szCs w:val="23"/>
        </w:rPr>
        <w:t>Поставщиком</w:t>
      </w:r>
      <w:r w:rsidR="008A2C52" w:rsidRPr="0090178A">
        <w:rPr>
          <w:rFonts w:ascii="Times New Roman" w:eastAsia="Times New Roman" w:hAnsi="Times New Roman" w:cs="Times New Roman"/>
          <w:sz w:val="23"/>
          <w:szCs w:val="23"/>
        </w:rPr>
        <w:t xml:space="preserve"> обеспечения исполнения Договора в установленный срок </w:t>
      </w:r>
      <w:r w:rsidR="000C1542" w:rsidRPr="0090178A">
        <w:rPr>
          <w:rFonts w:ascii="Times New Roman" w:eastAsia="Times New Roman" w:hAnsi="Times New Roman" w:cs="Times New Roman"/>
          <w:sz w:val="23"/>
          <w:szCs w:val="23"/>
        </w:rPr>
        <w:t>Поставщик</w:t>
      </w:r>
      <w:r w:rsidR="008A2C52" w:rsidRPr="0090178A">
        <w:rPr>
          <w:rFonts w:ascii="Times New Roman" w:eastAsia="Times New Roman" w:hAnsi="Times New Roman" w:cs="Times New Roman"/>
          <w:sz w:val="23"/>
          <w:szCs w:val="23"/>
        </w:rPr>
        <w:t xml:space="preserve"> признается уклонившимся от заключения Договора в порядке, предусмотренном документацией о закупке и Положением.</w:t>
      </w:r>
    </w:p>
    <w:p w14:paraId="2B715B1D" w14:textId="77777777" w:rsidR="008A2C52" w:rsidRPr="0090178A" w:rsidRDefault="008A2C52" w:rsidP="00046D53">
      <w:pPr>
        <w:widowControl/>
        <w:spacing w:after="0"/>
        <w:ind w:firstLine="567"/>
        <w:jc w:val="both"/>
        <w:textAlignment w:val="auto"/>
        <w:rPr>
          <w:rFonts w:ascii="Times New Roman" w:hAnsi="Times New Roman" w:cs="Times New Roman"/>
          <w:sz w:val="23"/>
          <w:szCs w:val="23"/>
        </w:rPr>
      </w:pPr>
    </w:p>
    <w:p w14:paraId="6D7E4774" w14:textId="67902391" w:rsidR="00DE31C7" w:rsidRPr="0090178A" w:rsidRDefault="00CE5CB8" w:rsidP="00046D53">
      <w:pPr>
        <w:widowControl/>
        <w:shd w:val="clear" w:color="auto" w:fill="FFFFFF"/>
        <w:spacing w:after="0"/>
        <w:ind w:right="38"/>
        <w:jc w:val="center"/>
        <w:textAlignment w:val="auto"/>
        <w:rPr>
          <w:rFonts w:ascii="Times New Roman" w:eastAsia="Calibri" w:hAnsi="Times New Roman" w:cs="Times New Roman"/>
          <w:b/>
          <w:bCs/>
          <w:sz w:val="23"/>
          <w:szCs w:val="23"/>
        </w:rPr>
      </w:pPr>
      <w:r w:rsidRPr="0090178A">
        <w:rPr>
          <w:rFonts w:ascii="Times New Roman" w:eastAsia="Calibri" w:hAnsi="Times New Roman" w:cs="Times New Roman"/>
          <w:b/>
          <w:bCs/>
          <w:sz w:val="23"/>
          <w:szCs w:val="23"/>
        </w:rPr>
        <w:t>8</w:t>
      </w:r>
      <w:r w:rsidR="00DE31C7" w:rsidRPr="0090178A">
        <w:rPr>
          <w:rFonts w:ascii="Times New Roman" w:eastAsia="Calibri" w:hAnsi="Times New Roman" w:cs="Times New Roman"/>
          <w:b/>
          <w:bCs/>
          <w:sz w:val="23"/>
          <w:szCs w:val="23"/>
        </w:rPr>
        <w:t>. ПОРЯДОК УРЕГУЛИРОВАНИЯ СПОРОВ</w:t>
      </w:r>
    </w:p>
    <w:p w14:paraId="6FA55864" w14:textId="77777777"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zh-CN"/>
        </w:rPr>
      </w:pPr>
      <w:r w:rsidRPr="0090178A">
        <w:rPr>
          <w:rFonts w:ascii="Times New Roman" w:eastAsia="Times New Roman" w:hAnsi="Times New Roman" w:cs="Times New Roman"/>
          <w:sz w:val="23"/>
          <w:szCs w:val="23"/>
          <w:lang w:eastAsia="zh-CN"/>
        </w:rPr>
        <w:t xml:space="preserve">8.1. Стороны будут стремиться разрешать все споры и разногласия, возникающие между Заказчиком и </w:t>
      </w:r>
      <w:r w:rsidRPr="0090178A">
        <w:rPr>
          <w:rFonts w:ascii="Times New Roman" w:eastAsia="Arial Unicode MS" w:hAnsi="Times New Roman" w:cs="Times New Roman"/>
          <w:sz w:val="23"/>
          <w:szCs w:val="23"/>
          <w:lang w:eastAsia="ru-RU"/>
        </w:rPr>
        <w:t>Поставщиком</w:t>
      </w:r>
      <w:r w:rsidRPr="0090178A">
        <w:rPr>
          <w:rFonts w:ascii="Times New Roman" w:eastAsia="Times New Roman" w:hAnsi="Times New Roman" w:cs="Times New Roman"/>
          <w:sz w:val="23"/>
          <w:szCs w:val="23"/>
          <w:lang w:eastAsia="zh-CN"/>
        </w:rPr>
        <w:t xml:space="preserve"> при заключении, изменении, расторжении и исполнении настоящего </w:t>
      </w:r>
      <w:r w:rsidRPr="0090178A">
        <w:rPr>
          <w:rFonts w:ascii="Times New Roman" w:hAnsi="Times New Roman" w:cs="Times New Roman"/>
          <w:kern w:val="0"/>
          <w:sz w:val="23"/>
          <w:szCs w:val="23"/>
          <w:lang w:eastAsia="ru-RU"/>
        </w:rPr>
        <w:t>Договор</w:t>
      </w:r>
      <w:r w:rsidRPr="0090178A">
        <w:rPr>
          <w:rFonts w:ascii="Times New Roman" w:eastAsia="Times New Roman" w:hAnsi="Times New Roman" w:cs="Times New Roman"/>
          <w:sz w:val="23"/>
          <w:szCs w:val="23"/>
          <w:lang w:eastAsia="zh-CN"/>
        </w:rPr>
        <w:t>а, путем переговоров и консультаций.</w:t>
      </w:r>
    </w:p>
    <w:p w14:paraId="353CD822" w14:textId="04BB8C1F" w:rsidR="00536AEA" w:rsidRPr="0090178A" w:rsidRDefault="00536AEA" w:rsidP="00536AEA">
      <w:pPr>
        <w:widowControl/>
        <w:spacing w:after="0"/>
        <w:ind w:firstLine="567"/>
        <w:jc w:val="both"/>
        <w:textAlignment w:val="auto"/>
        <w:rPr>
          <w:rFonts w:ascii="Times New Roman" w:eastAsia="Times New Roman" w:hAnsi="Times New Roman" w:cs="Times New Roman"/>
          <w:sz w:val="23"/>
          <w:szCs w:val="23"/>
          <w:lang w:eastAsia="zh-CN"/>
        </w:rPr>
      </w:pPr>
      <w:r w:rsidRPr="0090178A">
        <w:rPr>
          <w:rFonts w:ascii="Times New Roman" w:eastAsia="Times New Roman" w:hAnsi="Times New Roman" w:cs="Times New Roman"/>
          <w:sz w:val="23"/>
          <w:szCs w:val="23"/>
          <w:lang w:eastAsia="zh-CN"/>
        </w:rPr>
        <w:t>8.2. В случае если споры и разногласия не будут урегулированы путем переговоров, они подлежат разрешению в Арбитражном суде г. Санкт-Петербурга и Ленинградской области в соответствии с действующим законодательством Российской Федерации.</w:t>
      </w:r>
    </w:p>
    <w:p w14:paraId="3BC2763C" w14:textId="77777777" w:rsidR="00DE31C7" w:rsidRPr="0090178A" w:rsidRDefault="00DE31C7" w:rsidP="00536AEA">
      <w:pPr>
        <w:widowControl/>
        <w:spacing w:after="0"/>
        <w:jc w:val="both"/>
        <w:textAlignment w:val="auto"/>
        <w:rPr>
          <w:rFonts w:ascii="Times New Roman" w:eastAsia="Times New Roman" w:hAnsi="Times New Roman" w:cs="Times New Roman"/>
          <w:sz w:val="23"/>
          <w:szCs w:val="23"/>
          <w:lang w:eastAsia="zh-CN"/>
        </w:rPr>
      </w:pPr>
    </w:p>
    <w:p w14:paraId="3674C3C4" w14:textId="494C6479" w:rsidR="00DE31C7" w:rsidRPr="0090178A" w:rsidRDefault="00CE5CB8" w:rsidP="00046D53">
      <w:pPr>
        <w:widowControl/>
        <w:shd w:val="clear" w:color="auto" w:fill="FFFFFF"/>
        <w:spacing w:after="0"/>
        <w:jc w:val="center"/>
        <w:textAlignment w:val="auto"/>
        <w:rPr>
          <w:rFonts w:ascii="Times New Roman" w:eastAsia="Calibri" w:hAnsi="Times New Roman" w:cs="Times New Roman"/>
          <w:b/>
          <w:bCs/>
          <w:sz w:val="23"/>
          <w:szCs w:val="23"/>
        </w:rPr>
      </w:pPr>
      <w:r w:rsidRPr="0090178A">
        <w:rPr>
          <w:rFonts w:ascii="Times New Roman" w:hAnsi="Times New Roman" w:cs="Times New Roman"/>
          <w:b/>
          <w:bCs/>
          <w:sz w:val="23"/>
          <w:szCs w:val="23"/>
        </w:rPr>
        <w:t>9</w:t>
      </w:r>
      <w:r w:rsidR="00DE31C7" w:rsidRPr="0090178A">
        <w:rPr>
          <w:rFonts w:ascii="Times New Roman" w:hAnsi="Times New Roman" w:cs="Times New Roman"/>
          <w:b/>
          <w:bCs/>
          <w:sz w:val="23"/>
          <w:szCs w:val="23"/>
        </w:rPr>
        <w:t>. СРОК ДЕЙСТВИЯ ДОГОВОРА,</w:t>
      </w:r>
      <w:r w:rsidRPr="0090178A">
        <w:rPr>
          <w:rFonts w:ascii="Times New Roman" w:hAnsi="Times New Roman" w:cs="Times New Roman"/>
          <w:b/>
          <w:bCs/>
          <w:sz w:val="23"/>
          <w:szCs w:val="23"/>
        </w:rPr>
        <w:t xml:space="preserve"> </w:t>
      </w:r>
      <w:r w:rsidR="00DE31C7" w:rsidRPr="0090178A">
        <w:rPr>
          <w:rFonts w:ascii="Times New Roman" w:eastAsia="Calibri" w:hAnsi="Times New Roman" w:cs="Times New Roman"/>
          <w:b/>
          <w:bCs/>
          <w:sz w:val="23"/>
          <w:szCs w:val="23"/>
        </w:rPr>
        <w:t>ИЗМЕНЕНИЯ И ДОПОЛНЕНИЯ ДОГОВОРА</w:t>
      </w:r>
    </w:p>
    <w:p w14:paraId="38871823" w14:textId="3F9251F3" w:rsidR="00DE31C7" w:rsidRPr="0090178A" w:rsidRDefault="00CE5CB8" w:rsidP="00046D53">
      <w:pPr>
        <w:autoSpaceDE w:val="0"/>
        <w:spacing w:after="0"/>
        <w:ind w:firstLine="567"/>
        <w:jc w:val="both"/>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9</w:t>
      </w:r>
      <w:r w:rsidR="00DE31C7" w:rsidRPr="0090178A">
        <w:rPr>
          <w:rFonts w:ascii="Times New Roman" w:eastAsia="Times New Roman" w:hAnsi="Times New Roman" w:cs="Times New Roman"/>
          <w:sz w:val="23"/>
          <w:szCs w:val="23"/>
          <w:lang w:eastAsia="ru-RU"/>
        </w:rPr>
        <w:t xml:space="preserve">.1. </w:t>
      </w:r>
      <w:r w:rsidR="00DE31C7" w:rsidRPr="0090178A">
        <w:rPr>
          <w:rFonts w:ascii="Times New Roman" w:hAnsi="Times New Roman" w:cs="Times New Roman"/>
          <w:kern w:val="0"/>
          <w:sz w:val="23"/>
          <w:szCs w:val="23"/>
          <w:lang w:eastAsia="ru-RU"/>
        </w:rPr>
        <w:t>Договор</w:t>
      </w:r>
      <w:r w:rsidR="00DE31C7" w:rsidRPr="0090178A">
        <w:rPr>
          <w:rFonts w:ascii="Times New Roman" w:eastAsia="Times New Roman" w:hAnsi="Times New Roman" w:cs="Times New Roman"/>
          <w:sz w:val="23"/>
          <w:szCs w:val="23"/>
          <w:lang w:eastAsia="ru-RU"/>
        </w:rPr>
        <w:t xml:space="preserve"> вступает в силу с даты его подписания Сторонами и действует по </w:t>
      </w:r>
      <w:r w:rsidR="00536AEA" w:rsidRPr="0090178A">
        <w:rPr>
          <w:rFonts w:ascii="Times New Roman" w:eastAsia="Times New Roman" w:hAnsi="Times New Roman" w:cs="Times New Roman"/>
          <w:sz w:val="23"/>
          <w:szCs w:val="23"/>
          <w:lang w:eastAsia="ru-RU"/>
        </w:rPr>
        <w:t>«</w:t>
      </w:r>
      <w:r w:rsidR="00B67F92">
        <w:rPr>
          <w:rFonts w:ascii="Times New Roman" w:eastAsia="Times New Roman" w:hAnsi="Times New Roman" w:cs="Times New Roman"/>
          <w:sz w:val="23"/>
          <w:szCs w:val="23"/>
          <w:lang w:eastAsia="ru-RU"/>
        </w:rPr>
        <w:t>31</w:t>
      </w:r>
      <w:r w:rsidR="00536AEA" w:rsidRPr="0090178A">
        <w:rPr>
          <w:rFonts w:ascii="Times New Roman" w:eastAsia="Times New Roman" w:hAnsi="Times New Roman" w:cs="Times New Roman"/>
          <w:sz w:val="23"/>
          <w:szCs w:val="23"/>
          <w:lang w:eastAsia="ru-RU"/>
        </w:rPr>
        <w:t>»</w:t>
      </w:r>
      <w:r w:rsidR="00DE31C7" w:rsidRPr="0090178A">
        <w:rPr>
          <w:rFonts w:ascii="Times New Roman" w:eastAsia="Times New Roman" w:hAnsi="Times New Roman" w:cs="Times New Roman"/>
          <w:sz w:val="23"/>
          <w:szCs w:val="23"/>
          <w:lang w:eastAsia="ru-RU"/>
        </w:rPr>
        <w:t xml:space="preserve"> </w:t>
      </w:r>
      <w:r w:rsidR="00B67F92">
        <w:rPr>
          <w:rFonts w:ascii="Times New Roman" w:eastAsia="Times New Roman" w:hAnsi="Times New Roman" w:cs="Times New Roman"/>
          <w:sz w:val="23"/>
          <w:szCs w:val="23"/>
          <w:lang w:eastAsia="ru-RU"/>
        </w:rPr>
        <w:t>декабря</w:t>
      </w:r>
      <w:r w:rsidR="00DE31C7" w:rsidRPr="0090178A">
        <w:rPr>
          <w:rFonts w:ascii="Times New Roman" w:eastAsia="Times New Roman" w:hAnsi="Times New Roman" w:cs="Times New Roman"/>
          <w:sz w:val="23"/>
          <w:szCs w:val="23"/>
          <w:lang w:eastAsia="ru-RU"/>
        </w:rPr>
        <w:t xml:space="preserve"> 202</w:t>
      </w:r>
      <w:r w:rsidR="00B67F92">
        <w:rPr>
          <w:rFonts w:ascii="Times New Roman" w:eastAsia="Times New Roman" w:hAnsi="Times New Roman" w:cs="Times New Roman"/>
          <w:sz w:val="23"/>
          <w:szCs w:val="23"/>
          <w:lang w:eastAsia="ru-RU"/>
        </w:rPr>
        <w:t>6</w:t>
      </w:r>
      <w:r w:rsidR="009E2673">
        <w:rPr>
          <w:rFonts w:ascii="Times New Roman" w:eastAsia="Times New Roman" w:hAnsi="Times New Roman" w:cs="Times New Roman"/>
          <w:sz w:val="23"/>
          <w:szCs w:val="23"/>
          <w:lang w:eastAsia="ru-RU"/>
        </w:rPr>
        <w:t xml:space="preserve"> </w:t>
      </w:r>
      <w:r w:rsidR="00DE31C7" w:rsidRPr="0090178A">
        <w:rPr>
          <w:rFonts w:ascii="Times New Roman" w:eastAsia="Times New Roman" w:hAnsi="Times New Roman" w:cs="Times New Roman"/>
          <w:sz w:val="23"/>
          <w:szCs w:val="23"/>
          <w:lang w:eastAsia="ru-RU"/>
        </w:rPr>
        <w:t>года,</w:t>
      </w:r>
      <w:r w:rsidR="00DE31C7" w:rsidRPr="0090178A">
        <w:rPr>
          <w:rFonts w:ascii="Times New Roman" w:hAnsi="Times New Roman" w:cs="Times New Roman"/>
          <w:bCs/>
          <w:sz w:val="23"/>
          <w:szCs w:val="23"/>
        </w:rPr>
        <w:t xml:space="preserve"> </w:t>
      </w:r>
      <w:r w:rsidR="00DE31C7" w:rsidRPr="0090178A">
        <w:rPr>
          <w:rFonts w:ascii="Times New Roman" w:eastAsia="Times New Roman" w:hAnsi="Times New Roman" w:cs="Times New Roman"/>
          <w:bCs/>
          <w:sz w:val="23"/>
          <w:szCs w:val="23"/>
          <w:lang w:eastAsia="ru-RU"/>
        </w:rPr>
        <w:t>а в части расчетов – до полного исполнения Сторонами своих обязательств.</w:t>
      </w:r>
    </w:p>
    <w:p w14:paraId="38B72232" w14:textId="77777777" w:rsidR="00D279E2" w:rsidRPr="0090178A" w:rsidRDefault="00D279E2" w:rsidP="00D279E2">
      <w:pPr>
        <w:autoSpaceDE w:val="0"/>
        <w:spacing w:after="0"/>
        <w:ind w:firstLine="567"/>
        <w:jc w:val="both"/>
        <w:rPr>
          <w:rFonts w:ascii="Times New Roman" w:eastAsia="Times New Roman" w:hAnsi="Times New Roman" w:cs="Times New Roman"/>
          <w:bCs/>
          <w:sz w:val="23"/>
          <w:szCs w:val="23"/>
          <w:lang w:eastAsia="ru-RU"/>
        </w:rPr>
      </w:pPr>
      <w:r w:rsidRPr="0090178A">
        <w:rPr>
          <w:rFonts w:ascii="Times New Roman" w:eastAsia="Times New Roman" w:hAnsi="Times New Roman" w:cs="Times New Roman"/>
          <w:bCs/>
          <w:sz w:val="23"/>
          <w:szCs w:val="23"/>
          <w:lang w:eastAsia="ru-RU"/>
        </w:rPr>
        <w:t>9.2. Окончание срока действия Договора не освобождает Стороны от ответственности за нарушение условий Договора, допущенных в период срока его действия, и не прекращает обязательств Сторон.</w:t>
      </w:r>
    </w:p>
    <w:p w14:paraId="64A7B453" w14:textId="77777777" w:rsidR="00D279E2" w:rsidRPr="0090178A" w:rsidRDefault="00D279E2" w:rsidP="00D279E2">
      <w:pPr>
        <w:autoSpaceDE w:val="0"/>
        <w:spacing w:after="0"/>
        <w:ind w:firstLine="567"/>
        <w:jc w:val="both"/>
        <w:rPr>
          <w:rFonts w:ascii="Times New Roman" w:eastAsia="Times New Roman" w:hAnsi="Times New Roman" w:cs="Times New Roman"/>
          <w:bCs/>
          <w:sz w:val="23"/>
          <w:szCs w:val="23"/>
          <w:lang w:eastAsia="ru-RU"/>
        </w:rPr>
      </w:pPr>
      <w:r w:rsidRPr="0090178A">
        <w:rPr>
          <w:rFonts w:ascii="Times New Roman" w:eastAsia="Times New Roman" w:hAnsi="Times New Roman" w:cs="Times New Roman"/>
          <w:bCs/>
          <w:sz w:val="23"/>
          <w:szCs w:val="23"/>
          <w:lang w:eastAsia="ru-RU"/>
        </w:rPr>
        <w:t>9.3. Изменение условий Договора при его исполнении возможно по соглашению Сторон в соответствии с законодательством Российской Федерации.</w:t>
      </w:r>
    </w:p>
    <w:p w14:paraId="10BDBE07" w14:textId="77777777" w:rsidR="00D279E2" w:rsidRPr="0090178A" w:rsidRDefault="00D279E2" w:rsidP="00D279E2">
      <w:pPr>
        <w:autoSpaceDE w:val="0"/>
        <w:spacing w:after="0"/>
        <w:ind w:firstLine="567"/>
        <w:jc w:val="both"/>
        <w:rPr>
          <w:rFonts w:ascii="Times New Roman" w:eastAsia="Times New Roman" w:hAnsi="Times New Roman" w:cs="Times New Roman"/>
          <w:bCs/>
          <w:sz w:val="23"/>
          <w:szCs w:val="23"/>
          <w:lang w:eastAsia="ru-RU"/>
        </w:rPr>
      </w:pPr>
      <w:r w:rsidRPr="0090178A">
        <w:rPr>
          <w:rFonts w:ascii="Times New Roman" w:eastAsia="Times New Roman" w:hAnsi="Times New Roman" w:cs="Times New Roman"/>
          <w:bCs/>
          <w:sz w:val="23"/>
          <w:szCs w:val="23"/>
          <w:lang w:eastAsia="ru-RU"/>
        </w:rPr>
        <w:t>9.4. Все изменения и дополнения к Договору оформляются письменно, в виде дополнительных соглашений, подписываются каждой из Сторон и являются неотъемлемой частью Договора.</w:t>
      </w:r>
    </w:p>
    <w:p w14:paraId="78C7B087" w14:textId="77777777" w:rsidR="00C7152E" w:rsidRPr="0090178A" w:rsidRDefault="00C7152E" w:rsidP="00046D53">
      <w:pPr>
        <w:spacing w:after="0"/>
        <w:ind w:firstLine="567"/>
        <w:jc w:val="both"/>
        <w:textAlignment w:val="auto"/>
        <w:rPr>
          <w:rFonts w:ascii="Times New Roman" w:eastAsia="Times New Roman" w:hAnsi="Times New Roman" w:cs="Times New Roman"/>
          <w:sz w:val="23"/>
          <w:szCs w:val="23"/>
          <w:lang w:eastAsia="zh-CN"/>
        </w:rPr>
      </w:pPr>
    </w:p>
    <w:p w14:paraId="1FCC1D16" w14:textId="7895C8FA" w:rsidR="00617EB5" w:rsidRPr="0090178A" w:rsidRDefault="00CE5CB8" w:rsidP="00046D53">
      <w:pPr>
        <w:widowControl/>
        <w:shd w:val="clear" w:color="auto" w:fill="FFFFFF"/>
        <w:spacing w:after="0"/>
        <w:jc w:val="center"/>
        <w:textAlignment w:val="auto"/>
        <w:rPr>
          <w:rFonts w:ascii="Times New Roman" w:eastAsia="Times New Roman" w:hAnsi="Times New Roman" w:cs="Times New Roman"/>
          <w:b/>
          <w:bCs/>
          <w:sz w:val="23"/>
          <w:szCs w:val="23"/>
          <w:lang w:eastAsia="ru-RU"/>
        </w:rPr>
      </w:pPr>
      <w:r w:rsidRPr="0090178A">
        <w:rPr>
          <w:rFonts w:ascii="Times New Roman" w:eastAsia="Times New Roman" w:hAnsi="Times New Roman" w:cs="Times New Roman"/>
          <w:b/>
          <w:bCs/>
          <w:sz w:val="23"/>
          <w:szCs w:val="23"/>
          <w:lang w:eastAsia="ru-RU"/>
        </w:rPr>
        <w:t>10</w:t>
      </w:r>
      <w:r w:rsidR="00617EB5" w:rsidRPr="0090178A">
        <w:rPr>
          <w:rFonts w:ascii="Times New Roman" w:eastAsia="Times New Roman" w:hAnsi="Times New Roman" w:cs="Times New Roman"/>
          <w:b/>
          <w:bCs/>
          <w:sz w:val="23"/>
          <w:szCs w:val="23"/>
          <w:lang w:eastAsia="ru-RU"/>
        </w:rPr>
        <w:t xml:space="preserve">. ПОРЯДОК РАСТОРЖЕНИЯ </w:t>
      </w:r>
      <w:r w:rsidR="00057D85" w:rsidRPr="0090178A">
        <w:rPr>
          <w:rFonts w:ascii="Times New Roman" w:eastAsia="Times New Roman" w:hAnsi="Times New Roman" w:cs="Times New Roman"/>
          <w:b/>
          <w:bCs/>
          <w:sz w:val="23"/>
          <w:szCs w:val="23"/>
          <w:lang w:eastAsia="ru-RU"/>
        </w:rPr>
        <w:t>ДОГОВОР</w:t>
      </w:r>
      <w:r w:rsidR="00617EB5" w:rsidRPr="0090178A">
        <w:rPr>
          <w:rFonts w:ascii="Times New Roman" w:eastAsia="Times New Roman" w:hAnsi="Times New Roman" w:cs="Times New Roman"/>
          <w:b/>
          <w:bCs/>
          <w:sz w:val="23"/>
          <w:szCs w:val="23"/>
          <w:lang w:eastAsia="ru-RU"/>
        </w:rPr>
        <w:t>А</w:t>
      </w:r>
    </w:p>
    <w:p w14:paraId="75505E03" w14:textId="77777777" w:rsidR="00D279E2" w:rsidRPr="0090178A" w:rsidRDefault="00D279E2" w:rsidP="00D279E2">
      <w:pPr>
        <w:widowControl/>
        <w:shd w:val="clear" w:color="auto" w:fill="FFFFFF"/>
        <w:spacing w:after="0"/>
        <w:ind w:firstLine="567"/>
        <w:jc w:val="both"/>
        <w:textAlignment w:val="auto"/>
        <w:rPr>
          <w:rFonts w:ascii="Times New Roman" w:eastAsia="Calibri" w:hAnsi="Times New Roman" w:cs="Times New Roman"/>
          <w:sz w:val="23"/>
          <w:szCs w:val="23"/>
        </w:rPr>
      </w:pPr>
      <w:r w:rsidRPr="0090178A">
        <w:rPr>
          <w:rFonts w:ascii="Times New Roman" w:eastAsia="Times New Roman" w:hAnsi="Times New Roman" w:cs="Times New Roman"/>
          <w:sz w:val="23"/>
          <w:szCs w:val="23"/>
          <w:lang w:eastAsia="ru-RU"/>
        </w:rPr>
        <w:t>10.1.</w:t>
      </w:r>
      <w:r w:rsidRPr="0090178A">
        <w:rPr>
          <w:rFonts w:ascii="Times New Roman" w:eastAsia="Times New Roman" w:hAnsi="Times New Roman" w:cs="Times New Roman"/>
          <w:b/>
          <w:bCs/>
          <w:sz w:val="23"/>
          <w:szCs w:val="23"/>
          <w:lang w:eastAsia="ru-RU"/>
        </w:rPr>
        <w:t xml:space="preserve"> </w:t>
      </w:r>
      <w:r w:rsidRPr="0090178A">
        <w:rPr>
          <w:rFonts w:ascii="Times New Roman" w:hAnsi="Times New Roman" w:cs="Times New Roman"/>
          <w:kern w:val="0"/>
          <w:sz w:val="23"/>
          <w:szCs w:val="23"/>
          <w:lang w:eastAsia="ru-RU"/>
        </w:rPr>
        <w:t>Договор</w:t>
      </w:r>
      <w:r w:rsidRPr="0090178A">
        <w:rPr>
          <w:rFonts w:ascii="Times New Roman" w:eastAsia="Times New Roman" w:hAnsi="Times New Roman" w:cs="Times New Roman"/>
          <w:sz w:val="23"/>
          <w:szCs w:val="23"/>
          <w:lang w:eastAsia="ru-RU"/>
        </w:rPr>
        <w:t xml:space="preserve"> может быть расторгнут по соглашению Сторон, по решению суда, либо в случае одностороннего отказа Стороны </w:t>
      </w:r>
      <w:r w:rsidRPr="0090178A">
        <w:rPr>
          <w:rFonts w:ascii="Times New Roman" w:hAnsi="Times New Roman" w:cs="Times New Roman"/>
          <w:kern w:val="0"/>
          <w:sz w:val="23"/>
          <w:szCs w:val="23"/>
          <w:lang w:eastAsia="ru-RU"/>
        </w:rPr>
        <w:t>Договор</w:t>
      </w:r>
      <w:r w:rsidRPr="0090178A">
        <w:rPr>
          <w:rFonts w:ascii="Times New Roman" w:eastAsia="Times New Roman" w:hAnsi="Times New Roman" w:cs="Times New Roman"/>
          <w:sz w:val="23"/>
          <w:szCs w:val="23"/>
          <w:lang w:eastAsia="ru-RU"/>
        </w:rPr>
        <w:t xml:space="preserve">а от исполнения </w:t>
      </w:r>
      <w:r w:rsidRPr="0090178A">
        <w:rPr>
          <w:rFonts w:ascii="Times New Roman" w:hAnsi="Times New Roman" w:cs="Times New Roman"/>
          <w:kern w:val="0"/>
          <w:sz w:val="23"/>
          <w:szCs w:val="23"/>
          <w:lang w:eastAsia="ru-RU"/>
        </w:rPr>
        <w:t>Договор</w:t>
      </w:r>
      <w:r w:rsidRPr="0090178A">
        <w:rPr>
          <w:rFonts w:ascii="Times New Roman" w:eastAsia="Times New Roman" w:hAnsi="Times New Roman" w:cs="Times New Roman"/>
          <w:sz w:val="23"/>
          <w:szCs w:val="23"/>
          <w:lang w:eastAsia="ru-RU"/>
        </w:rPr>
        <w:t>а в соответствии с законодательством Российской Федерации.</w:t>
      </w:r>
    </w:p>
    <w:p w14:paraId="273385AA" w14:textId="77777777" w:rsidR="00D279E2" w:rsidRPr="0090178A" w:rsidRDefault="00D279E2" w:rsidP="00D279E2">
      <w:pPr>
        <w:widowControl/>
        <w:spacing w:after="0"/>
        <w:ind w:firstLine="567"/>
        <w:jc w:val="both"/>
        <w:textAlignment w:val="auto"/>
        <w:rPr>
          <w:rFonts w:ascii="Times New Roman" w:eastAsia="Calibri" w:hAnsi="Times New Roman" w:cs="Times New Roman"/>
          <w:sz w:val="23"/>
          <w:szCs w:val="23"/>
        </w:rPr>
      </w:pPr>
      <w:r w:rsidRPr="0090178A">
        <w:rPr>
          <w:rFonts w:ascii="Times New Roman" w:eastAsia="Times New Roman" w:hAnsi="Times New Roman" w:cs="Times New Roman"/>
          <w:sz w:val="23"/>
          <w:szCs w:val="23"/>
          <w:lang w:eastAsia="ru-RU"/>
        </w:rPr>
        <w:t xml:space="preserve">10.2. Заказчик вправе в одностороннем порядке отказаться от исполнения </w:t>
      </w:r>
      <w:r w:rsidRPr="0090178A">
        <w:rPr>
          <w:rFonts w:ascii="Times New Roman" w:hAnsi="Times New Roman" w:cs="Times New Roman"/>
          <w:kern w:val="0"/>
          <w:sz w:val="23"/>
          <w:szCs w:val="23"/>
          <w:lang w:eastAsia="ru-RU"/>
        </w:rPr>
        <w:t>Договор</w:t>
      </w:r>
      <w:r w:rsidRPr="0090178A">
        <w:rPr>
          <w:rFonts w:ascii="Times New Roman" w:eastAsia="Times New Roman" w:hAnsi="Times New Roman" w:cs="Times New Roman"/>
          <w:sz w:val="23"/>
          <w:szCs w:val="23"/>
          <w:lang w:eastAsia="ru-RU"/>
        </w:rPr>
        <w:t>а в случае:</w:t>
      </w:r>
    </w:p>
    <w:p w14:paraId="7E9B85DF" w14:textId="77777777" w:rsidR="00D279E2" w:rsidRPr="0090178A" w:rsidRDefault="00D279E2" w:rsidP="00D279E2">
      <w:pPr>
        <w:spacing w:after="0"/>
        <w:ind w:firstLine="567"/>
        <w:jc w:val="both"/>
        <w:textAlignment w:val="auto"/>
        <w:rPr>
          <w:rFonts w:ascii="Times New Roman" w:hAnsi="Times New Roman" w:cs="Times New Roman"/>
          <w:sz w:val="23"/>
          <w:szCs w:val="23"/>
        </w:rPr>
      </w:pPr>
      <w:r w:rsidRPr="0090178A">
        <w:rPr>
          <w:rFonts w:ascii="Times New Roman" w:hAnsi="Times New Roman" w:cs="Times New Roman"/>
          <w:sz w:val="23"/>
          <w:szCs w:val="23"/>
        </w:rPr>
        <w:t>10.2.1. Отказа Поставщика передать Заказчику Товар;</w:t>
      </w:r>
    </w:p>
    <w:p w14:paraId="2F6BC847" w14:textId="77777777" w:rsidR="00D279E2" w:rsidRPr="0090178A" w:rsidRDefault="00D279E2" w:rsidP="00D279E2">
      <w:pPr>
        <w:spacing w:after="0"/>
        <w:ind w:firstLine="567"/>
        <w:jc w:val="both"/>
        <w:textAlignment w:val="auto"/>
        <w:rPr>
          <w:rFonts w:ascii="Times New Roman" w:hAnsi="Times New Roman" w:cs="Times New Roman"/>
          <w:sz w:val="23"/>
          <w:szCs w:val="23"/>
        </w:rPr>
      </w:pPr>
      <w:r w:rsidRPr="0090178A">
        <w:rPr>
          <w:rFonts w:ascii="Times New Roman" w:hAnsi="Times New Roman" w:cs="Times New Roman"/>
          <w:sz w:val="23"/>
          <w:szCs w:val="23"/>
        </w:rPr>
        <w:t>10.2.2. Существенного нарушения Поставщиком требований к качеству Товара, а именно обнаружения Заказчиком неустранимых недостатков –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54EF26D4" w14:textId="77777777" w:rsidR="00D279E2" w:rsidRPr="0090178A" w:rsidRDefault="00D279E2" w:rsidP="00D279E2">
      <w:pPr>
        <w:spacing w:after="0"/>
        <w:ind w:firstLine="567"/>
        <w:jc w:val="both"/>
        <w:textAlignment w:val="auto"/>
        <w:rPr>
          <w:rFonts w:ascii="Times New Roman" w:hAnsi="Times New Roman" w:cs="Times New Roman"/>
          <w:sz w:val="23"/>
          <w:szCs w:val="23"/>
        </w:rPr>
      </w:pPr>
      <w:r w:rsidRPr="0090178A">
        <w:rPr>
          <w:rFonts w:ascii="Times New Roman" w:hAnsi="Times New Roman" w:cs="Times New Roman"/>
          <w:sz w:val="23"/>
          <w:szCs w:val="23"/>
        </w:rPr>
        <w:t>10.2.3. Неисполнения Поставщиком в разумный срок требования Заказчика о доукомплектовании Товара;</w:t>
      </w:r>
    </w:p>
    <w:p w14:paraId="75B18774" w14:textId="77777777" w:rsidR="00D279E2" w:rsidRPr="0090178A" w:rsidRDefault="00D279E2" w:rsidP="00D279E2">
      <w:pPr>
        <w:spacing w:after="0"/>
        <w:ind w:firstLine="567"/>
        <w:jc w:val="both"/>
        <w:textAlignment w:val="auto"/>
        <w:rPr>
          <w:rFonts w:ascii="Times New Roman" w:hAnsi="Times New Roman" w:cs="Times New Roman"/>
          <w:sz w:val="23"/>
          <w:szCs w:val="23"/>
        </w:rPr>
      </w:pPr>
      <w:r w:rsidRPr="0090178A">
        <w:rPr>
          <w:rFonts w:ascii="Times New Roman" w:hAnsi="Times New Roman" w:cs="Times New Roman"/>
          <w:sz w:val="23"/>
          <w:szCs w:val="23"/>
        </w:rPr>
        <w:t>10.2.4. Нарушения Поставщиком сроков поставки Товара.</w:t>
      </w:r>
    </w:p>
    <w:p w14:paraId="36A65152" w14:textId="77777777" w:rsidR="00D279E2" w:rsidRPr="0090178A" w:rsidRDefault="00D279E2" w:rsidP="00D279E2">
      <w:pPr>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 xml:space="preserve">10.3. Заказчик также вправе в одностороннем порядке отказаться от исполнения </w:t>
      </w:r>
      <w:r w:rsidRPr="0090178A">
        <w:rPr>
          <w:rFonts w:ascii="Times New Roman" w:hAnsi="Times New Roman" w:cs="Times New Roman"/>
          <w:kern w:val="0"/>
          <w:sz w:val="23"/>
          <w:szCs w:val="23"/>
          <w:lang w:eastAsia="ru-RU"/>
        </w:rPr>
        <w:t>Договор</w:t>
      </w:r>
      <w:r w:rsidRPr="0090178A">
        <w:rPr>
          <w:rFonts w:ascii="Times New Roman" w:eastAsia="Times New Roman" w:hAnsi="Times New Roman" w:cs="Times New Roman"/>
          <w:sz w:val="23"/>
          <w:szCs w:val="23"/>
          <w:lang w:eastAsia="ru-RU"/>
        </w:rPr>
        <w:t>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58A8B16" w14:textId="77777777" w:rsidR="00D279E2" w:rsidRPr="0090178A" w:rsidRDefault="00D279E2" w:rsidP="00D279E2">
      <w:pPr>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 xml:space="preserve">10.4. Поставщик вправе в одностороннем порядке отказаться от исполнения </w:t>
      </w:r>
      <w:r w:rsidRPr="0090178A">
        <w:rPr>
          <w:rFonts w:ascii="Times New Roman" w:hAnsi="Times New Roman" w:cs="Times New Roman"/>
          <w:kern w:val="0"/>
          <w:sz w:val="23"/>
          <w:szCs w:val="23"/>
          <w:lang w:eastAsia="ru-RU"/>
        </w:rPr>
        <w:t>Договор</w:t>
      </w:r>
      <w:r w:rsidRPr="0090178A">
        <w:rPr>
          <w:rFonts w:ascii="Times New Roman" w:eastAsia="Times New Roman" w:hAnsi="Times New Roman" w:cs="Times New Roman"/>
          <w:sz w:val="23"/>
          <w:szCs w:val="23"/>
          <w:lang w:eastAsia="ru-RU"/>
        </w:rPr>
        <w:t>а в случае:</w:t>
      </w:r>
    </w:p>
    <w:p w14:paraId="4F068BBB" w14:textId="77777777" w:rsidR="00D279E2" w:rsidRPr="0090178A" w:rsidRDefault="00D279E2" w:rsidP="00D279E2">
      <w:pPr>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10.4.1. Нарушения Заказчиком сроков оплаты Товара;</w:t>
      </w:r>
    </w:p>
    <w:p w14:paraId="492B5C60" w14:textId="77777777" w:rsidR="00D279E2" w:rsidRPr="0090178A" w:rsidRDefault="00D279E2" w:rsidP="00D279E2">
      <w:pPr>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lastRenderedPageBreak/>
        <w:t>10.4.2. Незаконного отказа Заказчика в приемке Товара.</w:t>
      </w:r>
    </w:p>
    <w:p w14:paraId="1F83A7BE" w14:textId="77777777" w:rsidR="00D279E2" w:rsidRPr="0090178A" w:rsidRDefault="00D279E2" w:rsidP="00D279E2">
      <w:pPr>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 xml:space="preserve">10.5. Поставщик также вправе в одностороннем порядке отказаться от исполнения </w:t>
      </w:r>
      <w:r w:rsidRPr="0090178A">
        <w:rPr>
          <w:rFonts w:ascii="Times New Roman" w:hAnsi="Times New Roman" w:cs="Times New Roman"/>
          <w:kern w:val="0"/>
          <w:sz w:val="23"/>
          <w:szCs w:val="23"/>
          <w:lang w:eastAsia="ru-RU"/>
        </w:rPr>
        <w:t>Договор</w:t>
      </w:r>
      <w:r w:rsidRPr="0090178A">
        <w:rPr>
          <w:rFonts w:ascii="Times New Roman" w:eastAsia="Times New Roman" w:hAnsi="Times New Roman" w:cs="Times New Roman"/>
          <w:sz w:val="23"/>
          <w:szCs w:val="23"/>
          <w:lang w:eastAsia="ru-RU"/>
        </w:rPr>
        <w:t>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8C6E7D6" w14:textId="77777777" w:rsidR="00D279E2" w:rsidRPr="0090178A" w:rsidRDefault="00D279E2" w:rsidP="00D279E2">
      <w:pPr>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 xml:space="preserve">10.6. Сторона, которой направлено предложение о расторжении </w:t>
      </w:r>
      <w:r w:rsidRPr="0090178A">
        <w:rPr>
          <w:rFonts w:ascii="Times New Roman" w:hAnsi="Times New Roman" w:cs="Times New Roman"/>
          <w:kern w:val="0"/>
          <w:sz w:val="23"/>
          <w:szCs w:val="23"/>
          <w:lang w:eastAsia="ru-RU"/>
        </w:rPr>
        <w:t>Договор</w:t>
      </w:r>
      <w:r w:rsidRPr="0090178A">
        <w:rPr>
          <w:rFonts w:ascii="Times New Roman" w:eastAsia="Times New Roman" w:hAnsi="Times New Roman" w:cs="Times New Roman"/>
          <w:sz w:val="23"/>
          <w:szCs w:val="23"/>
          <w:lang w:eastAsia="ru-RU"/>
        </w:rPr>
        <w:t>а по соглашению Сторон, должна дать письменный ответ по существу в срок, не превышающий 5 (пять) рабочих дней с даты его получения.</w:t>
      </w:r>
    </w:p>
    <w:p w14:paraId="21B8BEFB" w14:textId="77777777" w:rsidR="00D279E2" w:rsidRPr="0090178A" w:rsidRDefault="00D279E2" w:rsidP="00D279E2">
      <w:pPr>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 xml:space="preserve">10.7. Расторжение </w:t>
      </w:r>
      <w:r w:rsidRPr="0090178A">
        <w:rPr>
          <w:rFonts w:ascii="Times New Roman" w:hAnsi="Times New Roman" w:cs="Times New Roman"/>
          <w:kern w:val="0"/>
          <w:sz w:val="23"/>
          <w:szCs w:val="23"/>
          <w:lang w:eastAsia="ru-RU"/>
        </w:rPr>
        <w:t>Договор</w:t>
      </w:r>
      <w:r w:rsidRPr="0090178A">
        <w:rPr>
          <w:rFonts w:ascii="Times New Roman" w:eastAsia="Times New Roman" w:hAnsi="Times New Roman" w:cs="Times New Roman"/>
          <w:sz w:val="23"/>
          <w:szCs w:val="23"/>
          <w:lang w:eastAsia="ru-RU"/>
        </w:rPr>
        <w:t>а по соглашению Сторон производится путем подписания Сторонами соответствующего соглашения о расторжении.</w:t>
      </w:r>
    </w:p>
    <w:p w14:paraId="47836C8A" w14:textId="77777777" w:rsidR="00D279E2" w:rsidRPr="0090178A" w:rsidRDefault="00D279E2" w:rsidP="00D279E2">
      <w:pPr>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 xml:space="preserve">10.8. В случае расторжения </w:t>
      </w:r>
      <w:r w:rsidRPr="0090178A">
        <w:rPr>
          <w:rFonts w:ascii="Times New Roman" w:hAnsi="Times New Roman" w:cs="Times New Roman"/>
          <w:kern w:val="0"/>
          <w:sz w:val="23"/>
          <w:szCs w:val="23"/>
          <w:lang w:eastAsia="ru-RU"/>
        </w:rPr>
        <w:t>Договор</w:t>
      </w:r>
      <w:r w:rsidRPr="0090178A">
        <w:rPr>
          <w:rFonts w:ascii="Times New Roman" w:eastAsia="Times New Roman" w:hAnsi="Times New Roman" w:cs="Times New Roman"/>
          <w:sz w:val="23"/>
          <w:szCs w:val="23"/>
          <w:lang w:eastAsia="ru-RU"/>
        </w:rPr>
        <w:t>а Стороны производят сверку расчетов, которой подтверждается количество Товара, поставленного Поставщиком.</w:t>
      </w:r>
    </w:p>
    <w:p w14:paraId="472845F1" w14:textId="77777777" w:rsidR="00C7152E" w:rsidRPr="0090178A" w:rsidRDefault="00C7152E" w:rsidP="00046D53">
      <w:pPr>
        <w:widowControl/>
        <w:spacing w:after="0"/>
        <w:ind w:firstLine="567"/>
        <w:jc w:val="both"/>
        <w:textAlignment w:val="auto"/>
        <w:rPr>
          <w:rFonts w:ascii="Times New Roman" w:eastAsia="Times New Roman" w:hAnsi="Times New Roman" w:cs="Times New Roman"/>
          <w:sz w:val="23"/>
          <w:szCs w:val="23"/>
          <w:lang w:eastAsia="zh-CN"/>
        </w:rPr>
      </w:pPr>
    </w:p>
    <w:p w14:paraId="6F100CCF" w14:textId="59491B5F" w:rsidR="00617EB5" w:rsidRPr="0090178A" w:rsidRDefault="00617EB5" w:rsidP="00046D53">
      <w:pPr>
        <w:spacing w:after="0"/>
        <w:jc w:val="center"/>
        <w:textAlignment w:val="auto"/>
        <w:rPr>
          <w:rFonts w:ascii="Times New Roman" w:hAnsi="Times New Roman" w:cs="Times New Roman"/>
          <w:b/>
          <w:sz w:val="23"/>
          <w:szCs w:val="23"/>
        </w:rPr>
      </w:pPr>
      <w:r w:rsidRPr="0090178A">
        <w:rPr>
          <w:rFonts w:ascii="Times New Roman" w:hAnsi="Times New Roman" w:cs="Times New Roman"/>
          <w:b/>
          <w:sz w:val="23"/>
          <w:szCs w:val="23"/>
        </w:rPr>
        <w:t>1</w:t>
      </w:r>
      <w:r w:rsidR="00CE5CB8" w:rsidRPr="0090178A">
        <w:rPr>
          <w:rFonts w:ascii="Times New Roman" w:hAnsi="Times New Roman" w:cs="Times New Roman"/>
          <w:b/>
          <w:sz w:val="23"/>
          <w:szCs w:val="23"/>
        </w:rPr>
        <w:t>1</w:t>
      </w:r>
      <w:r w:rsidRPr="0090178A">
        <w:rPr>
          <w:rFonts w:ascii="Times New Roman" w:hAnsi="Times New Roman" w:cs="Times New Roman"/>
          <w:b/>
          <w:sz w:val="23"/>
          <w:szCs w:val="23"/>
        </w:rPr>
        <w:t>. АНТИКОРРУПЦИОННЫЕ УСЛОВИЯ</w:t>
      </w:r>
    </w:p>
    <w:p w14:paraId="4F28C181" w14:textId="77777777" w:rsidR="00D279E2" w:rsidRPr="0090178A" w:rsidRDefault="00D279E2" w:rsidP="00D279E2">
      <w:pPr>
        <w:spacing w:after="0"/>
        <w:ind w:firstLine="567"/>
        <w:jc w:val="both"/>
        <w:rPr>
          <w:rFonts w:ascii="Times New Roman" w:hAnsi="Times New Roman" w:cs="Times New Roman"/>
          <w:sz w:val="23"/>
          <w:szCs w:val="23"/>
        </w:rPr>
      </w:pPr>
      <w:r w:rsidRPr="0090178A">
        <w:rPr>
          <w:rFonts w:ascii="Times New Roman" w:hAnsi="Times New Roman" w:cs="Times New Roman"/>
          <w:sz w:val="23"/>
          <w:szCs w:val="23"/>
        </w:rPr>
        <w:t xml:space="preserve">11.1. При исполнении своих обязательств по </w:t>
      </w:r>
      <w:r w:rsidRPr="0090178A">
        <w:rPr>
          <w:rFonts w:ascii="Times New Roman" w:eastAsia="Times New Roman" w:hAnsi="Times New Roman" w:cs="Times New Roman"/>
          <w:sz w:val="23"/>
          <w:szCs w:val="23"/>
          <w:lang w:eastAsia="ru-RU"/>
        </w:rPr>
        <w:t>Договор</w:t>
      </w:r>
      <w:r w:rsidRPr="0090178A">
        <w:rPr>
          <w:rFonts w:ascii="Times New Roman" w:hAnsi="Times New Roman" w:cs="Times New Roman"/>
          <w:sz w:val="23"/>
          <w:szCs w:val="23"/>
        </w:rPr>
        <w:t>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99448EE" w14:textId="77777777" w:rsidR="00D279E2" w:rsidRPr="0090178A" w:rsidRDefault="00D279E2" w:rsidP="00D279E2">
      <w:pPr>
        <w:spacing w:after="0"/>
        <w:ind w:firstLine="567"/>
        <w:jc w:val="both"/>
        <w:rPr>
          <w:rFonts w:ascii="Times New Roman" w:hAnsi="Times New Roman" w:cs="Times New Roman"/>
          <w:sz w:val="23"/>
          <w:szCs w:val="23"/>
        </w:rPr>
      </w:pPr>
      <w:r w:rsidRPr="0090178A">
        <w:rPr>
          <w:rFonts w:ascii="Times New Roman" w:hAnsi="Times New Roman" w:cs="Times New Roman"/>
          <w:sz w:val="23"/>
          <w:szCs w:val="23"/>
        </w:rPr>
        <w:t xml:space="preserve">11.2. При исполнении своих обязательств по </w:t>
      </w:r>
      <w:r w:rsidRPr="0090178A">
        <w:rPr>
          <w:rFonts w:ascii="Times New Roman" w:eastAsia="Times New Roman" w:hAnsi="Times New Roman" w:cs="Times New Roman"/>
          <w:sz w:val="23"/>
          <w:szCs w:val="23"/>
          <w:lang w:eastAsia="ru-RU"/>
        </w:rPr>
        <w:t>Договор</w:t>
      </w:r>
      <w:r w:rsidRPr="0090178A">
        <w:rPr>
          <w:rFonts w:ascii="Times New Roman" w:hAnsi="Times New Roman" w:cs="Times New Roman"/>
          <w:sz w:val="23"/>
          <w:szCs w:val="23"/>
        </w:rPr>
        <w:t xml:space="preserve">у, Стороны, их аффилированные лица, работники или посредники не осуществляют действия, квалифицируемые применимым для целей </w:t>
      </w:r>
      <w:r w:rsidRPr="0090178A">
        <w:rPr>
          <w:rFonts w:ascii="Times New Roman" w:eastAsia="Times New Roman" w:hAnsi="Times New Roman" w:cs="Times New Roman"/>
          <w:sz w:val="23"/>
          <w:szCs w:val="23"/>
          <w:lang w:eastAsia="ru-RU"/>
        </w:rPr>
        <w:t>Договор</w:t>
      </w:r>
      <w:r w:rsidRPr="0090178A">
        <w:rPr>
          <w:rFonts w:ascii="Times New Roman" w:hAnsi="Times New Roman" w:cs="Times New Roman"/>
          <w:sz w:val="23"/>
          <w:szCs w:val="23"/>
        </w:rPr>
        <w:t>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8BEAED8" w14:textId="77777777" w:rsidR="00D279E2" w:rsidRPr="0090178A" w:rsidRDefault="00D279E2" w:rsidP="00D279E2">
      <w:pPr>
        <w:spacing w:after="0"/>
        <w:ind w:firstLine="567"/>
        <w:jc w:val="both"/>
        <w:rPr>
          <w:rFonts w:ascii="Times New Roman" w:hAnsi="Times New Roman" w:cs="Times New Roman"/>
          <w:sz w:val="23"/>
          <w:szCs w:val="23"/>
        </w:rPr>
      </w:pPr>
      <w:r w:rsidRPr="0090178A">
        <w:rPr>
          <w:rFonts w:ascii="Times New Roman" w:hAnsi="Times New Roman" w:cs="Times New Roman"/>
          <w:sz w:val="23"/>
          <w:szCs w:val="23"/>
        </w:rPr>
        <w:t>11.3.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w:t>
      </w:r>
    </w:p>
    <w:p w14:paraId="4646933F" w14:textId="77777777" w:rsidR="00D279E2" w:rsidRPr="0090178A" w:rsidRDefault="00D279E2" w:rsidP="00D279E2">
      <w:pPr>
        <w:spacing w:after="0"/>
        <w:ind w:firstLine="567"/>
        <w:jc w:val="both"/>
        <w:rPr>
          <w:rFonts w:ascii="Times New Roman" w:hAnsi="Times New Roman" w:cs="Times New Roman"/>
          <w:sz w:val="23"/>
          <w:szCs w:val="23"/>
        </w:rPr>
      </w:pPr>
      <w:r w:rsidRPr="0090178A">
        <w:rPr>
          <w:rFonts w:ascii="Times New Roman" w:hAnsi="Times New Roman" w:cs="Times New Roman"/>
          <w:sz w:val="23"/>
          <w:szCs w:val="23"/>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C8BBE9E" w14:textId="77777777" w:rsidR="00D279E2" w:rsidRPr="0090178A" w:rsidRDefault="00D279E2" w:rsidP="00D279E2">
      <w:pPr>
        <w:spacing w:after="0"/>
        <w:ind w:firstLine="567"/>
        <w:jc w:val="both"/>
        <w:rPr>
          <w:rFonts w:ascii="Times New Roman" w:hAnsi="Times New Roman" w:cs="Times New Roman"/>
          <w:sz w:val="23"/>
          <w:szCs w:val="23"/>
        </w:rPr>
      </w:pPr>
      <w:r w:rsidRPr="0090178A">
        <w:rPr>
          <w:rFonts w:ascii="Times New Roman" w:hAnsi="Times New Roman" w:cs="Times New Roman"/>
          <w:sz w:val="23"/>
          <w:szCs w:val="23"/>
        </w:rPr>
        <w:t>11.4.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381C6800" w14:textId="77777777" w:rsidR="00D279E2" w:rsidRPr="0090178A" w:rsidRDefault="00D279E2" w:rsidP="00D279E2">
      <w:pPr>
        <w:spacing w:after="0"/>
        <w:ind w:firstLine="567"/>
        <w:jc w:val="both"/>
        <w:rPr>
          <w:rFonts w:ascii="Times New Roman" w:hAnsi="Times New Roman" w:cs="Times New Roman"/>
          <w:sz w:val="23"/>
          <w:szCs w:val="23"/>
        </w:rPr>
      </w:pPr>
      <w:r w:rsidRPr="0090178A">
        <w:rPr>
          <w:rFonts w:ascii="Times New Roman" w:hAnsi="Times New Roman" w:cs="Times New Roman"/>
          <w:sz w:val="23"/>
          <w:szCs w:val="23"/>
        </w:rPr>
        <w:t>11.5. В случае нарушения одной Стороной обязательств воздерживаться от запрещенных в данном разделе Договора действий и (или)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34CE8F1C" w14:textId="77777777" w:rsidR="00D279E2" w:rsidRPr="0090178A" w:rsidRDefault="00D279E2" w:rsidP="00D279E2">
      <w:pPr>
        <w:spacing w:after="0"/>
        <w:ind w:firstLine="567"/>
        <w:jc w:val="both"/>
        <w:rPr>
          <w:rFonts w:ascii="Times New Roman" w:hAnsi="Times New Roman" w:cs="Times New Roman"/>
          <w:sz w:val="23"/>
          <w:szCs w:val="23"/>
        </w:rPr>
      </w:pPr>
      <w:r w:rsidRPr="0090178A">
        <w:rPr>
          <w:rFonts w:ascii="Times New Roman" w:hAnsi="Times New Roman" w:cs="Times New Roman"/>
          <w:sz w:val="23"/>
          <w:szCs w:val="23"/>
        </w:rPr>
        <w:t>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661210A3" w14:textId="77777777" w:rsidR="00130323" w:rsidRPr="0090178A" w:rsidRDefault="00130323" w:rsidP="00046D53">
      <w:pPr>
        <w:spacing w:after="0"/>
        <w:ind w:firstLine="567"/>
        <w:jc w:val="both"/>
        <w:textAlignment w:val="auto"/>
        <w:rPr>
          <w:rFonts w:ascii="Times New Roman" w:hAnsi="Times New Roman" w:cs="Times New Roman"/>
          <w:sz w:val="23"/>
          <w:szCs w:val="23"/>
        </w:rPr>
      </w:pPr>
    </w:p>
    <w:p w14:paraId="5E1531CD" w14:textId="352B91E0" w:rsidR="00617EB5" w:rsidRPr="0090178A" w:rsidRDefault="00617EB5" w:rsidP="00046D53">
      <w:pPr>
        <w:spacing w:after="0"/>
        <w:jc w:val="center"/>
        <w:textAlignment w:val="auto"/>
        <w:rPr>
          <w:rFonts w:ascii="Times New Roman" w:hAnsi="Times New Roman" w:cs="Times New Roman"/>
          <w:b/>
          <w:sz w:val="23"/>
          <w:szCs w:val="23"/>
        </w:rPr>
      </w:pPr>
      <w:r w:rsidRPr="0090178A">
        <w:rPr>
          <w:rFonts w:ascii="Times New Roman" w:hAnsi="Times New Roman" w:cs="Times New Roman"/>
          <w:b/>
          <w:sz w:val="23"/>
          <w:szCs w:val="23"/>
        </w:rPr>
        <w:t>1</w:t>
      </w:r>
      <w:r w:rsidR="00CE5CB8" w:rsidRPr="0090178A">
        <w:rPr>
          <w:rFonts w:ascii="Times New Roman" w:hAnsi="Times New Roman" w:cs="Times New Roman"/>
          <w:b/>
          <w:sz w:val="23"/>
          <w:szCs w:val="23"/>
        </w:rPr>
        <w:t>2</w:t>
      </w:r>
      <w:r w:rsidRPr="0090178A">
        <w:rPr>
          <w:rFonts w:ascii="Times New Roman" w:hAnsi="Times New Roman" w:cs="Times New Roman"/>
          <w:b/>
          <w:sz w:val="23"/>
          <w:szCs w:val="23"/>
        </w:rPr>
        <w:t>. ФОРС-МАЖОРНЫЕ ОБСТОЯТЕЛЬСТВА</w:t>
      </w:r>
    </w:p>
    <w:p w14:paraId="2E2B01DF" w14:textId="77777777" w:rsidR="00D279E2" w:rsidRPr="0090178A" w:rsidRDefault="00D279E2" w:rsidP="00D279E2">
      <w:pPr>
        <w:spacing w:after="0"/>
        <w:ind w:firstLine="567"/>
        <w:jc w:val="both"/>
        <w:textAlignment w:val="auto"/>
        <w:rPr>
          <w:rFonts w:ascii="Times New Roman" w:hAnsi="Times New Roman" w:cs="Times New Roman"/>
          <w:spacing w:val="-1"/>
          <w:sz w:val="23"/>
          <w:szCs w:val="23"/>
          <w:lang w:eastAsia="ar-SA"/>
        </w:rPr>
      </w:pPr>
      <w:r w:rsidRPr="0090178A">
        <w:rPr>
          <w:rFonts w:ascii="Times New Roman" w:hAnsi="Times New Roman" w:cs="Times New Roman"/>
          <w:spacing w:val="-1"/>
          <w:sz w:val="23"/>
          <w:szCs w:val="23"/>
          <w:lang w:eastAsia="ar-SA"/>
        </w:rPr>
        <w:t xml:space="preserve">12.1. Стороны освобождаются от ответственности за частичное или полное неисполнение обязательств по </w:t>
      </w:r>
      <w:r w:rsidRPr="0090178A">
        <w:rPr>
          <w:rFonts w:ascii="Times New Roman" w:hAnsi="Times New Roman" w:cs="Times New Roman"/>
          <w:kern w:val="0"/>
          <w:sz w:val="23"/>
          <w:szCs w:val="23"/>
          <w:lang w:eastAsia="ru-RU"/>
        </w:rPr>
        <w:t>Договор</w:t>
      </w:r>
      <w:r w:rsidRPr="0090178A">
        <w:rPr>
          <w:rFonts w:ascii="Times New Roman" w:hAnsi="Times New Roman" w:cs="Times New Roman"/>
          <w:spacing w:val="-1"/>
          <w:sz w:val="23"/>
          <w:szCs w:val="23"/>
          <w:lang w:eastAsia="ar-SA"/>
        </w:rPr>
        <w:t xml:space="preserve">у, если оно явилось следствием природных явлений, действия внешних объективных факторов, обстоятельств непреодолимой силы, если эти обстоятельства непосредственно повлияли на исполнение </w:t>
      </w:r>
      <w:r w:rsidRPr="0090178A">
        <w:rPr>
          <w:rFonts w:ascii="Times New Roman" w:hAnsi="Times New Roman" w:cs="Times New Roman"/>
          <w:kern w:val="0"/>
          <w:sz w:val="23"/>
          <w:szCs w:val="23"/>
          <w:lang w:eastAsia="ru-RU"/>
        </w:rPr>
        <w:t>Договор</w:t>
      </w:r>
      <w:r w:rsidRPr="0090178A">
        <w:rPr>
          <w:rFonts w:ascii="Times New Roman" w:hAnsi="Times New Roman" w:cs="Times New Roman"/>
          <w:spacing w:val="-1"/>
          <w:sz w:val="23"/>
          <w:szCs w:val="23"/>
          <w:lang w:eastAsia="ar-SA"/>
        </w:rPr>
        <w:t>а.</w:t>
      </w:r>
    </w:p>
    <w:p w14:paraId="42F3A4D9" w14:textId="77777777" w:rsidR="00D279E2" w:rsidRPr="0090178A" w:rsidRDefault="00D279E2" w:rsidP="00D279E2">
      <w:pPr>
        <w:spacing w:after="0"/>
        <w:ind w:firstLine="567"/>
        <w:jc w:val="both"/>
        <w:textAlignment w:val="auto"/>
        <w:rPr>
          <w:rFonts w:ascii="Times New Roman" w:hAnsi="Times New Roman" w:cs="Times New Roman"/>
          <w:spacing w:val="-1"/>
          <w:sz w:val="23"/>
          <w:szCs w:val="23"/>
          <w:lang w:eastAsia="ar-SA"/>
        </w:rPr>
      </w:pPr>
      <w:r w:rsidRPr="0090178A">
        <w:rPr>
          <w:rFonts w:ascii="Times New Roman" w:hAnsi="Times New Roman" w:cs="Times New Roman"/>
          <w:spacing w:val="-1"/>
          <w:sz w:val="23"/>
          <w:szCs w:val="23"/>
          <w:lang w:eastAsia="ar-SA"/>
        </w:rPr>
        <w:t xml:space="preserve">12.2. Срок исполнения обязательств по </w:t>
      </w:r>
      <w:r w:rsidRPr="0090178A">
        <w:rPr>
          <w:rFonts w:ascii="Times New Roman" w:hAnsi="Times New Roman" w:cs="Times New Roman"/>
          <w:kern w:val="0"/>
          <w:sz w:val="23"/>
          <w:szCs w:val="23"/>
          <w:lang w:eastAsia="ru-RU"/>
        </w:rPr>
        <w:t>Договор</w:t>
      </w:r>
      <w:r w:rsidRPr="0090178A">
        <w:rPr>
          <w:rFonts w:ascii="Times New Roman" w:hAnsi="Times New Roman" w:cs="Times New Roman"/>
          <w:spacing w:val="-1"/>
          <w:sz w:val="23"/>
          <w:szCs w:val="23"/>
          <w:lang w:eastAsia="ar-SA"/>
        </w:rPr>
        <w:t>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1807F4B2" w14:textId="77777777" w:rsidR="00D279E2" w:rsidRPr="0090178A" w:rsidRDefault="00D279E2" w:rsidP="00D279E2">
      <w:pPr>
        <w:spacing w:after="0"/>
        <w:ind w:firstLine="567"/>
        <w:jc w:val="both"/>
        <w:textAlignment w:val="auto"/>
        <w:rPr>
          <w:rFonts w:ascii="Times New Roman" w:hAnsi="Times New Roman" w:cs="Times New Roman"/>
          <w:spacing w:val="-1"/>
          <w:sz w:val="23"/>
          <w:szCs w:val="23"/>
          <w:lang w:eastAsia="ar-SA"/>
        </w:rPr>
      </w:pPr>
      <w:r w:rsidRPr="0090178A">
        <w:rPr>
          <w:rFonts w:ascii="Times New Roman" w:hAnsi="Times New Roman" w:cs="Times New Roman"/>
          <w:spacing w:val="-1"/>
          <w:sz w:val="23"/>
          <w:szCs w:val="23"/>
          <w:lang w:eastAsia="ar-SA"/>
        </w:rPr>
        <w:t xml:space="preserve">12.3. Доказательством наличия действия форс-мажорных обстоятельств и их последствий </w:t>
      </w:r>
      <w:r w:rsidRPr="0090178A">
        <w:rPr>
          <w:rFonts w:ascii="Times New Roman" w:hAnsi="Times New Roman" w:cs="Times New Roman"/>
          <w:spacing w:val="-1"/>
          <w:sz w:val="23"/>
          <w:szCs w:val="23"/>
          <w:lang w:eastAsia="ar-SA"/>
        </w:rPr>
        <w:lastRenderedPageBreak/>
        <w:t>будет считаться свидетельство, выдаваемое Торгово-промышленной палатой Российской Федерации или иной документ, подтверждающий данное обстоятельство.</w:t>
      </w:r>
    </w:p>
    <w:p w14:paraId="04431EAB" w14:textId="77777777" w:rsidR="00D279E2" w:rsidRPr="0090178A" w:rsidRDefault="00D279E2" w:rsidP="00D279E2">
      <w:pPr>
        <w:spacing w:after="0"/>
        <w:ind w:firstLine="567"/>
        <w:jc w:val="both"/>
        <w:textAlignment w:val="auto"/>
        <w:rPr>
          <w:rFonts w:ascii="Times New Roman" w:hAnsi="Times New Roman" w:cs="Times New Roman"/>
          <w:spacing w:val="-1"/>
          <w:sz w:val="23"/>
          <w:szCs w:val="23"/>
          <w:lang w:eastAsia="ar-SA"/>
        </w:rPr>
      </w:pPr>
      <w:r w:rsidRPr="0090178A">
        <w:rPr>
          <w:rFonts w:ascii="Times New Roman" w:hAnsi="Times New Roman" w:cs="Times New Roman"/>
          <w:spacing w:val="-1"/>
          <w:sz w:val="23"/>
          <w:szCs w:val="23"/>
          <w:lang w:eastAsia="ar-SA"/>
        </w:rPr>
        <w:t xml:space="preserve">12.4. При наступлении форс-мажорных обстоятельств, Сторона, для которой создалась невозможность исполнения обязательств по </w:t>
      </w:r>
      <w:r w:rsidRPr="0090178A">
        <w:rPr>
          <w:rFonts w:ascii="Times New Roman" w:hAnsi="Times New Roman" w:cs="Times New Roman"/>
          <w:kern w:val="0"/>
          <w:sz w:val="23"/>
          <w:szCs w:val="23"/>
          <w:lang w:eastAsia="ru-RU"/>
        </w:rPr>
        <w:t>Договор</w:t>
      </w:r>
      <w:r w:rsidRPr="0090178A">
        <w:rPr>
          <w:rFonts w:ascii="Times New Roman" w:hAnsi="Times New Roman" w:cs="Times New Roman"/>
          <w:spacing w:val="-1"/>
          <w:sz w:val="23"/>
          <w:szCs w:val="23"/>
          <w:lang w:eastAsia="ar-SA"/>
        </w:rPr>
        <w:t>у, должна немедленно, но не позднее 72 (семидесяти двух) часов с момента наступления указанных обстоятельств, в письменной форме известить другую Сторону, приложив документальное обоснование. При несоблюдении данного условия, виновная Сторона обязана возместить другой Стороне убытки, причиненные не извещением или несвоевременным извещением.</w:t>
      </w:r>
    </w:p>
    <w:p w14:paraId="007CB65A" w14:textId="77777777" w:rsidR="009F015B" w:rsidRPr="0090178A" w:rsidRDefault="009F015B" w:rsidP="00046D53">
      <w:pPr>
        <w:spacing w:after="0"/>
        <w:ind w:firstLine="567"/>
        <w:jc w:val="both"/>
        <w:textAlignment w:val="auto"/>
        <w:rPr>
          <w:rFonts w:ascii="Times New Roman" w:hAnsi="Times New Roman" w:cs="Times New Roman"/>
          <w:spacing w:val="-1"/>
          <w:sz w:val="23"/>
          <w:szCs w:val="23"/>
          <w:lang w:eastAsia="ar-SA"/>
        </w:rPr>
      </w:pPr>
    </w:p>
    <w:p w14:paraId="4B6C4029" w14:textId="6F8FAF14" w:rsidR="00617EB5" w:rsidRPr="0090178A" w:rsidRDefault="00617EB5" w:rsidP="00046D53">
      <w:pPr>
        <w:widowControl/>
        <w:shd w:val="clear" w:color="auto" w:fill="FFFFFF"/>
        <w:spacing w:after="0"/>
        <w:jc w:val="center"/>
        <w:textAlignment w:val="auto"/>
        <w:rPr>
          <w:rFonts w:ascii="Times New Roman" w:eastAsia="Calibri" w:hAnsi="Times New Roman" w:cs="Times New Roman"/>
          <w:b/>
          <w:bCs/>
          <w:sz w:val="23"/>
          <w:szCs w:val="23"/>
        </w:rPr>
      </w:pPr>
      <w:r w:rsidRPr="0090178A">
        <w:rPr>
          <w:rFonts w:ascii="Times New Roman" w:eastAsia="Calibri" w:hAnsi="Times New Roman" w:cs="Times New Roman"/>
          <w:b/>
          <w:bCs/>
          <w:sz w:val="23"/>
          <w:szCs w:val="23"/>
        </w:rPr>
        <w:t>1</w:t>
      </w:r>
      <w:r w:rsidR="00CE5CB8" w:rsidRPr="0090178A">
        <w:rPr>
          <w:rFonts w:ascii="Times New Roman" w:eastAsia="Calibri" w:hAnsi="Times New Roman" w:cs="Times New Roman"/>
          <w:b/>
          <w:bCs/>
          <w:sz w:val="23"/>
          <w:szCs w:val="23"/>
        </w:rPr>
        <w:t>3</w:t>
      </w:r>
      <w:r w:rsidRPr="0090178A">
        <w:rPr>
          <w:rFonts w:ascii="Times New Roman" w:eastAsia="Calibri" w:hAnsi="Times New Roman" w:cs="Times New Roman"/>
          <w:b/>
          <w:bCs/>
          <w:sz w:val="23"/>
          <w:szCs w:val="23"/>
        </w:rPr>
        <w:t>. ЗАКЛЮЧИТЕЛЬНЫЕ ПОЛОЖЕНИЯ</w:t>
      </w:r>
    </w:p>
    <w:p w14:paraId="12E637D8" w14:textId="501D04B0" w:rsidR="00E33DB0" w:rsidRPr="0090178A" w:rsidRDefault="00617EB5" w:rsidP="00046D53">
      <w:pPr>
        <w:widowControl/>
        <w:shd w:val="clear" w:color="auto" w:fill="FFFFFF"/>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1</w:t>
      </w:r>
      <w:r w:rsidR="00CE5CB8" w:rsidRPr="0090178A">
        <w:rPr>
          <w:rFonts w:ascii="Times New Roman" w:eastAsia="Times New Roman" w:hAnsi="Times New Roman" w:cs="Times New Roman"/>
          <w:sz w:val="23"/>
          <w:szCs w:val="23"/>
          <w:lang w:eastAsia="ru-RU"/>
        </w:rPr>
        <w:t>3</w:t>
      </w:r>
      <w:r w:rsidRPr="0090178A">
        <w:rPr>
          <w:rFonts w:ascii="Times New Roman" w:eastAsia="Times New Roman" w:hAnsi="Times New Roman" w:cs="Times New Roman"/>
          <w:sz w:val="23"/>
          <w:szCs w:val="23"/>
          <w:lang w:eastAsia="ru-RU"/>
        </w:rPr>
        <w:t>.</w:t>
      </w:r>
      <w:r w:rsidR="00E33DB0" w:rsidRPr="0090178A">
        <w:rPr>
          <w:rFonts w:ascii="Times New Roman" w:eastAsia="Times New Roman" w:hAnsi="Times New Roman" w:cs="Times New Roman"/>
          <w:sz w:val="23"/>
          <w:szCs w:val="23"/>
          <w:lang w:eastAsia="ru-RU"/>
        </w:rPr>
        <w:t>1</w:t>
      </w:r>
      <w:r w:rsidRPr="0090178A">
        <w:rPr>
          <w:rFonts w:ascii="Times New Roman" w:eastAsia="Times New Roman" w:hAnsi="Times New Roman" w:cs="Times New Roman"/>
          <w:sz w:val="23"/>
          <w:szCs w:val="23"/>
          <w:lang w:eastAsia="ru-RU"/>
        </w:rPr>
        <w:t xml:space="preserve">. </w:t>
      </w:r>
      <w:r w:rsidR="00E33DB0" w:rsidRPr="0090178A">
        <w:rPr>
          <w:rFonts w:ascii="Times New Roman" w:hAnsi="Times New Roman" w:cs="Times New Roman"/>
          <w:kern w:val="0"/>
          <w:sz w:val="23"/>
          <w:szCs w:val="23"/>
          <w:lang w:eastAsia="ru-RU"/>
        </w:rPr>
        <w:t>Договор</w:t>
      </w:r>
      <w:r w:rsidRPr="0090178A">
        <w:rPr>
          <w:rFonts w:ascii="Times New Roman" w:eastAsia="Times New Roman" w:hAnsi="Times New Roman" w:cs="Times New Roman"/>
          <w:sz w:val="23"/>
          <w:szCs w:val="23"/>
          <w:lang w:eastAsia="ru-RU"/>
        </w:rPr>
        <w:t xml:space="preserve"> составлен</w:t>
      </w:r>
      <w:r w:rsidR="003A01BD" w:rsidRPr="0090178A">
        <w:rPr>
          <w:rFonts w:ascii="Times New Roman" w:hAnsi="Times New Roman" w:cs="Times New Roman"/>
          <w:sz w:val="23"/>
          <w:szCs w:val="23"/>
        </w:rPr>
        <w:t xml:space="preserve">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w:t>
      </w:r>
      <w:r w:rsidRPr="0090178A">
        <w:rPr>
          <w:rFonts w:ascii="Times New Roman" w:eastAsia="Times New Roman" w:hAnsi="Times New Roman" w:cs="Times New Roman"/>
          <w:sz w:val="23"/>
          <w:szCs w:val="23"/>
          <w:lang w:eastAsia="ru-RU"/>
        </w:rPr>
        <w:t>.</w:t>
      </w:r>
    </w:p>
    <w:p w14:paraId="24F91B55" w14:textId="7A8868BC" w:rsidR="00617EB5" w:rsidRPr="0090178A" w:rsidRDefault="00DA7FC9" w:rsidP="00046D53">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1</w:t>
      </w:r>
      <w:r w:rsidR="00CE5CB8" w:rsidRPr="0090178A">
        <w:rPr>
          <w:rFonts w:ascii="Times New Roman" w:eastAsia="Times New Roman" w:hAnsi="Times New Roman" w:cs="Times New Roman"/>
          <w:sz w:val="23"/>
          <w:szCs w:val="23"/>
          <w:lang w:eastAsia="ru-RU"/>
        </w:rPr>
        <w:t>3</w:t>
      </w:r>
      <w:r w:rsidRPr="0090178A">
        <w:rPr>
          <w:rFonts w:ascii="Times New Roman" w:eastAsia="Times New Roman" w:hAnsi="Times New Roman" w:cs="Times New Roman"/>
          <w:sz w:val="23"/>
          <w:szCs w:val="23"/>
          <w:lang w:eastAsia="ru-RU"/>
        </w:rPr>
        <w:t>.</w:t>
      </w:r>
      <w:r w:rsidR="000C3128" w:rsidRPr="0090178A">
        <w:rPr>
          <w:rFonts w:ascii="Times New Roman" w:eastAsia="Times New Roman" w:hAnsi="Times New Roman" w:cs="Times New Roman"/>
          <w:sz w:val="23"/>
          <w:szCs w:val="23"/>
          <w:lang w:eastAsia="ru-RU"/>
        </w:rPr>
        <w:t>2</w:t>
      </w:r>
      <w:r w:rsidR="00617EB5" w:rsidRPr="0090178A">
        <w:rPr>
          <w:rFonts w:ascii="Times New Roman" w:eastAsia="Times New Roman" w:hAnsi="Times New Roman" w:cs="Times New Roman"/>
          <w:sz w:val="23"/>
          <w:szCs w:val="23"/>
          <w:lang w:eastAsia="ru-RU"/>
        </w:rPr>
        <w:t xml:space="preserve">. К </w:t>
      </w:r>
      <w:r w:rsidR="00E33DB0" w:rsidRPr="0090178A">
        <w:rPr>
          <w:rFonts w:ascii="Times New Roman" w:hAnsi="Times New Roman" w:cs="Times New Roman"/>
          <w:kern w:val="0"/>
          <w:sz w:val="23"/>
          <w:szCs w:val="23"/>
          <w:lang w:eastAsia="ru-RU"/>
        </w:rPr>
        <w:t>Договор</w:t>
      </w:r>
      <w:r w:rsidR="00617EB5" w:rsidRPr="0090178A">
        <w:rPr>
          <w:rFonts w:ascii="Times New Roman" w:eastAsia="Times New Roman" w:hAnsi="Times New Roman" w:cs="Times New Roman"/>
          <w:sz w:val="23"/>
          <w:szCs w:val="23"/>
          <w:lang w:eastAsia="ru-RU"/>
        </w:rPr>
        <w:t>у прилагаются:</w:t>
      </w:r>
    </w:p>
    <w:p w14:paraId="039A58C2" w14:textId="7920610A" w:rsidR="00617EB5" w:rsidRPr="0090178A" w:rsidRDefault="00257CEB" w:rsidP="00046D53">
      <w:pPr>
        <w:widowControl/>
        <w:spacing w:after="0"/>
        <w:ind w:firstLine="567"/>
        <w:jc w:val="both"/>
        <w:textAlignment w:val="auto"/>
        <w:rPr>
          <w:rFonts w:ascii="Times New Roman" w:eastAsia="Calibri" w:hAnsi="Times New Roman" w:cs="Times New Roman"/>
          <w:sz w:val="23"/>
          <w:szCs w:val="23"/>
        </w:rPr>
      </w:pPr>
      <w:r w:rsidRPr="0090178A">
        <w:rPr>
          <w:rFonts w:ascii="Times New Roman" w:eastAsia="Times New Roman" w:hAnsi="Times New Roman" w:cs="Times New Roman"/>
          <w:sz w:val="23"/>
          <w:szCs w:val="23"/>
          <w:lang w:eastAsia="ru-RU"/>
        </w:rPr>
        <w:t xml:space="preserve">13.2.1. </w:t>
      </w:r>
      <w:r w:rsidR="00617EB5" w:rsidRPr="0090178A">
        <w:rPr>
          <w:rFonts w:ascii="Times New Roman" w:eastAsia="Times New Roman" w:hAnsi="Times New Roman" w:cs="Times New Roman"/>
          <w:sz w:val="23"/>
          <w:szCs w:val="23"/>
          <w:lang w:eastAsia="ru-RU"/>
        </w:rPr>
        <w:t>Техническое задание (Приложение № 1);</w:t>
      </w:r>
    </w:p>
    <w:p w14:paraId="534BCBE3" w14:textId="56353F59" w:rsidR="00617EB5" w:rsidRPr="0090178A" w:rsidRDefault="00257CEB" w:rsidP="00046D53">
      <w:pPr>
        <w:widowControl/>
        <w:spacing w:after="0"/>
        <w:ind w:firstLine="567"/>
        <w:jc w:val="both"/>
        <w:textAlignment w:val="auto"/>
        <w:rPr>
          <w:rFonts w:ascii="Times New Roman" w:eastAsia="Times New Roman" w:hAnsi="Times New Roman" w:cs="Times New Roman"/>
          <w:sz w:val="23"/>
          <w:szCs w:val="23"/>
          <w:lang w:eastAsia="ru-RU"/>
        </w:rPr>
      </w:pPr>
      <w:r w:rsidRPr="0090178A">
        <w:rPr>
          <w:rFonts w:ascii="Times New Roman" w:eastAsia="Times New Roman" w:hAnsi="Times New Roman" w:cs="Times New Roman"/>
          <w:sz w:val="23"/>
          <w:szCs w:val="23"/>
          <w:lang w:eastAsia="ru-RU"/>
        </w:rPr>
        <w:t xml:space="preserve">13.2.2. </w:t>
      </w:r>
      <w:r w:rsidR="00617EB5" w:rsidRPr="0090178A">
        <w:rPr>
          <w:rFonts w:ascii="Times New Roman" w:eastAsia="Times New Roman" w:hAnsi="Times New Roman" w:cs="Times New Roman"/>
          <w:sz w:val="23"/>
          <w:szCs w:val="23"/>
          <w:lang w:eastAsia="ru-RU"/>
        </w:rPr>
        <w:t>Спецификация (Приложение № 2).</w:t>
      </w:r>
    </w:p>
    <w:p w14:paraId="1DD9B343" w14:textId="77777777" w:rsidR="00C7152E" w:rsidRPr="0090178A" w:rsidRDefault="00C7152E" w:rsidP="00046D53">
      <w:pPr>
        <w:widowControl/>
        <w:spacing w:after="0"/>
        <w:ind w:firstLine="567"/>
        <w:jc w:val="both"/>
        <w:textAlignment w:val="auto"/>
        <w:rPr>
          <w:rFonts w:ascii="Times New Roman" w:eastAsia="Times New Roman" w:hAnsi="Times New Roman" w:cs="Times New Roman"/>
          <w:sz w:val="23"/>
          <w:szCs w:val="23"/>
          <w:lang w:eastAsia="ru-RU"/>
        </w:rPr>
      </w:pPr>
    </w:p>
    <w:p w14:paraId="43BEC51E" w14:textId="17FD1E8F" w:rsidR="00617EB5" w:rsidRPr="0090178A" w:rsidRDefault="00617EB5" w:rsidP="00046D53">
      <w:pPr>
        <w:widowControl/>
        <w:spacing w:after="0"/>
        <w:jc w:val="center"/>
        <w:textAlignment w:val="auto"/>
        <w:rPr>
          <w:rFonts w:ascii="Times New Roman" w:eastAsia="Calibri" w:hAnsi="Times New Roman" w:cs="Times New Roman"/>
          <w:b/>
          <w:bCs/>
          <w:sz w:val="23"/>
          <w:szCs w:val="23"/>
        </w:rPr>
      </w:pPr>
      <w:r w:rsidRPr="0090178A">
        <w:rPr>
          <w:rFonts w:ascii="Times New Roman" w:eastAsia="Calibri" w:hAnsi="Times New Roman" w:cs="Times New Roman"/>
          <w:b/>
          <w:bCs/>
          <w:sz w:val="23"/>
          <w:szCs w:val="23"/>
        </w:rPr>
        <w:t>1</w:t>
      </w:r>
      <w:r w:rsidR="00CE5CB8" w:rsidRPr="0090178A">
        <w:rPr>
          <w:rFonts w:ascii="Times New Roman" w:eastAsia="Calibri" w:hAnsi="Times New Roman" w:cs="Times New Roman"/>
          <w:b/>
          <w:bCs/>
          <w:sz w:val="23"/>
          <w:szCs w:val="23"/>
        </w:rPr>
        <w:t>4</w:t>
      </w:r>
      <w:r w:rsidRPr="0090178A">
        <w:rPr>
          <w:rFonts w:ascii="Times New Roman" w:eastAsia="Calibri" w:hAnsi="Times New Roman" w:cs="Times New Roman"/>
          <w:b/>
          <w:bCs/>
          <w:sz w:val="23"/>
          <w:szCs w:val="23"/>
        </w:rPr>
        <w:t>. ЮРИДИЧЕСКИЕ АДРЕСА И БАНКОВСКИЕ РЕКВИЗИТЫ СТОРОН</w:t>
      </w:r>
    </w:p>
    <w:tbl>
      <w:tblPr>
        <w:tblW w:w="9923" w:type="dxa"/>
        <w:tblLayout w:type="fixed"/>
        <w:tblCellMar>
          <w:left w:w="10" w:type="dxa"/>
          <w:right w:w="10" w:type="dxa"/>
        </w:tblCellMar>
        <w:tblLook w:val="0000" w:firstRow="0" w:lastRow="0" w:firstColumn="0" w:lastColumn="0" w:noHBand="0" w:noVBand="0"/>
      </w:tblPr>
      <w:tblGrid>
        <w:gridCol w:w="4820"/>
        <w:gridCol w:w="709"/>
        <w:gridCol w:w="4394"/>
      </w:tblGrid>
      <w:tr w:rsidR="00D279E2" w:rsidRPr="0090178A" w14:paraId="24FE1481" w14:textId="77777777" w:rsidTr="00A64542">
        <w:trPr>
          <w:trHeight w:val="2117"/>
        </w:trPr>
        <w:tc>
          <w:tcPr>
            <w:tcW w:w="4820" w:type="dxa"/>
            <w:tcMar>
              <w:top w:w="0" w:type="dxa"/>
              <w:left w:w="0" w:type="dxa"/>
              <w:bottom w:w="0" w:type="dxa"/>
              <w:right w:w="0" w:type="dxa"/>
            </w:tcMar>
          </w:tcPr>
          <w:p w14:paraId="190121A1" w14:textId="77777777" w:rsidR="00D279E2" w:rsidRPr="0090178A" w:rsidRDefault="00D279E2" w:rsidP="00A64542">
            <w:pPr>
              <w:pStyle w:val="Standard"/>
              <w:spacing w:after="0" w:line="240" w:lineRule="auto"/>
              <w:jc w:val="center"/>
              <w:rPr>
                <w:rFonts w:ascii="Times New Roman" w:eastAsia="Times New Roman" w:hAnsi="Times New Roman"/>
                <w:b/>
                <w:sz w:val="23"/>
                <w:szCs w:val="23"/>
                <w:lang w:eastAsia="ru-RU"/>
              </w:rPr>
            </w:pPr>
            <w:r w:rsidRPr="0090178A">
              <w:rPr>
                <w:rFonts w:ascii="Times New Roman" w:eastAsia="Times New Roman" w:hAnsi="Times New Roman"/>
                <w:b/>
                <w:sz w:val="23"/>
                <w:szCs w:val="23"/>
                <w:lang w:eastAsia="ru-RU"/>
              </w:rPr>
              <w:t>ЗАКАЗЧИК</w:t>
            </w:r>
          </w:p>
          <w:p w14:paraId="5B73DBAD" w14:textId="77777777" w:rsidR="00D279E2" w:rsidRPr="0090178A" w:rsidRDefault="00D279E2" w:rsidP="00A64542">
            <w:pPr>
              <w:tabs>
                <w:tab w:val="left" w:pos="435"/>
              </w:tabs>
              <w:spacing w:after="0"/>
              <w:rPr>
                <w:rFonts w:ascii="Times New Roman" w:eastAsia="Calibri" w:hAnsi="Times New Roman" w:cs="Times New Roman"/>
                <w:b/>
                <w:bCs/>
                <w:sz w:val="23"/>
                <w:szCs w:val="23"/>
                <w:lang w:eastAsia="ja-JP"/>
              </w:rPr>
            </w:pPr>
            <w:r w:rsidRPr="0090178A">
              <w:rPr>
                <w:rFonts w:ascii="Times New Roman" w:eastAsia="Calibri" w:hAnsi="Times New Roman" w:cs="Times New Roman"/>
                <w:b/>
                <w:bCs/>
                <w:sz w:val="23"/>
                <w:szCs w:val="23"/>
                <w:lang w:eastAsia="ja-JP"/>
              </w:rPr>
              <w:t>ФГБОУ ВО СПбГАУ</w:t>
            </w:r>
          </w:p>
          <w:p w14:paraId="06BF72EA" w14:textId="77777777" w:rsidR="00D279E2" w:rsidRPr="0090178A" w:rsidRDefault="00D279E2" w:rsidP="00A64542">
            <w:pPr>
              <w:tabs>
                <w:tab w:val="left" w:pos="435"/>
              </w:tabs>
              <w:spacing w:after="0"/>
              <w:rPr>
                <w:rFonts w:ascii="Times New Roman" w:eastAsia="Calibri" w:hAnsi="Times New Roman" w:cs="Times New Roman"/>
                <w:sz w:val="23"/>
                <w:szCs w:val="23"/>
                <w:lang w:eastAsia="ja-JP"/>
              </w:rPr>
            </w:pPr>
            <w:r w:rsidRPr="0090178A">
              <w:rPr>
                <w:rFonts w:ascii="Times New Roman" w:eastAsia="Calibri" w:hAnsi="Times New Roman" w:cs="Times New Roman"/>
                <w:sz w:val="23"/>
                <w:szCs w:val="23"/>
                <w:lang w:eastAsia="ja-JP"/>
              </w:rPr>
              <w:t xml:space="preserve">Адрес: 196601, г. Санкт-Петербург, г. Пушкин, </w:t>
            </w:r>
          </w:p>
          <w:p w14:paraId="79A8202B" w14:textId="77777777" w:rsidR="00D279E2" w:rsidRPr="0090178A" w:rsidRDefault="00D279E2" w:rsidP="00A64542">
            <w:pPr>
              <w:tabs>
                <w:tab w:val="left" w:pos="435"/>
              </w:tabs>
              <w:spacing w:after="0"/>
              <w:rPr>
                <w:rFonts w:ascii="Times New Roman" w:eastAsia="Calibri" w:hAnsi="Times New Roman" w:cs="Times New Roman"/>
                <w:sz w:val="23"/>
                <w:szCs w:val="23"/>
                <w:lang w:eastAsia="ja-JP"/>
              </w:rPr>
            </w:pPr>
            <w:r w:rsidRPr="0090178A">
              <w:rPr>
                <w:rFonts w:ascii="Times New Roman" w:eastAsia="Calibri" w:hAnsi="Times New Roman" w:cs="Times New Roman"/>
                <w:sz w:val="23"/>
                <w:szCs w:val="23"/>
                <w:lang w:eastAsia="ja-JP"/>
              </w:rPr>
              <w:t>Петербургское шоссе, 2, лит. А</w:t>
            </w:r>
          </w:p>
          <w:p w14:paraId="41E7156C" w14:textId="77777777" w:rsidR="00D279E2" w:rsidRPr="0090178A" w:rsidRDefault="00D279E2" w:rsidP="00A64542">
            <w:pPr>
              <w:spacing w:after="0"/>
              <w:rPr>
                <w:rFonts w:ascii="Times New Roman" w:eastAsia="Calibri" w:hAnsi="Times New Roman" w:cs="Times New Roman"/>
                <w:sz w:val="23"/>
                <w:szCs w:val="23"/>
                <w:lang w:eastAsia="ja-JP"/>
              </w:rPr>
            </w:pPr>
            <w:r w:rsidRPr="0090178A">
              <w:rPr>
                <w:rFonts w:ascii="Times New Roman" w:eastAsia="Calibri" w:hAnsi="Times New Roman" w:cs="Times New Roman"/>
                <w:sz w:val="23"/>
                <w:szCs w:val="23"/>
                <w:lang w:eastAsia="ja-JP"/>
              </w:rPr>
              <w:t>ОКПО      00493356</w:t>
            </w:r>
          </w:p>
          <w:p w14:paraId="592D9731" w14:textId="77777777" w:rsidR="00D279E2" w:rsidRPr="0090178A" w:rsidRDefault="00D279E2" w:rsidP="00A64542">
            <w:pPr>
              <w:spacing w:after="0"/>
              <w:rPr>
                <w:rFonts w:ascii="Times New Roman" w:eastAsia="Calibri" w:hAnsi="Times New Roman" w:cs="Times New Roman"/>
                <w:sz w:val="23"/>
                <w:szCs w:val="23"/>
                <w:lang w:eastAsia="ja-JP"/>
              </w:rPr>
            </w:pPr>
            <w:r w:rsidRPr="0090178A">
              <w:rPr>
                <w:rFonts w:ascii="Times New Roman" w:eastAsia="Calibri" w:hAnsi="Times New Roman" w:cs="Times New Roman"/>
                <w:sz w:val="23"/>
                <w:szCs w:val="23"/>
                <w:lang w:eastAsia="ja-JP"/>
              </w:rPr>
              <w:t xml:space="preserve">ОКАТО    40294501000    </w:t>
            </w:r>
          </w:p>
          <w:p w14:paraId="450E0D2A" w14:textId="77777777" w:rsidR="00D279E2" w:rsidRPr="0090178A" w:rsidRDefault="00D279E2" w:rsidP="00A64542">
            <w:pPr>
              <w:spacing w:after="0"/>
              <w:rPr>
                <w:rFonts w:ascii="Times New Roman" w:eastAsia="Calibri" w:hAnsi="Times New Roman" w:cs="Times New Roman"/>
                <w:sz w:val="23"/>
                <w:szCs w:val="23"/>
                <w:lang w:eastAsia="ja-JP"/>
              </w:rPr>
            </w:pPr>
            <w:r w:rsidRPr="0090178A">
              <w:rPr>
                <w:rFonts w:ascii="Times New Roman" w:eastAsia="Calibri" w:hAnsi="Times New Roman" w:cs="Times New Roman"/>
                <w:sz w:val="23"/>
                <w:szCs w:val="23"/>
                <w:lang w:eastAsia="ja-JP"/>
              </w:rPr>
              <w:t>ОКТМО   40397000</w:t>
            </w:r>
          </w:p>
          <w:p w14:paraId="471BE058" w14:textId="77777777" w:rsidR="00D279E2" w:rsidRPr="0090178A" w:rsidRDefault="00D279E2" w:rsidP="00A64542">
            <w:pPr>
              <w:tabs>
                <w:tab w:val="left" w:pos="1455"/>
              </w:tabs>
              <w:spacing w:after="0"/>
              <w:rPr>
                <w:rFonts w:ascii="Times New Roman" w:eastAsia="Calibri" w:hAnsi="Times New Roman" w:cs="Times New Roman"/>
                <w:sz w:val="23"/>
                <w:szCs w:val="23"/>
                <w:lang w:eastAsia="ja-JP"/>
              </w:rPr>
            </w:pPr>
            <w:r w:rsidRPr="0090178A">
              <w:rPr>
                <w:rFonts w:ascii="Times New Roman" w:eastAsia="Calibri" w:hAnsi="Times New Roman" w:cs="Times New Roman"/>
                <w:sz w:val="23"/>
                <w:szCs w:val="23"/>
                <w:lang w:eastAsia="ja-JP"/>
              </w:rPr>
              <w:t xml:space="preserve">ИНН         7820006490           </w:t>
            </w:r>
          </w:p>
          <w:p w14:paraId="137A72E1" w14:textId="77777777" w:rsidR="00D279E2" w:rsidRPr="0090178A" w:rsidRDefault="00D279E2" w:rsidP="00A64542">
            <w:pPr>
              <w:tabs>
                <w:tab w:val="left" w:pos="1455"/>
              </w:tabs>
              <w:spacing w:after="0"/>
              <w:rPr>
                <w:rFonts w:ascii="Times New Roman" w:eastAsia="Calibri" w:hAnsi="Times New Roman" w:cs="Times New Roman"/>
                <w:sz w:val="23"/>
                <w:szCs w:val="23"/>
                <w:lang w:eastAsia="ja-JP"/>
              </w:rPr>
            </w:pPr>
            <w:r w:rsidRPr="0090178A">
              <w:rPr>
                <w:rFonts w:ascii="Times New Roman" w:eastAsia="Calibri" w:hAnsi="Times New Roman" w:cs="Times New Roman"/>
                <w:sz w:val="23"/>
                <w:szCs w:val="23"/>
                <w:lang w:eastAsia="ja-JP"/>
              </w:rPr>
              <w:t>КПП         782001001</w:t>
            </w:r>
          </w:p>
          <w:p w14:paraId="5B95CC39" w14:textId="77777777" w:rsidR="00D279E2" w:rsidRPr="0090178A" w:rsidRDefault="00D279E2" w:rsidP="00A64542">
            <w:pPr>
              <w:tabs>
                <w:tab w:val="left" w:pos="1455"/>
              </w:tabs>
              <w:spacing w:after="0"/>
              <w:rPr>
                <w:rFonts w:ascii="Times New Roman" w:eastAsia="Calibri" w:hAnsi="Times New Roman" w:cs="Times New Roman"/>
                <w:b/>
                <w:sz w:val="23"/>
                <w:szCs w:val="23"/>
                <w:lang w:eastAsia="ja-JP"/>
              </w:rPr>
            </w:pPr>
            <w:r w:rsidRPr="0090178A">
              <w:rPr>
                <w:rFonts w:ascii="Times New Roman" w:eastAsia="Calibri" w:hAnsi="Times New Roman" w:cs="Times New Roman"/>
                <w:b/>
                <w:sz w:val="23"/>
                <w:szCs w:val="23"/>
                <w:lang w:eastAsia="ja-JP"/>
              </w:rPr>
              <w:t>Банковские реквизиты</w:t>
            </w:r>
            <w:r w:rsidRPr="0090178A">
              <w:rPr>
                <w:rFonts w:ascii="Times New Roman" w:eastAsia="Calibri" w:hAnsi="Times New Roman" w:cs="Times New Roman"/>
                <w:b/>
                <w:sz w:val="23"/>
                <w:szCs w:val="23"/>
                <w:lang w:eastAsia="ja-JP"/>
              </w:rPr>
              <w:tab/>
            </w:r>
          </w:p>
          <w:p w14:paraId="1CC8802D" w14:textId="77777777" w:rsidR="00D279E2" w:rsidRPr="0090178A" w:rsidRDefault="00D279E2" w:rsidP="00A64542">
            <w:pPr>
              <w:tabs>
                <w:tab w:val="left" w:pos="1455"/>
              </w:tabs>
              <w:spacing w:after="0"/>
              <w:rPr>
                <w:rFonts w:ascii="Times New Roman" w:eastAsia="Calibri" w:hAnsi="Times New Roman" w:cs="Times New Roman"/>
                <w:sz w:val="23"/>
                <w:szCs w:val="23"/>
                <w:lang w:eastAsia="ja-JP"/>
              </w:rPr>
            </w:pPr>
            <w:r w:rsidRPr="0090178A">
              <w:rPr>
                <w:rFonts w:ascii="Times New Roman" w:eastAsia="Calibri" w:hAnsi="Times New Roman" w:cs="Times New Roman"/>
                <w:sz w:val="23"/>
                <w:szCs w:val="23"/>
                <w:lang w:eastAsia="ja-JP"/>
              </w:rPr>
              <w:t xml:space="preserve">Получатель: УФК по Нижегородской области (ФГБОУ ВО СПбГАУ л/с 20726Х21320) </w:t>
            </w:r>
          </w:p>
          <w:p w14:paraId="52E9ED2D" w14:textId="77777777" w:rsidR="00D279E2" w:rsidRPr="0090178A" w:rsidRDefault="00D279E2" w:rsidP="00A64542">
            <w:pPr>
              <w:tabs>
                <w:tab w:val="left" w:pos="1455"/>
              </w:tabs>
              <w:spacing w:after="0"/>
              <w:rPr>
                <w:rFonts w:ascii="Times New Roman" w:eastAsia="Calibri" w:hAnsi="Times New Roman" w:cs="Times New Roman"/>
                <w:sz w:val="23"/>
                <w:szCs w:val="23"/>
                <w:lang w:eastAsia="ja-JP"/>
              </w:rPr>
            </w:pPr>
            <w:r w:rsidRPr="0090178A">
              <w:rPr>
                <w:rFonts w:ascii="Times New Roman" w:eastAsia="Calibri" w:hAnsi="Times New Roman" w:cs="Times New Roman"/>
                <w:sz w:val="23"/>
                <w:szCs w:val="23"/>
                <w:lang w:eastAsia="ja-JP"/>
              </w:rPr>
              <w:t>Казначейский счет (р/счет) 03214643000000013225</w:t>
            </w:r>
          </w:p>
          <w:p w14:paraId="733CC557" w14:textId="77777777" w:rsidR="00D279E2" w:rsidRPr="0090178A" w:rsidRDefault="00D279E2" w:rsidP="00A64542">
            <w:pPr>
              <w:tabs>
                <w:tab w:val="left" w:pos="1455"/>
              </w:tabs>
              <w:spacing w:after="0"/>
              <w:rPr>
                <w:rFonts w:ascii="Times New Roman" w:eastAsia="Calibri" w:hAnsi="Times New Roman" w:cs="Times New Roman"/>
                <w:sz w:val="23"/>
                <w:szCs w:val="23"/>
                <w:lang w:eastAsia="ja-JP"/>
              </w:rPr>
            </w:pPr>
            <w:r w:rsidRPr="0090178A">
              <w:rPr>
                <w:rFonts w:ascii="Times New Roman" w:eastAsia="Calibri" w:hAnsi="Times New Roman" w:cs="Times New Roman"/>
                <w:sz w:val="23"/>
                <w:szCs w:val="23"/>
                <w:lang w:eastAsia="ja-JP"/>
              </w:rPr>
              <w:t>Банк получателя: ОКЦ № 1 ВВГУ Банк России//УФК по Нижегородской области, г. Нижний Новгород</w:t>
            </w:r>
          </w:p>
          <w:p w14:paraId="7D6B8D51" w14:textId="77777777" w:rsidR="00D279E2" w:rsidRPr="0090178A" w:rsidRDefault="00D279E2" w:rsidP="00A64542">
            <w:pPr>
              <w:tabs>
                <w:tab w:val="left" w:pos="1455"/>
              </w:tabs>
              <w:spacing w:after="0"/>
              <w:rPr>
                <w:rFonts w:ascii="Times New Roman" w:eastAsia="Calibri" w:hAnsi="Times New Roman" w:cs="Times New Roman"/>
                <w:sz w:val="23"/>
                <w:szCs w:val="23"/>
                <w:lang w:eastAsia="ja-JP"/>
              </w:rPr>
            </w:pPr>
            <w:r w:rsidRPr="0090178A">
              <w:rPr>
                <w:rFonts w:ascii="Times New Roman" w:eastAsia="Calibri" w:hAnsi="Times New Roman" w:cs="Times New Roman"/>
                <w:sz w:val="23"/>
                <w:szCs w:val="23"/>
                <w:lang w:eastAsia="ja-JP"/>
              </w:rPr>
              <w:t>БИК 012202102</w:t>
            </w:r>
          </w:p>
          <w:p w14:paraId="2219603A" w14:textId="77777777" w:rsidR="00D279E2" w:rsidRPr="0090178A" w:rsidRDefault="00D279E2" w:rsidP="00A64542">
            <w:pPr>
              <w:tabs>
                <w:tab w:val="left" w:pos="1455"/>
              </w:tabs>
              <w:spacing w:after="0"/>
              <w:rPr>
                <w:rFonts w:ascii="Times New Roman" w:eastAsia="Calibri" w:hAnsi="Times New Roman" w:cs="Times New Roman"/>
                <w:sz w:val="23"/>
                <w:szCs w:val="23"/>
                <w:lang w:eastAsia="ja-JP"/>
              </w:rPr>
            </w:pPr>
            <w:r w:rsidRPr="0090178A">
              <w:rPr>
                <w:rFonts w:ascii="Times New Roman" w:eastAsia="Calibri" w:hAnsi="Times New Roman" w:cs="Times New Roman"/>
                <w:sz w:val="23"/>
                <w:szCs w:val="23"/>
                <w:lang w:eastAsia="ja-JP"/>
              </w:rPr>
              <w:t>Банковский счет (</w:t>
            </w:r>
            <w:proofErr w:type="spellStart"/>
            <w:proofErr w:type="gramStart"/>
            <w:r w:rsidRPr="0090178A">
              <w:rPr>
                <w:rFonts w:ascii="Times New Roman" w:eastAsia="Calibri" w:hAnsi="Times New Roman" w:cs="Times New Roman"/>
                <w:sz w:val="23"/>
                <w:szCs w:val="23"/>
                <w:lang w:eastAsia="ja-JP"/>
              </w:rPr>
              <w:t>кор.счет</w:t>
            </w:r>
            <w:proofErr w:type="spellEnd"/>
            <w:proofErr w:type="gramEnd"/>
            <w:r w:rsidRPr="0090178A">
              <w:rPr>
                <w:rFonts w:ascii="Times New Roman" w:eastAsia="Calibri" w:hAnsi="Times New Roman" w:cs="Times New Roman"/>
                <w:sz w:val="23"/>
                <w:szCs w:val="23"/>
                <w:lang w:eastAsia="ja-JP"/>
              </w:rPr>
              <w:t>) 40102810745370000024</w:t>
            </w:r>
          </w:p>
          <w:p w14:paraId="428D5807" w14:textId="77777777" w:rsidR="00D279E2" w:rsidRPr="0090178A" w:rsidRDefault="00D279E2" w:rsidP="00A64542">
            <w:pPr>
              <w:spacing w:after="0"/>
              <w:ind w:hanging="23"/>
              <w:rPr>
                <w:rFonts w:ascii="Times New Roman" w:eastAsia="Calibri" w:hAnsi="Times New Roman" w:cs="Times New Roman"/>
                <w:sz w:val="23"/>
                <w:szCs w:val="23"/>
                <w:lang w:eastAsia="ja-JP"/>
              </w:rPr>
            </w:pPr>
            <w:r w:rsidRPr="0090178A">
              <w:rPr>
                <w:rFonts w:ascii="Times New Roman" w:eastAsia="Calibri" w:hAnsi="Times New Roman" w:cs="Times New Roman"/>
                <w:sz w:val="23"/>
                <w:szCs w:val="23"/>
                <w:lang w:eastAsia="ja-JP"/>
              </w:rPr>
              <w:t>Телефон: 8(812) 676-79-87</w:t>
            </w:r>
          </w:p>
          <w:p w14:paraId="4376DEE8" w14:textId="77777777" w:rsidR="00D279E2" w:rsidRPr="0090178A" w:rsidRDefault="00D279E2" w:rsidP="00A64542">
            <w:pPr>
              <w:spacing w:after="0"/>
              <w:rPr>
                <w:rFonts w:ascii="Times New Roman" w:hAnsi="Times New Roman" w:cs="Times New Roman"/>
                <w:sz w:val="23"/>
                <w:szCs w:val="23"/>
              </w:rPr>
            </w:pPr>
            <w:r w:rsidRPr="0090178A">
              <w:rPr>
                <w:rFonts w:ascii="Times New Roman" w:eastAsia="Calibri" w:hAnsi="Times New Roman" w:cs="Times New Roman"/>
                <w:sz w:val="23"/>
                <w:szCs w:val="23"/>
                <w:lang w:val="en-US" w:eastAsia="ja-JP"/>
              </w:rPr>
              <w:t>E</w:t>
            </w:r>
            <w:r w:rsidRPr="0090178A">
              <w:rPr>
                <w:rFonts w:ascii="Times New Roman" w:eastAsia="Calibri" w:hAnsi="Times New Roman" w:cs="Times New Roman"/>
                <w:sz w:val="23"/>
                <w:szCs w:val="23"/>
                <w:lang w:eastAsia="ja-JP"/>
              </w:rPr>
              <w:t>-</w:t>
            </w:r>
            <w:r w:rsidRPr="0090178A">
              <w:rPr>
                <w:rFonts w:ascii="Times New Roman" w:eastAsia="Calibri" w:hAnsi="Times New Roman" w:cs="Times New Roman"/>
                <w:sz w:val="23"/>
                <w:szCs w:val="23"/>
                <w:lang w:val="en-US" w:eastAsia="ja-JP"/>
              </w:rPr>
              <w:t>mail</w:t>
            </w:r>
            <w:r w:rsidRPr="0090178A">
              <w:rPr>
                <w:rFonts w:ascii="Times New Roman" w:eastAsia="Calibri" w:hAnsi="Times New Roman" w:cs="Times New Roman"/>
                <w:sz w:val="23"/>
                <w:szCs w:val="23"/>
                <w:lang w:eastAsia="ja-JP"/>
              </w:rPr>
              <w:t xml:space="preserve">: </w:t>
            </w:r>
            <w:hyperlink r:id="rId10" w:history="1">
              <w:r w:rsidRPr="0090178A">
                <w:rPr>
                  <w:rStyle w:val="af3"/>
                  <w:rFonts w:ascii="Times New Roman" w:eastAsia="Calibri" w:hAnsi="Times New Roman" w:cs="Times New Roman"/>
                  <w:color w:val="auto"/>
                  <w:sz w:val="23"/>
                  <w:szCs w:val="23"/>
                  <w:u w:val="none"/>
                  <w:lang w:eastAsia="ja-JP"/>
                </w:rPr>
                <w:t>4650502@</w:t>
              </w:r>
              <w:proofErr w:type="spellStart"/>
              <w:r w:rsidRPr="0090178A">
                <w:rPr>
                  <w:rStyle w:val="af3"/>
                  <w:rFonts w:ascii="Times New Roman" w:eastAsia="Calibri" w:hAnsi="Times New Roman" w:cs="Times New Roman"/>
                  <w:color w:val="auto"/>
                  <w:sz w:val="23"/>
                  <w:szCs w:val="23"/>
                  <w:u w:val="none"/>
                  <w:lang w:val="en-US" w:eastAsia="ja-JP"/>
                </w:rPr>
                <w:t>spbgau</w:t>
              </w:r>
              <w:proofErr w:type="spellEnd"/>
              <w:r w:rsidRPr="0090178A">
                <w:rPr>
                  <w:rStyle w:val="af3"/>
                  <w:rFonts w:ascii="Times New Roman" w:eastAsia="Calibri" w:hAnsi="Times New Roman" w:cs="Times New Roman"/>
                  <w:color w:val="auto"/>
                  <w:sz w:val="23"/>
                  <w:szCs w:val="23"/>
                  <w:u w:val="none"/>
                  <w:lang w:eastAsia="ja-JP"/>
                </w:rPr>
                <w:t>.</w:t>
              </w:r>
              <w:proofErr w:type="spellStart"/>
              <w:r w:rsidRPr="0090178A">
                <w:rPr>
                  <w:rStyle w:val="af3"/>
                  <w:rFonts w:ascii="Times New Roman" w:eastAsia="Calibri" w:hAnsi="Times New Roman" w:cs="Times New Roman"/>
                  <w:color w:val="auto"/>
                  <w:sz w:val="23"/>
                  <w:szCs w:val="23"/>
                  <w:u w:val="none"/>
                  <w:lang w:val="en-US" w:eastAsia="ja-JP"/>
                </w:rPr>
                <w:t>ru</w:t>
              </w:r>
              <w:proofErr w:type="spellEnd"/>
            </w:hyperlink>
          </w:p>
          <w:p w14:paraId="4252465E" w14:textId="77777777" w:rsidR="00D279E2" w:rsidRPr="0090178A" w:rsidRDefault="00D279E2" w:rsidP="00A64542">
            <w:pPr>
              <w:pStyle w:val="Standard"/>
              <w:spacing w:after="0" w:line="240" w:lineRule="auto"/>
              <w:rPr>
                <w:rFonts w:ascii="Times New Roman" w:hAnsi="Times New Roman"/>
                <w:sz w:val="23"/>
                <w:szCs w:val="23"/>
              </w:rPr>
            </w:pPr>
            <w:r w:rsidRPr="0090178A">
              <w:rPr>
                <w:rFonts w:ascii="Times New Roman" w:hAnsi="Times New Roman"/>
                <w:sz w:val="23"/>
                <w:szCs w:val="23"/>
              </w:rPr>
              <w:t>Ректор</w:t>
            </w:r>
          </w:p>
          <w:p w14:paraId="6962670D" w14:textId="77777777" w:rsidR="00D279E2" w:rsidRPr="0090178A" w:rsidRDefault="00D279E2" w:rsidP="00A64542">
            <w:pPr>
              <w:pStyle w:val="Standard"/>
              <w:spacing w:after="0" w:line="240" w:lineRule="auto"/>
              <w:rPr>
                <w:rFonts w:ascii="Times New Roman" w:hAnsi="Times New Roman"/>
                <w:sz w:val="23"/>
                <w:szCs w:val="23"/>
              </w:rPr>
            </w:pPr>
          </w:p>
          <w:p w14:paraId="7F1854EE" w14:textId="73775BE8" w:rsidR="00D279E2" w:rsidRPr="0090178A" w:rsidRDefault="00257CEB" w:rsidP="00A64542">
            <w:pPr>
              <w:pStyle w:val="Standard"/>
              <w:spacing w:after="0" w:line="240" w:lineRule="auto"/>
              <w:rPr>
                <w:rFonts w:ascii="Times New Roman" w:hAnsi="Times New Roman"/>
                <w:sz w:val="23"/>
                <w:szCs w:val="23"/>
              </w:rPr>
            </w:pPr>
            <w:r w:rsidRPr="0090178A">
              <w:rPr>
                <w:rFonts w:ascii="Times New Roman" w:hAnsi="Times New Roman"/>
                <w:sz w:val="23"/>
                <w:szCs w:val="23"/>
              </w:rPr>
              <w:t xml:space="preserve">____________________ </w:t>
            </w:r>
            <w:r w:rsidR="00D279E2" w:rsidRPr="0090178A">
              <w:rPr>
                <w:rFonts w:ascii="Times New Roman" w:hAnsi="Times New Roman"/>
                <w:sz w:val="23"/>
                <w:szCs w:val="23"/>
              </w:rPr>
              <w:t>В.Ю. Морозов</w:t>
            </w:r>
          </w:p>
          <w:p w14:paraId="637F2E49" w14:textId="77777777" w:rsidR="00D279E2" w:rsidRPr="0090178A" w:rsidRDefault="00D279E2" w:rsidP="00A64542">
            <w:pPr>
              <w:pStyle w:val="Standard"/>
              <w:spacing w:after="0" w:line="240" w:lineRule="auto"/>
              <w:rPr>
                <w:rFonts w:ascii="Times New Roman" w:hAnsi="Times New Roman"/>
                <w:sz w:val="23"/>
                <w:szCs w:val="23"/>
                <w:vertAlign w:val="superscript"/>
              </w:rPr>
            </w:pPr>
            <w:r w:rsidRPr="0090178A">
              <w:rPr>
                <w:rFonts w:ascii="Times New Roman" w:hAnsi="Times New Roman"/>
                <w:sz w:val="23"/>
                <w:szCs w:val="23"/>
                <w:vertAlign w:val="superscript"/>
              </w:rPr>
              <w:t>ЭЦП</w:t>
            </w:r>
          </w:p>
        </w:tc>
        <w:tc>
          <w:tcPr>
            <w:tcW w:w="709" w:type="dxa"/>
            <w:tcMar>
              <w:top w:w="0" w:type="dxa"/>
              <w:left w:w="10" w:type="dxa"/>
              <w:bottom w:w="0" w:type="dxa"/>
              <w:right w:w="10" w:type="dxa"/>
            </w:tcMar>
          </w:tcPr>
          <w:p w14:paraId="211FA23A" w14:textId="77777777" w:rsidR="00D279E2" w:rsidRPr="0090178A" w:rsidRDefault="00D279E2" w:rsidP="00A64542">
            <w:pPr>
              <w:pStyle w:val="Standard"/>
              <w:spacing w:after="0" w:line="240" w:lineRule="auto"/>
              <w:ind w:firstLine="292"/>
              <w:jc w:val="center"/>
              <w:rPr>
                <w:rFonts w:ascii="Times New Roman" w:eastAsia="Times New Roman" w:hAnsi="Times New Roman"/>
                <w:b/>
                <w:sz w:val="23"/>
                <w:szCs w:val="23"/>
                <w:lang w:eastAsia="ru-RU"/>
              </w:rPr>
            </w:pPr>
          </w:p>
        </w:tc>
        <w:tc>
          <w:tcPr>
            <w:tcW w:w="4394" w:type="dxa"/>
            <w:tcMar>
              <w:top w:w="0" w:type="dxa"/>
              <w:left w:w="0" w:type="dxa"/>
              <w:bottom w:w="0" w:type="dxa"/>
              <w:right w:w="0" w:type="dxa"/>
            </w:tcMar>
          </w:tcPr>
          <w:p w14:paraId="559F60A3" w14:textId="77777777" w:rsidR="00D279E2" w:rsidRPr="0090178A" w:rsidRDefault="00D279E2" w:rsidP="00A64542">
            <w:pPr>
              <w:pStyle w:val="Standard"/>
              <w:spacing w:after="0" w:line="240" w:lineRule="auto"/>
              <w:rPr>
                <w:rFonts w:ascii="Times New Roman" w:hAnsi="Times New Roman"/>
                <w:sz w:val="23"/>
                <w:szCs w:val="23"/>
              </w:rPr>
            </w:pPr>
            <w:r w:rsidRPr="0090178A">
              <w:rPr>
                <w:rFonts w:ascii="Times New Roman" w:hAnsi="Times New Roman"/>
                <w:sz w:val="23"/>
                <w:szCs w:val="23"/>
              </w:rPr>
              <w:t xml:space="preserve">           </w:t>
            </w:r>
            <w:r w:rsidRPr="0090178A">
              <w:rPr>
                <w:rFonts w:ascii="Times New Roman" w:hAnsi="Times New Roman"/>
                <w:b/>
                <w:sz w:val="23"/>
                <w:szCs w:val="23"/>
              </w:rPr>
              <w:t>ПОСТАВЩИК</w:t>
            </w:r>
          </w:p>
          <w:p w14:paraId="5E4B37B0"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06A4390D"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652D6097"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18DF7BE4"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50A0970B"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3BCF6A32"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1F29DAE8"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23BFA87C"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0AAF6B5A"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06B6080F"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105FC8F2"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45ACA6CF"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0B882433"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00E17992"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65017CA0"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0516F4E0"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5CBCDFC8"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54E1F484"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7B6E4544" w14:textId="77777777" w:rsidR="00D279E2" w:rsidRDefault="00D279E2" w:rsidP="00A64542">
            <w:pPr>
              <w:spacing w:after="0"/>
              <w:textAlignment w:val="auto"/>
              <w:rPr>
                <w:rFonts w:ascii="Times New Roman" w:eastAsia="Times New Roman" w:hAnsi="Times New Roman" w:cs="Times New Roman"/>
                <w:kern w:val="0"/>
                <w:sz w:val="23"/>
                <w:szCs w:val="23"/>
                <w:lang w:eastAsia="ru-RU"/>
              </w:rPr>
            </w:pPr>
          </w:p>
          <w:p w14:paraId="58BBAA1F" w14:textId="77777777" w:rsidR="003674EB" w:rsidRDefault="003674EB" w:rsidP="00A64542">
            <w:pPr>
              <w:spacing w:after="0"/>
              <w:textAlignment w:val="auto"/>
              <w:rPr>
                <w:rFonts w:ascii="Times New Roman" w:eastAsia="Times New Roman" w:hAnsi="Times New Roman" w:cs="Times New Roman"/>
                <w:kern w:val="0"/>
                <w:sz w:val="23"/>
                <w:szCs w:val="23"/>
                <w:lang w:eastAsia="ru-RU"/>
              </w:rPr>
            </w:pPr>
          </w:p>
          <w:p w14:paraId="1787CF77" w14:textId="77777777" w:rsidR="003674EB" w:rsidRPr="0090178A" w:rsidRDefault="003674EB" w:rsidP="00A64542">
            <w:pPr>
              <w:spacing w:after="0"/>
              <w:textAlignment w:val="auto"/>
              <w:rPr>
                <w:rFonts w:ascii="Times New Roman" w:eastAsia="Times New Roman" w:hAnsi="Times New Roman" w:cs="Times New Roman"/>
                <w:kern w:val="0"/>
                <w:sz w:val="23"/>
                <w:szCs w:val="23"/>
                <w:lang w:eastAsia="ru-RU"/>
              </w:rPr>
            </w:pPr>
          </w:p>
          <w:p w14:paraId="5918DF04"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2A307CBD" w14:textId="77777777" w:rsidR="00D279E2" w:rsidRPr="0090178A" w:rsidRDefault="00D279E2" w:rsidP="00A64542">
            <w:pPr>
              <w:spacing w:after="0"/>
              <w:textAlignment w:val="auto"/>
              <w:rPr>
                <w:rFonts w:ascii="Times New Roman" w:eastAsia="Times New Roman" w:hAnsi="Times New Roman" w:cs="Times New Roman"/>
                <w:kern w:val="0"/>
                <w:sz w:val="23"/>
                <w:szCs w:val="23"/>
                <w:lang w:eastAsia="ru-RU"/>
              </w:rPr>
            </w:pPr>
          </w:p>
          <w:p w14:paraId="49A81189" w14:textId="58930A00" w:rsidR="00257CEB" w:rsidRPr="0090178A" w:rsidRDefault="00257CEB" w:rsidP="00A64542">
            <w:pPr>
              <w:suppressAutoHyphens w:val="0"/>
              <w:spacing w:after="0"/>
              <w:textAlignment w:val="auto"/>
              <w:rPr>
                <w:rFonts w:ascii="Times New Roman" w:hAnsi="Times New Roman"/>
                <w:sz w:val="23"/>
                <w:szCs w:val="23"/>
              </w:rPr>
            </w:pPr>
            <w:r w:rsidRPr="0090178A">
              <w:rPr>
                <w:rFonts w:ascii="Times New Roman" w:hAnsi="Times New Roman" w:cs="Times New Roman"/>
                <w:sz w:val="23"/>
                <w:szCs w:val="23"/>
              </w:rPr>
              <w:t>____________________</w:t>
            </w:r>
            <w:r w:rsidRPr="0090178A">
              <w:rPr>
                <w:rFonts w:ascii="Times New Roman" w:hAnsi="Times New Roman"/>
                <w:sz w:val="23"/>
                <w:szCs w:val="23"/>
              </w:rPr>
              <w:t xml:space="preserve"> //</w:t>
            </w:r>
          </w:p>
          <w:p w14:paraId="01D35F5D" w14:textId="1FBA5052" w:rsidR="00D279E2" w:rsidRPr="0090178A" w:rsidRDefault="00D279E2" w:rsidP="00A64542">
            <w:pPr>
              <w:suppressAutoHyphens w:val="0"/>
              <w:spacing w:after="0"/>
              <w:textAlignment w:val="auto"/>
              <w:rPr>
                <w:rFonts w:ascii="Times New Roman" w:hAnsi="Times New Roman" w:cs="Times New Roman"/>
                <w:sz w:val="23"/>
                <w:szCs w:val="23"/>
                <w:vertAlign w:val="superscript"/>
              </w:rPr>
            </w:pPr>
            <w:r w:rsidRPr="0090178A">
              <w:rPr>
                <w:rFonts w:ascii="Times New Roman" w:eastAsia="Times New Roman" w:hAnsi="Times New Roman" w:cs="Times New Roman"/>
                <w:kern w:val="0"/>
                <w:sz w:val="23"/>
                <w:szCs w:val="23"/>
                <w:vertAlign w:val="superscript"/>
                <w:lang w:eastAsia="ru-RU"/>
              </w:rPr>
              <w:t>ЭЦП</w:t>
            </w:r>
          </w:p>
        </w:tc>
      </w:tr>
    </w:tbl>
    <w:p w14:paraId="7B0535CF" w14:textId="77777777" w:rsidR="00DA5C28" w:rsidRPr="0090178A" w:rsidRDefault="00DA5C28" w:rsidP="00046D53">
      <w:pPr>
        <w:widowControl/>
        <w:spacing w:after="0"/>
        <w:jc w:val="center"/>
        <w:textAlignment w:val="auto"/>
        <w:rPr>
          <w:rFonts w:ascii="Times New Roman" w:eastAsia="Calibri" w:hAnsi="Times New Roman" w:cs="Times New Roman"/>
          <w:b/>
          <w:bCs/>
          <w:sz w:val="23"/>
          <w:szCs w:val="23"/>
        </w:rPr>
      </w:pPr>
    </w:p>
    <w:p w14:paraId="11EE30E6" w14:textId="77777777" w:rsidR="00C03E72" w:rsidRPr="0090178A" w:rsidRDefault="0011033C" w:rsidP="00046D53">
      <w:pPr>
        <w:pStyle w:val="Standard"/>
        <w:pageBreakBefore/>
        <w:spacing w:after="0" w:line="240" w:lineRule="auto"/>
        <w:ind w:left="5664"/>
        <w:jc w:val="right"/>
        <w:rPr>
          <w:rFonts w:ascii="Times New Roman" w:hAnsi="Times New Roman"/>
          <w:sz w:val="23"/>
          <w:szCs w:val="23"/>
        </w:rPr>
      </w:pPr>
      <w:r w:rsidRPr="0090178A">
        <w:rPr>
          <w:rFonts w:ascii="Times New Roman" w:hAnsi="Times New Roman"/>
          <w:sz w:val="23"/>
          <w:szCs w:val="23"/>
        </w:rPr>
        <w:lastRenderedPageBreak/>
        <w:t xml:space="preserve">Приложение № 1 к </w:t>
      </w:r>
      <w:r w:rsidR="00057D85" w:rsidRPr="0090178A">
        <w:rPr>
          <w:rFonts w:ascii="Times New Roman" w:hAnsi="Times New Roman"/>
          <w:sz w:val="23"/>
          <w:szCs w:val="23"/>
        </w:rPr>
        <w:t>Договор</w:t>
      </w:r>
      <w:r w:rsidRPr="0090178A">
        <w:rPr>
          <w:rFonts w:ascii="Times New Roman" w:hAnsi="Times New Roman"/>
          <w:sz w:val="23"/>
          <w:szCs w:val="23"/>
        </w:rPr>
        <w:t>у</w:t>
      </w:r>
    </w:p>
    <w:p w14:paraId="79D6B434" w14:textId="0A5B51B5" w:rsidR="00C03E72" w:rsidRPr="0090178A" w:rsidRDefault="0011033C" w:rsidP="00046D53">
      <w:pPr>
        <w:pStyle w:val="Standard"/>
        <w:spacing w:after="0" w:line="240" w:lineRule="auto"/>
        <w:jc w:val="right"/>
        <w:rPr>
          <w:rFonts w:ascii="Times New Roman" w:hAnsi="Times New Roman"/>
          <w:sz w:val="23"/>
          <w:szCs w:val="23"/>
        </w:rPr>
      </w:pPr>
      <w:r w:rsidRPr="0090178A">
        <w:rPr>
          <w:rFonts w:ascii="Times New Roman" w:hAnsi="Times New Roman"/>
          <w:sz w:val="23"/>
          <w:szCs w:val="23"/>
        </w:rPr>
        <w:t>№ __</w:t>
      </w:r>
      <w:r w:rsidR="00247236" w:rsidRPr="0090178A">
        <w:rPr>
          <w:rFonts w:ascii="Times New Roman" w:hAnsi="Times New Roman"/>
          <w:sz w:val="23"/>
          <w:szCs w:val="23"/>
        </w:rPr>
        <w:t>_____ о</w:t>
      </w:r>
      <w:r w:rsidRPr="0090178A">
        <w:rPr>
          <w:rFonts w:ascii="Times New Roman" w:hAnsi="Times New Roman"/>
          <w:sz w:val="23"/>
          <w:szCs w:val="23"/>
        </w:rPr>
        <w:t xml:space="preserve">т </w:t>
      </w:r>
      <w:r w:rsidR="00D279E2" w:rsidRPr="0090178A">
        <w:rPr>
          <w:rFonts w:ascii="Times New Roman" w:hAnsi="Times New Roman"/>
          <w:sz w:val="23"/>
          <w:szCs w:val="23"/>
        </w:rPr>
        <w:t xml:space="preserve">«__» </w:t>
      </w:r>
      <w:r w:rsidRPr="0090178A">
        <w:rPr>
          <w:rFonts w:ascii="Times New Roman" w:hAnsi="Times New Roman"/>
          <w:sz w:val="23"/>
          <w:szCs w:val="23"/>
        </w:rPr>
        <w:t>___ 20</w:t>
      </w:r>
      <w:r w:rsidR="0070413B" w:rsidRPr="0090178A">
        <w:rPr>
          <w:rFonts w:ascii="Times New Roman" w:hAnsi="Times New Roman"/>
          <w:sz w:val="23"/>
          <w:szCs w:val="23"/>
        </w:rPr>
        <w:t>2</w:t>
      </w:r>
      <w:r w:rsidR="00F41D5F" w:rsidRPr="0090178A">
        <w:rPr>
          <w:rFonts w:ascii="Times New Roman" w:hAnsi="Times New Roman"/>
          <w:sz w:val="23"/>
          <w:szCs w:val="23"/>
        </w:rPr>
        <w:t>6</w:t>
      </w:r>
    </w:p>
    <w:p w14:paraId="7F2C2990" w14:textId="77777777" w:rsidR="00A118CD" w:rsidRPr="0090178A" w:rsidRDefault="00A118CD" w:rsidP="00046D53">
      <w:pPr>
        <w:pStyle w:val="Standard"/>
        <w:spacing w:after="0" w:line="240" w:lineRule="auto"/>
        <w:jc w:val="center"/>
        <w:rPr>
          <w:rFonts w:ascii="Times New Roman" w:hAnsi="Times New Roman"/>
          <w:sz w:val="23"/>
          <w:szCs w:val="23"/>
        </w:rPr>
      </w:pPr>
    </w:p>
    <w:p w14:paraId="7FF18E4A" w14:textId="77777777" w:rsidR="0063606E" w:rsidRPr="0063606E" w:rsidRDefault="0063606E" w:rsidP="0063606E">
      <w:pPr>
        <w:suppressAutoHyphens w:val="0"/>
        <w:autoSpaceDN/>
        <w:spacing w:after="0"/>
        <w:ind w:left="142" w:right="126"/>
        <w:jc w:val="center"/>
        <w:textAlignment w:val="auto"/>
        <w:rPr>
          <w:rFonts w:ascii="Times New Roman" w:eastAsia="Calibri" w:hAnsi="Times New Roman" w:cs="Times New Roman"/>
          <w:b/>
          <w:spacing w:val="-1"/>
          <w:kern w:val="0"/>
          <w:sz w:val="28"/>
          <w:szCs w:val="32"/>
        </w:rPr>
      </w:pPr>
      <w:r w:rsidRPr="0063606E">
        <w:rPr>
          <w:rFonts w:ascii="Times New Roman" w:eastAsia="Calibri" w:hAnsi="Times New Roman" w:cs="Times New Roman"/>
          <w:b/>
          <w:spacing w:val="-1"/>
          <w:kern w:val="0"/>
          <w:sz w:val="28"/>
          <w:szCs w:val="32"/>
        </w:rPr>
        <w:t xml:space="preserve">Техническое задание </w:t>
      </w:r>
    </w:p>
    <w:p w14:paraId="7BE163AF" w14:textId="77777777" w:rsidR="006B0DED" w:rsidRDefault="006B0DED" w:rsidP="006B0DED">
      <w:pPr>
        <w:widowControl/>
        <w:suppressAutoHyphens w:val="0"/>
        <w:autoSpaceDE w:val="0"/>
        <w:adjustRightInd w:val="0"/>
        <w:spacing w:after="0"/>
        <w:jc w:val="center"/>
        <w:textAlignment w:val="auto"/>
        <w:rPr>
          <w:rFonts w:ascii="Times New Roman" w:hAnsi="Times New Roman" w:cs="Times New Roman"/>
          <w:b/>
          <w:bCs/>
          <w:color w:val="000000"/>
          <w:kern w:val="0"/>
        </w:rPr>
      </w:pPr>
      <w:r>
        <w:rPr>
          <w:rFonts w:ascii="Times New Roman" w:hAnsi="Times New Roman" w:cs="Times New Roman"/>
          <w:b/>
          <w:bCs/>
          <w:color w:val="000000"/>
          <w:kern w:val="0"/>
        </w:rPr>
        <w:t xml:space="preserve">Поставка   расходных материалов для </w:t>
      </w:r>
      <w:proofErr w:type="spellStart"/>
      <w:r>
        <w:rPr>
          <w:rFonts w:ascii="Times New Roman" w:hAnsi="Times New Roman" w:cs="Times New Roman"/>
          <w:b/>
          <w:bCs/>
          <w:color w:val="000000"/>
          <w:kern w:val="0"/>
        </w:rPr>
        <w:t>демоэкзамена</w:t>
      </w:r>
      <w:proofErr w:type="spellEnd"/>
      <w:r>
        <w:rPr>
          <w:rFonts w:ascii="Times New Roman" w:hAnsi="Times New Roman" w:cs="Times New Roman"/>
          <w:b/>
          <w:bCs/>
          <w:color w:val="000000"/>
          <w:kern w:val="0"/>
        </w:rPr>
        <w:t xml:space="preserve"> "Мастер растениеводства"</w:t>
      </w:r>
    </w:p>
    <w:p w14:paraId="799577D5"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kern w:val="0"/>
          <w:sz w:val="28"/>
          <w:szCs w:val="28"/>
          <w:lang w:eastAsia="ru-RU"/>
        </w:rPr>
      </w:pPr>
      <w:bookmarkStart w:id="5" w:name="_GoBack"/>
      <w:bookmarkEnd w:id="5"/>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701"/>
        <w:gridCol w:w="4253"/>
        <w:gridCol w:w="992"/>
        <w:gridCol w:w="1276"/>
        <w:gridCol w:w="1559"/>
      </w:tblGrid>
      <w:tr w:rsidR="009E2673" w:rsidRPr="009E2673" w14:paraId="4952E8AE" w14:textId="77777777" w:rsidTr="000A1C6E">
        <w:tc>
          <w:tcPr>
            <w:tcW w:w="851" w:type="dxa"/>
            <w:vAlign w:val="center"/>
          </w:tcPr>
          <w:p w14:paraId="76232262" w14:textId="77777777" w:rsidR="009E2673" w:rsidRPr="009E2673" w:rsidRDefault="009E2673" w:rsidP="009E2673">
            <w:pPr>
              <w:widowControl/>
              <w:autoSpaceDN/>
              <w:spacing w:after="0" w:line="276" w:lineRule="auto"/>
              <w:ind w:left="-120"/>
              <w:jc w:val="center"/>
              <w:textAlignment w:val="auto"/>
              <w:rPr>
                <w:rFonts w:ascii="Times New Roman" w:eastAsia="Times New Roman" w:hAnsi="Times New Roman" w:cs="Times New Roman"/>
                <w:bCs/>
                <w:kern w:val="0"/>
                <w:sz w:val="20"/>
                <w:szCs w:val="20"/>
              </w:rPr>
            </w:pPr>
            <w:r w:rsidRPr="009E2673">
              <w:rPr>
                <w:rFonts w:ascii="Times New Roman" w:eastAsia="Times New Roman" w:hAnsi="Times New Roman" w:cs="Times New Roman"/>
                <w:bCs/>
                <w:kern w:val="0"/>
                <w:sz w:val="20"/>
                <w:szCs w:val="20"/>
              </w:rPr>
              <w:t>№</w:t>
            </w:r>
          </w:p>
          <w:p w14:paraId="3CEAFB1E" w14:textId="77777777" w:rsidR="009E2673" w:rsidRPr="009E2673" w:rsidRDefault="009E2673" w:rsidP="009E2673">
            <w:pPr>
              <w:widowControl/>
              <w:autoSpaceDN/>
              <w:spacing w:after="0" w:line="276" w:lineRule="auto"/>
              <w:jc w:val="center"/>
              <w:textAlignment w:val="auto"/>
              <w:rPr>
                <w:rFonts w:ascii="Times New Roman" w:eastAsia="Times New Roman" w:hAnsi="Times New Roman" w:cs="Times New Roman"/>
                <w:bCs/>
                <w:kern w:val="0"/>
                <w:sz w:val="20"/>
                <w:szCs w:val="20"/>
              </w:rPr>
            </w:pPr>
            <w:proofErr w:type="spellStart"/>
            <w:r w:rsidRPr="009E2673">
              <w:rPr>
                <w:rFonts w:ascii="Times New Roman" w:eastAsia="Times New Roman" w:hAnsi="Times New Roman" w:cs="Times New Roman"/>
                <w:bCs/>
                <w:kern w:val="0"/>
                <w:sz w:val="20"/>
                <w:szCs w:val="20"/>
              </w:rPr>
              <w:t>пп</w:t>
            </w:r>
            <w:proofErr w:type="spellEnd"/>
            <w:r w:rsidRPr="009E2673">
              <w:rPr>
                <w:rFonts w:ascii="Times New Roman" w:eastAsia="Times New Roman" w:hAnsi="Times New Roman" w:cs="Times New Roman"/>
                <w:bCs/>
                <w:kern w:val="0"/>
                <w:sz w:val="20"/>
                <w:szCs w:val="20"/>
              </w:rPr>
              <w:t>/п</w:t>
            </w:r>
          </w:p>
        </w:tc>
        <w:tc>
          <w:tcPr>
            <w:tcW w:w="1701" w:type="dxa"/>
            <w:vAlign w:val="center"/>
          </w:tcPr>
          <w:p w14:paraId="1DB08EEF" w14:textId="77777777" w:rsidR="009E2673" w:rsidRPr="009E2673" w:rsidRDefault="009E2673" w:rsidP="009E2673">
            <w:pPr>
              <w:widowControl/>
              <w:autoSpaceDN/>
              <w:spacing w:after="0" w:line="276" w:lineRule="auto"/>
              <w:jc w:val="center"/>
              <w:textAlignment w:val="auto"/>
              <w:rPr>
                <w:rFonts w:ascii="Times New Roman" w:eastAsia="Times New Roman" w:hAnsi="Times New Roman" w:cs="Times New Roman"/>
                <w:bCs/>
                <w:kern w:val="0"/>
                <w:sz w:val="20"/>
                <w:szCs w:val="20"/>
              </w:rPr>
            </w:pPr>
            <w:r w:rsidRPr="009E2673">
              <w:rPr>
                <w:rFonts w:ascii="Times New Roman" w:eastAsia="Times New Roman" w:hAnsi="Times New Roman" w:cs="Times New Roman"/>
                <w:bCs/>
                <w:kern w:val="0"/>
                <w:sz w:val="20"/>
                <w:szCs w:val="20"/>
              </w:rPr>
              <w:t>Наименование работ, КТРУ</w:t>
            </w:r>
          </w:p>
        </w:tc>
        <w:tc>
          <w:tcPr>
            <w:tcW w:w="4253" w:type="dxa"/>
            <w:vAlign w:val="center"/>
          </w:tcPr>
          <w:p w14:paraId="196822EB" w14:textId="77777777" w:rsidR="009E2673" w:rsidRPr="009E2673" w:rsidRDefault="009E2673" w:rsidP="009E2673">
            <w:pPr>
              <w:widowControl/>
              <w:autoSpaceDN/>
              <w:spacing w:after="0" w:line="276" w:lineRule="auto"/>
              <w:jc w:val="center"/>
              <w:textAlignment w:val="auto"/>
              <w:rPr>
                <w:rFonts w:ascii="Times New Roman" w:eastAsia="Times New Roman" w:hAnsi="Times New Roman" w:cs="Times New Roman"/>
                <w:bCs/>
                <w:kern w:val="0"/>
                <w:sz w:val="20"/>
                <w:szCs w:val="20"/>
              </w:rPr>
            </w:pPr>
            <w:r w:rsidRPr="009E2673">
              <w:rPr>
                <w:rFonts w:ascii="Times New Roman" w:eastAsia="Times New Roman" w:hAnsi="Times New Roman" w:cs="Times New Roman"/>
                <w:bCs/>
                <w:kern w:val="0"/>
                <w:sz w:val="20"/>
                <w:szCs w:val="20"/>
              </w:rPr>
              <w:t>Описание (характеристики) работ</w:t>
            </w:r>
          </w:p>
        </w:tc>
        <w:tc>
          <w:tcPr>
            <w:tcW w:w="992" w:type="dxa"/>
            <w:vAlign w:val="center"/>
          </w:tcPr>
          <w:p w14:paraId="4B105EC6"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Единица измерения</w:t>
            </w:r>
          </w:p>
        </w:tc>
        <w:tc>
          <w:tcPr>
            <w:tcW w:w="1276" w:type="dxa"/>
            <w:vAlign w:val="center"/>
          </w:tcPr>
          <w:p w14:paraId="4E109DC2"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Количество</w:t>
            </w:r>
          </w:p>
        </w:tc>
        <w:tc>
          <w:tcPr>
            <w:tcW w:w="1559" w:type="dxa"/>
          </w:tcPr>
          <w:p w14:paraId="6E80EE6B" w14:textId="77777777" w:rsidR="009E2673" w:rsidRPr="009E2673" w:rsidRDefault="009E2673" w:rsidP="009E2673">
            <w:pPr>
              <w:widowControl/>
              <w:suppressAutoHyphens w:val="0"/>
              <w:autoSpaceDN/>
              <w:spacing w:after="0" w:line="276" w:lineRule="auto"/>
              <w:ind w:right="720"/>
              <w:textAlignment w:val="auto"/>
              <w:rPr>
                <w:rFonts w:ascii="Times New Roman" w:eastAsia="Times New Roman" w:hAnsi="Times New Roman" w:cs="Times New Roman"/>
                <w:kern w:val="0"/>
                <w:sz w:val="20"/>
                <w:szCs w:val="20"/>
                <w:lang w:eastAsia="ru-RU"/>
              </w:rPr>
            </w:pPr>
          </w:p>
          <w:p w14:paraId="634781FE"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ОКПДЭ</w:t>
            </w:r>
          </w:p>
        </w:tc>
      </w:tr>
      <w:tr w:rsidR="009E2673" w:rsidRPr="009E2673" w14:paraId="781B1368" w14:textId="77777777" w:rsidTr="000A1C6E">
        <w:tc>
          <w:tcPr>
            <w:tcW w:w="851" w:type="dxa"/>
          </w:tcPr>
          <w:p w14:paraId="0CB53B46" w14:textId="77777777" w:rsidR="009E2673" w:rsidRPr="000A1C6E" w:rsidRDefault="009E2673" w:rsidP="000A1C6E">
            <w:pPr>
              <w:pStyle w:val="a6"/>
              <w:numPr>
                <w:ilvl w:val="0"/>
                <w:numId w:val="19"/>
              </w:numPr>
              <w:autoSpaceDN/>
              <w:spacing w:line="276" w:lineRule="auto"/>
              <w:jc w:val="center"/>
              <w:textAlignment w:val="auto"/>
              <w:rPr>
                <w:rFonts w:ascii="Times New Roman" w:hAnsi="Times New Roman" w:cs="Times New Roman"/>
                <w:bCs/>
                <w:kern w:val="0"/>
              </w:rPr>
            </w:pPr>
            <w:r w:rsidRPr="000A1C6E">
              <w:rPr>
                <w:rFonts w:ascii="Times New Roman" w:hAnsi="Times New Roman" w:cs="Times New Roman"/>
                <w:bCs/>
                <w:kern w:val="0"/>
              </w:rPr>
              <w:t>1.</w:t>
            </w:r>
          </w:p>
        </w:tc>
        <w:tc>
          <w:tcPr>
            <w:tcW w:w="1701" w:type="dxa"/>
          </w:tcPr>
          <w:p w14:paraId="1FAF9AAA" w14:textId="77777777" w:rsidR="009E2673" w:rsidRPr="009E2673" w:rsidRDefault="009E2673" w:rsidP="009E2673">
            <w:pPr>
              <w:widowControl/>
              <w:autoSpaceDN/>
              <w:spacing w:after="0" w:line="276" w:lineRule="auto"/>
              <w:jc w:val="center"/>
              <w:textAlignment w:val="auto"/>
              <w:rPr>
                <w:rFonts w:ascii="Times New Roman" w:eastAsia="Times New Roman" w:hAnsi="Times New Roman" w:cs="Times New Roman"/>
                <w:bCs/>
                <w:kern w:val="0"/>
                <w:sz w:val="24"/>
                <w:szCs w:val="24"/>
              </w:rPr>
            </w:pPr>
            <w:r w:rsidRPr="009E2673">
              <w:rPr>
                <w:rFonts w:ascii="Times New Roman" w:eastAsia="Times New Roman" w:hAnsi="Times New Roman" w:cs="Times New Roman"/>
                <w:kern w:val="0"/>
                <w:sz w:val="20"/>
                <w:szCs w:val="20"/>
                <w:lang w:eastAsia="ru-RU"/>
              </w:rPr>
              <w:t>Метр МЕГЕОН TDS 2 в 1 солемер</w:t>
            </w:r>
          </w:p>
        </w:tc>
        <w:tc>
          <w:tcPr>
            <w:tcW w:w="4253" w:type="dxa"/>
          </w:tcPr>
          <w:p w14:paraId="2ECD2202" w14:textId="77777777" w:rsidR="009E2673" w:rsidRPr="009E2673" w:rsidRDefault="009E2673" w:rsidP="009E2673">
            <w:pPr>
              <w:widowControl/>
              <w:shd w:val="clear" w:color="auto" w:fill="FFFFFF"/>
              <w:suppressAutoHyphens w:val="0"/>
              <w:autoSpaceDN/>
              <w:spacing w:after="0"/>
              <w:textAlignment w:val="auto"/>
              <w:rPr>
                <w:rFonts w:ascii="Times New Roman" w:eastAsia="Times New Roman" w:hAnsi="Times New Roman" w:cs="Times New Roman"/>
                <w:bCs/>
                <w:kern w:val="0"/>
                <w:sz w:val="24"/>
                <w:szCs w:val="24"/>
              </w:rPr>
            </w:pPr>
            <w:r w:rsidRPr="009E2673">
              <w:rPr>
                <w:rFonts w:ascii="Times New Roman" w:eastAsia="Times New Roman" w:hAnsi="Times New Roman" w:cs="Times New Roman"/>
                <w:kern w:val="0"/>
                <w:sz w:val="20"/>
                <w:szCs w:val="20"/>
                <w:lang w:eastAsia="ru-RU"/>
              </w:rPr>
              <w:t>термометр 17003 к0000034740 КИТАЙ</w:t>
            </w:r>
          </w:p>
        </w:tc>
        <w:tc>
          <w:tcPr>
            <w:tcW w:w="992" w:type="dxa"/>
          </w:tcPr>
          <w:p w14:paraId="0E9E6DB0"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kern w:val="0"/>
                <w:sz w:val="24"/>
                <w:szCs w:val="24"/>
              </w:rPr>
            </w:pPr>
            <w:r w:rsidRPr="009E2673">
              <w:rPr>
                <w:rFonts w:ascii="Times New Roman" w:eastAsia="Times New Roman" w:hAnsi="Times New Roman" w:cs="Times New Roman"/>
                <w:bCs/>
                <w:kern w:val="0"/>
                <w:sz w:val="24"/>
                <w:szCs w:val="24"/>
              </w:rPr>
              <w:t>шт.</w:t>
            </w:r>
          </w:p>
        </w:tc>
        <w:tc>
          <w:tcPr>
            <w:tcW w:w="1276" w:type="dxa"/>
          </w:tcPr>
          <w:p w14:paraId="6EE2ACEF"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kern w:val="0"/>
                <w:sz w:val="24"/>
                <w:szCs w:val="24"/>
              </w:rPr>
            </w:pPr>
            <w:r w:rsidRPr="009E2673">
              <w:rPr>
                <w:rFonts w:ascii="Times New Roman" w:eastAsia="Times New Roman" w:hAnsi="Times New Roman" w:cs="Times New Roman"/>
                <w:bCs/>
                <w:kern w:val="0"/>
                <w:sz w:val="24"/>
                <w:szCs w:val="24"/>
              </w:rPr>
              <w:t>5</w:t>
            </w:r>
          </w:p>
        </w:tc>
        <w:tc>
          <w:tcPr>
            <w:tcW w:w="1559" w:type="dxa"/>
          </w:tcPr>
          <w:p w14:paraId="09114F47" w14:textId="26FC05C1" w:rsidR="009E2673" w:rsidRPr="0091346A" w:rsidRDefault="0091346A" w:rsidP="009E2673">
            <w:pPr>
              <w:widowControl/>
              <w:suppressAutoHyphens w:val="0"/>
              <w:autoSpaceDN/>
              <w:spacing w:after="0" w:line="276" w:lineRule="auto"/>
              <w:jc w:val="center"/>
              <w:textAlignment w:val="auto"/>
              <w:rPr>
                <w:rFonts w:ascii="Times New Roman" w:eastAsia="Times New Roman" w:hAnsi="Times New Roman" w:cs="Times New Roman"/>
                <w:bCs/>
                <w:kern w:val="0"/>
                <w:sz w:val="20"/>
                <w:szCs w:val="20"/>
              </w:rPr>
            </w:pPr>
            <w:r>
              <w:rPr>
                <w:rFonts w:ascii="Times New Roman" w:eastAsia="Times New Roman" w:hAnsi="Times New Roman" w:cs="Times New Roman"/>
                <w:bCs/>
                <w:kern w:val="0"/>
                <w:sz w:val="20"/>
                <w:szCs w:val="20"/>
              </w:rPr>
              <w:t>26.51.33.140</w:t>
            </w:r>
          </w:p>
        </w:tc>
      </w:tr>
      <w:tr w:rsidR="009E2673" w:rsidRPr="009E2673" w14:paraId="30EBEC3F" w14:textId="77777777" w:rsidTr="000A1C6E">
        <w:tc>
          <w:tcPr>
            <w:tcW w:w="851" w:type="dxa"/>
          </w:tcPr>
          <w:p w14:paraId="7095AE97" w14:textId="77777777" w:rsidR="009E2673" w:rsidRPr="000A1C6E" w:rsidRDefault="009E2673" w:rsidP="000A1C6E">
            <w:pPr>
              <w:pStyle w:val="a6"/>
              <w:numPr>
                <w:ilvl w:val="0"/>
                <w:numId w:val="19"/>
              </w:numPr>
              <w:autoSpaceDN/>
              <w:spacing w:line="276" w:lineRule="auto"/>
              <w:jc w:val="center"/>
              <w:textAlignment w:val="auto"/>
              <w:rPr>
                <w:rFonts w:ascii="Times New Roman" w:hAnsi="Times New Roman" w:cs="Times New Roman"/>
                <w:bCs/>
                <w:kern w:val="0"/>
                <w:lang w:eastAsia="ru-RU"/>
              </w:rPr>
            </w:pPr>
            <w:r w:rsidRPr="000A1C6E">
              <w:rPr>
                <w:rFonts w:ascii="Times New Roman" w:hAnsi="Times New Roman" w:cs="Times New Roman"/>
                <w:bCs/>
                <w:kern w:val="0"/>
                <w:lang w:eastAsia="ru-RU"/>
              </w:rPr>
              <w:t>3.</w:t>
            </w:r>
          </w:p>
        </w:tc>
        <w:tc>
          <w:tcPr>
            <w:tcW w:w="1701" w:type="dxa"/>
          </w:tcPr>
          <w:p w14:paraId="3957C47A" w14:textId="77777777" w:rsidR="009E2673" w:rsidRPr="009E2673" w:rsidRDefault="009E2673" w:rsidP="009E2673">
            <w:pPr>
              <w:widowControl/>
              <w:autoSpaceDN/>
              <w:spacing w:after="0" w:line="276" w:lineRule="auto"/>
              <w:jc w:val="center"/>
              <w:textAlignment w:val="auto"/>
              <w:rPr>
                <w:rFonts w:ascii="Times New Roman" w:eastAsia="Times New Roman" w:hAnsi="Times New Roman" w:cs="Times New Roman"/>
                <w:bCs/>
                <w:kern w:val="0"/>
                <w:sz w:val="24"/>
                <w:szCs w:val="24"/>
                <w:lang w:eastAsia="ru-RU"/>
              </w:rPr>
            </w:pPr>
            <w:r w:rsidRPr="009E2673">
              <w:rPr>
                <w:rFonts w:ascii="Times New Roman" w:eastAsia="Times New Roman" w:hAnsi="Times New Roman" w:cs="Times New Roman"/>
                <w:kern w:val="0"/>
                <w:sz w:val="20"/>
                <w:szCs w:val="20"/>
                <w:lang w:eastAsia="ru-RU"/>
              </w:rPr>
              <w:t>Линейка деревянная</w:t>
            </w:r>
          </w:p>
        </w:tc>
        <w:tc>
          <w:tcPr>
            <w:tcW w:w="4253" w:type="dxa"/>
          </w:tcPr>
          <w:p w14:paraId="77194C44"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bCs/>
                <w:i/>
                <w:kern w:val="0"/>
                <w:sz w:val="24"/>
                <w:szCs w:val="24"/>
                <w:lang w:eastAsia="ru-RU"/>
              </w:rPr>
            </w:pPr>
            <w:r w:rsidRPr="009E2673">
              <w:rPr>
                <w:rFonts w:ascii="Times New Roman" w:eastAsia="Times New Roman" w:hAnsi="Times New Roman" w:cs="Times New Roman"/>
                <w:kern w:val="0"/>
                <w:sz w:val="20"/>
                <w:szCs w:val="20"/>
                <w:lang w:eastAsia="ru-RU"/>
              </w:rPr>
              <w:t>50 см, ЛП-500, МОЖГА, С209, C209</w:t>
            </w:r>
          </w:p>
        </w:tc>
        <w:tc>
          <w:tcPr>
            <w:tcW w:w="992" w:type="dxa"/>
          </w:tcPr>
          <w:p w14:paraId="208FC5A4"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
                <w:kern w:val="0"/>
                <w:sz w:val="24"/>
                <w:szCs w:val="24"/>
                <w:lang w:eastAsia="ru-RU"/>
              </w:rPr>
            </w:pPr>
            <w:r w:rsidRPr="009E2673">
              <w:rPr>
                <w:rFonts w:ascii="Times New Roman" w:eastAsia="Times New Roman" w:hAnsi="Times New Roman" w:cs="Times New Roman"/>
                <w:bCs/>
                <w:iCs/>
                <w:kern w:val="0"/>
                <w:sz w:val="24"/>
                <w:szCs w:val="24"/>
              </w:rPr>
              <w:t>шт.</w:t>
            </w:r>
          </w:p>
        </w:tc>
        <w:tc>
          <w:tcPr>
            <w:tcW w:w="1276" w:type="dxa"/>
          </w:tcPr>
          <w:p w14:paraId="469DDEA6"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lang w:eastAsia="ru-RU"/>
              </w:rPr>
            </w:pPr>
            <w:r w:rsidRPr="009E2673">
              <w:rPr>
                <w:rFonts w:ascii="Times New Roman" w:eastAsia="Times New Roman" w:hAnsi="Times New Roman" w:cs="Times New Roman"/>
                <w:bCs/>
                <w:iCs/>
                <w:kern w:val="0"/>
                <w:sz w:val="24"/>
                <w:szCs w:val="24"/>
                <w:lang w:eastAsia="ru-RU"/>
              </w:rPr>
              <w:t>5</w:t>
            </w:r>
          </w:p>
        </w:tc>
        <w:tc>
          <w:tcPr>
            <w:tcW w:w="1559" w:type="dxa"/>
          </w:tcPr>
          <w:p w14:paraId="31735761" w14:textId="6EFAA530" w:rsidR="009E2673" w:rsidRPr="0091346A" w:rsidRDefault="0091346A"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0"/>
                <w:szCs w:val="20"/>
                <w:lang w:eastAsia="ru-RU"/>
              </w:rPr>
            </w:pPr>
            <w:r>
              <w:rPr>
                <w:rFonts w:ascii="Times New Roman" w:eastAsia="Times New Roman" w:hAnsi="Times New Roman" w:cs="Times New Roman"/>
                <w:bCs/>
                <w:iCs/>
                <w:kern w:val="0"/>
                <w:sz w:val="20"/>
                <w:szCs w:val="20"/>
                <w:lang w:eastAsia="ru-RU"/>
              </w:rPr>
              <w:t>26.51.33.140</w:t>
            </w:r>
          </w:p>
        </w:tc>
      </w:tr>
      <w:tr w:rsidR="009E2673" w:rsidRPr="009E2673" w14:paraId="5A413607" w14:textId="77777777" w:rsidTr="000A1C6E">
        <w:tc>
          <w:tcPr>
            <w:tcW w:w="851" w:type="dxa"/>
          </w:tcPr>
          <w:p w14:paraId="65D2F5B7" w14:textId="77777777" w:rsidR="009E2673" w:rsidRPr="000A1C6E" w:rsidRDefault="009E2673" w:rsidP="000A1C6E">
            <w:pPr>
              <w:pStyle w:val="a6"/>
              <w:numPr>
                <w:ilvl w:val="0"/>
                <w:numId w:val="19"/>
              </w:numPr>
              <w:autoSpaceDN/>
              <w:spacing w:line="276" w:lineRule="auto"/>
              <w:jc w:val="center"/>
              <w:textAlignment w:val="auto"/>
              <w:rPr>
                <w:rFonts w:ascii="Times New Roman" w:hAnsi="Times New Roman" w:cs="Times New Roman"/>
                <w:bCs/>
                <w:kern w:val="0"/>
                <w:lang w:eastAsia="ru-RU"/>
              </w:rPr>
            </w:pPr>
            <w:r w:rsidRPr="000A1C6E">
              <w:rPr>
                <w:rFonts w:ascii="Times New Roman" w:hAnsi="Times New Roman" w:cs="Times New Roman"/>
                <w:bCs/>
                <w:kern w:val="0"/>
                <w:lang w:eastAsia="ru-RU"/>
              </w:rPr>
              <w:t>4</w:t>
            </w:r>
          </w:p>
        </w:tc>
        <w:tc>
          <w:tcPr>
            <w:tcW w:w="1701" w:type="dxa"/>
          </w:tcPr>
          <w:p w14:paraId="69295C99" w14:textId="77777777" w:rsidR="009E2673" w:rsidRPr="009E2673" w:rsidRDefault="009E2673" w:rsidP="009E2673">
            <w:pPr>
              <w:widowControl/>
              <w:autoSpaceDN/>
              <w:spacing w:after="0" w:line="276" w:lineRule="auto"/>
              <w:jc w:val="center"/>
              <w:textAlignment w:val="auto"/>
              <w:rPr>
                <w:rFonts w:ascii="Times New Roman" w:eastAsia="Times New Roman" w:hAnsi="Times New Roman" w:cs="Times New Roman"/>
                <w:bCs/>
                <w:kern w:val="0"/>
                <w:sz w:val="24"/>
                <w:szCs w:val="24"/>
                <w:lang w:eastAsia="ru-RU"/>
              </w:rPr>
            </w:pPr>
            <w:r w:rsidRPr="009E2673">
              <w:rPr>
                <w:rFonts w:ascii="Times New Roman" w:eastAsia="Times New Roman" w:hAnsi="Times New Roman" w:cs="Times New Roman"/>
                <w:kern w:val="0"/>
                <w:sz w:val="20"/>
                <w:szCs w:val="20"/>
                <w:lang w:eastAsia="ru-RU"/>
              </w:rPr>
              <w:t>Калькулятор настольный 12 разрядов CROMEX 888</w:t>
            </w:r>
          </w:p>
        </w:tc>
        <w:tc>
          <w:tcPr>
            <w:tcW w:w="4253" w:type="dxa"/>
          </w:tcPr>
          <w:p w14:paraId="72D241BB"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(185x145 мм), Черный</w:t>
            </w:r>
          </w:p>
          <w:p w14:paraId="07308F35"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shd w:val="clear" w:color="auto" w:fill="FFFFFF"/>
                <w:lang w:eastAsia="ru-RU"/>
              </w:rPr>
              <w:t>Разрядность дисплея: 12.</w:t>
            </w:r>
          </w:p>
          <w:p w14:paraId="6CF2A9DC"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shd w:val="clear" w:color="auto" w:fill="FFFFFF"/>
                <w:lang w:eastAsia="ru-RU"/>
              </w:rPr>
              <w:t>Тип размера: полноразмерный.</w:t>
            </w:r>
          </w:p>
          <w:p w14:paraId="346B534F"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shd w:val="clear" w:color="auto" w:fill="FFFFFF"/>
                <w:lang w:eastAsia="ru-RU"/>
              </w:rPr>
              <w:t>Тип применения: для бухгалтеров.</w:t>
            </w:r>
            <w:r w:rsidRPr="009E2673">
              <w:rPr>
                <w:rFonts w:ascii="Times New Roman" w:eastAsia="Times New Roman" w:hAnsi="Times New Roman" w:cs="Times New Roman"/>
                <w:kern w:val="0"/>
                <w:sz w:val="20"/>
                <w:szCs w:val="20"/>
                <w:lang w:eastAsia="ru-RU"/>
              </w:rPr>
              <w:t xml:space="preserve"> </w:t>
            </w:r>
            <w:r w:rsidRPr="009E2673">
              <w:rPr>
                <w:rFonts w:ascii="Times New Roman" w:eastAsia="Times New Roman" w:hAnsi="Times New Roman" w:cs="Times New Roman"/>
                <w:kern w:val="0"/>
                <w:sz w:val="20"/>
                <w:szCs w:val="20"/>
                <w:lang w:eastAsia="ru-RU"/>
              </w:rPr>
              <w:br/>
            </w:r>
            <w:r w:rsidRPr="009E2673">
              <w:rPr>
                <w:rFonts w:ascii="Times New Roman" w:eastAsia="Times New Roman" w:hAnsi="Times New Roman" w:cs="Times New Roman"/>
                <w:kern w:val="0"/>
                <w:sz w:val="20"/>
                <w:szCs w:val="20"/>
                <w:shd w:val="clear" w:color="auto" w:fill="FFFFFF"/>
                <w:lang w:eastAsia="ru-RU"/>
              </w:rPr>
              <w:t>Серия: 888.</w:t>
            </w:r>
            <w:r w:rsidRPr="009E2673">
              <w:rPr>
                <w:rFonts w:ascii="Times New Roman" w:eastAsia="Times New Roman" w:hAnsi="Times New Roman" w:cs="Times New Roman"/>
                <w:kern w:val="0"/>
                <w:sz w:val="20"/>
                <w:szCs w:val="20"/>
                <w:lang w:eastAsia="ru-RU"/>
              </w:rPr>
              <w:t xml:space="preserve"> </w:t>
            </w:r>
            <w:r w:rsidRPr="009E2673">
              <w:rPr>
                <w:rFonts w:ascii="Times New Roman" w:eastAsia="Times New Roman" w:hAnsi="Times New Roman" w:cs="Times New Roman"/>
                <w:kern w:val="0"/>
                <w:sz w:val="20"/>
                <w:szCs w:val="20"/>
                <w:lang w:eastAsia="ru-RU"/>
              </w:rPr>
              <w:br/>
            </w:r>
            <w:r w:rsidRPr="009E2673">
              <w:rPr>
                <w:rFonts w:ascii="Times New Roman" w:eastAsia="Times New Roman" w:hAnsi="Times New Roman" w:cs="Times New Roman"/>
                <w:kern w:val="0"/>
                <w:sz w:val="20"/>
                <w:szCs w:val="20"/>
                <w:shd w:val="clear" w:color="auto" w:fill="FFFFFF"/>
                <w:lang w:eastAsia="ru-RU"/>
              </w:rPr>
              <w:t>Стиль: классический.</w:t>
            </w:r>
          </w:p>
          <w:p w14:paraId="1467D73E"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shd w:val="clear" w:color="auto" w:fill="FFFFFF"/>
                <w:lang w:eastAsia="ru-RU"/>
              </w:rPr>
              <w:t xml:space="preserve"> Функционал: вычисление наценки (MU), вычисление с памятью, извлечение квадратного корня, расчет процентов, сложение, вычитание, деление, умножение.</w:t>
            </w:r>
            <w:r w:rsidRPr="009E2673">
              <w:rPr>
                <w:rFonts w:ascii="Times New Roman" w:eastAsia="Times New Roman" w:hAnsi="Times New Roman" w:cs="Times New Roman"/>
                <w:kern w:val="0"/>
                <w:sz w:val="20"/>
                <w:szCs w:val="20"/>
                <w:lang w:eastAsia="ru-RU"/>
              </w:rPr>
              <w:br/>
            </w:r>
            <w:r w:rsidRPr="009E2673">
              <w:rPr>
                <w:rFonts w:ascii="Times New Roman" w:eastAsia="Times New Roman" w:hAnsi="Times New Roman" w:cs="Times New Roman"/>
                <w:kern w:val="0"/>
                <w:sz w:val="20"/>
                <w:szCs w:val="20"/>
                <w:shd w:val="clear" w:color="auto" w:fill="FFFFFF"/>
                <w:lang w:eastAsia="ru-RU"/>
              </w:rPr>
              <w:t>Исполнение: настольный.</w:t>
            </w:r>
            <w:r w:rsidRPr="009E2673">
              <w:rPr>
                <w:rFonts w:ascii="Times New Roman" w:eastAsia="Times New Roman" w:hAnsi="Times New Roman" w:cs="Times New Roman"/>
                <w:kern w:val="0"/>
                <w:sz w:val="20"/>
                <w:szCs w:val="20"/>
                <w:lang w:eastAsia="ru-RU"/>
              </w:rPr>
              <w:br/>
            </w:r>
            <w:r w:rsidRPr="009E2673">
              <w:rPr>
                <w:rFonts w:ascii="Times New Roman" w:eastAsia="Times New Roman" w:hAnsi="Times New Roman" w:cs="Times New Roman"/>
                <w:kern w:val="0"/>
                <w:sz w:val="20"/>
                <w:szCs w:val="20"/>
                <w:shd w:val="clear" w:color="auto" w:fill="FFFFFF"/>
                <w:lang w:eastAsia="ru-RU"/>
              </w:rPr>
              <w:t>Число строк дисплея: 1.</w:t>
            </w:r>
            <w:r w:rsidRPr="009E2673">
              <w:rPr>
                <w:rFonts w:ascii="Times New Roman" w:eastAsia="Times New Roman" w:hAnsi="Times New Roman" w:cs="Times New Roman"/>
                <w:kern w:val="0"/>
                <w:sz w:val="20"/>
                <w:szCs w:val="20"/>
                <w:lang w:eastAsia="ru-RU"/>
              </w:rPr>
              <w:br/>
            </w:r>
            <w:r w:rsidRPr="009E2673">
              <w:rPr>
                <w:rFonts w:ascii="Times New Roman" w:eastAsia="Times New Roman" w:hAnsi="Times New Roman" w:cs="Times New Roman"/>
                <w:kern w:val="0"/>
                <w:sz w:val="20"/>
                <w:szCs w:val="20"/>
                <w:shd w:val="clear" w:color="auto" w:fill="FFFFFF"/>
                <w:lang w:eastAsia="ru-RU"/>
              </w:rPr>
              <w:t>Материал кнопок: пластик.</w:t>
            </w:r>
            <w:r w:rsidRPr="009E2673">
              <w:rPr>
                <w:rFonts w:ascii="Times New Roman" w:eastAsia="Times New Roman" w:hAnsi="Times New Roman" w:cs="Times New Roman"/>
                <w:kern w:val="0"/>
                <w:sz w:val="20"/>
                <w:szCs w:val="20"/>
                <w:lang w:eastAsia="ru-RU"/>
              </w:rPr>
              <w:br/>
            </w:r>
            <w:r w:rsidRPr="009E2673">
              <w:rPr>
                <w:rFonts w:ascii="Times New Roman" w:eastAsia="Times New Roman" w:hAnsi="Times New Roman" w:cs="Times New Roman"/>
                <w:kern w:val="0"/>
                <w:sz w:val="20"/>
                <w:szCs w:val="20"/>
                <w:shd w:val="clear" w:color="auto" w:fill="FFFFFF"/>
                <w:lang w:eastAsia="ru-RU"/>
              </w:rPr>
              <w:t>Тип питания: 1 батарейка AG10, 1 батарейка ААА.</w:t>
            </w:r>
          </w:p>
          <w:p w14:paraId="6EB91B52"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bCs/>
                <w:i/>
                <w:kern w:val="0"/>
                <w:sz w:val="20"/>
                <w:szCs w:val="20"/>
                <w:lang w:eastAsia="ru-RU"/>
              </w:rPr>
            </w:pPr>
            <w:r w:rsidRPr="009E2673">
              <w:rPr>
                <w:rFonts w:ascii="Times New Roman" w:eastAsia="Times New Roman" w:hAnsi="Times New Roman" w:cs="Times New Roman"/>
                <w:kern w:val="0"/>
                <w:sz w:val="20"/>
                <w:szCs w:val="20"/>
                <w:shd w:val="clear" w:color="auto" w:fill="FFFFFF"/>
                <w:lang w:eastAsia="ru-RU"/>
              </w:rPr>
              <w:t>Цвет панели: черный.</w:t>
            </w:r>
            <w:r w:rsidRPr="009E2673">
              <w:rPr>
                <w:rFonts w:ascii="Times New Roman" w:eastAsia="Times New Roman" w:hAnsi="Times New Roman" w:cs="Times New Roman"/>
                <w:kern w:val="0"/>
                <w:sz w:val="20"/>
                <w:szCs w:val="20"/>
                <w:lang w:eastAsia="ru-RU"/>
              </w:rPr>
              <w:br/>
            </w:r>
            <w:r w:rsidRPr="009E2673">
              <w:rPr>
                <w:rFonts w:ascii="Times New Roman" w:eastAsia="Times New Roman" w:hAnsi="Times New Roman" w:cs="Times New Roman"/>
                <w:kern w:val="0"/>
                <w:sz w:val="20"/>
                <w:szCs w:val="20"/>
                <w:shd w:val="clear" w:color="auto" w:fill="FFFFFF"/>
                <w:lang w:eastAsia="ru-RU"/>
              </w:rPr>
              <w:t>Длина корпуса: 185 мм.</w:t>
            </w:r>
            <w:r w:rsidRPr="009E2673">
              <w:rPr>
                <w:rFonts w:ascii="Times New Roman" w:eastAsia="Times New Roman" w:hAnsi="Times New Roman" w:cs="Times New Roman"/>
                <w:kern w:val="0"/>
                <w:sz w:val="20"/>
                <w:szCs w:val="20"/>
                <w:lang w:eastAsia="ru-RU"/>
              </w:rPr>
              <w:br/>
            </w:r>
            <w:r w:rsidRPr="009E2673">
              <w:rPr>
                <w:rFonts w:ascii="Times New Roman" w:eastAsia="Times New Roman" w:hAnsi="Times New Roman" w:cs="Times New Roman"/>
                <w:kern w:val="0"/>
                <w:sz w:val="20"/>
                <w:szCs w:val="20"/>
                <w:shd w:val="clear" w:color="auto" w:fill="FFFFFF"/>
                <w:lang w:eastAsia="ru-RU"/>
              </w:rPr>
              <w:t>Ширина корпуса: 145 мм.</w:t>
            </w:r>
            <w:r w:rsidRPr="009E2673">
              <w:rPr>
                <w:rFonts w:ascii="Times New Roman" w:eastAsia="Times New Roman" w:hAnsi="Times New Roman" w:cs="Times New Roman"/>
                <w:kern w:val="0"/>
                <w:sz w:val="20"/>
                <w:szCs w:val="20"/>
                <w:lang w:eastAsia="ru-RU"/>
              </w:rPr>
              <w:br/>
            </w:r>
            <w:r w:rsidRPr="009E2673">
              <w:rPr>
                <w:rFonts w:ascii="Times New Roman" w:eastAsia="Times New Roman" w:hAnsi="Times New Roman" w:cs="Times New Roman"/>
                <w:kern w:val="0"/>
                <w:sz w:val="20"/>
                <w:szCs w:val="20"/>
                <w:shd w:val="clear" w:color="auto" w:fill="FFFFFF"/>
                <w:lang w:eastAsia="ru-RU"/>
              </w:rPr>
              <w:t>Высота корпуса: 25 мм.</w:t>
            </w:r>
          </w:p>
        </w:tc>
        <w:tc>
          <w:tcPr>
            <w:tcW w:w="992" w:type="dxa"/>
          </w:tcPr>
          <w:p w14:paraId="4E5A02AA"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rPr>
            </w:pPr>
            <w:proofErr w:type="spellStart"/>
            <w:r w:rsidRPr="009E2673">
              <w:rPr>
                <w:rFonts w:ascii="Times New Roman" w:eastAsia="Times New Roman" w:hAnsi="Times New Roman" w:cs="Times New Roman"/>
                <w:bCs/>
                <w:iCs/>
                <w:kern w:val="0"/>
                <w:sz w:val="24"/>
                <w:szCs w:val="24"/>
              </w:rPr>
              <w:t>шт</w:t>
            </w:r>
            <w:proofErr w:type="spellEnd"/>
          </w:p>
        </w:tc>
        <w:tc>
          <w:tcPr>
            <w:tcW w:w="1276" w:type="dxa"/>
          </w:tcPr>
          <w:p w14:paraId="6E25008F"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lang w:eastAsia="ru-RU"/>
              </w:rPr>
            </w:pPr>
            <w:r w:rsidRPr="009E2673">
              <w:rPr>
                <w:rFonts w:ascii="Times New Roman" w:eastAsia="Times New Roman" w:hAnsi="Times New Roman" w:cs="Times New Roman"/>
                <w:bCs/>
                <w:iCs/>
                <w:kern w:val="0"/>
                <w:sz w:val="24"/>
                <w:szCs w:val="24"/>
                <w:lang w:eastAsia="ru-RU"/>
              </w:rPr>
              <w:t>5</w:t>
            </w:r>
          </w:p>
        </w:tc>
        <w:tc>
          <w:tcPr>
            <w:tcW w:w="1559" w:type="dxa"/>
          </w:tcPr>
          <w:p w14:paraId="1C934EC2" w14:textId="6937DBF3" w:rsidR="009E2673" w:rsidRPr="0091346A" w:rsidRDefault="0091346A"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0"/>
                <w:szCs w:val="20"/>
                <w:lang w:eastAsia="ru-RU"/>
              </w:rPr>
            </w:pPr>
            <w:r>
              <w:rPr>
                <w:rFonts w:ascii="Times New Roman" w:eastAsia="Times New Roman" w:hAnsi="Times New Roman" w:cs="Times New Roman"/>
                <w:bCs/>
                <w:iCs/>
                <w:kern w:val="0"/>
                <w:sz w:val="20"/>
                <w:szCs w:val="20"/>
                <w:lang w:eastAsia="ru-RU"/>
              </w:rPr>
              <w:t>28.23.12.110</w:t>
            </w:r>
          </w:p>
        </w:tc>
      </w:tr>
      <w:tr w:rsidR="009E2673" w:rsidRPr="009E2673" w14:paraId="5E7D3F8D" w14:textId="77777777" w:rsidTr="000A1C6E">
        <w:tc>
          <w:tcPr>
            <w:tcW w:w="851" w:type="dxa"/>
          </w:tcPr>
          <w:p w14:paraId="12C2844F" w14:textId="77777777" w:rsidR="009E2673" w:rsidRPr="000A1C6E" w:rsidRDefault="009E2673" w:rsidP="000A1C6E">
            <w:pPr>
              <w:pStyle w:val="a6"/>
              <w:numPr>
                <w:ilvl w:val="0"/>
                <w:numId w:val="19"/>
              </w:numPr>
              <w:autoSpaceDN/>
              <w:spacing w:line="276" w:lineRule="auto"/>
              <w:jc w:val="center"/>
              <w:textAlignment w:val="auto"/>
              <w:rPr>
                <w:rFonts w:ascii="Times New Roman" w:hAnsi="Times New Roman" w:cs="Times New Roman"/>
                <w:bCs/>
                <w:kern w:val="0"/>
                <w:lang w:eastAsia="ru-RU"/>
              </w:rPr>
            </w:pPr>
            <w:r w:rsidRPr="000A1C6E">
              <w:rPr>
                <w:rFonts w:ascii="Times New Roman" w:hAnsi="Times New Roman" w:cs="Times New Roman"/>
                <w:bCs/>
                <w:kern w:val="0"/>
                <w:lang w:eastAsia="ru-RU"/>
              </w:rPr>
              <w:t>5</w:t>
            </w:r>
          </w:p>
        </w:tc>
        <w:tc>
          <w:tcPr>
            <w:tcW w:w="1701" w:type="dxa"/>
          </w:tcPr>
          <w:p w14:paraId="4B5A9567" w14:textId="77777777" w:rsidR="009E2673" w:rsidRPr="009E2673" w:rsidRDefault="009E2673" w:rsidP="009E2673">
            <w:pPr>
              <w:widowControl/>
              <w:autoSpaceDN/>
              <w:spacing w:after="0" w:line="276" w:lineRule="auto"/>
              <w:jc w:val="center"/>
              <w:textAlignment w:val="auto"/>
              <w:rPr>
                <w:rFonts w:ascii="Times New Roman" w:eastAsia="Times New Roman" w:hAnsi="Times New Roman" w:cs="Times New Roman"/>
                <w:bCs/>
                <w:kern w:val="0"/>
                <w:sz w:val="24"/>
                <w:szCs w:val="24"/>
                <w:lang w:eastAsia="ru-RU"/>
              </w:rPr>
            </w:pPr>
            <w:r w:rsidRPr="009E2673">
              <w:rPr>
                <w:rFonts w:ascii="Times New Roman" w:eastAsia="Times New Roman" w:hAnsi="Times New Roman" w:cs="Times New Roman"/>
                <w:kern w:val="0"/>
                <w:sz w:val="20"/>
                <w:szCs w:val="20"/>
                <w:lang w:eastAsia="ru-RU"/>
              </w:rPr>
              <w:t>Прямой пинцет REXANT</w:t>
            </w:r>
          </w:p>
        </w:tc>
        <w:tc>
          <w:tcPr>
            <w:tcW w:w="4253" w:type="dxa"/>
          </w:tcPr>
          <w:p w14:paraId="6D226DED"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bCs/>
                <w:i/>
                <w:kern w:val="0"/>
                <w:sz w:val="24"/>
                <w:szCs w:val="24"/>
                <w:lang w:eastAsia="ru-RU"/>
              </w:rPr>
            </w:pPr>
            <w:r w:rsidRPr="009E2673">
              <w:rPr>
                <w:rFonts w:ascii="Times New Roman" w:eastAsia="Times New Roman" w:hAnsi="Times New Roman" w:cs="Times New Roman"/>
                <w:kern w:val="0"/>
                <w:sz w:val="20"/>
                <w:szCs w:val="20"/>
                <w:lang w:eastAsia="ru-RU"/>
              </w:rPr>
              <w:t>рифленый, 160 мм, блистер 12-0366</w:t>
            </w:r>
          </w:p>
        </w:tc>
        <w:tc>
          <w:tcPr>
            <w:tcW w:w="992" w:type="dxa"/>
          </w:tcPr>
          <w:p w14:paraId="5CE0114F"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rPr>
            </w:pPr>
            <w:r w:rsidRPr="009E2673">
              <w:rPr>
                <w:rFonts w:ascii="Times New Roman" w:eastAsia="Times New Roman" w:hAnsi="Times New Roman" w:cs="Times New Roman"/>
                <w:bCs/>
                <w:iCs/>
                <w:kern w:val="0"/>
                <w:sz w:val="24"/>
                <w:szCs w:val="24"/>
              </w:rPr>
              <w:t>шт.</w:t>
            </w:r>
          </w:p>
        </w:tc>
        <w:tc>
          <w:tcPr>
            <w:tcW w:w="1276" w:type="dxa"/>
          </w:tcPr>
          <w:p w14:paraId="1B04F96A"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lang w:eastAsia="ru-RU"/>
              </w:rPr>
            </w:pPr>
            <w:r w:rsidRPr="009E2673">
              <w:rPr>
                <w:rFonts w:ascii="Times New Roman" w:eastAsia="Times New Roman" w:hAnsi="Times New Roman" w:cs="Times New Roman"/>
                <w:bCs/>
                <w:iCs/>
                <w:kern w:val="0"/>
                <w:sz w:val="24"/>
                <w:szCs w:val="24"/>
                <w:lang w:eastAsia="ru-RU"/>
              </w:rPr>
              <w:t>5</w:t>
            </w:r>
          </w:p>
        </w:tc>
        <w:tc>
          <w:tcPr>
            <w:tcW w:w="1559" w:type="dxa"/>
          </w:tcPr>
          <w:p w14:paraId="28E118B2" w14:textId="5517E0DE" w:rsidR="009E2673" w:rsidRPr="0091346A" w:rsidRDefault="0091346A"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0"/>
                <w:szCs w:val="20"/>
                <w:lang w:eastAsia="ru-RU"/>
              </w:rPr>
            </w:pPr>
            <w:r>
              <w:rPr>
                <w:rFonts w:ascii="Times New Roman" w:eastAsia="Times New Roman" w:hAnsi="Times New Roman" w:cs="Times New Roman"/>
                <w:bCs/>
                <w:iCs/>
                <w:kern w:val="0"/>
                <w:sz w:val="20"/>
                <w:szCs w:val="20"/>
                <w:lang w:eastAsia="ru-RU"/>
              </w:rPr>
              <w:t>25.73.3</w:t>
            </w:r>
          </w:p>
        </w:tc>
      </w:tr>
      <w:tr w:rsidR="009E2673" w:rsidRPr="009E2673" w14:paraId="44DB91E9" w14:textId="77777777" w:rsidTr="000A1C6E">
        <w:tc>
          <w:tcPr>
            <w:tcW w:w="851" w:type="dxa"/>
          </w:tcPr>
          <w:p w14:paraId="05FBEABA" w14:textId="77777777" w:rsidR="009E2673" w:rsidRPr="000A1C6E" w:rsidRDefault="009E2673" w:rsidP="000A1C6E">
            <w:pPr>
              <w:pStyle w:val="a6"/>
              <w:numPr>
                <w:ilvl w:val="0"/>
                <w:numId w:val="19"/>
              </w:numPr>
              <w:autoSpaceDN/>
              <w:spacing w:line="276" w:lineRule="auto"/>
              <w:jc w:val="center"/>
              <w:textAlignment w:val="auto"/>
              <w:rPr>
                <w:rFonts w:ascii="Times New Roman" w:hAnsi="Times New Roman" w:cs="Times New Roman"/>
                <w:bCs/>
                <w:kern w:val="0"/>
                <w:lang w:eastAsia="ru-RU"/>
              </w:rPr>
            </w:pPr>
            <w:r w:rsidRPr="000A1C6E">
              <w:rPr>
                <w:rFonts w:ascii="Times New Roman" w:hAnsi="Times New Roman" w:cs="Times New Roman"/>
                <w:bCs/>
                <w:kern w:val="0"/>
                <w:lang w:eastAsia="ru-RU"/>
              </w:rPr>
              <w:t>6</w:t>
            </w:r>
          </w:p>
        </w:tc>
        <w:tc>
          <w:tcPr>
            <w:tcW w:w="1701" w:type="dxa"/>
          </w:tcPr>
          <w:p w14:paraId="2C68A7A1" w14:textId="77777777" w:rsidR="009E2673" w:rsidRPr="009E2673" w:rsidRDefault="009E2673" w:rsidP="009E2673">
            <w:pPr>
              <w:widowControl/>
              <w:autoSpaceDN/>
              <w:spacing w:after="0" w:line="276" w:lineRule="auto"/>
              <w:jc w:val="center"/>
              <w:textAlignment w:val="auto"/>
              <w:rPr>
                <w:rFonts w:ascii="Times New Roman" w:eastAsia="Times New Roman" w:hAnsi="Times New Roman" w:cs="Times New Roman"/>
                <w:bCs/>
                <w:kern w:val="0"/>
                <w:sz w:val="24"/>
                <w:szCs w:val="24"/>
                <w:lang w:eastAsia="ru-RU"/>
              </w:rPr>
            </w:pPr>
            <w:r w:rsidRPr="009E2673">
              <w:rPr>
                <w:rFonts w:ascii="Times New Roman" w:eastAsia="Times New Roman" w:hAnsi="Times New Roman" w:cs="Times New Roman"/>
                <w:kern w:val="0"/>
                <w:sz w:val="20"/>
                <w:szCs w:val="20"/>
                <w:lang w:eastAsia="ru-RU"/>
              </w:rPr>
              <w:t>Комплект сит для полевой лаборатории Литвинова</w:t>
            </w:r>
          </w:p>
        </w:tc>
        <w:tc>
          <w:tcPr>
            <w:tcW w:w="4253" w:type="dxa"/>
          </w:tcPr>
          <w:p w14:paraId="45F39EF5"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bCs/>
                <w:i/>
                <w:kern w:val="0"/>
                <w:sz w:val="24"/>
                <w:szCs w:val="24"/>
                <w:lang w:eastAsia="ru-RU"/>
              </w:rPr>
            </w:pPr>
            <w:r w:rsidRPr="009E2673">
              <w:rPr>
                <w:rFonts w:ascii="Times New Roman" w:eastAsia="Times New Roman" w:hAnsi="Times New Roman" w:cs="Times New Roman"/>
                <w:kern w:val="0"/>
                <w:sz w:val="20"/>
                <w:szCs w:val="20"/>
                <w:lang w:eastAsia="ru-RU"/>
              </w:rPr>
              <w:t>(0,1; 0,25; 0,5; 1; 2; поддон; крышка) d=100мм,h=38</w:t>
            </w:r>
          </w:p>
        </w:tc>
        <w:tc>
          <w:tcPr>
            <w:tcW w:w="992" w:type="dxa"/>
          </w:tcPr>
          <w:p w14:paraId="2E26042E"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rPr>
            </w:pPr>
            <w:r w:rsidRPr="009E2673">
              <w:rPr>
                <w:rFonts w:ascii="Times New Roman" w:eastAsia="Times New Roman" w:hAnsi="Times New Roman" w:cs="Times New Roman"/>
                <w:bCs/>
                <w:iCs/>
                <w:kern w:val="0"/>
                <w:sz w:val="24"/>
                <w:szCs w:val="24"/>
              </w:rPr>
              <w:t>шт.</w:t>
            </w:r>
          </w:p>
        </w:tc>
        <w:tc>
          <w:tcPr>
            <w:tcW w:w="1276" w:type="dxa"/>
          </w:tcPr>
          <w:p w14:paraId="037B3720"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lang w:eastAsia="ru-RU"/>
              </w:rPr>
            </w:pPr>
            <w:r w:rsidRPr="009E2673">
              <w:rPr>
                <w:rFonts w:ascii="Times New Roman" w:eastAsia="Times New Roman" w:hAnsi="Times New Roman" w:cs="Times New Roman"/>
                <w:bCs/>
                <w:iCs/>
                <w:kern w:val="0"/>
                <w:sz w:val="24"/>
                <w:szCs w:val="24"/>
                <w:lang w:eastAsia="ru-RU"/>
              </w:rPr>
              <w:t>5</w:t>
            </w:r>
          </w:p>
        </w:tc>
        <w:tc>
          <w:tcPr>
            <w:tcW w:w="1559" w:type="dxa"/>
          </w:tcPr>
          <w:p w14:paraId="28FE7502" w14:textId="121AB94E" w:rsidR="009E2673" w:rsidRPr="0091346A" w:rsidRDefault="0091346A"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0"/>
                <w:szCs w:val="20"/>
                <w:lang w:eastAsia="ru-RU"/>
              </w:rPr>
            </w:pPr>
            <w:r>
              <w:rPr>
                <w:rFonts w:ascii="Times New Roman" w:eastAsia="Times New Roman" w:hAnsi="Times New Roman" w:cs="Times New Roman"/>
                <w:bCs/>
                <w:iCs/>
                <w:kern w:val="0"/>
                <w:sz w:val="20"/>
                <w:szCs w:val="20"/>
                <w:lang w:eastAsia="ru-RU"/>
              </w:rPr>
              <w:t>25.99.29.190</w:t>
            </w:r>
          </w:p>
        </w:tc>
      </w:tr>
      <w:tr w:rsidR="009E2673" w:rsidRPr="009E2673" w14:paraId="6B083AB0" w14:textId="77777777" w:rsidTr="000A1C6E">
        <w:tc>
          <w:tcPr>
            <w:tcW w:w="851" w:type="dxa"/>
          </w:tcPr>
          <w:p w14:paraId="36797CB9" w14:textId="77777777" w:rsidR="009E2673" w:rsidRPr="000A1C6E" w:rsidRDefault="009E2673" w:rsidP="000A1C6E">
            <w:pPr>
              <w:pStyle w:val="a6"/>
              <w:numPr>
                <w:ilvl w:val="0"/>
                <w:numId w:val="19"/>
              </w:numPr>
              <w:autoSpaceDN/>
              <w:spacing w:line="276" w:lineRule="auto"/>
              <w:jc w:val="center"/>
              <w:textAlignment w:val="auto"/>
              <w:rPr>
                <w:rFonts w:ascii="Times New Roman" w:hAnsi="Times New Roman" w:cs="Times New Roman"/>
                <w:bCs/>
                <w:kern w:val="0"/>
                <w:lang w:eastAsia="ru-RU"/>
              </w:rPr>
            </w:pPr>
            <w:r w:rsidRPr="000A1C6E">
              <w:rPr>
                <w:rFonts w:ascii="Times New Roman" w:hAnsi="Times New Roman" w:cs="Times New Roman"/>
                <w:bCs/>
                <w:kern w:val="0"/>
                <w:lang w:eastAsia="ru-RU"/>
              </w:rPr>
              <w:t>7</w:t>
            </w:r>
          </w:p>
        </w:tc>
        <w:tc>
          <w:tcPr>
            <w:tcW w:w="1701" w:type="dxa"/>
          </w:tcPr>
          <w:p w14:paraId="6DB2A051" w14:textId="77777777" w:rsidR="009E2673" w:rsidRPr="009E2673" w:rsidRDefault="009E2673" w:rsidP="009E2673">
            <w:pPr>
              <w:widowControl/>
              <w:autoSpaceDN/>
              <w:spacing w:after="0" w:line="276" w:lineRule="auto"/>
              <w:jc w:val="center"/>
              <w:textAlignment w:val="auto"/>
              <w:rPr>
                <w:rFonts w:ascii="Times New Roman" w:eastAsia="Times New Roman" w:hAnsi="Times New Roman" w:cs="Times New Roman"/>
                <w:bCs/>
                <w:kern w:val="0"/>
                <w:sz w:val="20"/>
                <w:szCs w:val="20"/>
                <w:lang w:eastAsia="ru-RU"/>
              </w:rPr>
            </w:pPr>
            <w:r w:rsidRPr="009E2673">
              <w:rPr>
                <w:rFonts w:ascii="Times New Roman" w:eastAsia="Times New Roman" w:hAnsi="Times New Roman" w:cs="Times New Roman"/>
                <w:kern w:val="0"/>
                <w:sz w:val="20"/>
                <w:szCs w:val="20"/>
                <w:lang w:eastAsia="ru-RU"/>
              </w:rPr>
              <w:t>Шпатель зерновой двухсторонний МЛИ-5</w:t>
            </w:r>
          </w:p>
        </w:tc>
        <w:tc>
          <w:tcPr>
            <w:tcW w:w="4253" w:type="dxa"/>
          </w:tcPr>
          <w:p w14:paraId="78BD3ED4"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Нержавеющая сталь</w:t>
            </w:r>
          </w:p>
          <w:p w14:paraId="0F205184"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bCs/>
                <w:i/>
                <w:kern w:val="0"/>
                <w:sz w:val="20"/>
                <w:szCs w:val="20"/>
                <w:lang w:eastAsia="ru-RU"/>
              </w:rPr>
            </w:pPr>
            <w:r w:rsidRPr="009E2673">
              <w:rPr>
                <w:rFonts w:ascii="Times New Roman" w:eastAsia="Times New Roman" w:hAnsi="Times New Roman" w:cs="Times New Roman"/>
                <w:color w:val="070707"/>
                <w:kern w:val="0"/>
                <w:sz w:val="20"/>
                <w:szCs w:val="20"/>
                <w:shd w:val="clear" w:color="auto" w:fill="FFFFFF"/>
                <w:lang w:eastAsia="ru-RU"/>
              </w:rPr>
              <w:t>123 х 50 х 1</w:t>
            </w:r>
          </w:p>
        </w:tc>
        <w:tc>
          <w:tcPr>
            <w:tcW w:w="992" w:type="dxa"/>
          </w:tcPr>
          <w:p w14:paraId="65E3EA3A"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rPr>
            </w:pPr>
            <w:r w:rsidRPr="009E2673">
              <w:rPr>
                <w:rFonts w:ascii="Times New Roman" w:eastAsia="Times New Roman" w:hAnsi="Times New Roman" w:cs="Times New Roman"/>
                <w:bCs/>
                <w:iCs/>
                <w:kern w:val="0"/>
                <w:sz w:val="24"/>
                <w:szCs w:val="24"/>
              </w:rPr>
              <w:t>шт.</w:t>
            </w:r>
          </w:p>
        </w:tc>
        <w:tc>
          <w:tcPr>
            <w:tcW w:w="1276" w:type="dxa"/>
          </w:tcPr>
          <w:p w14:paraId="739D9287"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lang w:eastAsia="ru-RU"/>
              </w:rPr>
            </w:pPr>
            <w:r w:rsidRPr="009E2673">
              <w:rPr>
                <w:rFonts w:ascii="Times New Roman" w:eastAsia="Times New Roman" w:hAnsi="Times New Roman" w:cs="Times New Roman"/>
                <w:bCs/>
                <w:iCs/>
                <w:kern w:val="0"/>
                <w:sz w:val="24"/>
                <w:szCs w:val="24"/>
                <w:lang w:eastAsia="ru-RU"/>
              </w:rPr>
              <w:t>5</w:t>
            </w:r>
          </w:p>
        </w:tc>
        <w:tc>
          <w:tcPr>
            <w:tcW w:w="1559" w:type="dxa"/>
          </w:tcPr>
          <w:p w14:paraId="7F0B2E9D" w14:textId="5FA425D0" w:rsidR="009E2673" w:rsidRPr="0091346A" w:rsidRDefault="0091346A"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0"/>
                <w:szCs w:val="20"/>
                <w:lang w:eastAsia="ru-RU"/>
              </w:rPr>
            </w:pPr>
            <w:r>
              <w:rPr>
                <w:rFonts w:ascii="Times New Roman" w:eastAsia="Times New Roman" w:hAnsi="Times New Roman" w:cs="Times New Roman"/>
                <w:bCs/>
                <w:iCs/>
                <w:kern w:val="0"/>
                <w:sz w:val="20"/>
                <w:szCs w:val="20"/>
                <w:lang w:eastAsia="ru-RU"/>
              </w:rPr>
              <w:t>28.93.13.129</w:t>
            </w:r>
          </w:p>
        </w:tc>
      </w:tr>
      <w:tr w:rsidR="009E2673" w:rsidRPr="009E2673" w14:paraId="52A76DDF" w14:textId="77777777" w:rsidTr="000A1C6E">
        <w:tc>
          <w:tcPr>
            <w:tcW w:w="851" w:type="dxa"/>
          </w:tcPr>
          <w:p w14:paraId="35C0634E" w14:textId="77777777" w:rsidR="009E2673" w:rsidRPr="000A1C6E" w:rsidRDefault="009E2673" w:rsidP="000A1C6E">
            <w:pPr>
              <w:pStyle w:val="a6"/>
              <w:numPr>
                <w:ilvl w:val="0"/>
                <w:numId w:val="19"/>
              </w:numPr>
              <w:autoSpaceDN/>
              <w:spacing w:line="276" w:lineRule="auto"/>
              <w:jc w:val="center"/>
              <w:textAlignment w:val="auto"/>
              <w:rPr>
                <w:rFonts w:ascii="Times New Roman" w:hAnsi="Times New Roman" w:cs="Times New Roman"/>
                <w:bCs/>
                <w:kern w:val="0"/>
                <w:lang w:eastAsia="ru-RU"/>
              </w:rPr>
            </w:pPr>
            <w:r w:rsidRPr="000A1C6E">
              <w:rPr>
                <w:rFonts w:ascii="Times New Roman" w:hAnsi="Times New Roman" w:cs="Times New Roman"/>
                <w:bCs/>
                <w:kern w:val="0"/>
                <w:lang w:eastAsia="ru-RU"/>
              </w:rPr>
              <w:t>8</w:t>
            </w:r>
          </w:p>
        </w:tc>
        <w:tc>
          <w:tcPr>
            <w:tcW w:w="1701" w:type="dxa"/>
          </w:tcPr>
          <w:p w14:paraId="30AE7A6F" w14:textId="77777777" w:rsidR="009E2673" w:rsidRPr="009E2673" w:rsidRDefault="009E2673" w:rsidP="009E2673">
            <w:pPr>
              <w:widowControl/>
              <w:autoSpaceDN/>
              <w:spacing w:after="0" w:line="276" w:lineRule="auto"/>
              <w:jc w:val="center"/>
              <w:textAlignment w:val="auto"/>
              <w:rPr>
                <w:rFonts w:ascii="Times New Roman" w:eastAsia="Times New Roman" w:hAnsi="Times New Roman" w:cs="Times New Roman"/>
                <w:bCs/>
                <w:kern w:val="0"/>
                <w:sz w:val="24"/>
                <w:szCs w:val="24"/>
                <w:lang w:eastAsia="ru-RU"/>
              </w:rPr>
            </w:pPr>
            <w:r w:rsidRPr="009E2673">
              <w:rPr>
                <w:rFonts w:ascii="Times New Roman" w:eastAsia="Times New Roman" w:hAnsi="Times New Roman" w:cs="Times New Roman"/>
                <w:kern w:val="0"/>
                <w:sz w:val="20"/>
                <w:szCs w:val="20"/>
                <w:lang w:eastAsia="ru-RU"/>
              </w:rPr>
              <w:t>Таз строительный прямоугольный</w:t>
            </w:r>
          </w:p>
        </w:tc>
        <w:tc>
          <w:tcPr>
            <w:tcW w:w="4253" w:type="dxa"/>
          </w:tcPr>
          <w:p w14:paraId="309BB8A9" w14:textId="77777777" w:rsidR="009E2673" w:rsidRPr="009E2673" w:rsidRDefault="009E2673" w:rsidP="009E2673">
            <w:pPr>
              <w:widowControl/>
              <w:shd w:val="clear" w:color="auto" w:fill="FFFFFF"/>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 xml:space="preserve">20л </w:t>
            </w:r>
            <w:proofErr w:type="spellStart"/>
            <w:r w:rsidRPr="009E2673">
              <w:rPr>
                <w:rFonts w:ascii="Times New Roman" w:eastAsia="Times New Roman" w:hAnsi="Times New Roman" w:cs="Times New Roman"/>
                <w:kern w:val="0"/>
                <w:sz w:val="20"/>
                <w:szCs w:val="20"/>
                <w:lang w:eastAsia="ru-RU"/>
              </w:rPr>
              <w:t>РемоКолор</w:t>
            </w:r>
            <w:proofErr w:type="spellEnd"/>
          </w:p>
          <w:p w14:paraId="6107F80B" w14:textId="77777777" w:rsidR="009E2673" w:rsidRPr="009E2673" w:rsidRDefault="009E2673" w:rsidP="009E2673">
            <w:pPr>
              <w:widowControl/>
              <w:shd w:val="clear" w:color="auto" w:fill="FFFFFF"/>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 xml:space="preserve">Тип </w:t>
            </w:r>
            <w:hyperlink r:id="rId11" w:history="1">
              <w:r w:rsidRPr="009E2673">
                <w:rPr>
                  <w:rFonts w:ascii="Times New Roman" w:eastAsia="Times New Roman" w:hAnsi="Times New Roman" w:cs="Times New Roman"/>
                  <w:kern w:val="0"/>
                  <w:sz w:val="20"/>
                  <w:szCs w:val="20"/>
                  <w:lang w:eastAsia="ru-RU"/>
                </w:rPr>
                <w:t>кювета</w:t>
              </w:r>
            </w:hyperlink>
          </w:p>
          <w:p w14:paraId="09C3B73C" w14:textId="77777777" w:rsidR="009E2673" w:rsidRPr="009E2673" w:rsidRDefault="009E2673" w:rsidP="009E2673">
            <w:pPr>
              <w:widowControl/>
              <w:shd w:val="clear" w:color="auto" w:fill="FFFFFF"/>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Ручки нет</w:t>
            </w:r>
          </w:p>
          <w:p w14:paraId="3459283A" w14:textId="77777777" w:rsidR="009E2673" w:rsidRPr="009E2673" w:rsidRDefault="009E2673" w:rsidP="009E2673">
            <w:pPr>
              <w:widowControl/>
              <w:shd w:val="clear" w:color="auto" w:fill="FFFFFF"/>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Грузоподъемность</w:t>
            </w:r>
          </w:p>
          <w:p w14:paraId="5B691215" w14:textId="77777777" w:rsidR="009E2673" w:rsidRPr="009E2673" w:rsidRDefault="009E2673" w:rsidP="009E2673">
            <w:pPr>
              <w:widowControl/>
              <w:shd w:val="clear" w:color="auto" w:fill="FFFFFF"/>
              <w:suppressAutoHyphens w:val="0"/>
              <w:autoSpaceDN/>
              <w:spacing w:after="0" w:line="300" w:lineRule="atLeast"/>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0.018 т</w:t>
            </w:r>
          </w:p>
          <w:p w14:paraId="68E7A7BD" w14:textId="77777777" w:rsidR="009E2673" w:rsidRPr="009E2673" w:rsidRDefault="009E2673" w:rsidP="009E2673">
            <w:pPr>
              <w:widowControl/>
              <w:shd w:val="clear" w:color="auto" w:fill="FFFFFF"/>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Объем (</w:t>
            </w:r>
            <w:proofErr w:type="spellStart"/>
            <w:proofErr w:type="gramStart"/>
            <w:r w:rsidRPr="009E2673">
              <w:rPr>
                <w:rFonts w:ascii="Times New Roman" w:eastAsia="Times New Roman" w:hAnsi="Times New Roman" w:cs="Times New Roman"/>
                <w:kern w:val="0"/>
                <w:sz w:val="20"/>
                <w:szCs w:val="20"/>
                <w:lang w:eastAsia="ru-RU"/>
              </w:rPr>
              <w:t>куб.м</w:t>
            </w:r>
            <w:proofErr w:type="spellEnd"/>
            <w:proofErr w:type="gramEnd"/>
            <w:r w:rsidRPr="009E2673">
              <w:rPr>
                <w:rFonts w:ascii="Times New Roman" w:eastAsia="Times New Roman" w:hAnsi="Times New Roman" w:cs="Times New Roman"/>
                <w:kern w:val="0"/>
                <w:sz w:val="20"/>
                <w:szCs w:val="20"/>
                <w:lang w:eastAsia="ru-RU"/>
              </w:rPr>
              <w:t>) 0.02 м³</w:t>
            </w:r>
          </w:p>
          <w:p w14:paraId="1A1ADE05" w14:textId="77777777" w:rsidR="009E2673" w:rsidRPr="009E2673" w:rsidRDefault="009E2673" w:rsidP="009E2673">
            <w:pPr>
              <w:widowControl/>
              <w:shd w:val="clear" w:color="auto" w:fill="FFFFFF"/>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 xml:space="preserve">Объем (л) </w:t>
            </w:r>
            <w:hyperlink r:id="rId12" w:history="1">
              <w:r w:rsidRPr="009E2673">
                <w:rPr>
                  <w:rFonts w:ascii="Times New Roman" w:eastAsia="Times New Roman" w:hAnsi="Times New Roman" w:cs="Times New Roman"/>
                  <w:kern w:val="0"/>
                  <w:sz w:val="20"/>
                  <w:szCs w:val="20"/>
                  <w:lang w:eastAsia="ru-RU"/>
                </w:rPr>
                <w:t>20</w:t>
              </w:r>
            </w:hyperlink>
          </w:p>
          <w:p w14:paraId="13C42FEC" w14:textId="77777777" w:rsidR="009E2673" w:rsidRPr="009E2673" w:rsidRDefault="009E2673" w:rsidP="009E2673">
            <w:pPr>
              <w:widowControl/>
              <w:shd w:val="clear" w:color="auto" w:fill="FFFFFF"/>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Ширина 500 мм</w:t>
            </w:r>
          </w:p>
          <w:p w14:paraId="686F3CDC" w14:textId="77777777" w:rsidR="009E2673" w:rsidRPr="009E2673" w:rsidRDefault="009E2673" w:rsidP="009E2673">
            <w:pPr>
              <w:widowControl/>
              <w:shd w:val="clear" w:color="auto" w:fill="FFFFFF"/>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Высота 160 мм</w:t>
            </w:r>
          </w:p>
          <w:p w14:paraId="0E7EB2BF" w14:textId="77777777" w:rsidR="009E2673" w:rsidRPr="009E2673" w:rsidRDefault="009E2673" w:rsidP="009E2673">
            <w:pPr>
              <w:widowControl/>
              <w:shd w:val="clear" w:color="auto" w:fill="FFFFFF"/>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Материал пластик</w:t>
            </w:r>
          </w:p>
          <w:p w14:paraId="2D9BEF4D" w14:textId="77777777" w:rsidR="009E2673" w:rsidRPr="009E2673" w:rsidRDefault="009E2673" w:rsidP="009E2673">
            <w:pPr>
              <w:widowControl/>
              <w:shd w:val="clear" w:color="auto" w:fill="FFFFFF"/>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Вес нетто 0.663 кг</w:t>
            </w:r>
          </w:p>
          <w:p w14:paraId="5238335D" w14:textId="77777777" w:rsidR="009E2673" w:rsidRPr="009E2673" w:rsidRDefault="009E2673" w:rsidP="009E2673">
            <w:pPr>
              <w:widowControl/>
              <w:shd w:val="clear" w:color="auto" w:fill="FFFFFF"/>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Габариты без упаковки 500х300х160 мм</w:t>
            </w:r>
          </w:p>
          <w:p w14:paraId="5117612F" w14:textId="77777777" w:rsidR="009E2673" w:rsidRPr="009E2673" w:rsidRDefault="009E2673" w:rsidP="009E2673">
            <w:pPr>
              <w:widowControl/>
              <w:shd w:val="clear" w:color="auto" w:fill="FFFFFF"/>
              <w:suppressAutoHyphens w:val="0"/>
              <w:autoSpaceDN/>
              <w:spacing w:after="0"/>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 xml:space="preserve">Форма </w:t>
            </w:r>
            <w:hyperlink r:id="rId13" w:history="1">
              <w:r w:rsidRPr="009E2673">
                <w:rPr>
                  <w:rFonts w:ascii="Times New Roman" w:eastAsia="Times New Roman" w:hAnsi="Times New Roman" w:cs="Times New Roman"/>
                  <w:kern w:val="0"/>
                  <w:sz w:val="20"/>
                  <w:szCs w:val="20"/>
                  <w:lang w:eastAsia="ru-RU"/>
                </w:rPr>
                <w:t>прямоугольная</w:t>
              </w:r>
            </w:hyperlink>
          </w:p>
        </w:tc>
        <w:tc>
          <w:tcPr>
            <w:tcW w:w="992" w:type="dxa"/>
          </w:tcPr>
          <w:p w14:paraId="08F81F38"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rPr>
            </w:pPr>
            <w:r w:rsidRPr="009E2673">
              <w:rPr>
                <w:rFonts w:ascii="Times New Roman" w:eastAsia="Times New Roman" w:hAnsi="Times New Roman" w:cs="Times New Roman"/>
                <w:bCs/>
                <w:iCs/>
                <w:kern w:val="0"/>
                <w:sz w:val="24"/>
                <w:szCs w:val="24"/>
              </w:rPr>
              <w:t>шт.</w:t>
            </w:r>
          </w:p>
        </w:tc>
        <w:tc>
          <w:tcPr>
            <w:tcW w:w="1276" w:type="dxa"/>
          </w:tcPr>
          <w:p w14:paraId="31D26456"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lang w:eastAsia="ru-RU"/>
              </w:rPr>
            </w:pPr>
            <w:r w:rsidRPr="009E2673">
              <w:rPr>
                <w:rFonts w:ascii="Times New Roman" w:eastAsia="Times New Roman" w:hAnsi="Times New Roman" w:cs="Times New Roman"/>
                <w:bCs/>
                <w:iCs/>
                <w:kern w:val="0"/>
                <w:sz w:val="24"/>
                <w:szCs w:val="24"/>
                <w:lang w:eastAsia="ru-RU"/>
              </w:rPr>
              <w:t>5</w:t>
            </w:r>
          </w:p>
        </w:tc>
        <w:tc>
          <w:tcPr>
            <w:tcW w:w="1559" w:type="dxa"/>
          </w:tcPr>
          <w:p w14:paraId="6F600B89" w14:textId="48A7554C" w:rsidR="009E2673" w:rsidRPr="0091346A" w:rsidRDefault="0091346A"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0"/>
                <w:szCs w:val="20"/>
                <w:lang w:eastAsia="ru-RU"/>
              </w:rPr>
            </w:pPr>
            <w:r>
              <w:rPr>
                <w:rFonts w:ascii="Times New Roman" w:eastAsia="Times New Roman" w:hAnsi="Times New Roman" w:cs="Times New Roman"/>
                <w:bCs/>
                <w:iCs/>
                <w:kern w:val="0"/>
                <w:sz w:val="20"/>
                <w:szCs w:val="20"/>
                <w:lang w:eastAsia="ru-RU"/>
              </w:rPr>
              <w:t>22.23.19</w:t>
            </w:r>
          </w:p>
        </w:tc>
      </w:tr>
      <w:tr w:rsidR="009E2673" w:rsidRPr="009E2673" w14:paraId="0162E959" w14:textId="77777777" w:rsidTr="000A1C6E">
        <w:tc>
          <w:tcPr>
            <w:tcW w:w="851" w:type="dxa"/>
          </w:tcPr>
          <w:p w14:paraId="7C2EDB73" w14:textId="77777777" w:rsidR="009E2673" w:rsidRPr="000A1C6E" w:rsidRDefault="009E2673" w:rsidP="000A1C6E">
            <w:pPr>
              <w:pStyle w:val="a6"/>
              <w:numPr>
                <w:ilvl w:val="0"/>
                <w:numId w:val="19"/>
              </w:numPr>
              <w:autoSpaceDN/>
              <w:spacing w:line="276" w:lineRule="auto"/>
              <w:jc w:val="center"/>
              <w:textAlignment w:val="auto"/>
              <w:rPr>
                <w:rFonts w:ascii="Times New Roman" w:hAnsi="Times New Roman" w:cs="Times New Roman"/>
                <w:bCs/>
                <w:kern w:val="0"/>
                <w:lang w:eastAsia="ru-RU"/>
              </w:rPr>
            </w:pPr>
            <w:r w:rsidRPr="000A1C6E">
              <w:rPr>
                <w:rFonts w:ascii="Times New Roman" w:hAnsi="Times New Roman" w:cs="Times New Roman"/>
                <w:bCs/>
                <w:kern w:val="0"/>
                <w:lang w:eastAsia="ru-RU"/>
              </w:rPr>
              <w:lastRenderedPageBreak/>
              <w:t>9</w:t>
            </w:r>
          </w:p>
        </w:tc>
        <w:tc>
          <w:tcPr>
            <w:tcW w:w="1701" w:type="dxa"/>
          </w:tcPr>
          <w:p w14:paraId="2CA5CA02" w14:textId="77777777" w:rsidR="009E2673" w:rsidRPr="009E2673" w:rsidRDefault="009E2673" w:rsidP="009E2673">
            <w:pPr>
              <w:widowControl/>
              <w:autoSpaceDN/>
              <w:spacing w:after="0" w:line="276" w:lineRule="auto"/>
              <w:jc w:val="center"/>
              <w:textAlignment w:val="auto"/>
              <w:rPr>
                <w:rFonts w:ascii="Times New Roman" w:eastAsia="Times New Roman" w:hAnsi="Times New Roman" w:cs="Times New Roman"/>
                <w:bCs/>
                <w:kern w:val="0"/>
                <w:sz w:val="24"/>
                <w:szCs w:val="24"/>
                <w:lang w:eastAsia="ru-RU"/>
              </w:rPr>
            </w:pPr>
            <w:r w:rsidRPr="009E2673">
              <w:rPr>
                <w:rFonts w:ascii="Times New Roman" w:eastAsia="Times New Roman" w:hAnsi="Times New Roman" w:cs="Times New Roman"/>
                <w:kern w:val="0"/>
                <w:sz w:val="20"/>
                <w:szCs w:val="20"/>
                <w:lang w:eastAsia="ru-RU"/>
              </w:rPr>
              <w:t>Совок посадочный</w:t>
            </w:r>
          </w:p>
        </w:tc>
        <w:tc>
          <w:tcPr>
            <w:tcW w:w="4253" w:type="dxa"/>
          </w:tcPr>
          <w:p w14:paraId="6F4372AF"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kern w:val="0"/>
                <w:sz w:val="20"/>
                <w:szCs w:val="20"/>
                <w:lang w:eastAsia="ru-RU"/>
              </w:rPr>
            </w:pPr>
            <w:proofErr w:type="spellStart"/>
            <w:r w:rsidRPr="009E2673">
              <w:rPr>
                <w:rFonts w:ascii="Times New Roman" w:eastAsia="Times New Roman" w:hAnsi="Times New Roman" w:cs="Times New Roman"/>
                <w:kern w:val="0"/>
                <w:sz w:val="20"/>
                <w:szCs w:val="20"/>
                <w:lang w:eastAsia="ru-RU"/>
              </w:rPr>
              <w:t>Инструм</w:t>
            </w:r>
            <w:proofErr w:type="spellEnd"/>
            <w:r w:rsidRPr="009E2673">
              <w:rPr>
                <w:rFonts w:ascii="Times New Roman" w:eastAsia="Times New Roman" w:hAnsi="Times New Roman" w:cs="Times New Roman"/>
                <w:kern w:val="0"/>
                <w:sz w:val="20"/>
                <w:szCs w:val="20"/>
                <w:lang w:eastAsia="ru-RU"/>
              </w:rPr>
              <w:t>-Агро Гардения (013112) широкий цельнометаллический</w:t>
            </w:r>
          </w:p>
          <w:p w14:paraId="09939A1D" w14:textId="77777777" w:rsidR="009E2673" w:rsidRPr="009E2673" w:rsidRDefault="009E2673" w:rsidP="009E2673">
            <w:pPr>
              <w:widowControl/>
              <w:shd w:val="clear" w:color="auto" w:fill="FFFFFF"/>
              <w:suppressAutoHyphens w:val="0"/>
              <w:autoSpaceDN/>
              <w:spacing w:after="0"/>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Тип товара</w:t>
            </w:r>
          </w:p>
          <w:p w14:paraId="7E8C0BCB" w14:textId="77777777" w:rsidR="009E2673" w:rsidRPr="009E2673" w:rsidRDefault="009E2673" w:rsidP="009E2673">
            <w:pPr>
              <w:widowControl/>
              <w:shd w:val="clear" w:color="auto" w:fill="FFFFFF"/>
              <w:suppressAutoHyphens w:val="0"/>
              <w:autoSpaceDN/>
              <w:spacing w:after="0"/>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Бренд</w:t>
            </w:r>
          </w:p>
          <w:p w14:paraId="5DAD72F7" w14:textId="77777777" w:rsidR="009E2673" w:rsidRPr="009E2673" w:rsidRDefault="009E2673" w:rsidP="009E2673">
            <w:pPr>
              <w:widowControl/>
              <w:shd w:val="clear" w:color="auto" w:fill="FFFFFF"/>
              <w:suppressAutoHyphens w:val="0"/>
              <w:autoSpaceDN/>
              <w:spacing w:after="0"/>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Ширина рабочей части, мм</w:t>
            </w:r>
            <w:r w:rsidRPr="009E2673">
              <w:rPr>
                <w:rFonts w:ascii="inherit" w:eastAsia="Times New Roman" w:hAnsi="inherit" w:cs="Times New Roman"/>
                <w:color w:val="000000"/>
                <w:kern w:val="0"/>
                <w:sz w:val="21"/>
                <w:szCs w:val="21"/>
                <w:lang w:eastAsia="ru-RU"/>
              </w:rPr>
              <w:t xml:space="preserve"> </w:t>
            </w: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75</w:t>
            </w:r>
          </w:p>
          <w:p w14:paraId="62205042" w14:textId="77777777" w:rsidR="009E2673" w:rsidRPr="009E2673" w:rsidRDefault="009E2673" w:rsidP="009E2673">
            <w:pPr>
              <w:widowControl/>
              <w:shd w:val="clear" w:color="auto" w:fill="FFFFFF"/>
              <w:suppressAutoHyphens w:val="0"/>
              <w:autoSpaceDN/>
              <w:spacing w:after="0"/>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Высота рабочей части, мм</w:t>
            </w:r>
            <w:r w:rsidRPr="009E2673">
              <w:rPr>
                <w:rFonts w:ascii="inherit" w:eastAsia="Times New Roman" w:hAnsi="inherit" w:cs="Times New Roman"/>
                <w:color w:val="000000"/>
                <w:kern w:val="0"/>
                <w:sz w:val="21"/>
                <w:szCs w:val="21"/>
                <w:lang w:eastAsia="ru-RU"/>
              </w:rPr>
              <w:t xml:space="preserve"> </w:t>
            </w: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100</w:t>
            </w:r>
          </w:p>
          <w:p w14:paraId="0CB3EEB6" w14:textId="77777777" w:rsidR="009E2673" w:rsidRPr="009E2673" w:rsidRDefault="009E2673" w:rsidP="009E2673">
            <w:pPr>
              <w:widowControl/>
              <w:shd w:val="clear" w:color="auto" w:fill="FFFFFF"/>
              <w:suppressAutoHyphens w:val="0"/>
              <w:autoSpaceDN/>
              <w:spacing w:after="0"/>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Толщина рабочей части, мм</w:t>
            </w:r>
            <w:r w:rsidRPr="009E2673">
              <w:rPr>
                <w:rFonts w:ascii="inherit" w:eastAsia="Times New Roman" w:hAnsi="inherit" w:cs="Times New Roman"/>
                <w:color w:val="000000"/>
                <w:kern w:val="0"/>
                <w:sz w:val="21"/>
                <w:szCs w:val="21"/>
                <w:lang w:eastAsia="ru-RU"/>
              </w:rPr>
              <w:t xml:space="preserve"> </w:t>
            </w: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1,5</w:t>
            </w:r>
          </w:p>
          <w:p w14:paraId="6DD983D2" w14:textId="77777777" w:rsidR="009E2673" w:rsidRPr="009E2673" w:rsidRDefault="009E2673" w:rsidP="009E2673">
            <w:pPr>
              <w:widowControl/>
              <w:shd w:val="clear" w:color="auto" w:fill="FFFFFF"/>
              <w:suppressAutoHyphens w:val="0"/>
              <w:autoSpaceDN/>
              <w:spacing w:after="0" w:line="300" w:lineRule="atLeast"/>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Длина общая, мм</w:t>
            </w:r>
            <w:r w:rsidRPr="009E2673">
              <w:rPr>
                <w:rFonts w:ascii="inherit" w:eastAsia="Times New Roman" w:hAnsi="inherit" w:cs="Times New Roman"/>
                <w:color w:val="000000"/>
                <w:kern w:val="0"/>
                <w:sz w:val="21"/>
                <w:szCs w:val="21"/>
                <w:lang w:eastAsia="ru-RU"/>
              </w:rPr>
              <w:t xml:space="preserve"> </w:t>
            </w: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320</w:t>
            </w:r>
          </w:p>
          <w:p w14:paraId="4CA308F9" w14:textId="77777777" w:rsidR="009E2673" w:rsidRPr="009E2673" w:rsidRDefault="009E2673" w:rsidP="009E2673">
            <w:pPr>
              <w:widowControl/>
              <w:shd w:val="clear" w:color="auto" w:fill="FFFFFF"/>
              <w:suppressAutoHyphens w:val="0"/>
              <w:autoSpaceDN/>
              <w:spacing w:after="0" w:line="300" w:lineRule="atLeast"/>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Длина рукоятки, мм</w:t>
            </w:r>
            <w:r w:rsidRPr="009E2673">
              <w:rPr>
                <w:rFonts w:ascii="inherit" w:eastAsia="Times New Roman" w:hAnsi="inherit" w:cs="Times New Roman"/>
                <w:color w:val="000000"/>
                <w:kern w:val="0"/>
                <w:sz w:val="21"/>
                <w:szCs w:val="21"/>
                <w:lang w:eastAsia="ru-RU"/>
              </w:rPr>
              <w:t xml:space="preserve"> </w:t>
            </w: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150</w:t>
            </w:r>
          </w:p>
          <w:p w14:paraId="259C11B3" w14:textId="77777777" w:rsidR="009E2673" w:rsidRPr="009E2673" w:rsidRDefault="009E2673" w:rsidP="009E2673">
            <w:pPr>
              <w:widowControl/>
              <w:shd w:val="clear" w:color="auto" w:fill="FFFFFF"/>
              <w:suppressAutoHyphens w:val="0"/>
              <w:autoSpaceDN/>
              <w:spacing w:after="0" w:line="300" w:lineRule="atLeast"/>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Диаметр рукоятки, мм</w:t>
            </w:r>
            <w:r w:rsidRPr="009E2673">
              <w:rPr>
                <w:rFonts w:ascii="inherit" w:eastAsia="Times New Roman" w:hAnsi="inherit" w:cs="Times New Roman"/>
                <w:color w:val="000000"/>
                <w:kern w:val="0"/>
                <w:sz w:val="21"/>
                <w:szCs w:val="21"/>
                <w:lang w:eastAsia="ru-RU"/>
              </w:rPr>
              <w:t xml:space="preserve"> </w:t>
            </w: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18</w:t>
            </w:r>
          </w:p>
          <w:p w14:paraId="6F5FC050" w14:textId="77777777" w:rsidR="009E2673" w:rsidRPr="009E2673" w:rsidRDefault="009E2673" w:rsidP="009E2673">
            <w:pPr>
              <w:widowControl/>
              <w:shd w:val="clear" w:color="auto" w:fill="FFFFFF"/>
              <w:suppressAutoHyphens w:val="0"/>
              <w:autoSpaceDN/>
              <w:spacing w:after="0" w:line="300" w:lineRule="atLeast"/>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Материал рабочей части</w:t>
            </w:r>
          </w:p>
          <w:p w14:paraId="4761B76C" w14:textId="77777777" w:rsidR="009E2673" w:rsidRPr="009E2673" w:rsidRDefault="009E2673" w:rsidP="009E2673">
            <w:pPr>
              <w:widowControl/>
              <w:shd w:val="clear" w:color="auto" w:fill="FFFFFF"/>
              <w:suppressAutoHyphens w:val="0"/>
              <w:autoSpaceDN/>
              <w:spacing w:after="0" w:line="300" w:lineRule="atLeast"/>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Сталь</w:t>
            </w:r>
          </w:p>
          <w:p w14:paraId="0AC6758A" w14:textId="77777777" w:rsidR="009E2673" w:rsidRPr="009E2673" w:rsidRDefault="009E2673" w:rsidP="009E2673">
            <w:pPr>
              <w:widowControl/>
              <w:shd w:val="clear" w:color="auto" w:fill="FFFFFF"/>
              <w:suppressAutoHyphens w:val="0"/>
              <w:autoSpaceDN/>
              <w:spacing w:after="0" w:line="300" w:lineRule="atLeast"/>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Материал рукоятки</w:t>
            </w:r>
          </w:p>
          <w:p w14:paraId="7A97F7A9" w14:textId="77777777" w:rsidR="009E2673" w:rsidRPr="009E2673" w:rsidRDefault="009E2673" w:rsidP="009E2673">
            <w:pPr>
              <w:widowControl/>
              <w:shd w:val="clear" w:color="auto" w:fill="FFFFFF"/>
              <w:suppressAutoHyphens w:val="0"/>
              <w:autoSpaceDN/>
              <w:spacing w:after="0" w:line="300" w:lineRule="atLeast"/>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Пластик</w:t>
            </w:r>
          </w:p>
          <w:p w14:paraId="33050801" w14:textId="77777777" w:rsidR="009E2673" w:rsidRPr="009E2673" w:rsidRDefault="009E2673" w:rsidP="009E2673">
            <w:pPr>
              <w:widowControl/>
              <w:shd w:val="clear" w:color="auto" w:fill="FFFFFF"/>
              <w:suppressAutoHyphens w:val="0"/>
              <w:autoSpaceDN/>
              <w:spacing w:after="0" w:line="300" w:lineRule="atLeast"/>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Рабочая глубина, мм</w:t>
            </w:r>
            <w:r w:rsidRPr="009E2673">
              <w:rPr>
                <w:rFonts w:ascii="inherit" w:eastAsia="Times New Roman" w:hAnsi="inherit" w:cs="Times New Roman"/>
                <w:color w:val="000000"/>
                <w:kern w:val="0"/>
                <w:sz w:val="21"/>
                <w:szCs w:val="21"/>
                <w:lang w:eastAsia="ru-RU"/>
              </w:rPr>
              <w:t xml:space="preserve"> </w:t>
            </w: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20</w:t>
            </w:r>
          </w:p>
          <w:p w14:paraId="6310E0B5" w14:textId="77777777" w:rsidR="009E2673" w:rsidRPr="009E2673" w:rsidRDefault="009E2673" w:rsidP="009E2673">
            <w:pPr>
              <w:widowControl/>
              <w:shd w:val="clear" w:color="auto" w:fill="FFFFFF"/>
              <w:suppressAutoHyphens w:val="0"/>
              <w:autoSpaceDN/>
              <w:spacing w:after="0" w:line="300" w:lineRule="atLeast"/>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Особенности</w:t>
            </w:r>
          </w:p>
          <w:p w14:paraId="1989717F" w14:textId="77777777" w:rsidR="009E2673" w:rsidRPr="009E2673" w:rsidRDefault="009E2673" w:rsidP="009E2673">
            <w:pPr>
              <w:widowControl/>
              <w:shd w:val="clear" w:color="auto" w:fill="FFFFFF"/>
              <w:suppressAutoHyphens w:val="0"/>
              <w:autoSpaceDN/>
              <w:spacing w:after="0" w:line="300" w:lineRule="atLeast"/>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Двухкомпонентная ручка</w:t>
            </w:r>
          </w:p>
          <w:p w14:paraId="48D3E4A3" w14:textId="77777777" w:rsidR="009E2673" w:rsidRPr="009E2673" w:rsidRDefault="009E2673" w:rsidP="009E2673">
            <w:pPr>
              <w:widowControl/>
              <w:shd w:val="clear" w:color="auto" w:fill="FFFFFF"/>
              <w:suppressAutoHyphens w:val="0"/>
              <w:autoSpaceDN/>
              <w:spacing w:after="0" w:line="300" w:lineRule="atLeast"/>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Гарантия</w:t>
            </w:r>
            <w:r w:rsidRPr="009E2673">
              <w:rPr>
                <w:rFonts w:ascii="inherit" w:eastAsia="Times New Roman" w:hAnsi="inherit" w:cs="Times New Roman"/>
                <w:color w:val="000000"/>
                <w:kern w:val="0"/>
                <w:sz w:val="21"/>
                <w:szCs w:val="21"/>
                <w:lang w:eastAsia="ru-RU"/>
              </w:rPr>
              <w:t xml:space="preserve"> </w:t>
            </w: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1 год</w:t>
            </w:r>
          </w:p>
          <w:p w14:paraId="03F71058" w14:textId="77777777" w:rsidR="009E2673" w:rsidRPr="009E2673" w:rsidRDefault="009E2673" w:rsidP="009E2673">
            <w:pPr>
              <w:widowControl/>
              <w:shd w:val="clear" w:color="auto" w:fill="FFFFFF"/>
              <w:suppressAutoHyphens w:val="0"/>
              <w:autoSpaceDN/>
              <w:spacing w:after="0" w:line="300" w:lineRule="atLeast"/>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Страна-производитель</w:t>
            </w:r>
            <w:r w:rsidRPr="009E2673">
              <w:rPr>
                <w:rFonts w:ascii="inherit" w:eastAsia="Times New Roman" w:hAnsi="inherit" w:cs="Times New Roman"/>
                <w:color w:val="000000"/>
                <w:kern w:val="0"/>
                <w:sz w:val="21"/>
                <w:szCs w:val="21"/>
                <w:lang w:eastAsia="ru-RU"/>
              </w:rPr>
              <w:t xml:space="preserve"> </w:t>
            </w: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Россия</w:t>
            </w:r>
          </w:p>
          <w:p w14:paraId="383AAC41" w14:textId="77777777" w:rsidR="009E2673" w:rsidRPr="009E2673" w:rsidRDefault="009E2673" w:rsidP="009E2673">
            <w:pPr>
              <w:widowControl/>
              <w:shd w:val="clear" w:color="auto" w:fill="FFFFFF"/>
              <w:suppressAutoHyphens w:val="0"/>
              <w:autoSpaceDN/>
              <w:spacing w:after="0" w:line="300" w:lineRule="atLeast"/>
              <w:textAlignment w:val="auto"/>
              <w:rPr>
                <w:rFonts w:ascii="inherit" w:eastAsia="Times New Roman" w:hAnsi="inherit" w:cs="Times New Roman"/>
                <w:color w:val="000000"/>
                <w:kern w:val="0"/>
                <w:sz w:val="21"/>
                <w:szCs w:val="21"/>
                <w:lang w:eastAsia="ru-RU"/>
              </w:rPr>
            </w:pP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Вес, кг</w:t>
            </w:r>
            <w:r w:rsidRPr="009E2673">
              <w:rPr>
                <w:rFonts w:ascii="inherit" w:eastAsia="Times New Roman" w:hAnsi="inherit" w:cs="Times New Roman"/>
                <w:color w:val="000000"/>
                <w:kern w:val="0"/>
                <w:sz w:val="21"/>
                <w:szCs w:val="21"/>
                <w:lang w:eastAsia="ru-RU"/>
              </w:rPr>
              <w:t xml:space="preserve"> </w:t>
            </w:r>
            <w:r w:rsidRPr="009E2673">
              <w:rPr>
                <w:rFonts w:ascii="PT-Roboto" w:eastAsia="Times New Roman" w:hAnsi="PT-Roboto" w:cs="Times New Roman"/>
                <w:color w:val="000000"/>
                <w:spacing w:val="2"/>
                <w:kern w:val="0"/>
                <w:sz w:val="21"/>
                <w:szCs w:val="21"/>
                <w:bdr w:val="none" w:sz="0" w:space="0" w:color="auto" w:frame="1"/>
                <w:shd w:val="clear" w:color="auto" w:fill="FFFFFF"/>
                <w:lang w:eastAsia="ru-RU"/>
              </w:rPr>
              <w:t>0,25</w:t>
            </w:r>
          </w:p>
        </w:tc>
        <w:tc>
          <w:tcPr>
            <w:tcW w:w="992" w:type="dxa"/>
          </w:tcPr>
          <w:p w14:paraId="3DEEFA80"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rPr>
            </w:pPr>
            <w:r w:rsidRPr="009E2673">
              <w:rPr>
                <w:rFonts w:ascii="Times New Roman" w:eastAsia="Times New Roman" w:hAnsi="Times New Roman" w:cs="Times New Roman"/>
                <w:bCs/>
                <w:iCs/>
                <w:kern w:val="0"/>
                <w:sz w:val="24"/>
                <w:szCs w:val="24"/>
              </w:rPr>
              <w:t>шт.</w:t>
            </w:r>
          </w:p>
        </w:tc>
        <w:tc>
          <w:tcPr>
            <w:tcW w:w="1276" w:type="dxa"/>
          </w:tcPr>
          <w:p w14:paraId="140CE5E2"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lang w:eastAsia="ru-RU"/>
              </w:rPr>
            </w:pPr>
            <w:r w:rsidRPr="009E2673">
              <w:rPr>
                <w:rFonts w:ascii="Times New Roman" w:eastAsia="Times New Roman" w:hAnsi="Times New Roman" w:cs="Times New Roman"/>
                <w:bCs/>
                <w:iCs/>
                <w:kern w:val="0"/>
                <w:sz w:val="24"/>
                <w:szCs w:val="24"/>
                <w:lang w:eastAsia="ru-RU"/>
              </w:rPr>
              <w:t>5</w:t>
            </w:r>
          </w:p>
        </w:tc>
        <w:tc>
          <w:tcPr>
            <w:tcW w:w="1559" w:type="dxa"/>
          </w:tcPr>
          <w:p w14:paraId="4DDBB95C" w14:textId="22649F26" w:rsidR="009E2673" w:rsidRPr="0091346A" w:rsidRDefault="0091346A"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0"/>
                <w:szCs w:val="20"/>
                <w:lang w:eastAsia="ru-RU"/>
              </w:rPr>
            </w:pPr>
            <w:r>
              <w:rPr>
                <w:rFonts w:ascii="Times New Roman" w:eastAsia="Times New Roman" w:hAnsi="Times New Roman" w:cs="Times New Roman"/>
                <w:bCs/>
                <w:iCs/>
                <w:kern w:val="0"/>
                <w:sz w:val="20"/>
                <w:szCs w:val="20"/>
                <w:lang w:eastAsia="ru-RU"/>
              </w:rPr>
              <w:t>25.73.10.000</w:t>
            </w:r>
          </w:p>
        </w:tc>
      </w:tr>
      <w:tr w:rsidR="009E2673" w:rsidRPr="009E2673" w14:paraId="3C4871C1" w14:textId="77777777" w:rsidTr="000A1C6E">
        <w:tc>
          <w:tcPr>
            <w:tcW w:w="851" w:type="dxa"/>
          </w:tcPr>
          <w:p w14:paraId="5510D43F" w14:textId="77777777" w:rsidR="009E2673" w:rsidRPr="000A1C6E" w:rsidRDefault="009E2673" w:rsidP="000A1C6E">
            <w:pPr>
              <w:pStyle w:val="a6"/>
              <w:numPr>
                <w:ilvl w:val="0"/>
                <w:numId w:val="19"/>
              </w:numPr>
              <w:autoSpaceDN/>
              <w:spacing w:line="276" w:lineRule="auto"/>
              <w:jc w:val="center"/>
              <w:textAlignment w:val="auto"/>
              <w:rPr>
                <w:rFonts w:ascii="Times New Roman" w:hAnsi="Times New Roman" w:cs="Times New Roman"/>
                <w:bCs/>
                <w:kern w:val="0"/>
                <w:lang w:eastAsia="ru-RU"/>
              </w:rPr>
            </w:pPr>
            <w:r w:rsidRPr="000A1C6E">
              <w:rPr>
                <w:rFonts w:ascii="Times New Roman" w:hAnsi="Times New Roman" w:cs="Times New Roman"/>
                <w:bCs/>
                <w:kern w:val="0"/>
                <w:lang w:eastAsia="ru-RU"/>
              </w:rPr>
              <w:t>12</w:t>
            </w:r>
          </w:p>
        </w:tc>
        <w:tc>
          <w:tcPr>
            <w:tcW w:w="1701" w:type="dxa"/>
          </w:tcPr>
          <w:p w14:paraId="01AB63A3" w14:textId="77777777" w:rsidR="009E2673" w:rsidRPr="009E2673" w:rsidRDefault="009E2673" w:rsidP="009E2673">
            <w:pPr>
              <w:widowControl/>
              <w:autoSpaceDN/>
              <w:spacing w:after="0" w:line="276" w:lineRule="auto"/>
              <w:jc w:val="center"/>
              <w:textAlignment w:val="auto"/>
              <w:rPr>
                <w:rFonts w:ascii="Times New Roman" w:eastAsia="Times New Roman" w:hAnsi="Times New Roman" w:cs="Times New Roman"/>
                <w:kern w:val="0"/>
                <w:sz w:val="20"/>
                <w:szCs w:val="20"/>
                <w:lang w:eastAsia="ru-RU"/>
              </w:rPr>
            </w:pPr>
            <w:r w:rsidRPr="009E2673">
              <w:rPr>
                <w:rFonts w:ascii="Times New Roman" w:eastAsia="Times New Roman" w:hAnsi="Times New Roman" w:cs="Times New Roman"/>
                <w:kern w:val="0"/>
                <w:sz w:val="20"/>
                <w:szCs w:val="20"/>
                <w:lang w:eastAsia="ru-RU"/>
              </w:rPr>
              <w:t>Ступка фарфоровая</w:t>
            </w:r>
          </w:p>
          <w:p w14:paraId="271A0329" w14:textId="77777777" w:rsidR="009E2673" w:rsidRPr="009E2673" w:rsidRDefault="009E2673" w:rsidP="009E2673">
            <w:pPr>
              <w:widowControl/>
              <w:autoSpaceDN/>
              <w:spacing w:after="0" w:line="276" w:lineRule="auto"/>
              <w:jc w:val="center"/>
              <w:textAlignment w:val="auto"/>
              <w:rPr>
                <w:rFonts w:ascii="Times New Roman" w:eastAsia="Times New Roman" w:hAnsi="Times New Roman" w:cs="Times New Roman"/>
                <w:bCs/>
                <w:kern w:val="0"/>
                <w:sz w:val="24"/>
                <w:szCs w:val="24"/>
                <w:lang w:eastAsia="ru-RU"/>
              </w:rPr>
            </w:pPr>
            <w:r w:rsidRPr="009E2673">
              <w:rPr>
                <w:rFonts w:ascii="Times New Roman" w:eastAsia="Times New Roman" w:hAnsi="Times New Roman" w:cs="Times New Roman"/>
                <w:kern w:val="0"/>
                <w:sz w:val="20"/>
                <w:szCs w:val="20"/>
                <w:lang w:eastAsia="ru-RU"/>
              </w:rPr>
              <w:t>d130/h62мм с пестиком</w:t>
            </w:r>
          </w:p>
        </w:tc>
        <w:tc>
          <w:tcPr>
            <w:tcW w:w="4253" w:type="dxa"/>
          </w:tcPr>
          <w:p w14:paraId="2BF81669" w14:textId="77777777" w:rsidR="009E2673" w:rsidRPr="009E2673" w:rsidRDefault="009E2673" w:rsidP="009E2673">
            <w:pPr>
              <w:widowControl/>
              <w:suppressAutoHyphens w:val="0"/>
              <w:autoSpaceDN/>
              <w:spacing w:after="0"/>
              <w:textAlignment w:val="auto"/>
              <w:rPr>
                <w:rFonts w:ascii="Times New Roman" w:eastAsia="Times New Roman" w:hAnsi="Times New Roman" w:cs="Times New Roman"/>
                <w:bCs/>
                <w:i/>
                <w:kern w:val="0"/>
                <w:sz w:val="24"/>
                <w:szCs w:val="24"/>
                <w:lang w:eastAsia="ru-RU"/>
              </w:rPr>
            </w:pPr>
            <w:r w:rsidRPr="009E2673">
              <w:rPr>
                <w:rFonts w:ascii="Times New Roman" w:eastAsia="Times New Roman" w:hAnsi="Times New Roman" w:cs="Times New Roman"/>
                <w:kern w:val="0"/>
                <w:sz w:val="20"/>
                <w:szCs w:val="20"/>
                <w:shd w:val="clear" w:color="auto" w:fill="FFFFFF"/>
                <w:lang w:eastAsia="ru-RU"/>
              </w:rPr>
              <w:t>Диаметр: 130 ± 4,0 мм</w:t>
            </w:r>
            <w:r w:rsidRPr="009E2673">
              <w:rPr>
                <w:rFonts w:ascii="Times New Roman" w:eastAsia="Times New Roman" w:hAnsi="Times New Roman" w:cs="Times New Roman"/>
                <w:kern w:val="0"/>
                <w:sz w:val="20"/>
                <w:szCs w:val="20"/>
                <w:lang w:eastAsia="ru-RU"/>
              </w:rPr>
              <w:br/>
            </w:r>
            <w:r w:rsidRPr="009E2673">
              <w:rPr>
                <w:rFonts w:ascii="Times New Roman" w:eastAsia="Times New Roman" w:hAnsi="Times New Roman" w:cs="Times New Roman"/>
                <w:kern w:val="0"/>
                <w:sz w:val="20"/>
                <w:szCs w:val="20"/>
                <w:shd w:val="clear" w:color="auto" w:fill="FFFFFF"/>
                <w:lang w:eastAsia="ru-RU"/>
              </w:rPr>
              <w:t>Диаметр дна : 80 ± 3,0 мм</w:t>
            </w:r>
            <w:r w:rsidRPr="009E2673">
              <w:rPr>
                <w:rFonts w:ascii="Times New Roman" w:eastAsia="Times New Roman" w:hAnsi="Times New Roman" w:cs="Times New Roman"/>
                <w:kern w:val="0"/>
                <w:sz w:val="20"/>
                <w:szCs w:val="20"/>
                <w:lang w:eastAsia="ru-RU"/>
              </w:rPr>
              <w:br/>
            </w:r>
            <w:r w:rsidRPr="009E2673">
              <w:rPr>
                <w:rFonts w:ascii="Times New Roman" w:eastAsia="Times New Roman" w:hAnsi="Times New Roman" w:cs="Times New Roman"/>
                <w:kern w:val="0"/>
                <w:sz w:val="20"/>
                <w:szCs w:val="20"/>
                <w:shd w:val="clear" w:color="auto" w:fill="FFFFFF"/>
                <w:lang w:eastAsia="ru-RU"/>
              </w:rPr>
              <w:t>Высота: 62 ± 3,0 мм</w:t>
            </w:r>
            <w:r w:rsidRPr="009E2673">
              <w:rPr>
                <w:rFonts w:ascii="Times New Roman" w:eastAsia="Times New Roman" w:hAnsi="Times New Roman" w:cs="Times New Roman"/>
                <w:kern w:val="0"/>
                <w:sz w:val="20"/>
                <w:szCs w:val="20"/>
                <w:lang w:eastAsia="ru-RU"/>
              </w:rPr>
              <w:br/>
            </w:r>
            <w:r w:rsidRPr="009E2673">
              <w:rPr>
                <w:rFonts w:ascii="Times New Roman" w:eastAsia="Times New Roman" w:hAnsi="Times New Roman" w:cs="Times New Roman"/>
                <w:kern w:val="0"/>
                <w:sz w:val="20"/>
                <w:szCs w:val="20"/>
                <w:shd w:val="clear" w:color="auto" w:fill="FFFFFF"/>
                <w:lang w:eastAsia="ru-RU"/>
              </w:rPr>
              <w:t>Глубина ступки: 48 ± 3,0 мм</w:t>
            </w:r>
            <w:r w:rsidRPr="009E2673">
              <w:rPr>
                <w:rFonts w:ascii="Times New Roman" w:eastAsia="Times New Roman" w:hAnsi="Times New Roman" w:cs="Times New Roman"/>
                <w:kern w:val="0"/>
                <w:sz w:val="20"/>
                <w:szCs w:val="20"/>
                <w:lang w:eastAsia="ru-RU"/>
              </w:rPr>
              <w:br/>
            </w:r>
            <w:r w:rsidRPr="009E2673">
              <w:rPr>
                <w:rFonts w:ascii="Times New Roman" w:eastAsia="Times New Roman" w:hAnsi="Times New Roman" w:cs="Times New Roman"/>
                <w:kern w:val="0"/>
                <w:sz w:val="20"/>
                <w:szCs w:val="20"/>
                <w:shd w:val="clear" w:color="auto" w:fill="FFFFFF"/>
                <w:lang w:eastAsia="ru-RU"/>
              </w:rPr>
              <w:t>Длина пестика: 120 ± 4,0 мм</w:t>
            </w:r>
          </w:p>
        </w:tc>
        <w:tc>
          <w:tcPr>
            <w:tcW w:w="992" w:type="dxa"/>
          </w:tcPr>
          <w:p w14:paraId="678094CE"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rPr>
            </w:pPr>
            <w:r w:rsidRPr="009E2673">
              <w:rPr>
                <w:rFonts w:ascii="Times New Roman" w:eastAsia="Times New Roman" w:hAnsi="Times New Roman" w:cs="Times New Roman"/>
                <w:bCs/>
                <w:iCs/>
                <w:kern w:val="0"/>
                <w:sz w:val="24"/>
                <w:szCs w:val="24"/>
              </w:rPr>
              <w:t>шт.</w:t>
            </w:r>
          </w:p>
        </w:tc>
        <w:tc>
          <w:tcPr>
            <w:tcW w:w="1276" w:type="dxa"/>
          </w:tcPr>
          <w:p w14:paraId="4AD99ACC" w14:textId="77777777" w:rsidR="009E2673" w:rsidRPr="009E2673" w:rsidRDefault="009E2673"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4"/>
                <w:szCs w:val="24"/>
                <w:lang w:eastAsia="ru-RU"/>
              </w:rPr>
            </w:pPr>
            <w:r w:rsidRPr="009E2673">
              <w:rPr>
                <w:rFonts w:ascii="Times New Roman" w:eastAsia="Times New Roman" w:hAnsi="Times New Roman" w:cs="Times New Roman"/>
                <w:bCs/>
                <w:iCs/>
                <w:kern w:val="0"/>
                <w:sz w:val="24"/>
                <w:szCs w:val="24"/>
                <w:lang w:eastAsia="ru-RU"/>
              </w:rPr>
              <w:t>5</w:t>
            </w:r>
          </w:p>
        </w:tc>
        <w:tc>
          <w:tcPr>
            <w:tcW w:w="1559" w:type="dxa"/>
          </w:tcPr>
          <w:p w14:paraId="19145688" w14:textId="120485D7" w:rsidR="009E2673" w:rsidRPr="0091346A" w:rsidRDefault="0091346A" w:rsidP="009E2673">
            <w:pPr>
              <w:widowControl/>
              <w:suppressAutoHyphens w:val="0"/>
              <w:autoSpaceDN/>
              <w:spacing w:after="0" w:line="276" w:lineRule="auto"/>
              <w:jc w:val="center"/>
              <w:textAlignment w:val="auto"/>
              <w:rPr>
                <w:rFonts w:ascii="Times New Roman" w:eastAsia="Times New Roman" w:hAnsi="Times New Roman" w:cs="Times New Roman"/>
                <w:bCs/>
                <w:iCs/>
                <w:kern w:val="0"/>
                <w:sz w:val="20"/>
                <w:szCs w:val="20"/>
                <w:lang w:eastAsia="ru-RU"/>
              </w:rPr>
            </w:pPr>
            <w:r>
              <w:rPr>
                <w:rFonts w:ascii="Times New Roman" w:eastAsia="Times New Roman" w:hAnsi="Times New Roman" w:cs="Times New Roman"/>
                <w:bCs/>
                <w:iCs/>
                <w:kern w:val="0"/>
                <w:sz w:val="20"/>
                <w:szCs w:val="20"/>
                <w:lang w:eastAsia="ru-RU"/>
              </w:rPr>
              <w:t>23.44.11.110</w:t>
            </w:r>
          </w:p>
        </w:tc>
      </w:tr>
    </w:tbl>
    <w:p w14:paraId="41896943" w14:textId="77777777" w:rsidR="009E2673" w:rsidRPr="009E2673" w:rsidRDefault="009E2673" w:rsidP="009E2673">
      <w:pPr>
        <w:widowControl/>
        <w:suppressAutoHyphens w:val="0"/>
        <w:autoSpaceDE w:val="0"/>
        <w:autoSpaceDN/>
        <w:spacing w:after="0"/>
        <w:jc w:val="both"/>
        <w:textAlignment w:val="auto"/>
        <w:rPr>
          <w:rFonts w:ascii="Times New Roman" w:eastAsia="Times New Roman" w:hAnsi="Times New Roman" w:cs="Times New Roman"/>
          <w:kern w:val="0"/>
          <w:sz w:val="28"/>
          <w:szCs w:val="28"/>
          <w:lang w:eastAsia="ru-RU"/>
        </w:rPr>
      </w:pPr>
    </w:p>
    <w:p w14:paraId="4F9810E5" w14:textId="77777777" w:rsidR="009E2673" w:rsidRPr="009E2673" w:rsidRDefault="009E2673" w:rsidP="009E2673">
      <w:pPr>
        <w:widowControl/>
        <w:suppressAutoHyphens w:val="0"/>
        <w:autoSpaceDE w:val="0"/>
        <w:autoSpaceDN/>
        <w:spacing w:after="0"/>
        <w:jc w:val="both"/>
        <w:textAlignment w:val="auto"/>
        <w:rPr>
          <w:rFonts w:ascii="Times New Roman" w:eastAsia="Calibri" w:hAnsi="Times New Roman" w:cs="Times New Roman"/>
          <w:kern w:val="0"/>
          <w:sz w:val="24"/>
          <w:szCs w:val="24"/>
        </w:rPr>
      </w:pPr>
      <w:r w:rsidRPr="009E2673">
        <w:rPr>
          <w:rFonts w:ascii="Times New Roman" w:eastAsia="Times New Roman" w:hAnsi="Times New Roman" w:cs="Times New Roman"/>
          <w:b/>
          <w:kern w:val="0"/>
          <w:sz w:val="23"/>
          <w:szCs w:val="23"/>
          <w:lang w:eastAsia="ru-RU"/>
        </w:rPr>
        <w:t>1. Срок поставки Товара:</w:t>
      </w:r>
      <w:r w:rsidRPr="009E2673">
        <w:rPr>
          <w:rFonts w:ascii="Times New Roman" w:eastAsia="Times New Roman" w:hAnsi="Times New Roman" w:cs="Times New Roman"/>
          <w:kern w:val="0"/>
          <w:sz w:val="23"/>
          <w:szCs w:val="23"/>
          <w:lang w:eastAsia="ru-RU"/>
        </w:rPr>
        <w:t xml:space="preserve"> </w:t>
      </w:r>
      <w:r w:rsidRPr="009E2673">
        <w:rPr>
          <w:rFonts w:ascii="Times New Roman" w:hAnsi="Times New Roman" w:cs="Times New Roman"/>
          <w:sz w:val="23"/>
          <w:szCs w:val="23"/>
        </w:rPr>
        <w:t xml:space="preserve">в течение 15 календарных дней </w:t>
      </w:r>
      <w:r w:rsidRPr="009E2673">
        <w:rPr>
          <w:rFonts w:ascii="Times New Roman" w:eastAsia="Calibri" w:hAnsi="Times New Roman" w:cs="Times New Roman"/>
          <w:kern w:val="0"/>
          <w:sz w:val="24"/>
          <w:szCs w:val="24"/>
        </w:rPr>
        <w:t>с даты заключения Договора.</w:t>
      </w:r>
    </w:p>
    <w:p w14:paraId="17CD0E11" w14:textId="77777777" w:rsidR="009E2673" w:rsidRPr="009E2673" w:rsidRDefault="009E2673" w:rsidP="009E2673">
      <w:pPr>
        <w:spacing w:after="0"/>
        <w:jc w:val="both"/>
        <w:rPr>
          <w:rFonts w:ascii="Times New Roman" w:eastAsia="Calibri" w:hAnsi="Times New Roman" w:cs="Times New Roman"/>
          <w:kern w:val="0"/>
          <w:sz w:val="24"/>
          <w:szCs w:val="24"/>
        </w:rPr>
      </w:pPr>
      <w:r w:rsidRPr="009E2673">
        <w:rPr>
          <w:rFonts w:ascii="Times New Roman" w:eastAsia="Times New Roman" w:hAnsi="Times New Roman" w:cs="Times New Roman"/>
          <w:b/>
          <w:kern w:val="0"/>
          <w:sz w:val="23"/>
          <w:szCs w:val="23"/>
          <w:lang w:eastAsia="ru-RU"/>
        </w:rPr>
        <w:t>2. Место поставки Товара:</w:t>
      </w:r>
      <w:r w:rsidRPr="009E2673">
        <w:rPr>
          <w:rFonts w:ascii="Times New Roman" w:eastAsia="Times New Roman" w:hAnsi="Times New Roman" w:cs="Times New Roman"/>
          <w:kern w:val="0"/>
          <w:sz w:val="23"/>
          <w:szCs w:val="23"/>
          <w:lang w:eastAsia="ru-RU"/>
        </w:rPr>
        <w:t xml:space="preserve"> </w:t>
      </w:r>
      <w:r w:rsidRPr="009E2673">
        <w:rPr>
          <w:rFonts w:ascii="Times New Roman" w:eastAsia="Calibri" w:hAnsi="Times New Roman" w:cs="Times New Roman"/>
          <w:kern w:val="0"/>
          <w:sz w:val="24"/>
          <w:szCs w:val="24"/>
        </w:rPr>
        <w:t xml:space="preserve">Санкт-Петербург, Пушкин, Петербургское шоссе, д.2,                            </w:t>
      </w:r>
      <w:proofErr w:type="gramStart"/>
      <w:r w:rsidRPr="009E2673">
        <w:rPr>
          <w:rFonts w:ascii="Times New Roman" w:eastAsia="Calibri" w:hAnsi="Times New Roman" w:cs="Times New Roman"/>
          <w:kern w:val="0"/>
          <w:sz w:val="24"/>
          <w:szCs w:val="24"/>
        </w:rPr>
        <w:t>строение  2</w:t>
      </w:r>
      <w:proofErr w:type="gramEnd"/>
      <w:r w:rsidRPr="009E2673">
        <w:rPr>
          <w:rFonts w:ascii="Times New Roman" w:eastAsia="Calibri" w:hAnsi="Times New Roman" w:cs="Times New Roman"/>
          <w:kern w:val="0"/>
          <w:sz w:val="24"/>
          <w:szCs w:val="24"/>
        </w:rPr>
        <w:t>.</w:t>
      </w:r>
    </w:p>
    <w:p w14:paraId="30A152BB" w14:textId="77777777" w:rsidR="009E2673" w:rsidRPr="009E2673" w:rsidRDefault="009E2673" w:rsidP="009E2673">
      <w:pPr>
        <w:widowControl/>
        <w:suppressAutoHyphens w:val="0"/>
        <w:autoSpaceDN/>
        <w:spacing w:after="0"/>
        <w:jc w:val="both"/>
        <w:textAlignment w:val="auto"/>
        <w:rPr>
          <w:rFonts w:ascii="Times New Roman" w:hAnsi="Times New Roman" w:cs="Times New Roman"/>
          <w:sz w:val="23"/>
          <w:szCs w:val="23"/>
        </w:rPr>
      </w:pPr>
      <w:r w:rsidRPr="009E2673">
        <w:rPr>
          <w:rFonts w:ascii="Times New Roman" w:eastAsia="Calibri" w:hAnsi="Times New Roman" w:cs="Times New Roman"/>
          <w:b/>
          <w:kern w:val="0"/>
          <w:sz w:val="24"/>
          <w:szCs w:val="24"/>
        </w:rPr>
        <w:t>3. Качество товара и гарантийные обязательства:</w:t>
      </w:r>
      <w:r w:rsidRPr="009E2673">
        <w:rPr>
          <w:rFonts w:ascii="Times New Roman" w:hAnsi="Times New Roman" w:cs="Times New Roman"/>
          <w:sz w:val="23"/>
          <w:szCs w:val="23"/>
        </w:rPr>
        <w:t xml:space="preserve"> </w:t>
      </w:r>
    </w:p>
    <w:p w14:paraId="37EF9E62" w14:textId="77777777" w:rsidR="009E2673" w:rsidRPr="009E2673" w:rsidRDefault="009E2673" w:rsidP="009E2673">
      <w:pPr>
        <w:widowControl/>
        <w:suppressAutoHyphens w:val="0"/>
        <w:autoSpaceDN/>
        <w:spacing w:after="0"/>
        <w:jc w:val="both"/>
        <w:textAlignment w:val="auto"/>
        <w:rPr>
          <w:rFonts w:ascii="Times New Roman" w:hAnsi="Times New Roman" w:cs="Times New Roman"/>
          <w:sz w:val="23"/>
          <w:szCs w:val="23"/>
        </w:rPr>
      </w:pPr>
      <w:r w:rsidRPr="009E2673">
        <w:rPr>
          <w:rFonts w:ascii="Times New Roman" w:hAnsi="Times New Roman" w:cs="Times New Roman"/>
          <w:sz w:val="23"/>
          <w:szCs w:val="23"/>
        </w:rPr>
        <w:t>3.1.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прав третьих лиц, не являться предметом спора, не находиться в залоге, под арестом или иным обременением. Поставщик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в Российской Федерации.</w:t>
      </w:r>
    </w:p>
    <w:p w14:paraId="7E9BF641" w14:textId="77777777" w:rsidR="009E2673" w:rsidRPr="009E2673" w:rsidRDefault="009E2673" w:rsidP="009E2673">
      <w:pPr>
        <w:widowControl/>
        <w:shd w:val="clear" w:color="auto" w:fill="FFFFFF"/>
        <w:suppressAutoHyphens w:val="0"/>
        <w:autoSpaceDN/>
        <w:spacing w:after="0"/>
        <w:jc w:val="both"/>
        <w:textAlignment w:val="auto"/>
        <w:rPr>
          <w:rFonts w:ascii="Times New Roman" w:eastAsia="Times New Roman" w:hAnsi="Times New Roman" w:cs="Times New Roman"/>
          <w:kern w:val="0"/>
          <w:sz w:val="24"/>
          <w:szCs w:val="24"/>
          <w:lang w:eastAsia="ru-RU"/>
        </w:rPr>
      </w:pPr>
      <w:r w:rsidRPr="009E2673">
        <w:rPr>
          <w:rFonts w:ascii="Times New Roman" w:eastAsia="Times New Roman" w:hAnsi="Times New Roman" w:cs="Times New Roman"/>
          <w:kern w:val="0"/>
          <w:sz w:val="24"/>
          <w:szCs w:val="24"/>
          <w:lang w:eastAsia="ru-RU"/>
        </w:rPr>
        <w:t>3.2. Гарантийный срок: гарантийный срок Производителя.</w:t>
      </w:r>
    </w:p>
    <w:p w14:paraId="404327F4" w14:textId="77777777" w:rsidR="009E2673" w:rsidRPr="009E2673" w:rsidRDefault="009E2673" w:rsidP="009E2673">
      <w:pPr>
        <w:widowControl/>
        <w:shd w:val="clear" w:color="auto" w:fill="FFFFFF"/>
        <w:suppressAutoHyphens w:val="0"/>
        <w:autoSpaceDN/>
        <w:spacing w:after="0"/>
        <w:jc w:val="both"/>
        <w:textAlignment w:val="auto"/>
        <w:rPr>
          <w:rFonts w:ascii="Times New Roman" w:eastAsia="Times New Roman" w:hAnsi="Times New Roman" w:cs="Times New Roman"/>
          <w:kern w:val="0"/>
          <w:sz w:val="24"/>
          <w:szCs w:val="24"/>
          <w:lang w:eastAsia="ru-RU"/>
        </w:rPr>
      </w:pPr>
      <w:r w:rsidRPr="009E2673">
        <w:rPr>
          <w:rFonts w:ascii="Times New Roman" w:eastAsia="Times New Roman" w:hAnsi="Times New Roman" w:cs="Times New Roman"/>
          <w:bCs/>
          <w:kern w:val="0"/>
          <w:sz w:val="24"/>
          <w:szCs w:val="24"/>
          <w:lang w:eastAsia="ru-RU"/>
        </w:rPr>
        <w:t xml:space="preserve">3.3. Гарантийные обязательства: </w:t>
      </w:r>
      <w:r w:rsidRPr="009E2673">
        <w:rPr>
          <w:rFonts w:ascii="Times New Roman" w:eastAsia="Times New Roman" w:hAnsi="Times New Roman" w:cs="Times New Roman"/>
          <w:kern w:val="0"/>
          <w:sz w:val="24"/>
          <w:szCs w:val="24"/>
          <w:lang w:eastAsia="ru-RU"/>
        </w:rPr>
        <w:t xml:space="preserve">Срок гарантии Поставщика не меньше установленного срока гарантии Производителя. В случае если срок гарантии не установлен Производителем, то срок гарантии Поставщика на поставляемый Товар составляет 12 месяцев с даты подписания товарной накладной или универсального передаточного документа. Все неисправности Товара в период гарантийного срока устраняются Поставщиком в течение 15 (пятнадцати) календарных дней с даты оповещения Поставщика. Способы оповещения Поставщика – по телефону или письмом, переданным по электронной почте или факсу. На период устранения недостатков течение гарантийного срока приостанавливается. При невозможности устранить неисправность в указанный срок, Поставщик должен заменить неисправный Товар в течение 15 (пятнадцати) календарных дней на аналогичный, надлежащего качества и предоставить Заказчику документ о гарантии на этот Товар. Гарантийный срок при этом должен быть не менее срока, установленного первоначально при поставке. Замена Товара производится в месте </w:t>
      </w:r>
      <w:r w:rsidRPr="009E2673">
        <w:rPr>
          <w:rFonts w:ascii="Times New Roman" w:eastAsia="Times New Roman" w:hAnsi="Times New Roman" w:cs="Times New Roman"/>
          <w:kern w:val="0"/>
          <w:sz w:val="24"/>
          <w:szCs w:val="24"/>
          <w:lang w:eastAsia="ru-RU"/>
        </w:rPr>
        <w:lastRenderedPageBreak/>
        <w:t>нахождения Заказчика. Все расходы по замене Товара, включая, но не ограничиваясь транспортными расходами, расходами на транспортировку, упаковку заменяемого товара и иные расходы несет Поставщик.</w:t>
      </w:r>
    </w:p>
    <w:p w14:paraId="6B609DB8" w14:textId="77777777" w:rsidR="009E2673" w:rsidRPr="009E2673" w:rsidRDefault="009E2673" w:rsidP="009E2673">
      <w:pPr>
        <w:widowControl/>
        <w:shd w:val="clear" w:color="auto" w:fill="FFFFFF"/>
        <w:suppressAutoHyphens w:val="0"/>
        <w:autoSpaceDN/>
        <w:spacing w:after="0"/>
        <w:jc w:val="both"/>
        <w:textAlignment w:val="auto"/>
        <w:rPr>
          <w:rFonts w:ascii="Times New Roman" w:eastAsia="Times New Roman" w:hAnsi="Times New Roman" w:cs="Times New Roman"/>
          <w:kern w:val="0"/>
          <w:sz w:val="24"/>
          <w:szCs w:val="24"/>
          <w:lang w:eastAsia="ru-RU"/>
        </w:rPr>
      </w:pPr>
      <w:r w:rsidRPr="009E2673">
        <w:rPr>
          <w:rFonts w:ascii="Times New Roman" w:hAnsi="Times New Roman" w:cs="Times New Roman"/>
          <w:sz w:val="23"/>
          <w:szCs w:val="23"/>
        </w:rPr>
        <w:t>3.4. Товар при эксплуатации и хранении не должен выделять вредных, ядовитых, радиоактивных веществ, не должен создавать угрозу жизни человека и окружающей среде.</w:t>
      </w:r>
    </w:p>
    <w:p w14:paraId="748F9320" w14:textId="77777777" w:rsidR="009E2673" w:rsidRPr="009E2673" w:rsidRDefault="009E2673" w:rsidP="009E2673">
      <w:pPr>
        <w:spacing w:after="0"/>
        <w:ind w:firstLine="567"/>
        <w:jc w:val="both"/>
        <w:textAlignment w:val="auto"/>
        <w:rPr>
          <w:rFonts w:ascii="Times New Roman" w:hAnsi="Times New Roman" w:cs="Times New Roman"/>
          <w:spacing w:val="-1"/>
          <w:sz w:val="23"/>
          <w:szCs w:val="23"/>
        </w:rPr>
      </w:pPr>
    </w:p>
    <w:p w14:paraId="413AC7FB" w14:textId="77777777" w:rsidR="00046D53" w:rsidRPr="0090178A" w:rsidRDefault="00046D53" w:rsidP="00046D53">
      <w:pPr>
        <w:spacing w:after="0"/>
        <w:jc w:val="right"/>
        <w:rPr>
          <w:rFonts w:ascii="Times New Roman" w:hAnsi="Times New Roman" w:cs="Times New Roman"/>
          <w:sz w:val="23"/>
          <w:szCs w:val="23"/>
        </w:rPr>
      </w:pPr>
    </w:p>
    <w:p w14:paraId="0716C9AB" w14:textId="77777777" w:rsidR="00046D53" w:rsidRPr="0090178A" w:rsidRDefault="00046D53" w:rsidP="00046D53">
      <w:pPr>
        <w:spacing w:after="0"/>
        <w:jc w:val="right"/>
        <w:rPr>
          <w:rFonts w:ascii="Times New Roman" w:hAnsi="Times New Roman" w:cs="Times New Roman"/>
          <w:sz w:val="23"/>
          <w:szCs w:val="23"/>
        </w:rPr>
      </w:pPr>
    </w:p>
    <w:p w14:paraId="104364AA" w14:textId="6AF311BA" w:rsidR="00046D53" w:rsidRDefault="00046D53" w:rsidP="00046D53">
      <w:pPr>
        <w:spacing w:after="0"/>
        <w:jc w:val="right"/>
        <w:rPr>
          <w:rFonts w:ascii="Times New Roman" w:hAnsi="Times New Roman" w:cs="Times New Roman"/>
          <w:sz w:val="23"/>
          <w:szCs w:val="23"/>
        </w:rPr>
      </w:pPr>
    </w:p>
    <w:p w14:paraId="09FC0E93" w14:textId="79E32D60" w:rsidR="009E2673" w:rsidRDefault="009E2673" w:rsidP="00046D53">
      <w:pPr>
        <w:spacing w:after="0"/>
        <w:jc w:val="right"/>
        <w:rPr>
          <w:rFonts w:ascii="Times New Roman" w:hAnsi="Times New Roman" w:cs="Times New Roman"/>
          <w:sz w:val="23"/>
          <w:szCs w:val="23"/>
        </w:rPr>
      </w:pPr>
    </w:p>
    <w:p w14:paraId="1B50B7F5" w14:textId="504ADBF6" w:rsidR="009E2673" w:rsidRDefault="009E2673" w:rsidP="00046D53">
      <w:pPr>
        <w:spacing w:after="0"/>
        <w:jc w:val="right"/>
        <w:rPr>
          <w:rFonts w:ascii="Times New Roman" w:hAnsi="Times New Roman" w:cs="Times New Roman"/>
          <w:sz w:val="23"/>
          <w:szCs w:val="23"/>
        </w:rPr>
      </w:pPr>
    </w:p>
    <w:p w14:paraId="62E55A23" w14:textId="3274652F" w:rsidR="009E2673" w:rsidRDefault="009E2673" w:rsidP="00046D53">
      <w:pPr>
        <w:spacing w:after="0"/>
        <w:jc w:val="right"/>
        <w:rPr>
          <w:rFonts w:ascii="Times New Roman" w:hAnsi="Times New Roman" w:cs="Times New Roman"/>
          <w:sz w:val="23"/>
          <w:szCs w:val="23"/>
        </w:rPr>
      </w:pPr>
    </w:p>
    <w:p w14:paraId="365A9C82" w14:textId="4F78C1C5" w:rsidR="009E2673" w:rsidRDefault="009E2673" w:rsidP="00046D53">
      <w:pPr>
        <w:spacing w:after="0"/>
        <w:jc w:val="right"/>
        <w:rPr>
          <w:rFonts w:ascii="Times New Roman" w:hAnsi="Times New Roman" w:cs="Times New Roman"/>
          <w:sz w:val="23"/>
          <w:szCs w:val="23"/>
        </w:rPr>
      </w:pPr>
    </w:p>
    <w:p w14:paraId="66AE8C37" w14:textId="333AA68C" w:rsidR="009E2673" w:rsidRDefault="009E2673" w:rsidP="00046D53">
      <w:pPr>
        <w:spacing w:after="0"/>
        <w:jc w:val="right"/>
        <w:rPr>
          <w:rFonts w:ascii="Times New Roman" w:hAnsi="Times New Roman" w:cs="Times New Roman"/>
          <w:sz w:val="23"/>
          <w:szCs w:val="23"/>
        </w:rPr>
      </w:pPr>
    </w:p>
    <w:p w14:paraId="6C140EFD" w14:textId="60631C87" w:rsidR="009E2673" w:rsidRDefault="009E2673" w:rsidP="00046D53">
      <w:pPr>
        <w:spacing w:after="0"/>
        <w:jc w:val="right"/>
        <w:rPr>
          <w:rFonts w:ascii="Times New Roman" w:hAnsi="Times New Roman" w:cs="Times New Roman"/>
          <w:sz w:val="23"/>
          <w:szCs w:val="23"/>
        </w:rPr>
      </w:pPr>
    </w:p>
    <w:p w14:paraId="554A4A79" w14:textId="1D026FF5" w:rsidR="009E2673" w:rsidRDefault="009E2673" w:rsidP="00046D53">
      <w:pPr>
        <w:spacing w:after="0"/>
        <w:jc w:val="right"/>
        <w:rPr>
          <w:rFonts w:ascii="Times New Roman" w:hAnsi="Times New Roman" w:cs="Times New Roman"/>
          <w:sz w:val="23"/>
          <w:szCs w:val="23"/>
        </w:rPr>
      </w:pPr>
    </w:p>
    <w:p w14:paraId="018DCE31" w14:textId="083BD763" w:rsidR="009E2673" w:rsidRDefault="009E2673" w:rsidP="00046D53">
      <w:pPr>
        <w:spacing w:after="0"/>
        <w:jc w:val="right"/>
        <w:rPr>
          <w:rFonts w:ascii="Times New Roman" w:hAnsi="Times New Roman" w:cs="Times New Roman"/>
          <w:sz w:val="23"/>
          <w:szCs w:val="23"/>
        </w:rPr>
      </w:pPr>
    </w:p>
    <w:p w14:paraId="7AC2B05A" w14:textId="4FFA645D" w:rsidR="009E2673" w:rsidRDefault="009E2673" w:rsidP="00046D53">
      <w:pPr>
        <w:spacing w:after="0"/>
        <w:jc w:val="right"/>
        <w:rPr>
          <w:rFonts w:ascii="Times New Roman" w:hAnsi="Times New Roman" w:cs="Times New Roman"/>
          <w:sz w:val="23"/>
          <w:szCs w:val="23"/>
        </w:rPr>
      </w:pPr>
    </w:p>
    <w:p w14:paraId="53E92DF5" w14:textId="48617141" w:rsidR="009E2673" w:rsidRDefault="009E2673" w:rsidP="00046D53">
      <w:pPr>
        <w:spacing w:after="0"/>
        <w:jc w:val="right"/>
        <w:rPr>
          <w:rFonts w:ascii="Times New Roman" w:hAnsi="Times New Roman" w:cs="Times New Roman"/>
          <w:sz w:val="23"/>
          <w:szCs w:val="23"/>
        </w:rPr>
      </w:pPr>
    </w:p>
    <w:p w14:paraId="5D429D1C" w14:textId="2885DE92" w:rsidR="009E2673" w:rsidRDefault="009E2673" w:rsidP="00046D53">
      <w:pPr>
        <w:spacing w:after="0"/>
        <w:jc w:val="right"/>
        <w:rPr>
          <w:rFonts w:ascii="Times New Roman" w:hAnsi="Times New Roman" w:cs="Times New Roman"/>
          <w:sz w:val="23"/>
          <w:szCs w:val="23"/>
        </w:rPr>
      </w:pPr>
    </w:p>
    <w:p w14:paraId="32B840BC" w14:textId="3FC09297" w:rsidR="009E2673" w:rsidRDefault="009E2673" w:rsidP="00046D53">
      <w:pPr>
        <w:spacing w:after="0"/>
        <w:jc w:val="right"/>
        <w:rPr>
          <w:rFonts w:ascii="Times New Roman" w:hAnsi="Times New Roman" w:cs="Times New Roman"/>
          <w:sz w:val="23"/>
          <w:szCs w:val="23"/>
        </w:rPr>
      </w:pPr>
    </w:p>
    <w:p w14:paraId="59C47290" w14:textId="3C0E4670" w:rsidR="009E2673" w:rsidRDefault="009E2673" w:rsidP="00046D53">
      <w:pPr>
        <w:spacing w:after="0"/>
        <w:jc w:val="right"/>
        <w:rPr>
          <w:rFonts w:ascii="Times New Roman" w:hAnsi="Times New Roman" w:cs="Times New Roman"/>
          <w:sz w:val="23"/>
          <w:szCs w:val="23"/>
        </w:rPr>
      </w:pPr>
    </w:p>
    <w:p w14:paraId="0AB0F841" w14:textId="5041C48F" w:rsidR="009E2673" w:rsidRDefault="009E2673" w:rsidP="00046D53">
      <w:pPr>
        <w:spacing w:after="0"/>
        <w:jc w:val="right"/>
        <w:rPr>
          <w:rFonts w:ascii="Times New Roman" w:hAnsi="Times New Roman" w:cs="Times New Roman"/>
          <w:sz w:val="23"/>
          <w:szCs w:val="23"/>
        </w:rPr>
      </w:pPr>
    </w:p>
    <w:p w14:paraId="061E9139" w14:textId="7DDDFDA4" w:rsidR="009E2673" w:rsidRDefault="009E2673" w:rsidP="00046D53">
      <w:pPr>
        <w:spacing w:after="0"/>
        <w:jc w:val="right"/>
        <w:rPr>
          <w:rFonts w:ascii="Times New Roman" w:hAnsi="Times New Roman" w:cs="Times New Roman"/>
          <w:sz w:val="23"/>
          <w:szCs w:val="23"/>
        </w:rPr>
      </w:pPr>
    </w:p>
    <w:p w14:paraId="4858815A" w14:textId="1161BB56" w:rsidR="009E2673" w:rsidRDefault="009E2673" w:rsidP="00046D53">
      <w:pPr>
        <w:spacing w:after="0"/>
        <w:jc w:val="right"/>
        <w:rPr>
          <w:rFonts w:ascii="Times New Roman" w:hAnsi="Times New Roman" w:cs="Times New Roman"/>
          <w:sz w:val="23"/>
          <w:szCs w:val="23"/>
        </w:rPr>
      </w:pPr>
    </w:p>
    <w:p w14:paraId="6D5C8651" w14:textId="27DD0710" w:rsidR="009E2673" w:rsidRDefault="009E2673" w:rsidP="00046D53">
      <w:pPr>
        <w:spacing w:after="0"/>
        <w:jc w:val="right"/>
        <w:rPr>
          <w:rFonts w:ascii="Times New Roman" w:hAnsi="Times New Roman" w:cs="Times New Roman"/>
          <w:sz w:val="23"/>
          <w:szCs w:val="23"/>
        </w:rPr>
      </w:pPr>
    </w:p>
    <w:p w14:paraId="6564AF27" w14:textId="01FB4DBF" w:rsidR="009E2673" w:rsidRDefault="009E2673" w:rsidP="00046D53">
      <w:pPr>
        <w:spacing w:after="0"/>
        <w:jc w:val="right"/>
        <w:rPr>
          <w:rFonts w:ascii="Times New Roman" w:hAnsi="Times New Roman" w:cs="Times New Roman"/>
          <w:sz w:val="23"/>
          <w:szCs w:val="23"/>
        </w:rPr>
      </w:pPr>
    </w:p>
    <w:p w14:paraId="20E25528" w14:textId="592B01EE" w:rsidR="009E2673" w:rsidRDefault="009E2673" w:rsidP="00046D53">
      <w:pPr>
        <w:spacing w:after="0"/>
        <w:jc w:val="right"/>
        <w:rPr>
          <w:rFonts w:ascii="Times New Roman" w:hAnsi="Times New Roman" w:cs="Times New Roman"/>
          <w:sz w:val="23"/>
          <w:szCs w:val="23"/>
        </w:rPr>
      </w:pPr>
    </w:p>
    <w:p w14:paraId="61F5E02D" w14:textId="10CA29B2" w:rsidR="009E2673" w:rsidRDefault="009E2673" w:rsidP="00046D53">
      <w:pPr>
        <w:spacing w:after="0"/>
        <w:jc w:val="right"/>
        <w:rPr>
          <w:rFonts w:ascii="Times New Roman" w:hAnsi="Times New Roman" w:cs="Times New Roman"/>
          <w:sz w:val="23"/>
          <w:szCs w:val="23"/>
        </w:rPr>
      </w:pPr>
    </w:p>
    <w:p w14:paraId="36AE5673" w14:textId="6E36C6B8" w:rsidR="009E2673" w:rsidRDefault="009E2673" w:rsidP="00046D53">
      <w:pPr>
        <w:spacing w:after="0"/>
        <w:jc w:val="right"/>
        <w:rPr>
          <w:rFonts w:ascii="Times New Roman" w:hAnsi="Times New Roman" w:cs="Times New Roman"/>
          <w:sz w:val="23"/>
          <w:szCs w:val="23"/>
        </w:rPr>
      </w:pPr>
    </w:p>
    <w:p w14:paraId="46726C84" w14:textId="32150597" w:rsidR="009E2673" w:rsidRDefault="009E2673" w:rsidP="00046D53">
      <w:pPr>
        <w:spacing w:after="0"/>
        <w:jc w:val="right"/>
        <w:rPr>
          <w:rFonts w:ascii="Times New Roman" w:hAnsi="Times New Roman" w:cs="Times New Roman"/>
          <w:sz w:val="23"/>
          <w:szCs w:val="23"/>
        </w:rPr>
      </w:pPr>
    </w:p>
    <w:p w14:paraId="6B844BC4" w14:textId="4000DE07" w:rsidR="009E2673" w:rsidRDefault="009E2673" w:rsidP="00046D53">
      <w:pPr>
        <w:spacing w:after="0"/>
        <w:jc w:val="right"/>
        <w:rPr>
          <w:rFonts w:ascii="Times New Roman" w:hAnsi="Times New Roman" w:cs="Times New Roman"/>
          <w:sz w:val="23"/>
          <w:szCs w:val="23"/>
        </w:rPr>
      </w:pPr>
    </w:p>
    <w:p w14:paraId="7C529B97" w14:textId="4A70825D" w:rsidR="009E2673" w:rsidRDefault="009E2673" w:rsidP="00046D53">
      <w:pPr>
        <w:spacing w:after="0"/>
        <w:jc w:val="right"/>
        <w:rPr>
          <w:rFonts w:ascii="Times New Roman" w:hAnsi="Times New Roman" w:cs="Times New Roman"/>
          <w:sz w:val="23"/>
          <w:szCs w:val="23"/>
        </w:rPr>
      </w:pPr>
    </w:p>
    <w:p w14:paraId="59460DD0" w14:textId="627ACAD0" w:rsidR="009E2673" w:rsidRDefault="009E2673" w:rsidP="00046D53">
      <w:pPr>
        <w:spacing w:after="0"/>
        <w:jc w:val="right"/>
        <w:rPr>
          <w:rFonts w:ascii="Times New Roman" w:hAnsi="Times New Roman" w:cs="Times New Roman"/>
          <w:sz w:val="23"/>
          <w:szCs w:val="23"/>
        </w:rPr>
      </w:pPr>
    </w:p>
    <w:p w14:paraId="1BC37497" w14:textId="4D3BF92F" w:rsidR="009E2673" w:rsidRDefault="009E2673" w:rsidP="00046D53">
      <w:pPr>
        <w:spacing w:after="0"/>
        <w:jc w:val="right"/>
        <w:rPr>
          <w:rFonts w:ascii="Times New Roman" w:hAnsi="Times New Roman" w:cs="Times New Roman"/>
          <w:sz w:val="23"/>
          <w:szCs w:val="23"/>
        </w:rPr>
      </w:pPr>
    </w:p>
    <w:p w14:paraId="3B10EB58" w14:textId="77777777" w:rsidR="000A1C6E" w:rsidRDefault="000A1C6E" w:rsidP="00046D53">
      <w:pPr>
        <w:spacing w:after="0"/>
        <w:jc w:val="right"/>
        <w:rPr>
          <w:rFonts w:ascii="Times New Roman" w:hAnsi="Times New Roman" w:cs="Times New Roman"/>
          <w:sz w:val="23"/>
          <w:szCs w:val="23"/>
        </w:rPr>
      </w:pPr>
    </w:p>
    <w:p w14:paraId="004946B5" w14:textId="77777777" w:rsidR="000A1C6E" w:rsidRDefault="000A1C6E" w:rsidP="00046D53">
      <w:pPr>
        <w:spacing w:after="0"/>
        <w:jc w:val="right"/>
        <w:rPr>
          <w:rFonts w:ascii="Times New Roman" w:hAnsi="Times New Roman" w:cs="Times New Roman"/>
          <w:sz w:val="23"/>
          <w:szCs w:val="23"/>
        </w:rPr>
      </w:pPr>
    </w:p>
    <w:p w14:paraId="6E828131" w14:textId="77777777" w:rsidR="000A1C6E" w:rsidRDefault="000A1C6E" w:rsidP="00046D53">
      <w:pPr>
        <w:spacing w:after="0"/>
        <w:jc w:val="right"/>
        <w:rPr>
          <w:rFonts w:ascii="Times New Roman" w:hAnsi="Times New Roman" w:cs="Times New Roman"/>
          <w:sz w:val="23"/>
          <w:szCs w:val="23"/>
        </w:rPr>
      </w:pPr>
    </w:p>
    <w:p w14:paraId="4F12B0AD" w14:textId="77777777" w:rsidR="000A1C6E" w:rsidRDefault="000A1C6E" w:rsidP="00046D53">
      <w:pPr>
        <w:spacing w:after="0"/>
        <w:jc w:val="right"/>
        <w:rPr>
          <w:rFonts w:ascii="Times New Roman" w:hAnsi="Times New Roman" w:cs="Times New Roman"/>
          <w:sz w:val="23"/>
          <w:szCs w:val="23"/>
        </w:rPr>
      </w:pPr>
    </w:p>
    <w:p w14:paraId="6EA4486C" w14:textId="77777777" w:rsidR="000A1C6E" w:rsidRDefault="000A1C6E" w:rsidP="00046D53">
      <w:pPr>
        <w:spacing w:after="0"/>
        <w:jc w:val="right"/>
        <w:rPr>
          <w:rFonts w:ascii="Times New Roman" w:hAnsi="Times New Roman" w:cs="Times New Roman"/>
          <w:sz w:val="23"/>
          <w:szCs w:val="23"/>
        </w:rPr>
      </w:pPr>
    </w:p>
    <w:p w14:paraId="269D3A7A" w14:textId="77777777" w:rsidR="000A1C6E" w:rsidRDefault="000A1C6E" w:rsidP="00046D53">
      <w:pPr>
        <w:spacing w:after="0"/>
        <w:jc w:val="right"/>
        <w:rPr>
          <w:rFonts w:ascii="Times New Roman" w:hAnsi="Times New Roman" w:cs="Times New Roman"/>
          <w:sz w:val="23"/>
          <w:szCs w:val="23"/>
        </w:rPr>
      </w:pPr>
    </w:p>
    <w:p w14:paraId="3EA78698" w14:textId="77777777" w:rsidR="000A1C6E" w:rsidRDefault="000A1C6E" w:rsidP="00046D53">
      <w:pPr>
        <w:spacing w:after="0"/>
        <w:jc w:val="right"/>
        <w:rPr>
          <w:rFonts w:ascii="Times New Roman" w:hAnsi="Times New Roman" w:cs="Times New Roman"/>
          <w:sz w:val="23"/>
          <w:szCs w:val="23"/>
        </w:rPr>
      </w:pPr>
    </w:p>
    <w:p w14:paraId="1A40056B" w14:textId="77777777" w:rsidR="000A1C6E" w:rsidRDefault="000A1C6E" w:rsidP="00046D53">
      <w:pPr>
        <w:spacing w:after="0"/>
        <w:jc w:val="right"/>
        <w:rPr>
          <w:rFonts w:ascii="Times New Roman" w:hAnsi="Times New Roman" w:cs="Times New Roman"/>
          <w:sz w:val="23"/>
          <w:szCs w:val="23"/>
        </w:rPr>
      </w:pPr>
    </w:p>
    <w:p w14:paraId="53C35CDD" w14:textId="77777777" w:rsidR="000A1C6E" w:rsidRDefault="000A1C6E" w:rsidP="00046D53">
      <w:pPr>
        <w:spacing w:after="0"/>
        <w:jc w:val="right"/>
        <w:rPr>
          <w:rFonts w:ascii="Times New Roman" w:hAnsi="Times New Roman" w:cs="Times New Roman"/>
          <w:sz w:val="23"/>
          <w:szCs w:val="23"/>
        </w:rPr>
      </w:pPr>
    </w:p>
    <w:p w14:paraId="740E8CD3" w14:textId="77777777" w:rsidR="000A1C6E" w:rsidRDefault="000A1C6E" w:rsidP="00046D53">
      <w:pPr>
        <w:spacing w:after="0"/>
        <w:jc w:val="right"/>
        <w:rPr>
          <w:rFonts w:ascii="Times New Roman" w:hAnsi="Times New Roman" w:cs="Times New Roman"/>
          <w:sz w:val="23"/>
          <w:szCs w:val="23"/>
        </w:rPr>
      </w:pPr>
    </w:p>
    <w:p w14:paraId="68DE897A" w14:textId="77777777" w:rsidR="000A1C6E" w:rsidRDefault="000A1C6E" w:rsidP="00046D53">
      <w:pPr>
        <w:spacing w:after="0"/>
        <w:jc w:val="right"/>
        <w:rPr>
          <w:rFonts w:ascii="Times New Roman" w:hAnsi="Times New Roman" w:cs="Times New Roman"/>
          <w:sz w:val="23"/>
          <w:szCs w:val="23"/>
        </w:rPr>
      </w:pPr>
    </w:p>
    <w:p w14:paraId="72A52401" w14:textId="77777777" w:rsidR="000A1C6E" w:rsidRDefault="000A1C6E" w:rsidP="00046D53">
      <w:pPr>
        <w:spacing w:after="0"/>
        <w:jc w:val="right"/>
        <w:rPr>
          <w:rFonts w:ascii="Times New Roman" w:hAnsi="Times New Roman" w:cs="Times New Roman"/>
          <w:sz w:val="23"/>
          <w:szCs w:val="23"/>
        </w:rPr>
      </w:pPr>
    </w:p>
    <w:p w14:paraId="2CF5E7FF" w14:textId="77777777" w:rsidR="000A1C6E" w:rsidRDefault="000A1C6E" w:rsidP="00046D53">
      <w:pPr>
        <w:spacing w:after="0"/>
        <w:jc w:val="right"/>
        <w:rPr>
          <w:rFonts w:ascii="Times New Roman" w:hAnsi="Times New Roman" w:cs="Times New Roman"/>
          <w:sz w:val="23"/>
          <w:szCs w:val="23"/>
        </w:rPr>
      </w:pPr>
    </w:p>
    <w:p w14:paraId="3D98E352" w14:textId="77777777" w:rsidR="000A1C6E" w:rsidRDefault="000A1C6E" w:rsidP="00046D53">
      <w:pPr>
        <w:spacing w:after="0"/>
        <w:jc w:val="right"/>
        <w:rPr>
          <w:rFonts w:ascii="Times New Roman" w:hAnsi="Times New Roman" w:cs="Times New Roman"/>
          <w:sz w:val="23"/>
          <w:szCs w:val="23"/>
        </w:rPr>
      </w:pPr>
    </w:p>
    <w:p w14:paraId="44DE0968" w14:textId="77777777" w:rsidR="000A1C6E" w:rsidRDefault="000A1C6E" w:rsidP="00046D53">
      <w:pPr>
        <w:spacing w:after="0"/>
        <w:jc w:val="right"/>
        <w:rPr>
          <w:rFonts w:ascii="Times New Roman" w:hAnsi="Times New Roman" w:cs="Times New Roman"/>
          <w:sz w:val="23"/>
          <w:szCs w:val="23"/>
        </w:rPr>
      </w:pPr>
    </w:p>
    <w:p w14:paraId="627FCE59" w14:textId="77777777" w:rsidR="000A1C6E" w:rsidRDefault="000A1C6E" w:rsidP="00046D53">
      <w:pPr>
        <w:spacing w:after="0"/>
        <w:jc w:val="right"/>
        <w:rPr>
          <w:rFonts w:ascii="Times New Roman" w:hAnsi="Times New Roman" w:cs="Times New Roman"/>
          <w:sz w:val="23"/>
          <w:szCs w:val="23"/>
        </w:rPr>
      </w:pPr>
    </w:p>
    <w:p w14:paraId="10D36335" w14:textId="57B4F941" w:rsidR="009E2673" w:rsidRDefault="009E2673" w:rsidP="00046D53">
      <w:pPr>
        <w:spacing w:after="0"/>
        <w:jc w:val="right"/>
        <w:rPr>
          <w:rFonts w:ascii="Times New Roman" w:hAnsi="Times New Roman" w:cs="Times New Roman"/>
          <w:sz w:val="23"/>
          <w:szCs w:val="23"/>
        </w:rPr>
      </w:pPr>
    </w:p>
    <w:p w14:paraId="54CB2374" w14:textId="77777777" w:rsidR="009E2673" w:rsidRPr="0090178A" w:rsidRDefault="009E2673" w:rsidP="00046D53">
      <w:pPr>
        <w:spacing w:after="0"/>
        <w:jc w:val="right"/>
        <w:rPr>
          <w:rFonts w:ascii="Times New Roman" w:hAnsi="Times New Roman" w:cs="Times New Roman"/>
          <w:sz w:val="23"/>
          <w:szCs w:val="23"/>
        </w:rPr>
      </w:pPr>
    </w:p>
    <w:p w14:paraId="04798270" w14:textId="77777777" w:rsidR="00046D53" w:rsidRPr="0090178A" w:rsidRDefault="00046D53" w:rsidP="00046D53">
      <w:pPr>
        <w:spacing w:after="0"/>
        <w:jc w:val="right"/>
        <w:rPr>
          <w:rFonts w:ascii="Times New Roman" w:hAnsi="Times New Roman" w:cs="Times New Roman"/>
          <w:sz w:val="23"/>
          <w:szCs w:val="23"/>
        </w:rPr>
      </w:pPr>
    </w:p>
    <w:p w14:paraId="09CEEF3D" w14:textId="191A508D" w:rsidR="00423CAF" w:rsidRPr="0090178A" w:rsidRDefault="0063606E" w:rsidP="0063606E">
      <w:pPr>
        <w:suppressAutoHyphens w:val="0"/>
        <w:jc w:val="right"/>
        <w:rPr>
          <w:rFonts w:ascii="Times New Roman" w:hAnsi="Times New Roman" w:cs="Times New Roman"/>
          <w:sz w:val="23"/>
          <w:szCs w:val="23"/>
        </w:rPr>
      </w:pPr>
      <w:r>
        <w:rPr>
          <w:rFonts w:ascii="Times New Roman" w:hAnsi="Times New Roman" w:cs="Times New Roman"/>
          <w:sz w:val="23"/>
          <w:szCs w:val="23"/>
        </w:rPr>
        <w:lastRenderedPageBreak/>
        <w:t>П</w:t>
      </w:r>
      <w:r w:rsidR="0011033C" w:rsidRPr="0090178A">
        <w:rPr>
          <w:rFonts w:ascii="Times New Roman" w:hAnsi="Times New Roman" w:cs="Times New Roman"/>
          <w:sz w:val="23"/>
          <w:szCs w:val="23"/>
        </w:rPr>
        <w:t>риложение № 2</w:t>
      </w:r>
      <w:r w:rsidR="00423CAF" w:rsidRPr="0090178A">
        <w:rPr>
          <w:rFonts w:ascii="Times New Roman" w:hAnsi="Times New Roman" w:cs="Times New Roman"/>
          <w:sz w:val="23"/>
          <w:szCs w:val="23"/>
        </w:rPr>
        <w:t xml:space="preserve"> </w:t>
      </w:r>
      <w:r w:rsidR="0011033C" w:rsidRPr="0090178A">
        <w:rPr>
          <w:rFonts w:ascii="Times New Roman" w:hAnsi="Times New Roman" w:cs="Times New Roman"/>
          <w:sz w:val="23"/>
          <w:szCs w:val="23"/>
        </w:rPr>
        <w:t xml:space="preserve">к </w:t>
      </w:r>
      <w:r w:rsidR="00057D85" w:rsidRPr="0090178A">
        <w:rPr>
          <w:rFonts w:ascii="Times New Roman" w:eastAsia="Times New Roman" w:hAnsi="Times New Roman" w:cs="Times New Roman"/>
          <w:sz w:val="23"/>
          <w:szCs w:val="23"/>
          <w:lang w:eastAsia="ru-RU"/>
        </w:rPr>
        <w:t>Договор</w:t>
      </w:r>
      <w:r w:rsidR="00F4006B" w:rsidRPr="0090178A">
        <w:rPr>
          <w:rFonts w:ascii="Times New Roman" w:hAnsi="Times New Roman" w:cs="Times New Roman"/>
          <w:sz w:val="23"/>
          <w:szCs w:val="23"/>
        </w:rPr>
        <w:t>у</w:t>
      </w:r>
    </w:p>
    <w:p w14:paraId="40DD9B5E" w14:textId="77777777" w:rsidR="00D279E2" w:rsidRPr="0090178A" w:rsidRDefault="00423CAF" w:rsidP="0063606E">
      <w:pPr>
        <w:pStyle w:val="Standard"/>
        <w:spacing w:after="0" w:line="240" w:lineRule="auto"/>
        <w:jc w:val="right"/>
        <w:rPr>
          <w:rFonts w:ascii="Times New Roman" w:hAnsi="Times New Roman"/>
          <w:sz w:val="23"/>
          <w:szCs w:val="23"/>
        </w:rPr>
      </w:pPr>
      <w:r w:rsidRPr="0090178A">
        <w:rPr>
          <w:rFonts w:ascii="Times New Roman" w:hAnsi="Times New Roman"/>
          <w:sz w:val="23"/>
          <w:szCs w:val="23"/>
        </w:rPr>
        <w:t xml:space="preserve">                                  </w:t>
      </w:r>
      <w:r w:rsidR="00D55EF6" w:rsidRPr="0090178A">
        <w:rPr>
          <w:rFonts w:ascii="Times New Roman" w:hAnsi="Times New Roman"/>
          <w:sz w:val="23"/>
          <w:szCs w:val="23"/>
        </w:rPr>
        <w:t xml:space="preserve">                     </w:t>
      </w:r>
      <w:bookmarkEnd w:id="0"/>
      <w:bookmarkEnd w:id="1"/>
      <w:bookmarkEnd w:id="2"/>
      <w:r w:rsidR="00D279E2" w:rsidRPr="0090178A">
        <w:rPr>
          <w:rFonts w:ascii="Times New Roman" w:hAnsi="Times New Roman"/>
          <w:sz w:val="23"/>
          <w:szCs w:val="23"/>
        </w:rPr>
        <w:t>№ _______ от «__» ___ 2026</w:t>
      </w:r>
    </w:p>
    <w:p w14:paraId="55ECD80E" w14:textId="77777777" w:rsidR="00A118CD" w:rsidRPr="0090178A" w:rsidRDefault="00A118CD" w:rsidP="0063606E">
      <w:pPr>
        <w:spacing w:after="0"/>
        <w:jc w:val="right"/>
        <w:rPr>
          <w:rFonts w:ascii="Times New Roman" w:hAnsi="Times New Roman" w:cs="Times New Roman"/>
          <w:sz w:val="23"/>
          <w:szCs w:val="23"/>
        </w:rPr>
      </w:pPr>
    </w:p>
    <w:p w14:paraId="7A2969B9" w14:textId="77777777" w:rsidR="00C03E72" w:rsidRPr="0090178A" w:rsidRDefault="00D55EF6" w:rsidP="00046D53">
      <w:pPr>
        <w:keepNext/>
        <w:spacing w:after="0"/>
        <w:jc w:val="center"/>
        <w:rPr>
          <w:rFonts w:ascii="Times New Roman" w:hAnsi="Times New Roman" w:cs="Times New Roman"/>
          <w:b/>
          <w:sz w:val="23"/>
          <w:szCs w:val="23"/>
        </w:rPr>
      </w:pPr>
      <w:r w:rsidRPr="0090178A">
        <w:rPr>
          <w:rFonts w:ascii="Times New Roman" w:hAnsi="Times New Roman" w:cs="Times New Roman"/>
          <w:b/>
          <w:sz w:val="23"/>
          <w:szCs w:val="23"/>
        </w:rPr>
        <w:t>СПЕЦИФИКАЦИЯ</w:t>
      </w:r>
    </w:p>
    <w:p w14:paraId="534A91D6" w14:textId="77777777" w:rsidR="005473F3" w:rsidRDefault="005473F3" w:rsidP="005473F3">
      <w:pPr>
        <w:widowControl/>
        <w:suppressAutoHyphens w:val="0"/>
        <w:autoSpaceDE w:val="0"/>
        <w:adjustRightInd w:val="0"/>
        <w:spacing w:after="0"/>
        <w:jc w:val="center"/>
        <w:textAlignment w:val="auto"/>
        <w:rPr>
          <w:rFonts w:ascii="Times New Roman" w:hAnsi="Times New Roman" w:cs="Times New Roman"/>
          <w:b/>
          <w:bCs/>
          <w:color w:val="000000"/>
          <w:kern w:val="0"/>
        </w:rPr>
      </w:pPr>
      <w:r>
        <w:rPr>
          <w:rFonts w:ascii="Times New Roman" w:hAnsi="Times New Roman" w:cs="Times New Roman"/>
          <w:b/>
          <w:bCs/>
          <w:color w:val="000000"/>
          <w:kern w:val="0"/>
        </w:rPr>
        <w:t xml:space="preserve">Поставка   расходных материалов для </w:t>
      </w:r>
      <w:proofErr w:type="spellStart"/>
      <w:r>
        <w:rPr>
          <w:rFonts w:ascii="Times New Roman" w:hAnsi="Times New Roman" w:cs="Times New Roman"/>
          <w:b/>
          <w:bCs/>
          <w:color w:val="000000"/>
          <w:kern w:val="0"/>
        </w:rPr>
        <w:t>демоэкзамена</w:t>
      </w:r>
      <w:proofErr w:type="spellEnd"/>
      <w:r>
        <w:rPr>
          <w:rFonts w:ascii="Times New Roman" w:hAnsi="Times New Roman" w:cs="Times New Roman"/>
          <w:b/>
          <w:bCs/>
          <w:color w:val="000000"/>
          <w:kern w:val="0"/>
        </w:rPr>
        <w:t xml:space="preserve"> "Мастер растениеводства"</w:t>
      </w:r>
    </w:p>
    <w:p w14:paraId="57B6DBDB" w14:textId="77777777" w:rsidR="000C3128" w:rsidRPr="0090178A" w:rsidRDefault="000C3128" w:rsidP="00046D53">
      <w:pPr>
        <w:keepNext/>
        <w:spacing w:after="0"/>
        <w:jc w:val="center"/>
        <w:rPr>
          <w:rFonts w:ascii="Times New Roman" w:hAnsi="Times New Roman" w:cs="Times New Roman"/>
          <w:sz w:val="23"/>
          <w:szCs w:val="23"/>
        </w:rPr>
      </w:pPr>
    </w:p>
    <w:tbl>
      <w:tblPr>
        <w:tblStyle w:val="13"/>
        <w:tblW w:w="0" w:type="auto"/>
        <w:tblLook w:val="04A0" w:firstRow="1" w:lastRow="0" w:firstColumn="1" w:lastColumn="0" w:noHBand="0" w:noVBand="1"/>
      </w:tblPr>
      <w:tblGrid>
        <w:gridCol w:w="539"/>
        <w:gridCol w:w="3478"/>
        <w:gridCol w:w="1831"/>
        <w:gridCol w:w="694"/>
        <w:gridCol w:w="704"/>
        <w:gridCol w:w="1098"/>
        <w:gridCol w:w="1285"/>
      </w:tblGrid>
      <w:tr w:rsidR="000C3128" w:rsidRPr="0090178A" w14:paraId="6D5E3869" w14:textId="77777777" w:rsidTr="002E6225">
        <w:tc>
          <w:tcPr>
            <w:tcW w:w="539" w:type="dxa"/>
            <w:vAlign w:val="center"/>
          </w:tcPr>
          <w:p w14:paraId="1D1D36BB" w14:textId="0D0FDBA7" w:rsidR="000C3128" w:rsidRPr="0090178A" w:rsidRDefault="003A65F6" w:rsidP="00F77908">
            <w:pPr>
              <w:pStyle w:val="a6"/>
              <w:tabs>
                <w:tab w:val="left" w:pos="1276"/>
              </w:tabs>
              <w:ind w:left="0"/>
              <w:contextualSpacing/>
              <w:jc w:val="center"/>
              <w:rPr>
                <w:rFonts w:ascii="Times New Roman" w:hAnsi="Times New Roman" w:cs="Times New Roman"/>
                <w:b/>
                <w:bCs/>
                <w:sz w:val="23"/>
                <w:szCs w:val="23"/>
                <w:lang w:eastAsia="ru-RU"/>
              </w:rPr>
            </w:pPr>
            <w:r w:rsidRPr="0090178A">
              <w:rPr>
                <w:rFonts w:ascii="Times New Roman" w:hAnsi="Times New Roman" w:cs="Times New Roman"/>
                <w:b/>
                <w:bCs/>
                <w:sz w:val="23"/>
                <w:szCs w:val="23"/>
                <w:lang w:eastAsia="ru-RU"/>
              </w:rPr>
              <w:t xml:space="preserve">№ </w:t>
            </w:r>
            <w:proofErr w:type="spellStart"/>
            <w:r w:rsidRPr="0090178A">
              <w:rPr>
                <w:rFonts w:ascii="Times New Roman" w:hAnsi="Times New Roman" w:cs="Times New Roman"/>
                <w:b/>
                <w:bCs/>
                <w:sz w:val="23"/>
                <w:szCs w:val="23"/>
                <w:lang w:eastAsia="ru-RU"/>
              </w:rPr>
              <w:t>п.п</w:t>
            </w:r>
            <w:proofErr w:type="spellEnd"/>
          </w:p>
        </w:tc>
        <w:tc>
          <w:tcPr>
            <w:tcW w:w="3478" w:type="dxa"/>
            <w:vAlign w:val="center"/>
          </w:tcPr>
          <w:p w14:paraId="04C95311" w14:textId="77777777" w:rsidR="000C3128" w:rsidRPr="0090178A" w:rsidRDefault="000C3128" w:rsidP="00F77908">
            <w:pPr>
              <w:tabs>
                <w:tab w:val="left" w:pos="1276"/>
              </w:tabs>
              <w:contextualSpacing/>
              <w:jc w:val="center"/>
              <w:rPr>
                <w:b/>
                <w:bCs/>
                <w:sz w:val="23"/>
                <w:szCs w:val="23"/>
              </w:rPr>
            </w:pPr>
            <w:r w:rsidRPr="0090178A">
              <w:rPr>
                <w:b/>
                <w:bCs/>
                <w:sz w:val="23"/>
                <w:szCs w:val="23"/>
              </w:rPr>
              <w:t>Наименование товара</w:t>
            </w:r>
          </w:p>
        </w:tc>
        <w:tc>
          <w:tcPr>
            <w:tcW w:w="1831" w:type="dxa"/>
            <w:vAlign w:val="center"/>
          </w:tcPr>
          <w:p w14:paraId="3A847051" w14:textId="474A48D8" w:rsidR="000C3128" w:rsidRPr="0090178A" w:rsidRDefault="000C3128" w:rsidP="00F77908">
            <w:pPr>
              <w:tabs>
                <w:tab w:val="left" w:pos="1276"/>
              </w:tabs>
              <w:contextualSpacing/>
              <w:jc w:val="center"/>
              <w:rPr>
                <w:b/>
                <w:bCs/>
                <w:sz w:val="23"/>
                <w:szCs w:val="23"/>
              </w:rPr>
            </w:pPr>
            <w:r w:rsidRPr="0090178A">
              <w:rPr>
                <w:b/>
                <w:bCs/>
                <w:sz w:val="23"/>
                <w:szCs w:val="23"/>
              </w:rPr>
              <w:t xml:space="preserve">Страна </w:t>
            </w:r>
            <w:r w:rsidR="00845131" w:rsidRPr="0090178A">
              <w:rPr>
                <w:b/>
                <w:bCs/>
                <w:sz w:val="23"/>
                <w:szCs w:val="23"/>
              </w:rPr>
              <w:t>происхождения товара</w:t>
            </w:r>
          </w:p>
        </w:tc>
        <w:tc>
          <w:tcPr>
            <w:tcW w:w="694" w:type="dxa"/>
            <w:vAlign w:val="center"/>
          </w:tcPr>
          <w:p w14:paraId="05D5B5A9" w14:textId="77777777" w:rsidR="000C3128" w:rsidRPr="0090178A" w:rsidRDefault="000C3128" w:rsidP="00F77908">
            <w:pPr>
              <w:tabs>
                <w:tab w:val="left" w:pos="1276"/>
              </w:tabs>
              <w:contextualSpacing/>
              <w:jc w:val="center"/>
              <w:rPr>
                <w:b/>
                <w:bCs/>
                <w:sz w:val="23"/>
                <w:szCs w:val="23"/>
              </w:rPr>
            </w:pPr>
            <w:r w:rsidRPr="0090178A">
              <w:rPr>
                <w:b/>
                <w:bCs/>
                <w:sz w:val="23"/>
                <w:szCs w:val="23"/>
              </w:rPr>
              <w:t>Ед. изм.</w:t>
            </w:r>
          </w:p>
        </w:tc>
        <w:tc>
          <w:tcPr>
            <w:tcW w:w="704" w:type="dxa"/>
            <w:vAlign w:val="center"/>
          </w:tcPr>
          <w:p w14:paraId="72A6CCE3" w14:textId="77777777" w:rsidR="000C3128" w:rsidRPr="0090178A" w:rsidRDefault="000C3128" w:rsidP="00F77908">
            <w:pPr>
              <w:tabs>
                <w:tab w:val="left" w:pos="1276"/>
              </w:tabs>
              <w:contextualSpacing/>
              <w:jc w:val="center"/>
              <w:rPr>
                <w:b/>
                <w:bCs/>
                <w:sz w:val="23"/>
                <w:szCs w:val="23"/>
              </w:rPr>
            </w:pPr>
            <w:r w:rsidRPr="0090178A">
              <w:rPr>
                <w:b/>
                <w:bCs/>
                <w:sz w:val="23"/>
                <w:szCs w:val="23"/>
              </w:rPr>
              <w:t>Кол-во</w:t>
            </w:r>
          </w:p>
        </w:tc>
        <w:tc>
          <w:tcPr>
            <w:tcW w:w="1098" w:type="dxa"/>
            <w:vAlign w:val="center"/>
          </w:tcPr>
          <w:p w14:paraId="040F1F06" w14:textId="7D41B842" w:rsidR="000C3128" w:rsidRPr="0090178A" w:rsidRDefault="000C3128" w:rsidP="00F77908">
            <w:pPr>
              <w:tabs>
                <w:tab w:val="left" w:pos="1276"/>
              </w:tabs>
              <w:contextualSpacing/>
              <w:jc w:val="center"/>
              <w:rPr>
                <w:b/>
                <w:bCs/>
                <w:sz w:val="23"/>
                <w:szCs w:val="23"/>
              </w:rPr>
            </w:pPr>
            <w:r w:rsidRPr="0090178A">
              <w:rPr>
                <w:b/>
                <w:bCs/>
                <w:sz w:val="23"/>
                <w:szCs w:val="23"/>
              </w:rPr>
              <w:t>Цена</w:t>
            </w:r>
            <w:r w:rsidR="00845131" w:rsidRPr="0090178A">
              <w:rPr>
                <w:b/>
                <w:bCs/>
                <w:sz w:val="23"/>
                <w:szCs w:val="23"/>
              </w:rPr>
              <w:t xml:space="preserve"> за ед.</w:t>
            </w:r>
            <w:r w:rsidR="00F77908" w:rsidRPr="0090178A">
              <w:rPr>
                <w:b/>
                <w:bCs/>
                <w:sz w:val="23"/>
                <w:szCs w:val="23"/>
              </w:rPr>
              <w:t>, руб. без НДС</w:t>
            </w:r>
          </w:p>
        </w:tc>
        <w:tc>
          <w:tcPr>
            <w:tcW w:w="1285" w:type="dxa"/>
            <w:vAlign w:val="center"/>
          </w:tcPr>
          <w:p w14:paraId="5325D4B6" w14:textId="028E0E4F" w:rsidR="000C3128" w:rsidRPr="0090178A" w:rsidRDefault="000C3128" w:rsidP="00F77908">
            <w:pPr>
              <w:tabs>
                <w:tab w:val="left" w:pos="1276"/>
              </w:tabs>
              <w:contextualSpacing/>
              <w:jc w:val="center"/>
              <w:rPr>
                <w:b/>
                <w:bCs/>
                <w:sz w:val="23"/>
                <w:szCs w:val="23"/>
              </w:rPr>
            </w:pPr>
            <w:r w:rsidRPr="0090178A">
              <w:rPr>
                <w:b/>
                <w:bCs/>
                <w:sz w:val="23"/>
                <w:szCs w:val="23"/>
              </w:rPr>
              <w:t>Сумма</w:t>
            </w:r>
            <w:r w:rsidR="00F77908" w:rsidRPr="0090178A">
              <w:rPr>
                <w:b/>
                <w:bCs/>
                <w:sz w:val="23"/>
                <w:szCs w:val="23"/>
              </w:rPr>
              <w:t>, руб. без НДС</w:t>
            </w:r>
          </w:p>
        </w:tc>
      </w:tr>
      <w:tr w:rsidR="00BC44B6" w:rsidRPr="0090178A" w14:paraId="532A9735" w14:textId="77777777" w:rsidTr="002E6225">
        <w:tc>
          <w:tcPr>
            <w:tcW w:w="539" w:type="dxa"/>
            <w:vAlign w:val="center"/>
          </w:tcPr>
          <w:p w14:paraId="52A6FC5E" w14:textId="11D0D4A2" w:rsidR="00BC44B6" w:rsidRPr="0090178A" w:rsidRDefault="00BC44B6" w:rsidP="00F77908">
            <w:pPr>
              <w:pStyle w:val="a6"/>
              <w:numPr>
                <w:ilvl w:val="0"/>
                <w:numId w:val="17"/>
              </w:numPr>
              <w:tabs>
                <w:tab w:val="left" w:pos="1276"/>
              </w:tabs>
              <w:ind w:left="0" w:firstLine="0"/>
              <w:contextualSpacing/>
              <w:jc w:val="center"/>
              <w:rPr>
                <w:rFonts w:ascii="Times New Roman" w:hAnsi="Times New Roman" w:cs="Times New Roman"/>
                <w:sz w:val="23"/>
                <w:szCs w:val="23"/>
                <w:lang w:eastAsia="ru-RU"/>
              </w:rPr>
            </w:pPr>
          </w:p>
        </w:tc>
        <w:tc>
          <w:tcPr>
            <w:tcW w:w="3478" w:type="dxa"/>
            <w:vAlign w:val="center"/>
          </w:tcPr>
          <w:p w14:paraId="6B2C9576" w14:textId="1FB65260" w:rsidR="00BC44B6" w:rsidRPr="0090178A" w:rsidRDefault="00BC44B6" w:rsidP="00F77908">
            <w:pPr>
              <w:overflowPunct w:val="0"/>
              <w:autoSpaceDE w:val="0"/>
              <w:adjustRightInd w:val="0"/>
              <w:contextualSpacing/>
              <w:jc w:val="center"/>
              <w:rPr>
                <w:kern w:val="1"/>
                <w:sz w:val="23"/>
                <w:szCs w:val="23"/>
              </w:rPr>
            </w:pPr>
          </w:p>
        </w:tc>
        <w:tc>
          <w:tcPr>
            <w:tcW w:w="1831" w:type="dxa"/>
            <w:vAlign w:val="center"/>
          </w:tcPr>
          <w:p w14:paraId="286EBE9D" w14:textId="6AE3494A" w:rsidR="00BC44B6" w:rsidRPr="0090178A" w:rsidRDefault="00BC44B6" w:rsidP="00F77908">
            <w:pPr>
              <w:tabs>
                <w:tab w:val="left" w:pos="1276"/>
              </w:tabs>
              <w:contextualSpacing/>
              <w:jc w:val="center"/>
              <w:rPr>
                <w:sz w:val="23"/>
                <w:szCs w:val="23"/>
              </w:rPr>
            </w:pPr>
          </w:p>
        </w:tc>
        <w:tc>
          <w:tcPr>
            <w:tcW w:w="694" w:type="dxa"/>
            <w:vAlign w:val="center"/>
          </w:tcPr>
          <w:p w14:paraId="3B93527F" w14:textId="05606B83" w:rsidR="00BC44B6" w:rsidRPr="0090178A" w:rsidRDefault="00BC44B6" w:rsidP="00F77908">
            <w:pPr>
              <w:tabs>
                <w:tab w:val="left" w:pos="1276"/>
              </w:tabs>
              <w:contextualSpacing/>
              <w:jc w:val="center"/>
              <w:rPr>
                <w:sz w:val="23"/>
                <w:szCs w:val="23"/>
              </w:rPr>
            </w:pPr>
          </w:p>
        </w:tc>
        <w:tc>
          <w:tcPr>
            <w:tcW w:w="704" w:type="dxa"/>
            <w:vAlign w:val="center"/>
          </w:tcPr>
          <w:p w14:paraId="1DD0943A" w14:textId="2C38429E" w:rsidR="00BC44B6" w:rsidRPr="0090178A" w:rsidRDefault="00BC44B6" w:rsidP="00F77908">
            <w:pPr>
              <w:overflowPunct w:val="0"/>
              <w:autoSpaceDE w:val="0"/>
              <w:adjustRightInd w:val="0"/>
              <w:contextualSpacing/>
              <w:jc w:val="center"/>
              <w:rPr>
                <w:kern w:val="1"/>
                <w:sz w:val="23"/>
                <w:szCs w:val="23"/>
              </w:rPr>
            </w:pPr>
          </w:p>
        </w:tc>
        <w:tc>
          <w:tcPr>
            <w:tcW w:w="1098" w:type="dxa"/>
            <w:vAlign w:val="center"/>
          </w:tcPr>
          <w:p w14:paraId="65D3307D" w14:textId="34734653" w:rsidR="00BC44B6" w:rsidRPr="0090178A" w:rsidRDefault="00BC44B6" w:rsidP="00F77908">
            <w:pPr>
              <w:tabs>
                <w:tab w:val="left" w:pos="1276"/>
              </w:tabs>
              <w:contextualSpacing/>
              <w:jc w:val="center"/>
              <w:rPr>
                <w:sz w:val="23"/>
                <w:szCs w:val="23"/>
              </w:rPr>
            </w:pPr>
          </w:p>
        </w:tc>
        <w:tc>
          <w:tcPr>
            <w:tcW w:w="1285" w:type="dxa"/>
            <w:vAlign w:val="center"/>
          </w:tcPr>
          <w:p w14:paraId="71F806D2" w14:textId="4E8737C4" w:rsidR="00BC44B6" w:rsidRPr="0090178A" w:rsidRDefault="00BC44B6" w:rsidP="00F77908">
            <w:pPr>
              <w:overflowPunct w:val="0"/>
              <w:autoSpaceDE w:val="0"/>
              <w:adjustRightInd w:val="0"/>
              <w:contextualSpacing/>
              <w:jc w:val="center"/>
              <w:rPr>
                <w:kern w:val="1"/>
                <w:sz w:val="23"/>
                <w:szCs w:val="23"/>
              </w:rPr>
            </w:pPr>
          </w:p>
        </w:tc>
      </w:tr>
      <w:tr w:rsidR="00BC44B6" w:rsidRPr="0090178A" w14:paraId="43CF2F5A" w14:textId="77777777" w:rsidTr="002E6225">
        <w:tc>
          <w:tcPr>
            <w:tcW w:w="539" w:type="dxa"/>
            <w:vAlign w:val="center"/>
          </w:tcPr>
          <w:p w14:paraId="23F79BE8" w14:textId="137A06DF" w:rsidR="00BC44B6" w:rsidRPr="0090178A" w:rsidRDefault="00BC44B6" w:rsidP="00F77908">
            <w:pPr>
              <w:pStyle w:val="a6"/>
              <w:numPr>
                <w:ilvl w:val="0"/>
                <w:numId w:val="17"/>
              </w:numPr>
              <w:tabs>
                <w:tab w:val="left" w:pos="1276"/>
              </w:tabs>
              <w:ind w:left="0" w:firstLine="0"/>
              <w:contextualSpacing/>
              <w:jc w:val="center"/>
              <w:rPr>
                <w:rFonts w:ascii="Times New Roman" w:hAnsi="Times New Roman" w:cs="Times New Roman"/>
                <w:sz w:val="23"/>
                <w:szCs w:val="23"/>
                <w:lang w:eastAsia="ru-RU"/>
              </w:rPr>
            </w:pPr>
          </w:p>
        </w:tc>
        <w:tc>
          <w:tcPr>
            <w:tcW w:w="3478" w:type="dxa"/>
            <w:vAlign w:val="center"/>
          </w:tcPr>
          <w:p w14:paraId="6D24C9FA" w14:textId="3082F4BC" w:rsidR="00BC44B6" w:rsidRPr="0090178A" w:rsidRDefault="00BC44B6" w:rsidP="00F77908">
            <w:pPr>
              <w:overflowPunct w:val="0"/>
              <w:autoSpaceDE w:val="0"/>
              <w:adjustRightInd w:val="0"/>
              <w:contextualSpacing/>
              <w:jc w:val="center"/>
              <w:rPr>
                <w:kern w:val="1"/>
                <w:sz w:val="23"/>
                <w:szCs w:val="23"/>
              </w:rPr>
            </w:pPr>
          </w:p>
        </w:tc>
        <w:tc>
          <w:tcPr>
            <w:tcW w:w="1831" w:type="dxa"/>
            <w:vAlign w:val="center"/>
          </w:tcPr>
          <w:p w14:paraId="37656C97" w14:textId="77777777" w:rsidR="00BC44B6" w:rsidRPr="0090178A" w:rsidRDefault="00BC44B6" w:rsidP="00F77908">
            <w:pPr>
              <w:tabs>
                <w:tab w:val="left" w:pos="1276"/>
              </w:tabs>
              <w:contextualSpacing/>
              <w:jc w:val="center"/>
              <w:rPr>
                <w:sz w:val="23"/>
                <w:szCs w:val="23"/>
              </w:rPr>
            </w:pPr>
          </w:p>
        </w:tc>
        <w:tc>
          <w:tcPr>
            <w:tcW w:w="694" w:type="dxa"/>
            <w:vAlign w:val="center"/>
          </w:tcPr>
          <w:p w14:paraId="49039E91" w14:textId="7FC31A79" w:rsidR="00BC44B6" w:rsidRPr="0090178A" w:rsidRDefault="00BC44B6" w:rsidP="00F77908">
            <w:pPr>
              <w:contextualSpacing/>
              <w:jc w:val="center"/>
              <w:rPr>
                <w:sz w:val="23"/>
                <w:szCs w:val="23"/>
              </w:rPr>
            </w:pPr>
          </w:p>
        </w:tc>
        <w:tc>
          <w:tcPr>
            <w:tcW w:w="704" w:type="dxa"/>
            <w:vAlign w:val="center"/>
          </w:tcPr>
          <w:p w14:paraId="2AE705FB" w14:textId="5F093856" w:rsidR="00BC44B6" w:rsidRPr="0090178A" w:rsidRDefault="00BC44B6" w:rsidP="00F77908">
            <w:pPr>
              <w:overflowPunct w:val="0"/>
              <w:autoSpaceDE w:val="0"/>
              <w:adjustRightInd w:val="0"/>
              <w:contextualSpacing/>
              <w:jc w:val="center"/>
              <w:rPr>
                <w:kern w:val="1"/>
                <w:sz w:val="23"/>
                <w:szCs w:val="23"/>
              </w:rPr>
            </w:pPr>
          </w:p>
        </w:tc>
        <w:tc>
          <w:tcPr>
            <w:tcW w:w="1098" w:type="dxa"/>
            <w:vAlign w:val="center"/>
          </w:tcPr>
          <w:p w14:paraId="7BDD37D6" w14:textId="77777777" w:rsidR="00BC44B6" w:rsidRPr="0090178A" w:rsidRDefault="00BC44B6" w:rsidP="00F77908">
            <w:pPr>
              <w:tabs>
                <w:tab w:val="left" w:pos="1276"/>
              </w:tabs>
              <w:contextualSpacing/>
              <w:jc w:val="center"/>
              <w:rPr>
                <w:sz w:val="23"/>
                <w:szCs w:val="23"/>
              </w:rPr>
            </w:pPr>
          </w:p>
        </w:tc>
        <w:tc>
          <w:tcPr>
            <w:tcW w:w="1285" w:type="dxa"/>
            <w:vAlign w:val="center"/>
          </w:tcPr>
          <w:p w14:paraId="70B3FBC9" w14:textId="77777777" w:rsidR="00BC44B6" w:rsidRPr="0090178A" w:rsidRDefault="00BC44B6" w:rsidP="00F77908">
            <w:pPr>
              <w:overflowPunct w:val="0"/>
              <w:autoSpaceDE w:val="0"/>
              <w:adjustRightInd w:val="0"/>
              <w:contextualSpacing/>
              <w:jc w:val="center"/>
              <w:rPr>
                <w:kern w:val="1"/>
                <w:sz w:val="23"/>
                <w:szCs w:val="23"/>
              </w:rPr>
            </w:pPr>
          </w:p>
        </w:tc>
      </w:tr>
      <w:tr w:rsidR="00BC44B6" w:rsidRPr="0090178A" w14:paraId="2ADCD632" w14:textId="77777777" w:rsidTr="002E6225">
        <w:tc>
          <w:tcPr>
            <w:tcW w:w="539" w:type="dxa"/>
            <w:vAlign w:val="center"/>
          </w:tcPr>
          <w:p w14:paraId="7E5867BC" w14:textId="4B665F72" w:rsidR="00BC44B6" w:rsidRPr="0090178A" w:rsidRDefault="00BC44B6" w:rsidP="00F77908">
            <w:pPr>
              <w:pStyle w:val="a6"/>
              <w:numPr>
                <w:ilvl w:val="0"/>
                <w:numId w:val="17"/>
              </w:numPr>
              <w:tabs>
                <w:tab w:val="left" w:pos="1276"/>
              </w:tabs>
              <w:ind w:left="0" w:firstLine="0"/>
              <w:contextualSpacing/>
              <w:jc w:val="center"/>
              <w:rPr>
                <w:rFonts w:ascii="Times New Roman" w:hAnsi="Times New Roman" w:cs="Times New Roman"/>
                <w:sz w:val="23"/>
                <w:szCs w:val="23"/>
                <w:lang w:eastAsia="ru-RU"/>
              </w:rPr>
            </w:pPr>
          </w:p>
        </w:tc>
        <w:tc>
          <w:tcPr>
            <w:tcW w:w="3478" w:type="dxa"/>
            <w:vAlign w:val="center"/>
          </w:tcPr>
          <w:p w14:paraId="2090818C" w14:textId="2AF38B31" w:rsidR="00BC44B6" w:rsidRPr="0090178A" w:rsidRDefault="00BC44B6" w:rsidP="00F77908">
            <w:pPr>
              <w:overflowPunct w:val="0"/>
              <w:autoSpaceDE w:val="0"/>
              <w:adjustRightInd w:val="0"/>
              <w:contextualSpacing/>
              <w:jc w:val="center"/>
              <w:rPr>
                <w:kern w:val="1"/>
                <w:sz w:val="23"/>
                <w:szCs w:val="23"/>
              </w:rPr>
            </w:pPr>
          </w:p>
        </w:tc>
        <w:tc>
          <w:tcPr>
            <w:tcW w:w="1831" w:type="dxa"/>
            <w:vAlign w:val="center"/>
          </w:tcPr>
          <w:p w14:paraId="62C6A136" w14:textId="77777777" w:rsidR="00BC44B6" w:rsidRPr="0090178A" w:rsidRDefault="00BC44B6" w:rsidP="00F77908">
            <w:pPr>
              <w:tabs>
                <w:tab w:val="left" w:pos="1276"/>
              </w:tabs>
              <w:contextualSpacing/>
              <w:jc w:val="center"/>
              <w:rPr>
                <w:sz w:val="23"/>
                <w:szCs w:val="23"/>
              </w:rPr>
            </w:pPr>
          </w:p>
        </w:tc>
        <w:tc>
          <w:tcPr>
            <w:tcW w:w="694" w:type="dxa"/>
            <w:vAlign w:val="center"/>
          </w:tcPr>
          <w:p w14:paraId="79238E26" w14:textId="540963A4" w:rsidR="00BC44B6" w:rsidRPr="0090178A" w:rsidRDefault="00BC44B6" w:rsidP="00F77908">
            <w:pPr>
              <w:contextualSpacing/>
              <w:jc w:val="center"/>
              <w:rPr>
                <w:sz w:val="23"/>
                <w:szCs w:val="23"/>
              </w:rPr>
            </w:pPr>
          </w:p>
        </w:tc>
        <w:tc>
          <w:tcPr>
            <w:tcW w:w="704" w:type="dxa"/>
            <w:vAlign w:val="center"/>
          </w:tcPr>
          <w:p w14:paraId="64113978" w14:textId="7ADB8EFC" w:rsidR="00BC44B6" w:rsidRPr="0090178A" w:rsidRDefault="00BC44B6" w:rsidP="00F77908">
            <w:pPr>
              <w:overflowPunct w:val="0"/>
              <w:autoSpaceDE w:val="0"/>
              <w:adjustRightInd w:val="0"/>
              <w:contextualSpacing/>
              <w:jc w:val="center"/>
              <w:rPr>
                <w:kern w:val="1"/>
                <w:sz w:val="23"/>
                <w:szCs w:val="23"/>
                <w:lang w:val="en-US"/>
              </w:rPr>
            </w:pPr>
          </w:p>
        </w:tc>
        <w:tc>
          <w:tcPr>
            <w:tcW w:w="1098" w:type="dxa"/>
            <w:vAlign w:val="center"/>
          </w:tcPr>
          <w:p w14:paraId="03D69F91" w14:textId="77777777" w:rsidR="00BC44B6" w:rsidRPr="0090178A" w:rsidRDefault="00BC44B6" w:rsidP="00F77908">
            <w:pPr>
              <w:tabs>
                <w:tab w:val="left" w:pos="1276"/>
              </w:tabs>
              <w:contextualSpacing/>
              <w:jc w:val="center"/>
              <w:rPr>
                <w:sz w:val="23"/>
                <w:szCs w:val="23"/>
              </w:rPr>
            </w:pPr>
          </w:p>
        </w:tc>
        <w:tc>
          <w:tcPr>
            <w:tcW w:w="1285" w:type="dxa"/>
            <w:vAlign w:val="center"/>
          </w:tcPr>
          <w:p w14:paraId="5BB43186" w14:textId="77777777" w:rsidR="00BC44B6" w:rsidRPr="0090178A" w:rsidRDefault="00BC44B6" w:rsidP="00F77908">
            <w:pPr>
              <w:overflowPunct w:val="0"/>
              <w:autoSpaceDE w:val="0"/>
              <w:adjustRightInd w:val="0"/>
              <w:contextualSpacing/>
              <w:jc w:val="center"/>
              <w:rPr>
                <w:kern w:val="1"/>
                <w:sz w:val="23"/>
                <w:szCs w:val="23"/>
              </w:rPr>
            </w:pPr>
          </w:p>
        </w:tc>
      </w:tr>
      <w:tr w:rsidR="00BC44B6" w:rsidRPr="0090178A" w14:paraId="16ED7DBF" w14:textId="77777777" w:rsidTr="002E6225">
        <w:tc>
          <w:tcPr>
            <w:tcW w:w="539" w:type="dxa"/>
            <w:vAlign w:val="center"/>
          </w:tcPr>
          <w:p w14:paraId="751200F2" w14:textId="3168685D" w:rsidR="00BC44B6" w:rsidRPr="0090178A" w:rsidRDefault="00BC44B6" w:rsidP="00F77908">
            <w:pPr>
              <w:pStyle w:val="a6"/>
              <w:numPr>
                <w:ilvl w:val="0"/>
                <w:numId w:val="17"/>
              </w:numPr>
              <w:tabs>
                <w:tab w:val="left" w:pos="1276"/>
              </w:tabs>
              <w:ind w:left="0" w:firstLine="0"/>
              <w:contextualSpacing/>
              <w:jc w:val="center"/>
              <w:rPr>
                <w:rFonts w:ascii="Times New Roman" w:hAnsi="Times New Roman" w:cs="Times New Roman"/>
                <w:sz w:val="23"/>
                <w:szCs w:val="23"/>
                <w:lang w:eastAsia="ru-RU"/>
              </w:rPr>
            </w:pPr>
          </w:p>
        </w:tc>
        <w:tc>
          <w:tcPr>
            <w:tcW w:w="3478" w:type="dxa"/>
            <w:vAlign w:val="center"/>
          </w:tcPr>
          <w:p w14:paraId="4EBB3A60" w14:textId="5C2FA7CC" w:rsidR="00BC44B6" w:rsidRPr="0090178A" w:rsidRDefault="00BC44B6" w:rsidP="00F77908">
            <w:pPr>
              <w:overflowPunct w:val="0"/>
              <w:autoSpaceDE w:val="0"/>
              <w:adjustRightInd w:val="0"/>
              <w:contextualSpacing/>
              <w:jc w:val="center"/>
              <w:rPr>
                <w:kern w:val="1"/>
                <w:sz w:val="23"/>
                <w:szCs w:val="23"/>
              </w:rPr>
            </w:pPr>
          </w:p>
        </w:tc>
        <w:tc>
          <w:tcPr>
            <w:tcW w:w="1831" w:type="dxa"/>
            <w:vAlign w:val="center"/>
          </w:tcPr>
          <w:p w14:paraId="7FBB5574" w14:textId="77777777" w:rsidR="00BC44B6" w:rsidRPr="0090178A" w:rsidRDefault="00BC44B6" w:rsidP="00F77908">
            <w:pPr>
              <w:tabs>
                <w:tab w:val="left" w:pos="1276"/>
              </w:tabs>
              <w:contextualSpacing/>
              <w:jc w:val="center"/>
              <w:rPr>
                <w:sz w:val="23"/>
                <w:szCs w:val="23"/>
              </w:rPr>
            </w:pPr>
          </w:p>
        </w:tc>
        <w:tc>
          <w:tcPr>
            <w:tcW w:w="694" w:type="dxa"/>
            <w:vAlign w:val="center"/>
          </w:tcPr>
          <w:p w14:paraId="50CA4883" w14:textId="4B003E10" w:rsidR="00BC44B6" w:rsidRPr="0090178A" w:rsidRDefault="00BC44B6" w:rsidP="00F77908">
            <w:pPr>
              <w:contextualSpacing/>
              <w:jc w:val="center"/>
              <w:rPr>
                <w:sz w:val="23"/>
                <w:szCs w:val="23"/>
              </w:rPr>
            </w:pPr>
          </w:p>
        </w:tc>
        <w:tc>
          <w:tcPr>
            <w:tcW w:w="704" w:type="dxa"/>
            <w:vAlign w:val="center"/>
          </w:tcPr>
          <w:p w14:paraId="7B4CAFB7" w14:textId="07405B6E" w:rsidR="00BC44B6" w:rsidRPr="0090178A" w:rsidRDefault="00BC44B6" w:rsidP="00F77908">
            <w:pPr>
              <w:overflowPunct w:val="0"/>
              <w:autoSpaceDE w:val="0"/>
              <w:adjustRightInd w:val="0"/>
              <w:contextualSpacing/>
              <w:jc w:val="center"/>
              <w:rPr>
                <w:kern w:val="1"/>
                <w:sz w:val="23"/>
                <w:szCs w:val="23"/>
                <w:lang w:val="en-US"/>
              </w:rPr>
            </w:pPr>
          </w:p>
        </w:tc>
        <w:tc>
          <w:tcPr>
            <w:tcW w:w="1098" w:type="dxa"/>
            <w:vAlign w:val="center"/>
          </w:tcPr>
          <w:p w14:paraId="47FDEF6C" w14:textId="77777777" w:rsidR="00BC44B6" w:rsidRPr="0090178A" w:rsidRDefault="00BC44B6" w:rsidP="00F77908">
            <w:pPr>
              <w:tabs>
                <w:tab w:val="left" w:pos="1276"/>
              </w:tabs>
              <w:contextualSpacing/>
              <w:jc w:val="center"/>
              <w:rPr>
                <w:sz w:val="23"/>
                <w:szCs w:val="23"/>
              </w:rPr>
            </w:pPr>
          </w:p>
        </w:tc>
        <w:tc>
          <w:tcPr>
            <w:tcW w:w="1285" w:type="dxa"/>
            <w:vAlign w:val="center"/>
          </w:tcPr>
          <w:p w14:paraId="73D6EA75" w14:textId="77777777" w:rsidR="00BC44B6" w:rsidRPr="0090178A" w:rsidRDefault="00BC44B6" w:rsidP="00F77908">
            <w:pPr>
              <w:overflowPunct w:val="0"/>
              <w:autoSpaceDE w:val="0"/>
              <w:adjustRightInd w:val="0"/>
              <w:contextualSpacing/>
              <w:jc w:val="center"/>
              <w:rPr>
                <w:kern w:val="1"/>
                <w:sz w:val="23"/>
                <w:szCs w:val="23"/>
                <w:lang w:val="en-US"/>
              </w:rPr>
            </w:pPr>
          </w:p>
        </w:tc>
      </w:tr>
      <w:tr w:rsidR="00BC44B6" w:rsidRPr="0090178A" w14:paraId="09BCC715" w14:textId="77777777" w:rsidTr="002E6225">
        <w:tc>
          <w:tcPr>
            <w:tcW w:w="539" w:type="dxa"/>
            <w:vAlign w:val="center"/>
          </w:tcPr>
          <w:p w14:paraId="2FFDC9F3" w14:textId="0D788A5C" w:rsidR="00BC44B6" w:rsidRPr="0090178A" w:rsidRDefault="00BC44B6" w:rsidP="00F77908">
            <w:pPr>
              <w:pStyle w:val="a6"/>
              <w:numPr>
                <w:ilvl w:val="0"/>
                <w:numId w:val="17"/>
              </w:numPr>
              <w:tabs>
                <w:tab w:val="left" w:pos="1276"/>
              </w:tabs>
              <w:ind w:left="0" w:firstLine="0"/>
              <w:contextualSpacing/>
              <w:jc w:val="center"/>
              <w:rPr>
                <w:rFonts w:ascii="Times New Roman" w:hAnsi="Times New Roman" w:cs="Times New Roman"/>
                <w:sz w:val="23"/>
                <w:szCs w:val="23"/>
                <w:lang w:eastAsia="ru-RU"/>
              </w:rPr>
            </w:pPr>
          </w:p>
        </w:tc>
        <w:tc>
          <w:tcPr>
            <w:tcW w:w="3478" w:type="dxa"/>
            <w:vAlign w:val="center"/>
          </w:tcPr>
          <w:p w14:paraId="363946A5" w14:textId="2B452483" w:rsidR="00BC44B6" w:rsidRPr="0090178A" w:rsidRDefault="00BC44B6" w:rsidP="00F77908">
            <w:pPr>
              <w:overflowPunct w:val="0"/>
              <w:autoSpaceDE w:val="0"/>
              <w:adjustRightInd w:val="0"/>
              <w:contextualSpacing/>
              <w:jc w:val="center"/>
              <w:rPr>
                <w:kern w:val="1"/>
                <w:sz w:val="23"/>
                <w:szCs w:val="23"/>
                <w:lang w:val="en-US"/>
              </w:rPr>
            </w:pPr>
          </w:p>
        </w:tc>
        <w:tc>
          <w:tcPr>
            <w:tcW w:w="1831" w:type="dxa"/>
            <w:vAlign w:val="center"/>
          </w:tcPr>
          <w:p w14:paraId="4E57F9D6" w14:textId="77777777" w:rsidR="00BC44B6" w:rsidRPr="0090178A" w:rsidRDefault="00BC44B6" w:rsidP="00F77908">
            <w:pPr>
              <w:tabs>
                <w:tab w:val="left" w:pos="1276"/>
              </w:tabs>
              <w:contextualSpacing/>
              <w:jc w:val="center"/>
              <w:rPr>
                <w:sz w:val="23"/>
                <w:szCs w:val="23"/>
              </w:rPr>
            </w:pPr>
          </w:p>
        </w:tc>
        <w:tc>
          <w:tcPr>
            <w:tcW w:w="694" w:type="dxa"/>
            <w:vAlign w:val="center"/>
          </w:tcPr>
          <w:p w14:paraId="2018750A" w14:textId="054E315D" w:rsidR="00BC44B6" w:rsidRPr="0090178A" w:rsidRDefault="00BC44B6" w:rsidP="00F77908">
            <w:pPr>
              <w:contextualSpacing/>
              <w:jc w:val="center"/>
              <w:rPr>
                <w:sz w:val="23"/>
                <w:szCs w:val="23"/>
              </w:rPr>
            </w:pPr>
          </w:p>
        </w:tc>
        <w:tc>
          <w:tcPr>
            <w:tcW w:w="704" w:type="dxa"/>
            <w:vAlign w:val="center"/>
          </w:tcPr>
          <w:p w14:paraId="654EC27E" w14:textId="6359C101" w:rsidR="00BC44B6" w:rsidRPr="0090178A" w:rsidRDefault="00BC44B6" w:rsidP="00F77908">
            <w:pPr>
              <w:overflowPunct w:val="0"/>
              <w:autoSpaceDE w:val="0"/>
              <w:adjustRightInd w:val="0"/>
              <w:contextualSpacing/>
              <w:jc w:val="center"/>
              <w:rPr>
                <w:kern w:val="1"/>
                <w:sz w:val="23"/>
                <w:szCs w:val="23"/>
                <w:lang w:val="en-US"/>
              </w:rPr>
            </w:pPr>
          </w:p>
        </w:tc>
        <w:tc>
          <w:tcPr>
            <w:tcW w:w="1098" w:type="dxa"/>
            <w:vAlign w:val="center"/>
          </w:tcPr>
          <w:p w14:paraId="19884F04" w14:textId="77777777" w:rsidR="00BC44B6" w:rsidRPr="0090178A" w:rsidRDefault="00BC44B6" w:rsidP="00F77908">
            <w:pPr>
              <w:tabs>
                <w:tab w:val="left" w:pos="1276"/>
              </w:tabs>
              <w:contextualSpacing/>
              <w:jc w:val="center"/>
              <w:rPr>
                <w:sz w:val="23"/>
                <w:szCs w:val="23"/>
              </w:rPr>
            </w:pPr>
          </w:p>
        </w:tc>
        <w:tc>
          <w:tcPr>
            <w:tcW w:w="1285" w:type="dxa"/>
            <w:vAlign w:val="center"/>
          </w:tcPr>
          <w:p w14:paraId="1D4C0DDE" w14:textId="77777777" w:rsidR="00BC44B6" w:rsidRPr="0090178A" w:rsidRDefault="00BC44B6" w:rsidP="00F77908">
            <w:pPr>
              <w:overflowPunct w:val="0"/>
              <w:autoSpaceDE w:val="0"/>
              <w:adjustRightInd w:val="0"/>
              <w:contextualSpacing/>
              <w:jc w:val="center"/>
              <w:rPr>
                <w:kern w:val="1"/>
                <w:sz w:val="23"/>
                <w:szCs w:val="23"/>
                <w:lang w:val="en-US"/>
              </w:rPr>
            </w:pPr>
          </w:p>
        </w:tc>
      </w:tr>
      <w:tr w:rsidR="005473F3" w:rsidRPr="0090178A" w14:paraId="3E5579DD" w14:textId="77777777" w:rsidTr="002E6225">
        <w:tc>
          <w:tcPr>
            <w:tcW w:w="539" w:type="dxa"/>
            <w:vAlign w:val="center"/>
          </w:tcPr>
          <w:p w14:paraId="45BFA5FC" w14:textId="77777777" w:rsidR="005473F3" w:rsidRPr="0090178A" w:rsidRDefault="005473F3" w:rsidP="00F77908">
            <w:pPr>
              <w:pStyle w:val="a6"/>
              <w:numPr>
                <w:ilvl w:val="0"/>
                <w:numId w:val="17"/>
              </w:numPr>
              <w:tabs>
                <w:tab w:val="left" w:pos="1276"/>
              </w:tabs>
              <w:ind w:left="0" w:firstLine="0"/>
              <w:contextualSpacing/>
              <w:jc w:val="center"/>
              <w:rPr>
                <w:rFonts w:ascii="Times New Roman" w:hAnsi="Times New Roman" w:cs="Times New Roman"/>
                <w:sz w:val="23"/>
                <w:szCs w:val="23"/>
                <w:lang w:eastAsia="ru-RU"/>
              </w:rPr>
            </w:pPr>
          </w:p>
        </w:tc>
        <w:tc>
          <w:tcPr>
            <w:tcW w:w="3478" w:type="dxa"/>
            <w:vAlign w:val="center"/>
          </w:tcPr>
          <w:p w14:paraId="644F9AF9" w14:textId="77777777" w:rsidR="005473F3" w:rsidRPr="0090178A" w:rsidRDefault="005473F3" w:rsidP="00F77908">
            <w:pPr>
              <w:overflowPunct w:val="0"/>
              <w:autoSpaceDE w:val="0"/>
              <w:adjustRightInd w:val="0"/>
              <w:contextualSpacing/>
              <w:jc w:val="center"/>
              <w:rPr>
                <w:kern w:val="1"/>
                <w:sz w:val="23"/>
                <w:szCs w:val="23"/>
                <w:lang w:val="en-US"/>
              </w:rPr>
            </w:pPr>
          </w:p>
        </w:tc>
        <w:tc>
          <w:tcPr>
            <w:tcW w:w="1831" w:type="dxa"/>
            <w:vAlign w:val="center"/>
          </w:tcPr>
          <w:p w14:paraId="5CF927E9" w14:textId="77777777" w:rsidR="005473F3" w:rsidRPr="0090178A" w:rsidRDefault="005473F3" w:rsidP="00F77908">
            <w:pPr>
              <w:tabs>
                <w:tab w:val="left" w:pos="1276"/>
              </w:tabs>
              <w:contextualSpacing/>
              <w:jc w:val="center"/>
              <w:rPr>
                <w:sz w:val="23"/>
                <w:szCs w:val="23"/>
              </w:rPr>
            </w:pPr>
          </w:p>
        </w:tc>
        <w:tc>
          <w:tcPr>
            <w:tcW w:w="694" w:type="dxa"/>
            <w:vAlign w:val="center"/>
          </w:tcPr>
          <w:p w14:paraId="5D7CED3C" w14:textId="77777777" w:rsidR="005473F3" w:rsidRPr="0090178A" w:rsidRDefault="005473F3" w:rsidP="00F77908">
            <w:pPr>
              <w:contextualSpacing/>
              <w:jc w:val="center"/>
              <w:rPr>
                <w:sz w:val="23"/>
                <w:szCs w:val="23"/>
              </w:rPr>
            </w:pPr>
          </w:p>
        </w:tc>
        <w:tc>
          <w:tcPr>
            <w:tcW w:w="704" w:type="dxa"/>
            <w:vAlign w:val="center"/>
          </w:tcPr>
          <w:p w14:paraId="1CA5FD9A" w14:textId="77777777" w:rsidR="005473F3" w:rsidRPr="0090178A" w:rsidRDefault="005473F3" w:rsidP="00F77908">
            <w:pPr>
              <w:overflowPunct w:val="0"/>
              <w:autoSpaceDE w:val="0"/>
              <w:adjustRightInd w:val="0"/>
              <w:contextualSpacing/>
              <w:jc w:val="center"/>
              <w:rPr>
                <w:kern w:val="1"/>
                <w:sz w:val="23"/>
                <w:szCs w:val="23"/>
                <w:lang w:val="en-US"/>
              </w:rPr>
            </w:pPr>
          </w:p>
        </w:tc>
        <w:tc>
          <w:tcPr>
            <w:tcW w:w="1098" w:type="dxa"/>
            <w:vAlign w:val="center"/>
          </w:tcPr>
          <w:p w14:paraId="26FEB884" w14:textId="77777777" w:rsidR="005473F3" w:rsidRPr="0090178A" w:rsidRDefault="005473F3" w:rsidP="00F77908">
            <w:pPr>
              <w:tabs>
                <w:tab w:val="left" w:pos="1276"/>
              </w:tabs>
              <w:contextualSpacing/>
              <w:jc w:val="center"/>
              <w:rPr>
                <w:sz w:val="23"/>
                <w:szCs w:val="23"/>
              </w:rPr>
            </w:pPr>
          </w:p>
        </w:tc>
        <w:tc>
          <w:tcPr>
            <w:tcW w:w="1285" w:type="dxa"/>
            <w:vAlign w:val="center"/>
          </w:tcPr>
          <w:p w14:paraId="14F962F1" w14:textId="77777777" w:rsidR="005473F3" w:rsidRPr="0090178A" w:rsidRDefault="005473F3" w:rsidP="00F77908">
            <w:pPr>
              <w:overflowPunct w:val="0"/>
              <w:autoSpaceDE w:val="0"/>
              <w:adjustRightInd w:val="0"/>
              <w:contextualSpacing/>
              <w:jc w:val="center"/>
              <w:rPr>
                <w:kern w:val="1"/>
                <w:sz w:val="23"/>
                <w:szCs w:val="23"/>
                <w:lang w:val="en-US"/>
              </w:rPr>
            </w:pPr>
          </w:p>
        </w:tc>
      </w:tr>
      <w:tr w:rsidR="005473F3" w:rsidRPr="0090178A" w14:paraId="40C17716" w14:textId="77777777" w:rsidTr="002E6225">
        <w:tc>
          <w:tcPr>
            <w:tcW w:w="539" w:type="dxa"/>
            <w:vAlign w:val="center"/>
          </w:tcPr>
          <w:p w14:paraId="0B5AB1C0" w14:textId="77777777" w:rsidR="005473F3" w:rsidRPr="0090178A" w:rsidRDefault="005473F3" w:rsidP="00F77908">
            <w:pPr>
              <w:pStyle w:val="a6"/>
              <w:numPr>
                <w:ilvl w:val="0"/>
                <w:numId w:val="17"/>
              </w:numPr>
              <w:tabs>
                <w:tab w:val="left" w:pos="1276"/>
              </w:tabs>
              <w:ind w:left="0" w:firstLine="0"/>
              <w:contextualSpacing/>
              <w:jc w:val="center"/>
              <w:rPr>
                <w:rFonts w:ascii="Times New Roman" w:hAnsi="Times New Roman" w:cs="Times New Roman"/>
                <w:sz w:val="23"/>
                <w:szCs w:val="23"/>
                <w:lang w:eastAsia="ru-RU"/>
              </w:rPr>
            </w:pPr>
          </w:p>
        </w:tc>
        <w:tc>
          <w:tcPr>
            <w:tcW w:w="3478" w:type="dxa"/>
            <w:vAlign w:val="center"/>
          </w:tcPr>
          <w:p w14:paraId="3161BFEF" w14:textId="77777777" w:rsidR="005473F3" w:rsidRPr="0090178A" w:rsidRDefault="005473F3" w:rsidP="00F77908">
            <w:pPr>
              <w:overflowPunct w:val="0"/>
              <w:autoSpaceDE w:val="0"/>
              <w:adjustRightInd w:val="0"/>
              <w:contextualSpacing/>
              <w:jc w:val="center"/>
              <w:rPr>
                <w:kern w:val="1"/>
                <w:sz w:val="23"/>
                <w:szCs w:val="23"/>
                <w:lang w:val="en-US"/>
              </w:rPr>
            </w:pPr>
          </w:p>
        </w:tc>
        <w:tc>
          <w:tcPr>
            <w:tcW w:w="1831" w:type="dxa"/>
            <w:vAlign w:val="center"/>
          </w:tcPr>
          <w:p w14:paraId="0E0CFB9C" w14:textId="77777777" w:rsidR="005473F3" w:rsidRPr="0090178A" w:rsidRDefault="005473F3" w:rsidP="00F77908">
            <w:pPr>
              <w:tabs>
                <w:tab w:val="left" w:pos="1276"/>
              </w:tabs>
              <w:contextualSpacing/>
              <w:jc w:val="center"/>
              <w:rPr>
                <w:sz w:val="23"/>
                <w:szCs w:val="23"/>
              </w:rPr>
            </w:pPr>
          </w:p>
        </w:tc>
        <w:tc>
          <w:tcPr>
            <w:tcW w:w="694" w:type="dxa"/>
            <w:vAlign w:val="center"/>
          </w:tcPr>
          <w:p w14:paraId="231D4399" w14:textId="77777777" w:rsidR="005473F3" w:rsidRPr="0090178A" w:rsidRDefault="005473F3" w:rsidP="00F77908">
            <w:pPr>
              <w:contextualSpacing/>
              <w:jc w:val="center"/>
              <w:rPr>
                <w:sz w:val="23"/>
                <w:szCs w:val="23"/>
              </w:rPr>
            </w:pPr>
          </w:p>
        </w:tc>
        <w:tc>
          <w:tcPr>
            <w:tcW w:w="704" w:type="dxa"/>
            <w:vAlign w:val="center"/>
          </w:tcPr>
          <w:p w14:paraId="34B719B4" w14:textId="77777777" w:rsidR="005473F3" w:rsidRPr="0090178A" w:rsidRDefault="005473F3" w:rsidP="00F77908">
            <w:pPr>
              <w:overflowPunct w:val="0"/>
              <w:autoSpaceDE w:val="0"/>
              <w:adjustRightInd w:val="0"/>
              <w:contextualSpacing/>
              <w:jc w:val="center"/>
              <w:rPr>
                <w:kern w:val="1"/>
                <w:sz w:val="23"/>
                <w:szCs w:val="23"/>
                <w:lang w:val="en-US"/>
              </w:rPr>
            </w:pPr>
          </w:p>
        </w:tc>
        <w:tc>
          <w:tcPr>
            <w:tcW w:w="1098" w:type="dxa"/>
            <w:vAlign w:val="center"/>
          </w:tcPr>
          <w:p w14:paraId="6F61CF0D" w14:textId="77777777" w:rsidR="005473F3" w:rsidRPr="0090178A" w:rsidRDefault="005473F3" w:rsidP="00F77908">
            <w:pPr>
              <w:tabs>
                <w:tab w:val="left" w:pos="1276"/>
              </w:tabs>
              <w:contextualSpacing/>
              <w:jc w:val="center"/>
              <w:rPr>
                <w:sz w:val="23"/>
                <w:szCs w:val="23"/>
              </w:rPr>
            </w:pPr>
          </w:p>
        </w:tc>
        <w:tc>
          <w:tcPr>
            <w:tcW w:w="1285" w:type="dxa"/>
            <w:vAlign w:val="center"/>
          </w:tcPr>
          <w:p w14:paraId="16511C90" w14:textId="77777777" w:rsidR="005473F3" w:rsidRPr="0090178A" w:rsidRDefault="005473F3" w:rsidP="00F77908">
            <w:pPr>
              <w:overflowPunct w:val="0"/>
              <w:autoSpaceDE w:val="0"/>
              <w:adjustRightInd w:val="0"/>
              <w:contextualSpacing/>
              <w:jc w:val="center"/>
              <w:rPr>
                <w:kern w:val="1"/>
                <w:sz w:val="23"/>
                <w:szCs w:val="23"/>
                <w:lang w:val="en-US"/>
              </w:rPr>
            </w:pPr>
          </w:p>
        </w:tc>
      </w:tr>
      <w:tr w:rsidR="005473F3" w:rsidRPr="0090178A" w14:paraId="5158C9F2" w14:textId="77777777" w:rsidTr="002E6225">
        <w:tc>
          <w:tcPr>
            <w:tcW w:w="539" w:type="dxa"/>
            <w:vAlign w:val="center"/>
          </w:tcPr>
          <w:p w14:paraId="510DB915" w14:textId="77777777" w:rsidR="005473F3" w:rsidRPr="0090178A" w:rsidRDefault="005473F3" w:rsidP="00F77908">
            <w:pPr>
              <w:pStyle w:val="a6"/>
              <w:numPr>
                <w:ilvl w:val="0"/>
                <w:numId w:val="17"/>
              </w:numPr>
              <w:tabs>
                <w:tab w:val="left" w:pos="1276"/>
              </w:tabs>
              <w:ind w:left="0" w:firstLine="0"/>
              <w:contextualSpacing/>
              <w:jc w:val="center"/>
              <w:rPr>
                <w:rFonts w:ascii="Times New Roman" w:hAnsi="Times New Roman" w:cs="Times New Roman"/>
                <w:sz w:val="23"/>
                <w:szCs w:val="23"/>
                <w:lang w:eastAsia="ru-RU"/>
              </w:rPr>
            </w:pPr>
          </w:p>
        </w:tc>
        <w:tc>
          <w:tcPr>
            <w:tcW w:w="3478" w:type="dxa"/>
            <w:vAlign w:val="center"/>
          </w:tcPr>
          <w:p w14:paraId="168244F4" w14:textId="77777777" w:rsidR="005473F3" w:rsidRPr="0090178A" w:rsidRDefault="005473F3" w:rsidP="00F77908">
            <w:pPr>
              <w:overflowPunct w:val="0"/>
              <w:autoSpaceDE w:val="0"/>
              <w:adjustRightInd w:val="0"/>
              <w:contextualSpacing/>
              <w:jc w:val="center"/>
              <w:rPr>
                <w:kern w:val="1"/>
                <w:sz w:val="23"/>
                <w:szCs w:val="23"/>
                <w:lang w:val="en-US"/>
              </w:rPr>
            </w:pPr>
          </w:p>
        </w:tc>
        <w:tc>
          <w:tcPr>
            <w:tcW w:w="1831" w:type="dxa"/>
            <w:vAlign w:val="center"/>
          </w:tcPr>
          <w:p w14:paraId="1E9C14D1" w14:textId="77777777" w:rsidR="005473F3" w:rsidRPr="0090178A" w:rsidRDefault="005473F3" w:rsidP="00F77908">
            <w:pPr>
              <w:tabs>
                <w:tab w:val="left" w:pos="1276"/>
              </w:tabs>
              <w:contextualSpacing/>
              <w:jc w:val="center"/>
              <w:rPr>
                <w:sz w:val="23"/>
                <w:szCs w:val="23"/>
              </w:rPr>
            </w:pPr>
          </w:p>
        </w:tc>
        <w:tc>
          <w:tcPr>
            <w:tcW w:w="694" w:type="dxa"/>
            <w:vAlign w:val="center"/>
          </w:tcPr>
          <w:p w14:paraId="64D75709" w14:textId="77777777" w:rsidR="005473F3" w:rsidRPr="0090178A" w:rsidRDefault="005473F3" w:rsidP="00F77908">
            <w:pPr>
              <w:contextualSpacing/>
              <w:jc w:val="center"/>
              <w:rPr>
                <w:sz w:val="23"/>
                <w:szCs w:val="23"/>
              </w:rPr>
            </w:pPr>
          </w:p>
        </w:tc>
        <w:tc>
          <w:tcPr>
            <w:tcW w:w="704" w:type="dxa"/>
            <w:vAlign w:val="center"/>
          </w:tcPr>
          <w:p w14:paraId="3432EE8E" w14:textId="77777777" w:rsidR="005473F3" w:rsidRPr="0090178A" w:rsidRDefault="005473F3" w:rsidP="00F77908">
            <w:pPr>
              <w:overflowPunct w:val="0"/>
              <w:autoSpaceDE w:val="0"/>
              <w:adjustRightInd w:val="0"/>
              <w:contextualSpacing/>
              <w:jc w:val="center"/>
              <w:rPr>
                <w:kern w:val="1"/>
                <w:sz w:val="23"/>
                <w:szCs w:val="23"/>
                <w:lang w:val="en-US"/>
              </w:rPr>
            </w:pPr>
          </w:p>
        </w:tc>
        <w:tc>
          <w:tcPr>
            <w:tcW w:w="1098" w:type="dxa"/>
            <w:vAlign w:val="center"/>
          </w:tcPr>
          <w:p w14:paraId="20F681D9" w14:textId="77777777" w:rsidR="005473F3" w:rsidRPr="0090178A" w:rsidRDefault="005473F3" w:rsidP="00F77908">
            <w:pPr>
              <w:tabs>
                <w:tab w:val="left" w:pos="1276"/>
              </w:tabs>
              <w:contextualSpacing/>
              <w:jc w:val="center"/>
              <w:rPr>
                <w:sz w:val="23"/>
                <w:szCs w:val="23"/>
              </w:rPr>
            </w:pPr>
          </w:p>
        </w:tc>
        <w:tc>
          <w:tcPr>
            <w:tcW w:w="1285" w:type="dxa"/>
            <w:vAlign w:val="center"/>
          </w:tcPr>
          <w:p w14:paraId="2BE02784" w14:textId="77777777" w:rsidR="005473F3" w:rsidRPr="0090178A" w:rsidRDefault="005473F3" w:rsidP="00F77908">
            <w:pPr>
              <w:overflowPunct w:val="0"/>
              <w:autoSpaceDE w:val="0"/>
              <w:adjustRightInd w:val="0"/>
              <w:contextualSpacing/>
              <w:jc w:val="center"/>
              <w:rPr>
                <w:kern w:val="1"/>
                <w:sz w:val="23"/>
                <w:szCs w:val="23"/>
                <w:lang w:val="en-US"/>
              </w:rPr>
            </w:pPr>
          </w:p>
        </w:tc>
      </w:tr>
      <w:tr w:rsidR="005473F3" w:rsidRPr="0090178A" w14:paraId="4532A9EE" w14:textId="77777777" w:rsidTr="002E6225">
        <w:tc>
          <w:tcPr>
            <w:tcW w:w="539" w:type="dxa"/>
            <w:vAlign w:val="center"/>
          </w:tcPr>
          <w:p w14:paraId="37B13BBB" w14:textId="77777777" w:rsidR="005473F3" w:rsidRPr="0090178A" w:rsidRDefault="005473F3" w:rsidP="00F77908">
            <w:pPr>
              <w:pStyle w:val="a6"/>
              <w:numPr>
                <w:ilvl w:val="0"/>
                <w:numId w:val="17"/>
              </w:numPr>
              <w:tabs>
                <w:tab w:val="left" w:pos="1276"/>
              </w:tabs>
              <w:ind w:left="0" w:firstLine="0"/>
              <w:contextualSpacing/>
              <w:jc w:val="center"/>
              <w:rPr>
                <w:rFonts w:ascii="Times New Roman" w:hAnsi="Times New Roman" w:cs="Times New Roman"/>
                <w:sz w:val="23"/>
                <w:szCs w:val="23"/>
                <w:lang w:eastAsia="ru-RU"/>
              </w:rPr>
            </w:pPr>
          </w:p>
        </w:tc>
        <w:tc>
          <w:tcPr>
            <w:tcW w:w="3478" w:type="dxa"/>
            <w:vAlign w:val="center"/>
          </w:tcPr>
          <w:p w14:paraId="254D379F" w14:textId="77777777" w:rsidR="005473F3" w:rsidRPr="0090178A" w:rsidRDefault="005473F3" w:rsidP="00F77908">
            <w:pPr>
              <w:overflowPunct w:val="0"/>
              <w:autoSpaceDE w:val="0"/>
              <w:adjustRightInd w:val="0"/>
              <w:contextualSpacing/>
              <w:jc w:val="center"/>
              <w:rPr>
                <w:kern w:val="1"/>
                <w:sz w:val="23"/>
                <w:szCs w:val="23"/>
                <w:lang w:val="en-US"/>
              </w:rPr>
            </w:pPr>
          </w:p>
        </w:tc>
        <w:tc>
          <w:tcPr>
            <w:tcW w:w="1831" w:type="dxa"/>
            <w:vAlign w:val="center"/>
          </w:tcPr>
          <w:p w14:paraId="1E5B9B91" w14:textId="77777777" w:rsidR="005473F3" w:rsidRPr="0090178A" w:rsidRDefault="005473F3" w:rsidP="00F77908">
            <w:pPr>
              <w:tabs>
                <w:tab w:val="left" w:pos="1276"/>
              </w:tabs>
              <w:contextualSpacing/>
              <w:jc w:val="center"/>
              <w:rPr>
                <w:sz w:val="23"/>
                <w:szCs w:val="23"/>
              </w:rPr>
            </w:pPr>
          </w:p>
        </w:tc>
        <w:tc>
          <w:tcPr>
            <w:tcW w:w="694" w:type="dxa"/>
            <w:vAlign w:val="center"/>
          </w:tcPr>
          <w:p w14:paraId="3B6BC41F" w14:textId="77777777" w:rsidR="005473F3" w:rsidRPr="0090178A" w:rsidRDefault="005473F3" w:rsidP="00F77908">
            <w:pPr>
              <w:contextualSpacing/>
              <w:jc w:val="center"/>
              <w:rPr>
                <w:sz w:val="23"/>
                <w:szCs w:val="23"/>
              </w:rPr>
            </w:pPr>
          </w:p>
        </w:tc>
        <w:tc>
          <w:tcPr>
            <w:tcW w:w="704" w:type="dxa"/>
            <w:vAlign w:val="center"/>
          </w:tcPr>
          <w:p w14:paraId="304FA6D0" w14:textId="77777777" w:rsidR="005473F3" w:rsidRPr="0090178A" w:rsidRDefault="005473F3" w:rsidP="00F77908">
            <w:pPr>
              <w:overflowPunct w:val="0"/>
              <w:autoSpaceDE w:val="0"/>
              <w:adjustRightInd w:val="0"/>
              <w:contextualSpacing/>
              <w:jc w:val="center"/>
              <w:rPr>
                <w:kern w:val="1"/>
                <w:sz w:val="23"/>
                <w:szCs w:val="23"/>
                <w:lang w:val="en-US"/>
              </w:rPr>
            </w:pPr>
          </w:p>
        </w:tc>
        <w:tc>
          <w:tcPr>
            <w:tcW w:w="1098" w:type="dxa"/>
            <w:vAlign w:val="center"/>
          </w:tcPr>
          <w:p w14:paraId="7ABF5353" w14:textId="77777777" w:rsidR="005473F3" w:rsidRPr="0090178A" w:rsidRDefault="005473F3" w:rsidP="00F77908">
            <w:pPr>
              <w:tabs>
                <w:tab w:val="left" w:pos="1276"/>
              </w:tabs>
              <w:contextualSpacing/>
              <w:jc w:val="center"/>
              <w:rPr>
                <w:sz w:val="23"/>
                <w:szCs w:val="23"/>
              </w:rPr>
            </w:pPr>
          </w:p>
        </w:tc>
        <w:tc>
          <w:tcPr>
            <w:tcW w:w="1285" w:type="dxa"/>
            <w:vAlign w:val="center"/>
          </w:tcPr>
          <w:p w14:paraId="18EC8839" w14:textId="77777777" w:rsidR="005473F3" w:rsidRPr="0090178A" w:rsidRDefault="005473F3" w:rsidP="00F77908">
            <w:pPr>
              <w:overflowPunct w:val="0"/>
              <w:autoSpaceDE w:val="0"/>
              <w:adjustRightInd w:val="0"/>
              <w:contextualSpacing/>
              <w:jc w:val="center"/>
              <w:rPr>
                <w:kern w:val="1"/>
                <w:sz w:val="23"/>
                <w:szCs w:val="23"/>
                <w:lang w:val="en-US"/>
              </w:rPr>
            </w:pPr>
          </w:p>
        </w:tc>
      </w:tr>
      <w:tr w:rsidR="00EE53A6" w:rsidRPr="0090178A" w14:paraId="199C2C51" w14:textId="77777777" w:rsidTr="002E6225">
        <w:trPr>
          <w:trHeight w:val="265"/>
        </w:trPr>
        <w:tc>
          <w:tcPr>
            <w:tcW w:w="8344" w:type="dxa"/>
            <w:gridSpan w:val="6"/>
            <w:vAlign w:val="center"/>
          </w:tcPr>
          <w:p w14:paraId="538A41A0" w14:textId="640C2F83" w:rsidR="00EE53A6" w:rsidRPr="0090178A" w:rsidRDefault="00EE53A6" w:rsidP="00F77908">
            <w:pPr>
              <w:tabs>
                <w:tab w:val="left" w:pos="1276"/>
              </w:tabs>
              <w:contextualSpacing/>
              <w:jc w:val="right"/>
              <w:rPr>
                <w:b/>
                <w:bCs/>
                <w:sz w:val="23"/>
                <w:szCs w:val="23"/>
              </w:rPr>
            </w:pPr>
            <w:r w:rsidRPr="0090178A">
              <w:rPr>
                <w:b/>
                <w:bCs/>
                <w:sz w:val="23"/>
                <w:szCs w:val="23"/>
              </w:rPr>
              <w:t>В том числе НДС/НДС не облагается</w:t>
            </w:r>
            <w:r w:rsidRPr="0090178A">
              <w:rPr>
                <w:rStyle w:val="ac"/>
                <w:b/>
                <w:bCs/>
                <w:sz w:val="23"/>
                <w:szCs w:val="23"/>
              </w:rPr>
              <w:footnoteReference w:customMarkFollows="1" w:id="2"/>
              <w:t>*</w:t>
            </w:r>
            <w:r w:rsidRPr="0090178A">
              <w:rPr>
                <w:b/>
                <w:bCs/>
                <w:sz w:val="23"/>
                <w:szCs w:val="23"/>
              </w:rPr>
              <w:t>, руб.</w:t>
            </w:r>
          </w:p>
        </w:tc>
        <w:tc>
          <w:tcPr>
            <w:tcW w:w="1285" w:type="dxa"/>
            <w:vAlign w:val="center"/>
          </w:tcPr>
          <w:p w14:paraId="7A047F7F" w14:textId="5C4E710C" w:rsidR="00EE53A6" w:rsidRPr="0090178A" w:rsidRDefault="00EE53A6" w:rsidP="00F77908">
            <w:pPr>
              <w:tabs>
                <w:tab w:val="left" w:pos="1276"/>
              </w:tabs>
              <w:contextualSpacing/>
              <w:jc w:val="center"/>
              <w:rPr>
                <w:sz w:val="23"/>
                <w:szCs w:val="23"/>
              </w:rPr>
            </w:pPr>
          </w:p>
        </w:tc>
      </w:tr>
      <w:tr w:rsidR="00EE53A6" w:rsidRPr="0090178A" w14:paraId="72CEA185" w14:textId="77777777" w:rsidTr="002E6225">
        <w:trPr>
          <w:trHeight w:val="312"/>
        </w:trPr>
        <w:tc>
          <w:tcPr>
            <w:tcW w:w="8344" w:type="dxa"/>
            <w:gridSpan w:val="6"/>
            <w:vAlign w:val="center"/>
          </w:tcPr>
          <w:p w14:paraId="5FEE2FC2" w14:textId="588CF1DD" w:rsidR="00EE53A6" w:rsidRPr="0090178A" w:rsidRDefault="00EE53A6" w:rsidP="00F77908">
            <w:pPr>
              <w:tabs>
                <w:tab w:val="left" w:pos="1276"/>
              </w:tabs>
              <w:contextualSpacing/>
              <w:jc w:val="right"/>
              <w:rPr>
                <w:b/>
                <w:bCs/>
                <w:sz w:val="23"/>
                <w:szCs w:val="23"/>
              </w:rPr>
            </w:pPr>
            <w:r w:rsidRPr="0090178A">
              <w:rPr>
                <w:b/>
                <w:bCs/>
                <w:sz w:val="23"/>
                <w:szCs w:val="23"/>
              </w:rPr>
              <w:t>Всего к оплате, в т.ч. НДС/НДС не облагается</w:t>
            </w:r>
            <w:r w:rsidR="005F6D9F" w:rsidRPr="0090178A">
              <w:rPr>
                <w:b/>
                <w:bCs/>
                <w:sz w:val="23"/>
                <w:szCs w:val="23"/>
              </w:rPr>
              <w:t xml:space="preserve">*, </w:t>
            </w:r>
            <w:r w:rsidRPr="0090178A">
              <w:rPr>
                <w:b/>
                <w:bCs/>
                <w:sz w:val="23"/>
                <w:szCs w:val="23"/>
              </w:rPr>
              <w:t>руб.</w:t>
            </w:r>
          </w:p>
        </w:tc>
        <w:tc>
          <w:tcPr>
            <w:tcW w:w="1285" w:type="dxa"/>
            <w:vAlign w:val="center"/>
          </w:tcPr>
          <w:p w14:paraId="4FAB1EEF" w14:textId="4853B658" w:rsidR="00EE53A6" w:rsidRPr="0090178A" w:rsidRDefault="00EE53A6" w:rsidP="00F77908">
            <w:pPr>
              <w:tabs>
                <w:tab w:val="left" w:pos="1276"/>
              </w:tabs>
              <w:contextualSpacing/>
              <w:jc w:val="center"/>
              <w:rPr>
                <w:sz w:val="23"/>
                <w:szCs w:val="23"/>
              </w:rPr>
            </w:pPr>
          </w:p>
        </w:tc>
      </w:tr>
    </w:tbl>
    <w:p w14:paraId="1DBCCA9B" w14:textId="77777777" w:rsidR="00B7316B" w:rsidRPr="0090178A" w:rsidRDefault="00B7316B" w:rsidP="00C963E8">
      <w:pPr>
        <w:keepNext/>
        <w:spacing w:after="0"/>
        <w:jc w:val="center"/>
        <w:rPr>
          <w:rFonts w:ascii="Times New Roman" w:hAnsi="Times New Roman" w:cs="Times New Roman"/>
          <w:sz w:val="23"/>
          <w:szCs w:val="23"/>
        </w:rPr>
      </w:pPr>
    </w:p>
    <w:p w14:paraId="4DB77F4C" w14:textId="77777777" w:rsidR="00C963E8" w:rsidRPr="0090178A" w:rsidRDefault="00C963E8" w:rsidP="00C963E8">
      <w:pPr>
        <w:keepNext/>
        <w:spacing w:after="0"/>
        <w:jc w:val="center"/>
        <w:rPr>
          <w:rFonts w:ascii="Times New Roman" w:hAnsi="Times New Roman" w:cs="Times New Roman"/>
          <w:sz w:val="23"/>
          <w:szCs w:val="23"/>
        </w:rPr>
      </w:pPr>
    </w:p>
    <w:tbl>
      <w:tblPr>
        <w:tblW w:w="9578" w:type="dxa"/>
        <w:tblInd w:w="-5" w:type="dxa"/>
        <w:tblLayout w:type="fixed"/>
        <w:tblCellMar>
          <w:left w:w="10" w:type="dxa"/>
          <w:right w:w="10" w:type="dxa"/>
        </w:tblCellMar>
        <w:tblLook w:val="0000" w:firstRow="0" w:lastRow="0" w:firstColumn="0" w:lastColumn="0" w:noHBand="0" w:noVBand="0"/>
      </w:tblPr>
      <w:tblGrid>
        <w:gridCol w:w="4792"/>
        <w:gridCol w:w="4786"/>
      </w:tblGrid>
      <w:tr w:rsidR="00257CEB" w:rsidRPr="0090178A" w14:paraId="130944C9" w14:textId="77777777" w:rsidTr="00257CEB">
        <w:trPr>
          <w:trHeight w:val="2477"/>
        </w:trPr>
        <w:tc>
          <w:tcPr>
            <w:tcW w:w="4792" w:type="dxa"/>
            <w:tcMar>
              <w:top w:w="0" w:type="dxa"/>
              <w:left w:w="0" w:type="dxa"/>
              <w:bottom w:w="0" w:type="dxa"/>
              <w:right w:w="0" w:type="dxa"/>
            </w:tcMar>
          </w:tcPr>
          <w:p w14:paraId="0D96170C" w14:textId="7C96C108" w:rsidR="00257CEB" w:rsidRPr="0090178A" w:rsidRDefault="00257CEB" w:rsidP="00257CEB">
            <w:pPr>
              <w:pStyle w:val="Standard"/>
              <w:spacing w:after="0" w:line="240" w:lineRule="auto"/>
              <w:jc w:val="center"/>
              <w:rPr>
                <w:rFonts w:ascii="Times New Roman" w:hAnsi="Times New Roman"/>
                <w:sz w:val="23"/>
                <w:szCs w:val="23"/>
              </w:rPr>
            </w:pPr>
            <w:r w:rsidRPr="0090178A">
              <w:rPr>
                <w:rFonts w:ascii="Times New Roman" w:eastAsia="Times New Roman" w:hAnsi="Times New Roman"/>
                <w:b/>
                <w:color w:val="000000"/>
                <w:sz w:val="23"/>
                <w:szCs w:val="23"/>
                <w:lang w:eastAsia="ru-RU"/>
              </w:rPr>
              <w:t>ЗАКАЗЧИК</w:t>
            </w:r>
          </w:p>
          <w:p w14:paraId="51FEE7A6" w14:textId="77777777" w:rsidR="00257CEB" w:rsidRPr="0090178A" w:rsidRDefault="00257CEB" w:rsidP="00A64542">
            <w:pPr>
              <w:pStyle w:val="Standard"/>
              <w:spacing w:after="0" w:line="240" w:lineRule="auto"/>
              <w:rPr>
                <w:rFonts w:ascii="Times New Roman" w:hAnsi="Times New Roman"/>
                <w:sz w:val="23"/>
                <w:szCs w:val="23"/>
              </w:rPr>
            </w:pPr>
            <w:r w:rsidRPr="0090178A">
              <w:rPr>
                <w:rFonts w:ascii="Times New Roman" w:eastAsia="Times New Roman" w:hAnsi="Times New Roman"/>
                <w:b/>
                <w:sz w:val="23"/>
                <w:szCs w:val="23"/>
              </w:rPr>
              <w:t>ФГБОУ ВО СПбГАУ</w:t>
            </w:r>
            <w:r w:rsidRPr="0090178A">
              <w:rPr>
                <w:rFonts w:ascii="Times New Roman" w:hAnsi="Times New Roman"/>
                <w:sz w:val="23"/>
                <w:szCs w:val="23"/>
              </w:rPr>
              <w:t xml:space="preserve"> </w:t>
            </w:r>
          </w:p>
          <w:p w14:paraId="3B099F4D" w14:textId="77777777" w:rsidR="00257CEB" w:rsidRPr="0090178A" w:rsidRDefault="00257CEB" w:rsidP="00A64542">
            <w:pPr>
              <w:pStyle w:val="Standard"/>
              <w:spacing w:after="0" w:line="240" w:lineRule="auto"/>
              <w:rPr>
                <w:rFonts w:ascii="Times New Roman" w:hAnsi="Times New Roman"/>
                <w:sz w:val="23"/>
                <w:szCs w:val="23"/>
              </w:rPr>
            </w:pPr>
            <w:r w:rsidRPr="0090178A">
              <w:rPr>
                <w:rFonts w:ascii="Times New Roman" w:hAnsi="Times New Roman"/>
                <w:sz w:val="23"/>
                <w:szCs w:val="23"/>
              </w:rPr>
              <w:t>Ректор</w:t>
            </w:r>
          </w:p>
          <w:p w14:paraId="7B311833" w14:textId="77777777" w:rsidR="00257CEB" w:rsidRPr="0090178A" w:rsidRDefault="00257CEB" w:rsidP="00A64542">
            <w:pPr>
              <w:pStyle w:val="Standard"/>
              <w:spacing w:after="0" w:line="240" w:lineRule="auto"/>
              <w:rPr>
                <w:rFonts w:ascii="Times New Roman" w:hAnsi="Times New Roman"/>
                <w:sz w:val="23"/>
                <w:szCs w:val="23"/>
              </w:rPr>
            </w:pPr>
          </w:p>
          <w:p w14:paraId="257A4474" w14:textId="3C43A27F" w:rsidR="00257CEB" w:rsidRPr="0090178A" w:rsidRDefault="00257CEB" w:rsidP="00A64542">
            <w:pPr>
              <w:pStyle w:val="LBBodyText2"/>
              <w:spacing w:before="0" w:after="0"/>
              <w:ind w:left="6"/>
              <w:jc w:val="left"/>
              <w:rPr>
                <w:sz w:val="23"/>
                <w:szCs w:val="23"/>
              </w:rPr>
            </w:pPr>
            <w:r w:rsidRPr="0090178A">
              <w:rPr>
                <w:sz w:val="23"/>
                <w:szCs w:val="23"/>
              </w:rPr>
              <w:t>____________________ В.Ю. Морозов</w:t>
            </w:r>
          </w:p>
          <w:p w14:paraId="5EA0ED95" w14:textId="77777777" w:rsidR="00257CEB" w:rsidRPr="0090178A" w:rsidRDefault="00257CEB" w:rsidP="00A64542">
            <w:pPr>
              <w:pStyle w:val="Standard"/>
              <w:spacing w:after="0" w:line="240" w:lineRule="auto"/>
              <w:rPr>
                <w:rFonts w:ascii="Times New Roman" w:hAnsi="Times New Roman"/>
                <w:sz w:val="23"/>
                <w:szCs w:val="23"/>
                <w:vertAlign w:val="superscript"/>
              </w:rPr>
            </w:pPr>
            <w:r w:rsidRPr="0090178A">
              <w:rPr>
                <w:rFonts w:ascii="Times New Roman" w:hAnsi="Times New Roman"/>
                <w:sz w:val="23"/>
                <w:szCs w:val="23"/>
                <w:vertAlign w:val="superscript"/>
              </w:rPr>
              <w:t>ЭЦП</w:t>
            </w:r>
          </w:p>
        </w:tc>
        <w:tc>
          <w:tcPr>
            <w:tcW w:w="4786" w:type="dxa"/>
            <w:tcMar>
              <w:top w:w="0" w:type="dxa"/>
              <w:left w:w="0" w:type="dxa"/>
              <w:bottom w:w="0" w:type="dxa"/>
              <w:right w:w="0" w:type="dxa"/>
            </w:tcMar>
          </w:tcPr>
          <w:p w14:paraId="1DD50B73" w14:textId="78DDB383" w:rsidR="00257CEB" w:rsidRPr="0090178A" w:rsidRDefault="00257CEB" w:rsidP="00A64542">
            <w:pPr>
              <w:pStyle w:val="Standard"/>
              <w:spacing w:after="0" w:line="240" w:lineRule="auto"/>
              <w:jc w:val="center"/>
              <w:rPr>
                <w:rFonts w:ascii="Times New Roman" w:hAnsi="Times New Roman"/>
                <w:sz w:val="23"/>
                <w:szCs w:val="23"/>
              </w:rPr>
            </w:pPr>
            <w:r w:rsidRPr="0090178A">
              <w:rPr>
                <w:rFonts w:ascii="Times New Roman" w:hAnsi="Times New Roman"/>
                <w:b/>
                <w:sz w:val="23"/>
                <w:szCs w:val="23"/>
              </w:rPr>
              <w:t>ПОСТАВЩИК</w:t>
            </w:r>
          </w:p>
          <w:p w14:paraId="530B4BCF" w14:textId="77777777" w:rsidR="00257CEB" w:rsidRPr="0090178A" w:rsidRDefault="00257CEB" w:rsidP="00A64542">
            <w:pPr>
              <w:suppressAutoHyphens w:val="0"/>
              <w:spacing w:after="0"/>
              <w:textAlignment w:val="auto"/>
              <w:rPr>
                <w:rFonts w:ascii="Times New Roman" w:eastAsia="Times New Roman" w:hAnsi="Times New Roman" w:cs="Times New Roman"/>
                <w:kern w:val="0"/>
                <w:sz w:val="23"/>
                <w:szCs w:val="23"/>
                <w:lang w:eastAsia="ru-RU"/>
              </w:rPr>
            </w:pPr>
          </w:p>
          <w:p w14:paraId="7368175E" w14:textId="77777777" w:rsidR="00257CEB" w:rsidRPr="0090178A" w:rsidRDefault="00257CEB" w:rsidP="00A64542">
            <w:pPr>
              <w:suppressAutoHyphens w:val="0"/>
              <w:spacing w:after="0"/>
              <w:textAlignment w:val="auto"/>
              <w:rPr>
                <w:rFonts w:ascii="Times New Roman" w:eastAsia="Times New Roman" w:hAnsi="Times New Roman" w:cs="Times New Roman"/>
                <w:kern w:val="0"/>
                <w:sz w:val="23"/>
                <w:szCs w:val="23"/>
                <w:lang w:eastAsia="ru-RU"/>
              </w:rPr>
            </w:pPr>
          </w:p>
          <w:p w14:paraId="7B5562D0" w14:textId="77777777" w:rsidR="00257CEB" w:rsidRPr="0090178A" w:rsidRDefault="00257CEB" w:rsidP="00A64542">
            <w:pPr>
              <w:suppressAutoHyphens w:val="0"/>
              <w:spacing w:after="0"/>
              <w:textAlignment w:val="auto"/>
              <w:rPr>
                <w:rFonts w:ascii="Times New Roman" w:eastAsia="Times New Roman" w:hAnsi="Times New Roman" w:cs="Times New Roman"/>
                <w:kern w:val="0"/>
                <w:sz w:val="23"/>
                <w:szCs w:val="23"/>
                <w:lang w:eastAsia="ru-RU"/>
              </w:rPr>
            </w:pPr>
          </w:p>
          <w:p w14:paraId="15BCB489" w14:textId="50711DCD" w:rsidR="00257CEB" w:rsidRPr="0090178A" w:rsidRDefault="00257CEB" w:rsidP="00A64542">
            <w:pPr>
              <w:suppressAutoHyphens w:val="0"/>
              <w:spacing w:after="0"/>
              <w:textAlignment w:val="auto"/>
              <w:rPr>
                <w:rFonts w:ascii="Times New Roman" w:eastAsia="Times New Roman" w:hAnsi="Times New Roman" w:cs="Times New Roman"/>
                <w:kern w:val="0"/>
                <w:sz w:val="23"/>
                <w:szCs w:val="23"/>
                <w:lang w:eastAsia="ru-RU"/>
              </w:rPr>
            </w:pPr>
            <w:r w:rsidRPr="0090178A">
              <w:rPr>
                <w:rFonts w:ascii="Times New Roman" w:hAnsi="Times New Roman" w:cs="Times New Roman"/>
                <w:sz w:val="23"/>
                <w:szCs w:val="23"/>
              </w:rPr>
              <w:t xml:space="preserve">____________________ </w:t>
            </w:r>
            <w:r w:rsidRPr="0090178A">
              <w:rPr>
                <w:rFonts w:ascii="Times New Roman" w:eastAsia="Times New Roman" w:hAnsi="Times New Roman" w:cs="Times New Roman"/>
                <w:kern w:val="0"/>
                <w:sz w:val="23"/>
                <w:szCs w:val="23"/>
                <w:lang w:eastAsia="ru-RU"/>
              </w:rPr>
              <w:t>//</w:t>
            </w:r>
          </w:p>
          <w:p w14:paraId="03669FB3" w14:textId="77777777" w:rsidR="00257CEB" w:rsidRPr="0090178A" w:rsidRDefault="00257CEB" w:rsidP="00A64542">
            <w:pPr>
              <w:suppressAutoHyphens w:val="0"/>
              <w:spacing w:after="0"/>
              <w:textAlignment w:val="auto"/>
              <w:rPr>
                <w:rFonts w:ascii="Times New Roman" w:hAnsi="Times New Roman" w:cs="Times New Roman"/>
                <w:sz w:val="23"/>
                <w:szCs w:val="23"/>
                <w:vertAlign w:val="superscript"/>
              </w:rPr>
            </w:pPr>
            <w:r w:rsidRPr="0090178A">
              <w:rPr>
                <w:rFonts w:ascii="Times New Roman" w:eastAsia="Times New Roman" w:hAnsi="Times New Roman" w:cs="Times New Roman"/>
                <w:kern w:val="0"/>
                <w:sz w:val="23"/>
                <w:szCs w:val="23"/>
                <w:vertAlign w:val="superscript"/>
                <w:lang w:eastAsia="ru-RU"/>
              </w:rPr>
              <w:t>ЭЦП</w:t>
            </w:r>
          </w:p>
        </w:tc>
      </w:tr>
    </w:tbl>
    <w:p w14:paraId="49FE16E4" w14:textId="77777777" w:rsidR="00C963E8" w:rsidRPr="0090178A" w:rsidRDefault="00C963E8" w:rsidP="00C963E8">
      <w:pPr>
        <w:keepNext/>
        <w:spacing w:after="0"/>
        <w:jc w:val="center"/>
        <w:rPr>
          <w:rFonts w:ascii="Times New Roman" w:hAnsi="Times New Roman" w:cs="Times New Roman"/>
          <w:sz w:val="23"/>
          <w:szCs w:val="23"/>
        </w:rPr>
      </w:pPr>
    </w:p>
    <w:sectPr w:rsidR="00C963E8" w:rsidRPr="0090178A" w:rsidSect="006E2839">
      <w:footerReference w:type="default" r:id="rId14"/>
      <w:pgSz w:w="11906" w:h="16838"/>
      <w:pgMar w:top="1135" w:right="849" w:bottom="1134" w:left="1418" w:header="720" w:footer="1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793CCA" w14:textId="77777777" w:rsidR="00BF1E8E" w:rsidRDefault="00BF1E8E">
      <w:pPr>
        <w:spacing w:after="0"/>
      </w:pPr>
      <w:r>
        <w:separator/>
      </w:r>
    </w:p>
  </w:endnote>
  <w:endnote w:type="continuationSeparator" w:id="0">
    <w:p w14:paraId="400C2D69" w14:textId="77777777" w:rsidR="00BF1E8E" w:rsidRDefault="00BF1E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default"/>
    <w:sig w:usb0="00000000" w:usb1="00000000" w:usb2="00000000" w:usb3="00000000" w:csb0="00000001" w:csb1="00000000"/>
  </w:font>
  <w:font w:name="PT-Roboto">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677111"/>
      <w:docPartObj>
        <w:docPartGallery w:val="Page Numbers (Bottom of Page)"/>
        <w:docPartUnique/>
      </w:docPartObj>
    </w:sdtPr>
    <w:sdtEndPr/>
    <w:sdtContent>
      <w:p w14:paraId="55C0D6BF" w14:textId="478E8B48" w:rsidR="00A64542" w:rsidRDefault="00A64542">
        <w:pPr>
          <w:pStyle w:val="af0"/>
          <w:jc w:val="right"/>
        </w:pPr>
        <w:r>
          <w:fldChar w:fldCharType="begin"/>
        </w:r>
        <w:r>
          <w:instrText>PAGE   \* MERGEFORMAT</w:instrText>
        </w:r>
        <w:r>
          <w:fldChar w:fldCharType="separate"/>
        </w:r>
        <w:r w:rsidR="006B0DED">
          <w:rPr>
            <w:noProof/>
          </w:rPr>
          <w:t>11</w:t>
        </w:r>
        <w:r>
          <w:fldChar w:fldCharType="end"/>
        </w:r>
      </w:p>
    </w:sdtContent>
  </w:sdt>
  <w:p w14:paraId="61FB4E9A" w14:textId="77777777" w:rsidR="00A64542" w:rsidRDefault="00A6454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5CB1E7" w14:textId="77777777" w:rsidR="00BF1E8E" w:rsidRDefault="00BF1E8E">
      <w:pPr>
        <w:spacing w:after="0"/>
      </w:pPr>
      <w:r>
        <w:rPr>
          <w:color w:val="000000"/>
        </w:rPr>
        <w:separator/>
      </w:r>
    </w:p>
  </w:footnote>
  <w:footnote w:type="continuationSeparator" w:id="0">
    <w:p w14:paraId="660D3211" w14:textId="77777777" w:rsidR="00BF1E8E" w:rsidRDefault="00BF1E8E">
      <w:pPr>
        <w:spacing w:after="0"/>
      </w:pPr>
      <w:r>
        <w:continuationSeparator/>
      </w:r>
    </w:p>
  </w:footnote>
  <w:footnote w:id="1">
    <w:p w14:paraId="2A8885A7" w14:textId="73322263" w:rsidR="00A64542" w:rsidRPr="00F77908" w:rsidRDefault="00A64542" w:rsidP="00F77908">
      <w:pPr>
        <w:pStyle w:val="a5"/>
        <w:rPr>
          <w:rFonts w:ascii="Times New Roman" w:hAnsi="Times New Roman" w:cs="Times New Roman"/>
        </w:rPr>
      </w:pPr>
      <w:r w:rsidRPr="00F77908">
        <w:rPr>
          <w:rStyle w:val="ac"/>
          <w:rFonts w:ascii="Times New Roman" w:hAnsi="Times New Roman" w:cs="Times New Roman"/>
        </w:rPr>
        <w:t>*</w:t>
      </w:r>
      <w:r w:rsidRPr="00F77908">
        <w:rPr>
          <w:rFonts w:ascii="Times New Roman" w:hAnsi="Times New Roman" w:cs="Times New Roman"/>
        </w:rPr>
        <w:t xml:space="preserve"> </w:t>
      </w:r>
      <w:r w:rsidRPr="00F77908">
        <w:rPr>
          <w:rFonts w:ascii="Times New Roman" w:hAnsi="Times New Roman" w:cs="Times New Roman"/>
          <w:i/>
        </w:rPr>
        <w:t xml:space="preserve">Указывается в случае, если </w:t>
      </w:r>
      <w:r>
        <w:rPr>
          <w:rFonts w:ascii="Times New Roman" w:hAnsi="Times New Roman" w:cs="Times New Roman"/>
          <w:i/>
        </w:rPr>
        <w:t>Договор</w:t>
      </w:r>
      <w:r w:rsidRPr="00F77908">
        <w:rPr>
          <w:rFonts w:ascii="Times New Roman" w:hAnsi="Times New Roman" w:cs="Times New Roman"/>
          <w:i/>
        </w:rPr>
        <w:t xml:space="preserve"> заключается с лицами, являющимися в соответствии с Налоговым кодексом Российской Федерации плательщиками НДС</w:t>
      </w:r>
    </w:p>
  </w:footnote>
  <w:footnote w:id="2">
    <w:p w14:paraId="357247B0" w14:textId="41427C7A" w:rsidR="00A64542" w:rsidRPr="00F77908" w:rsidRDefault="00A64542" w:rsidP="00F77908">
      <w:pPr>
        <w:pStyle w:val="a5"/>
        <w:rPr>
          <w:rFonts w:ascii="Times New Roman" w:hAnsi="Times New Roman" w:cs="Times New Roman"/>
        </w:rPr>
      </w:pPr>
      <w:r w:rsidRPr="00F77908">
        <w:rPr>
          <w:rStyle w:val="ac"/>
          <w:rFonts w:ascii="Times New Roman" w:hAnsi="Times New Roman" w:cs="Times New Roman"/>
        </w:rPr>
        <w:t>*</w:t>
      </w:r>
      <w:r w:rsidRPr="00F77908">
        <w:rPr>
          <w:rFonts w:ascii="Times New Roman" w:hAnsi="Times New Roman" w:cs="Times New Roman"/>
        </w:rPr>
        <w:t xml:space="preserve"> </w:t>
      </w:r>
      <w:r w:rsidRPr="00F77908">
        <w:rPr>
          <w:rFonts w:ascii="Times New Roman" w:hAnsi="Times New Roman" w:cs="Times New Roman"/>
          <w:i/>
        </w:rPr>
        <w:t xml:space="preserve">Указывается в случае, если </w:t>
      </w:r>
      <w:r>
        <w:rPr>
          <w:rFonts w:ascii="Times New Roman" w:hAnsi="Times New Roman" w:cs="Times New Roman"/>
          <w:i/>
        </w:rPr>
        <w:t>Договор</w:t>
      </w:r>
      <w:r w:rsidRPr="00F77908">
        <w:rPr>
          <w:rFonts w:ascii="Times New Roman" w:hAnsi="Times New Roman" w:cs="Times New Roman"/>
          <w:i/>
        </w:rPr>
        <w:t xml:space="preserve"> заключается с лицами, являющимися в соответствии с Налоговым кодексом Российской Федерации плательщиками НДС</w:t>
      </w:r>
      <w:r>
        <w:rPr>
          <w:rFonts w:ascii="Times New Roman" w:hAnsi="Times New Roman" w:cs="Times New Roman"/>
          <w: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30B3D"/>
    <w:multiLevelType w:val="multilevel"/>
    <w:tmpl w:val="B9A8F968"/>
    <w:styleLink w:val="WWNum2"/>
    <w:lvl w:ilvl="0">
      <w:start w:val="1"/>
      <w:numFmt w:val="decimal"/>
      <w:lvlText w:val="%1"/>
      <w:lvlJc w:val="left"/>
      <w:pPr>
        <w:ind w:left="435" w:hanging="435"/>
      </w:pPr>
    </w:lvl>
    <w:lvl w:ilvl="1">
      <w:start w:val="1"/>
      <w:numFmt w:val="decimal"/>
      <w:lvlText w:val="%1.%2"/>
      <w:lvlJc w:val="left"/>
      <w:pPr>
        <w:ind w:left="1145" w:hanging="435"/>
      </w:pPr>
      <w:rPr>
        <w:color w:val="00000A"/>
      </w:r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1" w15:restartNumberingAfterBreak="0">
    <w:nsid w:val="03EA521D"/>
    <w:multiLevelType w:val="hybridMultilevel"/>
    <w:tmpl w:val="E3F82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006911"/>
    <w:multiLevelType w:val="hybridMultilevel"/>
    <w:tmpl w:val="DB946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6705C6"/>
    <w:multiLevelType w:val="hybridMultilevel"/>
    <w:tmpl w:val="5D52B0B8"/>
    <w:lvl w:ilvl="0" w:tplc="FC6660E6">
      <w:start w:val="1"/>
      <w:numFmt w:val="decimal"/>
      <w:lvlText w:val="%1."/>
      <w:lvlJc w:val="left"/>
      <w:pPr>
        <w:ind w:left="6740" w:hanging="360"/>
      </w:pPr>
      <w:rPr>
        <w:b w:val="0"/>
      </w:rPr>
    </w:lvl>
    <w:lvl w:ilvl="1" w:tplc="04190019" w:tentative="1">
      <w:start w:val="1"/>
      <w:numFmt w:val="lowerLetter"/>
      <w:lvlText w:val="%2."/>
      <w:lvlJc w:val="left"/>
      <w:pPr>
        <w:ind w:left="7565" w:hanging="360"/>
      </w:pPr>
    </w:lvl>
    <w:lvl w:ilvl="2" w:tplc="0419001B" w:tentative="1">
      <w:start w:val="1"/>
      <w:numFmt w:val="lowerRoman"/>
      <w:lvlText w:val="%3."/>
      <w:lvlJc w:val="right"/>
      <w:pPr>
        <w:ind w:left="8285" w:hanging="180"/>
      </w:pPr>
    </w:lvl>
    <w:lvl w:ilvl="3" w:tplc="0419000F" w:tentative="1">
      <w:start w:val="1"/>
      <w:numFmt w:val="decimal"/>
      <w:lvlText w:val="%4."/>
      <w:lvlJc w:val="left"/>
      <w:pPr>
        <w:ind w:left="9005" w:hanging="360"/>
      </w:pPr>
    </w:lvl>
    <w:lvl w:ilvl="4" w:tplc="04190019" w:tentative="1">
      <w:start w:val="1"/>
      <w:numFmt w:val="lowerLetter"/>
      <w:lvlText w:val="%5."/>
      <w:lvlJc w:val="left"/>
      <w:pPr>
        <w:ind w:left="9725" w:hanging="360"/>
      </w:pPr>
    </w:lvl>
    <w:lvl w:ilvl="5" w:tplc="0419001B" w:tentative="1">
      <w:start w:val="1"/>
      <w:numFmt w:val="lowerRoman"/>
      <w:lvlText w:val="%6."/>
      <w:lvlJc w:val="right"/>
      <w:pPr>
        <w:ind w:left="10445" w:hanging="180"/>
      </w:pPr>
    </w:lvl>
    <w:lvl w:ilvl="6" w:tplc="0419000F" w:tentative="1">
      <w:start w:val="1"/>
      <w:numFmt w:val="decimal"/>
      <w:lvlText w:val="%7."/>
      <w:lvlJc w:val="left"/>
      <w:pPr>
        <w:ind w:left="11165" w:hanging="360"/>
      </w:pPr>
    </w:lvl>
    <w:lvl w:ilvl="7" w:tplc="04190019" w:tentative="1">
      <w:start w:val="1"/>
      <w:numFmt w:val="lowerLetter"/>
      <w:lvlText w:val="%8."/>
      <w:lvlJc w:val="left"/>
      <w:pPr>
        <w:ind w:left="11885" w:hanging="360"/>
      </w:pPr>
    </w:lvl>
    <w:lvl w:ilvl="8" w:tplc="0419001B" w:tentative="1">
      <w:start w:val="1"/>
      <w:numFmt w:val="lowerRoman"/>
      <w:lvlText w:val="%9."/>
      <w:lvlJc w:val="right"/>
      <w:pPr>
        <w:ind w:left="12605" w:hanging="180"/>
      </w:pPr>
    </w:lvl>
  </w:abstractNum>
  <w:abstractNum w:abstractNumId="4" w15:restartNumberingAfterBreak="0">
    <w:nsid w:val="30241B9E"/>
    <w:multiLevelType w:val="hybridMultilevel"/>
    <w:tmpl w:val="53E050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E15CF3"/>
    <w:multiLevelType w:val="multilevel"/>
    <w:tmpl w:val="4CE43E1E"/>
    <w:lvl w:ilvl="0">
      <w:start w:val="1"/>
      <w:numFmt w:val="decimal"/>
      <w:lvlText w:val="%1."/>
      <w:lvlJc w:val="left"/>
      <w:pPr>
        <w:ind w:left="360" w:hanging="360"/>
      </w:pPr>
    </w:lvl>
    <w:lvl w:ilvl="1">
      <w:start w:val="1"/>
      <w:numFmt w:val="decimal"/>
      <w:lvlText w:val="%1.%2."/>
      <w:lvlJc w:val="left"/>
      <w:pPr>
        <w:ind w:left="1141" w:hanging="432"/>
      </w:pPr>
      <w:rPr>
        <w:rFonts w:ascii="Times New Roman" w:hAnsi="Times New Roman" w:cs="Times New Roman"/>
        <w:i w:val="0"/>
        <w:color w:val="auto"/>
        <w:sz w:val="23"/>
        <w:szCs w:val="23"/>
      </w:r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56D483D"/>
    <w:multiLevelType w:val="multilevel"/>
    <w:tmpl w:val="FA32120E"/>
    <w:lvl w:ilvl="0">
      <w:start w:val="1"/>
      <w:numFmt w:val="decimal"/>
      <w:lvlText w:val="%1"/>
      <w:lvlJc w:val="left"/>
      <w:pPr>
        <w:ind w:left="360" w:hanging="360"/>
      </w:pPr>
      <w:rPr>
        <w:rFonts w:ascii="Times New Roman" w:eastAsia="Times New Roman" w:hAnsi="Times New Roman" w:cs="Times New Roman" w:hint="default"/>
      </w:rPr>
    </w:lvl>
    <w:lvl w:ilvl="1">
      <w:start w:val="3"/>
      <w:numFmt w:val="decimal"/>
      <w:lvlText w:val="%1.%2"/>
      <w:lvlJc w:val="left"/>
      <w:pPr>
        <w:ind w:left="927" w:hanging="360"/>
      </w:pPr>
      <w:rPr>
        <w:rFonts w:ascii="Times New Roman" w:eastAsia="Times New Roman" w:hAnsi="Times New Roman" w:cs="Times New Roman" w:hint="default"/>
      </w:rPr>
    </w:lvl>
    <w:lvl w:ilvl="2">
      <w:start w:val="1"/>
      <w:numFmt w:val="decimal"/>
      <w:lvlText w:val="%1.%2.%3"/>
      <w:lvlJc w:val="left"/>
      <w:pPr>
        <w:ind w:left="1854" w:hanging="720"/>
      </w:pPr>
      <w:rPr>
        <w:rFonts w:ascii="Times New Roman" w:eastAsia="Times New Roman" w:hAnsi="Times New Roman" w:cs="Times New Roman" w:hint="default"/>
      </w:rPr>
    </w:lvl>
    <w:lvl w:ilvl="3">
      <w:start w:val="1"/>
      <w:numFmt w:val="decimal"/>
      <w:lvlText w:val="%1.%2.%3.%4"/>
      <w:lvlJc w:val="left"/>
      <w:pPr>
        <w:ind w:left="2421" w:hanging="720"/>
      </w:pPr>
      <w:rPr>
        <w:rFonts w:ascii="Times New Roman" w:eastAsia="Times New Roman" w:hAnsi="Times New Roman" w:cs="Times New Roman" w:hint="default"/>
      </w:rPr>
    </w:lvl>
    <w:lvl w:ilvl="4">
      <w:start w:val="1"/>
      <w:numFmt w:val="decimal"/>
      <w:lvlText w:val="%1.%2.%3.%4.%5"/>
      <w:lvlJc w:val="left"/>
      <w:pPr>
        <w:ind w:left="3348" w:hanging="1080"/>
      </w:pPr>
      <w:rPr>
        <w:rFonts w:ascii="Times New Roman" w:eastAsia="Times New Roman" w:hAnsi="Times New Roman" w:cs="Times New Roman" w:hint="default"/>
      </w:rPr>
    </w:lvl>
    <w:lvl w:ilvl="5">
      <w:start w:val="1"/>
      <w:numFmt w:val="decimal"/>
      <w:lvlText w:val="%1.%2.%3.%4.%5.%6"/>
      <w:lvlJc w:val="left"/>
      <w:pPr>
        <w:ind w:left="3915" w:hanging="1080"/>
      </w:pPr>
      <w:rPr>
        <w:rFonts w:ascii="Times New Roman" w:eastAsia="Times New Roman" w:hAnsi="Times New Roman" w:cs="Times New Roman" w:hint="default"/>
      </w:rPr>
    </w:lvl>
    <w:lvl w:ilvl="6">
      <w:start w:val="1"/>
      <w:numFmt w:val="decimal"/>
      <w:lvlText w:val="%1.%2.%3.%4.%5.%6.%7"/>
      <w:lvlJc w:val="left"/>
      <w:pPr>
        <w:ind w:left="4842" w:hanging="1440"/>
      </w:pPr>
      <w:rPr>
        <w:rFonts w:ascii="Times New Roman" w:eastAsia="Times New Roman" w:hAnsi="Times New Roman" w:cs="Times New Roman" w:hint="default"/>
      </w:rPr>
    </w:lvl>
    <w:lvl w:ilvl="7">
      <w:start w:val="1"/>
      <w:numFmt w:val="decimal"/>
      <w:lvlText w:val="%1.%2.%3.%4.%5.%6.%7.%8"/>
      <w:lvlJc w:val="left"/>
      <w:pPr>
        <w:ind w:left="5409" w:hanging="1440"/>
      </w:pPr>
      <w:rPr>
        <w:rFonts w:ascii="Times New Roman" w:eastAsia="Times New Roman" w:hAnsi="Times New Roman" w:cs="Times New Roman" w:hint="default"/>
      </w:rPr>
    </w:lvl>
    <w:lvl w:ilvl="8">
      <w:start w:val="1"/>
      <w:numFmt w:val="decimal"/>
      <w:lvlText w:val="%1.%2.%3.%4.%5.%6.%7.%8.%9"/>
      <w:lvlJc w:val="left"/>
      <w:pPr>
        <w:ind w:left="5976" w:hanging="1440"/>
      </w:pPr>
      <w:rPr>
        <w:rFonts w:ascii="Times New Roman" w:eastAsia="Times New Roman" w:hAnsi="Times New Roman" w:cs="Times New Roman" w:hint="default"/>
      </w:rPr>
    </w:lvl>
  </w:abstractNum>
  <w:abstractNum w:abstractNumId="7" w15:restartNumberingAfterBreak="0">
    <w:nsid w:val="39FE108E"/>
    <w:multiLevelType w:val="multilevel"/>
    <w:tmpl w:val="BB02D716"/>
    <w:styleLink w:val="WWNum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C337645"/>
    <w:multiLevelType w:val="multilevel"/>
    <w:tmpl w:val="2056E016"/>
    <w:lvl w:ilvl="0">
      <w:start w:val="6"/>
      <w:numFmt w:val="decimal"/>
      <w:lvlText w:val="%1."/>
      <w:lvlJc w:val="left"/>
      <w:pPr>
        <w:ind w:left="360" w:hanging="360"/>
      </w:pPr>
      <w:rPr>
        <w:rFonts w:ascii="Times New Roman" w:eastAsia="Times New Roman" w:hAnsi="Times New Roman"/>
        <w:color w:val="000000"/>
        <w:sz w:val="23"/>
      </w:rPr>
    </w:lvl>
    <w:lvl w:ilvl="1">
      <w:start w:val="1"/>
      <w:numFmt w:val="decimal"/>
      <w:lvlText w:val="%1.%2."/>
      <w:lvlJc w:val="left"/>
      <w:pPr>
        <w:ind w:left="927" w:hanging="360"/>
      </w:pPr>
      <w:rPr>
        <w:rFonts w:ascii="Times New Roman" w:eastAsia="Times New Roman" w:hAnsi="Times New Roman"/>
        <w:color w:val="000000"/>
        <w:sz w:val="23"/>
      </w:rPr>
    </w:lvl>
    <w:lvl w:ilvl="2">
      <w:start w:val="1"/>
      <w:numFmt w:val="decimal"/>
      <w:lvlText w:val="%1.%2.%3."/>
      <w:lvlJc w:val="left"/>
      <w:pPr>
        <w:ind w:left="1854" w:hanging="720"/>
      </w:pPr>
      <w:rPr>
        <w:rFonts w:ascii="Times New Roman" w:eastAsia="Times New Roman" w:hAnsi="Times New Roman"/>
        <w:color w:val="000000"/>
        <w:sz w:val="23"/>
      </w:rPr>
    </w:lvl>
    <w:lvl w:ilvl="3">
      <w:start w:val="1"/>
      <w:numFmt w:val="decimal"/>
      <w:lvlText w:val="%1.%2.%3.%4."/>
      <w:lvlJc w:val="left"/>
      <w:pPr>
        <w:ind w:left="2421" w:hanging="720"/>
      </w:pPr>
      <w:rPr>
        <w:rFonts w:ascii="Times New Roman" w:eastAsia="Times New Roman" w:hAnsi="Times New Roman"/>
        <w:color w:val="000000"/>
        <w:sz w:val="23"/>
      </w:rPr>
    </w:lvl>
    <w:lvl w:ilvl="4">
      <w:start w:val="1"/>
      <w:numFmt w:val="decimal"/>
      <w:lvlText w:val="%1.%2.%3.%4.%5."/>
      <w:lvlJc w:val="left"/>
      <w:pPr>
        <w:ind w:left="3348" w:hanging="1080"/>
      </w:pPr>
      <w:rPr>
        <w:rFonts w:ascii="Times New Roman" w:eastAsia="Times New Roman" w:hAnsi="Times New Roman"/>
        <w:color w:val="000000"/>
        <w:sz w:val="23"/>
      </w:rPr>
    </w:lvl>
    <w:lvl w:ilvl="5">
      <w:start w:val="1"/>
      <w:numFmt w:val="decimal"/>
      <w:lvlText w:val="%1.%2.%3.%4.%5.%6."/>
      <w:lvlJc w:val="left"/>
      <w:pPr>
        <w:ind w:left="3915" w:hanging="1080"/>
      </w:pPr>
      <w:rPr>
        <w:rFonts w:ascii="Times New Roman" w:eastAsia="Times New Roman" w:hAnsi="Times New Roman"/>
        <w:color w:val="000000"/>
        <w:sz w:val="23"/>
      </w:rPr>
    </w:lvl>
    <w:lvl w:ilvl="6">
      <w:start w:val="1"/>
      <w:numFmt w:val="decimal"/>
      <w:lvlText w:val="%1.%2.%3.%4.%5.%6.%7."/>
      <w:lvlJc w:val="left"/>
      <w:pPr>
        <w:ind w:left="4842" w:hanging="1440"/>
      </w:pPr>
      <w:rPr>
        <w:rFonts w:ascii="Times New Roman" w:eastAsia="Times New Roman" w:hAnsi="Times New Roman"/>
        <w:color w:val="000000"/>
        <w:sz w:val="23"/>
      </w:rPr>
    </w:lvl>
    <w:lvl w:ilvl="7">
      <w:start w:val="1"/>
      <w:numFmt w:val="decimal"/>
      <w:lvlText w:val="%1.%2.%3.%4.%5.%6.%7.%8."/>
      <w:lvlJc w:val="left"/>
      <w:pPr>
        <w:ind w:left="5409" w:hanging="1440"/>
      </w:pPr>
      <w:rPr>
        <w:rFonts w:ascii="Times New Roman" w:eastAsia="Times New Roman" w:hAnsi="Times New Roman"/>
        <w:color w:val="000000"/>
        <w:sz w:val="23"/>
      </w:rPr>
    </w:lvl>
    <w:lvl w:ilvl="8">
      <w:start w:val="1"/>
      <w:numFmt w:val="decimal"/>
      <w:lvlText w:val="%1.%2.%3.%4.%5.%6.%7.%8.%9."/>
      <w:lvlJc w:val="left"/>
      <w:pPr>
        <w:ind w:left="6336" w:hanging="1800"/>
      </w:pPr>
      <w:rPr>
        <w:rFonts w:ascii="Times New Roman" w:eastAsia="Times New Roman" w:hAnsi="Times New Roman"/>
        <w:color w:val="000000"/>
        <w:sz w:val="23"/>
      </w:rPr>
    </w:lvl>
  </w:abstractNum>
  <w:abstractNum w:abstractNumId="9" w15:restartNumberingAfterBreak="0">
    <w:nsid w:val="4EF976B7"/>
    <w:multiLevelType w:val="multilevel"/>
    <w:tmpl w:val="1DB03010"/>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C5D385A"/>
    <w:multiLevelType w:val="multilevel"/>
    <w:tmpl w:val="16C4DE2C"/>
    <w:lvl w:ilvl="0">
      <w:start w:val="3"/>
      <w:numFmt w:val="decimal"/>
      <w:lvlText w:val="%1."/>
      <w:lvlJc w:val="left"/>
      <w:pPr>
        <w:ind w:left="360" w:hanging="360"/>
      </w:pPr>
      <w:rPr>
        <w:rFonts w:ascii="Times New Roman" w:eastAsia="Times New Roman" w:hAnsi="Times New Roman"/>
        <w:sz w:val="24"/>
      </w:rPr>
    </w:lvl>
    <w:lvl w:ilvl="1">
      <w:start w:val="1"/>
      <w:numFmt w:val="decimal"/>
      <w:lvlText w:val="%1.%2."/>
      <w:lvlJc w:val="left"/>
      <w:pPr>
        <w:ind w:left="360" w:hanging="360"/>
      </w:pPr>
      <w:rPr>
        <w:rFonts w:ascii="Times New Roman" w:eastAsia="Times New Roman" w:hAnsi="Times New Roman"/>
        <w:sz w:val="24"/>
      </w:rPr>
    </w:lvl>
    <w:lvl w:ilvl="2">
      <w:start w:val="1"/>
      <w:numFmt w:val="decimal"/>
      <w:lvlText w:val="%1.%2.%3."/>
      <w:lvlJc w:val="left"/>
      <w:pPr>
        <w:ind w:left="720" w:hanging="720"/>
      </w:pPr>
      <w:rPr>
        <w:rFonts w:ascii="Times New Roman" w:eastAsia="Times New Roman" w:hAnsi="Times New Roman"/>
        <w:sz w:val="24"/>
      </w:rPr>
    </w:lvl>
    <w:lvl w:ilvl="3">
      <w:start w:val="1"/>
      <w:numFmt w:val="decimal"/>
      <w:lvlText w:val="%1.%2.%3.%4."/>
      <w:lvlJc w:val="left"/>
      <w:pPr>
        <w:ind w:left="720" w:hanging="720"/>
      </w:pPr>
      <w:rPr>
        <w:rFonts w:ascii="Times New Roman" w:eastAsia="Times New Roman" w:hAnsi="Times New Roman"/>
        <w:sz w:val="24"/>
      </w:rPr>
    </w:lvl>
    <w:lvl w:ilvl="4">
      <w:start w:val="1"/>
      <w:numFmt w:val="decimal"/>
      <w:lvlText w:val="%1.%2.%3.%4.%5."/>
      <w:lvlJc w:val="left"/>
      <w:pPr>
        <w:ind w:left="1080" w:hanging="1080"/>
      </w:pPr>
      <w:rPr>
        <w:rFonts w:ascii="Times New Roman" w:eastAsia="Times New Roman" w:hAnsi="Times New Roman"/>
        <w:sz w:val="24"/>
      </w:rPr>
    </w:lvl>
    <w:lvl w:ilvl="5">
      <w:start w:val="1"/>
      <w:numFmt w:val="decimal"/>
      <w:lvlText w:val="%1.%2.%3.%4.%5.%6."/>
      <w:lvlJc w:val="left"/>
      <w:pPr>
        <w:ind w:left="1080" w:hanging="1080"/>
      </w:pPr>
      <w:rPr>
        <w:rFonts w:ascii="Times New Roman" w:eastAsia="Times New Roman" w:hAnsi="Times New Roman"/>
        <w:sz w:val="24"/>
      </w:rPr>
    </w:lvl>
    <w:lvl w:ilvl="6">
      <w:start w:val="1"/>
      <w:numFmt w:val="decimal"/>
      <w:lvlText w:val="%1.%2.%3.%4.%5.%6.%7."/>
      <w:lvlJc w:val="left"/>
      <w:pPr>
        <w:ind w:left="1440" w:hanging="1440"/>
      </w:pPr>
      <w:rPr>
        <w:rFonts w:ascii="Times New Roman" w:eastAsia="Times New Roman" w:hAnsi="Times New Roman"/>
        <w:sz w:val="24"/>
      </w:rPr>
    </w:lvl>
    <w:lvl w:ilvl="7">
      <w:start w:val="1"/>
      <w:numFmt w:val="decimal"/>
      <w:lvlText w:val="%1.%2.%3.%4.%5.%6.%7.%8."/>
      <w:lvlJc w:val="left"/>
      <w:pPr>
        <w:ind w:left="1440" w:hanging="1440"/>
      </w:pPr>
      <w:rPr>
        <w:rFonts w:ascii="Times New Roman" w:eastAsia="Times New Roman" w:hAnsi="Times New Roman"/>
        <w:sz w:val="24"/>
      </w:rPr>
    </w:lvl>
    <w:lvl w:ilvl="8">
      <w:start w:val="1"/>
      <w:numFmt w:val="decimal"/>
      <w:lvlText w:val="%1.%2.%3.%4.%5.%6.%7.%8.%9."/>
      <w:lvlJc w:val="left"/>
      <w:pPr>
        <w:ind w:left="1800" w:hanging="1800"/>
      </w:pPr>
      <w:rPr>
        <w:rFonts w:ascii="Times New Roman" w:eastAsia="Times New Roman" w:hAnsi="Times New Roman"/>
        <w:sz w:val="24"/>
      </w:rPr>
    </w:lvl>
  </w:abstractNum>
  <w:abstractNum w:abstractNumId="11" w15:restartNumberingAfterBreak="0">
    <w:nsid w:val="605D105E"/>
    <w:multiLevelType w:val="multilevel"/>
    <w:tmpl w:val="829AC000"/>
    <w:lvl w:ilvl="0">
      <w:start w:val="1"/>
      <w:numFmt w:val="decimal"/>
      <w:lvlText w:val="%1."/>
      <w:lvlJc w:val="left"/>
      <w:pPr>
        <w:ind w:left="3905" w:hanging="360"/>
      </w:pPr>
      <w:rPr>
        <w:rFonts w:hint="default"/>
      </w:rPr>
    </w:lvl>
    <w:lvl w:ilvl="1">
      <w:start w:val="1"/>
      <w:numFmt w:val="decimal"/>
      <w:isLgl/>
      <w:lvlText w:val="%1.%2."/>
      <w:lvlJc w:val="left"/>
      <w:pPr>
        <w:ind w:left="7590" w:hanging="360"/>
      </w:pPr>
      <w:rPr>
        <w:rFonts w:hint="default"/>
      </w:rPr>
    </w:lvl>
    <w:lvl w:ilvl="2">
      <w:start w:val="1"/>
      <w:numFmt w:val="decimal"/>
      <w:isLgl/>
      <w:lvlText w:val="%1.%2.%3."/>
      <w:lvlJc w:val="left"/>
      <w:pPr>
        <w:ind w:left="4265" w:hanging="720"/>
      </w:pPr>
      <w:rPr>
        <w:rFonts w:hint="default"/>
      </w:rPr>
    </w:lvl>
    <w:lvl w:ilvl="3">
      <w:start w:val="1"/>
      <w:numFmt w:val="decimal"/>
      <w:isLgl/>
      <w:lvlText w:val="%1.%2.%3.%4."/>
      <w:lvlJc w:val="left"/>
      <w:pPr>
        <w:ind w:left="4265" w:hanging="720"/>
      </w:pPr>
      <w:rPr>
        <w:rFonts w:hint="default"/>
      </w:rPr>
    </w:lvl>
    <w:lvl w:ilvl="4">
      <w:start w:val="1"/>
      <w:numFmt w:val="decimal"/>
      <w:isLgl/>
      <w:lvlText w:val="%1.%2.%3.%4.%5."/>
      <w:lvlJc w:val="left"/>
      <w:pPr>
        <w:ind w:left="4625"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4985" w:hanging="1440"/>
      </w:pPr>
      <w:rPr>
        <w:rFonts w:hint="default"/>
      </w:rPr>
    </w:lvl>
    <w:lvl w:ilvl="7">
      <w:start w:val="1"/>
      <w:numFmt w:val="decimal"/>
      <w:isLgl/>
      <w:lvlText w:val="%1.%2.%3.%4.%5.%6.%7.%8."/>
      <w:lvlJc w:val="left"/>
      <w:pPr>
        <w:ind w:left="4985" w:hanging="1440"/>
      </w:pPr>
      <w:rPr>
        <w:rFonts w:hint="default"/>
      </w:rPr>
    </w:lvl>
    <w:lvl w:ilvl="8">
      <w:start w:val="1"/>
      <w:numFmt w:val="decimal"/>
      <w:isLgl/>
      <w:lvlText w:val="%1.%2.%3.%4.%5.%6.%7.%8.%9."/>
      <w:lvlJc w:val="left"/>
      <w:pPr>
        <w:ind w:left="5345" w:hanging="1800"/>
      </w:pPr>
      <w:rPr>
        <w:rFonts w:hint="default"/>
      </w:rPr>
    </w:lvl>
  </w:abstractNum>
  <w:abstractNum w:abstractNumId="12" w15:restartNumberingAfterBreak="0">
    <w:nsid w:val="67962A58"/>
    <w:multiLevelType w:val="multilevel"/>
    <w:tmpl w:val="5F36F1C4"/>
    <w:lvl w:ilvl="0">
      <w:start w:val="1"/>
      <w:numFmt w:val="decimal"/>
      <w:lvlText w:val="%1."/>
      <w:lvlJc w:val="left"/>
      <w:pPr>
        <w:ind w:left="360" w:hanging="360"/>
      </w:pPr>
    </w:lvl>
    <w:lvl w:ilvl="1">
      <w:start w:val="1"/>
      <w:numFmt w:val="decimal"/>
      <w:lvlText w:val="%1.%2."/>
      <w:lvlJc w:val="left"/>
      <w:pPr>
        <w:ind w:left="1142" w:hanging="432"/>
      </w:pPr>
      <w:rPr>
        <w:i w:val="0"/>
        <w:color w:val="auto"/>
      </w:r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BC5294A"/>
    <w:multiLevelType w:val="multilevel"/>
    <w:tmpl w:val="906853C2"/>
    <w:styleLink w:val="WWNum21"/>
    <w:lvl w:ilvl="0">
      <w:start w:val="1"/>
      <w:numFmt w:val="decimal"/>
      <w:lvlText w:val="%1"/>
      <w:lvlJc w:val="left"/>
      <w:pPr>
        <w:ind w:left="435" w:hanging="435"/>
      </w:pPr>
    </w:lvl>
    <w:lvl w:ilvl="1">
      <w:start w:val="1"/>
      <w:numFmt w:val="decimal"/>
      <w:lvlText w:val="%1.%2"/>
      <w:lvlJc w:val="left"/>
      <w:pPr>
        <w:ind w:left="1145" w:hanging="435"/>
      </w:pPr>
      <w:rPr>
        <w:color w:val="00000A"/>
      </w:r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14" w15:restartNumberingAfterBreak="0">
    <w:nsid w:val="795E5644"/>
    <w:multiLevelType w:val="multilevel"/>
    <w:tmpl w:val="7A56D8DA"/>
    <w:lvl w:ilvl="0">
      <w:start w:val="3"/>
      <w:numFmt w:val="decimal"/>
      <w:lvlText w:val="%1."/>
      <w:lvlJc w:val="left"/>
      <w:pPr>
        <w:ind w:left="360" w:hanging="360"/>
      </w:pPr>
      <w:rPr>
        <w:rFonts w:ascii="Times New Roman" w:eastAsia="Times New Roman" w:hAnsi="Times New Roman"/>
        <w:sz w:val="24"/>
      </w:rPr>
    </w:lvl>
    <w:lvl w:ilvl="1">
      <w:start w:val="1"/>
      <w:numFmt w:val="decimal"/>
      <w:lvlText w:val="%1.%2."/>
      <w:lvlJc w:val="left"/>
      <w:pPr>
        <w:ind w:left="360" w:hanging="360"/>
      </w:pPr>
      <w:rPr>
        <w:rFonts w:ascii="Times New Roman" w:eastAsia="Times New Roman" w:hAnsi="Times New Roman"/>
        <w:sz w:val="24"/>
      </w:rPr>
    </w:lvl>
    <w:lvl w:ilvl="2">
      <w:start w:val="1"/>
      <w:numFmt w:val="decimal"/>
      <w:lvlText w:val="%1.%2.%3."/>
      <w:lvlJc w:val="left"/>
      <w:pPr>
        <w:ind w:left="720" w:hanging="720"/>
      </w:pPr>
      <w:rPr>
        <w:rFonts w:ascii="Times New Roman" w:eastAsia="Times New Roman" w:hAnsi="Times New Roman"/>
        <w:sz w:val="24"/>
      </w:rPr>
    </w:lvl>
    <w:lvl w:ilvl="3">
      <w:start w:val="1"/>
      <w:numFmt w:val="decimal"/>
      <w:lvlText w:val="%1.%2.%3.%4."/>
      <w:lvlJc w:val="left"/>
      <w:pPr>
        <w:ind w:left="720" w:hanging="720"/>
      </w:pPr>
      <w:rPr>
        <w:rFonts w:ascii="Times New Roman" w:eastAsia="Times New Roman" w:hAnsi="Times New Roman"/>
        <w:sz w:val="24"/>
      </w:rPr>
    </w:lvl>
    <w:lvl w:ilvl="4">
      <w:start w:val="1"/>
      <w:numFmt w:val="decimal"/>
      <w:lvlText w:val="%1.%2.%3.%4.%5."/>
      <w:lvlJc w:val="left"/>
      <w:pPr>
        <w:ind w:left="1080" w:hanging="1080"/>
      </w:pPr>
      <w:rPr>
        <w:rFonts w:ascii="Times New Roman" w:eastAsia="Times New Roman" w:hAnsi="Times New Roman"/>
        <w:sz w:val="24"/>
      </w:rPr>
    </w:lvl>
    <w:lvl w:ilvl="5">
      <w:start w:val="1"/>
      <w:numFmt w:val="decimal"/>
      <w:lvlText w:val="%1.%2.%3.%4.%5.%6."/>
      <w:lvlJc w:val="left"/>
      <w:pPr>
        <w:ind w:left="1080" w:hanging="1080"/>
      </w:pPr>
      <w:rPr>
        <w:rFonts w:ascii="Times New Roman" w:eastAsia="Times New Roman" w:hAnsi="Times New Roman"/>
        <w:sz w:val="24"/>
      </w:rPr>
    </w:lvl>
    <w:lvl w:ilvl="6">
      <w:start w:val="1"/>
      <w:numFmt w:val="decimal"/>
      <w:lvlText w:val="%1.%2.%3.%4.%5.%6.%7."/>
      <w:lvlJc w:val="left"/>
      <w:pPr>
        <w:ind w:left="1440" w:hanging="1440"/>
      </w:pPr>
      <w:rPr>
        <w:rFonts w:ascii="Times New Roman" w:eastAsia="Times New Roman" w:hAnsi="Times New Roman"/>
        <w:sz w:val="24"/>
      </w:rPr>
    </w:lvl>
    <w:lvl w:ilvl="7">
      <w:start w:val="1"/>
      <w:numFmt w:val="decimal"/>
      <w:lvlText w:val="%1.%2.%3.%4.%5.%6.%7.%8."/>
      <w:lvlJc w:val="left"/>
      <w:pPr>
        <w:ind w:left="1440" w:hanging="1440"/>
      </w:pPr>
      <w:rPr>
        <w:rFonts w:ascii="Times New Roman" w:eastAsia="Times New Roman" w:hAnsi="Times New Roman"/>
        <w:sz w:val="24"/>
      </w:rPr>
    </w:lvl>
    <w:lvl w:ilvl="8">
      <w:start w:val="1"/>
      <w:numFmt w:val="decimal"/>
      <w:lvlText w:val="%1.%2.%3.%4.%5.%6.%7.%8.%9."/>
      <w:lvlJc w:val="left"/>
      <w:pPr>
        <w:ind w:left="1800" w:hanging="1800"/>
      </w:pPr>
      <w:rPr>
        <w:rFonts w:ascii="Times New Roman" w:eastAsia="Times New Roman" w:hAnsi="Times New Roman"/>
        <w:sz w:val="24"/>
      </w:rPr>
    </w:lvl>
  </w:abstractNum>
  <w:num w:numId="1">
    <w:abstractNumId w:val="7"/>
  </w:num>
  <w:num w:numId="2">
    <w:abstractNumId w:val="0"/>
  </w:num>
  <w:num w:numId="3">
    <w:abstractNumId w:val="12"/>
  </w:num>
  <w:num w:numId="4">
    <w:abstractNumId w:val="12"/>
    <w:lvlOverride w:ilvl="0">
      <w:startOverride w:val="1"/>
    </w:lvlOverride>
  </w:num>
  <w:num w:numId="5">
    <w:abstractNumId w:val="0"/>
    <w:lvlOverride w:ilvl="0">
      <w:startOverride w:val="1"/>
    </w:lvlOverride>
  </w:num>
  <w:num w:numId="6">
    <w:abstractNumId w:val="10"/>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11"/>
  </w:num>
  <w:num w:numId="15">
    <w:abstractNumId w:val="9"/>
  </w:num>
  <w:num w:numId="16">
    <w:abstractNumId w:val="3"/>
  </w:num>
  <w:num w:numId="17">
    <w:abstractNumId w:val="4"/>
  </w:num>
  <w:num w:numId="18">
    <w:abstractNumId w:val="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E72"/>
    <w:rsid w:val="00000FA8"/>
    <w:rsid w:val="00001CE7"/>
    <w:rsid w:val="00003824"/>
    <w:rsid w:val="00010339"/>
    <w:rsid w:val="00031AE9"/>
    <w:rsid w:val="00033DB0"/>
    <w:rsid w:val="00034C65"/>
    <w:rsid w:val="00036472"/>
    <w:rsid w:val="00037E07"/>
    <w:rsid w:val="00045CA2"/>
    <w:rsid w:val="00046D53"/>
    <w:rsid w:val="00050798"/>
    <w:rsid w:val="00057D85"/>
    <w:rsid w:val="0006322C"/>
    <w:rsid w:val="0006466D"/>
    <w:rsid w:val="000728B8"/>
    <w:rsid w:val="00075A67"/>
    <w:rsid w:val="00082AE3"/>
    <w:rsid w:val="00082CBB"/>
    <w:rsid w:val="00083C27"/>
    <w:rsid w:val="000A1C6E"/>
    <w:rsid w:val="000B02C0"/>
    <w:rsid w:val="000C1542"/>
    <w:rsid w:val="000C3128"/>
    <w:rsid w:val="000C5886"/>
    <w:rsid w:val="000D427E"/>
    <w:rsid w:val="000E4275"/>
    <w:rsid w:val="000E7E02"/>
    <w:rsid w:val="000F5DB3"/>
    <w:rsid w:val="0011033C"/>
    <w:rsid w:val="00125AEE"/>
    <w:rsid w:val="00130323"/>
    <w:rsid w:val="001313D5"/>
    <w:rsid w:val="00132C3A"/>
    <w:rsid w:val="0013367E"/>
    <w:rsid w:val="00140B70"/>
    <w:rsid w:val="00150D3F"/>
    <w:rsid w:val="00163147"/>
    <w:rsid w:val="0017271A"/>
    <w:rsid w:val="001773FA"/>
    <w:rsid w:val="00191CCE"/>
    <w:rsid w:val="00192182"/>
    <w:rsid w:val="00192521"/>
    <w:rsid w:val="001955F9"/>
    <w:rsid w:val="001A288D"/>
    <w:rsid w:val="001C5F2C"/>
    <w:rsid w:val="001C6FE5"/>
    <w:rsid w:val="001C76AD"/>
    <w:rsid w:val="001F06E5"/>
    <w:rsid w:val="001F4768"/>
    <w:rsid w:val="002061D3"/>
    <w:rsid w:val="00207E64"/>
    <w:rsid w:val="0021207F"/>
    <w:rsid w:val="00212125"/>
    <w:rsid w:val="002313E9"/>
    <w:rsid w:val="00234152"/>
    <w:rsid w:val="00235B70"/>
    <w:rsid w:val="00235E62"/>
    <w:rsid w:val="00237DDE"/>
    <w:rsid w:val="00247236"/>
    <w:rsid w:val="00247DB0"/>
    <w:rsid w:val="00257CEB"/>
    <w:rsid w:val="00261332"/>
    <w:rsid w:val="002658CD"/>
    <w:rsid w:val="0028710E"/>
    <w:rsid w:val="002B1FCE"/>
    <w:rsid w:val="002B3B34"/>
    <w:rsid w:val="002C43E8"/>
    <w:rsid w:val="002C6948"/>
    <w:rsid w:val="002D5755"/>
    <w:rsid w:val="002E3448"/>
    <w:rsid w:val="002E3B60"/>
    <w:rsid w:val="002E5E41"/>
    <w:rsid w:val="002E6225"/>
    <w:rsid w:val="003203A7"/>
    <w:rsid w:val="0032199F"/>
    <w:rsid w:val="00324301"/>
    <w:rsid w:val="003339F9"/>
    <w:rsid w:val="00335142"/>
    <w:rsid w:val="0034312F"/>
    <w:rsid w:val="00350BA2"/>
    <w:rsid w:val="00351D15"/>
    <w:rsid w:val="003601EB"/>
    <w:rsid w:val="00362EEE"/>
    <w:rsid w:val="003674EB"/>
    <w:rsid w:val="00381828"/>
    <w:rsid w:val="003A01BD"/>
    <w:rsid w:val="003A0CB4"/>
    <w:rsid w:val="003A3303"/>
    <w:rsid w:val="003A5957"/>
    <w:rsid w:val="003A65F6"/>
    <w:rsid w:val="003B6D58"/>
    <w:rsid w:val="003B7B93"/>
    <w:rsid w:val="003C1B36"/>
    <w:rsid w:val="003C3367"/>
    <w:rsid w:val="003D38B6"/>
    <w:rsid w:val="003D3C73"/>
    <w:rsid w:val="0040075B"/>
    <w:rsid w:val="00400DD1"/>
    <w:rsid w:val="00403833"/>
    <w:rsid w:val="00423946"/>
    <w:rsid w:val="00423CAF"/>
    <w:rsid w:val="00435577"/>
    <w:rsid w:val="0046030F"/>
    <w:rsid w:val="00470740"/>
    <w:rsid w:val="0048279F"/>
    <w:rsid w:val="00484029"/>
    <w:rsid w:val="00492468"/>
    <w:rsid w:val="00494E73"/>
    <w:rsid w:val="004961F7"/>
    <w:rsid w:val="004A0B47"/>
    <w:rsid w:val="004A53D7"/>
    <w:rsid w:val="004A69AA"/>
    <w:rsid w:val="004B2B86"/>
    <w:rsid w:val="004C3318"/>
    <w:rsid w:val="004C47F0"/>
    <w:rsid w:val="004D097C"/>
    <w:rsid w:val="004D6AAF"/>
    <w:rsid w:val="004D719B"/>
    <w:rsid w:val="004F1BAB"/>
    <w:rsid w:val="004F1E89"/>
    <w:rsid w:val="005108BB"/>
    <w:rsid w:val="00536426"/>
    <w:rsid w:val="00536AEA"/>
    <w:rsid w:val="00536F38"/>
    <w:rsid w:val="00540A72"/>
    <w:rsid w:val="005473F3"/>
    <w:rsid w:val="00564D06"/>
    <w:rsid w:val="00564E2D"/>
    <w:rsid w:val="00575941"/>
    <w:rsid w:val="005809B8"/>
    <w:rsid w:val="00580E1B"/>
    <w:rsid w:val="00582708"/>
    <w:rsid w:val="00585221"/>
    <w:rsid w:val="00594B9D"/>
    <w:rsid w:val="005A3584"/>
    <w:rsid w:val="005A6152"/>
    <w:rsid w:val="005B6F3B"/>
    <w:rsid w:val="005C7728"/>
    <w:rsid w:val="005D093B"/>
    <w:rsid w:val="005D129D"/>
    <w:rsid w:val="005E2855"/>
    <w:rsid w:val="005E630C"/>
    <w:rsid w:val="005F6D9F"/>
    <w:rsid w:val="00601ECF"/>
    <w:rsid w:val="00601FFE"/>
    <w:rsid w:val="00602D2E"/>
    <w:rsid w:val="00616A86"/>
    <w:rsid w:val="00617EB5"/>
    <w:rsid w:val="006326C3"/>
    <w:rsid w:val="0063606E"/>
    <w:rsid w:val="0064328C"/>
    <w:rsid w:val="00644BD5"/>
    <w:rsid w:val="00647600"/>
    <w:rsid w:val="00655D3F"/>
    <w:rsid w:val="0065674E"/>
    <w:rsid w:val="00661D9A"/>
    <w:rsid w:val="006669BB"/>
    <w:rsid w:val="00667D31"/>
    <w:rsid w:val="00676084"/>
    <w:rsid w:val="006777D9"/>
    <w:rsid w:val="00681042"/>
    <w:rsid w:val="0068666C"/>
    <w:rsid w:val="00694434"/>
    <w:rsid w:val="00696788"/>
    <w:rsid w:val="006A41F6"/>
    <w:rsid w:val="006B0DED"/>
    <w:rsid w:val="006B1707"/>
    <w:rsid w:val="006C0D83"/>
    <w:rsid w:val="006C4B5A"/>
    <w:rsid w:val="006D2299"/>
    <w:rsid w:val="006D4B4A"/>
    <w:rsid w:val="006D7D8F"/>
    <w:rsid w:val="006E0B83"/>
    <w:rsid w:val="006E1FE1"/>
    <w:rsid w:val="006E2839"/>
    <w:rsid w:val="006E4D21"/>
    <w:rsid w:val="00703B59"/>
    <w:rsid w:val="0070413B"/>
    <w:rsid w:val="007156BC"/>
    <w:rsid w:val="00735B7E"/>
    <w:rsid w:val="00735C15"/>
    <w:rsid w:val="0078273E"/>
    <w:rsid w:val="007851C6"/>
    <w:rsid w:val="00790A39"/>
    <w:rsid w:val="007C678B"/>
    <w:rsid w:val="007D0D7D"/>
    <w:rsid w:val="007E73EC"/>
    <w:rsid w:val="007F4BB7"/>
    <w:rsid w:val="007F7E68"/>
    <w:rsid w:val="00801CB8"/>
    <w:rsid w:val="0080576D"/>
    <w:rsid w:val="00812AA9"/>
    <w:rsid w:val="00816009"/>
    <w:rsid w:val="0082485B"/>
    <w:rsid w:val="0082575A"/>
    <w:rsid w:val="00825D91"/>
    <w:rsid w:val="00841666"/>
    <w:rsid w:val="00844505"/>
    <w:rsid w:val="00845131"/>
    <w:rsid w:val="00855056"/>
    <w:rsid w:val="00862A5B"/>
    <w:rsid w:val="00872CB4"/>
    <w:rsid w:val="00875259"/>
    <w:rsid w:val="00881AB1"/>
    <w:rsid w:val="008A2C52"/>
    <w:rsid w:val="008A2EBB"/>
    <w:rsid w:val="008B324E"/>
    <w:rsid w:val="008D545D"/>
    <w:rsid w:val="008D7882"/>
    <w:rsid w:val="008F06B3"/>
    <w:rsid w:val="008F6481"/>
    <w:rsid w:val="008F7191"/>
    <w:rsid w:val="00901272"/>
    <w:rsid w:val="0090178A"/>
    <w:rsid w:val="00905243"/>
    <w:rsid w:val="009116E3"/>
    <w:rsid w:val="0091346A"/>
    <w:rsid w:val="00915F9A"/>
    <w:rsid w:val="00917C65"/>
    <w:rsid w:val="00920A63"/>
    <w:rsid w:val="009250EE"/>
    <w:rsid w:val="00925C28"/>
    <w:rsid w:val="00927BD7"/>
    <w:rsid w:val="009307BB"/>
    <w:rsid w:val="009477BD"/>
    <w:rsid w:val="009829FA"/>
    <w:rsid w:val="00985721"/>
    <w:rsid w:val="00990BBB"/>
    <w:rsid w:val="009B0B9D"/>
    <w:rsid w:val="009B11B9"/>
    <w:rsid w:val="009C35F4"/>
    <w:rsid w:val="009C41B5"/>
    <w:rsid w:val="009D4C18"/>
    <w:rsid w:val="009D6B28"/>
    <w:rsid w:val="009D7761"/>
    <w:rsid w:val="009E0D7B"/>
    <w:rsid w:val="009E1BE4"/>
    <w:rsid w:val="009E1D98"/>
    <w:rsid w:val="009E2673"/>
    <w:rsid w:val="009E2B1B"/>
    <w:rsid w:val="009F015B"/>
    <w:rsid w:val="009F1C41"/>
    <w:rsid w:val="009F1EA2"/>
    <w:rsid w:val="00A004EF"/>
    <w:rsid w:val="00A04831"/>
    <w:rsid w:val="00A118CD"/>
    <w:rsid w:val="00A13E72"/>
    <w:rsid w:val="00A203F4"/>
    <w:rsid w:val="00A2283E"/>
    <w:rsid w:val="00A27654"/>
    <w:rsid w:val="00A32D7F"/>
    <w:rsid w:val="00A331BB"/>
    <w:rsid w:val="00A3754C"/>
    <w:rsid w:val="00A42EAC"/>
    <w:rsid w:val="00A4478D"/>
    <w:rsid w:val="00A55423"/>
    <w:rsid w:val="00A576C9"/>
    <w:rsid w:val="00A64542"/>
    <w:rsid w:val="00A7398A"/>
    <w:rsid w:val="00A7696B"/>
    <w:rsid w:val="00A801E7"/>
    <w:rsid w:val="00A8259A"/>
    <w:rsid w:val="00A82BE5"/>
    <w:rsid w:val="00A833A5"/>
    <w:rsid w:val="00AA00E0"/>
    <w:rsid w:val="00AA54BA"/>
    <w:rsid w:val="00AD33D0"/>
    <w:rsid w:val="00AD3A63"/>
    <w:rsid w:val="00AF325A"/>
    <w:rsid w:val="00AF7DD7"/>
    <w:rsid w:val="00B01547"/>
    <w:rsid w:val="00B0198D"/>
    <w:rsid w:val="00B17561"/>
    <w:rsid w:val="00B3695C"/>
    <w:rsid w:val="00B51095"/>
    <w:rsid w:val="00B527E1"/>
    <w:rsid w:val="00B67170"/>
    <w:rsid w:val="00B6736D"/>
    <w:rsid w:val="00B67F92"/>
    <w:rsid w:val="00B72CA5"/>
    <w:rsid w:val="00B7316B"/>
    <w:rsid w:val="00B7385B"/>
    <w:rsid w:val="00B96566"/>
    <w:rsid w:val="00B96D79"/>
    <w:rsid w:val="00BA2031"/>
    <w:rsid w:val="00BA73F7"/>
    <w:rsid w:val="00BB4BA8"/>
    <w:rsid w:val="00BB5FEE"/>
    <w:rsid w:val="00BC44B6"/>
    <w:rsid w:val="00BC6E85"/>
    <w:rsid w:val="00BE7A4E"/>
    <w:rsid w:val="00BF0D20"/>
    <w:rsid w:val="00BF0E9C"/>
    <w:rsid w:val="00BF1E8E"/>
    <w:rsid w:val="00C03E72"/>
    <w:rsid w:val="00C06E73"/>
    <w:rsid w:val="00C20D9E"/>
    <w:rsid w:val="00C2193B"/>
    <w:rsid w:val="00C270E7"/>
    <w:rsid w:val="00C312DB"/>
    <w:rsid w:val="00C351D9"/>
    <w:rsid w:val="00C410AB"/>
    <w:rsid w:val="00C7152E"/>
    <w:rsid w:val="00C877DF"/>
    <w:rsid w:val="00C93CD2"/>
    <w:rsid w:val="00C963E8"/>
    <w:rsid w:val="00C969D7"/>
    <w:rsid w:val="00CA0372"/>
    <w:rsid w:val="00CA0812"/>
    <w:rsid w:val="00CA0DFD"/>
    <w:rsid w:val="00CB56DE"/>
    <w:rsid w:val="00CD02C7"/>
    <w:rsid w:val="00CD4677"/>
    <w:rsid w:val="00CE142B"/>
    <w:rsid w:val="00CE5342"/>
    <w:rsid w:val="00CE5CB8"/>
    <w:rsid w:val="00CE6606"/>
    <w:rsid w:val="00CF1C44"/>
    <w:rsid w:val="00D174B6"/>
    <w:rsid w:val="00D20E02"/>
    <w:rsid w:val="00D279E2"/>
    <w:rsid w:val="00D3150F"/>
    <w:rsid w:val="00D472AF"/>
    <w:rsid w:val="00D55EF6"/>
    <w:rsid w:val="00D76915"/>
    <w:rsid w:val="00D8323E"/>
    <w:rsid w:val="00D83D18"/>
    <w:rsid w:val="00D93601"/>
    <w:rsid w:val="00D93E68"/>
    <w:rsid w:val="00D966C8"/>
    <w:rsid w:val="00DA3046"/>
    <w:rsid w:val="00DA3DAA"/>
    <w:rsid w:val="00DA5C28"/>
    <w:rsid w:val="00DA77EE"/>
    <w:rsid w:val="00DA7FC9"/>
    <w:rsid w:val="00DB0E5F"/>
    <w:rsid w:val="00DB2653"/>
    <w:rsid w:val="00DB3175"/>
    <w:rsid w:val="00DB63FF"/>
    <w:rsid w:val="00DD0FAF"/>
    <w:rsid w:val="00DD1717"/>
    <w:rsid w:val="00DD6A09"/>
    <w:rsid w:val="00DE31C7"/>
    <w:rsid w:val="00DE3C46"/>
    <w:rsid w:val="00DE6610"/>
    <w:rsid w:val="00DF0C6E"/>
    <w:rsid w:val="00E10873"/>
    <w:rsid w:val="00E123DD"/>
    <w:rsid w:val="00E21D11"/>
    <w:rsid w:val="00E22940"/>
    <w:rsid w:val="00E30A6A"/>
    <w:rsid w:val="00E3229A"/>
    <w:rsid w:val="00E33DB0"/>
    <w:rsid w:val="00E4755E"/>
    <w:rsid w:val="00E525FE"/>
    <w:rsid w:val="00E639A4"/>
    <w:rsid w:val="00E65460"/>
    <w:rsid w:val="00E7043B"/>
    <w:rsid w:val="00E737F4"/>
    <w:rsid w:val="00E77FD8"/>
    <w:rsid w:val="00E8385B"/>
    <w:rsid w:val="00E85CC5"/>
    <w:rsid w:val="00E97F84"/>
    <w:rsid w:val="00EA187D"/>
    <w:rsid w:val="00EA2168"/>
    <w:rsid w:val="00EA2816"/>
    <w:rsid w:val="00EA5088"/>
    <w:rsid w:val="00EA5FDB"/>
    <w:rsid w:val="00ED0F4D"/>
    <w:rsid w:val="00EE53A6"/>
    <w:rsid w:val="00EE5C79"/>
    <w:rsid w:val="00EE7F26"/>
    <w:rsid w:val="00EF01B9"/>
    <w:rsid w:val="00EF3C3D"/>
    <w:rsid w:val="00EF4DF2"/>
    <w:rsid w:val="00F1545E"/>
    <w:rsid w:val="00F232EC"/>
    <w:rsid w:val="00F241B0"/>
    <w:rsid w:val="00F25291"/>
    <w:rsid w:val="00F263F6"/>
    <w:rsid w:val="00F33014"/>
    <w:rsid w:val="00F4006B"/>
    <w:rsid w:val="00F41D5F"/>
    <w:rsid w:val="00F6574A"/>
    <w:rsid w:val="00F72FA8"/>
    <w:rsid w:val="00F77908"/>
    <w:rsid w:val="00F77CF9"/>
    <w:rsid w:val="00F8111D"/>
    <w:rsid w:val="00F83D32"/>
    <w:rsid w:val="00F83F3C"/>
    <w:rsid w:val="00F87996"/>
    <w:rsid w:val="00F914CE"/>
    <w:rsid w:val="00F960E6"/>
    <w:rsid w:val="00FA2D6E"/>
    <w:rsid w:val="00FA4454"/>
    <w:rsid w:val="00FA7091"/>
    <w:rsid w:val="00FB1051"/>
    <w:rsid w:val="00FD14EB"/>
    <w:rsid w:val="00FD27A7"/>
    <w:rsid w:val="00FE0C4A"/>
    <w:rsid w:val="00FF0F91"/>
    <w:rsid w:val="00FF187D"/>
    <w:rsid w:val="00FF2015"/>
    <w:rsid w:val="00FF4450"/>
    <w:rsid w:val="00FF62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B41B7"/>
  <w15:docId w15:val="{5C48A64D-93E6-4F09-9DC4-344B27BD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ahoma"/>
        <w:kern w:val="3"/>
        <w:sz w:val="22"/>
        <w:szCs w:val="22"/>
        <w:lang w:val="ru-RU"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F0E9C"/>
    <w:pPr>
      <w:suppressAutoHyphens/>
    </w:pPr>
  </w:style>
  <w:style w:type="paragraph" w:styleId="1">
    <w:name w:val="heading 1"/>
    <w:basedOn w:val="a"/>
    <w:rsid w:val="00A203F4"/>
    <w:pPr>
      <w:widowControl/>
      <w:suppressAutoHyphens w:val="0"/>
      <w:spacing w:before="100" w:after="100"/>
      <w:textAlignment w:val="auto"/>
      <w:outlineLvl w:val="0"/>
    </w:pPr>
    <w:rPr>
      <w:rFonts w:ascii="Arial" w:eastAsia="Times New Roman" w:hAnsi="Arial" w:cs="Arial"/>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A203F4"/>
    <w:pPr>
      <w:widowControl/>
      <w:suppressAutoHyphens/>
      <w:spacing w:after="200" w:line="276" w:lineRule="auto"/>
    </w:pPr>
    <w:rPr>
      <w:rFonts w:eastAsia="Calibri" w:cs="Times New Roman"/>
    </w:rPr>
  </w:style>
  <w:style w:type="paragraph" w:customStyle="1" w:styleId="Heading">
    <w:name w:val="Heading"/>
    <w:basedOn w:val="Standard"/>
    <w:next w:val="Textbody"/>
    <w:rsid w:val="00A203F4"/>
    <w:pPr>
      <w:keepNext/>
      <w:spacing w:before="240" w:after="120"/>
    </w:pPr>
    <w:rPr>
      <w:rFonts w:ascii="Arial" w:eastAsia="Microsoft YaHei" w:hAnsi="Arial" w:cs="Mangal"/>
      <w:sz w:val="28"/>
      <w:szCs w:val="28"/>
    </w:rPr>
  </w:style>
  <w:style w:type="paragraph" w:customStyle="1" w:styleId="Textbody">
    <w:name w:val="Text body"/>
    <w:basedOn w:val="Standard"/>
    <w:rsid w:val="00A203F4"/>
    <w:pPr>
      <w:spacing w:after="120"/>
    </w:pPr>
  </w:style>
  <w:style w:type="paragraph" w:styleId="a3">
    <w:name w:val="List"/>
    <w:basedOn w:val="Textbody"/>
    <w:rsid w:val="00A203F4"/>
    <w:rPr>
      <w:rFonts w:cs="Mangal"/>
    </w:rPr>
  </w:style>
  <w:style w:type="paragraph" w:styleId="a4">
    <w:name w:val="caption"/>
    <w:basedOn w:val="Standard"/>
    <w:rsid w:val="00A203F4"/>
    <w:pPr>
      <w:suppressLineNumbers/>
      <w:spacing w:before="120" w:after="120"/>
    </w:pPr>
    <w:rPr>
      <w:rFonts w:cs="Mangal"/>
      <w:i/>
      <w:iCs/>
      <w:sz w:val="24"/>
      <w:szCs w:val="24"/>
    </w:rPr>
  </w:style>
  <w:style w:type="paragraph" w:customStyle="1" w:styleId="Index">
    <w:name w:val="Index"/>
    <w:basedOn w:val="Standard"/>
    <w:rsid w:val="00A203F4"/>
    <w:pPr>
      <w:suppressLineNumbers/>
    </w:pPr>
    <w:rPr>
      <w:rFonts w:cs="Mangal"/>
    </w:rPr>
  </w:style>
  <w:style w:type="paragraph" w:styleId="a5">
    <w:name w:val="footnote text"/>
    <w:aliases w:val=" Знак4 Знак,Footnote Text Char,Footnote Text Char Знак, Знак4 Знак1, Знак4,Знак4 Знак1, Знак8 Знак Знак, Знак8 Знак,Знак4 Знак Знак, Знак8, Знак6 Знак, Знак4 Знак Знак Знак2,Основной шрифт абзаца Знак,Знак6 Знак,Знак8 Знак Знак,Знак8 Знак"/>
    <w:basedOn w:val="Standard"/>
    <w:uiPriority w:val="99"/>
    <w:qFormat/>
    <w:rsid w:val="00A203F4"/>
    <w:pPr>
      <w:spacing w:after="60" w:line="240" w:lineRule="auto"/>
      <w:ind w:left="-426"/>
      <w:jc w:val="both"/>
    </w:pPr>
    <w:rPr>
      <w:rFonts w:ascii="Arial" w:eastAsia="Times New Roman" w:hAnsi="Arial" w:cs="Arial"/>
      <w:sz w:val="18"/>
      <w:szCs w:val="18"/>
      <w:lang w:eastAsia="zh-CN"/>
    </w:rPr>
  </w:style>
  <w:style w:type="paragraph" w:styleId="a6">
    <w:name w:val="List Paragraph"/>
    <w:basedOn w:val="Standard"/>
    <w:rsid w:val="00A203F4"/>
    <w:pPr>
      <w:spacing w:after="0" w:line="240" w:lineRule="auto"/>
      <w:ind w:left="720"/>
    </w:pPr>
    <w:rPr>
      <w:rFonts w:ascii="Arial" w:eastAsia="Times New Roman" w:hAnsi="Arial" w:cs="Arial"/>
      <w:sz w:val="24"/>
      <w:szCs w:val="24"/>
      <w:lang w:eastAsia="zh-CN"/>
    </w:rPr>
  </w:style>
  <w:style w:type="paragraph" w:customStyle="1" w:styleId="Footnote">
    <w:name w:val="Footnote"/>
    <w:basedOn w:val="Standard"/>
    <w:rsid w:val="00A203F4"/>
    <w:pPr>
      <w:suppressLineNumbers/>
      <w:ind w:left="283" w:hanging="283"/>
    </w:pPr>
    <w:rPr>
      <w:sz w:val="20"/>
      <w:szCs w:val="20"/>
    </w:rPr>
  </w:style>
  <w:style w:type="paragraph" w:customStyle="1" w:styleId="10">
    <w:name w:val="Обычный1"/>
    <w:rsid w:val="00A203F4"/>
    <w:pPr>
      <w:widowControl/>
      <w:suppressAutoHyphens/>
      <w:spacing w:after="0"/>
    </w:pPr>
    <w:rPr>
      <w:rFonts w:ascii="Times New Roman" w:eastAsia="Times New Roman" w:hAnsi="Times New Roman" w:cs="Times New Roman"/>
      <w:sz w:val="20"/>
      <w:szCs w:val="20"/>
      <w:lang w:eastAsia="ru-RU"/>
    </w:rPr>
  </w:style>
  <w:style w:type="paragraph" w:styleId="2">
    <w:name w:val="Body Text 2"/>
    <w:basedOn w:val="Standard"/>
    <w:rsid w:val="00A203F4"/>
    <w:pPr>
      <w:jc w:val="both"/>
    </w:pPr>
    <w:rPr>
      <w:szCs w:val="20"/>
    </w:rPr>
  </w:style>
  <w:style w:type="paragraph" w:customStyle="1" w:styleId="TableContents">
    <w:name w:val="Table Contents"/>
    <w:basedOn w:val="Standard"/>
    <w:rsid w:val="00A203F4"/>
    <w:pPr>
      <w:suppressLineNumbers/>
    </w:pPr>
  </w:style>
  <w:style w:type="paragraph" w:customStyle="1" w:styleId="TableHeading">
    <w:name w:val="Table Heading"/>
    <w:basedOn w:val="TableContents"/>
    <w:rsid w:val="00A203F4"/>
    <w:pPr>
      <w:jc w:val="center"/>
    </w:pPr>
    <w:rPr>
      <w:b/>
      <w:bCs/>
    </w:rPr>
  </w:style>
  <w:style w:type="paragraph" w:styleId="a7">
    <w:name w:val="No Spacing"/>
    <w:rsid w:val="00A203F4"/>
    <w:pPr>
      <w:widowControl/>
      <w:suppressAutoHyphens/>
    </w:pPr>
  </w:style>
  <w:style w:type="paragraph" w:customStyle="1" w:styleId="Style14">
    <w:name w:val="Style14"/>
    <w:basedOn w:val="a"/>
    <w:rsid w:val="00A203F4"/>
    <w:pPr>
      <w:suppressAutoHyphens w:val="0"/>
      <w:autoSpaceDE w:val="0"/>
      <w:spacing w:after="0" w:line="277" w:lineRule="exact"/>
      <w:jc w:val="both"/>
      <w:textAlignment w:val="auto"/>
    </w:pPr>
    <w:rPr>
      <w:rFonts w:ascii="Arial Narrow" w:eastAsia="Times New Roman" w:hAnsi="Arial Narrow" w:cs="Times New Roman"/>
      <w:kern w:val="0"/>
      <w:sz w:val="24"/>
      <w:szCs w:val="24"/>
      <w:lang w:eastAsia="ru-RU"/>
    </w:rPr>
  </w:style>
  <w:style w:type="paragraph" w:customStyle="1" w:styleId="Style15">
    <w:name w:val="Style15"/>
    <w:basedOn w:val="a"/>
    <w:rsid w:val="00A203F4"/>
    <w:pPr>
      <w:suppressAutoHyphens w:val="0"/>
      <w:autoSpaceDE w:val="0"/>
      <w:spacing w:after="0"/>
      <w:jc w:val="both"/>
      <w:textAlignment w:val="auto"/>
    </w:pPr>
    <w:rPr>
      <w:rFonts w:ascii="Arial Narrow" w:eastAsia="Times New Roman" w:hAnsi="Arial Narrow" w:cs="Times New Roman"/>
      <w:kern w:val="0"/>
      <w:sz w:val="24"/>
      <w:szCs w:val="24"/>
      <w:lang w:eastAsia="ru-RU"/>
    </w:rPr>
  </w:style>
  <w:style w:type="paragraph" w:styleId="a8">
    <w:name w:val="Balloon Text"/>
    <w:basedOn w:val="a"/>
    <w:rsid w:val="00A203F4"/>
    <w:pPr>
      <w:widowControl/>
      <w:suppressAutoHyphens w:val="0"/>
      <w:spacing w:after="0"/>
      <w:textAlignment w:val="auto"/>
    </w:pPr>
    <w:rPr>
      <w:rFonts w:ascii="Tahoma" w:eastAsia="Calibri" w:hAnsi="Tahoma"/>
      <w:kern w:val="0"/>
      <w:sz w:val="16"/>
      <w:szCs w:val="16"/>
    </w:rPr>
  </w:style>
  <w:style w:type="paragraph" w:customStyle="1" w:styleId="ConsNormal">
    <w:name w:val="ConsNormal"/>
    <w:rsid w:val="00A203F4"/>
    <w:pPr>
      <w:autoSpaceDE w:val="0"/>
      <w:spacing w:after="0"/>
      <w:ind w:left="709" w:right="19772" w:firstLine="720"/>
      <w:jc w:val="both"/>
      <w:textAlignment w:val="auto"/>
    </w:pPr>
    <w:rPr>
      <w:rFonts w:ascii="Arial" w:eastAsia="Times New Roman" w:hAnsi="Arial" w:cs="Arial"/>
      <w:kern w:val="0"/>
      <w:sz w:val="20"/>
      <w:szCs w:val="20"/>
      <w:lang w:eastAsia="ru-RU"/>
    </w:rPr>
  </w:style>
  <w:style w:type="paragraph" w:styleId="a9">
    <w:name w:val="Normal (Web)"/>
    <w:basedOn w:val="a"/>
    <w:uiPriority w:val="99"/>
    <w:rsid w:val="00A203F4"/>
    <w:pPr>
      <w:widowControl/>
      <w:suppressAutoHyphens w:val="0"/>
      <w:spacing w:before="100" w:after="119"/>
      <w:textAlignment w:val="auto"/>
    </w:pPr>
    <w:rPr>
      <w:rFonts w:ascii="Times New Roman" w:eastAsia="Times New Roman" w:hAnsi="Times New Roman" w:cs="Times New Roman"/>
      <w:kern w:val="0"/>
      <w:sz w:val="24"/>
      <w:szCs w:val="24"/>
      <w:lang w:eastAsia="ru-RU"/>
    </w:rPr>
  </w:style>
  <w:style w:type="paragraph" w:customStyle="1" w:styleId="ConsPlusNormal">
    <w:name w:val="ConsPlusNormal"/>
    <w:rsid w:val="00A203F4"/>
    <w:pPr>
      <w:widowControl/>
      <w:suppressAutoHyphens/>
      <w:spacing w:after="0"/>
    </w:pPr>
    <w:rPr>
      <w:rFonts w:ascii="Times New Roman" w:eastAsia="Times New Roman" w:hAnsi="Times New Roman" w:cs="Times New Roman"/>
      <w:sz w:val="26"/>
      <w:szCs w:val="26"/>
      <w:lang w:eastAsia="ru-RU"/>
    </w:rPr>
  </w:style>
  <w:style w:type="character" w:customStyle="1" w:styleId="aa">
    <w:name w:val="Текст сноски Знак"/>
    <w:aliases w:val=" Знак4 Знак Знак,Footnote Text Char Знак1,Footnote Text Char Знак Знак, Знак4 Знак1 Знак, Знак4 Знак2,Знак4 Знак1 Знак, Знак8 Знак Знак Знак, Знак8 Знак Знак1,Знак4 Знак Знак Знак, Знак8 Знак1, Знак6 Знак Знак,Знак6 Знак Знак"/>
    <w:basedOn w:val="a0"/>
    <w:uiPriority w:val="99"/>
    <w:qFormat/>
    <w:rsid w:val="00A203F4"/>
    <w:rPr>
      <w:rFonts w:ascii="Calibri" w:eastAsia="Calibri" w:hAnsi="Calibri" w:cs="Times New Roman"/>
      <w:sz w:val="20"/>
      <w:szCs w:val="20"/>
    </w:rPr>
  </w:style>
  <w:style w:type="character" w:customStyle="1" w:styleId="11">
    <w:name w:val="Текст сноски Знак1"/>
    <w:rsid w:val="00A203F4"/>
    <w:rPr>
      <w:rFonts w:ascii="Arial" w:eastAsia="Times New Roman" w:hAnsi="Arial" w:cs="Arial"/>
      <w:sz w:val="18"/>
      <w:szCs w:val="18"/>
      <w:lang w:eastAsia="zh-CN"/>
    </w:rPr>
  </w:style>
  <w:style w:type="character" w:customStyle="1" w:styleId="ab">
    <w:name w:val="Абзац списка Знак"/>
    <w:rsid w:val="00A203F4"/>
    <w:rPr>
      <w:rFonts w:ascii="Arial" w:eastAsia="Times New Roman" w:hAnsi="Arial" w:cs="Arial"/>
      <w:sz w:val="24"/>
      <w:szCs w:val="24"/>
      <w:lang w:eastAsia="zh-CN"/>
    </w:rPr>
  </w:style>
  <w:style w:type="character" w:styleId="ac">
    <w:name w:val="footnote reference"/>
    <w:aliases w:val="Ссылка на сноску 45"/>
    <w:uiPriority w:val="99"/>
    <w:qFormat/>
    <w:rsid w:val="00A203F4"/>
    <w:rPr>
      <w:position w:val="0"/>
      <w:vertAlign w:val="superscript"/>
    </w:rPr>
  </w:style>
  <w:style w:type="character" w:customStyle="1" w:styleId="ListLabel1">
    <w:name w:val="ListLabel 1"/>
    <w:rsid w:val="00A203F4"/>
    <w:rPr>
      <w:color w:val="00000A"/>
    </w:rPr>
  </w:style>
  <w:style w:type="character" w:customStyle="1" w:styleId="FootnoteSymbol">
    <w:name w:val="Footnote Symbol"/>
    <w:rsid w:val="00A203F4"/>
  </w:style>
  <w:style w:type="character" w:customStyle="1" w:styleId="Footnoteanchor">
    <w:name w:val="Footnote anchor"/>
    <w:rsid w:val="00A203F4"/>
    <w:rPr>
      <w:position w:val="0"/>
      <w:vertAlign w:val="superscript"/>
    </w:rPr>
  </w:style>
  <w:style w:type="character" w:customStyle="1" w:styleId="Internetlink">
    <w:name w:val="Internet link"/>
    <w:rsid w:val="00A203F4"/>
    <w:rPr>
      <w:color w:val="000080"/>
      <w:u w:val="single"/>
    </w:rPr>
  </w:style>
  <w:style w:type="character" w:customStyle="1" w:styleId="wmi-callto">
    <w:name w:val="wmi-callto"/>
    <w:basedOn w:val="a0"/>
    <w:rsid w:val="00A203F4"/>
  </w:style>
  <w:style w:type="character" w:customStyle="1" w:styleId="FontStyle65">
    <w:name w:val="Font Style65"/>
    <w:basedOn w:val="a0"/>
    <w:rsid w:val="00A203F4"/>
    <w:rPr>
      <w:rFonts w:ascii="Times New Roman" w:hAnsi="Times New Roman" w:cs="Times New Roman"/>
      <w:color w:val="000000"/>
      <w:sz w:val="22"/>
      <w:szCs w:val="22"/>
    </w:rPr>
  </w:style>
  <w:style w:type="character" w:customStyle="1" w:styleId="ad">
    <w:name w:val="Текст выноски Знак"/>
    <w:basedOn w:val="a0"/>
    <w:rsid w:val="00A203F4"/>
    <w:rPr>
      <w:rFonts w:ascii="Tahoma" w:eastAsia="Calibri" w:hAnsi="Tahoma"/>
      <w:kern w:val="0"/>
      <w:sz w:val="16"/>
      <w:szCs w:val="16"/>
    </w:rPr>
  </w:style>
  <w:style w:type="character" w:customStyle="1" w:styleId="12">
    <w:name w:val="Заголовок 1 Знак"/>
    <w:basedOn w:val="a0"/>
    <w:rsid w:val="00A203F4"/>
    <w:rPr>
      <w:rFonts w:ascii="Arial" w:eastAsia="Times New Roman" w:hAnsi="Arial" w:cs="Arial"/>
      <w:b/>
      <w:bCs/>
      <w:kern w:val="3"/>
      <w:sz w:val="20"/>
      <w:szCs w:val="20"/>
      <w:lang w:eastAsia="ru-RU"/>
    </w:rPr>
  </w:style>
  <w:style w:type="character" w:customStyle="1" w:styleId="Normal">
    <w:name w:val="Normal Знак"/>
    <w:rsid w:val="00A203F4"/>
    <w:rPr>
      <w:rFonts w:ascii="Times New Roman" w:eastAsia="Times New Roman" w:hAnsi="Times New Roman" w:cs="Times New Roman"/>
      <w:sz w:val="20"/>
      <w:szCs w:val="20"/>
      <w:lang w:eastAsia="ru-RU"/>
    </w:rPr>
  </w:style>
  <w:style w:type="character" w:customStyle="1" w:styleId="apple-converted-space">
    <w:name w:val="apple-converted-space"/>
    <w:rsid w:val="00A203F4"/>
  </w:style>
  <w:style w:type="character" w:customStyle="1" w:styleId="auto-matches">
    <w:name w:val="auto-matches"/>
    <w:rsid w:val="00A203F4"/>
  </w:style>
  <w:style w:type="numbering" w:customStyle="1" w:styleId="WWNum1">
    <w:name w:val="WWNum1"/>
    <w:basedOn w:val="a2"/>
    <w:rsid w:val="00A203F4"/>
    <w:pPr>
      <w:numPr>
        <w:numId w:val="1"/>
      </w:numPr>
    </w:pPr>
  </w:style>
  <w:style w:type="numbering" w:customStyle="1" w:styleId="WWNum2">
    <w:name w:val="WWNum2"/>
    <w:basedOn w:val="a2"/>
    <w:rsid w:val="00A203F4"/>
    <w:pPr>
      <w:numPr>
        <w:numId w:val="2"/>
      </w:numPr>
    </w:pPr>
  </w:style>
  <w:style w:type="numbering" w:customStyle="1" w:styleId="WWNum21">
    <w:name w:val="WWNum21"/>
    <w:rsid w:val="00617EB5"/>
    <w:pPr>
      <w:numPr>
        <w:numId w:val="9"/>
      </w:numPr>
    </w:pPr>
  </w:style>
  <w:style w:type="paragraph" w:styleId="ae">
    <w:name w:val="header"/>
    <w:basedOn w:val="a"/>
    <w:link w:val="af"/>
    <w:uiPriority w:val="99"/>
    <w:unhideWhenUsed/>
    <w:rsid w:val="00150D3F"/>
    <w:pPr>
      <w:tabs>
        <w:tab w:val="center" w:pos="4677"/>
        <w:tab w:val="right" w:pos="9355"/>
      </w:tabs>
      <w:spacing w:after="0"/>
    </w:pPr>
  </w:style>
  <w:style w:type="character" w:customStyle="1" w:styleId="af">
    <w:name w:val="Верхний колонтитул Знак"/>
    <w:basedOn w:val="a0"/>
    <w:link w:val="ae"/>
    <w:uiPriority w:val="99"/>
    <w:rsid w:val="00150D3F"/>
  </w:style>
  <w:style w:type="paragraph" w:styleId="af0">
    <w:name w:val="footer"/>
    <w:basedOn w:val="a"/>
    <w:link w:val="af1"/>
    <w:uiPriority w:val="99"/>
    <w:unhideWhenUsed/>
    <w:rsid w:val="00150D3F"/>
    <w:pPr>
      <w:tabs>
        <w:tab w:val="center" w:pos="4677"/>
        <w:tab w:val="right" w:pos="9355"/>
      </w:tabs>
      <w:spacing w:after="0"/>
    </w:pPr>
  </w:style>
  <w:style w:type="character" w:customStyle="1" w:styleId="af1">
    <w:name w:val="Нижний колонтитул Знак"/>
    <w:basedOn w:val="a0"/>
    <w:link w:val="af0"/>
    <w:uiPriority w:val="99"/>
    <w:rsid w:val="00150D3F"/>
  </w:style>
  <w:style w:type="table" w:styleId="af2">
    <w:name w:val="Table Grid"/>
    <w:basedOn w:val="a1"/>
    <w:uiPriority w:val="39"/>
    <w:rsid w:val="00BF0E9C"/>
    <w:pPr>
      <w:widowControl/>
      <w:autoSpaceDN/>
      <w:spacing w:after="0"/>
      <w:textAlignment w:val="auto"/>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a"/>
    <w:uiPriority w:val="99"/>
    <w:rsid w:val="00F25291"/>
    <w:pPr>
      <w:suppressAutoHyphens w:val="0"/>
      <w:autoSpaceDE w:val="0"/>
      <w:adjustRightInd w:val="0"/>
      <w:spacing w:after="0" w:line="273" w:lineRule="exact"/>
      <w:ind w:firstLine="725"/>
      <w:jc w:val="both"/>
      <w:textAlignment w:val="auto"/>
    </w:pPr>
    <w:rPr>
      <w:rFonts w:ascii="Times New Roman" w:eastAsiaTheme="minorEastAsia" w:hAnsi="Times New Roman" w:cs="Times New Roman"/>
      <w:kern w:val="0"/>
      <w:sz w:val="24"/>
      <w:szCs w:val="24"/>
    </w:rPr>
  </w:style>
  <w:style w:type="table" w:customStyle="1" w:styleId="13">
    <w:name w:val="Сетка таблицы1"/>
    <w:basedOn w:val="a1"/>
    <w:next w:val="af2"/>
    <w:rsid w:val="000C3128"/>
    <w:pPr>
      <w:widowControl/>
      <w:autoSpaceDN/>
      <w:spacing w:after="0"/>
      <w:textAlignment w:val="auto"/>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BBodyText2">
    <w:name w:val="LB Body Text 2"/>
    <w:basedOn w:val="a"/>
    <w:rsid w:val="006D7D8F"/>
    <w:pPr>
      <w:widowControl/>
      <w:spacing w:before="120" w:after="120"/>
      <w:ind w:left="720"/>
      <w:jc w:val="both"/>
      <w:textAlignment w:val="auto"/>
    </w:pPr>
    <w:rPr>
      <w:rFonts w:ascii="Times New Roman" w:eastAsia="MS Mincho" w:hAnsi="Times New Roman" w:cs="Times New Roman"/>
      <w:kern w:val="0"/>
    </w:rPr>
  </w:style>
  <w:style w:type="character" w:styleId="af3">
    <w:name w:val="Hyperlink"/>
    <w:basedOn w:val="a0"/>
    <w:uiPriority w:val="99"/>
    <w:rsid w:val="00DA5C28"/>
    <w:rPr>
      <w:color w:val="0563C1"/>
      <w:u w:val="single"/>
    </w:rPr>
  </w:style>
  <w:style w:type="paragraph" w:styleId="af4">
    <w:name w:val="Body Text Indent"/>
    <w:basedOn w:val="a"/>
    <w:link w:val="af5"/>
    <w:uiPriority w:val="99"/>
    <w:semiHidden/>
    <w:unhideWhenUsed/>
    <w:rsid w:val="002B3B34"/>
    <w:pPr>
      <w:spacing w:after="120"/>
      <w:ind w:left="283"/>
    </w:pPr>
  </w:style>
  <w:style w:type="character" w:customStyle="1" w:styleId="af5">
    <w:name w:val="Основной текст с отступом Знак"/>
    <w:basedOn w:val="a0"/>
    <w:link w:val="af4"/>
    <w:uiPriority w:val="99"/>
    <w:semiHidden/>
    <w:rsid w:val="002B3B34"/>
  </w:style>
  <w:style w:type="numbering" w:customStyle="1" w:styleId="14">
    <w:name w:val="Нет списка1"/>
    <w:next w:val="a2"/>
    <w:uiPriority w:val="99"/>
    <w:semiHidden/>
    <w:unhideWhenUsed/>
    <w:rsid w:val="0063606E"/>
  </w:style>
  <w:style w:type="character" w:styleId="af6">
    <w:name w:val="FollowedHyperlink"/>
    <w:basedOn w:val="a0"/>
    <w:uiPriority w:val="99"/>
    <w:semiHidden/>
    <w:unhideWhenUsed/>
    <w:rsid w:val="0063606E"/>
    <w:rPr>
      <w:color w:val="954F72"/>
      <w:u w:val="single"/>
    </w:rPr>
  </w:style>
  <w:style w:type="paragraph" w:customStyle="1" w:styleId="msonormal0">
    <w:name w:val="msonormal"/>
    <w:basedOn w:val="a"/>
    <w:rsid w:val="0063606E"/>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lang w:eastAsia="ru-RU"/>
    </w:rPr>
  </w:style>
  <w:style w:type="paragraph" w:customStyle="1" w:styleId="xl63">
    <w:name w:val="xl63"/>
    <w:basedOn w:val="a"/>
    <w:rsid w:val="0063606E"/>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0"/>
      <w:szCs w:val="20"/>
      <w:lang w:eastAsia="ru-RU"/>
    </w:rPr>
  </w:style>
  <w:style w:type="paragraph" w:customStyle="1" w:styleId="xl64">
    <w:name w:val="xl64"/>
    <w:basedOn w:val="a"/>
    <w:rsid w:val="0063606E"/>
    <w:pPr>
      <w:widowControl/>
      <w:suppressAutoHyphens w:val="0"/>
      <w:autoSpaceDN/>
      <w:spacing w:before="100" w:beforeAutospacing="1" w:after="100" w:afterAutospacing="1"/>
      <w:jc w:val="center"/>
      <w:textAlignment w:val="center"/>
    </w:pPr>
    <w:rPr>
      <w:rFonts w:ascii="Times New Roman" w:eastAsia="Times New Roman" w:hAnsi="Times New Roman" w:cs="Times New Roman"/>
      <w:b/>
      <w:bCs/>
      <w:kern w:val="0"/>
      <w:sz w:val="20"/>
      <w:szCs w:val="20"/>
      <w:lang w:eastAsia="ru-RU"/>
    </w:rPr>
  </w:style>
  <w:style w:type="paragraph" w:customStyle="1" w:styleId="xl65">
    <w:name w:val="xl65"/>
    <w:basedOn w:val="a"/>
    <w:rsid w:val="0063606E"/>
    <w:pPr>
      <w:widowControl/>
      <w:pBdr>
        <w:bottom w:val="single" w:sz="4" w:space="0" w:color="auto"/>
        <w:right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20"/>
      <w:szCs w:val="20"/>
      <w:lang w:eastAsia="ru-RU"/>
    </w:rPr>
  </w:style>
  <w:style w:type="paragraph" w:customStyle="1" w:styleId="xl66">
    <w:name w:val="xl66"/>
    <w:basedOn w:val="a"/>
    <w:rsid w:val="0063606E"/>
    <w:pPr>
      <w:widowControl/>
      <w:pBdr>
        <w:top w:val="single" w:sz="8" w:space="0" w:color="auto"/>
        <w:left w:val="single" w:sz="8" w:space="0" w:color="auto"/>
        <w:bottom w:val="double" w:sz="6" w:space="0" w:color="auto"/>
      </w:pBdr>
      <w:suppressAutoHyphens w:val="0"/>
      <w:autoSpaceDN/>
      <w:spacing w:before="100" w:beforeAutospacing="1" w:after="100" w:afterAutospacing="1"/>
      <w:jc w:val="center"/>
      <w:textAlignment w:val="center"/>
    </w:pPr>
    <w:rPr>
      <w:rFonts w:ascii="Times New Roman" w:eastAsia="Times New Roman" w:hAnsi="Times New Roman" w:cs="Times New Roman"/>
      <w:b/>
      <w:bCs/>
      <w:kern w:val="0"/>
      <w:sz w:val="20"/>
      <w:szCs w:val="20"/>
      <w:lang w:eastAsia="ru-RU"/>
    </w:rPr>
  </w:style>
  <w:style w:type="paragraph" w:customStyle="1" w:styleId="xl67">
    <w:name w:val="xl67"/>
    <w:basedOn w:val="a"/>
    <w:rsid w:val="0063606E"/>
    <w:pPr>
      <w:widowControl/>
      <w:pBdr>
        <w:top w:val="single" w:sz="8" w:space="0" w:color="auto"/>
        <w:left w:val="single" w:sz="4" w:space="0" w:color="auto"/>
        <w:bottom w:val="double" w:sz="6" w:space="0" w:color="auto"/>
      </w:pBdr>
      <w:suppressAutoHyphens w:val="0"/>
      <w:autoSpaceDN/>
      <w:spacing w:before="100" w:beforeAutospacing="1" w:after="100" w:afterAutospacing="1"/>
      <w:jc w:val="center"/>
      <w:textAlignment w:val="center"/>
    </w:pPr>
    <w:rPr>
      <w:rFonts w:ascii="Times New Roman" w:eastAsia="Times New Roman" w:hAnsi="Times New Roman" w:cs="Times New Roman"/>
      <w:b/>
      <w:bCs/>
      <w:kern w:val="0"/>
      <w:sz w:val="20"/>
      <w:szCs w:val="20"/>
      <w:lang w:eastAsia="ru-RU"/>
    </w:rPr>
  </w:style>
  <w:style w:type="paragraph" w:customStyle="1" w:styleId="xl68">
    <w:name w:val="xl68"/>
    <w:basedOn w:val="a"/>
    <w:rsid w:val="0063606E"/>
    <w:pPr>
      <w:widowControl/>
      <w:pBdr>
        <w:top w:val="single" w:sz="8" w:space="0" w:color="auto"/>
        <w:left w:val="single" w:sz="4" w:space="0" w:color="auto"/>
        <w:bottom w:val="double" w:sz="6" w:space="0" w:color="auto"/>
      </w:pBdr>
      <w:suppressAutoHyphens w:val="0"/>
      <w:autoSpaceDN/>
      <w:spacing w:before="100" w:beforeAutospacing="1" w:after="100" w:afterAutospacing="1"/>
      <w:jc w:val="center"/>
      <w:textAlignment w:val="center"/>
    </w:pPr>
    <w:rPr>
      <w:rFonts w:ascii="Times New Roman" w:eastAsia="Times New Roman" w:hAnsi="Times New Roman" w:cs="Times New Roman"/>
      <w:b/>
      <w:bCs/>
      <w:kern w:val="0"/>
      <w:sz w:val="20"/>
      <w:szCs w:val="20"/>
      <w:lang w:eastAsia="ru-RU"/>
    </w:rPr>
  </w:style>
  <w:style w:type="paragraph" w:customStyle="1" w:styleId="xl69">
    <w:name w:val="xl69"/>
    <w:basedOn w:val="a"/>
    <w:rsid w:val="0063606E"/>
    <w:pPr>
      <w:widowControl/>
      <w:pBdr>
        <w:left w:val="single" w:sz="8" w:space="0" w:color="auto"/>
        <w:bottom w:val="single" w:sz="4" w:space="0" w:color="auto"/>
        <w:right w:val="single" w:sz="4" w:space="0" w:color="auto"/>
      </w:pBdr>
      <w:suppressAutoHyphens w:val="0"/>
      <w:autoSpaceDN/>
      <w:spacing w:before="100" w:beforeAutospacing="1" w:after="100" w:afterAutospacing="1"/>
      <w:jc w:val="right"/>
      <w:textAlignment w:val="auto"/>
    </w:pPr>
    <w:rPr>
      <w:rFonts w:ascii="Times New Roman" w:eastAsia="Times New Roman" w:hAnsi="Times New Roman" w:cs="Times New Roman"/>
      <w:kern w:val="0"/>
      <w:sz w:val="20"/>
      <w:szCs w:val="20"/>
      <w:lang w:eastAsia="ru-RU"/>
    </w:rPr>
  </w:style>
  <w:style w:type="paragraph" w:customStyle="1" w:styleId="xl70">
    <w:name w:val="xl70"/>
    <w:basedOn w:val="a"/>
    <w:rsid w:val="0063606E"/>
    <w:pPr>
      <w:widowControl/>
      <w:pBdr>
        <w:bottom w:val="single" w:sz="4" w:space="0" w:color="auto"/>
        <w:right w:val="single" w:sz="4" w:space="0" w:color="auto"/>
      </w:pBdr>
      <w:suppressAutoHyphens w:val="0"/>
      <w:autoSpaceDN/>
      <w:spacing w:before="100" w:beforeAutospacing="1" w:after="100" w:afterAutospacing="1"/>
      <w:jc w:val="right"/>
      <w:textAlignment w:val="auto"/>
    </w:pPr>
    <w:rPr>
      <w:rFonts w:ascii="Times New Roman" w:eastAsia="Times New Roman" w:hAnsi="Times New Roman" w:cs="Times New Roman"/>
      <w:kern w:val="0"/>
      <w:sz w:val="20"/>
      <w:szCs w:val="20"/>
      <w:lang w:eastAsia="ru-RU"/>
    </w:rPr>
  </w:style>
  <w:style w:type="paragraph" w:customStyle="1" w:styleId="xl71">
    <w:name w:val="xl71"/>
    <w:basedOn w:val="a"/>
    <w:rsid w:val="0063606E"/>
    <w:pPr>
      <w:widowControl/>
      <w:pBdr>
        <w:bottom w:val="single" w:sz="4" w:space="0" w:color="auto"/>
        <w:right w:val="single" w:sz="4" w:space="0" w:color="auto"/>
      </w:pBdr>
      <w:suppressAutoHyphens w:val="0"/>
      <w:autoSpaceDN/>
      <w:spacing w:before="100" w:beforeAutospacing="1" w:after="100" w:afterAutospacing="1"/>
      <w:jc w:val="right"/>
      <w:textAlignment w:val="auto"/>
    </w:pPr>
    <w:rPr>
      <w:rFonts w:ascii="Times New Roman" w:eastAsia="Times New Roman" w:hAnsi="Times New Roman" w:cs="Times New Roman"/>
      <w:kern w:val="0"/>
      <w:sz w:val="20"/>
      <w:szCs w:val="20"/>
      <w:lang w:eastAsia="ru-RU"/>
    </w:rPr>
  </w:style>
  <w:style w:type="paragraph" w:customStyle="1" w:styleId="xl72">
    <w:name w:val="xl72"/>
    <w:basedOn w:val="a"/>
    <w:rsid w:val="0063606E"/>
    <w:pPr>
      <w:widowControl/>
      <w:pBdr>
        <w:bottom w:val="single" w:sz="4" w:space="0" w:color="auto"/>
        <w:right w:val="single" w:sz="4" w:space="0" w:color="auto"/>
      </w:pBdr>
      <w:suppressAutoHyphens w:val="0"/>
      <w:autoSpaceDN/>
      <w:spacing w:before="100" w:beforeAutospacing="1" w:after="100" w:afterAutospacing="1"/>
      <w:jc w:val="right"/>
      <w:textAlignment w:val="auto"/>
    </w:pPr>
    <w:rPr>
      <w:rFonts w:ascii="Times New Roman" w:eastAsia="Times New Roman" w:hAnsi="Times New Roman" w:cs="Times New Roman"/>
      <w:kern w:val="0"/>
      <w:sz w:val="20"/>
      <w:szCs w:val="20"/>
      <w:lang w:eastAsia="ru-RU"/>
    </w:rPr>
  </w:style>
  <w:style w:type="paragraph" w:customStyle="1" w:styleId="xl73">
    <w:name w:val="xl73"/>
    <w:basedOn w:val="a"/>
    <w:rsid w:val="0063606E"/>
    <w:pPr>
      <w:widowControl/>
      <w:pBdr>
        <w:bottom w:val="single" w:sz="4" w:space="0" w:color="auto"/>
        <w:right w:val="single" w:sz="4" w:space="0" w:color="auto"/>
      </w:pBdr>
      <w:suppressAutoHyphens w:val="0"/>
      <w:autoSpaceDN/>
      <w:spacing w:before="100" w:beforeAutospacing="1" w:after="100" w:afterAutospacing="1"/>
      <w:jc w:val="right"/>
      <w:textAlignment w:val="auto"/>
    </w:pPr>
    <w:rPr>
      <w:rFonts w:ascii="Times New Roman" w:eastAsia="Times New Roman" w:hAnsi="Times New Roman" w:cs="Times New Roman"/>
      <w:kern w:val="0"/>
      <w:sz w:val="20"/>
      <w:szCs w:val="20"/>
      <w:lang w:eastAsia="ru-RU"/>
    </w:rPr>
  </w:style>
  <w:style w:type="paragraph" w:customStyle="1" w:styleId="xl74">
    <w:name w:val="xl74"/>
    <w:basedOn w:val="a"/>
    <w:rsid w:val="0063606E"/>
    <w:pPr>
      <w:widowControl/>
      <w:pBdr>
        <w:bottom w:val="single" w:sz="4" w:space="0" w:color="auto"/>
        <w:right w:val="single" w:sz="4" w:space="0" w:color="auto"/>
      </w:pBdr>
      <w:suppressAutoHyphens w:val="0"/>
      <w:autoSpaceDN/>
      <w:spacing w:before="100" w:beforeAutospacing="1" w:after="100" w:afterAutospacing="1"/>
      <w:jc w:val="right"/>
      <w:textAlignment w:val="auto"/>
    </w:pPr>
    <w:rPr>
      <w:rFonts w:ascii="Times New Roman" w:eastAsia="Times New Roman" w:hAnsi="Times New Roman" w:cs="Times New Roman"/>
      <w:kern w:val="0"/>
      <w:sz w:val="20"/>
      <w:szCs w:val="20"/>
      <w:lang w:eastAsia="ru-RU"/>
    </w:rPr>
  </w:style>
  <w:style w:type="paragraph" w:customStyle="1" w:styleId="xl75">
    <w:name w:val="xl75"/>
    <w:basedOn w:val="a"/>
    <w:rsid w:val="0063606E"/>
    <w:pPr>
      <w:widowControl/>
      <w:pBdr>
        <w:bottom w:val="single" w:sz="4" w:space="0" w:color="auto"/>
        <w:right w:val="single" w:sz="4" w:space="0" w:color="auto"/>
      </w:pBdr>
      <w:suppressAutoHyphens w:val="0"/>
      <w:autoSpaceDN/>
      <w:spacing w:before="100" w:beforeAutospacing="1" w:after="100" w:afterAutospacing="1"/>
      <w:jc w:val="right"/>
      <w:textAlignment w:val="auto"/>
    </w:pPr>
    <w:rPr>
      <w:rFonts w:ascii="Times New Roman" w:eastAsia="Times New Roman" w:hAnsi="Times New Roman" w:cs="Times New Roman"/>
      <w:kern w:val="0"/>
      <w:sz w:val="20"/>
      <w:szCs w:val="20"/>
      <w:lang w:eastAsia="ru-RU"/>
    </w:rPr>
  </w:style>
  <w:style w:type="character" w:styleId="af7">
    <w:name w:val="Strong"/>
    <w:basedOn w:val="a0"/>
    <w:uiPriority w:val="22"/>
    <w:qFormat/>
    <w:rsid w:val="006360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60857">
      <w:bodyDiv w:val="1"/>
      <w:marLeft w:val="0"/>
      <w:marRight w:val="0"/>
      <w:marTop w:val="0"/>
      <w:marBottom w:val="0"/>
      <w:divBdr>
        <w:top w:val="none" w:sz="0" w:space="0" w:color="auto"/>
        <w:left w:val="none" w:sz="0" w:space="0" w:color="auto"/>
        <w:bottom w:val="none" w:sz="0" w:space="0" w:color="auto"/>
        <w:right w:val="none" w:sz="0" w:space="0" w:color="auto"/>
      </w:divBdr>
    </w:div>
    <w:div w:id="342977778">
      <w:bodyDiv w:val="1"/>
      <w:marLeft w:val="0"/>
      <w:marRight w:val="0"/>
      <w:marTop w:val="0"/>
      <w:marBottom w:val="0"/>
      <w:divBdr>
        <w:top w:val="none" w:sz="0" w:space="0" w:color="auto"/>
        <w:left w:val="none" w:sz="0" w:space="0" w:color="auto"/>
        <w:bottom w:val="none" w:sz="0" w:space="0" w:color="auto"/>
        <w:right w:val="none" w:sz="0" w:space="0" w:color="auto"/>
      </w:divBdr>
    </w:div>
    <w:div w:id="371729366">
      <w:bodyDiv w:val="1"/>
      <w:marLeft w:val="0"/>
      <w:marRight w:val="0"/>
      <w:marTop w:val="0"/>
      <w:marBottom w:val="0"/>
      <w:divBdr>
        <w:top w:val="none" w:sz="0" w:space="0" w:color="auto"/>
        <w:left w:val="none" w:sz="0" w:space="0" w:color="auto"/>
        <w:bottom w:val="none" w:sz="0" w:space="0" w:color="auto"/>
        <w:right w:val="none" w:sz="0" w:space="0" w:color="auto"/>
      </w:divBdr>
    </w:div>
    <w:div w:id="718821431">
      <w:bodyDiv w:val="1"/>
      <w:marLeft w:val="0"/>
      <w:marRight w:val="0"/>
      <w:marTop w:val="0"/>
      <w:marBottom w:val="0"/>
      <w:divBdr>
        <w:top w:val="none" w:sz="0" w:space="0" w:color="auto"/>
        <w:left w:val="none" w:sz="0" w:space="0" w:color="auto"/>
        <w:bottom w:val="none" w:sz="0" w:space="0" w:color="auto"/>
        <w:right w:val="none" w:sz="0" w:space="0" w:color="auto"/>
      </w:divBdr>
      <w:divsChild>
        <w:div w:id="1410956628">
          <w:marLeft w:val="0"/>
          <w:marRight w:val="0"/>
          <w:marTop w:val="0"/>
          <w:marBottom w:val="0"/>
          <w:divBdr>
            <w:top w:val="none" w:sz="0" w:space="0" w:color="auto"/>
            <w:left w:val="none" w:sz="0" w:space="0" w:color="auto"/>
            <w:bottom w:val="none" w:sz="0" w:space="0" w:color="auto"/>
            <w:right w:val="none" w:sz="0" w:space="0" w:color="auto"/>
          </w:divBdr>
        </w:div>
        <w:div w:id="601690805">
          <w:marLeft w:val="0"/>
          <w:marRight w:val="0"/>
          <w:marTop w:val="0"/>
          <w:marBottom w:val="0"/>
          <w:divBdr>
            <w:top w:val="none" w:sz="0" w:space="0" w:color="auto"/>
            <w:left w:val="none" w:sz="0" w:space="0" w:color="auto"/>
            <w:bottom w:val="none" w:sz="0" w:space="0" w:color="auto"/>
            <w:right w:val="none" w:sz="0" w:space="0" w:color="auto"/>
          </w:divBdr>
        </w:div>
      </w:divsChild>
    </w:div>
    <w:div w:id="895747168">
      <w:bodyDiv w:val="1"/>
      <w:marLeft w:val="0"/>
      <w:marRight w:val="0"/>
      <w:marTop w:val="0"/>
      <w:marBottom w:val="0"/>
      <w:divBdr>
        <w:top w:val="none" w:sz="0" w:space="0" w:color="auto"/>
        <w:left w:val="none" w:sz="0" w:space="0" w:color="auto"/>
        <w:bottom w:val="none" w:sz="0" w:space="0" w:color="auto"/>
        <w:right w:val="none" w:sz="0" w:space="0" w:color="auto"/>
      </w:divBdr>
    </w:div>
    <w:div w:id="10849143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82DE0126FDC6F3CF44871CCEE583FD3672C246B84BBCD0831DFF8FD2C5FE5B11A1E33D7CAE713AE35985ED6D8694852D16CC3F99FCB3Y8cCF" TargetMode="External"/><Relationship Id="rId13" Type="http://schemas.openxmlformats.org/officeDocument/2006/relationships/hyperlink" Target="https://www.vseinstrumenti.ru/tag-page/tazy-stroitelnye-pryamougolnye-1941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seinstrumenti.ru/tag-page/ctroitelnye-tazy-20-l-15885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seinstrumenti.ru/tag-page/stroitelnye-kyuvety-1373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4650502@spbgau.ru" TargetMode="External"/><Relationship Id="rId4" Type="http://schemas.openxmlformats.org/officeDocument/2006/relationships/settings" Target="settings.xml"/><Relationship Id="rId9" Type="http://schemas.openxmlformats.org/officeDocument/2006/relationships/hyperlink" Target="consultantplus://offline/ref=CF82DE0126FDC6F3CF44871CCEE583FD3672C246B84BBCD0831DFF8FD2C5FE5B11A1E33D7CAE713AE35985ED6D8694852D16CC3F99FCB3Y8cCF"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DE04C-099F-48A3-A2E6-42CFC739A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11</Pages>
  <Words>4380</Words>
  <Characters>24966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Елена Л. Мишалкина</cp:lastModifiedBy>
  <cp:revision>107</cp:revision>
  <cp:lastPrinted>2021-05-26T23:15:00Z</cp:lastPrinted>
  <dcterms:created xsi:type="dcterms:W3CDTF">2021-05-31T05:23:00Z</dcterms:created>
  <dcterms:modified xsi:type="dcterms:W3CDTF">2026-10-28T12:07:00Z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