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660"/>
      </w:tblGrid>
      <w:tr w:rsidR="004268C8" w:rsidRPr="002A644B" w:rsidTr="00E72997">
        <w:tc>
          <w:tcPr>
            <w:tcW w:w="2660" w:type="dxa"/>
            <w:shd w:val="clear" w:color="auto" w:fill="auto"/>
          </w:tcPr>
          <w:p w:rsidR="004268C8" w:rsidRPr="009D6BFA" w:rsidRDefault="004268C8" w:rsidP="00E72997">
            <w:pPr>
              <w:rPr>
                <w:rFonts w:ascii="Arial" w:eastAsia="Arial Unicode MS" w:hAnsi="Arial" w:cs="Arial"/>
                <w:color w:val="26358C"/>
                <w:sz w:val="14"/>
                <w:szCs w:val="14"/>
              </w:rPr>
            </w:pPr>
            <w:r>
              <w:rPr>
                <w:rFonts w:ascii="Arial" w:eastAsia="Arial Unicode MS" w:hAnsi="Arial" w:cs="Arial"/>
                <w:color w:val="26358C"/>
                <w:sz w:val="14"/>
                <w:szCs w:val="14"/>
              </w:rPr>
              <w:t xml:space="preserve">Ул. </w:t>
            </w:r>
            <w:proofErr w:type="spellStart"/>
            <w:r>
              <w:rPr>
                <w:rFonts w:ascii="Arial" w:eastAsia="Arial Unicode MS" w:hAnsi="Arial" w:cs="Arial"/>
                <w:color w:val="26358C"/>
                <w:sz w:val="14"/>
                <w:szCs w:val="14"/>
              </w:rPr>
              <w:t>Абубакарова</w:t>
            </w:r>
            <w:proofErr w:type="spellEnd"/>
            <w:r>
              <w:rPr>
                <w:rFonts w:ascii="Arial" w:eastAsia="Arial Unicode MS" w:hAnsi="Arial" w:cs="Arial"/>
                <w:color w:val="26358C"/>
                <w:sz w:val="14"/>
                <w:szCs w:val="14"/>
              </w:rPr>
              <w:t>, д. 18</w:t>
            </w:r>
          </w:p>
          <w:p w:rsidR="004268C8" w:rsidRPr="009D6BFA" w:rsidRDefault="004268C8" w:rsidP="00E72997">
            <w:pPr>
              <w:rPr>
                <w:rFonts w:ascii="Arial" w:eastAsia="Arial Unicode MS" w:hAnsi="Arial" w:cs="Arial"/>
                <w:color w:val="26358C"/>
                <w:sz w:val="14"/>
                <w:szCs w:val="14"/>
              </w:rPr>
            </w:pPr>
            <w:r>
              <w:rPr>
                <w:rFonts w:ascii="Arial" w:eastAsia="Arial Unicode MS" w:hAnsi="Arial" w:cs="Arial"/>
                <w:color w:val="26358C"/>
                <w:sz w:val="14"/>
                <w:szCs w:val="14"/>
              </w:rPr>
              <w:t>Махачкала</w:t>
            </w:r>
            <w:r w:rsidRPr="009D6BFA">
              <w:rPr>
                <w:rFonts w:ascii="Arial" w:eastAsia="Arial Unicode MS" w:hAnsi="Arial" w:cs="Arial"/>
                <w:color w:val="26358C"/>
                <w:sz w:val="14"/>
                <w:szCs w:val="14"/>
              </w:rPr>
              <w:t xml:space="preserve">, </w:t>
            </w:r>
            <w:r>
              <w:rPr>
                <w:rFonts w:ascii="Arial" w:eastAsia="Arial Unicode MS" w:hAnsi="Arial" w:cs="Arial"/>
                <w:color w:val="26358C"/>
                <w:sz w:val="14"/>
                <w:szCs w:val="14"/>
              </w:rPr>
              <w:t>367000</w:t>
            </w:r>
            <w:r w:rsidRPr="009D6BFA">
              <w:rPr>
                <w:rFonts w:ascii="Arial" w:eastAsia="Arial Unicode MS" w:hAnsi="Arial" w:cs="Arial"/>
                <w:color w:val="26358C"/>
                <w:sz w:val="14"/>
                <w:szCs w:val="14"/>
              </w:rPr>
              <w:t>,</w:t>
            </w:r>
          </w:p>
          <w:p w:rsidR="004268C8" w:rsidRDefault="004268C8" w:rsidP="00E72997">
            <w:pPr>
              <w:rPr>
                <w:rFonts w:ascii="Arial" w:eastAsia="Arial Unicode MS" w:hAnsi="Arial" w:cs="Arial"/>
                <w:bCs/>
                <w:color w:val="26358C"/>
                <w:sz w:val="14"/>
                <w:szCs w:val="14"/>
              </w:rPr>
            </w:pPr>
            <w:r w:rsidRPr="009D6BFA">
              <w:rPr>
                <w:rFonts w:ascii="Arial" w:eastAsia="Arial Unicode MS" w:hAnsi="Arial" w:cs="Arial"/>
                <w:color w:val="26358C"/>
                <w:sz w:val="14"/>
                <w:szCs w:val="14"/>
              </w:rPr>
              <w:t xml:space="preserve">Тел.: </w:t>
            </w:r>
            <w:r w:rsidRPr="0055465C">
              <w:rPr>
                <w:rFonts w:ascii="Arial" w:eastAsia="Arial Unicode MS" w:hAnsi="Arial" w:cs="Arial"/>
                <w:bCs/>
                <w:color w:val="26358C"/>
                <w:sz w:val="14"/>
                <w:szCs w:val="14"/>
              </w:rPr>
              <w:t>(8722) 66-26-84</w:t>
            </w:r>
            <w:r>
              <w:rPr>
                <w:rFonts w:ascii="Arial" w:eastAsia="Arial Unicode MS" w:hAnsi="Arial" w:cs="Arial"/>
                <w:bCs/>
                <w:color w:val="26358C"/>
                <w:sz w:val="14"/>
                <w:szCs w:val="14"/>
              </w:rPr>
              <w:t xml:space="preserve"> </w:t>
            </w:r>
          </w:p>
          <w:p w:rsidR="004268C8" w:rsidRPr="004268C8" w:rsidRDefault="004268C8" w:rsidP="00E72997">
            <w:pPr>
              <w:rPr>
                <w:rFonts w:ascii="Arial" w:eastAsia="Arial Unicode MS" w:hAnsi="Arial" w:cs="Arial"/>
                <w:bCs/>
                <w:color w:val="26358C"/>
                <w:sz w:val="14"/>
                <w:szCs w:val="14"/>
                <w:u w:val="single"/>
                <w:lang w:val="en-US"/>
              </w:rPr>
            </w:pPr>
            <w:r w:rsidRPr="009D6BFA">
              <w:rPr>
                <w:rFonts w:ascii="Arial" w:eastAsia="Arial Unicode MS" w:hAnsi="Arial" w:cs="Arial"/>
                <w:color w:val="26358C"/>
                <w:sz w:val="14"/>
                <w:szCs w:val="14"/>
              </w:rPr>
              <w:t>Е</w:t>
            </w:r>
            <w:r w:rsidRPr="0055465C">
              <w:rPr>
                <w:rFonts w:ascii="Arial" w:eastAsia="Arial Unicode MS" w:hAnsi="Arial" w:cs="Arial"/>
                <w:color w:val="26358C"/>
                <w:sz w:val="14"/>
                <w:szCs w:val="14"/>
                <w:lang w:val="en-US"/>
              </w:rPr>
              <w:t>-</w:t>
            </w:r>
            <w:r w:rsidRPr="009D6BFA">
              <w:rPr>
                <w:rFonts w:ascii="Arial" w:eastAsia="Arial Unicode MS" w:hAnsi="Arial" w:cs="Arial"/>
                <w:color w:val="26358C"/>
                <w:sz w:val="14"/>
                <w:szCs w:val="14"/>
                <w:lang w:val="en-US"/>
              </w:rPr>
              <w:t>mail</w:t>
            </w:r>
            <w:r w:rsidRPr="0055465C">
              <w:rPr>
                <w:rFonts w:ascii="Arial" w:eastAsia="Arial Unicode MS" w:hAnsi="Arial" w:cs="Arial"/>
                <w:color w:val="26358C"/>
                <w:sz w:val="14"/>
                <w:szCs w:val="14"/>
                <w:lang w:val="en-US"/>
              </w:rPr>
              <w:t xml:space="preserve">: </w:t>
            </w:r>
            <w:r w:rsidRPr="004268C8">
              <w:rPr>
                <w:rFonts w:ascii="Arial" w:eastAsia="Arial Unicode MS" w:hAnsi="Arial" w:cs="Arial"/>
                <w:bCs/>
                <w:color w:val="26358C"/>
                <w:sz w:val="14"/>
                <w:szCs w:val="14"/>
                <w:u w:val="single"/>
                <w:lang w:val="en-US"/>
              </w:rPr>
              <w:t>Guseynov.M@russianpost.ru</w:t>
            </w:r>
          </w:p>
          <w:p w:rsidR="004268C8" w:rsidRPr="0055465C" w:rsidRDefault="004268C8" w:rsidP="00E72997">
            <w:pPr>
              <w:rPr>
                <w:rFonts w:ascii="Arial" w:eastAsia="Arial Unicode MS" w:hAnsi="Arial" w:cs="Arial"/>
                <w:b/>
                <w:color w:val="26358C"/>
                <w:sz w:val="14"/>
                <w:szCs w:val="14"/>
                <w:lang w:val="en-US"/>
              </w:rPr>
            </w:pPr>
          </w:p>
          <w:p w:rsidR="004268C8" w:rsidRPr="0055465C" w:rsidRDefault="004268C8" w:rsidP="00E72997">
            <w:pPr>
              <w:rPr>
                <w:rFonts w:ascii="Arial" w:eastAsia="Arial Unicode MS" w:hAnsi="Arial" w:cs="Arial"/>
                <w:b/>
                <w:color w:val="26358C"/>
                <w:sz w:val="10"/>
                <w:szCs w:val="10"/>
                <w:lang w:val="en-US"/>
              </w:rPr>
            </w:pPr>
          </w:p>
        </w:tc>
      </w:tr>
    </w:tbl>
    <w:p w:rsidR="004268C8" w:rsidRPr="0055465C" w:rsidRDefault="004268C8" w:rsidP="004268C8">
      <w:pPr>
        <w:ind w:left="142"/>
        <w:rPr>
          <w:rFonts w:ascii="Arial" w:hAnsi="Arial" w:cs="Arial"/>
          <w:color w:val="26358C"/>
          <w:lang w:val="en-US"/>
        </w:rPr>
      </w:pPr>
    </w:p>
    <w:p w:rsidR="004268C8" w:rsidRPr="002F2E20" w:rsidRDefault="004268C8" w:rsidP="004268C8">
      <w:pPr>
        <w:ind w:left="142"/>
        <w:rPr>
          <w:rFonts w:ascii="Arial" w:hAnsi="Arial" w:cs="Arial"/>
          <w:b/>
          <w:color w:val="26358C"/>
        </w:rPr>
      </w:pPr>
      <w:r w:rsidRPr="002F2E20">
        <w:rPr>
          <w:rFonts w:ascii="Arial" w:hAnsi="Arial" w:cs="Arial"/>
          <w:b/>
          <w:color w:val="26358C"/>
        </w:rPr>
        <w:t xml:space="preserve">УФПС </w:t>
      </w:r>
      <w:r>
        <w:rPr>
          <w:rFonts w:ascii="Arial" w:hAnsi="Arial" w:cs="Arial"/>
          <w:b/>
          <w:color w:val="26358C"/>
        </w:rPr>
        <w:t>Республики Дагестан</w:t>
      </w:r>
      <w:r w:rsidRPr="002F2E20">
        <w:rPr>
          <w:rFonts w:ascii="Arial" w:hAnsi="Arial" w:cs="Arial"/>
          <w:b/>
          <w:color w:val="26358C"/>
        </w:rPr>
        <w:t xml:space="preserve"> </w:t>
      </w:r>
    </w:p>
    <w:tbl>
      <w:tblPr>
        <w:tblpPr w:leftFromText="180" w:rightFromText="180" w:vertAnchor="text" w:horzAnchor="margin" w:tblpX="216" w:tblpY="2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0"/>
        <w:gridCol w:w="1438"/>
        <w:gridCol w:w="360"/>
        <w:gridCol w:w="360"/>
        <w:gridCol w:w="1800"/>
      </w:tblGrid>
      <w:tr w:rsidR="004268C8" w:rsidRPr="002F2E20" w:rsidTr="00E72997">
        <w:tc>
          <w:tcPr>
            <w:tcW w:w="2088" w:type="dxa"/>
            <w:gridSpan w:val="2"/>
            <w:tcBorders>
              <w:top w:val="nil"/>
              <w:left w:val="nil"/>
              <w:bottom w:val="single" w:sz="4" w:space="0" w:color="0000FF"/>
              <w:right w:val="nil"/>
            </w:tcBorders>
            <w:shd w:val="clear" w:color="auto" w:fill="auto"/>
          </w:tcPr>
          <w:p w:rsidR="004268C8" w:rsidRPr="002F2E20" w:rsidRDefault="00C617CB" w:rsidP="00551F6D">
            <w:pPr>
              <w:jc w:val="center"/>
              <w:rPr>
                <w:rFonts w:ascii="Arial" w:hAnsi="Arial" w:cs="Arial"/>
                <w:color w:val="26358C"/>
                <w:sz w:val="20"/>
                <w:szCs w:val="20"/>
              </w:rPr>
            </w:pPr>
            <w:r>
              <w:rPr>
                <w:rFonts w:ascii="Arial" w:hAnsi="Arial" w:cs="Arial"/>
                <w:color w:val="26358C"/>
                <w:sz w:val="20"/>
                <w:szCs w:val="20"/>
              </w:rPr>
              <w:t>30.10</w:t>
            </w:r>
            <w:r w:rsidR="00E2321B">
              <w:rPr>
                <w:rFonts w:ascii="Arial" w:hAnsi="Arial" w:cs="Arial"/>
                <w:color w:val="26358C"/>
                <w:sz w:val="20"/>
                <w:szCs w:val="20"/>
              </w:rPr>
              <w:t>.202</w:t>
            </w:r>
            <w:r w:rsidR="00A80338">
              <w:rPr>
                <w:rFonts w:ascii="Arial" w:hAnsi="Arial" w:cs="Arial"/>
                <w:color w:val="26358C"/>
                <w:sz w:val="20"/>
                <w:szCs w:val="20"/>
              </w:rPr>
              <w:t xml:space="preserve">6 </w:t>
            </w:r>
            <w:r w:rsidR="004268C8">
              <w:rPr>
                <w:rFonts w:ascii="Arial" w:hAnsi="Arial" w:cs="Arial"/>
                <w:color w:val="26358C"/>
                <w:sz w:val="20"/>
                <w:szCs w:val="20"/>
              </w:rPr>
              <w:t>г.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68C8" w:rsidRPr="002F2E20" w:rsidRDefault="004268C8" w:rsidP="00E72997">
            <w:pPr>
              <w:rPr>
                <w:rFonts w:ascii="Arial" w:hAnsi="Arial" w:cs="Arial"/>
                <w:color w:val="26358C"/>
                <w:sz w:val="16"/>
                <w:szCs w:val="16"/>
              </w:rPr>
            </w:pPr>
            <w:r w:rsidRPr="002F2E20">
              <w:rPr>
                <w:rFonts w:ascii="Arial" w:hAnsi="Arial" w:cs="Arial"/>
                <w:color w:val="26358C"/>
                <w:sz w:val="16"/>
                <w:szCs w:val="16"/>
              </w:rPr>
              <w:t>№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0000FF"/>
              <w:right w:val="nil"/>
            </w:tcBorders>
            <w:shd w:val="clear" w:color="auto" w:fill="auto"/>
          </w:tcPr>
          <w:p w:rsidR="004268C8" w:rsidRPr="00E2321B" w:rsidRDefault="004268C8" w:rsidP="00E72997">
            <w:pPr>
              <w:jc w:val="both"/>
              <w:rPr>
                <w:rFonts w:ascii="Arial" w:hAnsi="Arial" w:cs="Arial"/>
                <w:color w:val="26358C"/>
                <w:sz w:val="20"/>
                <w:szCs w:val="20"/>
              </w:rPr>
            </w:pPr>
            <w:r>
              <w:rPr>
                <w:rFonts w:ascii="Arial" w:hAnsi="Arial" w:cs="Arial"/>
                <w:color w:val="26358C"/>
                <w:sz w:val="20"/>
                <w:szCs w:val="20"/>
              </w:rPr>
              <w:t>9.2.4.2-10/</w:t>
            </w:r>
            <w:r w:rsidR="006B3D55">
              <w:rPr>
                <w:rFonts w:ascii="Arial" w:hAnsi="Arial" w:cs="Arial"/>
                <w:color w:val="26358C"/>
                <w:sz w:val="20"/>
                <w:szCs w:val="20"/>
              </w:rPr>
              <w:t>23</w:t>
            </w:r>
          </w:p>
        </w:tc>
      </w:tr>
      <w:tr w:rsidR="004268C8" w:rsidRPr="002F2E20" w:rsidTr="00E729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single" w:sz="4" w:space="0" w:color="0000FF"/>
            </w:tcBorders>
            <w:shd w:val="clear" w:color="auto" w:fill="auto"/>
            <w:vAlign w:val="bottom"/>
          </w:tcPr>
          <w:p w:rsidR="004268C8" w:rsidRPr="002F2E20" w:rsidRDefault="004268C8" w:rsidP="00E72997">
            <w:pPr>
              <w:spacing w:before="120"/>
              <w:ind w:right="-106"/>
              <w:rPr>
                <w:rFonts w:ascii="Arial" w:hAnsi="Arial" w:cs="Arial"/>
                <w:color w:val="26358C"/>
                <w:sz w:val="16"/>
                <w:szCs w:val="16"/>
              </w:rPr>
            </w:pPr>
            <w:r w:rsidRPr="002F2E20">
              <w:rPr>
                <w:rFonts w:ascii="Arial" w:hAnsi="Arial" w:cs="Arial"/>
                <w:color w:val="26358C"/>
                <w:sz w:val="16"/>
                <w:szCs w:val="16"/>
              </w:rPr>
              <w:t>на  №</w:t>
            </w:r>
          </w:p>
        </w:tc>
        <w:tc>
          <w:tcPr>
            <w:tcW w:w="1438" w:type="dxa"/>
            <w:tcBorders>
              <w:top w:val="single" w:sz="4" w:space="0" w:color="0000FF"/>
              <w:bottom w:val="single" w:sz="4" w:space="0" w:color="0000FF"/>
            </w:tcBorders>
            <w:shd w:val="clear" w:color="auto" w:fill="auto"/>
          </w:tcPr>
          <w:p w:rsidR="004268C8" w:rsidRPr="002F2E20" w:rsidRDefault="004268C8" w:rsidP="00E72997">
            <w:pPr>
              <w:spacing w:before="120"/>
              <w:jc w:val="both"/>
              <w:rPr>
                <w:rFonts w:ascii="Arial" w:hAnsi="Arial" w:cs="Arial"/>
                <w:color w:val="26358C"/>
                <w:sz w:val="18"/>
                <w:szCs w:val="18"/>
              </w:rPr>
            </w:pPr>
          </w:p>
        </w:tc>
        <w:tc>
          <w:tcPr>
            <w:tcW w:w="360" w:type="dxa"/>
            <w:tcBorders>
              <w:bottom w:val="single" w:sz="4" w:space="0" w:color="0000FF"/>
            </w:tcBorders>
            <w:shd w:val="clear" w:color="auto" w:fill="auto"/>
          </w:tcPr>
          <w:p w:rsidR="004268C8" w:rsidRPr="002F2E20" w:rsidRDefault="004268C8" w:rsidP="00E72997">
            <w:pPr>
              <w:spacing w:before="120"/>
              <w:jc w:val="both"/>
              <w:rPr>
                <w:rFonts w:ascii="Arial" w:hAnsi="Arial" w:cs="Arial"/>
                <w:color w:val="26358C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FF"/>
              <w:left w:val="nil"/>
            </w:tcBorders>
            <w:shd w:val="clear" w:color="auto" w:fill="auto"/>
            <w:vAlign w:val="bottom"/>
          </w:tcPr>
          <w:p w:rsidR="004268C8" w:rsidRPr="002F2E20" w:rsidRDefault="004268C8" w:rsidP="00E72997">
            <w:pPr>
              <w:spacing w:before="120"/>
              <w:ind w:right="-108"/>
              <w:rPr>
                <w:rFonts w:ascii="Arial" w:hAnsi="Arial" w:cs="Arial"/>
                <w:b/>
                <w:color w:val="26358C"/>
                <w:sz w:val="16"/>
                <w:szCs w:val="16"/>
              </w:rPr>
            </w:pPr>
            <w:r w:rsidRPr="002F2E20">
              <w:rPr>
                <w:rFonts w:ascii="Arial" w:hAnsi="Arial" w:cs="Arial"/>
                <w:color w:val="26358C"/>
                <w:sz w:val="16"/>
                <w:szCs w:val="16"/>
              </w:rPr>
              <w:t>от</w:t>
            </w:r>
          </w:p>
        </w:tc>
        <w:tc>
          <w:tcPr>
            <w:tcW w:w="1800" w:type="dxa"/>
            <w:tcBorders>
              <w:top w:val="single" w:sz="4" w:space="0" w:color="0000FF"/>
              <w:bottom w:val="single" w:sz="4" w:space="0" w:color="0000FF"/>
            </w:tcBorders>
            <w:shd w:val="clear" w:color="auto" w:fill="auto"/>
          </w:tcPr>
          <w:p w:rsidR="004268C8" w:rsidRPr="002F2E20" w:rsidRDefault="004268C8" w:rsidP="00E72997">
            <w:pPr>
              <w:spacing w:before="120"/>
              <w:jc w:val="both"/>
              <w:rPr>
                <w:rFonts w:ascii="Arial" w:hAnsi="Arial" w:cs="Arial"/>
                <w:color w:val="26358C"/>
                <w:sz w:val="18"/>
                <w:szCs w:val="18"/>
              </w:rPr>
            </w:pPr>
          </w:p>
        </w:tc>
      </w:tr>
    </w:tbl>
    <w:p w:rsidR="004268C8" w:rsidRPr="000638C5" w:rsidRDefault="004268C8" w:rsidP="004268C8">
      <w:pPr>
        <w:spacing w:after="240"/>
      </w:pPr>
      <w:r>
        <w:t xml:space="preserve">           </w:t>
      </w:r>
    </w:p>
    <w:p w:rsidR="004268C8" w:rsidRPr="000638C5" w:rsidRDefault="004268C8" w:rsidP="004268C8">
      <w:pPr>
        <w:tabs>
          <w:tab w:val="left" w:pos="4820"/>
        </w:tabs>
        <w:ind w:firstLine="567"/>
        <w:jc w:val="center"/>
        <w:rPr>
          <w:sz w:val="28"/>
          <w:szCs w:val="28"/>
        </w:rPr>
      </w:pPr>
    </w:p>
    <w:p w:rsidR="004268C8" w:rsidRDefault="004268C8" w:rsidP="004268C8">
      <w:pPr>
        <w:tabs>
          <w:tab w:val="left" w:pos="4820"/>
        </w:tabs>
        <w:ind w:firstLine="567"/>
        <w:jc w:val="center"/>
        <w:rPr>
          <w:sz w:val="28"/>
          <w:szCs w:val="28"/>
        </w:rPr>
      </w:pPr>
    </w:p>
    <w:p w:rsidR="000468F8" w:rsidRDefault="000468F8" w:rsidP="000468F8">
      <w:pPr>
        <w:tabs>
          <w:tab w:val="left" w:pos="4820"/>
        </w:tabs>
        <w:spacing w:after="120"/>
        <w:ind w:firstLine="709"/>
        <w:jc w:val="both"/>
      </w:pPr>
      <w:r>
        <w:t>Просим В</w:t>
      </w:r>
      <w:r w:rsidR="004102FD" w:rsidRPr="004102FD">
        <w:t>ас предоставить ценовую информацию</w:t>
      </w:r>
      <w:r>
        <w:t xml:space="preserve"> в отношении следующего объекта</w:t>
      </w:r>
      <w:r w:rsidR="004102FD" w:rsidRPr="004102FD">
        <w:t xml:space="preserve"> закупки</w:t>
      </w:r>
      <w:r w:rsidR="00903CE6" w:rsidRPr="00903CE6">
        <w:t>:</w:t>
      </w:r>
    </w:p>
    <w:p w:rsidR="00903CE6" w:rsidRPr="004268C8" w:rsidRDefault="006B3D55" w:rsidP="000468F8">
      <w:pPr>
        <w:tabs>
          <w:tab w:val="left" w:pos="4820"/>
        </w:tabs>
        <w:spacing w:after="120"/>
        <w:ind w:firstLine="709"/>
        <w:jc w:val="both"/>
        <w:rPr>
          <w:sz w:val="28"/>
          <w:szCs w:val="28"/>
        </w:rPr>
      </w:pPr>
      <w:r w:rsidRPr="006B3D55">
        <w:rPr>
          <w:i/>
        </w:rPr>
        <w:t>Оказание услуг по техническому обслуживанию и ремонту легковых транспортных средств марки ГАЗ, УАЗ, ПАЗ для нужд УФПС Республики Дагестан с использованием запасных частей, предоставляемых исполнителем</w:t>
      </w:r>
      <w:r w:rsidR="00B24697">
        <w:rPr>
          <w:i/>
        </w:rPr>
        <w:t>,</w:t>
      </w:r>
      <w:r w:rsidR="00E2321B" w:rsidRPr="00E2321B">
        <w:rPr>
          <w:i/>
        </w:rPr>
        <w:t xml:space="preserve"> </w:t>
      </w:r>
      <w:r w:rsidR="00D979DF">
        <w:t>в</w:t>
      </w:r>
      <w:r w:rsidR="00903CE6" w:rsidRPr="00903CE6">
        <w:t xml:space="preserve"> соответствии с нижеприведенными условиями</w:t>
      </w:r>
      <w:r w:rsidR="00903CE6">
        <w:t>:</w:t>
      </w:r>
    </w:p>
    <w:tbl>
      <w:tblPr>
        <w:tblpPr w:leftFromText="180" w:rightFromText="180" w:vertAnchor="text" w:horzAnchor="margin" w:tblpXSpec="center" w:tblpY="686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4"/>
        <w:gridCol w:w="3681"/>
        <w:gridCol w:w="5103"/>
      </w:tblGrid>
      <w:tr w:rsidR="00903CE6" w:rsidRPr="00903CE6" w:rsidTr="00903CE6">
        <w:trPr>
          <w:trHeight w:val="278"/>
        </w:trPr>
        <w:tc>
          <w:tcPr>
            <w:tcW w:w="714" w:type="dxa"/>
            <w:shd w:val="clear" w:color="auto" w:fill="auto"/>
            <w:noWrap/>
            <w:vAlign w:val="center"/>
            <w:hideMark/>
          </w:tcPr>
          <w:p w:rsidR="00903CE6" w:rsidRPr="00903CE6" w:rsidRDefault="00903CE6" w:rsidP="000468F8">
            <w:pPr>
              <w:spacing w:after="240"/>
            </w:pPr>
          </w:p>
        </w:tc>
        <w:tc>
          <w:tcPr>
            <w:tcW w:w="3681" w:type="dxa"/>
            <w:shd w:val="clear" w:color="auto" w:fill="auto"/>
            <w:vAlign w:val="center"/>
            <w:hideMark/>
          </w:tcPr>
          <w:p w:rsidR="00903CE6" w:rsidRPr="00903CE6" w:rsidRDefault="00903CE6" w:rsidP="00903CE6">
            <w:pPr>
              <w:spacing w:after="240"/>
            </w:pPr>
            <w:r w:rsidRPr="00903CE6">
              <w:t>Описание товара/работ/услуг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903CE6" w:rsidRPr="00903CE6" w:rsidRDefault="00341FE5" w:rsidP="00903CE6">
            <w:pPr>
              <w:spacing w:after="240"/>
              <w:rPr>
                <w:i/>
              </w:rPr>
            </w:pPr>
            <w:r w:rsidRPr="00341FE5">
              <w:rPr>
                <w:i/>
              </w:rPr>
              <w:t>В соответствии с техническим заданием</w:t>
            </w:r>
          </w:p>
        </w:tc>
      </w:tr>
      <w:tr w:rsidR="00903CE6" w:rsidRPr="00903CE6" w:rsidTr="000468F8">
        <w:trPr>
          <w:trHeight w:val="1167"/>
        </w:trPr>
        <w:tc>
          <w:tcPr>
            <w:tcW w:w="714" w:type="dxa"/>
            <w:shd w:val="clear" w:color="auto" w:fill="auto"/>
            <w:noWrap/>
            <w:vAlign w:val="center"/>
          </w:tcPr>
          <w:p w:rsidR="00903CE6" w:rsidRPr="00903CE6" w:rsidRDefault="00903CE6" w:rsidP="00903CE6">
            <w:pPr>
              <w:numPr>
                <w:ilvl w:val="0"/>
                <w:numId w:val="1"/>
              </w:numPr>
              <w:spacing w:after="240"/>
            </w:pPr>
          </w:p>
        </w:tc>
        <w:tc>
          <w:tcPr>
            <w:tcW w:w="3681" w:type="dxa"/>
            <w:shd w:val="clear" w:color="auto" w:fill="auto"/>
            <w:vAlign w:val="center"/>
          </w:tcPr>
          <w:p w:rsidR="00903CE6" w:rsidRPr="00903CE6" w:rsidRDefault="00903CE6" w:rsidP="00903CE6">
            <w:pPr>
              <w:spacing w:after="240"/>
            </w:pPr>
            <w:r w:rsidRPr="00903CE6">
              <w:t>ОКПД2: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903CE6" w:rsidRPr="000468F8" w:rsidRDefault="00551F6D" w:rsidP="00903CE6">
            <w:pPr>
              <w:spacing w:after="240"/>
            </w:pPr>
            <w:r w:rsidRPr="000468F8">
              <w:t>45.20.21.519</w:t>
            </w:r>
            <w:r w:rsidR="00341FE5" w:rsidRPr="000468F8">
              <w:t xml:space="preserve"> Прочие услуги по техническому обслуживанию и ремонту прочих автотранспортных средств, не включенные в другие группировки</w:t>
            </w:r>
          </w:p>
        </w:tc>
      </w:tr>
      <w:tr w:rsidR="00903CE6" w:rsidRPr="00903CE6" w:rsidTr="00903CE6">
        <w:trPr>
          <w:trHeight w:val="278"/>
        </w:trPr>
        <w:tc>
          <w:tcPr>
            <w:tcW w:w="714" w:type="dxa"/>
            <w:shd w:val="clear" w:color="auto" w:fill="auto"/>
            <w:noWrap/>
            <w:vAlign w:val="center"/>
          </w:tcPr>
          <w:p w:rsidR="00903CE6" w:rsidRPr="00903CE6" w:rsidRDefault="00903CE6" w:rsidP="00903CE6">
            <w:pPr>
              <w:numPr>
                <w:ilvl w:val="0"/>
                <w:numId w:val="1"/>
              </w:numPr>
              <w:spacing w:after="240"/>
            </w:pPr>
          </w:p>
        </w:tc>
        <w:tc>
          <w:tcPr>
            <w:tcW w:w="3681" w:type="dxa"/>
            <w:shd w:val="clear" w:color="auto" w:fill="auto"/>
            <w:vAlign w:val="center"/>
          </w:tcPr>
          <w:p w:rsidR="00903CE6" w:rsidRPr="00903CE6" w:rsidRDefault="00903CE6" w:rsidP="00903CE6">
            <w:pPr>
              <w:spacing w:after="240"/>
            </w:pPr>
            <w:r w:rsidRPr="00903CE6">
              <w:t>ОКВЭД2: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903CE6" w:rsidRPr="000468F8" w:rsidRDefault="00551F6D" w:rsidP="00AB2625">
            <w:pPr>
              <w:spacing w:after="240"/>
            </w:pPr>
            <w:r w:rsidRPr="000468F8">
              <w:t>45.20</w:t>
            </w:r>
            <w:r w:rsidR="00341FE5" w:rsidRPr="000468F8">
              <w:t xml:space="preserve"> Техническое обслуживание и ремонт автотранспортных средств</w:t>
            </w:r>
          </w:p>
        </w:tc>
      </w:tr>
      <w:tr w:rsidR="00903CE6" w:rsidRPr="00903CE6" w:rsidTr="00903CE6">
        <w:trPr>
          <w:trHeight w:val="278"/>
        </w:trPr>
        <w:tc>
          <w:tcPr>
            <w:tcW w:w="714" w:type="dxa"/>
            <w:shd w:val="clear" w:color="auto" w:fill="auto"/>
            <w:noWrap/>
            <w:vAlign w:val="center"/>
            <w:hideMark/>
          </w:tcPr>
          <w:p w:rsidR="00903CE6" w:rsidRPr="00903CE6" w:rsidRDefault="00903CE6" w:rsidP="00903CE6">
            <w:pPr>
              <w:numPr>
                <w:ilvl w:val="0"/>
                <w:numId w:val="1"/>
              </w:numPr>
              <w:spacing w:after="240"/>
            </w:pPr>
          </w:p>
        </w:tc>
        <w:tc>
          <w:tcPr>
            <w:tcW w:w="3681" w:type="dxa"/>
            <w:shd w:val="clear" w:color="auto" w:fill="auto"/>
            <w:vAlign w:val="center"/>
            <w:hideMark/>
          </w:tcPr>
          <w:p w:rsidR="00903CE6" w:rsidRPr="00903CE6" w:rsidRDefault="00903CE6" w:rsidP="00903CE6">
            <w:pPr>
              <w:spacing w:after="240"/>
            </w:pPr>
            <w:r w:rsidRPr="00903CE6">
              <w:t>Единица измерения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903CE6" w:rsidRPr="000468F8" w:rsidRDefault="000638C5" w:rsidP="00903CE6">
            <w:pPr>
              <w:spacing w:after="240"/>
            </w:pPr>
            <w:r w:rsidRPr="000468F8">
              <w:t xml:space="preserve">                Условная единица</w:t>
            </w:r>
          </w:p>
        </w:tc>
      </w:tr>
      <w:tr w:rsidR="00903CE6" w:rsidRPr="00903CE6" w:rsidTr="000468F8">
        <w:trPr>
          <w:trHeight w:val="610"/>
        </w:trPr>
        <w:tc>
          <w:tcPr>
            <w:tcW w:w="714" w:type="dxa"/>
            <w:shd w:val="clear" w:color="auto" w:fill="auto"/>
            <w:noWrap/>
            <w:vAlign w:val="center"/>
            <w:hideMark/>
          </w:tcPr>
          <w:p w:rsidR="00903CE6" w:rsidRPr="00903CE6" w:rsidRDefault="00903CE6" w:rsidP="00903CE6">
            <w:pPr>
              <w:numPr>
                <w:ilvl w:val="0"/>
                <w:numId w:val="1"/>
              </w:numPr>
              <w:spacing w:after="240"/>
            </w:pPr>
          </w:p>
        </w:tc>
        <w:tc>
          <w:tcPr>
            <w:tcW w:w="3681" w:type="dxa"/>
            <w:shd w:val="clear" w:color="auto" w:fill="auto"/>
            <w:vAlign w:val="center"/>
            <w:hideMark/>
          </w:tcPr>
          <w:p w:rsidR="00903CE6" w:rsidRPr="00903CE6" w:rsidRDefault="00903CE6" w:rsidP="00903CE6">
            <w:pPr>
              <w:spacing w:after="240"/>
            </w:pPr>
            <w:r w:rsidRPr="00903CE6">
              <w:t>Количество/объем товара/ работ/ услуг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903CE6" w:rsidRPr="000468F8" w:rsidRDefault="000638C5" w:rsidP="000638C5">
            <w:pPr>
              <w:spacing w:after="240"/>
              <w:jc w:val="center"/>
            </w:pPr>
            <w:r w:rsidRPr="000468F8">
              <w:t>1</w:t>
            </w:r>
          </w:p>
        </w:tc>
      </w:tr>
      <w:tr w:rsidR="00903CE6" w:rsidRPr="00903CE6" w:rsidTr="00903CE6">
        <w:trPr>
          <w:trHeight w:val="490"/>
        </w:trPr>
        <w:tc>
          <w:tcPr>
            <w:tcW w:w="714" w:type="dxa"/>
            <w:shd w:val="clear" w:color="auto" w:fill="auto"/>
            <w:noWrap/>
            <w:vAlign w:val="center"/>
          </w:tcPr>
          <w:p w:rsidR="00903CE6" w:rsidRPr="00903CE6" w:rsidRDefault="00903CE6" w:rsidP="00903CE6">
            <w:pPr>
              <w:numPr>
                <w:ilvl w:val="0"/>
                <w:numId w:val="1"/>
              </w:numPr>
              <w:spacing w:after="240"/>
            </w:pPr>
          </w:p>
        </w:tc>
        <w:tc>
          <w:tcPr>
            <w:tcW w:w="3681" w:type="dxa"/>
            <w:shd w:val="clear" w:color="auto" w:fill="auto"/>
            <w:vAlign w:val="center"/>
          </w:tcPr>
          <w:p w:rsidR="00903CE6" w:rsidRPr="00903CE6" w:rsidRDefault="00903CE6" w:rsidP="00903CE6">
            <w:pPr>
              <w:spacing w:after="240"/>
            </w:pPr>
            <w:r w:rsidRPr="00903CE6">
              <w:t>Требования к порядку поставки товара/выполнения работ/оказания услуг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903CE6" w:rsidRPr="000468F8" w:rsidRDefault="00903CE6" w:rsidP="00903CE6">
            <w:pPr>
              <w:spacing w:after="240"/>
            </w:pPr>
            <w:r w:rsidRPr="000468F8">
              <w:t>В соответствии с техническим заданием</w:t>
            </w:r>
          </w:p>
        </w:tc>
      </w:tr>
      <w:tr w:rsidR="00903CE6" w:rsidRPr="00903CE6" w:rsidTr="00903CE6">
        <w:trPr>
          <w:trHeight w:val="490"/>
        </w:trPr>
        <w:tc>
          <w:tcPr>
            <w:tcW w:w="714" w:type="dxa"/>
            <w:shd w:val="clear" w:color="auto" w:fill="auto"/>
            <w:noWrap/>
            <w:vAlign w:val="center"/>
          </w:tcPr>
          <w:p w:rsidR="00903CE6" w:rsidRPr="00903CE6" w:rsidRDefault="00903CE6" w:rsidP="00903CE6">
            <w:pPr>
              <w:numPr>
                <w:ilvl w:val="0"/>
                <w:numId w:val="1"/>
              </w:numPr>
              <w:spacing w:after="240"/>
            </w:pPr>
          </w:p>
        </w:tc>
        <w:tc>
          <w:tcPr>
            <w:tcW w:w="3681" w:type="dxa"/>
            <w:shd w:val="clear" w:color="auto" w:fill="auto"/>
            <w:vAlign w:val="center"/>
          </w:tcPr>
          <w:p w:rsidR="00903CE6" w:rsidRPr="00903CE6" w:rsidRDefault="00903CE6" w:rsidP="00903CE6">
            <w:pPr>
              <w:spacing w:after="240"/>
            </w:pPr>
            <w:r w:rsidRPr="00903CE6">
              <w:t>Место поставки товара/ выполнения работ/оказания услуг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903CE6" w:rsidRPr="000468F8" w:rsidRDefault="00903CE6" w:rsidP="00903CE6">
            <w:pPr>
              <w:spacing w:after="240"/>
            </w:pPr>
            <w:r w:rsidRPr="000468F8">
              <w:t>В соответствии с техническим заданием</w:t>
            </w:r>
          </w:p>
        </w:tc>
      </w:tr>
      <w:tr w:rsidR="00903CE6" w:rsidRPr="00903CE6" w:rsidTr="00903CE6">
        <w:trPr>
          <w:trHeight w:val="490"/>
        </w:trPr>
        <w:tc>
          <w:tcPr>
            <w:tcW w:w="714" w:type="dxa"/>
            <w:shd w:val="clear" w:color="auto" w:fill="auto"/>
            <w:noWrap/>
            <w:vAlign w:val="center"/>
          </w:tcPr>
          <w:p w:rsidR="00903CE6" w:rsidRPr="00903CE6" w:rsidRDefault="00903CE6" w:rsidP="00903CE6">
            <w:pPr>
              <w:numPr>
                <w:ilvl w:val="0"/>
                <w:numId w:val="1"/>
              </w:numPr>
              <w:spacing w:after="240"/>
            </w:pPr>
          </w:p>
        </w:tc>
        <w:tc>
          <w:tcPr>
            <w:tcW w:w="3681" w:type="dxa"/>
            <w:shd w:val="clear" w:color="auto" w:fill="auto"/>
            <w:vAlign w:val="center"/>
          </w:tcPr>
          <w:p w:rsidR="00903CE6" w:rsidRPr="00903CE6" w:rsidRDefault="00903CE6" w:rsidP="00903CE6">
            <w:pPr>
              <w:spacing w:after="240"/>
            </w:pPr>
            <w:r w:rsidRPr="00903CE6"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903CE6" w:rsidRPr="000468F8" w:rsidRDefault="00903CE6" w:rsidP="00903CE6">
            <w:pPr>
              <w:spacing w:after="240"/>
            </w:pPr>
            <w:r w:rsidRPr="000468F8">
              <w:t>В соответствии с техническим заданием</w:t>
            </w:r>
          </w:p>
        </w:tc>
      </w:tr>
      <w:tr w:rsidR="00903CE6" w:rsidRPr="00903CE6" w:rsidTr="00903CE6">
        <w:trPr>
          <w:trHeight w:val="367"/>
        </w:trPr>
        <w:tc>
          <w:tcPr>
            <w:tcW w:w="714" w:type="dxa"/>
            <w:shd w:val="clear" w:color="auto" w:fill="auto"/>
            <w:noWrap/>
            <w:vAlign w:val="center"/>
            <w:hideMark/>
          </w:tcPr>
          <w:p w:rsidR="00903CE6" w:rsidRPr="00903CE6" w:rsidRDefault="00903CE6" w:rsidP="00903CE6">
            <w:pPr>
              <w:numPr>
                <w:ilvl w:val="0"/>
                <w:numId w:val="1"/>
              </w:numPr>
              <w:spacing w:after="240"/>
            </w:pPr>
          </w:p>
        </w:tc>
        <w:tc>
          <w:tcPr>
            <w:tcW w:w="3681" w:type="dxa"/>
            <w:shd w:val="clear" w:color="auto" w:fill="auto"/>
            <w:vAlign w:val="center"/>
            <w:hideMark/>
          </w:tcPr>
          <w:p w:rsidR="00903CE6" w:rsidRPr="00903CE6" w:rsidRDefault="00903CE6" w:rsidP="00903CE6">
            <w:pPr>
              <w:spacing w:after="240"/>
            </w:pPr>
            <w:r w:rsidRPr="00903CE6">
              <w:t>Предполагаемые сроки проведения закупки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903CE6" w:rsidRPr="000468F8" w:rsidRDefault="006B3D55" w:rsidP="00E921B9">
            <w:pPr>
              <w:spacing w:after="240"/>
            </w:pPr>
            <w:r>
              <w:t>декабрь</w:t>
            </w:r>
            <w:r w:rsidR="00903CE6" w:rsidRPr="000468F8">
              <w:t xml:space="preserve"> 202</w:t>
            </w:r>
            <w:r w:rsidR="000B0C6E" w:rsidRPr="000468F8">
              <w:t>6</w:t>
            </w:r>
          </w:p>
        </w:tc>
      </w:tr>
      <w:tr w:rsidR="00A07DEA" w:rsidRPr="00903CE6" w:rsidTr="00903CE6">
        <w:trPr>
          <w:trHeight w:val="278"/>
        </w:trPr>
        <w:tc>
          <w:tcPr>
            <w:tcW w:w="714" w:type="dxa"/>
            <w:shd w:val="clear" w:color="auto" w:fill="auto"/>
            <w:noWrap/>
            <w:vAlign w:val="center"/>
            <w:hideMark/>
          </w:tcPr>
          <w:p w:rsidR="00A07DEA" w:rsidRPr="00903CE6" w:rsidRDefault="00A07DEA" w:rsidP="00A07DEA">
            <w:pPr>
              <w:numPr>
                <w:ilvl w:val="0"/>
                <w:numId w:val="1"/>
              </w:numPr>
              <w:spacing w:after="240"/>
            </w:pPr>
          </w:p>
        </w:tc>
        <w:tc>
          <w:tcPr>
            <w:tcW w:w="3681" w:type="dxa"/>
            <w:shd w:val="clear" w:color="auto" w:fill="auto"/>
            <w:vAlign w:val="center"/>
            <w:hideMark/>
          </w:tcPr>
          <w:p w:rsidR="00A07DEA" w:rsidRPr="00903CE6" w:rsidRDefault="00A07DEA" w:rsidP="00A07DEA">
            <w:pPr>
              <w:spacing w:after="240"/>
            </w:pPr>
            <w:r w:rsidRPr="00903CE6">
              <w:t>Порядок оплаты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2A644B" w:rsidRDefault="002A644B" w:rsidP="002A644B">
            <w:pPr>
              <w:rPr>
                <w:sz w:val="22"/>
                <w:szCs w:val="22"/>
              </w:rPr>
            </w:pPr>
            <w:r>
              <w:t xml:space="preserve">Оплата производится в течение: </w:t>
            </w:r>
          </w:p>
          <w:p w:rsidR="002A644B" w:rsidRDefault="002A644B" w:rsidP="002A644B">
            <w:r w:rsidRPr="002A644B">
              <w:rPr>
                <w:b/>
              </w:rPr>
              <w:t>Вариант 1</w:t>
            </w:r>
            <w:r>
              <w:rPr>
                <w:b/>
              </w:rPr>
              <w:t>:</w:t>
            </w:r>
            <w:r>
              <w:t xml:space="preserve"> (в случае объявления победителем закупочной процедуры участника, не являющегося субъектом МСП) </w:t>
            </w:r>
          </w:p>
          <w:p w:rsidR="002A644B" w:rsidRDefault="002A644B" w:rsidP="002A644B">
            <w:r>
              <w:lastRenderedPageBreak/>
              <w:t>Не более 90 (девяносто) календарных дней со дня подписания Заказчиком Акта сдачи-приемки оказанных Услуг.</w:t>
            </w:r>
          </w:p>
          <w:p w:rsidR="002A644B" w:rsidRDefault="002A644B" w:rsidP="002A644B">
            <w:r w:rsidRPr="002A644B">
              <w:rPr>
                <w:b/>
              </w:rPr>
              <w:t>Вариант 2</w:t>
            </w:r>
            <w:r>
              <w:t xml:space="preserve"> (в случае объявления победителем закупочной процедуры участника, являющегося субъектом МСП) </w:t>
            </w:r>
          </w:p>
          <w:p w:rsidR="00A07DEA" w:rsidRPr="00694376" w:rsidRDefault="002A644B" w:rsidP="002A644B">
            <w:pPr>
              <w:tabs>
                <w:tab w:val="left" w:pos="4820"/>
              </w:tabs>
              <w:spacing w:line="254" w:lineRule="auto"/>
              <w:rPr>
                <w:i/>
              </w:rPr>
            </w:pPr>
            <w:r>
              <w:t>Не более 7 (семи) рабочих дней рабочих дней с даты подписания Заказчиком Акта сдачи-приемки оказанных Услуг</w:t>
            </w:r>
          </w:p>
        </w:tc>
      </w:tr>
      <w:tr w:rsidR="00A07DEA" w:rsidRPr="00903CE6" w:rsidTr="00903CE6">
        <w:trPr>
          <w:trHeight w:val="278"/>
        </w:trPr>
        <w:tc>
          <w:tcPr>
            <w:tcW w:w="714" w:type="dxa"/>
            <w:shd w:val="clear" w:color="auto" w:fill="auto"/>
            <w:noWrap/>
            <w:vAlign w:val="center"/>
            <w:hideMark/>
          </w:tcPr>
          <w:p w:rsidR="00A07DEA" w:rsidRPr="00903CE6" w:rsidRDefault="00A07DEA" w:rsidP="00A07DEA">
            <w:pPr>
              <w:numPr>
                <w:ilvl w:val="0"/>
                <w:numId w:val="1"/>
              </w:numPr>
              <w:spacing w:after="240"/>
            </w:pPr>
          </w:p>
        </w:tc>
        <w:tc>
          <w:tcPr>
            <w:tcW w:w="3681" w:type="dxa"/>
            <w:shd w:val="clear" w:color="auto" w:fill="auto"/>
            <w:vAlign w:val="center"/>
            <w:hideMark/>
          </w:tcPr>
          <w:p w:rsidR="00A07DEA" w:rsidRPr="00903CE6" w:rsidRDefault="00A07DEA" w:rsidP="00A07DEA">
            <w:pPr>
              <w:spacing w:after="240"/>
            </w:pPr>
            <w:r w:rsidRPr="00903CE6">
              <w:t>Размер обеспечения исполнения договора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A07DEA" w:rsidRPr="000468F8" w:rsidRDefault="00A07DEA" w:rsidP="00A07DEA">
            <w:pPr>
              <w:spacing w:after="240"/>
            </w:pPr>
            <w:r w:rsidRPr="00A07DEA">
              <w:rPr>
                <w:rFonts w:eastAsia="Calibri"/>
                <w:kern w:val="2"/>
                <w:lang w:eastAsia="en-US"/>
                <w14:ligatures w14:val="standardContextual"/>
              </w:rPr>
              <w:t>5%  от начальной (максимальной) цены договора</w:t>
            </w:r>
          </w:p>
        </w:tc>
      </w:tr>
      <w:tr w:rsidR="00A07DEA" w:rsidRPr="00903CE6" w:rsidTr="00903CE6">
        <w:trPr>
          <w:trHeight w:val="278"/>
        </w:trPr>
        <w:tc>
          <w:tcPr>
            <w:tcW w:w="714" w:type="dxa"/>
            <w:shd w:val="clear" w:color="auto" w:fill="auto"/>
            <w:noWrap/>
            <w:vAlign w:val="center"/>
            <w:hideMark/>
          </w:tcPr>
          <w:p w:rsidR="00A07DEA" w:rsidRPr="00903CE6" w:rsidRDefault="00A07DEA" w:rsidP="00A07DEA">
            <w:pPr>
              <w:numPr>
                <w:ilvl w:val="0"/>
                <w:numId w:val="1"/>
              </w:numPr>
              <w:spacing w:after="240"/>
            </w:pPr>
          </w:p>
        </w:tc>
        <w:tc>
          <w:tcPr>
            <w:tcW w:w="3681" w:type="dxa"/>
            <w:shd w:val="clear" w:color="auto" w:fill="auto"/>
            <w:vAlign w:val="center"/>
            <w:hideMark/>
          </w:tcPr>
          <w:p w:rsidR="00A07DEA" w:rsidRPr="00903CE6" w:rsidRDefault="00A07DEA" w:rsidP="00A07DEA">
            <w:pPr>
              <w:spacing w:after="240"/>
            </w:pPr>
            <w:r w:rsidRPr="00903CE6"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A07DEA" w:rsidRPr="000468F8" w:rsidRDefault="00A07DEA" w:rsidP="00A07DEA">
            <w:pPr>
              <w:spacing w:after="240"/>
            </w:pPr>
            <w:r w:rsidRPr="000468F8">
              <w:t>В соответствии с техническим заданием</w:t>
            </w:r>
          </w:p>
        </w:tc>
      </w:tr>
    </w:tbl>
    <w:p w:rsidR="00903CE6" w:rsidRPr="00903CE6" w:rsidRDefault="00903CE6" w:rsidP="00903CE6">
      <w:pPr>
        <w:spacing w:after="240"/>
      </w:pPr>
    </w:p>
    <w:p w:rsidR="000468F8" w:rsidRPr="000468F8" w:rsidRDefault="000468F8" w:rsidP="000468F8">
      <w:pPr>
        <w:spacing w:after="240"/>
      </w:pPr>
      <w:r w:rsidRPr="000468F8">
        <w:t xml:space="preserve">Просим предоставить ценовое предложение в соответствии с информацией, указанной в данном запросе, в течение 7 (семи) дней посредством функционала Электронной торговой площадки и </w:t>
      </w:r>
      <w:r w:rsidRPr="000468F8">
        <w:rPr>
          <w:b/>
        </w:rPr>
        <w:t xml:space="preserve">электронной почты </w:t>
      </w:r>
      <w:r w:rsidRPr="000468F8">
        <w:rPr>
          <w:b/>
          <w:lang w:val="en-US"/>
        </w:rPr>
        <w:t>offer</w:t>
      </w:r>
      <w:r w:rsidRPr="000468F8">
        <w:rPr>
          <w:b/>
        </w:rPr>
        <w:t>-</w:t>
      </w:r>
      <w:r w:rsidRPr="000468F8">
        <w:rPr>
          <w:b/>
          <w:lang w:val="en-US"/>
        </w:rPr>
        <w:t>R</w:t>
      </w:r>
      <w:r>
        <w:rPr>
          <w:b/>
        </w:rPr>
        <w:t>05</w:t>
      </w:r>
      <w:r w:rsidRPr="000468F8">
        <w:rPr>
          <w:b/>
        </w:rPr>
        <w:t>@</w:t>
      </w:r>
      <w:proofErr w:type="spellStart"/>
      <w:r w:rsidRPr="000468F8">
        <w:rPr>
          <w:b/>
          <w:lang w:val="en-US"/>
        </w:rPr>
        <w:t>russianpost</w:t>
      </w:r>
      <w:proofErr w:type="spellEnd"/>
      <w:r w:rsidRPr="000468F8">
        <w:rPr>
          <w:b/>
        </w:rPr>
        <w:t>.</w:t>
      </w:r>
      <w:proofErr w:type="spellStart"/>
      <w:r w:rsidRPr="000468F8">
        <w:rPr>
          <w:b/>
          <w:lang w:val="en-US"/>
        </w:rPr>
        <w:t>ru</w:t>
      </w:r>
      <w:proofErr w:type="spellEnd"/>
      <w:r w:rsidRPr="000468F8">
        <w:rPr>
          <w:b/>
        </w:rPr>
        <w:t>.</w:t>
      </w:r>
    </w:p>
    <w:p w:rsidR="004102FD" w:rsidRDefault="00B24697" w:rsidP="00903CE6">
      <w:pPr>
        <w:spacing w:after="240"/>
        <w:rPr>
          <w:i/>
        </w:rPr>
      </w:pPr>
      <w:r w:rsidRPr="00B24697">
        <w:t>Контактное лицо Инициатора закупки</w:t>
      </w:r>
      <w:r w:rsidR="00093B91">
        <w:rPr>
          <w:i/>
        </w:rPr>
        <w:t xml:space="preserve"> </w:t>
      </w:r>
      <w:r w:rsidR="00E921B9">
        <w:rPr>
          <w:i/>
        </w:rPr>
        <w:t>- Ибрагимова Марина Набигулаевна</w:t>
      </w:r>
      <w:r w:rsidRPr="00B24697">
        <w:t xml:space="preserve">, </w:t>
      </w:r>
      <w:r w:rsidR="00093B91" w:rsidRPr="00B24697">
        <w:t>телефон</w:t>
      </w:r>
      <w:r w:rsidR="00093B91">
        <w:t xml:space="preserve">: </w:t>
      </w:r>
      <w:r w:rsidR="000B0C6E">
        <w:t>+7(8722) 99-85-45</w:t>
      </w:r>
      <w:r w:rsidR="00093B91">
        <w:rPr>
          <w:i/>
        </w:rPr>
        <w:t>.</w:t>
      </w:r>
    </w:p>
    <w:p w:rsidR="000468F8" w:rsidRPr="000468F8" w:rsidRDefault="000468F8" w:rsidP="000468F8">
      <w:pPr>
        <w:spacing w:after="240" w:line="240" w:lineRule="atLeast"/>
        <w:contextualSpacing/>
      </w:pPr>
      <w:r w:rsidRPr="000468F8">
        <w:t>Предоставляемое ценовое предложение должно содержать:</w:t>
      </w:r>
    </w:p>
    <w:p w:rsidR="000468F8" w:rsidRPr="000468F8" w:rsidRDefault="000468F8" w:rsidP="000468F8">
      <w:pPr>
        <w:spacing w:after="240" w:line="240" w:lineRule="atLeast"/>
        <w:contextualSpacing/>
      </w:pPr>
      <w:r w:rsidRPr="000468F8">
        <w:t>1) информацию о цене за единицу товара/ работы/ услуги, а также об общей сумме ценового предложения, включающей в себя все налоги, сборы и иные обязательные платежи;</w:t>
      </w:r>
    </w:p>
    <w:p w:rsidR="000468F8" w:rsidRPr="000468F8" w:rsidRDefault="000468F8" w:rsidP="000468F8">
      <w:pPr>
        <w:spacing w:after="240" w:line="240" w:lineRule="atLeast"/>
        <w:contextualSpacing/>
      </w:pPr>
      <w:r w:rsidRPr="000468F8">
        <w:t>2) срок действия ценового предложения;</w:t>
      </w:r>
    </w:p>
    <w:p w:rsidR="000468F8" w:rsidRPr="000468F8" w:rsidRDefault="000468F8" w:rsidP="000468F8">
      <w:pPr>
        <w:spacing w:after="240" w:line="240" w:lineRule="atLeast"/>
        <w:contextualSpacing/>
      </w:pPr>
      <w:r w:rsidRPr="000468F8">
        <w:t>3) расчет предлагаемой цены с целью предупреждения намеренного завышения или занижения цен товара/ работ/ услуг;</w:t>
      </w:r>
    </w:p>
    <w:p w:rsidR="000468F8" w:rsidRPr="000468F8" w:rsidRDefault="000468F8" w:rsidP="000468F8">
      <w:pPr>
        <w:spacing w:after="240" w:line="240" w:lineRule="atLeast"/>
        <w:contextualSpacing/>
      </w:pPr>
      <w:r w:rsidRPr="000468F8">
        <w:t>4) сведения об ИНН/ ОГРН (при наличии).</w:t>
      </w:r>
    </w:p>
    <w:p w:rsidR="000468F8" w:rsidRPr="000468F8" w:rsidRDefault="000468F8" w:rsidP="000468F8">
      <w:pPr>
        <w:spacing w:after="240" w:line="240" w:lineRule="atLeast"/>
        <w:contextualSpacing/>
      </w:pPr>
      <w:r w:rsidRPr="000468F8">
        <w:t xml:space="preserve">Если ценовое предложение будет направлено вами на электронную почту </w:t>
      </w:r>
      <w:hyperlink r:id="rId5" w:history="1">
        <w:r w:rsidR="00B24C2D" w:rsidRPr="00536C24">
          <w:rPr>
            <w:rStyle w:val="a4"/>
          </w:rPr>
          <w:t>offer-R05@russianpost.ru</w:t>
        </w:r>
      </w:hyperlink>
      <w:r w:rsidRPr="000468F8">
        <w:t xml:space="preserve"> предупреждаем, что ценовое предложение будет подлежать регистрации </w:t>
      </w:r>
      <w:r w:rsidRPr="000468F8">
        <w:rPr>
          <w:u w:val="single"/>
        </w:rPr>
        <w:t>при обязательном наличии</w:t>
      </w:r>
      <w:r w:rsidRPr="000468F8">
        <w:t>:</w:t>
      </w:r>
    </w:p>
    <w:p w:rsidR="000468F8" w:rsidRPr="000468F8" w:rsidRDefault="000468F8" w:rsidP="000468F8">
      <w:pPr>
        <w:numPr>
          <w:ilvl w:val="0"/>
          <w:numId w:val="3"/>
        </w:numPr>
        <w:spacing w:after="240" w:line="240" w:lineRule="atLeast"/>
        <w:contextualSpacing/>
      </w:pPr>
      <w:r w:rsidRPr="000468F8">
        <w:t>официального бланка (при наличии) и подписи лица – представителя отправителя;</w:t>
      </w:r>
    </w:p>
    <w:p w:rsidR="000468F8" w:rsidRPr="000468F8" w:rsidRDefault="000468F8" w:rsidP="000468F8">
      <w:pPr>
        <w:numPr>
          <w:ilvl w:val="0"/>
          <w:numId w:val="3"/>
        </w:numPr>
        <w:spacing w:after="240" w:line="240" w:lineRule="atLeast"/>
        <w:contextualSpacing/>
      </w:pPr>
      <w:r w:rsidRPr="000468F8">
        <w:t xml:space="preserve">полного наименования получателя </w:t>
      </w:r>
      <w:r w:rsidRPr="000468F8">
        <w:rPr>
          <w:i/>
        </w:rPr>
        <w:t>(</w:t>
      </w:r>
      <w:r w:rsidR="00B24C2D">
        <w:rPr>
          <w:i/>
        </w:rPr>
        <w:t>УФПС Республики Дагестан)</w:t>
      </w:r>
    </w:p>
    <w:p w:rsidR="000468F8" w:rsidRPr="000468F8" w:rsidRDefault="000468F8" w:rsidP="000468F8">
      <w:pPr>
        <w:numPr>
          <w:ilvl w:val="0"/>
          <w:numId w:val="3"/>
        </w:numPr>
        <w:spacing w:after="240" w:line="240" w:lineRule="atLeast"/>
        <w:contextualSpacing/>
      </w:pPr>
      <w:r w:rsidRPr="000468F8">
        <w:t>номера процедуры запроса цен на Электронной торговой площадке;</w:t>
      </w:r>
    </w:p>
    <w:p w:rsidR="000468F8" w:rsidRPr="000468F8" w:rsidRDefault="000468F8" w:rsidP="000468F8">
      <w:pPr>
        <w:numPr>
          <w:ilvl w:val="0"/>
          <w:numId w:val="3"/>
        </w:numPr>
        <w:spacing w:after="240" w:line="240" w:lineRule="atLeast"/>
        <w:contextualSpacing/>
      </w:pPr>
      <w:r w:rsidRPr="000468F8">
        <w:t>ФИО контактного лица от Инициатора запроса, телефона, электронной почты;</w:t>
      </w:r>
    </w:p>
    <w:p w:rsidR="000468F8" w:rsidRPr="000468F8" w:rsidRDefault="000468F8" w:rsidP="000468F8">
      <w:pPr>
        <w:numPr>
          <w:ilvl w:val="0"/>
          <w:numId w:val="3"/>
        </w:numPr>
        <w:spacing w:after="240" w:line="240" w:lineRule="atLeast"/>
        <w:contextualSpacing/>
      </w:pPr>
      <w:r w:rsidRPr="000468F8">
        <w:t>наименования (предмета) закупки.</w:t>
      </w:r>
    </w:p>
    <w:p w:rsidR="000468F8" w:rsidRPr="000468F8" w:rsidRDefault="000468F8" w:rsidP="000468F8">
      <w:pPr>
        <w:spacing w:after="240"/>
      </w:pPr>
      <w:r w:rsidRPr="000468F8">
        <w:t>Данный запрос, как и предоставленное ценовое предложение, не влечет за собой возникновение каких-либо обязательств ни для заказчика, ни для поставщика (подрядчика, исполнителя).</w:t>
      </w:r>
    </w:p>
    <w:p w:rsidR="000468F8" w:rsidRPr="000468F8" w:rsidRDefault="000468F8" w:rsidP="000468F8">
      <w:pPr>
        <w:spacing w:after="240"/>
      </w:pPr>
      <w:r w:rsidRPr="000468F8">
        <w:t xml:space="preserve">Приложение: Техническое Задание.                                             </w:t>
      </w:r>
    </w:p>
    <w:tbl>
      <w:tblPr>
        <w:tblStyle w:val="a3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4678"/>
        <w:gridCol w:w="1842"/>
      </w:tblGrid>
      <w:tr w:rsidR="000638C5" w:rsidRPr="000638C5" w:rsidTr="00E72997">
        <w:tc>
          <w:tcPr>
            <w:tcW w:w="3261" w:type="dxa"/>
          </w:tcPr>
          <w:p w:rsidR="000B0C6E" w:rsidRDefault="000B0C6E" w:rsidP="000638C5">
            <w:pPr>
              <w:spacing w:after="160" w:line="259" w:lineRule="auto"/>
              <w:rPr>
                <w:szCs w:val="28"/>
              </w:rPr>
            </w:pPr>
            <w:r>
              <w:rPr>
                <w:szCs w:val="28"/>
              </w:rPr>
              <w:t xml:space="preserve">Руководитель </w:t>
            </w:r>
          </w:p>
          <w:p w:rsidR="000B0C6E" w:rsidRDefault="000B0C6E" w:rsidP="000638C5">
            <w:pPr>
              <w:spacing w:after="160" w:line="259" w:lineRule="auto"/>
              <w:rPr>
                <w:szCs w:val="28"/>
              </w:rPr>
            </w:pPr>
            <w:r>
              <w:rPr>
                <w:szCs w:val="28"/>
              </w:rPr>
              <w:t>отдела логистики</w:t>
            </w:r>
          </w:p>
          <w:p w:rsidR="000638C5" w:rsidRPr="000638C5" w:rsidRDefault="000638C5" w:rsidP="000638C5">
            <w:pPr>
              <w:spacing w:after="160" w:line="259" w:lineRule="auto"/>
              <w:rPr>
                <w:szCs w:val="28"/>
              </w:rPr>
            </w:pPr>
            <w:r w:rsidRPr="000638C5">
              <w:rPr>
                <w:szCs w:val="28"/>
              </w:rPr>
              <w:t>УФПС Республики Дагестан</w:t>
            </w:r>
          </w:p>
        </w:tc>
        <w:tc>
          <w:tcPr>
            <w:tcW w:w="4678" w:type="dxa"/>
          </w:tcPr>
          <w:p w:rsidR="000638C5" w:rsidRPr="000638C5" w:rsidRDefault="000638C5" w:rsidP="000638C5">
            <w:pPr>
              <w:spacing w:after="160" w:line="259" w:lineRule="auto"/>
              <w:rPr>
                <w:szCs w:val="28"/>
              </w:rPr>
            </w:pPr>
          </w:p>
        </w:tc>
        <w:tc>
          <w:tcPr>
            <w:tcW w:w="1842" w:type="dxa"/>
          </w:tcPr>
          <w:p w:rsidR="000B0C6E" w:rsidRDefault="000B0C6E" w:rsidP="000638C5">
            <w:pPr>
              <w:spacing w:after="160" w:line="259" w:lineRule="auto"/>
              <w:rPr>
                <w:szCs w:val="28"/>
              </w:rPr>
            </w:pPr>
          </w:p>
          <w:p w:rsidR="000B0C6E" w:rsidRDefault="000B0C6E" w:rsidP="000638C5">
            <w:pPr>
              <w:spacing w:after="160" w:line="259" w:lineRule="auto"/>
              <w:rPr>
                <w:szCs w:val="28"/>
              </w:rPr>
            </w:pPr>
          </w:p>
          <w:p w:rsidR="000638C5" w:rsidRPr="000638C5" w:rsidRDefault="000638C5" w:rsidP="000638C5">
            <w:pPr>
              <w:spacing w:after="160" w:line="259" w:lineRule="auto"/>
              <w:rPr>
                <w:szCs w:val="28"/>
              </w:rPr>
            </w:pPr>
            <w:r w:rsidRPr="000638C5">
              <w:rPr>
                <w:szCs w:val="28"/>
              </w:rPr>
              <w:t>М.С. Гусейнов</w:t>
            </w:r>
          </w:p>
        </w:tc>
      </w:tr>
    </w:tbl>
    <w:p w:rsidR="00FF2897" w:rsidRDefault="005F4E8C" w:rsidP="005F4E8C">
      <w:bookmarkStart w:id="0" w:name="_GoBack"/>
      <w:bookmarkEnd w:id="0"/>
    </w:p>
    <w:sectPr w:rsidR="00FF28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418C8"/>
    <w:multiLevelType w:val="hybridMultilevel"/>
    <w:tmpl w:val="AB02DF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8C8"/>
    <w:rsid w:val="000468F8"/>
    <w:rsid w:val="000638C5"/>
    <w:rsid w:val="00093B91"/>
    <w:rsid w:val="000973F4"/>
    <w:rsid w:val="000B0C6E"/>
    <w:rsid w:val="000D1B6E"/>
    <w:rsid w:val="00244645"/>
    <w:rsid w:val="002A644B"/>
    <w:rsid w:val="00341FE5"/>
    <w:rsid w:val="004102FD"/>
    <w:rsid w:val="004268C8"/>
    <w:rsid w:val="004D5760"/>
    <w:rsid w:val="005177AC"/>
    <w:rsid w:val="00524BF0"/>
    <w:rsid w:val="00551F6D"/>
    <w:rsid w:val="005F4E8C"/>
    <w:rsid w:val="00623ACC"/>
    <w:rsid w:val="006B3D55"/>
    <w:rsid w:val="007643B0"/>
    <w:rsid w:val="00826C48"/>
    <w:rsid w:val="00903CE6"/>
    <w:rsid w:val="00907E27"/>
    <w:rsid w:val="009B0B09"/>
    <w:rsid w:val="00A07DEA"/>
    <w:rsid w:val="00A57391"/>
    <w:rsid w:val="00A80338"/>
    <w:rsid w:val="00A970EE"/>
    <w:rsid w:val="00AB2625"/>
    <w:rsid w:val="00AF20FA"/>
    <w:rsid w:val="00B24697"/>
    <w:rsid w:val="00B24C2D"/>
    <w:rsid w:val="00C617CB"/>
    <w:rsid w:val="00D979DF"/>
    <w:rsid w:val="00E2321B"/>
    <w:rsid w:val="00E921B9"/>
    <w:rsid w:val="00EA0193"/>
    <w:rsid w:val="00F45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C78BB"/>
  <w15:chartTrackingRefBased/>
  <w15:docId w15:val="{FD6760BC-4187-49CC-904A-9DE97B1DD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6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38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24697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D576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D576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1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er-R05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Ибрагимова Марина Набигулаевна</dc:creator>
  <cp:keywords/>
  <dc:description/>
  <cp:lastModifiedBy>Ибрагимова Марина Набигулаевна</cp:lastModifiedBy>
  <cp:revision>6</cp:revision>
  <cp:lastPrinted>2026-10-30T12:13:00Z</cp:lastPrinted>
  <dcterms:created xsi:type="dcterms:W3CDTF">2026-10-30T07:01:00Z</dcterms:created>
  <dcterms:modified xsi:type="dcterms:W3CDTF">2026-10-30T12:16:00Z</dcterms:modified>
</cp:coreProperties>
</file>