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6B3C" w:rsidRPr="00C4463B" w:rsidRDefault="00556B3C" w:rsidP="00556B3C">
      <w:pPr>
        <w:keepNext/>
        <w:keepLines/>
        <w:jc w:val="right"/>
        <w:rPr>
          <w:bCs/>
          <w:sz w:val="24"/>
          <w:szCs w:val="24"/>
        </w:rPr>
      </w:pPr>
    </w:p>
    <w:p w:rsidR="00556B3C" w:rsidRPr="00C4463B" w:rsidRDefault="00556B3C" w:rsidP="00556B3C">
      <w:pPr>
        <w:keepNext/>
        <w:keepLines/>
        <w:jc w:val="right"/>
        <w:rPr>
          <w:bCs/>
          <w:sz w:val="24"/>
          <w:szCs w:val="24"/>
        </w:rPr>
      </w:pPr>
    </w:p>
    <w:p w:rsidR="00556B3C" w:rsidRDefault="00556B3C" w:rsidP="00556B3C">
      <w:pPr>
        <w:keepNext/>
        <w:keepLines/>
        <w:jc w:val="center"/>
        <w:rPr>
          <w:rFonts w:eastAsia="Calibri"/>
          <w:b/>
          <w:sz w:val="26"/>
          <w:szCs w:val="26"/>
        </w:rPr>
      </w:pPr>
      <w:bookmarkStart w:id="0" w:name="_Toc137554584"/>
      <w:bookmarkStart w:id="1" w:name="_Toc139856287"/>
      <w:bookmarkStart w:id="2" w:name="_Toc141696704"/>
    </w:p>
    <w:p w:rsidR="00556B3C" w:rsidRDefault="00556B3C" w:rsidP="00556B3C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556B3C" w:rsidRDefault="00556B3C" w:rsidP="00556B3C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556B3C" w:rsidRDefault="00556B3C" w:rsidP="00556B3C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556B3C" w:rsidRDefault="00556B3C" w:rsidP="00556B3C">
      <w:pPr>
        <w:keepNext/>
        <w:keepLines/>
        <w:jc w:val="center"/>
        <w:rPr>
          <w:rFonts w:eastAsia="Calibri"/>
          <w:b/>
          <w:sz w:val="26"/>
          <w:szCs w:val="26"/>
        </w:rPr>
      </w:pPr>
    </w:p>
    <w:bookmarkEnd w:id="0"/>
    <w:bookmarkEnd w:id="1"/>
    <w:bookmarkEnd w:id="2"/>
    <w:p w:rsidR="00556B3C" w:rsidRPr="00A81284" w:rsidRDefault="00556B3C" w:rsidP="00556B3C">
      <w:pPr>
        <w:keepNext/>
        <w:keepLines/>
        <w:rPr>
          <w:sz w:val="26"/>
          <w:szCs w:val="26"/>
        </w:rPr>
      </w:pPr>
    </w:p>
    <w:p w:rsidR="00556B3C" w:rsidRPr="00A81284" w:rsidRDefault="00556B3C" w:rsidP="00556B3C">
      <w:pPr>
        <w:keepNext/>
        <w:keepLines/>
        <w:rPr>
          <w:sz w:val="26"/>
          <w:szCs w:val="26"/>
        </w:rPr>
      </w:pPr>
    </w:p>
    <w:p w:rsidR="00556B3C" w:rsidRPr="00A81284" w:rsidRDefault="00556B3C" w:rsidP="00556B3C">
      <w:pPr>
        <w:keepNext/>
        <w:keepLines/>
        <w:rPr>
          <w:sz w:val="26"/>
          <w:szCs w:val="26"/>
        </w:rPr>
      </w:pPr>
    </w:p>
    <w:p w:rsidR="00556B3C" w:rsidRPr="00A81284" w:rsidRDefault="00556B3C" w:rsidP="00556B3C">
      <w:pPr>
        <w:keepNext/>
        <w:keepLines/>
        <w:rPr>
          <w:sz w:val="26"/>
          <w:szCs w:val="26"/>
        </w:rPr>
      </w:pPr>
    </w:p>
    <w:p w:rsidR="00556B3C" w:rsidRPr="00A81284" w:rsidRDefault="00556B3C" w:rsidP="00556B3C">
      <w:pPr>
        <w:keepNext/>
        <w:keepLines/>
        <w:rPr>
          <w:sz w:val="26"/>
          <w:szCs w:val="26"/>
        </w:rPr>
      </w:pPr>
    </w:p>
    <w:p w:rsidR="00556B3C" w:rsidRPr="00A81284" w:rsidRDefault="00556B3C" w:rsidP="00556B3C">
      <w:pPr>
        <w:keepNext/>
        <w:keepLines/>
        <w:rPr>
          <w:sz w:val="26"/>
          <w:szCs w:val="26"/>
        </w:rPr>
      </w:pPr>
    </w:p>
    <w:p w:rsidR="00556B3C" w:rsidRPr="00A81284" w:rsidRDefault="00556B3C" w:rsidP="00556B3C">
      <w:pPr>
        <w:keepNext/>
        <w:keepLines/>
        <w:rPr>
          <w:sz w:val="26"/>
          <w:szCs w:val="26"/>
        </w:rPr>
      </w:pPr>
    </w:p>
    <w:p w:rsidR="00556B3C" w:rsidRPr="00A81284" w:rsidRDefault="00556B3C" w:rsidP="00556B3C">
      <w:pPr>
        <w:keepNext/>
        <w:keepLines/>
        <w:rPr>
          <w:sz w:val="26"/>
          <w:szCs w:val="26"/>
        </w:rPr>
      </w:pPr>
    </w:p>
    <w:p w:rsidR="00556B3C" w:rsidRPr="00A81284" w:rsidRDefault="00556B3C" w:rsidP="00556B3C">
      <w:pPr>
        <w:keepNext/>
        <w:keepLines/>
        <w:rPr>
          <w:sz w:val="26"/>
          <w:szCs w:val="26"/>
        </w:rPr>
      </w:pPr>
    </w:p>
    <w:p w:rsidR="00556B3C" w:rsidRPr="00E716FE" w:rsidRDefault="00556B3C" w:rsidP="00556B3C">
      <w:pPr>
        <w:keepNext/>
        <w:keepLines/>
        <w:jc w:val="center"/>
        <w:rPr>
          <w:rFonts w:eastAsia="Calibri"/>
          <w:b/>
          <w:sz w:val="32"/>
          <w:szCs w:val="32"/>
        </w:rPr>
      </w:pPr>
      <w:r w:rsidRPr="00E716FE">
        <w:rPr>
          <w:rFonts w:eastAsia="Calibri"/>
          <w:b/>
          <w:sz w:val="32"/>
          <w:szCs w:val="32"/>
        </w:rPr>
        <w:t xml:space="preserve">Технические требования </w:t>
      </w:r>
    </w:p>
    <w:p w:rsidR="00624273" w:rsidRDefault="00556B3C" w:rsidP="00556B3C">
      <w:pPr>
        <w:keepNext/>
        <w:keepLines/>
        <w:jc w:val="center"/>
        <w:rPr>
          <w:rFonts w:eastAsia="Calibri"/>
          <w:b/>
          <w:sz w:val="32"/>
          <w:szCs w:val="32"/>
        </w:rPr>
      </w:pPr>
      <w:r w:rsidRPr="00E716FE">
        <w:rPr>
          <w:rFonts w:eastAsia="Calibri"/>
          <w:b/>
          <w:sz w:val="32"/>
          <w:szCs w:val="32"/>
        </w:rPr>
        <w:t>на оказание транспортных услуг</w:t>
      </w:r>
      <w:r w:rsidR="00624273">
        <w:rPr>
          <w:rFonts w:eastAsia="Calibri"/>
          <w:b/>
          <w:sz w:val="32"/>
          <w:szCs w:val="32"/>
        </w:rPr>
        <w:t xml:space="preserve"> </w:t>
      </w:r>
      <w:r w:rsidR="001E5F16" w:rsidRPr="00624273">
        <w:rPr>
          <w:rFonts w:eastAsia="Calibri"/>
          <w:b/>
          <w:sz w:val="32"/>
          <w:szCs w:val="32"/>
        </w:rPr>
        <w:t>(грузовой транспорт)</w:t>
      </w:r>
    </w:p>
    <w:p w:rsidR="00556B3C" w:rsidRPr="00E716FE" w:rsidRDefault="00624273" w:rsidP="00556B3C">
      <w:pPr>
        <w:keepNext/>
        <w:keepLines/>
        <w:jc w:val="center"/>
        <w:rPr>
          <w:rFonts w:eastAsia="Calibri"/>
          <w:b/>
          <w:sz w:val="32"/>
          <w:szCs w:val="32"/>
        </w:rPr>
      </w:pPr>
      <w:r w:rsidRPr="00624273">
        <w:rPr>
          <w:rFonts w:eastAsia="Calibri"/>
          <w:b/>
          <w:sz w:val="32"/>
          <w:szCs w:val="32"/>
        </w:rPr>
        <w:t>ОКД</w:t>
      </w:r>
      <w:r w:rsidR="001E5F16">
        <w:rPr>
          <w:rFonts w:eastAsia="Calibri"/>
          <w:b/>
          <w:sz w:val="32"/>
          <w:szCs w:val="32"/>
        </w:rPr>
        <w:t>П2 49.41.20</w:t>
      </w:r>
    </w:p>
    <w:p w:rsidR="00556B3C" w:rsidRPr="00556B3C" w:rsidRDefault="00556B3C" w:rsidP="00556B3C">
      <w:pPr>
        <w:keepNext/>
        <w:keepLines/>
        <w:jc w:val="center"/>
        <w:rPr>
          <w:rFonts w:eastAsia="Calibri"/>
          <w:b/>
          <w:szCs w:val="26"/>
        </w:rPr>
      </w:pPr>
    </w:p>
    <w:p w:rsidR="00556B3C" w:rsidRPr="00A81284" w:rsidRDefault="00556B3C" w:rsidP="00556B3C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556B3C" w:rsidRPr="00A81284" w:rsidRDefault="00556B3C" w:rsidP="00556B3C">
      <w:pPr>
        <w:keepNext/>
        <w:keepLines/>
        <w:jc w:val="both"/>
        <w:rPr>
          <w:sz w:val="26"/>
          <w:szCs w:val="26"/>
        </w:rPr>
      </w:pPr>
    </w:p>
    <w:p w:rsidR="00556B3C" w:rsidRPr="00A81284" w:rsidRDefault="00556B3C" w:rsidP="00556B3C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:rsidR="00556B3C" w:rsidRDefault="00556B3C" w:rsidP="00556B3C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</w:p>
    <w:p w:rsidR="00556B3C" w:rsidRPr="00D66E81" w:rsidRDefault="00556B3C" w:rsidP="00556B3C">
      <w:pPr>
        <w:pStyle w:val="1"/>
        <w:keepLines/>
        <w:ind w:left="357" w:hanging="357"/>
        <w:jc w:val="center"/>
        <w:rPr>
          <w:caps/>
          <w:lang w:val="ru-RU"/>
        </w:rPr>
      </w:pPr>
      <w:bookmarkStart w:id="3" w:name="_Toc54643694"/>
      <w:r w:rsidRPr="00D66E81">
        <w:rPr>
          <w:lang w:val="ru-RU"/>
        </w:rPr>
        <w:t>Общие сведения</w:t>
      </w:r>
      <w:bookmarkEnd w:id="3"/>
    </w:p>
    <w:p w:rsidR="00556B3C" w:rsidRPr="00325417" w:rsidRDefault="00556B3C" w:rsidP="00556B3C">
      <w:pPr>
        <w:pStyle w:val="4"/>
        <w:numPr>
          <w:ilvl w:val="0"/>
          <w:numId w:val="0"/>
        </w:numPr>
        <w:ind w:left="432" w:hanging="432"/>
      </w:pPr>
      <w:bookmarkStart w:id="4" w:name="_Toc46743506"/>
    </w:p>
    <w:p w:rsidR="00556B3C" w:rsidRDefault="00556B3C" w:rsidP="00556B3C">
      <w:pPr>
        <w:pStyle w:val="4"/>
      </w:pPr>
      <w:bookmarkStart w:id="5" w:name="_Toc54643696"/>
      <w:r w:rsidRPr="00C4463B">
        <w:t xml:space="preserve">Наименование </w:t>
      </w:r>
      <w:r w:rsidRPr="00D849AA">
        <w:t>закупаемой продукции</w:t>
      </w:r>
      <w:bookmarkStart w:id="6" w:name="_Toc46743507"/>
      <w:bookmarkEnd w:id="4"/>
      <w:bookmarkEnd w:id="5"/>
    </w:p>
    <w:p w:rsidR="00556B3C" w:rsidRPr="00D83BAB" w:rsidRDefault="00556B3C" w:rsidP="00556B3C">
      <w:pPr>
        <w:jc w:val="both"/>
        <w:rPr>
          <w:sz w:val="24"/>
          <w:lang w:eastAsia="x-none"/>
        </w:rPr>
      </w:pPr>
      <w:r w:rsidRPr="00D83BAB">
        <w:rPr>
          <w:sz w:val="24"/>
          <w:lang w:val="x-none" w:eastAsia="x-none"/>
        </w:rPr>
        <w:t>Оказание транспортных услуг – грузовые перевозки</w:t>
      </w:r>
      <w:r w:rsidRPr="00D83BAB">
        <w:rPr>
          <w:sz w:val="24"/>
          <w:lang w:eastAsia="x-none"/>
        </w:rPr>
        <w:t>, услуги специального транспорта</w:t>
      </w:r>
    </w:p>
    <w:p w:rsidR="00556B3C" w:rsidRPr="00C4463B" w:rsidRDefault="00556B3C" w:rsidP="00556B3C">
      <w:pPr>
        <w:pStyle w:val="4"/>
        <w:spacing w:before="240"/>
        <w:ind w:left="431" w:hanging="431"/>
      </w:pPr>
      <w:bookmarkStart w:id="7" w:name="_Toc54643697"/>
      <w:r w:rsidRPr="00C4463B">
        <w:t>Цель</w:t>
      </w:r>
      <w:r w:rsidRPr="00D849AA">
        <w:t xml:space="preserve"> </w:t>
      </w:r>
      <w:bookmarkEnd w:id="6"/>
      <w:r>
        <w:rPr>
          <w:lang w:val="ru-RU"/>
        </w:rPr>
        <w:t>оказания услуг</w:t>
      </w:r>
      <w:bookmarkEnd w:id="7"/>
    </w:p>
    <w:p w:rsidR="00556B3C" w:rsidRPr="00D83BAB" w:rsidRDefault="00556B3C" w:rsidP="00556B3C">
      <w:pPr>
        <w:jc w:val="both"/>
        <w:rPr>
          <w:sz w:val="24"/>
          <w:lang w:val="x-none" w:eastAsia="x-none"/>
        </w:rPr>
      </w:pPr>
      <w:r>
        <w:rPr>
          <w:sz w:val="24"/>
          <w:lang w:eastAsia="x-none"/>
        </w:rPr>
        <w:t>О</w:t>
      </w:r>
      <w:r w:rsidRPr="00D83BAB">
        <w:rPr>
          <w:sz w:val="24"/>
          <w:lang w:val="x-none" w:eastAsia="x-none"/>
        </w:rPr>
        <w:t>беспеч</w:t>
      </w:r>
      <w:r>
        <w:rPr>
          <w:sz w:val="24"/>
          <w:lang w:eastAsia="x-none"/>
        </w:rPr>
        <w:t>ение</w:t>
      </w:r>
      <w:r w:rsidRPr="00D83BAB">
        <w:rPr>
          <w:sz w:val="24"/>
          <w:lang w:val="x-none" w:eastAsia="x-none"/>
        </w:rPr>
        <w:t xml:space="preserve"> непрерывност</w:t>
      </w:r>
      <w:r>
        <w:rPr>
          <w:sz w:val="24"/>
          <w:lang w:eastAsia="x-none"/>
        </w:rPr>
        <w:t>и</w:t>
      </w:r>
      <w:r w:rsidRPr="00D83BAB">
        <w:rPr>
          <w:sz w:val="24"/>
          <w:lang w:val="x-none" w:eastAsia="x-none"/>
        </w:rPr>
        <w:t xml:space="preserve"> производственного процесса и выполнени</w:t>
      </w:r>
      <w:r>
        <w:rPr>
          <w:sz w:val="24"/>
          <w:lang w:eastAsia="x-none"/>
        </w:rPr>
        <w:t>я</w:t>
      </w:r>
      <w:r w:rsidRPr="00D83BAB">
        <w:rPr>
          <w:sz w:val="24"/>
          <w:lang w:val="x-none" w:eastAsia="x-none"/>
        </w:rPr>
        <w:t xml:space="preserve"> работ, требующих участия специализированного автомобильного транспорта.</w:t>
      </w:r>
    </w:p>
    <w:p w:rsidR="00556B3C" w:rsidRDefault="00556B3C" w:rsidP="00556B3C">
      <w:pPr>
        <w:pStyle w:val="4"/>
      </w:pPr>
      <w:bookmarkStart w:id="8" w:name="_Toc46743508"/>
      <w:bookmarkStart w:id="9" w:name="_Toc54643698"/>
      <w:r w:rsidRPr="00C4463B">
        <w:t>Существующее положение</w:t>
      </w:r>
      <w:bookmarkEnd w:id="8"/>
      <w:bookmarkEnd w:id="9"/>
    </w:p>
    <w:p w:rsidR="00556B3C" w:rsidRPr="00D83BAB" w:rsidRDefault="00556B3C" w:rsidP="00556B3C">
      <w:pPr>
        <w:jc w:val="both"/>
        <w:rPr>
          <w:sz w:val="24"/>
          <w:lang w:val="x-none" w:eastAsia="x-none"/>
        </w:rPr>
      </w:pPr>
      <w:r w:rsidRPr="00D83BAB">
        <w:rPr>
          <w:sz w:val="24"/>
          <w:lang w:val="x-none" w:eastAsia="x-none"/>
        </w:rPr>
        <w:t xml:space="preserve">Филиал ПАО «РусГидро» - «Новосибирская ГЭС» (далее – Филиал) не имеет возможности самостоятельно осуществлять для собственных нужд: транспортировку грузов до 15 тн, обслуживание освещения (технологического и декоративного), грузоподъёмные работы, откачку и вывоз хозяйственно-бытовых сточных вод (ассенизаторские работы) в связи с отсутствием специализированного автомобильного транспорта. Требуется обеспечение Филиала грузовым и иным специализированным автотранспортом.  </w:t>
      </w:r>
    </w:p>
    <w:p w:rsidR="00556B3C" w:rsidRDefault="00556B3C" w:rsidP="00C1251D">
      <w:pPr>
        <w:ind w:firstLine="357"/>
        <w:jc w:val="both"/>
        <w:rPr>
          <w:sz w:val="24"/>
          <w:lang w:val="x-none" w:eastAsia="x-none"/>
        </w:rPr>
      </w:pPr>
      <w:r w:rsidRPr="00D83BAB">
        <w:rPr>
          <w:sz w:val="24"/>
          <w:lang w:val="x-none" w:eastAsia="x-none"/>
        </w:rPr>
        <w:t>Транспортировка грузов осуществляется, в том числе с подачей специализированного автомобильного транспорта на территорию  Новосибирской ГЭС, включая территорию ОРУ 110, 220 кВ, где транспортные пути (автодорога) проходят в непосредственной близости от ЛЭП.</w:t>
      </w:r>
    </w:p>
    <w:p w:rsidR="00556B3C" w:rsidRPr="00D83BAB" w:rsidRDefault="00556B3C" w:rsidP="00556B3C">
      <w:pPr>
        <w:jc w:val="both"/>
        <w:rPr>
          <w:sz w:val="24"/>
          <w:lang w:val="x-none" w:eastAsia="x-none"/>
        </w:rPr>
      </w:pPr>
    </w:p>
    <w:p w:rsidR="00556B3C" w:rsidRPr="00D66E81" w:rsidRDefault="00556B3C" w:rsidP="00556B3C">
      <w:pPr>
        <w:pStyle w:val="1"/>
        <w:keepLines/>
        <w:ind w:left="357" w:hanging="357"/>
        <w:jc w:val="center"/>
        <w:rPr>
          <w:iCs/>
          <w:caps/>
          <w:lang w:val="ru-RU"/>
        </w:rPr>
      </w:pPr>
      <w:bookmarkStart w:id="10" w:name="_Toc51339693"/>
      <w:bookmarkStart w:id="11" w:name="_Toc54643702"/>
      <w:bookmarkStart w:id="12" w:name="_Toc50125126"/>
      <w:bookmarkStart w:id="13" w:name="_Toc46743510"/>
      <w:r>
        <w:rPr>
          <w:iCs/>
          <w:lang w:val="ru-RU"/>
        </w:rPr>
        <w:t>Требования</w:t>
      </w:r>
      <w:r w:rsidRPr="00D66E81">
        <w:rPr>
          <w:iCs/>
        </w:rPr>
        <w:t xml:space="preserve"> к продукции</w:t>
      </w:r>
      <w:bookmarkEnd w:id="10"/>
      <w:bookmarkEnd w:id="11"/>
    </w:p>
    <w:p w:rsidR="00556B3C" w:rsidRPr="00C4463B" w:rsidRDefault="00556B3C" w:rsidP="00556B3C">
      <w:pPr>
        <w:pStyle w:val="4"/>
      </w:pPr>
      <w:bookmarkStart w:id="14" w:name="_Toc54643703"/>
      <w:r w:rsidRPr="00C4463B">
        <w:t xml:space="preserve">Требования к объемам и срокам </w:t>
      </w:r>
      <w:r>
        <w:rPr>
          <w:lang w:val="ru-RU"/>
        </w:rPr>
        <w:t>оказания услуг</w:t>
      </w:r>
      <w:bookmarkEnd w:id="14"/>
    </w:p>
    <w:p w:rsidR="00556B3C" w:rsidRPr="00C4463B" w:rsidRDefault="00556B3C" w:rsidP="00556B3C">
      <w:pPr>
        <w:pStyle w:val="3"/>
      </w:pPr>
      <w:bookmarkStart w:id="15" w:name="_Toc54643704"/>
      <w:r>
        <w:rPr>
          <w:lang w:val="ru-RU"/>
        </w:rPr>
        <w:t>Требования к перечню и объему услуг</w:t>
      </w:r>
      <w:bookmarkEnd w:id="15"/>
    </w:p>
    <w:p w:rsidR="00556B3C" w:rsidRPr="00267D07" w:rsidRDefault="00556B3C" w:rsidP="00556B3C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6" w:name="_Toc51339695"/>
      <w:bookmarkStart w:id="17" w:name="_Toc5464370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</w:t>
      </w:r>
      <w:r>
        <w:rPr>
          <w:sz w:val="24"/>
          <w:szCs w:val="24"/>
        </w:rPr>
        <w:t xml:space="preserve"> </w:t>
      </w:r>
      <w:r w:rsidRPr="00C4463B">
        <w:rPr>
          <w:sz w:val="24"/>
          <w:szCs w:val="24"/>
          <w:lang w:val="ru-RU"/>
        </w:rPr>
        <w:t xml:space="preserve">Перечень </w:t>
      </w:r>
      <w:bookmarkEnd w:id="16"/>
      <w:r>
        <w:rPr>
          <w:sz w:val="24"/>
          <w:szCs w:val="24"/>
          <w:lang w:val="ru-RU"/>
        </w:rPr>
        <w:t>и объем оказываемых услуг</w:t>
      </w:r>
      <w:bookmarkEnd w:id="17"/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4566"/>
        <w:gridCol w:w="1842"/>
        <w:gridCol w:w="2552"/>
      </w:tblGrid>
      <w:tr w:rsidR="00556B3C" w:rsidRPr="00D57409" w:rsidTr="00382F93">
        <w:tc>
          <w:tcPr>
            <w:tcW w:w="850" w:type="dxa"/>
            <w:vAlign w:val="center"/>
          </w:tcPr>
          <w:p w:rsidR="00556B3C" w:rsidRPr="00D57409" w:rsidRDefault="00556B3C" w:rsidP="00382F93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>№</w:t>
            </w:r>
          </w:p>
          <w:p w:rsidR="00556B3C" w:rsidRPr="00D57409" w:rsidRDefault="00556B3C" w:rsidP="00382F93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>п/п</w:t>
            </w:r>
          </w:p>
        </w:tc>
        <w:tc>
          <w:tcPr>
            <w:tcW w:w="4566" w:type="dxa"/>
            <w:vAlign w:val="center"/>
          </w:tcPr>
          <w:p w:rsidR="00556B3C" w:rsidRPr="00D57409" w:rsidRDefault="00556B3C" w:rsidP="00382F93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842" w:type="dxa"/>
            <w:vAlign w:val="center"/>
          </w:tcPr>
          <w:p w:rsidR="00556B3C" w:rsidRPr="00D57409" w:rsidRDefault="00556B3C" w:rsidP="00382F93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552" w:type="dxa"/>
            <w:vAlign w:val="center"/>
          </w:tcPr>
          <w:p w:rsidR="00556B3C" w:rsidRPr="00D57409" w:rsidRDefault="00556B3C" w:rsidP="00382F93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>Количество</w:t>
            </w:r>
          </w:p>
        </w:tc>
      </w:tr>
      <w:tr w:rsidR="00556B3C" w:rsidRPr="00D57409" w:rsidTr="00382F93">
        <w:tc>
          <w:tcPr>
            <w:tcW w:w="850" w:type="dxa"/>
          </w:tcPr>
          <w:p w:rsidR="00556B3C" w:rsidRPr="00D57409" w:rsidRDefault="00556B3C" w:rsidP="00382F93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566" w:type="dxa"/>
          </w:tcPr>
          <w:p w:rsidR="00556B3C" w:rsidRPr="00D57409" w:rsidRDefault="00556B3C" w:rsidP="00382F93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556B3C" w:rsidRPr="00D57409" w:rsidRDefault="00556B3C" w:rsidP="00382F93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556B3C" w:rsidRPr="00D57409" w:rsidRDefault="00556B3C" w:rsidP="00382F93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4</w:t>
            </w:r>
          </w:p>
        </w:tc>
      </w:tr>
      <w:tr w:rsidR="00556B3C" w:rsidRPr="00C140D6" w:rsidTr="00382F93">
        <w:tc>
          <w:tcPr>
            <w:tcW w:w="850" w:type="dxa"/>
          </w:tcPr>
          <w:p w:rsidR="00556B3C" w:rsidRPr="00C140D6" w:rsidRDefault="00556B3C" w:rsidP="00556B3C">
            <w:pPr>
              <w:pStyle w:val="a7"/>
              <w:numPr>
                <w:ilvl w:val="0"/>
                <w:numId w:val="3"/>
              </w:numPr>
              <w:suppressAutoHyphens/>
            </w:pPr>
          </w:p>
        </w:tc>
        <w:tc>
          <w:tcPr>
            <w:tcW w:w="4566" w:type="dxa"/>
          </w:tcPr>
          <w:p w:rsidR="00556B3C" w:rsidRPr="00C140D6" w:rsidRDefault="00556B3C" w:rsidP="00382F93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Услуги грузового автомобиля-самосвала грузоподъёмностью до 15 тн</w:t>
            </w:r>
          </w:p>
        </w:tc>
        <w:tc>
          <w:tcPr>
            <w:tcW w:w="1842" w:type="dxa"/>
          </w:tcPr>
          <w:p w:rsidR="00556B3C" w:rsidRPr="00C140D6" w:rsidRDefault="00556B3C" w:rsidP="00382F93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Машино-часы</w:t>
            </w:r>
          </w:p>
        </w:tc>
        <w:tc>
          <w:tcPr>
            <w:tcW w:w="2552" w:type="dxa"/>
          </w:tcPr>
          <w:p w:rsidR="00556B3C" w:rsidRDefault="00D63441" w:rsidP="00382F93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</w:t>
            </w:r>
          </w:p>
          <w:p w:rsidR="00556B3C" w:rsidRPr="00C140D6" w:rsidRDefault="00556B3C" w:rsidP="00382F93">
            <w:pPr>
              <w:suppressAutoHyphens/>
              <w:jc w:val="center"/>
              <w:rPr>
                <w:sz w:val="24"/>
                <w:szCs w:val="24"/>
              </w:rPr>
            </w:pPr>
            <w:r w:rsidRPr="000D2EA7">
              <w:rPr>
                <w:sz w:val="24"/>
                <w:szCs w:val="24"/>
              </w:rPr>
              <w:t>(плановая величина на весь срок действия договора)</w:t>
            </w:r>
          </w:p>
        </w:tc>
      </w:tr>
      <w:tr w:rsidR="00556B3C" w:rsidRPr="00C140D6" w:rsidTr="00382F93">
        <w:tc>
          <w:tcPr>
            <w:tcW w:w="850" w:type="dxa"/>
          </w:tcPr>
          <w:p w:rsidR="00556B3C" w:rsidRPr="00C140D6" w:rsidRDefault="00556B3C" w:rsidP="00556B3C">
            <w:pPr>
              <w:pStyle w:val="a7"/>
              <w:numPr>
                <w:ilvl w:val="0"/>
                <w:numId w:val="3"/>
              </w:numPr>
              <w:suppressAutoHyphens/>
            </w:pPr>
          </w:p>
        </w:tc>
        <w:tc>
          <w:tcPr>
            <w:tcW w:w="4566" w:type="dxa"/>
          </w:tcPr>
          <w:p w:rsidR="00556B3C" w:rsidRPr="00C140D6" w:rsidRDefault="00556B3C" w:rsidP="00382F93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0"/>
              </w:rPr>
              <w:t>Услуги а</w:t>
            </w:r>
            <w:r w:rsidRPr="00AD3620">
              <w:rPr>
                <w:sz w:val="24"/>
                <w:szCs w:val="20"/>
              </w:rPr>
              <w:t>ссенизатор</w:t>
            </w:r>
            <w:r>
              <w:rPr>
                <w:sz w:val="24"/>
                <w:szCs w:val="20"/>
              </w:rPr>
              <w:t>ной</w:t>
            </w:r>
            <w:r w:rsidRPr="00AD3620">
              <w:rPr>
                <w:sz w:val="24"/>
                <w:szCs w:val="20"/>
              </w:rPr>
              <w:t xml:space="preserve"> машин</w:t>
            </w:r>
            <w:r>
              <w:rPr>
                <w:sz w:val="24"/>
                <w:szCs w:val="20"/>
              </w:rPr>
              <w:t>ы</w:t>
            </w:r>
          </w:p>
        </w:tc>
        <w:tc>
          <w:tcPr>
            <w:tcW w:w="1842" w:type="dxa"/>
          </w:tcPr>
          <w:p w:rsidR="00556B3C" w:rsidRPr="00C140D6" w:rsidRDefault="00556B3C" w:rsidP="00382F93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Машино-часы</w:t>
            </w:r>
          </w:p>
        </w:tc>
        <w:tc>
          <w:tcPr>
            <w:tcW w:w="2552" w:type="dxa"/>
          </w:tcPr>
          <w:p w:rsidR="00556B3C" w:rsidRDefault="00D63441" w:rsidP="00382F93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  <w:p w:rsidR="00556B3C" w:rsidRPr="00C140D6" w:rsidRDefault="00556B3C" w:rsidP="00382F93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(плановая величина на весь срок действия договора)</w:t>
            </w:r>
          </w:p>
        </w:tc>
      </w:tr>
      <w:tr w:rsidR="00556B3C" w:rsidRPr="00C140D6" w:rsidTr="00382F93">
        <w:tc>
          <w:tcPr>
            <w:tcW w:w="850" w:type="dxa"/>
          </w:tcPr>
          <w:p w:rsidR="00556B3C" w:rsidRPr="00C140D6" w:rsidRDefault="00556B3C" w:rsidP="00556B3C">
            <w:pPr>
              <w:pStyle w:val="a7"/>
              <w:numPr>
                <w:ilvl w:val="0"/>
                <w:numId w:val="3"/>
              </w:numPr>
              <w:suppressAutoHyphens/>
            </w:pPr>
          </w:p>
        </w:tc>
        <w:tc>
          <w:tcPr>
            <w:tcW w:w="4566" w:type="dxa"/>
          </w:tcPr>
          <w:p w:rsidR="00556B3C" w:rsidRPr="00C140D6" w:rsidRDefault="00556B3C" w:rsidP="00382F93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Услуги а</w:t>
            </w:r>
            <w:r w:rsidRPr="000D2EA7">
              <w:rPr>
                <w:sz w:val="24"/>
                <w:szCs w:val="24"/>
              </w:rPr>
              <w:t>втовышк</w:t>
            </w:r>
            <w:r>
              <w:rPr>
                <w:sz w:val="24"/>
                <w:szCs w:val="24"/>
              </w:rPr>
              <w:t xml:space="preserve">и телескопической </w:t>
            </w:r>
            <w:r w:rsidRPr="000D2EA7">
              <w:rPr>
                <w:sz w:val="24"/>
                <w:szCs w:val="24"/>
              </w:rPr>
              <w:t>(вылет стрелы до 28 метров)</w:t>
            </w:r>
          </w:p>
        </w:tc>
        <w:tc>
          <w:tcPr>
            <w:tcW w:w="1842" w:type="dxa"/>
          </w:tcPr>
          <w:p w:rsidR="00556B3C" w:rsidRPr="00C140D6" w:rsidRDefault="00556B3C" w:rsidP="00382F93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Машино-часы</w:t>
            </w:r>
          </w:p>
        </w:tc>
        <w:tc>
          <w:tcPr>
            <w:tcW w:w="2552" w:type="dxa"/>
          </w:tcPr>
          <w:p w:rsidR="00556B3C" w:rsidRDefault="00D63441" w:rsidP="00382F93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</w:t>
            </w:r>
          </w:p>
          <w:p w:rsidR="00556B3C" w:rsidRPr="00C140D6" w:rsidRDefault="00556B3C" w:rsidP="00382F93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(плановая величина на весь срок действия договора)</w:t>
            </w:r>
          </w:p>
        </w:tc>
      </w:tr>
      <w:tr w:rsidR="00556B3C" w:rsidRPr="00C140D6" w:rsidTr="00382F93">
        <w:tc>
          <w:tcPr>
            <w:tcW w:w="850" w:type="dxa"/>
          </w:tcPr>
          <w:p w:rsidR="00556B3C" w:rsidRPr="00C140D6" w:rsidRDefault="00556B3C" w:rsidP="00556B3C">
            <w:pPr>
              <w:pStyle w:val="a7"/>
              <w:numPr>
                <w:ilvl w:val="0"/>
                <w:numId w:val="3"/>
              </w:numPr>
              <w:suppressAutoHyphens/>
            </w:pPr>
          </w:p>
        </w:tc>
        <w:tc>
          <w:tcPr>
            <w:tcW w:w="4566" w:type="dxa"/>
          </w:tcPr>
          <w:p w:rsidR="00556B3C" w:rsidRPr="00C140D6" w:rsidRDefault="00556B3C" w:rsidP="00382F93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Услуги грузового тентованного автомобиля для малотоннажных перевозок грузоподъёмностью 1,5 тн</w:t>
            </w:r>
          </w:p>
        </w:tc>
        <w:tc>
          <w:tcPr>
            <w:tcW w:w="1842" w:type="dxa"/>
          </w:tcPr>
          <w:p w:rsidR="00556B3C" w:rsidRPr="00C140D6" w:rsidRDefault="00556B3C" w:rsidP="00382F93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Машино-часы</w:t>
            </w:r>
          </w:p>
        </w:tc>
        <w:tc>
          <w:tcPr>
            <w:tcW w:w="2552" w:type="dxa"/>
          </w:tcPr>
          <w:p w:rsidR="00556B3C" w:rsidRPr="00B5408B" w:rsidRDefault="00D63441" w:rsidP="00382F93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488</w:t>
            </w:r>
          </w:p>
          <w:p w:rsidR="00556B3C" w:rsidRPr="00B5408B" w:rsidRDefault="00556B3C" w:rsidP="00382F93">
            <w:pPr>
              <w:suppressAutoHyphens/>
              <w:jc w:val="center"/>
              <w:rPr>
                <w:sz w:val="24"/>
                <w:szCs w:val="24"/>
              </w:rPr>
            </w:pPr>
            <w:r w:rsidRPr="00B5408B">
              <w:rPr>
                <w:sz w:val="24"/>
                <w:szCs w:val="24"/>
              </w:rPr>
              <w:t>(плановая величина на весь срок действия договора)</w:t>
            </w:r>
          </w:p>
        </w:tc>
      </w:tr>
      <w:tr w:rsidR="00556B3C" w:rsidRPr="00C140D6" w:rsidTr="00382F93">
        <w:tc>
          <w:tcPr>
            <w:tcW w:w="850" w:type="dxa"/>
          </w:tcPr>
          <w:p w:rsidR="00556B3C" w:rsidRPr="00C140D6" w:rsidRDefault="00556B3C" w:rsidP="00556B3C">
            <w:pPr>
              <w:pStyle w:val="a7"/>
              <w:numPr>
                <w:ilvl w:val="0"/>
                <w:numId w:val="3"/>
              </w:numPr>
              <w:suppressAutoHyphens/>
            </w:pPr>
          </w:p>
        </w:tc>
        <w:tc>
          <w:tcPr>
            <w:tcW w:w="4566" w:type="dxa"/>
          </w:tcPr>
          <w:p w:rsidR="00556B3C" w:rsidRDefault="00556B3C" w:rsidP="00382F93">
            <w:pPr>
              <w:suppressAutoHyphens/>
              <w:rPr>
                <w:sz w:val="24"/>
                <w:szCs w:val="20"/>
              </w:rPr>
            </w:pPr>
            <w:r>
              <w:rPr>
                <w:sz w:val="24"/>
                <w:szCs w:val="24"/>
              </w:rPr>
              <w:t xml:space="preserve">Услуги </w:t>
            </w:r>
            <w:r>
              <w:rPr>
                <w:sz w:val="24"/>
                <w:szCs w:val="20"/>
              </w:rPr>
              <w:t>к</w:t>
            </w:r>
            <w:r w:rsidRPr="00AD3620">
              <w:rPr>
                <w:sz w:val="24"/>
                <w:szCs w:val="20"/>
              </w:rPr>
              <w:t>ран</w:t>
            </w:r>
            <w:r>
              <w:rPr>
                <w:sz w:val="24"/>
                <w:szCs w:val="20"/>
              </w:rPr>
              <w:t>а</w:t>
            </w:r>
            <w:r w:rsidRPr="00AD3620">
              <w:rPr>
                <w:sz w:val="24"/>
                <w:szCs w:val="20"/>
              </w:rPr>
              <w:t>-манипулятор</w:t>
            </w:r>
            <w:r>
              <w:rPr>
                <w:sz w:val="24"/>
                <w:szCs w:val="20"/>
              </w:rPr>
              <w:t>а</w:t>
            </w:r>
            <w:r w:rsidRPr="00AD3620">
              <w:rPr>
                <w:sz w:val="24"/>
                <w:szCs w:val="20"/>
              </w:rPr>
              <w:t xml:space="preserve">, </w:t>
            </w:r>
            <w:r>
              <w:rPr>
                <w:sz w:val="24"/>
                <w:szCs w:val="24"/>
              </w:rPr>
              <w:t xml:space="preserve">грузоподъёмностью </w:t>
            </w:r>
            <w:r w:rsidRPr="00AD3620">
              <w:rPr>
                <w:sz w:val="24"/>
                <w:szCs w:val="20"/>
              </w:rPr>
              <w:t xml:space="preserve">установки не менее </w:t>
            </w:r>
          </w:p>
          <w:p w:rsidR="00556B3C" w:rsidRDefault="00D63441" w:rsidP="00382F93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0"/>
              </w:rPr>
              <w:t>10</w:t>
            </w:r>
            <w:r w:rsidR="00556B3C">
              <w:rPr>
                <w:sz w:val="24"/>
                <w:szCs w:val="20"/>
              </w:rPr>
              <w:t xml:space="preserve"> тн</w:t>
            </w:r>
          </w:p>
        </w:tc>
        <w:tc>
          <w:tcPr>
            <w:tcW w:w="1842" w:type="dxa"/>
          </w:tcPr>
          <w:p w:rsidR="00556B3C" w:rsidRDefault="00556B3C" w:rsidP="00382F93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Машино-часы</w:t>
            </w:r>
          </w:p>
        </w:tc>
        <w:tc>
          <w:tcPr>
            <w:tcW w:w="2552" w:type="dxa"/>
          </w:tcPr>
          <w:p w:rsidR="00556B3C" w:rsidRPr="00B5408B" w:rsidRDefault="00D63441" w:rsidP="00382F93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</w:t>
            </w:r>
          </w:p>
          <w:p w:rsidR="00556B3C" w:rsidRPr="00B5408B" w:rsidRDefault="00556B3C" w:rsidP="00382F93">
            <w:pPr>
              <w:suppressAutoHyphens/>
              <w:jc w:val="center"/>
              <w:rPr>
                <w:sz w:val="24"/>
                <w:szCs w:val="24"/>
              </w:rPr>
            </w:pPr>
            <w:r w:rsidRPr="00B5408B">
              <w:rPr>
                <w:sz w:val="24"/>
                <w:szCs w:val="24"/>
              </w:rPr>
              <w:t>(плановая величина на весь срок действия договора)</w:t>
            </w:r>
          </w:p>
        </w:tc>
      </w:tr>
      <w:tr w:rsidR="00556B3C" w:rsidRPr="00C140D6" w:rsidTr="00382F93">
        <w:tc>
          <w:tcPr>
            <w:tcW w:w="850" w:type="dxa"/>
          </w:tcPr>
          <w:p w:rsidR="00556B3C" w:rsidRPr="00C140D6" w:rsidRDefault="00556B3C" w:rsidP="00556B3C">
            <w:pPr>
              <w:pStyle w:val="a7"/>
              <w:numPr>
                <w:ilvl w:val="0"/>
                <w:numId w:val="3"/>
              </w:numPr>
              <w:suppressAutoHyphens/>
            </w:pPr>
          </w:p>
        </w:tc>
        <w:tc>
          <w:tcPr>
            <w:tcW w:w="4566" w:type="dxa"/>
          </w:tcPr>
          <w:p w:rsidR="00556B3C" w:rsidRDefault="00556B3C" w:rsidP="00382F93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Услуги автокрана  грузоподъёмностью до 35 тн</w:t>
            </w:r>
          </w:p>
        </w:tc>
        <w:tc>
          <w:tcPr>
            <w:tcW w:w="1842" w:type="dxa"/>
          </w:tcPr>
          <w:p w:rsidR="00556B3C" w:rsidRDefault="00556B3C" w:rsidP="00382F93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Машино-часы</w:t>
            </w:r>
          </w:p>
        </w:tc>
        <w:tc>
          <w:tcPr>
            <w:tcW w:w="2552" w:type="dxa"/>
          </w:tcPr>
          <w:p w:rsidR="00556B3C" w:rsidRDefault="00D63441" w:rsidP="00BE2D69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  <w:p w:rsidR="00556B3C" w:rsidRDefault="00556B3C" w:rsidP="00382F93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(плановая величина на весь срок действия договора)</w:t>
            </w:r>
          </w:p>
        </w:tc>
      </w:tr>
      <w:tr w:rsidR="00A41B48" w:rsidRPr="00C140D6" w:rsidTr="00382F93">
        <w:tc>
          <w:tcPr>
            <w:tcW w:w="850" w:type="dxa"/>
          </w:tcPr>
          <w:p w:rsidR="00A41B48" w:rsidRPr="00C140D6" w:rsidRDefault="00A41B48" w:rsidP="00A41B48">
            <w:pPr>
              <w:pStyle w:val="a7"/>
              <w:numPr>
                <w:ilvl w:val="0"/>
                <w:numId w:val="3"/>
              </w:numPr>
              <w:suppressAutoHyphens/>
            </w:pPr>
          </w:p>
        </w:tc>
        <w:tc>
          <w:tcPr>
            <w:tcW w:w="4566" w:type="dxa"/>
          </w:tcPr>
          <w:p w:rsidR="00A41B48" w:rsidRPr="00A41B48" w:rsidRDefault="00A41B48" w:rsidP="00A41B48">
            <w:pPr>
              <w:suppressAutoHyphens/>
              <w:rPr>
                <w:color w:val="000000"/>
                <w:sz w:val="24"/>
                <w:szCs w:val="24"/>
              </w:rPr>
            </w:pPr>
            <w:r w:rsidRPr="00A41B48">
              <w:rPr>
                <w:sz w:val="24"/>
                <w:szCs w:val="24"/>
              </w:rPr>
              <w:t>Услуги экскаватора-погрузчика</w:t>
            </w:r>
          </w:p>
        </w:tc>
        <w:tc>
          <w:tcPr>
            <w:tcW w:w="1842" w:type="dxa"/>
          </w:tcPr>
          <w:p w:rsidR="00A41B48" w:rsidRDefault="00A41B48" w:rsidP="00A41B48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Машино-часы</w:t>
            </w:r>
          </w:p>
        </w:tc>
        <w:tc>
          <w:tcPr>
            <w:tcW w:w="2552" w:type="dxa"/>
          </w:tcPr>
          <w:p w:rsidR="00A41B48" w:rsidRDefault="00A41B48" w:rsidP="00A41B48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  <w:p w:rsidR="00A41B48" w:rsidRDefault="00A41B48" w:rsidP="00A41B48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(плановая величина на весь срок действия договора)</w:t>
            </w:r>
          </w:p>
        </w:tc>
      </w:tr>
    </w:tbl>
    <w:p w:rsidR="00556B3C" w:rsidRPr="00C140D6" w:rsidRDefault="00556B3C" w:rsidP="00556B3C">
      <w:pPr>
        <w:widowControl w:val="0"/>
        <w:tabs>
          <w:tab w:val="left" w:pos="426"/>
        </w:tabs>
        <w:spacing w:before="120" w:after="120"/>
        <w:ind w:firstLine="142"/>
        <w:rPr>
          <w:bCs/>
          <w:sz w:val="24"/>
          <w:szCs w:val="24"/>
          <w:shd w:val="clear" w:color="auto" w:fill="FFFF99"/>
        </w:rPr>
      </w:pPr>
    </w:p>
    <w:p w:rsidR="00556B3C" w:rsidRPr="00C140D6" w:rsidRDefault="00556B3C" w:rsidP="00556B3C">
      <w:pPr>
        <w:pStyle w:val="3"/>
        <w:rPr>
          <w:lang w:val="ru-RU"/>
        </w:rPr>
      </w:pPr>
      <w:bookmarkStart w:id="18" w:name="_Toc51339696"/>
      <w:bookmarkStart w:id="19" w:name="_Toc54643706"/>
      <w:r w:rsidRPr="00C140D6">
        <w:rPr>
          <w:lang w:val="ru-RU"/>
        </w:rPr>
        <w:t xml:space="preserve">Требования </w:t>
      </w:r>
      <w:bookmarkEnd w:id="18"/>
      <w:r w:rsidRPr="00C140D6">
        <w:rPr>
          <w:lang w:val="ru-RU"/>
        </w:rPr>
        <w:t>к срокам оказания услуг</w:t>
      </w:r>
      <w:bookmarkEnd w:id="19"/>
    </w:p>
    <w:p w:rsidR="00556B3C" w:rsidRPr="004702B0" w:rsidRDefault="00556B3C" w:rsidP="00556B3C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20" w:name="_Toc50125127"/>
      <w:bookmarkStart w:id="21" w:name="_Toc51339697"/>
      <w:bookmarkStart w:id="22" w:name="_Toc54643707"/>
      <w:bookmarkEnd w:id="12"/>
      <w:r w:rsidRPr="00C140D6"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 w:rsidRPr="00C140D6">
        <w:rPr>
          <w:sz w:val="24"/>
          <w:szCs w:val="24"/>
        </w:rPr>
        <w:t xml:space="preserve">. </w:t>
      </w:r>
      <w:bookmarkStart w:id="23" w:name="_Hlk50465284"/>
      <w:r w:rsidRPr="00C140D6">
        <w:rPr>
          <w:sz w:val="24"/>
          <w:szCs w:val="24"/>
        </w:rPr>
        <w:t xml:space="preserve">Требования </w:t>
      </w:r>
      <w:r w:rsidRPr="00C140D6">
        <w:rPr>
          <w:sz w:val="24"/>
          <w:szCs w:val="24"/>
          <w:lang w:val="ru-RU"/>
        </w:rPr>
        <w:t>к</w:t>
      </w:r>
      <w:r w:rsidRPr="00C140D6">
        <w:rPr>
          <w:sz w:val="24"/>
          <w:szCs w:val="24"/>
        </w:rPr>
        <w:t xml:space="preserve"> срокам </w:t>
      </w:r>
      <w:bookmarkEnd w:id="20"/>
      <w:bookmarkEnd w:id="21"/>
      <w:bookmarkEnd w:id="23"/>
      <w:r w:rsidRPr="00C140D6">
        <w:rPr>
          <w:sz w:val="24"/>
          <w:szCs w:val="24"/>
          <w:lang w:val="ru-RU"/>
        </w:rPr>
        <w:t>оказания услуг</w:t>
      </w:r>
      <w:bookmarkEnd w:id="22"/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552"/>
        <w:gridCol w:w="2977"/>
        <w:gridCol w:w="3260"/>
      </w:tblGrid>
      <w:tr w:rsidR="00556B3C" w:rsidRPr="00C140D6" w:rsidTr="00382F93">
        <w:tc>
          <w:tcPr>
            <w:tcW w:w="1129" w:type="dxa"/>
            <w:shd w:val="clear" w:color="auto" w:fill="auto"/>
            <w:vAlign w:val="center"/>
          </w:tcPr>
          <w:p w:rsidR="00556B3C" w:rsidRPr="00C140D6" w:rsidRDefault="00556B3C" w:rsidP="00382F93">
            <w:pPr>
              <w:jc w:val="center"/>
              <w:rPr>
                <w:sz w:val="24"/>
                <w:szCs w:val="24"/>
              </w:rPr>
            </w:pPr>
            <w:r w:rsidRPr="00C140D6">
              <w:rPr>
                <w:sz w:val="24"/>
                <w:szCs w:val="24"/>
              </w:rPr>
              <w:t>№ п/п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56B3C" w:rsidRPr="00C140D6" w:rsidRDefault="00556B3C" w:rsidP="00382F93">
            <w:pPr>
              <w:jc w:val="center"/>
              <w:rPr>
                <w:sz w:val="24"/>
                <w:szCs w:val="24"/>
              </w:rPr>
            </w:pPr>
            <w:r w:rsidRPr="00C140D6"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977" w:type="dxa"/>
          </w:tcPr>
          <w:p w:rsidR="00556B3C" w:rsidRPr="00C140D6" w:rsidRDefault="00556B3C" w:rsidP="00382F93">
            <w:pPr>
              <w:jc w:val="center"/>
              <w:rPr>
                <w:sz w:val="24"/>
                <w:szCs w:val="24"/>
              </w:rPr>
            </w:pPr>
            <w:r w:rsidRPr="00C140D6"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3260" w:type="dxa"/>
            <w:vAlign w:val="center"/>
          </w:tcPr>
          <w:p w:rsidR="00556B3C" w:rsidRPr="00C140D6" w:rsidRDefault="00556B3C" w:rsidP="00382F93">
            <w:pPr>
              <w:jc w:val="center"/>
              <w:rPr>
                <w:sz w:val="24"/>
                <w:szCs w:val="24"/>
              </w:rPr>
            </w:pPr>
            <w:r w:rsidRPr="00C140D6"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 w:rsidR="00556B3C" w:rsidRPr="00C140D6" w:rsidTr="00382F93">
        <w:tc>
          <w:tcPr>
            <w:tcW w:w="1129" w:type="dxa"/>
            <w:shd w:val="clear" w:color="auto" w:fill="auto"/>
          </w:tcPr>
          <w:p w:rsidR="00556B3C" w:rsidRPr="00C140D6" w:rsidRDefault="00556B3C" w:rsidP="00382F93">
            <w:pPr>
              <w:jc w:val="center"/>
              <w:rPr>
                <w:sz w:val="24"/>
                <w:szCs w:val="24"/>
              </w:rPr>
            </w:pPr>
            <w:r w:rsidRPr="00C140D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:rsidR="00556B3C" w:rsidRPr="00C140D6" w:rsidRDefault="00556B3C" w:rsidP="00382F93">
            <w:pPr>
              <w:jc w:val="center"/>
              <w:rPr>
                <w:sz w:val="24"/>
                <w:szCs w:val="24"/>
              </w:rPr>
            </w:pPr>
            <w:r w:rsidRPr="00C140D6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556B3C" w:rsidRPr="00C140D6" w:rsidRDefault="00556B3C" w:rsidP="00382F93">
            <w:pPr>
              <w:pStyle w:val="aa"/>
              <w:keepNext w:val="0"/>
              <w:jc w:val="center"/>
              <w:rPr>
                <w:sz w:val="24"/>
                <w:szCs w:val="24"/>
              </w:rPr>
            </w:pPr>
            <w:r w:rsidRPr="00C140D6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556B3C" w:rsidRPr="00C140D6" w:rsidRDefault="00556B3C" w:rsidP="00382F93">
            <w:pPr>
              <w:pStyle w:val="aa"/>
              <w:keepNext w:val="0"/>
              <w:jc w:val="center"/>
              <w:rPr>
                <w:sz w:val="24"/>
                <w:szCs w:val="24"/>
              </w:rPr>
            </w:pPr>
            <w:r w:rsidRPr="00C140D6">
              <w:rPr>
                <w:b/>
                <w:sz w:val="24"/>
                <w:szCs w:val="24"/>
              </w:rPr>
              <w:t>4</w:t>
            </w:r>
          </w:p>
        </w:tc>
      </w:tr>
      <w:tr w:rsidR="00556B3C" w:rsidRPr="00C140D6" w:rsidTr="003A02AF">
        <w:tc>
          <w:tcPr>
            <w:tcW w:w="1129" w:type="dxa"/>
            <w:shd w:val="clear" w:color="auto" w:fill="auto"/>
          </w:tcPr>
          <w:p w:rsidR="00556B3C" w:rsidRPr="00C140D6" w:rsidRDefault="00556B3C" w:rsidP="00556B3C">
            <w:pPr>
              <w:pStyle w:val="a7"/>
              <w:numPr>
                <w:ilvl w:val="0"/>
                <w:numId w:val="4"/>
              </w:numPr>
              <w:suppressAutoHyphens/>
            </w:pPr>
          </w:p>
        </w:tc>
        <w:tc>
          <w:tcPr>
            <w:tcW w:w="2552" w:type="dxa"/>
            <w:shd w:val="clear" w:color="auto" w:fill="auto"/>
          </w:tcPr>
          <w:p w:rsidR="00556B3C" w:rsidRPr="00C140D6" w:rsidRDefault="00556B3C" w:rsidP="00382F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Транспортные услуги</w:t>
            </w:r>
          </w:p>
        </w:tc>
        <w:tc>
          <w:tcPr>
            <w:tcW w:w="2977" w:type="dxa"/>
          </w:tcPr>
          <w:p w:rsidR="00556B3C" w:rsidRPr="00C140D6" w:rsidRDefault="00556B3C" w:rsidP="00382F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3260" w:type="dxa"/>
            <w:vAlign w:val="center"/>
          </w:tcPr>
          <w:p w:rsidR="00556B3C" w:rsidRPr="004D66FC" w:rsidRDefault="0083276B" w:rsidP="008327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</w:t>
            </w:r>
            <w:r>
              <w:rPr>
                <w:sz w:val="24"/>
                <w:szCs w:val="24"/>
                <w:lang w:val="en-US"/>
              </w:rPr>
              <w:t>12</w:t>
            </w:r>
            <w:r w:rsidR="00556B3C" w:rsidRPr="002A0EE6">
              <w:rPr>
                <w:sz w:val="24"/>
                <w:szCs w:val="24"/>
              </w:rPr>
              <w:t>.202</w:t>
            </w:r>
            <w:r w:rsidR="004D66FC">
              <w:rPr>
                <w:sz w:val="24"/>
                <w:szCs w:val="24"/>
              </w:rPr>
              <w:t>7</w:t>
            </w:r>
          </w:p>
        </w:tc>
      </w:tr>
    </w:tbl>
    <w:p w:rsidR="00556B3C" w:rsidRPr="00C4463B" w:rsidRDefault="00556B3C" w:rsidP="00556B3C">
      <w:pPr>
        <w:keepNext/>
        <w:keepLines/>
        <w:spacing w:before="240" w:after="60"/>
        <w:outlineLvl w:val="0"/>
        <w:rPr>
          <w:rFonts w:eastAsia="Calibri"/>
          <w:b/>
          <w:sz w:val="24"/>
          <w:szCs w:val="24"/>
          <w:lang w:eastAsia="x-none"/>
        </w:rPr>
        <w:sectPr w:rsidR="00556B3C" w:rsidRPr="00C4463B" w:rsidSect="00B84BF3">
          <w:headerReference w:type="even" r:id="rId7"/>
          <w:headerReference w:type="default" r:id="rId8"/>
          <w:headerReference w:type="first" r:id="rId9"/>
          <w:pgSz w:w="11906" w:h="16838" w:code="9"/>
          <w:pgMar w:top="1134" w:right="851" w:bottom="992" w:left="1134" w:header="680" w:footer="737" w:gutter="0"/>
          <w:cols w:space="708"/>
          <w:titlePg/>
          <w:docGrid w:linePitch="360"/>
        </w:sectPr>
      </w:pPr>
      <w:bookmarkStart w:id="24" w:name="_Toc50125131"/>
      <w:bookmarkEnd w:id="13"/>
    </w:p>
    <w:p w:rsidR="00556B3C" w:rsidRPr="00C4463B" w:rsidRDefault="00556B3C" w:rsidP="00556B3C">
      <w:pPr>
        <w:pStyle w:val="4"/>
      </w:pPr>
      <w:bookmarkStart w:id="25" w:name="_Toc46743511"/>
      <w:bookmarkStart w:id="26" w:name="_Toc54643708"/>
      <w:bookmarkStart w:id="27" w:name="_Toc51339698"/>
      <w:bookmarkStart w:id="28" w:name="_Toc54643709"/>
      <w:r w:rsidRPr="00C4463B">
        <w:lastRenderedPageBreak/>
        <w:t xml:space="preserve">Требования к </w:t>
      </w:r>
      <w:bookmarkEnd w:id="25"/>
      <w:r w:rsidRPr="00C4463B">
        <w:rPr>
          <w:lang w:val="ru-RU"/>
        </w:rPr>
        <w:t xml:space="preserve">качеству </w:t>
      </w:r>
      <w:r>
        <w:rPr>
          <w:lang w:val="ru-RU"/>
        </w:rPr>
        <w:t>услуг</w:t>
      </w:r>
      <w:bookmarkEnd w:id="26"/>
    </w:p>
    <w:p w:rsidR="00556B3C" w:rsidRPr="009753EA" w:rsidRDefault="00556B3C" w:rsidP="00556B3C">
      <w:pPr>
        <w:pStyle w:val="1"/>
        <w:keepLines/>
        <w:numPr>
          <w:ilvl w:val="0"/>
          <w:numId w:val="0"/>
        </w:numPr>
        <w:spacing w:before="240"/>
        <w:rPr>
          <w:rStyle w:val="ab"/>
          <w:b/>
          <w:i w:val="0"/>
          <w:sz w:val="24"/>
          <w:szCs w:val="24"/>
        </w:rPr>
      </w:pPr>
      <w:r w:rsidRPr="00D16518"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 w:rsidRPr="00D16518">
        <w:rPr>
          <w:sz w:val="24"/>
          <w:szCs w:val="24"/>
        </w:rPr>
        <w:t xml:space="preserve">. Требования к </w:t>
      </w:r>
      <w:bookmarkEnd w:id="24"/>
      <w:bookmarkEnd w:id="27"/>
      <w:r>
        <w:rPr>
          <w:sz w:val="24"/>
          <w:szCs w:val="24"/>
          <w:lang w:val="ru-RU"/>
        </w:rPr>
        <w:t>качеству услуг</w:t>
      </w:r>
      <w:bookmarkEnd w:id="28"/>
      <w:r w:rsidRPr="00D16518">
        <w:rPr>
          <w:sz w:val="24"/>
          <w:szCs w:val="24"/>
        </w:rPr>
        <w:t xml:space="preserve"> </w:t>
      </w:r>
    </w:p>
    <w:p w:rsidR="00556B3C" w:rsidRPr="00445D85" w:rsidRDefault="00556B3C" w:rsidP="00556B3C">
      <w:pPr>
        <w:rPr>
          <w:rStyle w:val="ab"/>
          <w:b w:val="0"/>
        </w:rPr>
      </w:pPr>
      <w:r w:rsidRPr="00445D85">
        <w:rPr>
          <w:rStyle w:val="ab"/>
        </w:rPr>
        <w:t xml:space="preserve"> </w:t>
      </w:r>
    </w:p>
    <w:p w:rsidR="00556B3C" w:rsidRDefault="00556B3C" w:rsidP="00556B3C">
      <w:pPr>
        <w:rPr>
          <w:rStyle w:val="ab"/>
          <w:b w:val="0"/>
          <w:iCs/>
          <w:sz w:val="24"/>
          <w:szCs w:val="24"/>
        </w:rPr>
      </w:pPr>
      <w:r w:rsidRPr="009753EA">
        <w:rPr>
          <w:b/>
          <w:bCs/>
          <w:sz w:val="24"/>
          <w:szCs w:val="24"/>
        </w:rPr>
        <w:t xml:space="preserve">Наименование услуг (позиция № 1 Таблицы 2): </w:t>
      </w:r>
      <w:r w:rsidRPr="009753EA">
        <w:rPr>
          <w:sz w:val="24"/>
          <w:szCs w:val="24"/>
        </w:rPr>
        <w:t>Транспортные услуги</w:t>
      </w:r>
    </w:p>
    <w:p w:rsidR="00556B3C" w:rsidRPr="00D63F6C" w:rsidRDefault="00556B3C" w:rsidP="00556B3C">
      <w:pPr>
        <w:rPr>
          <w:i/>
          <w:iCs/>
          <w:shd w:val="clear" w:color="auto" w:fill="FFFF99"/>
        </w:rPr>
      </w:pPr>
    </w:p>
    <w:tbl>
      <w:tblPr>
        <w:tblStyle w:val="a5"/>
        <w:tblW w:w="14742" w:type="dxa"/>
        <w:tblInd w:w="-5" w:type="dxa"/>
        <w:tblLook w:val="04A0" w:firstRow="1" w:lastRow="0" w:firstColumn="1" w:lastColumn="0" w:noHBand="0" w:noVBand="1"/>
      </w:tblPr>
      <w:tblGrid>
        <w:gridCol w:w="794"/>
        <w:gridCol w:w="2182"/>
        <w:gridCol w:w="4281"/>
        <w:gridCol w:w="4083"/>
        <w:gridCol w:w="3402"/>
      </w:tblGrid>
      <w:tr w:rsidR="00723D07" w:rsidRPr="00D57409" w:rsidTr="00723D07">
        <w:tc>
          <w:tcPr>
            <w:tcW w:w="794" w:type="dxa"/>
            <w:vMerge w:val="restart"/>
            <w:vAlign w:val="center"/>
          </w:tcPr>
          <w:p w:rsidR="00723D07" w:rsidRPr="00D57409" w:rsidRDefault="00723D07" w:rsidP="00382F93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82" w:type="dxa"/>
            <w:vMerge w:val="restart"/>
            <w:vAlign w:val="center"/>
          </w:tcPr>
          <w:p w:rsidR="00723D07" w:rsidRPr="00D57409" w:rsidRDefault="00723D07" w:rsidP="00382F93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281" w:type="dxa"/>
            <w:vMerge w:val="restart"/>
            <w:vAlign w:val="center"/>
          </w:tcPr>
          <w:p w:rsidR="00723D07" w:rsidRPr="00D57409" w:rsidRDefault="00723D07" w:rsidP="00382F93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7485" w:type="dxa"/>
            <w:gridSpan w:val="2"/>
            <w:vAlign w:val="center"/>
          </w:tcPr>
          <w:p w:rsidR="00723D07" w:rsidRPr="00D57409" w:rsidRDefault="00723D07" w:rsidP="00382F93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</w:tr>
      <w:tr w:rsidR="00723D07" w:rsidRPr="00D57409" w:rsidTr="00723D07">
        <w:tc>
          <w:tcPr>
            <w:tcW w:w="794" w:type="dxa"/>
            <w:vMerge/>
            <w:vAlign w:val="center"/>
          </w:tcPr>
          <w:p w:rsidR="00723D07" w:rsidRPr="00D57409" w:rsidRDefault="00723D07" w:rsidP="00382F9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82" w:type="dxa"/>
            <w:vMerge/>
            <w:vAlign w:val="center"/>
          </w:tcPr>
          <w:p w:rsidR="00723D07" w:rsidRPr="00D57409" w:rsidRDefault="00723D07" w:rsidP="00382F9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vMerge/>
            <w:vAlign w:val="center"/>
          </w:tcPr>
          <w:p w:rsidR="00723D07" w:rsidRPr="00D57409" w:rsidRDefault="00723D07" w:rsidP="00382F9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083" w:type="dxa"/>
            <w:vAlign w:val="center"/>
          </w:tcPr>
          <w:p w:rsidR="00723D07" w:rsidRPr="00D57409" w:rsidRDefault="00723D07" w:rsidP="00382F93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Согласие с требованием</w:t>
            </w:r>
            <w:r>
              <w:rPr>
                <w:b/>
                <w:bCs/>
                <w:sz w:val="24"/>
                <w:szCs w:val="24"/>
              </w:rPr>
              <w:t>/ указание характеристик</w:t>
            </w:r>
          </w:p>
        </w:tc>
        <w:tc>
          <w:tcPr>
            <w:tcW w:w="3402" w:type="dxa"/>
            <w:vAlign w:val="center"/>
          </w:tcPr>
          <w:p w:rsidR="00723D07" w:rsidRPr="00D57409" w:rsidRDefault="00723D07" w:rsidP="00382F93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</w:tr>
      <w:tr w:rsidR="00723D07" w:rsidRPr="00D57409" w:rsidTr="00723D07">
        <w:tc>
          <w:tcPr>
            <w:tcW w:w="794" w:type="dxa"/>
            <w:vAlign w:val="center"/>
          </w:tcPr>
          <w:p w:rsidR="00723D07" w:rsidRPr="00D57409" w:rsidRDefault="00723D07" w:rsidP="00382F93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29" w:name="_Toc53499667"/>
            <w:r w:rsidRPr="00D57409">
              <w:rPr>
                <w:b/>
                <w:bCs/>
                <w:sz w:val="24"/>
                <w:szCs w:val="24"/>
              </w:rPr>
              <w:t>1</w:t>
            </w:r>
            <w:bookmarkEnd w:id="29"/>
          </w:p>
        </w:tc>
        <w:tc>
          <w:tcPr>
            <w:tcW w:w="2182" w:type="dxa"/>
            <w:vAlign w:val="center"/>
          </w:tcPr>
          <w:p w:rsidR="00723D07" w:rsidRPr="00D57409" w:rsidRDefault="00723D07" w:rsidP="00382F93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281" w:type="dxa"/>
            <w:vAlign w:val="center"/>
          </w:tcPr>
          <w:p w:rsidR="00723D07" w:rsidRPr="00D57409" w:rsidRDefault="00723D07" w:rsidP="00382F93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083" w:type="dxa"/>
            <w:vAlign w:val="center"/>
          </w:tcPr>
          <w:p w:rsidR="00723D07" w:rsidRPr="00D57409" w:rsidRDefault="00723D07" w:rsidP="00382F93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402" w:type="dxa"/>
            <w:vAlign w:val="center"/>
          </w:tcPr>
          <w:p w:rsidR="00723D07" w:rsidRPr="00D57409" w:rsidRDefault="00723D07" w:rsidP="00382F93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5</w:t>
            </w:r>
          </w:p>
        </w:tc>
      </w:tr>
      <w:tr w:rsidR="00723D07" w:rsidRPr="00D57409" w:rsidTr="00723D07">
        <w:tc>
          <w:tcPr>
            <w:tcW w:w="794" w:type="dxa"/>
            <w:vAlign w:val="center"/>
          </w:tcPr>
          <w:p w:rsidR="00723D07" w:rsidRPr="00D57409" w:rsidRDefault="00723D07" w:rsidP="00556B3C">
            <w:pPr>
              <w:pStyle w:val="a7"/>
              <w:numPr>
                <w:ilvl w:val="0"/>
                <w:numId w:val="2"/>
              </w:numPr>
              <w:spacing w:before="60" w:after="60"/>
              <w:jc w:val="center"/>
            </w:pPr>
          </w:p>
        </w:tc>
        <w:tc>
          <w:tcPr>
            <w:tcW w:w="6463" w:type="dxa"/>
            <w:gridSpan w:val="2"/>
            <w:vAlign w:val="center"/>
          </w:tcPr>
          <w:p w:rsidR="00723D07" w:rsidRPr="00D57409" w:rsidRDefault="00723D07" w:rsidP="00382F93">
            <w:pPr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 xml:space="preserve">Требования к оказанию услуг </w:t>
            </w:r>
          </w:p>
        </w:tc>
        <w:tc>
          <w:tcPr>
            <w:tcW w:w="4083" w:type="dxa"/>
          </w:tcPr>
          <w:p w:rsidR="00723D07" w:rsidRPr="00D57409" w:rsidRDefault="00723D07" w:rsidP="00382F93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402" w:type="dxa"/>
          </w:tcPr>
          <w:p w:rsidR="00723D07" w:rsidRPr="00D57409" w:rsidRDefault="00723D07" w:rsidP="00382F93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723D07" w:rsidRPr="00D57409" w:rsidTr="00723D07">
        <w:tc>
          <w:tcPr>
            <w:tcW w:w="794" w:type="dxa"/>
            <w:vAlign w:val="center"/>
          </w:tcPr>
          <w:p w:rsidR="00723D07" w:rsidRPr="00D57409" w:rsidRDefault="00723D07" w:rsidP="00556B3C">
            <w:pPr>
              <w:pStyle w:val="a7"/>
              <w:numPr>
                <w:ilvl w:val="1"/>
                <w:numId w:val="2"/>
              </w:numPr>
              <w:spacing w:before="60" w:after="60"/>
              <w:ind w:left="-117" w:firstLine="142"/>
              <w:jc w:val="center"/>
              <w:rPr>
                <w:b/>
                <w:bCs/>
              </w:rPr>
            </w:pPr>
          </w:p>
        </w:tc>
        <w:tc>
          <w:tcPr>
            <w:tcW w:w="6463" w:type="dxa"/>
            <w:gridSpan w:val="2"/>
            <w:vAlign w:val="center"/>
          </w:tcPr>
          <w:p w:rsidR="00723D07" w:rsidRPr="00D57409" w:rsidRDefault="00723D07" w:rsidP="00382F93">
            <w:pPr>
              <w:spacing w:before="60" w:after="60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 xml:space="preserve">Общие требования к оказанию услуг </w:t>
            </w:r>
          </w:p>
        </w:tc>
        <w:tc>
          <w:tcPr>
            <w:tcW w:w="4083" w:type="dxa"/>
          </w:tcPr>
          <w:p w:rsidR="00723D07" w:rsidRPr="00D57409" w:rsidRDefault="00723D07" w:rsidP="00382F93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402" w:type="dxa"/>
          </w:tcPr>
          <w:p w:rsidR="00723D07" w:rsidRPr="00D57409" w:rsidRDefault="00723D07" w:rsidP="00382F93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723D07" w:rsidRPr="00D57409" w:rsidTr="00723D07">
        <w:tc>
          <w:tcPr>
            <w:tcW w:w="794" w:type="dxa"/>
            <w:vAlign w:val="center"/>
          </w:tcPr>
          <w:p w:rsidR="00723D07" w:rsidRPr="00D57409" w:rsidRDefault="00723D07" w:rsidP="00556B3C">
            <w:pPr>
              <w:pStyle w:val="a7"/>
              <w:numPr>
                <w:ilvl w:val="2"/>
                <w:numId w:val="2"/>
              </w:numPr>
              <w:spacing w:before="60" w:after="60"/>
              <w:ind w:hanging="1199"/>
              <w:jc w:val="center"/>
            </w:pPr>
          </w:p>
        </w:tc>
        <w:tc>
          <w:tcPr>
            <w:tcW w:w="6463" w:type="dxa"/>
            <w:gridSpan w:val="2"/>
            <w:shd w:val="clear" w:color="auto" w:fill="auto"/>
          </w:tcPr>
          <w:p w:rsidR="00723D07" w:rsidRPr="00D57409" w:rsidRDefault="00723D07" w:rsidP="00382F93">
            <w:pPr>
              <w:jc w:val="both"/>
              <w:rPr>
                <w:sz w:val="24"/>
                <w:szCs w:val="24"/>
              </w:rPr>
            </w:pPr>
            <w:r w:rsidRPr="00A77527">
              <w:rPr>
                <w:sz w:val="24"/>
                <w:szCs w:val="24"/>
              </w:rPr>
              <w:t>Транспортировка материалов, оборудования, запасных частей по территории Новосибирской ГЭС и города Новосибирска грузовым малотоннажным транспортом до 1,5 тонн</w:t>
            </w:r>
          </w:p>
        </w:tc>
        <w:tc>
          <w:tcPr>
            <w:tcW w:w="4083" w:type="dxa"/>
            <w:shd w:val="clear" w:color="auto" w:fill="auto"/>
          </w:tcPr>
          <w:p w:rsidR="00723D07" w:rsidRPr="00D57409" w:rsidRDefault="00723D07" w:rsidP="00382F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402" w:type="dxa"/>
            <w:shd w:val="clear" w:color="auto" w:fill="auto"/>
          </w:tcPr>
          <w:p w:rsidR="00723D07" w:rsidRPr="00D57409" w:rsidRDefault="00723D07" w:rsidP="00382F93">
            <w:pPr>
              <w:pStyle w:val="a9"/>
              <w:keepNext w:val="0"/>
              <w:spacing w:before="0"/>
              <w:jc w:val="left"/>
              <w:outlineLvl w:val="2"/>
              <w:rPr>
                <w:rFonts w:eastAsia="Times New Roman"/>
                <w:lang w:val="ru-RU" w:eastAsia="ru-RU"/>
              </w:rPr>
            </w:pPr>
          </w:p>
        </w:tc>
      </w:tr>
      <w:tr w:rsidR="00723D07" w:rsidRPr="00D57409" w:rsidTr="00723D07">
        <w:tc>
          <w:tcPr>
            <w:tcW w:w="794" w:type="dxa"/>
            <w:vAlign w:val="center"/>
          </w:tcPr>
          <w:p w:rsidR="00723D07" w:rsidRPr="00D57409" w:rsidRDefault="00723D07" w:rsidP="00556B3C">
            <w:pPr>
              <w:pStyle w:val="a7"/>
              <w:numPr>
                <w:ilvl w:val="2"/>
                <w:numId w:val="2"/>
              </w:numPr>
              <w:spacing w:before="60" w:after="60"/>
              <w:ind w:hanging="1199"/>
              <w:jc w:val="center"/>
            </w:pPr>
          </w:p>
        </w:tc>
        <w:tc>
          <w:tcPr>
            <w:tcW w:w="6463" w:type="dxa"/>
            <w:gridSpan w:val="2"/>
            <w:shd w:val="clear" w:color="auto" w:fill="auto"/>
          </w:tcPr>
          <w:p w:rsidR="00723D07" w:rsidRPr="00D57409" w:rsidRDefault="00723D07" w:rsidP="00382F93">
            <w:pPr>
              <w:jc w:val="both"/>
              <w:rPr>
                <w:sz w:val="24"/>
                <w:szCs w:val="24"/>
              </w:rPr>
            </w:pPr>
            <w:r w:rsidRPr="00A77527">
              <w:rPr>
                <w:sz w:val="24"/>
                <w:szCs w:val="24"/>
              </w:rPr>
              <w:t>Транспортировка сыпучих и других материалов по территории Новосибирской ГЭС, а также отходов производства и потребления IV-V классов опасности для размещения на полигоне ТБО, указанном Заказчиком, грузовым транспортом до 15 тонн</w:t>
            </w:r>
          </w:p>
        </w:tc>
        <w:tc>
          <w:tcPr>
            <w:tcW w:w="4083" w:type="dxa"/>
            <w:shd w:val="clear" w:color="auto" w:fill="auto"/>
          </w:tcPr>
          <w:p w:rsidR="00723D07" w:rsidRPr="00D57409" w:rsidRDefault="00723D07" w:rsidP="00382F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402" w:type="dxa"/>
            <w:shd w:val="clear" w:color="auto" w:fill="auto"/>
          </w:tcPr>
          <w:p w:rsidR="00723D07" w:rsidRPr="00D57409" w:rsidRDefault="00723D07" w:rsidP="00382F93">
            <w:pPr>
              <w:rPr>
                <w:sz w:val="24"/>
                <w:szCs w:val="24"/>
              </w:rPr>
            </w:pPr>
          </w:p>
        </w:tc>
      </w:tr>
      <w:tr w:rsidR="00723D07" w:rsidRPr="00D57409" w:rsidTr="00723D07">
        <w:tc>
          <w:tcPr>
            <w:tcW w:w="794" w:type="dxa"/>
            <w:vAlign w:val="center"/>
          </w:tcPr>
          <w:p w:rsidR="00723D07" w:rsidRPr="00D57409" w:rsidRDefault="00723D07" w:rsidP="00556B3C">
            <w:pPr>
              <w:pStyle w:val="a7"/>
              <w:numPr>
                <w:ilvl w:val="2"/>
                <w:numId w:val="2"/>
              </w:numPr>
              <w:spacing w:before="60" w:after="60"/>
              <w:ind w:hanging="1199"/>
              <w:jc w:val="center"/>
            </w:pPr>
          </w:p>
        </w:tc>
        <w:tc>
          <w:tcPr>
            <w:tcW w:w="6463" w:type="dxa"/>
            <w:gridSpan w:val="2"/>
            <w:shd w:val="clear" w:color="auto" w:fill="auto"/>
          </w:tcPr>
          <w:p w:rsidR="00723D07" w:rsidRPr="00D57409" w:rsidRDefault="00723D07" w:rsidP="00382F93">
            <w:pPr>
              <w:jc w:val="both"/>
              <w:rPr>
                <w:sz w:val="24"/>
                <w:szCs w:val="24"/>
              </w:rPr>
            </w:pPr>
            <w:r w:rsidRPr="00A77527">
              <w:rPr>
                <w:sz w:val="24"/>
                <w:szCs w:val="24"/>
              </w:rPr>
              <w:t>Откачка хозяйственно-бытовых сточных вод из септиков, канализационных, дренажных и водных колодцев с транспортировкой до специализированной оборудованной точки сброса (ассенизаторская машина);</w:t>
            </w:r>
          </w:p>
        </w:tc>
        <w:tc>
          <w:tcPr>
            <w:tcW w:w="4083" w:type="dxa"/>
            <w:shd w:val="clear" w:color="auto" w:fill="auto"/>
          </w:tcPr>
          <w:p w:rsidR="00723D07" w:rsidRPr="00D57409" w:rsidRDefault="00723D07" w:rsidP="00382F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402" w:type="dxa"/>
            <w:shd w:val="clear" w:color="auto" w:fill="auto"/>
          </w:tcPr>
          <w:p w:rsidR="00723D07" w:rsidRPr="00D57409" w:rsidRDefault="00723D07" w:rsidP="00382F93">
            <w:pPr>
              <w:rPr>
                <w:sz w:val="24"/>
                <w:szCs w:val="24"/>
              </w:rPr>
            </w:pPr>
          </w:p>
        </w:tc>
      </w:tr>
      <w:tr w:rsidR="00723D07" w:rsidRPr="00D57409" w:rsidTr="00723D07">
        <w:tc>
          <w:tcPr>
            <w:tcW w:w="794" w:type="dxa"/>
            <w:vAlign w:val="center"/>
          </w:tcPr>
          <w:p w:rsidR="00723D07" w:rsidRPr="00D57409" w:rsidRDefault="00723D07" w:rsidP="00556B3C">
            <w:pPr>
              <w:pStyle w:val="a7"/>
              <w:numPr>
                <w:ilvl w:val="2"/>
                <w:numId w:val="2"/>
              </w:numPr>
              <w:spacing w:before="60" w:after="60"/>
              <w:ind w:hanging="1199"/>
              <w:jc w:val="center"/>
            </w:pPr>
          </w:p>
        </w:tc>
        <w:tc>
          <w:tcPr>
            <w:tcW w:w="6463" w:type="dxa"/>
            <w:gridSpan w:val="2"/>
            <w:shd w:val="clear" w:color="auto" w:fill="auto"/>
          </w:tcPr>
          <w:p w:rsidR="00723D07" w:rsidRPr="00D57409" w:rsidRDefault="00723D07" w:rsidP="00382F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Обслуживание систем</w:t>
            </w:r>
            <w:r w:rsidRPr="00A856D6">
              <w:rPr>
                <w:sz w:val="24"/>
                <w:szCs w:val="24"/>
              </w:rPr>
              <w:t xml:space="preserve"> технологического и декоративного освещения на территории Новосибирской ГЭС (автовышка);</w:t>
            </w:r>
          </w:p>
        </w:tc>
        <w:tc>
          <w:tcPr>
            <w:tcW w:w="4083" w:type="dxa"/>
            <w:shd w:val="clear" w:color="auto" w:fill="auto"/>
          </w:tcPr>
          <w:p w:rsidR="00723D07" w:rsidRPr="00D57409" w:rsidRDefault="00723D07" w:rsidP="00382F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402" w:type="dxa"/>
            <w:shd w:val="clear" w:color="auto" w:fill="auto"/>
          </w:tcPr>
          <w:p w:rsidR="00723D07" w:rsidRPr="00D57409" w:rsidRDefault="00723D07" w:rsidP="00382F93">
            <w:pPr>
              <w:rPr>
                <w:sz w:val="24"/>
                <w:szCs w:val="24"/>
              </w:rPr>
            </w:pPr>
          </w:p>
        </w:tc>
      </w:tr>
      <w:tr w:rsidR="00723D07" w:rsidRPr="00D57409" w:rsidTr="00723D07">
        <w:tc>
          <w:tcPr>
            <w:tcW w:w="794" w:type="dxa"/>
            <w:vAlign w:val="center"/>
          </w:tcPr>
          <w:p w:rsidR="00723D07" w:rsidRPr="00D57409" w:rsidRDefault="00723D07" w:rsidP="00556B3C">
            <w:pPr>
              <w:pStyle w:val="a7"/>
              <w:numPr>
                <w:ilvl w:val="2"/>
                <w:numId w:val="2"/>
              </w:numPr>
              <w:spacing w:before="60" w:after="60"/>
              <w:ind w:hanging="1199"/>
              <w:jc w:val="center"/>
            </w:pPr>
          </w:p>
        </w:tc>
        <w:tc>
          <w:tcPr>
            <w:tcW w:w="6463" w:type="dxa"/>
            <w:gridSpan w:val="2"/>
            <w:shd w:val="clear" w:color="auto" w:fill="auto"/>
          </w:tcPr>
          <w:p w:rsidR="00723D07" w:rsidRPr="00277477" w:rsidRDefault="00723D07" w:rsidP="00382F93">
            <w:pPr>
              <w:jc w:val="both"/>
              <w:rPr>
                <w:sz w:val="24"/>
                <w:szCs w:val="24"/>
              </w:rPr>
            </w:pPr>
            <w:r w:rsidRPr="00277477">
              <w:rPr>
                <w:sz w:val="24"/>
                <w:szCs w:val="24"/>
              </w:rPr>
              <w:t>Выполнение погрузочно-разгрузочных работ, перевозка грузов (кран-манипулятор и автокран)</w:t>
            </w:r>
          </w:p>
        </w:tc>
        <w:tc>
          <w:tcPr>
            <w:tcW w:w="4083" w:type="dxa"/>
            <w:shd w:val="clear" w:color="auto" w:fill="auto"/>
          </w:tcPr>
          <w:p w:rsidR="00723D07" w:rsidRPr="00D57409" w:rsidRDefault="00723D07" w:rsidP="00382F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402" w:type="dxa"/>
            <w:shd w:val="clear" w:color="auto" w:fill="auto"/>
          </w:tcPr>
          <w:p w:rsidR="00723D07" w:rsidRPr="00D57409" w:rsidRDefault="00723D07" w:rsidP="00382F93">
            <w:pPr>
              <w:rPr>
                <w:sz w:val="24"/>
                <w:szCs w:val="24"/>
              </w:rPr>
            </w:pPr>
          </w:p>
        </w:tc>
      </w:tr>
      <w:tr w:rsidR="00723D07" w:rsidRPr="00D57409" w:rsidTr="00723D07">
        <w:tc>
          <w:tcPr>
            <w:tcW w:w="794" w:type="dxa"/>
            <w:vAlign w:val="center"/>
          </w:tcPr>
          <w:p w:rsidR="00723D07" w:rsidRPr="00D57409" w:rsidRDefault="00723D07" w:rsidP="00556B3C">
            <w:pPr>
              <w:pStyle w:val="a7"/>
              <w:numPr>
                <w:ilvl w:val="1"/>
                <w:numId w:val="2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6463" w:type="dxa"/>
            <w:gridSpan w:val="2"/>
            <w:shd w:val="clear" w:color="auto" w:fill="auto"/>
          </w:tcPr>
          <w:p w:rsidR="00723D07" w:rsidRPr="00D57409" w:rsidRDefault="00723D07" w:rsidP="00382F93">
            <w:pPr>
              <w:widowControl w:val="0"/>
              <w:tabs>
                <w:tab w:val="left" w:pos="426"/>
              </w:tabs>
              <w:spacing w:before="60"/>
              <w:jc w:val="both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Требования к способам оказания услуг</w:t>
            </w:r>
          </w:p>
        </w:tc>
        <w:tc>
          <w:tcPr>
            <w:tcW w:w="4083" w:type="dxa"/>
            <w:shd w:val="clear" w:color="auto" w:fill="auto"/>
          </w:tcPr>
          <w:p w:rsidR="00723D07" w:rsidRPr="00D57409" w:rsidRDefault="00723D07" w:rsidP="00382F93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402" w:type="dxa"/>
            <w:shd w:val="clear" w:color="auto" w:fill="auto"/>
          </w:tcPr>
          <w:p w:rsidR="00723D07" w:rsidRPr="00D57409" w:rsidRDefault="00723D07" w:rsidP="00382F93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723D07" w:rsidRPr="00D57409" w:rsidTr="00723D07">
        <w:tc>
          <w:tcPr>
            <w:tcW w:w="794" w:type="dxa"/>
            <w:vAlign w:val="center"/>
          </w:tcPr>
          <w:p w:rsidR="00723D07" w:rsidRPr="00D57409" w:rsidRDefault="00723D07" w:rsidP="00556B3C">
            <w:pPr>
              <w:pStyle w:val="a7"/>
              <w:numPr>
                <w:ilvl w:val="2"/>
                <w:numId w:val="2"/>
              </w:numPr>
              <w:spacing w:before="60" w:after="60"/>
              <w:ind w:hanging="1199"/>
              <w:jc w:val="center"/>
            </w:pPr>
          </w:p>
        </w:tc>
        <w:tc>
          <w:tcPr>
            <w:tcW w:w="6463" w:type="dxa"/>
            <w:gridSpan w:val="2"/>
            <w:shd w:val="clear" w:color="auto" w:fill="auto"/>
          </w:tcPr>
          <w:p w:rsidR="00723D07" w:rsidRPr="00D57409" w:rsidRDefault="00723D07" w:rsidP="00382F93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4"/>
                <w:szCs w:val="24"/>
              </w:rPr>
            </w:pPr>
            <w:r w:rsidRPr="00527A22">
              <w:rPr>
                <w:sz w:val="24"/>
                <w:szCs w:val="24"/>
              </w:rPr>
              <w:t xml:space="preserve">Транспортные услуги оказываются на основании заявок </w:t>
            </w:r>
            <w:r w:rsidRPr="00527A22">
              <w:rPr>
                <w:sz w:val="24"/>
                <w:szCs w:val="24"/>
              </w:rPr>
              <w:lastRenderedPageBreak/>
              <w:t>Заказчика</w:t>
            </w:r>
          </w:p>
        </w:tc>
        <w:tc>
          <w:tcPr>
            <w:tcW w:w="4083" w:type="dxa"/>
            <w:shd w:val="clear" w:color="auto" w:fill="auto"/>
          </w:tcPr>
          <w:p w:rsidR="00723D07" w:rsidRPr="00D57409" w:rsidRDefault="00723D07" w:rsidP="00382F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3402" w:type="dxa"/>
            <w:shd w:val="clear" w:color="auto" w:fill="auto"/>
          </w:tcPr>
          <w:p w:rsidR="00723D07" w:rsidRPr="00D57409" w:rsidRDefault="00723D07" w:rsidP="00382F93">
            <w:pPr>
              <w:rPr>
                <w:sz w:val="24"/>
                <w:szCs w:val="24"/>
              </w:rPr>
            </w:pPr>
          </w:p>
        </w:tc>
      </w:tr>
      <w:tr w:rsidR="00723D07" w:rsidRPr="00D57409" w:rsidTr="00723D07">
        <w:tc>
          <w:tcPr>
            <w:tcW w:w="794" w:type="dxa"/>
            <w:vAlign w:val="center"/>
          </w:tcPr>
          <w:p w:rsidR="00723D07" w:rsidRPr="00D57409" w:rsidRDefault="00723D07" w:rsidP="00556B3C">
            <w:pPr>
              <w:pStyle w:val="a7"/>
              <w:numPr>
                <w:ilvl w:val="2"/>
                <w:numId w:val="2"/>
              </w:numPr>
              <w:spacing w:before="60" w:after="60"/>
              <w:ind w:hanging="1199"/>
              <w:jc w:val="center"/>
            </w:pPr>
          </w:p>
        </w:tc>
        <w:tc>
          <w:tcPr>
            <w:tcW w:w="6463" w:type="dxa"/>
            <w:gridSpan w:val="2"/>
            <w:shd w:val="clear" w:color="auto" w:fill="auto"/>
          </w:tcPr>
          <w:p w:rsidR="00723D07" w:rsidRPr="00D57409" w:rsidRDefault="00723D07" w:rsidP="00382F93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4"/>
                <w:szCs w:val="24"/>
              </w:rPr>
            </w:pPr>
            <w:r w:rsidRPr="00527A22">
              <w:rPr>
                <w:sz w:val="24"/>
                <w:szCs w:val="24"/>
              </w:rPr>
              <w:t>Транспортные услуги в целях обслуживания технологического и декоративного освещения оказываются с оформлением необходимых нарядов-допусков</w:t>
            </w:r>
          </w:p>
        </w:tc>
        <w:tc>
          <w:tcPr>
            <w:tcW w:w="4083" w:type="dxa"/>
            <w:shd w:val="clear" w:color="auto" w:fill="auto"/>
          </w:tcPr>
          <w:p w:rsidR="00723D07" w:rsidRPr="00D57409" w:rsidRDefault="00723D07" w:rsidP="00382F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402" w:type="dxa"/>
            <w:shd w:val="clear" w:color="auto" w:fill="auto"/>
          </w:tcPr>
          <w:p w:rsidR="00723D07" w:rsidRPr="00D57409" w:rsidRDefault="00723D07" w:rsidP="00382F93">
            <w:pPr>
              <w:rPr>
                <w:sz w:val="24"/>
                <w:szCs w:val="24"/>
              </w:rPr>
            </w:pPr>
          </w:p>
        </w:tc>
      </w:tr>
      <w:tr w:rsidR="00723D07" w:rsidRPr="00D57409" w:rsidTr="00723D07">
        <w:tc>
          <w:tcPr>
            <w:tcW w:w="794" w:type="dxa"/>
            <w:vAlign w:val="center"/>
          </w:tcPr>
          <w:p w:rsidR="00723D07" w:rsidRPr="00D57409" w:rsidRDefault="00723D07" w:rsidP="00556B3C">
            <w:pPr>
              <w:pStyle w:val="a7"/>
              <w:numPr>
                <w:ilvl w:val="2"/>
                <w:numId w:val="2"/>
              </w:numPr>
              <w:spacing w:before="60" w:after="60"/>
              <w:ind w:hanging="1199"/>
              <w:jc w:val="center"/>
            </w:pPr>
          </w:p>
        </w:tc>
        <w:tc>
          <w:tcPr>
            <w:tcW w:w="6463" w:type="dxa"/>
            <w:gridSpan w:val="2"/>
            <w:shd w:val="clear" w:color="auto" w:fill="auto"/>
          </w:tcPr>
          <w:p w:rsidR="00723D07" w:rsidRPr="00D57409" w:rsidRDefault="00723D07" w:rsidP="00382F93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4"/>
                <w:szCs w:val="24"/>
              </w:rPr>
            </w:pPr>
            <w:r w:rsidRPr="00E34E09">
              <w:rPr>
                <w:sz w:val="24"/>
                <w:szCs w:val="24"/>
              </w:rPr>
              <w:t>Грузоподъёмные работы оказываются с оформлением необходимых нарядов-допусков</w:t>
            </w:r>
          </w:p>
        </w:tc>
        <w:tc>
          <w:tcPr>
            <w:tcW w:w="4083" w:type="dxa"/>
            <w:shd w:val="clear" w:color="auto" w:fill="auto"/>
          </w:tcPr>
          <w:p w:rsidR="00723D07" w:rsidRPr="00D57409" w:rsidRDefault="00723D07" w:rsidP="00382F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402" w:type="dxa"/>
            <w:shd w:val="clear" w:color="auto" w:fill="auto"/>
          </w:tcPr>
          <w:p w:rsidR="00723D07" w:rsidRPr="00D57409" w:rsidRDefault="00723D07" w:rsidP="00382F93">
            <w:pPr>
              <w:rPr>
                <w:sz w:val="24"/>
                <w:szCs w:val="24"/>
              </w:rPr>
            </w:pPr>
          </w:p>
        </w:tc>
      </w:tr>
      <w:tr w:rsidR="00723D07" w:rsidRPr="00D57409" w:rsidTr="00723D07">
        <w:tc>
          <w:tcPr>
            <w:tcW w:w="794" w:type="dxa"/>
            <w:vAlign w:val="center"/>
          </w:tcPr>
          <w:p w:rsidR="00723D07" w:rsidRPr="00D57409" w:rsidRDefault="00723D07" w:rsidP="00556B3C">
            <w:pPr>
              <w:pStyle w:val="a7"/>
              <w:numPr>
                <w:ilvl w:val="2"/>
                <w:numId w:val="2"/>
              </w:numPr>
              <w:spacing w:before="60" w:after="60"/>
              <w:ind w:hanging="1199"/>
              <w:jc w:val="center"/>
            </w:pPr>
          </w:p>
        </w:tc>
        <w:tc>
          <w:tcPr>
            <w:tcW w:w="6463" w:type="dxa"/>
            <w:gridSpan w:val="2"/>
            <w:shd w:val="clear" w:color="auto" w:fill="auto"/>
          </w:tcPr>
          <w:p w:rsidR="00723D07" w:rsidRPr="00D57409" w:rsidRDefault="00723D07" w:rsidP="00382F93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4"/>
                <w:szCs w:val="24"/>
              </w:rPr>
            </w:pPr>
            <w:r w:rsidRPr="00E34E09">
              <w:rPr>
                <w:sz w:val="24"/>
                <w:szCs w:val="24"/>
              </w:rPr>
              <w:t>Транспортные средства предоставляются заправленные необходимым для выполнения заявки количеством топлива, чистые, в технически исправном состоянии</w:t>
            </w:r>
          </w:p>
        </w:tc>
        <w:tc>
          <w:tcPr>
            <w:tcW w:w="4083" w:type="dxa"/>
            <w:shd w:val="clear" w:color="auto" w:fill="auto"/>
          </w:tcPr>
          <w:p w:rsidR="00723D07" w:rsidRPr="00D57409" w:rsidRDefault="00723D07" w:rsidP="00382F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402" w:type="dxa"/>
            <w:shd w:val="clear" w:color="auto" w:fill="auto"/>
          </w:tcPr>
          <w:p w:rsidR="00723D07" w:rsidRPr="00D57409" w:rsidRDefault="00723D07" w:rsidP="00382F93">
            <w:pPr>
              <w:rPr>
                <w:sz w:val="24"/>
                <w:szCs w:val="24"/>
              </w:rPr>
            </w:pPr>
          </w:p>
        </w:tc>
      </w:tr>
      <w:tr w:rsidR="00723D07" w:rsidRPr="00D57409" w:rsidTr="00723D07">
        <w:tc>
          <w:tcPr>
            <w:tcW w:w="794" w:type="dxa"/>
            <w:vAlign w:val="center"/>
          </w:tcPr>
          <w:p w:rsidR="00723D07" w:rsidRPr="00D57409" w:rsidRDefault="00723D07" w:rsidP="00556B3C">
            <w:pPr>
              <w:pStyle w:val="a7"/>
              <w:numPr>
                <w:ilvl w:val="2"/>
                <w:numId w:val="2"/>
              </w:numPr>
              <w:spacing w:before="60" w:after="60"/>
              <w:ind w:hanging="1199"/>
              <w:jc w:val="center"/>
            </w:pPr>
          </w:p>
        </w:tc>
        <w:tc>
          <w:tcPr>
            <w:tcW w:w="6463" w:type="dxa"/>
            <w:gridSpan w:val="2"/>
            <w:shd w:val="clear" w:color="auto" w:fill="auto"/>
          </w:tcPr>
          <w:p w:rsidR="00723D07" w:rsidRPr="00D57409" w:rsidRDefault="00723D07" w:rsidP="00382F93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4"/>
                <w:szCs w:val="24"/>
              </w:rPr>
            </w:pPr>
            <w:r w:rsidRPr="00E34E09">
              <w:rPr>
                <w:sz w:val="24"/>
                <w:szCs w:val="24"/>
              </w:rPr>
              <w:t>Транспортные средства содержатся в техническом состоянии, отвечающем требованиям нормативных актов РФ к техническому состоянию автомобильного транспорта</w:t>
            </w:r>
          </w:p>
        </w:tc>
        <w:tc>
          <w:tcPr>
            <w:tcW w:w="4083" w:type="dxa"/>
            <w:shd w:val="clear" w:color="auto" w:fill="auto"/>
          </w:tcPr>
          <w:p w:rsidR="00723D07" w:rsidRPr="00D57409" w:rsidRDefault="00723D07" w:rsidP="00382F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402" w:type="dxa"/>
            <w:shd w:val="clear" w:color="auto" w:fill="auto"/>
          </w:tcPr>
          <w:p w:rsidR="00723D07" w:rsidRPr="00D57409" w:rsidRDefault="00723D07" w:rsidP="00382F93">
            <w:pPr>
              <w:rPr>
                <w:sz w:val="24"/>
                <w:szCs w:val="24"/>
              </w:rPr>
            </w:pPr>
          </w:p>
        </w:tc>
      </w:tr>
      <w:tr w:rsidR="00723D07" w:rsidRPr="00D57409" w:rsidTr="00723D07">
        <w:tc>
          <w:tcPr>
            <w:tcW w:w="794" w:type="dxa"/>
            <w:vAlign w:val="center"/>
          </w:tcPr>
          <w:p w:rsidR="00723D07" w:rsidRPr="00D57409" w:rsidRDefault="00723D07" w:rsidP="00556B3C">
            <w:pPr>
              <w:pStyle w:val="a7"/>
              <w:numPr>
                <w:ilvl w:val="2"/>
                <w:numId w:val="2"/>
              </w:numPr>
              <w:spacing w:before="60" w:after="60"/>
              <w:ind w:hanging="1199"/>
              <w:jc w:val="center"/>
            </w:pPr>
          </w:p>
        </w:tc>
        <w:tc>
          <w:tcPr>
            <w:tcW w:w="6463" w:type="dxa"/>
            <w:gridSpan w:val="2"/>
            <w:shd w:val="clear" w:color="auto" w:fill="auto"/>
          </w:tcPr>
          <w:p w:rsidR="00723D07" w:rsidRPr="00D57409" w:rsidRDefault="00723D07" w:rsidP="00382F93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4"/>
                <w:szCs w:val="24"/>
              </w:rPr>
            </w:pPr>
            <w:r w:rsidRPr="00E34E09">
              <w:rPr>
                <w:sz w:val="24"/>
                <w:szCs w:val="24"/>
              </w:rPr>
              <w:t xml:space="preserve">На каждое транспортное средство, используемое для выполнения заявок Заказчика, </w:t>
            </w:r>
            <w:r w:rsidRPr="00666382">
              <w:rPr>
                <w:sz w:val="24"/>
                <w:szCs w:val="24"/>
              </w:rPr>
              <w:t>оформляется путевой лист в порядке, установленном Приказом Минтранса России от                     18.09.2022 №390</w:t>
            </w:r>
          </w:p>
        </w:tc>
        <w:tc>
          <w:tcPr>
            <w:tcW w:w="4083" w:type="dxa"/>
            <w:shd w:val="clear" w:color="auto" w:fill="auto"/>
          </w:tcPr>
          <w:p w:rsidR="00723D07" w:rsidRPr="00D57409" w:rsidRDefault="00723D07" w:rsidP="00382F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402" w:type="dxa"/>
            <w:shd w:val="clear" w:color="auto" w:fill="auto"/>
          </w:tcPr>
          <w:p w:rsidR="00723D07" w:rsidRPr="00D57409" w:rsidRDefault="00723D07" w:rsidP="00382F93">
            <w:pPr>
              <w:rPr>
                <w:sz w:val="24"/>
                <w:szCs w:val="24"/>
              </w:rPr>
            </w:pPr>
          </w:p>
        </w:tc>
      </w:tr>
      <w:tr w:rsidR="00723D07" w:rsidRPr="00D57409" w:rsidTr="00723D07">
        <w:tc>
          <w:tcPr>
            <w:tcW w:w="794" w:type="dxa"/>
            <w:vAlign w:val="center"/>
          </w:tcPr>
          <w:p w:rsidR="00723D07" w:rsidRPr="00F851F2" w:rsidRDefault="00723D07" w:rsidP="00556B3C">
            <w:pPr>
              <w:pStyle w:val="a7"/>
              <w:numPr>
                <w:ilvl w:val="1"/>
                <w:numId w:val="2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6463" w:type="dxa"/>
            <w:gridSpan w:val="2"/>
            <w:vAlign w:val="center"/>
          </w:tcPr>
          <w:p w:rsidR="00723D07" w:rsidRDefault="00723D07" w:rsidP="00382F93">
            <w:pPr>
              <w:spacing w:before="60"/>
              <w:jc w:val="both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Требования к процедурам оказания услуг</w:t>
            </w:r>
          </w:p>
          <w:p w:rsidR="00723D07" w:rsidRPr="006F104B" w:rsidRDefault="00723D07" w:rsidP="00382F93">
            <w:pPr>
              <w:ind w:left="34" w:hanging="34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083" w:type="dxa"/>
          </w:tcPr>
          <w:p w:rsidR="00723D07" w:rsidRPr="00241402" w:rsidRDefault="00723D07" w:rsidP="00382F93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402" w:type="dxa"/>
          </w:tcPr>
          <w:p w:rsidR="00723D07" w:rsidRPr="00241402" w:rsidRDefault="00723D07" w:rsidP="00382F93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723D07" w:rsidRPr="00D57409" w:rsidTr="00723D07">
        <w:tc>
          <w:tcPr>
            <w:tcW w:w="794" w:type="dxa"/>
            <w:vAlign w:val="center"/>
          </w:tcPr>
          <w:p w:rsidR="00723D07" w:rsidRPr="00D57409" w:rsidRDefault="00723D07" w:rsidP="00556B3C">
            <w:pPr>
              <w:pStyle w:val="a7"/>
              <w:numPr>
                <w:ilvl w:val="2"/>
                <w:numId w:val="2"/>
              </w:numPr>
              <w:spacing w:before="60" w:after="60"/>
              <w:ind w:hanging="1199"/>
              <w:jc w:val="center"/>
            </w:pPr>
          </w:p>
        </w:tc>
        <w:tc>
          <w:tcPr>
            <w:tcW w:w="6463" w:type="dxa"/>
            <w:gridSpan w:val="2"/>
          </w:tcPr>
          <w:p w:rsidR="00723D07" w:rsidRPr="00D57409" w:rsidRDefault="00723D07" w:rsidP="00382F93">
            <w:pPr>
              <w:widowControl w:val="0"/>
              <w:tabs>
                <w:tab w:val="left" w:pos="426"/>
              </w:tabs>
              <w:spacing w:before="60"/>
              <w:jc w:val="both"/>
              <w:rPr>
                <w:b/>
                <w:sz w:val="24"/>
                <w:szCs w:val="24"/>
              </w:rPr>
            </w:pPr>
            <w:r w:rsidRPr="006F104B">
              <w:rPr>
                <w:b/>
                <w:sz w:val="24"/>
                <w:szCs w:val="24"/>
              </w:rPr>
              <w:t>Особый режим обеспечения безопасности объекта топливно-энергетического комплекса</w:t>
            </w:r>
          </w:p>
        </w:tc>
        <w:tc>
          <w:tcPr>
            <w:tcW w:w="4083" w:type="dxa"/>
            <w:shd w:val="clear" w:color="auto" w:fill="auto"/>
          </w:tcPr>
          <w:p w:rsidR="00723D07" w:rsidRPr="00D57409" w:rsidRDefault="00723D07" w:rsidP="00382F93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402" w:type="dxa"/>
          </w:tcPr>
          <w:p w:rsidR="00723D07" w:rsidRPr="00D57409" w:rsidRDefault="00723D07" w:rsidP="00382F93">
            <w:pPr>
              <w:pStyle w:val="a9"/>
              <w:keepNext w:val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723D07" w:rsidRPr="00D57409" w:rsidTr="00723D07">
        <w:tc>
          <w:tcPr>
            <w:tcW w:w="794" w:type="dxa"/>
            <w:vAlign w:val="center"/>
          </w:tcPr>
          <w:p w:rsidR="00723D07" w:rsidRPr="00D57409" w:rsidRDefault="00723D07" w:rsidP="00556B3C">
            <w:pPr>
              <w:pStyle w:val="a7"/>
              <w:numPr>
                <w:ilvl w:val="2"/>
                <w:numId w:val="2"/>
              </w:numPr>
              <w:spacing w:before="60" w:after="60"/>
              <w:ind w:hanging="1199"/>
              <w:jc w:val="center"/>
            </w:pPr>
          </w:p>
        </w:tc>
        <w:tc>
          <w:tcPr>
            <w:tcW w:w="6463" w:type="dxa"/>
            <w:gridSpan w:val="2"/>
          </w:tcPr>
          <w:p w:rsidR="00723D07" w:rsidRPr="00D57409" w:rsidRDefault="00723D07" w:rsidP="00382F93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4"/>
                <w:szCs w:val="24"/>
              </w:rPr>
            </w:pPr>
            <w:r w:rsidRPr="00E34E09">
              <w:rPr>
                <w:sz w:val="24"/>
                <w:szCs w:val="24"/>
              </w:rPr>
              <w:t>Допуск и нахожд</w:t>
            </w:r>
            <w:r>
              <w:rPr>
                <w:sz w:val="24"/>
                <w:szCs w:val="24"/>
              </w:rPr>
              <w:t>ение автомобильного транспорта</w:t>
            </w:r>
            <w:r w:rsidRPr="00E34E09">
              <w:rPr>
                <w:sz w:val="24"/>
                <w:szCs w:val="24"/>
              </w:rPr>
              <w:t>, задействованного в оказании услуг на территории Новосибирской ГЭС осуществляется в полном соответствии с «Положением о пропускном и внутриобъектовом режимах» (предоставляется по запросу)</w:t>
            </w:r>
          </w:p>
        </w:tc>
        <w:tc>
          <w:tcPr>
            <w:tcW w:w="4083" w:type="dxa"/>
            <w:shd w:val="clear" w:color="auto" w:fill="auto"/>
          </w:tcPr>
          <w:p w:rsidR="00723D07" w:rsidRPr="00D57409" w:rsidRDefault="00723D07" w:rsidP="00382F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402" w:type="dxa"/>
          </w:tcPr>
          <w:p w:rsidR="00723D07" w:rsidRPr="00D57409" w:rsidRDefault="00723D07" w:rsidP="00382F93">
            <w:pPr>
              <w:pStyle w:val="a9"/>
              <w:keepNext w:val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723D07" w:rsidRPr="00D57409" w:rsidTr="00723D07">
        <w:tc>
          <w:tcPr>
            <w:tcW w:w="794" w:type="dxa"/>
            <w:vAlign w:val="center"/>
          </w:tcPr>
          <w:p w:rsidR="00723D07" w:rsidRPr="00D57409" w:rsidRDefault="00723D07" w:rsidP="00556B3C">
            <w:pPr>
              <w:pStyle w:val="a7"/>
              <w:numPr>
                <w:ilvl w:val="2"/>
                <w:numId w:val="2"/>
              </w:numPr>
              <w:spacing w:before="60" w:after="60"/>
              <w:ind w:hanging="1199"/>
              <w:jc w:val="center"/>
            </w:pPr>
          </w:p>
        </w:tc>
        <w:tc>
          <w:tcPr>
            <w:tcW w:w="6463" w:type="dxa"/>
            <w:gridSpan w:val="2"/>
          </w:tcPr>
          <w:p w:rsidR="00723D07" w:rsidRPr="00E34E09" w:rsidRDefault="00723D07" w:rsidP="00382F93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4"/>
                <w:szCs w:val="24"/>
              </w:rPr>
            </w:pPr>
            <w:r w:rsidRPr="00E34E09">
              <w:rPr>
                <w:sz w:val="24"/>
                <w:szCs w:val="24"/>
              </w:rPr>
              <w:t>Допуск персонала для оказания услуг осуществляется в полном соответствии с «</w:t>
            </w:r>
            <w:r>
              <w:rPr>
                <w:sz w:val="24"/>
                <w:szCs w:val="24"/>
              </w:rPr>
              <w:t>Методик</w:t>
            </w:r>
            <w:r w:rsidRPr="00D07062">
              <w:rPr>
                <w:sz w:val="24"/>
                <w:szCs w:val="24"/>
              </w:rPr>
              <w:t>ой допуска персонала подрядных организаций к выполнению работ на объектах Общества</w:t>
            </w:r>
            <w:r w:rsidRPr="00E34E09">
              <w:rPr>
                <w:sz w:val="24"/>
                <w:szCs w:val="24"/>
              </w:rPr>
              <w:t>» (предоставляется по запросу)</w:t>
            </w:r>
          </w:p>
        </w:tc>
        <w:tc>
          <w:tcPr>
            <w:tcW w:w="4083" w:type="dxa"/>
            <w:shd w:val="clear" w:color="auto" w:fill="auto"/>
          </w:tcPr>
          <w:p w:rsidR="00723D07" w:rsidRPr="00D57409" w:rsidRDefault="00723D07" w:rsidP="00382F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402" w:type="dxa"/>
            <w:shd w:val="clear" w:color="auto" w:fill="auto"/>
          </w:tcPr>
          <w:p w:rsidR="00723D07" w:rsidRPr="006F5155" w:rsidRDefault="00723D07" w:rsidP="00382F93">
            <w:pPr>
              <w:pStyle w:val="a9"/>
              <w:keepNext w:val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723D07" w:rsidRPr="00D57409" w:rsidTr="00723D07">
        <w:tc>
          <w:tcPr>
            <w:tcW w:w="794" w:type="dxa"/>
            <w:vAlign w:val="center"/>
          </w:tcPr>
          <w:p w:rsidR="00723D07" w:rsidRPr="00D57409" w:rsidRDefault="00723D07" w:rsidP="00556B3C">
            <w:pPr>
              <w:pStyle w:val="a7"/>
              <w:numPr>
                <w:ilvl w:val="2"/>
                <w:numId w:val="2"/>
              </w:numPr>
              <w:spacing w:before="60" w:after="60"/>
              <w:ind w:hanging="1199"/>
              <w:jc w:val="center"/>
            </w:pPr>
          </w:p>
        </w:tc>
        <w:tc>
          <w:tcPr>
            <w:tcW w:w="6463" w:type="dxa"/>
            <w:gridSpan w:val="2"/>
          </w:tcPr>
          <w:p w:rsidR="00723D07" w:rsidRPr="00D32F5B" w:rsidRDefault="00723D07" w:rsidP="00382F93">
            <w:pPr>
              <w:jc w:val="both"/>
            </w:pPr>
            <w:r w:rsidRPr="00D32F5B">
              <w:rPr>
                <w:sz w:val="24"/>
                <w:szCs w:val="24"/>
              </w:rPr>
              <w:t xml:space="preserve">Наличие   лицензии  на осуществление деятельности по обращению с отходами производства и потребления в части транспортирования отходов IV класса опасности в соответствии с утверждёнными нормативами образования отходов и лимитами на их размещение (ст. 12 Федерального </w:t>
            </w:r>
            <w:r w:rsidRPr="00D32F5B">
              <w:rPr>
                <w:sz w:val="24"/>
                <w:szCs w:val="24"/>
              </w:rPr>
              <w:lastRenderedPageBreak/>
              <w:t>закона от 04.05.2011 № 99-ФЗ «О лицензировании отдельных видов деятельности»)</w:t>
            </w:r>
          </w:p>
        </w:tc>
        <w:tc>
          <w:tcPr>
            <w:tcW w:w="4083" w:type="dxa"/>
          </w:tcPr>
          <w:p w:rsidR="00723D07" w:rsidRPr="00D57409" w:rsidRDefault="00723D07" w:rsidP="00382F93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723D07" w:rsidRDefault="00723D07" w:rsidP="00382F93">
            <w:pPr>
              <w:pStyle w:val="a9"/>
              <w:keepNext w:val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  <w:r w:rsidRPr="00777AEF">
              <w:rPr>
                <w:rFonts w:eastAsia="Times New Roman"/>
                <w:b w:val="0"/>
                <w:lang w:val="ru-RU" w:eastAsia="ru-RU"/>
              </w:rPr>
              <w:t xml:space="preserve">Предоставить копию лицензии </w:t>
            </w:r>
            <w:r>
              <w:rPr>
                <w:rFonts w:eastAsia="Times New Roman"/>
                <w:b w:val="0"/>
                <w:lang w:val="ru-RU" w:eastAsia="ru-RU"/>
              </w:rPr>
              <w:t>на этапе заключения договора</w:t>
            </w:r>
          </w:p>
        </w:tc>
      </w:tr>
      <w:tr w:rsidR="00723D07" w:rsidRPr="00D57409" w:rsidTr="00723D07">
        <w:tc>
          <w:tcPr>
            <w:tcW w:w="794" w:type="dxa"/>
            <w:vAlign w:val="center"/>
          </w:tcPr>
          <w:p w:rsidR="00723D07" w:rsidRPr="00D57409" w:rsidRDefault="00723D07" w:rsidP="00556B3C">
            <w:pPr>
              <w:pStyle w:val="a7"/>
              <w:numPr>
                <w:ilvl w:val="1"/>
                <w:numId w:val="2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6463" w:type="dxa"/>
            <w:gridSpan w:val="2"/>
          </w:tcPr>
          <w:p w:rsidR="00723D07" w:rsidRPr="00D57409" w:rsidRDefault="00723D07" w:rsidP="00382F93">
            <w:pPr>
              <w:jc w:val="both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Требования к персоналу исполнителя</w:t>
            </w:r>
          </w:p>
        </w:tc>
        <w:tc>
          <w:tcPr>
            <w:tcW w:w="4083" w:type="dxa"/>
          </w:tcPr>
          <w:p w:rsidR="00723D07" w:rsidRPr="00D57409" w:rsidRDefault="00723D07" w:rsidP="00382F93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402" w:type="dxa"/>
          </w:tcPr>
          <w:p w:rsidR="00723D07" w:rsidRPr="00D57409" w:rsidRDefault="00723D07" w:rsidP="00382F93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723D07" w:rsidRPr="00D57409" w:rsidTr="00723D07">
        <w:tc>
          <w:tcPr>
            <w:tcW w:w="794" w:type="dxa"/>
            <w:vAlign w:val="center"/>
          </w:tcPr>
          <w:p w:rsidR="00723D07" w:rsidRPr="00D57409" w:rsidRDefault="00723D07" w:rsidP="00556B3C">
            <w:pPr>
              <w:pStyle w:val="a7"/>
              <w:numPr>
                <w:ilvl w:val="2"/>
                <w:numId w:val="2"/>
              </w:numPr>
              <w:spacing w:before="60" w:after="60"/>
              <w:ind w:hanging="1199"/>
              <w:jc w:val="center"/>
            </w:pPr>
          </w:p>
        </w:tc>
        <w:tc>
          <w:tcPr>
            <w:tcW w:w="6463" w:type="dxa"/>
            <w:gridSpan w:val="2"/>
          </w:tcPr>
          <w:p w:rsidR="00723D07" w:rsidRPr="00CD1FAB" w:rsidRDefault="00723D07" w:rsidP="00FE72DA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4"/>
                <w:szCs w:val="24"/>
              </w:rPr>
            </w:pPr>
            <w:r w:rsidRPr="004D7F92">
              <w:rPr>
                <w:sz w:val="24"/>
                <w:szCs w:val="24"/>
              </w:rPr>
              <w:t xml:space="preserve">Наличие </w:t>
            </w:r>
            <w:r w:rsidR="00FE72DA">
              <w:rPr>
                <w:sz w:val="24"/>
                <w:szCs w:val="24"/>
              </w:rPr>
              <w:t xml:space="preserve">у </w:t>
            </w:r>
            <w:r w:rsidRPr="004D7F92">
              <w:rPr>
                <w:sz w:val="24"/>
                <w:szCs w:val="24"/>
              </w:rPr>
              <w:t>водителей 2 групп</w:t>
            </w:r>
            <w:r w:rsidR="00FE72DA">
              <w:rPr>
                <w:sz w:val="24"/>
                <w:szCs w:val="24"/>
              </w:rPr>
              <w:t>ы</w:t>
            </w:r>
            <w:r w:rsidRPr="004D7F92">
              <w:rPr>
                <w:sz w:val="24"/>
                <w:szCs w:val="24"/>
              </w:rPr>
              <w:t xml:space="preserve"> допуска по электробезопасности, и допущенные к работам в электроустановках до и выше 1000 В ((при работе в электроустановках) согласно разделам XLV; XLVI Правил по охране труда при эксплуатации электроустановок, утвержденных приказом Минтруда и социальной защиты РФ от 15.12.2020 № 903н)</w:t>
            </w:r>
          </w:p>
        </w:tc>
        <w:tc>
          <w:tcPr>
            <w:tcW w:w="4083" w:type="dxa"/>
            <w:shd w:val="clear" w:color="auto" w:fill="auto"/>
          </w:tcPr>
          <w:p w:rsidR="00723D07" w:rsidRPr="00D57409" w:rsidRDefault="00723D07" w:rsidP="00382F93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402" w:type="dxa"/>
          </w:tcPr>
          <w:p w:rsidR="00723D07" w:rsidRPr="00D57409" w:rsidRDefault="00723D07" w:rsidP="00382F93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723D07" w:rsidRPr="00D57409" w:rsidTr="00723D07">
        <w:tc>
          <w:tcPr>
            <w:tcW w:w="794" w:type="dxa"/>
            <w:vAlign w:val="center"/>
          </w:tcPr>
          <w:p w:rsidR="00723D07" w:rsidRPr="00D57409" w:rsidRDefault="00723D07" w:rsidP="00556B3C">
            <w:pPr>
              <w:pStyle w:val="a7"/>
              <w:numPr>
                <w:ilvl w:val="2"/>
                <w:numId w:val="2"/>
              </w:numPr>
              <w:spacing w:before="60" w:after="60"/>
              <w:ind w:hanging="1199"/>
              <w:jc w:val="center"/>
            </w:pPr>
          </w:p>
        </w:tc>
        <w:tc>
          <w:tcPr>
            <w:tcW w:w="6463" w:type="dxa"/>
            <w:gridSpan w:val="2"/>
          </w:tcPr>
          <w:p w:rsidR="00723D07" w:rsidRPr="00D57409" w:rsidRDefault="00723D07" w:rsidP="00382F93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4"/>
                <w:szCs w:val="24"/>
              </w:rPr>
            </w:pPr>
            <w:r w:rsidRPr="00DC396D">
              <w:rPr>
                <w:sz w:val="24"/>
                <w:szCs w:val="24"/>
              </w:rPr>
              <w:t>Наличие у водителей ТС, задействованных в оказании услуг, удостоверений о проверке знаний по охране труда (</w:t>
            </w:r>
            <w:r w:rsidRPr="00CC11DE">
              <w:rPr>
                <w:sz w:val="24"/>
                <w:szCs w:val="24"/>
              </w:rPr>
              <w:t xml:space="preserve">согласно разделам </w:t>
            </w:r>
            <w:r w:rsidRPr="00CC11DE">
              <w:rPr>
                <w:sz w:val="24"/>
                <w:szCs w:val="24"/>
                <w:lang w:val="en-US"/>
              </w:rPr>
              <w:t>XLV</w:t>
            </w:r>
            <w:r w:rsidRPr="00CC11DE">
              <w:rPr>
                <w:sz w:val="24"/>
                <w:szCs w:val="24"/>
              </w:rPr>
              <w:t xml:space="preserve">; </w:t>
            </w:r>
            <w:r w:rsidRPr="00CC11DE">
              <w:rPr>
                <w:sz w:val="24"/>
                <w:szCs w:val="24"/>
                <w:lang w:val="en-US"/>
              </w:rPr>
              <w:t>XLVI</w:t>
            </w:r>
            <w:r w:rsidRPr="00CC11DE">
              <w:rPr>
                <w:sz w:val="24"/>
                <w:szCs w:val="24"/>
              </w:rPr>
              <w:t xml:space="preserve"> Правил по охране труда при эксплуатации электроустановок, утвержденных приказом Минтруда и социальной защиты РФ от 15.12.2020 № 903н)</w:t>
            </w:r>
          </w:p>
        </w:tc>
        <w:tc>
          <w:tcPr>
            <w:tcW w:w="4083" w:type="dxa"/>
            <w:shd w:val="clear" w:color="auto" w:fill="auto"/>
          </w:tcPr>
          <w:p w:rsidR="00723D07" w:rsidRPr="00D57409" w:rsidRDefault="00723D07" w:rsidP="00382F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402" w:type="dxa"/>
          </w:tcPr>
          <w:p w:rsidR="00723D07" w:rsidRPr="00D57409" w:rsidRDefault="00723D07" w:rsidP="00382F93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723D07" w:rsidRPr="00D57409" w:rsidTr="00723D07">
        <w:tc>
          <w:tcPr>
            <w:tcW w:w="794" w:type="dxa"/>
            <w:vAlign w:val="center"/>
          </w:tcPr>
          <w:p w:rsidR="00723D07" w:rsidRPr="00D57409" w:rsidRDefault="00723D07" w:rsidP="00556B3C">
            <w:pPr>
              <w:pStyle w:val="a7"/>
              <w:numPr>
                <w:ilvl w:val="2"/>
                <w:numId w:val="2"/>
              </w:numPr>
              <w:spacing w:before="60" w:after="60"/>
              <w:ind w:hanging="1199"/>
              <w:jc w:val="center"/>
            </w:pPr>
          </w:p>
        </w:tc>
        <w:tc>
          <w:tcPr>
            <w:tcW w:w="6463" w:type="dxa"/>
            <w:gridSpan w:val="2"/>
          </w:tcPr>
          <w:p w:rsidR="00723D07" w:rsidRPr="00D57409" w:rsidRDefault="00723D07" w:rsidP="00382F93">
            <w:pPr>
              <w:jc w:val="both"/>
              <w:rPr>
                <w:sz w:val="24"/>
                <w:szCs w:val="24"/>
              </w:rPr>
            </w:pPr>
            <w:r w:rsidRPr="004D7F92">
              <w:rPr>
                <w:sz w:val="24"/>
                <w:szCs w:val="24"/>
              </w:rPr>
              <w:t xml:space="preserve">Наличие у водителей ТС (автокран, автовышка, кран-манипулятор), задействованных в оказании услуг, удостоверений машинистов </w:t>
            </w:r>
            <w:r w:rsidR="00CF19EC">
              <w:rPr>
                <w:sz w:val="24"/>
                <w:szCs w:val="24"/>
              </w:rPr>
              <w:t xml:space="preserve">гидравлических </w:t>
            </w:r>
            <w:r w:rsidRPr="004D7F92">
              <w:rPr>
                <w:sz w:val="24"/>
                <w:szCs w:val="24"/>
              </w:rPr>
              <w:t>установок, а также вахтенных журналов, закрепленных з</w:t>
            </w:r>
            <w:r>
              <w:rPr>
                <w:sz w:val="24"/>
                <w:szCs w:val="24"/>
              </w:rPr>
              <w:t>а каждым транспортным средством</w:t>
            </w:r>
          </w:p>
        </w:tc>
        <w:tc>
          <w:tcPr>
            <w:tcW w:w="4083" w:type="dxa"/>
            <w:shd w:val="clear" w:color="auto" w:fill="auto"/>
          </w:tcPr>
          <w:p w:rsidR="00723D07" w:rsidRPr="00D57409" w:rsidRDefault="00723D07" w:rsidP="00382F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402" w:type="dxa"/>
          </w:tcPr>
          <w:p w:rsidR="00723D07" w:rsidRPr="00D57409" w:rsidRDefault="00723D07" w:rsidP="00382F93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685020" w:rsidRPr="00D57409" w:rsidTr="00723D07">
        <w:tc>
          <w:tcPr>
            <w:tcW w:w="794" w:type="dxa"/>
            <w:vAlign w:val="center"/>
          </w:tcPr>
          <w:p w:rsidR="00685020" w:rsidRPr="00D57409" w:rsidRDefault="00685020" w:rsidP="00685020">
            <w:pPr>
              <w:pStyle w:val="a7"/>
              <w:numPr>
                <w:ilvl w:val="2"/>
                <w:numId w:val="2"/>
              </w:numPr>
              <w:spacing w:before="60" w:after="60"/>
              <w:ind w:hanging="1199"/>
              <w:jc w:val="center"/>
            </w:pPr>
          </w:p>
        </w:tc>
        <w:tc>
          <w:tcPr>
            <w:tcW w:w="6463" w:type="dxa"/>
            <w:gridSpan w:val="2"/>
          </w:tcPr>
          <w:p w:rsidR="00685020" w:rsidRPr="00D57409" w:rsidRDefault="00685020" w:rsidP="0068502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Наличие </w:t>
            </w:r>
            <w:r w:rsidRPr="00FA11B6">
              <w:rPr>
                <w:sz w:val="24"/>
                <w:szCs w:val="24"/>
              </w:rPr>
              <w:t>медицинского работника</w:t>
            </w:r>
            <w:r>
              <w:rPr>
                <w:sz w:val="24"/>
                <w:szCs w:val="24"/>
              </w:rPr>
              <w:t xml:space="preserve"> в штате или </w:t>
            </w:r>
            <w:r w:rsidRPr="00FA11B6">
              <w:rPr>
                <w:sz w:val="24"/>
                <w:szCs w:val="24"/>
              </w:rPr>
              <w:t xml:space="preserve"> договора с медицинским учреждением\медицинским работником (ИП, физическое лицо) </w:t>
            </w:r>
          </w:p>
        </w:tc>
        <w:tc>
          <w:tcPr>
            <w:tcW w:w="4083" w:type="dxa"/>
          </w:tcPr>
          <w:p w:rsidR="00685020" w:rsidRPr="00D57409" w:rsidRDefault="00685020" w:rsidP="006850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402" w:type="dxa"/>
          </w:tcPr>
          <w:p w:rsidR="00685020" w:rsidRPr="00D57409" w:rsidRDefault="00685020" w:rsidP="00685020">
            <w:pPr>
              <w:widowControl w:val="0"/>
              <w:tabs>
                <w:tab w:val="left" w:pos="426"/>
              </w:tabs>
              <w:spacing w:before="60"/>
              <w:jc w:val="both"/>
              <w:rPr>
                <w:b/>
                <w:sz w:val="24"/>
                <w:szCs w:val="24"/>
              </w:rPr>
            </w:pPr>
          </w:p>
        </w:tc>
      </w:tr>
      <w:tr w:rsidR="00685020" w:rsidRPr="00D57409" w:rsidTr="00723D07">
        <w:tc>
          <w:tcPr>
            <w:tcW w:w="794" w:type="dxa"/>
            <w:vAlign w:val="center"/>
          </w:tcPr>
          <w:p w:rsidR="00685020" w:rsidRPr="00D57409" w:rsidRDefault="00685020" w:rsidP="00685020">
            <w:pPr>
              <w:pStyle w:val="a7"/>
              <w:numPr>
                <w:ilvl w:val="2"/>
                <w:numId w:val="2"/>
              </w:numPr>
              <w:spacing w:before="60" w:after="60"/>
              <w:ind w:hanging="1199"/>
              <w:jc w:val="center"/>
            </w:pPr>
          </w:p>
        </w:tc>
        <w:tc>
          <w:tcPr>
            <w:tcW w:w="6463" w:type="dxa"/>
            <w:gridSpan w:val="2"/>
          </w:tcPr>
          <w:p w:rsidR="00685020" w:rsidRPr="00D57409" w:rsidRDefault="00685020" w:rsidP="00685020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Наличие </w:t>
            </w:r>
            <w:r w:rsidRPr="00823DCE">
              <w:rPr>
                <w:color w:val="000000"/>
                <w:sz w:val="24"/>
                <w:szCs w:val="24"/>
              </w:rPr>
              <w:t>р</w:t>
            </w:r>
            <w:r w:rsidRPr="004221E0">
              <w:rPr>
                <w:color w:val="000000"/>
                <w:sz w:val="24"/>
                <w:szCs w:val="24"/>
              </w:rPr>
              <w:t xml:space="preserve">аботника </w:t>
            </w:r>
            <w:r>
              <w:rPr>
                <w:color w:val="000000"/>
                <w:sz w:val="24"/>
                <w:szCs w:val="24"/>
              </w:rPr>
              <w:t xml:space="preserve">(выпускающего автомеханика) или </w:t>
            </w:r>
            <w:r w:rsidRPr="004221E0">
              <w:rPr>
                <w:color w:val="000000"/>
                <w:sz w:val="24"/>
                <w:szCs w:val="24"/>
              </w:rPr>
              <w:t>договора с профильным учреждением/техническим специалистом (ИП, физическое</w:t>
            </w:r>
            <w:r>
              <w:rPr>
                <w:color w:val="000000"/>
                <w:sz w:val="24"/>
                <w:szCs w:val="24"/>
              </w:rPr>
              <w:t xml:space="preserve"> лицо)</w:t>
            </w:r>
          </w:p>
        </w:tc>
        <w:tc>
          <w:tcPr>
            <w:tcW w:w="4083" w:type="dxa"/>
          </w:tcPr>
          <w:p w:rsidR="00685020" w:rsidRPr="00D57409" w:rsidRDefault="00685020" w:rsidP="006850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402" w:type="dxa"/>
          </w:tcPr>
          <w:p w:rsidR="00685020" w:rsidRPr="00565CD5" w:rsidRDefault="00685020" w:rsidP="00685020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4"/>
                <w:szCs w:val="24"/>
              </w:rPr>
            </w:pPr>
          </w:p>
        </w:tc>
      </w:tr>
      <w:tr w:rsidR="00685020" w:rsidRPr="00D57409" w:rsidTr="00723D07">
        <w:tc>
          <w:tcPr>
            <w:tcW w:w="794" w:type="dxa"/>
            <w:vAlign w:val="center"/>
          </w:tcPr>
          <w:p w:rsidR="00685020" w:rsidRPr="00D57409" w:rsidRDefault="00685020" w:rsidP="00685020">
            <w:pPr>
              <w:pStyle w:val="a7"/>
              <w:numPr>
                <w:ilvl w:val="0"/>
                <w:numId w:val="2"/>
              </w:numPr>
              <w:spacing w:before="60" w:after="60"/>
              <w:jc w:val="center"/>
            </w:pPr>
          </w:p>
        </w:tc>
        <w:tc>
          <w:tcPr>
            <w:tcW w:w="6463" w:type="dxa"/>
            <w:gridSpan w:val="2"/>
            <w:vAlign w:val="center"/>
          </w:tcPr>
          <w:p w:rsidR="00685020" w:rsidRPr="00D57409" w:rsidRDefault="00685020" w:rsidP="00685020">
            <w:pPr>
              <w:jc w:val="both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Требования к результатам у</w:t>
            </w:r>
            <w:r w:rsidRPr="00D57409"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4083" w:type="dxa"/>
          </w:tcPr>
          <w:p w:rsidR="00685020" w:rsidRPr="00241402" w:rsidRDefault="00685020" w:rsidP="00685020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402" w:type="dxa"/>
          </w:tcPr>
          <w:p w:rsidR="00685020" w:rsidRPr="00241402" w:rsidRDefault="00685020" w:rsidP="00685020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685020" w:rsidRPr="00D57409" w:rsidTr="00723D07">
        <w:tc>
          <w:tcPr>
            <w:tcW w:w="794" w:type="dxa"/>
            <w:vAlign w:val="center"/>
          </w:tcPr>
          <w:p w:rsidR="00685020" w:rsidRPr="00D57409" w:rsidRDefault="00685020" w:rsidP="00685020">
            <w:pPr>
              <w:pStyle w:val="a7"/>
              <w:numPr>
                <w:ilvl w:val="1"/>
                <w:numId w:val="2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6463" w:type="dxa"/>
            <w:gridSpan w:val="2"/>
            <w:vAlign w:val="center"/>
          </w:tcPr>
          <w:p w:rsidR="00685020" w:rsidRPr="00D57409" w:rsidRDefault="00685020" w:rsidP="00685020">
            <w:pPr>
              <w:spacing w:before="60"/>
              <w:jc w:val="both"/>
              <w:rPr>
                <w:b/>
                <w:sz w:val="24"/>
                <w:szCs w:val="24"/>
              </w:rPr>
            </w:pPr>
            <w:r w:rsidRPr="00CD1FAB">
              <w:rPr>
                <w:b/>
                <w:sz w:val="24"/>
                <w:szCs w:val="24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4083" w:type="dxa"/>
          </w:tcPr>
          <w:p w:rsidR="00685020" w:rsidRPr="00D57409" w:rsidRDefault="00685020" w:rsidP="00685020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402" w:type="dxa"/>
          </w:tcPr>
          <w:p w:rsidR="00685020" w:rsidRPr="00D57409" w:rsidRDefault="00685020" w:rsidP="00685020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685020" w:rsidRPr="00D57409" w:rsidTr="00723D07">
        <w:tc>
          <w:tcPr>
            <w:tcW w:w="794" w:type="dxa"/>
            <w:vAlign w:val="center"/>
          </w:tcPr>
          <w:p w:rsidR="00685020" w:rsidRPr="00D57409" w:rsidRDefault="00685020" w:rsidP="00685020">
            <w:pPr>
              <w:pStyle w:val="a7"/>
              <w:numPr>
                <w:ilvl w:val="2"/>
                <w:numId w:val="2"/>
              </w:numPr>
              <w:spacing w:before="60" w:after="60"/>
              <w:ind w:hanging="1199"/>
              <w:jc w:val="center"/>
            </w:pPr>
          </w:p>
        </w:tc>
        <w:tc>
          <w:tcPr>
            <w:tcW w:w="6463" w:type="dxa"/>
            <w:gridSpan w:val="2"/>
          </w:tcPr>
          <w:p w:rsidR="00685020" w:rsidRPr="00CD1FAB" w:rsidRDefault="00685020" w:rsidP="00685020">
            <w:pPr>
              <w:rPr>
                <w:sz w:val="24"/>
                <w:szCs w:val="24"/>
              </w:rPr>
            </w:pPr>
            <w:r w:rsidRPr="00BF02C6">
              <w:rPr>
                <w:sz w:val="24"/>
                <w:szCs w:val="24"/>
              </w:rPr>
              <w:t>Исполнитель передает заказчику акт приемки-сдачи оказанных услуг в двух экземплярах</w:t>
            </w:r>
          </w:p>
        </w:tc>
        <w:tc>
          <w:tcPr>
            <w:tcW w:w="4083" w:type="dxa"/>
            <w:shd w:val="clear" w:color="auto" w:fill="auto"/>
          </w:tcPr>
          <w:p w:rsidR="00685020" w:rsidRPr="00D57409" w:rsidRDefault="00685020" w:rsidP="00685020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402" w:type="dxa"/>
          </w:tcPr>
          <w:p w:rsidR="00685020" w:rsidRPr="00D57409" w:rsidRDefault="00685020" w:rsidP="00685020">
            <w:pPr>
              <w:pStyle w:val="a9"/>
              <w:keepNext w:val="0"/>
              <w:jc w:val="left"/>
              <w:outlineLvl w:val="2"/>
              <w:rPr>
                <w:lang w:val="ru-RU"/>
              </w:rPr>
            </w:pPr>
          </w:p>
        </w:tc>
      </w:tr>
      <w:tr w:rsidR="00685020" w:rsidRPr="00D57409" w:rsidTr="00723D07">
        <w:tc>
          <w:tcPr>
            <w:tcW w:w="794" w:type="dxa"/>
            <w:vAlign w:val="center"/>
          </w:tcPr>
          <w:p w:rsidR="00685020" w:rsidRPr="00D57409" w:rsidRDefault="00685020" w:rsidP="00685020">
            <w:pPr>
              <w:pStyle w:val="a7"/>
              <w:numPr>
                <w:ilvl w:val="0"/>
                <w:numId w:val="2"/>
              </w:numPr>
              <w:spacing w:before="60" w:after="60"/>
              <w:jc w:val="center"/>
            </w:pPr>
          </w:p>
        </w:tc>
        <w:tc>
          <w:tcPr>
            <w:tcW w:w="6463" w:type="dxa"/>
            <w:gridSpan w:val="2"/>
            <w:vAlign w:val="center"/>
          </w:tcPr>
          <w:p w:rsidR="00685020" w:rsidRPr="00D57409" w:rsidRDefault="00685020" w:rsidP="00685020">
            <w:pPr>
              <w:spacing w:before="40"/>
              <w:jc w:val="both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Требования к соблюдению положений нормативной и иной обязательной для и</w:t>
            </w:r>
            <w:r w:rsidRPr="00CD1FAB">
              <w:rPr>
                <w:b/>
                <w:sz w:val="24"/>
                <w:szCs w:val="24"/>
              </w:rPr>
              <w:t>сполнителя</w:t>
            </w:r>
            <w:r w:rsidRPr="00D57409">
              <w:rPr>
                <w:b/>
                <w:sz w:val="24"/>
                <w:szCs w:val="24"/>
              </w:rPr>
              <w:t xml:space="preserve"> документации, </w:t>
            </w:r>
            <w:r w:rsidRPr="00D57409">
              <w:rPr>
                <w:b/>
                <w:sz w:val="24"/>
                <w:szCs w:val="24"/>
              </w:rPr>
              <w:lastRenderedPageBreak/>
              <w:t>определяемой видами услуг (помимо указанных в других разделах ТТ)</w:t>
            </w:r>
          </w:p>
        </w:tc>
        <w:tc>
          <w:tcPr>
            <w:tcW w:w="4083" w:type="dxa"/>
          </w:tcPr>
          <w:p w:rsidR="00685020" w:rsidRPr="00D57409" w:rsidRDefault="00685020" w:rsidP="00685020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-//-</w:t>
            </w:r>
          </w:p>
        </w:tc>
        <w:tc>
          <w:tcPr>
            <w:tcW w:w="3402" w:type="dxa"/>
          </w:tcPr>
          <w:p w:rsidR="00685020" w:rsidRPr="00D57409" w:rsidRDefault="00685020" w:rsidP="00685020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685020" w:rsidRPr="00D57409" w:rsidTr="00723D07">
        <w:trPr>
          <w:trHeight w:val="337"/>
        </w:trPr>
        <w:tc>
          <w:tcPr>
            <w:tcW w:w="794" w:type="dxa"/>
            <w:vAlign w:val="center"/>
          </w:tcPr>
          <w:p w:rsidR="00685020" w:rsidRPr="00D57409" w:rsidRDefault="00685020" w:rsidP="00685020">
            <w:pPr>
              <w:pStyle w:val="a7"/>
              <w:numPr>
                <w:ilvl w:val="2"/>
                <w:numId w:val="2"/>
              </w:numPr>
              <w:spacing w:before="60" w:after="60"/>
              <w:ind w:hanging="1199"/>
              <w:jc w:val="center"/>
            </w:pPr>
          </w:p>
        </w:tc>
        <w:tc>
          <w:tcPr>
            <w:tcW w:w="6463" w:type="dxa"/>
            <w:gridSpan w:val="2"/>
          </w:tcPr>
          <w:p w:rsidR="00685020" w:rsidRPr="00D57409" w:rsidRDefault="00685020" w:rsidP="00685020">
            <w:pPr>
              <w:widowControl w:val="0"/>
              <w:tabs>
                <w:tab w:val="left" w:pos="426"/>
              </w:tabs>
              <w:spacing w:before="60"/>
              <w:jc w:val="both"/>
              <w:rPr>
                <w:bCs/>
                <w:sz w:val="24"/>
                <w:szCs w:val="24"/>
              </w:rPr>
            </w:pPr>
            <w:r w:rsidRPr="004042FA">
              <w:rPr>
                <w:sz w:val="24"/>
                <w:szCs w:val="24"/>
              </w:rPr>
              <w:t>Федерального закона от 10.12.1995</w:t>
            </w:r>
            <w:r>
              <w:rPr>
                <w:sz w:val="24"/>
                <w:szCs w:val="24"/>
              </w:rPr>
              <w:t xml:space="preserve"> </w:t>
            </w:r>
            <w:r w:rsidRPr="004042FA">
              <w:rPr>
                <w:sz w:val="24"/>
                <w:szCs w:val="24"/>
              </w:rPr>
              <w:t xml:space="preserve">№ 196-ФЗ </w:t>
            </w:r>
            <w:r>
              <w:rPr>
                <w:sz w:val="24"/>
                <w:szCs w:val="24"/>
              </w:rPr>
              <w:t xml:space="preserve"> </w:t>
            </w:r>
            <w:r w:rsidRPr="004042FA">
              <w:rPr>
                <w:sz w:val="24"/>
                <w:szCs w:val="24"/>
              </w:rPr>
              <w:t>«О безопасности дорожного движения</w:t>
            </w:r>
            <w:r>
              <w:rPr>
                <w:sz w:val="24"/>
                <w:szCs w:val="24"/>
              </w:rPr>
              <w:t>»;</w:t>
            </w:r>
          </w:p>
        </w:tc>
        <w:tc>
          <w:tcPr>
            <w:tcW w:w="4083" w:type="dxa"/>
            <w:shd w:val="clear" w:color="auto" w:fill="auto"/>
          </w:tcPr>
          <w:p w:rsidR="00685020" w:rsidRPr="00D57409" w:rsidRDefault="00685020" w:rsidP="006850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402" w:type="dxa"/>
          </w:tcPr>
          <w:p w:rsidR="00685020" w:rsidRPr="00D57409" w:rsidRDefault="00685020" w:rsidP="00685020">
            <w:pPr>
              <w:pStyle w:val="a9"/>
              <w:keepNext w:val="0"/>
              <w:jc w:val="left"/>
              <w:outlineLvl w:val="2"/>
              <w:rPr>
                <w:lang w:val="ru-RU"/>
              </w:rPr>
            </w:pPr>
          </w:p>
        </w:tc>
      </w:tr>
      <w:tr w:rsidR="00685020" w:rsidRPr="00D57409" w:rsidTr="00723D07">
        <w:tc>
          <w:tcPr>
            <w:tcW w:w="794" w:type="dxa"/>
            <w:vAlign w:val="center"/>
          </w:tcPr>
          <w:p w:rsidR="00685020" w:rsidRPr="00D57409" w:rsidRDefault="00685020" w:rsidP="00685020">
            <w:pPr>
              <w:pStyle w:val="a7"/>
              <w:numPr>
                <w:ilvl w:val="2"/>
                <w:numId w:val="2"/>
              </w:numPr>
              <w:spacing w:before="60" w:after="60"/>
              <w:ind w:hanging="1199"/>
              <w:jc w:val="center"/>
            </w:pPr>
          </w:p>
        </w:tc>
        <w:tc>
          <w:tcPr>
            <w:tcW w:w="6463" w:type="dxa"/>
            <w:gridSpan w:val="2"/>
          </w:tcPr>
          <w:p w:rsidR="00685020" w:rsidRPr="00D57409" w:rsidRDefault="00685020" w:rsidP="00685020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Федерального закона от</w:t>
            </w:r>
            <w:r w:rsidRPr="001C3697">
              <w:rPr>
                <w:sz w:val="24"/>
                <w:szCs w:val="24"/>
              </w:rPr>
              <w:t xml:space="preserve"> 24.06.1998 N 89-ФЗ "Об отходах производства и потребления"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083" w:type="dxa"/>
            <w:shd w:val="clear" w:color="auto" w:fill="auto"/>
          </w:tcPr>
          <w:p w:rsidR="00685020" w:rsidRPr="00D57409" w:rsidRDefault="00685020" w:rsidP="006850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402" w:type="dxa"/>
          </w:tcPr>
          <w:p w:rsidR="00685020" w:rsidRPr="00D57409" w:rsidRDefault="00685020" w:rsidP="00685020">
            <w:pPr>
              <w:pStyle w:val="a9"/>
              <w:keepNext w:val="0"/>
              <w:jc w:val="left"/>
              <w:outlineLvl w:val="2"/>
              <w:rPr>
                <w:lang w:val="ru-RU"/>
              </w:rPr>
            </w:pPr>
          </w:p>
        </w:tc>
      </w:tr>
      <w:tr w:rsidR="00685020" w:rsidRPr="00D57409" w:rsidTr="00723D07">
        <w:tc>
          <w:tcPr>
            <w:tcW w:w="794" w:type="dxa"/>
            <w:vAlign w:val="center"/>
          </w:tcPr>
          <w:p w:rsidR="00685020" w:rsidRPr="00D57409" w:rsidRDefault="00685020" w:rsidP="00685020">
            <w:pPr>
              <w:pStyle w:val="a7"/>
              <w:numPr>
                <w:ilvl w:val="2"/>
                <w:numId w:val="2"/>
              </w:numPr>
              <w:spacing w:before="60" w:after="60"/>
              <w:ind w:hanging="1199"/>
              <w:jc w:val="center"/>
            </w:pPr>
          </w:p>
        </w:tc>
        <w:tc>
          <w:tcPr>
            <w:tcW w:w="6463" w:type="dxa"/>
            <w:gridSpan w:val="2"/>
          </w:tcPr>
          <w:p w:rsidR="00685020" w:rsidRPr="00D57409" w:rsidRDefault="00685020" w:rsidP="00685020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4"/>
                <w:szCs w:val="24"/>
              </w:rPr>
            </w:pPr>
            <w:r w:rsidRPr="00101097">
              <w:rPr>
                <w:sz w:val="24"/>
                <w:szCs w:val="24"/>
              </w:rPr>
              <w:t>Правил дорожного движения Российской Федерации, утвержденных постановлением Правительства Р</w:t>
            </w:r>
            <w:r>
              <w:rPr>
                <w:sz w:val="24"/>
                <w:szCs w:val="24"/>
              </w:rPr>
              <w:t>Ф</w:t>
            </w:r>
            <w:r w:rsidRPr="00101097">
              <w:rPr>
                <w:sz w:val="24"/>
                <w:szCs w:val="24"/>
              </w:rPr>
              <w:t xml:space="preserve"> от 23.10.1993 № 1090</w:t>
            </w:r>
            <w:r w:rsidRPr="00A23F33">
              <w:rPr>
                <w:sz w:val="24"/>
                <w:szCs w:val="24"/>
              </w:rPr>
              <w:t>;</w:t>
            </w:r>
          </w:p>
        </w:tc>
        <w:tc>
          <w:tcPr>
            <w:tcW w:w="4083" w:type="dxa"/>
            <w:shd w:val="clear" w:color="auto" w:fill="auto"/>
          </w:tcPr>
          <w:p w:rsidR="00685020" w:rsidRPr="00D57409" w:rsidRDefault="00685020" w:rsidP="006850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402" w:type="dxa"/>
          </w:tcPr>
          <w:p w:rsidR="00685020" w:rsidRPr="00D57409" w:rsidRDefault="00685020" w:rsidP="00685020">
            <w:pPr>
              <w:pStyle w:val="a9"/>
              <w:keepNext w:val="0"/>
              <w:jc w:val="left"/>
              <w:outlineLvl w:val="2"/>
              <w:rPr>
                <w:lang w:val="ru-RU"/>
              </w:rPr>
            </w:pPr>
          </w:p>
        </w:tc>
      </w:tr>
      <w:tr w:rsidR="00685020" w:rsidRPr="00D57409" w:rsidTr="00723D07">
        <w:tc>
          <w:tcPr>
            <w:tcW w:w="794" w:type="dxa"/>
            <w:vAlign w:val="center"/>
          </w:tcPr>
          <w:p w:rsidR="00685020" w:rsidRPr="00D57409" w:rsidRDefault="00685020" w:rsidP="00685020">
            <w:pPr>
              <w:pStyle w:val="a7"/>
              <w:numPr>
                <w:ilvl w:val="2"/>
                <w:numId w:val="2"/>
              </w:numPr>
              <w:spacing w:before="60" w:after="60"/>
              <w:ind w:hanging="1199"/>
              <w:jc w:val="center"/>
            </w:pPr>
          </w:p>
        </w:tc>
        <w:tc>
          <w:tcPr>
            <w:tcW w:w="6463" w:type="dxa"/>
            <w:gridSpan w:val="2"/>
          </w:tcPr>
          <w:p w:rsidR="00685020" w:rsidRPr="00666382" w:rsidRDefault="00685020" w:rsidP="00685020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4"/>
                <w:szCs w:val="24"/>
              </w:rPr>
            </w:pPr>
            <w:r w:rsidRPr="00666382">
              <w:rPr>
                <w:sz w:val="24"/>
                <w:szCs w:val="24"/>
              </w:rPr>
              <w:t>Правил перевозок грузов автомобильным транспортом, утвержденных постановлением Правительства РФ от 21.12.2022 N 200;</w:t>
            </w:r>
          </w:p>
        </w:tc>
        <w:tc>
          <w:tcPr>
            <w:tcW w:w="4083" w:type="dxa"/>
            <w:shd w:val="clear" w:color="auto" w:fill="auto"/>
          </w:tcPr>
          <w:p w:rsidR="00685020" w:rsidRPr="00D57409" w:rsidRDefault="00685020" w:rsidP="006850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402" w:type="dxa"/>
          </w:tcPr>
          <w:p w:rsidR="00685020" w:rsidRPr="00D57409" w:rsidRDefault="00685020" w:rsidP="00685020">
            <w:pPr>
              <w:pStyle w:val="a9"/>
              <w:keepNext w:val="0"/>
              <w:jc w:val="left"/>
              <w:outlineLvl w:val="2"/>
              <w:rPr>
                <w:lang w:val="ru-RU"/>
              </w:rPr>
            </w:pPr>
          </w:p>
        </w:tc>
      </w:tr>
      <w:tr w:rsidR="00685020" w:rsidRPr="00D57409" w:rsidTr="00723D07">
        <w:tc>
          <w:tcPr>
            <w:tcW w:w="794" w:type="dxa"/>
            <w:vAlign w:val="center"/>
          </w:tcPr>
          <w:p w:rsidR="00685020" w:rsidRPr="00D57409" w:rsidRDefault="00685020" w:rsidP="00685020">
            <w:pPr>
              <w:pStyle w:val="a7"/>
              <w:numPr>
                <w:ilvl w:val="2"/>
                <w:numId w:val="2"/>
              </w:numPr>
              <w:spacing w:before="60" w:after="60"/>
              <w:ind w:hanging="1199"/>
              <w:jc w:val="center"/>
            </w:pPr>
          </w:p>
        </w:tc>
        <w:tc>
          <w:tcPr>
            <w:tcW w:w="6463" w:type="dxa"/>
            <w:gridSpan w:val="2"/>
          </w:tcPr>
          <w:p w:rsidR="00685020" w:rsidRPr="00666382" w:rsidRDefault="00685020" w:rsidP="00685020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4"/>
                <w:szCs w:val="24"/>
              </w:rPr>
            </w:pPr>
            <w:r w:rsidRPr="00666382">
              <w:rPr>
                <w:sz w:val="24"/>
                <w:szCs w:val="24"/>
              </w:rPr>
              <w:t>Приказа Минтранса России от 28.09.2022 № 390                                        «Об утверждении обязательных реквизитов и порядка заполнения путевых листов»;</w:t>
            </w:r>
          </w:p>
        </w:tc>
        <w:tc>
          <w:tcPr>
            <w:tcW w:w="4083" w:type="dxa"/>
            <w:shd w:val="clear" w:color="auto" w:fill="auto"/>
          </w:tcPr>
          <w:p w:rsidR="00685020" w:rsidRPr="00D57409" w:rsidRDefault="00685020" w:rsidP="006850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402" w:type="dxa"/>
          </w:tcPr>
          <w:p w:rsidR="00685020" w:rsidRPr="00D57409" w:rsidRDefault="00685020" w:rsidP="00685020">
            <w:pPr>
              <w:pStyle w:val="a9"/>
              <w:keepNext w:val="0"/>
              <w:jc w:val="left"/>
              <w:outlineLvl w:val="2"/>
              <w:rPr>
                <w:lang w:val="ru-RU"/>
              </w:rPr>
            </w:pPr>
          </w:p>
        </w:tc>
      </w:tr>
      <w:tr w:rsidR="00685020" w:rsidRPr="00D57409" w:rsidTr="00723D07">
        <w:tc>
          <w:tcPr>
            <w:tcW w:w="794" w:type="dxa"/>
            <w:vAlign w:val="center"/>
          </w:tcPr>
          <w:p w:rsidR="00685020" w:rsidRPr="00D57409" w:rsidRDefault="00685020" w:rsidP="00685020">
            <w:pPr>
              <w:pStyle w:val="a7"/>
              <w:numPr>
                <w:ilvl w:val="2"/>
                <w:numId w:val="2"/>
              </w:numPr>
              <w:spacing w:before="60" w:after="60"/>
              <w:ind w:hanging="1199"/>
              <w:jc w:val="center"/>
            </w:pPr>
          </w:p>
        </w:tc>
        <w:tc>
          <w:tcPr>
            <w:tcW w:w="6463" w:type="dxa"/>
            <w:gridSpan w:val="2"/>
          </w:tcPr>
          <w:p w:rsidR="00685020" w:rsidRPr="00D57409" w:rsidRDefault="00685020" w:rsidP="00685020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4"/>
                <w:szCs w:val="24"/>
              </w:rPr>
            </w:pPr>
            <w:r w:rsidRPr="00B579FE">
              <w:rPr>
                <w:sz w:val="24"/>
                <w:szCs w:val="24"/>
              </w:rPr>
              <w:t xml:space="preserve">Правил по охране труда при эксплуатации электроустановок, утвержденных приказом Минтруда и социальной защиты РФ от </w:t>
            </w:r>
            <w:r w:rsidRPr="00231B00">
              <w:rPr>
                <w:sz w:val="24"/>
                <w:szCs w:val="24"/>
              </w:rPr>
              <w:t>15.12.2020 № 903н</w:t>
            </w:r>
            <w:r>
              <w:rPr>
                <w:sz w:val="24"/>
                <w:szCs w:val="24"/>
              </w:rPr>
              <w:t>;</w:t>
            </w:r>
          </w:p>
        </w:tc>
        <w:tc>
          <w:tcPr>
            <w:tcW w:w="4083" w:type="dxa"/>
            <w:shd w:val="clear" w:color="auto" w:fill="auto"/>
          </w:tcPr>
          <w:p w:rsidR="00685020" w:rsidRPr="00D57409" w:rsidRDefault="00685020" w:rsidP="006850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402" w:type="dxa"/>
          </w:tcPr>
          <w:p w:rsidR="00685020" w:rsidRPr="00D57409" w:rsidRDefault="00685020" w:rsidP="00685020">
            <w:pPr>
              <w:pStyle w:val="a9"/>
              <w:keepNext w:val="0"/>
              <w:jc w:val="left"/>
              <w:outlineLvl w:val="2"/>
              <w:rPr>
                <w:lang w:val="ru-RU"/>
              </w:rPr>
            </w:pPr>
          </w:p>
        </w:tc>
      </w:tr>
      <w:tr w:rsidR="00685020" w:rsidRPr="00D57409" w:rsidTr="00723D07">
        <w:tc>
          <w:tcPr>
            <w:tcW w:w="794" w:type="dxa"/>
            <w:vAlign w:val="center"/>
          </w:tcPr>
          <w:p w:rsidR="00685020" w:rsidRPr="00D57409" w:rsidRDefault="00685020" w:rsidP="00685020">
            <w:pPr>
              <w:pStyle w:val="a7"/>
              <w:numPr>
                <w:ilvl w:val="0"/>
                <w:numId w:val="2"/>
              </w:numPr>
              <w:spacing w:before="60" w:after="60"/>
              <w:jc w:val="center"/>
            </w:pPr>
          </w:p>
        </w:tc>
        <w:tc>
          <w:tcPr>
            <w:tcW w:w="6463" w:type="dxa"/>
            <w:gridSpan w:val="2"/>
            <w:vAlign w:val="center"/>
          </w:tcPr>
          <w:p w:rsidR="00685020" w:rsidRPr="00D57409" w:rsidRDefault="00685020" w:rsidP="00685020">
            <w:pPr>
              <w:spacing w:before="60" w:after="60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 xml:space="preserve">Прочие требования к оказанию услуг </w:t>
            </w:r>
          </w:p>
        </w:tc>
        <w:tc>
          <w:tcPr>
            <w:tcW w:w="4083" w:type="dxa"/>
          </w:tcPr>
          <w:p w:rsidR="00685020" w:rsidRPr="00D57409" w:rsidRDefault="00685020" w:rsidP="00685020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402" w:type="dxa"/>
          </w:tcPr>
          <w:p w:rsidR="00685020" w:rsidRPr="00D57409" w:rsidRDefault="00685020" w:rsidP="00685020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685020" w:rsidRPr="00D57409" w:rsidTr="00723D07">
        <w:tc>
          <w:tcPr>
            <w:tcW w:w="794" w:type="dxa"/>
            <w:shd w:val="clear" w:color="auto" w:fill="auto"/>
            <w:vAlign w:val="center"/>
          </w:tcPr>
          <w:p w:rsidR="00685020" w:rsidRPr="00D57409" w:rsidRDefault="00685020" w:rsidP="00685020">
            <w:pPr>
              <w:pStyle w:val="a7"/>
              <w:numPr>
                <w:ilvl w:val="1"/>
                <w:numId w:val="2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6463" w:type="dxa"/>
            <w:gridSpan w:val="2"/>
            <w:shd w:val="clear" w:color="auto" w:fill="auto"/>
            <w:vAlign w:val="center"/>
          </w:tcPr>
          <w:p w:rsidR="00685020" w:rsidRPr="00423A87" w:rsidRDefault="00685020" w:rsidP="00E80EEC">
            <w:pPr>
              <w:jc w:val="both"/>
            </w:pPr>
            <w:r>
              <w:rPr>
                <w:sz w:val="24"/>
                <w:szCs w:val="24"/>
              </w:rPr>
              <w:t>Срок оказания услуг с даты заключения договора</w:t>
            </w:r>
            <w:r w:rsidR="00CF19EC">
              <w:rPr>
                <w:sz w:val="24"/>
                <w:szCs w:val="24"/>
              </w:rPr>
              <w:t xml:space="preserve"> по 30.12</w:t>
            </w:r>
            <w:r w:rsidRPr="00B76715">
              <w:rPr>
                <w:sz w:val="24"/>
                <w:szCs w:val="24"/>
              </w:rPr>
              <w:t>.202</w:t>
            </w:r>
            <w:r w:rsidR="00E80EEC">
              <w:rPr>
                <w:sz w:val="24"/>
                <w:szCs w:val="24"/>
              </w:rPr>
              <w:t>7</w:t>
            </w:r>
            <w:bookmarkStart w:id="30" w:name="_GoBack"/>
            <w:bookmarkEnd w:id="30"/>
            <w:r w:rsidRPr="00B76715">
              <w:rPr>
                <w:sz w:val="24"/>
                <w:szCs w:val="24"/>
              </w:rPr>
              <w:t xml:space="preserve"> включительно</w:t>
            </w:r>
          </w:p>
        </w:tc>
        <w:tc>
          <w:tcPr>
            <w:tcW w:w="4083" w:type="dxa"/>
            <w:shd w:val="clear" w:color="auto" w:fill="auto"/>
          </w:tcPr>
          <w:p w:rsidR="00685020" w:rsidRPr="00354349" w:rsidRDefault="00685020" w:rsidP="00685020">
            <w:pPr>
              <w:pStyle w:val="a9"/>
              <w:keepNext w:val="0"/>
              <w:jc w:val="left"/>
              <w:outlineLvl w:val="2"/>
              <w:rPr>
                <w:b w:val="0"/>
                <w:lang w:val="ru-RU"/>
              </w:rPr>
            </w:pPr>
            <w:r w:rsidRPr="00354349">
              <w:rPr>
                <w:b w:val="0"/>
              </w:rPr>
              <w:t>Согласие с требованием</w:t>
            </w:r>
          </w:p>
        </w:tc>
        <w:tc>
          <w:tcPr>
            <w:tcW w:w="3402" w:type="dxa"/>
            <w:shd w:val="clear" w:color="auto" w:fill="auto"/>
          </w:tcPr>
          <w:p w:rsidR="00685020" w:rsidRPr="00D57409" w:rsidRDefault="00685020" w:rsidP="00685020">
            <w:pPr>
              <w:pStyle w:val="a9"/>
              <w:keepNext w:val="0"/>
              <w:jc w:val="left"/>
              <w:outlineLvl w:val="2"/>
              <w:rPr>
                <w:lang w:val="ru-RU"/>
              </w:rPr>
            </w:pPr>
          </w:p>
        </w:tc>
      </w:tr>
      <w:tr w:rsidR="00685020" w:rsidRPr="00D57409" w:rsidTr="00723D07">
        <w:tc>
          <w:tcPr>
            <w:tcW w:w="794" w:type="dxa"/>
            <w:shd w:val="clear" w:color="auto" w:fill="auto"/>
            <w:vAlign w:val="center"/>
          </w:tcPr>
          <w:p w:rsidR="00685020" w:rsidRPr="00D57409" w:rsidRDefault="00685020" w:rsidP="00685020">
            <w:pPr>
              <w:pStyle w:val="a7"/>
              <w:numPr>
                <w:ilvl w:val="1"/>
                <w:numId w:val="2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6463" w:type="dxa"/>
            <w:gridSpan w:val="2"/>
            <w:shd w:val="clear" w:color="auto" w:fill="auto"/>
            <w:vAlign w:val="center"/>
          </w:tcPr>
          <w:p w:rsidR="00685020" w:rsidRDefault="00685020" w:rsidP="00685020">
            <w:pPr>
              <w:jc w:val="both"/>
              <w:rPr>
                <w:sz w:val="24"/>
                <w:szCs w:val="24"/>
              </w:rPr>
            </w:pPr>
            <w:r w:rsidRPr="005D3880">
              <w:rPr>
                <w:bCs/>
                <w:sz w:val="24"/>
                <w:szCs w:val="24"/>
              </w:rPr>
              <w:t>Заказчик передает Заявки   на оказание транспортных услуг за три рабочих дня до начала оказания услуг электронной</w:t>
            </w:r>
            <w:r>
              <w:rPr>
                <w:bCs/>
                <w:sz w:val="24"/>
                <w:szCs w:val="24"/>
              </w:rPr>
              <w:t xml:space="preserve"> почтой </w:t>
            </w:r>
            <w:r w:rsidRPr="00BD3949">
              <w:rPr>
                <w:bCs/>
                <w:sz w:val="24"/>
                <w:szCs w:val="24"/>
              </w:rPr>
              <w:t>по указанным</w:t>
            </w:r>
            <w:r>
              <w:rPr>
                <w:bCs/>
                <w:sz w:val="24"/>
                <w:szCs w:val="24"/>
              </w:rPr>
              <w:t xml:space="preserve"> в Договоре </w:t>
            </w:r>
            <w:r w:rsidRPr="00BD3949">
              <w:rPr>
                <w:bCs/>
                <w:sz w:val="24"/>
                <w:szCs w:val="24"/>
              </w:rPr>
              <w:t>адресу электронной почты</w:t>
            </w:r>
            <w:r w:rsidRPr="00631A7D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4083" w:type="dxa"/>
            <w:shd w:val="clear" w:color="auto" w:fill="auto"/>
          </w:tcPr>
          <w:p w:rsidR="00685020" w:rsidRPr="00354349" w:rsidRDefault="00685020" w:rsidP="00685020">
            <w:pPr>
              <w:pStyle w:val="a9"/>
              <w:keepNext w:val="0"/>
              <w:jc w:val="left"/>
              <w:outlineLvl w:val="2"/>
              <w:rPr>
                <w:b w:val="0"/>
                <w:lang w:val="ru-RU"/>
              </w:rPr>
            </w:pPr>
            <w:r w:rsidRPr="00354349">
              <w:rPr>
                <w:b w:val="0"/>
              </w:rPr>
              <w:t>Согласие с требованием</w:t>
            </w:r>
          </w:p>
        </w:tc>
        <w:tc>
          <w:tcPr>
            <w:tcW w:w="3402" w:type="dxa"/>
            <w:shd w:val="clear" w:color="auto" w:fill="auto"/>
          </w:tcPr>
          <w:p w:rsidR="00685020" w:rsidRPr="00D57409" w:rsidRDefault="00685020" w:rsidP="00685020">
            <w:pPr>
              <w:pStyle w:val="a9"/>
              <w:keepNext w:val="0"/>
              <w:jc w:val="left"/>
              <w:outlineLvl w:val="2"/>
              <w:rPr>
                <w:lang w:val="ru-RU"/>
              </w:rPr>
            </w:pPr>
          </w:p>
        </w:tc>
      </w:tr>
      <w:tr w:rsidR="00685020" w:rsidRPr="00D57409" w:rsidTr="00723D07">
        <w:tc>
          <w:tcPr>
            <w:tcW w:w="794" w:type="dxa"/>
            <w:shd w:val="clear" w:color="auto" w:fill="auto"/>
            <w:vAlign w:val="center"/>
          </w:tcPr>
          <w:p w:rsidR="00685020" w:rsidRPr="00D57409" w:rsidRDefault="00685020" w:rsidP="00685020">
            <w:pPr>
              <w:pStyle w:val="a7"/>
              <w:numPr>
                <w:ilvl w:val="1"/>
                <w:numId w:val="2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6463" w:type="dxa"/>
            <w:gridSpan w:val="2"/>
            <w:shd w:val="clear" w:color="auto" w:fill="auto"/>
            <w:vAlign w:val="center"/>
          </w:tcPr>
          <w:p w:rsidR="00685020" w:rsidRDefault="00685020" w:rsidP="00685020">
            <w:pPr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 окончании оказания услуг\этапа услуг предоставляются отрывные талоны  к путевым листам.</w:t>
            </w:r>
          </w:p>
        </w:tc>
        <w:tc>
          <w:tcPr>
            <w:tcW w:w="4083" w:type="dxa"/>
            <w:shd w:val="clear" w:color="auto" w:fill="auto"/>
          </w:tcPr>
          <w:p w:rsidR="00685020" w:rsidRPr="00354349" w:rsidRDefault="00685020" w:rsidP="00685020">
            <w:pPr>
              <w:pStyle w:val="a9"/>
              <w:keepNext w:val="0"/>
              <w:jc w:val="left"/>
              <w:outlineLvl w:val="2"/>
              <w:rPr>
                <w:b w:val="0"/>
                <w:lang w:val="ru-RU"/>
              </w:rPr>
            </w:pPr>
            <w:r w:rsidRPr="00354349">
              <w:rPr>
                <w:b w:val="0"/>
              </w:rPr>
              <w:t>Согласие с требованием</w:t>
            </w:r>
          </w:p>
        </w:tc>
        <w:tc>
          <w:tcPr>
            <w:tcW w:w="3402" w:type="dxa"/>
            <w:shd w:val="clear" w:color="auto" w:fill="auto"/>
          </w:tcPr>
          <w:p w:rsidR="00685020" w:rsidRPr="00D57409" w:rsidRDefault="00685020" w:rsidP="00685020">
            <w:pPr>
              <w:pStyle w:val="a9"/>
              <w:keepNext w:val="0"/>
              <w:jc w:val="left"/>
              <w:outlineLvl w:val="2"/>
              <w:rPr>
                <w:lang w:val="ru-RU"/>
              </w:rPr>
            </w:pPr>
          </w:p>
        </w:tc>
      </w:tr>
    </w:tbl>
    <w:p w:rsidR="00556B3C" w:rsidRDefault="00556B3C" w:rsidP="001154CC">
      <w:pPr>
        <w:rPr>
          <w:b/>
          <w:i/>
          <w:sz w:val="24"/>
          <w:szCs w:val="24"/>
        </w:rPr>
      </w:pPr>
    </w:p>
    <w:p w:rsidR="001154CC" w:rsidRDefault="001154CC" w:rsidP="001154CC">
      <w:pPr>
        <w:rPr>
          <w:b/>
          <w:i/>
          <w:sz w:val="24"/>
          <w:szCs w:val="24"/>
        </w:rPr>
      </w:pPr>
    </w:p>
    <w:p w:rsidR="00E716FE" w:rsidRDefault="00E716FE" w:rsidP="001154CC">
      <w:pPr>
        <w:rPr>
          <w:b/>
          <w:i/>
          <w:sz w:val="24"/>
          <w:szCs w:val="24"/>
        </w:rPr>
        <w:sectPr w:rsidR="00E716FE" w:rsidSect="00241402">
          <w:pgSz w:w="16838" w:h="11906" w:orient="landscape" w:code="9"/>
          <w:pgMar w:top="851" w:right="567" w:bottom="851" w:left="992" w:header="680" w:footer="737" w:gutter="0"/>
          <w:cols w:space="708"/>
          <w:titlePg/>
          <w:docGrid w:linePitch="381"/>
        </w:sectPr>
      </w:pPr>
    </w:p>
    <w:p w:rsidR="004F3002" w:rsidRDefault="00C1251D" w:rsidP="00C1251D">
      <w:pPr>
        <w:ind w:firstLine="2127"/>
      </w:pPr>
      <w:r>
        <w:t>Начальник ОМТО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А.П. Богачев</w:t>
      </w:r>
    </w:p>
    <w:sectPr w:rsidR="004F3002" w:rsidSect="00E716FE">
      <w:type w:val="continuous"/>
      <w:pgSz w:w="16838" w:h="11906" w:orient="landscape" w:code="9"/>
      <w:pgMar w:top="1134" w:right="1134" w:bottom="851" w:left="992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154E" w:rsidRDefault="005A48A0">
      <w:r>
        <w:separator/>
      </w:r>
    </w:p>
  </w:endnote>
  <w:endnote w:type="continuationSeparator" w:id="0">
    <w:p w:rsidR="0061154E" w:rsidRDefault="005A48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154E" w:rsidRDefault="005A48A0">
      <w:r>
        <w:separator/>
      </w:r>
    </w:p>
  </w:footnote>
  <w:footnote w:type="continuationSeparator" w:id="0">
    <w:p w:rsidR="0061154E" w:rsidRDefault="005A48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49AA" w:rsidRDefault="00685020" w:rsidP="00CA1165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849AA" w:rsidRDefault="00E80EE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49AA" w:rsidRDefault="00685020" w:rsidP="00CA116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80EEC">
      <w:rPr>
        <w:noProof/>
      </w:rPr>
      <w:t>7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49AA" w:rsidRDefault="00E80EEC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184B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B86332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0D322B4"/>
    <w:multiLevelType w:val="multilevel"/>
    <w:tmpl w:val="0262E664"/>
    <w:lvl w:ilvl="0">
      <w:start w:val="1"/>
      <w:numFmt w:val="decimal"/>
      <w:pStyle w:val="1"/>
      <w:lvlText w:val="%1."/>
      <w:lvlJc w:val="left"/>
      <w:pPr>
        <w:ind w:left="177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A3A"/>
    <w:rsid w:val="001154CC"/>
    <w:rsid w:val="001A4654"/>
    <w:rsid w:val="001E5F16"/>
    <w:rsid w:val="0039013E"/>
    <w:rsid w:val="003A02AF"/>
    <w:rsid w:val="004720ED"/>
    <w:rsid w:val="004C0C45"/>
    <w:rsid w:val="004D66FC"/>
    <w:rsid w:val="004F3002"/>
    <w:rsid w:val="00556B3C"/>
    <w:rsid w:val="005A48A0"/>
    <w:rsid w:val="0061154E"/>
    <w:rsid w:val="00617A3A"/>
    <w:rsid w:val="00624273"/>
    <w:rsid w:val="00685020"/>
    <w:rsid w:val="006B0681"/>
    <w:rsid w:val="00723D07"/>
    <w:rsid w:val="0083276B"/>
    <w:rsid w:val="00A21C48"/>
    <w:rsid w:val="00A41B48"/>
    <w:rsid w:val="00B40F05"/>
    <w:rsid w:val="00B5408B"/>
    <w:rsid w:val="00B77389"/>
    <w:rsid w:val="00BE2D69"/>
    <w:rsid w:val="00C1251D"/>
    <w:rsid w:val="00CF19EC"/>
    <w:rsid w:val="00D63441"/>
    <w:rsid w:val="00E716FE"/>
    <w:rsid w:val="00E80EEC"/>
    <w:rsid w:val="00FE7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F04C8"/>
  <w15:chartTrackingRefBased/>
  <w15:docId w15:val="{F9D8C237-AC01-4A98-916F-44A9A5D2E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6B3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"/>
    <w:next w:val="a"/>
    <w:link w:val="10"/>
    <w:qFormat/>
    <w:rsid w:val="00556B3C"/>
    <w:pPr>
      <w:numPr>
        <w:ilvl w:val="0"/>
      </w:numPr>
      <w:ind w:left="5038"/>
      <w:outlineLvl w:val="0"/>
    </w:pPr>
    <w:rPr>
      <w:sz w:val="28"/>
      <w:szCs w:val="28"/>
    </w:rPr>
  </w:style>
  <w:style w:type="paragraph" w:styleId="3">
    <w:name w:val="heading 3"/>
    <w:aliases w:val="H3"/>
    <w:basedOn w:val="a"/>
    <w:next w:val="a"/>
    <w:link w:val="30"/>
    <w:autoRedefine/>
    <w:qFormat/>
    <w:rsid w:val="00556B3C"/>
    <w:pPr>
      <w:keepNext/>
      <w:numPr>
        <w:ilvl w:val="2"/>
        <w:numId w:val="1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"/>
    <w:next w:val="a"/>
    <w:link w:val="40"/>
    <w:qFormat/>
    <w:rsid w:val="00556B3C"/>
    <w:pPr>
      <w:numPr>
        <w:ilvl w:val="1"/>
      </w:numPr>
      <w:outlineLvl w:val="3"/>
    </w:pPr>
    <w:rPr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basedOn w:val="a0"/>
    <w:link w:val="1"/>
    <w:rsid w:val="00556B3C"/>
    <w:rPr>
      <w:rFonts w:ascii="Times New Roman" w:eastAsia="Calibri" w:hAnsi="Times New Roman" w:cs="Times New Roman"/>
      <w:b/>
      <w:sz w:val="28"/>
      <w:szCs w:val="28"/>
      <w:lang w:val="x-none" w:eastAsia="x-none"/>
    </w:rPr>
  </w:style>
  <w:style w:type="character" w:customStyle="1" w:styleId="30">
    <w:name w:val="Заголовок 3 Знак"/>
    <w:aliases w:val="H3 Знак"/>
    <w:basedOn w:val="a0"/>
    <w:link w:val="3"/>
    <w:rsid w:val="00556B3C"/>
    <w:rPr>
      <w:rFonts w:ascii="Times New Roman" w:eastAsia="Calibri" w:hAnsi="Times New Roman" w:cs="Times New Roman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basedOn w:val="a0"/>
    <w:link w:val="4"/>
    <w:rsid w:val="00556B3C"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paragraph" w:styleId="a3">
    <w:name w:val="header"/>
    <w:basedOn w:val="a"/>
    <w:link w:val="a4"/>
    <w:uiPriority w:val="99"/>
    <w:rsid w:val="00556B3C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556B3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556B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rsid w:val="00556B3C"/>
  </w:style>
  <w:style w:type="paragraph" w:styleId="a7">
    <w:name w:val="List Paragraph"/>
    <w:aliases w:val="Table-Normal,RSHB_Table-Normal,Заголовок_3,Подпись рисунка,Алроса_маркер (Уровень 4),Маркер,ПАРАГРАФ,Абзац списка2"/>
    <w:basedOn w:val="a"/>
    <w:link w:val="a8"/>
    <w:uiPriority w:val="34"/>
    <w:qFormat/>
    <w:rsid w:val="00556B3C"/>
    <w:pPr>
      <w:ind w:left="720"/>
      <w:contextualSpacing/>
    </w:pPr>
    <w:rPr>
      <w:rFonts w:eastAsia="Calibri"/>
      <w:sz w:val="24"/>
      <w:szCs w:val="24"/>
    </w:rPr>
  </w:style>
  <w:style w:type="paragraph" w:customStyle="1" w:styleId="a9">
    <w:name w:val="Таблица"/>
    <w:basedOn w:val="a"/>
    <w:qFormat/>
    <w:rsid w:val="00556B3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a">
    <w:name w:val="Таблица шапка"/>
    <w:basedOn w:val="a"/>
    <w:rsid w:val="00556B3C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8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7"/>
    <w:uiPriority w:val="34"/>
    <w:locked/>
    <w:rsid w:val="00556B3C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b">
    <w:name w:val="комментарий"/>
    <w:rsid w:val="00556B3C"/>
    <w:rPr>
      <w:b/>
      <w:i/>
      <w:shd w:val="clear" w:color="auto" w:fill="FFFF99"/>
    </w:rPr>
  </w:style>
  <w:style w:type="character" w:styleId="ac">
    <w:name w:val="line number"/>
    <w:basedOn w:val="a0"/>
    <w:uiPriority w:val="99"/>
    <w:semiHidden/>
    <w:unhideWhenUsed/>
    <w:rsid w:val="00E716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417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7</Pages>
  <Words>1335</Words>
  <Characters>7615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8933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Богачев Александр Петрович</dc:creator>
  <cp:keywords/>
  <dc:description/>
  <cp:lastModifiedBy>Богачев Александр Петрович</cp:lastModifiedBy>
  <cp:revision>25</cp:revision>
  <dcterms:created xsi:type="dcterms:W3CDTF">2024-01-25T07:06:00Z</dcterms:created>
  <dcterms:modified xsi:type="dcterms:W3CDTF">2026-11-02T10:16:00Z</dcterms:modified>
</cp:coreProperties>
</file>