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09A8565" w14:textId="015DBE6A" w:rsidR="00E43F24" w:rsidRPr="00FE04EC" w:rsidRDefault="00E43F24" w:rsidP="00E91E26">
      <w:pPr>
        <w:jc w:val="center"/>
        <w:rPr>
          <w:b/>
        </w:rPr>
      </w:pPr>
      <w:r w:rsidRPr="004951CF">
        <w:rPr>
          <w:b/>
          <w:bCs/>
        </w:rPr>
        <w:t xml:space="preserve">Запрос технико-коммерческих </w:t>
      </w:r>
      <w:r w:rsidRPr="00475C8D">
        <w:rPr>
          <w:b/>
          <w:bCs/>
        </w:rPr>
        <w:t xml:space="preserve">предложений в рамках упрощенной закупки </w:t>
      </w:r>
      <w:r w:rsidR="00772482" w:rsidRPr="00475C8D">
        <w:rPr>
          <w:b/>
          <w:bCs/>
        </w:rPr>
        <w:t>в</w:t>
      </w:r>
      <w:r w:rsidR="003E7D87" w:rsidRPr="00475C8D">
        <w:rPr>
          <w:b/>
          <w:bCs/>
        </w:rPr>
        <w:t xml:space="preserve"> </w:t>
      </w:r>
      <w:r w:rsidR="00772482" w:rsidRPr="00475C8D">
        <w:rPr>
          <w:b/>
          <w:bCs/>
        </w:rPr>
        <w:t xml:space="preserve">электронной форме </w:t>
      </w:r>
      <w:r w:rsidRPr="00475C8D">
        <w:rPr>
          <w:b/>
          <w:bCs/>
        </w:rPr>
        <w:t xml:space="preserve">по лоту </w:t>
      </w:r>
      <w:r w:rsidRPr="00E91F04">
        <w:rPr>
          <w:b/>
          <w:bCs/>
        </w:rPr>
        <w:t xml:space="preserve">№ </w:t>
      </w:r>
      <w:r w:rsidR="00E91F04" w:rsidRPr="00E91F04">
        <w:rPr>
          <w:b/>
          <w:bCs/>
        </w:rPr>
        <w:t>014</w:t>
      </w:r>
      <w:r w:rsidR="00251F14">
        <w:rPr>
          <w:b/>
          <w:bCs/>
        </w:rPr>
        <w:t>8</w:t>
      </w:r>
      <w:r w:rsidR="00E91F04" w:rsidRPr="00E91F04">
        <w:rPr>
          <w:b/>
          <w:bCs/>
        </w:rPr>
        <w:t>-ОСН ПРОД ДОХ-2026-ГП-Внутр</w:t>
      </w:r>
      <w:r w:rsidR="00DD26F5" w:rsidRPr="00E91F04">
        <w:rPr>
          <w:b/>
          <w:bCs/>
        </w:rPr>
        <w:t xml:space="preserve"> </w:t>
      </w:r>
      <w:r w:rsidRPr="00E91F04">
        <w:rPr>
          <w:b/>
        </w:rPr>
        <w:t xml:space="preserve">на право </w:t>
      </w:r>
      <w:r w:rsidRPr="000C3CD9">
        <w:rPr>
          <w:b/>
        </w:rPr>
        <w:t>заключения договора</w:t>
      </w:r>
      <w:r w:rsidR="00B33C52" w:rsidRPr="000C3CD9">
        <w:rPr>
          <w:b/>
        </w:rPr>
        <w:t xml:space="preserve"> на </w:t>
      </w:r>
      <w:r w:rsidR="00B3705F">
        <w:rPr>
          <w:b/>
        </w:rPr>
        <w:t>выполнение работ</w:t>
      </w:r>
      <w:r w:rsidR="00461989" w:rsidRPr="000C3CD9">
        <w:rPr>
          <w:b/>
        </w:rPr>
        <w:t>:</w:t>
      </w:r>
      <w:r w:rsidR="00B33C52" w:rsidRPr="000C3CD9">
        <w:rPr>
          <w:b/>
        </w:rPr>
        <w:t xml:space="preserve"> </w:t>
      </w:r>
      <w:r w:rsidRPr="000C3CD9">
        <w:rPr>
          <w:b/>
        </w:rPr>
        <w:t>«</w:t>
      </w:r>
      <w:r w:rsidR="00251F14" w:rsidRPr="00251F14">
        <w:rPr>
          <w:rFonts w:eastAsia="Calibri"/>
          <w:b/>
        </w:rPr>
        <w:t>ОКПД2 41.10.1 Разработка строительных решений в части установки трансформаторов тока для нужд СВМ ПАО «Сахалинэнерго»</w:t>
      </w:r>
      <w:r w:rsidR="00786BC0" w:rsidRPr="00FE04EC">
        <w:rPr>
          <w:b/>
        </w:rPr>
        <w:t>»</w:t>
      </w:r>
    </w:p>
    <w:p w14:paraId="2F72C662" w14:textId="77777777" w:rsidR="00E43F24" w:rsidRPr="000C3CD9" w:rsidRDefault="00E43F24" w:rsidP="00672E42">
      <w:pPr>
        <w:ind w:left="284"/>
        <w:jc w:val="center"/>
      </w:pPr>
    </w:p>
    <w:p w14:paraId="271057F6" w14:textId="19394978" w:rsidR="004C6C2A" w:rsidRPr="00475C8D" w:rsidRDefault="004C6C2A" w:rsidP="00251F14">
      <w:pPr>
        <w:numPr>
          <w:ilvl w:val="0"/>
          <w:numId w:val="13"/>
        </w:numPr>
        <w:ind w:left="284" w:hanging="426"/>
        <w:jc w:val="both"/>
      </w:pPr>
      <w:r w:rsidRPr="000C3CD9">
        <w:t xml:space="preserve">АО «Институт Гидропроект» (далее – Заказчик) сообщает о проведении анализа технико-коммерческих предложений потенциальных </w:t>
      </w:r>
      <w:r w:rsidR="00C53118" w:rsidRPr="000C3CD9">
        <w:t>Исполнителей</w:t>
      </w:r>
      <w:r w:rsidRPr="000C3CD9">
        <w:t xml:space="preserve"> в рамках упрощенной закупки </w:t>
      </w:r>
      <w:r w:rsidR="00772482" w:rsidRPr="000C3CD9">
        <w:t xml:space="preserve">в электронной форме </w:t>
      </w:r>
      <w:r w:rsidRPr="000C3CD9">
        <w:t xml:space="preserve">по лоту № </w:t>
      </w:r>
      <w:r w:rsidR="00E91F04" w:rsidRPr="00E91F04">
        <w:t>014</w:t>
      </w:r>
      <w:r w:rsidR="00251F14">
        <w:t>8</w:t>
      </w:r>
      <w:r w:rsidR="00E91F04" w:rsidRPr="00E91F04">
        <w:t xml:space="preserve">-ОСН ПРОД ДОХ-2026-ГП-Внутр </w:t>
      </w:r>
      <w:r w:rsidRPr="00E91F04">
        <w:t xml:space="preserve">на право </w:t>
      </w:r>
      <w:r w:rsidRPr="000C3CD9">
        <w:t>заключения договора</w:t>
      </w:r>
      <w:r w:rsidR="00B33C52" w:rsidRPr="000C3CD9">
        <w:t xml:space="preserve"> на </w:t>
      </w:r>
      <w:r w:rsidR="00B3705F">
        <w:t>выполнение работ</w:t>
      </w:r>
      <w:r w:rsidR="00B33C52" w:rsidRPr="000C3CD9">
        <w:t>:</w:t>
      </w:r>
      <w:r w:rsidRPr="000C3CD9">
        <w:t xml:space="preserve"> «</w:t>
      </w:r>
      <w:r w:rsidR="00251F14" w:rsidRPr="00251F14">
        <w:rPr>
          <w:rFonts w:eastAsia="Calibri"/>
        </w:rPr>
        <w:t>ОКПД2 41.10.1 Разработка строительных решений в части установки трансформаторов тока для нужд СВМ ПАО «Сахалинэнерго»</w:t>
      </w:r>
      <w:r w:rsidRPr="00475C8D">
        <w:t>».</w:t>
      </w:r>
    </w:p>
    <w:p w14:paraId="390B4971" w14:textId="7694ED99" w:rsidR="004C6C2A" w:rsidRPr="003E53EA" w:rsidRDefault="004C6C2A" w:rsidP="00DD26F5">
      <w:pPr>
        <w:numPr>
          <w:ilvl w:val="0"/>
          <w:numId w:val="13"/>
        </w:numPr>
        <w:spacing w:line="276" w:lineRule="auto"/>
        <w:ind w:left="284" w:hanging="426"/>
        <w:jc w:val="both"/>
      </w:pPr>
      <w:r w:rsidRPr="00475C8D">
        <w:t xml:space="preserve">Подробные требования к </w:t>
      </w:r>
      <w:r w:rsidR="00B3705F">
        <w:t>выполняемым работам</w:t>
      </w:r>
      <w:r w:rsidRPr="00475C8D">
        <w:t xml:space="preserve"> (в том числе</w:t>
      </w:r>
      <w:r w:rsidRPr="003E53EA">
        <w:t xml:space="preserve">, сведения об объеме, месте, сроках </w:t>
      </w:r>
      <w:r w:rsidR="00B3705F">
        <w:t>выполняемых работ</w:t>
      </w:r>
      <w:r w:rsidRPr="003E53EA">
        <w:t>) приведены в приложении 1 к настоящему запросу; существенные условия будущего договора (в том числе, условия оплаты и гарантийных обязательств) – см. приложение 2 к настоящему запросу.</w:t>
      </w:r>
    </w:p>
    <w:p w14:paraId="010D3C10" w14:textId="6A4C03E4" w:rsidR="004C6C2A" w:rsidRDefault="004C6C2A" w:rsidP="00DD26F5">
      <w:pPr>
        <w:numPr>
          <w:ilvl w:val="0"/>
          <w:numId w:val="13"/>
        </w:numPr>
        <w:spacing w:line="276" w:lineRule="auto"/>
        <w:ind w:left="284" w:hanging="426"/>
        <w:jc w:val="both"/>
      </w:pPr>
      <w:r w:rsidRPr="003E53EA">
        <w:t xml:space="preserve">Единственным критерием выбора контрагента, с которым впоследствии будет заключен договор при условии соответствия технико-коммерческого предложения </w:t>
      </w:r>
      <w:r w:rsidR="00C53118">
        <w:t>Исполнителя</w:t>
      </w:r>
      <w:r w:rsidRPr="003E53EA">
        <w:t xml:space="preserve"> установленным требованиям Заказчика (см. приложения к настоящему запросу), является цена договора (без учета НДС).</w:t>
      </w:r>
    </w:p>
    <w:p w14:paraId="4AD63F7E" w14:textId="74B91BC0" w:rsidR="00C53118" w:rsidRDefault="00C53118" w:rsidP="00251F14">
      <w:pPr>
        <w:numPr>
          <w:ilvl w:val="0"/>
          <w:numId w:val="13"/>
        </w:numPr>
        <w:spacing w:line="276" w:lineRule="auto"/>
        <w:ind w:left="284" w:hanging="426"/>
        <w:jc w:val="both"/>
      </w:pPr>
      <w:r>
        <w:t xml:space="preserve">Начальная </w:t>
      </w:r>
      <w:r w:rsidRPr="00C53118">
        <w:t>(максимальная) цена договора</w:t>
      </w:r>
      <w:r>
        <w:t xml:space="preserve">: </w:t>
      </w:r>
      <w:r w:rsidR="00251F14" w:rsidRPr="00251F14">
        <w:t>1 996 969,58</w:t>
      </w:r>
      <w:r>
        <w:t xml:space="preserve"> руб. без учета НДС.</w:t>
      </w:r>
    </w:p>
    <w:p w14:paraId="12435C43" w14:textId="77777777" w:rsidR="004C6C2A" w:rsidRPr="003E53EA" w:rsidRDefault="004C6C2A" w:rsidP="00DD26F5">
      <w:pPr>
        <w:numPr>
          <w:ilvl w:val="0"/>
          <w:numId w:val="13"/>
        </w:numPr>
        <w:spacing w:line="276" w:lineRule="auto"/>
        <w:ind w:left="284" w:hanging="426"/>
        <w:jc w:val="both"/>
      </w:pPr>
      <w:r w:rsidRPr="003E53EA">
        <w:t>Настоящий запрос не является публичной офертой и не влечет за собой возникновения каких-либо обязательств для Заказчика. Рассмотрение Заказчиком поступивших технико-коммерческих предложений не предполагает какого-либо информирования (в т.ч. публичного) лиц, подавших такие предложения, а также любых иных лиц о результатах произведенного рассмотрения, за исключением выбранного по результатам анализа контрагента с целью согласования и заключения с ним договора.</w:t>
      </w:r>
    </w:p>
    <w:p w14:paraId="3D37343B" w14:textId="4531B80F" w:rsidR="004C6C2A" w:rsidRPr="003E53EA" w:rsidRDefault="004C6C2A" w:rsidP="00DD26F5">
      <w:pPr>
        <w:numPr>
          <w:ilvl w:val="0"/>
          <w:numId w:val="13"/>
        </w:numPr>
        <w:spacing w:line="276" w:lineRule="auto"/>
        <w:ind w:left="284" w:hanging="426"/>
        <w:jc w:val="both"/>
      </w:pPr>
      <w:r w:rsidRPr="003E53EA">
        <w:t xml:space="preserve">Ответ с технико-коммерческим предложением должен быть оформлен на официальном бланке </w:t>
      </w:r>
      <w:r w:rsidR="00C53118">
        <w:t>Исполнителя</w:t>
      </w:r>
      <w:r w:rsidRPr="003E53EA">
        <w:t xml:space="preserve"> и заверен подписью уполномоченного лица, а также печатью организации (при наличии), и в обязательном порядке содержать следующую информацию:</w:t>
      </w:r>
    </w:p>
    <w:p w14:paraId="09DB96A0" w14:textId="77777777" w:rsidR="004C6C2A" w:rsidRPr="003E53EA" w:rsidRDefault="004C6C2A" w:rsidP="003E53EA">
      <w:pPr>
        <w:numPr>
          <w:ilvl w:val="0"/>
          <w:numId w:val="12"/>
        </w:numPr>
        <w:spacing w:line="276" w:lineRule="auto"/>
        <w:ind w:left="426" w:hanging="426"/>
        <w:jc w:val="both"/>
      </w:pPr>
      <w:r w:rsidRPr="003E53EA">
        <w:t>дату направления предложения;</w:t>
      </w:r>
    </w:p>
    <w:p w14:paraId="482E2DC6" w14:textId="2337E3AF" w:rsidR="004C6C2A" w:rsidRPr="003E53EA" w:rsidRDefault="004C6C2A" w:rsidP="003E53EA">
      <w:pPr>
        <w:numPr>
          <w:ilvl w:val="0"/>
          <w:numId w:val="12"/>
        </w:numPr>
        <w:spacing w:line="276" w:lineRule="auto"/>
        <w:ind w:left="426" w:hanging="426"/>
        <w:jc w:val="both"/>
      </w:pPr>
      <w:r w:rsidRPr="003E53EA">
        <w:t xml:space="preserve">полное наименование </w:t>
      </w:r>
      <w:r w:rsidR="00C53118">
        <w:t>Исполнителя</w:t>
      </w:r>
      <w:r w:rsidRPr="003E53EA">
        <w:t>, с указанием организационно-правовой формы (для юридических лиц);</w:t>
      </w:r>
    </w:p>
    <w:p w14:paraId="2E9EE0DE" w14:textId="41E15F23" w:rsidR="004C6C2A" w:rsidRPr="003E53EA" w:rsidRDefault="004C6C2A" w:rsidP="003E53EA">
      <w:pPr>
        <w:numPr>
          <w:ilvl w:val="0"/>
          <w:numId w:val="12"/>
        </w:numPr>
        <w:spacing w:line="276" w:lineRule="auto"/>
        <w:ind w:left="426" w:hanging="426"/>
        <w:jc w:val="both"/>
      </w:pPr>
      <w:r w:rsidRPr="003E53EA">
        <w:t>юридический адрес, почтовый адрес, ИНН</w:t>
      </w:r>
      <w:r w:rsidR="00B33C52">
        <w:t xml:space="preserve"> / КПП</w:t>
      </w:r>
      <w:r w:rsidRPr="003E53EA">
        <w:t>;</w:t>
      </w:r>
    </w:p>
    <w:p w14:paraId="2025799F" w14:textId="77777777" w:rsidR="004C6C2A" w:rsidRPr="003E53EA" w:rsidRDefault="004C6C2A" w:rsidP="003E53EA">
      <w:pPr>
        <w:numPr>
          <w:ilvl w:val="0"/>
          <w:numId w:val="12"/>
        </w:numPr>
        <w:spacing w:line="276" w:lineRule="auto"/>
        <w:ind w:left="426" w:hanging="426"/>
        <w:jc w:val="both"/>
      </w:pPr>
      <w:r w:rsidRPr="003E53EA">
        <w:t xml:space="preserve">контактные данные: номер телефона, </w:t>
      </w:r>
      <w:r w:rsidRPr="003E53EA">
        <w:rPr>
          <w:lang w:val="en-US"/>
        </w:rPr>
        <w:t>e</w:t>
      </w:r>
      <w:r w:rsidRPr="003E53EA">
        <w:t>-</w:t>
      </w:r>
      <w:r w:rsidRPr="003E53EA">
        <w:rPr>
          <w:lang w:val="en-US"/>
        </w:rPr>
        <w:t>mail</w:t>
      </w:r>
      <w:r w:rsidRPr="003E53EA">
        <w:t>, ФИО контактного лица;</w:t>
      </w:r>
    </w:p>
    <w:p w14:paraId="58B77B7D" w14:textId="0363CD28" w:rsidR="004C6C2A" w:rsidRPr="003E53EA" w:rsidRDefault="004C6C2A" w:rsidP="003E53EA">
      <w:pPr>
        <w:numPr>
          <w:ilvl w:val="0"/>
          <w:numId w:val="12"/>
        </w:numPr>
        <w:spacing w:line="276" w:lineRule="auto"/>
        <w:ind w:left="426" w:hanging="426"/>
        <w:jc w:val="both"/>
      </w:pPr>
      <w:r w:rsidRPr="003E53EA">
        <w:t xml:space="preserve">гарантии наличия у </w:t>
      </w:r>
      <w:r w:rsidR="00C53118">
        <w:t>Исполнителя</w:t>
      </w:r>
      <w:r w:rsidRPr="003E53EA">
        <w:t xml:space="preserve"> гражданской правоспособности в полном объеме для заключения и исполнения договора, в том числе наличие регистрации, отсутствие банкротства, стадии ликвидации или приостановления деятельности;</w:t>
      </w:r>
    </w:p>
    <w:p w14:paraId="12094321" w14:textId="29272AD5" w:rsidR="004C6C2A" w:rsidRPr="003E53EA" w:rsidRDefault="004C6C2A" w:rsidP="003E53EA">
      <w:pPr>
        <w:numPr>
          <w:ilvl w:val="0"/>
          <w:numId w:val="12"/>
        </w:numPr>
        <w:spacing w:line="276" w:lineRule="auto"/>
        <w:ind w:left="426" w:hanging="426"/>
        <w:jc w:val="both"/>
      </w:pPr>
      <w:r w:rsidRPr="003E53EA">
        <w:t xml:space="preserve">информацию / документы, подтверждающие соответствие </w:t>
      </w:r>
      <w:r w:rsidR="00C53118">
        <w:t>Исполнителя</w:t>
      </w:r>
      <w:r w:rsidRPr="003E53EA">
        <w:t xml:space="preserve"> установленным дополнительным требованиям, указанным в приложении 1 к настоящему запросу;</w:t>
      </w:r>
    </w:p>
    <w:p w14:paraId="0860FEDE" w14:textId="6910D810" w:rsidR="004C6C2A" w:rsidRPr="003E53EA" w:rsidRDefault="004C6C2A" w:rsidP="003E53EA">
      <w:pPr>
        <w:numPr>
          <w:ilvl w:val="0"/>
          <w:numId w:val="12"/>
        </w:numPr>
        <w:spacing w:line="276" w:lineRule="auto"/>
        <w:ind w:left="426" w:hanging="426"/>
        <w:jc w:val="both"/>
      </w:pPr>
      <w:r w:rsidRPr="003E53EA">
        <w:t xml:space="preserve">подробное описание </w:t>
      </w:r>
      <w:r w:rsidR="00B3705F">
        <w:t>выполняемых работ</w:t>
      </w:r>
      <w:r w:rsidRPr="003E53EA">
        <w:t xml:space="preserve"> с </w:t>
      </w:r>
      <w:r w:rsidR="00C53118">
        <w:t>указание</w:t>
      </w:r>
      <w:r w:rsidRPr="003E53EA">
        <w:t>м конкретных технических и функциональных характеристик, подтверждающее соответствие установленным требованиям (см. приложение 1 к настоящему запросу);</w:t>
      </w:r>
    </w:p>
    <w:p w14:paraId="7CF4DDCE" w14:textId="4915056E" w:rsidR="004C6C2A" w:rsidRPr="003E53EA" w:rsidRDefault="004C6C2A" w:rsidP="003E53EA">
      <w:pPr>
        <w:numPr>
          <w:ilvl w:val="0"/>
          <w:numId w:val="12"/>
        </w:numPr>
        <w:spacing w:line="276" w:lineRule="auto"/>
        <w:ind w:left="426" w:hanging="426"/>
        <w:jc w:val="both"/>
      </w:pPr>
      <w:r w:rsidRPr="003E53EA">
        <w:t xml:space="preserve">подтверждение возможности </w:t>
      </w:r>
      <w:r w:rsidR="00B3705F">
        <w:t>выполнения работ</w:t>
      </w:r>
      <w:r w:rsidR="00C53118">
        <w:t xml:space="preserve"> в </w:t>
      </w:r>
      <w:r w:rsidRPr="003E53EA">
        <w:t>требуем</w:t>
      </w:r>
      <w:r w:rsidR="00C53118">
        <w:t xml:space="preserve">ом </w:t>
      </w:r>
      <w:r w:rsidRPr="003E53EA">
        <w:t>объем</w:t>
      </w:r>
      <w:r w:rsidR="00C53118">
        <w:t>е</w:t>
      </w:r>
      <w:r w:rsidRPr="003E53EA">
        <w:t xml:space="preserve"> (см. приложение 1 к настоящему запросу);</w:t>
      </w:r>
    </w:p>
    <w:p w14:paraId="58EE2869" w14:textId="29E4BA00" w:rsidR="004C6C2A" w:rsidRPr="003E53EA" w:rsidRDefault="004C6C2A" w:rsidP="003E53EA">
      <w:pPr>
        <w:numPr>
          <w:ilvl w:val="0"/>
          <w:numId w:val="12"/>
        </w:numPr>
        <w:spacing w:line="276" w:lineRule="auto"/>
        <w:ind w:left="426" w:hanging="426"/>
        <w:jc w:val="both"/>
      </w:pPr>
      <w:r w:rsidRPr="003E53EA">
        <w:t xml:space="preserve">сроки </w:t>
      </w:r>
      <w:r w:rsidR="00B3705F">
        <w:t>выполнения работ</w:t>
      </w:r>
      <w:r w:rsidRPr="003E53EA">
        <w:t xml:space="preserve"> в соответствии с установленными требованиями (см. приложение 1 к настоящему запросу);</w:t>
      </w:r>
    </w:p>
    <w:p w14:paraId="439138A8" w14:textId="5C45CC1A" w:rsidR="004C6C2A" w:rsidRPr="003E53EA" w:rsidRDefault="004C6C2A" w:rsidP="003E53EA">
      <w:pPr>
        <w:numPr>
          <w:ilvl w:val="0"/>
          <w:numId w:val="12"/>
        </w:numPr>
        <w:spacing w:line="276" w:lineRule="auto"/>
        <w:ind w:left="426" w:hanging="426"/>
        <w:jc w:val="both"/>
      </w:pPr>
      <w:r w:rsidRPr="003E53EA">
        <w:t xml:space="preserve">согласие </w:t>
      </w:r>
      <w:r w:rsidR="00C53118">
        <w:t>Исполнителя</w:t>
      </w:r>
      <w:r w:rsidRPr="003E53EA">
        <w:t xml:space="preserve"> на существенные условия будущего договора, в том числе условия оплаты и поставки (см. приложение 2 к настоящему запросу);</w:t>
      </w:r>
    </w:p>
    <w:p w14:paraId="3537702E" w14:textId="77777777" w:rsidR="004C6C2A" w:rsidRPr="003E53EA" w:rsidRDefault="004C6C2A" w:rsidP="003E53EA">
      <w:pPr>
        <w:numPr>
          <w:ilvl w:val="0"/>
          <w:numId w:val="12"/>
        </w:numPr>
        <w:spacing w:line="276" w:lineRule="auto"/>
        <w:ind w:left="426" w:hanging="426"/>
        <w:jc w:val="both"/>
      </w:pPr>
      <w:r w:rsidRPr="003E53EA">
        <w:t>сроки и условия гарантийных обязательств в соответствии с установленными требованиями (см. приложение 1 к настоящему запросу);</w:t>
      </w:r>
    </w:p>
    <w:p w14:paraId="2AD764D0" w14:textId="77777777" w:rsidR="004C6C2A" w:rsidRPr="003E53EA" w:rsidRDefault="004C6C2A" w:rsidP="003E53EA">
      <w:pPr>
        <w:numPr>
          <w:ilvl w:val="0"/>
          <w:numId w:val="12"/>
        </w:numPr>
        <w:spacing w:line="276" w:lineRule="auto"/>
        <w:ind w:left="426" w:hanging="426"/>
        <w:jc w:val="both"/>
      </w:pPr>
      <w:r w:rsidRPr="003E53EA">
        <w:lastRenderedPageBreak/>
        <w:t>цену предложения в рублях (без НДС и с учетом НДС).</w:t>
      </w:r>
    </w:p>
    <w:p w14:paraId="26EC8898" w14:textId="6A378C5B" w:rsidR="00C53118" w:rsidRDefault="00C53118" w:rsidP="00C53118">
      <w:pPr>
        <w:pStyle w:val="af1"/>
        <w:numPr>
          <w:ilvl w:val="0"/>
          <w:numId w:val="13"/>
        </w:numPr>
        <w:ind w:left="284" w:right="-2"/>
        <w:jc w:val="both"/>
      </w:pPr>
      <w:r>
        <w:t xml:space="preserve">Срок подачи технико-коммерческих предложений: </w:t>
      </w:r>
    </w:p>
    <w:p w14:paraId="5B40EDC8" w14:textId="77777777" w:rsidR="00C53118" w:rsidRPr="00C53118" w:rsidRDefault="00C53118" w:rsidP="00C53118">
      <w:pPr>
        <w:spacing w:before="120" w:after="120"/>
        <w:ind w:left="284"/>
        <w:jc w:val="both"/>
        <w:rPr>
          <w:u w:val="single"/>
        </w:rPr>
      </w:pPr>
      <w:r w:rsidRPr="00C53118">
        <w:rPr>
          <w:u w:val="single"/>
        </w:rPr>
        <w:t>Дата начала подачи заявок:</w:t>
      </w:r>
    </w:p>
    <w:p w14:paraId="64EF0532" w14:textId="1EA705D4" w:rsidR="00C53118" w:rsidRDefault="00C53118" w:rsidP="00C53118">
      <w:pPr>
        <w:spacing w:before="120" w:after="120"/>
        <w:ind w:left="284"/>
        <w:jc w:val="both"/>
      </w:pPr>
      <w:r>
        <w:t>«</w:t>
      </w:r>
      <w:r w:rsidR="00251F14">
        <w:t>05</w:t>
      </w:r>
      <w:r>
        <w:t xml:space="preserve">» </w:t>
      </w:r>
      <w:r w:rsidR="00251F14">
        <w:t>н</w:t>
      </w:r>
      <w:r w:rsidR="00BA1750">
        <w:t>оября</w:t>
      </w:r>
      <w:r>
        <w:t xml:space="preserve"> 202</w:t>
      </w:r>
      <w:r w:rsidR="00B03A44">
        <w:t>6</w:t>
      </w:r>
      <w:r>
        <w:t xml:space="preserve"> г. </w:t>
      </w:r>
    </w:p>
    <w:p w14:paraId="40A72C73" w14:textId="77777777" w:rsidR="00C53118" w:rsidRPr="00C53118" w:rsidRDefault="00C53118" w:rsidP="00C53118">
      <w:pPr>
        <w:spacing w:before="120" w:after="120"/>
        <w:ind w:left="284"/>
        <w:jc w:val="both"/>
        <w:rPr>
          <w:u w:val="single"/>
        </w:rPr>
      </w:pPr>
      <w:r w:rsidRPr="00C53118">
        <w:rPr>
          <w:u w:val="single"/>
        </w:rPr>
        <w:t>Дата и время окончания срока подачи заявок:</w:t>
      </w:r>
    </w:p>
    <w:p w14:paraId="68611716" w14:textId="1DFF7D37" w:rsidR="00C53118" w:rsidRDefault="00C53118" w:rsidP="00C53118">
      <w:pPr>
        <w:spacing w:before="120" w:after="120"/>
        <w:ind w:left="284"/>
        <w:jc w:val="both"/>
      </w:pPr>
      <w:r>
        <w:t>«</w:t>
      </w:r>
      <w:r w:rsidR="00251F14">
        <w:t>13</w:t>
      </w:r>
      <w:r>
        <w:t xml:space="preserve">» </w:t>
      </w:r>
      <w:r w:rsidR="00BA1750">
        <w:t>ноября</w:t>
      </w:r>
      <w:r>
        <w:t xml:space="preserve"> 202</w:t>
      </w:r>
      <w:r w:rsidR="00B03A44">
        <w:t>6</w:t>
      </w:r>
      <w:r>
        <w:t xml:space="preserve"> г. в </w:t>
      </w:r>
      <w:r w:rsidR="004951CF">
        <w:t>1</w:t>
      </w:r>
      <w:r w:rsidR="00AD1023" w:rsidRPr="00AD1023">
        <w:t>0</w:t>
      </w:r>
      <w:r>
        <w:t xml:space="preserve"> ч. </w:t>
      </w:r>
      <w:r w:rsidR="00AD1023" w:rsidRPr="00AD1023">
        <w:t xml:space="preserve">00 </w:t>
      </w:r>
      <w:r w:rsidR="004951CF">
        <w:t xml:space="preserve">мин. </w:t>
      </w:r>
      <w:r>
        <w:t>(по московскому времени)</w:t>
      </w:r>
      <w:r w:rsidR="00772482">
        <w:t>.</w:t>
      </w:r>
    </w:p>
    <w:p w14:paraId="5CD030A8" w14:textId="77777777" w:rsidR="004C6C2A" w:rsidRDefault="004C6C2A" w:rsidP="00BD1CC9">
      <w:pPr>
        <w:ind w:left="284" w:right="-2"/>
        <w:jc w:val="both"/>
      </w:pPr>
      <w:bookmarkStart w:id="0" w:name="_GoBack"/>
      <w:bookmarkEnd w:id="0"/>
    </w:p>
    <w:p w14:paraId="04BA10C2" w14:textId="77777777" w:rsidR="00542A31" w:rsidRPr="003E53EA" w:rsidRDefault="00542A31" w:rsidP="00BD1CC9">
      <w:pPr>
        <w:ind w:left="284" w:right="-2"/>
        <w:jc w:val="both"/>
      </w:pPr>
    </w:p>
    <w:p w14:paraId="76BA556D" w14:textId="77777777" w:rsidR="00542A31" w:rsidRPr="00A84F95" w:rsidRDefault="0066480B" w:rsidP="00542A31">
      <w:pPr>
        <w:widowControl w:val="0"/>
        <w:jc w:val="both"/>
      </w:pPr>
      <w:r w:rsidRPr="00A84F95">
        <w:t>Приложени</w:t>
      </w:r>
      <w:r w:rsidR="00542A31" w:rsidRPr="00A84F95">
        <w:t>я</w:t>
      </w:r>
      <w:r w:rsidRPr="00A84F95">
        <w:t xml:space="preserve">: </w:t>
      </w:r>
    </w:p>
    <w:p w14:paraId="3958C057" w14:textId="058918E8" w:rsidR="00C53118" w:rsidRDefault="00C53118" w:rsidP="00B33C52">
      <w:pPr>
        <w:pStyle w:val="af1"/>
        <w:widowControl w:val="0"/>
        <w:numPr>
          <w:ilvl w:val="0"/>
          <w:numId w:val="15"/>
        </w:numPr>
        <w:ind w:left="284"/>
        <w:jc w:val="both"/>
      </w:pPr>
      <w:r w:rsidRPr="00C53118">
        <w:t xml:space="preserve">Технические требования (в том числе, сведения об объеме, сроках </w:t>
      </w:r>
      <w:r w:rsidR="00B3705F">
        <w:t>выполнения работ)</w:t>
      </w:r>
      <w:r>
        <w:t>;</w:t>
      </w:r>
    </w:p>
    <w:p w14:paraId="2985BC0F" w14:textId="715AA6A5" w:rsidR="007A4870" w:rsidRPr="007A4870" w:rsidRDefault="007A4870" w:rsidP="00B33C52">
      <w:pPr>
        <w:pStyle w:val="af1"/>
        <w:numPr>
          <w:ilvl w:val="0"/>
          <w:numId w:val="15"/>
        </w:numPr>
        <w:ind w:left="284"/>
      </w:pPr>
      <w:r w:rsidRPr="007A4870">
        <w:t>Проект договора (в том числе, условия опл</w:t>
      </w:r>
      <w:r>
        <w:t>аты и гарантийных обязательств);</w:t>
      </w:r>
    </w:p>
    <w:p w14:paraId="02B5C22C" w14:textId="3DB80299" w:rsidR="00C53118" w:rsidRPr="00A84F95" w:rsidRDefault="00C53118" w:rsidP="00B33C52">
      <w:pPr>
        <w:pStyle w:val="af1"/>
        <w:widowControl w:val="0"/>
        <w:numPr>
          <w:ilvl w:val="0"/>
          <w:numId w:val="15"/>
        </w:numPr>
        <w:ind w:left="284"/>
        <w:jc w:val="both"/>
      </w:pPr>
      <w:r>
        <w:t>Форма ТКП для заполнения Участниками упрощенной закупки</w:t>
      </w:r>
      <w:r w:rsidR="007A4870">
        <w:t>.</w:t>
      </w:r>
    </w:p>
    <w:p w14:paraId="66CDED67" w14:textId="77777777" w:rsidR="004C6C2A" w:rsidRDefault="004C6C2A" w:rsidP="001774A2">
      <w:pPr>
        <w:ind w:left="-284"/>
        <w:jc w:val="both"/>
      </w:pPr>
    </w:p>
    <w:p w14:paraId="02207800" w14:textId="77777777" w:rsidR="00542A31" w:rsidRPr="003E53EA" w:rsidRDefault="00542A31" w:rsidP="001774A2">
      <w:pPr>
        <w:ind w:left="-284"/>
        <w:jc w:val="both"/>
      </w:pPr>
    </w:p>
    <w:sectPr w:rsidR="00542A31" w:rsidRPr="003E53EA" w:rsidSect="004951CF">
      <w:footerReference w:type="default" r:id="rId12"/>
      <w:pgSz w:w="11906" w:h="16838"/>
      <w:pgMar w:top="851" w:right="851" w:bottom="851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E2C7ACD" w14:textId="77777777" w:rsidR="00BC70AE" w:rsidRDefault="00BC70AE" w:rsidP="00CD15AB">
      <w:r>
        <w:separator/>
      </w:r>
    </w:p>
  </w:endnote>
  <w:endnote w:type="continuationSeparator" w:id="0">
    <w:p w14:paraId="64E61A20" w14:textId="77777777" w:rsidR="00BC70AE" w:rsidRDefault="00BC70AE" w:rsidP="00CD15A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B7B0687" w14:textId="77777777" w:rsidR="00CE7800" w:rsidRPr="00CE7800" w:rsidRDefault="00CE7800" w:rsidP="00CE7800">
    <w:pPr>
      <w:pStyle w:val="a6"/>
      <w:jc w:val="right"/>
      <w:rPr>
        <w:sz w:val="20"/>
        <w:szCs w:val="20"/>
      </w:rPr>
    </w:pPr>
    <w:r w:rsidRPr="00CE7800">
      <w:rPr>
        <w:sz w:val="20"/>
        <w:szCs w:val="20"/>
      </w:rPr>
      <w:t>Стр.</w:t>
    </w:r>
    <w:r w:rsidRPr="00CE7800">
      <w:rPr>
        <w:b/>
        <w:bCs/>
        <w:sz w:val="20"/>
        <w:szCs w:val="20"/>
      </w:rPr>
      <w:fldChar w:fldCharType="begin"/>
    </w:r>
    <w:r w:rsidRPr="00CE7800">
      <w:rPr>
        <w:b/>
        <w:bCs/>
        <w:sz w:val="20"/>
        <w:szCs w:val="20"/>
      </w:rPr>
      <w:instrText>PAGE</w:instrText>
    </w:r>
    <w:r w:rsidRPr="00CE7800">
      <w:rPr>
        <w:b/>
        <w:bCs/>
        <w:sz w:val="20"/>
        <w:szCs w:val="20"/>
      </w:rPr>
      <w:fldChar w:fldCharType="separate"/>
    </w:r>
    <w:r w:rsidR="003E53EA">
      <w:rPr>
        <w:b/>
        <w:bCs/>
        <w:noProof/>
        <w:sz w:val="20"/>
        <w:szCs w:val="20"/>
      </w:rPr>
      <w:t>3</w:t>
    </w:r>
    <w:r w:rsidRPr="00CE7800">
      <w:rPr>
        <w:b/>
        <w:bCs/>
        <w:sz w:val="20"/>
        <w:szCs w:val="20"/>
      </w:rPr>
      <w:fldChar w:fldCharType="end"/>
    </w:r>
    <w:r w:rsidRPr="00CE7800">
      <w:rPr>
        <w:sz w:val="20"/>
        <w:szCs w:val="20"/>
      </w:rPr>
      <w:t xml:space="preserve"> из </w:t>
    </w:r>
    <w:r w:rsidRPr="00CE7800">
      <w:rPr>
        <w:b/>
        <w:bCs/>
        <w:sz w:val="20"/>
        <w:szCs w:val="20"/>
      </w:rPr>
      <w:fldChar w:fldCharType="begin"/>
    </w:r>
    <w:r w:rsidRPr="00CE7800">
      <w:rPr>
        <w:b/>
        <w:bCs/>
        <w:sz w:val="20"/>
        <w:szCs w:val="20"/>
      </w:rPr>
      <w:instrText>NUMPAGES</w:instrText>
    </w:r>
    <w:r w:rsidRPr="00CE7800">
      <w:rPr>
        <w:b/>
        <w:bCs/>
        <w:sz w:val="20"/>
        <w:szCs w:val="20"/>
      </w:rPr>
      <w:fldChar w:fldCharType="separate"/>
    </w:r>
    <w:r w:rsidR="00E47C95">
      <w:rPr>
        <w:b/>
        <w:bCs/>
        <w:noProof/>
        <w:sz w:val="20"/>
        <w:szCs w:val="20"/>
      </w:rPr>
      <w:t>2</w:t>
    </w:r>
    <w:r w:rsidRPr="00CE7800">
      <w:rPr>
        <w:b/>
        <w:bCs/>
        <w:sz w:val="20"/>
        <w:szCs w:val="20"/>
      </w:rPr>
      <w:fldChar w:fldCharType="end"/>
    </w:r>
  </w:p>
  <w:p w14:paraId="76009DAA" w14:textId="77777777" w:rsidR="004C6C2A" w:rsidRDefault="004C6C2A" w:rsidP="004C6C2A">
    <w:pPr>
      <w:pStyle w:val="a6"/>
      <w:rPr>
        <w:sz w:val="20"/>
        <w:szCs w:val="20"/>
      </w:rPr>
    </w:pPr>
    <w:r w:rsidRPr="004C6C2A">
      <w:rPr>
        <w:sz w:val="20"/>
        <w:szCs w:val="20"/>
      </w:rPr>
      <w:t>Самусев Д.Н.</w:t>
    </w:r>
  </w:p>
  <w:p w14:paraId="3F772344" w14:textId="3FAAFBD6" w:rsidR="009C3D15" w:rsidRPr="00AC3721" w:rsidRDefault="004C6C2A" w:rsidP="00AC3721">
    <w:pPr>
      <w:pStyle w:val="a6"/>
      <w:rPr>
        <w:lang w:val="en-US"/>
      </w:rPr>
    </w:pPr>
    <w:r w:rsidRPr="004C6C2A">
      <w:rPr>
        <w:sz w:val="20"/>
        <w:szCs w:val="20"/>
      </w:rPr>
      <w:t>+7(499)492-71-31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59D01F0" w14:textId="77777777" w:rsidR="00BC70AE" w:rsidRDefault="00BC70AE" w:rsidP="00CD15AB">
      <w:r>
        <w:separator/>
      </w:r>
    </w:p>
  </w:footnote>
  <w:footnote w:type="continuationSeparator" w:id="0">
    <w:p w14:paraId="54CB252C" w14:textId="77777777" w:rsidR="00BC70AE" w:rsidRDefault="00BC70AE" w:rsidP="00CD15A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1D"/>
    <w:multiLevelType w:val="multilevel"/>
    <w:tmpl w:val="D1789DE6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FFFFFF7C"/>
    <w:multiLevelType w:val="singleLevel"/>
    <w:tmpl w:val="ED660854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2" w15:restartNumberingAfterBreak="0">
    <w:nsid w:val="FFFFFF7D"/>
    <w:multiLevelType w:val="singleLevel"/>
    <w:tmpl w:val="FF1C685E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3" w15:restartNumberingAfterBreak="0">
    <w:nsid w:val="FFFFFF7E"/>
    <w:multiLevelType w:val="singleLevel"/>
    <w:tmpl w:val="69B260A2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4" w15:restartNumberingAfterBreak="0">
    <w:nsid w:val="FFFFFF7F"/>
    <w:multiLevelType w:val="singleLevel"/>
    <w:tmpl w:val="1D06D952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5" w15:restartNumberingAfterBreak="0">
    <w:nsid w:val="FFFFFF80"/>
    <w:multiLevelType w:val="singleLevel"/>
    <w:tmpl w:val="EE12C6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6" w15:restartNumberingAfterBreak="0">
    <w:nsid w:val="FFFFFF81"/>
    <w:multiLevelType w:val="singleLevel"/>
    <w:tmpl w:val="235C09A8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7" w15:restartNumberingAfterBreak="0">
    <w:nsid w:val="FFFFFF82"/>
    <w:multiLevelType w:val="singleLevel"/>
    <w:tmpl w:val="E5AA67E8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8" w15:restartNumberingAfterBreak="0">
    <w:nsid w:val="FFFFFF83"/>
    <w:multiLevelType w:val="singleLevel"/>
    <w:tmpl w:val="DF3A711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9" w15:restartNumberingAfterBreak="0">
    <w:nsid w:val="FFFFFF88"/>
    <w:multiLevelType w:val="singleLevel"/>
    <w:tmpl w:val="988CC5D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0" w15:restartNumberingAfterBreak="0">
    <w:nsid w:val="FFFFFF89"/>
    <w:multiLevelType w:val="singleLevel"/>
    <w:tmpl w:val="670EF4B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1" w15:restartNumberingAfterBreak="0">
    <w:nsid w:val="21E20978"/>
    <w:multiLevelType w:val="hybridMultilevel"/>
    <w:tmpl w:val="8EA005B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5D8536B"/>
    <w:multiLevelType w:val="hybridMultilevel"/>
    <w:tmpl w:val="10C0DD66"/>
    <w:lvl w:ilvl="0" w:tplc="F3B88532">
      <w:start w:val="1"/>
      <w:numFmt w:val="bullet"/>
      <w:lvlText w:val="–"/>
      <w:lvlJc w:val="left"/>
      <w:pPr>
        <w:ind w:left="1287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3" w15:restartNumberingAfterBreak="0">
    <w:nsid w:val="51EA3F34"/>
    <w:multiLevelType w:val="hybridMultilevel"/>
    <w:tmpl w:val="AD50793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99E48B8"/>
    <w:multiLevelType w:val="hybridMultilevel"/>
    <w:tmpl w:val="425E93E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0"/>
  </w:num>
  <w:num w:numId="2">
    <w:abstractNumId w:val="8"/>
  </w:num>
  <w:num w:numId="3">
    <w:abstractNumId w:val="7"/>
  </w:num>
  <w:num w:numId="4">
    <w:abstractNumId w:val="6"/>
  </w:num>
  <w:num w:numId="5">
    <w:abstractNumId w:val="5"/>
  </w:num>
  <w:num w:numId="6">
    <w:abstractNumId w:val="9"/>
  </w:num>
  <w:num w:numId="7">
    <w:abstractNumId w:val="4"/>
  </w:num>
  <w:num w:numId="8">
    <w:abstractNumId w:val="3"/>
  </w:num>
  <w:num w:numId="9">
    <w:abstractNumId w:val="2"/>
  </w:num>
  <w:num w:numId="10">
    <w:abstractNumId w:val="1"/>
  </w:num>
  <w:num w:numId="11">
    <w:abstractNumId w:val="0"/>
  </w:num>
  <w:num w:numId="12">
    <w:abstractNumId w:val="12"/>
  </w:num>
  <w:num w:numId="13">
    <w:abstractNumId w:val="13"/>
  </w:num>
  <w:num w:numId="14">
    <w:abstractNumId w:val="14"/>
  </w:num>
  <w:num w:numId="15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hideSpellingErrors/>
  <w:hideGrammaticalErrors/>
  <w:activeWritingStyle w:appName="MSWord" w:lang="ru-RU" w:vendorID="64" w:dllVersion="6" w:nlCheck="1" w:checkStyle="0"/>
  <w:activeWritingStyle w:appName="MSWord" w:lang="ru-RU" w:vendorID="64" w:dllVersion="4096" w:nlCheck="1" w:checkStyle="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evenAndOddHeaders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6D37E2"/>
    <w:rsid w:val="00010522"/>
    <w:rsid w:val="0001163E"/>
    <w:rsid w:val="000150F5"/>
    <w:rsid w:val="0002356B"/>
    <w:rsid w:val="00025748"/>
    <w:rsid w:val="0005047F"/>
    <w:rsid w:val="00060805"/>
    <w:rsid w:val="000670F4"/>
    <w:rsid w:val="00067C62"/>
    <w:rsid w:val="000761C1"/>
    <w:rsid w:val="00076CCA"/>
    <w:rsid w:val="000831F2"/>
    <w:rsid w:val="00085CBE"/>
    <w:rsid w:val="000B400A"/>
    <w:rsid w:val="000B4D9A"/>
    <w:rsid w:val="000B4FB5"/>
    <w:rsid w:val="000C3CD9"/>
    <w:rsid w:val="000D105E"/>
    <w:rsid w:val="000D34C4"/>
    <w:rsid w:val="000D70AC"/>
    <w:rsid w:val="000F3EC3"/>
    <w:rsid w:val="000F6E37"/>
    <w:rsid w:val="001030E2"/>
    <w:rsid w:val="001116A1"/>
    <w:rsid w:val="00114FCC"/>
    <w:rsid w:val="00115262"/>
    <w:rsid w:val="0011614C"/>
    <w:rsid w:val="00143964"/>
    <w:rsid w:val="0015084F"/>
    <w:rsid w:val="00153519"/>
    <w:rsid w:val="001774A2"/>
    <w:rsid w:val="00181D29"/>
    <w:rsid w:val="001C08FA"/>
    <w:rsid w:val="001D7F5F"/>
    <w:rsid w:val="001E40A6"/>
    <w:rsid w:val="002059B9"/>
    <w:rsid w:val="002123F1"/>
    <w:rsid w:val="00216A18"/>
    <w:rsid w:val="0022715E"/>
    <w:rsid w:val="00232F01"/>
    <w:rsid w:val="00243294"/>
    <w:rsid w:val="002458E9"/>
    <w:rsid w:val="0024764A"/>
    <w:rsid w:val="00251F14"/>
    <w:rsid w:val="00284C0D"/>
    <w:rsid w:val="00290052"/>
    <w:rsid w:val="00292968"/>
    <w:rsid w:val="002935DF"/>
    <w:rsid w:val="002938E8"/>
    <w:rsid w:val="00294E46"/>
    <w:rsid w:val="002B26F1"/>
    <w:rsid w:val="002F42EA"/>
    <w:rsid w:val="002F4355"/>
    <w:rsid w:val="00315FAE"/>
    <w:rsid w:val="00330040"/>
    <w:rsid w:val="003300FF"/>
    <w:rsid w:val="0033603A"/>
    <w:rsid w:val="003530F2"/>
    <w:rsid w:val="003742E8"/>
    <w:rsid w:val="003827D0"/>
    <w:rsid w:val="0038314F"/>
    <w:rsid w:val="00392809"/>
    <w:rsid w:val="00395181"/>
    <w:rsid w:val="003A34CD"/>
    <w:rsid w:val="003B2B00"/>
    <w:rsid w:val="003E092F"/>
    <w:rsid w:val="003E1EC4"/>
    <w:rsid w:val="003E53EA"/>
    <w:rsid w:val="003E65B3"/>
    <w:rsid w:val="003E6E9B"/>
    <w:rsid w:val="003E7D87"/>
    <w:rsid w:val="00413A82"/>
    <w:rsid w:val="0041502C"/>
    <w:rsid w:val="0042298C"/>
    <w:rsid w:val="004303A2"/>
    <w:rsid w:val="00430BBC"/>
    <w:rsid w:val="0044016F"/>
    <w:rsid w:val="00451490"/>
    <w:rsid w:val="00455032"/>
    <w:rsid w:val="00461989"/>
    <w:rsid w:val="00461DC5"/>
    <w:rsid w:val="00475C8D"/>
    <w:rsid w:val="00477118"/>
    <w:rsid w:val="0048605E"/>
    <w:rsid w:val="004951CF"/>
    <w:rsid w:val="004A703F"/>
    <w:rsid w:val="004B1C8A"/>
    <w:rsid w:val="004C6C2A"/>
    <w:rsid w:val="004D16C8"/>
    <w:rsid w:val="004D30A5"/>
    <w:rsid w:val="004E2082"/>
    <w:rsid w:val="00521DB9"/>
    <w:rsid w:val="00542A31"/>
    <w:rsid w:val="005503D5"/>
    <w:rsid w:val="005532BE"/>
    <w:rsid w:val="00581037"/>
    <w:rsid w:val="00587E33"/>
    <w:rsid w:val="00594AD7"/>
    <w:rsid w:val="005A212F"/>
    <w:rsid w:val="005A22C6"/>
    <w:rsid w:val="005D3A04"/>
    <w:rsid w:val="005D565F"/>
    <w:rsid w:val="005D7415"/>
    <w:rsid w:val="005E100C"/>
    <w:rsid w:val="006110E4"/>
    <w:rsid w:val="00621CC5"/>
    <w:rsid w:val="0063258A"/>
    <w:rsid w:val="006425A9"/>
    <w:rsid w:val="00642851"/>
    <w:rsid w:val="00656832"/>
    <w:rsid w:val="0066480B"/>
    <w:rsid w:val="006675B2"/>
    <w:rsid w:val="00671EAA"/>
    <w:rsid w:val="00672E42"/>
    <w:rsid w:val="00683D1A"/>
    <w:rsid w:val="00684FB2"/>
    <w:rsid w:val="006A215B"/>
    <w:rsid w:val="006C3E0C"/>
    <w:rsid w:val="006C51F9"/>
    <w:rsid w:val="006D37E2"/>
    <w:rsid w:val="006D4E1F"/>
    <w:rsid w:val="006E0C09"/>
    <w:rsid w:val="006F4BE0"/>
    <w:rsid w:val="006F73F2"/>
    <w:rsid w:val="00716B3D"/>
    <w:rsid w:val="00737B39"/>
    <w:rsid w:val="0074058B"/>
    <w:rsid w:val="00743D51"/>
    <w:rsid w:val="0075383A"/>
    <w:rsid w:val="00762696"/>
    <w:rsid w:val="00766FF5"/>
    <w:rsid w:val="00771C58"/>
    <w:rsid w:val="00772482"/>
    <w:rsid w:val="0077686D"/>
    <w:rsid w:val="00786BC0"/>
    <w:rsid w:val="0079180F"/>
    <w:rsid w:val="007A4870"/>
    <w:rsid w:val="007A51DE"/>
    <w:rsid w:val="007C265C"/>
    <w:rsid w:val="007C3FB7"/>
    <w:rsid w:val="007C4590"/>
    <w:rsid w:val="007C50D3"/>
    <w:rsid w:val="007C68AA"/>
    <w:rsid w:val="007D0601"/>
    <w:rsid w:val="007D4B45"/>
    <w:rsid w:val="007E3254"/>
    <w:rsid w:val="007E5A37"/>
    <w:rsid w:val="007F4823"/>
    <w:rsid w:val="008128A6"/>
    <w:rsid w:val="00814150"/>
    <w:rsid w:val="00815074"/>
    <w:rsid w:val="00824172"/>
    <w:rsid w:val="008350A6"/>
    <w:rsid w:val="00851138"/>
    <w:rsid w:val="00867598"/>
    <w:rsid w:val="008B34F9"/>
    <w:rsid w:val="008C36D8"/>
    <w:rsid w:val="008D3F17"/>
    <w:rsid w:val="00917FA0"/>
    <w:rsid w:val="0092247E"/>
    <w:rsid w:val="00924C95"/>
    <w:rsid w:val="00927589"/>
    <w:rsid w:val="0093119F"/>
    <w:rsid w:val="00931B9C"/>
    <w:rsid w:val="00951707"/>
    <w:rsid w:val="00953693"/>
    <w:rsid w:val="00970D22"/>
    <w:rsid w:val="009733AE"/>
    <w:rsid w:val="0097391B"/>
    <w:rsid w:val="009929D8"/>
    <w:rsid w:val="009B0AD1"/>
    <w:rsid w:val="009B288D"/>
    <w:rsid w:val="009C3D15"/>
    <w:rsid w:val="009F4A85"/>
    <w:rsid w:val="00A256B3"/>
    <w:rsid w:val="00A26213"/>
    <w:rsid w:val="00A62EA4"/>
    <w:rsid w:val="00A64D60"/>
    <w:rsid w:val="00A80D8D"/>
    <w:rsid w:val="00A84F95"/>
    <w:rsid w:val="00AB1193"/>
    <w:rsid w:val="00AB2C5C"/>
    <w:rsid w:val="00AB486C"/>
    <w:rsid w:val="00AC22AC"/>
    <w:rsid w:val="00AC3387"/>
    <w:rsid w:val="00AC3721"/>
    <w:rsid w:val="00AC4797"/>
    <w:rsid w:val="00AC70EE"/>
    <w:rsid w:val="00AD1023"/>
    <w:rsid w:val="00AD28E5"/>
    <w:rsid w:val="00AF4AC5"/>
    <w:rsid w:val="00AF6F1C"/>
    <w:rsid w:val="00B03A44"/>
    <w:rsid w:val="00B05B6F"/>
    <w:rsid w:val="00B0630A"/>
    <w:rsid w:val="00B2080D"/>
    <w:rsid w:val="00B33C52"/>
    <w:rsid w:val="00B3705F"/>
    <w:rsid w:val="00B41F32"/>
    <w:rsid w:val="00B52A5F"/>
    <w:rsid w:val="00B60BAC"/>
    <w:rsid w:val="00B673B9"/>
    <w:rsid w:val="00B73E1A"/>
    <w:rsid w:val="00B74BA7"/>
    <w:rsid w:val="00B75E0F"/>
    <w:rsid w:val="00B97778"/>
    <w:rsid w:val="00BA1750"/>
    <w:rsid w:val="00BB0274"/>
    <w:rsid w:val="00BB5E04"/>
    <w:rsid w:val="00BC2097"/>
    <w:rsid w:val="00BC70AE"/>
    <w:rsid w:val="00BD1C11"/>
    <w:rsid w:val="00BD1CC9"/>
    <w:rsid w:val="00BD416D"/>
    <w:rsid w:val="00BE57ED"/>
    <w:rsid w:val="00BF57BF"/>
    <w:rsid w:val="00C03D94"/>
    <w:rsid w:val="00C22FF8"/>
    <w:rsid w:val="00C30AB9"/>
    <w:rsid w:val="00C36E16"/>
    <w:rsid w:val="00C53118"/>
    <w:rsid w:val="00C57224"/>
    <w:rsid w:val="00C70860"/>
    <w:rsid w:val="00C70CEE"/>
    <w:rsid w:val="00CB459A"/>
    <w:rsid w:val="00CD15AB"/>
    <w:rsid w:val="00CD60FF"/>
    <w:rsid w:val="00CE7800"/>
    <w:rsid w:val="00D0044A"/>
    <w:rsid w:val="00D00E6A"/>
    <w:rsid w:val="00D11500"/>
    <w:rsid w:val="00D1520C"/>
    <w:rsid w:val="00D20CF2"/>
    <w:rsid w:val="00D22884"/>
    <w:rsid w:val="00D24C2A"/>
    <w:rsid w:val="00D42C13"/>
    <w:rsid w:val="00D64562"/>
    <w:rsid w:val="00D76D34"/>
    <w:rsid w:val="00D95A3C"/>
    <w:rsid w:val="00D95B97"/>
    <w:rsid w:val="00DB0386"/>
    <w:rsid w:val="00DC3A62"/>
    <w:rsid w:val="00DC4BFD"/>
    <w:rsid w:val="00DC66F6"/>
    <w:rsid w:val="00DC7C76"/>
    <w:rsid w:val="00DD26F5"/>
    <w:rsid w:val="00DE0AD0"/>
    <w:rsid w:val="00DF1253"/>
    <w:rsid w:val="00E010A3"/>
    <w:rsid w:val="00E14340"/>
    <w:rsid w:val="00E26092"/>
    <w:rsid w:val="00E35FF2"/>
    <w:rsid w:val="00E43F24"/>
    <w:rsid w:val="00E4694C"/>
    <w:rsid w:val="00E47C95"/>
    <w:rsid w:val="00E539DA"/>
    <w:rsid w:val="00E64B81"/>
    <w:rsid w:val="00E66F24"/>
    <w:rsid w:val="00E7130C"/>
    <w:rsid w:val="00E91E26"/>
    <w:rsid w:val="00E91F04"/>
    <w:rsid w:val="00E947BF"/>
    <w:rsid w:val="00E9642A"/>
    <w:rsid w:val="00E96F57"/>
    <w:rsid w:val="00EC0D9B"/>
    <w:rsid w:val="00ED2509"/>
    <w:rsid w:val="00ED51CC"/>
    <w:rsid w:val="00EF334E"/>
    <w:rsid w:val="00F060DB"/>
    <w:rsid w:val="00F172AD"/>
    <w:rsid w:val="00F17318"/>
    <w:rsid w:val="00F21BB6"/>
    <w:rsid w:val="00F51474"/>
    <w:rsid w:val="00F540D6"/>
    <w:rsid w:val="00F60220"/>
    <w:rsid w:val="00F63654"/>
    <w:rsid w:val="00F76BDC"/>
    <w:rsid w:val="00F9695F"/>
    <w:rsid w:val="00FA00DE"/>
    <w:rsid w:val="00FB3119"/>
    <w:rsid w:val="00FB4E07"/>
    <w:rsid w:val="00FB7AE7"/>
    <w:rsid w:val="00FC7E46"/>
    <w:rsid w:val="00FD4511"/>
    <w:rsid w:val="00FD7797"/>
    <w:rsid w:val="00FE04EC"/>
    <w:rsid w:val="00FF0755"/>
    <w:rsid w:val="00FF12E6"/>
    <w:rsid w:val="00FF47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6145"/>
    <o:shapelayout v:ext="edit">
      <o:idmap v:ext="edit" data="1"/>
    </o:shapelayout>
  </w:shapeDefaults>
  <w:decimalSymbol w:val=","/>
  <w:listSeparator w:val=";"/>
  <w14:docId w14:val="6B7B0637"/>
  <w15:docId w15:val="{0770682B-7DFE-4356-A993-03F09796D8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a">
    <w:name w:val="Normal"/>
    <w:qFormat/>
    <w:rsid w:val="008128A6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7C68AA"/>
    <w:rPr>
      <w:color w:val="0857A6"/>
      <w:u w:val="single"/>
    </w:rPr>
  </w:style>
  <w:style w:type="paragraph" w:styleId="a4">
    <w:name w:val="header"/>
    <w:basedOn w:val="a"/>
    <w:link w:val="a5"/>
    <w:uiPriority w:val="99"/>
    <w:rsid w:val="00CD15AB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link w:val="a4"/>
    <w:uiPriority w:val="99"/>
    <w:rsid w:val="00CD15AB"/>
    <w:rPr>
      <w:sz w:val="24"/>
      <w:szCs w:val="24"/>
    </w:rPr>
  </w:style>
  <w:style w:type="paragraph" w:styleId="a6">
    <w:name w:val="footer"/>
    <w:basedOn w:val="a"/>
    <w:link w:val="a7"/>
    <w:uiPriority w:val="99"/>
    <w:rsid w:val="00CD15AB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link w:val="a6"/>
    <w:uiPriority w:val="99"/>
    <w:rsid w:val="00CD15AB"/>
    <w:rPr>
      <w:sz w:val="24"/>
      <w:szCs w:val="24"/>
    </w:rPr>
  </w:style>
  <w:style w:type="paragraph" w:styleId="2">
    <w:name w:val="Body Text Indent 2"/>
    <w:basedOn w:val="a"/>
    <w:link w:val="20"/>
    <w:rsid w:val="0097391B"/>
    <w:pPr>
      <w:spacing w:line="336" w:lineRule="auto"/>
      <w:ind w:firstLine="709"/>
      <w:jc w:val="both"/>
    </w:pPr>
    <w:rPr>
      <w:rFonts w:eastAsia="SimSun"/>
      <w:sz w:val="28"/>
      <w:szCs w:val="28"/>
      <w:lang w:val="x-none" w:eastAsia="x-none"/>
    </w:rPr>
  </w:style>
  <w:style w:type="character" w:customStyle="1" w:styleId="20">
    <w:name w:val="Основной текст с отступом 2 Знак"/>
    <w:link w:val="2"/>
    <w:rsid w:val="0097391B"/>
    <w:rPr>
      <w:rFonts w:eastAsia="SimSun"/>
      <w:sz w:val="28"/>
      <w:szCs w:val="28"/>
      <w:lang w:val="x-none" w:eastAsia="x-none"/>
    </w:rPr>
  </w:style>
  <w:style w:type="paragraph" w:styleId="a8">
    <w:name w:val="Body Text"/>
    <w:basedOn w:val="a"/>
    <w:link w:val="a9"/>
    <w:rsid w:val="00F63654"/>
    <w:pPr>
      <w:spacing w:after="120"/>
    </w:pPr>
  </w:style>
  <w:style w:type="character" w:customStyle="1" w:styleId="a9">
    <w:name w:val="Основной текст Знак"/>
    <w:link w:val="a8"/>
    <w:rsid w:val="00F63654"/>
    <w:rPr>
      <w:sz w:val="24"/>
      <w:szCs w:val="24"/>
    </w:rPr>
  </w:style>
  <w:style w:type="character" w:styleId="aa">
    <w:name w:val="annotation reference"/>
    <w:rsid w:val="00671EAA"/>
    <w:rPr>
      <w:sz w:val="16"/>
      <w:szCs w:val="16"/>
    </w:rPr>
  </w:style>
  <w:style w:type="paragraph" w:styleId="ab">
    <w:name w:val="annotation text"/>
    <w:basedOn w:val="a"/>
    <w:link w:val="ac"/>
    <w:rsid w:val="00671EAA"/>
    <w:rPr>
      <w:sz w:val="20"/>
      <w:szCs w:val="20"/>
    </w:rPr>
  </w:style>
  <w:style w:type="character" w:customStyle="1" w:styleId="ac">
    <w:name w:val="Текст примечания Знак"/>
    <w:basedOn w:val="a0"/>
    <w:link w:val="ab"/>
    <w:rsid w:val="00671EAA"/>
  </w:style>
  <w:style w:type="paragraph" w:styleId="ad">
    <w:name w:val="annotation subject"/>
    <w:basedOn w:val="ab"/>
    <w:next w:val="ab"/>
    <w:link w:val="ae"/>
    <w:rsid w:val="00671EAA"/>
    <w:rPr>
      <w:b/>
      <w:bCs/>
    </w:rPr>
  </w:style>
  <w:style w:type="character" w:customStyle="1" w:styleId="ae">
    <w:name w:val="Тема примечания Знак"/>
    <w:link w:val="ad"/>
    <w:rsid w:val="00671EAA"/>
    <w:rPr>
      <w:b/>
      <w:bCs/>
    </w:rPr>
  </w:style>
  <w:style w:type="paragraph" w:styleId="af">
    <w:name w:val="Balloon Text"/>
    <w:basedOn w:val="a"/>
    <w:link w:val="af0"/>
    <w:rsid w:val="00671EAA"/>
    <w:rPr>
      <w:rFonts w:ascii="Segoe UI" w:hAnsi="Segoe UI" w:cs="Segoe UI"/>
      <w:sz w:val="18"/>
      <w:szCs w:val="18"/>
    </w:rPr>
  </w:style>
  <w:style w:type="character" w:customStyle="1" w:styleId="af0">
    <w:name w:val="Текст выноски Знак"/>
    <w:link w:val="af"/>
    <w:rsid w:val="00671EAA"/>
    <w:rPr>
      <w:rFonts w:ascii="Segoe UI" w:hAnsi="Segoe UI" w:cs="Segoe UI"/>
      <w:sz w:val="18"/>
      <w:szCs w:val="18"/>
    </w:rPr>
  </w:style>
  <w:style w:type="paragraph" w:styleId="af1">
    <w:name w:val="List Paragraph"/>
    <w:basedOn w:val="a"/>
    <w:uiPriority w:val="34"/>
    <w:qFormat/>
    <w:rsid w:val="00C5311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3281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427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769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020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637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927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313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225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5CF8436A04E95F428E89F9E0BEC1A5F9" ma:contentTypeVersion="0" ma:contentTypeDescription="Создание документа." ma:contentTypeScope="" ma:versionID="83fc32ddfc51a082de09504fec9ba576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89d58f4857a619b7c345529988bca397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контента"/>
        <xsd:element ref="dc:title" minOccurs="0" maxOccurs="1" ma:index="4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LongProperties xmlns="http://schemas.microsoft.com/office/2006/metadata/longProperties"/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b:Sources xmlns:b="http://schemas.openxmlformats.org/officeDocument/2006/bibliography" xmlns="http://schemas.openxmlformats.org/officeDocument/2006/bibliography" SelectedStyle="\GostTitle.XSL" StyleName="GOST - Title Sort"/>
</file>

<file path=customXml/itemProps1.xml><?xml version="1.0" encoding="utf-8"?>
<ds:datastoreItem xmlns:ds="http://schemas.openxmlformats.org/officeDocument/2006/customXml" ds:itemID="{1DEB220B-EB71-442F-A8F4-E46C86C6B30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C265C1E9-B078-4A6C-AAE8-109E89D690E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5AD16FF-073F-404C-B7FB-D88DBE348863}">
  <ds:schemaRefs>
    <ds:schemaRef ds:uri="http://schemas.microsoft.com/office/2006/metadata/longProperties"/>
  </ds:schemaRefs>
</ds:datastoreItem>
</file>

<file path=customXml/itemProps4.xml><?xml version="1.0" encoding="utf-8"?>
<ds:datastoreItem xmlns:ds="http://schemas.openxmlformats.org/officeDocument/2006/customXml" ds:itemID="{B9C188A8-7EA3-498C-80E2-A7CC04543532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5A9990AF-758E-49A2-80EE-803FC7A25B6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110</TotalTime>
  <Pages>2</Pages>
  <Words>570</Words>
  <Characters>3250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Открытое акционерной общество "Гидропроект"</vt:lpstr>
    </vt:vector>
  </TitlesOfParts>
  <Company>УК ГидроОГК</Company>
  <LinksUpToDate>false</LinksUpToDate>
  <CharactersWithSpaces>3813</CharactersWithSpaces>
  <SharedDoc>false</SharedDoc>
  <HLinks>
    <vt:vector size="6" baseType="variant">
      <vt:variant>
        <vt:i4>6750322</vt:i4>
      </vt:variant>
      <vt:variant>
        <vt:i4>0</vt:i4>
      </vt:variant>
      <vt:variant>
        <vt:i4>0</vt:i4>
      </vt:variant>
      <vt:variant>
        <vt:i4>5</vt:i4>
      </vt:variant>
      <vt:variant>
        <vt:lpwstr>http://www.mhp.rushydro.ru/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Открытое акционерной общество "Гидропроект"</dc:title>
  <dc:creator>Самусев Дмитрий Николаевич</dc:creator>
  <cp:lastModifiedBy>Харина Анна Владимировна</cp:lastModifiedBy>
  <cp:revision>56</cp:revision>
  <cp:lastPrinted>2023-06-30T08:57:00Z</cp:lastPrinted>
  <dcterms:created xsi:type="dcterms:W3CDTF">2020-01-21T06:46:00Z</dcterms:created>
  <dcterms:modified xsi:type="dcterms:W3CDTF">2026-11-05T06:20:00Z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Наименование довумента">
    <vt:lpwstr>Приложение№1 к приказу АС-0076 от 30.07.13г. </vt:lpwstr>
  </property>
  <property fmtid="{D5CDD505-2E9C-101B-9397-08002B2CF9AE}" pid="3" name="_DocHome">
    <vt:i4>-804397219</vt:i4>
  </property>
</Properties>
</file>