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07F5" w:rsidRPr="00941D6B" w:rsidRDefault="001F07F5" w:rsidP="001F07F5">
      <w:pPr>
        <w:pStyle w:val="a9"/>
        <w:spacing w:after="120"/>
        <w:outlineLvl w:val="0"/>
        <w:rPr>
          <w:sz w:val="24"/>
        </w:rPr>
      </w:pPr>
      <w:r w:rsidRPr="00941D6B">
        <w:rPr>
          <w:sz w:val="24"/>
        </w:rPr>
        <w:t>Договор поставки №</w:t>
      </w:r>
      <w:r w:rsidR="00472A6D">
        <w:rPr>
          <w:sz w:val="24"/>
        </w:rPr>
        <w:t xml:space="preserve"> </w:t>
      </w:r>
      <w:r w:rsidR="008D742C">
        <w:rPr>
          <w:sz w:val="24"/>
        </w:rPr>
        <w:t>__________</w:t>
      </w:r>
    </w:p>
    <w:p w:rsidR="001F07F5" w:rsidRPr="00941D6B" w:rsidRDefault="008D765F" w:rsidP="001F07F5">
      <w:pPr>
        <w:shd w:val="clear" w:color="auto" w:fill="FFFFFF"/>
        <w:spacing w:after="120"/>
        <w:rPr>
          <w:sz w:val="24"/>
          <w:szCs w:val="24"/>
        </w:rPr>
      </w:pPr>
      <w:r w:rsidRPr="0092028C">
        <w:rPr>
          <w:sz w:val="24"/>
          <w:szCs w:val="24"/>
        </w:rPr>
        <w:t>г</w:t>
      </w:r>
      <w:r w:rsidR="00A1245C" w:rsidRPr="00A1245C">
        <w:rPr>
          <w:sz w:val="24"/>
          <w:szCs w:val="24"/>
        </w:rPr>
        <w:t>.</w:t>
      </w:r>
      <w:r w:rsidR="00F66AEA">
        <w:rPr>
          <w:sz w:val="24"/>
          <w:szCs w:val="24"/>
        </w:rPr>
        <w:t xml:space="preserve"> </w:t>
      </w:r>
      <w:r w:rsidR="00A1245C" w:rsidRPr="00A1245C">
        <w:rPr>
          <w:sz w:val="24"/>
          <w:szCs w:val="24"/>
        </w:rPr>
        <w:t>Н</w:t>
      </w:r>
      <w:r w:rsidR="00A1245C" w:rsidRPr="008D765F">
        <w:rPr>
          <w:sz w:val="24"/>
          <w:szCs w:val="24"/>
        </w:rPr>
        <w:t>ижний Новгород</w:t>
      </w:r>
      <w:r w:rsidR="001F07F5" w:rsidRPr="00941D6B">
        <w:rPr>
          <w:sz w:val="24"/>
          <w:szCs w:val="24"/>
        </w:rPr>
        <w:tab/>
      </w:r>
      <w:r w:rsidR="001F07F5" w:rsidRPr="00941D6B">
        <w:rPr>
          <w:sz w:val="24"/>
          <w:szCs w:val="24"/>
        </w:rPr>
        <w:tab/>
      </w:r>
      <w:r w:rsidR="001F07F5" w:rsidRPr="00941D6B">
        <w:rPr>
          <w:sz w:val="24"/>
          <w:szCs w:val="24"/>
        </w:rPr>
        <w:tab/>
      </w:r>
      <w:r w:rsidR="001F07F5" w:rsidRPr="00941D6B">
        <w:rPr>
          <w:sz w:val="24"/>
          <w:szCs w:val="24"/>
        </w:rPr>
        <w:tab/>
      </w:r>
      <w:r w:rsidR="001F07F5" w:rsidRPr="00941D6B">
        <w:rPr>
          <w:sz w:val="24"/>
          <w:szCs w:val="24"/>
        </w:rPr>
        <w:tab/>
      </w:r>
      <w:r w:rsidR="001F07F5" w:rsidRPr="00941D6B">
        <w:rPr>
          <w:sz w:val="24"/>
          <w:szCs w:val="24"/>
        </w:rPr>
        <w:tab/>
        <w:t xml:space="preserve">                      </w:t>
      </w:r>
      <w:r w:rsidR="009C41E6">
        <w:rPr>
          <w:sz w:val="24"/>
          <w:szCs w:val="24"/>
        </w:rPr>
        <w:t xml:space="preserve">    </w:t>
      </w:r>
      <w:r w:rsidR="001F07F5" w:rsidRPr="00941D6B">
        <w:rPr>
          <w:sz w:val="24"/>
          <w:szCs w:val="24"/>
        </w:rPr>
        <w:t>«</w:t>
      </w:r>
      <w:r w:rsidR="008D742C">
        <w:rPr>
          <w:sz w:val="24"/>
          <w:szCs w:val="24"/>
        </w:rPr>
        <w:t>__</w:t>
      </w:r>
      <w:r w:rsidR="001F07F5" w:rsidRPr="00941D6B">
        <w:rPr>
          <w:sz w:val="24"/>
          <w:szCs w:val="24"/>
        </w:rPr>
        <w:t xml:space="preserve">» </w:t>
      </w:r>
      <w:r w:rsidR="008D742C">
        <w:rPr>
          <w:sz w:val="24"/>
          <w:szCs w:val="24"/>
        </w:rPr>
        <w:t>______</w:t>
      </w:r>
      <w:r w:rsidR="001F07F5" w:rsidRPr="00941D6B">
        <w:rPr>
          <w:sz w:val="24"/>
          <w:szCs w:val="24"/>
        </w:rPr>
        <w:t xml:space="preserve"> 20</w:t>
      </w:r>
      <w:r w:rsidR="00EF3826">
        <w:rPr>
          <w:sz w:val="24"/>
          <w:szCs w:val="24"/>
        </w:rPr>
        <w:t>2</w:t>
      </w:r>
      <w:r w:rsidR="00A1245C" w:rsidRPr="00A1245C">
        <w:rPr>
          <w:sz w:val="24"/>
          <w:szCs w:val="24"/>
        </w:rPr>
        <w:t>6</w:t>
      </w:r>
      <w:r w:rsidR="001F07F5" w:rsidRPr="00941D6B">
        <w:rPr>
          <w:sz w:val="24"/>
          <w:szCs w:val="24"/>
        </w:rPr>
        <w:t>г.</w:t>
      </w:r>
    </w:p>
    <w:p w:rsidR="001F07F5" w:rsidRPr="00941D6B" w:rsidRDefault="001F07F5" w:rsidP="001F07F5">
      <w:pPr>
        <w:shd w:val="clear" w:color="auto" w:fill="FFFFFF"/>
        <w:spacing w:after="120"/>
        <w:ind w:firstLine="567"/>
        <w:jc w:val="both"/>
        <w:rPr>
          <w:sz w:val="24"/>
          <w:szCs w:val="24"/>
        </w:rPr>
      </w:pPr>
    </w:p>
    <w:p w:rsidR="001F07F5" w:rsidRPr="00941D6B" w:rsidRDefault="001F07F5" w:rsidP="00C32268">
      <w:pPr>
        <w:spacing w:after="120"/>
        <w:ind w:firstLine="567"/>
        <w:jc w:val="both"/>
        <w:rPr>
          <w:sz w:val="24"/>
          <w:szCs w:val="24"/>
        </w:rPr>
      </w:pPr>
      <w:r w:rsidRPr="00941D6B">
        <w:rPr>
          <w:b/>
          <w:sz w:val="24"/>
          <w:szCs w:val="24"/>
        </w:rPr>
        <w:t>Акционерное общество «</w:t>
      </w:r>
      <w:proofErr w:type="spellStart"/>
      <w:r w:rsidRPr="00941D6B">
        <w:rPr>
          <w:b/>
          <w:sz w:val="24"/>
          <w:szCs w:val="24"/>
        </w:rPr>
        <w:t>Гидроремонт</w:t>
      </w:r>
      <w:proofErr w:type="spellEnd"/>
      <w:r w:rsidRPr="00941D6B">
        <w:rPr>
          <w:b/>
          <w:sz w:val="24"/>
          <w:szCs w:val="24"/>
        </w:rPr>
        <w:t>-ВКК» (АО «</w:t>
      </w:r>
      <w:proofErr w:type="spellStart"/>
      <w:r w:rsidRPr="00941D6B">
        <w:rPr>
          <w:b/>
          <w:sz w:val="24"/>
          <w:szCs w:val="24"/>
        </w:rPr>
        <w:t>Гидроремонт</w:t>
      </w:r>
      <w:proofErr w:type="spellEnd"/>
      <w:r w:rsidRPr="00941D6B">
        <w:rPr>
          <w:b/>
          <w:sz w:val="24"/>
          <w:szCs w:val="24"/>
        </w:rPr>
        <w:t xml:space="preserve">-ВКК»), </w:t>
      </w:r>
      <w:r w:rsidRPr="00941D6B">
        <w:rPr>
          <w:sz w:val="24"/>
          <w:szCs w:val="24"/>
        </w:rPr>
        <w:t>именуемое в дальнейшем «</w:t>
      </w:r>
      <w:r w:rsidRPr="00941D6B">
        <w:rPr>
          <w:b/>
          <w:sz w:val="24"/>
          <w:szCs w:val="24"/>
        </w:rPr>
        <w:t>Покупатель</w:t>
      </w:r>
      <w:r w:rsidRPr="00941D6B">
        <w:rPr>
          <w:sz w:val="24"/>
          <w:szCs w:val="24"/>
        </w:rPr>
        <w:t xml:space="preserve">», </w:t>
      </w:r>
      <w:r w:rsidR="00901EB1">
        <w:rPr>
          <w:sz w:val="24"/>
          <w:szCs w:val="24"/>
        </w:rPr>
        <w:t xml:space="preserve">в лице </w:t>
      </w:r>
      <w:r w:rsidR="003B5D34">
        <w:rPr>
          <w:sz w:val="24"/>
          <w:szCs w:val="24"/>
        </w:rPr>
        <w:t>_________________</w:t>
      </w:r>
      <w:r w:rsidR="00834EBF" w:rsidRPr="00941D6B">
        <w:rPr>
          <w:sz w:val="24"/>
          <w:szCs w:val="24"/>
        </w:rPr>
        <w:t xml:space="preserve">, действующего на основании </w:t>
      </w:r>
      <w:r w:rsidR="003B5D34">
        <w:rPr>
          <w:sz w:val="24"/>
          <w:szCs w:val="24"/>
        </w:rPr>
        <w:t>_______</w:t>
      </w:r>
      <w:r w:rsidR="00834EBF" w:rsidRPr="00941D6B">
        <w:rPr>
          <w:sz w:val="24"/>
          <w:szCs w:val="24"/>
        </w:rPr>
        <w:t xml:space="preserve">, с одной стороны, и </w:t>
      </w:r>
      <w:r w:rsidR="003B5D34">
        <w:rPr>
          <w:b/>
          <w:bCs/>
          <w:sz w:val="24"/>
          <w:szCs w:val="24"/>
        </w:rPr>
        <w:t>__________________</w:t>
      </w:r>
      <w:r w:rsidR="00834EBF" w:rsidRPr="0029376F">
        <w:rPr>
          <w:b/>
          <w:bCs/>
          <w:sz w:val="24"/>
          <w:szCs w:val="24"/>
        </w:rPr>
        <w:t xml:space="preserve"> (</w:t>
      </w:r>
      <w:r w:rsidR="003B5D34">
        <w:rPr>
          <w:b/>
          <w:bCs/>
          <w:sz w:val="24"/>
          <w:szCs w:val="24"/>
        </w:rPr>
        <w:t>__________</w:t>
      </w:r>
      <w:r w:rsidR="00834EBF" w:rsidRPr="0029376F">
        <w:rPr>
          <w:b/>
          <w:bCs/>
          <w:sz w:val="24"/>
          <w:szCs w:val="24"/>
        </w:rPr>
        <w:t>),</w:t>
      </w:r>
      <w:r w:rsidR="00834EBF" w:rsidRPr="00941D6B">
        <w:rPr>
          <w:b/>
          <w:sz w:val="24"/>
          <w:szCs w:val="24"/>
        </w:rPr>
        <w:t xml:space="preserve"> </w:t>
      </w:r>
      <w:r w:rsidR="00834EBF" w:rsidRPr="00941D6B">
        <w:rPr>
          <w:sz w:val="24"/>
          <w:szCs w:val="24"/>
        </w:rPr>
        <w:t>именуемое в дальнейшем «</w:t>
      </w:r>
      <w:r w:rsidR="00834EBF" w:rsidRPr="00941D6B">
        <w:rPr>
          <w:b/>
          <w:sz w:val="24"/>
          <w:szCs w:val="24"/>
        </w:rPr>
        <w:t>Поставщик</w:t>
      </w:r>
      <w:r w:rsidR="00834EBF" w:rsidRPr="00941D6B">
        <w:rPr>
          <w:sz w:val="24"/>
          <w:szCs w:val="24"/>
        </w:rPr>
        <w:t xml:space="preserve">», </w:t>
      </w:r>
      <w:r w:rsidR="00834EBF" w:rsidRPr="00E860FA">
        <w:rPr>
          <w:sz w:val="24"/>
          <w:szCs w:val="24"/>
        </w:rPr>
        <w:t xml:space="preserve">в лице </w:t>
      </w:r>
      <w:r w:rsidR="003B5D34">
        <w:rPr>
          <w:sz w:val="24"/>
          <w:szCs w:val="24"/>
        </w:rPr>
        <w:t>____________</w:t>
      </w:r>
      <w:r w:rsidR="00834EBF">
        <w:rPr>
          <w:sz w:val="24"/>
          <w:szCs w:val="24"/>
        </w:rPr>
        <w:t>, действующего</w:t>
      </w:r>
      <w:r w:rsidR="00834EBF" w:rsidRPr="00941D6B">
        <w:rPr>
          <w:sz w:val="24"/>
          <w:szCs w:val="24"/>
        </w:rPr>
        <w:t xml:space="preserve"> на основании </w:t>
      </w:r>
      <w:r w:rsidR="003B5D34">
        <w:rPr>
          <w:sz w:val="24"/>
          <w:szCs w:val="24"/>
        </w:rPr>
        <w:t>_______</w:t>
      </w:r>
      <w:r w:rsidRPr="00941D6B">
        <w:rPr>
          <w:sz w:val="24"/>
          <w:szCs w:val="24"/>
        </w:rPr>
        <w:t xml:space="preserve">, с другой стороны, совместно в дальнейшем именуемые «Стороны», а по отдельности – «Сторона», </w:t>
      </w:r>
    </w:p>
    <w:p w:rsidR="00A43D24" w:rsidRPr="00941D6B" w:rsidRDefault="00A43D24" w:rsidP="001F07F5">
      <w:pPr>
        <w:spacing w:after="120"/>
        <w:ind w:firstLine="567"/>
        <w:jc w:val="both"/>
        <w:rPr>
          <w:sz w:val="24"/>
          <w:szCs w:val="24"/>
        </w:rPr>
      </w:pPr>
      <w:r w:rsidRPr="00941D6B">
        <w:rPr>
          <w:sz w:val="24"/>
          <w:szCs w:val="24"/>
        </w:rPr>
        <w:t xml:space="preserve">по результатам </w:t>
      </w:r>
      <w:r w:rsidR="003B5D34">
        <w:rPr>
          <w:sz w:val="24"/>
          <w:szCs w:val="24"/>
        </w:rPr>
        <w:t>____________</w:t>
      </w:r>
      <w:r w:rsidR="00484DC4">
        <w:rPr>
          <w:sz w:val="24"/>
          <w:szCs w:val="24"/>
        </w:rPr>
        <w:t xml:space="preserve"> </w:t>
      </w:r>
      <w:r w:rsidR="000F173D" w:rsidRPr="000F173D">
        <w:rPr>
          <w:sz w:val="24"/>
          <w:szCs w:val="24"/>
        </w:rPr>
        <w:t xml:space="preserve">на право заключения договора </w:t>
      </w:r>
      <w:r w:rsidR="009970DA" w:rsidRPr="009970DA">
        <w:rPr>
          <w:sz w:val="24"/>
          <w:szCs w:val="24"/>
        </w:rPr>
        <w:t xml:space="preserve">на поставку </w:t>
      </w:r>
      <w:r w:rsidR="003B5D34">
        <w:rPr>
          <w:sz w:val="24"/>
          <w:szCs w:val="24"/>
        </w:rPr>
        <w:t>_____________</w:t>
      </w:r>
      <w:r w:rsidR="002814C3">
        <w:rPr>
          <w:sz w:val="24"/>
          <w:szCs w:val="24"/>
        </w:rPr>
        <w:t xml:space="preserve"> (Лот №</w:t>
      </w:r>
      <w:r w:rsidR="00D203C6" w:rsidRPr="00D203C6">
        <w:t xml:space="preserve"> </w:t>
      </w:r>
      <w:r w:rsidR="003B5D34">
        <w:rPr>
          <w:sz w:val="24"/>
          <w:szCs w:val="24"/>
        </w:rPr>
        <w:t>_______________</w:t>
      </w:r>
      <w:r w:rsidR="00901EB1" w:rsidRPr="00901EB1">
        <w:rPr>
          <w:sz w:val="24"/>
          <w:szCs w:val="24"/>
        </w:rPr>
        <w:t>)</w:t>
      </w:r>
      <w:r w:rsidR="0046313B">
        <w:rPr>
          <w:sz w:val="24"/>
          <w:szCs w:val="24"/>
        </w:rPr>
        <w:t xml:space="preserve"> на основании </w:t>
      </w:r>
      <w:r w:rsidR="003B5D34">
        <w:rPr>
          <w:sz w:val="24"/>
          <w:szCs w:val="24"/>
        </w:rPr>
        <w:t>_____________</w:t>
      </w:r>
      <w:r w:rsidR="00350BCB">
        <w:rPr>
          <w:sz w:val="24"/>
          <w:szCs w:val="24"/>
        </w:rPr>
        <w:t>,</w:t>
      </w:r>
    </w:p>
    <w:p w:rsidR="001F07F5" w:rsidRPr="00941D6B" w:rsidRDefault="001F07F5" w:rsidP="001F07F5">
      <w:pPr>
        <w:spacing w:after="120"/>
        <w:ind w:firstLine="567"/>
        <w:jc w:val="both"/>
        <w:rPr>
          <w:sz w:val="24"/>
          <w:szCs w:val="24"/>
        </w:rPr>
      </w:pPr>
      <w:r w:rsidRPr="00941D6B">
        <w:rPr>
          <w:sz w:val="24"/>
          <w:szCs w:val="24"/>
        </w:rPr>
        <w:t>заключили настоящий Договор (далее – «Договор») о нижеследующем:</w:t>
      </w:r>
    </w:p>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bCs/>
          <w:sz w:val="24"/>
          <w:szCs w:val="24"/>
        </w:rPr>
      </w:pPr>
      <w:r w:rsidRPr="00941D6B">
        <w:rPr>
          <w:b/>
          <w:bCs/>
          <w:sz w:val="24"/>
          <w:szCs w:val="24"/>
        </w:rPr>
        <w:t>Предмет Договора</w:t>
      </w:r>
    </w:p>
    <w:p w:rsidR="001F07F5" w:rsidRPr="00941D6B" w:rsidRDefault="001F07F5" w:rsidP="00395098">
      <w:pPr>
        <w:pStyle w:val="a9"/>
        <w:numPr>
          <w:ilvl w:val="1"/>
          <w:numId w:val="6"/>
        </w:numPr>
        <w:tabs>
          <w:tab w:val="num" w:pos="1418"/>
        </w:tabs>
        <w:spacing w:after="120"/>
        <w:ind w:left="0" w:firstLine="567"/>
        <w:jc w:val="both"/>
        <w:rPr>
          <w:b w:val="0"/>
          <w:sz w:val="24"/>
        </w:rPr>
      </w:pPr>
      <w:r w:rsidRPr="00941D6B">
        <w:rPr>
          <w:b w:val="0"/>
          <w:sz w:val="24"/>
        </w:rPr>
        <w:t xml:space="preserve">Поставщик обязуется передать Покупателю </w:t>
      </w:r>
      <w:r w:rsidR="003B5D34">
        <w:rPr>
          <w:b w:val="0"/>
          <w:sz w:val="24"/>
        </w:rPr>
        <w:t>___________</w:t>
      </w:r>
      <w:r w:rsidRPr="00941D6B">
        <w:rPr>
          <w:b w:val="0"/>
          <w:sz w:val="24"/>
        </w:rPr>
        <w:t xml:space="preserve"> (далее – «Продукция») на условиях, согласованных Сторонами в Договоре, в соответствии со</w:t>
      </w:r>
      <w:r w:rsidR="00A43D24" w:rsidRPr="00941D6B">
        <w:rPr>
          <w:b w:val="0"/>
          <w:sz w:val="24"/>
        </w:rPr>
        <w:t xml:space="preserve"> </w:t>
      </w:r>
      <w:r w:rsidRPr="00941D6B">
        <w:rPr>
          <w:b w:val="0"/>
          <w:sz w:val="24"/>
        </w:rPr>
        <w:t>Спецификацией</w:t>
      </w:r>
      <w:r w:rsidR="003E494B">
        <w:rPr>
          <w:b w:val="0"/>
          <w:sz w:val="24"/>
        </w:rPr>
        <w:t xml:space="preserve"> </w:t>
      </w:r>
      <w:r w:rsidRPr="00941D6B">
        <w:rPr>
          <w:b w:val="0"/>
          <w:sz w:val="24"/>
        </w:rPr>
        <w:t>(</w:t>
      </w:r>
      <w:r w:rsidRPr="00941D6B">
        <w:rPr>
          <w:sz w:val="24"/>
        </w:rPr>
        <w:t>Приложение № 1</w:t>
      </w:r>
      <w:r w:rsidRPr="00941D6B">
        <w:rPr>
          <w:b w:val="0"/>
          <w:sz w:val="24"/>
        </w:rPr>
        <w:t>) и техническими требованиями (</w:t>
      </w:r>
      <w:r w:rsidRPr="00941D6B">
        <w:rPr>
          <w:sz w:val="24"/>
        </w:rPr>
        <w:t>Приложение №</w:t>
      </w:r>
      <w:r w:rsidR="00370D8B">
        <w:rPr>
          <w:sz w:val="24"/>
        </w:rPr>
        <w:t xml:space="preserve"> </w:t>
      </w:r>
      <w:r w:rsidRPr="00941D6B">
        <w:rPr>
          <w:sz w:val="24"/>
        </w:rPr>
        <w:t>2</w:t>
      </w:r>
      <w:r w:rsidRPr="00941D6B">
        <w:rPr>
          <w:b w:val="0"/>
          <w:sz w:val="24"/>
        </w:rPr>
        <w:t>), а Покупатель обязуется принять и оплатить Продукцию в установленном Договором пор</w:t>
      </w:r>
      <w:r w:rsidRPr="00954DC6">
        <w:rPr>
          <w:b w:val="0"/>
          <w:sz w:val="24"/>
        </w:rPr>
        <w:t>я</w:t>
      </w:r>
      <w:r w:rsidRPr="00941D6B">
        <w:rPr>
          <w:b w:val="0"/>
          <w:sz w:val="24"/>
        </w:rPr>
        <w:t>дке.</w:t>
      </w:r>
    </w:p>
    <w:p w:rsidR="001F07F5" w:rsidRPr="00941D6B" w:rsidRDefault="001F07F5" w:rsidP="001F07F5">
      <w:pPr>
        <w:pStyle w:val="a9"/>
        <w:numPr>
          <w:ilvl w:val="1"/>
          <w:numId w:val="6"/>
        </w:numPr>
        <w:shd w:val="clear" w:color="auto" w:fill="FFFFFF"/>
        <w:tabs>
          <w:tab w:val="num" w:pos="142"/>
          <w:tab w:val="left" w:pos="540"/>
        </w:tabs>
        <w:spacing w:before="120" w:after="120"/>
        <w:ind w:left="0" w:firstLine="567"/>
        <w:jc w:val="both"/>
        <w:rPr>
          <w:b w:val="0"/>
          <w:sz w:val="24"/>
        </w:rPr>
      </w:pPr>
      <w:r w:rsidRPr="00941D6B">
        <w:rPr>
          <w:b w:val="0"/>
          <w:sz w:val="24"/>
        </w:rPr>
        <w:t>Поставка осуществляется одной партией.</w:t>
      </w:r>
    </w:p>
    <w:p w:rsidR="001F07F5" w:rsidRPr="002814C3" w:rsidRDefault="003F021A" w:rsidP="00FC4F22">
      <w:pPr>
        <w:pStyle w:val="af6"/>
        <w:numPr>
          <w:ilvl w:val="1"/>
          <w:numId w:val="6"/>
        </w:numPr>
        <w:shd w:val="clear" w:color="auto" w:fill="FFFFFF"/>
        <w:tabs>
          <w:tab w:val="clear" w:pos="858"/>
          <w:tab w:val="left" w:pos="540"/>
          <w:tab w:val="num" w:pos="709"/>
          <w:tab w:val="num" w:pos="1418"/>
        </w:tabs>
        <w:spacing w:after="120"/>
        <w:ind w:left="0" w:firstLine="567"/>
        <w:jc w:val="both"/>
        <w:rPr>
          <w:bCs/>
          <w:sz w:val="24"/>
          <w:szCs w:val="24"/>
          <w:lang w:eastAsia="ar-SA"/>
        </w:rPr>
      </w:pPr>
      <w:r>
        <w:rPr>
          <w:sz w:val="24"/>
          <w:szCs w:val="24"/>
        </w:rPr>
        <w:t>Поставка по Договору выполняется для нужд</w:t>
      </w:r>
      <w:r w:rsidR="00036199">
        <w:rPr>
          <w:bCs/>
          <w:sz w:val="24"/>
          <w:szCs w:val="24"/>
          <w:lang w:eastAsia="ar-SA"/>
        </w:rPr>
        <w:t xml:space="preserve"> </w:t>
      </w:r>
      <w:r w:rsidR="003B5D34">
        <w:rPr>
          <w:sz w:val="24"/>
        </w:rPr>
        <w:t>________________</w:t>
      </w:r>
      <w:r w:rsidR="00B81B86">
        <w:rPr>
          <w:sz w:val="24"/>
        </w:rPr>
        <w:t>;</w:t>
      </w:r>
    </w:p>
    <w:p w:rsidR="001F07F5" w:rsidRPr="00941D6B" w:rsidRDefault="001F07F5" w:rsidP="00B81B86">
      <w:pPr>
        <w:pStyle w:val="af6"/>
        <w:numPr>
          <w:ilvl w:val="1"/>
          <w:numId w:val="6"/>
        </w:numPr>
        <w:shd w:val="clear" w:color="auto" w:fill="FFFFFF"/>
        <w:tabs>
          <w:tab w:val="clear" w:pos="858"/>
          <w:tab w:val="left" w:pos="540"/>
          <w:tab w:val="num" w:pos="1418"/>
        </w:tabs>
        <w:spacing w:before="240" w:after="120"/>
        <w:ind w:left="0" w:firstLine="567"/>
        <w:contextualSpacing w:val="0"/>
        <w:jc w:val="both"/>
        <w:rPr>
          <w:sz w:val="24"/>
          <w:szCs w:val="24"/>
        </w:rPr>
      </w:pPr>
      <w:r w:rsidRPr="00941D6B">
        <w:rPr>
          <w:sz w:val="24"/>
          <w:szCs w:val="24"/>
        </w:rPr>
        <w:t xml:space="preserve">Место поставки: </w:t>
      </w:r>
      <w:r w:rsidR="003B5D34">
        <w:rPr>
          <w:sz w:val="24"/>
          <w:szCs w:val="24"/>
        </w:rPr>
        <w:t>______________;</w:t>
      </w:r>
    </w:p>
    <w:p w:rsidR="001F07F5" w:rsidRPr="00941D6B" w:rsidRDefault="001F07F5" w:rsidP="001F07F5">
      <w:pPr>
        <w:pStyle w:val="af6"/>
        <w:numPr>
          <w:ilvl w:val="1"/>
          <w:numId w:val="6"/>
        </w:numPr>
        <w:shd w:val="clear" w:color="auto" w:fill="FFFFFF"/>
        <w:tabs>
          <w:tab w:val="num" w:pos="142"/>
          <w:tab w:val="left" w:pos="540"/>
        </w:tabs>
        <w:spacing w:after="120"/>
        <w:ind w:left="0" w:firstLine="567"/>
        <w:contextualSpacing w:val="0"/>
        <w:jc w:val="both"/>
        <w:rPr>
          <w:sz w:val="24"/>
          <w:szCs w:val="24"/>
        </w:rPr>
      </w:pPr>
      <w:r w:rsidRPr="00941D6B">
        <w:rPr>
          <w:sz w:val="24"/>
          <w:szCs w:val="24"/>
        </w:rPr>
        <w:t xml:space="preserve">Срок поставки Продукции по договору: </w:t>
      </w:r>
      <w:r w:rsidR="003B5D34">
        <w:rPr>
          <w:sz w:val="24"/>
          <w:szCs w:val="24"/>
        </w:rPr>
        <w:t>_______________</w:t>
      </w:r>
      <w:r w:rsidR="00537625">
        <w:rPr>
          <w:sz w:val="24"/>
          <w:szCs w:val="24"/>
        </w:rPr>
        <w:t>.</w:t>
      </w:r>
    </w:p>
    <w:p w:rsidR="001F07F5" w:rsidRPr="00941D6B" w:rsidRDefault="001F07F5" w:rsidP="001F07F5">
      <w:pPr>
        <w:pStyle w:val="af6"/>
        <w:shd w:val="clear" w:color="auto" w:fill="FFFFFF"/>
        <w:tabs>
          <w:tab w:val="left" w:pos="540"/>
          <w:tab w:val="num" w:pos="1425"/>
        </w:tabs>
        <w:spacing w:after="120"/>
        <w:ind w:left="567"/>
        <w:contextualSpacing w:val="0"/>
        <w:jc w:val="both"/>
        <w:rPr>
          <w:sz w:val="24"/>
          <w:szCs w:val="24"/>
        </w:rPr>
      </w:pPr>
    </w:p>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941D6B">
        <w:rPr>
          <w:b/>
          <w:sz w:val="24"/>
          <w:szCs w:val="24"/>
        </w:rPr>
        <w:t>Цена Договора и порядок оплаты</w:t>
      </w:r>
    </w:p>
    <w:p w:rsidR="001F07F5" w:rsidRPr="00941D6B" w:rsidRDefault="0052711B" w:rsidP="001F07F5">
      <w:pPr>
        <w:pStyle w:val="af6"/>
        <w:numPr>
          <w:ilvl w:val="1"/>
          <w:numId w:val="6"/>
        </w:numPr>
        <w:shd w:val="clear" w:color="auto" w:fill="FFFFFF"/>
        <w:tabs>
          <w:tab w:val="clear" w:pos="858"/>
          <w:tab w:val="num" w:pos="0"/>
          <w:tab w:val="left" w:pos="851"/>
        </w:tabs>
        <w:spacing w:after="120"/>
        <w:ind w:left="0" w:firstLine="567"/>
        <w:contextualSpacing w:val="0"/>
        <w:jc w:val="both"/>
        <w:rPr>
          <w:sz w:val="24"/>
          <w:szCs w:val="24"/>
        </w:rPr>
      </w:pPr>
      <w:r w:rsidRPr="00941D6B">
        <w:rPr>
          <w:sz w:val="24"/>
          <w:szCs w:val="24"/>
        </w:rPr>
        <w:t xml:space="preserve">Общая стоимость Продукции (далее – «Цена Договора») по Договору составляет </w:t>
      </w:r>
      <w:r w:rsidR="003B5D34">
        <w:rPr>
          <w:sz w:val="24"/>
          <w:szCs w:val="24"/>
        </w:rPr>
        <w:t>__________</w:t>
      </w:r>
      <w:r w:rsidR="00834EBF" w:rsidRPr="009970DA">
        <w:rPr>
          <w:sz w:val="24"/>
          <w:szCs w:val="24"/>
        </w:rPr>
        <w:t xml:space="preserve"> (</w:t>
      </w:r>
      <w:r w:rsidR="003B5D34">
        <w:rPr>
          <w:sz w:val="24"/>
          <w:szCs w:val="24"/>
        </w:rPr>
        <w:t>________________</w:t>
      </w:r>
      <w:r w:rsidR="00834EBF" w:rsidRPr="009970DA">
        <w:rPr>
          <w:sz w:val="24"/>
          <w:szCs w:val="24"/>
        </w:rPr>
        <w:t>) рубл</w:t>
      </w:r>
      <w:r w:rsidR="00834EBF">
        <w:rPr>
          <w:sz w:val="24"/>
          <w:szCs w:val="24"/>
        </w:rPr>
        <w:t>ей</w:t>
      </w:r>
      <w:r w:rsidR="00834EBF" w:rsidRPr="009970DA">
        <w:rPr>
          <w:sz w:val="24"/>
          <w:szCs w:val="24"/>
        </w:rPr>
        <w:t xml:space="preserve"> </w:t>
      </w:r>
      <w:r w:rsidR="003B5D34">
        <w:rPr>
          <w:sz w:val="24"/>
          <w:szCs w:val="24"/>
        </w:rPr>
        <w:t>___</w:t>
      </w:r>
      <w:r w:rsidR="00834EBF" w:rsidRPr="009970DA">
        <w:rPr>
          <w:sz w:val="24"/>
          <w:szCs w:val="24"/>
        </w:rPr>
        <w:t xml:space="preserve"> копеек, в том числе НДС 2</w:t>
      </w:r>
      <w:r w:rsidR="00834EBF" w:rsidRPr="008D765F">
        <w:rPr>
          <w:sz w:val="24"/>
          <w:szCs w:val="24"/>
        </w:rPr>
        <w:t>2</w:t>
      </w:r>
      <w:r w:rsidR="00834EBF" w:rsidRPr="009970DA">
        <w:rPr>
          <w:sz w:val="24"/>
          <w:szCs w:val="24"/>
        </w:rPr>
        <w:t xml:space="preserve">%, в размере </w:t>
      </w:r>
      <w:r w:rsidR="003B5D34">
        <w:rPr>
          <w:sz w:val="24"/>
          <w:szCs w:val="24"/>
        </w:rPr>
        <w:t>__________</w:t>
      </w:r>
      <w:r w:rsidR="00834EBF" w:rsidRPr="009970DA">
        <w:rPr>
          <w:sz w:val="24"/>
          <w:szCs w:val="24"/>
        </w:rPr>
        <w:t xml:space="preserve"> (</w:t>
      </w:r>
      <w:r w:rsidR="003B5D34">
        <w:rPr>
          <w:sz w:val="24"/>
          <w:szCs w:val="24"/>
        </w:rPr>
        <w:t>________________</w:t>
      </w:r>
      <w:r w:rsidR="00834EBF" w:rsidRPr="009970DA">
        <w:rPr>
          <w:sz w:val="24"/>
          <w:szCs w:val="24"/>
        </w:rPr>
        <w:t>) рубл</w:t>
      </w:r>
      <w:r w:rsidR="00834EBF">
        <w:rPr>
          <w:sz w:val="24"/>
          <w:szCs w:val="24"/>
        </w:rPr>
        <w:t>ей</w:t>
      </w:r>
      <w:r w:rsidR="00834EBF" w:rsidRPr="009970DA">
        <w:rPr>
          <w:sz w:val="24"/>
          <w:szCs w:val="24"/>
        </w:rPr>
        <w:t xml:space="preserve"> </w:t>
      </w:r>
      <w:r w:rsidR="003B5D34">
        <w:rPr>
          <w:sz w:val="24"/>
          <w:szCs w:val="24"/>
        </w:rPr>
        <w:t>___</w:t>
      </w:r>
      <w:r w:rsidR="00834EBF" w:rsidRPr="009970DA">
        <w:rPr>
          <w:sz w:val="24"/>
          <w:szCs w:val="24"/>
        </w:rPr>
        <w:t xml:space="preserve"> копе</w:t>
      </w:r>
      <w:r w:rsidR="00834EBF">
        <w:rPr>
          <w:sz w:val="24"/>
          <w:szCs w:val="24"/>
        </w:rPr>
        <w:t>йки</w:t>
      </w:r>
      <w:r w:rsidR="00AF5FD8">
        <w:rPr>
          <w:sz w:val="24"/>
          <w:szCs w:val="24"/>
        </w:rPr>
        <w:t>.</w:t>
      </w:r>
    </w:p>
    <w:p w:rsidR="001F07F5" w:rsidRPr="00941D6B" w:rsidRDefault="001F07F5" w:rsidP="00A43D24">
      <w:pPr>
        <w:pStyle w:val="af6"/>
        <w:numPr>
          <w:ilvl w:val="1"/>
          <w:numId w:val="6"/>
        </w:numPr>
        <w:shd w:val="clear" w:color="auto" w:fill="FFFFFF"/>
        <w:tabs>
          <w:tab w:val="clear" w:pos="858"/>
          <w:tab w:val="num" w:pos="0"/>
          <w:tab w:val="left" w:pos="851"/>
        </w:tabs>
        <w:spacing w:after="120"/>
        <w:ind w:left="0" w:firstLine="567"/>
        <w:contextualSpacing w:val="0"/>
        <w:jc w:val="both"/>
        <w:rPr>
          <w:sz w:val="24"/>
          <w:szCs w:val="24"/>
        </w:rPr>
      </w:pPr>
      <w:r w:rsidRPr="00941D6B">
        <w:rPr>
          <w:bCs/>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Продукции до Места поставки, погрузку,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sidRPr="00941D6B">
        <w:rPr>
          <w:sz w:val="24"/>
          <w:szCs w:val="24"/>
        </w:rPr>
        <w:t xml:space="preserve">подлежащие уплате налоги, сборы и пошлины (в </w:t>
      </w:r>
      <w:proofErr w:type="spellStart"/>
      <w:r w:rsidRPr="00941D6B">
        <w:rPr>
          <w:sz w:val="24"/>
          <w:szCs w:val="24"/>
        </w:rPr>
        <w:t>т.ч</w:t>
      </w:r>
      <w:proofErr w:type="spellEnd"/>
      <w:r w:rsidRPr="00941D6B">
        <w:rPr>
          <w:sz w:val="24"/>
          <w:szCs w:val="24"/>
        </w:rPr>
        <w:t xml:space="preserve">. по таможенному оформлению, если применимо), </w:t>
      </w:r>
      <w:r w:rsidRPr="00941D6B">
        <w:rPr>
          <w:bCs/>
          <w:sz w:val="24"/>
          <w:szCs w:val="24"/>
        </w:rPr>
        <w:t xml:space="preserve">а также </w:t>
      </w:r>
      <w:r w:rsidRPr="00941D6B">
        <w:rPr>
          <w:sz w:val="24"/>
          <w:szCs w:val="24"/>
        </w:rPr>
        <w:t>все прочие затраты и расходы Поставщика, в том числе страхование груза, получение разрешений и другие сборы</w:t>
      </w:r>
      <w:r w:rsidR="00A43D24" w:rsidRPr="00941D6B">
        <w:rPr>
          <w:sz w:val="24"/>
          <w:szCs w:val="24"/>
        </w:rPr>
        <w:t xml:space="preserve"> </w:t>
      </w:r>
      <w:r w:rsidRPr="00941D6B">
        <w:rPr>
          <w:sz w:val="24"/>
          <w:szCs w:val="24"/>
        </w:rPr>
        <w:t xml:space="preserve">связанные с поставкой Продукции и исполнением иных обязательств по Договору. </w:t>
      </w:r>
    </w:p>
    <w:p w:rsidR="001F07F5" w:rsidRPr="00941D6B" w:rsidRDefault="001F07F5" w:rsidP="001F07F5">
      <w:pPr>
        <w:pStyle w:val="af6"/>
        <w:numPr>
          <w:ilvl w:val="1"/>
          <w:numId w:val="6"/>
        </w:numPr>
        <w:shd w:val="clear" w:color="auto" w:fill="FFFFFF"/>
        <w:tabs>
          <w:tab w:val="clear" w:pos="858"/>
          <w:tab w:val="num" w:pos="0"/>
          <w:tab w:val="left" w:pos="851"/>
        </w:tabs>
        <w:spacing w:after="120"/>
        <w:ind w:left="0" w:firstLine="567"/>
        <w:contextualSpacing w:val="0"/>
        <w:jc w:val="both"/>
        <w:rPr>
          <w:sz w:val="24"/>
          <w:szCs w:val="24"/>
        </w:rPr>
      </w:pPr>
      <w:r w:rsidRPr="00941D6B">
        <w:rPr>
          <w:sz w:val="24"/>
          <w:szCs w:val="24"/>
        </w:rPr>
        <w:t>Стоимость Продукции является фиксированной</w:t>
      </w:r>
      <w:r w:rsidR="00791B17">
        <w:rPr>
          <w:sz w:val="24"/>
          <w:szCs w:val="24"/>
        </w:rPr>
        <w:t>,</w:t>
      </w:r>
      <w:r w:rsidRPr="00941D6B">
        <w:rPr>
          <w:sz w:val="24"/>
          <w:szCs w:val="24"/>
        </w:rPr>
        <w:t xml:space="preserve"> и не подлежит изменению.</w:t>
      </w:r>
    </w:p>
    <w:p w:rsidR="00C12BC7" w:rsidRPr="001A2336" w:rsidRDefault="001F07F5" w:rsidP="001A2336">
      <w:pPr>
        <w:pStyle w:val="af6"/>
        <w:numPr>
          <w:ilvl w:val="1"/>
          <w:numId w:val="6"/>
        </w:numPr>
        <w:shd w:val="clear" w:color="auto" w:fill="FFFFFF"/>
        <w:tabs>
          <w:tab w:val="clear" w:pos="858"/>
          <w:tab w:val="num" w:pos="0"/>
          <w:tab w:val="left" w:pos="851"/>
        </w:tabs>
        <w:spacing w:after="120"/>
        <w:ind w:left="0" w:firstLine="567"/>
        <w:contextualSpacing w:val="0"/>
        <w:jc w:val="both"/>
        <w:rPr>
          <w:sz w:val="24"/>
          <w:szCs w:val="24"/>
        </w:rPr>
      </w:pPr>
      <w:r w:rsidRPr="00941D6B">
        <w:rPr>
          <w:sz w:val="24"/>
          <w:szCs w:val="24"/>
        </w:rPr>
        <w:t>Стоимость единицы</w:t>
      </w:r>
      <w:r w:rsidR="00A43D24" w:rsidRPr="00941D6B">
        <w:rPr>
          <w:sz w:val="24"/>
          <w:szCs w:val="24"/>
        </w:rPr>
        <w:t xml:space="preserve"> </w:t>
      </w:r>
      <w:r w:rsidRPr="00941D6B">
        <w:rPr>
          <w:sz w:val="24"/>
          <w:szCs w:val="24"/>
        </w:rPr>
        <w:t xml:space="preserve">Продукции определяется Спецификацией (Приложение № 1). </w:t>
      </w:r>
    </w:p>
    <w:p w:rsidR="001F07F5" w:rsidRPr="00941D6B" w:rsidRDefault="001F07F5" w:rsidP="001F07F5">
      <w:pPr>
        <w:pStyle w:val="af6"/>
        <w:numPr>
          <w:ilvl w:val="1"/>
          <w:numId w:val="6"/>
        </w:numPr>
        <w:shd w:val="clear" w:color="auto" w:fill="FFFFFF"/>
        <w:tabs>
          <w:tab w:val="clear" w:pos="858"/>
          <w:tab w:val="num" w:pos="0"/>
          <w:tab w:val="left" w:pos="851"/>
        </w:tabs>
        <w:spacing w:after="120"/>
        <w:ind w:left="0" w:firstLine="567"/>
        <w:contextualSpacing w:val="0"/>
        <w:jc w:val="both"/>
        <w:rPr>
          <w:sz w:val="24"/>
          <w:szCs w:val="24"/>
        </w:rPr>
      </w:pPr>
      <w:r w:rsidRPr="00941D6B">
        <w:rPr>
          <w:sz w:val="24"/>
          <w:szCs w:val="24"/>
        </w:rPr>
        <w:t>Оплата в соответствии с Договором осуществляется следующим образом:</w:t>
      </w:r>
    </w:p>
    <w:p w:rsidR="003B5D34" w:rsidRPr="00941D6B" w:rsidRDefault="001F07F5" w:rsidP="001A2336">
      <w:pPr>
        <w:shd w:val="clear" w:color="auto" w:fill="FFFFFF"/>
        <w:tabs>
          <w:tab w:val="left" w:pos="567"/>
          <w:tab w:val="num" w:pos="1440"/>
        </w:tabs>
        <w:spacing w:after="120"/>
        <w:jc w:val="both"/>
        <w:rPr>
          <w:sz w:val="24"/>
          <w:szCs w:val="24"/>
        </w:rPr>
      </w:pPr>
      <w:r w:rsidRPr="00941D6B">
        <w:rPr>
          <w:sz w:val="24"/>
          <w:szCs w:val="24"/>
        </w:rPr>
        <w:tab/>
      </w:r>
      <w:r w:rsidR="003B5D34" w:rsidRPr="00D638B3">
        <w:rPr>
          <w:sz w:val="24"/>
          <w:szCs w:val="24"/>
        </w:rPr>
        <w:t xml:space="preserve">2.5.1. Авансовый платеж в размере </w:t>
      </w:r>
      <w:r w:rsidR="003B5D34">
        <w:rPr>
          <w:sz w:val="24"/>
          <w:szCs w:val="24"/>
        </w:rPr>
        <w:t>30</w:t>
      </w:r>
      <w:r w:rsidR="003B5D34" w:rsidRPr="00D638B3">
        <w:rPr>
          <w:sz w:val="24"/>
          <w:szCs w:val="24"/>
        </w:rPr>
        <w:t xml:space="preserve">% от стоимости </w:t>
      </w:r>
      <w:r w:rsidR="003B5D34">
        <w:rPr>
          <w:sz w:val="24"/>
          <w:szCs w:val="24"/>
        </w:rPr>
        <w:t xml:space="preserve">Продукции </w:t>
      </w:r>
      <w:r w:rsidR="003B5D34" w:rsidRPr="00D638B3">
        <w:rPr>
          <w:sz w:val="24"/>
          <w:szCs w:val="24"/>
        </w:rPr>
        <w:t xml:space="preserve">выплачивается </w:t>
      </w:r>
      <w:r w:rsidR="003B5D34" w:rsidRPr="00843F79">
        <w:rPr>
          <w:sz w:val="24"/>
          <w:szCs w:val="24"/>
        </w:rPr>
        <w:t xml:space="preserve">в течение 30 (тридцати) календарных дней с даты </w:t>
      </w:r>
      <w:r w:rsidR="003B5D34">
        <w:rPr>
          <w:sz w:val="24"/>
          <w:szCs w:val="24"/>
        </w:rPr>
        <w:t xml:space="preserve">подписания договора при условии </w:t>
      </w:r>
      <w:r w:rsidR="003B5D34" w:rsidRPr="00843F79">
        <w:rPr>
          <w:sz w:val="24"/>
          <w:szCs w:val="24"/>
        </w:rPr>
        <w:t xml:space="preserve">получения </w:t>
      </w:r>
      <w:r w:rsidR="003B5D34">
        <w:rPr>
          <w:sz w:val="24"/>
          <w:szCs w:val="24"/>
        </w:rPr>
        <w:t>Покупателем</w:t>
      </w:r>
      <w:r w:rsidR="003B5D34" w:rsidRPr="00843F79">
        <w:rPr>
          <w:sz w:val="24"/>
          <w:szCs w:val="24"/>
        </w:rPr>
        <w:t xml:space="preserve"> счета, выставленного </w:t>
      </w:r>
      <w:r w:rsidR="003B5D34">
        <w:rPr>
          <w:sz w:val="24"/>
          <w:szCs w:val="24"/>
        </w:rPr>
        <w:t>Поставщиком</w:t>
      </w:r>
      <w:r w:rsidR="003B5D34" w:rsidRPr="00843F79">
        <w:rPr>
          <w:sz w:val="24"/>
          <w:szCs w:val="24"/>
        </w:rPr>
        <w:t>, но не ранее чем за 30 (тридцать) календар</w:t>
      </w:r>
      <w:r w:rsidR="003B5D34">
        <w:rPr>
          <w:sz w:val="24"/>
          <w:szCs w:val="24"/>
        </w:rPr>
        <w:t xml:space="preserve">ных дней до даты поставки </w:t>
      </w:r>
      <w:r w:rsidR="003B5D34" w:rsidRPr="00D7695F">
        <w:rPr>
          <w:sz w:val="24"/>
          <w:szCs w:val="24"/>
        </w:rPr>
        <w:t>Продукции</w:t>
      </w:r>
      <w:r w:rsidR="003B5D34" w:rsidRPr="00D7695F">
        <w:rPr>
          <w:sz w:val="24"/>
          <w:szCs w:val="24"/>
          <w:lang w:eastAsia="en-US"/>
        </w:rPr>
        <w:t xml:space="preserve">, с учетом п. </w:t>
      </w:r>
      <w:r w:rsidR="003B5D34" w:rsidRPr="00D7695F">
        <w:rPr>
          <w:sz w:val="24"/>
          <w:szCs w:val="24"/>
        </w:rPr>
        <w:t>2.6.</w:t>
      </w:r>
      <w:r w:rsidR="003B5D34">
        <w:rPr>
          <w:sz w:val="24"/>
          <w:szCs w:val="24"/>
          <w:lang w:eastAsia="en-US"/>
        </w:rPr>
        <w:t xml:space="preserve"> Договора. </w:t>
      </w:r>
    </w:p>
    <w:p w:rsidR="00547252" w:rsidRPr="00941D6B" w:rsidRDefault="003B5D34" w:rsidP="003B5D34">
      <w:pPr>
        <w:shd w:val="clear" w:color="auto" w:fill="FFFFFF"/>
        <w:tabs>
          <w:tab w:val="left" w:pos="567"/>
          <w:tab w:val="num" w:pos="1440"/>
        </w:tabs>
        <w:spacing w:after="120"/>
        <w:jc w:val="both"/>
        <w:rPr>
          <w:sz w:val="24"/>
          <w:szCs w:val="24"/>
        </w:rPr>
      </w:pPr>
      <w:r w:rsidRPr="00941D6B">
        <w:rPr>
          <w:sz w:val="24"/>
          <w:szCs w:val="24"/>
        </w:rPr>
        <w:tab/>
        <w:t xml:space="preserve">2.5.2.  Платеж в размере </w:t>
      </w:r>
      <w:r>
        <w:rPr>
          <w:sz w:val="24"/>
          <w:szCs w:val="24"/>
        </w:rPr>
        <w:t>70</w:t>
      </w:r>
      <w:r w:rsidRPr="00941D6B">
        <w:rPr>
          <w:sz w:val="24"/>
          <w:szCs w:val="24"/>
        </w:rPr>
        <w:t xml:space="preserve"> % от стоимости поставленной Продукции, согласно Спецификации, производится Покупателем в срок </w:t>
      </w:r>
      <w:r w:rsidRPr="000E5FAD">
        <w:rPr>
          <w:b/>
          <w:sz w:val="24"/>
          <w:szCs w:val="24"/>
          <w:u w:val="single"/>
        </w:rPr>
        <w:t>не более 30 (тридцати) календарных дней / 7 (семи) рабочих дней</w:t>
      </w:r>
      <w:r w:rsidRPr="000E5FAD">
        <w:rPr>
          <w:b/>
          <w:sz w:val="24"/>
          <w:szCs w:val="24"/>
          <w:u w:val="single"/>
          <w:vertAlign w:val="superscript"/>
        </w:rPr>
        <w:footnoteReference w:id="1"/>
      </w:r>
      <w:r w:rsidRPr="00941D6B">
        <w:rPr>
          <w:sz w:val="24"/>
          <w:szCs w:val="24"/>
        </w:rPr>
        <w:t xml:space="preserve"> с даты подписания Товарной накладной по форме ТОРГ-12 или Универсального п</w:t>
      </w:r>
      <w:r>
        <w:rPr>
          <w:sz w:val="24"/>
          <w:szCs w:val="24"/>
        </w:rPr>
        <w:t xml:space="preserve">ередаточного документа (УПД) </w:t>
      </w:r>
      <w:r w:rsidRPr="003F0F7E">
        <w:rPr>
          <w:sz w:val="24"/>
          <w:szCs w:val="24"/>
        </w:rPr>
        <w:t>на всю продукцию по Договору</w:t>
      </w:r>
      <w:r w:rsidRPr="00941D6B">
        <w:rPr>
          <w:sz w:val="24"/>
          <w:szCs w:val="24"/>
        </w:rPr>
        <w:t>, при условии получении счета, выставленного Поставщиком с учетом п. 2.6</w:t>
      </w:r>
      <w:r>
        <w:rPr>
          <w:sz w:val="24"/>
          <w:szCs w:val="24"/>
        </w:rPr>
        <w:t xml:space="preserve"> Договора.</w:t>
      </w:r>
    </w:p>
    <w:p w:rsidR="001F07F5" w:rsidRPr="00941D6B" w:rsidRDefault="001F07F5" w:rsidP="001F07F5">
      <w:pPr>
        <w:pStyle w:val="af6"/>
        <w:numPr>
          <w:ilvl w:val="1"/>
          <w:numId w:val="6"/>
        </w:numPr>
        <w:shd w:val="clear" w:color="auto" w:fill="FFFFFF"/>
        <w:tabs>
          <w:tab w:val="clear" w:pos="858"/>
          <w:tab w:val="num" w:pos="0"/>
          <w:tab w:val="left" w:pos="480"/>
          <w:tab w:val="left" w:pos="851"/>
        </w:tabs>
        <w:spacing w:after="120"/>
        <w:ind w:left="0" w:firstLine="567"/>
        <w:contextualSpacing w:val="0"/>
        <w:jc w:val="both"/>
        <w:rPr>
          <w:sz w:val="24"/>
          <w:szCs w:val="24"/>
        </w:rPr>
      </w:pPr>
      <w:r w:rsidRPr="00941D6B">
        <w:rPr>
          <w:sz w:val="24"/>
          <w:szCs w:val="24"/>
        </w:rPr>
        <w:t xml:space="preserve">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w:t>
      </w:r>
      <w:r w:rsidRPr="00941D6B">
        <w:rPr>
          <w:sz w:val="24"/>
          <w:szCs w:val="24"/>
        </w:rPr>
        <w:lastRenderedPageBreak/>
        <w:t>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w:t>
      </w:r>
      <w:r w:rsidR="00A43D24" w:rsidRPr="00941D6B">
        <w:rPr>
          <w:sz w:val="24"/>
          <w:szCs w:val="24"/>
        </w:rPr>
        <w:t xml:space="preserve"> </w:t>
      </w:r>
      <w:r w:rsidRPr="00941D6B">
        <w:rPr>
          <w:sz w:val="24"/>
          <w:szCs w:val="24"/>
        </w:rPr>
        <w:t>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1F07F5" w:rsidRPr="00941D6B" w:rsidRDefault="001F07F5" w:rsidP="001F07F5">
      <w:pPr>
        <w:widowControl w:val="0"/>
        <w:numPr>
          <w:ilvl w:val="1"/>
          <w:numId w:val="6"/>
        </w:numPr>
        <w:shd w:val="clear" w:color="auto" w:fill="FFFFFF"/>
        <w:tabs>
          <w:tab w:val="num" w:pos="1134"/>
          <w:tab w:val="num" w:pos="1283"/>
        </w:tabs>
        <w:autoSpaceDE w:val="0"/>
        <w:autoSpaceDN w:val="0"/>
        <w:ind w:left="0" w:firstLine="567"/>
        <w:jc w:val="both"/>
        <w:rPr>
          <w:sz w:val="24"/>
          <w:szCs w:val="24"/>
        </w:rPr>
      </w:pPr>
      <w:r w:rsidRPr="00941D6B">
        <w:rPr>
          <w:sz w:val="24"/>
          <w:szCs w:val="24"/>
        </w:rPr>
        <w:t>Оплата производится в валюте Российской Федерации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1F07F5" w:rsidRPr="00941D6B" w:rsidRDefault="002008CD" w:rsidP="001F07F5">
      <w:pPr>
        <w:widowControl w:val="0"/>
        <w:numPr>
          <w:ilvl w:val="1"/>
          <w:numId w:val="6"/>
        </w:numPr>
        <w:shd w:val="clear" w:color="auto" w:fill="FFFFFF"/>
        <w:tabs>
          <w:tab w:val="num" w:pos="1134"/>
          <w:tab w:val="num" w:pos="1283"/>
        </w:tabs>
        <w:autoSpaceDE w:val="0"/>
        <w:autoSpaceDN w:val="0"/>
        <w:ind w:left="0" w:firstLine="567"/>
        <w:jc w:val="both"/>
        <w:rPr>
          <w:sz w:val="24"/>
          <w:szCs w:val="24"/>
        </w:rPr>
      </w:pPr>
      <w:r w:rsidRPr="00941D6B">
        <w:rPr>
          <w:sz w:val="24"/>
          <w:szCs w:val="24"/>
        </w:rPr>
        <w:t>Поставщик обязан представить Покупателю счета-фактуры</w:t>
      </w:r>
      <w:r>
        <w:rPr>
          <w:sz w:val="24"/>
          <w:szCs w:val="24"/>
        </w:rPr>
        <w:t xml:space="preserve"> </w:t>
      </w:r>
      <w:r w:rsidRPr="00E41008">
        <w:rPr>
          <w:sz w:val="22"/>
        </w:rPr>
        <w:t>или Универсальн</w:t>
      </w:r>
      <w:r>
        <w:rPr>
          <w:sz w:val="22"/>
        </w:rPr>
        <w:t>ые</w:t>
      </w:r>
      <w:r w:rsidRPr="00E41008">
        <w:rPr>
          <w:sz w:val="22"/>
        </w:rPr>
        <w:t xml:space="preserve"> передаточн</w:t>
      </w:r>
      <w:r>
        <w:rPr>
          <w:sz w:val="22"/>
        </w:rPr>
        <w:t>ые</w:t>
      </w:r>
      <w:r w:rsidRPr="00E41008">
        <w:rPr>
          <w:sz w:val="22"/>
        </w:rPr>
        <w:t xml:space="preserve"> документ</w:t>
      </w:r>
      <w:r>
        <w:rPr>
          <w:sz w:val="22"/>
        </w:rPr>
        <w:t>ы</w:t>
      </w:r>
      <w:r w:rsidRPr="00E41008">
        <w:rPr>
          <w:sz w:val="22"/>
        </w:rPr>
        <w:t xml:space="preserve"> (УПД)</w:t>
      </w:r>
      <w:r w:rsidRPr="00941D6B">
        <w:rPr>
          <w:sz w:val="24"/>
          <w:szCs w:val="24"/>
        </w:rPr>
        <w:t>, выставленные в сроки и оформленные в порядке, установленном законодательством Российской Федерации. В случае нарушения Поставщиком требований к оформлению счетов-фактур</w:t>
      </w:r>
      <w:r>
        <w:rPr>
          <w:sz w:val="24"/>
          <w:szCs w:val="24"/>
        </w:rPr>
        <w:t xml:space="preserve"> </w:t>
      </w:r>
      <w:r w:rsidRPr="00E41008">
        <w:rPr>
          <w:sz w:val="22"/>
        </w:rPr>
        <w:t>или Универсальн</w:t>
      </w:r>
      <w:r>
        <w:rPr>
          <w:sz w:val="22"/>
        </w:rPr>
        <w:t>ых</w:t>
      </w:r>
      <w:r w:rsidRPr="00E41008">
        <w:rPr>
          <w:sz w:val="22"/>
        </w:rPr>
        <w:t xml:space="preserve"> передаточн</w:t>
      </w:r>
      <w:r>
        <w:rPr>
          <w:sz w:val="22"/>
        </w:rPr>
        <w:t>ых</w:t>
      </w:r>
      <w:r w:rsidRPr="00E41008">
        <w:rPr>
          <w:sz w:val="22"/>
        </w:rPr>
        <w:t xml:space="preserve"> документ</w:t>
      </w:r>
      <w:r>
        <w:rPr>
          <w:sz w:val="22"/>
        </w:rPr>
        <w:t>ов</w:t>
      </w:r>
      <w:r w:rsidRPr="00E41008">
        <w:rPr>
          <w:sz w:val="22"/>
        </w:rPr>
        <w:t xml:space="preserve"> (УПД)</w:t>
      </w:r>
      <w:r w:rsidRPr="00941D6B">
        <w:rPr>
          <w:sz w:val="24"/>
          <w:szCs w:val="24"/>
        </w:rPr>
        <w:t xml:space="preserve">, он обязан произвести замену счета-фактуры </w:t>
      </w:r>
      <w:r w:rsidRPr="00E41008">
        <w:rPr>
          <w:sz w:val="22"/>
        </w:rPr>
        <w:t>или Универсального передаточного документа (УПД)</w:t>
      </w:r>
      <w:r>
        <w:rPr>
          <w:sz w:val="22"/>
        </w:rPr>
        <w:t xml:space="preserve"> </w:t>
      </w:r>
      <w:r w:rsidRPr="00941D6B">
        <w:rPr>
          <w:sz w:val="24"/>
          <w:szCs w:val="24"/>
        </w:rPr>
        <w:t>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sidR="001F07F5" w:rsidRPr="00941D6B">
        <w:rPr>
          <w:sz w:val="24"/>
          <w:szCs w:val="24"/>
        </w:rPr>
        <w:t>.</w:t>
      </w:r>
    </w:p>
    <w:p w:rsidR="001F07F5" w:rsidRPr="00941D6B" w:rsidRDefault="001F07F5" w:rsidP="001F07F5">
      <w:pPr>
        <w:pStyle w:val="af6"/>
        <w:numPr>
          <w:ilvl w:val="1"/>
          <w:numId w:val="6"/>
        </w:numPr>
        <w:tabs>
          <w:tab w:val="clear" w:pos="858"/>
          <w:tab w:val="num" w:pos="0"/>
          <w:tab w:val="left" w:pos="851"/>
        </w:tabs>
        <w:spacing w:after="120"/>
        <w:ind w:left="0" w:firstLine="567"/>
        <w:contextualSpacing w:val="0"/>
        <w:jc w:val="both"/>
        <w:rPr>
          <w:sz w:val="24"/>
          <w:szCs w:val="24"/>
        </w:rPr>
      </w:pPr>
      <w:r w:rsidRPr="00941D6B">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1F07F5" w:rsidRPr="00941D6B" w:rsidRDefault="001F07F5" w:rsidP="001F07F5">
      <w:pPr>
        <w:pStyle w:val="af6"/>
        <w:numPr>
          <w:ilvl w:val="1"/>
          <w:numId w:val="6"/>
        </w:numPr>
        <w:tabs>
          <w:tab w:val="clear" w:pos="858"/>
          <w:tab w:val="num" w:pos="0"/>
          <w:tab w:val="left" w:pos="851"/>
        </w:tabs>
        <w:spacing w:after="120"/>
        <w:ind w:left="0" w:firstLine="567"/>
        <w:contextualSpacing w:val="0"/>
        <w:jc w:val="both"/>
        <w:rPr>
          <w:sz w:val="24"/>
          <w:szCs w:val="24"/>
        </w:rPr>
      </w:pPr>
      <w:r w:rsidRPr="00941D6B">
        <w:rPr>
          <w:sz w:val="24"/>
          <w:szCs w:val="24"/>
        </w:rPr>
        <w:t xml:space="preserve">Любые и </w:t>
      </w:r>
      <w:r w:rsidR="00E95CED" w:rsidRPr="00941D6B">
        <w:rPr>
          <w:sz w:val="24"/>
          <w:szCs w:val="24"/>
        </w:rPr>
        <w:t>все дополнительные расходы,</w:t>
      </w:r>
      <w:r w:rsidRPr="00941D6B">
        <w:rPr>
          <w:sz w:val="24"/>
          <w:szCs w:val="24"/>
        </w:rPr>
        <w:t xml:space="preserve">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1F07F5" w:rsidRPr="00941D6B" w:rsidRDefault="001F07F5" w:rsidP="001F07F5">
      <w:pPr>
        <w:tabs>
          <w:tab w:val="num" w:pos="0"/>
          <w:tab w:val="left" w:pos="851"/>
        </w:tabs>
        <w:spacing w:after="120"/>
        <w:ind w:firstLine="567"/>
        <w:jc w:val="both"/>
        <w:rPr>
          <w:sz w:val="24"/>
          <w:szCs w:val="24"/>
        </w:rPr>
      </w:pPr>
      <w:r w:rsidRPr="00941D6B">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1F07F5" w:rsidRPr="00941D6B" w:rsidRDefault="001F07F5" w:rsidP="001F07F5">
      <w:pPr>
        <w:numPr>
          <w:ilvl w:val="0"/>
          <w:numId w:val="7"/>
        </w:numPr>
        <w:tabs>
          <w:tab w:val="num" w:pos="0"/>
          <w:tab w:val="left" w:pos="851"/>
          <w:tab w:val="left" w:pos="993"/>
        </w:tabs>
        <w:spacing w:after="120"/>
        <w:ind w:left="0" w:firstLine="567"/>
        <w:jc w:val="both"/>
        <w:rPr>
          <w:sz w:val="24"/>
          <w:szCs w:val="24"/>
        </w:rPr>
      </w:pPr>
      <w:r w:rsidRPr="00941D6B">
        <w:rPr>
          <w:sz w:val="24"/>
          <w:szCs w:val="24"/>
        </w:rPr>
        <w:t>срок задержки составляет единовременно 31 (Тридцать один) день или в совокупности 91 (Девяносто один) день и более;</w:t>
      </w:r>
    </w:p>
    <w:p w:rsidR="001F07F5" w:rsidRPr="00941D6B" w:rsidRDefault="001F07F5" w:rsidP="001F07F5">
      <w:pPr>
        <w:numPr>
          <w:ilvl w:val="0"/>
          <w:numId w:val="7"/>
        </w:numPr>
        <w:tabs>
          <w:tab w:val="num" w:pos="0"/>
          <w:tab w:val="left" w:pos="851"/>
          <w:tab w:val="left" w:pos="993"/>
        </w:tabs>
        <w:spacing w:after="120"/>
        <w:ind w:left="0" w:firstLine="567"/>
        <w:jc w:val="both"/>
        <w:rPr>
          <w:sz w:val="24"/>
          <w:szCs w:val="24"/>
        </w:rPr>
      </w:pPr>
      <w:r w:rsidRPr="00941D6B">
        <w:rPr>
          <w:sz w:val="24"/>
          <w:szCs w:val="24"/>
        </w:rPr>
        <w:t>такие задержки происходят по вине Покупателя;</w:t>
      </w:r>
    </w:p>
    <w:p w:rsidR="001F07F5" w:rsidRPr="00941D6B" w:rsidRDefault="001F07F5" w:rsidP="001F07F5">
      <w:pPr>
        <w:numPr>
          <w:ilvl w:val="0"/>
          <w:numId w:val="7"/>
        </w:numPr>
        <w:tabs>
          <w:tab w:val="num" w:pos="0"/>
          <w:tab w:val="left" w:pos="851"/>
          <w:tab w:val="left" w:pos="993"/>
        </w:tabs>
        <w:spacing w:after="120"/>
        <w:ind w:left="0" w:firstLine="567"/>
        <w:jc w:val="both"/>
        <w:rPr>
          <w:sz w:val="24"/>
          <w:szCs w:val="24"/>
        </w:rPr>
      </w:pPr>
      <w:r w:rsidRPr="00941D6B">
        <w:rPr>
          <w:sz w:val="24"/>
          <w:szCs w:val="24"/>
        </w:rPr>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1F07F5" w:rsidRPr="00941D6B" w:rsidRDefault="001F07F5" w:rsidP="001F07F5">
      <w:pPr>
        <w:numPr>
          <w:ilvl w:val="0"/>
          <w:numId w:val="7"/>
        </w:numPr>
        <w:tabs>
          <w:tab w:val="num" w:pos="0"/>
          <w:tab w:val="left" w:pos="851"/>
          <w:tab w:val="left" w:pos="993"/>
        </w:tabs>
        <w:spacing w:after="120"/>
        <w:ind w:left="0" w:firstLine="567"/>
        <w:jc w:val="both"/>
        <w:rPr>
          <w:sz w:val="24"/>
          <w:szCs w:val="24"/>
        </w:rPr>
      </w:pPr>
      <w:r w:rsidRPr="00941D6B">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1F07F5" w:rsidRPr="00941D6B" w:rsidRDefault="001F07F5" w:rsidP="001F07F5">
      <w:pPr>
        <w:numPr>
          <w:ilvl w:val="0"/>
          <w:numId w:val="7"/>
        </w:numPr>
        <w:tabs>
          <w:tab w:val="num" w:pos="0"/>
          <w:tab w:val="left" w:pos="851"/>
          <w:tab w:val="left" w:pos="993"/>
        </w:tabs>
        <w:spacing w:after="120"/>
        <w:ind w:left="0" w:firstLine="567"/>
        <w:jc w:val="both"/>
        <w:rPr>
          <w:sz w:val="24"/>
          <w:szCs w:val="24"/>
        </w:rPr>
      </w:pPr>
      <w:r w:rsidRPr="00941D6B">
        <w:rPr>
          <w:sz w:val="24"/>
          <w:szCs w:val="24"/>
        </w:rPr>
        <w:t>обязательство Покупателя, по которому произошла задержка, не является денежным.</w:t>
      </w:r>
    </w:p>
    <w:p w:rsidR="001F07F5" w:rsidRDefault="001F07F5" w:rsidP="001F07F5">
      <w:pPr>
        <w:pStyle w:val="af6"/>
        <w:numPr>
          <w:ilvl w:val="1"/>
          <w:numId w:val="6"/>
        </w:numPr>
        <w:tabs>
          <w:tab w:val="clear" w:pos="858"/>
          <w:tab w:val="num" w:pos="0"/>
          <w:tab w:val="left" w:pos="851"/>
        </w:tabs>
        <w:spacing w:after="120"/>
        <w:ind w:left="0" w:firstLine="567"/>
        <w:contextualSpacing w:val="0"/>
        <w:jc w:val="both"/>
        <w:rPr>
          <w:sz w:val="24"/>
          <w:szCs w:val="24"/>
        </w:rPr>
      </w:pPr>
      <w:r w:rsidRPr="00941D6B">
        <w:rPr>
          <w:sz w:val="24"/>
          <w:szCs w:val="24"/>
        </w:rPr>
        <w:t>Индексация Цены Договора не допускается.</w:t>
      </w:r>
    </w:p>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941D6B">
        <w:rPr>
          <w:b/>
          <w:sz w:val="24"/>
          <w:szCs w:val="24"/>
        </w:rPr>
        <w:t>Качество, количество и комплектность</w:t>
      </w:r>
    </w:p>
    <w:p w:rsidR="001F07F5" w:rsidRPr="00941D6B" w:rsidRDefault="001F07F5" w:rsidP="001F07F5">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941D6B">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1F07F5" w:rsidRPr="00941D6B" w:rsidRDefault="001F07F5" w:rsidP="001F07F5">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941D6B">
        <w:rPr>
          <w:sz w:val="24"/>
          <w:szCs w:val="24"/>
        </w:rPr>
        <w:t>Качество, комплектность, количество и ассортимент поставляемой Продукции должны соответствовать требованиям Покупателя, Договора, Спецификации, государственным стандартам (техническим регламентам), техническим условиям и другой нормативно-технической документации.</w:t>
      </w:r>
    </w:p>
    <w:p w:rsidR="001F07F5" w:rsidRPr="00941D6B" w:rsidRDefault="001F07F5" w:rsidP="001F07F5">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941D6B">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1F07F5" w:rsidRPr="00941D6B" w:rsidRDefault="001F07F5" w:rsidP="001F07F5">
      <w:pPr>
        <w:widowControl w:val="0"/>
        <w:numPr>
          <w:ilvl w:val="0"/>
          <w:numId w:val="3"/>
        </w:numPr>
        <w:shd w:val="clear" w:color="auto" w:fill="FFFFFF"/>
        <w:tabs>
          <w:tab w:val="clear" w:pos="1287"/>
          <w:tab w:val="num" w:pos="0"/>
          <w:tab w:val="left" w:pos="900"/>
          <w:tab w:val="left" w:pos="1134"/>
          <w:tab w:val="left" w:pos="1276"/>
        </w:tabs>
        <w:autoSpaceDE w:val="0"/>
        <w:autoSpaceDN w:val="0"/>
        <w:spacing w:after="120"/>
        <w:ind w:left="0" w:firstLine="567"/>
        <w:jc w:val="both"/>
        <w:rPr>
          <w:sz w:val="24"/>
          <w:szCs w:val="24"/>
        </w:rPr>
      </w:pPr>
      <w:r w:rsidRPr="00941D6B">
        <w:rPr>
          <w:sz w:val="24"/>
          <w:szCs w:val="24"/>
        </w:rPr>
        <w:t>Сертификат качества в 2 экз.;</w:t>
      </w:r>
    </w:p>
    <w:p w:rsidR="001F07F5" w:rsidRPr="00941D6B" w:rsidRDefault="001F07F5" w:rsidP="001F07F5">
      <w:pPr>
        <w:widowControl w:val="0"/>
        <w:numPr>
          <w:ilvl w:val="0"/>
          <w:numId w:val="3"/>
        </w:numPr>
        <w:shd w:val="clear" w:color="auto" w:fill="FFFFFF"/>
        <w:tabs>
          <w:tab w:val="clear" w:pos="1287"/>
          <w:tab w:val="num" w:pos="0"/>
          <w:tab w:val="left" w:pos="900"/>
          <w:tab w:val="left" w:pos="1134"/>
          <w:tab w:val="left" w:pos="1276"/>
        </w:tabs>
        <w:autoSpaceDE w:val="0"/>
        <w:autoSpaceDN w:val="0"/>
        <w:spacing w:after="120"/>
        <w:ind w:left="0" w:firstLine="567"/>
        <w:jc w:val="both"/>
        <w:rPr>
          <w:sz w:val="24"/>
          <w:szCs w:val="24"/>
        </w:rPr>
      </w:pPr>
      <w:r w:rsidRPr="00941D6B">
        <w:rPr>
          <w:sz w:val="24"/>
          <w:szCs w:val="24"/>
        </w:rPr>
        <w:t>Технический паспорт на русском языке в 2 экз.;</w:t>
      </w:r>
    </w:p>
    <w:p w:rsidR="001F07F5" w:rsidRPr="00941D6B" w:rsidRDefault="001F07F5" w:rsidP="001F07F5">
      <w:pPr>
        <w:widowControl w:val="0"/>
        <w:numPr>
          <w:ilvl w:val="0"/>
          <w:numId w:val="3"/>
        </w:numPr>
        <w:shd w:val="clear" w:color="auto" w:fill="FFFFFF"/>
        <w:tabs>
          <w:tab w:val="clear" w:pos="1287"/>
          <w:tab w:val="num" w:pos="0"/>
          <w:tab w:val="left" w:pos="900"/>
          <w:tab w:val="left" w:pos="1134"/>
          <w:tab w:val="left" w:pos="1276"/>
        </w:tabs>
        <w:autoSpaceDE w:val="0"/>
        <w:autoSpaceDN w:val="0"/>
        <w:spacing w:after="120"/>
        <w:ind w:left="0" w:firstLine="567"/>
        <w:jc w:val="both"/>
        <w:rPr>
          <w:sz w:val="24"/>
          <w:szCs w:val="24"/>
        </w:rPr>
      </w:pPr>
      <w:r w:rsidRPr="00941D6B">
        <w:rPr>
          <w:sz w:val="24"/>
          <w:szCs w:val="24"/>
        </w:rPr>
        <w:t>Инструкция по эксплуатации (монтажу и т.п.) на русском языке в 2 экз.;</w:t>
      </w:r>
    </w:p>
    <w:p w:rsidR="001F07F5" w:rsidRPr="00941D6B" w:rsidRDefault="001F07F5" w:rsidP="001F07F5">
      <w:pPr>
        <w:widowControl w:val="0"/>
        <w:numPr>
          <w:ilvl w:val="0"/>
          <w:numId w:val="3"/>
        </w:numPr>
        <w:shd w:val="clear" w:color="auto" w:fill="FFFFFF"/>
        <w:tabs>
          <w:tab w:val="clear" w:pos="1287"/>
          <w:tab w:val="num" w:pos="0"/>
          <w:tab w:val="left" w:pos="900"/>
          <w:tab w:val="left" w:pos="1134"/>
          <w:tab w:val="left" w:pos="1276"/>
        </w:tabs>
        <w:autoSpaceDE w:val="0"/>
        <w:autoSpaceDN w:val="0"/>
        <w:spacing w:after="120"/>
        <w:ind w:left="0" w:firstLine="567"/>
        <w:jc w:val="both"/>
        <w:rPr>
          <w:sz w:val="24"/>
          <w:szCs w:val="24"/>
        </w:rPr>
      </w:pPr>
      <w:r w:rsidRPr="00941D6B">
        <w:rPr>
          <w:sz w:val="24"/>
          <w:szCs w:val="24"/>
        </w:rPr>
        <w:t>Упаковочный лист на Продукцию 2 экз.;</w:t>
      </w:r>
    </w:p>
    <w:p w:rsidR="001F07F5" w:rsidRPr="00941D6B" w:rsidRDefault="001F07F5" w:rsidP="001F07F5">
      <w:pPr>
        <w:widowControl w:val="0"/>
        <w:numPr>
          <w:ilvl w:val="0"/>
          <w:numId w:val="3"/>
        </w:numPr>
        <w:shd w:val="clear" w:color="auto" w:fill="FFFFFF"/>
        <w:tabs>
          <w:tab w:val="clear" w:pos="1287"/>
          <w:tab w:val="num" w:pos="0"/>
          <w:tab w:val="left" w:pos="900"/>
          <w:tab w:val="left" w:pos="1134"/>
          <w:tab w:val="left" w:pos="1276"/>
        </w:tabs>
        <w:autoSpaceDE w:val="0"/>
        <w:autoSpaceDN w:val="0"/>
        <w:spacing w:after="120"/>
        <w:ind w:left="0" w:firstLine="567"/>
        <w:jc w:val="both"/>
        <w:rPr>
          <w:sz w:val="24"/>
          <w:szCs w:val="24"/>
        </w:rPr>
      </w:pPr>
      <w:r w:rsidRPr="00941D6B">
        <w:rPr>
          <w:sz w:val="24"/>
          <w:szCs w:val="24"/>
        </w:rPr>
        <w:t xml:space="preserve">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w:t>
      </w:r>
      <w:r w:rsidR="004267F0" w:rsidRPr="00142E29">
        <w:rPr>
          <w:sz w:val="24"/>
          <w:szCs w:val="24"/>
        </w:rPr>
        <w:t xml:space="preserve">Сертификат о происхождении товара, </w:t>
      </w:r>
      <w:r w:rsidRPr="00941D6B">
        <w:rPr>
          <w:sz w:val="24"/>
          <w:szCs w:val="24"/>
        </w:rPr>
        <w:t>Лицензии и т.п.) в зависимости от номенклатуры поставляемой Продукции;</w:t>
      </w:r>
    </w:p>
    <w:p w:rsidR="001F07F5" w:rsidRPr="00941D6B" w:rsidRDefault="001F07F5" w:rsidP="001F07F5">
      <w:pPr>
        <w:widowControl w:val="0"/>
        <w:numPr>
          <w:ilvl w:val="0"/>
          <w:numId w:val="3"/>
        </w:numPr>
        <w:shd w:val="clear" w:color="auto" w:fill="FFFFFF"/>
        <w:tabs>
          <w:tab w:val="clear" w:pos="1287"/>
          <w:tab w:val="num" w:pos="851"/>
          <w:tab w:val="left" w:pos="900"/>
          <w:tab w:val="left" w:pos="1134"/>
          <w:tab w:val="left" w:pos="1276"/>
        </w:tabs>
        <w:autoSpaceDE w:val="0"/>
        <w:autoSpaceDN w:val="0"/>
        <w:spacing w:after="120"/>
        <w:ind w:left="0" w:firstLine="567"/>
        <w:jc w:val="both"/>
        <w:rPr>
          <w:sz w:val="24"/>
          <w:szCs w:val="24"/>
        </w:rPr>
      </w:pPr>
      <w:r w:rsidRPr="00941D6B">
        <w:rPr>
          <w:sz w:val="24"/>
          <w:szCs w:val="24"/>
        </w:rPr>
        <w:t>Обязательные первичные документы:</w:t>
      </w:r>
    </w:p>
    <w:p w:rsidR="001F07F5" w:rsidRPr="00941D6B" w:rsidRDefault="001F07F5" w:rsidP="001F07F5">
      <w:pPr>
        <w:widowControl w:val="0"/>
        <w:numPr>
          <w:ilvl w:val="0"/>
          <w:numId w:val="5"/>
        </w:numPr>
        <w:shd w:val="clear" w:color="auto" w:fill="FFFFFF"/>
        <w:tabs>
          <w:tab w:val="left" w:pos="720"/>
          <w:tab w:val="left" w:pos="1134"/>
          <w:tab w:val="left" w:pos="1276"/>
        </w:tabs>
        <w:autoSpaceDE w:val="0"/>
        <w:autoSpaceDN w:val="0"/>
        <w:spacing w:after="120"/>
        <w:ind w:left="0" w:firstLine="567"/>
        <w:jc w:val="both"/>
        <w:rPr>
          <w:sz w:val="24"/>
          <w:szCs w:val="24"/>
        </w:rPr>
      </w:pPr>
      <w:r w:rsidRPr="00941D6B">
        <w:rPr>
          <w:sz w:val="24"/>
          <w:szCs w:val="24"/>
        </w:rPr>
        <w:t>Товарно-транспортную накладную формы №1-Т (для учета товарно-материальных ценностей и расчетов за их перевозки) или Железнодорожную накладную (форма № ГУ-27) в 2 экз.;</w:t>
      </w:r>
    </w:p>
    <w:p w:rsidR="001F07F5" w:rsidRPr="00941D6B" w:rsidRDefault="001F07F5" w:rsidP="001F07F5">
      <w:pPr>
        <w:widowControl w:val="0"/>
        <w:numPr>
          <w:ilvl w:val="0"/>
          <w:numId w:val="5"/>
        </w:numPr>
        <w:shd w:val="clear" w:color="auto" w:fill="FFFFFF"/>
        <w:tabs>
          <w:tab w:val="left" w:pos="720"/>
          <w:tab w:val="left" w:pos="1134"/>
          <w:tab w:val="left" w:pos="1276"/>
        </w:tabs>
        <w:autoSpaceDE w:val="0"/>
        <w:autoSpaceDN w:val="0"/>
        <w:spacing w:after="120"/>
        <w:ind w:left="0" w:firstLine="567"/>
        <w:jc w:val="both"/>
        <w:rPr>
          <w:sz w:val="24"/>
          <w:szCs w:val="24"/>
        </w:rPr>
      </w:pPr>
      <w:r w:rsidRPr="00941D6B">
        <w:rPr>
          <w:sz w:val="24"/>
          <w:szCs w:val="24"/>
        </w:rPr>
        <w:t>Товарную накладную по форме ТОРГ-12 или Универсальный передаточный документ (УПД) в 2 экз.</w:t>
      </w:r>
    </w:p>
    <w:p w:rsidR="001F07F5" w:rsidRPr="00941D6B" w:rsidRDefault="001F07F5" w:rsidP="001F07F5">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941D6B">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1F07F5" w:rsidRPr="00941D6B" w:rsidRDefault="001F07F5" w:rsidP="001F07F5">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941D6B">
        <w:rPr>
          <w:sz w:val="24"/>
          <w:szCs w:val="24"/>
        </w:rPr>
        <w:t>Приемка Товара по количеству тар и упаковок, в которых осуществлялась его отгрузка,</w:t>
      </w:r>
      <w:r w:rsidR="00A43D24" w:rsidRPr="00941D6B">
        <w:rPr>
          <w:sz w:val="24"/>
          <w:szCs w:val="24"/>
        </w:rPr>
        <w:t xml:space="preserve"> </w:t>
      </w:r>
      <w:r w:rsidRPr="00941D6B">
        <w:rPr>
          <w:sz w:val="24"/>
          <w:szCs w:val="24"/>
        </w:rPr>
        <w:t>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w:t>
      </w:r>
      <w:r w:rsidR="00A43D24" w:rsidRPr="00941D6B">
        <w:rPr>
          <w:sz w:val="24"/>
          <w:szCs w:val="24"/>
        </w:rPr>
        <w:t xml:space="preserve"> </w:t>
      </w:r>
      <w:r w:rsidRPr="00941D6B">
        <w:rPr>
          <w:color w:val="000000"/>
          <w:sz w:val="24"/>
          <w:szCs w:val="24"/>
        </w:rPr>
        <w:t>товарно-транспортную накладную формы №1-Т.</w:t>
      </w:r>
    </w:p>
    <w:p w:rsidR="005D2C69" w:rsidRPr="00974EB6" w:rsidRDefault="005D2C69" w:rsidP="005D2C69">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t xml:space="preserve">Поставщик обязан обеспечить присутствие во время приемки </w:t>
      </w:r>
      <w:r>
        <w:rPr>
          <w:sz w:val="24"/>
          <w:szCs w:val="24"/>
        </w:rPr>
        <w:t>Продукцию</w:t>
      </w:r>
      <w:r w:rsidRPr="00974EB6">
        <w:rPr>
          <w:sz w:val="24"/>
          <w:szCs w:val="24"/>
        </w:rPr>
        <w:t xml:space="preserve"> и в месте поставки своего представителя, уполномоченного надлежащим образом оформленной доверенностью на передачу </w:t>
      </w:r>
      <w:r>
        <w:rPr>
          <w:sz w:val="24"/>
          <w:szCs w:val="24"/>
        </w:rPr>
        <w:t>Продукцию</w:t>
      </w:r>
      <w:r w:rsidRPr="00974EB6">
        <w:rPr>
          <w:sz w:val="24"/>
          <w:szCs w:val="24"/>
        </w:rPr>
        <w:t xml:space="preserve">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w:t>
      </w:r>
      <w:r>
        <w:rPr>
          <w:sz w:val="24"/>
          <w:szCs w:val="24"/>
        </w:rPr>
        <w:t>Продукцию</w:t>
      </w:r>
      <w:r w:rsidRPr="00974EB6">
        <w:rPr>
          <w:sz w:val="24"/>
          <w:szCs w:val="24"/>
        </w:rPr>
        <w:t xml:space="preserve">,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5D2C69" w:rsidRPr="00974EB6" w:rsidRDefault="005D2C69" w:rsidP="005D2C69">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lastRenderedPageBreak/>
        <w:t>Оригинал доверенности представителя Поставщика подлежит передаче Покупателю.</w:t>
      </w:r>
    </w:p>
    <w:p w:rsidR="005D2C69" w:rsidRPr="00974EB6" w:rsidRDefault="005D2C69" w:rsidP="005D2C69">
      <w:pPr>
        <w:widowControl w:val="0"/>
        <w:numPr>
          <w:ilvl w:val="1"/>
          <w:numId w:val="4"/>
        </w:numPr>
        <w:tabs>
          <w:tab w:val="left" w:pos="1134"/>
          <w:tab w:val="left" w:pos="1276"/>
        </w:tabs>
        <w:autoSpaceDE w:val="0"/>
        <w:autoSpaceDN w:val="0"/>
        <w:spacing w:after="120"/>
        <w:ind w:left="0" w:firstLine="567"/>
        <w:jc w:val="both"/>
        <w:rPr>
          <w:sz w:val="24"/>
          <w:szCs w:val="24"/>
        </w:rPr>
      </w:pPr>
      <w:r w:rsidRPr="00974EB6">
        <w:rPr>
          <w:sz w:val="24"/>
          <w:szCs w:val="24"/>
        </w:rPr>
        <w:t xml:space="preserve">В случае неявки представителя Поставщика и / или его отказа от подписания Акта рекламации при приемке </w:t>
      </w:r>
      <w:r>
        <w:rPr>
          <w:sz w:val="24"/>
          <w:szCs w:val="24"/>
        </w:rPr>
        <w:t>Продукцию</w:t>
      </w:r>
      <w:r w:rsidRPr="00974EB6">
        <w:rPr>
          <w:sz w:val="24"/>
          <w:szCs w:val="24"/>
        </w:rPr>
        <w:t>,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5D2C69" w:rsidRDefault="005D2C69" w:rsidP="005D2C69">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EE3F28">
        <w:rPr>
          <w:sz w:val="24"/>
          <w:szCs w:val="24"/>
        </w:rPr>
        <w:t xml:space="preserve">При некомплектности, </w:t>
      </w:r>
      <w:r>
        <w:rPr>
          <w:sz w:val="24"/>
          <w:szCs w:val="24"/>
        </w:rPr>
        <w:t xml:space="preserve">недопоставке, </w:t>
      </w:r>
      <w:r w:rsidRPr="00EE3F28">
        <w:rPr>
          <w:sz w:val="24"/>
          <w:szCs w:val="24"/>
        </w:rPr>
        <w:t xml:space="preserve">отсутствии необходимых принадлежностей, относящихся к </w:t>
      </w:r>
      <w:r>
        <w:rPr>
          <w:sz w:val="24"/>
          <w:szCs w:val="24"/>
        </w:rPr>
        <w:t>Продукции</w:t>
      </w:r>
      <w:r w:rsidRPr="00EE3F28">
        <w:rPr>
          <w:sz w:val="24"/>
          <w:szCs w:val="24"/>
        </w:rPr>
        <w:t xml:space="preserve">, Покупатель вправе </w:t>
      </w:r>
      <w:r w:rsidRPr="002B2A5B">
        <w:rPr>
          <w:sz w:val="24"/>
          <w:szCs w:val="24"/>
        </w:rPr>
        <w:t>с одновременным направлением письменного уведомления Продавцу прекратить при</w:t>
      </w:r>
      <w:r w:rsidRPr="00EE3F28">
        <w:rPr>
          <w:sz w:val="24"/>
          <w:szCs w:val="24"/>
        </w:rPr>
        <w:t xml:space="preserve">емку </w:t>
      </w:r>
      <w:r>
        <w:rPr>
          <w:sz w:val="24"/>
          <w:szCs w:val="24"/>
        </w:rPr>
        <w:t>Продукцию</w:t>
      </w:r>
      <w:r w:rsidRPr="00EE3F28">
        <w:rPr>
          <w:sz w:val="24"/>
          <w:szCs w:val="24"/>
        </w:rPr>
        <w:t xml:space="preserve"> до </w:t>
      </w:r>
      <w:r>
        <w:rPr>
          <w:sz w:val="24"/>
          <w:szCs w:val="24"/>
        </w:rPr>
        <w:t>устранения нарушений</w:t>
      </w:r>
      <w:r w:rsidRPr="00EE3F28">
        <w:rPr>
          <w:sz w:val="24"/>
          <w:szCs w:val="24"/>
        </w:rPr>
        <w:t xml:space="preserve">. Поставщик обязан в </w:t>
      </w:r>
      <w:r w:rsidRPr="002048F2">
        <w:rPr>
          <w:sz w:val="24"/>
          <w:szCs w:val="24"/>
        </w:rPr>
        <w:t>течение 3 (трех) календарных</w:t>
      </w:r>
      <w:r w:rsidRPr="00EE3F28">
        <w:rPr>
          <w:sz w:val="24"/>
          <w:szCs w:val="24"/>
        </w:rPr>
        <w:t xml:space="preserve"> дней с </w:t>
      </w:r>
      <w:r>
        <w:rPr>
          <w:sz w:val="24"/>
          <w:szCs w:val="24"/>
        </w:rPr>
        <w:t>указанной даты</w:t>
      </w:r>
      <w:r w:rsidRPr="00EE3F28">
        <w:rPr>
          <w:sz w:val="24"/>
          <w:szCs w:val="24"/>
        </w:rPr>
        <w:t xml:space="preserve"> представить </w:t>
      </w:r>
      <w:r>
        <w:rPr>
          <w:sz w:val="24"/>
          <w:szCs w:val="24"/>
        </w:rPr>
        <w:t>необходимые комплектующие</w:t>
      </w:r>
      <w:r w:rsidRPr="00EE3F28">
        <w:rPr>
          <w:sz w:val="24"/>
          <w:szCs w:val="24"/>
        </w:rPr>
        <w:t xml:space="preserve"> или принадлежности, что не освобождает Поставщика от ответственности за </w:t>
      </w:r>
      <w:r>
        <w:rPr>
          <w:sz w:val="24"/>
          <w:szCs w:val="24"/>
        </w:rPr>
        <w:t xml:space="preserve">убытки, причиненные </w:t>
      </w:r>
      <w:r w:rsidRPr="00EE3F28">
        <w:rPr>
          <w:sz w:val="24"/>
          <w:szCs w:val="24"/>
        </w:rPr>
        <w:t>нарушение</w:t>
      </w:r>
      <w:r>
        <w:rPr>
          <w:sz w:val="24"/>
          <w:szCs w:val="24"/>
        </w:rPr>
        <w:t>м</w:t>
      </w:r>
      <w:r w:rsidRPr="00EE3F28">
        <w:rPr>
          <w:sz w:val="24"/>
          <w:szCs w:val="24"/>
        </w:rPr>
        <w:t xml:space="preserve"> срока поставки</w:t>
      </w:r>
      <w:r>
        <w:rPr>
          <w:sz w:val="24"/>
          <w:szCs w:val="24"/>
        </w:rPr>
        <w:t>.</w:t>
      </w:r>
    </w:p>
    <w:p w:rsidR="005D2C69" w:rsidRDefault="005D2C69" w:rsidP="005D2C69">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652C2">
        <w:rPr>
          <w:sz w:val="24"/>
          <w:szCs w:val="24"/>
        </w:rPr>
        <w:t xml:space="preserve">Приемка </w:t>
      </w:r>
      <w:r>
        <w:rPr>
          <w:sz w:val="24"/>
          <w:szCs w:val="24"/>
        </w:rPr>
        <w:t>Продукции</w:t>
      </w:r>
      <w:r w:rsidRPr="008652C2">
        <w:rPr>
          <w:sz w:val="24"/>
          <w:szCs w:val="24"/>
        </w:rPr>
        <w:t xml:space="preserve"> со вскрытием упаковки производится Покупателем </w:t>
      </w:r>
      <w:r w:rsidRPr="00EE3F28">
        <w:rPr>
          <w:sz w:val="24"/>
          <w:szCs w:val="24"/>
        </w:rPr>
        <w:t xml:space="preserve">в </w:t>
      </w:r>
      <w:r w:rsidRPr="002048F2">
        <w:rPr>
          <w:sz w:val="24"/>
          <w:szCs w:val="24"/>
        </w:rPr>
        <w:t>течение 10 (десяти) рабочих</w:t>
      </w:r>
      <w:r w:rsidRPr="008652C2">
        <w:rPr>
          <w:sz w:val="24"/>
          <w:szCs w:val="24"/>
        </w:rPr>
        <w:t xml:space="preserve"> дней с даты </w:t>
      </w:r>
      <w:r>
        <w:rPr>
          <w:sz w:val="24"/>
          <w:szCs w:val="24"/>
        </w:rPr>
        <w:t xml:space="preserve">подписания </w:t>
      </w:r>
      <w:r w:rsidRPr="00B27E23">
        <w:rPr>
          <w:color w:val="000000"/>
          <w:sz w:val="24"/>
          <w:szCs w:val="24"/>
        </w:rPr>
        <w:t>товарно-транспортн</w:t>
      </w:r>
      <w:r>
        <w:rPr>
          <w:color w:val="000000"/>
          <w:sz w:val="24"/>
          <w:szCs w:val="24"/>
        </w:rPr>
        <w:t>ой</w:t>
      </w:r>
      <w:r w:rsidRPr="00B27E23">
        <w:rPr>
          <w:color w:val="000000"/>
          <w:sz w:val="24"/>
          <w:szCs w:val="24"/>
        </w:rPr>
        <w:t xml:space="preserve"> накладн</w:t>
      </w:r>
      <w:r>
        <w:rPr>
          <w:color w:val="000000"/>
          <w:sz w:val="24"/>
          <w:szCs w:val="24"/>
        </w:rPr>
        <w:t>ой</w:t>
      </w:r>
      <w:r w:rsidRPr="00B27E23">
        <w:rPr>
          <w:color w:val="000000"/>
          <w:sz w:val="24"/>
          <w:szCs w:val="24"/>
        </w:rPr>
        <w:t xml:space="preserve"> </w:t>
      </w:r>
      <w:r>
        <w:rPr>
          <w:color w:val="000000"/>
          <w:sz w:val="24"/>
          <w:szCs w:val="24"/>
        </w:rPr>
        <w:t xml:space="preserve">по </w:t>
      </w:r>
      <w:r w:rsidRPr="00B27E23">
        <w:rPr>
          <w:color w:val="000000"/>
          <w:sz w:val="24"/>
          <w:szCs w:val="24"/>
        </w:rPr>
        <w:t>форм</w:t>
      </w:r>
      <w:r>
        <w:rPr>
          <w:color w:val="000000"/>
          <w:sz w:val="24"/>
          <w:szCs w:val="24"/>
        </w:rPr>
        <w:t>е</w:t>
      </w:r>
      <w:r w:rsidRPr="00B27E23">
        <w:rPr>
          <w:color w:val="000000"/>
          <w:sz w:val="24"/>
          <w:szCs w:val="24"/>
        </w:rPr>
        <w:t xml:space="preserve"> №1-Т</w:t>
      </w:r>
      <w:r w:rsidRPr="008652C2">
        <w:rPr>
          <w:sz w:val="24"/>
          <w:szCs w:val="24"/>
        </w:rPr>
        <w:t xml:space="preserve">. </w:t>
      </w:r>
      <w:r>
        <w:rPr>
          <w:sz w:val="24"/>
          <w:szCs w:val="24"/>
        </w:rPr>
        <w:t xml:space="preserve">В случае отсутствия замечаний Покупатель подписывает </w:t>
      </w:r>
      <w:r>
        <w:rPr>
          <w:color w:val="000000"/>
          <w:sz w:val="24"/>
          <w:szCs w:val="24"/>
        </w:rPr>
        <w:t>т</w:t>
      </w:r>
      <w:r w:rsidRPr="008F1A9C">
        <w:rPr>
          <w:color w:val="000000"/>
          <w:sz w:val="24"/>
          <w:szCs w:val="24"/>
        </w:rPr>
        <w:t>оварн</w:t>
      </w:r>
      <w:r>
        <w:rPr>
          <w:color w:val="000000"/>
          <w:sz w:val="24"/>
          <w:szCs w:val="24"/>
        </w:rPr>
        <w:t>ую</w:t>
      </w:r>
      <w:r w:rsidRPr="008F1A9C">
        <w:rPr>
          <w:color w:val="000000"/>
          <w:sz w:val="24"/>
          <w:szCs w:val="24"/>
        </w:rPr>
        <w:t xml:space="preserve"> накладн</w:t>
      </w:r>
      <w:r>
        <w:rPr>
          <w:color w:val="000000"/>
          <w:sz w:val="24"/>
          <w:szCs w:val="24"/>
        </w:rPr>
        <w:t>ую</w:t>
      </w:r>
      <w:r w:rsidRPr="008F1A9C">
        <w:rPr>
          <w:color w:val="000000"/>
          <w:sz w:val="24"/>
          <w:szCs w:val="24"/>
        </w:rPr>
        <w:t xml:space="preserve"> унифицированной формы ТОРГ-12</w:t>
      </w:r>
      <w:r w:rsidR="003C4709">
        <w:rPr>
          <w:color w:val="000000"/>
          <w:sz w:val="24"/>
          <w:szCs w:val="24"/>
        </w:rPr>
        <w:t xml:space="preserve"> или Универсальный передаточный документ (УПД).</w:t>
      </w:r>
    </w:p>
    <w:p w:rsidR="005D2C69" w:rsidRDefault="005D2C69" w:rsidP="005D2C69">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652C2">
        <w:rPr>
          <w:sz w:val="24"/>
          <w:szCs w:val="24"/>
        </w:rPr>
        <w:t xml:space="preserve">В случае обнаружения внутри упаковочных мест (тары, упаковки) недопоставки, некомплектности, отсутствии необходимых принадлежностей или </w:t>
      </w:r>
      <w:r>
        <w:rPr>
          <w:sz w:val="24"/>
          <w:szCs w:val="24"/>
        </w:rPr>
        <w:t xml:space="preserve">обнаружения </w:t>
      </w:r>
      <w:r w:rsidRPr="008652C2">
        <w:rPr>
          <w:sz w:val="24"/>
          <w:szCs w:val="24"/>
        </w:rPr>
        <w:t xml:space="preserve">недостатков (дефектов) </w:t>
      </w:r>
      <w:r>
        <w:rPr>
          <w:sz w:val="24"/>
          <w:szCs w:val="24"/>
        </w:rPr>
        <w:t>Продукции</w:t>
      </w:r>
      <w:r w:rsidRPr="008652C2">
        <w:rPr>
          <w:sz w:val="24"/>
          <w:szCs w:val="24"/>
        </w:rPr>
        <w:t>, Покупатель незамедлительн</w:t>
      </w:r>
      <w:r>
        <w:rPr>
          <w:sz w:val="24"/>
          <w:szCs w:val="24"/>
        </w:rPr>
        <w:t>о прекращает вскрытие упаковки и</w:t>
      </w:r>
      <w:r w:rsidRPr="008652C2">
        <w:rPr>
          <w:sz w:val="24"/>
          <w:szCs w:val="24"/>
        </w:rPr>
        <w:t xml:space="preserve"> направляет Поставщику письменное уведомлен</w:t>
      </w:r>
      <w:r>
        <w:rPr>
          <w:sz w:val="24"/>
          <w:szCs w:val="24"/>
        </w:rPr>
        <w:t xml:space="preserve">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w:t>
      </w:r>
      <w:r w:rsidRPr="00D32AD8">
        <w:rPr>
          <w:sz w:val="24"/>
          <w:szCs w:val="24"/>
        </w:rPr>
        <w:t>недостатках Сторонами указываются, в том числе, сроки и способ их устранения (возврат, замена или ремонт Продукции</w:t>
      </w:r>
      <w:r>
        <w:rPr>
          <w:sz w:val="24"/>
          <w:szCs w:val="24"/>
        </w:rPr>
        <w:t xml:space="preserve">). Покупатель вправе </w:t>
      </w:r>
      <w:r w:rsidRPr="00B27C60">
        <w:rPr>
          <w:sz w:val="24"/>
          <w:szCs w:val="24"/>
        </w:rPr>
        <w:t>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w:t>
      </w:r>
      <w:r>
        <w:rPr>
          <w:sz w:val="24"/>
          <w:szCs w:val="24"/>
        </w:rPr>
        <w:t>.</w:t>
      </w:r>
    </w:p>
    <w:p w:rsidR="005D2C69" w:rsidRDefault="005D2C69" w:rsidP="005D2C69">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При невыполнении</w:t>
      </w:r>
      <w:r w:rsidRPr="001E0E6E">
        <w:rPr>
          <w:sz w:val="24"/>
          <w:szCs w:val="24"/>
        </w:rPr>
        <w:t xml:space="preserve"> Поставщик</w:t>
      </w:r>
      <w:r>
        <w:rPr>
          <w:sz w:val="24"/>
          <w:szCs w:val="24"/>
        </w:rPr>
        <w:t>ом требований пункта 3.11.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5D2C69" w:rsidRDefault="005D2C69" w:rsidP="005D2C69">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D638B3">
        <w:rPr>
          <w:sz w:val="24"/>
          <w:szCs w:val="24"/>
        </w:rPr>
        <w:t>В случае</w:t>
      </w:r>
      <w:r>
        <w:rPr>
          <w:sz w:val="24"/>
          <w:szCs w:val="24"/>
        </w:rPr>
        <w:t>,</w:t>
      </w:r>
      <w:r w:rsidRPr="00D638B3">
        <w:rPr>
          <w:sz w:val="24"/>
          <w:szCs w:val="24"/>
        </w:rPr>
        <w:t xml:space="preserve"> когда Продукция, комплектующие, принадлежности или документы, относящиеся к Продукции, не переданы Поставщиком в срок</w:t>
      </w:r>
      <w:r>
        <w:rPr>
          <w:sz w:val="24"/>
          <w:szCs w:val="24"/>
        </w:rPr>
        <w:t>и</w:t>
      </w:r>
      <w:r w:rsidRPr="00D638B3">
        <w:rPr>
          <w:sz w:val="24"/>
          <w:szCs w:val="24"/>
        </w:rPr>
        <w:t>, указанны</w:t>
      </w:r>
      <w:r>
        <w:rPr>
          <w:sz w:val="24"/>
          <w:szCs w:val="24"/>
        </w:rPr>
        <w:t>е</w:t>
      </w:r>
      <w:r w:rsidRPr="00D638B3">
        <w:rPr>
          <w:sz w:val="24"/>
          <w:szCs w:val="24"/>
        </w:rPr>
        <w:t xml:space="preserve"> в п. </w:t>
      </w:r>
      <w:r>
        <w:rPr>
          <w:sz w:val="24"/>
          <w:szCs w:val="24"/>
        </w:rPr>
        <w:t xml:space="preserve">3.4, </w:t>
      </w:r>
      <w:r w:rsidRPr="00D638B3">
        <w:rPr>
          <w:sz w:val="24"/>
          <w:szCs w:val="24"/>
        </w:rPr>
        <w:t>3.</w:t>
      </w:r>
      <w:r>
        <w:rPr>
          <w:sz w:val="24"/>
          <w:szCs w:val="24"/>
        </w:rPr>
        <w:t>9</w:t>
      </w:r>
      <w:r w:rsidRPr="00D638B3">
        <w:rPr>
          <w:sz w:val="24"/>
          <w:szCs w:val="24"/>
        </w:rPr>
        <w:t xml:space="preserve"> Договора, Покупатель вправе отказаться от Продукции, а Поставщик обязан не </w:t>
      </w:r>
      <w:r w:rsidRPr="009E5BAF">
        <w:rPr>
          <w:sz w:val="24"/>
          <w:szCs w:val="24"/>
        </w:rPr>
        <w:t>позднее 30 (Тридцати) календарных</w:t>
      </w:r>
      <w:r w:rsidRPr="00D638B3">
        <w:rPr>
          <w:sz w:val="24"/>
          <w:szCs w:val="24"/>
        </w:rPr>
        <w:t xml:space="preserve">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w:t>
      </w:r>
      <w:r w:rsidR="00A376B1" w:rsidRPr="00D638B3">
        <w:rPr>
          <w:sz w:val="24"/>
          <w:szCs w:val="24"/>
        </w:rPr>
        <w:t>Покупателю,</w:t>
      </w:r>
      <w:r w:rsidRPr="00D638B3">
        <w:rPr>
          <w:sz w:val="24"/>
          <w:szCs w:val="24"/>
        </w:rPr>
        <w:t xml:space="preserve"> уплаченный им авансовый платеж</w:t>
      </w:r>
    </w:p>
    <w:p w:rsidR="005D2C69" w:rsidRDefault="005D2C69" w:rsidP="005D2C69">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6E0BCD">
        <w:rPr>
          <w:sz w:val="24"/>
          <w:szCs w:val="24"/>
        </w:rPr>
        <w:t xml:space="preserve">По всем </w:t>
      </w:r>
      <w:r>
        <w:rPr>
          <w:sz w:val="24"/>
          <w:szCs w:val="24"/>
        </w:rPr>
        <w:t xml:space="preserve">иным </w:t>
      </w:r>
      <w:r w:rsidRPr="006E0BCD">
        <w:rPr>
          <w:sz w:val="24"/>
          <w:szCs w:val="24"/>
        </w:rPr>
        <w:t xml:space="preserve">вопросам, касающимся приемки </w:t>
      </w:r>
      <w:r>
        <w:rPr>
          <w:sz w:val="24"/>
          <w:szCs w:val="24"/>
        </w:rPr>
        <w:t>Продукции</w:t>
      </w:r>
      <w:r w:rsidRPr="006E0BCD">
        <w:rPr>
          <w:sz w:val="24"/>
          <w:szCs w:val="24"/>
        </w:rPr>
        <w:t>,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r>
        <w:rPr>
          <w:sz w:val="24"/>
          <w:szCs w:val="24"/>
        </w:rPr>
        <w:t>.</w:t>
      </w:r>
    </w:p>
    <w:p w:rsidR="005D2C69" w:rsidRDefault="005D2C69" w:rsidP="005D2C69">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8F5574">
        <w:rPr>
          <w:sz w:val="24"/>
          <w:szCs w:val="24"/>
        </w:rPr>
        <w:t xml:space="preserve">На Продукцию устанавливается гарантийный срок, равный </w:t>
      </w:r>
      <w:r w:rsidR="00D86BDF">
        <w:rPr>
          <w:sz w:val="24"/>
          <w:szCs w:val="24"/>
        </w:rPr>
        <w:t>36</w:t>
      </w:r>
      <w:r w:rsidRPr="008F5574">
        <w:rPr>
          <w:sz w:val="24"/>
          <w:szCs w:val="24"/>
        </w:rPr>
        <w:t xml:space="preserve"> (</w:t>
      </w:r>
      <w:r w:rsidR="00D86BDF">
        <w:rPr>
          <w:sz w:val="24"/>
          <w:szCs w:val="24"/>
        </w:rPr>
        <w:t>Тридцати шести</w:t>
      </w:r>
      <w:r w:rsidRPr="008F5574">
        <w:rPr>
          <w:sz w:val="24"/>
          <w:szCs w:val="24"/>
        </w:rPr>
        <w:t>) месяц</w:t>
      </w:r>
      <w:r w:rsidR="008D765F" w:rsidRPr="008D765F">
        <w:rPr>
          <w:sz w:val="24"/>
          <w:szCs w:val="24"/>
        </w:rPr>
        <w:t>ам</w:t>
      </w:r>
      <w:r w:rsidRPr="008F5574">
        <w:rPr>
          <w:sz w:val="24"/>
          <w:szCs w:val="24"/>
        </w:rPr>
        <w:t>, исчисляемы</w:t>
      </w:r>
      <w:r w:rsidR="00EF3D8E">
        <w:rPr>
          <w:sz w:val="24"/>
          <w:szCs w:val="24"/>
        </w:rPr>
        <w:t>м</w:t>
      </w:r>
      <w:r w:rsidRPr="008F5574">
        <w:rPr>
          <w:sz w:val="24"/>
          <w:szCs w:val="24"/>
        </w:rPr>
        <w:t xml:space="preserve"> с даты ввода Продукции в эксплуатацию, но не более </w:t>
      </w:r>
      <w:r w:rsidR="00D86BDF">
        <w:rPr>
          <w:sz w:val="24"/>
          <w:szCs w:val="24"/>
        </w:rPr>
        <w:t>42</w:t>
      </w:r>
      <w:r w:rsidRPr="008F5574">
        <w:rPr>
          <w:sz w:val="24"/>
          <w:szCs w:val="24"/>
        </w:rPr>
        <w:t xml:space="preserve"> (</w:t>
      </w:r>
      <w:r w:rsidR="00D86BDF">
        <w:rPr>
          <w:sz w:val="24"/>
          <w:szCs w:val="24"/>
        </w:rPr>
        <w:t>Сорока двух</w:t>
      </w:r>
      <w:r w:rsidRPr="008F5574">
        <w:rPr>
          <w:sz w:val="24"/>
          <w:szCs w:val="24"/>
        </w:rPr>
        <w:t>) месяцев с даты подписания Сторонами товарной накладной по форме ТОРГ-12 или Универсального передаточного документа (УПД)</w:t>
      </w:r>
      <w:r>
        <w:rPr>
          <w:sz w:val="24"/>
          <w:szCs w:val="24"/>
        </w:rPr>
        <w:t>.</w:t>
      </w:r>
    </w:p>
    <w:p w:rsidR="005D2C69" w:rsidRPr="008F5574" w:rsidRDefault="005D2C69" w:rsidP="005D2C69">
      <w:pPr>
        <w:tabs>
          <w:tab w:val="left" w:pos="1134"/>
          <w:tab w:val="left" w:pos="1276"/>
        </w:tabs>
        <w:spacing w:after="120"/>
        <w:jc w:val="both"/>
        <w:rPr>
          <w:sz w:val="24"/>
          <w:szCs w:val="24"/>
        </w:rPr>
      </w:pPr>
      <w:r>
        <w:rPr>
          <w:sz w:val="24"/>
          <w:szCs w:val="24"/>
        </w:rPr>
        <w:tab/>
      </w:r>
      <w:r w:rsidRPr="008F5574">
        <w:rPr>
          <w:sz w:val="24"/>
          <w:szCs w:val="24"/>
        </w:rPr>
        <w:t>Установленный в отношении Продукцию Гарантийный срок распространяется на все составные части и комплектующие Продукцию</w:t>
      </w:r>
    </w:p>
    <w:p w:rsidR="005D2C69" w:rsidRPr="00D638B3" w:rsidRDefault="005D2C69" w:rsidP="005D2C69">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7F6611">
        <w:rPr>
          <w:sz w:val="24"/>
          <w:szCs w:val="24"/>
        </w:rPr>
        <w:t xml:space="preserve">В течение Гарантийного срока Поставщик гарантирует соответствие качества </w:t>
      </w:r>
      <w:r>
        <w:rPr>
          <w:sz w:val="24"/>
          <w:szCs w:val="24"/>
        </w:rPr>
        <w:t>Продукции</w:t>
      </w:r>
      <w:r w:rsidRPr="007F6611">
        <w:rPr>
          <w:sz w:val="24"/>
          <w:szCs w:val="24"/>
        </w:rPr>
        <w:t xml:space="preserve"> требованиям, указанным в Договоре, техническом паспорте </w:t>
      </w:r>
      <w:r>
        <w:rPr>
          <w:sz w:val="24"/>
          <w:szCs w:val="24"/>
        </w:rPr>
        <w:t>Продукции</w:t>
      </w:r>
      <w:r w:rsidRPr="007F6611">
        <w:rPr>
          <w:sz w:val="24"/>
          <w:szCs w:val="24"/>
        </w:rPr>
        <w:t xml:space="preserve">, нормативно-технической документации, возможность эксплуатации </w:t>
      </w:r>
      <w:r>
        <w:rPr>
          <w:sz w:val="24"/>
          <w:szCs w:val="24"/>
        </w:rPr>
        <w:t>Продукции</w:t>
      </w:r>
      <w:r w:rsidRPr="007F6611">
        <w:rPr>
          <w:sz w:val="24"/>
          <w:szCs w:val="24"/>
        </w:rPr>
        <w:t xml:space="preserve"> в соответствии с </w:t>
      </w:r>
      <w:r>
        <w:rPr>
          <w:sz w:val="24"/>
          <w:szCs w:val="24"/>
        </w:rPr>
        <w:t>ее</w:t>
      </w:r>
      <w:r w:rsidRPr="007F6611">
        <w:rPr>
          <w:sz w:val="24"/>
          <w:szCs w:val="24"/>
        </w:rPr>
        <w:t xml:space="preserve"> целевым назначением, а также несет безусловную ответственность за обнаруженные недостатки (дефекты), если не докажет, что </w:t>
      </w:r>
      <w:r>
        <w:rPr>
          <w:sz w:val="24"/>
          <w:szCs w:val="24"/>
        </w:rPr>
        <w:t>такие</w:t>
      </w:r>
      <w:r w:rsidRPr="007F6611">
        <w:rPr>
          <w:sz w:val="24"/>
          <w:szCs w:val="24"/>
        </w:rPr>
        <w:t xml:space="preserve"> недостатки (дефекты) явились следствием несоблюдения Покупателем требований по транспортировке, хранению и использованию</w:t>
      </w:r>
      <w:r>
        <w:rPr>
          <w:sz w:val="24"/>
          <w:szCs w:val="24"/>
        </w:rPr>
        <w:t xml:space="preserve"> Продукции</w:t>
      </w:r>
      <w:r w:rsidRPr="007F6611">
        <w:rPr>
          <w:sz w:val="24"/>
          <w:szCs w:val="24"/>
        </w:rPr>
        <w:t xml:space="preserve">, </w:t>
      </w:r>
      <w:r>
        <w:rPr>
          <w:sz w:val="24"/>
          <w:szCs w:val="24"/>
        </w:rPr>
        <w:t>установленных в инструкциях и иных документах,</w:t>
      </w:r>
      <w:r w:rsidRPr="007F6611">
        <w:rPr>
          <w:sz w:val="24"/>
          <w:szCs w:val="24"/>
        </w:rPr>
        <w:t xml:space="preserve"> переданных Покупателю в </w:t>
      </w:r>
      <w:r>
        <w:rPr>
          <w:sz w:val="24"/>
          <w:szCs w:val="24"/>
        </w:rPr>
        <w:t>соответствии с п. 3.3. Договора.</w:t>
      </w:r>
    </w:p>
    <w:p w:rsidR="005D2C69" w:rsidRDefault="005D2C69" w:rsidP="005D2C69">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При</w:t>
      </w:r>
      <w:r w:rsidRPr="0021350C">
        <w:rPr>
          <w:sz w:val="24"/>
          <w:szCs w:val="24"/>
        </w:rPr>
        <w:t xml:space="preserve"> обнаружени</w:t>
      </w:r>
      <w:r>
        <w:rPr>
          <w:sz w:val="24"/>
          <w:szCs w:val="24"/>
        </w:rPr>
        <w:t>и</w:t>
      </w:r>
      <w:r w:rsidRPr="0021350C">
        <w:rPr>
          <w:sz w:val="24"/>
          <w:szCs w:val="24"/>
        </w:rPr>
        <w:t xml:space="preserve"> в течение Гарантийного срока недостатков </w:t>
      </w:r>
      <w:r>
        <w:rPr>
          <w:sz w:val="24"/>
          <w:szCs w:val="24"/>
        </w:rPr>
        <w:t>Продукции Покупатель</w:t>
      </w:r>
      <w:r w:rsidRPr="0021350C">
        <w:rPr>
          <w:sz w:val="24"/>
          <w:szCs w:val="24"/>
        </w:rPr>
        <w:t xml:space="preserve"> направляет </w:t>
      </w:r>
      <w:r>
        <w:rPr>
          <w:sz w:val="24"/>
          <w:szCs w:val="24"/>
        </w:rPr>
        <w:t>Поставщику</w:t>
      </w:r>
      <w:r w:rsidRPr="0021350C">
        <w:rPr>
          <w:sz w:val="24"/>
          <w:szCs w:val="24"/>
        </w:rPr>
        <w:t xml:space="preserve"> соответствующее письменное уведомление, в котором указывает перечень выявленных недостатков и срок на их </w:t>
      </w:r>
      <w:r w:rsidRPr="0021350C">
        <w:rPr>
          <w:sz w:val="24"/>
          <w:szCs w:val="24"/>
        </w:rPr>
        <w:lastRenderedPageBreak/>
        <w:t>устранение</w:t>
      </w:r>
      <w:r>
        <w:rPr>
          <w:sz w:val="24"/>
          <w:szCs w:val="24"/>
        </w:rPr>
        <w:t>.</w:t>
      </w:r>
    </w:p>
    <w:p w:rsidR="005D2C69" w:rsidRDefault="005D2C69" w:rsidP="005D2C69">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Pr>
          <w:sz w:val="24"/>
          <w:szCs w:val="24"/>
        </w:rPr>
        <w:t xml:space="preserve">Устранение недостатков </w:t>
      </w:r>
      <w:r w:rsidRPr="0021350C">
        <w:rPr>
          <w:sz w:val="24"/>
          <w:szCs w:val="24"/>
        </w:rPr>
        <w:t xml:space="preserve">осуществляется </w:t>
      </w:r>
      <w:r>
        <w:rPr>
          <w:sz w:val="24"/>
          <w:szCs w:val="24"/>
        </w:rPr>
        <w:t>Поставщиком</w:t>
      </w:r>
      <w:r w:rsidRPr="0021350C">
        <w:rPr>
          <w:sz w:val="24"/>
          <w:szCs w:val="24"/>
        </w:rPr>
        <w:t xml:space="preserve"> своими силами, за свой счет и в срок, указанный </w:t>
      </w:r>
      <w:bookmarkStart w:id="0" w:name="OLE_LINK5"/>
      <w:bookmarkStart w:id="1" w:name="OLE_LINK6"/>
      <w:r>
        <w:rPr>
          <w:sz w:val="24"/>
          <w:szCs w:val="24"/>
        </w:rPr>
        <w:t>Покупателем</w:t>
      </w:r>
      <w:r w:rsidRPr="0021350C">
        <w:rPr>
          <w:sz w:val="24"/>
          <w:szCs w:val="24"/>
        </w:rPr>
        <w:t xml:space="preserve"> в соответствии с п. </w:t>
      </w:r>
      <w:r>
        <w:rPr>
          <w:sz w:val="24"/>
          <w:szCs w:val="24"/>
        </w:rPr>
        <w:t>3.17.</w:t>
      </w:r>
      <w:r w:rsidRPr="0021350C">
        <w:rPr>
          <w:sz w:val="24"/>
          <w:szCs w:val="24"/>
        </w:rPr>
        <w:t xml:space="preserve">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5D2C69" w:rsidRDefault="005D2C69" w:rsidP="005D2C69">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 xml:space="preserve">Если </w:t>
      </w:r>
      <w:r>
        <w:rPr>
          <w:sz w:val="24"/>
          <w:szCs w:val="24"/>
        </w:rPr>
        <w:t xml:space="preserve">Поставщик </w:t>
      </w:r>
      <w:r w:rsidRPr="0021350C">
        <w:rPr>
          <w:sz w:val="24"/>
          <w:szCs w:val="24"/>
        </w:rPr>
        <w:t xml:space="preserve">не устранит недостатки в срок, установленный </w:t>
      </w:r>
      <w:r>
        <w:rPr>
          <w:sz w:val="24"/>
          <w:szCs w:val="24"/>
        </w:rPr>
        <w:t xml:space="preserve">согласно </w:t>
      </w:r>
      <w:r w:rsidRPr="0021350C">
        <w:rPr>
          <w:sz w:val="24"/>
          <w:szCs w:val="24"/>
        </w:rPr>
        <w:t xml:space="preserve">п. </w:t>
      </w:r>
      <w:r>
        <w:rPr>
          <w:sz w:val="24"/>
          <w:szCs w:val="24"/>
        </w:rPr>
        <w:t>3.14.</w:t>
      </w:r>
      <w:r w:rsidRPr="0021350C">
        <w:rPr>
          <w:sz w:val="24"/>
          <w:szCs w:val="24"/>
        </w:rPr>
        <w:t xml:space="preserve"> Договора, </w:t>
      </w:r>
      <w:r>
        <w:rPr>
          <w:sz w:val="24"/>
          <w:szCs w:val="24"/>
        </w:rPr>
        <w:t>Покупатель</w:t>
      </w:r>
      <w:r w:rsidRPr="0021350C">
        <w:rPr>
          <w:sz w:val="24"/>
          <w:szCs w:val="24"/>
        </w:rPr>
        <w:t xml:space="preserve"> вправе устранить их своими силами или силами третьих лиц и потребовать от </w:t>
      </w:r>
      <w:r>
        <w:rPr>
          <w:sz w:val="24"/>
          <w:szCs w:val="24"/>
        </w:rPr>
        <w:t>Поставщика</w:t>
      </w:r>
      <w:r w:rsidRPr="0021350C">
        <w:rPr>
          <w:sz w:val="24"/>
          <w:szCs w:val="24"/>
        </w:rPr>
        <w:t xml:space="preserve"> возмещения понесенных расходов. </w:t>
      </w:r>
      <w:r>
        <w:rPr>
          <w:sz w:val="24"/>
          <w:szCs w:val="24"/>
        </w:rPr>
        <w:t>Поставщик</w:t>
      </w:r>
      <w:r w:rsidRPr="0021350C">
        <w:rPr>
          <w:sz w:val="24"/>
          <w:szCs w:val="24"/>
        </w:rPr>
        <w:t xml:space="preserve"> обязан возместить расходы </w:t>
      </w:r>
      <w:r>
        <w:rPr>
          <w:sz w:val="24"/>
          <w:szCs w:val="24"/>
        </w:rPr>
        <w:t xml:space="preserve">Покупателя </w:t>
      </w:r>
      <w:r w:rsidRPr="0021350C">
        <w:rPr>
          <w:sz w:val="24"/>
          <w:szCs w:val="24"/>
        </w:rPr>
        <w:t xml:space="preserve">в течение 10 (десяти) рабочих дней с даты получения соответствующего письменного требования </w:t>
      </w:r>
      <w:r>
        <w:rPr>
          <w:sz w:val="24"/>
          <w:szCs w:val="24"/>
        </w:rPr>
        <w:t>Покупателя.</w:t>
      </w:r>
    </w:p>
    <w:p w:rsidR="005D2C69" w:rsidRDefault="005D2C69" w:rsidP="005D2C69">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 xml:space="preserve">Гарантийный срок на </w:t>
      </w:r>
      <w:r>
        <w:rPr>
          <w:sz w:val="24"/>
          <w:szCs w:val="24"/>
        </w:rPr>
        <w:t>Продукцию</w:t>
      </w:r>
      <w:r w:rsidRPr="0021350C">
        <w:rPr>
          <w:sz w:val="24"/>
          <w:szCs w:val="24"/>
        </w:rPr>
        <w:t xml:space="preserve"> увеличивается на тот период времени, в течение которого </w:t>
      </w:r>
      <w:r>
        <w:rPr>
          <w:sz w:val="24"/>
          <w:szCs w:val="24"/>
        </w:rPr>
        <w:t>Покупатель</w:t>
      </w:r>
      <w:r w:rsidRPr="0021350C">
        <w:rPr>
          <w:sz w:val="24"/>
          <w:szCs w:val="24"/>
        </w:rPr>
        <w:t xml:space="preserve"> не мог эксплуатировать </w:t>
      </w:r>
      <w:r>
        <w:rPr>
          <w:sz w:val="24"/>
          <w:szCs w:val="24"/>
        </w:rPr>
        <w:t>Продукцию</w:t>
      </w:r>
      <w:r w:rsidRPr="0021350C">
        <w:rPr>
          <w:sz w:val="24"/>
          <w:szCs w:val="24"/>
        </w:rPr>
        <w:t xml:space="preserve"> (е</w:t>
      </w:r>
      <w:r>
        <w:rPr>
          <w:sz w:val="24"/>
          <w:szCs w:val="24"/>
        </w:rPr>
        <w:t>е</w:t>
      </w:r>
      <w:r w:rsidRPr="0021350C">
        <w:rPr>
          <w:sz w:val="24"/>
          <w:szCs w:val="24"/>
        </w:rPr>
        <w:t xml:space="preserve"> часть) вследствие указанных в настоящем разделе недостатков. Гарантийный срок на замененную или отремонтированную </w:t>
      </w:r>
      <w:r>
        <w:rPr>
          <w:sz w:val="24"/>
          <w:szCs w:val="24"/>
        </w:rPr>
        <w:t>единицу Продукции</w:t>
      </w:r>
      <w:r w:rsidRPr="0021350C">
        <w:rPr>
          <w:sz w:val="24"/>
          <w:szCs w:val="24"/>
        </w:rPr>
        <w:t xml:space="preserve"> устанавливается продолжительностью, указанной в п. </w:t>
      </w:r>
      <w:r>
        <w:rPr>
          <w:sz w:val="24"/>
          <w:szCs w:val="24"/>
        </w:rPr>
        <w:t>3.15.</w:t>
      </w:r>
      <w:r w:rsidRPr="0021350C">
        <w:rPr>
          <w:sz w:val="24"/>
          <w:szCs w:val="24"/>
        </w:rPr>
        <w:t xml:space="preserve"> Договора и начинает исчисляться заново с даты приемки </w:t>
      </w:r>
      <w:r>
        <w:rPr>
          <w:sz w:val="24"/>
          <w:szCs w:val="24"/>
        </w:rPr>
        <w:t>Покупателем</w:t>
      </w:r>
      <w:r w:rsidRPr="0021350C">
        <w:rPr>
          <w:sz w:val="24"/>
          <w:szCs w:val="24"/>
        </w:rPr>
        <w:t xml:space="preserve"> </w:t>
      </w:r>
      <w:r>
        <w:rPr>
          <w:sz w:val="24"/>
          <w:szCs w:val="24"/>
        </w:rPr>
        <w:t xml:space="preserve">замены или </w:t>
      </w:r>
      <w:r w:rsidRPr="0021350C">
        <w:rPr>
          <w:sz w:val="24"/>
          <w:szCs w:val="24"/>
        </w:rPr>
        <w:t>работ по устранению недостатков</w:t>
      </w:r>
      <w:r w:rsidRPr="00D638B3">
        <w:rPr>
          <w:sz w:val="24"/>
          <w:szCs w:val="24"/>
        </w:rPr>
        <w:t>.</w:t>
      </w:r>
    </w:p>
    <w:p w:rsidR="005D2C69" w:rsidRPr="00D638B3" w:rsidRDefault="005D2C69" w:rsidP="005D2C69">
      <w:pPr>
        <w:widowControl w:val="0"/>
        <w:numPr>
          <w:ilvl w:val="1"/>
          <w:numId w:val="4"/>
        </w:numPr>
        <w:shd w:val="clear" w:color="auto" w:fill="FFFFFF"/>
        <w:tabs>
          <w:tab w:val="left" w:pos="1134"/>
          <w:tab w:val="left" w:pos="1276"/>
        </w:tabs>
        <w:autoSpaceDE w:val="0"/>
        <w:autoSpaceDN w:val="0"/>
        <w:spacing w:after="120"/>
        <w:ind w:left="0" w:firstLine="567"/>
        <w:jc w:val="both"/>
        <w:rPr>
          <w:sz w:val="24"/>
          <w:szCs w:val="24"/>
        </w:rPr>
      </w:pPr>
      <w:r w:rsidRPr="0021350C">
        <w:rPr>
          <w:sz w:val="24"/>
          <w:szCs w:val="24"/>
        </w:rPr>
        <w:t>Устранение недостатков</w:t>
      </w:r>
      <w:r>
        <w:rPr>
          <w:sz w:val="24"/>
          <w:szCs w:val="24"/>
        </w:rPr>
        <w:t xml:space="preserve"> Продукции или возврат ее стоимости</w:t>
      </w:r>
      <w:r w:rsidRPr="0021350C">
        <w:rPr>
          <w:sz w:val="24"/>
          <w:szCs w:val="24"/>
        </w:rPr>
        <w:t xml:space="preserve">, в том числе в рамках срока, установленного в соответствии с п. </w:t>
      </w:r>
      <w:r>
        <w:rPr>
          <w:sz w:val="24"/>
          <w:szCs w:val="24"/>
        </w:rPr>
        <w:t>3.13.</w:t>
      </w:r>
      <w:r w:rsidRPr="0021350C">
        <w:rPr>
          <w:sz w:val="24"/>
          <w:szCs w:val="24"/>
        </w:rPr>
        <w:t xml:space="preserve"> Договора, не освобождает </w:t>
      </w:r>
      <w:r>
        <w:rPr>
          <w:sz w:val="24"/>
          <w:szCs w:val="24"/>
        </w:rPr>
        <w:t>Поставщика</w:t>
      </w:r>
      <w:r w:rsidRPr="0021350C">
        <w:rPr>
          <w:sz w:val="24"/>
          <w:szCs w:val="24"/>
        </w:rPr>
        <w:t xml:space="preserve"> от ответственности за убытки, причиненные </w:t>
      </w:r>
      <w:r>
        <w:rPr>
          <w:sz w:val="24"/>
          <w:szCs w:val="24"/>
        </w:rPr>
        <w:t>Покупателю</w:t>
      </w:r>
      <w:r w:rsidRPr="0021350C">
        <w:rPr>
          <w:sz w:val="24"/>
          <w:szCs w:val="24"/>
        </w:rPr>
        <w:t xml:space="preserve"> вследствие наличия таких недостатков</w:t>
      </w:r>
      <w:r>
        <w:rPr>
          <w:sz w:val="24"/>
          <w:szCs w:val="24"/>
        </w:rPr>
        <w:t>.</w:t>
      </w:r>
    </w:p>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941D6B">
        <w:rPr>
          <w:b/>
          <w:sz w:val="24"/>
          <w:szCs w:val="24"/>
        </w:rPr>
        <w:t>Тара, упаковка, маркировка</w:t>
      </w:r>
    </w:p>
    <w:p w:rsidR="001F07F5" w:rsidRPr="00941D6B" w:rsidRDefault="001F07F5" w:rsidP="001F07F5">
      <w:pPr>
        <w:widowControl w:val="0"/>
        <w:numPr>
          <w:ilvl w:val="1"/>
          <w:numId w:val="6"/>
        </w:numPr>
        <w:shd w:val="clear" w:color="auto" w:fill="FFFFFF"/>
        <w:tabs>
          <w:tab w:val="left" w:pos="1276"/>
          <w:tab w:val="left" w:pos="1418"/>
        </w:tabs>
        <w:autoSpaceDE w:val="0"/>
        <w:autoSpaceDN w:val="0"/>
        <w:spacing w:after="120"/>
        <w:ind w:left="0" w:firstLine="567"/>
        <w:jc w:val="both"/>
        <w:rPr>
          <w:sz w:val="24"/>
          <w:szCs w:val="24"/>
        </w:rPr>
      </w:pPr>
      <w:r w:rsidRPr="00941D6B">
        <w:rPr>
          <w:sz w:val="24"/>
          <w:szCs w:val="24"/>
        </w:rPr>
        <w:t>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w:t>
      </w:r>
    </w:p>
    <w:p w:rsidR="001F07F5" w:rsidRPr="00941D6B" w:rsidRDefault="001F07F5" w:rsidP="001F07F5">
      <w:pPr>
        <w:widowControl w:val="0"/>
        <w:numPr>
          <w:ilvl w:val="1"/>
          <w:numId w:val="6"/>
        </w:numPr>
        <w:shd w:val="clear" w:color="auto" w:fill="FFFFFF"/>
        <w:tabs>
          <w:tab w:val="left" w:pos="1276"/>
          <w:tab w:val="left" w:pos="1418"/>
        </w:tabs>
        <w:autoSpaceDE w:val="0"/>
        <w:autoSpaceDN w:val="0"/>
        <w:spacing w:after="120"/>
        <w:ind w:left="0" w:firstLine="567"/>
        <w:jc w:val="both"/>
        <w:rPr>
          <w:sz w:val="24"/>
          <w:szCs w:val="24"/>
        </w:rPr>
      </w:pPr>
      <w:r w:rsidRPr="00941D6B">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1F07F5" w:rsidRPr="00941D6B" w:rsidRDefault="001F07F5" w:rsidP="001F07F5">
      <w:pPr>
        <w:widowControl w:val="0"/>
        <w:numPr>
          <w:ilvl w:val="1"/>
          <w:numId w:val="6"/>
        </w:numPr>
        <w:shd w:val="clear" w:color="auto" w:fill="FFFFFF"/>
        <w:tabs>
          <w:tab w:val="left" w:pos="1276"/>
          <w:tab w:val="left" w:pos="1418"/>
        </w:tabs>
        <w:autoSpaceDE w:val="0"/>
        <w:autoSpaceDN w:val="0"/>
        <w:spacing w:after="120"/>
        <w:ind w:left="0" w:firstLine="567"/>
        <w:jc w:val="both"/>
        <w:rPr>
          <w:sz w:val="24"/>
          <w:szCs w:val="24"/>
        </w:rPr>
      </w:pPr>
      <w:r w:rsidRPr="00941D6B">
        <w:rPr>
          <w:sz w:val="24"/>
          <w:szCs w:val="24"/>
        </w:rPr>
        <w:t>Продукция, упаковка, тара должны быть надлежащим образом промаркированы. На таре и упаковке должны быть указаны:</w:t>
      </w:r>
    </w:p>
    <w:p w:rsidR="001F07F5" w:rsidRPr="00941D6B" w:rsidRDefault="001F07F5" w:rsidP="001F07F5">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941D6B">
        <w:rPr>
          <w:sz w:val="24"/>
          <w:szCs w:val="24"/>
        </w:rPr>
        <w:t>наименование и адрес грузоотправителя и грузополучателя;</w:t>
      </w:r>
    </w:p>
    <w:p w:rsidR="001F07F5" w:rsidRPr="00941D6B" w:rsidRDefault="001F07F5" w:rsidP="001F07F5">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941D6B">
        <w:rPr>
          <w:sz w:val="24"/>
          <w:szCs w:val="24"/>
        </w:rPr>
        <w:t>номер Товарной накладной и/или Товарно-транспортной накладной;</w:t>
      </w:r>
    </w:p>
    <w:p w:rsidR="001F07F5" w:rsidRPr="00941D6B" w:rsidRDefault="001F07F5" w:rsidP="001F07F5">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941D6B">
        <w:rPr>
          <w:sz w:val="24"/>
          <w:szCs w:val="24"/>
        </w:rPr>
        <w:t>вес, брутто/нетто каждого места;</w:t>
      </w:r>
    </w:p>
    <w:p w:rsidR="001F07F5" w:rsidRPr="00941D6B" w:rsidRDefault="001F07F5" w:rsidP="001F07F5">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941D6B">
        <w:rPr>
          <w:sz w:val="24"/>
          <w:szCs w:val="24"/>
        </w:rPr>
        <w:t>наименование Продукции;</w:t>
      </w:r>
    </w:p>
    <w:p w:rsidR="001F07F5" w:rsidRPr="00941D6B" w:rsidRDefault="001F07F5" w:rsidP="001F07F5">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941D6B">
        <w:rPr>
          <w:sz w:val="24"/>
          <w:szCs w:val="24"/>
        </w:rPr>
        <w:t>номера мест и их общее количество;</w:t>
      </w:r>
    </w:p>
    <w:p w:rsidR="001F07F5" w:rsidRPr="00941D6B" w:rsidRDefault="001F07F5" w:rsidP="001F07F5">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941D6B">
        <w:rPr>
          <w:sz w:val="24"/>
          <w:szCs w:val="24"/>
        </w:rPr>
        <w:t>весогабаритные характеристики мест;</w:t>
      </w:r>
    </w:p>
    <w:p w:rsidR="001F07F5" w:rsidRPr="00941D6B" w:rsidRDefault="001F07F5" w:rsidP="001F07F5">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941D6B">
        <w:rPr>
          <w:sz w:val="24"/>
          <w:szCs w:val="24"/>
        </w:rPr>
        <w:t>центр тяжести;</w:t>
      </w:r>
    </w:p>
    <w:p w:rsidR="001F07F5" w:rsidRPr="00941D6B" w:rsidRDefault="001F07F5" w:rsidP="001F07F5">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941D6B">
        <w:rPr>
          <w:sz w:val="24"/>
          <w:szCs w:val="24"/>
        </w:rPr>
        <w:t>условия хранения;</w:t>
      </w:r>
    </w:p>
    <w:p w:rsidR="001F07F5" w:rsidRPr="00941D6B" w:rsidRDefault="001F07F5" w:rsidP="001F07F5">
      <w:pPr>
        <w:widowControl w:val="0"/>
        <w:numPr>
          <w:ilvl w:val="0"/>
          <w:numId w:val="5"/>
        </w:numPr>
        <w:shd w:val="clear" w:color="auto" w:fill="FFFFFF"/>
        <w:tabs>
          <w:tab w:val="left" w:pos="1276"/>
          <w:tab w:val="left" w:pos="1418"/>
        </w:tabs>
        <w:autoSpaceDE w:val="0"/>
        <w:autoSpaceDN w:val="0"/>
        <w:spacing w:after="120"/>
        <w:ind w:left="0" w:firstLine="567"/>
        <w:jc w:val="both"/>
        <w:rPr>
          <w:sz w:val="24"/>
          <w:szCs w:val="24"/>
        </w:rPr>
      </w:pPr>
      <w:r w:rsidRPr="00941D6B">
        <w:rPr>
          <w:sz w:val="24"/>
          <w:szCs w:val="24"/>
        </w:rPr>
        <w:t>обозначения типа «не бросать» и другие обычно используемые обозначения.</w:t>
      </w:r>
    </w:p>
    <w:p w:rsidR="001F07F5" w:rsidRPr="0093340E" w:rsidRDefault="001F07F5" w:rsidP="002814C3">
      <w:pPr>
        <w:widowControl w:val="0"/>
        <w:numPr>
          <w:ilvl w:val="1"/>
          <w:numId w:val="6"/>
        </w:numPr>
        <w:shd w:val="clear" w:color="auto" w:fill="FFFFFF"/>
        <w:tabs>
          <w:tab w:val="left" w:pos="1276"/>
          <w:tab w:val="left" w:pos="1418"/>
        </w:tabs>
        <w:autoSpaceDE w:val="0"/>
        <w:autoSpaceDN w:val="0"/>
        <w:spacing w:after="120"/>
        <w:ind w:left="0" w:firstLine="567"/>
        <w:jc w:val="both"/>
        <w:rPr>
          <w:sz w:val="24"/>
          <w:szCs w:val="24"/>
        </w:rPr>
      </w:pPr>
      <w:r w:rsidRPr="0093340E">
        <w:rPr>
          <w:sz w:val="24"/>
          <w:szCs w:val="24"/>
        </w:rPr>
        <w:t>Стоимость тары и упаковки включена в Цену Договора; тара и упаковка возврату не подлежат.</w:t>
      </w:r>
    </w:p>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941D6B">
        <w:rPr>
          <w:b/>
          <w:sz w:val="24"/>
          <w:szCs w:val="24"/>
        </w:rPr>
        <w:t>Сроки, порядок и условия поставки, переход права собственности</w:t>
      </w:r>
    </w:p>
    <w:p w:rsidR="001F07F5" w:rsidRPr="00941D6B" w:rsidRDefault="001F07F5" w:rsidP="001F07F5">
      <w:pPr>
        <w:pStyle w:val="af6"/>
        <w:numPr>
          <w:ilvl w:val="1"/>
          <w:numId w:val="6"/>
        </w:numPr>
        <w:tabs>
          <w:tab w:val="num" w:pos="0"/>
          <w:tab w:val="left" w:pos="1276"/>
        </w:tabs>
        <w:spacing w:after="120"/>
        <w:ind w:left="0" w:firstLine="567"/>
        <w:contextualSpacing w:val="0"/>
        <w:jc w:val="both"/>
        <w:rPr>
          <w:sz w:val="24"/>
          <w:szCs w:val="24"/>
        </w:rPr>
      </w:pPr>
      <w:r w:rsidRPr="00941D6B">
        <w:rPr>
          <w:sz w:val="24"/>
          <w:szCs w:val="24"/>
        </w:rPr>
        <w:t>Поставка Продукции по Договору осуществляется Поставщиком одной партией</w:t>
      </w:r>
      <w:r w:rsidR="00A43D24" w:rsidRPr="00941D6B">
        <w:rPr>
          <w:sz w:val="24"/>
          <w:szCs w:val="24"/>
        </w:rPr>
        <w:t xml:space="preserve"> </w:t>
      </w:r>
      <w:r w:rsidRPr="00941D6B">
        <w:rPr>
          <w:sz w:val="24"/>
          <w:szCs w:val="24"/>
        </w:rPr>
        <w:t>в Место поставки согласно п.1.4. Доставка Продукции осуществляется Поставщиком.</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Поставщик обязан уведомить Покупателя о дате поставки Продукции не позднее, чем за 5 (пять) календарных дня/дней до даты поставки.</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lastRenderedPageBreak/>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w:t>
      </w:r>
    </w:p>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941D6B">
        <w:rPr>
          <w:b/>
          <w:sz w:val="24"/>
          <w:szCs w:val="24"/>
        </w:rPr>
        <w:t>Ответственность по Договору</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1F07F5" w:rsidRPr="00941D6B" w:rsidRDefault="00AA3E28"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425F18">
        <w:rPr>
          <w:sz w:val="24"/>
          <w:szCs w:val="24"/>
        </w:rPr>
        <w:t xml:space="preserve">В случае нарушения </w:t>
      </w:r>
      <w:r>
        <w:rPr>
          <w:sz w:val="24"/>
          <w:szCs w:val="24"/>
        </w:rPr>
        <w:t>Покупателем</w:t>
      </w:r>
      <w:r w:rsidRPr="00425F18">
        <w:rPr>
          <w:sz w:val="24"/>
          <w:szCs w:val="24"/>
        </w:rPr>
        <w:t xml:space="preserve"> сро</w:t>
      </w:r>
      <w:r>
        <w:rPr>
          <w:sz w:val="24"/>
          <w:szCs w:val="24"/>
        </w:rPr>
        <w:t>ков оплаты поставленной Продукции</w:t>
      </w:r>
      <w:r w:rsidRPr="00425F18">
        <w:rPr>
          <w:sz w:val="24"/>
          <w:szCs w:val="24"/>
        </w:rPr>
        <w:t xml:space="preserve">, </w:t>
      </w:r>
      <w:r>
        <w:rPr>
          <w:sz w:val="24"/>
          <w:szCs w:val="24"/>
        </w:rPr>
        <w:t>Поставщик</w:t>
      </w:r>
      <w:r w:rsidRPr="00425F18">
        <w:rPr>
          <w:sz w:val="24"/>
          <w:szCs w:val="24"/>
        </w:rPr>
        <w:t xml:space="preserve"> вправе потребовать уплаты </w:t>
      </w:r>
      <w:r>
        <w:rPr>
          <w:sz w:val="24"/>
          <w:szCs w:val="24"/>
        </w:rPr>
        <w:t>Покупателем</w:t>
      </w:r>
      <w:r w:rsidRPr="00425F18">
        <w:rPr>
          <w:sz w:val="24"/>
          <w:szCs w:val="24"/>
        </w:rPr>
        <w:t xml:space="preserve"> исключительной неустойки в размере 0,1 (ноль целых и одна десятая) процента от несвоевременно оплаченной суммы за каждый день просрочки</w:t>
      </w:r>
      <w:r w:rsidRPr="00941D6B">
        <w:rPr>
          <w:sz w:val="24"/>
          <w:szCs w:val="24"/>
        </w:rPr>
        <w:t xml:space="preserve">. </w:t>
      </w:r>
      <w:r w:rsidRPr="001C42C5">
        <w:rPr>
          <w:sz w:val="24"/>
          <w:szCs w:val="24"/>
        </w:rPr>
        <w:t>При этом такая неустойка является единственным возмещением объективно оцененных Сторонами возможных убытков Поставщика</w:t>
      </w:r>
      <w:r>
        <w:rPr>
          <w:sz w:val="24"/>
          <w:szCs w:val="24"/>
        </w:rPr>
        <w:t>.</w:t>
      </w:r>
    </w:p>
    <w:p w:rsidR="003D6314" w:rsidRPr="003D6314" w:rsidRDefault="003D6314" w:rsidP="003D6314">
      <w:pPr>
        <w:pStyle w:val="af6"/>
        <w:numPr>
          <w:ilvl w:val="1"/>
          <w:numId w:val="6"/>
        </w:numPr>
        <w:shd w:val="clear" w:color="auto" w:fill="FFFFFF"/>
        <w:tabs>
          <w:tab w:val="clear" w:pos="858"/>
          <w:tab w:val="num" w:pos="1276"/>
        </w:tabs>
        <w:spacing w:after="120"/>
        <w:ind w:left="0" w:firstLine="426"/>
        <w:jc w:val="both"/>
        <w:rPr>
          <w:sz w:val="24"/>
          <w:szCs w:val="24"/>
        </w:rPr>
      </w:pPr>
      <w:r w:rsidRPr="003D6314">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 </w:t>
      </w:r>
    </w:p>
    <w:p w:rsidR="003D6314" w:rsidRPr="003D6314" w:rsidRDefault="003D6314" w:rsidP="003D6314">
      <w:pPr>
        <w:widowControl w:val="0"/>
        <w:shd w:val="clear" w:color="auto" w:fill="FFFFFF"/>
        <w:tabs>
          <w:tab w:val="left" w:pos="1276"/>
        </w:tabs>
        <w:autoSpaceDE w:val="0"/>
        <w:autoSpaceDN w:val="0"/>
        <w:spacing w:after="120"/>
        <w:ind w:firstLine="1276"/>
        <w:jc w:val="both"/>
        <w:rPr>
          <w:sz w:val="24"/>
          <w:szCs w:val="24"/>
        </w:rPr>
      </w:pPr>
      <w:r w:rsidRPr="003D6314">
        <w:rPr>
          <w:sz w:val="24"/>
          <w:szCs w:val="24"/>
        </w:rPr>
        <w:t>В случае несвоевременного устранения Поставщиком выявленных недостатков Продукции, Покупатель вправе потребовать уплаты Поставщиком:</w:t>
      </w:r>
    </w:p>
    <w:p w:rsidR="003D6314" w:rsidRPr="003D6314" w:rsidRDefault="003D6314" w:rsidP="003D6314">
      <w:pPr>
        <w:widowControl w:val="0"/>
        <w:shd w:val="clear" w:color="auto" w:fill="FFFFFF"/>
        <w:tabs>
          <w:tab w:val="left" w:pos="1276"/>
        </w:tabs>
        <w:autoSpaceDE w:val="0"/>
        <w:autoSpaceDN w:val="0"/>
        <w:spacing w:after="120"/>
        <w:ind w:firstLine="1276"/>
        <w:jc w:val="both"/>
        <w:rPr>
          <w:sz w:val="24"/>
          <w:szCs w:val="24"/>
        </w:rPr>
      </w:pPr>
      <w:r w:rsidRPr="003D6314">
        <w:rPr>
          <w:sz w:val="24"/>
          <w:szCs w:val="24"/>
        </w:rPr>
        <w:t>– неустойки в размере 0,1 (ноль целых и одна десятая) процента от Цены Договора за каждый день просрочки – в случае несвоевременного устранения недостатков, влияющих на возможность эксплуатации (использования) Продукции, в целом по Договору;</w:t>
      </w:r>
    </w:p>
    <w:p w:rsidR="003D6314" w:rsidRPr="003D6314" w:rsidRDefault="003D6314" w:rsidP="003D6314">
      <w:pPr>
        <w:widowControl w:val="0"/>
        <w:shd w:val="clear" w:color="auto" w:fill="FFFFFF"/>
        <w:tabs>
          <w:tab w:val="left" w:pos="1276"/>
        </w:tabs>
        <w:autoSpaceDE w:val="0"/>
        <w:autoSpaceDN w:val="0"/>
        <w:spacing w:after="120"/>
        <w:ind w:firstLine="1276"/>
        <w:jc w:val="both"/>
        <w:rPr>
          <w:sz w:val="24"/>
          <w:szCs w:val="24"/>
        </w:rPr>
      </w:pPr>
      <w:r w:rsidRPr="003D6314">
        <w:rPr>
          <w:sz w:val="24"/>
          <w:szCs w:val="24"/>
        </w:rPr>
        <w:t>– 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недостатков, не влияющих на возможность эксплуатации (использования) Продукции, в целом по Договору.</w:t>
      </w:r>
    </w:p>
    <w:p w:rsidR="003F4328" w:rsidRPr="00C93362" w:rsidRDefault="003D6314" w:rsidP="003D6314">
      <w:pPr>
        <w:widowControl w:val="0"/>
        <w:shd w:val="clear" w:color="auto" w:fill="FFFFFF"/>
        <w:tabs>
          <w:tab w:val="left" w:pos="1276"/>
        </w:tabs>
        <w:autoSpaceDE w:val="0"/>
        <w:autoSpaceDN w:val="0"/>
        <w:spacing w:after="120"/>
        <w:ind w:firstLine="1276"/>
        <w:jc w:val="both"/>
        <w:rPr>
          <w:sz w:val="24"/>
          <w:szCs w:val="24"/>
        </w:rPr>
      </w:pPr>
      <w:r w:rsidRPr="003D6314">
        <w:rPr>
          <w:sz w:val="24"/>
          <w:szCs w:val="24"/>
        </w:rPr>
        <w:t xml:space="preserve"> 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rsidR="00DB25B1" w:rsidRPr="00DB25B1" w:rsidRDefault="00DB25B1" w:rsidP="00DB25B1">
      <w:pPr>
        <w:pStyle w:val="af6"/>
        <w:numPr>
          <w:ilvl w:val="1"/>
          <w:numId w:val="6"/>
        </w:numPr>
        <w:shd w:val="clear" w:color="auto" w:fill="FFFFFF"/>
        <w:tabs>
          <w:tab w:val="clear" w:pos="858"/>
          <w:tab w:val="num" w:pos="851"/>
          <w:tab w:val="left" w:pos="1276"/>
        </w:tabs>
        <w:spacing w:after="120"/>
        <w:ind w:left="0" w:firstLine="567"/>
        <w:jc w:val="both"/>
        <w:rPr>
          <w:sz w:val="24"/>
          <w:szCs w:val="24"/>
        </w:rPr>
      </w:pPr>
      <w:r w:rsidRPr="00DB25B1">
        <w:rPr>
          <w:sz w:val="24"/>
          <w:szCs w:val="24"/>
        </w:rPr>
        <w:t>На сумму подлежащего возврату аванса начисляется неустойка в размере 0,1 (ноль целых и одна десятая) процента с даты, установленной для возврата аванса.</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 xml:space="preserve">В случае нарушения Поставщиком обязательств по поставке Продукции на срок свыше </w:t>
      </w:r>
      <w:r w:rsidR="00B3555F" w:rsidRPr="00941D6B">
        <w:rPr>
          <w:sz w:val="24"/>
          <w:szCs w:val="24"/>
        </w:rPr>
        <w:t>15</w:t>
      </w:r>
      <w:r w:rsidRPr="00941D6B">
        <w:rPr>
          <w:sz w:val="24"/>
          <w:szCs w:val="24"/>
        </w:rPr>
        <w:t xml:space="preserve"> (</w:t>
      </w:r>
      <w:r w:rsidR="005A762B" w:rsidRPr="00941D6B">
        <w:rPr>
          <w:sz w:val="24"/>
          <w:szCs w:val="24"/>
        </w:rPr>
        <w:t>пятнадцати</w:t>
      </w:r>
      <w:r w:rsidRPr="00941D6B">
        <w:rPr>
          <w:sz w:val="24"/>
          <w:szCs w:val="24"/>
        </w:rPr>
        <w:t>)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 xml:space="preserve">В случае, если в результате составления и выставления Поставщиком счетов-фактур </w:t>
      </w:r>
      <w:r w:rsidR="0013532F">
        <w:rPr>
          <w:sz w:val="24"/>
          <w:szCs w:val="24"/>
        </w:rPr>
        <w:t xml:space="preserve">или </w:t>
      </w:r>
      <w:r w:rsidR="0013532F" w:rsidRPr="00E41008">
        <w:rPr>
          <w:sz w:val="22"/>
        </w:rPr>
        <w:t>Универсальн</w:t>
      </w:r>
      <w:r w:rsidR="0013532F">
        <w:rPr>
          <w:sz w:val="22"/>
        </w:rPr>
        <w:t>ых</w:t>
      </w:r>
      <w:r w:rsidR="0013532F" w:rsidRPr="00E41008">
        <w:rPr>
          <w:sz w:val="22"/>
        </w:rPr>
        <w:t xml:space="preserve"> передаточн</w:t>
      </w:r>
      <w:r w:rsidR="0013532F">
        <w:rPr>
          <w:sz w:val="22"/>
        </w:rPr>
        <w:t>ых</w:t>
      </w:r>
      <w:r w:rsidR="0013532F" w:rsidRPr="00E41008">
        <w:rPr>
          <w:sz w:val="22"/>
        </w:rPr>
        <w:t xml:space="preserve"> документ</w:t>
      </w:r>
      <w:r w:rsidR="0013532F">
        <w:rPr>
          <w:sz w:val="22"/>
        </w:rPr>
        <w:t>ов</w:t>
      </w:r>
      <w:r w:rsidR="0013532F" w:rsidRPr="00E41008">
        <w:rPr>
          <w:sz w:val="22"/>
        </w:rPr>
        <w:t xml:space="preserve"> (УПД)</w:t>
      </w:r>
      <w:r w:rsidR="0013532F">
        <w:rPr>
          <w:sz w:val="22"/>
        </w:rPr>
        <w:t xml:space="preserve"> </w:t>
      </w:r>
      <w:r w:rsidRPr="00941D6B">
        <w:rPr>
          <w:sz w:val="24"/>
          <w:szCs w:val="24"/>
        </w:rPr>
        <w:t>с нарушением порядка и требований, установленных законодательством Российской Фе</w:t>
      </w:r>
      <w:r w:rsidRPr="00941D6B">
        <w:rPr>
          <w:sz w:val="24"/>
          <w:szCs w:val="24"/>
        </w:rPr>
        <w:lastRenderedPageBreak/>
        <w:t>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w:t>
      </w:r>
      <w:r w:rsidR="006402AE">
        <w:rPr>
          <w:sz w:val="24"/>
          <w:szCs w:val="24"/>
        </w:rPr>
        <w:t xml:space="preserve"> </w:t>
      </w:r>
      <w:r w:rsidR="006402AE" w:rsidRPr="00E41008">
        <w:rPr>
          <w:sz w:val="22"/>
        </w:rPr>
        <w:t>или Универсального передаточного документа (УПД)</w:t>
      </w:r>
      <w:r w:rsidRPr="00941D6B">
        <w:rPr>
          <w:sz w:val="24"/>
          <w:szCs w:val="24"/>
        </w:rPr>
        <w:t>,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w:t>
      </w:r>
      <w:r w:rsidR="00A43D24" w:rsidRPr="00941D6B">
        <w:rPr>
          <w:sz w:val="24"/>
          <w:szCs w:val="24"/>
        </w:rPr>
        <w:t xml:space="preserve"> </w:t>
      </w:r>
      <w:r w:rsidRPr="00941D6B">
        <w:rPr>
          <w:sz w:val="24"/>
          <w:szCs w:val="24"/>
        </w:rPr>
        <w:t xml:space="preserve">предъявленных Покупателю третьими лицами и связанных с неисполнением (ненадлежащим исполнением) Поставщиком обязательств по Договору. </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 xml:space="preserve">В случае изменения в течение срока действия Договора каких-либо собственников (включая конечных бенефициаров) Поставщика, </w:t>
      </w:r>
      <w:r w:rsidR="00E95CED" w:rsidRPr="00941D6B">
        <w:rPr>
          <w:sz w:val="24"/>
          <w:szCs w:val="24"/>
        </w:rPr>
        <w:t>а также</w:t>
      </w:r>
      <w:r w:rsidRPr="00941D6B">
        <w:rPr>
          <w:sz w:val="24"/>
          <w:szCs w:val="24"/>
        </w:rPr>
        <w:t xml:space="preserve">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п.14.7 Договора, представив заверенные копии документов, подтверждающие такие изменения, а именно:</w:t>
      </w:r>
    </w:p>
    <w:p w:rsidR="001F07F5" w:rsidRPr="00941D6B" w:rsidRDefault="001F07F5" w:rsidP="001F07F5">
      <w:pPr>
        <w:pStyle w:val="af6"/>
        <w:numPr>
          <w:ilvl w:val="2"/>
          <w:numId w:val="6"/>
        </w:numPr>
        <w:tabs>
          <w:tab w:val="left" w:pos="567"/>
        </w:tabs>
        <w:adjustRightInd w:val="0"/>
        <w:spacing w:after="120"/>
        <w:ind w:left="0" w:firstLine="567"/>
        <w:contextualSpacing w:val="0"/>
        <w:jc w:val="both"/>
        <w:outlineLvl w:val="0"/>
        <w:rPr>
          <w:sz w:val="24"/>
          <w:szCs w:val="24"/>
        </w:rPr>
      </w:pPr>
      <w:r w:rsidRPr="00941D6B">
        <w:rPr>
          <w:sz w:val="24"/>
          <w:szCs w:val="24"/>
        </w:rPr>
        <w:t xml:space="preserve">Для всех юридических лиц, созданных и действующих в соответствии с законодательством Российской Федерации: </w:t>
      </w:r>
    </w:p>
    <w:p w:rsidR="001F07F5" w:rsidRPr="00941D6B" w:rsidRDefault="001F07F5" w:rsidP="001F07F5">
      <w:pPr>
        <w:numPr>
          <w:ilvl w:val="0"/>
          <w:numId w:val="15"/>
        </w:numPr>
        <w:tabs>
          <w:tab w:val="left" w:pos="0"/>
        </w:tabs>
        <w:autoSpaceDE w:val="0"/>
        <w:autoSpaceDN w:val="0"/>
        <w:adjustRightInd w:val="0"/>
        <w:spacing w:after="120"/>
        <w:ind w:left="0" w:firstLine="567"/>
        <w:jc w:val="both"/>
        <w:outlineLvl w:val="0"/>
        <w:rPr>
          <w:sz w:val="24"/>
          <w:szCs w:val="24"/>
        </w:rPr>
      </w:pPr>
      <w:r w:rsidRPr="00941D6B">
        <w:rPr>
          <w:sz w:val="24"/>
          <w:szCs w:val="24"/>
        </w:rPr>
        <w:t>выписка из Единого государственного реестра юридических лиц, после изменений, указанных в п. 7.10 Договора,</w:t>
      </w:r>
      <w:r w:rsidR="00A43D24" w:rsidRPr="00941D6B">
        <w:rPr>
          <w:sz w:val="24"/>
          <w:szCs w:val="24"/>
        </w:rPr>
        <w:t xml:space="preserve"> </w:t>
      </w:r>
      <w:r w:rsidRPr="00941D6B">
        <w:rPr>
          <w:sz w:val="24"/>
          <w:szCs w:val="24"/>
        </w:rPr>
        <w:t>а также:</w:t>
      </w:r>
    </w:p>
    <w:p w:rsidR="001F07F5" w:rsidRPr="00941D6B" w:rsidRDefault="001F07F5" w:rsidP="001F07F5">
      <w:pPr>
        <w:pStyle w:val="af6"/>
        <w:numPr>
          <w:ilvl w:val="2"/>
          <w:numId w:val="6"/>
        </w:numPr>
        <w:tabs>
          <w:tab w:val="left" w:pos="567"/>
        </w:tabs>
        <w:adjustRightInd w:val="0"/>
        <w:spacing w:after="120"/>
        <w:ind w:left="0" w:firstLine="567"/>
        <w:contextualSpacing w:val="0"/>
        <w:jc w:val="both"/>
        <w:outlineLvl w:val="0"/>
        <w:rPr>
          <w:sz w:val="24"/>
          <w:szCs w:val="24"/>
        </w:rPr>
      </w:pPr>
      <w:r w:rsidRPr="00941D6B">
        <w:rPr>
          <w:sz w:val="24"/>
          <w:szCs w:val="24"/>
        </w:rPr>
        <w:t>для юридических лиц, зарегистрированных в форме акционерных обществ:</w:t>
      </w:r>
    </w:p>
    <w:p w:rsidR="001F07F5" w:rsidRPr="00941D6B" w:rsidRDefault="001F07F5" w:rsidP="001F07F5">
      <w:pPr>
        <w:numPr>
          <w:ilvl w:val="0"/>
          <w:numId w:val="15"/>
        </w:numPr>
        <w:tabs>
          <w:tab w:val="left" w:pos="567"/>
        </w:tabs>
        <w:autoSpaceDE w:val="0"/>
        <w:autoSpaceDN w:val="0"/>
        <w:adjustRightInd w:val="0"/>
        <w:spacing w:after="120"/>
        <w:ind w:left="0" w:firstLine="567"/>
        <w:outlineLvl w:val="0"/>
        <w:rPr>
          <w:sz w:val="24"/>
          <w:szCs w:val="24"/>
        </w:rPr>
      </w:pPr>
      <w:r w:rsidRPr="00941D6B">
        <w:rPr>
          <w:sz w:val="24"/>
          <w:szCs w:val="24"/>
        </w:rPr>
        <w:t>список владельцев ценных бумаг;</w:t>
      </w:r>
    </w:p>
    <w:p w:rsidR="001F07F5" w:rsidRPr="00941D6B" w:rsidRDefault="001F07F5" w:rsidP="001F07F5">
      <w:pPr>
        <w:numPr>
          <w:ilvl w:val="0"/>
          <w:numId w:val="15"/>
        </w:numPr>
        <w:tabs>
          <w:tab w:val="left" w:pos="567"/>
        </w:tabs>
        <w:autoSpaceDE w:val="0"/>
        <w:autoSpaceDN w:val="0"/>
        <w:adjustRightInd w:val="0"/>
        <w:spacing w:after="120"/>
        <w:ind w:left="0" w:firstLine="567"/>
        <w:outlineLvl w:val="0"/>
        <w:rPr>
          <w:sz w:val="24"/>
          <w:szCs w:val="24"/>
        </w:rPr>
      </w:pPr>
      <w:r w:rsidRPr="00941D6B">
        <w:rPr>
          <w:sz w:val="24"/>
          <w:szCs w:val="24"/>
        </w:rPr>
        <w:t>список аффилированных лиц на последнюю отчетную дату;</w:t>
      </w:r>
    </w:p>
    <w:p w:rsidR="001F07F5" w:rsidRPr="00941D6B" w:rsidRDefault="001F07F5" w:rsidP="001F07F5">
      <w:pPr>
        <w:numPr>
          <w:ilvl w:val="0"/>
          <w:numId w:val="15"/>
        </w:numPr>
        <w:tabs>
          <w:tab w:val="left" w:pos="567"/>
        </w:tabs>
        <w:autoSpaceDE w:val="0"/>
        <w:autoSpaceDN w:val="0"/>
        <w:adjustRightInd w:val="0"/>
        <w:spacing w:after="120"/>
        <w:ind w:left="0" w:firstLine="567"/>
        <w:outlineLvl w:val="0"/>
        <w:rPr>
          <w:sz w:val="24"/>
          <w:szCs w:val="24"/>
        </w:rPr>
      </w:pPr>
      <w:r w:rsidRPr="00941D6B">
        <w:rPr>
          <w:sz w:val="24"/>
          <w:szCs w:val="24"/>
        </w:rPr>
        <w:t>ежеквартальный отчет на последнюю отчетную дату.</w:t>
      </w:r>
    </w:p>
    <w:p w:rsidR="001F07F5" w:rsidRPr="00941D6B" w:rsidRDefault="001F07F5" w:rsidP="001F07F5">
      <w:pPr>
        <w:pStyle w:val="af6"/>
        <w:numPr>
          <w:ilvl w:val="2"/>
          <w:numId w:val="6"/>
        </w:numPr>
        <w:tabs>
          <w:tab w:val="left" w:pos="567"/>
        </w:tabs>
        <w:adjustRightInd w:val="0"/>
        <w:spacing w:after="120"/>
        <w:ind w:left="0" w:firstLine="567"/>
        <w:contextualSpacing w:val="0"/>
        <w:jc w:val="both"/>
        <w:outlineLvl w:val="0"/>
        <w:rPr>
          <w:sz w:val="24"/>
          <w:szCs w:val="24"/>
        </w:rPr>
      </w:pPr>
      <w:r w:rsidRPr="00941D6B">
        <w:rPr>
          <w:sz w:val="24"/>
          <w:szCs w:val="24"/>
        </w:rPr>
        <w:t>для юридических лиц, зарегистрированных в форме обществ с ограниченной ответственностью:</w:t>
      </w:r>
    </w:p>
    <w:p w:rsidR="001F07F5" w:rsidRPr="00941D6B" w:rsidRDefault="001F07F5" w:rsidP="001F07F5">
      <w:pPr>
        <w:numPr>
          <w:ilvl w:val="0"/>
          <w:numId w:val="15"/>
        </w:numPr>
        <w:tabs>
          <w:tab w:val="left" w:pos="567"/>
        </w:tabs>
        <w:autoSpaceDE w:val="0"/>
        <w:autoSpaceDN w:val="0"/>
        <w:adjustRightInd w:val="0"/>
        <w:spacing w:after="120"/>
        <w:ind w:left="0" w:firstLine="567"/>
        <w:jc w:val="both"/>
        <w:outlineLvl w:val="0"/>
        <w:rPr>
          <w:sz w:val="24"/>
          <w:szCs w:val="24"/>
        </w:rPr>
      </w:pPr>
      <w:r w:rsidRPr="00941D6B">
        <w:rPr>
          <w:sz w:val="24"/>
          <w:szCs w:val="24"/>
        </w:rPr>
        <w:t xml:space="preserve">учредительный договор/договор об учреждении (создании)/решение единственного учредителя о создании; </w:t>
      </w:r>
    </w:p>
    <w:p w:rsidR="001F07F5" w:rsidRPr="00941D6B" w:rsidRDefault="001F07F5" w:rsidP="001F07F5">
      <w:pPr>
        <w:numPr>
          <w:ilvl w:val="0"/>
          <w:numId w:val="15"/>
        </w:numPr>
        <w:tabs>
          <w:tab w:val="left" w:pos="567"/>
        </w:tabs>
        <w:autoSpaceDE w:val="0"/>
        <w:autoSpaceDN w:val="0"/>
        <w:adjustRightInd w:val="0"/>
        <w:spacing w:after="120"/>
        <w:ind w:left="0" w:firstLine="567"/>
        <w:jc w:val="both"/>
        <w:outlineLvl w:val="0"/>
        <w:rPr>
          <w:sz w:val="24"/>
          <w:szCs w:val="24"/>
        </w:rPr>
      </w:pPr>
      <w:r w:rsidRPr="00941D6B">
        <w:rPr>
          <w:sz w:val="24"/>
          <w:szCs w:val="24"/>
        </w:rPr>
        <w:t>решение (протокол) о приеме новых участников;</w:t>
      </w:r>
    </w:p>
    <w:p w:rsidR="001F07F5" w:rsidRPr="00941D6B" w:rsidRDefault="001F07F5" w:rsidP="001F07F5">
      <w:pPr>
        <w:numPr>
          <w:ilvl w:val="0"/>
          <w:numId w:val="15"/>
        </w:numPr>
        <w:tabs>
          <w:tab w:val="left" w:pos="567"/>
        </w:tabs>
        <w:autoSpaceDE w:val="0"/>
        <w:autoSpaceDN w:val="0"/>
        <w:adjustRightInd w:val="0"/>
        <w:spacing w:after="120"/>
        <w:ind w:left="0" w:firstLine="567"/>
        <w:jc w:val="both"/>
        <w:outlineLvl w:val="0"/>
        <w:rPr>
          <w:sz w:val="24"/>
          <w:szCs w:val="24"/>
        </w:rPr>
      </w:pPr>
      <w:r w:rsidRPr="00941D6B">
        <w:rPr>
          <w:sz w:val="24"/>
          <w:szCs w:val="24"/>
        </w:rPr>
        <w:t>устав.</w:t>
      </w:r>
    </w:p>
    <w:p w:rsidR="001F07F5" w:rsidRPr="00941D6B" w:rsidRDefault="001F07F5" w:rsidP="001F07F5">
      <w:pPr>
        <w:pStyle w:val="af6"/>
        <w:numPr>
          <w:ilvl w:val="2"/>
          <w:numId w:val="6"/>
        </w:numPr>
        <w:tabs>
          <w:tab w:val="left" w:pos="567"/>
        </w:tabs>
        <w:adjustRightInd w:val="0"/>
        <w:spacing w:after="120"/>
        <w:ind w:left="0" w:firstLine="567"/>
        <w:contextualSpacing w:val="0"/>
        <w:jc w:val="both"/>
        <w:outlineLvl w:val="0"/>
        <w:rPr>
          <w:sz w:val="24"/>
          <w:szCs w:val="24"/>
        </w:rPr>
      </w:pPr>
      <w:r w:rsidRPr="00941D6B">
        <w:rPr>
          <w:sz w:val="24"/>
          <w:szCs w:val="24"/>
        </w:rPr>
        <w:t xml:space="preserve">для юридических лиц, зарегистрированных в форме общественных или религиозных организаций (объединений): </w:t>
      </w:r>
    </w:p>
    <w:p w:rsidR="001F07F5" w:rsidRPr="00941D6B" w:rsidRDefault="001F07F5" w:rsidP="001F07F5">
      <w:pPr>
        <w:numPr>
          <w:ilvl w:val="0"/>
          <w:numId w:val="15"/>
        </w:numPr>
        <w:tabs>
          <w:tab w:val="left" w:pos="567"/>
        </w:tabs>
        <w:autoSpaceDE w:val="0"/>
        <w:autoSpaceDN w:val="0"/>
        <w:adjustRightInd w:val="0"/>
        <w:spacing w:after="120"/>
        <w:ind w:left="0" w:firstLine="567"/>
        <w:jc w:val="both"/>
        <w:outlineLvl w:val="0"/>
        <w:rPr>
          <w:sz w:val="24"/>
          <w:szCs w:val="24"/>
        </w:rPr>
      </w:pPr>
      <w:r w:rsidRPr="00941D6B">
        <w:rPr>
          <w:sz w:val="24"/>
          <w:szCs w:val="24"/>
        </w:rPr>
        <w:t>учредительный договор или положение;</w:t>
      </w:r>
    </w:p>
    <w:p w:rsidR="001F07F5" w:rsidRPr="00941D6B" w:rsidRDefault="001F07F5" w:rsidP="001F07F5">
      <w:pPr>
        <w:numPr>
          <w:ilvl w:val="0"/>
          <w:numId w:val="15"/>
        </w:numPr>
        <w:tabs>
          <w:tab w:val="left" w:pos="567"/>
        </w:tabs>
        <w:autoSpaceDE w:val="0"/>
        <w:autoSpaceDN w:val="0"/>
        <w:adjustRightInd w:val="0"/>
        <w:spacing w:after="120"/>
        <w:ind w:left="0" w:firstLine="567"/>
        <w:jc w:val="both"/>
        <w:outlineLvl w:val="0"/>
        <w:rPr>
          <w:sz w:val="24"/>
          <w:szCs w:val="24"/>
        </w:rPr>
      </w:pPr>
      <w:r w:rsidRPr="00941D6B">
        <w:rPr>
          <w:sz w:val="24"/>
          <w:szCs w:val="24"/>
        </w:rPr>
        <w:t>решение о создании.</w:t>
      </w:r>
    </w:p>
    <w:p w:rsidR="001F07F5" w:rsidRPr="00941D6B" w:rsidRDefault="001F07F5" w:rsidP="001F07F5">
      <w:pPr>
        <w:pStyle w:val="af6"/>
        <w:numPr>
          <w:ilvl w:val="2"/>
          <w:numId w:val="6"/>
        </w:numPr>
        <w:tabs>
          <w:tab w:val="left" w:pos="567"/>
        </w:tabs>
        <w:adjustRightInd w:val="0"/>
        <w:spacing w:after="120"/>
        <w:ind w:left="0" w:firstLine="567"/>
        <w:contextualSpacing w:val="0"/>
        <w:jc w:val="both"/>
        <w:outlineLvl w:val="0"/>
        <w:rPr>
          <w:sz w:val="24"/>
          <w:szCs w:val="24"/>
        </w:rPr>
      </w:pPr>
      <w:r w:rsidRPr="00941D6B">
        <w:rPr>
          <w:sz w:val="24"/>
          <w:szCs w:val="24"/>
        </w:rPr>
        <w:t xml:space="preserve">для юридических лиц, зарегистрированных в форме фонда: </w:t>
      </w:r>
    </w:p>
    <w:p w:rsidR="001F07F5" w:rsidRPr="00941D6B" w:rsidRDefault="001F07F5" w:rsidP="001F07F5">
      <w:pPr>
        <w:numPr>
          <w:ilvl w:val="0"/>
          <w:numId w:val="15"/>
        </w:numPr>
        <w:tabs>
          <w:tab w:val="left" w:pos="567"/>
        </w:tabs>
        <w:autoSpaceDE w:val="0"/>
        <w:autoSpaceDN w:val="0"/>
        <w:adjustRightInd w:val="0"/>
        <w:spacing w:after="120"/>
        <w:ind w:left="0" w:firstLine="567"/>
        <w:jc w:val="both"/>
        <w:outlineLvl w:val="0"/>
        <w:rPr>
          <w:sz w:val="24"/>
          <w:szCs w:val="24"/>
        </w:rPr>
      </w:pPr>
      <w:r w:rsidRPr="00941D6B">
        <w:rPr>
          <w:sz w:val="24"/>
          <w:szCs w:val="24"/>
        </w:rPr>
        <w:lastRenderedPageBreak/>
        <w:t xml:space="preserve">документ о выборе (назначении) попечительского совета фонда; </w:t>
      </w:r>
    </w:p>
    <w:p w:rsidR="001F07F5" w:rsidRPr="00941D6B" w:rsidRDefault="001F07F5" w:rsidP="001F07F5">
      <w:pPr>
        <w:numPr>
          <w:ilvl w:val="0"/>
          <w:numId w:val="15"/>
        </w:numPr>
        <w:tabs>
          <w:tab w:val="left" w:pos="567"/>
        </w:tabs>
        <w:autoSpaceDE w:val="0"/>
        <w:autoSpaceDN w:val="0"/>
        <w:adjustRightInd w:val="0"/>
        <w:spacing w:after="120"/>
        <w:ind w:left="0" w:firstLine="567"/>
        <w:jc w:val="both"/>
        <w:outlineLvl w:val="0"/>
        <w:rPr>
          <w:sz w:val="24"/>
          <w:szCs w:val="24"/>
        </w:rPr>
      </w:pPr>
      <w:r w:rsidRPr="00941D6B">
        <w:rPr>
          <w:sz w:val="24"/>
          <w:szCs w:val="24"/>
        </w:rPr>
        <w:t>решение о создании.</w:t>
      </w:r>
    </w:p>
    <w:p w:rsidR="001F07F5" w:rsidRPr="00941D6B" w:rsidRDefault="001F07F5" w:rsidP="001F07F5">
      <w:pPr>
        <w:pStyle w:val="af6"/>
        <w:numPr>
          <w:ilvl w:val="2"/>
          <w:numId w:val="6"/>
        </w:numPr>
        <w:tabs>
          <w:tab w:val="left" w:pos="567"/>
        </w:tabs>
        <w:adjustRightInd w:val="0"/>
        <w:spacing w:after="120"/>
        <w:ind w:left="0" w:firstLine="567"/>
        <w:contextualSpacing w:val="0"/>
        <w:jc w:val="both"/>
        <w:outlineLvl w:val="0"/>
        <w:rPr>
          <w:sz w:val="24"/>
          <w:szCs w:val="24"/>
        </w:rPr>
      </w:pPr>
      <w:r w:rsidRPr="00941D6B">
        <w:rPr>
          <w:sz w:val="24"/>
          <w:szCs w:val="24"/>
        </w:rPr>
        <w:t>для юридических лиц, зарегистрированных в форме некоммерческого партнерства:</w:t>
      </w:r>
    </w:p>
    <w:p w:rsidR="001F07F5" w:rsidRPr="00941D6B" w:rsidRDefault="001F07F5" w:rsidP="001F07F5">
      <w:pPr>
        <w:numPr>
          <w:ilvl w:val="0"/>
          <w:numId w:val="15"/>
        </w:numPr>
        <w:tabs>
          <w:tab w:val="left" w:pos="567"/>
        </w:tabs>
        <w:autoSpaceDE w:val="0"/>
        <w:autoSpaceDN w:val="0"/>
        <w:adjustRightInd w:val="0"/>
        <w:spacing w:after="120"/>
        <w:ind w:left="0" w:firstLine="567"/>
        <w:outlineLvl w:val="0"/>
        <w:rPr>
          <w:sz w:val="24"/>
          <w:szCs w:val="24"/>
        </w:rPr>
      </w:pPr>
      <w:r w:rsidRPr="00941D6B">
        <w:rPr>
          <w:sz w:val="24"/>
          <w:szCs w:val="24"/>
        </w:rPr>
        <w:t xml:space="preserve">решение и договор о создании. </w:t>
      </w:r>
    </w:p>
    <w:p w:rsidR="001F07F5" w:rsidRPr="00941D6B" w:rsidRDefault="001F07F5" w:rsidP="001F07F5">
      <w:pPr>
        <w:pStyle w:val="af6"/>
        <w:numPr>
          <w:ilvl w:val="2"/>
          <w:numId w:val="6"/>
        </w:numPr>
        <w:tabs>
          <w:tab w:val="left" w:pos="567"/>
        </w:tabs>
        <w:adjustRightInd w:val="0"/>
        <w:spacing w:after="120"/>
        <w:ind w:left="0" w:firstLine="567"/>
        <w:contextualSpacing w:val="0"/>
        <w:jc w:val="both"/>
        <w:outlineLvl w:val="0"/>
        <w:rPr>
          <w:sz w:val="24"/>
          <w:szCs w:val="24"/>
        </w:rPr>
      </w:pPr>
      <w:r w:rsidRPr="00941D6B">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1F07F5" w:rsidRPr="00941D6B" w:rsidRDefault="001F07F5" w:rsidP="001F07F5">
      <w:pPr>
        <w:pStyle w:val="af6"/>
        <w:numPr>
          <w:ilvl w:val="2"/>
          <w:numId w:val="6"/>
        </w:numPr>
        <w:tabs>
          <w:tab w:val="left" w:pos="567"/>
        </w:tabs>
        <w:adjustRightInd w:val="0"/>
        <w:spacing w:after="120"/>
        <w:ind w:left="0" w:firstLine="567"/>
        <w:contextualSpacing w:val="0"/>
        <w:jc w:val="both"/>
        <w:outlineLvl w:val="0"/>
        <w:rPr>
          <w:sz w:val="24"/>
          <w:szCs w:val="24"/>
        </w:rPr>
      </w:pPr>
      <w:r w:rsidRPr="00941D6B">
        <w:rPr>
          <w:sz w:val="24"/>
          <w:szCs w:val="24"/>
        </w:rPr>
        <w:t>Для всех организаций, созданных и действующих в соответствии с законодательством иностранных государств:</w:t>
      </w:r>
    </w:p>
    <w:p w:rsidR="001F07F5" w:rsidRPr="00941D6B" w:rsidRDefault="001F07F5" w:rsidP="001F07F5">
      <w:pPr>
        <w:numPr>
          <w:ilvl w:val="0"/>
          <w:numId w:val="15"/>
        </w:numPr>
        <w:autoSpaceDE w:val="0"/>
        <w:autoSpaceDN w:val="0"/>
        <w:adjustRightInd w:val="0"/>
        <w:spacing w:after="120"/>
        <w:ind w:left="709" w:hanging="283"/>
        <w:outlineLvl w:val="0"/>
        <w:rPr>
          <w:sz w:val="24"/>
          <w:szCs w:val="24"/>
        </w:rPr>
      </w:pPr>
      <w:r w:rsidRPr="00941D6B">
        <w:rPr>
          <w:sz w:val="24"/>
          <w:szCs w:val="24"/>
        </w:rPr>
        <w:t>выписка из торгового реестра страны инкорпорации;</w:t>
      </w:r>
    </w:p>
    <w:p w:rsidR="001F07F5" w:rsidRPr="00941D6B" w:rsidRDefault="001F07F5" w:rsidP="001F07F5">
      <w:pPr>
        <w:numPr>
          <w:ilvl w:val="0"/>
          <w:numId w:val="15"/>
        </w:numPr>
        <w:autoSpaceDE w:val="0"/>
        <w:autoSpaceDN w:val="0"/>
        <w:adjustRightInd w:val="0"/>
        <w:spacing w:after="120"/>
        <w:ind w:left="709" w:hanging="283"/>
        <w:outlineLvl w:val="0"/>
        <w:rPr>
          <w:sz w:val="24"/>
          <w:szCs w:val="24"/>
        </w:rPr>
      </w:pPr>
      <w:r w:rsidRPr="00941D6B">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1F07F5" w:rsidRPr="00941D6B" w:rsidRDefault="001F07F5" w:rsidP="001F07F5">
      <w:pPr>
        <w:pStyle w:val="af6"/>
        <w:numPr>
          <w:ilvl w:val="2"/>
          <w:numId w:val="6"/>
        </w:numPr>
        <w:tabs>
          <w:tab w:val="left" w:pos="567"/>
        </w:tabs>
        <w:adjustRightInd w:val="0"/>
        <w:spacing w:after="120"/>
        <w:ind w:left="0" w:firstLine="567"/>
        <w:contextualSpacing w:val="0"/>
        <w:jc w:val="both"/>
        <w:outlineLvl w:val="0"/>
        <w:rPr>
          <w:sz w:val="24"/>
          <w:szCs w:val="24"/>
        </w:rPr>
      </w:pPr>
      <w:r w:rsidRPr="00941D6B">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1F07F5" w:rsidRPr="00941D6B" w:rsidRDefault="001F07F5" w:rsidP="001F07F5">
      <w:pPr>
        <w:pStyle w:val="af6"/>
        <w:numPr>
          <w:ilvl w:val="2"/>
          <w:numId w:val="6"/>
        </w:numPr>
        <w:tabs>
          <w:tab w:val="left" w:pos="567"/>
        </w:tabs>
        <w:adjustRightInd w:val="0"/>
        <w:spacing w:after="120"/>
        <w:ind w:left="0" w:firstLine="567"/>
        <w:contextualSpacing w:val="0"/>
        <w:jc w:val="both"/>
        <w:outlineLvl w:val="0"/>
        <w:rPr>
          <w:sz w:val="24"/>
          <w:szCs w:val="24"/>
        </w:rPr>
      </w:pPr>
      <w:r w:rsidRPr="00941D6B">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8B1361" w:rsidRPr="00F1369D" w:rsidRDefault="008B1361" w:rsidP="008B1361">
      <w:pPr>
        <w:pStyle w:val="af6"/>
        <w:widowControl/>
        <w:numPr>
          <w:ilvl w:val="1"/>
          <w:numId w:val="6"/>
        </w:numPr>
        <w:shd w:val="clear" w:color="auto" w:fill="FFFFFF"/>
        <w:tabs>
          <w:tab w:val="num" w:pos="993"/>
          <w:tab w:val="left" w:pos="1134"/>
        </w:tabs>
        <w:autoSpaceDE/>
        <w:autoSpaceDN/>
        <w:ind w:left="0" w:firstLine="567"/>
        <w:jc w:val="both"/>
        <w:rPr>
          <w:bCs/>
          <w:color w:val="000000"/>
          <w:sz w:val="24"/>
          <w:szCs w:val="24"/>
        </w:rPr>
      </w:pPr>
      <w:r w:rsidRPr="00F1369D">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w:t>
      </w:r>
      <w:r w:rsidRPr="00F1369D">
        <w:rPr>
          <w:bCs/>
          <w:color w:val="000000"/>
          <w:sz w:val="24"/>
          <w:szCs w:val="24"/>
        </w:rPr>
        <w:t>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8B1361" w:rsidRPr="00F1369D" w:rsidRDefault="008B1361" w:rsidP="008B1361">
      <w:pPr>
        <w:shd w:val="clear" w:color="auto" w:fill="FFFFFF"/>
        <w:tabs>
          <w:tab w:val="left" w:pos="1134"/>
        </w:tabs>
        <w:ind w:firstLine="1134"/>
        <w:jc w:val="both"/>
        <w:rPr>
          <w:bCs/>
          <w:color w:val="000000"/>
          <w:sz w:val="24"/>
          <w:szCs w:val="24"/>
        </w:rPr>
      </w:pPr>
      <w:r w:rsidRPr="00F1369D">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8B1361" w:rsidRPr="00F1369D" w:rsidRDefault="008B1361" w:rsidP="008B1361">
      <w:pPr>
        <w:shd w:val="clear" w:color="auto" w:fill="FFFFFF"/>
        <w:tabs>
          <w:tab w:val="left" w:pos="1134"/>
        </w:tabs>
        <w:ind w:firstLine="1134"/>
        <w:jc w:val="both"/>
        <w:rPr>
          <w:bCs/>
          <w:color w:val="000000"/>
          <w:sz w:val="24"/>
          <w:szCs w:val="24"/>
        </w:rPr>
      </w:pPr>
      <w:r w:rsidRPr="00F1369D">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8B1361" w:rsidRPr="00F1369D" w:rsidRDefault="008B1361" w:rsidP="008B1361">
      <w:pPr>
        <w:shd w:val="clear" w:color="auto" w:fill="FFFFFF"/>
        <w:tabs>
          <w:tab w:val="left" w:pos="1134"/>
        </w:tabs>
        <w:ind w:firstLine="1134"/>
        <w:jc w:val="both"/>
        <w:rPr>
          <w:bCs/>
          <w:color w:val="000000"/>
          <w:sz w:val="24"/>
          <w:szCs w:val="24"/>
        </w:rPr>
      </w:pPr>
      <w:r w:rsidRPr="00F1369D">
        <w:rPr>
          <w:bCs/>
          <w:color w:val="000000"/>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8B1361" w:rsidRPr="00F1369D" w:rsidRDefault="008B1361" w:rsidP="008B1361">
      <w:pPr>
        <w:shd w:val="clear" w:color="auto" w:fill="FFFFFF"/>
        <w:tabs>
          <w:tab w:val="left" w:pos="1134"/>
        </w:tabs>
        <w:ind w:firstLine="1134"/>
        <w:jc w:val="both"/>
        <w:rPr>
          <w:bCs/>
          <w:color w:val="000000"/>
          <w:sz w:val="24"/>
          <w:szCs w:val="24"/>
        </w:rPr>
      </w:pPr>
      <w:r w:rsidRPr="00F1369D">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8B1361" w:rsidRPr="00F1369D" w:rsidRDefault="008B1361" w:rsidP="008B1361">
      <w:pPr>
        <w:shd w:val="clear" w:color="auto" w:fill="FFFFFF"/>
        <w:tabs>
          <w:tab w:val="left" w:pos="1134"/>
        </w:tabs>
        <w:ind w:firstLine="1134"/>
        <w:jc w:val="both"/>
        <w:rPr>
          <w:bCs/>
          <w:color w:val="000000"/>
          <w:sz w:val="24"/>
          <w:szCs w:val="24"/>
        </w:rPr>
      </w:pPr>
      <w:r w:rsidRPr="00F1369D">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w:t>
      </w:r>
      <w:r w:rsidRPr="00F1369D">
        <w:rPr>
          <w:bCs/>
          <w:color w:val="000000"/>
          <w:sz w:val="24"/>
          <w:szCs w:val="24"/>
        </w:rPr>
        <w:lastRenderedPageBreak/>
        <w:t xml:space="preserve">направления письменного уведомления не позднее, чем за 5 (пять) календарных дней до даты прекращения действия Договора. </w:t>
      </w:r>
    </w:p>
    <w:p w:rsidR="008B1361" w:rsidRPr="00F1369D" w:rsidRDefault="008B1361" w:rsidP="008B1361">
      <w:pPr>
        <w:shd w:val="clear" w:color="auto" w:fill="FFFFFF"/>
        <w:tabs>
          <w:tab w:val="left" w:pos="567"/>
          <w:tab w:val="left" w:pos="1134"/>
        </w:tabs>
        <w:ind w:firstLine="1134"/>
        <w:jc w:val="both"/>
        <w:rPr>
          <w:color w:val="000000"/>
          <w:sz w:val="24"/>
          <w:szCs w:val="24"/>
        </w:rPr>
      </w:pPr>
      <w:r w:rsidRPr="00F1369D">
        <w:rPr>
          <w:color w:val="000000"/>
          <w:sz w:val="24"/>
          <w:szCs w:val="24"/>
        </w:rPr>
        <w:t xml:space="preserve">Каналы связи Линия доверия Группы </w:t>
      </w:r>
      <w:proofErr w:type="spellStart"/>
      <w:r w:rsidRPr="00F1369D">
        <w:rPr>
          <w:color w:val="000000"/>
          <w:sz w:val="24"/>
          <w:szCs w:val="24"/>
        </w:rPr>
        <w:t>РусГидро</w:t>
      </w:r>
      <w:proofErr w:type="spellEnd"/>
      <w:r w:rsidRPr="00F1369D">
        <w:rPr>
          <w:color w:val="000000"/>
          <w:sz w:val="24"/>
          <w:szCs w:val="24"/>
        </w:rPr>
        <w:t xml:space="preserve">: </w:t>
      </w:r>
    </w:p>
    <w:p w:rsidR="008B1361" w:rsidRPr="00F1369D" w:rsidRDefault="008B1361" w:rsidP="008B1361">
      <w:pPr>
        <w:pStyle w:val="af6"/>
        <w:shd w:val="clear" w:color="auto" w:fill="FFFFFF"/>
        <w:tabs>
          <w:tab w:val="left" w:pos="567"/>
          <w:tab w:val="left" w:pos="1134"/>
        </w:tabs>
        <w:autoSpaceDE/>
        <w:autoSpaceDN/>
        <w:ind w:left="1425"/>
        <w:jc w:val="both"/>
        <w:rPr>
          <w:sz w:val="24"/>
          <w:szCs w:val="24"/>
        </w:rPr>
      </w:pPr>
      <w:r>
        <w:rPr>
          <w:sz w:val="24"/>
          <w:szCs w:val="24"/>
        </w:rPr>
        <w:t>-</w:t>
      </w:r>
      <w:r w:rsidRPr="00F1369D">
        <w:rPr>
          <w:sz w:val="24"/>
          <w:szCs w:val="24"/>
        </w:rPr>
        <w:t>Электронная почта: ld@rushydro.ru.</w:t>
      </w:r>
    </w:p>
    <w:p w:rsidR="008B1361" w:rsidRPr="00F1369D" w:rsidRDefault="008B1361" w:rsidP="008B1361">
      <w:pPr>
        <w:pStyle w:val="af6"/>
        <w:shd w:val="clear" w:color="auto" w:fill="FFFFFF"/>
        <w:tabs>
          <w:tab w:val="left" w:pos="567"/>
          <w:tab w:val="left" w:pos="1134"/>
        </w:tabs>
        <w:autoSpaceDE/>
        <w:autoSpaceDN/>
        <w:ind w:left="1425"/>
        <w:jc w:val="both"/>
        <w:rPr>
          <w:sz w:val="24"/>
          <w:szCs w:val="24"/>
        </w:rPr>
      </w:pPr>
      <w:r>
        <w:rPr>
          <w:sz w:val="24"/>
          <w:szCs w:val="24"/>
        </w:rPr>
        <w:t>-</w:t>
      </w:r>
      <w:r w:rsidRPr="00F1369D">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1F07F5" w:rsidRDefault="008B1361" w:rsidP="008B1361">
      <w:pPr>
        <w:tabs>
          <w:tab w:val="left" w:pos="567"/>
        </w:tabs>
        <w:adjustRightInd w:val="0"/>
        <w:spacing w:after="120"/>
        <w:jc w:val="both"/>
        <w:outlineLvl w:val="0"/>
        <w:rPr>
          <w:sz w:val="24"/>
          <w:szCs w:val="24"/>
        </w:rPr>
      </w:pPr>
      <w:r>
        <w:rPr>
          <w:sz w:val="24"/>
          <w:szCs w:val="24"/>
        </w:rPr>
        <w:t>-</w:t>
      </w:r>
      <w:r w:rsidRPr="00F1369D">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472E16" w:rsidRPr="00941D6B" w:rsidRDefault="00472E16" w:rsidP="00472E16">
      <w:pPr>
        <w:tabs>
          <w:tab w:val="left" w:pos="567"/>
        </w:tabs>
        <w:adjustRightInd w:val="0"/>
        <w:spacing w:after="120"/>
        <w:ind w:firstLine="567"/>
        <w:jc w:val="both"/>
        <w:outlineLvl w:val="0"/>
        <w:rPr>
          <w:sz w:val="24"/>
          <w:szCs w:val="24"/>
        </w:rPr>
      </w:pPr>
      <w:r>
        <w:rPr>
          <w:sz w:val="24"/>
          <w:szCs w:val="24"/>
        </w:rPr>
        <w:t>6.14. Покупатель</w:t>
      </w:r>
      <w:r w:rsidRPr="00FB2F36">
        <w:rPr>
          <w:sz w:val="24"/>
          <w:szCs w:val="24"/>
        </w:rPr>
        <w:t xml:space="preserve"> вправе произвести сальдо взаимных обязательств сторон путем уменьшения сумм причитающихся </w:t>
      </w:r>
      <w:r>
        <w:rPr>
          <w:sz w:val="24"/>
          <w:szCs w:val="24"/>
        </w:rPr>
        <w:t>Поставщику</w:t>
      </w:r>
      <w:r w:rsidRPr="00FB2F36">
        <w:rPr>
          <w:sz w:val="24"/>
          <w:szCs w:val="24"/>
        </w:rPr>
        <w:t xml:space="preserve">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sz w:val="24"/>
          <w:szCs w:val="24"/>
        </w:rPr>
        <w:t>Поставщика</w:t>
      </w:r>
      <w:r w:rsidRPr="00FB2F36">
        <w:rPr>
          <w:sz w:val="24"/>
          <w:szCs w:val="24"/>
        </w:rPr>
        <w:t xml:space="preserve"> перед </w:t>
      </w:r>
      <w:r>
        <w:rPr>
          <w:sz w:val="24"/>
          <w:szCs w:val="24"/>
        </w:rPr>
        <w:t>Покупателем</w:t>
      </w:r>
      <w:r w:rsidRPr="00FB2F36">
        <w:rPr>
          <w:sz w:val="24"/>
          <w:szCs w:val="24"/>
        </w:rPr>
        <w:t xml:space="preserve">,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поставленного </w:t>
      </w:r>
      <w:r>
        <w:rPr>
          <w:sz w:val="24"/>
          <w:szCs w:val="24"/>
        </w:rPr>
        <w:t>Поставщиком</w:t>
      </w:r>
      <w:r w:rsidRPr="00FB2F36">
        <w:rPr>
          <w:sz w:val="24"/>
          <w:szCs w:val="24"/>
        </w:rPr>
        <w:t xml:space="preserve"> товара</w:t>
      </w:r>
      <w:r>
        <w:rPr>
          <w:sz w:val="24"/>
          <w:szCs w:val="24"/>
        </w:rPr>
        <w:t>.</w:t>
      </w:r>
    </w:p>
    <w:p w:rsidR="001F07F5" w:rsidRPr="00941D6B" w:rsidRDefault="001F07F5" w:rsidP="001F07F5">
      <w:pPr>
        <w:widowControl w:val="0"/>
        <w:numPr>
          <w:ilvl w:val="0"/>
          <w:numId w:val="6"/>
        </w:numPr>
        <w:shd w:val="clear" w:color="auto" w:fill="FFFFFF"/>
        <w:tabs>
          <w:tab w:val="num" w:pos="426"/>
          <w:tab w:val="left" w:pos="1276"/>
        </w:tabs>
        <w:autoSpaceDE w:val="0"/>
        <w:autoSpaceDN w:val="0"/>
        <w:spacing w:after="120"/>
        <w:ind w:left="0" w:firstLine="0"/>
        <w:jc w:val="center"/>
        <w:rPr>
          <w:b/>
          <w:bCs/>
          <w:sz w:val="24"/>
          <w:szCs w:val="24"/>
        </w:rPr>
      </w:pPr>
      <w:r w:rsidRPr="00941D6B">
        <w:rPr>
          <w:b/>
          <w:bCs/>
          <w:sz w:val="24"/>
          <w:szCs w:val="24"/>
        </w:rPr>
        <w:t>Особые положения</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history="1">
        <w:r w:rsidRPr="00941D6B">
          <w:rPr>
            <w:sz w:val="24"/>
            <w:szCs w:val="24"/>
          </w:rPr>
          <w:t>№ 18162/09</w:t>
        </w:r>
      </w:hyperlink>
      <w:r w:rsidRPr="00941D6B">
        <w:rPr>
          <w:sz w:val="24"/>
          <w:szCs w:val="24"/>
        </w:rPr>
        <w:t xml:space="preserve"> и от 25.05.2010 </w:t>
      </w:r>
      <w:hyperlink r:id="rId9" w:history="1">
        <w:r w:rsidRPr="00941D6B">
          <w:rPr>
            <w:sz w:val="24"/>
            <w:szCs w:val="24"/>
          </w:rPr>
          <w:t>№ 15658/09</w:t>
        </w:r>
      </w:hyperlink>
      <w:r w:rsidRPr="00941D6B">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0" w:history="1">
        <w:r w:rsidRPr="00941D6B">
          <w:rPr>
            <w:sz w:val="24"/>
            <w:szCs w:val="24"/>
          </w:rPr>
          <w:t>Критери</w:t>
        </w:r>
      </w:hyperlink>
      <w:r w:rsidRPr="00941D6B">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 xml:space="preserve">Поставщик обязуется незамедлительно уведомить Покупателя о появлении в ходе </w:t>
      </w:r>
      <w:r w:rsidR="00E95CED" w:rsidRPr="00941D6B">
        <w:rPr>
          <w:sz w:val="24"/>
          <w:szCs w:val="24"/>
        </w:rPr>
        <w:t>исполнения Договора</w:t>
      </w:r>
      <w:r w:rsidRPr="00941D6B">
        <w:rPr>
          <w:sz w:val="24"/>
          <w:szCs w:val="24"/>
        </w:rPr>
        <w:t xml:space="preserve">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 xml:space="preserve">В случае нарушения Поставщиком обязательств, установленных в </w:t>
      </w:r>
      <w:proofErr w:type="spellStart"/>
      <w:r w:rsidRPr="00941D6B">
        <w:rPr>
          <w:sz w:val="24"/>
          <w:szCs w:val="24"/>
        </w:rPr>
        <w:t>п.п</w:t>
      </w:r>
      <w:proofErr w:type="spellEnd"/>
      <w:r w:rsidRPr="00941D6B">
        <w:rPr>
          <w:sz w:val="24"/>
          <w:szCs w:val="24"/>
        </w:rPr>
        <w:t xml:space="preserve">. </w:t>
      </w:r>
      <w:r w:rsidR="007C6232">
        <w:rPr>
          <w:sz w:val="24"/>
          <w:szCs w:val="24"/>
        </w:rPr>
        <w:t>7</w:t>
      </w:r>
      <w:r w:rsidRPr="00941D6B">
        <w:rPr>
          <w:sz w:val="24"/>
          <w:szCs w:val="24"/>
        </w:rPr>
        <w:t xml:space="preserve">.1, </w:t>
      </w:r>
      <w:r w:rsidR="007C6232">
        <w:rPr>
          <w:sz w:val="24"/>
          <w:szCs w:val="24"/>
        </w:rPr>
        <w:t>7</w:t>
      </w:r>
      <w:r w:rsidRPr="00941D6B">
        <w:rPr>
          <w:sz w:val="24"/>
          <w:szCs w:val="24"/>
        </w:rPr>
        <w:t xml:space="preserve">.2 Договора, Покупатель в дополнение к основаниям, предусмотренным Договором, вправе заявить отказ </w:t>
      </w:r>
      <w:r w:rsidR="00E95CED" w:rsidRPr="00941D6B">
        <w:rPr>
          <w:sz w:val="24"/>
          <w:szCs w:val="24"/>
        </w:rPr>
        <w:t>от Договора</w:t>
      </w:r>
      <w:r w:rsidRPr="00941D6B">
        <w:rPr>
          <w:sz w:val="24"/>
          <w:szCs w:val="24"/>
        </w:rPr>
        <w:t xml:space="preserve">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w:t>
      </w:r>
      <w:r w:rsidRPr="00941D6B">
        <w:rPr>
          <w:sz w:val="24"/>
          <w:szCs w:val="24"/>
        </w:rPr>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w:t>
      </w:r>
      <w:r w:rsidR="00E95CED" w:rsidRPr="00941D6B">
        <w:rPr>
          <w:sz w:val="24"/>
          <w:szCs w:val="24"/>
        </w:rPr>
        <w:t>причиненные Покупателю</w:t>
      </w:r>
      <w:r w:rsidRPr="00941D6B">
        <w:rPr>
          <w:sz w:val="24"/>
          <w:szCs w:val="24"/>
        </w:rPr>
        <w:t xml:space="preserve"> в результате нарушения обязательств, установленных в </w:t>
      </w:r>
      <w:proofErr w:type="spellStart"/>
      <w:r w:rsidRPr="00941D6B">
        <w:rPr>
          <w:sz w:val="24"/>
          <w:szCs w:val="24"/>
        </w:rPr>
        <w:t>п.п</w:t>
      </w:r>
      <w:proofErr w:type="spellEnd"/>
      <w:r w:rsidRPr="00941D6B">
        <w:rPr>
          <w:sz w:val="24"/>
          <w:szCs w:val="24"/>
        </w:rPr>
        <w:t xml:space="preserve">. 7.1, </w:t>
      </w:r>
      <w:r w:rsidR="00E95CED" w:rsidRPr="00941D6B">
        <w:rPr>
          <w:sz w:val="24"/>
          <w:szCs w:val="24"/>
        </w:rPr>
        <w:t>7.2 Договора</w:t>
      </w:r>
      <w:r w:rsidRPr="00941D6B">
        <w:rPr>
          <w:sz w:val="24"/>
          <w:szCs w:val="24"/>
        </w:rPr>
        <w:t>, сверх суммы штрафа.</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1F07F5" w:rsidRPr="00941D6B" w:rsidRDefault="001F07F5" w:rsidP="001F07F5">
      <w:pPr>
        <w:widowControl w:val="0"/>
        <w:numPr>
          <w:ilvl w:val="1"/>
          <w:numId w:val="6"/>
        </w:numPr>
        <w:shd w:val="clear" w:color="auto" w:fill="FFFFFF"/>
        <w:tabs>
          <w:tab w:val="left" w:pos="1276"/>
        </w:tabs>
        <w:autoSpaceDE w:val="0"/>
        <w:autoSpaceDN w:val="0"/>
        <w:spacing w:after="120"/>
        <w:ind w:left="0" w:firstLine="567"/>
        <w:jc w:val="both"/>
        <w:rPr>
          <w:sz w:val="24"/>
          <w:szCs w:val="24"/>
        </w:rPr>
      </w:pPr>
      <w:r w:rsidRPr="00941D6B">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1F07F5" w:rsidRPr="00941D6B" w:rsidRDefault="001F07F5" w:rsidP="001F07F5">
      <w:pPr>
        <w:widowControl w:val="0"/>
        <w:shd w:val="clear" w:color="auto" w:fill="FFFFFF"/>
        <w:tabs>
          <w:tab w:val="left" w:pos="1276"/>
        </w:tabs>
        <w:autoSpaceDE w:val="0"/>
        <w:autoSpaceDN w:val="0"/>
        <w:spacing w:after="120"/>
        <w:jc w:val="both"/>
        <w:rPr>
          <w:sz w:val="24"/>
          <w:szCs w:val="24"/>
        </w:rPr>
      </w:pPr>
      <w:r w:rsidRPr="00941D6B">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w:t>
      </w:r>
      <w:r w:rsidRPr="00941D6B">
        <w:rPr>
          <w:sz w:val="24"/>
          <w:szCs w:val="24"/>
        </w:rPr>
        <w:lastRenderedPageBreak/>
        <w:t xml:space="preserve">после окончания срока действия договора. </w:t>
      </w:r>
    </w:p>
    <w:p w:rsidR="001F07F5" w:rsidRPr="00941D6B" w:rsidRDefault="001F07F5" w:rsidP="001F07F5">
      <w:pPr>
        <w:widowControl w:val="0"/>
        <w:shd w:val="clear" w:color="auto" w:fill="FFFFFF"/>
        <w:tabs>
          <w:tab w:val="left" w:pos="1276"/>
        </w:tabs>
        <w:autoSpaceDE w:val="0"/>
        <w:autoSpaceDN w:val="0"/>
        <w:spacing w:after="120"/>
        <w:jc w:val="both"/>
        <w:rPr>
          <w:sz w:val="24"/>
          <w:szCs w:val="24"/>
        </w:rPr>
      </w:pPr>
      <w:r w:rsidRPr="00941D6B">
        <w:rPr>
          <w:sz w:val="24"/>
          <w:szCs w:val="24"/>
        </w:rPr>
        <w:t xml:space="preserve"> </w:t>
      </w:r>
    </w:p>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bCs/>
          <w:sz w:val="24"/>
          <w:szCs w:val="24"/>
        </w:rPr>
      </w:pPr>
      <w:r w:rsidRPr="00941D6B">
        <w:rPr>
          <w:b/>
          <w:sz w:val="24"/>
          <w:szCs w:val="24"/>
        </w:rPr>
        <w:t>Форс</w:t>
      </w:r>
      <w:r w:rsidRPr="00941D6B">
        <w:rPr>
          <w:b/>
          <w:bCs/>
          <w:sz w:val="24"/>
          <w:szCs w:val="24"/>
        </w:rPr>
        <w:t>-мажор</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 xml:space="preserve">В случае если форс-мажорные обстоятельства и их последствия продолжают действовать более 30 (тридцати) календарных дней </w:t>
      </w:r>
      <w:r w:rsidR="00E95CED" w:rsidRPr="00941D6B">
        <w:rPr>
          <w:sz w:val="24"/>
          <w:szCs w:val="24"/>
        </w:rPr>
        <w:t>или,</w:t>
      </w:r>
      <w:r w:rsidRPr="00941D6B">
        <w:rPr>
          <w:sz w:val="24"/>
          <w:szCs w:val="24"/>
        </w:rPr>
        <w:t xml:space="preserve">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1F07F5" w:rsidRPr="00941D6B" w:rsidRDefault="001F07F5" w:rsidP="001F07F5">
      <w:pPr>
        <w:widowControl w:val="0"/>
        <w:shd w:val="clear" w:color="auto" w:fill="FFFFFF"/>
        <w:tabs>
          <w:tab w:val="num" w:pos="1425"/>
          <w:tab w:val="num" w:pos="5321"/>
        </w:tabs>
        <w:autoSpaceDE w:val="0"/>
        <w:autoSpaceDN w:val="0"/>
        <w:spacing w:after="120"/>
        <w:ind w:left="567"/>
        <w:jc w:val="both"/>
        <w:rPr>
          <w:sz w:val="24"/>
          <w:szCs w:val="24"/>
        </w:rPr>
      </w:pPr>
    </w:p>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bCs/>
          <w:sz w:val="24"/>
          <w:szCs w:val="24"/>
        </w:rPr>
      </w:pPr>
      <w:r w:rsidRPr="00941D6B">
        <w:rPr>
          <w:b/>
          <w:sz w:val="24"/>
          <w:szCs w:val="24"/>
        </w:rPr>
        <w:t>Конфиденциальность</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F07F5" w:rsidRPr="00941D6B" w:rsidRDefault="001F07F5" w:rsidP="001F07F5">
      <w:pPr>
        <w:numPr>
          <w:ilvl w:val="0"/>
          <w:numId w:val="13"/>
        </w:numPr>
        <w:tabs>
          <w:tab w:val="left" w:pos="851"/>
        </w:tabs>
        <w:spacing w:after="120"/>
        <w:ind w:left="851" w:hanging="284"/>
        <w:jc w:val="both"/>
        <w:rPr>
          <w:bCs/>
          <w:sz w:val="24"/>
          <w:szCs w:val="24"/>
        </w:rPr>
      </w:pPr>
      <w:r w:rsidRPr="00941D6B">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1F07F5" w:rsidRPr="00941D6B" w:rsidRDefault="001F07F5" w:rsidP="001F07F5">
      <w:pPr>
        <w:numPr>
          <w:ilvl w:val="0"/>
          <w:numId w:val="13"/>
        </w:numPr>
        <w:tabs>
          <w:tab w:val="left" w:pos="851"/>
        </w:tabs>
        <w:spacing w:after="120"/>
        <w:ind w:left="851" w:hanging="284"/>
        <w:jc w:val="both"/>
        <w:rPr>
          <w:bCs/>
          <w:sz w:val="24"/>
          <w:szCs w:val="24"/>
        </w:rPr>
      </w:pPr>
      <w:r w:rsidRPr="00941D6B">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w:t>
      </w:r>
      <w:r w:rsidR="00E95CED" w:rsidRPr="00941D6B">
        <w:rPr>
          <w:sz w:val="24"/>
          <w:szCs w:val="24"/>
        </w:rPr>
        <w:t>в рамках,</w:t>
      </w:r>
      <w:r w:rsidRPr="00941D6B">
        <w:rPr>
          <w:sz w:val="24"/>
          <w:szCs w:val="24"/>
        </w:rPr>
        <w:t xml:space="preserve"> проводимых Покупателем закупочных процедур. </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Информация, подлежащая сохранению в тайне и неразглашению, может включать в себя, без ограничения приведенным перечнем:</w:t>
      </w:r>
    </w:p>
    <w:p w:rsidR="001F07F5" w:rsidRPr="00941D6B" w:rsidRDefault="001F07F5" w:rsidP="001F07F5">
      <w:pPr>
        <w:numPr>
          <w:ilvl w:val="0"/>
          <w:numId w:val="13"/>
        </w:numPr>
        <w:tabs>
          <w:tab w:val="left" w:pos="0"/>
        </w:tabs>
        <w:spacing w:after="120"/>
        <w:ind w:left="851" w:hanging="284"/>
        <w:jc w:val="both"/>
        <w:rPr>
          <w:bCs/>
          <w:sz w:val="24"/>
          <w:szCs w:val="24"/>
        </w:rPr>
      </w:pPr>
      <w:r w:rsidRPr="00941D6B">
        <w:rPr>
          <w:bCs/>
          <w:sz w:val="24"/>
          <w:szCs w:val="24"/>
        </w:rPr>
        <w:t>финансовую отчетность;</w:t>
      </w:r>
    </w:p>
    <w:p w:rsidR="001F07F5" w:rsidRPr="00941D6B" w:rsidRDefault="001F07F5" w:rsidP="001F07F5">
      <w:pPr>
        <w:numPr>
          <w:ilvl w:val="0"/>
          <w:numId w:val="13"/>
        </w:numPr>
        <w:tabs>
          <w:tab w:val="left" w:pos="0"/>
        </w:tabs>
        <w:spacing w:after="120"/>
        <w:ind w:left="851" w:hanging="284"/>
        <w:jc w:val="both"/>
        <w:rPr>
          <w:bCs/>
          <w:sz w:val="24"/>
          <w:szCs w:val="24"/>
        </w:rPr>
      </w:pPr>
      <w:r w:rsidRPr="00941D6B">
        <w:rPr>
          <w:bCs/>
          <w:sz w:val="24"/>
          <w:szCs w:val="24"/>
        </w:rPr>
        <w:t>учетные регистры бухгалтерского учета;</w:t>
      </w:r>
    </w:p>
    <w:p w:rsidR="001F07F5" w:rsidRPr="00941D6B" w:rsidRDefault="001F07F5" w:rsidP="001F07F5">
      <w:pPr>
        <w:numPr>
          <w:ilvl w:val="0"/>
          <w:numId w:val="13"/>
        </w:numPr>
        <w:tabs>
          <w:tab w:val="left" w:pos="0"/>
        </w:tabs>
        <w:spacing w:after="120"/>
        <w:ind w:left="851" w:hanging="284"/>
        <w:jc w:val="both"/>
        <w:rPr>
          <w:bCs/>
          <w:sz w:val="24"/>
          <w:szCs w:val="24"/>
        </w:rPr>
      </w:pPr>
      <w:r w:rsidRPr="00941D6B">
        <w:rPr>
          <w:bCs/>
          <w:sz w:val="24"/>
          <w:szCs w:val="24"/>
        </w:rPr>
        <w:lastRenderedPageBreak/>
        <w:t>бизнес-планы;</w:t>
      </w:r>
    </w:p>
    <w:p w:rsidR="001F07F5" w:rsidRPr="00941D6B" w:rsidRDefault="001F07F5" w:rsidP="001F07F5">
      <w:pPr>
        <w:numPr>
          <w:ilvl w:val="0"/>
          <w:numId w:val="13"/>
        </w:numPr>
        <w:tabs>
          <w:tab w:val="left" w:pos="0"/>
        </w:tabs>
        <w:spacing w:after="120"/>
        <w:ind w:left="851" w:hanging="284"/>
        <w:jc w:val="both"/>
        <w:rPr>
          <w:bCs/>
          <w:sz w:val="24"/>
          <w:szCs w:val="24"/>
        </w:rPr>
      </w:pPr>
      <w:r w:rsidRPr="00941D6B">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1F07F5" w:rsidRPr="00941D6B" w:rsidRDefault="001F07F5" w:rsidP="001F07F5">
      <w:pPr>
        <w:numPr>
          <w:ilvl w:val="0"/>
          <w:numId w:val="13"/>
        </w:numPr>
        <w:tabs>
          <w:tab w:val="left" w:pos="0"/>
        </w:tabs>
        <w:spacing w:after="120"/>
        <w:ind w:left="851" w:hanging="284"/>
        <w:jc w:val="both"/>
        <w:rPr>
          <w:bCs/>
          <w:sz w:val="24"/>
          <w:szCs w:val="24"/>
        </w:rPr>
      </w:pPr>
      <w:r w:rsidRPr="00941D6B">
        <w:rPr>
          <w:bCs/>
          <w:sz w:val="24"/>
          <w:szCs w:val="24"/>
        </w:rPr>
        <w:t>сведения о финансовых, правовых, организационных и других взаимоотношениях между Покупателем и третьими лицами;</w:t>
      </w:r>
    </w:p>
    <w:p w:rsidR="001F07F5" w:rsidRPr="00941D6B" w:rsidRDefault="001F07F5" w:rsidP="001F07F5">
      <w:pPr>
        <w:numPr>
          <w:ilvl w:val="0"/>
          <w:numId w:val="13"/>
        </w:numPr>
        <w:tabs>
          <w:tab w:val="left" w:pos="0"/>
        </w:tabs>
        <w:spacing w:after="120"/>
        <w:ind w:left="851" w:hanging="284"/>
        <w:jc w:val="both"/>
        <w:rPr>
          <w:bCs/>
          <w:sz w:val="24"/>
          <w:szCs w:val="24"/>
        </w:rPr>
      </w:pPr>
      <w:r w:rsidRPr="00941D6B">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1F07F5" w:rsidRPr="00941D6B" w:rsidRDefault="001F07F5" w:rsidP="001F07F5">
      <w:pPr>
        <w:numPr>
          <w:ilvl w:val="0"/>
          <w:numId w:val="13"/>
        </w:numPr>
        <w:tabs>
          <w:tab w:val="left" w:pos="0"/>
        </w:tabs>
        <w:spacing w:after="120"/>
        <w:ind w:left="851" w:hanging="284"/>
        <w:jc w:val="both"/>
        <w:rPr>
          <w:bCs/>
          <w:sz w:val="24"/>
          <w:szCs w:val="24"/>
        </w:rPr>
      </w:pPr>
      <w:r w:rsidRPr="00941D6B">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1F07F5" w:rsidRPr="00941D6B" w:rsidRDefault="001F07F5" w:rsidP="001F07F5">
      <w:pPr>
        <w:numPr>
          <w:ilvl w:val="0"/>
          <w:numId w:val="13"/>
        </w:numPr>
        <w:tabs>
          <w:tab w:val="left" w:pos="0"/>
        </w:tabs>
        <w:spacing w:after="120"/>
        <w:ind w:left="851" w:hanging="284"/>
        <w:jc w:val="both"/>
        <w:rPr>
          <w:bCs/>
          <w:sz w:val="24"/>
          <w:szCs w:val="24"/>
        </w:rPr>
      </w:pPr>
      <w:r w:rsidRPr="00941D6B">
        <w:rPr>
          <w:bCs/>
          <w:sz w:val="24"/>
          <w:szCs w:val="24"/>
        </w:rPr>
        <w:t>сведения об объемах производства и/или реализации продукции и услуг Заказчика или его аффилированных лиц;</w:t>
      </w:r>
    </w:p>
    <w:p w:rsidR="001F07F5" w:rsidRPr="00941D6B" w:rsidRDefault="001F07F5" w:rsidP="001F07F5">
      <w:pPr>
        <w:numPr>
          <w:ilvl w:val="0"/>
          <w:numId w:val="13"/>
        </w:numPr>
        <w:tabs>
          <w:tab w:val="left" w:pos="0"/>
        </w:tabs>
        <w:spacing w:after="120"/>
        <w:ind w:left="851" w:hanging="284"/>
        <w:jc w:val="both"/>
        <w:rPr>
          <w:bCs/>
          <w:sz w:val="24"/>
          <w:szCs w:val="24"/>
        </w:rPr>
      </w:pPr>
      <w:r w:rsidRPr="00941D6B">
        <w:rPr>
          <w:bCs/>
          <w:sz w:val="24"/>
          <w:szCs w:val="24"/>
        </w:rPr>
        <w:t>материалы обобщения, анализа, оценки, иных действий по обработке вышеуказанной Информации и документов.</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1F07F5" w:rsidRPr="00941D6B" w:rsidRDefault="001F07F5" w:rsidP="001F07F5">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941D6B">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1F07F5" w:rsidRPr="00941D6B" w:rsidRDefault="001F07F5" w:rsidP="001F07F5">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941D6B">
        <w:rPr>
          <w:sz w:val="24"/>
          <w:szCs w:val="24"/>
        </w:rPr>
        <w:t xml:space="preserve">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w:t>
      </w:r>
      <w:r w:rsidR="00E95CED" w:rsidRPr="00941D6B">
        <w:rPr>
          <w:sz w:val="24"/>
          <w:szCs w:val="24"/>
        </w:rPr>
        <w:t>Информации,</w:t>
      </w:r>
      <w:r w:rsidRPr="00941D6B">
        <w:rPr>
          <w:sz w:val="24"/>
          <w:szCs w:val="24"/>
        </w:rPr>
        <w:t xml:space="preserve"> обычно используемые им меры защиты;</w:t>
      </w:r>
    </w:p>
    <w:p w:rsidR="001F07F5" w:rsidRPr="00941D6B" w:rsidRDefault="001F07F5" w:rsidP="001F07F5">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941D6B">
        <w:rPr>
          <w:sz w:val="24"/>
          <w:szCs w:val="24"/>
        </w:rPr>
        <w:t xml:space="preserve">использовать Информацию исключительно для целей, для которых она была предоставлена; </w:t>
      </w:r>
    </w:p>
    <w:p w:rsidR="001F07F5" w:rsidRPr="00941D6B" w:rsidRDefault="001F07F5" w:rsidP="001F07F5">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941D6B">
        <w:rPr>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F07F5" w:rsidRPr="00941D6B" w:rsidRDefault="001F07F5" w:rsidP="001F07F5">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941D6B">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1F07F5" w:rsidRPr="00941D6B" w:rsidRDefault="001F07F5" w:rsidP="001F07F5">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941D6B">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1F07F5" w:rsidRPr="00941D6B" w:rsidRDefault="001F07F5" w:rsidP="001F07F5">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941D6B">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1F07F5" w:rsidRPr="00941D6B" w:rsidRDefault="001F07F5" w:rsidP="001F07F5">
      <w:pPr>
        <w:widowControl w:val="0"/>
        <w:numPr>
          <w:ilvl w:val="2"/>
          <w:numId w:val="6"/>
        </w:numPr>
        <w:shd w:val="clear" w:color="auto" w:fill="FFFFFF"/>
        <w:tabs>
          <w:tab w:val="clear" w:pos="1440"/>
          <w:tab w:val="left" w:pos="1276"/>
        </w:tabs>
        <w:autoSpaceDE w:val="0"/>
        <w:autoSpaceDN w:val="0"/>
        <w:spacing w:after="120"/>
        <w:ind w:left="0" w:firstLine="567"/>
        <w:jc w:val="both"/>
        <w:rPr>
          <w:sz w:val="24"/>
          <w:szCs w:val="24"/>
        </w:rPr>
      </w:pPr>
      <w:r w:rsidRPr="00941D6B">
        <w:rPr>
          <w:sz w:val="24"/>
          <w:szCs w:val="24"/>
        </w:rPr>
        <w:t>не разглашать третьим лицам факта передачи или получения Информации.</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1F07F5" w:rsidRPr="00941D6B" w:rsidRDefault="001F07F5" w:rsidP="001F07F5">
      <w:pPr>
        <w:widowControl w:val="0"/>
        <w:shd w:val="clear" w:color="auto" w:fill="FFFFFF"/>
        <w:tabs>
          <w:tab w:val="num" w:pos="1425"/>
          <w:tab w:val="num" w:pos="5321"/>
        </w:tabs>
        <w:autoSpaceDE w:val="0"/>
        <w:autoSpaceDN w:val="0"/>
        <w:spacing w:after="120"/>
        <w:ind w:left="567"/>
        <w:jc w:val="both"/>
        <w:rPr>
          <w:sz w:val="24"/>
          <w:szCs w:val="24"/>
        </w:rPr>
      </w:pPr>
    </w:p>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941D6B">
        <w:rPr>
          <w:b/>
          <w:sz w:val="24"/>
          <w:szCs w:val="24"/>
        </w:rPr>
        <w:lastRenderedPageBreak/>
        <w:t>Инсайдерская оговорка</w:t>
      </w:r>
    </w:p>
    <w:p w:rsidR="001F07F5" w:rsidRPr="00941D6B" w:rsidRDefault="001F07F5" w:rsidP="001F07F5">
      <w:pPr>
        <w:widowControl w:val="0"/>
        <w:numPr>
          <w:ilvl w:val="1"/>
          <w:numId w:val="6"/>
        </w:numPr>
        <w:shd w:val="clear" w:color="auto" w:fill="FFFFFF"/>
        <w:tabs>
          <w:tab w:val="num" w:pos="1134"/>
          <w:tab w:val="num" w:pos="1283"/>
        </w:tabs>
        <w:autoSpaceDE w:val="0"/>
        <w:autoSpaceDN w:val="0"/>
        <w:spacing w:after="120"/>
        <w:ind w:left="0" w:firstLine="567"/>
        <w:jc w:val="both"/>
        <w:rPr>
          <w:sz w:val="24"/>
          <w:szCs w:val="24"/>
        </w:rPr>
      </w:pPr>
      <w:r w:rsidRPr="00941D6B">
        <w:rPr>
          <w:sz w:val="24"/>
          <w:szCs w:val="24"/>
        </w:rPr>
        <w:t>Поставщик также обязуется:</w:t>
      </w:r>
    </w:p>
    <w:p w:rsidR="001F07F5" w:rsidRPr="00941D6B" w:rsidRDefault="00E860FA" w:rsidP="001F07F5">
      <w:pPr>
        <w:pStyle w:val="af6"/>
        <w:numPr>
          <w:ilvl w:val="2"/>
          <w:numId w:val="6"/>
        </w:numPr>
        <w:shd w:val="clear" w:color="auto" w:fill="FFFFFF"/>
        <w:tabs>
          <w:tab w:val="num" w:pos="1283"/>
        </w:tabs>
        <w:spacing w:after="120"/>
        <w:ind w:left="0" w:firstLine="567"/>
        <w:contextualSpacing w:val="0"/>
        <w:jc w:val="both"/>
        <w:rPr>
          <w:sz w:val="24"/>
          <w:szCs w:val="24"/>
        </w:rPr>
      </w:pPr>
      <w:r>
        <w:rPr>
          <w:sz w:val="24"/>
          <w:szCs w:val="24"/>
        </w:rPr>
        <w:t>Н</w:t>
      </w:r>
      <w:r w:rsidR="001F07F5" w:rsidRPr="00941D6B">
        <w:rPr>
          <w:sz w:val="24"/>
          <w:szCs w:val="24"/>
        </w:rPr>
        <w:t>е допускать случаев неправомерного использования инсайдерской информации Покупателя и/или ПАО «</w:t>
      </w:r>
      <w:proofErr w:type="spellStart"/>
      <w:r w:rsidR="001F07F5" w:rsidRPr="00941D6B">
        <w:rPr>
          <w:sz w:val="24"/>
          <w:szCs w:val="24"/>
        </w:rPr>
        <w:t>РусГидро</w:t>
      </w:r>
      <w:proofErr w:type="spellEnd"/>
      <w:r w:rsidR="001F07F5" w:rsidRPr="00941D6B">
        <w:rPr>
          <w:sz w:val="24"/>
          <w:szCs w:val="24"/>
        </w:rPr>
        <w:t>» и/или разглашения инсайдерской информации Покупателя и/или ПАО «</w:t>
      </w:r>
      <w:proofErr w:type="spellStart"/>
      <w:r w:rsidR="001F07F5" w:rsidRPr="00941D6B">
        <w:rPr>
          <w:sz w:val="24"/>
          <w:szCs w:val="24"/>
        </w:rPr>
        <w:t>РусГидро</w:t>
      </w:r>
      <w:proofErr w:type="spellEnd"/>
      <w:r w:rsidR="001F07F5" w:rsidRPr="00941D6B">
        <w:rPr>
          <w:sz w:val="24"/>
          <w:szCs w:val="24"/>
        </w:rPr>
        <w:t>», а также принимать все зависящие от него меры для защиты инсайдерской информации Покупателя и/или ПАО «</w:t>
      </w:r>
      <w:proofErr w:type="spellStart"/>
      <w:r w:rsidR="001F07F5" w:rsidRPr="00941D6B">
        <w:rPr>
          <w:sz w:val="24"/>
          <w:szCs w:val="24"/>
        </w:rPr>
        <w:t>РусГидро</w:t>
      </w:r>
      <w:proofErr w:type="spellEnd"/>
      <w:r w:rsidR="001F07F5" w:rsidRPr="00941D6B">
        <w:rPr>
          <w:sz w:val="24"/>
          <w:szCs w:val="24"/>
        </w:rPr>
        <w:t>» от неправомерного использования;</w:t>
      </w:r>
    </w:p>
    <w:p w:rsidR="001F07F5" w:rsidRPr="00941D6B" w:rsidRDefault="00E860FA" w:rsidP="001F07F5">
      <w:pPr>
        <w:pStyle w:val="af6"/>
        <w:numPr>
          <w:ilvl w:val="2"/>
          <w:numId w:val="6"/>
        </w:numPr>
        <w:shd w:val="clear" w:color="auto" w:fill="FFFFFF"/>
        <w:tabs>
          <w:tab w:val="num" w:pos="1283"/>
        </w:tabs>
        <w:spacing w:after="120"/>
        <w:ind w:left="0" w:firstLine="567"/>
        <w:contextualSpacing w:val="0"/>
        <w:jc w:val="both"/>
        <w:rPr>
          <w:sz w:val="24"/>
          <w:szCs w:val="24"/>
        </w:rPr>
      </w:pPr>
      <w:r>
        <w:rPr>
          <w:sz w:val="24"/>
          <w:szCs w:val="24"/>
        </w:rPr>
        <w:t>О</w:t>
      </w:r>
      <w:r w:rsidR="001F07F5" w:rsidRPr="00941D6B">
        <w:rPr>
          <w:sz w:val="24"/>
          <w:szCs w:val="24"/>
        </w:rPr>
        <w:t>знакомиться с действующей редакцией Положения об инсайдерской информации ПАО «</w:t>
      </w:r>
      <w:proofErr w:type="spellStart"/>
      <w:r w:rsidR="001F07F5" w:rsidRPr="00941D6B">
        <w:rPr>
          <w:sz w:val="24"/>
          <w:szCs w:val="24"/>
        </w:rPr>
        <w:t>РусГидро</w:t>
      </w:r>
      <w:proofErr w:type="spellEnd"/>
      <w:r w:rsidR="001F07F5" w:rsidRPr="00941D6B">
        <w:rPr>
          <w:sz w:val="24"/>
          <w:szCs w:val="24"/>
        </w:rPr>
        <w:t>», размещенной на официальном сайте ПАО «</w:t>
      </w:r>
      <w:proofErr w:type="spellStart"/>
      <w:r w:rsidR="001F07F5" w:rsidRPr="00941D6B">
        <w:rPr>
          <w:sz w:val="24"/>
          <w:szCs w:val="24"/>
        </w:rPr>
        <w:t>РусГидро</w:t>
      </w:r>
      <w:proofErr w:type="spellEnd"/>
      <w:r w:rsidR="001F07F5" w:rsidRPr="00941D6B">
        <w:rPr>
          <w:sz w:val="24"/>
          <w:szCs w:val="24"/>
        </w:rPr>
        <w:t>» в сети Интернет и соблюдать ее требования, а также требования законодательства Российской Федерации об инсайдерской информации и манипулировании рынком.</w:t>
      </w:r>
    </w:p>
    <w:p w:rsidR="001F07F5" w:rsidRPr="00941D6B" w:rsidRDefault="001F07F5" w:rsidP="001F07F5">
      <w:pPr>
        <w:pStyle w:val="af6"/>
        <w:shd w:val="clear" w:color="auto" w:fill="FFFFFF"/>
        <w:tabs>
          <w:tab w:val="num" w:pos="5321"/>
        </w:tabs>
        <w:spacing w:after="120"/>
        <w:ind w:left="567"/>
        <w:contextualSpacing w:val="0"/>
        <w:jc w:val="both"/>
        <w:rPr>
          <w:sz w:val="24"/>
          <w:szCs w:val="24"/>
        </w:rPr>
      </w:pPr>
    </w:p>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941D6B">
        <w:rPr>
          <w:b/>
          <w:sz w:val="24"/>
          <w:szCs w:val="24"/>
        </w:rPr>
        <w:t>Разрешение споров</w:t>
      </w:r>
    </w:p>
    <w:p w:rsidR="001F07F5" w:rsidRPr="00941D6B" w:rsidRDefault="001F07F5" w:rsidP="001F07F5">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941D6B">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1F07F5" w:rsidRPr="00941D6B" w:rsidRDefault="001F07F5" w:rsidP="001F07F5">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941D6B">
        <w:rPr>
          <w:sz w:val="24"/>
          <w:szCs w:val="24"/>
        </w:rPr>
        <w:t>В случае</w:t>
      </w:r>
      <w:r w:rsidR="00A43D24" w:rsidRPr="00941D6B">
        <w:rPr>
          <w:sz w:val="24"/>
          <w:szCs w:val="24"/>
        </w:rPr>
        <w:t xml:space="preserve"> </w:t>
      </w:r>
      <w:r w:rsidRPr="00941D6B">
        <w:rPr>
          <w:sz w:val="24"/>
          <w:szCs w:val="24"/>
        </w:rPr>
        <w:t>не</w:t>
      </w:r>
      <w:r w:rsidR="00A43D24" w:rsidRPr="00941D6B">
        <w:rPr>
          <w:sz w:val="24"/>
          <w:szCs w:val="24"/>
        </w:rPr>
        <w:t xml:space="preserve"> </w:t>
      </w:r>
      <w:r w:rsidRPr="00941D6B">
        <w:rPr>
          <w:sz w:val="24"/>
          <w:szCs w:val="24"/>
        </w:rPr>
        <w:t xml:space="preserve">достижения соглашения в ходе переговоров, указанных </w:t>
      </w:r>
      <w:r w:rsidR="00E95CED" w:rsidRPr="00941D6B">
        <w:rPr>
          <w:sz w:val="24"/>
          <w:szCs w:val="24"/>
        </w:rPr>
        <w:t>в п.11.1</w:t>
      </w:r>
      <w:r w:rsidRPr="00941D6B">
        <w:rPr>
          <w:sz w:val="24"/>
          <w:szCs w:val="24"/>
        </w:rPr>
        <w:t xml:space="preserve">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1F07F5" w:rsidRPr="00941D6B" w:rsidRDefault="001F07F5" w:rsidP="001F07F5">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941D6B">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w:t>
      </w:r>
      <w:r w:rsidR="00A43D24" w:rsidRPr="00941D6B">
        <w:rPr>
          <w:sz w:val="24"/>
          <w:szCs w:val="24"/>
        </w:rPr>
        <w:t>,</w:t>
      </w:r>
      <w:r w:rsidRPr="00941D6B">
        <w:rPr>
          <w:sz w:val="24"/>
          <w:szCs w:val="24"/>
        </w:rPr>
        <w:t xml:space="preserve"> и рассмотрению не подлежит.</w:t>
      </w:r>
      <w:bookmarkStart w:id="2" w:name="Par2"/>
      <w:bookmarkEnd w:id="2"/>
    </w:p>
    <w:p w:rsidR="001F07F5" w:rsidRPr="00941D6B" w:rsidRDefault="001F07F5" w:rsidP="001F07F5">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941D6B">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1F07F5" w:rsidRPr="00941D6B" w:rsidRDefault="001F07F5" w:rsidP="001F07F5">
      <w:pPr>
        <w:widowControl w:val="0"/>
        <w:numPr>
          <w:ilvl w:val="1"/>
          <w:numId w:val="6"/>
        </w:numPr>
        <w:shd w:val="clear" w:color="auto" w:fill="FFFFFF"/>
        <w:tabs>
          <w:tab w:val="left" w:pos="720"/>
          <w:tab w:val="num" w:pos="1418"/>
        </w:tabs>
        <w:autoSpaceDE w:val="0"/>
        <w:autoSpaceDN w:val="0"/>
        <w:spacing w:after="120"/>
        <w:ind w:left="0" w:firstLine="567"/>
        <w:jc w:val="both"/>
        <w:rPr>
          <w:sz w:val="24"/>
          <w:szCs w:val="24"/>
        </w:rPr>
      </w:pPr>
      <w:r w:rsidRPr="00941D6B">
        <w:rPr>
          <w:sz w:val="24"/>
          <w:szCs w:val="24"/>
        </w:rPr>
        <w:t xml:space="preserve"> В случае</w:t>
      </w:r>
      <w:r w:rsidR="00A43D24" w:rsidRPr="00941D6B">
        <w:rPr>
          <w:sz w:val="24"/>
          <w:szCs w:val="24"/>
        </w:rPr>
        <w:t xml:space="preserve"> </w:t>
      </w:r>
      <w:r w:rsidRPr="00941D6B">
        <w:rPr>
          <w:sz w:val="24"/>
          <w:szCs w:val="24"/>
        </w:rPr>
        <w:t>не</w:t>
      </w:r>
      <w:r w:rsidR="00A43D24" w:rsidRPr="00941D6B">
        <w:rPr>
          <w:sz w:val="24"/>
          <w:szCs w:val="24"/>
        </w:rPr>
        <w:t xml:space="preserve"> </w:t>
      </w:r>
      <w:r w:rsidRPr="00941D6B">
        <w:rPr>
          <w:sz w:val="24"/>
          <w:szCs w:val="24"/>
        </w:rPr>
        <w:t>урегулирования разногласий в претензионном порядке, а также в случае неполучения ответа на претензию в течение срока, указанного в п. 11.4. Договора, спор передается в Арбитражный суд г. Москвы.</w:t>
      </w:r>
    </w:p>
    <w:p w:rsidR="001F07F5" w:rsidRPr="00941D6B" w:rsidRDefault="001F07F5" w:rsidP="001F07F5">
      <w:pPr>
        <w:widowControl w:val="0"/>
        <w:shd w:val="clear" w:color="auto" w:fill="FFFFFF"/>
        <w:tabs>
          <w:tab w:val="left" w:pos="720"/>
        </w:tabs>
        <w:autoSpaceDE w:val="0"/>
        <w:autoSpaceDN w:val="0"/>
        <w:spacing w:after="120"/>
        <w:ind w:left="567"/>
        <w:jc w:val="both"/>
        <w:rPr>
          <w:sz w:val="24"/>
          <w:szCs w:val="24"/>
        </w:rPr>
      </w:pPr>
    </w:p>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bCs/>
          <w:sz w:val="24"/>
          <w:szCs w:val="24"/>
        </w:rPr>
      </w:pPr>
      <w:r w:rsidRPr="00941D6B">
        <w:rPr>
          <w:b/>
          <w:bCs/>
          <w:sz w:val="24"/>
          <w:szCs w:val="24"/>
        </w:rPr>
        <w:t>Прекращение (расторжение) Договора</w:t>
      </w:r>
    </w:p>
    <w:p w:rsidR="001F07F5" w:rsidRPr="00941D6B" w:rsidRDefault="001F07F5" w:rsidP="001F07F5">
      <w:pPr>
        <w:widowControl w:val="0"/>
        <w:numPr>
          <w:ilvl w:val="1"/>
          <w:numId w:val="6"/>
        </w:numPr>
        <w:shd w:val="clear" w:color="auto" w:fill="FFFFFF"/>
        <w:tabs>
          <w:tab w:val="num" w:pos="720"/>
        </w:tabs>
        <w:autoSpaceDE w:val="0"/>
        <w:autoSpaceDN w:val="0"/>
        <w:spacing w:after="120"/>
        <w:ind w:left="0" w:firstLine="567"/>
        <w:jc w:val="both"/>
        <w:rPr>
          <w:sz w:val="24"/>
          <w:szCs w:val="24"/>
        </w:rPr>
      </w:pPr>
      <w:r w:rsidRPr="00941D6B">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14.7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rsidRPr="00941D6B">
        <w:t>.</w:t>
      </w:r>
    </w:p>
    <w:p w:rsidR="001F07F5" w:rsidRPr="00941D6B" w:rsidRDefault="001F07F5" w:rsidP="001F07F5">
      <w:pPr>
        <w:widowControl w:val="0"/>
        <w:numPr>
          <w:ilvl w:val="1"/>
          <w:numId w:val="6"/>
        </w:numPr>
        <w:shd w:val="clear" w:color="auto" w:fill="FFFFFF"/>
        <w:tabs>
          <w:tab w:val="num" w:pos="720"/>
        </w:tabs>
        <w:autoSpaceDE w:val="0"/>
        <w:autoSpaceDN w:val="0"/>
        <w:spacing w:after="120"/>
        <w:ind w:left="0" w:firstLine="567"/>
        <w:jc w:val="both"/>
        <w:rPr>
          <w:sz w:val="24"/>
          <w:szCs w:val="24"/>
        </w:rPr>
      </w:pPr>
      <w:r w:rsidRPr="00941D6B">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1F07F5" w:rsidRPr="00941D6B" w:rsidRDefault="001F07F5" w:rsidP="001F07F5">
      <w:pPr>
        <w:widowControl w:val="0"/>
        <w:shd w:val="clear" w:color="auto" w:fill="FFFFFF"/>
        <w:autoSpaceDE w:val="0"/>
        <w:autoSpaceDN w:val="0"/>
        <w:spacing w:after="120"/>
        <w:jc w:val="both"/>
        <w:rPr>
          <w:sz w:val="24"/>
          <w:szCs w:val="24"/>
        </w:rPr>
      </w:pPr>
      <w:r w:rsidRPr="00941D6B">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1F07F5" w:rsidRPr="00941D6B" w:rsidRDefault="001F07F5" w:rsidP="001F07F5">
      <w:pPr>
        <w:widowControl w:val="0"/>
        <w:numPr>
          <w:ilvl w:val="1"/>
          <w:numId w:val="6"/>
        </w:numPr>
        <w:shd w:val="clear" w:color="auto" w:fill="FFFFFF"/>
        <w:tabs>
          <w:tab w:val="num" w:pos="720"/>
        </w:tabs>
        <w:autoSpaceDE w:val="0"/>
        <w:autoSpaceDN w:val="0"/>
        <w:spacing w:after="120"/>
        <w:ind w:left="0" w:firstLine="567"/>
        <w:jc w:val="both"/>
        <w:rPr>
          <w:sz w:val="24"/>
          <w:szCs w:val="24"/>
        </w:rPr>
      </w:pPr>
      <w:r w:rsidRPr="00941D6B">
        <w:rPr>
          <w:sz w:val="24"/>
          <w:szCs w:val="24"/>
        </w:rPr>
        <w:t>Стороны установили, что существенным нарушением Договора Поставщиком является</w:t>
      </w:r>
      <w:r w:rsidRPr="00941D6B">
        <w:t>:</w:t>
      </w:r>
    </w:p>
    <w:p w:rsidR="001F07F5" w:rsidRPr="00941D6B" w:rsidRDefault="001F07F5" w:rsidP="001F07F5">
      <w:pPr>
        <w:widowControl w:val="0"/>
        <w:numPr>
          <w:ilvl w:val="2"/>
          <w:numId w:val="6"/>
        </w:numPr>
        <w:shd w:val="clear" w:color="auto" w:fill="FFFFFF"/>
        <w:autoSpaceDE w:val="0"/>
        <w:autoSpaceDN w:val="0"/>
        <w:spacing w:after="120"/>
        <w:ind w:left="0" w:firstLine="567"/>
        <w:jc w:val="both"/>
        <w:rPr>
          <w:sz w:val="24"/>
          <w:szCs w:val="24"/>
        </w:rPr>
      </w:pPr>
      <w:r w:rsidRPr="00941D6B">
        <w:rPr>
          <w:sz w:val="24"/>
          <w:szCs w:val="24"/>
        </w:rPr>
        <w:t>просрочка Поставщиком выполнения обязательств по Договору более чем на 15 (пятнадцать) календарных дней;</w:t>
      </w:r>
    </w:p>
    <w:p w:rsidR="001F07F5" w:rsidRPr="00941D6B" w:rsidRDefault="001F07F5" w:rsidP="001F07F5">
      <w:pPr>
        <w:widowControl w:val="0"/>
        <w:numPr>
          <w:ilvl w:val="2"/>
          <w:numId w:val="6"/>
        </w:numPr>
        <w:shd w:val="clear" w:color="auto" w:fill="FFFFFF"/>
        <w:autoSpaceDE w:val="0"/>
        <w:autoSpaceDN w:val="0"/>
        <w:spacing w:after="120"/>
        <w:ind w:left="0" w:firstLine="567"/>
        <w:jc w:val="both"/>
        <w:rPr>
          <w:sz w:val="24"/>
          <w:szCs w:val="24"/>
        </w:rPr>
      </w:pPr>
      <w:r w:rsidRPr="00941D6B">
        <w:rPr>
          <w:sz w:val="24"/>
          <w:szCs w:val="24"/>
        </w:rPr>
        <w:t xml:space="preserve">несоблюдение Поставщиком требований к качеству Продукции, если исправление выявленных Покупателем недостатков, несоответствий и / или </w:t>
      </w:r>
      <w:r w:rsidRPr="00941D6B">
        <w:rPr>
          <w:sz w:val="24"/>
          <w:szCs w:val="24"/>
        </w:rPr>
        <w:lastRenderedPageBreak/>
        <w:t>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1F07F5" w:rsidRPr="00941D6B" w:rsidRDefault="001F07F5" w:rsidP="001F07F5">
      <w:pPr>
        <w:widowControl w:val="0"/>
        <w:numPr>
          <w:ilvl w:val="2"/>
          <w:numId w:val="6"/>
        </w:numPr>
        <w:shd w:val="clear" w:color="auto" w:fill="FFFFFF"/>
        <w:autoSpaceDE w:val="0"/>
        <w:autoSpaceDN w:val="0"/>
        <w:spacing w:after="120"/>
        <w:ind w:left="0" w:firstLine="567"/>
        <w:jc w:val="both"/>
        <w:rPr>
          <w:sz w:val="24"/>
          <w:szCs w:val="24"/>
        </w:rPr>
      </w:pPr>
      <w:r w:rsidRPr="00941D6B">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1F07F5" w:rsidRPr="00941D6B" w:rsidRDefault="001F07F5" w:rsidP="001F07F5">
      <w:pPr>
        <w:widowControl w:val="0"/>
        <w:numPr>
          <w:ilvl w:val="2"/>
          <w:numId w:val="6"/>
        </w:numPr>
        <w:shd w:val="clear" w:color="auto" w:fill="FFFFFF"/>
        <w:autoSpaceDE w:val="0"/>
        <w:autoSpaceDN w:val="0"/>
        <w:spacing w:after="120"/>
        <w:ind w:left="0" w:firstLine="567"/>
        <w:jc w:val="both"/>
        <w:rPr>
          <w:sz w:val="24"/>
          <w:szCs w:val="24"/>
        </w:rPr>
      </w:pPr>
      <w:r w:rsidRPr="00941D6B">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1F07F5" w:rsidRPr="00941D6B" w:rsidRDefault="001F07F5" w:rsidP="001F07F5">
      <w:pPr>
        <w:widowControl w:val="0"/>
        <w:numPr>
          <w:ilvl w:val="2"/>
          <w:numId w:val="6"/>
        </w:numPr>
        <w:shd w:val="clear" w:color="auto" w:fill="FFFFFF"/>
        <w:autoSpaceDE w:val="0"/>
        <w:autoSpaceDN w:val="0"/>
        <w:spacing w:after="120"/>
        <w:ind w:left="0" w:firstLine="567"/>
        <w:jc w:val="both"/>
        <w:rPr>
          <w:sz w:val="24"/>
          <w:szCs w:val="24"/>
        </w:rPr>
      </w:pPr>
      <w:r w:rsidRPr="00941D6B">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1F07F5" w:rsidRPr="00941D6B" w:rsidRDefault="001F07F5" w:rsidP="001F07F5">
      <w:pPr>
        <w:widowControl w:val="0"/>
        <w:numPr>
          <w:ilvl w:val="2"/>
          <w:numId w:val="6"/>
        </w:numPr>
        <w:shd w:val="clear" w:color="auto" w:fill="FFFFFF"/>
        <w:autoSpaceDE w:val="0"/>
        <w:autoSpaceDN w:val="0"/>
        <w:spacing w:after="120"/>
        <w:ind w:left="0" w:firstLine="567"/>
        <w:jc w:val="both"/>
        <w:rPr>
          <w:sz w:val="24"/>
          <w:szCs w:val="24"/>
        </w:rPr>
      </w:pPr>
      <w:r w:rsidRPr="00941D6B">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13 Договора, и имеющих существенное значение для его заключения и исполнения;</w:t>
      </w:r>
    </w:p>
    <w:p w:rsidR="001F07F5" w:rsidRPr="00941D6B" w:rsidRDefault="001F07F5" w:rsidP="001F07F5">
      <w:pPr>
        <w:widowControl w:val="0"/>
        <w:numPr>
          <w:ilvl w:val="2"/>
          <w:numId w:val="6"/>
        </w:numPr>
        <w:shd w:val="clear" w:color="auto" w:fill="FFFFFF"/>
        <w:autoSpaceDE w:val="0"/>
        <w:autoSpaceDN w:val="0"/>
        <w:spacing w:after="120"/>
        <w:ind w:left="0" w:firstLine="567"/>
        <w:jc w:val="both"/>
        <w:rPr>
          <w:sz w:val="24"/>
          <w:szCs w:val="24"/>
        </w:rPr>
      </w:pPr>
      <w:r w:rsidRPr="00941D6B">
        <w:rPr>
          <w:sz w:val="24"/>
          <w:szCs w:val="24"/>
        </w:rPr>
        <w:t>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w:t>
      </w:r>
    </w:p>
    <w:p w:rsidR="001F07F5" w:rsidRPr="00941D6B" w:rsidRDefault="001F07F5" w:rsidP="001F07F5">
      <w:pPr>
        <w:widowControl w:val="0"/>
        <w:numPr>
          <w:ilvl w:val="1"/>
          <w:numId w:val="6"/>
        </w:numPr>
        <w:shd w:val="clear" w:color="auto" w:fill="FFFFFF"/>
        <w:tabs>
          <w:tab w:val="num" w:pos="720"/>
        </w:tabs>
        <w:autoSpaceDE w:val="0"/>
        <w:autoSpaceDN w:val="0"/>
        <w:spacing w:after="120"/>
        <w:ind w:left="0" w:firstLine="567"/>
        <w:jc w:val="both"/>
        <w:rPr>
          <w:sz w:val="24"/>
          <w:szCs w:val="24"/>
        </w:rPr>
      </w:pPr>
      <w:r w:rsidRPr="00941D6B">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1F07F5" w:rsidRPr="00941D6B" w:rsidRDefault="001F07F5" w:rsidP="001F07F5">
      <w:pPr>
        <w:widowControl w:val="0"/>
        <w:numPr>
          <w:ilvl w:val="1"/>
          <w:numId w:val="6"/>
        </w:numPr>
        <w:shd w:val="clear" w:color="auto" w:fill="FFFFFF"/>
        <w:tabs>
          <w:tab w:val="num" w:pos="720"/>
        </w:tabs>
        <w:autoSpaceDE w:val="0"/>
        <w:autoSpaceDN w:val="0"/>
        <w:spacing w:after="120"/>
        <w:ind w:left="0" w:firstLine="567"/>
        <w:jc w:val="both"/>
        <w:rPr>
          <w:sz w:val="24"/>
          <w:szCs w:val="24"/>
        </w:rPr>
      </w:pPr>
      <w:r w:rsidRPr="00941D6B">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1F07F5" w:rsidRPr="00941D6B" w:rsidRDefault="001F07F5" w:rsidP="001F07F5">
      <w:pPr>
        <w:pStyle w:val="af6"/>
        <w:numPr>
          <w:ilvl w:val="1"/>
          <w:numId w:val="6"/>
        </w:numPr>
        <w:shd w:val="clear" w:color="auto" w:fill="FFFFFF"/>
        <w:tabs>
          <w:tab w:val="num" w:pos="1418"/>
        </w:tabs>
        <w:spacing w:after="120"/>
        <w:ind w:left="0" w:firstLine="567"/>
        <w:contextualSpacing w:val="0"/>
        <w:jc w:val="both"/>
        <w:rPr>
          <w:sz w:val="24"/>
          <w:szCs w:val="24"/>
        </w:rPr>
      </w:pPr>
      <w:r w:rsidRPr="00941D6B">
        <w:rPr>
          <w:sz w:val="24"/>
          <w:szCs w:val="24"/>
        </w:rPr>
        <w:t>Поставщик ни при каких обстоятельствах не имеет права на компенсацию упущенной выгоды в связи с досрочным расторжением Договора по любым основаниям.</w:t>
      </w:r>
    </w:p>
    <w:p w:rsidR="001F07F5" w:rsidRPr="00941D6B" w:rsidRDefault="001F07F5" w:rsidP="001F07F5">
      <w:pPr>
        <w:pStyle w:val="af6"/>
        <w:shd w:val="clear" w:color="auto" w:fill="FFFFFF"/>
        <w:spacing w:after="120"/>
        <w:ind w:left="567"/>
        <w:contextualSpacing w:val="0"/>
        <w:jc w:val="both"/>
        <w:rPr>
          <w:sz w:val="24"/>
          <w:szCs w:val="24"/>
        </w:rPr>
      </w:pPr>
      <w:r w:rsidRPr="00941D6B">
        <w:rPr>
          <w:sz w:val="24"/>
          <w:szCs w:val="24"/>
        </w:rPr>
        <w:t xml:space="preserve"> </w:t>
      </w:r>
    </w:p>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941D6B">
        <w:rPr>
          <w:b/>
          <w:bCs/>
          <w:sz w:val="24"/>
          <w:szCs w:val="24"/>
        </w:rPr>
        <w:t>Заверения</w:t>
      </w:r>
      <w:r w:rsidRPr="00941D6B">
        <w:rPr>
          <w:b/>
          <w:sz w:val="24"/>
          <w:szCs w:val="24"/>
        </w:rPr>
        <w:t xml:space="preserve"> Сторон</w:t>
      </w:r>
    </w:p>
    <w:p w:rsidR="001F07F5" w:rsidRPr="00941D6B" w:rsidRDefault="001F07F5" w:rsidP="001F07F5">
      <w:pPr>
        <w:pStyle w:val="af6"/>
        <w:numPr>
          <w:ilvl w:val="1"/>
          <w:numId w:val="6"/>
        </w:numPr>
        <w:shd w:val="clear" w:color="auto" w:fill="FFFFFF"/>
        <w:spacing w:after="120"/>
        <w:ind w:left="0" w:firstLine="567"/>
        <w:contextualSpacing w:val="0"/>
        <w:jc w:val="both"/>
        <w:rPr>
          <w:sz w:val="24"/>
          <w:szCs w:val="24"/>
        </w:rPr>
      </w:pPr>
      <w:r w:rsidRPr="00941D6B">
        <w:rPr>
          <w:bCs/>
          <w:sz w:val="24"/>
          <w:szCs w:val="24"/>
        </w:rPr>
        <w:t>Каждая</w:t>
      </w:r>
      <w:r w:rsidRPr="00941D6B">
        <w:rPr>
          <w:sz w:val="24"/>
          <w:szCs w:val="24"/>
        </w:rPr>
        <w:t xml:space="preserve"> из Сторон заявляет и подтверждает другой Стороне, что: </w:t>
      </w:r>
    </w:p>
    <w:p w:rsidR="001F07F5" w:rsidRPr="00941D6B" w:rsidRDefault="001F07F5" w:rsidP="001F07F5">
      <w:pPr>
        <w:pStyle w:val="af6"/>
        <w:widowControl/>
        <w:numPr>
          <w:ilvl w:val="0"/>
          <w:numId w:val="24"/>
        </w:numPr>
        <w:shd w:val="clear" w:color="auto" w:fill="FFFFFF"/>
        <w:tabs>
          <w:tab w:val="left" w:pos="709"/>
          <w:tab w:val="left" w:pos="1134"/>
        </w:tabs>
        <w:autoSpaceDE/>
        <w:autoSpaceDN/>
        <w:ind w:left="0" w:firstLine="709"/>
        <w:jc w:val="both"/>
        <w:rPr>
          <w:sz w:val="24"/>
          <w:szCs w:val="24"/>
        </w:rPr>
      </w:pPr>
      <w:r w:rsidRPr="00941D6B">
        <w:rPr>
          <w:sz w:val="24"/>
          <w:szCs w:val="24"/>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1F07F5" w:rsidRPr="00941D6B" w:rsidRDefault="001F07F5" w:rsidP="001F07F5">
      <w:pPr>
        <w:pStyle w:val="af6"/>
        <w:widowControl/>
        <w:numPr>
          <w:ilvl w:val="0"/>
          <w:numId w:val="24"/>
        </w:numPr>
        <w:shd w:val="clear" w:color="auto" w:fill="FFFFFF"/>
        <w:tabs>
          <w:tab w:val="left" w:pos="709"/>
          <w:tab w:val="left" w:pos="1134"/>
        </w:tabs>
        <w:autoSpaceDE/>
        <w:autoSpaceDN/>
        <w:ind w:left="0" w:firstLine="709"/>
        <w:jc w:val="both"/>
        <w:rPr>
          <w:sz w:val="24"/>
          <w:szCs w:val="24"/>
        </w:rPr>
      </w:pPr>
      <w:r w:rsidRPr="00941D6B">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1F07F5" w:rsidRPr="00941D6B" w:rsidRDefault="001F07F5" w:rsidP="001F07F5">
      <w:pPr>
        <w:pStyle w:val="af6"/>
        <w:widowControl/>
        <w:numPr>
          <w:ilvl w:val="0"/>
          <w:numId w:val="24"/>
        </w:numPr>
        <w:shd w:val="clear" w:color="auto" w:fill="FFFFFF"/>
        <w:tabs>
          <w:tab w:val="left" w:pos="709"/>
          <w:tab w:val="left" w:pos="1134"/>
        </w:tabs>
        <w:autoSpaceDE/>
        <w:autoSpaceDN/>
        <w:ind w:left="0" w:firstLine="709"/>
        <w:jc w:val="both"/>
        <w:rPr>
          <w:sz w:val="24"/>
          <w:szCs w:val="24"/>
        </w:rPr>
      </w:pPr>
      <w:r w:rsidRPr="00941D6B">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1F07F5" w:rsidRPr="00941D6B" w:rsidRDefault="001F07F5" w:rsidP="001F07F5">
      <w:pPr>
        <w:pStyle w:val="af6"/>
        <w:widowControl/>
        <w:numPr>
          <w:ilvl w:val="0"/>
          <w:numId w:val="24"/>
        </w:numPr>
        <w:shd w:val="clear" w:color="auto" w:fill="FFFFFF"/>
        <w:tabs>
          <w:tab w:val="left" w:pos="709"/>
          <w:tab w:val="left" w:pos="1134"/>
        </w:tabs>
        <w:autoSpaceDE/>
        <w:autoSpaceDN/>
        <w:ind w:left="0" w:firstLine="709"/>
        <w:jc w:val="both"/>
        <w:rPr>
          <w:sz w:val="24"/>
          <w:szCs w:val="24"/>
        </w:rPr>
      </w:pPr>
      <w:r w:rsidRPr="00941D6B">
        <w:rPr>
          <w:sz w:val="24"/>
          <w:szCs w:val="24"/>
        </w:rPr>
        <w:t>лица, подписывающие от имени Сторон настоящий Договор, надлежащим образом уполномочены на его подписание;</w:t>
      </w:r>
    </w:p>
    <w:p w:rsidR="001F07F5" w:rsidRPr="00941D6B" w:rsidRDefault="001F07F5" w:rsidP="001F07F5">
      <w:pPr>
        <w:pStyle w:val="af6"/>
        <w:widowControl/>
        <w:numPr>
          <w:ilvl w:val="0"/>
          <w:numId w:val="24"/>
        </w:numPr>
        <w:shd w:val="clear" w:color="auto" w:fill="FFFFFF"/>
        <w:tabs>
          <w:tab w:val="left" w:pos="709"/>
          <w:tab w:val="left" w:pos="1134"/>
        </w:tabs>
        <w:autoSpaceDE/>
        <w:autoSpaceDN/>
        <w:ind w:left="0" w:firstLine="709"/>
        <w:jc w:val="both"/>
        <w:rPr>
          <w:sz w:val="24"/>
          <w:szCs w:val="24"/>
        </w:rPr>
      </w:pPr>
      <w:r w:rsidRPr="00941D6B">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1F07F5" w:rsidRPr="00941D6B" w:rsidRDefault="001F07F5" w:rsidP="001F07F5">
      <w:pPr>
        <w:pStyle w:val="af6"/>
        <w:numPr>
          <w:ilvl w:val="1"/>
          <w:numId w:val="6"/>
        </w:numPr>
        <w:shd w:val="clear" w:color="auto" w:fill="FFFFFF"/>
        <w:spacing w:after="120"/>
        <w:ind w:left="0" w:firstLine="567"/>
        <w:contextualSpacing w:val="0"/>
        <w:jc w:val="both"/>
        <w:rPr>
          <w:sz w:val="24"/>
          <w:szCs w:val="24"/>
        </w:rPr>
      </w:pPr>
      <w:r w:rsidRPr="00941D6B">
        <w:rPr>
          <w:sz w:val="24"/>
          <w:szCs w:val="24"/>
        </w:rPr>
        <w:t>Поставщик</w:t>
      </w:r>
      <w:r w:rsidR="00A43D24" w:rsidRPr="00941D6B">
        <w:rPr>
          <w:sz w:val="24"/>
          <w:szCs w:val="24"/>
        </w:rPr>
        <w:t xml:space="preserve"> </w:t>
      </w:r>
      <w:r w:rsidRPr="00941D6B">
        <w:rPr>
          <w:sz w:val="24"/>
          <w:szCs w:val="24"/>
        </w:rPr>
        <w:t>заявляет и заверяет</w:t>
      </w:r>
      <w:r w:rsidR="00A43D24" w:rsidRPr="00941D6B">
        <w:rPr>
          <w:sz w:val="24"/>
          <w:szCs w:val="24"/>
        </w:rPr>
        <w:t xml:space="preserve"> </w:t>
      </w:r>
      <w:r w:rsidRPr="00941D6B">
        <w:rPr>
          <w:sz w:val="24"/>
          <w:szCs w:val="24"/>
        </w:rPr>
        <w:t>Покупателя в том, что на момент заключения настоящего Договора:</w:t>
      </w:r>
    </w:p>
    <w:p w:rsidR="001F07F5" w:rsidRPr="00941D6B" w:rsidRDefault="001F07F5" w:rsidP="001F07F5">
      <w:pPr>
        <w:pStyle w:val="af6"/>
        <w:widowControl/>
        <w:numPr>
          <w:ilvl w:val="0"/>
          <w:numId w:val="26"/>
        </w:numPr>
        <w:shd w:val="clear" w:color="auto" w:fill="FFFFFF"/>
        <w:tabs>
          <w:tab w:val="left" w:pos="709"/>
          <w:tab w:val="left" w:pos="1134"/>
        </w:tabs>
        <w:autoSpaceDE/>
        <w:autoSpaceDN/>
        <w:ind w:left="0" w:firstLine="709"/>
        <w:jc w:val="both"/>
        <w:rPr>
          <w:sz w:val="24"/>
          <w:szCs w:val="24"/>
        </w:rPr>
      </w:pPr>
      <w:r w:rsidRPr="00941D6B">
        <w:rPr>
          <w:sz w:val="24"/>
          <w:szCs w:val="24"/>
        </w:rPr>
        <w:t>учредителем / учредителями Поставщика являются лица, не являющиеся массовыми учредителем / учредителями;</w:t>
      </w:r>
    </w:p>
    <w:p w:rsidR="001F07F5" w:rsidRPr="00941D6B" w:rsidRDefault="001F07F5" w:rsidP="001F07F5">
      <w:pPr>
        <w:pStyle w:val="af6"/>
        <w:widowControl/>
        <w:numPr>
          <w:ilvl w:val="0"/>
          <w:numId w:val="26"/>
        </w:numPr>
        <w:shd w:val="clear" w:color="auto" w:fill="FFFFFF"/>
        <w:tabs>
          <w:tab w:val="left" w:pos="709"/>
          <w:tab w:val="left" w:pos="1134"/>
        </w:tabs>
        <w:autoSpaceDE/>
        <w:autoSpaceDN/>
        <w:ind w:left="0" w:firstLine="709"/>
        <w:jc w:val="both"/>
        <w:rPr>
          <w:sz w:val="24"/>
          <w:szCs w:val="24"/>
        </w:rPr>
      </w:pPr>
      <w:r w:rsidRPr="00941D6B">
        <w:rPr>
          <w:sz w:val="24"/>
          <w:szCs w:val="24"/>
        </w:rPr>
        <w:t>руководителем Поставщика является лицо, не являющееся массовым руководителем;</w:t>
      </w:r>
    </w:p>
    <w:p w:rsidR="001F07F5" w:rsidRPr="00941D6B" w:rsidRDefault="001F07F5" w:rsidP="001F07F5">
      <w:pPr>
        <w:pStyle w:val="af6"/>
        <w:widowControl/>
        <w:numPr>
          <w:ilvl w:val="0"/>
          <w:numId w:val="26"/>
        </w:numPr>
        <w:shd w:val="clear" w:color="auto" w:fill="FFFFFF"/>
        <w:tabs>
          <w:tab w:val="left" w:pos="709"/>
          <w:tab w:val="left" w:pos="1134"/>
        </w:tabs>
        <w:autoSpaceDE/>
        <w:autoSpaceDN/>
        <w:ind w:left="0" w:firstLine="709"/>
        <w:jc w:val="both"/>
        <w:rPr>
          <w:sz w:val="24"/>
          <w:szCs w:val="24"/>
        </w:rPr>
      </w:pPr>
      <w:r w:rsidRPr="00941D6B">
        <w:rPr>
          <w:sz w:val="24"/>
          <w:szCs w:val="24"/>
        </w:rPr>
        <w:t xml:space="preserve">фактически находится по адресу, указанному в Едином государственном реестре юридических лиц; </w:t>
      </w:r>
    </w:p>
    <w:p w:rsidR="001F07F5" w:rsidRPr="00941D6B" w:rsidRDefault="001F07F5" w:rsidP="001F07F5">
      <w:pPr>
        <w:pStyle w:val="af6"/>
        <w:widowControl/>
        <w:numPr>
          <w:ilvl w:val="0"/>
          <w:numId w:val="26"/>
        </w:numPr>
        <w:shd w:val="clear" w:color="auto" w:fill="FFFFFF"/>
        <w:tabs>
          <w:tab w:val="left" w:pos="709"/>
          <w:tab w:val="left" w:pos="1134"/>
        </w:tabs>
        <w:autoSpaceDE/>
        <w:autoSpaceDN/>
        <w:ind w:left="0" w:firstLine="709"/>
        <w:jc w:val="both"/>
        <w:rPr>
          <w:sz w:val="24"/>
          <w:szCs w:val="24"/>
        </w:rPr>
      </w:pPr>
      <w:r w:rsidRPr="00941D6B">
        <w:rPr>
          <w:sz w:val="24"/>
          <w:szCs w:val="24"/>
        </w:rPr>
        <w:t>своевременно и в полном объеме уплачивает налоги и сборы в соответствии с законодательством Российской Федерации;</w:t>
      </w:r>
    </w:p>
    <w:p w:rsidR="001F07F5" w:rsidRPr="00941D6B" w:rsidRDefault="001F07F5" w:rsidP="001F07F5">
      <w:pPr>
        <w:pStyle w:val="af6"/>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941D6B">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w:t>
      </w:r>
      <w:r w:rsidRPr="00941D6B">
        <w:rPr>
          <w:sz w:val="24"/>
          <w:szCs w:val="24"/>
        </w:rPr>
        <w:lastRenderedPageBreak/>
        <w:t>дикций, решения органов государственной власти и должностных лиц, иные обстоятельства способные повлиять на возможность Поставщика</w:t>
      </w:r>
      <w:r w:rsidR="00A43D24" w:rsidRPr="00941D6B">
        <w:rPr>
          <w:sz w:val="24"/>
          <w:szCs w:val="24"/>
        </w:rPr>
        <w:t xml:space="preserve"> </w:t>
      </w:r>
      <w:r w:rsidRPr="00941D6B">
        <w:rPr>
          <w:sz w:val="24"/>
          <w:szCs w:val="24"/>
        </w:rPr>
        <w:t>должным образом исполнять обязательства, возникающие из Договору или в связи с ним;</w:t>
      </w:r>
    </w:p>
    <w:p w:rsidR="001F07F5" w:rsidRPr="00941D6B" w:rsidRDefault="001F07F5" w:rsidP="001F07F5">
      <w:pPr>
        <w:pStyle w:val="af6"/>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941D6B">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1F07F5" w:rsidRPr="00941D6B" w:rsidRDefault="001F07F5" w:rsidP="001F07F5">
      <w:pPr>
        <w:pStyle w:val="af6"/>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941D6B">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1F07F5" w:rsidRPr="00941D6B" w:rsidRDefault="001F07F5" w:rsidP="001F07F5">
      <w:pPr>
        <w:pStyle w:val="af6"/>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941D6B">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1F07F5" w:rsidRPr="00941D6B" w:rsidRDefault="001F07F5" w:rsidP="001F07F5">
      <w:pPr>
        <w:pStyle w:val="af6"/>
        <w:widowControl/>
        <w:numPr>
          <w:ilvl w:val="0"/>
          <w:numId w:val="25"/>
        </w:numPr>
        <w:shd w:val="clear" w:color="auto" w:fill="FFFFFF"/>
        <w:tabs>
          <w:tab w:val="left" w:pos="567"/>
          <w:tab w:val="left" w:pos="1134"/>
          <w:tab w:val="left" w:pos="1418"/>
        </w:tabs>
        <w:autoSpaceDE/>
        <w:autoSpaceDN/>
        <w:ind w:left="0" w:firstLine="709"/>
        <w:jc w:val="both"/>
        <w:rPr>
          <w:sz w:val="24"/>
          <w:szCs w:val="24"/>
        </w:rPr>
      </w:pPr>
      <w:r w:rsidRPr="00941D6B">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1F07F5" w:rsidRPr="00941D6B" w:rsidRDefault="001F07F5" w:rsidP="001F07F5">
      <w:pPr>
        <w:pStyle w:val="af6"/>
        <w:numPr>
          <w:ilvl w:val="1"/>
          <w:numId w:val="6"/>
        </w:numPr>
        <w:shd w:val="clear" w:color="auto" w:fill="FFFFFF"/>
        <w:spacing w:after="120"/>
        <w:ind w:left="0" w:firstLine="567"/>
        <w:contextualSpacing w:val="0"/>
        <w:jc w:val="both"/>
        <w:rPr>
          <w:sz w:val="24"/>
          <w:szCs w:val="24"/>
        </w:rPr>
      </w:pPr>
      <w:r w:rsidRPr="00941D6B">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1F07F5" w:rsidRPr="00941D6B" w:rsidRDefault="001F07F5" w:rsidP="001F07F5">
      <w:pPr>
        <w:pStyle w:val="af6"/>
        <w:numPr>
          <w:ilvl w:val="1"/>
          <w:numId w:val="6"/>
        </w:numPr>
        <w:shd w:val="clear" w:color="auto" w:fill="FFFFFF"/>
        <w:spacing w:after="120"/>
        <w:ind w:left="0" w:firstLine="567"/>
        <w:contextualSpacing w:val="0"/>
        <w:jc w:val="both"/>
        <w:rPr>
          <w:sz w:val="24"/>
          <w:szCs w:val="24"/>
        </w:rPr>
      </w:pPr>
      <w:r w:rsidRPr="00941D6B">
        <w:rPr>
          <w:sz w:val="24"/>
          <w:szCs w:val="24"/>
        </w:rPr>
        <w:t xml:space="preserve">В случае, если при заключении Договора Поставщик предоставил </w:t>
      </w:r>
      <w:r w:rsidRPr="00941D6B">
        <w:rPr>
          <w:bCs/>
          <w:sz w:val="24"/>
          <w:szCs w:val="24"/>
        </w:rPr>
        <w:t>Покупателю</w:t>
      </w:r>
      <w:r w:rsidRPr="00941D6B">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sidRPr="00941D6B">
        <w:rPr>
          <w:bCs/>
          <w:sz w:val="24"/>
          <w:szCs w:val="24"/>
        </w:rPr>
        <w:t xml:space="preserve">Поставщик </w:t>
      </w:r>
      <w:r w:rsidRPr="00941D6B">
        <w:rPr>
          <w:sz w:val="24"/>
          <w:szCs w:val="24"/>
        </w:rPr>
        <w:t xml:space="preserve">обязан по требованию </w:t>
      </w:r>
      <w:r w:rsidR="00E95CED" w:rsidRPr="00941D6B">
        <w:rPr>
          <w:bCs/>
          <w:sz w:val="24"/>
          <w:szCs w:val="24"/>
        </w:rPr>
        <w:t>Покупателя</w:t>
      </w:r>
      <w:r w:rsidR="00E95CED" w:rsidRPr="00941D6B">
        <w:rPr>
          <w:sz w:val="24"/>
          <w:szCs w:val="24"/>
        </w:rPr>
        <w:t xml:space="preserve"> уплатить</w:t>
      </w:r>
      <w:r w:rsidRPr="00941D6B">
        <w:rPr>
          <w:sz w:val="24"/>
          <w:szCs w:val="24"/>
        </w:rPr>
        <w:t xml:space="preserve"> последнему неустойку в размере 5 (пять) % от Цены Договора, указанной в пункте 2.1 Договора.</w:t>
      </w:r>
    </w:p>
    <w:p w:rsidR="001F07F5" w:rsidRPr="00941D6B" w:rsidRDefault="001F07F5" w:rsidP="001F07F5">
      <w:pPr>
        <w:shd w:val="clear" w:color="auto" w:fill="FFFFFF"/>
        <w:spacing w:after="120"/>
        <w:ind w:firstLine="567"/>
        <w:jc w:val="both"/>
        <w:rPr>
          <w:sz w:val="24"/>
          <w:szCs w:val="24"/>
        </w:rPr>
      </w:pPr>
      <w:r w:rsidRPr="00941D6B">
        <w:rPr>
          <w:sz w:val="24"/>
          <w:szCs w:val="24"/>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F07F5" w:rsidRPr="00941D6B" w:rsidRDefault="001F07F5" w:rsidP="001F07F5">
      <w:pPr>
        <w:shd w:val="clear" w:color="auto" w:fill="FFFFFF"/>
        <w:spacing w:after="120"/>
        <w:ind w:firstLine="567"/>
        <w:jc w:val="both"/>
        <w:rPr>
          <w:sz w:val="24"/>
          <w:szCs w:val="24"/>
        </w:rPr>
      </w:pPr>
    </w:p>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941D6B">
        <w:rPr>
          <w:b/>
          <w:sz w:val="24"/>
          <w:szCs w:val="24"/>
        </w:rPr>
        <w:t>Заключительные положения</w:t>
      </w:r>
    </w:p>
    <w:p w:rsidR="001F07F5" w:rsidRPr="00941D6B" w:rsidRDefault="001F07F5" w:rsidP="001F07F5">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941D6B">
        <w:rPr>
          <w:sz w:val="24"/>
          <w:szCs w:val="24"/>
        </w:rPr>
        <w:t>Договор вступает в силу с даты его подписания Сторонами и действует до полного исполнения ими принятых на себя обязательств.</w:t>
      </w:r>
    </w:p>
    <w:p w:rsidR="001F07F5" w:rsidRPr="00941D6B" w:rsidRDefault="001F07F5" w:rsidP="001F07F5">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941D6B">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14.6 Договора. </w:t>
      </w:r>
    </w:p>
    <w:p w:rsidR="001F07F5" w:rsidRPr="00941D6B" w:rsidRDefault="001F07F5" w:rsidP="001F07F5">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941D6B">
        <w:rPr>
          <w:sz w:val="24"/>
          <w:szCs w:val="24"/>
        </w:rPr>
        <w:t>Приложения, изменения и дополнения, оформленные надлежащим образом, являются неотъемлемой частью Договора.</w:t>
      </w:r>
    </w:p>
    <w:p w:rsidR="001F07F5" w:rsidRPr="00941D6B" w:rsidRDefault="001F07F5" w:rsidP="001F07F5">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941D6B">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1F07F5" w:rsidRPr="00941D6B" w:rsidRDefault="001F07F5" w:rsidP="001F07F5">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941D6B">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1F07F5" w:rsidRPr="00941D6B" w:rsidRDefault="001F07F5" w:rsidP="001F07F5">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941D6B">
        <w:rPr>
          <w:sz w:val="24"/>
          <w:szCs w:val="24"/>
        </w:rPr>
        <w:t xml:space="preserve">Стороны обязуются уведомлять друг друга об изменении реквизитов, указанных в разделе 16 Договора, не позднее 3 (трех) рабочих дней после такого изменения в порядке, установленном п. 14.7 Договора. </w:t>
      </w:r>
    </w:p>
    <w:p w:rsidR="001F07F5" w:rsidRPr="00941D6B" w:rsidRDefault="001F07F5" w:rsidP="001F07F5">
      <w:pPr>
        <w:widowControl w:val="0"/>
        <w:numPr>
          <w:ilvl w:val="1"/>
          <w:numId w:val="6"/>
        </w:numPr>
        <w:shd w:val="clear" w:color="auto" w:fill="FFFFFF"/>
        <w:tabs>
          <w:tab w:val="left" w:pos="720"/>
        </w:tabs>
        <w:autoSpaceDE w:val="0"/>
        <w:autoSpaceDN w:val="0"/>
        <w:spacing w:after="120"/>
        <w:ind w:left="0" w:firstLine="567"/>
        <w:jc w:val="both"/>
        <w:rPr>
          <w:bCs/>
          <w:sz w:val="24"/>
          <w:szCs w:val="24"/>
        </w:rPr>
      </w:pPr>
      <w:r w:rsidRPr="00941D6B">
        <w:rPr>
          <w:sz w:val="24"/>
          <w:szCs w:val="24"/>
        </w:rPr>
        <w:t>Документ</w:t>
      </w:r>
      <w:r w:rsidRPr="00941D6B">
        <w:rPr>
          <w:bCs/>
          <w:sz w:val="24"/>
          <w:szCs w:val="24"/>
        </w:rPr>
        <w:t xml:space="preserve"> будет считаться полученным:</w:t>
      </w:r>
    </w:p>
    <w:p w:rsidR="001F07F5" w:rsidRPr="00941D6B" w:rsidRDefault="001F07F5" w:rsidP="001F07F5">
      <w:pPr>
        <w:pStyle w:val="af6"/>
        <w:widowControl/>
        <w:numPr>
          <w:ilvl w:val="2"/>
          <w:numId w:val="6"/>
        </w:numPr>
        <w:shd w:val="clear" w:color="auto" w:fill="FFFFFF"/>
        <w:autoSpaceDE/>
        <w:autoSpaceDN/>
        <w:spacing w:after="120"/>
        <w:ind w:left="0" w:firstLine="567"/>
        <w:contextualSpacing w:val="0"/>
        <w:jc w:val="both"/>
        <w:rPr>
          <w:bCs/>
          <w:sz w:val="24"/>
          <w:szCs w:val="24"/>
        </w:rPr>
      </w:pPr>
      <w:r w:rsidRPr="00941D6B">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1F07F5" w:rsidRPr="00941D6B" w:rsidRDefault="001F07F5" w:rsidP="001F07F5">
      <w:pPr>
        <w:pStyle w:val="af6"/>
        <w:widowControl/>
        <w:numPr>
          <w:ilvl w:val="2"/>
          <w:numId w:val="6"/>
        </w:numPr>
        <w:shd w:val="clear" w:color="auto" w:fill="FFFFFF"/>
        <w:autoSpaceDE/>
        <w:autoSpaceDN/>
        <w:spacing w:after="120"/>
        <w:ind w:left="0" w:firstLine="567"/>
        <w:contextualSpacing w:val="0"/>
        <w:jc w:val="both"/>
        <w:rPr>
          <w:bCs/>
          <w:sz w:val="24"/>
          <w:szCs w:val="24"/>
        </w:rPr>
      </w:pPr>
      <w:r w:rsidRPr="00941D6B">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14.7.1 Договора. </w:t>
      </w:r>
    </w:p>
    <w:p w:rsidR="001F07F5" w:rsidRPr="00941D6B" w:rsidRDefault="001F07F5" w:rsidP="001F07F5">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941D6B">
        <w:rPr>
          <w:sz w:val="24"/>
          <w:szCs w:val="24"/>
        </w:rPr>
        <w:lastRenderedPageBreak/>
        <w:t xml:space="preserve">Поставщик не вправе передавать свои права и обязанности по Договору </w:t>
      </w:r>
      <w:r w:rsidR="00E95CED" w:rsidRPr="00941D6B">
        <w:rPr>
          <w:sz w:val="24"/>
          <w:szCs w:val="24"/>
        </w:rPr>
        <w:t>третьим лицам</w:t>
      </w:r>
      <w:r w:rsidRPr="00941D6B">
        <w:rPr>
          <w:sz w:val="24"/>
          <w:szCs w:val="24"/>
        </w:rPr>
        <w:t xml:space="preserve"> без предварительного письменного согласия Покупателя.</w:t>
      </w:r>
      <w:r w:rsidR="00A43D24" w:rsidRPr="00941D6B">
        <w:rPr>
          <w:sz w:val="24"/>
          <w:szCs w:val="24"/>
        </w:rPr>
        <w:t xml:space="preserve"> </w:t>
      </w:r>
      <w:r w:rsidRPr="00941D6B">
        <w:rPr>
          <w:sz w:val="24"/>
          <w:szCs w:val="24"/>
        </w:rPr>
        <w:t>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w:t>
      </w:r>
    </w:p>
    <w:p w:rsidR="001F07F5" w:rsidRPr="00941D6B" w:rsidRDefault="001F07F5" w:rsidP="001F07F5">
      <w:pPr>
        <w:widowControl w:val="0"/>
        <w:numPr>
          <w:ilvl w:val="1"/>
          <w:numId w:val="6"/>
        </w:numPr>
        <w:shd w:val="clear" w:color="auto" w:fill="FFFFFF"/>
        <w:tabs>
          <w:tab w:val="left" w:pos="720"/>
        </w:tabs>
        <w:autoSpaceDE w:val="0"/>
        <w:autoSpaceDN w:val="0"/>
        <w:spacing w:after="120"/>
        <w:ind w:left="0" w:firstLine="567"/>
        <w:jc w:val="both"/>
        <w:rPr>
          <w:sz w:val="24"/>
          <w:szCs w:val="24"/>
        </w:rPr>
      </w:pPr>
      <w:r w:rsidRPr="00941D6B">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1F07F5" w:rsidRPr="00941D6B" w:rsidRDefault="001F07F5" w:rsidP="001F07F5">
      <w:pPr>
        <w:widowControl w:val="0"/>
        <w:numPr>
          <w:ilvl w:val="1"/>
          <w:numId w:val="6"/>
        </w:numPr>
        <w:shd w:val="clear" w:color="auto" w:fill="FFFFFF"/>
        <w:tabs>
          <w:tab w:val="left" w:pos="720"/>
        </w:tabs>
        <w:autoSpaceDE w:val="0"/>
        <w:autoSpaceDN w:val="0"/>
        <w:spacing w:after="120"/>
        <w:ind w:left="0" w:firstLine="567"/>
        <w:jc w:val="both"/>
        <w:rPr>
          <w:bCs/>
          <w:sz w:val="24"/>
          <w:szCs w:val="24"/>
        </w:rPr>
      </w:pPr>
      <w:r w:rsidRPr="00941D6B">
        <w:rPr>
          <w:sz w:val="24"/>
          <w:szCs w:val="24"/>
        </w:rPr>
        <w:t>Договор</w:t>
      </w:r>
      <w:r w:rsidRPr="00941D6B">
        <w:rPr>
          <w:bCs/>
          <w:sz w:val="24"/>
          <w:szCs w:val="24"/>
        </w:rPr>
        <w:t xml:space="preserve"> составлен в двух оригинальных экземплярах, по одному для каждой из Сторон.</w:t>
      </w:r>
    </w:p>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941D6B">
        <w:rPr>
          <w:b/>
          <w:sz w:val="24"/>
          <w:szCs w:val="24"/>
        </w:rPr>
        <w:t>Приложения к Договору</w:t>
      </w:r>
    </w:p>
    <w:p w:rsidR="00370D8B" w:rsidRPr="00941D6B" w:rsidRDefault="00370D8B" w:rsidP="00370D8B">
      <w:pPr>
        <w:pStyle w:val="3"/>
        <w:keepNext w:val="0"/>
        <w:tabs>
          <w:tab w:val="clear" w:pos="0"/>
        </w:tabs>
        <w:overflowPunct w:val="0"/>
        <w:adjustRightInd w:val="0"/>
        <w:ind w:left="567"/>
        <w:jc w:val="both"/>
        <w:textAlignment w:val="baseline"/>
        <w:rPr>
          <w:b w:val="0"/>
          <w:sz w:val="24"/>
          <w:szCs w:val="24"/>
        </w:rPr>
      </w:pPr>
      <w:bookmarkStart w:id="3" w:name="sub_1"/>
      <w:r w:rsidRPr="00941D6B">
        <w:rPr>
          <w:b w:val="0"/>
          <w:sz w:val="24"/>
          <w:szCs w:val="24"/>
        </w:rPr>
        <w:t>- Приложение №</w:t>
      </w:r>
      <w:r>
        <w:rPr>
          <w:b w:val="0"/>
          <w:sz w:val="24"/>
          <w:szCs w:val="24"/>
        </w:rPr>
        <w:t xml:space="preserve"> </w:t>
      </w:r>
      <w:r w:rsidRPr="00941D6B">
        <w:rPr>
          <w:b w:val="0"/>
          <w:sz w:val="24"/>
          <w:szCs w:val="24"/>
        </w:rPr>
        <w:t>1 –</w:t>
      </w:r>
      <w:r>
        <w:rPr>
          <w:b w:val="0"/>
          <w:sz w:val="24"/>
          <w:szCs w:val="24"/>
          <w:lang w:val="en-US"/>
        </w:rPr>
        <w:t xml:space="preserve"> </w:t>
      </w:r>
      <w:r w:rsidRPr="00941D6B">
        <w:rPr>
          <w:b w:val="0"/>
          <w:sz w:val="24"/>
          <w:szCs w:val="24"/>
        </w:rPr>
        <w:t>Спецификация.</w:t>
      </w:r>
    </w:p>
    <w:p w:rsidR="00370D8B" w:rsidRDefault="00370D8B" w:rsidP="00370D8B">
      <w:pPr>
        <w:ind w:left="567" w:hanging="567"/>
        <w:rPr>
          <w:sz w:val="24"/>
          <w:szCs w:val="24"/>
        </w:rPr>
      </w:pPr>
      <w:r w:rsidRPr="00941D6B">
        <w:rPr>
          <w:sz w:val="24"/>
          <w:szCs w:val="24"/>
        </w:rPr>
        <w:tab/>
        <w:t>- Приложение № 2 – Технические требования на поставку продукции.</w:t>
      </w:r>
    </w:p>
    <w:p w:rsidR="009970DA" w:rsidRPr="00941D6B" w:rsidRDefault="001F07F5" w:rsidP="0029376F">
      <w:pPr>
        <w:spacing w:after="120"/>
        <w:ind w:left="567" w:hanging="567"/>
        <w:rPr>
          <w:sz w:val="24"/>
          <w:szCs w:val="24"/>
        </w:rPr>
      </w:pPr>
      <w:r w:rsidRPr="00941D6B">
        <w:rPr>
          <w:sz w:val="24"/>
          <w:szCs w:val="24"/>
        </w:rPr>
        <w:tab/>
      </w:r>
    </w:p>
    <w:bookmarkEnd w:id="3"/>
    <w:p w:rsidR="001F07F5" w:rsidRPr="00941D6B" w:rsidRDefault="001F07F5" w:rsidP="001F07F5">
      <w:pPr>
        <w:widowControl w:val="0"/>
        <w:numPr>
          <w:ilvl w:val="0"/>
          <w:numId w:val="6"/>
        </w:numPr>
        <w:shd w:val="clear" w:color="auto" w:fill="FFFFFF"/>
        <w:tabs>
          <w:tab w:val="num" w:pos="426"/>
        </w:tabs>
        <w:autoSpaceDE w:val="0"/>
        <w:autoSpaceDN w:val="0"/>
        <w:spacing w:after="120"/>
        <w:ind w:left="0" w:firstLine="0"/>
        <w:jc w:val="center"/>
        <w:rPr>
          <w:b/>
          <w:sz w:val="24"/>
          <w:szCs w:val="24"/>
        </w:rPr>
      </w:pPr>
      <w:r w:rsidRPr="00941D6B">
        <w:rPr>
          <w:b/>
          <w:sz w:val="24"/>
          <w:szCs w:val="24"/>
        </w:rPr>
        <w:t>Адреса, реквизиты и подписи Сторон</w:t>
      </w:r>
    </w:p>
    <w:tbl>
      <w:tblPr>
        <w:tblW w:w="9714" w:type="dxa"/>
        <w:tblLook w:val="01E0" w:firstRow="1" w:lastRow="1" w:firstColumn="1" w:lastColumn="1" w:noHBand="0" w:noVBand="0"/>
      </w:tblPr>
      <w:tblGrid>
        <w:gridCol w:w="4678"/>
        <w:gridCol w:w="5036"/>
      </w:tblGrid>
      <w:tr w:rsidR="00834EBF" w:rsidRPr="00941D6B" w:rsidTr="001A2336">
        <w:tc>
          <w:tcPr>
            <w:tcW w:w="4678" w:type="dxa"/>
          </w:tcPr>
          <w:p w:rsidR="00834EBF" w:rsidRPr="00941D6B" w:rsidRDefault="00834EBF" w:rsidP="00A0167D">
            <w:pPr>
              <w:rPr>
                <w:b/>
                <w:sz w:val="24"/>
                <w:szCs w:val="24"/>
                <w:u w:val="single"/>
              </w:rPr>
            </w:pPr>
            <w:r w:rsidRPr="00941D6B">
              <w:rPr>
                <w:b/>
                <w:sz w:val="24"/>
                <w:szCs w:val="24"/>
                <w:u w:val="single"/>
              </w:rPr>
              <w:t>Покупатель:</w:t>
            </w:r>
          </w:p>
        </w:tc>
        <w:tc>
          <w:tcPr>
            <w:tcW w:w="5036" w:type="dxa"/>
          </w:tcPr>
          <w:p w:rsidR="00834EBF" w:rsidRPr="00941D6B" w:rsidRDefault="00834EBF" w:rsidP="00A0167D">
            <w:pPr>
              <w:rPr>
                <w:b/>
                <w:sz w:val="24"/>
                <w:szCs w:val="24"/>
                <w:u w:val="single"/>
              </w:rPr>
            </w:pPr>
            <w:r w:rsidRPr="00941D6B">
              <w:rPr>
                <w:b/>
                <w:sz w:val="24"/>
                <w:szCs w:val="24"/>
                <w:u w:val="single"/>
              </w:rPr>
              <w:t>Поставщик:</w:t>
            </w:r>
          </w:p>
        </w:tc>
      </w:tr>
      <w:tr w:rsidR="00834EBF" w:rsidRPr="003B5D34" w:rsidTr="001A2336">
        <w:trPr>
          <w:trHeight w:val="7034"/>
        </w:trPr>
        <w:tc>
          <w:tcPr>
            <w:tcW w:w="4678" w:type="dxa"/>
          </w:tcPr>
          <w:p w:rsidR="00834EBF" w:rsidRPr="00484DC4" w:rsidRDefault="00834EBF" w:rsidP="00A0167D">
            <w:pPr>
              <w:pStyle w:val="af6"/>
              <w:shd w:val="clear" w:color="auto" w:fill="FFFFFF"/>
              <w:tabs>
                <w:tab w:val="left" w:pos="1418"/>
              </w:tabs>
              <w:ind w:left="0"/>
              <w:jc w:val="both"/>
              <w:rPr>
                <w:sz w:val="24"/>
                <w:szCs w:val="24"/>
              </w:rPr>
            </w:pPr>
          </w:p>
          <w:p w:rsidR="00834EBF" w:rsidRDefault="00834EBF" w:rsidP="00A0167D">
            <w:pPr>
              <w:rPr>
                <w:sz w:val="22"/>
                <w:szCs w:val="22"/>
              </w:rPr>
            </w:pPr>
            <w:r w:rsidRPr="008D473F">
              <w:rPr>
                <w:b/>
                <w:sz w:val="24"/>
                <w:szCs w:val="24"/>
              </w:rPr>
              <w:t>Акционерное общество «</w:t>
            </w:r>
            <w:proofErr w:type="spellStart"/>
            <w:r w:rsidRPr="008D473F">
              <w:rPr>
                <w:b/>
                <w:sz w:val="24"/>
                <w:szCs w:val="24"/>
              </w:rPr>
              <w:t>Гидроремонт</w:t>
            </w:r>
            <w:proofErr w:type="spellEnd"/>
            <w:r w:rsidRPr="008D473F">
              <w:rPr>
                <w:b/>
                <w:sz w:val="24"/>
                <w:szCs w:val="24"/>
              </w:rPr>
              <w:t>-ВКК» (АО «</w:t>
            </w:r>
            <w:proofErr w:type="spellStart"/>
            <w:r w:rsidRPr="008D473F">
              <w:rPr>
                <w:b/>
                <w:sz w:val="24"/>
                <w:szCs w:val="24"/>
              </w:rPr>
              <w:t>Гидроремонт</w:t>
            </w:r>
            <w:proofErr w:type="spellEnd"/>
            <w:r w:rsidRPr="008D473F">
              <w:rPr>
                <w:b/>
                <w:sz w:val="24"/>
                <w:szCs w:val="24"/>
              </w:rPr>
              <w:t>-ВКК»)</w:t>
            </w:r>
          </w:p>
          <w:p w:rsidR="001A2336" w:rsidRDefault="001A2336" w:rsidP="001A2336">
            <w:pPr>
              <w:ind w:left="40" w:right="660"/>
              <w:rPr>
                <w:sz w:val="24"/>
                <w:szCs w:val="24"/>
              </w:rPr>
            </w:pPr>
          </w:p>
          <w:p w:rsidR="001A2336" w:rsidRDefault="001A2336" w:rsidP="001A2336">
            <w:pPr>
              <w:ind w:left="40" w:right="660"/>
              <w:rPr>
                <w:sz w:val="24"/>
                <w:szCs w:val="24"/>
              </w:rPr>
            </w:pPr>
            <w:r w:rsidRPr="001879D0">
              <w:rPr>
                <w:sz w:val="24"/>
                <w:szCs w:val="24"/>
              </w:rPr>
              <w:t>Юридический адрес:</w:t>
            </w:r>
            <w:r w:rsidRPr="003008A9">
              <w:rPr>
                <w:sz w:val="24"/>
                <w:szCs w:val="24"/>
              </w:rPr>
              <w:t xml:space="preserve"> 603140, Нижегородская обл</w:t>
            </w:r>
            <w:r>
              <w:rPr>
                <w:sz w:val="24"/>
                <w:szCs w:val="24"/>
              </w:rPr>
              <w:t>.</w:t>
            </w:r>
            <w:r w:rsidRPr="003008A9">
              <w:rPr>
                <w:sz w:val="24"/>
                <w:szCs w:val="24"/>
              </w:rPr>
              <w:t xml:space="preserve">, </w:t>
            </w:r>
            <w:proofErr w:type="spellStart"/>
            <w:r w:rsidRPr="003008A9">
              <w:rPr>
                <w:sz w:val="24"/>
                <w:szCs w:val="24"/>
              </w:rPr>
              <w:t>г.о</w:t>
            </w:r>
            <w:proofErr w:type="spellEnd"/>
            <w:r w:rsidRPr="003008A9">
              <w:rPr>
                <w:sz w:val="24"/>
                <w:szCs w:val="24"/>
              </w:rPr>
              <w:t>. город Нижний Новгород,</w:t>
            </w:r>
            <w:r>
              <w:rPr>
                <w:sz w:val="24"/>
                <w:szCs w:val="24"/>
              </w:rPr>
              <w:t xml:space="preserve"> </w:t>
            </w:r>
            <w:r w:rsidRPr="003008A9">
              <w:rPr>
                <w:sz w:val="24"/>
                <w:szCs w:val="24"/>
              </w:rPr>
              <w:t xml:space="preserve">г. Нижний Новгород, пер. Мотальный, д.8, </w:t>
            </w:r>
            <w:proofErr w:type="spellStart"/>
            <w:r w:rsidRPr="003008A9">
              <w:rPr>
                <w:sz w:val="24"/>
                <w:szCs w:val="24"/>
              </w:rPr>
              <w:t>помещ</w:t>
            </w:r>
            <w:proofErr w:type="spellEnd"/>
            <w:r w:rsidRPr="003008A9">
              <w:rPr>
                <w:sz w:val="24"/>
                <w:szCs w:val="24"/>
              </w:rPr>
              <w:t>. ВП31, офис С1А</w:t>
            </w:r>
          </w:p>
          <w:p w:rsidR="001A2336" w:rsidRDefault="001A2336" w:rsidP="001A2336">
            <w:pPr>
              <w:ind w:left="40" w:right="660"/>
              <w:rPr>
                <w:sz w:val="24"/>
                <w:szCs w:val="24"/>
              </w:rPr>
            </w:pPr>
            <w:r w:rsidRPr="004779AE">
              <w:rPr>
                <w:sz w:val="24"/>
                <w:szCs w:val="24"/>
              </w:rPr>
              <w:t xml:space="preserve">Фактический (почтовый) адрес: 603140, Нижегородская обл., </w:t>
            </w:r>
            <w:proofErr w:type="spellStart"/>
            <w:r w:rsidRPr="004779AE">
              <w:rPr>
                <w:sz w:val="24"/>
                <w:szCs w:val="24"/>
              </w:rPr>
              <w:t>г.о</w:t>
            </w:r>
            <w:proofErr w:type="spellEnd"/>
            <w:r w:rsidRPr="004779AE">
              <w:rPr>
                <w:sz w:val="24"/>
                <w:szCs w:val="24"/>
              </w:rPr>
              <w:t>. город Ниж</w:t>
            </w:r>
            <w:bookmarkStart w:id="4" w:name="_GoBack"/>
            <w:bookmarkEnd w:id="4"/>
            <w:r w:rsidRPr="004779AE">
              <w:rPr>
                <w:sz w:val="24"/>
                <w:szCs w:val="24"/>
              </w:rPr>
              <w:t xml:space="preserve">ний Новгород, г. Нижний Новгород, пер. Мотальный, д.8 </w:t>
            </w:r>
            <w:proofErr w:type="spellStart"/>
            <w:r w:rsidRPr="004779AE">
              <w:rPr>
                <w:sz w:val="24"/>
                <w:szCs w:val="24"/>
              </w:rPr>
              <w:t>помещ</w:t>
            </w:r>
            <w:proofErr w:type="spellEnd"/>
            <w:r w:rsidRPr="004779AE">
              <w:rPr>
                <w:sz w:val="24"/>
                <w:szCs w:val="24"/>
              </w:rPr>
              <w:t>. ВП31, офис С1А</w:t>
            </w:r>
          </w:p>
          <w:p w:rsidR="001A2336" w:rsidRDefault="001A2336" w:rsidP="001A2336">
            <w:pPr>
              <w:ind w:left="40" w:right="660"/>
              <w:rPr>
                <w:sz w:val="24"/>
                <w:szCs w:val="24"/>
              </w:rPr>
            </w:pPr>
            <w:r w:rsidRPr="004779AE">
              <w:rPr>
                <w:sz w:val="24"/>
                <w:szCs w:val="24"/>
              </w:rPr>
              <w:t xml:space="preserve">ИНН 6345012488, </w:t>
            </w:r>
          </w:p>
          <w:p w:rsidR="001A2336" w:rsidRPr="003008A9" w:rsidRDefault="001A2336" w:rsidP="001A2336">
            <w:pPr>
              <w:ind w:left="40" w:right="660"/>
              <w:rPr>
                <w:sz w:val="24"/>
                <w:szCs w:val="24"/>
              </w:rPr>
            </w:pPr>
            <w:r w:rsidRPr="004779AE">
              <w:rPr>
                <w:sz w:val="24"/>
                <w:szCs w:val="24"/>
              </w:rPr>
              <w:t>КПП 774550001</w:t>
            </w:r>
          </w:p>
          <w:p w:rsidR="001A2336" w:rsidRDefault="001A2336" w:rsidP="001A2336">
            <w:pPr>
              <w:ind w:left="40" w:right="660"/>
              <w:rPr>
                <w:sz w:val="24"/>
                <w:szCs w:val="24"/>
              </w:rPr>
            </w:pPr>
            <w:r w:rsidRPr="004779AE">
              <w:rPr>
                <w:sz w:val="24"/>
                <w:szCs w:val="24"/>
              </w:rPr>
              <w:t xml:space="preserve">р/с 40702810793000009296 в Банке ГПБ (АО) г. Москва, </w:t>
            </w:r>
          </w:p>
          <w:p w:rsidR="001A2336" w:rsidRDefault="001A2336" w:rsidP="001A2336">
            <w:pPr>
              <w:ind w:left="40" w:right="660"/>
              <w:rPr>
                <w:sz w:val="24"/>
                <w:szCs w:val="24"/>
              </w:rPr>
            </w:pPr>
            <w:r w:rsidRPr="004779AE">
              <w:rPr>
                <w:sz w:val="24"/>
                <w:szCs w:val="24"/>
              </w:rPr>
              <w:t xml:space="preserve">БИК 044525823, </w:t>
            </w:r>
          </w:p>
          <w:p w:rsidR="001A2336" w:rsidRDefault="001A2336" w:rsidP="001A2336">
            <w:pPr>
              <w:ind w:left="40" w:right="660"/>
              <w:rPr>
                <w:sz w:val="24"/>
                <w:szCs w:val="24"/>
              </w:rPr>
            </w:pPr>
            <w:r w:rsidRPr="004779AE">
              <w:rPr>
                <w:sz w:val="24"/>
                <w:szCs w:val="24"/>
              </w:rPr>
              <w:t>к/с 30101810200000000823</w:t>
            </w:r>
          </w:p>
          <w:p w:rsidR="001A2336" w:rsidRPr="00AE7EB4" w:rsidRDefault="001A2336" w:rsidP="001A2336">
            <w:pPr>
              <w:rPr>
                <w:sz w:val="22"/>
                <w:szCs w:val="22"/>
              </w:rPr>
            </w:pPr>
            <w:r w:rsidRPr="004779AE">
              <w:rPr>
                <w:sz w:val="22"/>
                <w:szCs w:val="22"/>
              </w:rPr>
              <w:t>тел.:(495) 225-32-32</w:t>
            </w:r>
          </w:p>
          <w:p w:rsidR="003B5D34" w:rsidRPr="00604D4F" w:rsidRDefault="003B5D34" w:rsidP="00A0167D">
            <w:pPr>
              <w:rPr>
                <w:sz w:val="24"/>
                <w:szCs w:val="24"/>
              </w:rPr>
            </w:pPr>
          </w:p>
          <w:p w:rsidR="00834EBF" w:rsidRPr="00AE7EB4" w:rsidRDefault="00834EBF" w:rsidP="00A0167D">
            <w:pPr>
              <w:rPr>
                <w:sz w:val="22"/>
                <w:szCs w:val="22"/>
              </w:rPr>
            </w:pPr>
          </w:p>
          <w:p w:rsidR="00834EBF" w:rsidRDefault="00834EBF" w:rsidP="00A0167D">
            <w:pPr>
              <w:rPr>
                <w:sz w:val="22"/>
                <w:szCs w:val="22"/>
              </w:rPr>
            </w:pPr>
          </w:p>
          <w:p w:rsidR="00834EBF" w:rsidRPr="00941D6B" w:rsidRDefault="00834EBF" w:rsidP="00A0167D">
            <w:pPr>
              <w:rPr>
                <w:sz w:val="22"/>
                <w:szCs w:val="22"/>
              </w:rPr>
            </w:pPr>
            <w:r>
              <w:rPr>
                <w:sz w:val="22"/>
                <w:szCs w:val="22"/>
              </w:rPr>
              <w:t>_______________ /</w:t>
            </w:r>
            <w:r w:rsidR="003B5D34">
              <w:rPr>
                <w:sz w:val="22"/>
                <w:szCs w:val="22"/>
              </w:rPr>
              <w:t>_____________</w:t>
            </w:r>
            <w:r w:rsidRPr="00941D6B">
              <w:rPr>
                <w:sz w:val="22"/>
                <w:szCs w:val="22"/>
              </w:rPr>
              <w:t>/</w:t>
            </w:r>
          </w:p>
          <w:p w:rsidR="00834EBF" w:rsidRPr="00941D6B" w:rsidRDefault="00834EBF" w:rsidP="00A0167D">
            <w:pPr>
              <w:rPr>
                <w:sz w:val="22"/>
                <w:szCs w:val="22"/>
              </w:rPr>
            </w:pPr>
            <w:proofErr w:type="spellStart"/>
            <w:r w:rsidRPr="00941D6B">
              <w:rPr>
                <w:sz w:val="22"/>
                <w:szCs w:val="22"/>
              </w:rPr>
              <w:t>м.п</w:t>
            </w:r>
            <w:proofErr w:type="spellEnd"/>
            <w:r w:rsidRPr="00941D6B">
              <w:rPr>
                <w:sz w:val="22"/>
                <w:szCs w:val="22"/>
              </w:rPr>
              <w:t>.</w:t>
            </w:r>
          </w:p>
        </w:tc>
        <w:tc>
          <w:tcPr>
            <w:tcW w:w="5036" w:type="dxa"/>
          </w:tcPr>
          <w:p w:rsidR="00834EBF" w:rsidRDefault="00834EBF" w:rsidP="00A0167D">
            <w:pPr>
              <w:rPr>
                <w:sz w:val="24"/>
                <w:szCs w:val="24"/>
              </w:rPr>
            </w:pPr>
          </w:p>
          <w:p w:rsidR="00834EBF" w:rsidRPr="00814FA2" w:rsidRDefault="003B5D34" w:rsidP="00A0167D">
            <w:pPr>
              <w:rPr>
                <w:b/>
                <w:sz w:val="24"/>
                <w:szCs w:val="24"/>
              </w:rPr>
            </w:pPr>
            <w:r>
              <w:rPr>
                <w:b/>
                <w:bCs/>
                <w:sz w:val="24"/>
                <w:szCs w:val="24"/>
              </w:rPr>
              <w:t>__________________</w:t>
            </w:r>
          </w:p>
          <w:p w:rsidR="00834EBF" w:rsidRPr="00E63DE8" w:rsidRDefault="00834EBF" w:rsidP="00A0167D">
            <w:pPr>
              <w:rPr>
                <w:sz w:val="22"/>
                <w:szCs w:val="22"/>
                <w:lang w:val="en-US"/>
              </w:rPr>
            </w:pPr>
          </w:p>
          <w:p w:rsidR="00834EBF" w:rsidRPr="00E63DE8" w:rsidRDefault="00834EBF" w:rsidP="00A0167D">
            <w:pPr>
              <w:rPr>
                <w:sz w:val="22"/>
                <w:szCs w:val="22"/>
                <w:lang w:val="en-US"/>
              </w:rPr>
            </w:pPr>
          </w:p>
          <w:p w:rsidR="00834EBF" w:rsidRDefault="00834EBF" w:rsidP="00A0167D">
            <w:pPr>
              <w:rPr>
                <w:sz w:val="22"/>
                <w:szCs w:val="22"/>
                <w:lang w:val="en-US"/>
              </w:rPr>
            </w:pPr>
          </w:p>
          <w:p w:rsidR="00834EBF" w:rsidRDefault="00834EBF" w:rsidP="00A0167D">
            <w:pPr>
              <w:rPr>
                <w:sz w:val="22"/>
                <w:szCs w:val="22"/>
                <w:lang w:val="en-US"/>
              </w:rPr>
            </w:pPr>
          </w:p>
          <w:p w:rsidR="00834EBF" w:rsidRDefault="00834EBF" w:rsidP="00A0167D">
            <w:pPr>
              <w:rPr>
                <w:sz w:val="22"/>
                <w:szCs w:val="22"/>
                <w:lang w:val="en-US"/>
              </w:rPr>
            </w:pPr>
          </w:p>
          <w:p w:rsidR="00834EBF" w:rsidRDefault="00834EBF" w:rsidP="00A0167D">
            <w:pPr>
              <w:rPr>
                <w:sz w:val="22"/>
                <w:szCs w:val="22"/>
                <w:lang w:val="en-US"/>
              </w:rPr>
            </w:pPr>
          </w:p>
          <w:p w:rsidR="00834EBF" w:rsidRDefault="00834EBF" w:rsidP="00A0167D">
            <w:pPr>
              <w:rPr>
                <w:sz w:val="22"/>
                <w:szCs w:val="22"/>
                <w:lang w:val="en-US"/>
              </w:rPr>
            </w:pPr>
          </w:p>
          <w:p w:rsidR="00834EBF" w:rsidRDefault="00834EBF"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1A2336" w:rsidRDefault="001A2336" w:rsidP="00A0167D">
            <w:pPr>
              <w:rPr>
                <w:sz w:val="22"/>
                <w:szCs w:val="22"/>
                <w:lang w:val="en-US"/>
              </w:rPr>
            </w:pPr>
          </w:p>
          <w:p w:rsidR="00834EBF" w:rsidRPr="00E235F8" w:rsidRDefault="00834EBF" w:rsidP="00A0167D">
            <w:pPr>
              <w:rPr>
                <w:sz w:val="22"/>
                <w:szCs w:val="22"/>
                <w:lang w:val="en-US"/>
              </w:rPr>
            </w:pPr>
            <w:r w:rsidRPr="00E235F8">
              <w:rPr>
                <w:sz w:val="22"/>
                <w:szCs w:val="22"/>
                <w:lang w:val="en-US"/>
              </w:rPr>
              <w:t>_______________ /</w:t>
            </w:r>
            <w:r w:rsidR="003B5D34">
              <w:rPr>
                <w:sz w:val="22"/>
                <w:szCs w:val="22"/>
              </w:rPr>
              <w:t>___________</w:t>
            </w:r>
            <w:r w:rsidRPr="00E235F8">
              <w:rPr>
                <w:sz w:val="22"/>
                <w:szCs w:val="22"/>
                <w:lang w:val="en-US"/>
              </w:rPr>
              <w:t>/</w:t>
            </w:r>
          </w:p>
          <w:p w:rsidR="00834EBF" w:rsidRPr="00E235F8" w:rsidRDefault="00834EBF" w:rsidP="001A2336">
            <w:pPr>
              <w:rPr>
                <w:sz w:val="22"/>
                <w:szCs w:val="22"/>
                <w:lang w:val="en-US"/>
              </w:rPr>
            </w:pPr>
            <w:r w:rsidRPr="00941D6B">
              <w:rPr>
                <w:sz w:val="22"/>
                <w:szCs w:val="22"/>
              </w:rPr>
              <w:t>м</w:t>
            </w:r>
            <w:r w:rsidRPr="00E235F8">
              <w:rPr>
                <w:sz w:val="22"/>
                <w:szCs w:val="22"/>
                <w:lang w:val="en-US"/>
              </w:rPr>
              <w:t>.</w:t>
            </w:r>
            <w:r w:rsidRPr="00941D6B">
              <w:rPr>
                <w:sz w:val="22"/>
                <w:szCs w:val="22"/>
              </w:rPr>
              <w:t>п</w:t>
            </w:r>
            <w:r w:rsidRPr="00E235F8">
              <w:rPr>
                <w:sz w:val="22"/>
                <w:szCs w:val="22"/>
                <w:lang w:val="en-US"/>
              </w:rPr>
              <w:t>.</w:t>
            </w:r>
          </w:p>
        </w:tc>
      </w:tr>
    </w:tbl>
    <w:p w:rsidR="009970DA" w:rsidRPr="00750D2D" w:rsidRDefault="009970DA" w:rsidP="009970DA">
      <w:pPr>
        <w:rPr>
          <w:b/>
          <w:sz w:val="22"/>
          <w:szCs w:val="22"/>
          <w:lang w:val="en-US"/>
        </w:rPr>
      </w:pPr>
    </w:p>
    <w:p w:rsidR="009970DA" w:rsidRPr="00750D2D" w:rsidRDefault="009970DA" w:rsidP="00FB709E">
      <w:pPr>
        <w:pStyle w:val="a3"/>
        <w:spacing w:before="120"/>
        <w:ind w:firstLine="567"/>
        <w:jc w:val="right"/>
        <w:outlineLvl w:val="0"/>
        <w:rPr>
          <w:b/>
          <w:bCs/>
          <w:color w:val="000000"/>
          <w:sz w:val="24"/>
          <w:szCs w:val="24"/>
          <w:lang w:val="en-US"/>
        </w:rPr>
        <w:sectPr w:rsidR="009970DA" w:rsidRPr="00750D2D" w:rsidSect="001A2336">
          <w:headerReference w:type="default" r:id="rId11"/>
          <w:footerReference w:type="even" r:id="rId12"/>
          <w:footerReference w:type="default" r:id="rId13"/>
          <w:type w:val="nextColumn"/>
          <w:pgSz w:w="11906" w:h="16838" w:code="9"/>
          <w:pgMar w:top="1135" w:right="849" w:bottom="1418" w:left="1701" w:header="720" w:footer="720" w:gutter="0"/>
          <w:cols w:space="720"/>
        </w:sectPr>
      </w:pPr>
    </w:p>
    <w:p w:rsidR="001F07F5" w:rsidRPr="00941D6B" w:rsidRDefault="001F07F5" w:rsidP="001F07F5">
      <w:pPr>
        <w:pStyle w:val="a3"/>
        <w:spacing w:after="120"/>
        <w:ind w:firstLine="567"/>
        <w:jc w:val="right"/>
        <w:outlineLvl w:val="0"/>
        <w:rPr>
          <w:b/>
          <w:bCs/>
          <w:sz w:val="24"/>
          <w:szCs w:val="24"/>
        </w:rPr>
      </w:pPr>
      <w:r w:rsidRPr="00941D6B">
        <w:rPr>
          <w:b/>
          <w:bCs/>
          <w:sz w:val="24"/>
          <w:szCs w:val="24"/>
        </w:rPr>
        <w:t>Приложение № 1</w:t>
      </w:r>
    </w:p>
    <w:p w:rsidR="001F07F5" w:rsidRPr="00941D6B" w:rsidRDefault="001F07F5" w:rsidP="001F07F5">
      <w:pPr>
        <w:pStyle w:val="a3"/>
        <w:spacing w:after="120"/>
        <w:ind w:firstLine="567"/>
        <w:jc w:val="right"/>
        <w:rPr>
          <w:bCs/>
          <w:sz w:val="24"/>
          <w:szCs w:val="24"/>
        </w:rPr>
      </w:pPr>
      <w:r w:rsidRPr="00941D6B">
        <w:rPr>
          <w:bCs/>
          <w:sz w:val="24"/>
          <w:szCs w:val="24"/>
        </w:rPr>
        <w:t xml:space="preserve">к договору поставки </w:t>
      </w:r>
    </w:p>
    <w:p w:rsidR="001F07F5" w:rsidRPr="00941D6B" w:rsidRDefault="001F07F5" w:rsidP="001F07F5">
      <w:pPr>
        <w:pStyle w:val="a3"/>
        <w:spacing w:after="120"/>
        <w:ind w:firstLine="567"/>
        <w:jc w:val="right"/>
        <w:rPr>
          <w:bCs/>
          <w:sz w:val="24"/>
          <w:szCs w:val="24"/>
        </w:rPr>
      </w:pPr>
      <w:r w:rsidRPr="00941D6B">
        <w:rPr>
          <w:bCs/>
          <w:sz w:val="24"/>
          <w:szCs w:val="24"/>
        </w:rPr>
        <w:t xml:space="preserve">№ </w:t>
      </w:r>
      <w:r w:rsidR="008D742C">
        <w:rPr>
          <w:bCs/>
          <w:sz w:val="24"/>
          <w:szCs w:val="24"/>
        </w:rPr>
        <w:t>________</w:t>
      </w:r>
      <w:r w:rsidR="00472A6D">
        <w:rPr>
          <w:bCs/>
          <w:sz w:val="24"/>
          <w:szCs w:val="24"/>
        </w:rPr>
        <w:t xml:space="preserve"> </w:t>
      </w:r>
      <w:r w:rsidRPr="00941D6B">
        <w:rPr>
          <w:bCs/>
          <w:sz w:val="24"/>
          <w:szCs w:val="24"/>
        </w:rPr>
        <w:t>от «</w:t>
      </w:r>
      <w:r w:rsidR="008D742C">
        <w:rPr>
          <w:bCs/>
          <w:sz w:val="24"/>
          <w:szCs w:val="24"/>
        </w:rPr>
        <w:t>__</w:t>
      </w:r>
      <w:r w:rsidRPr="00941D6B">
        <w:rPr>
          <w:bCs/>
          <w:sz w:val="24"/>
          <w:szCs w:val="24"/>
        </w:rPr>
        <w:t xml:space="preserve">» </w:t>
      </w:r>
      <w:r w:rsidR="008D742C">
        <w:rPr>
          <w:bCs/>
          <w:sz w:val="24"/>
          <w:szCs w:val="24"/>
        </w:rPr>
        <w:t>________</w:t>
      </w:r>
      <w:r w:rsidRPr="00941D6B">
        <w:rPr>
          <w:bCs/>
          <w:sz w:val="24"/>
          <w:szCs w:val="24"/>
        </w:rPr>
        <w:t xml:space="preserve"> 20</w:t>
      </w:r>
      <w:r w:rsidR="00EF3826">
        <w:rPr>
          <w:bCs/>
          <w:sz w:val="24"/>
          <w:szCs w:val="24"/>
        </w:rPr>
        <w:t>2</w:t>
      </w:r>
      <w:r w:rsidR="00A1245C" w:rsidRPr="008D765F">
        <w:rPr>
          <w:bCs/>
          <w:sz w:val="24"/>
          <w:szCs w:val="24"/>
        </w:rPr>
        <w:t>6</w:t>
      </w:r>
      <w:r w:rsidRPr="00941D6B">
        <w:rPr>
          <w:bCs/>
          <w:sz w:val="24"/>
          <w:szCs w:val="24"/>
        </w:rPr>
        <w:t>г.</w:t>
      </w:r>
    </w:p>
    <w:p w:rsidR="00941D6B" w:rsidRDefault="00941D6B" w:rsidP="00945462">
      <w:pPr>
        <w:spacing w:after="120"/>
        <w:outlineLvl w:val="0"/>
        <w:rPr>
          <w:b/>
          <w:sz w:val="24"/>
          <w:szCs w:val="24"/>
        </w:rPr>
      </w:pPr>
    </w:p>
    <w:p w:rsidR="001F07F5" w:rsidRPr="00941D6B" w:rsidRDefault="001F07F5" w:rsidP="001F07F5">
      <w:pPr>
        <w:spacing w:after="120"/>
        <w:ind w:firstLine="567"/>
        <w:jc w:val="center"/>
        <w:outlineLvl w:val="0"/>
        <w:rPr>
          <w:b/>
          <w:sz w:val="24"/>
          <w:szCs w:val="24"/>
        </w:rPr>
      </w:pPr>
      <w:r w:rsidRPr="00941D6B">
        <w:rPr>
          <w:b/>
          <w:sz w:val="24"/>
          <w:szCs w:val="24"/>
        </w:rPr>
        <w:t>Спецификация №</w:t>
      </w:r>
      <w:r w:rsidR="00472A6D">
        <w:rPr>
          <w:b/>
          <w:sz w:val="24"/>
          <w:szCs w:val="24"/>
        </w:rPr>
        <w:t xml:space="preserve"> 1</w:t>
      </w:r>
    </w:p>
    <w:p w:rsidR="001F07F5" w:rsidRPr="00941D6B" w:rsidRDefault="001F07F5" w:rsidP="00945462">
      <w:pPr>
        <w:spacing w:after="120"/>
        <w:outlineLvl w:val="0"/>
        <w:rPr>
          <w:b/>
          <w:i/>
          <w:color w:val="FF0000"/>
          <w:sz w:val="22"/>
          <w:szCs w:val="22"/>
        </w:rPr>
      </w:pPr>
    </w:p>
    <w:tbl>
      <w:tblPr>
        <w:tblW w:w="103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
        <w:gridCol w:w="2551"/>
        <w:gridCol w:w="1559"/>
        <w:gridCol w:w="993"/>
        <w:gridCol w:w="567"/>
        <w:gridCol w:w="708"/>
        <w:gridCol w:w="851"/>
        <w:gridCol w:w="1276"/>
        <w:gridCol w:w="1275"/>
      </w:tblGrid>
      <w:tr w:rsidR="00C927AD" w:rsidRPr="00941D6B" w:rsidTr="005D72A0">
        <w:trPr>
          <w:trHeight w:val="616"/>
        </w:trPr>
        <w:tc>
          <w:tcPr>
            <w:tcW w:w="597" w:type="dxa"/>
            <w:tcBorders>
              <w:top w:val="single" w:sz="4" w:space="0" w:color="auto"/>
              <w:left w:val="single" w:sz="4" w:space="0" w:color="auto"/>
              <w:bottom w:val="single" w:sz="4" w:space="0" w:color="auto"/>
              <w:right w:val="single" w:sz="4" w:space="0" w:color="auto"/>
            </w:tcBorders>
            <w:vAlign w:val="center"/>
          </w:tcPr>
          <w:p w:rsidR="00C927AD" w:rsidRPr="00941D6B" w:rsidRDefault="00C927AD" w:rsidP="00856414">
            <w:pPr>
              <w:spacing w:after="120"/>
              <w:jc w:val="center"/>
              <w:rPr>
                <w:bCs/>
                <w:sz w:val="22"/>
                <w:szCs w:val="24"/>
              </w:rPr>
            </w:pPr>
            <w:r w:rsidRPr="00941D6B">
              <w:rPr>
                <w:bCs/>
                <w:sz w:val="22"/>
                <w:szCs w:val="24"/>
              </w:rPr>
              <w:t>Поз. №</w:t>
            </w:r>
          </w:p>
        </w:tc>
        <w:tc>
          <w:tcPr>
            <w:tcW w:w="2551" w:type="dxa"/>
            <w:tcBorders>
              <w:top w:val="single" w:sz="4" w:space="0" w:color="auto"/>
              <w:left w:val="single" w:sz="4" w:space="0" w:color="auto"/>
              <w:bottom w:val="single" w:sz="4" w:space="0" w:color="auto"/>
              <w:right w:val="single" w:sz="4" w:space="0" w:color="auto"/>
            </w:tcBorders>
            <w:vAlign w:val="center"/>
          </w:tcPr>
          <w:p w:rsidR="00C927AD" w:rsidRPr="00941D6B" w:rsidRDefault="00C927AD" w:rsidP="00856414">
            <w:pPr>
              <w:spacing w:after="120"/>
              <w:jc w:val="center"/>
              <w:rPr>
                <w:bCs/>
                <w:sz w:val="22"/>
                <w:szCs w:val="24"/>
              </w:rPr>
            </w:pPr>
            <w:r w:rsidRPr="00941D6B">
              <w:rPr>
                <w:bCs/>
                <w:sz w:val="22"/>
                <w:szCs w:val="24"/>
              </w:rPr>
              <w:t>Наименование</w:t>
            </w:r>
          </w:p>
        </w:tc>
        <w:tc>
          <w:tcPr>
            <w:tcW w:w="1559" w:type="dxa"/>
            <w:tcBorders>
              <w:top w:val="single" w:sz="4" w:space="0" w:color="auto"/>
              <w:left w:val="single" w:sz="4" w:space="0" w:color="auto"/>
              <w:bottom w:val="single" w:sz="4" w:space="0" w:color="auto"/>
              <w:right w:val="single" w:sz="4" w:space="0" w:color="auto"/>
            </w:tcBorders>
            <w:vAlign w:val="center"/>
          </w:tcPr>
          <w:p w:rsidR="00C927AD" w:rsidRPr="00941D6B" w:rsidRDefault="00C927AD" w:rsidP="00856414">
            <w:pPr>
              <w:spacing w:after="120"/>
              <w:jc w:val="center"/>
              <w:rPr>
                <w:bCs/>
                <w:sz w:val="22"/>
                <w:szCs w:val="24"/>
              </w:rPr>
            </w:pPr>
            <w:r w:rsidRPr="00941D6B">
              <w:rPr>
                <w:bCs/>
                <w:sz w:val="22"/>
                <w:szCs w:val="24"/>
              </w:rPr>
              <w:t>Характеристики продукции</w:t>
            </w:r>
          </w:p>
        </w:tc>
        <w:tc>
          <w:tcPr>
            <w:tcW w:w="993" w:type="dxa"/>
            <w:tcBorders>
              <w:top w:val="single" w:sz="4" w:space="0" w:color="auto"/>
              <w:left w:val="single" w:sz="4" w:space="0" w:color="auto"/>
              <w:bottom w:val="single" w:sz="4" w:space="0" w:color="auto"/>
              <w:right w:val="single" w:sz="4" w:space="0" w:color="auto"/>
            </w:tcBorders>
          </w:tcPr>
          <w:p w:rsidR="00C927AD" w:rsidRPr="00941D6B" w:rsidRDefault="00C927AD" w:rsidP="005D72A0">
            <w:pPr>
              <w:spacing w:after="120"/>
              <w:ind w:left="-109" w:right="-109"/>
              <w:jc w:val="center"/>
              <w:rPr>
                <w:bCs/>
                <w:sz w:val="22"/>
                <w:szCs w:val="24"/>
              </w:rPr>
            </w:pPr>
            <w:r w:rsidRPr="00C927AD">
              <w:rPr>
                <w:bCs/>
                <w:sz w:val="22"/>
                <w:szCs w:val="24"/>
              </w:rPr>
              <w:t>Страна происхождения товара</w:t>
            </w:r>
          </w:p>
        </w:tc>
        <w:tc>
          <w:tcPr>
            <w:tcW w:w="567" w:type="dxa"/>
            <w:tcBorders>
              <w:top w:val="single" w:sz="4" w:space="0" w:color="auto"/>
              <w:left w:val="single" w:sz="4" w:space="0" w:color="auto"/>
              <w:bottom w:val="single" w:sz="4" w:space="0" w:color="auto"/>
              <w:right w:val="single" w:sz="4" w:space="0" w:color="auto"/>
            </w:tcBorders>
            <w:vAlign w:val="center"/>
          </w:tcPr>
          <w:p w:rsidR="00C927AD" w:rsidRPr="00941D6B" w:rsidRDefault="00C927AD" w:rsidP="005D72A0">
            <w:pPr>
              <w:spacing w:after="120"/>
              <w:ind w:right="-110" w:hanging="107"/>
              <w:jc w:val="center"/>
              <w:rPr>
                <w:bCs/>
                <w:sz w:val="22"/>
                <w:szCs w:val="24"/>
              </w:rPr>
            </w:pPr>
            <w:r w:rsidRPr="00941D6B">
              <w:rPr>
                <w:bCs/>
                <w:sz w:val="22"/>
                <w:szCs w:val="24"/>
              </w:rPr>
              <w:t>Тип</w:t>
            </w:r>
          </w:p>
        </w:tc>
        <w:tc>
          <w:tcPr>
            <w:tcW w:w="708" w:type="dxa"/>
            <w:tcBorders>
              <w:top w:val="single" w:sz="4" w:space="0" w:color="auto"/>
              <w:left w:val="single" w:sz="4" w:space="0" w:color="auto"/>
              <w:bottom w:val="single" w:sz="4" w:space="0" w:color="auto"/>
              <w:right w:val="single" w:sz="4" w:space="0" w:color="auto"/>
            </w:tcBorders>
            <w:vAlign w:val="center"/>
          </w:tcPr>
          <w:p w:rsidR="00C927AD" w:rsidRPr="00941D6B" w:rsidRDefault="00C927AD" w:rsidP="00856414">
            <w:pPr>
              <w:spacing w:after="120"/>
              <w:jc w:val="center"/>
              <w:rPr>
                <w:bCs/>
                <w:sz w:val="22"/>
                <w:szCs w:val="24"/>
              </w:rPr>
            </w:pPr>
            <w:r w:rsidRPr="00941D6B">
              <w:rPr>
                <w:bCs/>
                <w:sz w:val="22"/>
                <w:szCs w:val="24"/>
              </w:rPr>
              <w:t>Ед. изм.</w:t>
            </w:r>
          </w:p>
        </w:tc>
        <w:tc>
          <w:tcPr>
            <w:tcW w:w="851" w:type="dxa"/>
            <w:tcBorders>
              <w:top w:val="single" w:sz="4" w:space="0" w:color="auto"/>
              <w:left w:val="single" w:sz="4" w:space="0" w:color="auto"/>
              <w:bottom w:val="single" w:sz="4" w:space="0" w:color="auto"/>
              <w:right w:val="single" w:sz="4" w:space="0" w:color="auto"/>
            </w:tcBorders>
            <w:vAlign w:val="center"/>
          </w:tcPr>
          <w:p w:rsidR="00C927AD" w:rsidRPr="00941D6B" w:rsidRDefault="00C927AD" w:rsidP="00856414">
            <w:pPr>
              <w:spacing w:after="120"/>
              <w:jc w:val="center"/>
              <w:rPr>
                <w:bCs/>
                <w:sz w:val="22"/>
                <w:szCs w:val="24"/>
              </w:rPr>
            </w:pPr>
            <w:r w:rsidRPr="00941D6B">
              <w:rPr>
                <w:bCs/>
                <w:sz w:val="22"/>
                <w:szCs w:val="24"/>
              </w:rPr>
              <w:t>Количество</w:t>
            </w:r>
          </w:p>
        </w:tc>
        <w:tc>
          <w:tcPr>
            <w:tcW w:w="1276" w:type="dxa"/>
            <w:tcBorders>
              <w:top w:val="single" w:sz="4" w:space="0" w:color="auto"/>
              <w:left w:val="single" w:sz="4" w:space="0" w:color="auto"/>
              <w:bottom w:val="single" w:sz="4" w:space="0" w:color="auto"/>
              <w:right w:val="single" w:sz="4" w:space="0" w:color="auto"/>
            </w:tcBorders>
            <w:vAlign w:val="center"/>
          </w:tcPr>
          <w:p w:rsidR="00C927AD" w:rsidRPr="00941D6B" w:rsidRDefault="00C927AD" w:rsidP="008D765F">
            <w:pPr>
              <w:spacing w:after="120"/>
              <w:jc w:val="center"/>
              <w:rPr>
                <w:bCs/>
                <w:sz w:val="22"/>
                <w:szCs w:val="24"/>
              </w:rPr>
            </w:pPr>
            <w:r w:rsidRPr="00941D6B">
              <w:rPr>
                <w:bCs/>
                <w:sz w:val="22"/>
                <w:szCs w:val="24"/>
              </w:rPr>
              <w:t>Цена  за единицу</w:t>
            </w:r>
            <w:r w:rsidR="005D72A0">
              <w:rPr>
                <w:bCs/>
                <w:sz w:val="22"/>
                <w:szCs w:val="24"/>
              </w:rPr>
              <w:t xml:space="preserve"> </w:t>
            </w:r>
            <w:r w:rsidRPr="00941D6B">
              <w:rPr>
                <w:bCs/>
                <w:sz w:val="22"/>
                <w:szCs w:val="24"/>
              </w:rPr>
              <w:t xml:space="preserve">(руб., с НДС </w:t>
            </w:r>
            <w:r>
              <w:rPr>
                <w:bCs/>
                <w:sz w:val="22"/>
                <w:szCs w:val="24"/>
              </w:rPr>
              <w:t>2</w:t>
            </w:r>
            <w:r w:rsidR="008D765F" w:rsidRPr="008D765F">
              <w:rPr>
                <w:bCs/>
                <w:sz w:val="22"/>
                <w:szCs w:val="24"/>
              </w:rPr>
              <w:t>2</w:t>
            </w:r>
            <w:r w:rsidRPr="00941D6B">
              <w:rPr>
                <w:bCs/>
                <w:sz w:val="22"/>
                <w:szCs w:val="24"/>
              </w:rPr>
              <w:t>%)</w:t>
            </w:r>
          </w:p>
        </w:tc>
        <w:tc>
          <w:tcPr>
            <w:tcW w:w="1275" w:type="dxa"/>
            <w:tcBorders>
              <w:top w:val="single" w:sz="4" w:space="0" w:color="auto"/>
              <w:left w:val="single" w:sz="4" w:space="0" w:color="auto"/>
              <w:bottom w:val="single" w:sz="4" w:space="0" w:color="auto"/>
              <w:right w:val="single" w:sz="4" w:space="0" w:color="auto"/>
            </w:tcBorders>
            <w:vAlign w:val="center"/>
          </w:tcPr>
          <w:p w:rsidR="00C927AD" w:rsidRPr="00941D6B" w:rsidRDefault="00C927AD" w:rsidP="008D765F">
            <w:pPr>
              <w:spacing w:after="120"/>
              <w:jc w:val="center"/>
              <w:rPr>
                <w:bCs/>
                <w:sz w:val="22"/>
                <w:szCs w:val="24"/>
                <w:highlight w:val="yellow"/>
              </w:rPr>
            </w:pPr>
            <w:r w:rsidRPr="00941D6B">
              <w:rPr>
                <w:bCs/>
                <w:sz w:val="22"/>
                <w:szCs w:val="24"/>
              </w:rPr>
              <w:t>Сумма (руб., с</w:t>
            </w:r>
            <w:r>
              <w:rPr>
                <w:bCs/>
                <w:sz w:val="22"/>
                <w:szCs w:val="24"/>
              </w:rPr>
              <w:t xml:space="preserve"> </w:t>
            </w:r>
            <w:r w:rsidRPr="00941D6B">
              <w:rPr>
                <w:bCs/>
                <w:sz w:val="22"/>
                <w:szCs w:val="24"/>
              </w:rPr>
              <w:t xml:space="preserve">НДС </w:t>
            </w:r>
            <w:r>
              <w:rPr>
                <w:bCs/>
                <w:sz w:val="22"/>
                <w:szCs w:val="24"/>
              </w:rPr>
              <w:t>2</w:t>
            </w:r>
            <w:r w:rsidR="008D765F">
              <w:rPr>
                <w:bCs/>
                <w:sz w:val="22"/>
                <w:szCs w:val="24"/>
                <w:lang w:val="en-US"/>
              </w:rPr>
              <w:t>2</w:t>
            </w:r>
            <w:r w:rsidRPr="00941D6B">
              <w:rPr>
                <w:bCs/>
                <w:sz w:val="22"/>
                <w:szCs w:val="24"/>
              </w:rPr>
              <w:t>%)</w:t>
            </w:r>
          </w:p>
        </w:tc>
      </w:tr>
      <w:tr w:rsidR="00121925" w:rsidRPr="00D178AC" w:rsidTr="001A2336">
        <w:trPr>
          <w:trHeight w:val="58"/>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21925" w:rsidRPr="005D72A0" w:rsidRDefault="00121925" w:rsidP="001A2336">
            <w:pPr>
              <w:jc w:val="center"/>
              <w:rPr>
                <w:sz w:val="22"/>
                <w:szCs w:val="22"/>
              </w:rPr>
            </w:pPr>
            <w:r w:rsidRPr="005D72A0">
              <w:rPr>
                <w:sz w:val="22"/>
                <w:szCs w:val="22"/>
              </w:rPr>
              <w:t>1.</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1925" w:rsidRPr="00EB235A" w:rsidRDefault="00121925" w:rsidP="001A2336">
            <w:pPr>
              <w:rPr>
                <w:rFonts w:eastAsia="Calibri"/>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1925" w:rsidRPr="005D72A0" w:rsidRDefault="00121925" w:rsidP="001A2336">
            <w:pPr>
              <w:rPr>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1925" w:rsidRPr="005D72A0" w:rsidRDefault="00121925" w:rsidP="001A2336">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21925" w:rsidRPr="005D72A0" w:rsidRDefault="00121925" w:rsidP="001A2336">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1925" w:rsidRPr="005D72A0" w:rsidRDefault="00121925" w:rsidP="001A2336">
            <w:pPr>
              <w:jc w:val="center"/>
              <w:rPr>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1925" w:rsidRPr="005D72A0" w:rsidRDefault="00121925" w:rsidP="001A2336">
            <w:pPr>
              <w:widowControl w:val="0"/>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1925" w:rsidRPr="005D72A0" w:rsidRDefault="00121925" w:rsidP="001A2336">
            <w:pPr>
              <w:jc w:val="right"/>
              <w:rPr>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1925" w:rsidRPr="005D72A0" w:rsidRDefault="00121925" w:rsidP="001A2336">
            <w:pPr>
              <w:jc w:val="right"/>
              <w:rPr>
                <w:sz w:val="22"/>
                <w:szCs w:val="22"/>
              </w:rPr>
            </w:pPr>
          </w:p>
        </w:tc>
      </w:tr>
      <w:tr w:rsidR="00121925" w:rsidRPr="00D178AC" w:rsidTr="00121925">
        <w:trPr>
          <w:trHeight w:val="60"/>
        </w:trPr>
        <w:tc>
          <w:tcPr>
            <w:tcW w:w="59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21925" w:rsidRPr="005D72A0" w:rsidRDefault="00121925" w:rsidP="001A2336">
            <w:pPr>
              <w:jc w:val="center"/>
              <w:rPr>
                <w:sz w:val="22"/>
                <w:szCs w:val="22"/>
              </w:rPr>
            </w:pPr>
            <w:r>
              <w:rPr>
                <w:sz w:val="22"/>
                <w:szCs w:val="22"/>
              </w:rPr>
              <w:t>2.</w:t>
            </w:r>
          </w:p>
        </w:tc>
        <w:tc>
          <w:tcPr>
            <w:tcW w:w="25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1925" w:rsidRDefault="00121925" w:rsidP="001A2336">
            <w:pPr>
              <w:rPr>
                <w:rFonts w:eastAsia="Calibri"/>
                <w:color w:val="000000"/>
                <w:sz w:val="22"/>
              </w:rPr>
            </w:pPr>
          </w:p>
        </w:tc>
        <w:tc>
          <w:tcPr>
            <w:tcW w:w="155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1925" w:rsidRPr="005D72A0" w:rsidRDefault="00121925" w:rsidP="001A2336">
            <w:pPr>
              <w:rPr>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1925" w:rsidRPr="005D72A0" w:rsidRDefault="00121925" w:rsidP="001A2336">
            <w:pPr>
              <w:jc w:val="center"/>
              <w:rPr>
                <w:sz w:val="22"/>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rsidR="00121925" w:rsidRPr="005D72A0" w:rsidRDefault="00121925" w:rsidP="001A2336">
            <w:pPr>
              <w:jc w:val="center"/>
              <w:rPr>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1925" w:rsidRPr="005D72A0" w:rsidRDefault="00121925" w:rsidP="001A2336">
            <w:pPr>
              <w:jc w:val="center"/>
              <w:rPr>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1925" w:rsidRPr="005D72A0" w:rsidRDefault="00121925" w:rsidP="001A2336">
            <w:pPr>
              <w:widowControl w:val="0"/>
              <w:jc w:val="center"/>
              <w:rPr>
                <w:color w:val="000000"/>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1925" w:rsidRPr="005D72A0" w:rsidRDefault="00121925" w:rsidP="001A2336">
            <w:pPr>
              <w:jc w:val="right"/>
              <w:rPr>
                <w:sz w:val="22"/>
                <w:szCs w:val="22"/>
              </w:rPr>
            </w:pP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21925" w:rsidRPr="005D72A0" w:rsidRDefault="00121925" w:rsidP="001A2336">
            <w:pPr>
              <w:jc w:val="right"/>
              <w:rPr>
                <w:sz w:val="22"/>
                <w:szCs w:val="22"/>
              </w:rPr>
            </w:pPr>
          </w:p>
        </w:tc>
      </w:tr>
      <w:tr w:rsidR="00347E6E" w:rsidRPr="00941D6B" w:rsidTr="005D72A0">
        <w:trPr>
          <w:trHeight w:val="255"/>
        </w:trPr>
        <w:tc>
          <w:tcPr>
            <w:tcW w:w="9102"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347E6E" w:rsidRPr="00941D6B" w:rsidRDefault="00537625" w:rsidP="005D72A0">
            <w:pPr>
              <w:ind w:firstLine="567"/>
              <w:jc w:val="right"/>
              <w:rPr>
                <w:sz w:val="22"/>
                <w:szCs w:val="24"/>
              </w:rPr>
            </w:pPr>
            <w:r>
              <w:rPr>
                <w:sz w:val="22"/>
                <w:szCs w:val="24"/>
              </w:rPr>
              <w:t>ИТОГО:</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347E6E" w:rsidRPr="00E62490" w:rsidRDefault="00347E6E" w:rsidP="005D72A0">
            <w:pPr>
              <w:ind w:hanging="108"/>
              <w:jc w:val="right"/>
              <w:rPr>
                <w:b/>
                <w:sz w:val="22"/>
                <w:szCs w:val="24"/>
              </w:rPr>
            </w:pPr>
          </w:p>
        </w:tc>
      </w:tr>
      <w:tr w:rsidR="00537625" w:rsidRPr="00941D6B" w:rsidTr="005D72A0">
        <w:trPr>
          <w:trHeight w:val="255"/>
        </w:trPr>
        <w:tc>
          <w:tcPr>
            <w:tcW w:w="9102" w:type="dxa"/>
            <w:gridSpan w:val="8"/>
            <w:tcBorders>
              <w:top w:val="single" w:sz="4" w:space="0" w:color="auto"/>
              <w:left w:val="single" w:sz="4" w:space="0" w:color="auto"/>
              <w:bottom w:val="single" w:sz="4" w:space="0" w:color="auto"/>
              <w:right w:val="single" w:sz="4" w:space="0" w:color="auto"/>
            </w:tcBorders>
            <w:shd w:val="clear" w:color="auto" w:fill="FFFFFF" w:themeFill="background1"/>
          </w:tcPr>
          <w:p w:rsidR="00537625" w:rsidRDefault="00537625" w:rsidP="005D72A0">
            <w:pPr>
              <w:ind w:firstLine="567"/>
              <w:jc w:val="right"/>
              <w:rPr>
                <w:sz w:val="22"/>
                <w:szCs w:val="24"/>
              </w:rPr>
            </w:pPr>
            <w:r>
              <w:rPr>
                <w:sz w:val="22"/>
                <w:szCs w:val="24"/>
              </w:rPr>
              <w:t>В том числе НДС:</w:t>
            </w:r>
          </w:p>
        </w:tc>
        <w:tc>
          <w:tcPr>
            <w:tcW w:w="12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37625" w:rsidRDefault="00537625" w:rsidP="005D72A0">
            <w:pPr>
              <w:ind w:hanging="108"/>
              <w:jc w:val="right"/>
              <w:rPr>
                <w:b/>
                <w:sz w:val="22"/>
                <w:szCs w:val="24"/>
              </w:rPr>
            </w:pPr>
          </w:p>
        </w:tc>
      </w:tr>
    </w:tbl>
    <w:p w:rsidR="00AE7EB4" w:rsidRPr="00941D6B" w:rsidRDefault="00AE7EB4" w:rsidP="001F07F5">
      <w:pPr>
        <w:pStyle w:val="a3"/>
        <w:spacing w:after="120"/>
        <w:ind w:firstLine="567"/>
        <w:rPr>
          <w:b/>
          <w:bCs/>
          <w:i/>
          <w:sz w:val="24"/>
          <w:szCs w:val="24"/>
        </w:rPr>
      </w:pPr>
    </w:p>
    <w:p w:rsidR="001A2336" w:rsidRDefault="001F07F5" w:rsidP="001F07F5">
      <w:pPr>
        <w:pStyle w:val="a3"/>
        <w:spacing w:after="120"/>
        <w:ind w:firstLine="567"/>
        <w:rPr>
          <w:b/>
          <w:bCs/>
          <w:i/>
          <w:sz w:val="24"/>
          <w:szCs w:val="24"/>
        </w:rPr>
      </w:pPr>
      <w:r w:rsidRPr="00941D6B">
        <w:rPr>
          <w:b/>
          <w:bCs/>
          <w:i/>
          <w:sz w:val="24"/>
          <w:szCs w:val="24"/>
        </w:rPr>
        <w:t>Условия поста</w:t>
      </w:r>
    </w:p>
    <w:p w:rsidR="001F07F5" w:rsidRPr="00941D6B" w:rsidRDefault="001F07F5" w:rsidP="001F07F5">
      <w:pPr>
        <w:pStyle w:val="a3"/>
        <w:spacing w:after="120"/>
        <w:ind w:firstLine="567"/>
        <w:rPr>
          <w:b/>
          <w:bCs/>
          <w:i/>
          <w:sz w:val="24"/>
          <w:szCs w:val="24"/>
        </w:rPr>
      </w:pPr>
      <w:proofErr w:type="spellStart"/>
      <w:r w:rsidRPr="00941D6B">
        <w:rPr>
          <w:b/>
          <w:bCs/>
          <w:i/>
          <w:sz w:val="24"/>
          <w:szCs w:val="24"/>
        </w:rPr>
        <w:t>вки</w:t>
      </w:r>
      <w:proofErr w:type="spellEnd"/>
      <w:r w:rsidRPr="00941D6B">
        <w:rPr>
          <w:b/>
          <w:bCs/>
          <w:i/>
          <w:sz w:val="24"/>
          <w:szCs w:val="24"/>
        </w:rPr>
        <w:t>:</w:t>
      </w:r>
    </w:p>
    <w:p w:rsidR="00901EB1" w:rsidRPr="00AE7EB4" w:rsidRDefault="0052711B" w:rsidP="00CA5B96">
      <w:pPr>
        <w:widowControl w:val="0"/>
        <w:numPr>
          <w:ilvl w:val="0"/>
          <w:numId w:val="11"/>
        </w:numPr>
        <w:tabs>
          <w:tab w:val="clear" w:pos="1440"/>
        </w:tabs>
        <w:autoSpaceDN w:val="0"/>
        <w:spacing w:after="120"/>
        <w:ind w:left="0" w:firstLine="284"/>
        <w:jc w:val="both"/>
        <w:rPr>
          <w:sz w:val="24"/>
          <w:szCs w:val="24"/>
        </w:rPr>
      </w:pPr>
      <w:r w:rsidRPr="00941D6B">
        <w:rPr>
          <w:bCs/>
          <w:sz w:val="24"/>
          <w:szCs w:val="24"/>
        </w:rPr>
        <w:t>Обща</w:t>
      </w:r>
      <w:r w:rsidR="00A339F8">
        <w:rPr>
          <w:bCs/>
          <w:sz w:val="24"/>
          <w:szCs w:val="24"/>
        </w:rPr>
        <w:t>я сумма Спецификации составляет</w:t>
      </w:r>
      <w:r w:rsidR="00A339F8" w:rsidRPr="00941D6B">
        <w:rPr>
          <w:sz w:val="24"/>
          <w:szCs w:val="24"/>
        </w:rPr>
        <w:t xml:space="preserve"> </w:t>
      </w:r>
      <w:r w:rsidR="003B5D34">
        <w:rPr>
          <w:sz w:val="24"/>
          <w:szCs w:val="24"/>
        </w:rPr>
        <w:t>__________</w:t>
      </w:r>
      <w:r w:rsidR="003B5D34" w:rsidRPr="009970DA">
        <w:rPr>
          <w:sz w:val="24"/>
          <w:szCs w:val="24"/>
        </w:rPr>
        <w:t xml:space="preserve"> (</w:t>
      </w:r>
      <w:r w:rsidR="003B5D34">
        <w:rPr>
          <w:sz w:val="24"/>
          <w:szCs w:val="24"/>
        </w:rPr>
        <w:t>________________</w:t>
      </w:r>
      <w:r w:rsidR="003B5D34" w:rsidRPr="009970DA">
        <w:rPr>
          <w:sz w:val="24"/>
          <w:szCs w:val="24"/>
        </w:rPr>
        <w:t>) рубл</w:t>
      </w:r>
      <w:r w:rsidR="003B5D34">
        <w:rPr>
          <w:sz w:val="24"/>
          <w:szCs w:val="24"/>
        </w:rPr>
        <w:t>ей</w:t>
      </w:r>
      <w:r w:rsidR="003B5D34" w:rsidRPr="009970DA">
        <w:rPr>
          <w:sz w:val="24"/>
          <w:szCs w:val="24"/>
        </w:rPr>
        <w:t xml:space="preserve"> </w:t>
      </w:r>
      <w:r w:rsidR="003B5D34">
        <w:rPr>
          <w:sz w:val="24"/>
          <w:szCs w:val="24"/>
        </w:rPr>
        <w:t>___</w:t>
      </w:r>
      <w:r w:rsidR="003B5D34" w:rsidRPr="009970DA">
        <w:rPr>
          <w:sz w:val="24"/>
          <w:szCs w:val="24"/>
        </w:rPr>
        <w:t xml:space="preserve"> копеек, в том числе НДС 2</w:t>
      </w:r>
      <w:r w:rsidR="003B5D34" w:rsidRPr="008D765F">
        <w:rPr>
          <w:sz w:val="24"/>
          <w:szCs w:val="24"/>
        </w:rPr>
        <w:t>2</w:t>
      </w:r>
      <w:r w:rsidR="003B5D34" w:rsidRPr="009970DA">
        <w:rPr>
          <w:sz w:val="24"/>
          <w:szCs w:val="24"/>
        </w:rPr>
        <w:t xml:space="preserve">%, в размере </w:t>
      </w:r>
      <w:r w:rsidR="003B5D34">
        <w:rPr>
          <w:sz w:val="24"/>
          <w:szCs w:val="24"/>
        </w:rPr>
        <w:t>__________</w:t>
      </w:r>
      <w:r w:rsidR="003B5D34" w:rsidRPr="009970DA">
        <w:rPr>
          <w:sz w:val="24"/>
          <w:szCs w:val="24"/>
        </w:rPr>
        <w:t xml:space="preserve"> (</w:t>
      </w:r>
      <w:r w:rsidR="003B5D34">
        <w:rPr>
          <w:sz w:val="24"/>
          <w:szCs w:val="24"/>
        </w:rPr>
        <w:t>________________</w:t>
      </w:r>
      <w:r w:rsidR="003B5D34" w:rsidRPr="009970DA">
        <w:rPr>
          <w:sz w:val="24"/>
          <w:szCs w:val="24"/>
        </w:rPr>
        <w:t>) рубл</w:t>
      </w:r>
      <w:r w:rsidR="003B5D34">
        <w:rPr>
          <w:sz w:val="24"/>
          <w:szCs w:val="24"/>
        </w:rPr>
        <w:t>ей</w:t>
      </w:r>
      <w:r w:rsidR="003B5D34" w:rsidRPr="009970DA">
        <w:rPr>
          <w:sz w:val="24"/>
          <w:szCs w:val="24"/>
        </w:rPr>
        <w:t xml:space="preserve"> </w:t>
      </w:r>
      <w:r w:rsidR="003B5D34">
        <w:rPr>
          <w:sz w:val="24"/>
          <w:szCs w:val="24"/>
        </w:rPr>
        <w:t>___</w:t>
      </w:r>
      <w:r w:rsidR="003B5D34" w:rsidRPr="009970DA">
        <w:rPr>
          <w:sz w:val="24"/>
          <w:szCs w:val="24"/>
        </w:rPr>
        <w:t xml:space="preserve"> копе</w:t>
      </w:r>
      <w:r w:rsidR="003B5D34">
        <w:rPr>
          <w:sz w:val="24"/>
          <w:szCs w:val="24"/>
        </w:rPr>
        <w:t>йки</w:t>
      </w:r>
      <w:r w:rsidR="00367E2B">
        <w:rPr>
          <w:sz w:val="24"/>
          <w:szCs w:val="24"/>
        </w:rPr>
        <w:t>.</w:t>
      </w:r>
    </w:p>
    <w:p w:rsidR="001F07F5" w:rsidRPr="00941D6B" w:rsidRDefault="001F07F5" w:rsidP="001F07F5">
      <w:pPr>
        <w:widowControl w:val="0"/>
        <w:numPr>
          <w:ilvl w:val="0"/>
          <w:numId w:val="11"/>
        </w:numPr>
        <w:tabs>
          <w:tab w:val="num" w:pos="720"/>
        </w:tabs>
        <w:autoSpaceDN w:val="0"/>
        <w:spacing w:after="120"/>
        <w:ind w:left="0" w:firstLine="284"/>
        <w:jc w:val="both"/>
        <w:rPr>
          <w:sz w:val="24"/>
          <w:szCs w:val="24"/>
        </w:rPr>
      </w:pPr>
      <w:r w:rsidRPr="00941D6B">
        <w:rPr>
          <w:sz w:val="24"/>
          <w:szCs w:val="24"/>
        </w:rPr>
        <w:t xml:space="preserve">Страна изготовления: </w:t>
      </w:r>
      <w:r w:rsidR="003B5D34">
        <w:rPr>
          <w:sz w:val="24"/>
          <w:szCs w:val="24"/>
        </w:rPr>
        <w:t>________</w:t>
      </w:r>
      <w:r w:rsidR="009B11D6">
        <w:rPr>
          <w:sz w:val="24"/>
          <w:szCs w:val="24"/>
        </w:rPr>
        <w:t>;</w:t>
      </w:r>
    </w:p>
    <w:p w:rsidR="001F07F5" w:rsidRPr="00941D6B" w:rsidRDefault="001F07F5" w:rsidP="00484DC4">
      <w:pPr>
        <w:widowControl w:val="0"/>
        <w:numPr>
          <w:ilvl w:val="0"/>
          <w:numId w:val="11"/>
        </w:numPr>
        <w:tabs>
          <w:tab w:val="clear" w:pos="1440"/>
          <w:tab w:val="num" w:pos="709"/>
        </w:tabs>
        <w:autoSpaceDN w:val="0"/>
        <w:spacing w:after="120"/>
        <w:ind w:hanging="1156"/>
        <w:jc w:val="both"/>
        <w:rPr>
          <w:sz w:val="24"/>
          <w:szCs w:val="24"/>
        </w:rPr>
      </w:pPr>
      <w:r w:rsidRPr="00941D6B">
        <w:rPr>
          <w:sz w:val="24"/>
          <w:szCs w:val="24"/>
        </w:rPr>
        <w:t xml:space="preserve">Наименование производителя: </w:t>
      </w:r>
      <w:r w:rsidR="003B5D34">
        <w:rPr>
          <w:sz w:val="24"/>
          <w:szCs w:val="24"/>
        </w:rPr>
        <w:t>__________</w:t>
      </w:r>
      <w:r w:rsidR="00AF2170">
        <w:rPr>
          <w:sz w:val="24"/>
          <w:szCs w:val="24"/>
        </w:rPr>
        <w:t>;</w:t>
      </w:r>
    </w:p>
    <w:p w:rsidR="001F07F5" w:rsidRPr="00941D6B" w:rsidRDefault="001F07F5" w:rsidP="00834EBF">
      <w:pPr>
        <w:widowControl w:val="0"/>
        <w:numPr>
          <w:ilvl w:val="0"/>
          <w:numId w:val="11"/>
        </w:numPr>
        <w:tabs>
          <w:tab w:val="clear" w:pos="1440"/>
          <w:tab w:val="num" w:pos="1276"/>
        </w:tabs>
        <w:autoSpaceDN w:val="0"/>
        <w:spacing w:after="120"/>
        <w:ind w:left="709" w:hanging="425"/>
        <w:jc w:val="both"/>
        <w:rPr>
          <w:sz w:val="24"/>
          <w:szCs w:val="24"/>
        </w:rPr>
      </w:pPr>
      <w:r w:rsidRPr="00941D6B">
        <w:rPr>
          <w:sz w:val="24"/>
          <w:szCs w:val="24"/>
        </w:rPr>
        <w:t xml:space="preserve">Срок поставки </w:t>
      </w:r>
      <w:r w:rsidR="00750D2D" w:rsidRPr="00941D6B">
        <w:rPr>
          <w:sz w:val="24"/>
          <w:szCs w:val="24"/>
        </w:rPr>
        <w:t xml:space="preserve">Продукции: </w:t>
      </w:r>
      <w:r w:rsidR="003B5D34">
        <w:rPr>
          <w:sz w:val="24"/>
          <w:szCs w:val="24"/>
        </w:rPr>
        <w:t>____________</w:t>
      </w:r>
      <w:r w:rsidR="000A2083" w:rsidRPr="005D72A0">
        <w:rPr>
          <w:sz w:val="24"/>
          <w:szCs w:val="24"/>
        </w:rPr>
        <w:t>;</w:t>
      </w:r>
    </w:p>
    <w:p w:rsidR="001F07F5" w:rsidRPr="00941D6B" w:rsidRDefault="001F07F5" w:rsidP="001F07F5">
      <w:pPr>
        <w:widowControl w:val="0"/>
        <w:numPr>
          <w:ilvl w:val="0"/>
          <w:numId w:val="11"/>
        </w:numPr>
        <w:tabs>
          <w:tab w:val="num" w:pos="720"/>
        </w:tabs>
        <w:autoSpaceDN w:val="0"/>
        <w:spacing w:after="120"/>
        <w:ind w:left="0" w:firstLine="284"/>
        <w:jc w:val="both"/>
        <w:rPr>
          <w:sz w:val="24"/>
          <w:szCs w:val="24"/>
        </w:rPr>
      </w:pPr>
      <w:r w:rsidRPr="00941D6B">
        <w:rPr>
          <w:sz w:val="24"/>
          <w:szCs w:val="24"/>
        </w:rPr>
        <w:t>Иные условия, предусмотренные техническими требованиями:</w:t>
      </w:r>
      <w:r w:rsidR="00EF3826">
        <w:rPr>
          <w:sz w:val="24"/>
          <w:szCs w:val="24"/>
        </w:rPr>
        <w:t xml:space="preserve"> </w:t>
      </w:r>
      <w:r w:rsidR="00484DC4">
        <w:rPr>
          <w:sz w:val="24"/>
          <w:szCs w:val="24"/>
        </w:rPr>
        <w:t>в</w:t>
      </w:r>
      <w:r w:rsidR="00537625">
        <w:rPr>
          <w:sz w:val="24"/>
          <w:szCs w:val="24"/>
        </w:rPr>
        <w:t xml:space="preserve"> полном соответствии с Техническими требованиями</w:t>
      </w:r>
      <w:r w:rsidR="00EF3826">
        <w:rPr>
          <w:sz w:val="24"/>
          <w:szCs w:val="24"/>
        </w:rPr>
        <w:t>.</w:t>
      </w:r>
    </w:p>
    <w:p w:rsidR="001F07F5" w:rsidRPr="00941D6B" w:rsidRDefault="001F07F5" w:rsidP="001F07F5">
      <w:pPr>
        <w:spacing w:after="120"/>
        <w:jc w:val="both"/>
        <w:rPr>
          <w:sz w:val="24"/>
          <w:szCs w:val="24"/>
        </w:rPr>
      </w:pPr>
    </w:p>
    <w:tbl>
      <w:tblPr>
        <w:tblpPr w:leftFromText="180" w:rightFromText="180" w:vertAnchor="text" w:horzAnchor="margin" w:tblpY="225"/>
        <w:tblW w:w="9571" w:type="dxa"/>
        <w:shd w:val="clear" w:color="auto" w:fill="FFFF00"/>
        <w:tblLayout w:type="fixed"/>
        <w:tblLook w:val="01E0" w:firstRow="1" w:lastRow="1" w:firstColumn="1" w:lastColumn="1" w:noHBand="0" w:noVBand="0"/>
      </w:tblPr>
      <w:tblGrid>
        <w:gridCol w:w="4785"/>
        <w:gridCol w:w="4786"/>
      </w:tblGrid>
      <w:tr w:rsidR="00750D2D" w:rsidRPr="00941D6B" w:rsidTr="00A0167D">
        <w:trPr>
          <w:trHeight w:val="281"/>
        </w:trPr>
        <w:tc>
          <w:tcPr>
            <w:tcW w:w="4785" w:type="dxa"/>
            <w:shd w:val="clear" w:color="auto" w:fill="FFFFFF" w:themeFill="background1"/>
          </w:tcPr>
          <w:p w:rsidR="00750D2D" w:rsidRPr="00F4410E" w:rsidRDefault="00750D2D" w:rsidP="00A0167D">
            <w:pPr>
              <w:pStyle w:val="af8"/>
              <w:spacing w:after="120" w:line="240" w:lineRule="auto"/>
              <w:jc w:val="left"/>
              <w:rPr>
                <w:rFonts w:ascii="Times New Roman" w:hAnsi="Times New Roman"/>
                <w:b/>
                <w:sz w:val="24"/>
                <w:szCs w:val="24"/>
                <w:u w:val="single"/>
                <w:lang w:val="ru-RU"/>
              </w:rPr>
            </w:pPr>
            <w:r w:rsidRPr="00941D6B">
              <w:rPr>
                <w:rFonts w:ascii="Times New Roman" w:hAnsi="Times New Roman"/>
                <w:b/>
                <w:sz w:val="24"/>
                <w:szCs w:val="24"/>
                <w:u w:val="single"/>
                <w:lang w:val="ru-RU"/>
              </w:rPr>
              <w:t>Покупатель</w:t>
            </w:r>
            <w:r w:rsidRPr="009B11D6">
              <w:rPr>
                <w:rFonts w:ascii="Times New Roman" w:hAnsi="Times New Roman"/>
                <w:b/>
                <w:sz w:val="24"/>
                <w:szCs w:val="24"/>
                <w:u w:val="single"/>
                <w:lang w:val="ru-RU"/>
              </w:rPr>
              <w:t>:</w:t>
            </w:r>
          </w:p>
        </w:tc>
        <w:tc>
          <w:tcPr>
            <w:tcW w:w="4786" w:type="dxa"/>
            <w:shd w:val="clear" w:color="auto" w:fill="FFFFFF" w:themeFill="background1"/>
          </w:tcPr>
          <w:p w:rsidR="00750D2D" w:rsidRPr="00F4410E" w:rsidRDefault="00750D2D" w:rsidP="00A0167D">
            <w:pPr>
              <w:pStyle w:val="af8"/>
              <w:spacing w:after="120" w:line="240" w:lineRule="auto"/>
              <w:jc w:val="left"/>
              <w:rPr>
                <w:rFonts w:ascii="Times New Roman" w:hAnsi="Times New Roman"/>
                <w:b/>
                <w:sz w:val="24"/>
                <w:szCs w:val="24"/>
                <w:u w:val="single"/>
                <w:lang w:val="ru-RU"/>
              </w:rPr>
            </w:pPr>
            <w:r w:rsidRPr="00941D6B">
              <w:rPr>
                <w:rFonts w:ascii="Times New Roman" w:hAnsi="Times New Roman"/>
                <w:b/>
                <w:sz w:val="24"/>
                <w:szCs w:val="24"/>
                <w:u w:val="single"/>
                <w:lang w:val="ru-RU"/>
              </w:rPr>
              <w:t>Поставщик</w:t>
            </w:r>
            <w:r w:rsidRPr="00941D6B">
              <w:rPr>
                <w:rFonts w:ascii="Times New Roman" w:hAnsi="Times New Roman"/>
                <w:b/>
                <w:sz w:val="24"/>
                <w:szCs w:val="24"/>
                <w:u w:val="single"/>
              </w:rPr>
              <w:t>:</w:t>
            </w:r>
          </w:p>
        </w:tc>
      </w:tr>
      <w:tr w:rsidR="00750D2D" w:rsidRPr="00941D6B" w:rsidTr="00A0167D">
        <w:tc>
          <w:tcPr>
            <w:tcW w:w="4785" w:type="dxa"/>
            <w:shd w:val="clear" w:color="auto" w:fill="FFFFFF" w:themeFill="background1"/>
          </w:tcPr>
          <w:p w:rsidR="00750D2D" w:rsidRPr="00B35A18" w:rsidRDefault="003B5D34" w:rsidP="00A0167D">
            <w:pPr>
              <w:pStyle w:val="af6"/>
              <w:shd w:val="clear" w:color="auto" w:fill="FFFFFF"/>
              <w:tabs>
                <w:tab w:val="left" w:pos="1418"/>
              </w:tabs>
              <w:ind w:left="0"/>
              <w:jc w:val="both"/>
              <w:rPr>
                <w:sz w:val="24"/>
                <w:szCs w:val="24"/>
              </w:rPr>
            </w:pPr>
            <w:r>
              <w:rPr>
                <w:sz w:val="24"/>
                <w:szCs w:val="24"/>
              </w:rPr>
              <w:t>________________</w:t>
            </w:r>
          </w:p>
          <w:p w:rsidR="00750D2D" w:rsidRPr="00AE7EB4" w:rsidRDefault="00750D2D" w:rsidP="00A0167D">
            <w:pPr>
              <w:rPr>
                <w:sz w:val="22"/>
                <w:szCs w:val="22"/>
              </w:rPr>
            </w:pPr>
          </w:p>
          <w:p w:rsidR="00750D2D" w:rsidRPr="00AE7EB4" w:rsidRDefault="00750D2D" w:rsidP="00A0167D">
            <w:pPr>
              <w:rPr>
                <w:sz w:val="22"/>
                <w:szCs w:val="22"/>
              </w:rPr>
            </w:pPr>
          </w:p>
          <w:p w:rsidR="00750D2D" w:rsidRDefault="00750D2D" w:rsidP="00A0167D">
            <w:pPr>
              <w:rPr>
                <w:sz w:val="22"/>
                <w:szCs w:val="22"/>
              </w:rPr>
            </w:pPr>
          </w:p>
          <w:p w:rsidR="00750D2D" w:rsidRPr="00941D6B" w:rsidRDefault="00750D2D" w:rsidP="00A0167D">
            <w:pPr>
              <w:rPr>
                <w:sz w:val="22"/>
                <w:szCs w:val="22"/>
              </w:rPr>
            </w:pPr>
            <w:r>
              <w:rPr>
                <w:sz w:val="22"/>
                <w:szCs w:val="22"/>
              </w:rPr>
              <w:t>_______________ /</w:t>
            </w:r>
            <w:r w:rsidR="003B5D34">
              <w:rPr>
                <w:sz w:val="22"/>
                <w:szCs w:val="22"/>
              </w:rPr>
              <w:t>____________</w:t>
            </w:r>
            <w:r w:rsidRPr="00941D6B">
              <w:rPr>
                <w:sz w:val="22"/>
                <w:szCs w:val="22"/>
              </w:rPr>
              <w:t>/</w:t>
            </w:r>
          </w:p>
          <w:p w:rsidR="00750D2D" w:rsidRPr="00941D6B" w:rsidRDefault="00750D2D" w:rsidP="00A0167D">
            <w:pPr>
              <w:rPr>
                <w:sz w:val="22"/>
                <w:szCs w:val="22"/>
              </w:rPr>
            </w:pPr>
            <w:proofErr w:type="spellStart"/>
            <w:r w:rsidRPr="00941D6B">
              <w:rPr>
                <w:sz w:val="22"/>
                <w:szCs w:val="22"/>
              </w:rPr>
              <w:t>м.п</w:t>
            </w:r>
            <w:proofErr w:type="spellEnd"/>
            <w:r w:rsidRPr="00941D6B">
              <w:rPr>
                <w:sz w:val="22"/>
                <w:szCs w:val="22"/>
              </w:rPr>
              <w:t>.</w:t>
            </w:r>
          </w:p>
        </w:tc>
        <w:tc>
          <w:tcPr>
            <w:tcW w:w="4786" w:type="dxa"/>
            <w:shd w:val="clear" w:color="auto" w:fill="FFFFFF" w:themeFill="background1"/>
          </w:tcPr>
          <w:p w:rsidR="00750D2D" w:rsidRPr="00B35A18" w:rsidRDefault="003B5D34" w:rsidP="00A0167D">
            <w:pPr>
              <w:rPr>
                <w:sz w:val="22"/>
                <w:szCs w:val="22"/>
              </w:rPr>
            </w:pPr>
            <w:r>
              <w:rPr>
                <w:sz w:val="24"/>
                <w:szCs w:val="24"/>
              </w:rPr>
              <w:t>________________</w:t>
            </w:r>
          </w:p>
          <w:p w:rsidR="00750D2D" w:rsidRPr="00941D6B" w:rsidRDefault="00750D2D" w:rsidP="00A0167D">
            <w:pPr>
              <w:rPr>
                <w:sz w:val="22"/>
                <w:szCs w:val="22"/>
              </w:rPr>
            </w:pPr>
          </w:p>
          <w:p w:rsidR="00750D2D" w:rsidRDefault="00750D2D" w:rsidP="00A0167D">
            <w:pPr>
              <w:rPr>
                <w:sz w:val="22"/>
                <w:szCs w:val="22"/>
              </w:rPr>
            </w:pPr>
          </w:p>
          <w:p w:rsidR="00750D2D" w:rsidRDefault="00750D2D" w:rsidP="00A0167D">
            <w:pPr>
              <w:rPr>
                <w:sz w:val="22"/>
                <w:szCs w:val="22"/>
              </w:rPr>
            </w:pPr>
          </w:p>
          <w:p w:rsidR="00750D2D" w:rsidRPr="00941D6B" w:rsidRDefault="00750D2D" w:rsidP="00A0167D">
            <w:pPr>
              <w:rPr>
                <w:sz w:val="22"/>
                <w:szCs w:val="22"/>
              </w:rPr>
            </w:pPr>
            <w:r w:rsidRPr="00941D6B">
              <w:rPr>
                <w:sz w:val="22"/>
                <w:szCs w:val="22"/>
              </w:rPr>
              <w:t>_______________ /</w:t>
            </w:r>
            <w:r w:rsidR="003B5D34">
              <w:rPr>
                <w:bCs/>
                <w:sz w:val="22"/>
                <w:szCs w:val="22"/>
              </w:rPr>
              <w:t>____________</w:t>
            </w:r>
            <w:r w:rsidRPr="00941D6B">
              <w:rPr>
                <w:sz w:val="22"/>
                <w:szCs w:val="22"/>
              </w:rPr>
              <w:t>/</w:t>
            </w:r>
          </w:p>
          <w:p w:rsidR="00750D2D" w:rsidRPr="00941D6B" w:rsidRDefault="00750D2D" w:rsidP="00A0167D">
            <w:pPr>
              <w:rPr>
                <w:sz w:val="22"/>
                <w:szCs w:val="22"/>
              </w:rPr>
            </w:pPr>
            <w:proofErr w:type="spellStart"/>
            <w:r w:rsidRPr="00941D6B">
              <w:rPr>
                <w:sz w:val="22"/>
                <w:szCs w:val="22"/>
              </w:rPr>
              <w:t>м.п</w:t>
            </w:r>
            <w:proofErr w:type="spellEnd"/>
            <w:r w:rsidRPr="00941D6B">
              <w:rPr>
                <w:sz w:val="22"/>
                <w:szCs w:val="22"/>
              </w:rPr>
              <w:t>.</w:t>
            </w:r>
          </w:p>
        </w:tc>
      </w:tr>
    </w:tbl>
    <w:p w:rsidR="00C927AD" w:rsidRDefault="00C927AD" w:rsidP="00917168">
      <w:pPr>
        <w:spacing w:after="120"/>
        <w:ind w:firstLine="567"/>
        <w:rPr>
          <w:szCs w:val="22"/>
        </w:rPr>
      </w:pPr>
    </w:p>
    <w:p w:rsidR="00B04AA8" w:rsidRDefault="00B04AA8" w:rsidP="00917168">
      <w:pPr>
        <w:spacing w:after="120"/>
        <w:ind w:firstLine="567"/>
        <w:rPr>
          <w:szCs w:val="22"/>
        </w:rPr>
      </w:pPr>
    </w:p>
    <w:p w:rsidR="00B04AA8" w:rsidRDefault="00B04AA8" w:rsidP="00917168">
      <w:pPr>
        <w:spacing w:after="120"/>
        <w:ind w:firstLine="567"/>
        <w:rPr>
          <w:szCs w:val="22"/>
        </w:rPr>
      </w:pPr>
    </w:p>
    <w:p w:rsidR="00B04AA8" w:rsidRDefault="00B04AA8" w:rsidP="00917168">
      <w:pPr>
        <w:spacing w:after="120"/>
        <w:ind w:firstLine="567"/>
        <w:rPr>
          <w:szCs w:val="22"/>
        </w:rPr>
      </w:pPr>
    </w:p>
    <w:p w:rsidR="001F07F5" w:rsidRPr="00941D6B" w:rsidRDefault="001F07F5" w:rsidP="001F07F5">
      <w:pPr>
        <w:pStyle w:val="a3"/>
        <w:spacing w:after="120"/>
        <w:ind w:firstLine="567"/>
        <w:jc w:val="right"/>
        <w:outlineLvl w:val="0"/>
        <w:rPr>
          <w:b/>
          <w:bCs/>
          <w:sz w:val="24"/>
          <w:szCs w:val="24"/>
        </w:rPr>
      </w:pPr>
      <w:r w:rsidRPr="00941D6B">
        <w:rPr>
          <w:b/>
          <w:bCs/>
          <w:sz w:val="24"/>
          <w:szCs w:val="24"/>
        </w:rPr>
        <w:t>Приложение № 2</w:t>
      </w:r>
    </w:p>
    <w:p w:rsidR="001F07F5" w:rsidRPr="00941D6B" w:rsidRDefault="001F07F5" w:rsidP="001F07F5">
      <w:pPr>
        <w:pStyle w:val="a3"/>
        <w:spacing w:after="120"/>
        <w:ind w:firstLine="567"/>
        <w:jc w:val="right"/>
        <w:rPr>
          <w:bCs/>
          <w:sz w:val="24"/>
          <w:szCs w:val="24"/>
        </w:rPr>
      </w:pPr>
      <w:r w:rsidRPr="00941D6B">
        <w:rPr>
          <w:bCs/>
          <w:sz w:val="24"/>
          <w:szCs w:val="24"/>
        </w:rPr>
        <w:t xml:space="preserve">к договору поставки </w:t>
      </w:r>
    </w:p>
    <w:p w:rsidR="001F07F5" w:rsidRPr="00941D6B" w:rsidRDefault="001F07F5" w:rsidP="001F07F5">
      <w:pPr>
        <w:pStyle w:val="a3"/>
        <w:spacing w:after="120"/>
        <w:ind w:firstLine="567"/>
        <w:jc w:val="right"/>
        <w:rPr>
          <w:bCs/>
          <w:sz w:val="24"/>
          <w:szCs w:val="24"/>
        </w:rPr>
      </w:pPr>
      <w:r w:rsidRPr="00941D6B">
        <w:rPr>
          <w:bCs/>
          <w:sz w:val="24"/>
          <w:szCs w:val="24"/>
        </w:rPr>
        <w:t xml:space="preserve">№ </w:t>
      </w:r>
      <w:r w:rsidR="008D742C">
        <w:rPr>
          <w:bCs/>
          <w:sz w:val="24"/>
          <w:szCs w:val="24"/>
        </w:rPr>
        <w:t>_________</w:t>
      </w:r>
      <w:r w:rsidR="00472A6D">
        <w:rPr>
          <w:bCs/>
          <w:sz w:val="24"/>
          <w:szCs w:val="24"/>
        </w:rPr>
        <w:t xml:space="preserve"> </w:t>
      </w:r>
      <w:r w:rsidRPr="00941D6B">
        <w:rPr>
          <w:bCs/>
          <w:sz w:val="24"/>
          <w:szCs w:val="24"/>
        </w:rPr>
        <w:t>от «</w:t>
      </w:r>
      <w:r w:rsidR="008D742C">
        <w:rPr>
          <w:bCs/>
          <w:sz w:val="24"/>
          <w:szCs w:val="24"/>
        </w:rPr>
        <w:t>__</w:t>
      </w:r>
      <w:r w:rsidRPr="00941D6B">
        <w:rPr>
          <w:bCs/>
          <w:sz w:val="24"/>
          <w:szCs w:val="24"/>
        </w:rPr>
        <w:t xml:space="preserve">» </w:t>
      </w:r>
      <w:r w:rsidR="008D742C">
        <w:rPr>
          <w:bCs/>
          <w:sz w:val="24"/>
          <w:szCs w:val="24"/>
        </w:rPr>
        <w:t>________</w:t>
      </w:r>
      <w:r w:rsidRPr="00941D6B">
        <w:rPr>
          <w:bCs/>
          <w:sz w:val="24"/>
          <w:szCs w:val="24"/>
        </w:rPr>
        <w:t xml:space="preserve"> 20</w:t>
      </w:r>
      <w:r w:rsidR="00EF3826">
        <w:rPr>
          <w:bCs/>
          <w:sz w:val="24"/>
          <w:szCs w:val="24"/>
        </w:rPr>
        <w:t>2</w:t>
      </w:r>
      <w:r w:rsidR="00A1245C" w:rsidRPr="009C41E6">
        <w:rPr>
          <w:bCs/>
          <w:sz w:val="24"/>
          <w:szCs w:val="24"/>
        </w:rPr>
        <w:t>6</w:t>
      </w:r>
      <w:r w:rsidRPr="00941D6B">
        <w:rPr>
          <w:bCs/>
          <w:sz w:val="24"/>
          <w:szCs w:val="24"/>
        </w:rPr>
        <w:t>г.</w:t>
      </w:r>
    </w:p>
    <w:p w:rsidR="001F07F5" w:rsidRPr="00941D6B" w:rsidRDefault="001F07F5" w:rsidP="001F07F5">
      <w:pPr>
        <w:pStyle w:val="a3"/>
        <w:spacing w:after="120"/>
        <w:ind w:firstLine="567"/>
        <w:jc w:val="right"/>
        <w:rPr>
          <w:bCs/>
          <w:sz w:val="24"/>
          <w:szCs w:val="24"/>
        </w:rPr>
      </w:pPr>
    </w:p>
    <w:p w:rsidR="001F07F5" w:rsidRPr="00941D6B" w:rsidRDefault="001F07F5" w:rsidP="001F07F5">
      <w:pPr>
        <w:pStyle w:val="a3"/>
        <w:spacing w:after="120"/>
        <w:ind w:firstLine="567"/>
        <w:jc w:val="right"/>
        <w:rPr>
          <w:bCs/>
          <w:sz w:val="24"/>
          <w:szCs w:val="24"/>
        </w:rPr>
      </w:pPr>
    </w:p>
    <w:p w:rsidR="001F07F5" w:rsidRPr="00941D6B" w:rsidRDefault="001F07F5" w:rsidP="001F07F5">
      <w:pPr>
        <w:pStyle w:val="a3"/>
        <w:spacing w:after="120"/>
        <w:ind w:firstLine="567"/>
        <w:jc w:val="center"/>
        <w:rPr>
          <w:b/>
          <w:bCs/>
          <w:sz w:val="24"/>
          <w:szCs w:val="24"/>
        </w:rPr>
      </w:pPr>
      <w:r w:rsidRPr="00941D6B">
        <w:rPr>
          <w:b/>
          <w:bCs/>
          <w:sz w:val="24"/>
          <w:szCs w:val="24"/>
        </w:rPr>
        <w:t>ТЕХНИЧЕСКИЕ ТРЕБОВАНИЯ</w:t>
      </w:r>
    </w:p>
    <w:p w:rsidR="001F07F5" w:rsidRDefault="001F07F5" w:rsidP="001F07F5">
      <w:pPr>
        <w:pStyle w:val="a3"/>
        <w:spacing w:after="120"/>
        <w:outlineLvl w:val="0"/>
        <w:rPr>
          <w:b/>
          <w:bCs/>
          <w:sz w:val="24"/>
          <w:szCs w:val="24"/>
          <w:highlight w:val="yellow"/>
        </w:rPr>
      </w:pPr>
    </w:p>
    <w:p w:rsidR="005D72A0" w:rsidRDefault="005D72A0" w:rsidP="001F07F5">
      <w:pPr>
        <w:pStyle w:val="a3"/>
        <w:spacing w:after="120"/>
        <w:outlineLvl w:val="0"/>
        <w:rPr>
          <w:bCs/>
          <w:sz w:val="24"/>
          <w:szCs w:val="24"/>
          <w:highlight w:val="yellow"/>
        </w:rPr>
      </w:pPr>
    </w:p>
    <w:p w:rsidR="003B5D34" w:rsidRDefault="003B5D34" w:rsidP="001F07F5">
      <w:pPr>
        <w:pStyle w:val="a3"/>
        <w:spacing w:after="120"/>
        <w:outlineLvl w:val="0"/>
        <w:rPr>
          <w:bCs/>
          <w:sz w:val="24"/>
          <w:szCs w:val="24"/>
          <w:highlight w:val="yellow"/>
        </w:rPr>
      </w:pPr>
    </w:p>
    <w:p w:rsidR="003B5D34" w:rsidRDefault="003B5D34" w:rsidP="001F07F5">
      <w:pPr>
        <w:pStyle w:val="a3"/>
        <w:spacing w:after="120"/>
        <w:outlineLvl w:val="0"/>
        <w:rPr>
          <w:bCs/>
          <w:sz w:val="24"/>
          <w:szCs w:val="24"/>
          <w:highlight w:val="yellow"/>
        </w:rPr>
      </w:pPr>
    </w:p>
    <w:p w:rsidR="003B5D34" w:rsidRPr="00121925" w:rsidRDefault="003B5D34" w:rsidP="001F07F5">
      <w:pPr>
        <w:pStyle w:val="a3"/>
        <w:spacing w:after="120"/>
        <w:outlineLvl w:val="0"/>
        <w:rPr>
          <w:bCs/>
          <w:sz w:val="24"/>
          <w:szCs w:val="24"/>
          <w:highlight w:val="yellow"/>
        </w:rPr>
      </w:pPr>
    </w:p>
    <w:p w:rsidR="008D742C" w:rsidRPr="00537625" w:rsidRDefault="008D742C" w:rsidP="001F07F5">
      <w:pPr>
        <w:pStyle w:val="a3"/>
        <w:spacing w:after="120"/>
        <w:outlineLvl w:val="0"/>
        <w:rPr>
          <w:b/>
          <w:bCs/>
          <w:sz w:val="24"/>
          <w:szCs w:val="24"/>
          <w:highlight w:val="yellow"/>
        </w:rPr>
      </w:pPr>
    </w:p>
    <w:tbl>
      <w:tblPr>
        <w:tblpPr w:leftFromText="180" w:rightFromText="180" w:vertAnchor="text" w:horzAnchor="margin" w:tblpY="225"/>
        <w:tblW w:w="9571" w:type="dxa"/>
        <w:shd w:val="clear" w:color="auto" w:fill="FFFF00"/>
        <w:tblLayout w:type="fixed"/>
        <w:tblLook w:val="01E0" w:firstRow="1" w:lastRow="1" w:firstColumn="1" w:lastColumn="1" w:noHBand="0" w:noVBand="0"/>
      </w:tblPr>
      <w:tblGrid>
        <w:gridCol w:w="4785"/>
        <w:gridCol w:w="4786"/>
      </w:tblGrid>
      <w:tr w:rsidR="00370D8B" w:rsidRPr="00941D6B" w:rsidTr="005711A0">
        <w:trPr>
          <w:trHeight w:val="281"/>
        </w:trPr>
        <w:tc>
          <w:tcPr>
            <w:tcW w:w="4785" w:type="dxa"/>
            <w:shd w:val="clear" w:color="auto" w:fill="FFFFFF" w:themeFill="background1"/>
          </w:tcPr>
          <w:p w:rsidR="00370D8B" w:rsidRPr="00F4410E" w:rsidRDefault="00370D8B" w:rsidP="005711A0">
            <w:pPr>
              <w:pStyle w:val="af8"/>
              <w:spacing w:after="120" w:line="240" w:lineRule="auto"/>
              <w:jc w:val="left"/>
              <w:rPr>
                <w:rFonts w:ascii="Times New Roman" w:hAnsi="Times New Roman"/>
                <w:b/>
                <w:sz w:val="24"/>
                <w:szCs w:val="24"/>
                <w:u w:val="single"/>
                <w:lang w:val="ru-RU"/>
              </w:rPr>
            </w:pPr>
            <w:r w:rsidRPr="00941D6B">
              <w:rPr>
                <w:rFonts w:ascii="Times New Roman" w:hAnsi="Times New Roman"/>
                <w:b/>
                <w:sz w:val="24"/>
                <w:szCs w:val="24"/>
                <w:u w:val="single"/>
                <w:lang w:val="ru-RU"/>
              </w:rPr>
              <w:t>Покупатель</w:t>
            </w:r>
            <w:r w:rsidRPr="009B11D6">
              <w:rPr>
                <w:rFonts w:ascii="Times New Roman" w:hAnsi="Times New Roman"/>
                <w:b/>
                <w:sz w:val="24"/>
                <w:szCs w:val="24"/>
                <w:u w:val="single"/>
                <w:lang w:val="ru-RU"/>
              </w:rPr>
              <w:t>:</w:t>
            </w:r>
          </w:p>
        </w:tc>
        <w:tc>
          <w:tcPr>
            <w:tcW w:w="4786" w:type="dxa"/>
            <w:shd w:val="clear" w:color="auto" w:fill="FFFFFF" w:themeFill="background1"/>
          </w:tcPr>
          <w:p w:rsidR="00370D8B" w:rsidRPr="00F4410E" w:rsidRDefault="00370D8B" w:rsidP="005711A0">
            <w:pPr>
              <w:pStyle w:val="af8"/>
              <w:spacing w:after="120" w:line="240" w:lineRule="auto"/>
              <w:jc w:val="left"/>
              <w:rPr>
                <w:rFonts w:ascii="Times New Roman" w:hAnsi="Times New Roman"/>
                <w:b/>
                <w:sz w:val="24"/>
                <w:szCs w:val="24"/>
                <w:u w:val="single"/>
                <w:lang w:val="ru-RU"/>
              </w:rPr>
            </w:pPr>
            <w:r w:rsidRPr="00941D6B">
              <w:rPr>
                <w:rFonts w:ascii="Times New Roman" w:hAnsi="Times New Roman"/>
                <w:b/>
                <w:sz w:val="24"/>
                <w:szCs w:val="24"/>
                <w:u w:val="single"/>
                <w:lang w:val="ru-RU"/>
              </w:rPr>
              <w:t>Поставщик</w:t>
            </w:r>
            <w:r w:rsidRPr="00941D6B">
              <w:rPr>
                <w:rFonts w:ascii="Times New Roman" w:hAnsi="Times New Roman"/>
                <w:b/>
                <w:sz w:val="24"/>
                <w:szCs w:val="24"/>
                <w:u w:val="single"/>
              </w:rPr>
              <w:t>:</w:t>
            </w:r>
          </w:p>
        </w:tc>
      </w:tr>
      <w:tr w:rsidR="00370D8B" w:rsidRPr="00941D6B" w:rsidTr="005711A0">
        <w:tc>
          <w:tcPr>
            <w:tcW w:w="4785" w:type="dxa"/>
            <w:shd w:val="clear" w:color="auto" w:fill="FFFFFF" w:themeFill="background1"/>
          </w:tcPr>
          <w:p w:rsidR="00370D8B" w:rsidRPr="00B35A18" w:rsidRDefault="00370D8B" w:rsidP="005711A0">
            <w:pPr>
              <w:pStyle w:val="af6"/>
              <w:shd w:val="clear" w:color="auto" w:fill="FFFFFF"/>
              <w:tabs>
                <w:tab w:val="left" w:pos="1418"/>
              </w:tabs>
              <w:ind w:left="0"/>
              <w:jc w:val="both"/>
              <w:rPr>
                <w:sz w:val="24"/>
                <w:szCs w:val="24"/>
              </w:rPr>
            </w:pPr>
            <w:r>
              <w:rPr>
                <w:sz w:val="24"/>
                <w:szCs w:val="24"/>
              </w:rPr>
              <w:t>________________</w:t>
            </w:r>
          </w:p>
          <w:p w:rsidR="00370D8B" w:rsidRPr="00AE7EB4" w:rsidRDefault="00370D8B" w:rsidP="005711A0">
            <w:pPr>
              <w:rPr>
                <w:sz w:val="22"/>
                <w:szCs w:val="22"/>
              </w:rPr>
            </w:pPr>
          </w:p>
          <w:p w:rsidR="00370D8B" w:rsidRPr="00AE7EB4" w:rsidRDefault="00370D8B" w:rsidP="005711A0">
            <w:pPr>
              <w:rPr>
                <w:sz w:val="22"/>
                <w:szCs w:val="22"/>
              </w:rPr>
            </w:pPr>
          </w:p>
          <w:p w:rsidR="00370D8B" w:rsidRDefault="00370D8B" w:rsidP="005711A0">
            <w:pPr>
              <w:rPr>
                <w:sz w:val="22"/>
                <w:szCs w:val="22"/>
              </w:rPr>
            </w:pPr>
          </w:p>
          <w:p w:rsidR="00370D8B" w:rsidRPr="00941D6B" w:rsidRDefault="00370D8B" w:rsidP="005711A0">
            <w:pPr>
              <w:rPr>
                <w:sz w:val="22"/>
                <w:szCs w:val="22"/>
              </w:rPr>
            </w:pPr>
            <w:r>
              <w:rPr>
                <w:sz w:val="22"/>
                <w:szCs w:val="22"/>
              </w:rPr>
              <w:t>_______________ /____________</w:t>
            </w:r>
            <w:r w:rsidRPr="00941D6B">
              <w:rPr>
                <w:sz w:val="22"/>
                <w:szCs w:val="22"/>
              </w:rPr>
              <w:t>/</w:t>
            </w:r>
          </w:p>
          <w:p w:rsidR="00370D8B" w:rsidRPr="00941D6B" w:rsidRDefault="00370D8B" w:rsidP="005711A0">
            <w:pPr>
              <w:rPr>
                <w:sz w:val="22"/>
                <w:szCs w:val="22"/>
              </w:rPr>
            </w:pPr>
            <w:proofErr w:type="spellStart"/>
            <w:r w:rsidRPr="00941D6B">
              <w:rPr>
                <w:sz w:val="22"/>
                <w:szCs w:val="22"/>
              </w:rPr>
              <w:t>м.п</w:t>
            </w:r>
            <w:proofErr w:type="spellEnd"/>
            <w:r w:rsidRPr="00941D6B">
              <w:rPr>
                <w:sz w:val="22"/>
                <w:szCs w:val="22"/>
              </w:rPr>
              <w:t>.</w:t>
            </w:r>
          </w:p>
        </w:tc>
        <w:tc>
          <w:tcPr>
            <w:tcW w:w="4786" w:type="dxa"/>
            <w:shd w:val="clear" w:color="auto" w:fill="FFFFFF" w:themeFill="background1"/>
          </w:tcPr>
          <w:p w:rsidR="00370D8B" w:rsidRPr="00B35A18" w:rsidRDefault="00370D8B" w:rsidP="005711A0">
            <w:pPr>
              <w:rPr>
                <w:sz w:val="22"/>
                <w:szCs w:val="22"/>
              </w:rPr>
            </w:pPr>
            <w:r>
              <w:rPr>
                <w:sz w:val="24"/>
                <w:szCs w:val="24"/>
              </w:rPr>
              <w:t>________________</w:t>
            </w:r>
          </w:p>
          <w:p w:rsidR="00370D8B" w:rsidRPr="00941D6B" w:rsidRDefault="00370D8B" w:rsidP="005711A0">
            <w:pPr>
              <w:rPr>
                <w:sz w:val="22"/>
                <w:szCs w:val="22"/>
              </w:rPr>
            </w:pPr>
          </w:p>
          <w:p w:rsidR="00370D8B" w:rsidRDefault="00370D8B" w:rsidP="005711A0">
            <w:pPr>
              <w:rPr>
                <w:sz w:val="22"/>
                <w:szCs w:val="22"/>
              </w:rPr>
            </w:pPr>
          </w:p>
          <w:p w:rsidR="00370D8B" w:rsidRDefault="00370D8B" w:rsidP="005711A0">
            <w:pPr>
              <w:rPr>
                <w:sz w:val="22"/>
                <w:szCs w:val="22"/>
              </w:rPr>
            </w:pPr>
          </w:p>
          <w:p w:rsidR="00370D8B" w:rsidRPr="00941D6B" w:rsidRDefault="00370D8B" w:rsidP="005711A0">
            <w:pPr>
              <w:rPr>
                <w:sz w:val="22"/>
                <w:szCs w:val="22"/>
              </w:rPr>
            </w:pPr>
            <w:r w:rsidRPr="00941D6B">
              <w:rPr>
                <w:sz w:val="22"/>
                <w:szCs w:val="22"/>
              </w:rPr>
              <w:t>_______________ /</w:t>
            </w:r>
            <w:r>
              <w:rPr>
                <w:bCs/>
                <w:sz w:val="22"/>
                <w:szCs w:val="22"/>
              </w:rPr>
              <w:t>____________</w:t>
            </w:r>
            <w:r w:rsidRPr="00941D6B">
              <w:rPr>
                <w:sz w:val="22"/>
                <w:szCs w:val="22"/>
              </w:rPr>
              <w:t>/</w:t>
            </w:r>
          </w:p>
          <w:p w:rsidR="00370D8B" w:rsidRPr="00941D6B" w:rsidRDefault="00370D8B" w:rsidP="005711A0">
            <w:pPr>
              <w:rPr>
                <w:sz w:val="22"/>
                <w:szCs w:val="22"/>
              </w:rPr>
            </w:pPr>
            <w:proofErr w:type="spellStart"/>
            <w:r w:rsidRPr="00941D6B">
              <w:rPr>
                <w:sz w:val="22"/>
                <w:szCs w:val="22"/>
              </w:rPr>
              <w:t>м.п</w:t>
            </w:r>
            <w:proofErr w:type="spellEnd"/>
            <w:r w:rsidRPr="00941D6B">
              <w:rPr>
                <w:sz w:val="22"/>
                <w:szCs w:val="22"/>
              </w:rPr>
              <w:t>.</w:t>
            </w:r>
          </w:p>
        </w:tc>
      </w:tr>
    </w:tbl>
    <w:p w:rsidR="00370D8B" w:rsidRDefault="00370D8B" w:rsidP="00941D6B">
      <w:pPr>
        <w:pStyle w:val="a3"/>
        <w:spacing w:after="120"/>
        <w:outlineLvl w:val="0"/>
        <w:rPr>
          <w:b/>
          <w:bCs/>
          <w:sz w:val="24"/>
          <w:szCs w:val="24"/>
        </w:rPr>
      </w:pPr>
    </w:p>
    <w:sectPr w:rsidR="00370D8B" w:rsidSect="00750D2D">
      <w:headerReference w:type="default" r:id="rId14"/>
      <w:footerReference w:type="even" r:id="rId15"/>
      <w:footerReference w:type="default" r:id="rId16"/>
      <w:pgSz w:w="11906" w:h="16838" w:code="9"/>
      <w:pgMar w:top="567" w:right="991" w:bottom="3261" w:left="1134"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691F" w:rsidRDefault="0072691F">
      <w:r>
        <w:separator/>
      </w:r>
    </w:p>
  </w:endnote>
  <w:endnote w:type="continuationSeparator" w:id="0">
    <w:p w:rsidR="0072691F" w:rsidRDefault="007269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OST Type BU">
    <w:panose1 w:val="02010603020201000205"/>
    <w:charset w:val="CC"/>
    <w:family w:val="auto"/>
    <w:pitch w:val="variable"/>
    <w:sig w:usb0="800002AF" w:usb1="1000004A" w:usb2="00000000" w:usb3="00000000" w:csb0="8000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925" w:rsidRDefault="00121925">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121925" w:rsidRDefault="00121925">
    <w:pPr>
      <w:pStyle w:val="a6"/>
      <w:ind w:right="360"/>
    </w:pPr>
  </w:p>
  <w:p w:rsidR="00121925" w:rsidRDefault="00121925"/>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925" w:rsidRDefault="00121925">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1A2336">
      <w:rPr>
        <w:rStyle w:val="a8"/>
        <w:noProof/>
      </w:rPr>
      <w:t>1</w:t>
    </w:r>
    <w:r>
      <w:rPr>
        <w:rStyle w:val="a8"/>
      </w:rPr>
      <w:fldChar w:fldCharType="end"/>
    </w:r>
  </w:p>
  <w:p w:rsidR="00121925" w:rsidRDefault="00121925">
    <w:pPr>
      <w:pStyle w:val="a6"/>
      <w:ind w:right="360"/>
    </w:pPr>
  </w:p>
  <w:p w:rsidR="00121925" w:rsidRDefault="0012192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925" w:rsidRDefault="00121925">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121925" w:rsidRDefault="00121925">
    <w:pPr>
      <w:pStyle w:val="a6"/>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925" w:rsidRDefault="00121925">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1A2336">
      <w:rPr>
        <w:rStyle w:val="a8"/>
        <w:noProof/>
      </w:rPr>
      <w:t>19</w:t>
    </w:r>
    <w:r>
      <w:rPr>
        <w:rStyle w:val="a8"/>
      </w:rPr>
      <w:fldChar w:fldCharType="end"/>
    </w:r>
  </w:p>
  <w:p w:rsidR="00121925" w:rsidRDefault="00121925">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691F" w:rsidRDefault="0072691F">
      <w:r>
        <w:separator/>
      </w:r>
    </w:p>
  </w:footnote>
  <w:footnote w:type="continuationSeparator" w:id="0">
    <w:p w:rsidR="0072691F" w:rsidRDefault="0072691F">
      <w:r>
        <w:continuationSeparator/>
      </w:r>
    </w:p>
  </w:footnote>
  <w:footnote w:id="1">
    <w:p w:rsidR="003B5D34" w:rsidRDefault="003B5D34" w:rsidP="003B5D34">
      <w:pPr>
        <w:pStyle w:val="afc"/>
        <w:jc w:val="both"/>
      </w:pPr>
      <w:r w:rsidRPr="001976C1">
        <w:rPr>
          <w:rStyle w:val="afe"/>
        </w:rPr>
        <w:footnoteRef/>
      </w:r>
      <w:r w:rsidRPr="001976C1">
        <w:t xml:space="preserve"> 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925" w:rsidRDefault="00121925" w:rsidP="00546324">
    <w:pPr>
      <w:pStyle w:val="aff2"/>
      <w:jc w:val="right"/>
    </w:pPr>
  </w:p>
  <w:p w:rsidR="00121925" w:rsidRDefault="0012192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1925" w:rsidRDefault="00121925" w:rsidP="00D73513">
    <w:pPr>
      <w:pStyle w:val="aff2"/>
      <w:jc w:val="right"/>
    </w:pPr>
  </w:p>
  <w:p w:rsidR="00121925" w:rsidRDefault="00121925" w:rsidP="00D73513">
    <w:pPr>
      <w:pStyle w:val="aff2"/>
      <w:jc w:val="right"/>
    </w:pPr>
  </w:p>
  <w:p w:rsidR="00121925" w:rsidRDefault="00121925" w:rsidP="00546324">
    <w:pPr>
      <w:pStyle w:val="aff2"/>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A31DA"/>
    <w:multiLevelType w:val="multilevel"/>
    <w:tmpl w:val="EC2CD9DA"/>
    <w:lvl w:ilvl="0">
      <w:start w:val="1"/>
      <w:numFmt w:val="decimal"/>
      <w:lvlText w:val="%1."/>
      <w:lvlJc w:val="left"/>
      <w:pPr>
        <w:ind w:left="360" w:hanging="360"/>
      </w:pPr>
      <w:rPr>
        <w:b/>
        <w:bCs w:val="0"/>
        <w:sz w:val="24"/>
        <w:szCs w:val="24"/>
      </w:rPr>
    </w:lvl>
    <w:lvl w:ilvl="1">
      <w:start w:val="1"/>
      <w:numFmt w:val="decimal"/>
      <w:lvlText w:val="%1.%2."/>
      <w:lvlJc w:val="left"/>
      <w:pPr>
        <w:ind w:left="792" w:hanging="432"/>
      </w:pPr>
      <w:rPr>
        <w:b w:val="0"/>
        <w:bCs/>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F8442C"/>
    <w:multiLevelType w:val="hybridMultilevel"/>
    <w:tmpl w:val="0AF25D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322533D"/>
    <w:multiLevelType w:val="hybridMultilevel"/>
    <w:tmpl w:val="FBA45E3C"/>
    <w:lvl w:ilvl="0" w:tplc="FE243142">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05C1720E"/>
    <w:multiLevelType w:val="multilevel"/>
    <w:tmpl w:val="955E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8F84FAA"/>
    <w:multiLevelType w:val="hybridMultilevel"/>
    <w:tmpl w:val="BC4404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D37A87"/>
    <w:multiLevelType w:val="hybridMultilevel"/>
    <w:tmpl w:val="86D62AEE"/>
    <w:lvl w:ilvl="0" w:tplc="FFFFFFFF">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023901"/>
    <w:multiLevelType w:val="hybridMultilevel"/>
    <w:tmpl w:val="1FC88B8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850740B"/>
    <w:multiLevelType w:val="hybridMultilevel"/>
    <w:tmpl w:val="1E120008"/>
    <w:lvl w:ilvl="0" w:tplc="91422AA8">
      <w:start w:val="1"/>
      <w:numFmt w:val="bullet"/>
      <w:lvlText w:val="-"/>
      <w:lvlJc w:val="left"/>
      <w:pPr>
        <w:ind w:left="1069" w:hanging="360"/>
      </w:pPr>
      <w:rPr>
        <w:rFonts w:ascii="Tahoma" w:hAnsi="Tahoma" w:hint="default"/>
      </w:rPr>
    </w:lvl>
    <w:lvl w:ilvl="1" w:tplc="04190003">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0" w15:restartNumberingAfterBreak="0">
    <w:nsid w:val="199340E3"/>
    <w:multiLevelType w:val="hybridMultilevel"/>
    <w:tmpl w:val="ED7067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FB52084"/>
    <w:multiLevelType w:val="multilevel"/>
    <w:tmpl w:val="4086CC26"/>
    <w:lvl w:ilvl="0">
      <w:start w:val="1"/>
      <w:numFmt w:val="decimal"/>
      <w:lvlText w:val="1.%1."/>
      <w:lvlJc w:val="left"/>
      <w:pPr>
        <w:tabs>
          <w:tab w:val="num" w:pos="0"/>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08D7199"/>
    <w:multiLevelType w:val="multilevel"/>
    <w:tmpl w:val="966427BE"/>
    <w:lvl w:ilvl="0">
      <w:start w:val="1"/>
      <w:numFmt w:val="decimal"/>
      <w:lvlText w:val="%1."/>
      <w:lvlJc w:val="left"/>
      <w:pPr>
        <w:ind w:left="928" w:hanging="360"/>
      </w:pPr>
      <w:rPr>
        <w:b/>
        <w:bCs w:val="0"/>
        <w:sz w:val="22"/>
        <w:szCs w:val="22"/>
      </w:rPr>
    </w:lvl>
    <w:lvl w:ilvl="1">
      <w:start w:val="1"/>
      <w:numFmt w:val="decimal"/>
      <w:lvlText w:val="%1.%2."/>
      <w:lvlJc w:val="left"/>
      <w:pPr>
        <w:ind w:left="715" w:hanging="432"/>
      </w:pPr>
      <w:rPr>
        <w:b w:val="0"/>
        <w:bCs/>
        <w:sz w:val="20"/>
        <w:szCs w:val="20"/>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8CE26C3"/>
    <w:multiLevelType w:val="hybridMultilevel"/>
    <w:tmpl w:val="A614BD58"/>
    <w:lvl w:ilvl="0" w:tplc="7EF85936">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297C37A6"/>
    <w:multiLevelType w:val="hybridMultilevel"/>
    <w:tmpl w:val="EBB4F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91254C"/>
    <w:multiLevelType w:val="hybridMultilevel"/>
    <w:tmpl w:val="7284993C"/>
    <w:lvl w:ilvl="0" w:tplc="04190001">
      <w:start w:val="1"/>
      <w:numFmt w:val="decimal"/>
      <w:lvlText w:val="%1."/>
      <w:lvlJc w:val="left"/>
      <w:pPr>
        <w:tabs>
          <w:tab w:val="num" w:pos="644"/>
        </w:tabs>
        <w:ind w:left="644" w:hanging="360"/>
      </w:pPr>
    </w:lvl>
    <w:lvl w:ilvl="1" w:tplc="04190003">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6" w15:restartNumberingAfterBreak="0">
    <w:nsid w:val="31316CDA"/>
    <w:multiLevelType w:val="hybridMultilevel"/>
    <w:tmpl w:val="ECD40A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13C7EA7"/>
    <w:multiLevelType w:val="multilevel"/>
    <w:tmpl w:val="1DAE2184"/>
    <w:lvl w:ilvl="0">
      <w:start w:val="1"/>
      <w:numFmt w:val="decimal"/>
      <w:lvlText w:val="%1."/>
      <w:lvlJc w:val="left"/>
      <w:pPr>
        <w:ind w:left="4046" w:hanging="360"/>
      </w:pPr>
    </w:lvl>
    <w:lvl w:ilvl="1">
      <w:start w:val="1"/>
      <w:numFmt w:val="decimal"/>
      <w:lvlText w:val="%2."/>
      <w:lvlJc w:val="left"/>
      <w:pPr>
        <w:ind w:left="4756" w:hanging="720"/>
      </w:pPr>
      <w:rPr>
        <w:rFonts w:hint="default"/>
      </w:rPr>
    </w:lvl>
    <w:lvl w:ilvl="2">
      <w:start w:val="1"/>
      <w:numFmt w:val="decimal"/>
      <w:isLgl/>
      <w:lvlText w:val="%1.%2.%3."/>
      <w:lvlJc w:val="left"/>
      <w:pPr>
        <w:ind w:left="4472" w:hanging="720"/>
      </w:pPr>
      <w:rPr>
        <w:rFonts w:hint="default"/>
        <w:b w:val="0"/>
      </w:rPr>
    </w:lvl>
    <w:lvl w:ilvl="3">
      <w:start w:val="1"/>
      <w:numFmt w:val="decimal"/>
      <w:isLgl/>
      <w:lvlText w:val="%1.%2.%3.%4."/>
      <w:lvlJc w:val="left"/>
      <w:pPr>
        <w:ind w:left="4832" w:hanging="1080"/>
      </w:pPr>
      <w:rPr>
        <w:rFonts w:hint="default"/>
      </w:rPr>
    </w:lvl>
    <w:lvl w:ilvl="4">
      <w:start w:val="1"/>
      <w:numFmt w:val="decimal"/>
      <w:isLgl/>
      <w:lvlText w:val="%1.%2.%3.%4.%5."/>
      <w:lvlJc w:val="left"/>
      <w:pPr>
        <w:ind w:left="4766" w:hanging="1080"/>
      </w:pPr>
      <w:rPr>
        <w:rFonts w:hint="default"/>
      </w:rPr>
    </w:lvl>
    <w:lvl w:ilvl="5">
      <w:start w:val="1"/>
      <w:numFmt w:val="decimal"/>
      <w:isLgl/>
      <w:lvlText w:val="%1.%2.%3.%4.%5.%6."/>
      <w:lvlJc w:val="left"/>
      <w:pPr>
        <w:ind w:left="5126" w:hanging="1440"/>
      </w:pPr>
      <w:rPr>
        <w:rFonts w:hint="default"/>
      </w:rPr>
    </w:lvl>
    <w:lvl w:ilvl="6">
      <w:start w:val="1"/>
      <w:numFmt w:val="decimal"/>
      <w:isLgl/>
      <w:lvlText w:val="%1.%2.%3.%4.%5.%6.%7."/>
      <w:lvlJc w:val="left"/>
      <w:pPr>
        <w:ind w:left="5486" w:hanging="1800"/>
      </w:pPr>
      <w:rPr>
        <w:rFonts w:hint="default"/>
      </w:rPr>
    </w:lvl>
    <w:lvl w:ilvl="7">
      <w:start w:val="1"/>
      <w:numFmt w:val="decimal"/>
      <w:isLgl/>
      <w:lvlText w:val="%1.%2.%3.%4.%5.%6.%7.%8."/>
      <w:lvlJc w:val="left"/>
      <w:pPr>
        <w:ind w:left="5486" w:hanging="1800"/>
      </w:pPr>
      <w:rPr>
        <w:rFonts w:hint="default"/>
      </w:rPr>
    </w:lvl>
    <w:lvl w:ilvl="8">
      <w:start w:val="1"/>
      <w:numFmt w:val="decimal"/>
      <w:isLgl/>
      <w:lvlText w:val="%1.%2.%3.%4.%5.%6.%7.%8.%9."/>
      <w:lvlJc w:val="left"/>
      <w:pPr>
        <w:ind w:left="5846" w:hanging="2160"/>
      </w:pPr>
      <w:rPr>
        <w:rFonts w:hint="default"/>
      </w:rPr>
    </w:lvl>
  </w:abstractNum>
  <w:abstractNum w:abstractNumId="18" w15:restartNumberingAfterBreak="0">
    <w:nsid w:val="3CE97D56"/>
    <w:multiLevelType w:val="hybridMultilevel"/>
    <w:tmpl w:val="2410FC44"/>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D10625B"/>
    <w:multiLevelType w:val="multilevel"/>
    <w:tmpl w:val="4B7648F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b w:val="0"/>
        <w:i w:val="0"/>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0" w15:restartNumberingAfterBreak="0">
    <w:nsid w:val="3F0C7A3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F794AC3"/>
    <w:multiLevelType w:val="multilevel"/>
    <w:tmpl w:val="C018F444"/>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2" w15:restartNumberingAfterBreak="0">
    <w:nsid w:val="46697CC3"/>
    <w:multiLevelType w:val="multilevel"/>
    <w:tmpl w:val="3FEE0C30"/>
    <w:lvl w:ilvl="0">
      <w:start w:val="9"/>
      <w:numFmt w:val="decimal"/>
      <w:lvlText w:val="%1."/>
      <w:lvlJc w:val="left"/>
      <w:pPr>
        <w:ind w:left="450" w:hanging="450"/>
      </w:pPr>
      <w:rPr>
        <w:rFonts w:hint="default"/>
      </w:rPr>
    </w:lvl>
    <w:lvl w:ilvl="1">
      <w:start w:val="1"/>
      <w:numFmt w:val="decimal"/>
      <w:lvlText w:val="%1.%2."/>
      <w:lvlJc w:val="left"/>
      <w:pPr>
        <w:ind w:left="2136" w:hanging="72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5328" w:hanging="1080"/>
      </w:pPr>
      <w:rPr>
        <w:rFonts w:hint="default"/>
      </w:rPr>
    </w:lvl>
    <w:lvl w:ilvl="4">
      <w:start w:val="1"/>
      <w:numFmt w:val="decimal"/>
      <w:lvlText w:val="%1.%2.%3.%4.%5."/>
      <w:lvlJc w:val="left"/>
      <w:pPr>
        <w:ind w:left="6744" w:hanging="1080"/>
      </w:pPr>
      <w:rPr>
        <w:rFonts w:hint="default"/>
      </w:rPr>
    </w:lvl>
    <w:lvl w:ilvl="5">
      <w:start w:val="1"/>
      <w:numFmt w:val="decimal"/>
      <w:lvlText w:val="%1.%2.%3.%4.%5.%6."/>
      <w:lvlJc w:val="left"/>
      <w:pPr>
        <w:ind w:left="8520" w:hanging="1440"/>
      </w:pPr>
      <w:rPr>
        <w:rFonts w:hint="default"/>
      </w:rPr>
    </w:lvl>
    <w:lvl w:ilvl="6">
      <w:start w:val="1"/>
      <w:numFmt w:val="decimal"/>
      <w:lvlText w:val="%1.%2.%3.%4.%5.%6.%7."/>
      <w:lvlJc w:val="left"/>
      <w:pPr>
        <w:ind w:left="10296" w:hanging="1800"/>
      </w:pPr>
      <w:rPr>
        <w:rFonts w:hint="default"/>
      </w:rPr>
    </w:lvl>
    <w:lvl w:ilvl="7">
      <w:start w:val="1"/>
      <w:numFmt w:val="decimal"/>
      <w:lvlText w:val="%1.%2.%3.%4.%5.%6.%7.%8."/>
      <w:lvlJc w:val="left"/>
      <w:pPr>
        <w:ind w:left="11712" w:hanging="1800"/>
      </w:pPr>
      <w:rPr>
        <w:rFonts w:hint="default"/>
      </w:rPr>
    </w:lvl>
    <w:lvl w:ilvl="8">
      <w:start w:val="1"/>
      <w:numFmt w:val="decimal"/>
      <w:lvlText w:val="%1.%2.%3.%4.%5.%6.%7.%8.%9."/>
      <w:lvlJc w:val="left"/>
      <w:pPr>
        <w:ind w:left="13488" w:hanging="2160"/>
      </w:pPr>
      <w:rPr>
        <w:rFonts w:hint="default"/>
      </w:rPr>
    </w:lvl>
  </w:abstractNum>
  <w:abstractNum w:abstractNumId="23" w15:restartNumberingAfterBreak="0">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3E175F"/>
    <w:multiLevelType w:val="hybridMultilevel"/>
    <w:tmpl w:val="BE3C8DF6"/>
    <w:lvl w:ilvl="0" w:tplc="B06A78CE">
      <w:numFmt w:val="bullet"/>
      <w:lvlText w:val="–"/>
      <w:lvlJc w:val="left"/>
      <w:pPr>
        <w:ind w:left="1429" w:hanging="360"/>
      </w:pPr>
      <w:rPr>
        <w:rFonts w:ascii="Times New Roman" w:eastAsia="Times New Roman" w:hAnsi="Times New Roman" w:hint="default"/>
        <w:color w:val="00000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B944006"/>
    <w:multiLevelType w:val="multilevel"/>
    <w:tmpl w:val="B810F4CC"/>
    <w:lvl w:ilvl="0">
      <w:start w:val="1"/>
      <w:numFmt w:val="decimal"/>
      <w:lvlText w:val="%1."/>
      <w:lvlJc w:val="left"/>
      <w:pPr>
        <w:tabs>
          <w:tab w:val="num" w:pos="-2552"/>
        </w:tabs>
        <w:ind w:left="644" w:hanging="360"/>
      </w:pPr>
      <w:rPr>
        <w:rFonts w:ascii="Times New Roman" w:hAnsi="Times New Roman" w:cs="Times New Roman"/>
        <w:b/>
        <w:bCs w:val="0"/>
        <w:i w:val="0"/>
        <w:iCs w:val="0"/>
        <w:caps w:val="0"/>
        <w:smallCaps w:val="0"/>
        <w:strike w:val="0"/>
        <w:dstrike w:val="0"/>
        <w:vanish w:val="0"/>
        <w:color w:val="000000"/>
        <w:spacing w:val="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bCs/>
        <w:i w:val="0"/>
        <w:iCs/>
        <w:sz w:val="22"/>
        <w:szCs w:val="22"/>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6" w15:restartNumberingAfterBreak="0">
    <w:nsid w:val="4D7B2469"/>
    <w:multiLevelType w:val="hybridMultilevel"/>
    <w:tmpl w:val="FAC88620"/>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cs="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4F774E5B"/>
    <w:multiLevelType w:val="hybridMultilevel"/>
    <w:tmpl w:val="7284993C"/>
    <w:lvl w:ilvl="0" w:tplc="04190001">
      <w:start w:val="1"/>
      <w:numFmt w:val="decimal"/>
      <w:lvlText w:val="%1."/>
      <w:lvlJc w:val="left"/>
      <w:pPr>
        <w:tabs>
          <w:tab w:val="num" w:pos="1440"/>
        </w:tabs>
        <w:ind w:left="1440" w:hanging="360"/>
      </w:pPr>
    </w:lvl>
    <w:lvl w:ilvl="1" w:tplc="04190003">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28" w15:restartNumberingAfterBreak="0">
    <w:nsid w:val="51975842"/>
    <w:multiLevelType w:val="hybridMultilevel"/>
    <w:tmpl w:val="EE607F88"/>
    <w:lvl w:ilvl="0" w:tplc="AC28F27E">
      <w:start w:val="2"/>
      <w:numFmt w:val="decimal"/>
      <w:pStyle w:val="5"/>
      <w:lvlText w:val="%1"/>
      <w:lvlJc w:val="left"/>
      <w:pPr>
        <w:tabs>
          <w:tab w:val="num" w:pos="720"/>
        </w:tabs>
        <w:ind w:left="284" w:firstLine="76"/>
      </w:pPr>
      <w:rPr>
        <w:rFonts w:hint="default"/>
      </w:rPr>
    </w:lvl>
    <w:lvl w:ilvl="1" w:tplc="06429460">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547C5F09"/>
    <w:multiLevelType w:val="multilevel"/>
    <w:tmpl w:val="E3AAB560"/>
    <w:lvl w:ilvl="0">
      <w:start w:val="2"/>
      <w:numFmt w:val="decimal"/>
      <w:pStyle w:val="4"/>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0" w15:restartNumberingAfterBreak="0">
    <w:nsid w:val="55585A1D"/>
    <w:multiLevelType w:val="multilevel"/>
    <w:tmpl w:val="3500B1CA"/>
    <w:lvl w:ilvl="0">
      <w:start w:val="4"/>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1" w15:restartNumberingAfterBreak="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B49436A"/>
    <w:multiLevelType w:val="hybridMultilevel"/>
    <w:tmpl w:val="0AC46048"/>
    <w:lvl w:ilvl="0" w:tplc="02E0A0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B5D49CF"/>
    <w:multiLevelType w:val="multilevel"/>
    <w:tmpl w:val="15AEFCA6"/>
    <w:lvl w:ilvl="0">
      <w:start w:val="1"/>
      <w:numFmt w:val="decimal"/>
      <w:lvlText w:val="%1."/>
      <w:lvlJc w:val="left"/>
      <w:pPr>
        <w:tabs>
          <w:tab w:val="num" w:pos="0"/>
        </w:tabs>
        <w:ind w:left="360" w:hanging="360"/>
      </w:pPr>
      <w:rPr>
        <w:rFonts w:hint="default"/>
      </w:rPr>
    </w:lvl>
    <w:lvl w:ilvl="1">
      <w:start w:val="1"/>
      <w:numFmt w:val="decimal"/>
      <w:lvlText w:val="2а.%2."/>
      <w:lvlJc w:val="left"/>
      <w:pPr>
        <w:tabs>
          <w:tab w:val="num" w:pos="0"/>
        </w:tabs>
        <w:ind w:left="3977" w:hanging="432"/>
      </w:pPr>
      <w:rPr>
        <w:rFonts w:hint="default"/>
        <w:sz w:val="24"/>
        <w:szCs w:val="24"/>
      </w:rPr>
    </w:lvl>
    <w:lvl w:ilvl="2">
      <w:start w:val="1"/>
      <w:numFmt w:val="decimal"/>
      <w:lvlText w:val="2а.2.%3."/>
      <w:lvlJc w:val="left"/>
      <w:pPr>
        <w:tabs>
          <w:tab w:val="num" w:pos="0"/>
        </w:tabs>
        <w:ind w:left="6317" w:hanging="504"/>
      </w:pPr>
      <w:rPr>
        <w:rFonts w:hint="default"/>
        <w:b w:val="0"/>
        <w:sz w:val="24"/>
        <w:szCs w:val="24"/>
      </w:rPr>
    </w:lvl>
    <w:lvl w:ilvl="3">
      <w:start w:val="1"/>
      <w:numFmt w:val="decimal"/>
      <w:lvlText w:val="%1.%2.20.%4."/>
      <w:lvlJc w:val="left"/>
      <w:pPr>
        <w:tabs>
          <w:tab w:val="num" w:pos="720"/>
        </w:tabs>
        <w:ind w:left="244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4" w15:restartNumberingAfterBreak="0">
    <w:nsid w:val="5E095708"/>
    <w:multiLevelType w:val="hybridMultilevel"/>
    <w:tmpl w:val="40A092FC"/>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E8B458B"/>
    <w:multiLevelType w:val="hybridMultilevel"/>
    <w:tmpl w:val="3C84EE3C"/>
    <w:lvl w:ilvl="0" w:tplc="7EF8593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42F2765"/>
    <w:multiLevelType w:val="multilevel"/>
    <w:tmpl w:val="34D684E4"/>
    <w:lvl w:ilvl="0">
      <w:start w:val="1"/>
      <w:numFmt w:val="decimal"/>
      <w:lvlText w:val="%1."/>
      <w:lvlJc w:val="left"/>
      <w:pPr>
        <w:tabs>
          <w:tab w:val="num" w:pos="5321"/>
        </w:tabs>
        <w:ind w:left="5321" w:hanging="360"/>
      </w:pPr>
      <w:rPr>
        <w:rFonts w:hint="default"/>
      </w:rPr>
    </w:lvl>
    <w:lvl w:ilvl="1">
      <w:start w:val="1"/>
      <w:numFmt w:val="decimal"/>
      <w:lvlText w:val="%1.%2."/>
      <w:lvlJc w:val="left"/>
      <w:pPr>
        <w:tabs>
          <w:tab w:val="num" w:pos="858"/>
        </w:tabs>
        <w:ind w:left="858" w:hanging="432"/>
      </w:pPr>
      <w:rPr>
        <w:rFonts w:hint="default"/>
        <w:sz w:val="24"/>
        <w:szCs w:val="24"/>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7" w15:restartNumberingAfterBreak="0">
    <w:nsid w:val="64C40066"/>
    <w:multiLevelType w:val="multilevel"/>
    <w:tmpl w:val="07769678"/>
    <w:lvl w:ilvl="0">
      <w:start w:val="1"/>
      <w:numFmt w:val="decimal"/>
      <w:pStyle w:val="1"/>
      <w:lvlText w:val="Статья %1."/>
      <w:lvlJc w:val="left"/>
      <w:pPr>
        <w:tabs>
          <w:tab w:val="num" w:pos="720"/>
        </w:tabs>
        <w:ind w:left="720" w:hanging="360"/>
      </w:pPr>
      <w:rPr>
        <w:rFonts w:hint="default"/>
      </w:rPr>
    </w:lvl>
    <w:lvl w:ilvl="1">
      <w:start w:val="1"/>
      <w:numFmt w:val="decimal"/>
      <w:pStyle w:val="2"/>
      <w:isLgl/>
      <w:lvlText w:val="%1.%2."/>
      <w:lvlJc w:val="left"/>
      <w:pPr>
        <w:tabs>
          <w:tab w:val="num" w:pos="1725"/>
        </w:tabs>
        <w:ind w:left="1725" w:hanging="1185"/>
      </w:pPr>
      <w:rPr>
        <w:rFonts w:hint="default"/>
        <w:b w:val="0"/>
        <w:sz w:val="24"/>
        <w:szCs w:val="24"/>
      </w:rPr>
    </w:lvl>
    <w:lvl w:ilvl="2">
      <w:start w:val="1"/>
      <w:numFmt w:val="decimal"/>
      <w:lvlRestart w:val="1"/>
      <w:pStyle w:val="2"/>
      <w:isLgl/>
      <w:lvlText w:val="%1.%2.%3."/>
      <w:lvlJc w:val="left"/>
      <w:pPr>
        <w:tabs>
          <w:tab w:val="num" w:pos="2085"/>
        </w:tabs>
        <w:ind w:left="2085" w:hanging="1185"/>
      </w:pPr>
      <w:rPr>
        <w:rFonts w:hint="default"/>
        <w:b w:val="0"/>
        <w:sz w:val="24"/>
        <w:szCs w:val="24"/>
      </w:rPr>
    </w:lvl>
    <w:lvl w:ilvl="3">
      <w:start w:val="1"/>
      <w:numFmt w:val="decimal"/>
      <w:isLgl/>
      <w:lvlText w:val="%1.%2.%3.%4."/>
      <w:lvlJc w:val="left"/>
      <w:pPr>
        <w:tabs>
          <w:tab w:val="num" w:pos="2625"/>
        </w:tabs>
        <w:ind w:left="2625" w:hanging="1185"/>
      </w:pPr>
      <w:rPr>
        <w:rFonts w:hint="default"/>
      </w:rPr>
    </w:lvl>
    <w:lvl w:ilvl="4">
      <w:start w:val="1"/>
      <w:numFmt w:val="decimal"/>
      <w:isLgl/>
      <w:lvlText w:val="%1.%2.%3.%4.%5."/>
      <w:lvlJc w:val="left"/>
      <w:pPr>
        <w:tabs>
          <w:tab w:val="num" w:pos="2985"/>
        </w:tabs>
        <w:ind w:left="2985" w:hanging="1185"/>
      </w:pPr>
      <w:rPr>
        <w:rFonts w:hint="default"/>
      </w:rPr>
    </w:lvl>
    <w:lvl w:ilvl="5">
      <w:start w:val="1"/>
      <w:numFmt w:val="decimal"/>
      <w:isLgl/>
      <w:lvlText w:val="%1.%2.%3.%4.%5.%6."/>
      <w:lvlJc w:val="left"/>
      <w:pPr>
        <w:tabs>
          <w:tab w:val="num" w:pos="3345"/>
        </w:tabs>
        <w:ind w:left="3345" w:hanging="1185"/>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38" w15:restartNumberingAfterBreak="0">
    <w:nsid w:val="65193093"/>
    <w:multiLevelType w:val="multilevel"/>
    <w:tmpl w:val="8DEAD360"/>
    <w:lvl w:ilvl="0">
      <w:start w:val="1"/>
      <w:numFmt w:val="decimal"/>
      <w:lvlText w:val="%1."/>
      <w:lvlJc w:val="left"/>
      <w:pPr>
        <w:ind w:left="2734" w:hanging="465"/>
      </w:pPr>
    </w:lvl>
    <w:lvl w:ilvl="1">
      <w:start w:val="1"/>
      <w:numFmt w:val="decimal"/>
      <w:lvlText w:val="%1.%2."/>
      <w:lvlJc w:val="left"/>
      <w:pPr>
        <w:ind w:left="465" w:hanging="465"/>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15:restartNumberingAfterBreak="0">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A267123"/>
    <w:multiLevelType w:val="multilevel"/>
    <w:tmpl w:val="8A4E6D2A"/>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2196EAE"/>
    <w:multiLevelType w:val="multilevel"/>
    <w:tmpl w:val="A82C430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636"/>
        </w:tabs>
        <w:ind w:left="1636"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2" w15:restartNumberingAfterBreak="0">
    <w:nsid w:val="76E75DE1"/>
    <w:multiLevelType w:val="hybridMultilevel"/>
    <w:tmpl w:val="7F1CB2FA"/>
    <w:lvl w:ilvl="0" w:tplc="D55011B4">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3" w15:restartNumberingAfterBreak="0">
    <w:nsid w:val="7F1E7D6C"/>
    <w:multiLevelType w:val="hybridMultilevel"/>
    <w:tmpl w:val="758E5AC2"/>
    <w:lvl w:ilvl="0" w:tplc="3D3808AA">
      <w:start w:val="1"/>
      <w:numFmt w:val="bullet"/>
      <w:lvlText w:val="-"/>
      <w:lvlJc w:val="left"/>
      <w:pPr>
        <w:ind w:left="360" w:hanging="360"/>
      </w:pPr>
      <w:rPr>
        <w:rFonts w:ascii="GOST Type BU" w:hAnsi="GOST Type BU"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num w:numId="1">
    <w:abstractNumId w:val="29"/>
  </w:num>
  <w:num w:numId="2">
    <w:abstractNumId w:val="28"/>
  </w:num>
  <w:num w:numId="3">
    <w:abstractNumId w:val="26"/>
  </w:num>
  <w:num w:numId="4">
    <w:abstractNumId w:val="41"/>
  </w:num>
  <w:num w:numId="5">
    <w:abstractNumId w:val="5"/>
  </w:num>
  <w:num w:numId="6">
    <w:abstractNumId w:val="36"/>
  </w:num>
  <w:num w:numId="7">
    <w:abstractNumId w:val="8"/>
  </w:num>
  <w:num w:numId="8">
    <w:abstractNumId w:val="21"/>
  </w:num>
  <w:num w:numId="9">
    <w:abstractNumId w:val="34"/>
  </w:num>
  <w:num w:numId="10">
    <w:abstractNumId w:val="33"/>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7"/>
  </w:num>
  <w:num w:numId="15">
    <w:abstractNumId w:val="9"/>
  </w:num>
  <w:num w:numId="16">
    <w:abstractNumId w:val="42"/>
  </w:num>
  <w:num w:numId="17">
    <w:abstractNumId w:val="40"/>
  </w:num>
  <w:num w:numId="18">
    <w:abstractNumId w:val="15"/>
  </w:num>
  <w:num w:numId="19">
    <w:abstractNumId w:val="19"/>
  </w:num>
  <w:num w:numId="20">
    <w:abstractNumId w:val="32"/>
  </w:num>
  <w:num w:numId="21">
    <w:abstractNumId w:val="2"/>
  </w:num>
  <w:num w:numId="22">
    <w:abstractNumId w:val="30"/>
  </w:num>
  <w:num w:numId="23">
    <w:abstractNumId w:val="37"/>
  </w:num>
  <w:num w:numId="24">
    <w:abstractNumId w:val="31"/>
  </w:num>
  <w:num w:numId="25">
    <w:abstractNumId w:val="23"/>
  </w:num>
  <w:num w:numId="26">
    <w:abstractNumId w:val="39"/>
  </w:num>
  <w:num w:numId="27">
    <w:abstractNumId w:val="10"/>
  </w:num>
  <w:num w:numId="28">
    <w:abstractNumId w:val="20"/>
  </w:num>
  <w:num w:numId="29">
    <w:abstractNumId w:val="13"/>
  </w:num>
  <w:num w:numId="30">
    <w:abstractNumId w:val="1"/>
  </w:num>
  <w:num w:numId="31">
    <w:abstractNumId w:val="35"/>
  </w:num>
  <w:num w:numId="32">
    <w:abstractNumId w:val="16"/>
  </w:num>
  <w:num w:numId="33">
    <w:abstractNumId w:val="17"/>
  </w:num>
  <w:num w:numId="34">
    <w:abstractNumId w:val="22"/>
  </w:num>
  <w:num w:numId="35">
    <w:abstractNumId w:val="18"/>
  </w:num>
  <w:num w:numId="36">
    <w:abstractNumId w:val="14"/>
  </w:num>
  <w:num w:numId="37">
    <w:abstractNumId w:val="6"/>
  </w:num>
  <w:num w:numId="38">
    <w:abstractNumId w:val="0"/>
  </w:num>
  <w:num w:numId="39">
    <w:abstractNumId w:val="43"/>
  </w:num>
  <w:num w:numId="40">
    <w:abstractNumId w:val="12"/>
  </w:num>
  <w:num w:numId="41">
    <w:abstractNumId w:val="24"/>
  </w:num>
  <w:num w:numId="42">
    <w:abstractNumId w:val="25"/>
  </w:num>
  <w:num w:numId="43">
    <w:abstractNumId w:val="11"/>
  </w:num>
  <w:num w:numId="44">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35F0"/>
    <w:rsid w:val="00002B3A"/>
    <w:rsid w:val="00002D97"/>
    <w:rsid w:val="00004242"/>
    <w:rsid w:val="00011723"/>
    <w:rsid w:val="000129D8"/>
    <w:rsid w:val="00013BDA"/>
    <w:rsid w:val="00030006"/>
    <w:rsid w:val="00036199"/>
    <w:rsid w:val="0004077D"/>
    <w:rsid w:val="00042C2A"/>
    <w:rsid w:val="00044EAB"/>
    <w:rsid w:val="00053100"/>
    <w:rsid w:val="00060C8B"/>
    <w:rsid w:val="0006115E"/>
    <w:rsid w:val="00073007"/>
    <w:rsid w:val="000803AF"/>
    <w:rsid w:val="00083A71"/>
    <w:rsid w:val="000915F5"/>
    <w:rsid w:val="00097601"/>
    <w:rsid w:val="00097D88"/>
    <w:rsid w:val="000A0809"/>
    <w:rsid w:val="000A153C"/>
    <w:rsid w:val="000A1588"/>
    <w:rsid w:val="000A1602"/>
    <w:rsid w:val="000A2083"/>
    <w:rsid w:val="000A53F0"/>
    <w:rsid w:val="000B26F2"/>
    <w:rsid w:val="000B274D"/>
    <w:rsid w:val="000B30C3"/>
    <w:rsid w:val="000B6925"/>
    <w:rsid w:val="000C066D"/>
    <w:rsid w:val="000C3B91"/>
    <w:rsid w:val="000C7076"/>
    <w:rsid w:val="000D37AA"/>
    <w:rsid w:val="000D419C"/>
    <w:rsid w:val="000E0B7A"/>
    <w:rsid w:val="000E240D"/>
    <w:rsid w:val="000F1443"/>
    <w:rsid w:val="000F173D"/>
    <w:rsid w:val="00102105"/>
    <w:rsid w:val="00113232"/>
    <w:rsid w:val="0011533E"/>
    <w:rsid w:val="001170C8"/>
    <w:rsid w:val="00121563"/>
    <w:rsid w:val="00121925"/>
    <w:rsid w:val="0012288B"/>
    <w:rsid w:val="00127CC4"/>
    <w:rsid w:val="00131184"/>
    <w:rsid w:val="0013532F"/>
    <w:rsid w:val="00146455"/>
    <w:rsid w:val="001561A1"/>
    <w:rsid w:val="001574B4"/>
    <w:rsid w:val="001647CC"/>
    <w:rsid w:val="00172099"/>
    <w:rsid w:val="001815CF"/>
    <w:rsid w:val="001833A9"/>
    <w:rsid w:val="00184851"/>
    <w:rsid w:val="00185801"/>
    <w:rsid w:val="001A11CA"/>
    <w:rsid w:val="001A2336"/>
    <w:rsid w:val="001B21E3"/>
    <w:rsid w:val="001B2D5D"/>
    <w:rsid w:val="001C4356"/>
    <w:rsid w:val="001E312C"/>
    <w:rsid w:val="001E3806"/>
    <w:rsid w:val="001F07F5"/>
    <w:rsid w:val="002008CD"/>
    <w:rsid w:val="00203A65"/>
    <w:rsid w:val="002063CE"/>
    <w:rsid w:val="00211CA1"/>
    <w:rsid w:val="0021264B"/>
    <w:rsid w:val="002236B2"/>
    <w:rsid w:val="00230C81"/>
    <w:rsid w:val="00231E18"/>
    <w:rsid w:val="00234210"/>
    <w:rsid w:val="00247252"/>
    <w:rsid w:val="002478C2"/>
    <w:rsid w:val="00247A5D"/>
    <w:rsid w:val="002533C6"/>
    <w:rsid w:val="00263FEB"/>
    <w:rsid w:val="002703EE"/>
    <w:rsid w:val="00272345"/>
    <w:rsid w:val="00277472"/>
    <w:rsid w:val="00277D60"/>
    <w:rsid w:val="00280B8D"/>
    <w:rsid w:val="002814C3"/>
    <w:rsid w:val="00282734"/>
    <w:rsid w:val="002903B4"/>
    <w:rsid w:val="0029376F"/>
    <w:rsid w:val="002937D6"/>
    <w:rsid w:val="00293A6D"/>
    <w:rsid w:val="002B107A"/>
    <w:rsid w:val="002B2A5B"/>
    <w:rsid w:val="002B58BA"/>
    <w:rsid w:val="002C4A66"/>
    <w:rsid w:val="002D4C2F"/>
    <w:rsid w:val="002D51EC"/>
    <w:rsid w:val="002D67CC"/>
    <w:rsid w:val="002F2326"/>
    <w:rsid w:val="002F3375"/>
    <w:rsid w:val="002F6FAB"/>
    <w:rsid w:val="002F7511"/>
    <w:rsid w:val="00304397"/>
    <w:rsid w:val="00320B3C"/>
    <w:rsid w:val="00323015"/>
    <w:rsid w:val="00335AFE"/>
    <w:rsid w:val="00343E0B"/>
    <w:rsid w:val="00347E6E"/>
    <w:rsid w:val="00350BCB"/>
    <w:rsid w:val="003539C9"/>
    <w:rsid w:val="003572F6"/>
    <w:rsid w:val="0036475F"/>
    <w:rsid w:val="00367E2B"/>
    <w:rsid w:val="00370D8B"/>
    <w:rsid w:val="0037137D"/>
    <w:rsid w:val="00373280"/>
    <w:rsid w:val="00384A9C"/>
    <w:rsid w:val="0038538E"/>
    <w:rsid w:val="0039190C"/>
    <w:rsid w:val="00395098"/>
    <w:rsid w:val="003A22BE"/>
    <w:rsid w:val="003A4CA8"/>
    <w:rsid w:val="003A5FB6"/>
    <w:rsid w:val="003A612E"/>
    <w:rsid w:val="003B25E7"/>
    <w:rsid w:val="003B52D8"/>
    <w:rsid w:val="003B5D34"/>
    <w:rsid w:val="003C4709"/>
    <w:rsid w:val="003C5E39"/>
    <w:rsid w:val="003D0882"/>
    <w:rsid w:val="003D2D65"/>
    <w:rsid w:val="003D6314"/>
    <w:rsid w:val="003E0AAB"/>
    <w:rsid w:val="003E494B"/>
    <w:rsid w:val="003F021A"/>
    <w:rsid w:val="003F0F7E"/>
    <w:rsid w:val="003F4328"/>
    <w:rsid w:val="003F7A78"/>
    <w:rsid w:val="004057F4"/>
    <w:rsid w:val="004131C4"/>
    <w:rsid w:val="0041356A"/>
    <w:rsid w:val="00422081"/>
    <w:rsid w:val="00425F18"/>
    <w:rsid w:val="0042608E"/>
    <w:rsid w:val="004267C6"/>
    <w:rsid w:val="004267F0"/>
    <w:rsid w:val="00430477"/>
    <w:rsid w:val="00436E95"/>
    <w:rsid w:val="0044691F"/>
    <w:rsid w:val="00447FC8"/>
    <w:rsid w:val="00454B7C"/>
    <w:rsid w:val="0046313B"/>
    <w:rsid w:val="004645A0"/>
    <w:rsid w:val="004723CF"/>
    <w:rsid w:val="00472A6D"/>
    <w:rsid w:val="00472E16"/>
    <w:rsid w:val="004813C4"/>
    <w:rsid w:val="00482173"/>
    <w:rsid w:val="004832EB"/>
    <w:rsid w:val="00484DC4"/>
    <w:rsid w:val="00487173"/>
    <w:rsid w:val="00492B6E"/>
    <w:rsid w:val="0049314B"/>
    <w:rsid w:val="004938B3"/>
    <w:rsid w:val="00494D0F"/>
    <w:rsid w:val="004A2951"/>
    <w:rsid w:val="004B7BD6"/>
    <w:rsid w:val="004C4851"/>
    <w:rsid w:val="004E0748"/>
    <w:rsid w:val="004E3337"/>
    <w:rsid w:val="004E35F0"/>
    <w:rsid w:val="00500C8A"/>
    <w:rsid w:val="00504174"/>
    <w:rsid w:val="0050446F"/>
    <w:rsid w:val="00515D49"/>
    <w:rsid w:val="005239BA"/>
    <w:rsid w:val="005239EE"/>
    <w:rsid w:val="0052711B"/>
    <w:rsid w:val="00537625"/>
    <w:rsid w:val="00541660"/>
    <w:rsid w:val="0054253E"/>
    <w:rsid w:val="00542DBA"/>
    <w:rsid w:val="00546324"/>
    <w:rsid w:val="00547252"/>
    <w:rsid w:val="00571EE6"/>
    <w:rsid w:val="00572FF0"/>
    <w:rsid w:val="0057509A"/>
    <w:rsid w:val="0058274F"/>
    <w:rsid w:val="00587A4D"/>
    <w:rsid w:val="00587F0B"/>
    <w:rsid w:val="00590949"/>
    <w:rsid w:val="005A6758"/>
    <w:rsid w:val="005A762B"/>
    <w:rsid w:val="005B0D1F"/>
    <w:rsid w:val="005B2C99"/>
    <w:rsid w:val="005B3FB6"/>
    <w:rsid w:val="005B62FF"/>
    <w:rsid w:val="005B6315"/>
    <w:rsid w:val="005C0E30"/>
    <w:rsid w:val="005C2E3E"/>
    <w:rsid w:val="005C42EC"/>
    <w:rsid w:val="005D0275"/>
    <w:rsid w:val="005D2BF7"/>
    <w:rsid w:val="005D2C69"/>
    <w:rsid w:val="005D72A0"/>
    <w:rsid w:val="005E14C2"/>
    <w:rsid w:val="005E411D"/>
    <w:rsid w:val="005F3D2A"/>
    <w:rsid w:val="0060035A"/>
    <w:rsid w:val="0060177C"/>
    <w:rsid w:val="0060301B"/>
    <w:rsid w:val="00604158"/>
    <w:rsid w:val="00604EF1"/>
    <w:rsid w:val="00610345"/>
    <w:rsid w:val="0062320E"/>
    <w:rsid w:val="00624EFC"/>
    <w:rsid w:val="00631AE3"/>
    <w:rsid w:val="00637307"/>
    <w:rsid w:val="006402AE"/>
    <w:rsid w:val="00644980"/>
    <w:rsid w:val="00650AE8"/>
    <w:rsid w:val="006512F3"/>
    <w:rsid w:val="00654509"/>
    <w:rsid w:val="006560AD"/>
    <w:rsid w:val="00660EE5"/>
    <w:rsid w:val="006652D1"/>
    <w:rsid w:val="0066561F"/>
    <w:rsid w:val="00665701"/>
    <w:rsid w:val="0066722E"/>
    <w:rsid w:val="006708A5"/>
    <w:rsid w:val="006876E5"/>
    <w:rsid w:val="00695F46"/>
    <w:rsid w:val="006A381A"/>
    <w:rsid w:val="006B5D25"/>
    <w:rsid w:val="006C5628"/>
    <w:rsid w:val="006D34FE"/>
    <w:rsid w:val="006D7D63"/>
    <w:rsid w:val="006E3A96"/>
    <w:rsid w:val="006E467A"/>
    <w:rsid w:val="006E6D02"/>
    <w:rsid w:val="006E7A9F"/>
    <w:rsid w:val="006F1535"/>
    <w:rsid w:val="006F23C3"/>
    <w:rsid w:val="006F5455"/>
    <w:rsid w:val="006F5F88"/>
    <w:rsid w:val="006F7474"/>
    <w:rsid w:val="00703090"/>
    <w:rsid w:val="00705305"/>
    <w:rsid w:val="00710E3A"/>
    <w:rsid w:val="00717CE6"/>
    <w:rsid w:val="00724B65"/>
    <w:rsid w:val="0072691F"/>
    <w:rsid w:val="00733C2D"/>
    <w:rsid w:val="007347A8"/>
    <w:rsid w:val="007402FE"/>
    <w:rsid w:val="00740479"/>
    <w:rsid w:val="00740FD2"/>
    <w:rsid w:val="00750BAD"/>
    <w:rsid w:val="00750D2D"/>
    <w:rsid w:val="00751F56"/>
    <w:rsid w:val="007570B8"/>
    <w:rsid w:val="0076386E"/>
    <w:rsid w:val="007663CB"/>
    <w:rsid w:val="007801CE"/>
    <w:rsid w:val="0078654A"/>
    <w:rsid w:val="00787F3D"/>
    <w:rsid w:val="00791B17"/>
    <w:rsid w:val="007B03EE"/>
    <w:rsid w:val="007B7DB1"/>
    <w:rsid w:val="007C6232"/>
    <w:rsid w:val="007E405E"/>
    <w:rsid w:val="007F07F2"/>
    <w:rsid w:val="007F3025"/>
    <w:rsid w:val="00804785"/>
    <w:rsid w:val="0081165D"/>
    <w:rsid w:val="00812858"/>
    <w:rsid w:val="00820429"/>
    <w:rsid w:val="00821438"/>
    <w:rsid w:val="00834EBF"/>
    <w:rsid w:val="0083519D"/>
    <w:rsid w:val="0083618F"/>
    <w:rsid w:val="0084054E"/>
    <w:rsid w:val="00854130"/>
    <w:rsid w:val="00855165"/>
    <w:rsid w:val="00856414"/>
    <w:rsid w:val="00863936"/>
    <w:rsid w:val="00866697"/>
    <w:rsid w:val="0086795E"/>
    <w:rsid w:val="00874D91"/>
    <w:rsid w:val="00876556"/>
    <w:rsid w:val="00876CA3"/>
    <w:rsid w:val="00876F0E"/>
    <w:rsid w:val="00883B6A"/>
    <w:rsid w:val="00891FF1"/>
    <w:rsid w:val="00893426"/>
    <w:rsid w:val="00893485"/>
    <w:rsid w:val="00893EBB"/>
    <w:rsid w:val="0089484D"/>
    <w:rsid w:val="008962A3"/>
    <w:rsid w:val="008A6C5D"/>
    <w:rsid w:val="008A7592"/>
    <w:rsid w:val="008B0F79"/>
    <w:rsid w:val="008B1361"/>
    <w:rsid w:val="008B3A65"/>
    <w:rsid w:val="008B4094"/>
    <w:rsid w:val="008B446F"/>
    <w:rsid w:val="008B5384"/>
    <w:rsid w:val="008D3AF7"/>
    <w:rsid w:val="008D4E77"/>
    <w:rsid w:val="008D742C"/>
    <w:rsid w:val="008D765F"/>
    <w:rsid w:val="008E55D4"/>
    <w:rsid w:val="008F4A0D"/>
    <w:rsid w:val="00901EB1"/>
    <w:rsid w:val="00904066"/>
    <w:rsid w:val="0090420C"/>
    <w:rsid w:val="0090700C"/>
    <w:rsid w:val="00907B9F"/>
    <w:rsid w:val="00917168"/>
    <w:rsid w:val="0092028C"/>
    <w:rsid w:val="0093160E"/>
    <w:rsid w:val="0093340E"/>
    <w:rsid w:val="009344A2"/>
    <w:rsid w:val="00935E38"/>
    <w:rsid w:val="0093709E"/>
    <w:rsid w:val="00937B52"/>
    <w:rsid w:val="00941D6B"/>
    <w:rsid w:val="00944798"/>
    <w:rsid w:val="00945462"/>
    <w:rsid w:val="00945DC4"/>
    <w:rsid w:val="00946290"/>
    <w:rsid w:val="0095179C"/>
    <w:rsid w:val="009525AA"/>
    <w:rsid w:val="00954DC6"/>
    <w:rsid w:val="00966121"/>
    <w:rsid w:val="0097084A"/>
    <w:rsid w:val="00973386"/>
    <w:rsid w:val="00982434"/>
    <w:rsid w:val="00996ADC"/>
    <w:rsid w:val="009970DA"/>
    <w:rsid w:val="009974F5"/>
    <w:rsid w:val="009A18B0"/>
    <w:rsid w:val="009A4382"/>
    <w:rsid w:val="009A72CA"/>
    <w:rsid w:val="009B11D6"/>
    <w:rsid w:val="009B4B69"/>
    <w:rsid w:val="009B7F96"/>
    <w:rsid w:val="009C41E6"/>
    <w:rsid w:val="009C5982"/>
    <w:rsid w:val="009D0AFC"/>
    <w:rsid w:val="009D2586"/>
    <w:rsid w:val="009D351B"/>
    <w:rsid w:val="009D4690"/>
    <w:rsid w:val="009D67F4"/>
    <w:rsid w:val="009E1308"/>
    <w:rsid w:val="009F3696"/>
    <w:rsid w:val="00A07AF9"/>
    <w:rsid w:val="00A07D22"/>
    <w:rsid w:val="00A1245C"/>
    <w:rsid w:val="00A147BD"/>
    <w:rsid w:val="00A22F11"/>
    <w:rsid w:val="00A27E43"/>
    <w:rsid w:val="00A320B9"/>
    <w:rsid w:val="00A339F8"/>
    <w:rsid w:val="00A34D36"/>
    <w:rsid w:val="00A376B1"/>
    <w:rsid w:val="00A43D24"/>
    <w:rsid w:val="00A4759E"/>
    <w:rsid w:val="00A52AF2"/>
    <w:rsid w:val="00A656D9"/>
    <w:rsid w:val="00A7007C"/>
    <w:rsid w:val="00A74361"/>
    <w:rsid w:val="00A75673"/>
    <w:rsid w:val="00A8157D"/>
    <w:rsid w:val="00A825B3"/>
    <w:rsid w:val="00A859F7"/>
    <w:rsid w:val="00A85F11"/>
    <w:rsid w:val="00A87FDE"/>
    <w:rsid w:val="00A9059F"/>
    <w:rsid w:val="00A93A34"/>
    <w:rsid w:val="00AA1DFD"/>
    <w:rsid w:val="00AA3E28"/>
    <w:rsid w:val="00AB070A"/>
    <w:rsid w:val="00AB3957"/>
    <w:rsid w:val="00AB645B"/>
    <w:rsid w:val="00AC306C"/>
    <w:rsid w:val="00AC441C"/>
    <w:rsid w:val="00AD0B63"/>
    <w:rsid w:val="00AD2E79"/>
    <w:rsid w:val="00AE023D"/>
    <w:rsid w:val="00AE191D"/>
    <w:rsid w:val="00AE1C87"/>
    <w:rsid w:val="00AE7EB4"/>
    <w:rsid w:val="00AF2170"/>
    <w:rsid w:val="00AF22B3"/>
    <w:rsid w:val="00AF5FD8"/>
    <w:rsid w:val="00AF6F35"/>
    <w:rsid w:val="00AF7231"/>
    <w:rsid w:val="00B04AA8"/>
    <w:rsid w:val="00B05626"/>
    <w:rsid w:val="00B11D27"/>
    <w:rsid w:val="00B15115"/>
    <w:rsid w:val="00B21A69"/>
    <w:rsid w:val="00B233EE"/>
    <w:rsid w:val="00B2624D"/>
    <w:rsid w:val="00B33E9D"/>
    <w:rsid w:val="00B3555F"/>
    <w:rsid w:val="00B43802"/>
    <w:rsid w:val="00B446F4"/>
    <w:rsid w:val="00B45F7F"/>
    <w:rsid w:val="00B55995"/>
    <w:rsid w:val="00B70C9A"/>
    <w:rsid w:val="00B72666"/>
    <w:rsid w:val="00B75F98"/>
    <w:rsid w:val="00B81B86"/>
    <w:rsid w:val="00B82BF3"/>
    <w:rsid w:val="00BA2B28"/>
    <w:rsid w:val="00BA3723"/>
    <w:rsid w:val="00BA4A00"/>
    <w:rsid w:val="00BA6BA6"/>
    <w:rsid w:val="00BC06E0"/>
    <w:rsid w:val="00BC0B16"/>
    <w:rsid w:val="00BC12D4"/>
    <w:rsid w:val="00BC3952"/>
    <w:rsid w:val="00BC6DBD"/>
    <w:rsid w:val="00BD041D"/>
    <w:rsid w:val="00BD13D6"/>
    <w:rsid w:val="00BE3E6E"/>
    <w:rsid w:val="00BF0542"/>
    <w:rsid w:val="00BF6556"/>
    <w:rsid w:val="00C07A59"/>
    <w:rsid w:val="00C11CD6"/>
    <w:rsid w:val="00C12BC7"/>
    <w:rsid w:val="00C12D8A"/>
    <w:rsid w:val="00C14B12"/>
    <w:rsid w:val="00C15D2E"/>
    <w:rsid w:val="00C166B6"/>
    <w:rsid w:val="00C16A86"/>
    <w:rsid w:val="00C2797F"/>
    <w:rsid w:val="00C31941"/>
    <w:rsid w:val="00C32268"/>
    <w:rsid w:val="00C32C96"/>
    <w:rsid w:val="00C41BB1"/>
    <w:rsid w:val="00C44C95"/>
    <w:rsid w:val="00C56DC4"/>
    <w:rsid w:val="00C62BDE"/>
    <w:rsid w:val="00C63D8E"/>
    <w:rsid w:val="00C66333"/>
    <w:rsid w:val="00C71F71"/>
    <w:rsid w:val="00C75BBC"/>
    <w:rsid w:val="00C764E1"/>
    <w:rsid w:val="00C8515C"/>
    <w:rsid w:val="00C927AD"/>
    <w:rsid w:val="00C92C8A"/>
    <w:rsid w:val="00C93B18"/>
    <w:rsid w:val="00C93BAE"/>
    <w:rsid w:val="00C96ACB"/>
    <w:rsid w:val="00CA2F49"/>
    <w:rsid w:val="00CA5B96"/>
    <w:rsid w:val="00CA7316"/>
    <w:rsid w:val="00CA79AA"/>
    <w:rsid w:val="00CB3247"/>
    <w:rsid w:val="00CB3651"/>
    <w:rsid w:val="00CD1510"/>
    <w:rsid w:val="00CE2608"/>
    <w:rsid w:val="00CF0431"/>
    <w:rsid w:val="00CF3D9A"/>
    <w:rsid w:val="00CF61E0"/>
    <w:rsid w:val="00CF6671"/>
    <w:rsid w:val="00D00205"/>
    <w:rsid w:val="00D00463"/>
    <w:rsid w:val="00D0168F"/>
    <w:rsid w:val="00D02957"/>
    <w:rsid w:val="00D07D80"/>
    <w:rsid w:val="00D178AC"/>
    <w:rsid w:val="00D203C6"/>
    <w:rsid w:val="00D22F5C"/>
    <w:rsid w:val="00D27BBD"/>
    <w:rsid w:val="00D32AD8"/>
    <w:rsid w:val="00D45173"/>
    <w:rsid w:val="00D5639B"/>
    <w:rsid w:val="00D638B3"/>
    <w:rsid w:val="00D649CB"/>
    <w:rsid w:val="00D67457"/>
    <w:rsid w:val="00D73513"/>
    <w:rsid w:val="00D75830"/>
    <w:rsid w:val="00D77D72"/>
    <w:rsid w:val="00D81994"/>
    <w:rsid w:val="00D86BDF"/>
    <w:rsid w:val="00D96FA7"/>
    <w:rsid w:val="00DA1349"/>
    <w:rsid w:val="00DA3D05"/>
    <w:rsid w:val="00DA6326"/>
    <w:rsid w:val="00DB1E54"/>
    <w:rsid w:val="00DB25B1"/>
    <w:rsid w:val="00DC5EAD"/>
    <w:rsid w:val="00DC6ADC"/>
    <w:rsid w:val="00DD6C78"/>
    <w:rsid w:val="00DD7014"/>
    <w:rsid w:val="00DF3A81"/>
    <w:rsid w:val="00E201D6"/>
    <w:rsid w:val="00E22D3F"/>
    <w:rsid w:val="00E3054F"/>
    <w:rsid w:val="00E40CC9"/>
    <w:rsid w:val="00E411B9"/>
    <w:rsid w:val="00E42745"/>
    <w:rsid w:val="00E45502"/>
    <w:rsid w:val="00E573D9"/>
    <w:rsid w:val="00E60D0F"/>
    <w:rsid w:val="00E62490"/>
    <w:rsid w:val="00E650CB"/>
    <w:rsid w:val="00E828A0"/>
    <w:rsid w:val="00E829DF"/>
    <w:rsid w:val="00E85434"/>
    <w:rsid w:val="00E860FA"/>
    <w:rsid w:val="00E92CFF"/>
    <w:rsid w:val="00E94773"/>
    <w:rsid w:val="00E94EF2"/>
    <w:rsid w:val="00E95CED"/>
    <w:rsid w:val="00E96C05"/>
    <w:rsid w:val="00EA239C"/>
    <w:rsid w:val="00EA2E4C"/>
    <w:rsid w:val="00EB6717"/>
    <w:rsid w:val="00EC0731"/>
    <w:rsid w:val="00EC6A61"/>
    <w:rsid w:val="00ED6E37"/>
    <w:rsid w:val="00ED7F5F"/>
    <w:rsid w:val="00EE43DE"/>
    <w:rsid w:val="00EF3826"/>
    <w:rsid w:val="00EF3D8E"/>
    <w:rsid w:val="00EF7197"/>
    <w:rsid w:val="00F00AFD"/>
    <w:rsid w:val="00F01156"/>
    <w:rsid w:val="00F13BEC"/>
    <w:rsid w:val="00F15880"/>
    <w:rsid w:val="00F15B46"/>
    <w:rsid w:val="00F16FE7"/>
    <w:rsid w:val="00F33C3F"/>
    <w:rsid w:val="00F33D9F"/>
    <w:rsid w:val="00F3615B"/>
    <w:rsid w:val="00F41F6B"/>
    <w:rsid w:val="00F4410E"/>
    <w:rsid w:val="00F45D69"/>
    <w:rsid w:val="00F466B3"/>
    <w:rsid w:val="00F66AEA"/>
    <w:rsid w:val="00F672C0"/>
    <w:rsid w:val="00F703C2"/>
    <w:rsid w:val="00F71993"/>
    <w:rsid w:val="00F732C5"/>
    <w:rsid w:val="00F75246"/>
    <w:rsid w:val="00F83F8B"/>
    <w:rsid w:val="00F84320"/>
    <w:rsid w:val="00F872E8"/>
    <w:rsid w:val="00F93AD2"/>
    <w:rsid w:val="00F93B20"/>
    <w:rsid w:val="00F95960"/>
    <w:rsid w:val="00F9671D"/>
    <w:rsid w:val="00F97041"/>
    <w:rsid w:val="00FA602C"/>
    <w:rsid w:val="00FA6EB2"/>
    <w:rsid w:val="00FB0F80"/>
    <w:rsid w:val="00FB152C"/>
    <w:rsid w:val="00FB5733"/>
    <w:rsid w:val="00FB6586"/>
    <w:rsid w:val="00FB709E"/>
    <w:rsid w:val="00FC4F22"/>
    <w:rsid w:val="00FC5C8F"/>
    <w:rsid w:val="00FD4831"/>
    <w:rsid w:val="00FD5104"/>
    <w:rsid w:val="00FE0B5D"/>
    <w:rsid w:val="00FE48B3"/>
    <w:rsid w:val="00FE60BF"/>
    <w:rsid w:val="00FF48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B97E98"/>
  <w15:docId w15:val="{12964EA0-5018-45C8-BF50-3C2F01EE2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376F"/>
  </w:style>
  <w:style w:type="paragraph" w:styleId="10">
    <w:name w:val="heading 1"/>
    <w:basedOn w:val="a"/>
    <w:next w:val="a"/>
    <w:qFormat/>
    <w:rsid w:val="00E42745"/>
    <w:pPr>
      <w:keepNext/>
      <w:outlineLvl w:val="0"/>
    </w:pPr>
    <w:rPr>
      <w:b/>
    </w:rPr>
  </w:style>
  <w:style w:type="paragraph" w:styleId="20">
    <w:name w:val="heading 2"/>
    <w:basedOn w:val="a"/>
    <w:next w:val="a"/>
    <w:qFormat/>
    <w:rsid w:val="00E42745"/>
    <w:pPr>
      <w:keepNext/>
      <w:jc w:val="both"/>
      <w:outlineLvl w:val="1"/>
    </w:pPr>
    <w:rPr>
      <w:b/>
    </w:rPr>
  </w:style>
  <w:style w:type="paragraph" w:styleId="3">
    <w:name w:val="heading 3"/>
    <w:basedOn w:val="a"/>
    <w:next w:val="a"/>
    <w:link w:val="30"/>
    <w:qFormat/>
    <w:rsid w:val="00E42745"/>
    <w:pPr>
      <w:keepNext/>
      <w:tabs>
        <w:tab w:val="num"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66561F"/>
    <w:rPr>
      <w:b/>
    </w:rPr>
  </w:style>
  <w:style w:type="paragraph" w:styleId="a3">
    <w:name w:val="Body Text"/>
    <w:basedOn w:val="a"/>
    <w:link w:val="a4"/>
    <w:rsid w:val="00E42745"/>
    <w:pPr>
      <w:jc w:val="both"/>
    </w:pPr>
    <w:rPr>
      <w:sz w:val="22"/>
    </w:rPr>
  </w:style>
  <w:style w:type="character" w:customStyle="1" w:styleId="a4">
    <w:name w:val="Основной текст Знак"/>
    <w:link w:val="a3"/>
    <w:rsid w:val="0066561F"/>
    <w:rPr>
      <w:sz w:val="22"/>
    </w:rPr>
  </w:style>
  <w:style w:type="paragraph" w:styleId="a5">
    <w:name w:val="Normal (Web)"/>
    <w:basedOn w:val="a"/>
    <w:rsid w:val="00E42745"/>
    <w:pPr>
      <w:spacing w:before="100" w:beforeAutospacing="1" w:after="100" w:afterAutospacing="1"/>
      <w:ind w:right="150"/>
    </w:pPr>
    <w:rPr>
      <w:rFonts w:ascii="Tahoma" w:hAnsi="Tahoma" w:cs="Tahoma"/>
      <w:color w:val="000000"/>
    </w:rPr>
  </w:style>
  <w:style w:type="paragraph" w:styleId="21">
    <w:name w:val="Body Text 2"/>
    <w:basedOn w:val="a"/>
    <w:rsid w:val="00E42745"/>
    <w:pPr>
      <w:jc w:val="both"/>
    </w:pPr>
  </w:style>
  <w:style w:type="paragraph" w:styleId="a6">
    <w:name w:val="footer"/>
    <w:basedOn w:val="a"/>
    <w:link w:val="a7"/>
    <w:uiPriority w:val="99"/>
    <w:rsid w:val="00E42745"/>
    <w:pPr>
      <w:tabs>
        <w:tab w:val="center" w:pos="4677"/>
        <w:tab w:val="right" w:pos="9355"/>
      </w:tabs>
    </w:pPr>
  </w:style>
  <w:style w:type="character" w:styleId="a8">
    <w:name w:val="page number"/>
    <w:basedOn w:val="a0"/>
    <w:rsid w:val="00E42745"/>
  </w:style>
  <w:style w:type="paragraph" w:styleId="a9">
    <w:name w:val="Title"/>
    <w:basedOn w:val="a"/>
    <w:link w:val="aa"/>
    <w:qFormat/>
    <w:rsid w:val="00E42745"/>
    <w:pPr>
      <w:jc w:val="center"/>
    </w:pPr>
    <w:rPr>
      <w:b/>
      <w:bCs/>
      <w:sz w:val="28"/>
      <w:szCs w:val="24"/>
    </w:rPr>
  </w:style>
  <w:style w:type="character" w:customStyle="1" w:styleId="aa">
    <w:name w:val="Заголовок Знак"/>
    <w:link w:val="a9"/>
    <w:rsid w:val="00BA4A00"/>
    <w:rPr>
      <w:b/>
      <w:bCs/>
      <w:sz w:val="28"/>
      <w:szCs w:val="24"/>
    </w:rPr>
  </w:style>
  <w:style w:type="paragraph" w:customStyle="1" w:styleId="11">
    <w:name w:val="Текст1"/>
    <w:basedOn w:val="a"/>
    <w:rsid w:val="00E42745"/>
    <w:pPr>
      <w:spacing w:after="120"/>
      <w:jc w:val="both"/>
    </w:pPr>
    <w:rPr>
      <w:rFonts w:ascii="Courier New" w:hAnsi="Courier New"/>
      <w:sz w:val="22"/>
      <w:lang w:eastAsia="en-US"/>
    </w:rPr>
  </w:style>
  <w:style w:type="paragraph" w:styleId="31">
    <w:name w:val="Body Text 3"/>
    <w:basedOn w:val="a"/>
    <w:link w:val="32"/>
    <w:rsid w:val="00E42745"/>
    <w:pPr>
      <w:jc w:val="both"/>
    </w:pPr>
    <w:rPr>
      <w:sz w:val="28"/>
    </w:rPr>
  </w:style>
  <w:style w:type="character" w:customStyle="1" w:styleId="32">
    <w:name w:val="Основной текст 3 Знак"/>
    <w:link w:val="31"/>
    <w:rsid w:val="0066561F"/>
    <w:rPr>
      <w:sz w:val="28"/>
    </w:rPr>
  </w:style>
  <w:style w:type="paragraph" w:styleId="ab">
    <w:name w:val="Body Text Indent"/>
    <w:basedOn w:val="a"/>
    <w:link w:val="ac"/>
    <w:rsid w:val="00E42745"/>
    <w:pPr>
      <w:widowControl w:val="0"/>
      <w:shd w:val="clear" w:color="auto" w:fill="FFFFFF"/>
      <w:autoSpaceDE w:val="0"/>
      <w:autoSpaceDN w:val="0"/>
      <w:adjustRightInd w:val="0"/>
      <w:ind w:firstLine="567"/>
      <w:jc w:val="both"/>
    </w:pPr>
    <w:rPr>
      <w:sz w:val="22"/>
    </w:rPr>
  </w:style>
  <w:style w:type="character" w:customStyle="1" w:styleId="ac">
    <w:name w:val="Основной текст с отступом Знак"/>
    <w:link w:val="ab"/>
    <w:rsid w:val="0066561F"/>
    <w:rPr>
      <w:sz w:val="22"/>
      <w:shd w:val="clear" w:color="auto" w:fill="FFFFFF"/>
    </w:rPr>
  </w:style>
  <w:style w:type="paragraph" w:styleId="33">
    <w:name w:val="Body Text Indent 3"/>
    <w:basedOn w:val="a"/>
    <w:rsid w:val="00E42745"/>
    <w:pPr>
      <w:shd w:val="clear" w:color="auto" w:fill="FFFFFF"/>
      <w:ind w:firstLine="567"/>
      <w:jc w:val="both"/>
    </w:pPr>
    <w:rPr>
      <w:sz w:val="28"/>
      <w:szCs w:val="24"/>
    </w:rPr>
  </w:style>
  <w:style w:type="paragraph" w:customStyle="1" w:styleId="ad">
    <w:name w:val="Таблицы (моноширинный)"/>
    <w:basedOn w:val="a"/>
    <w:next w:val="a"/>
    <w:rsid w:val="0066561F"/>
    <w:pPr>
      <w:widowControl w:val="0"/>
      <w:autoSpaceDE w:val="0"/>
      <w:autoSpaceDN w:val="0"/>
      <w:adjustRightInd w:val="0"/>
      <w:jc w:val="both"/>
    </w:pPr>
    <w:rPr>
      <w:rFonts w:ascii="Courier New" w:hAnsi="Courier New" w:cs="Courier New"/>
    </w:rPr>
  </w:style>
  <w:style w:type="paragraph" w:styleId="22">
    <w:name w:val="Body Text Indent 2"/>
    <w:basedOn w:val="a"/>
    <w:link w:val="23"/>
    <w:rsid w:val="0066561F"/>
    <w:pPr>
      <w:widowControl w:val="0"/>
      <w:autoSpaceDE w:val="0"/>
      <w:autoSpaceDN w:val="0"/>
      <w:ind w:left="1843"/>
      <w:jc w:val="both"/>
    </w:pPr>
    <w:rPr>
      <w:sz w:val="24"/>
    </w:rPr>
  </w:style>
  <w:style w:type="character" w:customStyle="1" w:styleId="23">
    <w:name w:val="Основной текст с отступом 2 Знак"/>
    <w:link w:val="22"/>
    <w:rsid w:val="0066561F"/>
    <w:rPr>
      <w:sz w:val="24"/>
    </w:rPr>
  </w:style>
  <w:style w:type="paragraph" w:styleId="ae">
    <w:name w:val="Balloon Text"/>
    <w:basedOn w:val="a"/>
    <w:link w:val="af"/>
    <w:rsid w:val="0066561F"/>
    <w:pPr>
      <w:widowControl w:val="0"/>
      <w:autoSpaceDE w:val="0"/>
      <w:autoSpaceDN w:val="0"/>
    </w:pPr>
    <w:rPr>
      <w:rFonts w:ascii="Tahoma" w:hAnsi="Tahoma" w:cs="Tahoma"/>
      <w:sz w:val="16"/>
      <w:szCs w:val="16"/>
    </w:rPr>
  </w:style>
  <w:style w:type="character" w:customStyle="1" w:styleId="af">
    <w:name w:val="Текст выноски Знак"/>
    <w:link w:val="ae"/>
    <w:rsid w:val="0066561F"/>
    <w:rPr>
      <w:rFonts w:ascii="Tahoma" w:hAnsi="Tahoma" w:cs="Tahoma"/>
      <w:sz w:val="16"/>
      <w:szCs w:val="16"/>
    </w:rPr>
  </w:style>
  <w:style w:type="table" w:styleId="af0">
    <w:name w:val="Table Grid"/>
    <w:basedOn w:val="a1"/>
    <w:uiPriority w:val="59"/>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rsid w:val="0066561F"/>
    <w:rPr>
      <w:sz w:val="16"/>
      <w:szCs w:val="16"/>
    </w:rPr>
  </w:style>
  <w:style w:type="paragraph" w:styleId="af2">
    <w:name w:val="annotation text"/>
    <w:basedOn w:val="a"/>
    <w:link w:val="af3"/>
    <w:rsid w:val="0066561F"/>
    <w:pPr>
      <w:widowControl w:val="0"/>
      <w:autoSpaceDE w:val="0"/>
      <w:autoSpaceDN w:val="0"/>
    </w:pPr>
  </w:style>
  <w:style w:type="character" w:customStyle="1" w:styleId="af3">
    <w:name w:val="Текст примечания Знак"/>
    <w:basedOn w:val="a0"/>
    <w:link w:val="af2"/>
    <w:rsid w:val="0066561F"/>
  </w:style>
  <w:style w:type="paragraph" w:styleId="af4">
    <w:name w:val="annotation subject"/>
    <w:basedOn w:val="af2"/>
    <w:next w:val="af2"/>
    <w:link w:val="af5"/>
    <w:rsid w:val="0066561F"/>
    <w:rPr>
      <w:b/>
      <w:bCs/>
    </w:rPr>
  </w:style>
  <w:style w:type="character" w:customStyle="1" w:styleId="af5">
    <w:name w:val="Тема примечания Знак"/>
    <w:link w:val="af4"/>
    <w:rsid w:val="0066561F"/>
    <w:rPr>
      <w:b/>
      <w:bCs/>
    </w:rPr>
  </w:style>
  <w:style w:type="paragraph" w:styleId="af6">
    <w:name w:val="List Paragraph"/>
    <w:aliases w:val="Table-Normal,RSHB_Table-Normal,Заголовок_3,Подпись рисунка,Абзац списка не нумерованный,Абзац маркированнный,Нумерованый список,List Paragraph1,Абзац списка1,Абзац списка◄,UL,1,Num Bullet 1,Bullet Number,Индексы,Маркированный,Предусловия"/>
    <w:basedOn w:val="a"/>
    <w:link w:val="af7"/>
    <w:uiPriority w:val="99"/>
    <w:qFormat/>
    <w:rsid w:val="0066561F"/>
    <w:pPr>
      <w:widowControl w:val="0"/>
      <w:autoSpaceDE w:val="0"/>
      <w:autoSpaceDN w:val="0"/>
      <w:ind w:left="720"/>
      <w:contextualSpacing/>
    </w:pPr>
  </w:style>
  <w:style w:type="character" w:customStyle="1" w:styleId="af7">
    <w:name w:val="Абзац списка Знак"/>
    <w:aliases w:val="Table-Normal Знак,RSHB_Table-Normal Знак,Заголовок_3 Знак,Подпись рисунка Знак,Абзац списка не нумерованный Знак,Абзац маркированнный Знак,Нумерованый список Знак,List Paragraph1 Знак,Абзац списка1 Знак,Абзац списка◄ Знак,UL Знак"/>
    <w:link w:val="af6"/>
    <w:uiPriority w:val="99"/>
    <w:qFormat/>
    <w:locked/>
    <w:rsid w:val="00B11D27"/>
  </w:style>
  <w:style w:type="paragraph" w:customStyle="1" w:styleId="af8">
    <w:name w:val="Знак Знак Знак Знак Знак Знак Знак Знак Знак"/>
    <w:basedOn w:val="a"/>
    <w:uiPriority w:val="99"/>
    <w:rsid w:val="0066561F"/>
    <w:pPr>
      <w:spacing w:after="160" w:line="240" w:lineRule="exact"/>
      <w:jc w:val="both"/>
    </w:pPr>
    <w:rPr>
      <w:rFonts w:ascii="Verdana" w:hAnsi="Verdana"/>
      <w:sz w:val="22"/>
      <w:lang w:val="en-US" w:eastAsia="en-US"/>
    </w:rPr>
  </w:style>
  <w:style w:type="paragraph" w:customStyle="1" w:styleId="af9">
    <w:name w:val="Подпункт договора"/>
    <w:basedOn w:val="a"/>
    <w:rsid w:val="0066561F"/>
    <w:pPr>
      <w:tabs>
        <w:tab w:val="num" w:pos="360"/>
      </w:tabs>
      <w:jc w:val="both"/>
    </w:pPr>
    <w:rPr>
      <w:rFonts w:ascii="Arial" w:hAnsi="Arial"/>
    </w:rPr>
  </w:style>
  <w:style w:type="paragraph" w:customStyle="1" w:styleId="ConsNormal">
    <w:name w:val="ConsNormal"/>
    <w:rsid w:val="0066561F"/>
    <w:pPr>
      <w:ind w:right="19772" w:firstLine="720"/>
    </w:pPr>
    <w:rPr>
      <w:rFonts w:ascii="Arial" w:hAnsi="Arial"/>
      <w:snapToGrid w:val="0"/>
      <w:sz w:val="32"/>
      <w:lang w:eastAsia="en-US"/>
    </w:rPr>
  </w:style>
  <w:style w:type="paragraph" w:customStyle="1" w:styleId="afa">
    <w:name w:val="Знак"/>
    <w:basedOn w:val="a"/>
    <w:rsid w:val="0066561F"/>
    <w:pPr>
      <w:spacing w:after="160" w:line="240" w:lineRule="exact"/>
    </w:pPr>
    <w:rPr>
      <w:rFonts w:ascii="Verdana" w:hAnsi="Verdana" w:cs="Verdana"/>
      <w:lang w:val="en-US" w:eastAsia="en-US"/>
    </w:rPr>
  </w:style>
  <w:style w:type="character" w:customStyle="1" w:styleId="afb">
    <w:name w:val="комментарий"/>
    <w:qFormat/>
    <w:rsid w:val="0066561F"/>
    <w:rPr>
      <w:rFonts w:cs="Times New Roman"/>
      <w:b/>
      <w:bCs/>
      <w:i/>
      <w:iCs/>
      <w:shd w:val="clear" w:color="auto" w:fill="FFFF99"/>
    </w:rPr>
  </w:style>
  <w:style w:type="paragraph" w:styleId="afc">
    <w:name w:val="footnote text"/>
    <w:basedOn w:val="a"/>
    <w:link w:val="afd"/>
    <w:uiPriority w:val="99"/>
    <w:rsid w:val="0066561F"/>
    <w:pPr>
      <w:widowControl w:val="0"/>
      <w:autoSpaceDE w:val="0"/>
      <w:autoSpaceDN w:val="0"/>
    </w:pPr>
  </w:style>
  <w:style w:type="character" w:customStyle="1" w:styleId="afd">
    <w:name w:val="Текст сноски Знак"/>
    <w:basedOn w:val="a0"/>
    <w:link w:val="afc"/>
    <w:uiPriority w:val="99"/>
    <w:rsid w:val="0066561F"/>
  </w:style>
  <w:style w:type="character" w:styleId="afe">
    <w:name w:val="footnote reference"/>
    <w:rsid w:val="0066561F"/>
    <w:rPr>
      <w:vertAlign w:val="superscript"/>
    </w:rPr>
  </w:style>
  <w:style w:type="paragraph" w:styleId="34">
    <w:name w:val="List Bullet 3"/>
    <w:basedOn w:val="a"/>
    <w:uiPriority w:val="99"/>
    <w:unhideWhenUsed/>
    <w:rsid w:val="0066561F"/>
    <w:pPr>
      <w:tabs>
        <w:tab w:val="num" w:pos="1418"/>
      </w:tabs>
      <w:spacing w:before="120" w:line="360" w:lineRule="auto"/>
      <w:ind w:firstLine="720"/>
      <w:jc w:val="both"/>
    </w:pPr>
    <w:rPr>
      <w:rFonts w:eastAsia="Calibri"/>
      <w:i/>
      <w:iCs/>
      <w:sz w:val="24"/>
      <w:szCs w:val="24"/>
    </w:rPr>
  </w:style>
  <w:style w:type="paragraph" w:customStyle="1" w:styleId="-">
    <w:name w:val="Контракт-пункт"/>
    <w:basedOn w:val="a"/>
    <w:rsid w:val="0066561F"/>
    <w:pPr>
      <w:tabs>
        <w:tab w:val="num" w:pos="851"/>
      </w:tabs>
      <w:spacing w:line="360" w:lineRule="auto"/>
      <w:ind w:left="851" w:hanging="851"/>
      <w:jc w:val="both"/>
    </w:pPr>
    <w:rPr>
      <w:rFonts w:eastAsia="Calibri"/>
      <w:sz w:val="28"/>
      <w:szCs w:val="28"/>
    </w:rPr>
  </w:style>
  <w:style w:type="paragraph" w:styleId="aff">
    <w:name w:val="Document Map"/>
    <w:basedOn w:val="a"/>
    <w:link w:val="aff0"/>
    <w:rsid w:val="0066561F"/>
    <w:pPr>
      <w:widowControl w:val="0"/>
      <w:shd w:val="clear" w:color="auto" w:fill="000080"/>
      <w:autoSpaceDE w:val="0"/>
      <w:autoSpaceDN w:val="0"/>
    </w:pPr>
    <w:rPr>
      <w:rFonts w:ascii="Tahoma" w:hAnsi="Tahoma" w:cs="Tahoma"/>
    </w:rPr>
  </w:style>
  <w:style w:type="character" w:customStyle="1" w:styleId="aff0">
    <w:name w:val="Схема документа Знак"/>
    <w:link w:val="aff"/>
    <w:rsid w:val="0066561F"/>
    <w:rPr>
      <w:rFonts w:ascii="Tahoma" w:hAnsi="Tahoma" w:cs="Tahoma"/>
      <w:shd w:val="clear" w:color="auto" w:fill="000080"/>
    </w:rPr>
  </w:style>
  <w:style w:type="paragraph" w:styleId="aff1">
    <w:name w:val="Revision"/>
    <w:hidden/>
    <w:uiPriority w:val="99"/>
    <w:semiHidden/>
    <w:rsid w:val="0066561F"/>
  </w:style>
  <w:style w:type="paragraph" w:styleId="aff2">
    <w:name w:val="header"/>
    <w:basedOn w:val="a"/>
    <w:link w:val="aff3"/>
    <w:rsid w:val="0066561F"/>
    <w:pPr>
      <w:widowControl w:val="0"/>
      <w:tabs>
        <w:tab w:val="center" w:pos="4677"/>
        <w:tab w:val="right" w:pos="9355"/>
      </w:tabs>
      <w:autoSpaceDE w:val="0"/>
      <w:autoSpaceDN w:val="0"/>
    </w:pPr>
  </w:style>
  <w:style w:type="character" w:customStyle="1" w:styleId="aff3">
    <w:name w:val="Верхний колонтитул Знак"/>
    <w:basedOn w:val="a0"/>
    <w:link w:val="aff2"/>
    <w:rsid w:val="0066561F"/>
  </w:style>
  <w:style w:type="character" w:styleId="aff4">
    <w:name w:val="Hyperlink"/>
    <w:basedOn w:val="a0"/>
    <w:uiPriority w:val="99"/>
    <w:unhideWhenUsed/>
    <w:rsid w:val="0066722E"/>
    <w:rPr>
      <w:color w:val="0000FF" w:themeColor="hyperlink"/>
      <w:u w:val="single"/>
    </w:rPr>
  </w:style>
  <w:style w:type="paragraph" w:customStyle="1" w:styleId="1">
    <w:name w:val="1. Статья"/>
    <w:basedOn w:val="3"/>
    <w:link w:val="12"/>
    <w:qFormat/>
    <w:rsid w:val="00B11D27"/>
    <w:pPr>
      <w:keepNext w:val="0"/>
      <w:widowControl w:val="0"/>
      <w:numPr>
        <w:numId w:val="23"/>
      </w:numPr>
      <w:tabs>
        <w:tab w:val="left" w:pos="2340"/>
      </w:tabs>
      <w:overflowPunct w:val="0"/>
      <w:autoSpaceDE w:val="0"/>
      <w:autoSpaceDN w:val="0"/>
      <w:adjustRightInd w:val="0"/>
      <w:ind w:right="1462"/>
      <w:textAlignment w:val="baseline"/>
    </w:pPr>
    <w:rPr>
      <w:b w:val="0"/>
      <w:snapToGrid w:val="0"/>
      <w:sz w:val="24"/>
      <w:szCs w:val="24"/>
      <w:lang w:val="x-none" w:eastAsia="x-none"/>
    </w:rPr>
  </w:style>
  <w:style w:type="character" w:customStyle="1" w:styleId="12">
    <w:name w:val="1. Статья Знак"/>
    <w:link w:val="1"/>
    <w:rsid w:val="00B11D27"/>
    <w:rPr>
      <w:snapToGrid w:val="0"/>
      <w:sz w:val="24"/>
      <w:szCs w:val="24"/>
      <w:lang w:val="x-none" w:eastAsia="x-none"/>
    </w:rPr>
  </w:style>
  <w:style w:type="paragraph" w:customStyle="1" w:styleId="2">
    <w:name w:val="2. Пункт"/>
    <w:basedOn w:val="3"/>
    <w:rsid w:val="00B11D27"/>
    <w:pPr>
      <w:keepNext w:val="0"/>
      <w:widowControl w:val="0"/>
      <w:numPr>
        <w:ilvl w:val="1"/>
        <w:numId w:val="23"/>
      </w:numPr>
      <w:overflowPunct w:val="0"/>
      <w:autoSpaceDE w:val="0"/>
      <w:autoSpaceDN w:val="0"/>
      <w:adjustRightInd w:val="0"/>
      <w:jc w:val="both"/>
      <w:textAlignment w:val="baseline"/>
    </w:pPr>
    <w:rPr>
      <w:b w:val="0"/>
      <w:sz w:val="24"/>
      <w:szCs w:val="24"/>
      <w:lang w:val="x-none" w:eastAsia="x-none"/>
    </w:rPr>
  </w:style>
  <w:style w:type="paragraph" w:customStyle="1" w:styleId="35">
    <w:name w:val="3. Подпункт"/>
    <w:basedOn w:val="3"/>
    <w:qFormat/>
    <w:rsid w:val="00B11D27"/>
    <w:pPr>
      <w:keepNext w:val="0"/>
      <w:widowControl w:val="0"/>
      <w:tabs>
        <w:tab w:val="clear" w:pos="0"/>
        <w:tab w:val="left" w:pos="1620"/>
        <w:tab w:val="num" w:pos="2085"/>
      </w:tabs>
      <w:overflowPunct w:val="0"/>
      <w:autoSpaceDE w:val="0"/>
      <w:autoSpaceDN w:val="0"/>
      <w:adjustRightInd w:val="0"/>
      <w:ind w:left="2085" w:hanging="1185"/>
      <w:jc w:val="both"/>
      <w:textAlignment w:val="baseline"/>
    </w:pPr>
    <w:rPr>
      <w:bCs/>
      <w:snapToGrid w:val="0"/>
      <w:sz w:val="24"/>
      <w:szCs w:val="24"/>
      <w:lang w:val="x-none" w:eastAsia="x-none"/>
    </w:rPr>
  </w:style>
  <w:style w:type="paragraph" w:customStyle="1" w:styleId="aff5">
    <w:name w:val="Таблица шапка"/>
    <w:basedOn w:val="a"/>
    <w:qFormat/>
    <w:rsid w:val="00537625"/>
    <w:pPr>
      <w:keepNext/>
      <w:suppressAutoHyphens/>
      <w:spacing w:before="40" w:after="40"/>
      <w:ind w:left="57" w:right="57"/>
    </w:pPr>
    <w:rPr>
      <w:sz w:val="22"/>
      <w:szCs w:val="26"/>
    </w:rPr>
  </w:style>
  <w:style w:type="character" w:customStyle="1" w:styleId="a7">
    <w:name w:val="Нижний колонтитул Знак"/>
    <w:basedOn w:val="a0"/>
    <w:link w:val="a6"/>
    <w:uiPriority w:val="99"/>
    <w:qFormat/>
    <w:rsid w:val="005D72A0"/>
  </w:style>
  <w:style w:type="paragraph" w:customStyle="1" w:styleId="BodyText21">
    <w:name w:val="Body Text 21"/>
    <w:basedOn w:val="a"/>
    <w:qFormat/>
    <w:rsid w:val="005D72A0"/>
    <w:pPr>
      <w:suppressAutoHyphens/>
      <w:ind w:firstLine="709"/>
      <w:jc w:val="both"/>
    </w:pPr>
    <w:rPr>
      <w:sz w:val="24"/>
    </w:rPr>
  </w:style>
  <w:style w:type="paragraph" w:customStyle="1" w:styleId="aff6">
    <w:name w:val="Содержимое таблицы"/>
    <w:basedOn w:val="a"/>
    <w:qFormat/>
    <w:rsid w:val="005D72A0"/>
    <w:pPr>
      <w:widowControl w:val="0"/>
      <w:suppressLineNumbers/>
      <w:suppressAutoHyphens/>
    </w:pPr>
    <w:rPr>
      <w:rFonts w:eastAsiaTheme="minorHAnsi" w:cstheme="minorBidi"/>
      <w:sz w:val="24"/>
      <w:szCs w:val="22"/>
      <w:lang w:eastAsia="en-US"/>
    </w:rPr>
  </w:style>
  <w:style w:type="paragraph" w:customStyle="1" w:styleId="Standard">
    <w:name w:val="Standard"/>
    <w:qFormat/>
    <w:rsid w:val="005D72A0"/>
    <w:pPr>
      <w:suppressAutoHyphens/>
      <w:textAlignment w:val="baseline"/>
    </w:pPr>
    <w:rPr>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753251">
      <w:bodyDiv w:val="1"/>
      <w:marLeft w:val="0"/>
      <w:marRight w:val="0"/>
      <w:marTop w:val="0"/>
      <w:marBottom w:val="0"/>
      <w:divBdr>
        <w:top w:val="none" w:sz="0" w:space="0" w:color="auto"/>
        <w:left w:val="none" w:sz="0" w:space="0" w:color="auto"/>
        <w:bottom w:val="none" w:sz="0" w:space="0" w:color="auto"/>
        <w:right w:val="none" w:sz="0" w:space="0" w:color="auto"/>
      </w:divBdr>
    </w:div>
    <w:div w:id="684744526">
      <w:bodyDiv w:val="1"/>
      <w:marLeft w:val="0"/>
      <w:marRight w:val="0"/>
      <w:marTop w:val="0"/>
      <w:marBottom w:val="0"/>
      <w:divBdr>
        <w:top w:val="none" w:sz="0" w:space="0" w:color="auto"/>
        <w:left w:val="none" w:sz="0" w:space="0" w:color="auto"/>
        <w:bottom w:val="none" w:sz="0" w:space="0" w:color="auto"/>
        <w:right w:val="none" w:sz="0" w:space="0" w:color="auto"/>
      </w:divBdr>
    </w:div>
    <w:div w:id="770048853">
      <w:bodyDiv w:val="1"/>
      <w:marLeft w:val="0"/>
      <w:marRight w:val="0"/>
      <w:marTop w:val="0"/>
      <w:marBottom w:val="0"/>
      <w:divBdr>
        <w:top w:val="none" w:sz="0" w:space="0" w:color="auto"/>
        <w:left w:val="none" w:sz="0" w:space="0" w:color="auto"/>
        <w:bottom w:val="none" w:sz="0" w:space="0" w:color="auto"/>
        <w:right w:val="none" w:sz="0" w:space="0" w:color="auto"/>
      </w:divBdr>
    </w:div>
    <w:div w:id="1369718921">
      <w:bodyDiv w:val="1"/>
      <w:marLeft w:val="0"/>
      <w:marRight w:val="0"/>
      <w:marTop w:val="0"/>
      <w:marBottom w:val="0"/>
      <w:divBdr>
        <w:top w:val="none" w:sz="0" w:space="0" w:color="auto"/>
        <w:left w:val="none" w:sz="0" w:space="0" w:color="auto"/>
        <w:bottom w:val="none" w:sz="0" w:space="0" w:color="auto"/>
        <w:right w:val="none" w:sz="0" w:space="0" w:color="auto"/>
      </w:divBdr>
    </w:div>
    <w:div w:id="1617518680">
      <w:bodyDiv w:val="1"/>
      <w:marLeft w:val="0"/>
      <w:marRight w:val="0"/>
      <w:marTop w:val="0"/>
      <w:marBottom w:val="0"/>
      <w:divBdr>
        <w:top w:val="none" w:sz="0" w:space="0" w:color="auto"/>
        <w:left w:val="none" w:sz="0" w:space="0" w:color="auto"/>
        <w:bottom w:val="none" w:sz="0" w:space="0" w:color="auto"/>
        <w:right w:val="none" w:sz="0" w:space="0" w:color="auto"/>
      </w:divBdr>
    </w:div>
    <w:div w:id="1696926318">
      <w:bodyDiv w:val="1"/>
      <w:marLeft w:val="0"/>
      <w:marRight w:val="0"/>
      <w:marTop w:val="0"/>
      <w:marBottom w:val="0"/>
      <w:divBdr>
        <w:top w:val="none" w:sz="0" w:space="0" w:color="auto"/>
        <w:left w:val="none" w:sz="0" w:space="0" w:color="auto"/>
        <w:bottom w:val="none" w:sz="0" w:space="0" w:color="auto"/>
        <w:right w:val="none" w:sz="0" w:space="0" w:color="auto"/>
      </w:divBdr>
    </w:div>
    <w:div w:id="2003073640">
      <w:bodyDiv w:val="1"/>
      <w:marLeft w:val="0"/>
      <w:marRight w:val="0"/>
      <w:marTop w:val="0"/>
      <w:marBottom w:val="0"/>
      <w:divBdr>
        <w:top w:val="none" w:sz="0" w:space="0" w:color="auto"/>
        <w:left w:val="none" w:sz="0" w:space="0" w:color="auto"/>
        <w:bottom w:val="none" w:sz="0" w:space="0" w:color="auto"/>
        <w:right w:val="none" w:sz="0" w:space="0" w:color="auto"/>
      </w:divBdr>
    </w:div>
    <w:div w:id="2138639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79440D5123ABA6A25F43346AB59DBAAC7032C8E1556DA64FAED62E167F76889C2B7C475C32EFC59BJ8rDH" TargetMode="Externa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3AA8A-34D3-436D-B0BF-4F8B4F378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6600</Words>
  <Characters>46454</Characters>
  <Application>Microsoft Office Word</Application>
  <DocSecurity>0</DocSecurity>
  <Lines>387</Lines>
  <Paragraphs>105</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creator>Света &amp; Алла (Twix)</dc:creator>
  <cp:lastModifiedBy>Лазарев Андрей Васильевич</cp:lastModifiedBy>
  <cp:revision>2</cp:revision>
  <cp:lastPrinted>2026-08-11T08:21:00Z</cp:lastPrinted>
  <dcterms:created xsi:type="dcterms:W3CDTF">2026-10-29T07:48:00Z</dcterms:created>
  <dcterms:modified xsi:type="dcterms:W3CDTF">2026-10-29T07:48:00Z</dcterms:modified>
</cp:coreProperties>
</file>