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8D28A3" w14:textId="77777777" w:rsidR="006962B0" w:rsidRPr="006962B0" w:rsidRDefault="006962B0" w:rsidP="006962B0">
      <w:pPr>
        <w:widowControl w:val="0"/>
        <w:autoSpaceDE w:val="0"/>
        <w:autoSpaceDN w:val="0"/>
        <w:spacing w:after="0" w:line="240" w:lineRule="auto"/>
        <w:ind w:left="6237"/>
        <w:rPr>
          <w:rFonts w:ascii="Times New Roman" w:eastAsiaTheme="minorHAnsi" w:hAnsi="Times New Roman"/>
          <w:sz w:val="28"/>
          <w:szCs w:val="28"/>
        </w:rPr>
      </w:pPr>
      <w:r w:rsidRPr="006962B0">
        <w:rPr>
          <w:rFonts w:ascii="Times New Roman" w:eastAsiaTheme="minorHAnsi" w:hAnsi="Times New Roman"/>
          <w:sz w:val="28"/>
          <w:szCs w:val="28"/>
        </w:rPr>
        <w:t>УТВЕРЖДАЮ</w:t>
      </w:r>
    </w:p>
    <w:p w14:paraId="0F5CD294" w14:textId="26A529FA" w:rsidR="006962B0" w:rsidRDefault="00B915C0" w:rsidP="006962B0">
      <w:pPr>
        <w:widowControl w:val="0"/>
        <w:autoSpaceDE w:val="0"/>
        <w:autoSpaceDN w:val="0"/>
        <w:spacing w:after="0" w:line="240" w:lineRule="auto"/>
        <w:ind w:left="6237"/>
        <w:rPr>
          <w:rFonts w:ascii="Times New Roman" w:eastAsiaTheme="minorHAnsi" w:hAnsi="Times New Roman"/>
          <w:sz w:val="24"/>
          <w:szCs w:val="24"/>
        </w:rPr>
      </w:pPr>
      <w:r>
        <w:rPr>
          <w:rFonts w:ascii="Times New Roman" w:eastAsiaTheme="minorHAnsi" w:hAnsi="Times New Roman"/>
          <w:sz w:val="24"/>
          <w:szCs w:val="24"/>
        </w:rPr>
        <w:t>Заместитель директора</w:t>
      </w:r>
    </w:p>
    <w:p w14:paraId="638D6828" w14:textId="5C647737" w:rsidR="006E40B5" w:rsidRPr="006962B0" w:rsidRDefault="00B915C0" w:rsidP="006962B0">
      <w:pPr>
        <w:widowControl w:val="0"/>
        <w:autoSpaceDE w:val="0"/>
        <w:autoSpaceDN w:val="0"/>
        <w:spacing w:after="0" w:line="240" w:lineRule="auto"/>
        <w:ind w:left="6237"/>
        <w:rPr>
          <w:rFonts w:ascii="Times New Roman" w:eastAsiaTheme="minorHAnsi" w:hAnsi="Times New Roman"/>
          <w:sz w:val="24"/>
          <w:szCs w:val="24"/>
        </w:rPr>
      </w:pPr>
      <w:r>
        <w:rPr>
          <w:rFonts w:ascii="Times New Roman" w:eastAsiaTheme="minorHAnsi" w:hAnsi="Times New Roman"/>
          <w:sz w:val="24"/>
          <w:szCs w:val="24"/>
        </w:rPr>
        <w:t>Депар</w:t>
      </w:r>
      <w:bookmarkStart w:id="0" w:name="_GoBack"/>
      <w:bookmarkEnd w:id="0"/>
      <w:r>
        <w:rPr>
          <w:rFonts w:ascii="Times New Roman" w:eastAsiaTheme="minorHAnsi" w:hAnsi="Times New Roman"/>
          <w:sz w:val="24"/>
          <w:szCs w:val="24"/>
        </w:rPr>
        <w:t>тамент по логистике</w:t>
      </w:r>
    </w:p>
    <w:p w14:paraId="770737AD" w14:textId="77777777" w:rsidR="006962B0" w:rsidRPr="006962B0" w:rsidRDefault="006962B0" w:rsidP="006962B0">
      <w:pPr>
        <w:widowControl w:val="0"/>
        <w:autoSpaceDE w:val="0"/>
        <w:autoSpaceDN w:val="0"/>
        <w:spacing w:after="0" w:line="240" w:lineRule="auto"/>
        <w:ind w:left="6237"/>
        <w:rPr>
          <w:rFonts w:ascii="Times New Roman" w:eastAsiaTheme="minorHAnsi" w:hAnsi="Times New Roman"/>
          <w:sz w:val="24"/>
          <w:szCs w:val="24"/>
        </w:rPr>
      </w:pPr>
    </w:p>
    <w:p w14:paraId="6AEFE5BA" w14:textId="77777777" w:rsidR="006962B0" w:rsidRPr="006962B0" w:rsidRDefault="006962B0" w:rsidP="006962B0">
      <w:pPr>
        <w:widowControl w:val="0"/>
        <w:autoSpaceDE w:val="0"/>
        <w:autoSpaceDN w:val="0"/>
        <w:spacing w:after="0" w:line="240" w:lineRule="auto"/>
        <w:ind w:left="6237"/>
        <w:rPr>
          <w:rFonts w:ascii="Times New Roman" w:eastAsiaTheme="minorHAnsi" w:hAnsi="Times New Roman"/>
          <w:sz w:val="24"/>
          <w:szCs w:val="24"/>
        </w:rPr>
      </w:pPr>
    </w:p>
    <w:p w14:paraId="104CF068" w14:textId="23B78ABB" w:rsidR="006962B0" w:rsidRPr="006962B0" w:rsidRDefault="00B915C0" w:rsidP="006962B0">
      <w:pPr>
        <w:widowControl w:val="0"/>
        <w:autoSpaceDE w:val="0"/>
        <w:autoSpaceDN w:val="0"/>
        <w:spacing w:after="0" w:line="240" w:lineRule="auto"/>
        <w:ind w:left="6237"/>
        <w:rPr>
          <w:rFonts w:ascii="Times New Roman" w:eastAsiaTheme="minorHAnsi" w:hAnsi="Times New Roman"/>
          <w:sz w:val="24"/>
          <w:szCs w:val="24"/>
        </w:rPr>
      </w:pPr>
      <w:r>
        <w:rPr>
          <w:rFonts w:ascii="Times New Roman" w:eastAsiaTheme="minorHAnsi" w:hAnsi="Times New Roman"/>
          <w:sz w:val="24"/>
          <w:szCs w:val="24"/>
        </w:rPr>
        <w:t>____________ В.В. Середа</w:t>
      </w:r>
    </w:p>
    <w:p w14:paraId="72AF858B" w14:textId="77777777" w:rsidR="006962B0" w:rsidRPr="006962B0" w:rsidRDefault="006962B0" w:rsidP="006962B0">
      <w:pPr>
        <w:widowControl w:val="0"/>
        <w:autoSpaceDE w:val="0"/>
        <w:autoSpaceDN w:val="0"/>
        <w:spacing w:after="0" w:line="240" w:lineRule="auto"/>
        <w:ind w:left="6237"/>
        <w:rPr>
          <w:rFonts w:ascii="Times New Roman" w:eastAsiaTheme="minorHAnsi" w:hAnsi="Times New Roman"/>
          <w:sz w:val="24"/>
          <w:szCs w:val="24"/>
        </w:rPr>
      </w:pPr>
      <w:r w:rsidRPr="006962B0">
        <w:rPr>
          <w:rFonts w:ascii="Times New Roman" w:eastAsiaTheme="minorHAnsi" w:hAnsi="Times New Roman"/>
          <w:sz w:val="24"/>
          <w:szCs w:val="24"/>
        </w:rPr>
        <w:t>подпись           </w:t>
      </w:r>
    </w:p>
    <w:p w14:paraId="52A31570" w14:textId="77777777" w:rsidR="006962B0" w:rsidRPr="006962B0" w:rsidRDefault="006962B0" w:rsidP="006962B0">
      <w:pPr>
        <w:widowControl w:val="0"/>
        <w:autoSpaceDE w:val="0"/>
        <w:autoSpaceDN w:val="0"/>
        <w:spacing w:after="0" w:line="240" w:lineRule="auto"/>
        <w:ind w:left="6237"/>
        <w:contextualSpacing/>
        <w:jc w:val="right"/>
        <w:rPr>
          <w:rFonts w:ascii="Times New Roman" w:eastAsia="Times New Roman" w:hAnsi="Times New Roman"/>
          <w:sz w:val="24"/>
          <w:szCs w:val="24"/>
          <w:lang w:eastAsia="ru-RU"/>
        </w:rPr>
      </w:pPr>
    </w:p>
    <w:p w14:paraId="50A54AE2" w14:textId="77777777" w:rsidR="006962B0" w:rsidRPr="006962B0" w:rsidRDefault="006962B0" w:rsidP="006962B0">
      <w:pPr>
        <w:spacing w:after="0" w:line="240" w:lineRule="auto"/>
        <w:jc w:val="center"/>
        <w:rPr>
          <w:rFonts w:ascii="Times New Roman" w:hAnsi="Times New Roman"/>
          <w:snapToGrid w:val="0"/>
          <w:sz w:val="28"/>
          <w:szCs w:val="28"/>
        </w:rPr>
      </w:pPr>
    </w:p>
    <w:p w14:paraId="7036A7E0" w14:textId="77777777" w:rsidR="006962B0" w:rsidRPr="006962B0" w:rsidRDefault="006962B0" w:rsidP="006962B0">
      <w:pPr>
        <w:spacing w:after="0" w:line="240" w:lineRule="auto"/>
        <w:rPr>
          <w:rFonts w:ascii="Times New Roman" w:hAnsi="Times New Roman"/>
          <w:sz w:val="28"/>
          <w:szCs w:val="28"/>
        </w:rPr>
      </w:pPr>
    </w:p>
    <w:p w14:paraId="6F5247C2" w14:textId="77777777" w:rsidR="006962B0" w:rsidRPr="006962B0" w:rsidRDefault="006962B0" w:rsidP="006962B0">
      <w:pPr>
        <w:widowControl w:val="0"/>
        <w:autoSpaceDE w:val="0"/>
        <w:autoSpaceDN w:val="0"/>
        <w:adjustRightInd w:val="0"/>
        <w:spacing w:after="0" w:line="240" w:lineRule="auto"/>
        <w:ind w:firstLine="720"/>
        <w:jc w:val="center"/>
        <w:rPr>
          <w:rFonts w:ascii="Times New Roman" w:eastAsiaTheme="minorHAnsi" w:hAnsi="Times New Roman"/>
          <w:sz w:val="28"/>
          <w:szCs w:val="28"/>
        </w:rPr>
      </w:pPr>
    </w:p>
    <w:p w14:paraId="4297CB19" w14:textId="77777777" w:rsidR="006962B0" w:rsidRPr="006962B0" w:rsidRDefault="006962B0" w:rsidP="006962B0">
      <w:pPr>
        <w:widowControl w:val="0"/>
        <w:autoSpaceDE w:val="0"/>
        <w:autoSpaceDN w:val="0"/>
        <w:adjustRightInd w:val="0"/>
        <w:spacing w:after="0" w:line="240" w:lineRule="auto"/>
        <w:ind w:firstLine="720"/>
        <w:jc w:val="center"/>
        <w:rPr>
          <w:rFonts w:ascii="Times New Roman" w:eastAsiaTheme="minorHAnsi" w:hAnsi="Times New Roman"/>
          <w:sz w:val="28"/>
          <w:szCs w:val="28"/>
        </w:rPr>
      </w:pPr>
    </w:p>
    <w:p w14:paraId="54574E08" w14:textId="77777777" w:rsidR="006962B0" w:rsidRPr="006962B0" w:rsidRDefault="006962B0" w:rsidP="006962B0">
      <w:pPr>
        <w:widowControl w:val="0"/>
        <w:autoSpaceDE w:val="0"/>
        <w:autoSpaceDN w:val="0"/>
        <w:adjustRightInd w:val="0"/>
        <w:spacing w:after="0" w:line="240" w:lineRule="auto"/>
        <w:ind w:firstLine="720"/>
        <w:jc w:val="center"/>
        <w:rPr>
          <w:rFonts w:ascii="Times New Roman" w:eastAsiaTheme="minorHAnsi" w:hAnsi="Times New Roman"/>
          <w:sz w:val="28"/>
          <w:szCs w:val="28"/>
        </w:rPr>
      </w:pPr>
    </w:p>
    <w:p w14:paraId="34595B7A" w14:textId="77777777" w:rsidR="006962B0" w:rsidRPr="006962B0" w:rsidRDefault="006962B0" w:rsidP="006962B0">
      <w:pPr>
        <w:widowControl w:val="0"/>
        <w:autoSpaceDE w:val="0"/>
        <w:autoSpaceDN w:val="0"/>
        <w:adjustRightInd w:val="0"/>
        <w:spacing w:after="0" w:line="240" w:lineRule="auto"/>
        <w:ind w:firstLine="720"/>
        <w:jc w:val="center"/>
        <w:rPr>
          <w:rFonts w:ascii="Times New Roman" w:eastAsiaTheme="minorHAnsi" w:hAnsi="Times New Roman"/>
          <w:sz w:val="28"/>
          <w:szCs w:val="28"/>
        </w:rPr>
      </w:pPr>
    </w:p>
    <w:p w14:paraId="6317379A" w14:textId="77777777" w:rsidR="006962B0" w:rsidRPr="006962B0" w:rsidRDefault="006962B0" w:rsidP="006962B0">
      <w:pPr>
        <w:widowControl w:val="0"/>
        <w:autoSpaceDE w:val="0"/>
        <w:autoSpaceDN w:val="0"/>
        <w:adjustRightInd w:val="0"/>
        <w:spacing w:after="0" w:line="240" w:lineRule="auto"/>
        <w:ind w:firstLine="720"/>
        <w:jc w:val="center"/>
        <w:rPr>
          <w:rFonts w:ascii="Times New Roman" w:eastAsiaTheme="minorHAnsi" w:hAnsi="Times New Roman"/>
          <w:sz w:val="28"/>
          <w:szCs w:val="28"/>
        </w:rPr>
      </w:pPr>
    </w:p>
    <w:p w14:paraId="0CBCF873" w14:textId="77777777" w:rsidR="006962B0" w:rsidRPr="006962B0" w:rsidRDefault="006962B0" w:rsidP="006962B0">
      <w:pPr>
        <w:widowControl w:val="0"/>
        <w:autoSpaceDE w:val="0"/>
        <w:autoSpaceDN w:val="0"/>
        <w:adjustRightInd w:val="0"/>
        <w:spacing w:after="0" w:line="240" w:lineRule="auto"/>
        <w:ind w:firstLine="720"/>
        <w:jc w:val="center"/>
        <w:rPr>
          <w:rFonts w:ascii="Times New Roman" w:eastAsiaTheme="minorHAnsi" w:hAnsi="Times New Roman"/>
          <w:sz w:val="28"/>
          <w:szCs w:val="28"/>
        </w:rPr>
      </w:pPr>
    </w:p>
    <w:p w14:paraId="4893FDA9" w14:textId="77777777" w:rsidR="006962B0" w:rsidRPr="006962B0" w:rsidRDefault="006962B0" w:rsidP="006962B0">
      <w:pPr>
        <w:widowControl w:val="0"/>
        <w:autoSpaceDE w:val="0"/>
        <w:autoSpaceDN w:val="0"/>
        <w:adjustRightInd w:val="0"/>
        <w:spacing w:after="0" w:line="240" w:lineRule="auto"/>
        <w:ind w:firstLine="720"/>
        <w:jc w:val="center"/>
        <w:rPr>
          <w:rFonts w:ascii="Times New Roman" w:eastAsiaTheme="minorHAnsi" w:hAnsi="Times New Roman"/>
          <w:sz w:val="28"/>
          <w:szCs w:val="28"/>
        </w:rPr>
      </w:pPr>
    </w:p>
    <w:p w14:paraId="70772AD6" w14:textId="77777777" w:rsidR="006962B0" w:rsidRPr="006962B0" w:rsidRDefault="006962B0" w:rsidP="006962B0">
      <w:pPr>
        <w:widowControl w:val="0"/>
        <w:autoSpaceDE w:val="0"/>
        <w:autoSpaceDN w:val="0"/>
        <w:adjustRightInd w:val="0"/>
        <w:spacing w:after="0" w:line="240" w:lineRule="auto"/>
        <w:ind w:firstLine="720"/>
        <w:jc w:val="center"/>
        <w:rPr>
          <w:rFonts w:ascii="Times New Roman" w:eastAsiaTheme="minorHAnsi" w:hAnsi="Times New Roman"/>
          <w:sz w:val="28"/>
          <w:szCs w:val="28"/>
        </w:rPr>
      </w:pPr>
    </w:p>
    <w:p w14:paraId="26B349E8" w14:textId="77777777" w:rsidR="006962B0" w:rsidRPr="006962B0" w:rsidRDefault="006962B0" w:rsidP="006962B0">
      <w:pPr>
        <w:widowControl w:val="0"/>
        <w:autoSpaceDE w:val="0"/>
        <w:autoSpaceDN w:val="0"/>
        <w:adjustRightInd w:val="0"/>
        <w:spacing w:after="0" w:line="240" w:lineRule="auto"/>
        <w:ind w:firstLine="720"/>
        <w:jc w:val="center"/>
        <w:rPr>
          <w:rFonts w:ascii="Times New Roman" w:eastAsiaTheme="minorHAnsi" w:hAnsi="Times New Roman"/>
          <w:sz w:val="28"/>
          <w:szCs w:val="28"/>
        </w:rPr>
      </w:pPr>
    </w:p>
    <w:p w14:paraId="47270DFE" w14:textId="77777777" w:rsidR="006962B0" w:rsidRPr="006962B0" w:rsidRDefault="006962B0" w:rsidP="006962B0">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6962B0">
        <w:rPr>
          <w:rFonts w:ascii="Times New Roman" w:eastAsiaTheme="minorHAnsi" w:hAnsi="Times New Roman"/>
          <w:sz w:val="28"/>
          <w:szCs w:val="28"/>
        </w:rPr>
        <w:t>ТЕХНИЧЕСКОЕ ЗАДАНИЕ</w:t>
      </w:r>
    </w:p>
    <w:p w14:paraId="11DDCA07" w14:textId="50DFACEA" w:rsidR="006962B0" w:rsidRPr="006962B0" w:rsidRDefault="006962B0" w:rsidP="006962B0">
      <w:pPr>
        <w:widowControl w:val="0"/>
        <w:autoSpaceDE w:val="0"/>
        <w:autoSpaceDN w:val="0"/>
        <w:adjustRightInd w:val="0"/>
        <w:spacing w:after="0" w:line="240" w:lineRule="auto"/>
        <w:jc w:val="center"/>
        <w:rPr>
          <w:rFonts w:ascii="Times New Roman" w:hAnsi="Times New Roman"/>
          <w:sz w:val="28"/>
          <w:szCs w:val="28"/>
        </w:rPr>
      </w:pPr>
      <w:r w:rsidRPr="006962B0">
        <w:rPr>
          <w:rFonts w:ascii="Times New Roman" w:eastAsia="Times New Roman" w:hAnsi="Times New Roman"/>
          <w:sz w:val="28"/>
          <w:szCs w:val="28"/>
          <w:lang w:eastAsia="ru-RU"/>
        </w:rPr>
        <w:t xml:space="preserve">на оказание </w:t>
      </w:r>
      <w:r w:rsidR="000754C3" w:rsidRPr="000754C3">
        <w:rPr>
          <w:rFonts w:ascii="Times New Roman" w:eastAsia="Times New Roman" w:hAnsi="Times New Roman"/>
          <w:sz w:val="28"/>
          <w:szCs w:val="28"/>
          <w:lang w:eastAsia="ru-RU"/>
        </w:rPr>
        <w:t xml:space="preserve">услуг по </w:t>
      </w:r>
      <w:proofErr w:type="spellStart"/>
      <w:r w:rsidR="000754C3" w:rsidRPr="000754C3">
        <w:rPr>
          <w:rFonts w:ascii="Times New Roman" w:eastAsia="Times New Roman" w:hAnsi="Times New Roman"/>
          <w:sz w:val="28"/>
          <w:szCs w:val="28"/>
          <w:lang w:eastAsia="ru-RU"/>
        </w:rPr>
        <w:t>предрейс</w:t>
      </w:r>
      <w:r w:rsidR="00DB5965">
        <w:rPr>
          <w:rFonts w:ascii="Times New Roman" w:eastAsia="Times New Roman" w:hAnsi="Times New Roman"/>
          <w:sz w:val="28"/>
          <w:szCs w:val="28"/>
          <w:lang w:eastAsia="ru-RU"/>
        </w:rPr>
        <w:t>овому</w:t>
      </w:r>
      <w:proofErr w:type="spellEnd"/>
      <w:r w:rsidR="00DB5965">
        <w:rPr>
          <w:rFonts w:ascii="Times New Roman" w:eastAsia="Times New Roman" w:hAnsi="Times New Roman"/>
          <w:sz w:val="28"/>
          <w:szCs w:val="28"/>
          <w:lang w:eastAsia="ru-RU"/>
        </w:rPr>
        <w:t xml:space="preserve"> и </w:t>
      </w:r>
      <w:proofErr w:type="spellStart"/>
      <w:r w:rsidR="00DB5965">
        <w:rPr>
          <w:rFonts w:ascii="Times New Roman" w:eastAsia="Times New Roman" w:hAnsi="Times New Roman"/>
          <w:sz w:val="28"/>
          <w:szCs w:val="28"/>
          <w:lang w:eastAsia="ru-RU"/>
        </w:rPr>
        <w:t>послерейсовому</w:t>
      </w:r>
      <w:proofErr w:type="spellEnd"/>
      <w:r w:rsidR="00DB5965">
        <w:rPr>
          <w:rFonts w:ascii="Times New Roman" w:eastAsia="Times New Roman" w:hAnsi="Times New Roman"/>
          <w:sz w:val="28"/>
          <w:szCs w:val="28"/>
          <w:lang w:eastAsia="ru-RU"/>
        </w:rPr>
        <w:t xml:space="preserve"> медицинскому осмотру</w:t>
      </w:r>
      <w:r w:rsidR="00375CD7">
        <w:rPr>
          <w:rFonts w:ascii="Times New Roman" w:eastAsia="Times New Roman" w:hAnsi="Times New Roman"/>
          <w:sz w:val="28"/>
          <w:szCs w:val="28"/>
          <w:lang w:eastAsia="ru-RU"/>
        </w:rPr>
        <w:t xml:space="preserve"> водителей</w:t>
      </w:r>
      <w:r w:rsidR="000754C3" w:rsidRPr="000754C3">
        <w:rPr>
          <w:rFonts w:ascii="Times New Roman" w:eastAsia="Times New Roman" w:hAnsi="Times New Roman"/>
          <w:sz w:val="28"/>
          <w:szCs w:val="28"/>
          <w:lang w:eastAsia="ru-RU"/>
        </w:rPr>
        <w:t xml:space="preserve"> </w:t>
      </w:r>
      <w:r w:rsidR="00AC0E24">
        <w:rPr>
          <w:rFonts w:ascii="Times New Roman" w:eastAsia="Times New Roman" w:hAnsi="Times New Roman"/>
          <w:sz w:val="28"/>
          <w:szCs w:val="28"/>
          <w:lang w:eastAsia="ru-RU"/>
        </w:rPr>
        <w:t xml:space="preserve">автотранспортных подразделений, автоколонн, транспортных участков и участков курьерской доставки </w:t>
      </w:r>
      <w:r w:rsidR="000754C3" w:rsidRPr="000754C3">
        <w:rPr>
          <w:rFonts w:ascii="Times New Roman" w:eastAsia="Times New Roman" w:hAnsi="Times New Roman"/>
          <w:sz w:val="28"/>
          <w:szCs w:val="28"/>
          <w:lang w:eastAsia="ru-RU"/>
        </w:rPr>
        <w:t>для н</w:t>
      </w:r>
      <w:r w:rsidR="00B915C0">
        <w:rPr>
          <w:rFonts w:ascii="Times New Roman" w:eastAsia="Times New Roman" w:hAnsi="Times New Roman"/>
          <w:sz w:val="28"/>
          <w:szCs w:val="28"/>
          <w:lang w:eastAsia="ru-RU"/>
        </w:rPr>
        <w:t>ужд УФПС Ставропольского края, УФПС Кабардино-Балкарской Республики, УФПС Республики Дагестан, УФПС Чеченской Республики, УФПС Карачаево-Черкесской Республики, УФПС Республики Северная Осетия-Алания</w:t>
      </w:r>
    </w:p>
    <w:p w14:paraId="049C361A" w14:textId="77777777" w:rsidR="006962B0" w:rsidRPr="006962B0" w:rsidRDefault="006962B0" w:rsidP="006962B0">
      <w:pPr>
        <w:spacing w:after="0" w:line="240" w:lineRule="auto"/>
        <w:rPr>
          <w:rFonts w:ascii="Times New Roman" w:hAnsi="Times New Roman"/>
          <w:sz w:val="28"/>
          <w:szCs w:val="28"/>
        </w:rPr>
      </w:pPr>
    </w:p>
    <w:p w14:paraId="77D448D3" w14:textId="77777777" w:rsidR="006962B0" w:rsidRPr="006962B0" w:rsidRDefault="006962B0" w:rsidP="006962B0">
      <w:pPr>
        <w:spacing w:after="0" w:line="240" w:lineRule="auto"/>
        <w:rPr>
          <w:rFonts w:ascii="Times New Roman" w:hAnsi="Times New Roman"/>
          <w:sz w:val="28"/>
          <w:szCs w:val="28"/>
        </w:rPr>
      </w:pPr>
    </w:p>
    <w:p w14:paraId="61006E8A" w14:textId="77777777" w:rsidR="006962B0" w:rsidRPr="006962B0" w:rsidRDefault="006962B0" w:rsidP="006962B0">
      <w:pPr>
        <w:spacing w:after="0" w:line="240" w:lineRule="auto"/>
        <w:rPr>
          <w:rFonts w:ascii="Times New Roman" w:hAnsi="Times New Roman"/>
          <w:sz w:val="28"/>
          <w:szCs w:val="28"/>
        </w:rPr>
      </w:pPr>
    </w:p>
    <w:p w14:paraId="689D9473" w14:textId="77777777" w:rsidR="006962B0" w:rsidRPr="006962B0" w:rsidRDefault="006962B0" w:rsidP="006962B0">
      <w:pPr>
        <w:spacing w:after="0" w:line="240" w:lineRule="auto"/>
        <w:rPr>
          <w:rFonts w:ascii="Times New Roman" w:hAnsi="Times New Roman"/>
          <w:sz w:val="28"/>
          <w:szCs w:val="28"/>
        </w:rPr>
      </w:pPr>
    </w:p>
    <w:p w14:paraId="0054E456" w14:textId="77777777" w:rsidR="006962B0" w:rsidRPr="006962B0" w:rsidRDefault="006962B0" w:rsidP="006962B0">
      <w:pPr>
        <w:spacing w:after="0" w:line="240" w:lineRule="auto"/>
        <w:rPr>
          <w:rFonts w:ascii="Times New Roman" w:hAnsi="Times New Roman"/>
          <w:sz w:val="28"/>
          <w:szCs w:val="28"/>
        </w:rPr>
      </w:pPr>
    </w:p>
    <w:p w14:paraId="53C86193" w14:textId="77777777" w:rsidR="006962B0" w:rsidRPr="006962B0" w:rsidRDefault="006962B0" w:rsidP="006962B0">
      <w:pPr>
        <w:spacing w:after="0" w:line="240" w:lineRule="auto"/>
        <w:rPr>
          <w:rFonts w:ascii="Times New Roman" w:hAnsi="Times New Roman"/>
          <w:sz w:val="28"/>
          <w:szCs w:val="28"/>
        </w:rPr>
      </w:pPr>
    </w:p>
    <w:p w14:paraId="4954364B" w14:textId="77777777" w:rsidR="006962B0" w:rsidRPr="006962B0" w:rsidRDefault="006962B0" w:rsidP="006962B0">
      <w:pPr>
        <w:spacing w:after="0" w:line="240" w:lineRule="auto"/>
        <w:rPr>
          <w:rFonts w:ascii="Times New Roman" w:hAnsi="Times New Roman"/>
          <w:sz w:val="28"/>
          <w:szCs w:val="28"/>
        </w:rPr>
      </w:pPr>
    </w:p>
    <w:p w14:paraId="3EB3C711" w14:textId="77777777" w:rsidR="006962B0" w:rsidRPr="006962B0" w:rsidRDefault="006962B0" w:rsidP="006962B0">
      <w:pPr>
        <w:spacing w:after="0" w:line="240" w:lineRule="auto"/>
        <w:rPr>
          <w:rFonts w:ascii="Times New Roman" w:hAnsi="Times New Roman"/>
          <w:sz w:val="28"/>
          <w:szCs w:val="28"/>
        </w:rPr>
      </w:pPr>
    </w:p>
    <w:p w14:paraId="11E8BFA1" w14:textId="77777777" w:rsidR="006962B0" w:rsidRPr="006962B0" w:rsidRDefault="006962B0" w:rsidP="006962B0">
      <w:pPr>
        <w:spacing w:after="0" w:line="240" w:lineRule="auto"/>
        <w:rPr>
          <w:rFonts w:ascii="Times New Roman" w:hAnsi="Times New Roman"/>
          <w:sz w:val="28"/>
          <w:szCs w:val="28"/>
        </w:rPr>
      </w:pPr>
    </w:p>
    <w:p w14:paraId="290C3EE8" w14:textId="77777777" w:rsidR="006962B0" w:rsidRPr="006962B0" w:rsidRDefault="006962B0" w:rsidP="006962B0">
      <w:pPr>
        <w:spacing w:after="0" w:line="240" w:lineRule="auto"/>
        <w:rPr>
          <w:rFonts w:ascii="Times New Roman" w:hAnsi="Times New Roman"/>
          <w:sz w:val="28"/>
          <w:szCs w:val="28"/>
        </w:rPr>
      </w:pPr>
    </w:p>
    <w:p w14:paraId="55D625B1" w14:textId="77777777" w:rsidR="006962B0" w:rsidRPr="006962B0" w:rsidRDefault="006962B0" w:rsidP="006962B0">
      <w:pPr>
        <w:spacing w:after="0" w:line="240" w:lineRule="auto"/>
        <w:rPr>
          <w:rFonts w:ascii="Times New Roman" w:hAnsi="Times New Roman"/>
          <w:sz w:val="28"/>
          <w:szCs w:val="28"/>
        </w:rPr>
      </w:pPr>
    </w:p>
    <w:p w14:paraId="6D897BEA" w14:textId="77777777" w:rsidR="006962B0" w:rsidRPr="006962B0" w:rsidRDefault="006962B0" w:rsidP="006962B0">
      <w:pPr>
        <w:spacing w:after="0" w:line="240" w:lineRule="auto"/>
        <w:rPr>
          <w:rFonts w:ascii="Times New Roman" w:hAnsi="Times New Roman"/>
          <w:sz w:val="28"/>
          <w:szCs w:val="28"/>
        </w:rPr>
      </w:pPr>
    </w:p>
    <w:p w14:paraId="4E63BC77" w14:textId="12C6FCFE" w:rsidR="006962B0" w:rsidRDefault="006962B0" w:rsidP="006962B0">
      <w:pPr>
        <w:spacing w:after="0" w:line="240" w:lineRule="auto"/>
        <w:rPr>
          <w:rFonts w:ascii="Times New Roman" w:hAnsi="Times New Roman"/>
          <w:sz w:val="28"/>
          <w:szCs w:val="28"/>
        </w:rPr>
      </w:pPr>
    </w:p>
    <w:p w14:paraId="76E463C1" w14:textId="55B071C7" w:rsidR="006962B0" w:rsidRDefault="006962B0" w:rsidP="006962B0">
      <w:pPr>
        <w:spacing w:after="0" w:line="240" w:lineRule="auto"/>
        <w:rPr>
          <w:rFonts w:ascii="Times New Roman" w:hAnsi="Times New Roman"/>
          <w:sz w:val="28"/>
          <w:szCs w:val="28"/>
        </w:rPr>
      </w:pPr>
    </w:p>
    <w:p w14:paraId="6D09D275" w14:textId="77777777" w:rsidR="00D820A7" w:rsidRPr="006962B0" w:rsidRDefault="00D820A7" w:rsidP="006962B0">
      <w:pPr>
        <w:spacing w:after="0" w:line="240" w:lineRule="auto"/>
        <w:rPr>
          <w:rFonts w:ascii="Times New Roman" w:hAnsi="Times New Roman"/>
          <w:sz w:val="28"/>
          <w:szCs w:val="28"/>
        </w:rPr>
      </w:pPr>
    </w:p>
    <w:p w14:paraId="6341EFD4" w14:textId="77777777" w:rsidR="006962B0" w:rsidRPr="006962B0" w:rsidRDefault="006962B0" w:rsidP="006962B0">
      <w:pPr>
        <w:spacing w:after="0" w:line="240" w:lineRule="auto"/>
        <w:rPr>
          <w:rFonts w:ascii="Times New Roman" w:hAnsi="Times New Roman"/>
          <w:sz w:val="28"/>
          <w:szCs w:val="28"/>
        </w:rPr>
      </w:pPr>
    </w:p>
    <w:p w14:paraId="622FE549" w14:textId="77777777" w:rsidR="00DB4BFD" w:rsidRPr="006962B0" w:rsidRDefault="00DB4BFD" w:rsidP="006962B0">
      <w:pPr>
        <w:spacing w:after="0" w:line="240" w:lineRule="auto"/>
        <w:rPr>
          <w:rFonts w:ascii="Times New Roman" w:hAnsi="Times New Roman"/>
          <w:sz w:val="28"/>
          <w:szCs w:val="28"/>
        </w:rPr>
      </w:pPr>
    </w:p>
    <w:p w14:paraId="0A2AEC69" w14:textId="7448DCC1" w:rsidR="006962B0" w:rsidRDefault="006962B0" w:rsidP="006962B0">
      <w:pPr>
        <w:spacing w:after="0" w:line="240" w:lineRule="auto"/>
        <w:jc w:val="center"/>
        <w:rPr>
          <w:rFonts w:ascii="Times New Roman" w:hAnsi="Times New Roman"/>
          <w:sz w:val="28"/>
          <w:szCs w:val="28"/>
        </w:rPr>
      </w:pPr>
    </w:p>
    <w:p w14:paraId="2A49DFE3" w14:textId="77777777" w:rsidR="00DB4BFD" w:rsidRPr="00ED09B8" w:rsidRDefault="00DB4BFD" w:rsidP="006962B0">
      <w:pPr>
        <w:spacing w:after="0" w:line="240" w:lineRule="auto"/>
        <w:jc w:val="center"/>
        <w:rPr>
          <w:rFonts w:ascii="Times New Roman" w:hAnsi="Times New Roman"/>
          <w:sz w:val="28"/>
          <w:szCs w:val="28"/>
        </w:rPr>
      </w:pPr>
    </w:p>
    <w:p w14:paraId="2BBC349D" w14:textId="2B98B393" w:rsidR="006962B0" w:rsidRPr="006962B0" w:rsidRDefault="00B1703D" w:rsidP="006962B0">
      <w:pPr>
        <w:spacing w:after="0" w:line="240" w:lineRule="auto"/>
        <w:jc w:val="center"/>
        <w:rPr>
          <w:rFonts w:ascii="Times New Roman" w:hAnsi="Times New Roman"/>
          <w:sz w:val="28"/>
          <w:szCs w:val="28"/>
        </w:rPr>
      </w:pPr>
      <w:r>
        <w:rPr>
          <w:rFonts w:ascii="Times New Roman" w:hAnsi="Times New Roman"/>
          <w:sz w:val="28"/>
          <w:szCs w:val="28"/>
        </w:rPr>
        <w:t>Ставрополь, 2026</w:t>
      </w:r>
    </w:p>
    <w:p w14:paraId="07F91451" w14:textId="061AF0D3" w:rsidR="00D826F6" w:rsidRPr="007A048F" w:rsidRDefault="004C63C1" w:rsidP="0037778A">
      <w:pPr>
        <w:pStyle w:val="ConsPlusNormal"/>
        <w:numPr>
          <w:ilvl w:val="0"/>
          <w:numId w:val="1"/>
        </w:numPr>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lastRenderedPageBreak/>
        <w:t>ПЕРЕЧЕНЬ ПРИНЯТЫХ СОКРАЩЕНИЙ</w:t>
      </w:r>
      <w:r w:rsidR="00B915C0">
        <w:rPr>
          <w:rFonts w:ascii="Times New Roman" w:hAnsi="Times New Roman" w:cs="Times New Roman"/>
          <w:b/>
          <w:sz w:val="28"/>
          <w:szCs w:val="28"/>
        </w:rPr>
        <w:t xml:space="preserve"> И ОПРЕДЕЛЕНИЙ</w:t>
      </w:r>
    </w:p>
    <w:p w14:paraId="798D0AB7" w14:textId="77777777" w:rsidR="00895413" w:rsidRPr="007A048F" w:rsidRDefault="00895413" w:rsidP="00E03BF2">
      <w:pPr>
        <w:pStyle w:val="ConsPlusNormal"/>
        <w:ind w:firstLine="0"/>
        <w:rPr>
          <w:rFonts w:ascii="Times New Roman" w:hAnsi="Times New Roman" w:cs="Times New Roman"/>
          <w:b/>
          <w:sz w:val="28"/>
          <w:szCs w:val="28"/>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2414"/>
        <w:gridCol w:w="5808"/>
      </w:tblGrid>
      <w:tr w:rsidR="00AF484C" w:rsidRPr="007A048F" w14:paraId="5F915284" w14:textId="77777777" w:rsidTr="00B64B7B">
        <w:tc>
          <w:tcPr>
            <w:tcW w:w="992" w:type="dxa"/>
            <w:vAlign w:val="center"/>
          </w:tcPr>
          <w:p w14:paraId="32E0FD86" w14:textId="77777777"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 п/п</w:t>
            </w:r>
          </w:p>
        </w:tc>
        <w:tc>
          <w:tcPr>
            <w:tcW w:w="2414" w:type="dxa"/>
            <w:vAlign w:val="center"/>
          </w:tcPr>
          <w:p w14:paraId="7C6ADF02" w14:textId="77777777"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Сокращение</w:t>
            </w:r>
          </w:p>
        </w:tc>
        <w:tc>
          <w:tcPr>
            <w:tcW w:w="5808" w:type="dxa"/>
            <w:vAlign w:val="center"/>
          </w:tcPr>
          <w:p w14:paraId="2AFA4E0F" w14:textId="77777777" w:rsidR="00D826F6" w:rsidRPr="007A048F" w:rsidRDefault="00D826F6" w:rsidP="00E03BF2">
            <w:pPr>
              <w:pStyle w:val="ConsPlusNormal"/>
              <w:ind w:hanging="66"/>
              <w:jc w:val="center"/>
              <w:rPr>
                <w:rFonts w:ascii="Times New Roman" w:hAnsi="Times New Roman" w:cs="Times New Roman"/>
                <w:sz w:val="24"/>
                <w:szCs w:val="24"/>
              </w:rPr>
            </w:pPr>
            <w:r w:rsidRPr="007A048F">
              <w:rPr>
                <w:rFonts w:ascii="Times New Roman" w:hAnsi="Times New Roman" w:cs="Times New Roman"/>
                <w:sz w:val="24"/>
                <w:szCs w:val="24"/>
              </w:rPr>
              <w:t>Расшифровка сокращения</w:t>
            </w:r>
          </w:p>
        </w:tc>
      </w:tr>
      <w:tr w:rsidR="00AF484C" w:rsidRPr="007A048F" w14:paraId="36D3E26B" w14:textId="77777777" w:rsidTr="00B64B7B">
        <w:tc>
          <w:tcPr>
            <w:tcW w:w="992" w:type="dxa"/>
            <w:vAlign w:val="center"/>
          </w:tcPr>
          <w:p w14:paraId="65176D37" w14:textId="77777777" w:rsidR="00622D95" w:rsidRPr="007A048F" w:rsidRDefault="002C2C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1.</w:t>
            </w:r>
          </w:p>
        </w:tc>
        <w:tc>
          <w:tcPr>
            <w:tcW w:w="2414" w:type="dxa"/>
            <w:vAlign w:val="center"/>
          </w:tcPr>
          <w:p w14:paraId="4EC5B9F6" w14:textId="77777777" w:rsidR="00622D95" w:rsidRPr="007A048F" w:rsidRDefault="00EF6C7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Общество</w:t>
            </w:r>
            <w:r w:rsidR="00622D95" w:rsidRPr="007A048F">
              <w:rPr>
                <w:rFonts w:ascii="Times New Roman" w:hAnsi="Times New Roman" w:cs="Times New Roman"/>
                <w:sz w:val="24"/>
                <w:szCs w:val="24"/>
              </w:rPr>
              <w:t>, Заказчик</w:t>
            </w:r>
          </w:p>
        </w:tc>
        <w:tc>
          <w:tcPr>
            <w:tcW w:w="5808" w:type="dxa"/>
            <w:vAlign w:val="center"/>
          </w:tcPr>
          <w:p w14:paraId="127BEA30" w14:textId="77777777" w:rsidR="00622D95" w:rsidRPr="007A048F" w:rsidRDefault="000755DD"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Акционерное общество</w:t>
            </w:r>
            <w:r w:rsidR="005B7DEF" w:rsidRPr="007A048F">
              <w:rPr>
                <w:rFonts w:ascii="Times New Roman" w:hAnsi="Times New Roman" w:cs="Times New Roman"/>
                <w:sz w:val="24"/>
                <w:szCs w:val="24"/>
              </w:rPr>
              <w:t xml:space="preserve"> </w:t>
            </w:r>
            <w:r w:rsidR="007D70D4" w:rsidRPr="007A048F">
              <w:rPr>
                <w:rFonts w:ascii="Times New Roman" w:hAnsi="Times New Roman" w:cs="Times New Roman"/>
                <w:sz w:val="24"/>
                <w:szCs w:val="24"/>
              </w:rPr>
              <w:t xml:space="preserve">«Почта России», </w:t>
            </w:r>
            <w:r w:rsidRPr="007A048F">
              <w:rPr>
                <w:rFonts w:ascii="Times New Roman" w:hAnsi="Times New Roman" w:cs="Times New Roman"/>
                <w:sz w:val="24"/>
                <w:szCs w:val="24"/>
              </w:rPr>
              <w:t>АО</w:t>
            </w:r>
            <w:r w:rsidR="00CB1E85" w:rsidRPr="007A048F">
              <w:rPr>
                <w:rFonts w:ascii="Times New Roman" w:hAnsi="Times New Roman" w:cs="Times New Roman"/>
                <w:sz w:val="24"/>
                <w:szCs w:val="24"/>
              </w:rPr>
              <w:t xml:space="preserve"> «Почта России»</w:t>
            </w:r>
          </w:p>
        </w:tc>
      </w:tr>
      <w:tr w:rsidR="00CD5956" w:rsidRPr="007A048F" w14:paraId="59CC5F77" w14:textId="77777777" w:rsidTr="00622112">
        <w:tc>
          <w:tcPr>
            <w:tcW w:w="992" w:type="dxa"/>
            <w:vAlign w:val="center"/>
          </w:tcPr>
          <w:p w14:paraId="79A1F870" w14:textId="77777777" w:rsidR="00CD5956" w:rsidRPr="007A048F" w:rsidRDefault="00CD59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2.</w:t>
            </w:r>
          </w:p>
        </w:tc>
        <w:tc>
          <w:tcPr>
            <w:tcW w:w="2414" w:type="dxa"/>
            <w:vAlign w:val="center"/>
          </w:tcPr>
          <w:p w14:paraId="55C4CB29" w14:textId="77777777" w:rsidR="00CD5956" w:rsidRPr="007A048F" w:rsidRDefault="00CD595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Исполнитель</w:t>
            </w:r>
          </w:p>
        </w:tc>
        <w:tc>
          <w:tcPr>
            <w:tcW w:w="5808" w:type="dxa"/>
          </w:tcPr>
          <w:p w14:paraId="79B2C214" w14:textId="77777777" w:rsidR="00CD5956" w:rsidRPr="007A048F" w:rsidRDefault="00CD595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Любое юридическое или физическое лицо, в том числе зарегистрированное в качестве индивидуального предпринимателя, оказывающий услуги в соответствии с заключенным договором</w:t>
            </w:r>
          </w:p>
        </w:tc>
      </w:tr>
      <w:tr w:rsidR="009E16F8" w:rsidRPr="007A048F" w14:paraId="641ED4A0" w14:textId="77777777" w:rsidTr="00622112">
        <w:tc>
          <w:tcPr>
            <w:tcW w:w="992" w:type="dxa"/>
            <w:vAlign w:val="center"/>
          </w:tcPr>
          <w:p w14:paraId="10774F25" w14:textId="77777777" w:rsidR="009E16F8"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3.</w:t>
            </w:r>
          </w:p>
        </w:tc>
        <w:tc>
          <w:tcPr>
            <w:tcW w:w="2414" w:type="dxa"/>
            <w:vAlign w:val="center"/>
          </w:tcPr>
          <w:p w14:paraId="4C23FC08" w14:textId="77777777" w:rsidR="009E16F8" w:rsidRPr="007A048F" w:rsidRDefault="009E16F8"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Стороны</w:t>
            </w:r>
          </w:p>
        </w:tc>
        <w:tc>
          <w:tcPr>
            <w:tcW w:w="5808" w:type="dxa"/>
          </w:tcPr>
          <w:p w14:paraId="1B88A496" w14:textId="77777777" w:rsidR="009E16F8" w:rsidRPr="007A048F" w:rsidRDefault="00633973"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Заказчик и Исполнитель</w:t>
            </w:r>
          </w:p>
        </w:tc>
      </w:tr>
      <w:tr w:rsidR="00AF484C" w:rsidRPr="007A048F" w14:paraId="2AECED1F" w14:textId="77777777" w:rsidTr="00B64B7B">
        <w:tc>
          <w:tcPr>
            <w:tcW w:w="992" w:type="dxa"/>
          </w:tcPr>
          <w:p w14:paraId="0DCFD891" w14:textId="77777777" w:rsidR="00D826F6"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4</w:t>
            </w:r>
            <w:r w:rsidR="002C2C56" w:rsidRPr="007A048F">
              <w:rPr>
                <w:rFonts w:ascii="Times New Roman" w:hAnsi="Times New Roman" w:cs="Times New Roman"/>
                <w:sz w:val="24"/>
                <w:szCs w:val="24"/>
              </w:rPr>
              <w:t>.</w:t>
            </w:r>
          </w:p>
        </w:tc>
        <w:tc>
          <w:tcPr>
            <w:tcW w:w="2414" w:type="dxa"/>
          </w:tcPr>
          <w:p w14:paraId="79B3EF5D" w14:textId="77777777" w:rsidR="00D826F6" w:rsidRPr="007A048F" w:rsidRDefault="00D826F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ТЗ</w:t>
            </w:r>
          </w:p>
        </w:tc>
        <w:tc>
          <w:tcPr>
            <w:tcW w:w="5808" w:type="dxa"/>
          </w:tcPr>
          <w:p w14:paraId="06F2C7F0" w14:textId="77777777" w:rsidR="00D826F6" w:rsidRPr="007A048F" w:rsidRDefault="00D826F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Техническое задание</w:t>
            </w:r>
          </w:p>
        </w:tc>
      </w:tr>
      <w:tr w:rsidR="000755DD" w:rsidRPr="007A048F" w14:paraId="09405C93" w14:textId="77777777" w:rsidTr="00B64B7B">
        <w:tc>
          <w:tcPr>
            <w:tcW w:w="992" w:type="dxa"/>
            <w:vAlign w:val="center"/>
          </w:tcPr>
          <w:p w14:paraId="5E519B2C" w14:textId="77777777" w:rsidR="000755DD" w:rsidRPr="007A048F" w:rsidRDefault="00FF70C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5</w:t>
            </w:r>
            <w:r w:rsidR="000755DD" w:rsidRPr="007A048F">
              <w:rPr>
                <w:rFonts w:ascii="Times New Roman" w:hAnsi="Times New Roman" w:cs="Times New Roman"/>
                <w:sz w:val="24"/>
                <w:szCs w:val="24"/>
              </w:rPr>
              <w:t>.</w:t>
            </w:r>
          </w:p>
        </w:tc>
        <w:tc>
          <w:tcPr>
            <w:tcW w:w="2414" w:type="dxa"/>
          </w:tcPr>
          <w:p w14:paraId="7BBAC9D0" w14:textId="77777777" w:rsidR="000755DD" w:rsidRPr="007A048F" w:rsidRDefault="000755DD" w:rsidP="00E03BF2">
            <w:pPr>
              <w:pStyle w:val="ConsPlusNormal"/>
              <w:ind w:firstLine="0"/>
              <w:rPr>
                <w:rFonts w:ascii="Times New Roman" w:hAnsi="Times New Roman" w:cs="Times New Roman"/>
                <w:sz w:val="24"/>
                <w:szCs w:val="24"/>
                <w:lang w:val="en-US"/>
              </w:rPr>
            </w:pPr>
            <w:r w:rsidRPr="007A048F">
              <w:rPr>
                <w:rFonts w:ascii="Times New Roman" w:hAnsi="Times New Roman"/>
                <w:sz w:val="24"/>
                <w:szCs w:val="24"/>
              </w:rPr>
              <w:t>УФПС</w:t>
            </w:r>
            <w:r w:rsidR="00C50F48" w:rsidRPr="007A048F">
              <w:rPr>
                <w:rFonts w:ascii="Times New Roman" w:hAnsi="Times New Roman"/>
                <w:sz w:val="24"/>
                <w:szCs w:val="24"/>
              </w:rPr>
              <w:t>, Объект</w:t>
            </w:r>
          </w:p>
        </w:tc>
        <w:tc>
          <w:tcPr>
            <w:tcW w:w="5808" w:type="dxa"/>
          </w:tcPr>
          <w:p w14:paraId="47DD20CE" w14:textId="77777777" w:rsidR="000755DD" w:rsidRPr="007A048F" w:rsidRDefault="000612DF" w:rsidP="00E03BF2">
            <w:pPr>
              <w:pStyle w:val="ConsPlusNormal"/>
              <w:ind w:firstLine="0"/>
              <w:jc w:val="both"/>
              <w:rPr>
                <w:rFonts w:ascii="Times New Roman" w:hAnsi="Times New Roman" w:cs="Times New Roman"/>
                <w:sz w:val="24"/>
                <w:szCs w:val="24"/>
              </w:rPr>
            </w:pPr>
            <w:r w:rsidRPr="007A048F">
              <w:rPr>
                <w:rFonts w:ascii="Times New Roman" w:hAnsi="Times New Roman"/>
                <w:sz w:val="24"/>
                <w:szCs w:val="24"/>
              </w:rPr>
              <w:t>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r w:rsidR="001C626B" w:rsidRPr="007A048F" w14:paraId="0E560E21" w14:textId="77777777" w:rsidTr="00DF06E0">
        <w:tc>
          <w:tcPr>
            <w:tcW w:w="992" w:type="dxa"/>
            <w:tcBorders>
              <w:top w:val="single" w:sz="4" w:space="0" w:color="auto"/>
              <w:left w:val="single" w:sz="4" w:space="0" w:color="auto"/>
              <w:bottom w:val="single" w:sz="4" w:space="0" w:color="auto"/>
              <w:right w:val="single" w:sz="4" w:space="0" w:color="auto"/>
            </w:tcBorders>
            <w:vAlign w:val="center"/>
          </w:tcPr>
          <w:p w14:paraId="052C2FCC" w14:textId="77777777" w:rsidR="001C626B" w:rsidRPr="007A048F" w:rsidRDefault="001C626B"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6.</w:t>
            </w:r>
          </w:p>
        </w:tc>
        <w:tc>
          <w:tcPr>
            <w:tcW w:w="2414" w:type="dxa"/>
            <w:tcBorders>
              <w:top w:val="single" w:sz="4" w:space="0" w:color="auto"/>
              <w:left w:val="single" w:sz="4" w:space="0" w:color="auto"/>
              <w:bottom w:val="single" w:sz="4" w:space="0" w:color="auto"/>
              <w:right w:val="single" w:sz="4" w:space="0" w:color="auto"/>
            </w:tcBorders>
          </w:tcPr>
          <w:p w14:paraId="0B326806" w14:textId="77777777" w:rsidR="001C626B" w:rsidRPr="007A048F" w:rsidRDefault="001C626B" w:rsidP="00E03BF2">
            <w:pPr>
              <w:pStyle w:val="ConsPlusNormal"/>
              <w:ind w:firstLine="0"/>
              <w:rPr>
                <w:rFonts w:ascii="Times New Roman" w:hAnsi="Times New Roman"/>
                <w:sz w:val="24"/>
                <w:szCs w:val="24"/>
              </w:rPr>
            </w:pPr>
            <w:r w:rsidRPr="007A048F">
              <w:rPr>
                <w:rFonts w:ascii="Times New Roman" w:hAnsi="Times New Roman"/>
                <w:sz w:val="24"/>
                <w:szCs w:val="24"/>
              </w:rPr>
              <w:t>Услуги</w:t>
            </w:r>
          </w:p>
        </w:tc>
        <w:tc>
          <w:tcPr>
            <w:tcW w:w="5808" w:type="dxa"/>
            <w:tcBorders>
              <w:top w:val="single" w:sz="4" w:space="0" w:color="auto"/>
              <w:left w:val="single" w:sz="4" w:space="0" w:color="auto"/>
              <w:bottom w:val="single" w:sz="4" w:space="0" w:color="auto"/>
              <w:right w:val="single" w:sz="4" w:space="0" w:color="auto"/>
            </w:tcBorders>
          </w:tcPr>
          <w:p w14:paraId="27CD6986" w14:textId="77777777" w:rsidR="001C626B" w:rsidRPr="007A048F" w:rsidRDefault="001C626B" w:rsidP="00E03BF2">
            <w:pPr>
              <w:pStyle w:val="ConsPlusNormal"/>
              <w:ind w:firstLine="0"/>
              <w:jc w:val="both"/>
              <w:rPr>
                <w:rFonts w:ascii="Times New Roman" w:hAnsi="Times New Roman"/>
                <w:sz w:val="24"/>
                <w:szCs w:val="24"/>
              </w:rPr>
            </w:pPr>
            <w:r w:rsidRPr="007A048F">
              <w:rPr>
                <w:rFonts w:ascii="Times New Roman" w:hAnsi="Times New Roman"/>
                <w:sz w:val="24"/>
                <w:szCs w:val="24"/>
              </w:rPr>
              <w:t xml:space="preserve">Услуги по </w:t>
            </w:r>
            <w:proofErr w:type="spellStart"/>
            <w:r w:rsidRPr="007A048F">
              <w:rPr>
                <w:rFonts w:ascii="Times New Roman" w:hAnsi="Times New Roman"/>
                <w:sz w:val="24"/>
                <w:szCs w:val="24"/>
              </w:rPr>
              <w:t>предрейсовому</w:t>
            </w:r>
            <w:proofErr w:type="spellEnd"/>
            <w:r w:rsidRPr="007A048F">
              <w:rPr>
                <w:rFonts w:ascii="Times New Roman" w:hAnsi="Times New Roman"/>
                <w:sz w:val="24"/>
                <w:szCs w:val="24"/>
              </w:rPr>
              <w:t xml:space="preserve"> и </w:t>
            </w:r>
            <w:proofErr w:type="spellStart"/>
            <w:r w:rsidRPr="007A048F">
              <w:rPr>
                <w:rFonts w:ascii="Times New Roman" w:hAnsi="Times New Roman"/>
                <w:sz w:val="24"/>
                <w:szCs w:val="24"/>
              </w:rPr>
              <w:t>послерейсовому</w:t>
            </w:r>
            <w:proofErr w:type="spellEnd"/>
            <w:r w:rsidRPr="007A048F">
              <w:rPr>
                <w:rFonts w:ascii="Times New Roman" w:hAnsi="Times New Roman"/>
                <w:sz w:val="24"/>
                <w:szCs w:val="24"/>
              </w:rPr>
              <w:t xml:space="preserve"> медицинскому осмотру водителей               </w:t>
            </w:r>
          </w:p>
        </w:tc>
      </w:tr>
      <w:tr w:rsidR="00F505D5" w:rsidRPr="007A048F" w14:paraId="44582EB6" w14:textId="77777777" w:rsidTr="00766CF5">
        <w:trPr>
          <w:trHeight w:val="28"/>
        </w:trPr>
        <w:tc>
          <w:tcPr>
            <w:tcW w:w="992" w:type="dxa"/>
            <w:tcBorders>
              <w:top w:val="single" w:sz="4" w:space="0" w:color="auto"/>
              <w:left w:val="single" w:sz="4" w:space="0" w:color="auto"/>
              <w:bottom w:val="single" w:sz="4" w:space="0" w:color="auto"/>
              <w:right w:val="single" w:sz="4" w:space="0" w:color="auto"/>
            </w:tcBorders>
            <w:vAlign w:val="center"/>
          </w:tcPr>
          <w:p w14:paraId="1668B04D" w14:textId="77777777" w:rsidR="00F505D5" w:rsidRPr="007A048F" w:rsidRDefault="00F505D5" w:rsidP="00766CF5">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7.</w:t>
            </w:r>
          </w:p>
        </w:tc>
        <w:tc>
          <w:tcPr>
            <w:tcW w:w="2414" w:type="dxa"/>
            <w:tcBorders>
              <w:top w:val="single" w:sz="4" w:space="0" w:color="auto"/>
              <w:left w:val="single" w:sz="4" w:space="0" w:color="auto"/>
              <w:bottom w:val="single" w:sz="4" w:space="0" w:color="auto"/>
              <w:right w:val="single" w:sz="4" w:space="0" w:color="auto"/>
            </w:tcBorders>
          </w:tcPr>
          <w:p w14:paraId="4940492C" w14:textId="77777777" w:rsidR="00F505D5" w:rsidRPr="007A048F" w:rsidRDefault="00F505D5" w:rsidP="00766CF5">
            <w:pPr>
              <w:pStyle w:val="ConsPlusNormal"/>
              <w:ind w:firstLine="0"/>
              <w:rPr>
                <w:rFonts w:ascii="Times New Roman" w:hAnsi="Times New Roman"/>
                <w:sz w:val="24"/>
                <w:szCs w:val="24"/>
              </w:rPr>
            </w:pPr>
            <w:r w:rsidRPr="007A048F">
              <w:rPr>
                <w:rFonts w:ascii="Times New Roman" w:hAnsi="Times New Roman"/>
                <w:sz w:val="24"/>
                <w:szCs w:val="24"/>
              </w:rPr>
              <w:t xml:space="preserve">Осмотр </w:t>
            </w:r>
          </w:p>
        </w:tc>
        <w:tc>
          <w:tcPr>
            <w:tcW w:w="5808" w:type="dxa"/>
            <w:tcBorders>
              <w:top w:val="single" w:sz="4" w:space="0" w:color="auto"/>
              <w:left w:val="single" w:sz="4" w:space="0" w:color="auto"/>
              <w:bottom w:val="single" w:sz="4" w:space="0" w:color="auto"/>
              <w:right w:val="single" w:sz="4" w:space="0" w:color="auto"/>
            </w:tcBorders>
          </w:tcPr>
          <w:p w14:paraId="4243F699" w14:textId="77777777" w:rsidR="00F505D5" w:rsidRPr="007A048F" w:rsidRDefault="00F505D5" w:rsidP="00766CF5">
            <w:pPr>
              <w:pStyle w:val="ConsPlusNormal"/>
              <w:ind w:firstLine="0"/>
              <w:jc w:val="both"/>
              <w:rPr>
                <w:rFonts w:ascii="Times New Roman" w:hAnsi="Times New Roman"/>
                <w:sz w:val="24"/>
                <w:szCs w:val="24"/>
              </w:rPr>
            </w:pPr>
            <w:proofErr w:type="spellStart"/>
            <w:r w:rsidRPr="007A048F">
              <w:rPr>
                <w:rFonts w:ascii="Times New Roman" w:hAnsi="Times New Roman"/>
                <w:sz w:val="24"/>
                <w:szCs w:val="24"/>
              </w:rPr>
              <w:t>Предрейсовый</w:t>
            </w:r>
            <w:proofErr w:type="spellEnd"/>
            <w:r w:rsidRPr="007A048F">
              <w:rPr>
                <w:rFonts w:ascii="Times New Roman" w:hAnsi="Times New Roman"/>
                <w:sz w:val="24"/>
                <w:szCs w:val="24"/>
              </w:rPr>
              <w:t xml:space="preserve"> и </w:t>
            </w:r>
            <w:proofErr w:type="spellStart"/>
            <w:r w:rsidRPr="007A048F">
              <w:rPr>
                <w:rFonts w:ascii="Times New Roman" w:hAnsi="Times New Roman"/>
                <w:sz w:val="24"/>
                <w:szCs w:val="24"/>
              </w:rPr>
              <w:t>послерейсовый</w:t>
            </w:r>
            <w:proofErr w:type="spellEnd"/>
            <w:r w:rsidRPr="007A048F">
              <w:rPr>
                <w:rFonts w:ascii="Times New Roman" w:hAnsi="Times New Roman"/>
                <w:sz w:val="24"/>
                <w:szCs w:val="24"/>
              </w:rPr>
              <w:t xml:space="preserve"> медицинский осмотр водителей</w:t>
            </w:r>
          </w:p>
        </w:tc>
      </w:tr>
      <w:tr w:rsidR="000755DD" w:rsidRPr="007A048F" w14:paraId="1CC1A1A1" w14:textId="77777777" w:rsidTr="00853875">
        <w:trPr>
          <w:trHeight w:val="28"/>
        </w:trPr>
        <w:tc>
          <w:tcPr>
            <w:tcW w:w="992" w:type="dxa"/>
            <w:tcBorders>
              <w:top w:val="single" w:sz="4" w:space="0" w:color="auto"/>
              <w:left w:val="single" w:sz="4" w:space="0" w:color="auto"/>
              <w:bottom w:val="single" w:sz="4" w:space="0" w:color="auto"/>
              <w:right w:val="single" w:sz="4" w:space="0" w:color="auto"/>
            </w:tcBorders>
            <w:vAlign w:val="center"/>
          </w:tcPr>
          <w:p w14:paraId="0604E1E0" w14:textId="77777777" w:rsidR="000755DD" w:rsidRPr="007A048F" w:rsidRDefault="00F505D5" w:rsidP="00F505D5">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8</w:t>
            </w:r>
            <w:r w:rsidR="000755DD" w:rsidRPr="007A048F">
              <w:rPr>
                <w:rFonts w:ascii="Times New Roman" w:hAnsi="Times New Roman" w:cs="Times New Roman"/>
                <w:sz w:val="24"/>
                <w:szCs w:val="24"/>
              </w:rPr>
              <w:t>.</w:t>
            </w:r>
          </w:p>
        </w:tc>
        <w:tc>
          <w:tcPr>
            <w:tcW w:w="2414" w:type="dxa"/>
            <w:tcBorders>
              <w:top w:val="single" w:sz="4" w:space="0" w:color="auto"/>
              <w:left w:val="single" w:sz="4" w:space="0" w:color="auto"/>
              <w:bottom w:val="single" w:sz="4" w:space="0" w:color="auto"/>
              <w:right w:val="single" w:sz="4" w:space="0" w:color="auto"/>
            </w:tcBorders>
          </w:tcPr>
          <w:p w14:paraId="0459F51E" w14:textId="77777777" w:rsidR="000755DD" w:rsidRPr="007A048F" w:rsidRDefault="00F505D5" w:rsidP="00E03BF2">
            <w:pPr>
              <w:pStyle w:val="ConsPlusNormal"/>
              <w:ind w:firstLine="0"/>
              <w:rPr>
                <w:rFonts w:ascii="Times New Roman" w:hAnsi="Times New Roman"/>
                <w:sz w:val="24"/>
                <w:szCs w:val="24"/>
              </w:rPr>
            </w:pPr>
            <w:r w:rsidRPr="007A048F">
              <w:rPr>
                <w:rFonts w:ascii="Times New Roman" w:hAnsi="Times New Roman"/>
                <w:sz w:val="24"/>
                <w:szCs w:val="24"/>
              </w:rPr>
              <w:t>Журналы</w:t>
            </w:r>
          </w:p>
        </w:tc>
        <w:tc>
          <w:tcPr>
            <w:tcW w:w="5808" w:type="dxa"/>
            <w:tcBorders>
              <w:top w:val="single" w:sz="4" w:space="0" w:color="auto"/>
              <w:left w:val="single" w:sz="4" w:space="0" w:color="auto"/>
              <w:bottom w:val="single" w:sz="4" w:space="0" w:color="auto"/>
              <w:right w:val="single" w:sz="4" w:space="0" w:color="auto"/>
            </w:tcBorders>
          </w:tcPr>
          <w:p w14:paraId="0A1D2FDB" w14:textId="77777777" w:rsidR="000755DD" w:rsidRPr="007A048F" w:rsidRDefault="00F505D5" w:rsidP="00F505D5">
            <w:pPr>
              <w:pStyle w:val="ConsPlusNormal"/>
              <w:ind w:firstLine="0"/>
              <w:jc w:val="both"/>
              <w:rPr>
                <w:rFonts w:ascii="Times New Roman" w:hAnsi="Times New Roman"/>
                <w:sz w:val="24"/>
                <w:szCs w:val="24"/>
              </w:rPr>
            </w:pPr>
            <w:r w:rsidRPr="007A048F">
              <w:rPr>
                <w:rFonts w:ascii="Times New Roman" w:hAnsi="Times New Roman"/>
                <w:sz w:val="24"/>
                <w:szCs w:val="24"/>
              </w:rPr>
              <w:t xml:space="preserve">Журнал </w:t>
            </w:r>
            <w:proofErr w:type="spellStart"/>
            <w:r w:rsidRPr="007A048F">
              <w:rPr>
                <w:rFonts w:ascii="Times New Roman" w:hAnsi="Times New Roman"/>
                <w:sz w:val="24"/>
                <w:szCs w:val="24"/>
              </w:rPr>
              <w:t>п</w:t>
            </w:r>
            <w:r w:rsidR="005D1ED9" w:rsidRPr="007A048F">
              <w:rPr>
                <w:rFonts w:ascii="Times New Roman" w:hAnsi="Times New Roman"/>
                <w:sz w:val="24"/>
                <w:szCs w:val="24"/>
              </w:rPr>
              <w:t>редрейсовы</w:t>
            </w:r>
            <w:r w:rsidRPr="007A048F">
              <w:rPr>
                <w:rFonts w:ascii="Times New Roman" w:hAnsi="Times New Roman"/>
                <w:sz w:val="24"/>
                <w:szCs w:val="24"/>
              </w:rPr>
              <w:t>х</w:t>
            </w:r>
            <w:proofErr w:type="spellEnd"/>
            <w:r w:rsidR="005D1ED9" w:rsidRPr="007A048F">
              <w:rPr>
                <w:rFonts w:ascii="Times New Roman" w:hAnsi="Times New Roman"/>
                <w:sz w:val="24"/>
                <w:szCs w:val="24"/>
              </w:rPr>
              <w:t xml:space="preserve"> и </w:t>
            </w:r>
            <w:r w:rsidR="00177A22" w:rsidRPr="007A048F">
              <w:rPr>
                <w:rFonts w:ascii="Times New Roman" w:hAnsi="Times New Roman"/>
                <w:sz w:val="24"/>
                <w:szCs w:val="24"/>
              </w:rPr>
              <w:t>Ж</w:t>
            </w:r>
            <w:r w:rsidRPr="007A048F">
              <w:rPr>
                <w:rFonts w:ascii="Times New Roman" w:hAnsi="Times New Roman"/>
                <w:sz w:val="24"/>
                <w:szCs w:val="24"/>
              </w:rPr>
              <w:t xml:space="preserve">урнал </w:t>
            </w:r>
            <w:proofErr w:type="spellStart"/>
            <w:r w:rsidR="005D1ED9" w:rsidRPr="007A048F">
              <w:rPr>
                <w:rFonts w:ascii="Times New Roman" w:hAnsi="Times New Roman"/>
                <w:sz w:val="24"/>
                <w:szCs w:val="24"/>
              </w:rPr>
              <w:t>послерейсовы</w:t>
            </w:r>
            <w:r w:rsidRPr="007A048F">
              <w:rPr>
                <w:rFonts w:ascii="Times New Roman" w:hAnsi="Times New Roman"/>
                <w:sz w:val="24"/>
                <w:szCs w:val="24"/>
              </w:rPr>
              <w:t>х</w:t>
            </w:r>
            <w:proofErr w:type="spellEnd"/>
            <w:r w:rsidR="005D1ED9" w:rsidRPr="007A048F">
              <w:rPr>
                <w:rFonts w:ascii="Times New Roman" w:hAnsi="Times New Roman"/>
                <w:sz w:val="24"/>
                <w:szCs w:val="24"/>
              </w:rPr>
              <w:t xml:space="preserve"> медицински</w:t>
            </w:r>
            <w:r w:rsidRPr="007A048F">
              <w:rPr>
                <w:rFonts w:ascii="Times New Roman" w:hAnsi="Times New Roman"/>
                <w:sz w:val="24"/>
                <w:szCs w:val="24"/>
              </w:rPr>
              <w:t>х</w:t>
            </w:r>
            <w:r w:rsidR="005D1ED9" w:rsidRPr="007A048F">
              <w:rPr>
                <w:rFonts w:ascii="Times New Roman" w:hAnsi="Times New Roman"/>
                <w:sz w:val="24"/>
                <w:szCs w:val="24"/>
              </w:rPr>
              <w:t xml:space="preserve"> осмотр</w:t>
            </w:r>
            <w:r w:rsidRPr="007A048F">
              <w:rPr>
                <w:rFonts w:ascii="Times New Roman" w:hAnsi="Times New Roman"/>
                <w:sz w:val="24"/>
                <w:szCs w:val="24"/>
              </w:rPr>
              <w:t>ов</w:t>
            </w:r>
            <w:r w:rsidR="005D1ED9" w:rsidRPr="007A048F">
              <w:rPr>
                <w:rFonts w:ascii="Times New Roman" w:hAnsi="Times New Roman"/>
                <w:sz w:val="24"/>
                <w:szCs w:val="24"/>
              </w:rPr>
              <w:t xml:space="preserve"> водителей</w:t>
            </w:r>
          </w:p>
        </w:tc>
      </w:tr>
    </w:tbl>
    <w:p w14:paraId="15FF82F3" w14:textId="77777777" w:rsidR="004C63C1" w:rsidRPr="007A048F" w:rsidRDefault="004C63C1" w:rsidP="0037778A">
      <w:pPr>
        <w:pStyle w:val="ConsPlusNormal"/>
        <w:numPr>
          <w:ilvl w:val="0"/>
          <w:numId w:val="1"/>
        </w:numPr>
        <w:spacing w:before="240" w:after="120"/>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t>НАИМЕНОВАНИЕ УСЛУГИ</w:t>
      </w:r>
    </w:p>
    <w:p w14:paraId="5BCADC89" w14:textId="24F68ABB" w:rsidR="006E40B5" w:rsidRPr="006962B0" w:rsidRDefault="00AC0E24" w:rsidP="00AC0E24">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t>О</w:t>
      </w:r>
      <w:r w:rsidRPr="006962B0">
        <w:rPr>
          <w:rFonts w:ascii="Times New Roman" w:eastAsia="Times New Roman" w:hAnsi="Times New Roman"/>
          <w:sz w:val="28"/>
          <w:szCs w:val="28"/>
          <w:lang w:eastAsia="ru-RU"/>
        </w:rPr>
        <w:t xml:space="preserve">казание </w:t>
      </w:r>
      <w:r w:rsidRPr="000754C3">
        <w:rPr>
          <w:rFonts w:ascii="Times New Roman" w:eastAsia="Times New Roman" w:hAnsi="Times New Roman"/>
          <w:sz w:val="28"/>
          <w:szCs w:val="28"/>
          <w:lang w:eastAsia="ru-RU"/>
        </w:rPr>
        <w:t xml:space="preserve">услуг по </w:t>
      </w:r>
      <w:proofErr w:type="spellStart"/>
      <w:r w:rsidRPr="000754C3">
        <w:rPr>
          <w:rFonts w:ascii="Times New Roman" w:eastAsia="Times New Roman" w:hAnsi="Times New Roman"/>
          <w:sz w:val="28"/>
          <w:szCs w:val="28"/>
          <w:lang w:eastAsia="ru-RU"/>
        </w:rPr>
        <w:t>предрейс</w:t>
      </w:r>
      <w:r>
        <w:rPr>
          <w:rFonts w:ascii="Times New Roman" w:eastAsia="Times New Roman" w:hAnsi="Times New Roman"/>
          <w:sz w:val="28"/>
          <w:szCs w:val="28"/>
          <w:lang w:eastAsia="ru-RU"/>
        </w:rPr>
        <w:t>овому</w:t>
      </w:r>
      <w:proofErr w:type="spellEnd"/>
      <w:r>
        <w:rPr>
          <w:rFonts w:ascii="Times New Roman" w:eastAsia="Times New Roman" w:hAnsi="Times New Roman"/>
          <w:sz w:val="28"/>
          <w:szCs w:val="28"/>
          <w:lang w:eastAsia="ru-RU"/>
        </w:rPr>
        <w:t xml:space="preserve"> и </w:t>
      </w:r>
      <w:proofErr w:type="spellStart"/>
      <w:r>
        <w:rPr>
          <w:rFonts w:ascii="Times New Roman" w:eastAsia="Times New Roman" w:hAnsi="Times New Roman"/>
          <w:sz w:val="28"/>
          <w:szCs w:val="28"/>
          <w:lang w:eastAsia="ru-RU"/>
        </w:rPr>
        <w:t>послерейсовому</w:t>
      </w:r>
      <w:proofErr w:type="spellEnd"/>
      <w:r>
        <w:rPr>
          <w:rFonts w:ascii="Times New Roman" w:eastAsia="Times New Roman" w:hAnsi="Times New Roman"/>
          <w:sz w:val="28"/>
          <w:szCs w:val="28"/>
          <w:lang w:eastAsia="ru-RU"/>
        </w:rPr>
        <w:t xml:space="preserve"> медицинскому осмотру водителей</w:t>
      </w:r>
      <w:r w:rsidRPr="000754C3">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автотранспортных подразделений, автоколонн, транспортных участков и участков курьерской доставки </w:t>
      </w:r>
      <w:r w:rsidRPr="000754C3">
        <w:rPr>
          <w:rFonts w:ascii="Times New Roman" w:eastAsia="Times New Roman" w:hAnsi="Times New Roman"/>
          <w:sz w:val="28"/>
          <w:szCs w:val="28"/>
          <w:lang w:eastAsia="ru-RU"/>
        </w:rPr>
        <w:t>для н</w:t>
      </w:r>
      <w:r>
        <w:rPr>
          <w:rFonts w:ascii="Times New Roman" w:eastAsia="Times New Roman" w:hAnsi="Times New Roman"/>
          <w:sz w:val="28"/>
          <w:szCs w:val="28"/>
          <w:lang w:eastAsia="ru-RU"/>
        </w:rPr>
        <w:t>ужд УФПС Ставропольского края, УФПС Кабардино-Балкарской Республики, УФПС Республики Дагестан, УФПС Чеченской Республики, УФПС Карачаево-Черкесской Республики, УФПС Республики Северная Осетия-Алания</w:t>
      </w:r>
      <w:r w:rsidR="006E40B5">
        <w:rPr>
          <w:rFonts w:ascii="Times New Roman" w:eastAsia="Times New Roman" w:hAnsi="Times New Roman"/>
          <w:sz w:val="28"/>
          <w:szCs w:val="28"/>
          <w:lang w:eastAsia="ru-RU"/>
        </w:rPr>
        <w:t>.</w:t>
      </w:r>
    </w:p>
    <w:p w14:paraId="7A7BC55C" w14:textId="36A51B71" w:rsidR="00C9259F" w:rsidRPr="007A048F" w:rsidRDefault="00C9259F" w:rsidP="00766CF5">
      <w:pPr>
        <w:pStyle w:val="ConsPlusNormal"/>
        <w:jc w:val="both"/>
        <w:rPr>
          <w:rFonts w:ascii="Times New Roman" w:hAnsi="Times New Roman" w:cs="Times New Roman"/>
          <w:i/>
          <w:sz w:val="22"/>
          <w:szCs w:val="22"/>
        </w:rPr>
      </w:pPr>
    </w:p>
    <w:p w14:paraId="7112E360" w14:textId="77777777" w:rsidR="004C63C1" w:rsidRPr="007A048F" w:rsidRDefault="004C63C1" w:rsidP="0037778A">
      <w:pPr>
        <w:pStyle w:val="ConsPlusNormal"/>
        <w:numPr>
          <w:ilvl w:val="0"/>
          <w:numId w:val="1"/>
        </w:numPr>
        <w:spacing w:before="240" w:after="120"/>
        <w:ind w:left="0" w:firstLine="1134"/>
        <w:jc w:val="center"/>
        <w:rPr>
          <w:rFonts w:ascii="Times New Roman" w:hAnsi="Times New Roman" w:cs="Times New Roman"/>
          <w:b/>
          <w:sz w:val="28"/>
          <w:szCs w:val="28"/>
        </w:rPr>
      </w:pPr>
      <w:r w:rsidRPr="007A048F">
        <w:rPr>
          <w:rFonts w:ascii="Times New Roman" w:hAnsi="Times New Roman" w:cs="Times New Roman"/>
          <w:b/>
          <w:sz w:val="28"/>
          <w:szCs w:val="28"/>
        </w:rPr>
        <w:t>ОПИСАНИЕ УСЛУГИ, ЦЕЛЬ И ЗАДАЧИ</w:t>
      </w:r>
    </w:p>
    <w:p w14:paraId="173D6FC3" w14:textId="77777777" w:rsidR="002738A8" w:rsidRPr="007A048F" w:rsidRDefault="00876FFB"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Цель закупки: </w:t>
      </w:r>
      <w:r w:rsidR="002738A8" w:rsidRPr="007A048F">
        <w:rPr>
          <w:rFonts w:ascii="Times New Roman" w:hAnsi="Times New Roman" w:cs="Times New Roman"/>
          <w:sz w:val="28"/>
          <w:szCs w:val="28"/>
        </w:rPr>
        <w:t xml:space="preserve">организация и </w:t>
      </w:r>
      <w:r w:rsidR="00CE1CE1" w:rsidRPr="007A048F">
        <w:rPr>
          <w:rFonts w:ascii="Times New Roman" w:hAnsi="Times New Roman" w:cs="Times New Roman"/>
          <w:sz w:val="28"/>
          <w:szCs w:val="28"/>
        </w:rPr>
        <w:t xml:space="preserve">проведение </w:t>
      </w:r>
      <w:proofErr w:type="spellStart"/>
      <w:r w:rsidR="00CE1CE1" w:rsidRPr="007A048F">
        <w:rPr>
          <w:rFonts w:ascii="Times New Roman" w:hAnsi="Times New Roman" w:cs="Times New Roman"/>
          <w:sz w:val="28"/>
          <w:szCs w:val="28"/>
        </w:rPr>
        <w:t>предрейсового</w:t>
      </w:r>
      <w:proofErr w:type="spellEnd"/>
      <w:r w:rsidR="00CE1CE1" w:rsidRPr="007A048F">
        <w:rPr>
          <w:rFonts w:ascii="Times New Roman" w:hAnsi="Times New Roman" w:cs="Times New Roman"/>
          <w:sz w:val="28"/>
          <w:szCs w:val="28"/>
        </w:rPr>
        <w:t xml:space="preserve"> и </w:t>
      </w:r>
      <w:proofErr w:type="spellStart"/>
      <w:r w:rsidR="00CE1CE1" w:rsidRPr="007A048F">
        <w:rPr>
          <w:rFonts w:ascii="Times New Roman" w:hAnsi="Times New Roman" w:cs="Times New Roman"/>
          <w:sz w:val="28"/>
          <w:szCs w:val="28"/>
        </w:rPr>
        <w:t>послерейсового</w:t>
      </w:r>
      <w:proofErr w:type="spellEnd"/>
      <w:r w:rsidR="00CE1CE1" w:rsidRPr="007A048F">
        <w:rPr>
          <w:rFonts w:ascii="Times New Roman" w:hAnsi="Times New Roman" w:cs="Times New Roman"/>
          <w:sz w:val="28"/>
          <w:szCs w:val="28"/>
        </w:rPr>
        <w:t xml:space="preserve"> </w:t>
      </w:r>
      <w:r w:rsidR="001C626B" w:rsidRPr="007A048F">
        <w:rPr>
          <w:rFonts w:ascii="Times New Roman" w:hAnsi="Times New Roman" w:cs="Times New Roman"/>
          <w:sz w:val="28"/>
          <w:szCs w:val="28"/>
        </w:rPr>
        <w:t xml:space="preserve">медицинского </w:t>
      </w:r>
      <w:r w:rsidR="00CE1CE1" w:rsidRPr="007A048F">
        <w:rPr>
          <w:rFonts w:ascii="Times New Roman" w:hAnsi="Times New Roman" w:cs="Times New Roman"/>
          <w:sz w:val="28"/>
          <w:szCs w:val="28"/>
        </w:rPr>
        <w:t xml:space="preserve">осмотра водителей </w:t>
      </w:r>
      <w:r w:rsidR="002738A8" w:rsidRPr="007A048F">
        <w:rPr>
          <w:rFonts w:ascii="Times New Roman" w:hAnsi="Times New Roman" w:cs="Times New Roman"/>
          <w:sz w:val="28"/>
          <w:szCs w:val="28"/>
        </w:rPr>
        <w:t xml:space="preserve">с отметкой в путевом листе и регистрацией в </w:t>
      </w:r>
      <w:r w:rsidR="001F4EA0" w:rsidRPr="007A048F">
        <w:rPr>
          <w:rFonts w:ascii="Times New Roman" w:hAnsi="Times New Roman" w:cs="Times New Roman"/>
          <w:sz w:val="28"/>
          <w:szCs w:val="28"/>
        </w:rPr>
        <w:t>ж</w:t>
      </w:r>
      <w:r w:rsidR="002738A8" w:rsidRPr="007A048F">
        <w:rPr>
          <w:rFonts w:ascii="Times New Roman" w:hAnsi="Times New Roman" w:cs="Times New Roman"/>
          <w:sz w:val="28"/>
          <w:szCs w:val="28"/>
        </w:rPr>
        <w:t>урнал</w:t>
      </w:r>
      <w:r w:rsidR="001F4EA0" w:rsidRPr="007A048F">
        <w:rPr>
          <w:rFonts w:ascii="Times New Roman" w:hAnsi="Times New Roman" w:cs="Times New Roman"/>
          <w:sz w:val="28"/>
          <w:szCs w:val="28"/>
        </w:rPr>
        <w:t>ах</w:t>
      </w:r>
      <w:r w:rsidR="002738A8" w:rsidRPr="007A048F">
        <w:rPr>
          <w:rFonts w:ascii="Times New Roman" w:hAnsi="Times New Roman" w:cs="Times New Roman"/>
          <w:sz w:val="28"/>
          <w:szCs w:val="28"/>
        </w:rPr>
        <w:t xml:space="preserve"> медицинских осмотров водителей.</w:t>
      </w:r>
    </w:p>
    <w:p w14:paraId="2AF54C5B" w14:textId="77777777" w:rsidR="00155ADA" w:rsidRPr="007A048F" w:rsidRDefault="002738A8" w:rsidP="00E03BF2">
      <w:pPr>
        <w:pStyle w:val="a5"/>
        <w:ind w:left="0" w:firstLine="709"/>
        <w:jc w:val="both"/>
        <w:rPr>
          <w:sz w:val="28"/>
          <w:szCs w:val="28"/>
        </w:rPr>
      </w:pPr>
      <w:r w:rsidRPr="007A048F">
        <w:rPr>
          <w:sz w:val="28"/>
          <w:szCs w:val="28"/>
        </w:rPr>
        <w:t xml:space="preserve">Основной задачей </w:t>
      </w:r>
      <w:proofErr w:type="spellStart"/>
      <w:r w:rsidRPr="007A048F">
        <w:rPr>
          <w:sz w:val="28"/>
          <w:szCs w:val="28"/>
        </w:rPr>
        <w:t>предрейсовых</w:t>
      </w:r>
      <w:proofErr w:type="spellEnd"/>
      <w:r w:rsidRPr="007A048F">
        <w:rPr>
          <w:sz w:val="28"/>
          <w:szCs w:val="28"/>
        </w:rPr>
        <w:t xml:space="preserve"> </w:t>
      </w:r>
      <w:r w:rsidR="001C626B" w:rsidRPr="007A048F">
        <w:rPr>
          <w:sz w:val="28"/>
          <w:szCs w:val="28"/>
        </w:rPr>
        <w:t xml:space="preserve">и </w:t>
      </w:r>
      <w:proofErr w:type="spellStart"/>
      <w:r w:rsidRPr="007A048F">
        <w:rPr>
          <w:sz w:val="28"/>
          <w:szCs w:val="28"/>
        </w:rPr>
        <w:t>послерейсовых</w:t>
      </w:r>
      <w:proofErr w:type="spellEnd"/>
      <w:r w:rsidR="00BE57B5" w:rsidRPr="007A048F">
        <w:rPr>
          <w:sz w:val="28"/>
          <w:szCs w:val="28"/>
        </w:rPr>
        <w:t xml:space="preserve"> </w:t>
      </w:r>
      <w:r w:rsidRPr="007A048F">
        <w:rPr>
          <w:sz w:val="28"/>
          <w:szCs w:val="28"/>
        </w:rPr>
        <w:t xml:space="preserve">медицинских осмотров является выявление у водителей признаков различных заболеваний, признаков употребления алкоголя, наркотиков, запрещенных лекарственных препаратов, остаточных явлений алкогольной интоксикации (похмельного </w:t>
      </w:r>
      <w:r w:rsidRPr="007A048F">
        <w:rPr>
          <w:sz w:val="28"/>
          <w:szCs w:val="28"/>
        </w:rPr>
        <w:lastRenderedPageBreak/>
        <w:t>синдрома), утомления. В случае выявления указанных признаков водители не допускаются к управлению транспортными средствами</w:t>
      </w:r>
      <w:r w:rsidR="00BE57B5" w:rsidRPr="007A048F">
        <w:rPr>
          <w:sz w:val="28"/>
          <w:szCs w:val="28"/>
        </w:rPr>
        <w:t>.</w:t>
      </w:r>
    </w:p>
    <w:p w14:paraId="666D0972"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СРОКУ И МЕСТУ ОКАЗАНИЯ УСЛУГ</w:t>
      </w:r>
    </w:p>
    <w:p w14:paraId="0AF8F909" w14:textId="1CF73AA3" w:rsidR="0027393A" w:rsidRPr="007A048F" w:rsidRDefault="00B65426" w:rsidP="006E40B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Общий с</w:t>
      </w:r>
      <w:r w:rsidR="0027393A" w:rsidRPr="007A048F">
        <w:rPr>
          <w:rFonts w:ascii="Times New Roman" w:eastAsia="Times New Roman" w:hAnsi="Times New Roman"/>
          <w:sz w:val="28"/>
          <w:szCs w:val="28"/>
          <w:lang w:eastAsia="ru-RU"/>
        </w:rPr>
        <w:t xml:space="preserve">рок оказания </w:t>
      </w:r>
      <w:r w:rsidR="00C659F0" w:rsidRPr="007A048F">
        <w:rPr>
          <w:rFonts w:ascii="Times New Roman" w:eastAsia="Times New Roman" w:hAnsi="Times New Roman"/>
          <w:sz w:val="28"/>
          <w:szCs w:val="28"/>
          <w:lang w:eastAsia="ru-RU"/>
        </w:rPr>
        <w:t>Услуг</w:t>
      </w:r>
      <w:r w:rsidR="0027393A" w:rsidRPr="007A048F">
        <w:rPr>
          <w:rFonts w:ascii="Times New Roman" w:eastAsia="Times New Roman" w:hAnsi="Times New Roman"/>
          <w:sz w:val="28"/>
          <w:szCs w:val="28"/>
          <w:lang w:eastAsia="ru-RU"/>
        </w:rPr>
        <w:t xml:space="preserve">: </w:t>
      </w:r>
      <w:r w:rsidR="00766CF5">
        <w:rPr>
          <w:rFonts w:ascii="Times New Roman" w:eastAsia="Times New Roman" w:hAnsi="Times New Roman"/>
          <w:sz w:val="28"/>
          <w:szCs w:val="28"/>
          <w:lang w:eastAsia="ru-RU"/>
        </w:rPr>
        <w:t>12 (двенадцать</w:t>
      </w:r>
      <w:r w:rsidR="006E40B5">
        <w:rPr>
          <w:rFonts w:ascii="Times New Roman" w:eastAsia="Times New Roman" w:hAnsi="Times New Roman"/>
          <w:sz w:val="28"/>
          <w:szCs w:val="28"/>
          <w:lang w:eastAsia="ru-RU"/>
        </w:rPr>
        <w:t>)</w:t>
      </w:r>
      <w:r w:rsidR="00766CF5">
        <w:rPr>
          <w:rFonts w:ascii="Times New Roman" w:eastAsia="Times New Roman" w:hAnsi="Times New Roman"/>
          <w:sz w:val="28"/>
          <w:szCs w:val="28"/>
          <w:lang w:eastAsia="ru-RU"/>
        </w:rPr>
        <w:t xml:space="preserve"> месяцев с даты заключения договора</w:t>
      </w:r>
      <w:r w:rsidR="0060009C" w:rsidRPr="007A048F">
        <w:rPr>
          <w:rFonts w:ascii="Times New Roman" w:eastAsia="Times New Roman" w:hAnsi="Times New Roman"/>
          <w:sz w:val="28"/>
          <w:szCs w:val="28"/>
          <w:lang w:eastAsia="ru-RU"/>
        </w:rPr>
        <w:t>.</w:t>
      </w:r>
    </w:p>
    <w:p w14:paraId="0C7688B8" w14:textId="3CABE42A" w:rsidR="00A17676" w:rsidRDefault="00A17676"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Место ок</w:t>
      </w:r>
      <w:r w:rsidR="00D27B94" w:rsidRPr="007A048F">
        <w:rPr>
          <w:rFonts w:ascii="Times New Roman" w:eastAsia="Times New Roman" w:hAnsi="Times New Roman"/>
          <w:sz w:val="28"/>
          <w:szCs w:val="28"/>
          <w:lang w:eastAsia="ru-RU"/>
        </w:rPr>
        <w:t xml:space="preserve">азания </w:t>
      </w:r>
      <w:r w:rsidR="00622112" w:rsidRPr="007A048F">
        <w:rPr>
          <w:rFonts w:ascii="Times New Roman" w:eastAsia="Times New Roman" w:hAnsi="Times New Roman"/>
          <w:sz w:val="28"/>
          <w:szCs w:val="28"/>
          <w:lang w:eastAsia="ru-RU"/>
        </w:rPr>
        <w:t>У</w:t>
      </w:r>
      <w:r w:rsidR="00D27B94" w:rsidRPr="007A048F">
        <w:rPr>
          <w:rFonts w:ascii="Times New Roman" w:eastAsia="Times New Roman" w:hAnsi="Times New Roman"/>
          <w:sz w:val="28"/>
          <w:szCs w:val="28"/>
          <w:lang w:eastAsia="ru-RU"/>
        </w:rPr>
        <w:t xml:space="preserve">слуг: </w:t>
      </w:r>
      <w:r w:rsidR="00766CF5" w:rsidRPr="00766CF5">
        <w:rPr>
          <w:rFonts w:ascii="Times New Roman" w:eastAsia="Times New Roman" w:hAnsi="Times New Roman"/>
          <w:sz w:val="28"/>
          <w:szCs w:val="28"/>
          <w:lang w:eastAsia="ru-RU"/>
        </w:rPr>
        <w:t xml:space="preserve">Исполнитель оказывает Услуги в населенных пунктах, в которых расположены автоколонны, транспортные группы и гаражи Автотранспортного подразделения </w:t>
      </w:r>
      <w:r w:rsidR="00B915C0">
        <w:rPr>
          <w:rFonts w:ascii="Times New Roman" w:eastAsia="Times New Roman" w:hAnsi="Times New Roman"/>
          <w:sz w:val="28"/>
          <w:szCs w:val="28"/>
          <w:lang w:eastAsia="ru-RU"/>
        </w:rPr>
        <w:t>УФПС Ставропольского края, УФПС Кабардино-Балкарской Республики, УФПС Республики Дагестан, УФПС Чеченской Республики, УФПС Карачаево-Черкесской Республики, УФПС Республики Северная Осетия-Алания</w:t>
      </w:r>
      <w:r w:rsidR="00766CF5" w:rsidRPr="00766CF5">
        <w:rPr>
          <w:rFonts w:ascii="Times New Roman" w:eastAsia="Times New Roman" w:hAnsi="Times New Roman"/>
          <w:sz w:val="28"/>
          <w:szCs w:val="28"/>
          <w:lang w:eastAsia="ru-RU"/>
        </w:rPr>
        <w:t>, а именно:</w:t>
      </w:r>
    </w:p>
    <w:p w14:paraId="38807E08" w14:textId="7EE157B5" w:rsidR="00766CF5" w:rsidRDefault="00766CF5"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6340DF3F" w14:textId="77777777" w:rsidR="00766CF5" w:rsidRPr="00766CF5" w:rsidRDefault="00766CF5" w:rsidP="00766CF5">
      <w:pPr>
        <w:widowControl w:val="0"/>
        <w:tabs>
          <w:tab w:val="left" w:pos="851"/>
        </w:tabs>
        <w:autoSpaceDE w:val="0"/>
        <w:autoSpaceDN w:val="0"/>
        <w:adjustRightInd w:val="0"/>
        <w:spacing w:after="0" w:line="240" w:lineRule="auto"/>
        <w:contextualSpacing/>
        <w:jc w:val="both"/>
        <w:rPr>
          <w:rFonts w:ascii="Times New Roman" w:eastAsia="Times New Roman" w:hAnsi="Times New Roman"/>
          <w:b/>
          <w:sz w:val="24"/>
          <w:szCs w:val="24"/>
          <w:lang w:eastAsia="ru-RU"/>
        </w:rPr>
      </w:pPr>
      <w:r w:rsidRPr="00766CF5">
        <w:rPr>
          <w:rFonts w:ascii="Times New Roman" w:eastAsia="Times New Roman" w:hAnsi="Times New Roman"/>
          <w:b/>
          <w:sz w:val="24"/>
          <w:szCs w:val="24"/>
          <w:lang w:eastAsia="ru-RU"/>
        </w:rPr>
        <w:t>Ставропольский край:</w:t>
      </w:r>
    </w:p>
    <w:p w14:paraId="4AC15C69" w14:textId="77777777" w:rsidR="00766CF5" w:rsidRPr="00766CF5" w:rsidRDefault="00766CF5" w:rsidP="00766CF5">
      <w:pPr>
        <w:widowControl w:val="0"/>
        <w:tabs>
          <w:tab w:val="left" w:pos="851"/>
        </w:tabs>
        <w:autoSpaceDE w:val="0"/>
        <w:autoSpaceDN w:val="0"/>
        <w:adjustRightInd w:val="0"/>
        <w:spacing w:after="0" w:line="240" w:lineRule="auto"/>
        <w:ind w:left="710"/>
        <w:contextualSpacing/>
        <w:jc w:val="both"/>
        <w:rPr>
          <w:rFonts w:ascii="Times New Roman" w:eastAsia="Times New Roman" w:hAnsi="Times New Roman"/>
          <w:sz w:val="24"/>
          <w:szCs w:val="24"/>
          <w:lang w:eastAsia="ru-RU"/>
        </w:rPr>
      </w:pPr>
      <w:r w:rsidRPr="00766CF5">
        <w:rPr>
          <w:rFonts w:ascii="Times New Roman" w:eastAsia="Times New Roman" w:hAnsi="Times New Roman"/>
          <w:sz w:val="24"/>
          <w:szCs w:val="24"/>
          <w:lang w:eastAsia="ru-RU"/>
        </w:rPr>
        <w:t xml:space="preserve">    г. Ставрополь;</w:t>
      </w:r>
    </w:p>
    <w:p w14:paraId="770310E4" w14:textId="77777777" w:rsidR="00766CF5" w:rsidRPr="00766CF5" w:rsidRDefault="00766CF5" w:rsidP="00766CF5">
      <w:pPr>
        <w:widowControl w:val="0"/>
        <w:tabs>
          <w:tab w:val="left" w:pos="851"/>
        </w:tabs>
        <w:autoSpaceDE w:val="0"/>
        <w:autoSpaceDN w:val="0"/>
        <w:adjustRightInd w:val="0"/>
        <w:spacing w:after="0" w:line="240" w:lineRule="auto"/>
        <w:ind w:left="710"/>
        <w:contextualSpacing/>
        <w:jc w:val="both"/>
        <w:rPr>
          <w:rFonts w:ascii="Times New Roman" w:eastAsia="Times New Roman" w:hAnsi="Times New Roman"/>
          <w:sz w:val="24"/>
          <w:szCs w:val="24"/>
          <w:lang w:eastAsia="ru-RU"/>
        </w:rPr>
      </w:pPr>
      <w:r w:rsidRPr="00766CF5">
        <w:rPr>
          <w:rFonts w:ascii="Times New Roman" w:eastAsia="Times New Roman" w:hAnsi="Times New Roman"/>
          <w:sz w:val="24"/>
          <w:szCs w:val="24"/>
          <w:lang w:eastAsia="ru-RU"/>
        </w:rPr>
        <w:t xml:space="preserve">    г. Минеральные Воды;</w:t>
      </w:r>
    </w:p>
    <w:p w14:paraId="4BABF87C" w14:textId="77777777" w:rsidR="00766CF5" w:rsidRPr="00766CF5" w:rsidRDefault="00766CF5" w:rsidP="00766CF5">
      <w:pPr>
        <w:widowControl w:val="0"/>
        <w:tabs>
          <w:tab w:val="left" w:pos="851"/>
        </w:tabs>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766CF5">
        <w:rPr>
          <w:rFonts w:ascii="Times New Roman" w:eastAsia="Times New Roman" w:hAnsi="Times New Roman"/>
          <w:sz w:val="24"/>
          <w:szCs w:val="24"/>
          <w:lang w:eastAsia="ru-RU"/>
        </w:rPr>
        <w:t xml:space="preserve">                г. Пятигорск;</w:t>
      </w:r>
    </w:p>
    <w:p w14:paraId="1F68780D" w14:textId="77777777" w:rsidR="00766CF5" w:rsidRPr="00766CF5" w:rsidRDefault="00766CF5" w:rsidP="00766CF5">
      <w:pPr>
        <w:widowControl w:val="0"/>
        <w:tabs>
          <w:tab w:val="left" w:pos="851"/>
        </w:tabs>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766CF5">
        <w:rPr>
          <w:rFonts w:ascii="Times New Roman" w:eastAsia="Times New Roman" w:hAnsi="Times New Roman"/>
          <w:sz w:val="24"/>
          <w:szCs w:val="24"/>
          <w:lang w:eastAsia="ru-RU"/>
        </w:rPr>
        <w:t xml:space="preserve">                г. Ессентуки;</w:t>
      </w:r>
    </w:p>
    <w:p w14:paraId="05D25DBF" w14:textId="77777777" w:rsidR="00766CF5" w:rsidRPr="00766CF5" w:rsidRDefault="00766CF5" w:rsidP="00766CF5">
      <w:pPr>
        <w:widowControl w:val="0"/>
        <w:tabs>
          <w:tab w:val="left" w:pos="851"/>
        </w:tabs>
        <w:autoSpaceDE w:val="0"/>
        <w:autoSpaceDN w:val="0"/>
        <w:adjustRightInd w:val="0"/>
        <w:spacing w:after="0" w:line="240" w:lineRule="auto"/>
        <w:ind w:left="710"/>
        <w:contextualSpacing/>
        <w:jc w:val="both"/>
        <w:rPr>
          <w:rFonts w:ascii="Times New Roman" w:eastAsia="Times New Roman" w:hAnsi="Times New Roman"/>
          <w:sz w:val="24"/>
          <w:szCs w:val="24"/>
          <w:lang w:eastAsia="ru-RU"/>
        </w:rPr>
      </w:pPr>
      <w:r w:rsidRPr="00766CF5">
        <w:rPr>
          <w:rFonts w:ascii="Times New Roman" w:eastAsia="Times New Roman" w:hAnsi="Times New Roman"/>
          <w:sz w:val="24"/>
          <w:szCs w:val="24"/>
          <w:lang w:eastAsia="ru-RU"/>
        </w:rPr>
        <w:t xml:space="preserve">    г. Светлоград;</w:t>
      </w:r>
    </w:p>
    <w:p w14:paraId="726325C0" w14:textId="77777777" w:rsidR="00766CF5" w:rsidRPr="00766CF5" w:rsidRDefault="00766CF5" w:rsidP="00766CF5">
      <w:pPr>
        <w:widowControl w:val="0"/>
        <w:tabs>
          <w:tab w:val="left" w:pos="851"/>
        </w:tabs>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766CF5">
        <w:rPr>
          <w:rFonts w:ascii="Times New Roman" w:eastAsia="Times New Roman" w:hAnsi="Times New Roman"/>
          <w:sz w:val="24"/>
          <w:szCs w:val="24"/>
          <w:lang w:eastAsia="ru-RU"/>
        </w:rPr>
        <w:t xml:space="preserve">                г. Благодарный;</w:t>
      </w:r>
    </w:p>
    <w:p w14:paraId="60AC2DE2" w14:textId="77777777" w:rsidR="00766CF5" w:rsidRPr="00766CF5" w:rsidRDefault="00766CF5" w:rsidP="00766CF5">
      <w:pPr>
        <w:widowControl w:val="0"/>
        <w:tabs>
          <w:tab w:val="left" w:pos="851"/>
        </w:tabs>
        <w:autoSpaceDE w:val="0"/>
        <w:autoSpaceDN w:val="0"/>
        <w:adjustRightInd w:val="0"/>
        <w:spacing w:after="0" w:line="240" w:lineRule="auto"/>
        <w:ind w:left="710"/>
        <w:contextualSpacing/>
        <w:jc w:val="both"/>
        <w:rPr>
          <w:rFonts w:ascii="Times New Roman" w:eastAsia="Times New Roman" w:hAnsi="Times New Roman"/>
          <w:sz w:val="24"/>
          <w:szCs w:val="24"/>
          <w:lang w:eastAsia="ru-RU"/>
        </w:rPr>
      </w:pPr>
      <w:r w:rsidRPr="00766CF5">
        <w:rPr>
          <w:rFonts w:ascii="Times New Roman" w:eastAsia="Times New Roman" w:hAnsi="Times New Roman"/>
          <w:sz w:val="24"/>
          <w:szCs w:val="24"/>
          <w:lang w:eastAsia="ru-RU"/>
        </w:rPr>
        <w:t xml:space="preserve">    г. Ипатово;</w:t>
      </w:r>
    </w:p>
    <w:p w14:paraId="4869301C" w14:textId="77777777" w:rsidR="00766CF5" w:rsidRPr="00766CF5" w:rsidRDefault="00766CF5" w:rsidP="00766CF5">
      <w:pPr>
        <w:widowControl w:val="0"/>
        <w:tabs>
          <w:tab w:val="left" w:pos="851"/>
        </w:tabs>
        <w:autoSpaceDE w:val="0"/>
        <w:autoSpaceDN w:val="0"/>
        <w:adjustRightInd w:val="0"/>
        <w:spacing w:after="0" w:line="240" w:lineRule="auto"/>
        <w:ind w:left="710"/>
        <w:contextualSpacing/>
        <w:jc w:val="both"/>
        <w:rPr>
          <w:rFonts w:ascii="Times New Roman" w:eastAsia="Times New Roman" w:hAnsi="Times New Roman"/>
          <w:sz w:val="24"/>
          <w:szCs w:val="24"/>
          <w:lang w:eastAsia="ru-RU"/>
        </w:rPr>
      </w:pPr>
      <w:r w:rsidRPr="00766CF5">
        <w:rPr>
          <w:rFonts w:ascii="Times New Roman" w:eastAsia="Times New Roman" w:hAnsi="Times New Roman"/>
          <w:sz w:val="24"/>
          <w:szCs w:val="24"/>
          <w:lang w:eastAsia="ru-RU"/>
        </w:rPr>
        <w:t xml:space="preserve">    с. Красногвардейское;</w:t>
      </w:r>
    </w:p>
    <w:p w14:paraId="0667896D" w14:textId="77777777" w:rsidR="00766CF5" w:rsidRPr="00766CF5" w:rsidRDefault="00766CF5" w:rsidP="00766CF5">
      <w:pPr>
        <w:widowControl w:val="0"/>
        <w:tabs>
          <w:tab w:val="left" w:pos="851"/>
        </w:tabs>
        <w:autoSpaceDE w:val="0"/>
        <w:autoSpaceDN w:val="0"/>
        <w:adjustRightInd w:val="0"/>
        <w:spacing w:after="0" w:line="240" w:lineRule="auto"/>
        <w:ind w:left="710"/>
        <w:contextualSpacing/>
        <w:jc w:val="both"/>
        <w:rPr>
          <w:rFonts w:ascii="Times New Roman" w:eastAsia="Times New Roman" w:hAnsi="Times New Roman"/>
          <w:sz w:val="24"/>
          <w:szCs w:val="24"/>
          <w:lang w:eastAsia="ru-RU"/>
        </w:rPr>
      </w:pPr>
      <w:r w:rsidRPr="00766CF5">
        <w:rPr>
          <w:rFonts w:ascii="Times New Roman" w:eastAsia="Times New Roman" w:hAnsi="Times New Roman"/>
          <w:sz w:val="24"/>
          <w:szCs w:val="24"/>
          <w:lang w:eastAsia="ru-RU"/>
        </w:rPr>
        <w:t xml:space="preserve">    г. Новоалександровск;</w:t>
      </w:r>
    </w:p>
    <w:p w14:paraId="4D0FD99D" w14:textId="77777777" w:rsidR="00766CF5" w:rsidRPr="00766CF5" w:rsidRDefault="00766CF5" w:rsidP="00766CF5">
      <w:pPr>
        <w:widowControl w:val="0"/>
        <w:tabs>
          <w:tab w:val="left" w:pos="851"/>
        </w:tabs>
        <w:autoSpaceDE w:val="0"/>
        <w:autoSpaceDN w:val="0"/>
        <w:adjustRightInd w:val="0"/>
        <w:spacing w:after="0" w:line="240" w:lineRule="auto"/>
        <w:ind w:left="710"/>
        <w:contextualSpacing/>
        <w:jc w:val="both"/>
        <w:rPr>
          <w:rFonts w:ascii="Times New Roman" w:eastAsia="Times New Roman" w:hAnsi="Times New Roman"/>
          <w:sz w:val="24"/>
          <w:szCs w:val="24"/>
          <w:lang w:eastAsia="ru-RU"/>
        </w:rPr>
      </w:pPr>
      <w:r w:rsidRPr="00766CF5">
        <w:rPr>
          <w:rFonts w:ascii="Times New Roman" w:eastAsia="Times New Roman" w:hAnsi="Times New Roman"/>
          <w:sz w:val="24"/>
          <w:szCs w:val="24"/>
          <w:lang w:eastAsia="ru-RU"/>
        </w:rPr>
        <w:t xml:space="preserve">    г. Невинномысск;</w:t>
      </w:r>
    </w:p>
    <w:p w14:paraId="741C2CA8" w14:textId="77777777" w:rsidR="00766CF5" w:rsidRPr="00766CF5" w:rsidRDefault="00766CF5" w:rsidP="00766CF5">
      <w:pPr>
        <w:widowControl w:val="0"/>
        <w:tabs>
          <w:tab w:val="left" w:pos="851"/>
        </w:tabs>
        <w:autoSpaceDE w:val="0"/>
        <w:autoSpaceDN w:val="0"/>
        <w:adjustRightInd w:val="0"/>
        <w:spacing w:after="0" w:line="240" w:lineRule="auto"/>
        <w:ind w:left="710"/>
        <w:contextualSpacing/>
        <w:jc w:val="both"/>
        <w:rPr>
          <w:rFonts w:ascii="Times New Roman" w:eastAsia="Times New Roman" w:hAnsi="Times New Roman"/>
          <w:sz w:val="24"/>
          <w:szCs w:val="24"/>
          <w:lang w:eastAsia="ru-RU"/>
        </w:rPr>
      </w:pPr>
      <w:r w:rsidRPr="00766CF5">
        <w:rPr>
          <w:rFonts w:ascii="Times New Roman" w:eastAsia="Times New Roman" w:hAnsi="Times New Roman"/>
          <w:sz w:val="24"/>
          <w:szCs w:val="24"/>
          <w:lang w:eastAsia="ru-RU"/>
        </w:rPr>
        <w:t xml:space="preserve">    г. Изобильный;</w:t>
      </w:r>
    </w:p>
    <w:p w14:paraId="77EA13F3" w14:textId="77777777" w:rsidR="00766CF5" w:rsidRPr="00766CF5" w:rsidRDefault="00766CF5" w:rsidP="00766CF5">
      <w:pPr>
        <w:widowControl w:val="0"/>
        <w:tabs>
          <w:tab w:val="left" w:pos="851"/>
        </w:tabs>
        <w:autoSpaceDE w:val="0"/>
        <w:autoSpaceDN w:val="0"/>
        <w:adjustRightInd w:val="0"/>
        <w:spacing w:after="0" w:line="240" w:lineRule="auto"/>
        <w:ind w:left="710"/>
        <w:contextualSpacing/>
        <w:jc w:val="both"/>
        <w:rPr>
          <w:rFonts w:ascii="Times New Roman" w:eastAsia="Times New Roman" w:hAnsi="Times New Roman"/>
          <w:sz w:val="24"/>
          <w:szCs w:val="24"/>
          <w:lang w:eastAsia="ru-RU"/>
        </w:rPr>
      </w:pPr>
      <w:r w:rsidRPr="00766CF5">
        <w:rPr>
          <w:rFonts w:ascii="Times New Roman" w:eastAsia="Times New Roman" w:hAnsi="Times New Roman"/>
          <w:sz w:val="24"/>
          <w:szCs w:val="24"/>
          <w:lang w:eastAsia="ru-RU"/>
        </w:rPr>
        <w:t xml:space="preserve">    г. </w:t>
      </w:r>
      <w:proofErr w:type="spellStart"/>
      <w:r w:rsidRPr="00766CF5">
        <w:rPr>
          <w:rFonts w:ascii="Times New Roman" w:eastAsia="Times New Roman" w:hAnsi="Times New Roman"/>
          <w:sz w:val="24"/>
          <w:szCs w:val="24"/>
          <w:lang w:eastAsia="ru-RU"/>
        </w:rPr>
        <w:t>Новопавловск</w:t>
      </w:r>
      <w:proofErr w:type="spellEnd"/>
      <w:r w:rsidRPr="00766CF5">
        <w:rPr>
          <w:rFonts w:ascii="Times New Roman" w:eastAsia="Times New Roman" w:hAnsi="Times New Roman"/>
          <w:sz w:val="24"/>
          <w:szCs w:val="24"/>
          <w:lang w:eastAsia="ru-RU"/>
        </w:rPr>
        <w:t>;</w:t>
      </w:r>
    </w:p>
    <w:p w14:paraId="6A0C5945" w14:textId="77777777" w:rsidR="00766CF5" w:rsidRPr="00766CF5" w:rsidRDefault="00766CF5" w:rsidP="00766CF5">
      <w:pPr>
        <w:widowControl w:val="0"/>
        <w:tabs>
          <w:tab w:val="left" w:pos="851"/>
        </w:tabs>
        <w:autoSpaceDE w:val="0"/>
        <w:autoSpaceDN w:val="0"/>
        <w:adjustRightInd w:val="0"/>
        <w:spacing w:after="0" w:line="240" w:lineRule="auto"/>
        <w:ind w:left="710"/>
        <w:contextualSpacing/>
        <w:jc w:val="both"/>
        <w:rPr>
          <w:rFonts w:ascii="Times New Roman" w:eastAsia="Times New Roman" w:hAnsi="Times New Roman"/>
          <w:sz w:val="24"/>
          <w:szCs w:val="24"/>
          <w:lang w:eastAsia="ru-RU"/>
        </w:rPr>
      </w:pPr>
      <w:r w:rsidRPr="00766CF5">
        <w:rPr>
          <w:rFonts w:ascii="Times New Roman" w:eastAsia="Times New Roman" w:hAnsi="Times New Roman"/>
          <w:sz w:val="24"/>
          <w:szCs w:val="24"/>
          <w:lang w:eastAsia="ru-RU"/>
        </w:rPr>
        <w:t xml:space="preserve">    г. Буденновск.</w:t>
      </w:r>
    </w:p>
    <w:p w14:paraId="05AC7324" w14:textId="77777777" w:rsidR="00766CF5" w:rsidRPr="00766CF5" w:rsidRDefault="00766CF5" w:rsidP="00766CF5">
      <w:pPr>
        <w:widowControl w:val="0"/>
        <w:tabs>
          <w:tab w:val="left" w:pos="851"/>
        </w:tabs>
        <w:autoSpaceDE w:val="0"/>
        <w:autoSpaceDN w:val="0"/>
        <w:adjustRightInd w:val="0"/>
        <w:spacing w:after="0" w:line="240" w:lineRule="auto"/>
        <w:contextualSpacing/>
        <w:rPr>
          <w:rFonts w:ascii="Times New Roman" w:eastAsia="Times New Roman" w:hAnsi="Times New Roman"/>
          <w:sz w:val="24"/>
          <w:szCs w:val="24"/>
          <w:lang w:eastAsia="ru-RU"/>
        </w:rPr>
      </w:pPr>
    </w:p>
    <w:p w14:paraId="43C9D01E" w14:textId="77777777" w:rsidR="00766CF5" w:rsidRPr="00766CF5" w:rsidRDefault="00766CF5" w:rsidP="00766CF5">
      <w:pPr>
        <w:widowControl w:val="0"/>
        <w:tabs>
          <w:tab w:val="left" w:pos="851"/>
        </w:tabs>
        <w:autoSpaceDE w:val="0"/>
        <w:autoSpaceDN w:val="0"/>
        <w:adjustRightInd w:val="0"/>
        <w:spacing w:after="0" w:line="240" w:lineRule="auto"/>
        <w:contextualSpacing/>
        <w:rPr>
          <w:rFonts w:ascii="Times New Roman" w:eastAsia="Times New Roman" w:hAnsi="Times New Roman"/>
          <w:b/>
          <w:sz w:val="24"/>
          <w:szCs w:val="24"/>
          <w:lang w:eastAsia="ru-RU"/>
        </w:rPr>
      </w:pPr>
      <w:r w:rsidRPr="00766CF5">
        <w:rPr>
          <w:rFonts w:ascii="Times New Roman" w:eastAsia="Times New Roman" w:hAnsi="Times New Roman"/>
          <w:b/>
          <w:sz w:val="24"/>
          <w:szCs w:val="24"/>
          <w:lang w:eastAsia="ru-RU"/>
        </w:rPr>
        <w:t>Республика Дагестан:</w:t>
      </w:r>
    </w:p>
    <w:p w14:paraId="3041F6E6" w14:textId="77777777" w:rsidR="00766CF5" w:rsidRPr="00766CF5" w:rsidRDefault="00766CF5" w:rsidP="00766CF5">
      <w:pPr>
        <w:widowControl w:val="0"/>
        <w:tabs>
          <w:tab w:val="left" w:pos="851"/>
        </w:tabs>
        <w:autoSpaceDE w:val="0"/>
        <w:autoSpaceDN w:val="0"/>
        <w:adjustRightInd w:val="0"/>
        <w:spacing w:after="0" w:line="240" w:lineRule="auto"/>
        <w:contextualSpacing/>
        <w:rPr>
          <w:rFonts w:ascii="Times New Roman" w:eastAsia="Times New Roman" w:hAnsi="Times New Roman"/>
          <w:sz w:val="24"/>
          <w:szCs w:val="24"/>
          <w:lang w:eastAsia="ru-RU"/>
        </w:rPr>
      </w:pPr>
      <w:r w:rsidRPr="00766CF5">
        <w:rPr>
          <w:rFonts w:ascii="Times New Roman" w:eastAsia="Times New Roman" w:hAnsi="Times New Roman"/>
          <w:sz w:val="24"/>
          <w:szCs w:val="24"/>
          <w:lang w:eastAsia="ru-RU"/>
        </w:rPr>
        <w:t xml:space="preserve">                г. Махачкала</w:t>
      </w:r>
    </w:p>
    <w:p w14:paraId="6DA9B3E3" w14:textId="77777777" w:rsidR="00766CF5" w:rsidRPr="00766CF5" w:rsidRDefault="00766CF5" w:rsidP="00766CF5">
      <w:pPr>
        <w:widowControl w:val="0"/>
        <w:tabs>
          <w:tab w:val="left" w:pos="851"/>
        </w:tabs>
        <w:autoSpaceDE w:val="0"/>
        <w:autoSpaceDN w:val="0"/>
        <w:adjustRightInd w:val="0"/>
        <w:spacing w:after="0" w:line="240" w:lineRule="auto"/>
        <w:contextualSpacing/>
        <w:rPr>
          <w:rFonts w:ascii="Times New Roman" w:eastAsia="Times New Roman" w:hAnsi="Times New Roman"/>
          <w:sz w:val="24"/>
          <w:szCs w:val="24"/>
          <w:lang w:eastAsia="ru-RU"/>
        </w:rPr>
      </w:pPr>
      <w:r w:rsidRPr="00766CF5">
        <w:rPr>
          <w:rFonts w:ascii="Times New Roman" w:eastAsia="Times New Roman" w:hAnsi="Times New Roman"/>
          <w:sz w:val="24"/>
          <w:szCs w:val="24"/>
          <w:lang w:eastAsia="ru-RU"/>
        </w:rPr>
        <w:t xml:space="preserve">                г. Дербент</w:t>
      </w:r>
    </w:p>
    <w:p w14:paraId="2266FF9B" w14:textId="6999FFBE" w:rsidR="00766CF5" w:rsidRPr="00766CF5" w:rsidRDefault="00766CF5" w:rsidP="00766CF5">
      <w:pPr>
        <w:widowControl w:val="0"/>
        <w:tabs>
          <w:tab w:val="left" w:pos="851"/>
        </w:tabs>
        <w:autoSpaceDE w:val="0"/>
        <w:autoSpaceDN w:val="0"/>
        <w:adjustRightInd w:val="0"/>
        <w:spacing w:after="0" w:line="240" w:lineRule="auto"/>
        <w:contextualSpacing/>
        <w:rPr>
          <w:rFonts w:ascii="Times New Roman" w:eastAsia="Times New Roman" w:hAnsi="Times New Roman"/>
          <w:sz w:val="24"/>
          <w:szCs w:val="24"/>
          <w:lang w:eastAsia="ru-RU"/>
        </w:rPr>
      </w:pPr>
      <w:r w:rsidRPr="00766CF5">
        <w:rPr>
          <w:rFonts w:ascii="Times New Roman" w:eastAsia="Times New Roman" w:hAnsi="Times New Roman"/>
          <w:sz w:val="24"/>
          <w:szCs w:val="24"/>
          <w:lang w:eastAsia="ru-RU"/>
        </w:rPr>
        <w:t xml:space="preserve">  </w:t>
      </w:r>
      <w:r w:rsidR="00375CD7">
        <w:rPr>
          <w:rFonts w:ascii="Times New Roman" w:eastAsia="Times New Roman" w:hAnsi="Times New Roman"/>
          <w:sz w:val="24"/>
          <w:szCs w:val="24"/>
          <w:lang w:eastAsia="ru-RU"/>
        </w:rPr>
        <w:t xml:space="preserve">              с</w:t>
      </w:r>
      <w:r w:rsidR="007A46F0">
        <w:rPr>
          <w:rFonts w:ascii="Times New Roman" w:eastAsia="Times New Roman" w:hAnsi="Times New Roman"/>
          <w:sz w:val="24"/>
          <w:szCs w:val="24"/>
          <w:lang w:eastAsia="ru-RU"/>
        </w:rPr>
        <w:t xml:space="preserve">. </w:t>
      </w:r>
      <w:proofErr w:type="spellStart"/>
      <w:r w:rsidR="007A46F0">
        <w:rPr>
          <w:rFonts w:ascii="Times New Roman" w:eastAsia="Times New Roman" w:hAnsi="Times New Roman"/>
          <w:sz w:val="24"/>
          <w:szCs w:val="24"/>
          <w:lang w:eastAsia="ru-RU"/>
        </w:rPr>
        <w:t>Магарамкент</w:t>
      </w:r>
      <w:proofErr w:type="spellEnd"/>
    </w:p>
    <w:p w14:paraId="6468A5C3" w14:textId="17944BF9" w:rsidR="00766CF5" w:rsidRPr="00766CF5" w:rsidRDefault="007A46F0" w:rsidP="00766CF5">
      <w:pPr>
        <w:widowControl w:val="0"/>
        <w:tabs>
          <w:tab w:val="left" w:pos="851"/>
        </w:tabs>
        <w:autoSpaceDE w:val="0"/>
        <w:autoSpaceDN w:val="0"/>
        <w:adjustRightInd w:val="0"/>
        <w:spacing w:after="0" w:line="240" w:lineRule="auto"/>
        <w:contextualSpacing/>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г. Кизляр</w:t>
      </w:r>
    </w:p>
    <w:p w14:paraId="1DAC1C7C" w14:textId="265ECB7C" w:rsidR="00766CF5" w:rsidRPr="00766CF5" w:rsidRDefault="007A46F0" w:rsidP="00766CF5">
      <w:pPr>
        <w:widowControl w:val="0"/>
        <w:tabs>
          <w:tab w:val="left" w:pos="851"/>
        </w:tabs>
        <w:autoSpaceDE w:val="0"/>
        <w:autoSpaceDN w:val="0"/>
        <w:adjustRightInd w:val="0"/>
        <w:spacing w:after="0" w:line="240" w:lineRule="auto"/>
        <w:contextualSpacing/>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г. Хасавюрт</w:t>
      </w:r>
    </w:p>
    <w:p w14:paraId="6ECD7113" w14:textId="21FE972F" w:rsidR="00766CF5" w:rsidRPr="00766CF5" w:rsidRDefault="00375CD7" w:rsidP="00766CF5">
      <w:pPr>
        <w:widowControl w:val="0"/>
        <w:tabs>
          <w:tab w:val="left" w:pos="851"/>
        </w:tabs>
        <w:autoSpaceDE w:val="0"/>
        <w:autoSpaceDN w:val="0"/>
        <w:adjustRightInd w:val="0"/>
        <w:spacing w:after="0" w:line="240" w:lineRule="auto"/>
        <w:contextualSpacing/>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с</w:t>
      </w:r>
      <w:r w:rsidR="007A46F0">
        <w:rPr>
          <w:rFonts w:ascii="Times New Roman" w:eastAsia="Times New Roman" w:hAnsi="Times New Roman"/>
          <w:sz w:val="24"/>
          <w:szCs w:val="24"/>
          <w:lang w:eastAsia="ru-RU"/>
        </w:rPr>
        <w:t>. Леваши</w:t>
      </w:r>
    </w:p>
    <w:p w14:paraId="5A77D04D" w14:textId="62180F87" w:rsidR="00766CF5" w:rsidRPr="00766CF5" w:rsidRDefault="00766CF5" w:rsidP="00766CF5">
      <w:pPr>
        <w:widowControl w:val="0"/>
        <w:tabs>
          <w:tab w:val="left" w:pos="851"/>
        </w:tabs>
        <w:autoSpaceDE w:val="0"/>
        <w:autoSpaceDN w:val="0"/>
        <w:adjustRightInd w:val="0"/>
        <w:spacing w:after="0" w:line="240" w:lineRule="auto"/>
        <w:contextualSpacing/>
        <w:rPr>
          <w:rFonts w:ascii="Times New Roman" w:eastAsia="Times New Roman" w:hAnsi="Times New Roman"/>
          <w:sz w:val="24"/>
          <w:szCs w:val="24"/>
          <w:lang w:eastAsia="ru-RU"/>
        </w:rPr>
      </w:pPr>
      <w:r w:rsidRPr="00766CF5">
        <w:rPr>
          <w:rFonts w:ascii="Times New Roman" w:eastAsia="Times New Roman" w:hAnsi="Times New Roman"/>
          <w:sz w:val="24"/>
          <w:szCs w:val="24"/>
          <w:lang w:eastAsia="ru-RU"/>
        </w:rPr>
        <w:t xml:space="preserve"> </w:t>
      </w:r>
      <w:r w:rsidR="007A46F0">
        <w:rPr>
          <w:rFonts w:ascii="Times New Roman" w:eastAsia="Times New Roman" w:hAnsi="Times New Roman"/>
          <w:sz w:val="24"/>
          <w:szCs w:val="24"/>
          <w:lang w:eastAsia="ru-RU"/>
        </w:rPr>
        <w:t xml:space="preserve">               </w:t>
      </w:r>
      <w:proofErr w:type="spellStart"/>
      <w:r w:rsidR="00375CD7">
        <w:rPr>
          <w:rFonts w:ascii="Times New Roman" w:eastAsia="Times New Roman" w:hAnsi="Times New Roman"/>
          <w:sz w:val="24"/>
          <w:szCs w:val="24"/>
          <w:lang w:eastAsia="ru-RU"/>
        </w:rPr>
        <w:t>п.</w:t>
      </w:r>
      <w:r w:rsidR="007A46F0">
        <w:rPr>
          <w:rFonts w:ascii="Times New Roman" w:eastAsia="Times New Roman" w:hAnsi="Times New Roman"/>
          <w:sz w:val="24"/>
          <w:szCs w:val="24"/>
          <w:lang w:eastAsia="ru-RU"/>
        </w:rPr>
        <w:t>г.</w:t>
      </w:r>
      <w:r w:rsidR="00375CD7">
        <w:rPr>
          <w:rFonts w:ascii="Times New Roman" w:eastAsia="Times New Roman" w:hAnsi="Times New Roman"/>
          <w:sz w:val="24"/>
          <w:szCs w:val="24"/>
          <w:lang w:eastAsia="ru-RU"/>
        </w:rPr>
        <w:t>т</w:t>
      </w:r>
      <w:proofErr w:type="spellEnd"/>
      <w:r w:rsidR="00375CD7">
        <w:rPr>
          <w:rFonts w:ascii="Times New Roman" w:eastAsia="Times New Roman" w:hAnsi="Times New Roman"/>
          <w:sz w:val="24"/>
          <w:szCs w:val="24"/>
          <w:lang w:eastAsia="ru-RU"/>
        </w:rPr>
        <w:t>.</w:t>
      </w:r>
      <w:r w:rsidR="007A46F0">
        <w:rPr>
          <w:rFonts w:ascii="Times New Roman" w:eastAsia="Times New Roman" w:hAnsi="Times New Roman"/>
          <w:sz w:val="24"/>
          <w:szCs w:val="24"/>
          <w:lang w:eastAsia="ru-RU"/>
        </w:rPr>
        <w:t xml:space="preserve"> </w:t>
      </w:r>
      <w:proofErr w:type="spellStart"/>
      <w:r w:rsidR="007A46F0">
        <w:rPr>
          <w:rFonts w:ascii="Times New Roman" w:eastAsia="Times New Roman" w:hAnsi="Times New Roman"/>
          <w:sz w:val="24"/>
          <w:szCs w:val="24"/>
          <w:lang w:eastAsia="ru-RU"/>
        </w:rPr>
        <w:t>Шамилькала</w:t>
      </w:r>
      <w:proofErr w:type="spellEnd"/>
    </w:p>
    <w:p w14:paraId="417EF11D" w14:textId="77777777" w:rsidR="00766CF5" w:rsidRPr="00766CF5" w:rsidRDefault="00766CF5" w:rsidP="00766CF5">
      <w:pPr>
        <w:widowControl w:val="0"/>
        <w:tabs>
          <w:tab w:val="left" w:pos="851"/>
        </w:tabs>
        <w:autoSpaceDE w:val="0"/>
        <w:autoSpaceDN w:val="0"/>
        <w:adjustRightInd w:val="0"/>
        <w:spacing w:after="0" w:line="240" w:lineRule="auto"/>
        <w:contextualSpacing/>
        <w:rPr>
          <w:rFonts w:ascii="Times New Roman" w:eastAsia="Times New Roman" w:hAnsi="Times New Roman"/>
          <w:sz w:val="24"/>
          <w:szCs w:val="24"/>
          <w:lang w:eastAsia="ru-RU"/>
        </w:rPr>
      </w:pPr>
    </w:p>
    <w:p w14:paraId="52CAC796" w14:textId="77777777" w:rsidR="00766CF5" w:rsidRPr="00766CF5" w:rsidRDefault="00766CF5" w:rsidP="00766CF5">
      <w:pPr>
        <w:widowControl w:val="0"/>
        <w:tabs>
          <w:tab w:val="left" w:pos="851"/>
        </w:tabs>
        <w:autoSpaceDE w:val="0"/>
        <w:autoSpaceDN w:val="0"/>
        <w:adjustRightInd w:val="0"/>
        <w:spacing w:after="0" w:line="240" w:lineRule="auto"/>
        <w:contextualSpacing/>
        <w:rPr>
          <w:rFonts w:ascii="Times New Roman" w:eastAsia="Times New Roman" w:hAnsi="Times New Roman"/>
          <w:b/>
          <w:sz w:val="24"/>
          <w:szCs w:val="24"/>
          <w:lang w:eastAsia="ru-RU"/>
        </w:rPr>
      </w:pPr>
      <w:r w:rsidRPr="00766CF5">
        <w:rPr>
          <w:rFonts w:ascii="Times New Roman" w:eastAsia="Times New Roman" w:hAnsi="Times New Roman"/>
          <w:b/>
          <w:sz w:val="24"/>
          <w:szCs w:val="24"/>
          <w:lang w:eastAsia="ru-RU"/>
        </w:rPr>
        <w:t>Кабардино-Балкарская Республика:</w:t>
      </w:r>
    </w:p>
    <w:p w14:paraId="4857B044" w14:textId="77777777" w:rsidR="00766CF5" w:rsidRPr="00766CF5" w:rsidRDefault="00766CF5" w:rsidP="00766CF5">
      <w:pPr>
        <w:widowControl w:val="0"/>
        <w:tabs>
          <w:tab w:val="left" w:pos="851"/>
          <w:tab w:val="left" w:pos="1860"/>
        </w:tabs>
        <w:autoSpaceDE w:val="0"/>
        <w:autoSpaceDN w:val="0"/>
        <w:adjustRightInd w:val="0"/>
        <w:spacing w:after="0" w:line="240" w:lineRule="auto"/>
        <w:contextualSpacing/>
        <w:rPr>
          <w:rFonts w:ascii="Times New Roman" w:eastAsia="Times New Roman" w:hAnsi="Times New Roman"/>
          <w:color w:val="000000"/>
          <w:sz w:val="24"/>
          <w:szCs w:val="24"/>
          <w:lang w:eastAsia="ru-RU"/>
        </w:rPr>
      </w:pPr>
      <w:r w:rsidRPr="00766CF5">
        <w:rPr>
          <w:rFonts w:ascii="Times New Roman" w:eastAsia="Times New Roman" w:hAnsi="Times New Roman"/>
          <w:color w:val="000000"/>
          <w:sz w:val="24"/>
          <w:szCs w:val="24"/>
          <w:lang w:eastAsia="ru-RU"/>
        </w:rPr>
        <w:t xml:space="preserve">               г. Нальчик</w:t>
      </w:r>
    </w:p>
    <w:p w14:paraId="6711F452" w14:textId="77777777" w:rsidR="00766CF5" w:rsidRPr="00766CF5" w:rsidRDefault="00766CF5" w:rsidP="00766CF5">
      <w:pPr>
        <w:widowControl w:val="0"/>
        <w:tabs>
          <w:tab w:val="left" w:pos="851"/>
          <w:tab w:val="left" w:pos="1860"/>
        </w:tabs>
        <w:autoSpaceDE w:val="0"/>
        <w:autoSpaceDN w:val="0"/>
        <w:adjustRightInd w:val="0"/>
        <w:spacing w:after="0" w:line="240" w:lineRule="auto"/>
        <w:contextualSpacing/>
        <w:rPr>
          <w:rFonts w:ascii="Times New Roman" w:eastAsia="Times New Roman" w:hAnsi="Times New Roman"/>
          <w:color w:val="000000"/>
          <w:sz w:val="24"/>
          <w:szCs w:val="24"/>
          <w:lang w:eastAsia="ru-RU"/>
        </w:rPr>
      </w:pPr>
      <w:r w:rsidRPr="00766CF5">
        <w:rPr>
          <w:rFonts w:ascii="Times New Roman" w:eastAsia="Times New Roman" w:hAnsi="Times New Roman"/>
          <w:color w:val="000000"/>
          <w:sz w:val="24"/>
          <w:szCs w:val="24"/>
          <w:lang w:eastAsia="ru-RU"/>
        </w:rPr>
        <w:t xml:space="preserve">               г. Баксан</w:t>
      </w:r>
    </w:p>
    <w:p w14:paraId="36D6E2E7" w14:textId="77777777" w:rsidR="00766CF5" w:rsidRPr="00766CF5" w:rsidRDefault="00766CF5" w:rsidP="00766CF5">
      <w:pPr>
        <w:widowControl w:val="0"/>
        <w:tabs>
          <w:tab w:val="left" w:pos="851"/>
          <w:tab w:val="left" w:pos="1860"/>
        </w:tabs>
        <w:autoSpaceDE w:val="0"/>
        <w:autoSpaceDN w:val="0"/>
        <w:adjustRightInd w:val="0"/>
        <w:spacing w:after="0" w:line="240" w:lineRule="auto"/>
        <w:contextualSpacing/>
        <w:rPr>
          <w:rFonts w:ascii="Times New Roman" w:eastAsia="Times New Roman" w:hAnsi="Times New Roman"/>
          <w:sz w:val="24"/>
          <w:szCs w:val="24"/>
          <w:lang w:eastAsia="ru-RU"/>
        </w:rPr>
      </w:pPr>
      <w:r w:rsidRPr="00766CF5">
        <w:rPr>
          <w:rFonts w:ascii="Times New Roman" w:eastAsia="Times New Roman" w:hAnsi="Times New Roman"/>
          <w:color w:val="000000"/>
          <w:sz w:val="24"/>
          <w:szCs w:val="24"/>
          <w:lang w:eastAsia="ru-RU"/>
        </w:rPr>
        <w:t xml:space="preserve">               п. Залукокоаже</w:t>
      </w:r>
    </w:p>
    <w:p w14:paraId="6CCB8E15" w14:textId="77777777" w:rsidR="00766CF5" w:rsidRPr="00766CF5" w:rsidRDefault="00766CF5" w:rsidP="00766CF5">
      <w:pPr>
        <w:widowControl w:val="0"/>
        <w:tabs>
          <w:tab w:val="left" w:pos="851"/>
          <w:tab w:val="left" w:pos="1860"/>
        </w:tabs>
        <w:autoSpaceDE w:val="0"/>
        <w:autoSpaceDN w:val="0"/>
        <w:adjustRightInd w:val="0"/>
        <w:spacing w:after="0" w:line="240" w:lineRule="auto"/>
        <w:contextualSpacing/>
        <w:rPr>
          <w:rFonts w:ascii="Times New Roman" w:eastAsia="Times New Roman" w:hAnsi="Times New Roman"/>
          <w:sz w:val="24"/>
          <w:szCs w:val="24"/>
          <w:lang w:eastAsia="ru-RU"/>
        </w:rPr>
      </w:pPr>
      <w:r w:rsidRPr="00766CF5">
        <w:rPr>
          <w:rFonts w:ascii="Times New Roman" w:eastAsia="Times New Roman" w:hAnsi="Times New Roman"/>
          <w:color w:val="000000"/>
          <w:sz w:val="24"/>
          <w:szCs w:val="24"/>
          <w:lang w:eastAsia="ru-RU"/>
        </w:rPr>
        <w:t xml:space="preserve">               г. Майский</w:t>
      </w:r>
    </w:p>
    <w:p w14:paraId="5816B77C" w14:textId="77777777" w:rsidR="00766CF5" w:rsidRPr="00766CF5" w:rsidRDefault="00766CF5" w:rsidP="00766CF5">
      <w:pPr>
        <w:widowControl w:val="0"/>
        <w:tabs>
          <w:tab w:val="left" w:pos="851"/>
          <w:tab w:val="left" w:pos="1860"/>
        </w:tabs>
        <w:autoSpaceDE w:val="0"/>
        <w:autoSpaceDN w:val="0"/>
        <w:adjustRightInd w:val="0"/>
        <w:spacing w:after="0" w:line="240" w:lineRule="auto"/>
        <w:contextualSpacing/>
        <w:rPr>
          <w:rFonts w:ascii="Times New Roman" w:eastAsia="Times New Roman" w:hAnsi="Times New Roman"/>
          <w:sz w:val="24"/>
          <w:szCs w:val="24"/>
          <w:lang w:eastAsia="ru-RU"/>
        </w:rPr>
      </w:pPr>
      <w:r w:rsidRPr="00766CF5">
        <w:rPr>
          <w:rFonts w:ascii="Times New Roman" w:eastAsia="Times New Roman" w:hAnsi="Times New Roman"/>
          <w:color w:val="000000"/>
          <w:sz w:val="24"/>
          <w:szCs w:val="24"/>
          <w:lang w:eastAsia="ru-RU"/>
        </w:rPr>
        <w:t xml:space="preserve">               п. </w:t>
      </w:r>
      <w:proofErr w:type="spellStart"/>
      <w:r w:rsidRPr="00766CF5">
        <w:rPr>
          <w:rFonts w:ascii="Times New Roman" w:eastAsia="Times New Roman" w:hAnsi="Times New Roman"/>
          <w:color w:val="000000"/>
          <w:sz w:val="24"/>
          <w:szCs w:val="24"/>
          <w:lang w:eastAsia="ru-RU"/>
        </w:rPr>
        <w:t>Кашхатау</w:t>
      </w:r>
      <w:proofErr w:type="spellEnd"/>
    </w:p>
    <w:p w14:paraId="7A89F3A0" w14:textId="77777777" w:rsidR="00766CF5" w:rsidRPr="00766CF5" w:rsidRDefault="00766CF5" w:rsidP="00766CF5">
      <w:pPr>
        <w:widowControl w:val="0"/>
        <w:tabs>
          <w:tab w:val="left" w:pos="851"/>
          <w:tab w:val="left" w:pos="1860"/>
        </w:tabs>
        <w:autoSpaceDE w:val="0"/>
        <w:autoSpaceDN w:val="0"/>
        <w:adjustRightInd w:val="0"/>
        <w:spacing w:after="0" w:line="240" w:lineRule="auto"/>
        <w:contextualSpacing/>
        <w:rPr>
          <w:rFonts w:ascii="Times New Roman" w:eastAsia="Times New Roman" w:hAnsi="Times New Roman"/>
          <w:sz w:val="24"/>
          <w:szCs w:val="24"/>
          <w:lang w:eastAsia="ru-RU"/>
        </w:rPr>
      </w:pPr>
      <w:r w:rsidRPr="00766CF5">
        <w:rPr>
          <w:rFonts w:ascii="Times New Roman" w:eastAsia="Times New Roman" w:hAnsi="Times New Roman"/>
          <w:color w:val="000000"/>
          <w:sz w:val="24"/>
          <w:szCs w:val="24"/>
          <w:lang w:eastAsia="ru-RU"/>
        </w:rPr>
        <w:t xml:space="preserve">               г. Тырныауз</w:t>
      </w:r>
    </w:p>
    <w:p w14:paraId="19542A54" w14:textId="77777777" w:rsidR="00766CF5" w:rsidRPr="00766CF5" w:rsidRDefault="00766CF5" w:rsidP="00766CF5">
      <w:pPr>
        <w:widowControl w:val="0"/>
        <w:tabs>
          <w:tab w:val="left" w:pos="851"/>
          <w:tab w:val="left" w:pos="1860"/>
        </w:tabs>
        <w:autoSpaceDE w:val="0"/>
        <w:autoSpaceDN w:val="0"/>
        <w:adjustRightInd w:val="0"/>
        <w:spacing w:after="0" w:line="240" w:lineRule="auto"/>
        <w:contextualSpacing/>
        <w:rPr>
          <w:rFonts w:ascii="Times New Roman" w:eastAsia="Times New Roman" w:hAnsi="Times New Roman"/>
          <w:sz w:val="24"/>
          <w:szCs w:val="24"/>
          <w:lang w:eastAsia="ru-RU"/>
        </w:rPr>
      </w:pPr>
      <w:r w:rsidRPr="00766CF5">
        <w:rPr>
          <w:rFonts w:ascii="Times New Roman" w:eastAsia="Times New Roman" w:hAnsi="Times New Roman"/>
          <w:color w:val="000000"/>
          <w:sz w:val="24"/>
          <w:szCs w:val="24"/>
          <w:lang w:eastAsia="ru-RU"/>
        </w:rPr>
        <w:t xml:space="preserve">               г. Терек</w:t>
      </w:r>
    </w:p>
    <w:p w14:paraId="4CE88CE4" w14:textId="77777777" w:rsidR="00766CF5" w:rsidRPr="00766CF5" w:rsidRDefault="00766CF5" w:rsidP="00766CF5">
      <w:pPr>
        <w:widowControl w:val="0"/>
        <w:tabs>
          <w:tab w:val="left" w:pos="851"/>
          <w:tab w:val="left" w:pos="1860"/>
        </w:tabs>
        <w:autoSpaceDE w:val="0"/>
        <w:autoSpaceDN w:val="0"/>
        <w:adjustRightInd w:val="0"/>
        <w:spacing w:after="0" w:line="240" w:lineRule="auto"/>
        <w:contextualSpacing/>
        <w:rPr>
          <w:rFonts w:ascii="Times New Roman" w:eastAsia="Times New Roman" w:hAnsi="Times New Roman"/>
          <w:sz w:val="24"/>
          <w:szCs w:val="24"/>
          <w:lang w:eastAsia="ru-RU"/>
        </w:rPr>
      </w:pPr>
      <w:r w:rsidRPr="00766CF5">
        <w:rPr>
          <w:rFonts w:ascii="Times New Roman" w:eastAsia="Times New Roman" w:hAnsi="Times New Roman"/>
          <w:color w:val="000000"/>
          <w:sz w:val="24"/>
          <w:szCs w:val="24"/>
          <w:lang w:eastAsia="ru-RU"/>
        </w:rPr>
        <w:t xml:space="preserve">               г. Нарткала</w:t>
      </w:r>
    </w:p>
    <w:p w14:paraId="1071DF66" w14:textId="77777777" w:rsidR="00766CF5" w:rsidRPr="00766CF5" w:rsidRDefault="00766CF5" w:rsidP="00766CF5">
      <w:pPr>
        <w:widowControl w:val="0"/>
        <w:tabs>
          <w:tab w:val="left" w:pos="851"/>
          <w:tab w:val="left" w:pos="1860"/>
        </w:tabs>
        <w:autoSpaceDE w:val="0"/>
        <w:autoSpaceDN w:val="0"/>
        <w:adjustRightInd w:val="0"/>
        <w:spacing w:after="0" w:line="240" w:lineRule="auto"/>
        <w:contextualSpacing/>
        <w:rPr>
          <w:rFonts w:ascii="Times New Roman" w:eastAsia="Times New Roman" w:hAnsi="Times New Roman"/>
          <w:sz w:val="24"/>
          <w:szCs w:val="24"/>
          <w:lang w:eastAsia="ru-RU"/>
        </w:rPr>
      </w:pPr>
      <w:r w:rsidRPr="00766CF5">
        <w:rPr>
          <w:rFonts w:ascii="Times New Roman" w:eastAsia="Times New Roman" w:hAnsi="Times New Roman"/>
          <w:color w:val="000000"/>
          <w:sz w:val="24"/>
          <w:szCs w:val="24"/>
          <w:lang w:eastAsia="ru-RU"/>
        </w:rPr>
        <w:t xml:space="preserve">               г. Чегем</w:t>
      </w:r>
    </w:p>
    <w:p w14:paraId="7B93F3FD" w14:textId="77777777" w:rsidR="00766CF5" w:rsidRPr="00766CF5" w:rsidRDefault="00766CF5" w:rsidP="00766CF5">
      <w:pPr>
        <w:widowControl w:val="0"/>
        <w:tabs>
          <w:tab w:val="left" w:pos="851"/>
          <w:tab w:val="left" w:pos="1860"/>
        </w:tabs>
        <w:autoSpaceDE w:val="0"/>
        <w:autoSpaceDN w:val="0"/>
        <w:adjustRightInd w:val="0"/>
        <w:spacing w:after="0" w:line="240" w:lineRule="auto"/>
        <w:contextualSpacing/>
        <w:rPr>
          <w:rFonts w:ascii="Times New Roman" w:eastAsia="Times New Roman" w:hAnsi="Times New Roman"/>
          <w:sz w:val="24"/>
          <w:szCs w:val="24"/>
          <w:lang w:eastAsia="ru-RU"/>
        </w:rPr>
      </w:pPr>
      <w:r w:rsidRPr="00766CF5">
        <w:rPr>
          <w:rFonts w:ascii="Times New Roman" w:eastAsia="Times New Roman" w:hAnsi="Times New Roman"/>
          <w:color w:val="000000"/>
          <w:sz w:val="24"/>
          <w:szCs w:val="24"/>
          <w:lang w:eastAsia="ru-RU"/>
        </w:rPr>
        <w:t xml:space="preserve">               г. Прохладный</w:t>
      </w:r>
      <w:r w:rsidRPr="00766CF5">
        <w:rPr>
          <w:rFonts w:ascii="Times New Roman" w:eastAsia="Times New Roman" w:hAnsi="Times New Roman"/>
          <w:sz w:val="24"/>
          <w:szCs w:val="24"/>
          <w:lang w:eastAsia="ru-RU"/>
        </w:rPr>
        <w:br w:type="textWrapping" w:clear="all"/>
      </w:r>
    </w:p>
    <w:p w14:paraId="760429FE" w14:textId="77777777" w:rsidR="00766CF5" w:rsidRPr="00766CF5" w:rsidRDefault="00766CF5" w:rsidP="00766CF5">
      <w:pPr>
        <w:widowControl w:val="0"/>
        <w:tabs>
          <w:tab w:val="left" w:pos="851"/>
          <w:tab w:val="left" w:pos="1860"/>
        </w:tabs>
        <w:autoSpaceDE w:val="0"/>
        <w:autoSpaceDN w:val="0"/>
        <w:adjustRightInd w:val="0"/>
        <w:spacing w:after="0" w:line="240" w:lineRule="auto"/>
        <w:contextualSpacing/>
        <w:rPr>
          <w:rFonts w:ascii="Times New Roman" w:eastAsia="Times New Roman" w:hAnsi="Times New Roman"/>
          <w:b/>
          <w:sz w:val="24"/>
          <w:szCs w:val="24"/>
          <w:lang w:eastAsia="ru-RU"/>
        </w:rPr>
      </w:pPr>
      <w:r w:rsidRPr="00766CF5">
        <w:rPr>
          <w:rFonts w:ascii="Times New Roman" w:eastAsia="Times New Roman" w:hAnsi="Times New Roman"/>
          <w:b/>
          <w:sz w:val="24"/>
          <w:szCs w:val="24"/>
          <w:lang w:eastAsia="ru-RU"/>
        </w:rPr>
        <w:t>Карачаево-Черкесская Республика:</w:t>
      </w:r>
    </w:p>
    <w:p w14:paraId="60E33A1B" w14:textId="1D947861" w:rsidR="00766CF5" w:rsidRPr="00766CF5" w:rsidRDefault="00766CF5" w:rsidP="00766CF5">
      <w:pPr>
        <w:tabs>
          <w:tab w:val="left" w:pos="851"/>
        </w:tabs>
        <w:spacing w:after="0" w:line="240" w:lineRule="auto"/>
        <w:rPr>
          <w:rFonts w:ascii="Times New Roman" w:eastAsia="Times New Roman" w:hAnsi="Times New Roman"/>
          <w:color w:val="000000"/>
          <w:sz w:val="24"/>
          <w:szCs w:val="24"/>
          <w:lang w:eastAsia="ru-RU"/>
        </w:rPr>
      </w:pPr>
      <w:r w:rsidRPr="00766CF5">
        <w:rPr>
          <w:rFonts w:ascii="Times New Roman" w:eastAsia="Times New Roman" w:hAnsi="Times New Roman"/>
          <w:color w:val="000000"/>
          <w:sz w:val="24"/>
          <w:szCs w:val="24"/>
          <w:lang w:eastAsia="ru-RU"/>
        </w:rPr>
        <w:lastRenderedPageBreak/>
        <w:t xml:space="preserve">              </w:t>
      </w:r>
      <w:r w:rsidR="00E65D4D">
        <w:rPr>
          <w:rFonts w:ascii="Times New Roman" w:eastAsia="Times New Roman" w:hAnsi="Times New Roman"/>
          <w:color w:val="000000"/>
          <w:sz w:val="24"/>
          <w:szCs w:val="24"/>
          <w:lang w:eastAsia="ru-RU"/>
        </w:rPr>
        <w:t xml:space="preserve"> </w:t>
      </w:r>
      <w:r w:rsidRPr="00766CF5">
        <w:rPr>
          <w:rFonts w:ascii="Times New Roman" w:eastAsia="Times New Roman" w:hAnsi="Times New Roman"/>
          <w:color w:val="000000"/>
          <w:sz w:val="24"/>
          <w:szCs w:val="24"/>
          <w:lang w:eastAsia="ru-RU"/>
        </w:rPr>
        <w:t xml:space="preserve">ст. Зеленчукская </w:t>
      </w:r>
    </w:p>
    <w:p w14:paraId="0838F5C7" w14:textId="77777777" w:rsidR="00766CF5" w:rsidRPr="00766CF5" w:rsidRDefault="00766CF5" w:rsidP="00766CF5">
      <w:pPr>
        <w:tabs>
          <w:tab w:val="left" w:pos="851"/>
        </w:tabs>
        <w:spacing w:after="0" w:line="240" w:lineRule="auto"/>
        <w:rPr>
          <w:rFonts w:ascii="Times New Roman" w:eastAsia="Times New Roman" w:hAnsi="Times New Roman"/>
          <w:color w:val="000000"/>
          <w:sz w:val="24"/>
          <w:szCs w:val="24"/>
          <w:lang w:eastAsia="ru-RU"/>
        </w:rPr>
      </w:pPr>
    </w:p>
    <w:p w14:paraId="0C399037" w14:textId="77777777" w:rsidR="00766CF5" w:rsidRPr="00766CF5" w:rsidRDefault="00766CF5" w:rsidP="00766CF5">
      <w:pPr>
        <w:tabs>
          <w:tab w:val="left" w:pos="851"/>
        </w:tabs>
        <w:spacing w:after="0" w:line="240" w:lineRule="auto"/>
        <w:rPr>
          <w:rFonts w:ascii="Times New Roman" w:eastAsia="Times New Roman" w:hAnsi="Times New Roman"/>
          <w:b/>
          <w:color w:val="000000"/>
          <w:sz w:val="24"/>
          <w:szCs w:val="24"/>
          <w:lang w:eastAsia="ru-RU"/>
        </w:rPr>
      </w:pPr>
      <w:r w:rsidRPr="00766CF5">
        <w:rPr>
          <w:rFonts w:ascii="Times New Roman" w:eastAsia="Times New Roman" w:hAnsi="Times New Roman"/>
          <w:b/>
          <w:color w:val="000000"/>
          <w:sz w:val="24"/>
          <w:szCs w:val="24"/>
          <w:lang w:eastAsia="ru-RU"/>
        </w:rPr>
        <w:t>Республика Северная Осетия Алания:</w:t>
      </w:r>
    </w:p>
    <w:p w14:paraId="175E34F2" w14:textId="77777777" w:rsidR="00766CF5" w:rsidRPr="00766CF5" w:rsidRDefault="00766CF5" w:rsidP="00766CF5">
      <w:pPr>
        <w:tabs>
          <w:tab w:val="left" w:pos="851"/>
        </w:tabs>
        <w:spacing w:after="0" w:line="240" w:lineRule="auto"/>
        <w:rPr>
          <w:rFonts w:ascii="Times New Roman" w:eastAsia="Times New Roman" w:hAnsi="Times New Roman"/>
          <w:color w:val="000000"/>
          <w:sz w:val="24"/>
          <w:szCs w:val="24"/>
          <w:lang w:eastAsia="ru-RU"/>
        </w:rPr>
      </w:pPr>
      <w:r w:rsidRPr="00766CF5">
        <w:rPr>
          <w:rFonts w:ascii="Times New Roman" w:eastAsia="Times New Roman" w:hAnsi="Times New Roman"/>
          <w:color w:val="000000"/>
          <w:sz w:val="24"/>
          <w:szCs w:val="24"/>
          <w:lang w:eastAsia="ru-RU"/>
        </w:rPr>
        <w:t xml:space="preserve">              г. Владикавказ</w:t>
      </w:r>
    </w:p>
    <w:p w14:paraId="1421ECC7" w14:textId="77777777" w:rsidR="00766CF5" w:rsidRPr="00766CF5" w:rsidRDefault="00766CF5" w:rsidP="00766CF5">
      <w:pPr>
        <w:tabs>
          <w:tab w:val="left" w:pos="851"/>
        </w:tabs>
        <w:spacing w:after="0" w:line="240" w:lineRule="auto"/>
        <w:rPr>
          <w:rFonts w:ascii="Times New Roman" w:eastAsia="Times New Roman" w:hAnsi="Times New Roman"/>
          <w:color w:val="000000"/>
          <w:sz w:val="24"/>
          <w:szCs w:val="24"/>
          <w:lang w:eastAsia="ru-RU"/>
        </w:rPr>
      </w:pPr>
      <w:r w:rsidRPr="00766CF5">
        <w:rPr>
          <w:rFonts w:ascii="Times New Roman" w:eastAsia="Times New Roman" w:hAnsi="Times New Roman"/>
          <w:color w:val="000000"/>
          <w:sz w:val="24"/>
          <w:szCs w:val="24"/>
          <w:lang w:eastAsia="ru-RU"/>
        </w:rPr>
        <w:t xml:space="preserve">              г. Моздок</w:t>
      </w:r>
    </w:p>
    <w:p w14:paraId="74853EFE" w14:textId="77777777" w:rsidR="00766CF5" w:rsidRPr="00766CF5" w:rsidRDefault="00766CF5" w:rsidP="00766CF5">
      <w:pPr>
        <w:tabs>
          <w:tab w:val="left" w:pos="851"/>
        </w:tabs>
        <w:spacing w:after="0" w:line="240" w:lineRule="auto"/>
        <w:rPr>
          <w:rFonts w:ascii="Times New Roman" w:eastAsia="Times New Roman" w:hAnsi="Times New Roman"/>
          <w:color w:val="000000"/>
          <w:sz w:val="24"/>
          <w:szCs w:val="24"/>
          <w:lang w:eastAsia="ru-RU"/>
        </w:rPr>
      </w:pPr>
      <w:r w:rsidRPr="00766CF5">
        <w:rPr>
          <w:rFonts w:ascii="Times New Roman" w:eastAsia="Times New Roman" w:hAnsi="Times New Roman"/>
          <w:color w:val="000000"/>
          <w:sz w:val="24"/>
          <w:szCs w:val="24"/>
          <w:lang w:eastAsia="ru-RU"/>
        </w:rPr>
        <w:t xml:space="preserve">              г. Беслан</w:t>
      </w:r>
    </w:p>
    <w:p w14:paraId="36CE9906" w14:textId="77777777" w:rsidR="00766CF5" w:rsidRPr="00766CF5" w:rsidRDefault="00766CF5" w:rsidP="00766CF5">
      <w:pPr>
        <w:tabs>
          <w:tab w:val="left" w:pos="851"/>
        </w:tabs>
        <w:spacing w:after="0" w:line="240" w:lineRule="auto"/>
        <w:rPr>
          <w:rFonts w:ascii="Times New Roman" w:eastAsia="Times New Roman" w:hAnsi="Times New Roman"/>
          <w:color w:val="000000"/>
          <w:sz w:val="24"/>
          <w:szCs w:val="24"/>
          <w:lang w:eastAsia="ru-RU"/>
        </w:rPr>
      </w:pPr>
      <w:r w:rsidRPr="00766CF5">
        <w:rPr>
          <w:rFonts w:ascii="Times New Roman" w:eastAsia="Times New Roman" w:hAnsi="Times New Roman"/>
          <w:color w:val="000000"/>
          <w:sz w:val="24"/>
          <w:szCs w:val="24"/>
          <w:lang w:eastAsia="ru-RU"/>
        </w:rPr>
        <w:t xml:space="preserve">              г. Ардон</w:t>
      </w:r>
    </w:p>
    <w:p w14:paraId="2ED153AC" w14:textId="77777777" w:rsidR="00766CF5" w:rsidRPr="00766CF5" w:rsidRDefault="00766CF5" w:rsidP="00766CF5">
      <w:pPr>
        <w:tabs>
          <w:tab w:val="left" w:pos="851"/>
        </w:tabs>
        <w:spacing w:after="0" w:line="240" w:lineRule="auto"/>
        <w:rPr>
          <w:rFonts w:ascii="Times New Roman" w:eastAsia="Times New Roman" w:hAnsi="Times New Roman"/>
          <w:color w:val="000000"/>
          <w:sz w:val="24"/>
          <w:szCs w:val="24"/>
          <w:lang w:eastAsia="ru-RU"/>
        </w:rPr>
      </w:pPr>
      <w:r w:rsidRPr="00766CF5">
        <w:rPr>
          <w:rFonts w:ascii="Times New Roman" w:eastAsia="Times New Roman" w:hAnsi="Times New Roman"/>
          <w:color w:val="000000"/>
          <w:sz w:val="24"/>
          <w:szCs w:val="24"/>
          <w:lang w:eastAsia="ru-RU"/>
        </w:rPr>
        <w:t xml:space="preserve">              г. Алагир</w:t>
      </w:r>
    </w:p>
    <w:p w14:paraId="2F83B4D1" w14:textId="77777777" w:rsidR="00766CF5" w:rsidRPr="00766CF5" w:rsidRDefault="00766CF5" w:rsidP="00766CF5">
      <w:pPr>
        <w:tabs>
          <w:tab w:val="left" w:pos="851"/>
        </w:tabs>
        <w:spacing w:after="0" w:line="240" w:lineRule="auto"/>
        <w:rPr>
          <w:rFonts w:ascii="Times New Roman" w:eastAsia="Times New Roman" w:hAnsi="Times New Roman"/>
          <w:color w:val="000000"/>
          <w:sz w:val="24"/>
          <w:szCs w:val="24"/>
          <w:lang w:eastAsia="ru-RU"/>
        </w:rPr>
      </w:pPr>
    </w:p>
    <w:p w14:paraId="6ABC8CC4" w14:textId="77777777" w:rsidR="00766CF5" w:rsidRPr="00766CF5" w:rsidRDefault="00766CF5" w:rsidP="00766CF5">
      <w:pPr>
        <w:tabs>
          <w:tab w:val="left" w:pos="851"/>
        </w:tabs>
        <w:spacing w:after="0" w:line="240" w:lineRule="auto"/>
        <w:rPr>
          <w:rFonts w:ascii="Times New Roman" w:eastAsia="Times New Roman" w:hAnsi="Times New Roman"/>
          <w:b/>
          <w:color w:val="000000"/>
          <w:sz w:val="24"/>
          <w:szCs w:val="24"/>
          <w:lang w:eastAsia="ru-RU"/>
        </w:rPr>
      </w:pPr>
      <w:r w:rsidRPr="00766CF5">
        <w:rPr>
          <w:rFonts w:ascii="Times New Roman" w:eastAsia="Times New Roman" w:hAnsi="Times New Roman"/>
          <w:b/>
          <w:color w:val="000000"/>
          <w:sz w:val="24"/>
          <w:szCs w:val="24"/>
          <w:lang w:eastAsia="ru-RU"/>
        </w:rPr>
        <w:t>Чеченская Республика:</w:t>
      </w:r>
    </w:p>
    <w:p w14:paraId="5E71290C" w14:textId="77777777" w:rsidR="00766CF5" w:rsidRPr="00766CF5" w:rsidRDefault="00766CF5" w:rsidP="00766CF5">
      <w:pPr>
        <w:tabs>
          <w:tab w:val="left" w:pos="851"/>
        </w:tabs>
        <w:spacing w:after="0" w:line="240" w:lineRule="auto"/>
        <w:rPr>
          <w:rFonts w:ascii="Times New Roman" w:eastAsia="Times New Roman" w:hAnsi="Times New Roman"/>
          <w:color w:val="000000"/>
          <w:sz w:val="24"/>
          <w:szCs w:val="24"/>
          <w:lang w:eastAsia="ru-RU"/>
        </w:rPr>
      </w:pPr>
      <w:r w:rsidRPr="00766CF5">
        <w:rPr>
          <w:rFonts w:ascii="Times New Roman" w:eastAsia="Times New Roman" w:hAnsi="Times New Roman"/>
          <w:color w:val="000000"/>
          <w:sz w:val="24"/>
          <w:szCs w:val="24"/>
          <w:lang w:eastAsia="ru-RU"/>
        </w:rPr>
        <w:t xml:space="preserve">             г. Гудермес</w:t>
      </w:r>
    </w:p>
    <w:p w14:paraId="36409624" w14:textId="77777777" w:rsidR="00766CF5" w:rsidRPr="00766CF5" w:rsidRDefault="00766CF5" w:rsidP="00766CF5">
      <w:pPr>
        <w:tabs>
          <w:tab w:val="left" w:pos="851"/>
        </w:tabs>
        <w:spacing w:after="0" w:line="240" w:lineRule="auto"/>
        <w:rPr>
          <w:rFonts w:ascii="Times New Roman" w:eastAsia="Times New Roman" w:hAnsi="Times New Roman"/>
          <w:color w:val="000000"/>
          <w:sz w:val="24"/>
          <w:szCs w:val="24"/>
          <w:lang w:eastAsia="ru-RU"/>
        </w:rPr>
      </w:pPr>
      <w:r w:rsidRPr="00766CF5">
        <w:rPr>
          <w:rFonts w:ascii="Times New Roman" w:eastAsia="Times New Roman" w:hAnsi="Times New Roman"/>
          <w:color w:val="000000"/>
          <w:sz w:val="24"/>
          <w:szCs w:val="24"/>
          <w:lang w:eastAsia="ru-RU"/>
        </w:rPr>
        <w:t xml:space="preserve">             г. Шали</w:t>
      </w:r>
    </w:p>
    <w:p w14:paraId="66CCA251" w14:textId="77777777" w:rsidR="00766CF5" w:rsidRPr="00766CF5" w:rsidRDefault="00766CF5" w:rsidP="00766CF5">
      <w:pPr>
        <w:tabs>
          <w:tab w:val="left" w:pos="851"/>
        </w:tabs>
        <w:spacing w:after="0" w:line="240" w:lineRule="auto"/>
        <w:rPr>
          <w:rFonts w:ascii="Times New Roman" w:eastAsia="Times New Roman" w:hAnsi="Times New Roman"/>
          <w:color w:val="000000"/>
          <w:sz w:val="24"/>
          <w:szCs w:val="24"/>
          <w:lang w:eastAsia="ru-RU"/>
        </w:rPr>
      </w:pPr>
      <w:r w:rsidRPr="00766CF5">
        <w:rPr>
          <w:rFonts w:ascii="Times New Roman" w:eastAsia="Times New Roman" w:hAnsi="Times New Roman"/>
          <w:color w:val="000000"/>
          <w:sz w:val="24"/>
          <w:szCs w:val="24"/>
          <w:lang w:eastAsia="ru-RU"/>
        </w:rPr>
        <w:t xml:space="preserve">             г. Урус-Мартан</w:t>
      </w:r>
    </w:p>
    <w:p w14:paraId="72759461" w14:textId="77777777" w:rsidR="00766CF5" w:rsidRPr="007A048F" w:rsidRDefault="00766CF5"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36CBC71A"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ХАРАКТЕРИСТИКИ ОКАЗЫВАЕМЫХ УСЛУГ</w:t>
      </w:r>
    </w:p>
    <w:p w14:paraId="5C29B2EF"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Оказание </w:t>
      </w:r>
      <w:r w:rsidR="005D1ED9" w:rsidRPr="007A048F">
        <w:rPr>
          <w:rFonts w:ascii="Times New Roman" w:hAnsi="Times New Roman" w:cs="Times New Roman"/>
          <w:sz w:val="28"/>
          <w:szCs w:val="28"/>
        </w:rPr>
        <w:t>У</w:t>
      </w:r>
      <w:r w:rsidRPr="007A048F">
        <w:rPr>
          <w:rFonts w:ascii="Times New Roman" w:hAnsi="Times New Roman" w:cs="Times New Roman"/>
          <w:sz w:val="28"/>
          <w:szCs w:val="28"/>
        </w:rPr>
        <w:t xml:space="preserve">слуг проводится в помещении Исполнителя его оборудованием, инвентарем и другими средствами, необходимыми для оказания </w:t>
      </w:r>
      <w:r w:rsidR="005D1ED9" w:rsidRPr="007A048F">
        <w:rPr>
          <w:rFonts w:ascii="Times New Roman" w:hAnsi="Times New Roman" w:cs="Times New Roman"/>
          <w:sz w:val="28"/>
          <w:szCs w:val="28"/>
        </w:rPr>
        <w:t>У</w:t>
      </w:r>
      <w:r w:rsidRPr="007A048F">
        <w:rPr>
          <w:rFonts w:ascii="Times New Roman" w:hAnsi="Times New Roman" w:cs="Times New Roman"/>
          <w:sz w:val="28"/>
          <w:szCs w:val="28"/>
        </w:rPr>
        <w:t>слуг.</w:t>
      </w:r>
      <w:r w:rsidR="00C33EB9" w:rsidRPr="007A048F">
        <w:rPr>
          <w:rFonts w:ascii="Times New Roman" w:hAnsi="Times New Roman" w:cs="Times New Roman"/>
          <w:sz w:val="28"/>
          <w:szCs w:val="28"/>
        </w:rPr>
        <w:t xml:space="preserve"> </w:t>
      </w:r>
      <w:r w:rsidRPr="007A048F">
        <w:rPr>
          <w:rFonts w:ascii="Times New Roman" w:hAnsi="Times New Roman" w:cs="Times New Roman"/>
          <w:sz w:val="28"/>
          <w:szCs w:val="28"/>
        </w:rPr>
        <w:t xml:space="preserve">Исполнитель проводит </w:t>
      </w:r>
      <w:r w:rsidR="001C626B" w:rsidRPr="007A048F">
        <w:rPr>
          <w:rFonts w:ascii="Times New Roman" w:hAnsi="Times New Roman" w:cs="Times New Roman"/>
          <w:sz w:val="28"/>
          <w:szCs w:val="28"/>
        </w:rPr>
        <w:t>Осмотр</w:t>
      </w:r>
      <w:r w:rsidRPr="007A048F">
        <w:rPr>
          <w:rFonts w:ascii="Times New Roman" w:hAnsi="Times New Roman" w:cs="Times New Roman"/>
          <w:sz w:val="28"/>
          <w:szCs w:val="28"/>
        </w:rPr>
        <w:t xml:space="preserve"> работников Заказчика в соответствии с </w:t>
      </w:r>
      <w:r w:rsidR="00512F95" w:rsidRPr="007A048F">
        <w:rPr>
          <w:rFonts w:ascii="Times New Roman" w:hAnsi="Times New Roman" w:cs="Times New Roman"/>
          <w:sz w:val="28"/>
          <w:szCs w:val="28"/>
        </w:rPr>
        <w:t>нормативными документами, указанными в п. 6.1 настоящего ТЗ.</w:t>
      </w:r>
    </w:p>
    <w:p w14:paraId="46C25DA8" w14:textId="2D3733BA" w:rsidR="00C33EB9" w:rsidRDefault="00C33EB9" w:rsidP="00E03BF2">
      <w:pPr>
        <w:pStyle w:val="HTML"/>
        <w:shd w:val="clear" w:color="auto" w:fill="FFFFFF"/>
        <w:ind w:firstLine="720"/>
        <w:jc w:val="both"/>
        <w:rPr>
          <w:rFonts w:ascii="Times New Roman" w:hAnsi="Times New Roman" w:cs="Times New Roman"/>
          <w:sz w:val="28"/>
          <w:szCs w:val="28"/>
        </w:rPr>
      </w:pPr>
      <w:r w:rsidRPr="007A048F">
        <w:rPr>
          <w:rFonts w:ascii="Times New Roman" w:hAnsi="Times New Roman" w:cs="Times New Roman"/>
          <w:sz w:val="28"/>
          <w:szCs w:val="28"/>
        </w:rPr>
        <w:t xml:space="preserve">Исполнитель в обязательном порядке </w:t>
      </w:r>
      <w:r w:rsidR="00512F95" w:rsidRPr="007A048F">
        <w:rPr>
          <w:rFonts w:ascii="Times New Roman" w:hAnsi="Times New Roman" w:cs="Times New Roman"/>
          <w:sz w:val="28"/>
          <w:szCs w:val="28"/>
        </w:rPr>
        <w:t xml:space="preserve">обязан </w:t>
      </w:r>
      <w:r w:rsidRPr="007A048F">
        <w:rPr>
          <w:rFonts w:ascii="Times New Roman" w:hAnsi="Times New Roman" w:cs="Times New Roman"/>
          <w:sz w:val="28"/>
          <w:szCs w:val="28"/>
        </w:rPr>
        <w:t xml:space="preserve">иметь полную укомплектованность медицинскими работниками, прошедшими </w:t>
      </w:r>
      <w:r w:rsidR="008D2C23" w:rsidRPr="007A048F">
        <w:rPr>
          <w:rFonts w:ascii="Times New Roman" w:hAnsi="Times New Roman" w:cs="Times New Roman"/>
          <w:sz w:val="28"/>
          <w:szCs w:val="28"/>
        </w:rPr>
        <w:t xml:space="preserve">специальное </w:t>
      </w:r>
      <w:r w:rsidRPr="007A048F">
        <w:rPr>
          <w:rFonts w:ascii="Times New Roman" w:hAnsi="Times New Roman" w:cs="Times New Roman"/>
          <w:sz w:val="28"/>
          <w:szCs w:val="28"/>
        </w:rPr>
        <w:t xml:space="preserve">обучение и </w:t>
      </w:r>
      <w:r w:rsidR="00DA5713" w:rsidRPr="007A048F">
        <w:rPr>
          <w:rFonts w:ascii="Times New Roman" w:hAnsi="Times New Roman" w:cs="Times New Roman"/>
          <w:sz w:val="28"/>
          <w:szCs w:val="28"/>
        </w:rPr>
        <w:t xml:space="preserve">имеющими </w:t>
      </w:r>
      <w:r w:rsidRPr="007A048F">
        <w:rPr>
          <w:rFonts w:ascii="Times New Roman" w:hAnsi="Times New Roman" w:cs="Times New Roman"/>
          <w:sz w:val="28"/>
          <w:szCs w:val="28"/>
        </w:rPr>
        <w:t xml:space="preserve">сертификат на право проведения </w:t>
      </w:r>
      <w:r w:rsidR="008D2C23" w:rsidRPr="007A048F">
        <w:rPr>
          <w:rFonts w:ascii="Times New Roman" w:hAnsi="Times New Roman" w:cs="Times New Roman"/>
          <w:sz w:val="28"/>
          <w:szCs w:val="28"/>
        </w:rPr>
        <w:t xml:space="preserve">Осмотра в соответствии с Методическими рекомендациями «Медицинское обеспечение безопасности дорожного движения (Организация и порядок проведения </w:t>
      </w:r>
      <w:proofErr w:type="spellStart"/>
      <w:r w:rsidR="008D2C23" w:rsidRPr="007A048F">
        <w:rPr>
          <w:rFonts w:ascii="Times New Roman" w:hAnsi="Times New Roman" w:cs="Times New Roman"/>
          <w:sz w:val="28"/>
          <w:szCs w:val="28"/>
        </w:rPr>
        <w:t>предрейсовых</w:t>
      </w:r>
      <w:proofErr w:type="spellEnd"/>
      <w:r w:rsidR="008D2C23" w:rsidRPr="007A048F">
        <w:rPr>
          <w:rFonts w:ascii="Times New Roman" w:hAnsi="Times New Roman" w:cs="Times New Roman"/>
          <w:sz w:val="28"/>
          <w:szCs w:val="28"/>
        </w:rPr>
        <w:t xml:space="preserve"> медицинских осмотров водителей транспортных средств), утвержденными Минздравом РФ и Минтрансом РФ 29.01.2002» (Письмо Министерства здравоохранения Российской Федерации от 21.08.2003 </w:t>
      </w:r>
      <w:r w:rsidR="008D2C23" w:rsidRPr="007A048F">
        <w:rPr>
          <w:rFonts w:ascii="Times New Roman" w:hAnsi="Times New Roman" w:cs="Times New Roman"/>
          <w:sz w:val="28"/>
          <w:szCs w:val="28"/>
        </w:rPr>
        <w:br/>
        <w:t>№ 2510/9468-03-32)</w:t>
      </w:r>
      <w:r w:rsidRPr="007A048F">
        <w:rPr>
          <w:rFonts w:ascii="Times New Roman" w:hAnsi="Times New Roman" w:cs="Times New Roman"/>
          <w:sz w:val="28"/>
          <w:szCs w:val="28"/>
        </w:rPr>
        <w:t>.</w:t>
      </w:r>
    </w:p>
    <w:p w14:paraId="33FDBA82" w14:textId="4AFDD30C" w:rsidR="00CD635E" w:rsidRPr="00CD635E" w:rsidRDefault="00CD635E" w:rsidP="00CD635E">
      <w:pPr>
        <w:pStyle w:val="HTML"/>
        <w:shd w:val="clear" w:color="auto" w:fill="FFFFFF"/>
        <w:ind w:firstLine="720"/>
        <w:jc w:val="both"/>
        <w:rPr>
          <w:rFonts w:ascii="Times New Roman" w:hAnsi="Times New Roman" w:cs="Times New Roman"/>
          <w:sz w:val="28"/>
          <w:szCs w:val="28"/>
        </w:rPr>
      </w:pPr>
      <w:r w:rsidRPr="00CD635E">
        <w:rPr>
          <w:rFonts w:ascii="Times New Roman" w:hAnsi="Times New Roman" w:cs="Times New Roman"/>
          <w:sz w:val="28"/>
          <w:szCs w:val="28"/>
        </w:rPr>
        <w:t xml:space="preserve">Допускается проведение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w:t>
      </w:r>
      <w:r w:rsidR="00022D3D">
        <w:rPr>
          <w:rFonts w:ascii="Times New Roman" w:hAnsi="Times New Roman" w:cs="Times New Roman"/>
          <w:sz w:val="28"/>
          <w:szCs w:val="28"/>
        </w:rPr>
        <w:t>контроль состояния их здоровья.</w:t>
      </w:r>
      <w:r w:rsidR="00233A55">
        <w:rPr>
          <w:rFonts w:ascii="Times New Roman" w:hAnsi="Times New Roman" w:cs="Times New Roman"/>
          <w:sz w:val="28"/>
          <w:szCs w:val="28"/>
        </w:rPr>
        <w:t xml:space="preserve"> П</w:t>
      </w:r>
      <w:r w:rsidR="00233A55" w:rsidRPr="00233A55">
        <w:rPr>
          <w:rFonts w:ascii="Times New Roman" w:hAnsi="Times New Roman" w:cs="Times New Roman"/>
          <w:sz w:val="28"/>
          <w:szCs w:val="28"/>
        </w:rPr>
        <w:t>ередача сведений об оформленных в отношении водителей транспортных средств медицинских заключениях и условиях применения медицинских изделий</w:t>
      </w:r>
      <w:r w:rsidR="00233A55">
        <w:rPr>
          <w:rFonts w:ascii="Times New Roman" w:hAnsi="Times New Roman" w:cs="Times New Roman"/>
          <w:sz w:val="28"/>
          <w:szCs w:val="28"/>
        </w:rPr>
        <w:t>, должна осуществляться в том числе и</w:t>
      </w:r>
      <w:r w:rsidR="00233A55" w:rsidRPr="00233A55">
        <w:rPr>
          <w:rFonts w:ascii="Times New Roman" w:hAnsi="Times New Roman" w:cs="Times New Roman"/>
          <w:sz w:val="28"/>
          <w:szCs w:val="28"/>
        </w:rPr>
        <w:t xml:space="preserve"> в орган или организацию, уполномоченные Министерством транспорта Российской Федерации, в целях обеспечения достоверности результатов контроля целостности, актуальности сведений о результатах поверки и условий применения медицинских изделий</w:t>
      </w:r>
      <w:r w:rsidR="00DB4BFD">
        <w:rPr>
          <w:rFonts w:ascii="Times New Roman" w:hAnsi="Times New Roman" w:cs="Times New Roman"/>
          <w:sz w:val="28"/>
          <w:szCs w:val="28"/>
        </w:rPr>
        <w:t xml:space="preserve">. </w:t>
      </w:r>
      <w:r w:rsidR="00DB4BFD" w:rsidRPr="00DB4BFD">
        <w:rPr>
          <w:rFonts w:ascii="Times New Roman" w:hAnsi="Times New Roman" w:cs="Times New Roman"/>
          <w:sz w:val="28"/>
          <w:szCs w:val="28"/>
        </w:rPr>
        <w:t xml:space="preserve">Передача сведений в указанные орган или организацию, а также </w:t>
      </w:r>
      <w:r w:rsidR="00DB4BFD">
        <w:rPr>
          <w:rFonts w:ascii="Times New Roman" w:hAnsi="Times New Roman" w:cs="Times New Roman"/>
          <w:sz w:val="28"/>
          <w:szCs w:val="28"/>
        </w:rPr>
        <w:t>Заказчику</w:t>
      </w:r>
      <w:r w:rsidR="00DB4BFD" w:rsidRPr="00DB4BFD">
        <w:rPr>
          <w:rFonts w:ascii="Times New Roman" w:hAnsi="Times New Roman" w:cs="Times New Roman"/>
          <w:sz w:val="28"/>
          <w:szCs w:val="28"/>
        </w:rPr>
        <w:t xml:space="preserve"> осуществляется в соответствии с соглашением об информационном взаимодействии, заключенным между органом или организацией, уполномоченными Министерством транспорта Российской Федерации</w:t>
      </w:r>
      <w:r w:rsidR="00DB4BFD">
        <w:rPr>
          <w:rFonts w:ascii="Times New Roman" w:hAnsi="Times New Roman" w:cs="Times New Roman"/>
          <w:sz w:val="28"/>
          <w:szCs w:val="28"/>
        </w:rPr>
        <w:t>,</w:t>
      </w:r>
      <w:r w:rsidR="00DB4BFD" w:rsidRPr="00DB4BFD">
        <w:rPr>
          <w:rFonts w:ascii="Times New Roman" w:hAnsi="Times New Roman" w:cs="Times New Roman"/>
          <w:sz w:val="28"/>
          <w:szCs w:val="28"/>
        </w:rPr>
        <w:t xml:space="preserve"> и </w:t>
      </w:r>
      <w:r w:rsidR="00DB4BFD">
        <w:rPr>
          <w:rFonts w:ascii="Times New Roman" w:hAnsi="Times New Roman" w:cs="Times New Roman"/>
          <w:sz w:val="28"/>
          <w:szCs w:val="28"/>
        </w:rPr>
        <w:t>Исполнителем</w:t>
      </w:r>
      <w:r w:rsidR="00DB4BFD" w:rsidRPr="00DB4BFD">
        <w:rPr>
          <w:rFonts w:ascii="Times New Roman" w:hAnsi="Times New Roman" w:cs="Times New Roman"/>
          <w:sz w:val="28"/>
          <w:szCs w:val="28"/>
        </w:rPr>
        <w:t xml:space="preserve">, и между </w:t>
      </w:r>
      <w:r w:rsidR="00DB4BFD">
        <w:rPr>
          <w:rFonts w:ascii="Times New Roman" w:hAnsi="Times New Roman" w:cs="Times New Roman"/>
          <w:sz w:val="28"/>
          <w:szCs w:val="28"/>
        </w:rPr>
        <w:t>Исполнителем</w:t>
      </w:r>
      <w:r w:rsidR="00DB4BFD" w:rsidRPr="00DB4BFD">
        <w:rPr>
          <w:rFonts w:ascii="Times New Roman" w:hAnsi="Times New Roman" w:cs="Times New Roman"/>
          <w:sz w:val="28"/>
          <w:szCs w:val="28"/>
        </w:rPr>
        <w:t xml:space="preserve"> и </w:t>
      </w:r>
      <w:r w:rsidR="00DB4BFD">
        <w:rPr>
          <w:rFonts w:ascii="Times New Roman" w:hAnsi="Times New Roman" w:cs="Times New Roman"/>
          <w:sz w:val="28"/>
          <w:szCs w:val="28"/>
        </w:rPr>
        <w:t>Заказчиком</w:t>
      </w:r>
      <w:r w:rsidR="00DB4BFD" w:rsidRPr="00DB4BFD">
        <w:rPr>
          <w:rFonts w:ascii="Times New Roman" w:hAnsi="Times New Roman" w:cs="Times New Roman"/>
          <w:sz w:val="28"/>
          <w:szCs w:val="28"/>
        </w:rPr>
        <w:t xml:space="preserve"> соответственно.</w:t>
      </w:r>
    </w:p>
    <w:p w14:paraId="27E8D66F" w14:textId="79ABAE66" w:rsidR="00CD635E" w:rsidRPr="00CD635E" w:rsidRDefault="00CD635E" w:rsidP="00CD635E">
      <w:pPr>
        <w:pStyle w:val="HTML"/>
        <w:shd w:val="clear" w:color="auto" w:fill="FFFFFF"/>
        <w:ind w:firstLine="720"/>
        <w:jc w:val="both"/>
        <w:rPr>
          <w:rFonts w:ascii="Times New Roman" w:hAnsi="Times New Roman" w:cs="Times New Roman"/>
          <w:sz w:val="28"/>
          <w:szCs w:val="28"/>
        </w:rPr>
      </w:pPr>
      <w:r w:rsidRPr="00CD635E">
        <w:rPr>
          <w:rFonts w:ascii="Times New Roman" w:hAnsi="Times New Roman" w:cs="Times New Roman"/>
          <w:sz w:val="28"/>
          <w:szCs w:val="28"/>
        </w:rPr>
        <w:lastRenderedPageBreak/>
        <w:t>В случае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в отношении работника не менее двух раз в год проводятся в очной форме химико-токсикологические исследования наличия (отсутствия) в организме человека наркотических средств, психотропных веществ и их метаболитов.</w:t>
      </w:r>
      <w:r w:rsidR="00022D3D">
        <w:rPr>
          <w:rFonts w:ascii="Times New Roman" w:hAnsi="Times New Roman" w:cs="Times New Roman"/>
          <w:sz w:val="28"/>
          <w:szCs w:val="28"/>
        </w:rPr>
        <w:t xml:space="preserve"> </w:t>
      </w:r>
    </w:p>
    <w:p w14:paraId="39C84189" w14:textId="053A4E5F" w:rsidR="00CD635E" w:rsidRPr="007A048F" w:rsidRDefault="00CD635E" w:rsidP="00CD635E">
      <w:pPr>
        <w:pStyle w:val="HTML"/>
        <w:shd w:val="clear" w:color="auto" w:fill="FFFFFF"/>
        <w:ind w:firstLine="720"/>
        <w:jc w:val="both"/>
        <w:rPr>
          <w:rFonts w:ascii="Times New Roman" w:hAnsi="Times New Roman" w:cs="Times New Roman"/>
          <w:sz w:val="28"/>
          <w:szCs w:val="28"/>
        </w:rPr>
      </w:pPr>
      <w:r w:rsidRPr="00CD635E">
        <w:rPr>
          <w:rFonts w:ascii="Times New Roman" w:hAnsi="Times New Roman" w:cs="Times New Roman"/>
          <w:sz w:val="28"/>
          <w:szCs w:val="28"/>
        </w:rPr>
        <w:t>При проведении медицинских осмотров с использованием указанных медицинских изделий должна быть обеспечена идентификация личности работника, проходящего медицинский осмотр, исключающая прохождение медицинского осмотра иным лицом в соответствии с законодательством Российской Федерации.</w:t>
      </w:r>
      <w:r w:rsidR="00022D3D">
        <w:rPr>
          <w:rFonts w:ascii="Times New Roman" w:hAnsi="Times New Roman" w:cs="Times New Roman"/>
          <w:sz w:val="28"/>
          <w:szCs w:val="28"/>
        </w:rPr>
        <w:t xml:space="preserve"> </w:t>
      </w:r>
    </w:p>
    <w:p w14:paraId="298FBFEA" w14:textId="77777777" w:rsidR="00CE1CE1" w:rsidRPr="007A048F" w:rsidRDefault="00CE1CE1" w:rsidP="00E03BF2">
      <w:pPr>
        <w:spacing w:after="0" w:line="240" w:lineRule="auto"/>
        <w:ind w:firstLine="720"/>
        <w:jc w:val="both"/>
        <w:rPr>
          <w:rFonts w:ascii="Times New Roman" w:hAnsi="Times New Roman"/>
          <w:sz w:val="28"/>
          <w:szCs w:val="28"/>
        </w:rPr>
      </w:pPr>
      <w:proofErr w:type="spellStart"/>
      <w:r w:rsidRPr="007A048F">
        <w:rPr>
          <w:rFonts w:ascii="Times New Roman" w:hAnsi="Times New Roman"/>
          <w:sz w:val="28"/>
          <w:szCs w:val="28"/>
        </w:rPr>
        <w:t>Предрейсовые</w:t>
      </w:r>
      <w:proofErr w:type="spellEnd"/>
      <w:r w:rsidRPr="007A048F">
        <w:rPr>
          <w:rFonts w:ascii="Times New Roman" w:hAnsi="Times New Roman"/>
          <w:sz w:val="28"/>
          <w:szCs w:val="28"/>
        </w:rPr>
        <w:t xml:space="preserve"> медицинские осмотры проводятся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w:t>
      </w:r>
      <w:proofErr w:type="spellStart"/>
      <w:r w:rsidRPr="007A048F">
        <w:rPr>
          <w:rFonts w:ascii="Times New Roman" w:hAnsi="Times New Roman"/>
          <w:sz w:val="28"/>
          <w:szCs w:val="28"/>
        </w:rPr>
        <w:t>Предрейсовые</w:t>
      </w:r>
      <w:proofErr w:type="spellEnd"/>
      <w:r w:rsidRPr="007A048F">
        <w:rPr>
          <w:rFonts w:ascii="Times New Roman" w:hAnsi="Times New Roman"/>
          <w:sz w:val="28"/>
          <w:szCs w:val="28"/>
        </w:rPr>
        <w:t xml:space="preserve"> медицинские осмотры проводятся в течение всего времени работы лица в качестве водителя транспортного средства.</w:t>
      </w:r>
    </w:p>
    <w:p w14:paraId="0AC22B3C" w14:textId="77777777" w:rsidR="00A659C6" w:rsidRPr="007A048F" w:rsidRDefault="00CE1CE1" w:rsidP="00E03BF2">
      <w:pPr>
        <w:tabs>
          <w:tab w:val="left" w:pos="993"/>
        </w:tabs>
        <w:spacing w:after="0" w:line="240" w:lineRule="auto"/>
        <w:ind w:firstLine="709"/>
        <w:contextualSpacing/>
        <w:jc w:val="both"/>
        <w:rPr>
          <w:rFonts w:ascii="Times New Roman" w:hAnsi="Times New Roman"/>
          <w:sz w:val="28"/>
          <w:szCs w:val="28"/>
        </w:rPr>
      </w:pPr>
      <w:proofErr w:type="spellStart"/>
      <w:r w:rsidRPr="007A048F">
        <w:rPr>
          <w:rFonts w:ascii="Times New Roman" w:hAnsi="Times New Roman"/>
          <w:sz w:val="28"/>
          <w:szCs w:val="28"/>
        </w:rPr>
        <w:t>Послерейсовые</w:t>
      </w:r>
      <w:proofErr w:type="spellEnd"/>
      <w:r w:rsidRPr="007A048F">
        <w:rPr>
          <w:rFonts w:ascii="Times New Roman" w:hAnsi="Times New Roman"/>
          <w:sz w:val="28"/>
          <w:szCs w:val="28"/>
        </w:rPr>
        <w:t xml:space="preserve"> медицинские осмотры проводятся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 </w:t>
      </w:r>
      <w:proofErr w:type="spellStart"/>
      <w:r w:rsidR="00A659C6" w:rsidRPr="007A048F">
        <w:rPr>
          <w:rFonts w:ascii="Times New Roman" w:hAnsi="Times New Roman"/>
          <w:sz w:val="28"/>
          <w:szCs w:val="28"/>
        </w:rPr>
        <w:t>Послерейсовые</w:t>
      </w:r>
      <w:proofErr w:type="spellEnd"/>
      <w:r w:rsidR="00A659C6" w:rsidRPr="007A048F">
        <w:rPr>
          <w:rFonts w:ascii="Times New Roman" w:hAnsi="Times New Roman"/>
          <w:sz w:val="28"/>
          <w:szCs w:val="28"/>
        </w:rPr>
        <w:t xml:space="preserve"> медицинские осмотры проводятся в течение всего времени работы лица в качестве водителя транспортного средства, если такая работа связана с перевозками пассажиров или опасных грузов.</w:t>
      </w:r>
    </w:p>
    <w:p w14:paraId="1BE0AABB" w14:textId="2C89D544" w:rsidR="00D03AC8" w:rsidRPr="00D03AC8" w:rsidRDefault="00CE1CE1" w:rsidP="006E40B5">
      <w:pPr>
        <w:pStyle w:val="ConsPlusNormal"/>
        <w:spacing w:after="60"/>
        <w:jc w:val="both"/>
        <w:rPr>
          <w:rFonts w:ascii="Times New Roman" w:hAnsi="Times New Roman" w:cs="Times New Roman"/>
          <w:sz w:val="28"/>
          <w:szCs w:val="28"/>
        </w:rPr>
      </w:pPr>
      <w:r w:rsidRPr="007A048F">
        <w:rPr>
          <w:rFonts w:ascii="Times New Roman" w:hAnsi="Times New Roman" w:cs="Times New Roman"/>
          <w:sz w:val="28"/>
          <w:szCs w:val="28"/>
        </w:rPr>
        <w:t xml:space="preserve">Объем оказываемых </w:t>
      </w:r>
      <w:r w:rsidR="005D1ED9" w:rsidRPr="007A048F">
        <w:rPr>
          <w:rFonts w:ascii="Times New Roman" w:hAnsi="Times New Roman" w:cs="Times New Roman"/>
          <w:sz w:val="28"/>
          <w:szCs w:val="28"/>
        </w:rPr>
        <w:t>У</w:t>
      </w:r>
      <w:r w:rsidRPr="007A048F">
        <w:rPr>
          <w:rFonts w:ascii="Times New Roman" w:hAnsi="Times New Roman" w:cs="Times New Roman"/>
          <w:sz w:val="28"/>
          <w:szCs w:val="28"/>
        </w:rPr>
        <w:t>слуг</w:t>
      </w:r>
      <w:r w:rsidR="007A048F">
        <w:rPr>
          <w:rFonts w:ascii="Times New Roman" w:hAnsi="Times New Roman" w:cs="Times New Roman"/>
          <w:sz w:val="28"/>
          <w:szCs w:val="28"/>
        </w:rPr>
        <w:t>:</w:t>
      </w:r>
      <w:r w:rsidR="00D03AC8">
        <w:rPr>
          <w:rFonts w:ascii="Times New Roman" w:hAnsi="Times New Roman" w:cs="Times New Roman"/>
          <w:sz w:val="28"/>
          <w:szCs w:val="28"/>
        </w:rPr>
        <w:t xml:space="preserve"> о</w:t>
      </w:r>
      <w:r w:rsidR="00D03AC8" w:rsidRPr="00D03AC8">
        <w:rPr>
          <w:rFonts w:ascii="Times New Roman" w:hAnsi="Times New Roman" w:cs="Times New Roman"/>
          <w:sz w:val="28"/>
          <w:szCs w:val="28"/>
        </w:rPr>
        <w:t xml:space="preserve">бъем оказываемых Услуг: Прогнозное количество работников, подлежащих прохождению </w:t>
      </w:r>
      <w:proofErr w:type="spellStart"/>
      <w:r w:rsidR="00D03AC8" w:rsidRPr="00D03AC8">
        <w:rPr>
          <w:rFonts w:ascii="Times New Roman" w:hAnsi="Times New Roman" w:cs="Times New Roman"/>
          <w:sz w:val="28"/>
          <w:szCs w:val="28"/>
        </w:rPr>
        <w:t>предрейсовых</w:t>
      </w:r>
      <w:proofErr w:type="spellEnd"/>
      <w:r w:rsidR="00D03AC8" w:rsidRPr="00D03AC8">
        <w:rPr>
          <w:rFonts w:ascii="Times New Roman" w:hAnsi="Times New Roman" w:cs="Times New Roman"/>
          <w:sz w:val="28"/>
          <w:szCs w:val="28"/>
        </w:rPr>
        <w:t xml:space="preserve"> и </w:t>
      </w:r>
      <w:proofErr w:type="spellStart"/>
      <w:r w:rsidR="00D03AC8" w:rsidRPr="00D03AC8">
        <w:rPr>
          <w:rFonts w:ascii="Times New Roman" w:hAnsi="Times New Roman" w:cs="Times New Roman"/>
          <w:sz w:val="28"/>
          <w:szCs w:val="28"/>
        </w:rPr>
        <w:t>послерейсовых</w:t>
      </w:r>
      <w:proofErr w:type="spellEnd"/>
      <w:r w:rsidR="00D03AC8" w:rsidRPr="00D03AC8">
        <w:rPr>
          <w:rFonts w:ascii="Times New Roman" w:hAnsi="Times New Roman" w:cs="Times New Roman"/>
          <w:sz w:val="28"/>
          <w:szCs w:val="28"/>
        </w:rPr>
        <w:t xml:space="preserve"> осмотров определяется в соответствии с поименным списком, и предоставляется Заказчиком после подписания Договора.</w:t>
      </w:r>
    </w:p>
    <w:p w14:paraId="691C74BB" w14:textId="15028514" w:rsidR="00CE1CE1" w:rsidRDefault="00D03AC8" w:rsidP="006E40B5">
      <w:pPr>
        <w:pStyle w:val="ConsPlusNormal"/>
        <w:spacing w:after="60"/>
        <w:jc w:val="both"/>
        <w:rPr>
          <w:rFonts w:ascii="Times New Roman" w:hAnsi="Times New Roman" w:cs="Times New Roman"/>
          <w:sz w:val="28"/>
          <w:szCs w:val="28"/>
        </w:rPr>
      </w:pPr>
      <w:r w:rsidRPr="00D03AC8">
        <w:rPr>
          <w:rFonts w:ascii="Times New Roman" w:hAnsi="Times New Roman" w:cs="Times New Roman"/>
          <w:sz w:val="28"/>
          <w:szCs w:val="28"/>
        </w:rPr>
        <w:t>Услуги оказываются Исполнителем по дням согласно утвержденных расписаний перевозки почтовых грузов транспортных участков и на основании предоставленных списков с указанием ФИО водителей.</w:t>
      </w:r>
    </w:p>
    <w:p w14:paraId="73981D26" w14:textId="18BEA263" w:rsidR="00766CF5" w:rsidRDefault="00766CF5" w:rsidP="0037778A">
      <w:pPr>
        <w:pStyle w:val="ConsPlusNormal"/>
        <w:spacing w:after="60"/>
        <w:rPr>
          <w:rFonts w:ascii="Times New Roman" w:hAnsi="Times New Roman" w:cs="Times New Roman"/>
          <w:sz w:val="28"/>
          <w:szCs w:val="28"/>
        </w:rPr>
      </w:pPr>
    </w:p>
    <w:tbl>
      <w:tblPr>
        <w:tblStyle w:val="42"/>
        <w:tblW w:w="0" w:type="auto"/>
        <w:jc w:val="center"/>
        <w:tblInd w:w="0" w:type="dxa"/>
        <w:tblLook w:val="04A0" w:firstRow="1" w:lastRow="0" w:firstColumn="1" w:lastColumn="0" w:noHBand="0" w:noVBand="1"/>
      </w:tblPr>
      <w:tblGrid>
        <w:gridCol w:w="704"/>
        <w:gridCol w:w="3738"/>
        <w:gridCol w:w="1649"/>
        <w:gridCol w:w="1623"/>
        <w:gridCol w:w="1490"/>
      </w:tblGrid>
      <w:tr w:rsidR="00766CF5" w:rsidRPr="00766CF5" w14:paraId="22BD6731" w14:textId="77777777" w:rsidTr="006962B0">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74277742" w14:textId="77777777" w:rsidR="00766CF5" w:rsidRPr="00766CF5" w:rsidRDefault="00766CF5" w:rsidP="00766CF5">
            <w:pPr>
              <w:adjustRightInd w:val="0"/>
              <w:spacing w:after="0" w:line="240" w:lineRule="auto"/>
              <w:jc w:val="center"/>
              <w:rPr>
                <w:rFonts w:ascii="Times New Roman" w:eastAsia="Times New Roman" w:hAnsi="Times New Roman"/>
                <w:sz w:val="24"/>
                <w:szCs w:val="24"/>
              </w:rPr>
            </w:pPr>
            <w:r w:rsidRPr="00766CF5">
              <w:rPr>
                <w:rFonts w:ascii="Times New Roman" w:eastAsia="Times New Roman" w:hAnsi="Times New Roman"/>
                <w:sz w:val="24"/>
                <w:szCs w:val="24"/>
              </w:rPr>
              <w:t>№ п/п</w:t>
            </w:r>
          </w:p>
        </w:tc>
        <w:tc>
          <w:tcPr>
            <w:tcW w:w="3738" w:type="dxa"/>
            <w:tcBorders>
              <w:top w:val="single" w:sz="4" w:space="0" w:color="auto"/>
              <w:left w:val="single" w:sz="4" w:space="0" w:color="auto"/>
              <w:bottom w:val="single" w:sz="4" w:space="0" w:color="auto"/>
              <w:right w:val="single" w:sz="4" w:space="0" w:color="auto"/>
            </w:tcBorders>
            <w:vAlign w:val="center"/>
            <w:hideMark/>
          </w:tcPr>
          <w:p w14:paraId="291726F9" w14:textId="77777777" w:rsidR="00766CF5" w:rsidRPr="00766CF5" w:rsidRDefault="00766CF5" w:rsidP="00766CF5">
            <w:pPr>
              <w:adjustRightInd w:val="0"/>
              <w:spacing w:after="0" w:line="240" w:lineRule="auto"/>
              <w:jc w:val="center"/>
              <w:rPr>
                <w:rFonts w:ascii="Times New Roman" w:eastAsia="Times New Roman" w:hAnsi="Times New Roman"/>
                <w:sz w:val="24"/>
                <w:szCs w:val="24"/>
              </w:rPr>
            </w:pPr>
            <w:r w:rsidRPr="00766CF5">
              <w:rPr>
                <w:rFonts w:ascii="Times New Roman" w:eastAsia="Times New Roman" w:hAnsi="Times New Roman"/>
                <w:sz w:val="24"/>
                <w:szCs w:val="24"/>
              </w:rPr>
              <w:t>Наименование участка</w:t>
            </w:r>
          </w:p>
        </w:tc>
        <w:tc>
          <w:tcPr>
            <w:tcW w:w="1649" w:type="dxa"/>
            <w:tcBorders>
              <w:top w:val="single" w:sz="4" w:space="0" w:color="auto"/>
              <w:left w:val="single" w:sz="4" w:space="0" w:color="auto"/>
              <w:bottom w:val="single" w:sz="4" w:space="0" w:color="auto"/>
              <w:right w:val="single" w:sz="4" w:space="0" w:color="auto"/>
            </w:tcBorders>
            <w:vAlign w:val="center"/>
            <w:hideMark/>
          </w:tcPr>
          <w:p w14:paraId="783EEC01" w14:textId="77777777" w:rsidR="00766CF5" w:rsidRPr="00766CF5" w:rsidRDefault="00766CF5" w:rsidP="00766CF5">
            <w:pPr>
              <w:adjustRightInd w:val="0"/>
              <w:spacing w:after="0" w:line="240" w:lineRule="auto"/>
              <w:jc w:val="center"/>
              <w:rPr>
                <w:rFonts w:ascii="Times New Roman" w:eastAsia="Times New Roman" w:hAnsi="Times New Roman"/>
                <w:sz w:val="24"/>
                <w:szCs w:val="24"/>
              </w:rPr>
            </w:pPr>
            <w:r w:rsidRPr="00766CF5">
              <w:rPr>
                <w:rFonts w:ascii="Times New Roman" w:eastAsia="Times New Roman" w:hAnsi="Times New Roman"/>
                <w:sz w:val="24"/>
                <w:szCs w:val="24"/>
              </w:rPr>
              <w:t>Выходные дни</w:t>
            </w:r>
          </w:p>
        </w:tc>
        <w:tc>
          <w:tcPr>
            <w:tcW w:w="1623" w:type="dxa"/>
            <w:tcBorders>
              <w:top w:val="single" w:sz="4" w:space="0" w:color="auto"/>
              <w:left w:val="single" w:sz="4" w:space="0" w:color="auto"/>
              <w:bottom w:val="single" w:sz="4" w:space="0" w:color="auto"/>
              <w:right w:val="single" w:sz="4" w:space="0" w:color="auto"/>
            </w:tcBorders>
            <w:vAlign w:val="center"/>
            <w:hideMark/>
          </w:tcPr>
          <w:p w14:paraId="20F0E27E" w14:textId="77777777" w:rsidR="00766CF5" w:rsidRPr="00766CF5" w:rsidRDefault="00766CF5" w:rsidP="00766CF5">
            <w:pPr>
              <w:adjustRightInd w:val="0"/>
              <w:spacing w:after="0" w:line="240" w:lineRule="auto"/>
              <w:jc w:val="center"/>
              <w:rPr>
                <w:rFonts w:ascii="Times New Roman" w:eastAsia="Times New Roman" w:hAnsi="Times New Roman"/>
                <w:sz w:val="24"/>
                <w:szCs w:val="24"/>
              </w:rPr>
            </w:pPr>
            <w:r w:rsidRPr="00766CF5">
              <w:rPr>
                <w:rFonts w:ascii="Times New Roman" w:eastAsia="Times New Roman" w:hAnsi="Times New Roman"/>
                <w:sz w:val="24"/>
                <w:szCs w:val="24"/>
              </w:rPr>
              <w:t>Время</w:t>
            </w:r>
          </w:p>
          <w:p w14:paraId="542DC6A0" w14:textId="77777777" w:rsidR="00766CF5" w:rsidRPr="00766CF5" w:rsidRDefault="00766CF5" w:rsidP="00766CF5">
            <w:pPr>
              <w:adjustRightInd w:val="0"/>
              <w:spacing w:after="0" w:line="240" w:lineRule="auto"/>
              <w:jc w:val="center"/>
              <w:rPr>
                <w:rFonts w:ascii="Times New Roman" w:eastAsia="Times New Roman" w:hAnsi="Times New Roman"/>
                <w:sz w:val="24"/>
                <w:szCs w:val="24"/>
              </w:rPr>
            </w:pPr>
            <w:r w:rsidRPr="00766CF5">
              <w:rPr>
                <w:rFonts w:ascii="Times New Roman" w:eastAsia="Times New Roman" w:hAnsi="Times New Roman"/>
                <w:sz w:val="24"/>
                <w:szCs w:val="24"/>
              </w:rPr>
              <w:t>выезда, с</w:t>
            </w:r>
          </w:p>
        </w:tc>
        <w:tc>
          <w:tcPr>
            <w:tcW w:w="1490" w:type="dxa"/>
            <w:tcBorders>
              <w:top w:val="single" w:sz="4" w:space="0" w:color="auto"/>
              <w:left w:val="single" w:sz="4" w:space="0" w:color="auto"/>
              <w:bottom w:val="single" w:sz="4" w:space="0" w:color="auto"/>
              <w:right w:val="single" w:sz="4" w:space="0" w:color="auto"/>
            </w:tcBorders>
            <w:vAlign w:val="center"/>
            <w:hideMark/>
          </w:tcPr>
          <w:p w14:paraId="7B29D392" w14:textId="77777777" w:rsidR="00766CF5" w:rsidRPr="00766CF5" w:rsidRDefault="00766CF5" w:rsidP="00766CF5">
            <w:pPr>
              <w:adjustRightInd w:val="0"/>
              <w:spacing w:after="0" w:line="240" w:lineRule="auto"/>
              <w:jc w:val="center"/>
              <w:rPr>
                <w:rFonts w:ascii="Times New Roman" w:eastAsia="Times New Roman" w:hAnsi="Times New Roman"/>
                <w:sz w:val="24"/>
                <w:szCs w:val="24"/>
              </w:rPr>
            </w:pPr>
            <w:r w:rsidRPr="00766CF5">
              <w:rPr>
                <w:rFonts w:ascii="Times New Roman" w:eastAsia="Times New Roman" w:hAnsi="Times New Roman"/>
                <w:sz w:val="24"/>
                <w:szCs w:val="24"/>
              </w:rPr>
              <w:t>Время</w:t>
            </w:r>
          </w:p>
          <w:p w14:paraId="0EA67404" w14:textId="77777777" w:rsidR="00766CF5" w:rsidRPr="00766CF5" w:rsidRDefault="00766CF5" w:rsidP="00766CF5">
            <w:pPr>
              <w:adjustRightInd w:val="0"/>
              <w:spacing w:after="0" w:line="240" w:lineRule="auto"/>
              <w:jc w:val="center"/>
              <w:rPr>
                <w:rFonts w:ascii="Times New Roman" w:eastAsia="Times New Roman" w:hAnsi="Times New Roman"/>
                <w:sz w:val="24"/>
                <w:szCs w:val="24"/>
              </w:rPr>
            </w:pPr>
            <w:r w:rsidRPr="00766CF5">
              <w:rPr>
                <w:rFonts w:ascii="Times New Roman" w:eastAsia="Times New Roman" w:hAnsi="Times New Roman"/>
                <w:sz w:val="24"/>
                <w:szCs w:val="24"/>
              </w:rPr>
              <w:t>заезда, по</w:t>
            </w:r>
          </w:p>
        </w:tc>
      </w:tr>
      <w:tr w:rsidR="00766CF5" w:rsidRPr="00766CF5" w14:paraId="60C227F4" w14:textId="77777777" w:rsidTr="00766CF5">
        <w:trPr>
          <w:jc w:val="center"/>
        </w:trPr>
        <w:tc>
          <w:tcPr>
            <w:tcW w:w="9204" w:type="dxa"/>
            <w:gridSpan w:val="5"/>
            <w:tcBorders>
              <w:top w:val="single" w:sz="4" w:space="0" w:color="auto"/>
              <w:left w:val="single" w:sz="4" w:space="0" w:color="auto"/>
              <w:bottom w:val="single" w:sz="4" w:space="0" w:color="auto"/>
              <w:right w:val="single" w:sz="4" w:space="0" w:color="auto"/>
            </w:tcBorders>
            <w:vAlign w:val="center"/>
          </w:tcPr>
          <w:p w14:paraId="572C7CF2" w14:textId="77777777" w:rsidR="00766CF5" w:rsidRPr="00766CF5" w:rsidRDefault="00766CF5" w:rsidP="00766CF5">
            <w:pPr>
              <w:adjustRightInd w:val="0"/>
              <w:spacing w:after="0" w:line="240" w:lineRule="auto"/>
              <w:rPr>
                <w:rFonts w:ascii="Times New Roman" w:eastAsia="Times New Roman" w:hAnsi="Times New Roman"/>
                <w:sz w:val="24"/>
                <w:szCs w:val="24"/>
              </w:rPr>
            </w:pPr>
            <w:r w:rsidRPr="00766CF5">
              <w:rPr>
                <w:rFonts w:ascii="Times New Roman" w:eastAsia="Times New Roman" w:hAnsi="Times New Roman"/>
                <w:sz w:val="24"/>
                <w:szCs w:val="24"/>
              </w:rPr>
              <w:t>Ставропольский край</w:t>
            </w:r>
          </w:p>
        </w:tc>
      </w:tr>
      <w:tr w:rsidR="00766CF5" w:rsidRPr="00766CF5" w14:paraId="5408E863" w14:textId="77777777" w:rsidTr="006962B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1383A5E4" w14:textId="77777777" w:rsidR="00766CF5" w:rsidRPr="00766CF5" w:rsidRDefault="00766CF5" w:rsidP="00766CF5">
            <w:pPr>
              <w:adjustRightInd w:val="0"/>
              <w:spacing w:after="0" w:line="240" w:lineRule="auto"/>
              <w:contextualSpacing/>
              <w:rPr>
                <w:rFonts w:ascii="Times New Roman" w:eastAsia="Times New Roman" w:hAnsi="Times New Roman"/>
                <w:sz w:val="24"/>
                <w:szCs w:val="24"/>
              </w:rPr>
            </w:pPr>
            <w:r w:rsidRPr="00766CF5">
              <w:rPr>
                <w:rFonts w:ascii="Times New Roman" w:eastAsia="Times New Roman" w:hAnsi="Times New Roman"/>
                <w:sz w:val="24"/>
                <w:szCs w:val="24"/>
              </w:rPr>
              <w:t>1</w:t>
            </w:r>
          </w:p>
        </w:tc>
        <w:tc>
          <w:tcPr>
            <w:tcW w:w="3738" w:type="dxa"/>
            <w:tcBorders>
              <w:top w:val="single" w:sz="4" w:space="0" w:color="auto"/>
              <w:left w:val="single" w:sz="4" w:space="0" w:color="auto"/>
              <w:bottom w:val="single" w:sz="4" w:space="0" w:color="auto"/>
              <w:right w:val="single" w:sz="4" w:space="0" w:color="auto"/>
            </w:tcBorders>
            <w:vAlign w:val="center"/>
            <w:hideMark/>
          </w:tcPr>
          <w:p w14:paraId="3C7FE509" w14:textId="77777777" w:rsidR="00766CF5" w:rsidRPr="00766CF5" w:rsidRDefault="00766CF5" w:rsidP="00766CF5">
            <w:pPr>
              <w:adjustRightInd w:val="0"/>
              <w:spacing w:after="0" w:line="240" w:lineRule="auto"/>
              <w:rPr>
                <w:rFonts w:ascii="Times New Roman" w:eastAsia="Times New Roman" w:hAnsi="Times New Roman"/>
                <w:sz w:val="24"/>
                <w:szCs w:val="24"/>
              </w:rPr>
            </w:pPr>
            <w:r w:rsidRPr="00766CF5">
              <w:rPr>
                <w:rFonts w:ascii="Times New Roman" w:eastAsia="Times New Roman" w:hAnsi="Times New Roman"/>
                <w:sz w:val="24"/>
                <w:szCs w:val="24"/>
              </w:rPr>
              <w:t>Ставропольский</w:t>
            </w:r>
          </w:p>
        </w:tc>
        <w:tc>
          <w:tcPr>
            <w:tcW w:w="1649" w:type="dxa"/>
            <w:tcBorders>
              <w:top w:val="single" w:sz="4" w:space="0" w:color="auto"/>
              <w:left w:val="single" w:sz="4" w:space="0" w:color="auto"/>
              <w:bottom w:val="single" w:sz="4" w:space="0" w:color="auto"/>
              <w:right w:val="single" w:sz="4" w:space="0" w:color="auto"/>
            </w:tcBorders>
            <w:vAlign w:val="center"/>
            <w:hideMark/>
          </w:tcPr>
          <w:p w14:paraId="11824F82" w14:textId="77777777" w:rsidR="00766CF5" w:rsidRPr="00766CF5" w:rsidRDefault="00766CF5" w:rsidP="00766CF5">
            <w:pPr>
              <w:adjustRightInd w:val="0"/>
              <w:spacing w:after="0" w:line="240" w:lineRule="auto"/>
              <w:rPr>
                <w:rFonts w:ascii="Times New Roman" w:eastAsia="Times New Roman" w:hAnsi="Times New Roman"/>
                <w:sz w:val="24"/>
                <w:szCs w:val="24"/>
              </w:rPr>
            </w:pPr>
            <w:r w:rsidRPr="00766CF5">
              <w:rPr>
                <w:rFonts w:ascii="Times New Roman" w:eastAsia="Times New Roman" w:hAnsi="Times New Roman"/>
                <w:sz w:val="24"/>
                <w:szCs w:val="24"/>
              </w:rPr>
              <w:t>нет</w:t>
            </w:r>
          </w:p>
        </w:tc>
        <w:tc>
          <w:tcPr>
            <w:tcW w:w="1623" w:type="dxa"/>
            <w:tcBorders>
              <w:top w:val="single" w:sz="4" w:space="0" w:color="auto"/>
              <w:left w:val="single" w:sz="4" w:space="0" w:color="auto"/>
              <w:bottom w:val="single" w:sz="4" w:space="0" w:color="auto"/>
              <w:right w:val="single" w:sz="4" w:space="0" w:color="auto"/>
            </w:tcBorders>
            <w:vAlign w:val="center"/>
            <w:hideMark/>
          </w:tcPr>
          <w:p w14:paraId="4F30DB68" w14:textId="77777777" w:rsidR="00766CF5" w:rsidRPr="00766CF5" w:rsidRDefault="00766CF5" w:rsidP="00766CF5">
            <w:pPr>
              <w:adjustRightInd w:val="0"/>
              <w:spacing w:after="0" w:line="240" w:lineRule="auto"/>
              <w:rPr>
                <w:rFonts w:ascii="Times New Roman" w:eastAsia="Times New Roman" w:hAnsi="Times New Roman"/>
                <w:sz w:val="24"/>
                <w:szCs w:val="24"/>
              </w:rPr>
            </w:pPr>
            <w:r w:rsidRPr="00766CF5">
              <w:rPr>
                <w:rFonts w:ascii="Times New Roman" w:eastAsia="Times New Roman" w:hAnsi="Times New Roman"/>
                <w:sz w:val="24"/>
                <w:szCs w:val="24"/>
              </w:rPr>
              <w:t>02.10</w:t>
            </w:r>
          </w:p>
        </w:tc>
        <w:tc>
          <w:tcPr>
            <w:tcW w:w="1490" w:type="dxa"/>
            <w:tcBorders>
              <w:top w:val="single" w:sz="4" w:space="0" w:color="auto"/>
              <w:left w:val="single" w:sz="4" w:space="0" w:color="auto"/>
              <w:bottom w:val="single" w:sz="4" w:space="0" w:color="auto"/>
              <w:right w:val="single" w:sz="4" w:space="0" w:color="auto"/>
            </w:tcBorders>
            <w:vAlign w:val="center"/>
            <w:hideMark/>
          </w:tcPr>
          <w:p w14:paraId="205E12EE" w14:textId="77777777" w:rsidR="00766CF5" w:rsidRPr="00766CF5" w:rsidRDefault="00766CF5" w:rsidP="00766CF5">
            <w:pPr>
              <w:adjustRightInd w:val="0"/>
              <w:spacing w:after="0" w:line="240" w:lineRule="auto"/>
              <w:rPr>
                <w:rFonts w:ascii="Times New Roman" w:eastAsia="Times New Roman" w:hAnsi="Times New Roman"/>
                <w:sz w:val="24"/>
                <w:szCs w:val="24"/>
              </w:rPr>
            </w:pPr>
            <w:r w:rsidRPr="00766CF5">
              <w:rPr>
                <w:rFonts w:ascii="Times New Roman" w:eastAsia="Times New Roman" w:hAnsi="Times New Roman"/>
                <w:sz w:val="24"/>
                <w:szCs w:val="24"/>
              </w:rPr>
              <w:t>22.55</w:t>
            </w:r>
          </w:p>
        </w:tc>
      </w:tr>
      <w:tr w:rsidR="00766CF5" w:rsidRPr="00766CF5" w14:paraId="42A33FA1" w14:textId="77777777" w:rsidTr="006962B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74C7F315" w14:textId="77777777" w:rsidR="00766CF5" w:rsidRPr="00766CF5" w:rsidRDefault="00766CF5" w:rsidP="00766CF5">
            <w:pPr>
              <w:adjustRightInd w:val="0"/>
              <w:spacing w:after="0" w:line="240" w:lineRule="auto"/>
              <w:contextualSpacing/>
              <w:rPr>
                <w:rFonts w:ascii="Times New Roman" w:eastAsia="Times New Roman" w:hAnsi="Times New Roman"/>
                <w:sz w:val="24"/>
                <w:szCs w:val="24"/>
              </w:rPr>
            </w:pPr>
            <w:r w:rsidRPr="00766CF5">
              <w:rPr>
                <w:rFonts w:ascii="Times New Roman" w:eastAsia="Times New Roman" w:hAnsi="Times New Roman"/>
                <w:sz w:val="24"/>
                <w:szCs w:val="24"/>
              </w:rPr>
              <w:t>2</w:t>
            </w:r>
          </w:p>
        </w:tc>
        <w:tc>
          <w:tcPr>
            <w:tcW w:w="3738" w:type="dxa"/>
            <w:tcBorders>
              <w:top w:val="single" w:sz="4" w:space="0" w:color="auto"/>
              <w:left w:val="single" w:sz="4" w:space="0" w:color="auto"/>
              <w:bottom w:val="single" w:sz="4" w:space="0" w:color="auto"/>
              <w:right w:val="single" w:sz="4" w:space="0" w:color="auto"/>
            </w:tcBorders>
            <w:vAlign w:val="center"/>
            <w:hideMark/>
          </w:tcPr>
          <w:p w14:paraId="35C553A8" w14:textId="77777777" w:rsidR="00766CF5" w:rsidRPr="00766CF5" w:rsidRDefault="00766CF5" w:rsidP="00766CF5">
            <w:pPr>
              <w:adjustRightInd w:val="0"/>
              <w:spacing w:after="0" w:line="240" w:lineRule="auto"/>
              <w:rPr>
                <w:rFonts w:ascii="Times New Roman" w:eastAsia="Times New Roman" w:hAnsi="Times New Roman"/>
                <w:sz w:val="24"/>
                <w:szCs w:val="24"/>
              </w:rPr>
            </w:pPr>
            <w:r w:rsidRPr="00766CF5">
              <w:rPr>
                <w:rFonts w:ascii="Times New Roman" w:eastAsia="Times New Roman" w:hAnsi="Times New Roman"/>
                <w:sz w:val="24"/>
                <w:szCs w:val="24"/>
              </w:rPr>
              <w:t>Минераловодский</w:t>
            </w:r>
          </w:p>
        </w:tc>
        <w:tc>
          <w:tcPr>
            <w:tcW w:w="1649" w:type="dxa"/>
            <w:tcBorders>
              <w:top w:val="single" w:sz="4" w:space="0" w:color="auto"/>
              <w:left w:val="single" w:sz="4" w:space="0" w:color="auto"/>
              <w:bottom w:val="single" w:sz="4" w:space="0" w:color="auto"/>
              <w:right w:val="single" w:sz="4" w:space="0" w:color="auto"/>
            </w:tcBorders>
            <w:vAlign w:val="center"/>
            <w:hideMark/>
          </w:tcPr>
          <w:p w14:paraId="6E272494" w14:textId="77777777" w:rsidR="00766CF5" w:rsidRPr="00766CF5" w:rsidRDefault="00766CF5" w:rsidP="00766CF5">
            <w:pPr>
              <w:adjustRightInd w:val="0"/>
              <w:spacing w:after="0" w:line="240" w:lineRule="auto"/>
              <w:rPr>
                <w:rFonts w:ascii="Times New Roman" w:eastAsia="Times New Roman" w:hAnsi="Times New Roman"/>
                <w:sz w:val="24"/>
                <w:szCs w:val="24"/>
              </w:rPr>
            </w:pPr>
            <w:r w:rsidRPr="00766CF5">
              <w:rPr>
                <w:rFonts w:ascii="Times New Roman" w:eastAsia="Times New Roman" w:hAnsi="Times New Roman"/>
                <w:sz w:val="24"/>
                <w:szCs w:val="24"/>
              </w:rPr>
              <w:t>нет</w:t>
            </w:r>
          </w:p>
        </w:tc>
        <w:tc>
          <w:tcPr>
            <w:tcW w:w="1623" w:type="dxa"/>
            <w:tcBorders>
              <w:top w:val="single" w:sz="4" w:space="0" w:color="auto"/>
              <w:left w:val="single" w:sz="4" w:space="0" w:color="auto"/>
              <w:bottom w:val="single" w:sz="4" w:space="0" w:color="auto"/>
              <w:right w:val="single" w:sz="4" w:space="0" w:color="auto"/>
            </w:tcBorders>
            <w:vAlign w:val="center"/>
            <w:hideMark/>
          </w:tcPr>
          <w:p w14:paraId="6EB325B8" w14:textId="77777777" w:rsidR="00766CF5" w:rsidRPr="00766CF5" w:rsidRDefault="00766CF5" w:rsidP="00766CF5">
            <w:pPr>
              <w:adjustRightInd w:val="0"/>
              <w:spacing w:after="0" w:line="240" w:lineRule="auto"/>
              <w:rPr>
                <w:rFonts w:ascii="Times New Roman" w:eastAsia="Times New Roman" w:hAnsi="Times New Roman"/>
                <w:sz w:val="24"/>
                <w:szCs w:val="24"/>
              </w:rPr>
            </w:pPr>
            <w:r w:rsidRPr="00766CF5">
              <w:rPr>
                <w:rFonts w:ascii="Times New Roman" w:eastAsia="Times New Roman" w:hAnsi="Times New Roman"/>
                <w:sz w:val="24"/>
                <w:szCs w:val="24"/>
              </w:rPr>
              <w:t>07.00</w:t>
            </w:r>
          </w:p>
        </w:tc>
        <w:tc>
          <w:tcPr>
            <w:tcW w:w="1490" w:type="dxa"/>
            <w:tcBorders>
              <w:top w:val="single" w:sz="4" w:space="0" w:color="auto"/>
              <w:left w:val="single" w:sz="4" w:space="0" w:color="auto"/>
              <w:bottom w:val="single" w:sz="4" w:space="0" w:color="auto"/>
              <w:right w:val="single" w:sz="4" w:space="0" w:color="auto"/>
            </w:tcBorders>
            <w:vAlign w:val="center"/>
            <w:hideMark/>
          </w:tcPr>
          <w:p w14:paraId="69BAE9AB" w14:textId="77777777" w:rsidR="00766CF5" w:rsidRPr="00766CF5" w:rsidRDefault="00766CF5" w:rsidP="00766CF5">
            <w:pPr>
              <w:adjustRightInd w:val="0"/>
              <w:spacing w:after="0" w:line="240" w:lineRule="auto"/>
              <w:rPr>
                <w:rFonts w:ascii="Times New Roman" w:eastAsia="Times New Roman" w:hAnsi="Times New Roman"/>
                <w:sz w:val="24"/>
                <w:szCs w:val="24"/>
              </w:rPr>
            </w:pPr>
            <w:r w:rsidRPr="00766CF5">
              <w:rPr>
                <w:rFonts w:ascii="Times New Roman" w:eastAsia="Times New Roman" w:hAnsi="Times New Roman"/>
                <w:sz w:val="24"/>
                <w:szCs w:val="24"/>
              </w:rPr>
              <w:t>19.00</w:t>
            </w:r>
          </w:p>
        </w:tc>
      </w:tr>
      <w:tr w:rsidR="006962B0" w:rsidRPr="00766CF5" w14:paraId="4B8E934A" w14:textId="77777777" w:rsidTr="006962B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326015D1" w14:textId="106DDACA" w:rsidR="006962B0" w:rsidRPr="00766CF5" w:rsidRDefault="006962B0" w:rsidP="00766CF5">
            <w:pPr>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3</w:t>
            </w:r>
          </w:p>
        </w:tc>
        <w:tc>
          <w:tcPr>
            <w:tcW w:w="3738" w:type="dxa"/>
            <w:tcBorders>
              <w:top w:val="single" w:sz="4" w:space="0" w:color="auto"/>
              <w:left w:val="single" w:sz="4" w:space="0" w:color="auto"/>
              <w:bottom w:val="single" w:sz="4" w:space="0" w:color="auto"/>
              <w:right w:val="single" w:sz="4" w:space="0" w:color="auto"/>
            </w:tcBorders>
            <w:vAlign w:val="center"/>
          </w:tcPr>
          <w:p w14:paraId="2B31C593" w14:textId="72A8E9FF" w:rsidR="006962B0" w:rsidRPr="00766CF5" w:rsidRDefault="006962B0" w:rsidP="00766CF5">
            <w:pPr>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t>Минераловодский МСЦ</w:t>
            </w:r>
          </w:p>
        </w:tc>
        <w:tc>
          <w:tcPr>
            <w:tcW w:w="1649" w:type="dxa"/>
            <w:tcBorders>
              <w:top w:val="single" w:sz="4" w:space="0" w:color="auto"/>
              <w:left w:val="single" w:sz="4" w:space="0" w:color="auto"/>
              <w:bottom w:val="single" w:sz="4" w:space="0" w:color="auto"/>
              <w:right w:val="single" w:sz="4" w:space="0" w:color="auto"/>
            </w:tcBorders>
            <w:vAlign w:val="center"/>
          </w:tcPr>
          <w:p w14:paraId="2F75594B" w14:textId="0E3876EC" w:rsidR="006962B0" w:rsidRPr="00766CF5" w:rsidRDefault="006962B0" w:rsidP="00766CF5">
            <w:pPr>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t>нет</w:t>
            </w:r>
          </w:p>
        </w:tc>
        <w:tc>
          <w:tcPr>
            <w:tcW w:w="1623" w:type="dxa"/>
            <w:tcBorders>
              <w:top w:val="single" w:sz="4" w:space="0" w:color="auto"/>
              <w:left w:val="single" w:sz="4" w:space="0" w:color="auto"/>
              <w:bottom w:val="single" w:sz="4" w:space="0" w:color="auto"/>
              <w:right w:val="single" w:sz="4" w:space="0" w:color="auto"/>
            </w:tcBorders>
            <w:vAlign w:val="center"/>
          </w:tcPr>
          <w:p w14:paraId="43EF5143" w14:textId="2D1446A1" w:rsidR="006962B0" w:rsidRPr="00766CF5" w:rsidRDefault="006962B0" w:rsidP="00766CF5">
            <w:pPr>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t>07.00 и 19.00</w:t>
            </w:r>
          </w:p>
        </w:tc>
        <w:tc>
          <w:tcPr>
            <w:tcW w:w="1490" w:type="dxa"/>
            <w:tcBorders>
              <w:top w:val="single" w:sz="4" w:space="0" w:color="auto"/>
              <w:left w:val="single" w:sz="4" w:space="0" w:color="auto"/>
              <w:bottom w:val="single" w:sz="4" w:space="0" w:color="auto"/>
              <w:right w:val="single" w:sz="4" w:space="0" w:color="auto"/>
            </w:tcBorders>
            <w:vAlign w:val="center"/>
          </w:tcPr>
          <w:p w14:paraId="4F0D47F6" w14:textId="510C8D96" w:rsidR="006962B0" w:rsidRPr="00766CF5" w:rsidRDefault="006962B0" w:rsidP="00766CF5">
            <w:pPr>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t>8.00 и 20.00</w:t>
            </w:r>
          </w:p>
        </w:tc>
      </w:tr>
      <w:tr w:rsidR="00766CF5" w:rsidRPr="00766CF5" w14:paraId="740E319C" w14:textId="77777777" w:rsidTr="006962B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0BCCDCA8" w14:textId="57872742" w:rsidR="00766CF5" w:rsidRPr="00766CF5" w:rsidRDefault="006962B0" w:rsidP="00766CF5">
            <w:pPr>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4</w:t>
            </w:r>
          </w:p>
        </w:tc>
        <w:tc>
          <w:tcPr>
            <w:tcW w:w="3738" w:type="dxa"/>
            <w:tcBorders>
              <w:top w:val="single" w:sz="4" w:space="0" w:color="auto"/>
              <w:left w:val="single" w:sz="4" w:space="0" w:color="auto"/>
              <w:bottom w:val="single" w:sz="4" w:space="0" w:color="auto"/>
              <w:right w:val="single" w:sz="4" w:space="0" w:color="auto"/>
            </w:tcBorders>
            <w:vAlign w:val="center"/>
            <w:hideMark/>
          </w:tcPr>
          <w:p w14:paraId="4D39D25A" w14:textId="77777777" w:rsidR="00766CF5" w:rsidRPr="00766CF5" w:rsidRDefault="00766CF5" w:rsidP="00766CF5">
            <w:pPr>
              <w:adjustRightInd w:val="0"/>
              <w:spacing w:after="0" w:line="240" w:lineRule="auto"/>
              <w:rPr>
                <w:rFonts w:ascii="Times New Roman" w:eastAsia="Times New Roman" w:hAnsi="Times New Roman"/>
                <w:sz w:val="24"/>
                <w:szCs w:val="24"/>
              </w:rPr>
            </w:pPr>
            <w:r w:rsidRPr="00766CF5">
              <w:rPr>
                <w:rFonts w:ascii="Times New Roman" w:eastAsia="Times New Roman" w:hAnsi="Times New Roman"/>
                <w:sz w:val="24"/>
                <w:szCs w:val="24"/>
              </w:rPr>
              <w:t>Пятигорский</w:t>
            </w:r>
          </w:p>
        </w:tc>
        <w:tc>
          <w:tcPr>
            <w:tcW w:w="1649" w:type="dxa"/>
            <w:tcBorders>
              <w:top w:val="single" w:sz="4" w:space="0" w:color="auto"/>
              <w:left w:val="single" w:sz="4" w:space="0" w:color="auto"/>
              <w:bottom w:val="single" w:sz="4" w:space="0" w:color="auto"/>
              <w:right w:val="single" w:sz="4" w:space="0" w:color="auto"/>
            </w:tcBorders>
            <w:vAlign w:val="center"/>
            <w:hideMark/>
          </w:tcPr>
          <w:p w14:paraId="3E479ED0" w14:textId="77777777" w:rsidR="00766CF5" w:rsidRPr="00766CF5" w:rsidRDefault="00766CF5" w:rsidP="00766CF5">
            <w:pPr>
              <w:adjustRightInd w:val="0"/>
              <w:spacing w:after="0" w:line="240" w:lineRule="auto"/>
              <w:rPr>
                <w:rFonts w:ascii="Times New Roman" w:eastAsia="Times New Roman" w:hAnsi="Times New Roman"/>
                <w:sz w:val="24"/>
                <w:szCs w:val="24"/>
              </w:rPr>
            </w:pPr>
            <w:r w:rsidRPr="00766CF5">
              <w:rPr>
                <w:rFonts w:ascii="Times New Roman" w:eastAsia="Times New Roman" w:hAnsi="Times New Roman"/>
                <w:sz w:val="24"/>
                <w:szCs w:val="24"/>
              </w:rPr>
              <w:t>Воскресенье</w:t>
            </w:r>
          </w:p>
        </w:tc>
        <w:tc>
          <w:tcPr>
            <w:tcW w:w="1623" w:type="dxa"/>
            <w:tcBorders>
              <w:top w:val="single" w:sz="4" w:space="0" w:color="auto"/>
              <w:left w:val="single" w:sz="4" w:space="0" w:color="auto"/>
              <w:bottom w:val="single" w:sz="4" w:space="0" w:color="auto"/>
              <w:right w:val="single" w:sz="4" w:space="0" w:color="auto"/>
            </w:tcBorders>
            <w:vAlign w:val="center"/>
            <w:hideMark/>
          </w:tcPr>
          <w:p w14:paraId="5CA45C6A" w14:textId="77777777" w:rsidR="00766CF5" w:rsidRPr="00766CF5" w:rsidRDefault="00766CF5" w:rsidP="00766CF5">
            <w:pPr>
              <w:adjustRightInd w:val="0"/>
              <w:spacing w:after="0" w:line="240" w:lineRule="auto"/>
              <w:rPr>
                <w:rFonts w:ascii="Times New Roman" w:eastAsia="Times New Roman" w:hAnsi="Times New Roman"/>
                <w:sz w:val="24"/>
                <w:szCs w:val="24"/>
              </w:rPr>
            </w:pPr>
            <w:r w:rsidRPr="00766CF5">
              <w:rPr>
                <w:rFonts w:ascii="Times New Roman" w:eastAsia="Times New Roman" w:hAnsi="Times New Roman"/>
                <w:sz w:val="24"/>
                <w:szCs w:val="24"/>
              </w:rPr>
              <w:t>06.30</w:t>
            </w:r>
          </w:p>
        </w:tc>
        <w:tc>
          <w:tcPr>
            <w:tcW w:w="1490" w:type="dxa"/>
            <w:tcBorders>
              <w:top w:val="single" w:sz="4" w:space="0" w:color="auto"/>
              <w:left w:val="single" w:sz="4" w:space="0" w:color="auto"/>
              <w:bottom w:val="single" w:sz="4" w:space="0" w:color="auto"/>
              <w:right w:val="single" w:sz="4" w:space="0" w:color="auto"/>
            </w:tcBorders>
            <w:vAlign w:val="center"/>
            <w:hideMark/>
          </w:tcPr>
          <w:p w14:paraId="287A39F5" w14:textId="77777777" w:rsidR="00766CF5" w:rsidRPr="00766CF5" w:rsidRDefault="00766CF5" w:rsidP="00766CF5">
            <w:pPr>
              <w:adjustRightInd w:val="0"/>
              <w:spacing w:after="0" w:line="240" w:lineRule="auto"/>
              <w:rPr>
                <w:rFonts w:ascii="Times New Roman" w:eastAsia="Times New Roman" w:hAnsi="Times New Roman"/>
                <w:sz w:val="24"/>
                <w:szCs w:val="24"/>
              </w:rPr>
            </w:pPr>
            <w:r w:rsidRPr="00766CF5">
              <w:rPr>
                <w:rFonts w:ascii="Times New Roman" w:eastAsia="Times New Roman" w:hAnsi="Times New Roman"/>
                <w:sz w:val="24"/>
                <w:szCs w:val="24"/>
              </w:rPr>
              <w:t>20.45</w:t>
            </w:r>
          </w:p>
        </w:tc>
      </w:tr>
      <w:tr w:rsidR="00766CF5" w:rsidRPr="00766CF5" w14:paraId="334F9082" w14:textId="77777777" w:rsidTr="006962B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5F92240F" w14:textId="2969625B" w:rsidR="00766CF5" w:rsidRPr="00766CF5" w:rsidRDefault="006962B0" w:rsidP="00766CF5">
            <w:pPr>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5</w:t>
            </w:r>
          </w:p>
        </w:tc>
        <w:tc>
          <w:tcPr>
            <w:tcW w:w="3738" w:type="dxa"/>
            <w:tcBorders>
              <w:top w:val="single" w:sz="4" w:space="0" w:color="auto"/>
              <w:left w:val="single" w:sz="4" w:space="0" w:color="auto"/>
              <w:bottom w:val="single" w:sz="4" w:space="0" w:color="auto"/>
              <w:right w:val="single" w:sz="4" w:space="0" w:color="auto"/>
            </w:tcBorders>
            <w:vAlign w:val="center"/>
            <w:hideMark/>
          </w:tcPr>
          <w:p w14:paraId="047E2CFE" w14:textId="77777777" w:rsidR="00766CF5" w:rsidRPr="00766CF5" w:rsidRDefault="00766CF5" w:rsidP="00766CF5">
            <w:pPr>
              <w:adjustRightInd w:val="0"/>
              <w:spacing w:after="0" w:line="240" w:lineRule="auto"/>
              <w:rPr>
                <w:rFonts w:ascii="Times New Roman" w:eastAsia="Times New Roman" w:hAnsi="Times New Roman"/>
                <w:sz w:val="24"/>
                <w:szCs w:val="24"/>
              </w:rPr>
            </w:pPr>
            <w:proofErr w:type="spellStart"/>
            <w:r w:rsidRPr="00766CF5">
              <w:rPr>
                <w:rFonts w:ascii="Times New Roman" w:eastAsia="Times New Roman" w:hAnsi="Times New Roman"/>
                <w:sz w:val="24"/>
                <w:szCs w:val="24"/>
              </w:rPr>
              <w:t>Ессентукский</w:t>
            </w:r>
            <w:proofErr w:type="spellEnd"/>
          </w:p>
        </w:tc>
        <w:tc>
          <w:tcPr>
            <w:tcW w:w="1649" w:type="dxa"/>
            <w:tcBorders>
              <w:top w:val="single" w:sz="4" w:space="0" w:color="auto"/>
              <w:left w:val="single" w:sz="4" w:space="0" w:color="auto"/>
              <w:bottom w:val="single" w:sz="4" w:space="0" w:color="auto"/>
              <w:right w:val="single" w:sz="4" w:space="0" w:color="auto"/>
            </w:tcBorders>
            <w:vAlign w:val="center"/>
            <w:hideMark/>
          </w:tcPr>
          <w:p w14:paraId="7790C212" w14:textId="77777777" w:rsidR="00766CF5" w:rsidRPr="00766CF5" w:rsidRDefault="00766CF5" w:rsidP="00766CF5">
            <w:pPr>
              <w:adjustRightInd w:val="0"/>
              <w:spacing w:after="0" w:line="240" w:lineRule="auto"/>
              <w:rPr>
                <w:rFonts w:ascii="Times New Roman" w:eastAsia="Times New Roman" w:hAnsi="Times New Roman"/>
                <w:sz w:val="24"/>
                <w:szCs w:val="24"/>
              </w:rPr>
            </w:pPr>
            <w:r w:rsidRPr="00766CF5">
              <w:rPr>
                <w:rFonts w:ascii="Times New Roman" w:eastAsia="Times New Roman" w:hAnsi="Times New Roman"/>
                <w:sz w:val="24"/>
                <w:szCs w:val="24"/>
              </w:rPr>
              <w:t>Воскресенье</w:t>
            </w:r>
          </w:p>
        </w:tc>
        <w:tc>
          <w:tcPr>
            <w:tcW w:w="1623" w:type="dxa"/>
            <w:tcBorders>
              <w:top w:val="single" w:sz="4" w:space="0" w:color="auto"/>
              <w:left w:val="single" w:sz="4" w:space="0" w:color="auto"/>
              <w:bottom w:val="single" w:sz="4" w:space="0" w:color="auto"/>
              <w:right w:val="single" w:sz="4" w:space="0" w:color="auto"/>
            </w:tcBorders>
            <w:vAlign w:val="center"/>
            <w:hideMark/>
          </w:tcPr>
          <w:p w14:paraId="0772166B" w14:textId="77777777" w:rsidR="00766CF5" w:rsidRPr="00766CF5" w:rsidRDefault="00766CF5" w:rsidP="00766CF5">
            <w:pPr>
              <w:adjustRightInd w:val="0"/>
              <w:spacing w:after="0" w:line="240" w:lineRule="auto"/>
              <w:rPr>
                <w:rFonts w:ascii="Times New Roman" w:eastAsia="Times New Roman" w:hAnsi="Times New Roman"/>
                <w:sz w:val="24"/>
                <w:szCs w:val="24"/>
              </w:rPr>
            </w:pPr>
            <w:r w:rsidRPr="00766CF5">
              <w:rPr>
                <w:rFonts w:ascii="Times New Roman" w:eastAsia="Times New Roman" w:hAnsi="Times New Roman"/>
                <w:sz w:val="24"/>
                <w:szCs w:val="24"/>
              </w:rPr>
              <w:t>07.00</w:t>
            </w:r>
          </w:p>
        </w:tc>
        <w:tc>
          <w:tcPr>
            <w:tcW w:w="1490" w:type="dxa"/>
            <w:tcBorders>
              <w:top w:val="single" w:sz="4" w:space="0" w:color="auto"/>
              <w:left w:val="single" w:sz="4" w:space="0" w:color="auto"/>
              <w:bottom w:val="single" w:sz="4" w:space="0" w:color="auto"/>
              <w:right w:val="single" w:sz="4" w:space="0" w:color="auto"/>
            </w:tcBorders>
            <w:vAlign w:val="center"/>
            <w:hideMark/>
          </w:tcPr>
          <w:p w14:paraId="3ED2AD4F" w14:textId="77777777" w:rsidR="00766CF5" w:rsidRPr="00766CF5" w:rsidRDefault="00766CF5" w:rsidP="00766CF5">
            <w:pPr>
              <w:adjustRightInd w:val="0"/>
              <w:spacing w:after="0" w:line="240" w:lineRule="auto"/>
              <w:rPr>
                <w:rFonts w:ascii="Times New Roman" w:eastAsia="Times New Roman" w:hAnsi="Times New Roman"/>
                <w:sz w:val="24"/>
                <w:szCs w:val="24"/>
              </w:rPr>
            </w:pPr>
            <w:r w:rsidRPr="00766CF5">
              <w:rPr>
                <w:rFonts w:ascii="Times New Roman" w:eastAsia="Times New Roman" w:hAnsi="Times New Roman"/>
                <w:sz w:val="24"/>
                <w:szCs w:val="24"/>
              </w:rPr>
              <w:t>20.15</w:t>
            </w:r>
          </w:p>
        </w:tc>
      </w:tr>
      <w:tr w:rsidR="00766CF5" w:rsidRPr="00766CF5" w14:paraId="7193708C" w14:textId="77777777" w:rsidTr="006962B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0E6798C8" w14:textId="61DDA131" w:rsidR="00766CF5" w:rsidRPr="00766CF5" w:rsidRDefault="006962B0" w:rsidP="00766CF5">
            <w:pPr>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lastRenderedPageBreak/>
              <w:t>6</w:t>
            </w:r>
          </w:p>
        </w:tc>
        <w:tc>
          <w:tcPr>
            <w:tcW w:w="3738" w:type="dxa"/>
            <w:tcBorders>
              <w:top w:val="single" w:sz="4" w:space="0" w:color="auto"/>
              <w:left w:val="single" w:sz="4" w:space="0" w:color="auto"/>
              <w:bottom w:val="single" w:sz="4" w:space="0" w:color="auto"/>
              <w:right w:val="single" w:sz="4" w:space="0" w:color="auto"/>
            </w:tcBorders>
            <w:vAlign w:val="center"/>
            <w:hideMark/>
          </w:tcPr>
          <w:p w14:paraId="375CE40F" w14:textId="77777777" w:rsidR="00766CF5" w:rsidRPr="00766CF5" w:rsidRDefault="00766CF5" w:rsidP="00766CF5">
            <w:pPr>
              <w:adjustRightInd w:val="0"/>
              <w:spacing w:after="0" w:line="240" w:lineRule="auto"/>
              <w:rPr>
                <w:rFonts w:ascii="Times New Roman" w:eastAsia="Times New Roman" w:hAnsi="Times New Roman"/>
                <w:sz w:val="24"/>
                <w:szCs w:val="24"/>
              </w:rPr>
            </w:pPr>
            <w:proofErr w:type="spellStart"/>
            <w:r w:rsidRPr="00766CF5">
              <w:rPr>
                <w:rFonts w:ascii="Times New Roman" w:eastAsia="Times New Roman" w:hAnsi="Times New Roman"/>
                <w:sz w:val="24"/>
                <w:szCs w:val="24"/>
              </w:rPr>
              <w:t>Светлоградский</w:t>
            </w:r>
            <w:proofErr w:type="spellEnd"/>
          </w:p>
        </w:tc>
        <w:tc>
          <w:tcPr>
            <w:tcW w:w="1649" w:type="dxa"/>
            <w:tcBorders>
              <w:top w:val="single" w:sz="4" w:space="0" w:color="auto"/>
              <w:left w:val="single" w:sz="4" w:space="0" w:color="auto"/>
              <w:bottom w:val="single" w:sz="4" w:space="0" w:color="auto"/>
              <w:right w:val="single" w:sz="4" w:space="0" w:color="auto"/>
            </w:tcBorders>
            <w:vAlign w:val="center"/>
            <w:hideMark/>
          </w:tcPr>
          <w:p w14:paraId="01A5DE28" w14:textId="77777777" w:rsidR="00766CF5" w:rsidRPr="00766CF5" w:rsidRDefault="00766CF5" w:rsidP="00766CF5">
            <w:pPr>
              <w:adjustRightInd w:val="0"/>
              <w:spacing w:after="0" w:line="240" w:lineRule="auto"/>
              <w:rPr>
                <w:rFonts w:ascii="Times New Roman" w:eastAsia="Times New Roman" w:hAnsi="Times New Roman"/>
                <w:sz w:val="24"/>
                <w:szCs w:val="24"/>
              </w:rPr>
            </w:pPr>
            <w:r w:rsidRPr="00766CF5">
              <w:rPr>
                <w:rFonts w:ascii="Times New Roman" w:eastAsia="Times New Roman" w:hAnsi="Times New Roman"/>
                <w:sz w:val="24"/>
                <w:szCs w:val="24"/>
              </w:rPr>
              <w:t>Воскресенье</w:t>
            </w:r>
          </w:p>
        </w:tc>
        <w:tc>
          <w:tcPr>
            <w:tcW w:w="1623" w:type="dxa"/>
            <w:tcBorders>
              <w:top w:val="single" w:sz="4" w:space="0" w:color="auto"/>
              <w:left w:val="single" w:sz="4" w:space="0" w:color="auto"/>
              <w:bottom w:val="single" w:sz="4" w:space="0" w:color="auto"/>
              <w:right w:val="single" w:sz="4" w:space="0" w:color="auto"/>
            </w:tcBorders>
            <w:vAlign w:val="center"/>
            <w:hideMark/>
          </w:tcPr>
          <w:p w14:paraId="53485BAD" w14:textId="77777777" w:rsidR="00766CF5" w:rsidRPr="00766CF5" w:rsidRDefault="00766CF5" w:rsidP="00766CF5">
            <w:pPr>
              <w:adjustRightInd w:val="0"/>
              <w:spacing w:after="0" w:line="240" w:lineRule="auto"/>
              <w:rPr>
                <w:rFonts w:ascii="Times New Roman" w:eastAsia="Times New Roman" w:hAnsi="Times New Roman"/>
                <w:sz w:val="24"/>
                <w:szCs w:val="24"/>
              </w:rPr>
            </w:pPr>
            <w:r w:rsidRPr="00766CF5">
              <w:rPr>
                <w:rFonts w:ascii="Times New Roman" w:eastAsia="Times New Roman" w:hAnsi="Times New Roman"/>
                <w:sz w:val="24"/>
                <w:szCs w:val="24"/>
              </w:rPr>
              <w:t>07.00</w:t>
            </w:r>
          </w:p>
        </w:tc>
        <w:tc>
          <w:tcPr>
            <w:tcW w:w="1490" w:type="dxa"/>
            <w:tcBorders>
              <w:top w:val="single" w:sz="4" w:space="0" w:color="auto"/>
              <w:left w:val="single" w:sz="4" w:space="0" w:color="auto"/>
              <w:bottom w:val="single" w:sz="4" w:space="0" w:color="auto"/>
              <w:right w:val="single" w:sz="4" w:space="0" w:color="auto"/>
            </w:tcBorders>
            <w:vAlign w:val="center"/>
            <w:hideMark/>
          </w:tcPr>
          <w:p w14:paraId="19F1F011" w14:textId="77777777" w:rsidR="00766CF5" w:rsidRPr="00766CF5" w:rsidRDefault="00766CF5" w:rsidP="00766CF5">
            <w:pPr>
              <w:adjustRightInd w:val="0"/>
              <w:spacing w:after="0" w:line="240" w:lineRule="auto"/>
              <w:rPr>
                <w:rFonts w:ascii="Times New Roman" w:eastAsia="Times New Roman" w:hAnsi="Times New Roman"/>
                <w:sz w:val="24"/>
                <w:szCs w:val="24"/>
              </w:rPr>
            </w:pPr>
            <w:r w:rsidRPr="00766CF5">
              <w:rPr>
                <w:rFonts w:ascii="Times New Roman" w:eastAsia="Times New Roman" w:hAnsi="Times New Roman"/>
                <w:sz w:val="24"/>
                <w:szCs w:val="24"/>
              </w:rPr>
              <w:t>19.00</w:t>
            </w:r>
          </w:p>
        </w:tc>
      </w:tr>
      <w:tr w:rsidR="00766CF5" w:rsidRPr="00766CF5" w14:paraId="75EE5025" w14:textId="77777777" w:rsidTr="006962B0">
        <w:trPr>
          <w:trHeight w:val="307"/>
          <w:jc w:val="center"/>
        </w:trPr>
        <w:tc>
          <w:tcPr>
            <w:tcW w:w="704" w:type="dxa"/>
            <w:tcBorders>
              <w:top w:val="single" w:sz="4" w:space="0" w:color="auto"/>
              <w:left w:val="single" w:sz="4" w:space="0" w:color="auto"/>
              <w:bottom w:val="single" w:sz="4" w:space="0" w:color="auto"/>
              <w:right w:val="single" w:sz="4" w:space="0" w:color="auto"/>
            </w:tcBorders>
            <w:vAlign w:val="center"/>
          </w:tcPr>
          <w:p w14:paraId="4051A9CA" w14:textId="731F5FC5" w:rsidR="00766CF5" w:rsidRPr="00766CF5" w:rsidRDefault="006962B0" w:rsidP="00766CF5">
            <w:pPr>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7</w:t>
            </w:r>
          </w:p>
        </w:tc>
        <w:tc>
          <w:tcPr>
            <w:tcW w:w="3738" w:type="dxa"/>
            <w:tcBorders>
              <w:top w:val="single" w:sz="4" w:space="0" w:color="auto"/>
              <w:left w:val="single" w:sz="4" w:space="0" w:color="auto"/>
              <w:bottom w:val="single" w:sz="4" w:space="0" w:color="auto"/>
              <w:right w:val="single" w:sz="4" w:space="0" w:color="auto"/>
            </w:tcBorders>
            <w:vAlign w:val="center"/>
            <w:hideMark/>
          </w:tcPr>
          <w:p w14:paraId="17EB78D6" w14:textId="77777777" w:rsidR="00766CF5" w:rsidRPr="00766CF5" w:rsidRDefault="00766CF5" w:rsidP="00766CF5">
            <w:pPr>
              <w:adjustRightInd w:val="0"/>
              <w:spacing w:after="0" w:line="240" w:lineRule="auto"/>
              <w:rPr>
                <w:rFonts w:ascii="Times New Roman" w:eastAsia="Times New Roman" w:hAnsi="Times New Roman"/>
                <w:sz w:val="24"/>
                <w:szCs w:val="24"/>
              </w:rPr>
            </w:pPr>
            <w:proofErr w:type="spellStart"/>
            <w:r w:rsidRPr="00766CF5">
              <w:rPr>
                <w:rFonts w:ascii="Times New Roman" w:eastAsia="Times New Roman" w:hAnsi="Times New Roman"/>
                <w:sz w:val="24"/>
                <w:szCs w:val="24"/>
              </w:rPr>
              <w:t>Благодарненский</w:t>
            </w:r>
            <w:proofErr w:type="spellEnd"/>
          </w:p>
        </w:tc>
        <w:tc>
          <w:tcPr>
            <w:tcW w:w="1649" w:type="dxa"/>
            <w:tcBorders>
              <w:top w:val="single" w:sz="4" w:space="0" w:color="auto"/>
              <w:left w:val="single" w:sz="4" w:space="0" w:color="auto"/>
              <w:bottom w:val="single" w:sz="4" w:space="0" w:color="auto"/>
              <w:right w:val="single" w:sz="4" w:space="0" w:color="auto"/>
            </w:tcBorders>
            <w:vAlign w:val="center"/>
            <w:hideMark/>
          </w:tcPr>
          <w:p w14:paraId="3F876409" w14:textId="77777777" w:rsidR="00766CF5" w:rsidRPr="00766CF5" w:rsidRDefault="00766CF5" w:rsidP="00766CF5">
            <w:pPr>
              <w:adjustRightInd w:val="0"/>
              <w:spacing w:after="0" w:line="240" w:lineRule="auto"/>
              <w:rPr>
                <w:rFonts w:ascii="Times New Roman" w:eastAsia="Times New Roman" w:hAnsi="Times New Roman"/>
                <w:sz w:val="24"/>
                <w:szCs w:val="24"/>
              </w:rPr>
            </w:pPr>
            <w:r w:rsidRPr="00766CF5">
              <w:rPr>
                <w:rFonts w:ascii="Times New Roman" w:eastAsia="Times New Roman" w:hAnsi="Times New Roman"/>
                <w:sz w:val="24"/>
                <w:szCs w:val="24"/>
              </w:rPr>
              <w:t>Воскресенье Понедельник</w:t>
            </w:r>
          </w:p>
        </w:tc>
        <w:tc>
          <w:tcPr>
            <w:tcW w:w="1623" w:type="dxa"/>
            <w:tcBorders>
              <w:top w:val="single" w:sz="4" w:space="0" w:color="auto"/>
              <w:left w:val="single" w:sz="4" w:space="0" w:color="auto"/>
              <w:bottom w:val="single" w:sz="4" w:space="0" w:color="auto"/>
              <w:right w:val="single" w:sz="4" w:space="0" w:color="auto"/>
            </w:tcBorders>
            <w:vAlign w:val="center"/>
            <w:hideMark/>
          </w:tcPr>
          <w:p w14:paraId="4815933F" w14:textId="77777777" w:rsidR="00766CF5" w:rsidRPr="00766CF5" w:rsidRDefault="00766CF5" w:rsidP="00766CF5">
            <w:pPr>
              <w:adjustRightInd w:val="0"/>
              <w:spacing w:after="0" w:line="240" w:lineRule="auto"/>
              <w:rPr>
                <w:rFonts w:ascii="Times New Roman" w:eastAsia="Times New Roman" w:hAnsi="Times New Roman"/>
                <w:sz w:val="24"/>
                <w:szCs w:val="24"/>
              </w:rPr>
            </w:pPr>
            <w:r w:rsidRPr="00766CF5">
              <w:rPr>
                <w:rFonts w:ascii="Times New Roman" w:eastAsia="Times New Roman" w:hAnsi="Times New Roman"/>
                <w:sz w:val="24"/>
                <w:szCs w:val="24"/>
              </w:rPr>
              <w:t>08.30</w:t>
            </w:r>
          </w:p>
        </w:tc>
        <w:tc>
          <w:tcPr>
            <w:tcW w:w="1490" w:type="dxa"/>
            <w:tcBorders>
              <w:top w:val="single" w:sz="4" w:space="0" w:color="auto"/>
              <w:left w:val="single" w:sz="4" w:space="0" w:color="auto"/>
              <w:bottom w:val="single" w:sz="4" w:space="0" w:color="auto"/>
              <w:right w:val="single" w:sz="4" w:space="0" w:color="auto"/>
            </w:tcBorders>
            <w:vAlign w:val="center"/>
            <w:hideMark/>
          </w:tcPr>
          <w:p w14:paraId="7EBEB9E4" w14:textId="77777777" w:rsidR="00766CF5" w:rsidRPr="00766CF5" w:rsidRDefault="00766CF5" w:rsidP="00766CF5">
            <w:pPr>
              <w:adjustRightInd w:val="0"/>
              <w:spacing w:after="0" w:line="240" w:lineRule="auto"/>
              <w:rPr>
                <w:rFonts w:ascii="Times New Roman" w:eastAsia="Times New Roman" w:hAnsi="Times New Roman"/>
                <w:sz w:val="24"/>
                <w:szCs w:val="24"/>
              </w:rPr>
            </w:pPr>
            <w:r w:rsidRPr="00766CF5">
              <w:rPr>
                <w:rFonts w:ascii="Times New Roman" w:eastAsia="Times New Roman" w:hAnsi="Times New Roman"/>
                <w:sz w:val="24"/>
                <w:szCs w:val="24"/>
              </w:rPr>
              <w:t>18.20</w:t>
            </w:r>
          </w:p>
        </w:tc>
      </w:tr>
      <w:tr w:rsidR="00766CF5" w:rsidRPr="00766CF5" w14:paraId="0420E290" w14:textId="77777777" w:rsidTr="006962B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52858012" w14:textId="77AFDEEB" w:rsidR="00766CF5" w:rsidRPr="00766CF5" w:rsidRDefault="006962B0" w:rsidP="00766CF5">
            <w:pPr>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8</w:t>
            </w:r>
          </w:p>
        </w:tc>
        <w:tc>
          <w:tcPr>
            <w:tcW w:w="3738" w:type="dxa"/>
            <w:tcBorders>
              <w:top w:val="single" w:sz="4" w:space="0" w:color="auto"/>
              <w:left w:val="single" w:sz="4" w:space="0" w:color="auto"/>
              <w:bottom w:val="single" w:sz="4" w:space="0" w:color="auto"/>
              <w:right w:val="single" w:sz="4" w:space="0" w:color="auto"/>
            </w:tcBorders>
            <w:vAlign w:val="center"/>
            <w:hideMark/>
          </w:tcPr>
          <w:p w14:paraId="668F0A47" w14:textId="77777777" w:rsidR="00766CF5" w:rsidRPr="00766CF5" w:rsidRDefault="00766CF5" w:rsidP="00766CF5">
            <w:pPr>
              <w:adjustRightInd w:val="0"/>
              <w:spacing w:after="0" w:line="240" w:lineRule="auto"/>
              <w:rPr>
                <w:rFonts w:ascii="Times New Roman" w:eastAsia="Times New Roman" w:hAnsi="Times New Roman"/>
                <w:sz w:val="24"/>
                <w:szCs w:val="24"/>
              </w:rPr>
            </w:pPr>
            <w:proofErr w:type="spellStart"/>
            <w:r w:rsidRPr="00766CF5">
              <w:rPr>
                <w:rFonts w:ascii="Times New Roman" w:eastAsia="Times New Roman" w:hAnsi="Times New Roman"/>
                <w:sz w:val="24"/>
                <w:szCs w:val="24"/>
              </w:rPr>
              <w:t>Ипатовский</w:t>
            </w:r>
            <w:proofErr w:type="spellEnd"/>
          </w:p>
        </w:tc>
        <w:tc>
          <w:tcPr>
            <w:tcW w:w="1649" w:type="dxa"/>
            <w:tcBorders>
              <w:top w:val="single" w:sz="4" w:space="0" w:color="auto"/>
              <w:left w:val="single" w:sz="4" w:space="0" w:color="auto"/>
              <w:bottom w:val="single" w:sz="4" w:space="0" w:color="auto"/>
              <w:right w:val="single" w:sz="4" w:space="0" w:color="auto"/>
            </w:tcBorders>
            <w:vAlign w:val="center"/>
            <w:hideMark/>
          </w:tcPr>
          <w:p w14:paraId="188A3A89" w14:textId="77777777" w:rsidR="00766CF5" w:rsidRPr="00766CF5" w:rsidRDefault="00766CF5" w:rsidP="00766CF5">
            <w:pPr>
              <w:adjustRightInd w:val="0"/>
              <w:spacing w:after="0" w:line="240" w:lineRule="auto"/>
              <w:rPr>
                <w:rFonts w:ascii="Times New Roman" w:eastAsia="Times New Roman" w:hAnsi="Times New Roman"/>
                <w:sz w:val="24"/>
                <w:szCs w:val="24"/>
              </w:rPr>
            </w:pPr>
            <w:r w:rsidRPr="00766CF5">
              <w:rPr>
                <w:rFonts w:ascii="Times New Roman" w:eastAsia="Times New Roman" w:hAnsi="Times New Roman"/>
                <w:sz w:val="24"/>
                <w:szCs w:val="24"/>
              </w:rPr>
              <w:t>Воскресенье</w:t>
            </w:r>
          </w:p>
        </w:tc>
        <w:tc>
          <w:tcPr>
            <w:tcW w:w="1623" w:type="dxa"/>
            <w:tcBorders>
              <w:top w:val="single" w:sz="4" w:space="0" w:color="auto"/>
              <w:left w:val="single" w:sz="4" w:space="0" w:color="auto"/>
              <w:bottom w:val="single" w:sz="4" w:space="0" w:color="auto"/>
              <w:right w:val="single" w:sz="4" w:space="0" w:color="auto"/>
            </w:tcBorders>
            <w:vAlign w:val="center"/>
            <w:hideMark/>
          </w:tcPr>
          <w:p w14:paraId="09F44D19" w14:textId="77777777" w:rsidR="00766CF5" w:rsidRPr="00766CF5" w:rsidRDefault="00766CF5" w:rsidP="00766CF5">
            <w:pPr>
              <w:adjustRightInd w:val="0"/>
              <w:spacing w:after="0" w:line="240" w:lineRule="auto"/>
              <w:rPr>
                <w:rFonts w:ascii="Times New Roman" w:eastAsia="Times New Roman" w:hAnsi="Times New Roman"/>
                <w:sz w:val="24"/>
                <w:szCs w:val="24"/>
              </w:rPr>
            </w:pPr>
            <w:r w:rsidRPr="00766CF5">
              <w:rPr>
                <w:rFonts w:ascii="Times New Roman" w:eastAsia="Times New Roman" w:hAnsi="Times New Roman"/>
                <w:sz w:val="24"/>
                <w:szCs w:val="24"/>
              </w:rPr>
              <w:t>07.00</w:t>
            </w:r>
          </w:p>
        </w:tc>
        <w:tc>
          <w:tcPr>
            <w:tcW w:w="1490" w:type="dxa"/>
            <w:tcBorders>
              <w:top w:val="single" w:sz="4" w:space="0" w:color="auto"/>
              <w:left w:val="single" w:sz="4" w:space="0" w:color="auto"/>
              <w:bottom w:val="single" w:sz="4" w:space="0" w:color="auto"/>
              <w:right w:val="single" w:sz="4" w:space="0" w:color="auto"/>
            </w:tcBorders>
            <w:vAlign w:val="center"/>
            <w:hideMark/>
          </w:tcPr>
          <w:p w14:paraId="7C3E7BD0" w14:textId="77777777" w:rsidR="00766CF5" w:rsidRPr="00766CF5" w:rsidRDefault="00766CF5" w:rsidP="00766CF5">
            <w:pPr>
              <w:adjustRightInd w:val="0"/>
              <w:spacing w:after="0" w:line="240" w:lineRule="auto"/>
              <w:rPr>
                <w:rFonts w:ascii="Times New Roman" w:eastAsia="Times New Roman" w:hAnsi="Times New Roman"/>
                <w:sz w:val="24"/>
                <w:szCs w:val="24"/>
              </w:rPr>
            </w:pPr>
            <w:r w:rsidRPr="00766CF5">
              <w:rPr>
                <w:rFonts w:ascii="Times New Roman" w:eastAsia="Times New Roman" w:hAnsi="Times New Roman"/>
                <w:sz w:val="24"/>
                <w:szCs w:val="24"/>
              </w:rPr>
              <w:t>17.50</w:t>
            </w:r>
          </w:p>
        </w:tc>
      </w:tr>
      <w:tr w:rsidR="00766CF5" w:rsidRPr="00766CF5" w14:paraId="20D94A62" w14:textId="77777777" w:rsidTr="006962B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7CA0557F" w14:textId="0C05DB02" w:rsidR="00766CF5" w:rsidRPr="00766CF5" w:rsidRDefault="006962B0" w:rsidP="00766CF5">
            <w:pPr>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9</w:t>
            </w:r>
          </w:p>
        </w:tc>
        <w:tc>
          <w:tcPr>
            <w:tcW w:w="3738" w:type="dxa"/>
            <w:tcBorders>
              <w:top w:val="single" w:sz="4" w:space="0" w:color="auto"/>
              <w:left w:val="single" w:sz="4" w:space="0" w:color="auto"/>
              <w:bottom w:val="single" w:sz="4" w:space="0" w:color="auto"/>
              <w:right w:val="single" w:sz="4" w:space="0" w:color="auto"/>
            </w:tcBorders>
            <w:vAlign w:val="center"/>
            <w:hideMark/>
          </w:tcPr>
          <w:p w14:paraId="2DFCE944" w14:textId="77777777" w:rsidR="00766CF5" w:rsidRPr="00766CF5" w:rsidRDefault="00766CF5" w:rsidP="00766CF5">
            <w:pPr>
              <w:adjustRightInd w:val="0"/>
              <w:spacing w:after="0" w:line="240" w:lineRule="auto"/>
              <w:rPr>
                <w:rFonts w:ascii="Times New Roman" w:eastAsia="Times New Roman" w:hAnsi="Times New Roman"/>
                <w:sz w:val="24"/>
                <w:szCs w:val="24"/>
              </w:rPr>
            </w:pPr>
            <w:r w:rsidRPr="00766CF5">
              <w:rPr>
                <w:rFonts w:ascii="Times New Roman" w:eastAsia="Times New Roman" w:hAnsi="Times New Roman"/>
                <w:sz w:val="24"/>
                <w:szCs w:val="24"/>
              </w:rPr>
              <w:t>Красногвардейский</w:t>
            </w:r>
          </w:p>
        </w:tc>
        <w:tc>
          <w:tcPr>
            <w:tcW w:w="1649" w:type="dxa"/>
            <w:tcBorders>
              <w:top w:val="single" w:sz="4" w:space="0" w:color="auto"/>
              <w:left w:val="single" w:sz="4" w:space="0" w:color="auto"/>
              <w:bottom w:val="single" w:sz="4" w:space="0" w:color="auto"/>
              <w:right w:val="single" w:sz="4" w:space="0" w:color="auto"/>
            </w:tcBorders>
            <w:vAlign w:val="center"/>
            <w:hideMark/>
          </w:tcPr>
          <w:p w14:paraId="5A8DA08E" w14:textId="77777777" w:rsidR="00766CF5" w:rsidRPr="00766CF5" w:rsidRDefault="00766CF5" w:rsidP="00766CF5">
            <w:pPr>
              <w:adjustRightInd w:val="0"/>
              <w:spacing w:after="0" w:line="240" w:lineRule="auto"/>
              <w:rPr>
                <w:rFonts w:ascii="Times New Roman" w:eastAsia="Times New Roman" w:hAnsi="Times New Roman"/>
                <w:sz w:val="24"/>
                <w:szCs w:val="24"/>
              </w:rPr>
            </w:pPr>
            <w:r w:rsidRPr="00766CF5">
              <w:rPr>
                <w:rFonts w:ascii="Times New Roman" w:eastAsia="Times New Roman" w:hAnsi="Times New Roman"/>
                <w:sz w:val="24"/>
                <w:szCs w:val="24"/>
              </w:rPr>
              <w:t>Воскресенье</w:t>
            </w:r>
          </w:p>
          <w:p w14:paraId="06555309" w14:textId="77777777" w:rsidR="00766CF5" w:rsidRPr="00766CF5" w:rsidRDefault="00766CF5" w:rsidP="00766CF5">
            <w:pPr>
              <w:adjustRightInd w:val="0"/>
              <w:spacing w:after="0" w:line="240" w:lineRule="auto"/>
              <w:rPr>
                <w:rFonts w:ascii="Times New Roman" w:eastAsia="Times New Roman" w:hAnsi="Times New Roman"/>
                <w:sz w:val="24"/>
                <w:szCs w:val="24"/>
              </w:rPr>
            </w:pPr>
            <w:r w:rsidRPr="00766CF5">
              <w:rPr>
                <w:rFonts w:ascii="Times New Roman" w:eastAsia="Times New Roman" w:hAnsi="Times New Roman"/>
                <w:sz w:val="24"/>
                <w:szCs w:val="24"/>
              </w:rPr>
              <w:t>Понедельник</w:t>
            </w:r>
          </w:p>
        </w:tc>
        <w:tc>
          <w:tcPr>
            <w:tcW w:w="1623" w:type="dxa"/>
            <w:tcBorders>
              <w:top w:val="single" w:sz="4" w:space="0" w:color="auto"/>
              <w:left w:val="single" w:sz="4" w:space="0" w:color="auto"/>
              <w:bottom w:val="single" w:sz="4" w:space="0" w:color="auto"/>
              <w:right w:val="single" w:sz="4" w:space="0" w:color="auto"/>
            </w:tcBorders>
            <w:vAlign w:val="center"/>
            <w:hideMark/>
          </w:tcPr>
          <w:p w14:paraId="125F45E2" w14:textId="77777777" w:rsidR="00766CF5" w:rsidRPr="00766CF5" w:rsidRDefault="00766CF5" w:rsidP="00766CF5">
            <w:pPr>
              <w:adjustRightInd w:val="0"/>
              <w:spacing w:after="0" w:line="240" w:lineRule="auto"/>
              <w:rPr>
                <w:rFonts w:ascii="Times New Roman" w:eastAsia="Times New Roman" w:hAnsi="Times New Roman"/>
                <w:sz w:val="24"/>
                <w:szCs w:val="24"/>
              </w:rPr>
            </w:pPr>
            <w:r w:rsidRPr="00766CF5">
              <w:rPr>
                <w:rFonts w:ascii="Times New Roman" w:eastAsia="Times New Roman" w:hAnsi="Times New Roman"/>
                <w:sz w:val="24"/>
                <w:szCs w:val="24"/>
              </w:rPr>
              <w:t>08.00</w:t>
            </w:r>
          </w:p>
        </w:tc>
        <w:tc>
          <w:tcPr>
            <w:tcW w:w="1490" w:type="dxa"/>
            <w:tcBorders>
              <w:top w:val="single" w:sz="4" w:space="0" w:color="auto"/>
              <w:left w:val="single" w:sz="4" w:space="0" w:color="auto"/>
              <w:bottom w:val="single" w:sz="4" w:space="0" w:color="auto"/>
              <w:right w:val="single" w:sz="4" w:space="0" w:color="auto"/>
            </w:tcBorders>
            <w:vAlign w:val="center"/>
            <w:hideMark/>
          </w:tcPr>
          <w:p w14:paraId="6C0898C2" w14:textId="77777777" w:rsidR="00766CF5" w:rsidRPr="00766CF5" w:rsidRDefault="00766CF5" w:rsidP="00766CF5">
            <w:pPr>
              <w:adjustRightInd w:val="0"/>
              <w:spacing w:after="0" w:line="240" w:lineRule="auto"/>
              <w:rPr>
                <w:rFonts w:ascii="Times New Roman" w:eastAsia="Times New Roman" w:hAnsi="Times New Roman"/>
                <w:sz w:val="24"/>
                <w:szCs w:val="24"/>
              </w:rPr>
            </w:pPr>
            <w:r w:rsidRPr="00766CF5">
              <w:rPr>
                <w:rFonts w:ascii="Times New Roman" w:eastAsia="Times New Roman" w:hAnsi="Times New Roman"/>
                <w:sz w:val="24"/>
                <w:szCs w:val="24"/>
              </w:rPr>
              <w:t>17.10</w:t>
            </w:r>
          </w:p>
        </w:tc>
      </w:tr>
      <w:tr w:rsidR="00766CF5" w:rsidRPr="00766CF5" w14:paraId="20F15C59" w14:textId="77777777" w:rsidTr="006962B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4B07477A" w14:textId="70C8C5DF" w:rsidR="00766CF5" w:rsidRPr="00766CF5" w:rsidRDefault="006962B0" w:rsidP="00766CF5">
            <w:pPr>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10</w:t>
            </w:r>
          </w:p>
        </w:tc>
        <w:tc>
          <w:tcPr>
            <w:tcW w:w="3738" w:type="dxa"/>
            <w:tcBorders>
              <w:top w:val="single" w:sz="4" w:space="0" w:color="auto"/>
              <w:left w:val="single" w:sz="4" w:space="0" w:color="auto"/>
              <w:bottom w:val="single" w:sz="4" w:space="0" w:color="auto"/>
              <w:right w:val="single" w:sz="4" w:space="0" w:color="auto"/>
            </w:tcBorders>
            <w:vAlign w:val="center"/>
            <w:hideMark/>
          </w:tcPr>
          <w:p w14:paraId="714DDDCC" w14:textId="77777777" w:rsidR="00766CF5" w:rsidRPr="00766CF5" w:rsidRDefault="00766CF5" w:rsidP="00766CF5">
            <w:pPr>
              <w:adjustRightInd w:val="0"/>
              <w:spacing w:after="0" w:line="240" w:lineRule="auto"/>
              <w:rPr>
                <w:rFonts w:ascii="Times New Roman" w:eastAsia="Times New Roman" w:hAnsi="Times New Roman"/>
                <w:sz w:val="24"/>
                <w:szCs w:val="24"/>
              </w:rPr>
            </w:pPr>
            <w:proofErr w:type="spellStart"/>
            <w:r w:rsidRPr="00766CF5">
              <w:rPr>
                <w:rFonts w:ascii="Times New Roman" w:eastAsia="Times New Roman" w:hAnsi="Times New Roman"/>
                <w:sz w:val="24"/>
                <w:szCs w:val="24"/>
              </w:rPr>
              <w:t>Новоалександровский</w:t>
            </w:r>
            <w:proofErr w:type="spellEnd"/>
          </w:p>
        </w:tc>
        <w:tc>
          <w:tcPr>
            <w:tcW w:w="1649" w:type="dxa"/>
            <w:tcBorders>
              <w:top w:val="single" w:sz="4" w:space="0" w:color="auto"/>
              <w:left w:val="single" w:sz="4" w:space="0" w:color="auto"/>
              <w:bottom w:val="single" w:sz="4" w:space="0" w:color="auto"/>
              <w:right w:val="single" w:sz="4" w:space="0" w:color="auto"/>
            </w:tcBorders>
            <w:vAlign w:val="center"/>
            <w:hideMark/>
          </w:tcPr>
          <w:p w14:paraId="5342CA14" w14:textId="77777777" w:rsidR="00766CF5" w:rsidRPr="00766CF5" w:rsidRDefault="00766CF5" w:rsidP="00766CF5">
            <w:pPr>
              <w:adjustRightInd w:val="0"/>
              <w:spacing w:after="0" w:line="240" w:lineRule="auto"/>
              <w:rPr>
                <w:rFonts w:ascii="Times New Roman" w:eastAsia="Times New Roman" w:hAnsi="Times New Roman"/>
                <w:sz w:val="24"/>
                <w:szCs w:val="24"/>
              </w:rPr>
            </w:pPr>
            <w:r w:rsidRPr="00766CF5">
              <w:rPr>
                <w:rFonts w:ascii="Times New Roman" w:eastAsia="Times New Roman" w:hAnsi="Times New Roman"/>
                <w:sz w:val="24"/>
                <w:szCs w:val="24"/>
              </w:rPr>
              <w:t>Воскресенье</w:t>
            </w:r>
          </w:p>
          <w:p w14:paraId="444F3B8E" w14:textId="77777777" w:rsidR="00766CF5" w:rsidRPr="00766CF5" w:rsidRDefault="00766CF5" w:rsidP="00766CF5">
            <w:pPr>
              <w:adjustRightInd w:val="0"/>
              <w:spacing w:after="0" w:line="240" w:lineRule="auto"/>
              <w:rPr>
                <w:rFonts w:ascii="Times New Roman" w:eastAsia="Times New Roman" w:hAnsi="Times New Roman"/>
                <w:sz w:val="24"/>
                <w:szCs w:val="24"/>
              </w:rPr>
            </w:pPr>
            <w:r w:rsidRPr="00766CF5">
              <w:rPr>
                <w:rFonts w:ascii="Times New Roman" w:eastAsia="Times New Roman" w:hAnsi="Times New Roman"/>
                <w:sz w:val="24"/>
                <w:szCs w:val="24"/>
              </w:rPr>
              <w:t>Понедельник</w:t>
            </w:r>
          </w:p>
        </w:tc>
        <w:tc>
          <w:tcPr>
            <w:tcW w:w="1623" w:type="dxa"/>
            <w:tcBorders>
              <w:top w:val="single" w:sz="4" w:space="0" w:color="auto"/>
              <w:left w:val="single" w:sz="4" w:space="0" w:color="auto"/>
              <w:bottom w:val="single" w:sz="4" w:space="0" w:color="auto"/>
              <w:right w:val="single" w:sz="4" w:space="0" w:color="auto"/>
            </w:tcBorders>
            <w:vAlign w:val="center"/>
            <w:hideMark/>
          </w:tcPr>
          <w:p w14:paraId="2EAC8BB5" w14:textId="77777777" w:rsidR="00766CF5" w:rsidRPr="00766CF5" w:rsidRDefault="00766CF5" w:rsidP="00766CF5">
            <w:pPr>
              <w:adjustRightInd w:val="0"/>
              <w:spacing w:after="0" w:line="240" w:lineRule="auto"/>
              <w:rPr>
                <w:rFonts w:ascii="Times New Roman" w:eastAsia="Times New Roman" w:hAnsi="Times New Roman"/>
                <w:sz w:val="24"/>
                <w:szCs w:val="24"/>
              </w:rPr>
            </w:pPr>
            <w:r w:rsidRPr="00766CF5">
              <w:rPr>
                <w:rFonts w:ascii="Times New Roman" w:eastAsia="Times New Roman" w:hAnsi="Times New Roman"/>
                <w:sz w:val="24"/>
                <w:szCs w:val="24"/>
              </w:rPr>
              <w:t>08.55</w:t>
            </w:r>
          </w:p>
        </w:tc>
        <w:tc>
          <w:tcPr>
            <w:tcW w:w="1490" w:type="dxa"/>
            <w:tcBorders>
              <w:top w:val="single" w:sz="4" w:space="0" w:color="auto"/>
              <w:left w:val="single" w:sz="4" w:space="0" w:color="auto"/>
              <w:bottom w:val="single" w:sz="4" w:space="0" w:color="auto"/>
              <w:right w:val="single" w:sz="4" w:space="0" w:color="auto"/>
            </w:tcBorders>
            <w:vAlign w:val="center"/>
            <w:hideMark/>
          </w:tcPr>
          <w:p w14:paraId="2C785F6B" w14:textId="77777777" w:rsidR="00766CF5" w:rsidRPr="00766CF5" w:rsidRDefault="00766CF5" w:rsidP="00766CF5">
            <w:pPr>
              <w:adjustRightInd w:val="0"/>
              <w:spacing w:after="0" w:line="240" w:lineRule="auto"/>
              <w:rPr>
                <w:rFonts w:ascii="Times New Roman" w:eastAsia="Times New Roman" w:hAnsi="Times New Roman"/>
                <w:sz w:val="24"/>
                <w:szCs w:val="24"/>
              </w:rPr>
            </w:pPr>
            <w:r w:rsidRPr="00766CF5">
              <w:rPr>
                <w:rFonts w:ascii="Times New Roman" w:eastAsia="Times New Roman" w:hAnsi="Times New Roman"/>
                <w:sz w:val="24"/>
                <w:szCs w:val="24"/>
              </w:rPr>
              <w:t>17.45</w:t>
            </w:r>
          </w:p>
        </w:tc>
      </w:tr>
      <w:tr w:rsidR="00766CF5" w:rsidRPr="00766CF5" w14:paraId="4C7603B6" w14:textId="77777777" w:rsidTr="006962B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667078F4" w14:textId="35802191" w:rsidR="00766CF5" w:rsidRPr="00766CF5" w:rsidRDefault="006962B0" w:rsidP="00766CF5">
            <w:pPr>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11</w:t>
            </w:r>
          </w:p>
        </w:tc>
        <w:tc>
          <w:tcPr>
            <w:tcW w:w="3738" w:type="dxa"/>
            <w:tcBorders>
              <w:top w:val="single" w:sz="4" w:space="0" w:color="auto"/>
              <w:left w:val="single" w:sz="4" w:space="0" w:color="auto"/>
              <w:bottom w:val="single" w:sz="4" w:space="0" w:color="auto"/>
              <w:right w:val="single" w:sz="4" w:space="0" w:color="auto"/>
            </w:tcBorders>
            <w:vAlign w:val="center"/>
            <w:hideMark/>
          </w:tcPr>
          <w:p w14:paraId="03DD1272" w14:textId="77777777" w:rsidR="00766CF5" w:rsidRPr="00766CF5" w:rsidRDefault="00766CF5" w:rsidP="00766CF5">
            <w:pPr>
              <w:adjustRightInd w:val="0"/>
              <w:spacing w:after="0" w:line="240" w:lineRule="auto"/>
              <w:rPr>
                <w:rFonts w:ascii="Times New Roman" w:eastAsia="Times New Roman" w:hAnsi="Times New Roman"/>
                <w:sz w:val="24"/>
                <w:szCs w:val="24"/>
              </w:rPr>
            </w:pPr>
            <w:r w:rsidRPr="00766CF5">
              <w:rPr>
                <w:rFonts w:ascii="Times New Roman" w:eastAsia="Times New Roman" w:hAnsi="Times New Roman"/>
                <w:sz w:val="24"/>
                <w:szCs w:val="24"/>
              </w:rPr>
              <w:t>Невинномысский</w:t>
            </w:r>
          </w:p>
        </w:tc>
        <w:tc>
          <w:tcPr>
            <w:tcW w:w="1649" w:type="dxa"/>
            <w:tcBorders>
              <w:top w:val="single" w:sz="4" w:space="0" w:color="auto"/>
              <w:left w:val="single" w:sz="4" w:space="0" w:color="auto"/>
              <w:bottom w:val="single" w:sz="4" w:space="0" w:color="auto"/>
              <w:right w:val="single" w:sz="4" w:space="0" w:color="auto"/>
            </w:tcBorders>
            <w:vAlign w:val="center"/>
            <w:hideMark/>
          </w:tcPr>
          <w:p w14:paraId="53193ECF" w14:textId="77777777" w:rsidR="00766CF5" w:rsidRPr="00766CF5" w:rsidRDefault="00766CF5" w:rsidP="00766CF5">
            <w:pPr>
              <w:adjustRightInd w:val="0"/>
              <w:spacing w:after="0" w:line="240" w:lineRule="auto"/>
              <w:rPr>
                <w:rFonts w:ascii="Times New Roman" w:eastAsia="Times New Roman" w:hAnsi="Times New Roman"/>
                <w:sz w:val="24"/>
                <w:szCs w:val="24"/>
              </w:rPr>
            </w:pPr>
            <w:r w:rsidRPr="00766CF5">
              <w:rPr>
                <w:rFonts w:ascii="Times New Roman" w:eastAsia="Times New Roman" w:hAnsi="Times New Roman"/>
                <w:sz w:val="24"/>
                <w:szCs w:val="24"/>
              </w:rPr>
              <w:t>нет</w:t>
            </w:r>
          </w:p>
        </w:tc>
        <w:tc>
          <w:tcPr>
            <w:tcW w:w="1623" w:type="dxa"/>
            <w:tcBorders>
              <w:top w:val="single" w:sz="4" w:space="0" w:color="auto"/>
              <w:left w:val="single" w:sz="4" w:space="0" w:color="auto"/>
              <w:bottom w:val="single" w:sz="4" w:space="0" w:color="auto"/>
              <w:right w:val="single" w:sz="4" w:space="0" w:color="auto"/>
            </w:tcBorders>
            <w:vAlign w:val="center"/>
            <w:hideMark/>
          </w:tcPr>
          <w:p w14:paraId="0A8B692A" w14:textId="77777777" w:rsidR="00766CF5" w:rsidRPr="00766CF5" w:rsidRDefault="00766CF5" w:rsidP="00766CF5">
            <w:pPr>
              <w:adjustRightInd w:val="0"/>
              <w:spacing w:after="0" w:line="240" w:lineRule="auto"/>
              <w:rPr>
                <w:rFonts w:ascii="Times New Roman" w:eastAsia="Times New Roman" w:hAnsi="Times New Roman"/>
                <w:sz w:val="24"/>
                <w:szCs w:val="24"/>
              </w:rPr>
            </w:pPr>
            <w:r w:rsidRPr="00766CF5">
              <w:rPr>
                <w:rFonts w:ascii="Times New Roman" w:eastAsia="Times New Roman" w:hAnsi="Times New Roman"/>
                <w:sz w:val="24"/>
                <w:szCs w:val="24"/>
              </w:rPr>
              <w:t>07.25</w:t>
            </w:r>
          </w:p>
        </w:tc>
        <w:tc>
          <w:tcPr>
            <w:tcW w:w="1490" w:type="dxa"/>
            <w:tcBorders>
              <w:top w:val="single" w:sz="4" w:space="0" w:color="auto"/>
              <w:left w:val="single" w:sz="4" w:space="0" w:color="auto"/>
              <w:bottom w:val="single" w:sz="4" w:space="0" w:color="auto"/>
              <w:right w:val="single" w:sz="4" w:space="0" w:color="auto"/>
            </w:tcBorders>
            <w:vAlign w:val="center"/>
            <w:hideMark/>
          </w:tcPr>
          <w:p w14:paraId="214E1B32" w14:textId="77777777" w:rsidR="00766CF5" w:rsidRPr="00766CF5" w:rsidRDefault="00766CF5" w:rsidP="00766CF5">
            <w:pPr>
              <w:adjustRightInd w:val="0"/>
              <w:spacing w:after="0" w:line="240" w:lineRule="auto"/>
              <w:rPr>
                <w:rFonts w:ascii="Times New Roman" w:eastAsia="Times New Roman" w:hAnsi="Times New Roman"/>
                <w:sz w:val="24"/>
                <w:szCs w:val="24"/>
              </w:rPr>
            </w:pPr>
            <w:r w:rsidRPr="00766CF5">
              <w:rPr>
                <w:rFonts w:ascii="Times New Roman" w:eastAsia="Times New Roman" w:hAnsi="Times New Roman"/>
                <w:sz w:val="24"/>
                <w:szCs w:val="24"/>
              </w:rPr>
              <w:t>19.45</w:t>
            </w:r>
          </w:p>
        </w:tc>
      </w:tr>
      <w:tr w:rsidR="00766CF5" w:rsidRPr="00766CF5" w14:paraId="3F651E98" w14:textId="77777777" w:rsidTr="006962B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66793FF2" w14:textId="2769431F" w:rsidR="00766CF5" w:rsidRPr="00766CF5" w:rsidRDefault="006962B0" w:rsidP="00766CF5">
            <w:pPr>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12</w:t>
            </w:r>
          </w:p>
        </w:tc>
        <w:tc>
          <w:tcPr>
            <w:tcW w:w="3738" w:type="dxa"/>
            <w:tcBorders>
              <w:top w:val="single" w:sz="4" w:space="0" w:color="auto"/>
              <w:left w:val="single" w:sz="4" w:space="0" w:color="auto"/>
              <w:bottom w:val="single" w:sz="4" w:space="0" w:color="auto"/>
              <w:right w:val="single" w:sz="4" w:space="0" w:color="auto"/>
            </w:tcBorders>
            <w:vAlign w:val="center"/>
            <w:hideMark/>
          </w:tcPr>
          <w:p w14:paraId="54971728" w14:textId="77777777" w:rsidR="00766CF5" w:rsidRPr="00766CF5" w:rsidRDefault="00766CF5" w:rsidP="00766CF5">
            <w:pPr>
              <w:adjustRightInd w:val="0"/>
              <w:spacing w:after="0" w:line="240" w:lineRule="auto"/>
              <w:rPr>
                <w:rFonts w:ascii="Times New Roman" w:eastAsia="Times New Roman" w:hAnsi="Times New Roman"/>
                <w:sz w:val="24"/>
                <w:szCs w:val="24"/>
              </w:rPr>
            </w:pPr>
            <w:proofErr w:type="spellStart"/>
            <w:r w:rsidRPr="00766CF5">
              <w:rPr>
                <w:rFonts w:ascii="Times New Roman" w:eastAsia="Times New Roman" w:hAnsi="Times New Roman"/>
                <w:sz w:val="24"/>
                <w:szCs w:val="24"/>
              </w:rPr>
              <w:t>Изобильненский</w:t>
            </w:r>
            <w:proofErr w:type="spellEnd"/>
          </w:p>
        </w:tc>
        <w:tc>
          <w:tcPr>
            <w:tcW w:w="1649" w:type="dxa"/>
            <w:tcBorders>
              <w:top w:val="single" w:sz="4" w:space="0" w:color="auto"/>
              <w:left w:val="single" w:sz="4" w:space="0" w:color="auto"/>
              <w:bottom w:val="single" w:sz="4" w:space="0" w:color="auto"/>
              <w:right w:val="single" w:sz="4" w:space="0" w:color="auto"/>
            </w:tcBorders>
            <w:vAlign w:val="center"/>
            <w:hideMark/>
          </w:tcPr>
          <w:p w14:paraId="4360371E" w14:textId="77777777" w:rsidR="00766CF5" w:rsidRPr="00766CF5" w:rsidRDefault="00766CF5" w:rsidP="00766CF5">
            <w:pPr>
              <w:adjustRightInd w:val="0"/>
              <w:spacing w:after="0" w:line="240" w:lineRule="auto"/>
              <w:rPr>
                <w:rFonts w:ascii="Times New Roman" w:eastAsia="Times New Roman" w:hAnsi="Times New Roman"/>
                <w:sz w:val="24"/>
                <w:szCs w:val="24"/>
              </w:rPr>
            </w:pPr>
            <w:r w:rsidRPr="00766CF5">
              <w:rPr>
                <w:rFonts w:ascii="Times New Roman" w:eastAsia="Times New Roman" w:hAnsi="Times New Roman"/>
                <w:sz w:val="24"/>
                <w:szCs w:val="24"/>
              </w:rPr>
              <w:t>Воскресенье</w:t>
            </w:r>
          </w:p>
        </w:tc>
        <w:tc>
          <w:tcPr>
            <w:tcW w:w="1623" w:type="dxa"/>
            <w:tcBorders>
              <w:top w:val="single" w:sz="4" w:space="0" w:color="auto"/>
              <w:left w:val="single" w:sz="4" w:space="0" w:color="auto"/>
              <w:bottom w:val="single" w:sz="4" w:space="0" w:color="auto"/>
              <w:right w:val="single" w:sz="4" w:space="0" w:color="auto"/>
            </w:tcBorders>
            <w:vAlign w:val="center"/>
            <w:hideMark/>
          </w:tcPr>
          <w:p w14:paraId="5D2F4EB7" w14:textId="77777777" w:rsidR="00766CF5" w:rsidRPr="00766CF5" w:rsidRDefault="00766CF5" w:rsidP="00766CF5">
            <w:pPr>
              <w:adjustRightInd w:val="0"/>
              <w:spacing w:after="0" w:line="240" w:lineRule="auto"/>
              <w:rPr>
                <w:rFonts w:ascii="Times New Roman" w:eastAsia="Times New Roman" w:hAnsi="Times New Roman"/>
                <w:sz w:val="24"/>
                <w:szCs w:val="24"/>
              </w:rPr>
            </w:pPr>
            <w:r w:rsidRPr="00766CF5">
              <w:rPr>
                <w:rFonts w:ascii="Times New Roman" w:eastAsia="Times New Roman" w:hAnsi="Times New Roman"/>
                <w:sz w:val="24"/>
                <w:szCs w:val="24"/>
              </w:rPr>
              <w:t>06.00</w:t>
            </w:r>
          </w:p>
        </w:tc>
        <w:tc>
          <w:tcPr>
            <w:tcW w:w="1490" w:type="dxa"/>
            <w:tcBorders>
              <w:top w:val="single" w:sz="4" w:space="0" w:color="auto"/>
              <w:left w:val="single" w:sz="4" w:space="0" w:color="auto"/>
              <w:bottom w:val="single" w:sz="4" w:space="0" w:color="auto"/>
              <w:right w:val="single" w:sz="4" w:space="0" w:color="auto"/>
            </w:tcBorders>
            <w:vAlign w:val="center"/>
            <w:hideMark/>
          </w:tcPr>
          <w:p w14:paraId="7AEBB3FE" w14:textId="77777777" w:rsidR="00766CF5" w:rsidRPr="00766CF5" w:rsidRDefault="00766CF5" w:rsidP="00766CF5">
            <w:pPr>
              <w:adjustRightInd w:val="0"/>
              <w:spacing w:after="0" w:line="240" w:lineRule="auto"/>
              <w:rPr>
                <w:rFonts w:ascii="Times New Roman" w:eastAsia="Times New Roman" w:hAnsi="Times New Roman"/>
                <w:sz w:val="24"/>
                <w:szCs w:val="24"/>
              </w:rPr>
            </w:pPr>
            <w:r w:rsidRPr="00766CF5">
              <w:rPr>
                <w:rFonts w:ascii="Times New Roman" w:eastAsia="Times New Roman" w:hAnsi="Times New Roman"/>
                <w:sz w:val="24"/>
                <w:szCs w:val="24"/>
              </w:rPr>
              <w:t>18.00</w:t>
            </w:r>
          </w:p>
        </w:tc>
      </w:tr>
      <w:tr w:rsidR="00766CF5" w:rsidRPr="00766CF5" w14:paraId="27A747A6" w14:textId="77777777" w:rsidTr="006962B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255388DC" w14:textId="2FE9BE2A" w:rsidR="00766CF5" w:rsidRPr="00766CF5" w:rsidRDefault="006962B0" w:rsidP="00766CF5">
            <w:pPr>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13</w:t>
            </w:r>
          </w:p>
        </w:tc>
        <w:tc>
          <w:tcPr>
            <w:tcW w:w="3738" w:type="dxa"/>
            <w:tcBorders>
              <w:top w:val="single" w:sz="4" w:space="0" w:color="auto"/>
              <w:left w:val="single" w:sz="4" w:space="0" w:color="auto"/>
              <w:bottom w:val="single" w:sz="4" w:space="0" w:color="auto"/>
              <w:right w:val="single" w:sz="4" w:space="0" w:color="auto"/>
            </w:tcBorders>
            <w:vAlign w:val="center"/>
            <w:hideMark/>
          </w:tcPr>
          <w:p w14:paraId="10B61905" w14:textId="77777777" w:rsidR="00766CF5" w:rsidRPr="00766CF5" w:rsidRDefault="00766CF5" w:rsidP="00766CF5">
            <w:pPr>
              <w:adjustRightInd w:val="0"/>
              <w:spacing w:after="0" w:line="240" w:lineRule="auto"/>
              <w:rPr>
                <w:rFonts w:ascii="Times New Roman" w:eastAsia="Times New Roman" w:hAnsi="Times New Roman"/>
                <w:sz w:val="24"/>
                <w:szCs w:val="24"/>
              </w:rPr>
            </w:pPr>
            <w:proofErr w:type="spellStart"/>
            <w:r w:rsidRPr="00766CF5">
              <w:rPr>
                <w:rFonts w:ascii="Times New Roman" w:eastAsia="Times New Roman" w:hAnsi="Times New Roman"/>
                <w:sz w:val="24"/>
                <w:szCs w:val="24"/>
              </w:rPr>
              <w:t>Новопавловский</w:t>
            </w:r>
            <w:proofErr w:type="spellEnd"/>
          </w:p>
        </w:tc>
        <w:tc>
          <w:tcPr>
            <w:tcW w:w="1649" w:type="dxa"/>
            <w:tcBorders>
              <w:top w:val="single" w:sz="4" w:space="0" w:color="auto"/>
              <w:left w:val="single" w:sz="4" w:space="0" w:color="auto"/>
              <w:bottom w:val="single" w:sz="4" w:space="0" w:color="auto"/>
              <w:right w:val="single" w:sz="4" w:space="0" w:color="auto"/>
            </w:tcBorders>
            <w:vAlign w:val="center"/>
            <w:hideMark/>
          </w:tcPr>
          <w:p w14:paraId="34EA9807" w14:textId="77777777" w:rsidR="00766CF5" w:rsidRPr="00766CF5" w:rsidRDefault="00766CF5" w:rsidP="00766CF5">
            <w:pPr>
              <w:adjustRightInd w:val="0"/>
              <w:spacing w:after="0" w:line="240" w:lineRule="auto"/>
              <w:rPr>
                <w:rFonts w:ascii="Times New Roman" w:eastAsia="Times New Roman" w:hAnsi="Times New Roman"/>
                <w:sz w:val="24"/>
                <w:szCs w:val="24"/>
              </w:rPr>
            </w:pPr>
            <w:r w:rsidRPr="00766CF5">
              <w:rPr>
                <w:rFonts w:ascii="Times New Roman" w:eastAsia="Times New Roman" w:hAnsi="Times New Roman"/>
                <w:sz w:val="24"/>
                <w:szCs w:val="24"/>
              </w:rPr>
              <w:t>Воскресенье</w:t>
            </w:r>
          </w:p>
        </w:tc>
        <w:tc>
          <w:tcPr>
            <w:tcW w:w="1623" w:type="dxa"/>
            <w:tcBorders>
              <w:top w:val="single" w:sz="4" w:space="0" w:color="auto"/>
              <w:left w:val="single" w:sz="4" w:space="0" w:color="auto"/>
              <w:bottom w:val="single" w:sz="4" w:space="0" w:color="auto"/>
              <w:right w:val="single" w:sz="4" w:space="0" w:color="auto"/>
            </w:tcBorders>
            <w:vAlign w:val="center"/>
            <w:hideMark/>
          </w:tcPr>
          <w:p w14:paraId="26D71BC3" w14:textId="77777777" w:rsidR="00766CF5" w:rsidRPr="00766CF5" w:rsidRDefault="00766CF5" w:rsidP="00766CF5">
            <w:pPr>
              <w:adjustRightInd w:val="0"/>
              <w:spacing w:after="0" w:line="240" w:lineRule="auto"/>
              <w:rPr>
                <w:rFonts w:ascii="Times New Roman" w:eastAsia="Times New Roman" w:hAnsi="Times New Roman"/>
                <w:sz w:val="24"/>
                <w:szCs w:val="24"/>
              </w:rPr>
            </w:pPr>
            <w:r w:rsidRPr="00766CF5">
              <w:rPr>
                <w:rFonts w:ascii="Times New Roman" w:eastAsia="Times New Roman" w:hAnsi="Times New Roman"/>
                <w:sz w:val="24"/>
                <w:szCs w:val="24"/>
              </w:rPr>
              <w:t>08.30</w:t>
            </w:r>
          </w:p>
        </w:tc>
        <w:tc>
          <w:tcPr>
            <w:tcW w:w="1490" w:type="dxa"/>
            <w:tcBorders>
              <w:top w:val="single" w:sz="4" w:space="0" w:color="auto"/>
              <w:left w:val="single" w:sz="4" w:space="0" w:color="auto"/>
              <w:bottom w:val="single" w:sz="4" w:space="0" w:color="auto"/>
              <w:right w:val="single" w:sz="4" w:space="0" w:color="auto"/>
            </w:tcBorders>
            <w:vAlign w:val="center"/>
            <w:hideMark/>
          </w:tcPr>
          <w:p w14:paraId="2550CBCD" w14:textId="77777777" w:rsidR="00766CF5" w:rsidRPr="00766CF5" w:rsidRDefault="00766CF5" w:rsidP="00766CF5">
            <w:pPr>
              <w:adjustRightInd w:val="0"/>
              <w:spacing w:after="0" w:line="240" w:lineRule="auto"/>
              <w:rPr>
                <w:rFonts w:ascii="Times New Roman" w:eastAsia="Times New Roman" w:hAnsi="Times New Roman"/>
                <w:sz w:val="24"/>
                <w:szCs w:val="24"/>
              </w:rPr>
            </w:pPr>
            <w:r w:rsidRPr="00766CF5">
              <w:rPr>
                <w:rFonts w:ascii="Times New Roman" w:eastAsia="Times New Roman" w:hAnsi="Times New Roman"/>
                <w:sz w:val="24"/>
                <w:szCs w:val="24"/>
              </w:rPr>
              <w:t>18.55</w:t>
            </w:r>
          </w:p>
        </w:tc>
      </w:tr>
      <w:tr w:rsidR="00766CF5" w:rsidRPr="00766CF5" w14:paraId="765BE4DF" w14:textId="77777777" w:rsidTr="006962B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57746C6B" w14:textId="08F7841F" w:rsidR="00766CF5" w:rsidRPr="00766CF5" w:rsidRDefault="006962B0" w:rsidP="00766CF5">
            <w:pPr>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14</w:t>
            </w:r>
          </w:p>
        </w:tc>
        <w:tc>
          <w:tcPr>
            <w:tcW w:w="3738" w:type="dxa"/>
            <w:tcBorders>
              <w:top w:val="single" w:sz="4" w:space="0" w:color="auto"/>
              <w:left w:val="single" w:sz="4" w:space="0" w:color="auto"/>
              <w:bottom w:val="single" w:sz="4" w:space="0" w:color="auto"/>
              <w:right w:val="single" w:sz="4" w:space="0" w:color="auto"/>
            </w:tcBorders>
            <w:vAlign w:val="center"/>
            <w:hideMark/>
          </w:tcPr>
          <w:p w14:paraId="287018CB" w14:textId="77777777" w:rsidR="00766CF5" w:rsidRPr="00766CF5" w:rsidRDefault="00766CF5" w:rsidP="00766CF5">
            <w:pPr>
              <w:adjustRightInd w:val="0"/>
              <w:spacing w:after="0" w:line="240" w:lineRule="auto"/>
              <w:rPr>
                <w:rFonts w:ascii="Times New Roman" w:eastAsia="Times New Roman" w:hAnsi="Times New Roman"/>
                <w:sz w:val="24"/>
                <w:szCs w:val="24"/>
              </w:rPr>
            </w:pPr>
            <w:r w:rsidRPr="00766CF5">
              <w:rPr>
                <w:rFonts w:ascii="Times New Roman" w:eastAsia="Times New Roman" w:hAnsi="Times New Roman"/>
                <w:sz w:val="24"/>
                <w:szCs w:val="24"/>
              </w:rPr>
              <w:t>Буденновский</w:t>
            </w:r>
          </w:p>
        </w:tc>
        <w:tc>
          <w:tcPr>
            <w:tcW w:w="1649" w:type="dxa"/>
            <w:tcBorders>
              <w:top w:val="single" w:sz="4" w:space="0" w:color="auto"/>
              <w:left w:val="single" w:sz="4" w:space="0" w:color="auto"/>
              <w:bottom w:val="single" w:sz="4" w:space="0" w:color="auto"/>
              <w:right w:val="single" w:sz="4" w:space="0" w:color="auto"/>
            </w:tcBorders>
            <w:vAlign w:val="center"/>
            <w:hideMark/>
          </w:tcPr>
          <w:p w14:paraId="6F73E801" w14:textId="77777777" w:rsidR="00766CF5" w:rsidRPr="00766CF5" w:rsidRDefault="00766CF5" w:rsidP="00766CF5">
            <w:pPr>
              <w:adjustRightInd w:val="0"/>
              <w:spacing w:after="0" w:line="240" w:lineRule="auto"/>
              <w:rPr>
                <w:rFonts w:ascii="Times New Roman" w:eastAsia="Times New Roman" w:hAnsi="Times New Roman"/>
                <w:sz w:val="24"/>
                <w:szCs w:val="24"/>
              </w:rPr>
            </w:pPr>
            <w:r w:rsidRPr="00766CF5">
              <w:rPr>
                <w:rFonts w:ascii="Times New Roman" w:eastAsia="Times New Roman" w:hAnsi="Times New Roman"/>
                <w:sz w:val="24"/>
                <w:szCs w:val="24"/>
              </w:rPr>
              <w:t>Воскресенье</w:t>
            </w:r>
          </w:p>
        </w:tc>
        <w:tc>
          <w:tcPr>
            <w:tcW w:w="1623" w:type="dxa"/>
            <w:tcBorders>
              <w:top w:val="single" w:sz="4" w:space="0" w:color="auto"/>
              <w:left w:val="single" w:sz="4" w:space="0" w:color="auto"/>
              <w:bottom w:val="single" w:sz="4" w:space="0" w:color="auto"/>
              <w:right w:val="single" w:sz="4" w:space="0" w:color="auto"/>
            </w:tcBorders>
            <w:vAlign w:val="center"/>
            <w:hideMark/>
          </w:tcPr>
          <w:p w14:paraId="4C985A69" w14:textId="77777777" w:rsidR="00766CF5" w:rsidRPr="00766CF5" w:rsidRDefault="00766CF5" w:rsidP="00766CF5">
            <w:pPr>
              <w:adjustRightInd w:val="0"/>
              <w:spacing w:after="0" w:line="240" w:lineRule="auto"/>
              <w:rPr>
                <w:rFonts w:ascii="Times New Roman" w:eastAsia="Times New Roman" w:hAnsi="Times New Roman"/>
                <w:sz w:val="24"/>
                <w:szCs w:val="24"/>
              </w:rPr>
            </w:pPr>
            <w:r w:rsidRPr="00766CF5">
              <w:rPr>
                <w:rFonts w:ascii="Times New Roman" w:eastAsia="Times New Roman" w:hAnsi="Times New Roman"/>
                <w:sz w:val="24"/>
                <w:szCs w:val="24"/>
              </w:rPr>
              <w:t>06.35</w:t>
            </w:r>
          </w:p>
        </w:tc>
        <w:tc>
          <w:tcPr>
            <w:tcW w:w="1490" w:type="dxa"/>
            <w:tcBorders>
              <w:top w:val="single" w:sz="4" w:space="0" w:color="auto"/>
              <w:left w:val="single" w:sz="4" w:space="0" w:color="auto"/>
              <w:bottom w:val="single" w:sz="4" w:space="0" w:color="auto"/>
              <w:right w:val="single" w:sz="4" w:space="0" w:color="auto"/>
            </w:tcBorders>
            <w:vAlign w:val="center"/>
            <w:hideMark/>
          </w:tcPr>
          <w:p w14:paraId="0BD1454A" w14:textId="77777777" w:rsidR="00766CF5" w:rsidRPr="00766CF5" w:rsidRDefault="00766CF5" w:rsidP="00766CF5">
            <w:pPr>
              <w:adjustRightInd w:val="0"/>
              <w:spacing w:after="0" w:line="240" w:lineRule="auto"/>
              <w:rPr>
                <w:rFonts w:ascii="Times New Roman" w:eastAsia="Times New Roman" w:hAnsi="Times New Roman"/>
                <w:sz w:val="24"/>
                <w:szCs w:val="24"/>
              </w:rPr>
            </w:pPr>
            <w:r w:rsidRPr="00766CF5">
              <w:rPr>
                <w:rFonts w:ascii="Times New Roman" w:eastAsia="Times New Roman" w:hAnsi="Times New Roman"/>
                <w:sz w:val="24"/>
                <w:szCs w:val="24"/>
              </w:rPr>
              <w:t>19.40</w:t>
            </w:r>
          </w:p>
        </w:tc>
      </w:tr>
      <w:tr w:rsidR="00766CF5" w:rsidRPr="00766CF5" w14:paraId="70D0785D" w14:textId="77777777" w:rsidTr="00766CF5">
        <w:trPr>
          <w:jc w:val="center"/>
        </w:trPr>
        <w:tc>
          <w:tcPr>
            <w:tcW w:w="9204" w:type="dxa"/>
            <w:gridSpan w:val="5"/>
            <w:tcBorders>
              <w:top w:val="single" w:sz="4" w:space="0" w:color="auto"/>
              <w:left w:val="single" w:sz="4" w:space="0" w:color="auto"/>
              <w:bottom w:val="single" w:sz="4" w:space="0" w:color="auto"/>
              <w:right w:val="single" w:sz="4" w:space="0" w:color="auto"/>
            </w:tcBorders>
            <w:vAlign w:val="center"/>
          </w:tcPr>
          <w:p w14:paraId="4A77CBC1" w14:textId="77777777" w:rsidR="00766CF5" w:rsidRPr="00766CF5" w:rsidRDefault="00766CF5" w:rsidP="00766CF5">
            <w:pPr>
              <w:adjustRightInd w:val="0"/>
              <w:spacing w:after="0" w:line="240" w:lineRule="auto"/>
              <w:rPr>
                <w:rFonts w:ascii="Times New Roman" w:eastAsia="Times New Roman" w:hAnsi="Times New Roman"/>
                <w:sz w:val="24"/>
                <w:szCs w:val="24"/>
              </w:rPr>
            </w:pPr>
            <w:r w:rsidRPr="00766CF5">
              <w:rPr>
                <w:rFonts w:ascii="Times New Roman" w:eastAsia="Times New Roman" w:hAnsi="Times New Roman"/>
                <w:sz w:val="24"/>
                <w:szCs w:val="24"/>
              </w:rPr>
              <w:t>Республика Дагестан</w:t>
            </w:r>
          </w:p>
        </w:tc>
      </w:tr>
      <w:tr w:rsidR="00766CF5" w:rsidRPr="00766CF5" w14:paraId="432AACA5" w14:textId="77777777" w:rsidTr="006962B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08A66C0B" w14:textId="77777777" w:rsidR="00766CF5" w:rsidRPr="00766CF5" w:rsidRDefault="00766CF5" w:rsidP="00766CF5">
            <w:pPr>
              <w:adjustRightInd w:val="0"/>
              <w:spacing w:after="0" w:line="240" w:lineRule="auto"/>
              <w:contextualSpacing/>
              <w:rPr>
                <w:rFonts w:ascii="Times New Roman" w:eastAsia="Times New Roman" w:hAnsi="Times New Roman"/>
                <w:sz w:val="24"/>
                <w:szCs w:val="24"/>
              </w:rPr>
            </w:pPr>
            <w:r w:rsidRPr="00766CF5">
              <w:rPr>
                <w:rFonts w:ascii="Times New Roman" w:eastAsia="Times New Roman" w:hAnsi="Times New Roman"/>
                <w:sz w:val="24"/>
                <w:szCs w:val="24"/>
              </w:rPr>
              <w:t>1</w:t>
            </w:r>
          </w:p>
        </w:tc>
        <w:tc>
          <w:tcPr>
            <w:tcW w:w="3738" w:type="dxa"/>
            <w:tcBorders>
              <w:top w:val="single" w:sz="4" w:space="0" w:color="auto"/>
              <w:left w:val="single" w:sz="4" w:space="0" w:color="auto"/>
              <w:bottom w:val="single" w:sz="4" w:space="0" w:color="auto"/>
              <w:right w:val="single" w:sz="4" w:space="0" w:color="auto"/>
            </w:tcBorders>
            <w:vAlign w:val="center"/>
          </w:tcPr>
          <w:p w14:paraId="738B96F8" w14:textId="77777777" w:rsidR="00766CF5" w:rsidRPr="00766CF5" w:rsidRDefault="00766CF5" w:rsidP="00766CF5">
            <w:pPr>
              <w:spacing w:after="0" w:line="240" w:lineRule="auto"/>
              <w:rPr>
                <w:rFonts w:ascii="Times New Roman" w:eastAsia="Times New Roman" w:hAnsi="Times New Roman"/>
                <w:color w:val="000000"/>
                <w:sz w:val="24"/>
                <w:szCs w:val="24"/>
              </w:rPr>
            </w:pPr>
            <w:r w:rsidRPr="00766CF5">
              <w:rPr>
                <w:rFonts w:ascii="Times New Roman" w:hAnsi="Times New Roman"/>
                <w:color w:val="000000"/>
                <w:sz w:val="24"/>
                <w:szCs w:val="24"/>
              </w:rPr>
              <w:t>Автобаза Махачкала</w:t>
            </w:r>
          </w:p>
        </w:tc>
        <w:tc>
          <w:tcPr>
            <w:tcW w:w="1649" w:type="dxa"/>
            <w:tcBorders>
              <w:top w:val="single" w:sz="4" w:space="0" w:color="auto"/>
              <w:left w:val="single" w:sz="4" w:space="0" w:color="auto"/>
              <w:bottom w:val="single" w:sz="4" w:space="0" w:color="auto"/>
              <w:right w:val="single" w:sz="4" w:space="0" w:color="auto"/>
            </w:tcBorders>
            <w:vAlign w:val="center"/>
          </w:tcPr>
          <w:p w14:paraId="4D2B920B" w14:textId="77777777" w:rsidR="00766CF5" w:rsidRPr="00766CF5" w:rsidRDefault="00766CF5" w:rsidP="00766CF5">
            <w:pPr>
              <w:spacing w:after="0" w:line="240" w:lineRule="auto"/>
              <w:rPr>
                <w:rFonts w:ascii="Times New Roman" w:eastAsia="Times New Roman" w:hAnsi="Times New Roman"/>
                <w:color w:val="000000"/>
                <w:sz w:val="24"/>
                <w:szCs w:val="24"/>
              </w:rPr>
            </w:pPr>
            <w:r w:rsidRPr="00766CF5">
              <w:rPr>
                <w:rFonts w:ascii="Times New Roman" w:hAnsi="Times New Roman"/>
                <w:color w:val="000000"/>
                <w:sz w:val="24"/>
                <w:szCs w:val="24"/>
              </w:rPr>
              <w:t>нет</w:t>
            </w:r>
          </w:p>
        </w:tc>
        <w:tc>
          <w:tcPr>
            <w:tcW w:w="1623" w:type="dxa"/>
            <w:tcBorders>
              <w:top w:val="single" w:sz="4" w:space="0" w:color="auto"/>
              <w:left w:val="single" w:sz="4" w:space="0" w:color="auto"/>
              <w:bottom w:val="single" w:sz="4" w:space="0" w:color="auto"/>
              <w:right w:val="single" w:sz="4" w:space="0" w:color="auto"/>
            </w:tcBorders>
            <w:vAlign w:val="center"/>
          </w:tcPr>
          <w:p w14:paraId="1B8E83D8"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1:15</w:t>
            </w:r>
          </w:p>
        </w:tc>
        <w:tc>
          <w:tcPr>
            <w:tcW w:w="1490" w:type="dxa"/>
            <w:tcBorders>
              <w:top w:val="single" w:sz="4" w:space="0" w:color="auto"/>
              <w:left w:val="single" w:sz="4" w:space="0" w:color="auto"/>
              <w:bottom w:val="single" w:sz="4" w:space="0" w:color="auto"/>
              <w:right w:val="single" w:sz="4" w:space="0" w:color="auto"/>
            </w:tcBorders>
            <w:vAlign w:val="center"/>
          </w:tcPr>
          <w:p w14:paraId="4564B2C3"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22:30</w:t>
            </w:r>
          </w:p>
        </w:tc>
      </w:tr>
      <w:tr w:rsidR="00766CF5" w:rsidRPr="00766CF5" w14:paraId="3F5D140E" w14:textId="77777777" w:rsidTr="006962B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572E0C8F" w14:textId="77777777" w:rsidR="00766CF5" w:rsidRPr="00766CF5" w:rsidRDefault="00766CF5" w:rsidP="00766CF5">
            <w:pPr>
              <w:adjustRightInd w:val="0"/>
              <w:spacing w:after="0" w:line="240" w:lineRule="auto"/>
              <w:contextualSpacing/>
              <w:rPr>
                <w:rFonts w:ascii="Times New Roman" w:eastAsia="Times New Roman" w:hAnsi="Times New Roman"/>
                <w:sz w:val="24"/>
                <w:szCs w:val="24"/>
              </w:rPr>
            </w:pPr>
            <w:r w:rsidRPr="00766CF5">
              <w:rPr>
                <w:rFonts w:ascii="Times New Roman" w:eastAsia="Times New Roman" w:hAnsi="Times New Roman"/>
                <w:sz w:val="24"/>
                <w:szCs w:val="24"/>
              </w:rPr>
              <w:t>2</w:t>
            </w:r>
          </w:p>
        </w:tc>
        <w:tc>
          <w:tcPr>
            <w:tcW w:w="3738" w:type="dxa"/>
            <w:tcBorders>
              <w:top w:val="single" w:sz="4" w:space="0" w:color="auto"/>
              <w:left w:val="single" w:sz="4" w:space="0" w:color="auto"/>
              <w:bottom w:val="single" w:sz="4" w:space="0" w:color="auto"/>
              <w:right w:val="single" w:sz="4" w:space="0" w:color="auto"/>
            </w:tcBorders>
            <w:vAlign w:val="center"/>
          </w:tcPr>
          <w:p w14:paraId="1CA4A2E4" w14:textId="77777777" w:rsidR="00766CF5" w:rsidRPr="00766CF5" w:rsidRDefault="00766CF5" w:rsidP="00766CF5">
            <w:pPr>
              <w:rPr>
                <w:rFonts w:ascii="Times New Roman" w:hAnsi="Times New Roman"/>
                <w:color w:val="000000"/>
                <w:sz w:val="24"/>
                <w:szCs w:val="24"/>
              </w:rPr>
            </w:pPr>
            <w:r w:rsidRPr="00766CF5">
              <w:rPr>
                <w:rFonts w:ascii="Times New Roman" w:hAnsi="Times New Roman"/>
                <w:color w:val="000000"/>
                <w:sz w:val="24"/>
                <w:szCs w:val="24"/>
              </w:rPr>
              <w:t>Дербентский</w:t>
            </w:r>
          </w:p>
        </w:tc>
        <w:tc>
          <w:tcPr>
            <w:tcW w:w="1649" w:type="dxa"/>
            <w:tcBorders>
              <w:top w:val="single" w:sz="4" w:space="0" w:color="auto"/>
              <w:left w:val="single" w:sz="4" w:space="0" w:color="auto"/>
              <w:bottom w:val="single" w:sz="4" w:space="0" w:color="auto"/>
              <w:right w:val="single" w:sz="4" w:space="0" w:color="auto"/>
            </w:tcBorders>
            <w:vAlign w:val="center"/>
          </w:tcPr>
          <w:p w14:paraId="7309CF9B" w14:textId="77777777" w:rsidR="00766CF5" w:rsidRPr="00766CF5" w:rsidRDefault="00766CF5" w:rsidP="00766CF5">
            <w:pPr>
              <w:rPr>
                <w:rFonts w:ascii="Times New Roman" w:hAnsi="Times New Roman"/>
                <w:color w:val="000000"/>
                <w:sz w:val="24"/>
                <w:szCs w:val="24"/>
              </w:rPr>
            </w:pPr>
            <w:r w:rsidRPr="00766CF5">
              <w:rPr>
                <w:rFonts w:ascii="Times New Roman" w:hAnsi="Times New Roman"/>
                <w:color w:val="000000"/>
                <w:sz w:val="24"/>
                <w:szCs w:val="24"/>
              </w:rPr>
              <w:t>Воскресенье</w:t>
            </w:r>
          </w:p>
        </w:tc>
        <w:tc>
          <w:tcPr>
            <w:tcW w:w="1623" w:type="dxa"/>
            <w:tcBorders>
              <w:top w:val="single" w:sz="4" w:space="0" w:color="auto"/>
              <w:left w:val="single" w:sz="4" w:space="0" w:color="auto"/>
              <w:bottom w:val="single" w:sz="4" w:space="0" w:color="auto"/>
              <w:right w:val="single" w:sz="4" w:space="0" w:color="auto"/>
            </w:tcBorders>
            <w:vAlign w:val="center"/>
          </w:tcPr>
          <w:p w14:paraId="5A6E51C9"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7:00</w:t>
            </w:r>
          </w:p>
        </w:tc>
        <w:tc>
          <w:tcPr>
            <w:tcW w:w="1490" w:type="dxa"/>
            <w:tcBorders>
              <w:top w:val="single" w:sz="4" w:space="0" w:color="auto"/>
              <w:left w:val="single" w:sz="4" w:space="0" w:color="auto"/>
              <w:bottom w:val="single" w:sz="4" w:space="0" w:color="auto"/>
              <w:right w:val="single" w:sz="4" w:space="0" w:color="auto"/>
            </w:tcBorders>
            <w:vAlign w:val="center"/>
          </w:tcPr>
          <w:p w14:paraId="55447C30"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18:00</w:t>
            </w:r>
          </w:p>
        </w:tc>
      </w:tr>
      <w:tr w:rsidR="00766CF5" w:rsidRPr="00766CF5" w14:paraId="04D357F2" w14:textId="77777777" w:rsidTr="006962B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70D73606" w14:textId="77777777" w:rsidR="00766CF5" w:rsidRPr="00766CF5" w:rsidRDefault="00766CF5" w:rsidP="00766CF5">
            <w:pPr>
              <w:adjustRightInd w:val="0"/>
              <w:spacing w:after="0" w:line="240" w:lineRule="auto"/>
              <w:contextualSpacing/>
              <w:rPr>
                <w:rFonts w:ascii="Times New Roman" w:eastAsia="Times New Roman" w:hAnsi="Times New Roman"/>
                <w:sz w:val="24"/>
                <w:szCs w:val="24"/>
              </w:rPr>
            </w:pPr>
            <w:r w:rsidRPr="00766CF5">
              <w:rPr>
                <w:rFonts w:ascii="Times New Roman" w:eastAsia="Times New Roman" w:hAnsi="Times New Roman"/>
                <w:sz w:val="24"/>
                <w:szCs w:val="24"/>
              </w:rPr>
              <w:t>3</w:t>
            </w:r>
          </w:p>
        </w:tc>
        <w:tc>
          <w:tcPr>
            <w:tcW w:w="3738" w:type="dxa"/>
            <w:tcBorders>
              <w:top w:val="single" w:sz="4" w:space="0" w:color="auto"/>
              <w:left w:val="single" w:sz="4" w:space="0" w:color="auto"/>
              <w:bottom w:val="single" w:sz="4" w:space="0" w:color="auto"/>
              <w:right w:val="single" w:sz="4" w:space="0" w:color="auto"/>
            </w:tcBorders>
            <w:vAlign w:val="center"/>
          </w:tcPr>
          <w:p w14:paraId="0B407553" w14:textId="77777777" w:rsidR="00766CF5" w:rsidRPr="00766CF5" w:rsidRDefault="00766CF5" w:rsidP="00766CF5">
            <w:pPr>
              <w:rPr>
                <w:rFonts w:ascii="Times New Roman" w:hAnsi="Times New Roman"/>
                <w:color w:val="000000"/>
                <w:sz w:val="24"/>
                <w:szCs w:val="24"/>
              </w:rPr>
            </w:pPr>
            <w:proofErr w:type="spellStart"/>
            <w:r w:rsidRPr="00766CF5">
              <w:rPr>
                <w:rFonts w:ascii="Times New Roman" w:hAnsi="Times New Roman"/>
                <w:color w:val="000000"/>
                <w:sz w:val="24"/>
                <w:szCs w:val="24"/>
              </w:rPr>
              <w:t>Магарамкентский</w:t>
            </w:r>
            <w:proofErr w:type="spellEnd"/>
            <w:r w:rsidRPr="00766CF5">
              <w:rPr>
                <w:rFonts w:ascii="Times New Roman" w:hAnsi="Times New Roman"/>
                <w:color w:val="000000"/>
                <w:sz w:val="24"/>
                <w:szCs w:val="24"/>
              </w:rPr>
              <w:t xml:space="preserve"> </w:t>
            </w:r>
          </w:p>
        </w:tc>
        <w:tc>
          <w:tcPr>
            <w:tcW w:w="1649" w:type="dxa"/>
            <w:tcBorders>
              <w:top w:val="single" w:sz="4" w:space="0" w:color="auto"/>
              <w:left w:val="single" w:sz="4" w:space="0" w:color="auto"/>
              <w:bottom w:val="single" w:sz="4" w:space="0" w:color="auto"/>
              <w:right w:val="single" w:sz="4" w:space="0" w:color="auto"/>
            </w:tcBorders>
            <w:vAlign w:val="center"/>
          </w:tcPr>
          <w:p w14:paraId="42E1AF6B" w14:textId="77777777" w:rsidR="00766CF5" w:rsidRPr="00766CF5" w:rsidRDefault="00766CF5" w:rsidP="00766CF5">
            <w:pPr>
              <w:rPr>
                <w:rFonts w:ascii="Times New Roman" w:hAnsi="Times New Roman"/>
                <w:color w:val="000000"/>
                <w:sz w:val="24"/>
                <w:szCs w:val="24"/>
              </w:rPr>
            </w:pPr>
            <w:r w:rsidRPr="00766CF5">
              <w:rPr>
                <w:rFonts w:ascii="Times New Roman" w:hAnsi="Times New Roman"/>
                <w:color w:val="000000"/>
                <w:sz w:val="24"/>
                <w:szCs w:val="24"/>
              </w:rPr>
              <w:t>Воскресенье</w:t>
            </w:r>
          </w:p>
        </w:tc>
        <w:tc>
          <w:tcPr>
            <w:tcW w:w="1623" w:type="dxa"/>
            <w:tcBorders>
              <w:top w:val="single" w:sz="4" w:space="0" w:color="auto"/>
              <w:left w:val="single" w:sz="4" w:space="0" w:color="auto"/>
              <w:bottom w:val="single" w:sz="4" w:space="0" w:color="auto"/>
              <w:right w:val="single" w:sz="4" w:space="0" w:color="auto"/>
            </w:tcBorders>
            <w:vAlign w:val="center"/>
          </w:tcPr>
          <w:p w14:paraId="67137389"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6:30</w:t>
            </w:r>
          </w:p>
        </w:tc>
        <w:tc>
          <w:tcPr>
            <w:tcW w:w="1490" w:type="dxa"/>
            <w:tcBorders>
              <w:top w:val="single" w:sz="4" w:space="0" w:color="auto"/>
              <w:left w:val="single" w:sz="4" w:space="0" w:color="auto"/>
              <w:bottom w:val="single" w:sz="4" w:space="0" w:color="auto"/>
              <w:right w:val="single" w:sz="4" w:space="0" w:color="auto"/>
            </w:tcBorders>
            <w:vAlign w:val="center"/>
          </w:tcPr>
          <w:p w14:paraId="70443C89"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18:00</w:t>
            </w:r>
          </w:p>
        </w:tc>
      </w:tr>
      <w:tr w:rsidR="00766CF5" w:rsidRPr="00766CF5" w14:paraId="4E9FBDA3" w14:textId="77777777" w:rsidTr="006962B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3AE1A246" w14:textId="77777777" w:rsidR="00766CF5" w:rsidRPr="00766CF5" w:rsidRDefault="00766CF5" w:rsidP="00766CF5">
            <w:pPr>
              <w:adjustRightInd w:val="0"/>
              <w:spacing w:after="0" w:line="240" w:lineRule="auto"/>
              <w:contextualSpacing/>
              <w:rPr>
                <w:rFonts w:ascii="Times New Roman" w:eastAsia="Times New Roman" w:hAnsi="Times New Roman"/>
                <w:sz w:val="24"/>
                <w:szCs w:val="24"/>
              </w:rPr>
            </w:pPr>
            <w:r w:rsidRPr="00766CF5">
              <w:rPr>
                <w:rFonts w:ascii="Times New Roman" w:eastAsia="Times New Roman" w:hAnsi="Times New Roman"/>
                <w:sz w:val="24"/>
                <w:szCs w:val="24"/>
              </w:rPr>
              <w:t>4</w:t>
            </w:r>
          </w:p>
        </w:tc>
        <w:tc>
          <w:tcPr>
            <w:tcW w:w="3738" w:type="dxa"/>
            <w:tcBorders>
              <w:top w:val="single" w:sz="4" w:space="0" w:color="auto"/>
              <w:left w:val="single" w:sz="4" w:space="0" w:color="auto"/>
              <w:bottom w:val="single" w:sz="4" w:space="0" w:color="auto"/>
              <w:right w:val="single" w:sz="4" w:space="0" w:color="auto"/>
            </w:tcBorders>
            <w:vAlign w:val="center"/>
          </w:tcPr>
          <w:p w14:paraId="7D1B3C94" w14:textId="77777777" w:rsidR="00766CF5" w:rsidRPr="00766CF5" w:rsidRDefault="00766CF5" w:rsidP="00766CF5">
            <w:pPr>
              <w:rPr>
                <w:rFonts w:ascii="Times New Roman" w:hAnsi="Times New Roman"/>
                <w:color w:val="000000"/>
                <w:sz w:val="24"/>
                <w:szCs w:val="24"/>
              </w:rPr>
            </w:pPr>
            <w:proofErr w:type="spellStart"/>
            <w:r w:rsidRPr="00766CF5">
              <w:rPr>
                <w:rFonts w:ascii="Times New Roman" w:hAnsi="Times New Roman"/>
                <w:color w:val="000000"/>
                <w:sz w:val="24"/>
                <w:szCs w:val="24"/>
              </w:rPr>
              <w:t>Кизлярский</w:t>
            </w:r>
            <w:proofErr w:type="spellEnd"/>
            <w:r w:rsidRPr="00766CF5">
              <w:rPr>
                <w:rFonts w:ascii="Times New Roman" w:hAnsi="Times New Roman"/>
                <w:color w:val="000000"/>
                <w:sz w:val="24"/>
                <w:szCs w:val="24"/>
              </w:rPr>
              <w:t xml:space="preserve"> </w:t>
            </w:r>
          </w:p>
        </w:tc>
        <w:tc>
          <w:tcPr>
            <w:tcW w:w="1649" w:type="dxa"/>
            <w:tcBorders>
              <w:top w:val="single" w:sz="4" w:space="0" w:color="auto"/>
              <w:left w:val="single" w:sz="4" w:space="0" w:color="auto"/>
              <w:bottom w:val="single" w:sz="4" w:space="0" w:color="auto"/>
              <w:right w:val="single" w:sz="4" w:space="0" w:color="auto"/>
            </w:tcBorders>
            <w:vAlign w:val="center"/>
          </w:tcPr>
          <w:p w14:paraId="18F00236" w14:textId="77777777" w:rsidR="00766CF5" w:rsidRPr="00766CF5" w:rsidRDefault="00766CF5" w:rsidP="00766CF5">
            <w:pPr>
              <w:rPr>
                <w:rFonts w:ascii="Times New Roman" w:hAnsi="Times New Roman"/>
                <w:color w:val="000000"/>
                <w:sz w:val="24"/>
                <w:szCs w:val="24"/>
              </w:rPr>
            </w:pPr>
            <w:r w:rsidRPr="00766CF5">
              <w:rPr>
                <w:rFonts w:ascii="Times New Roman" w:hAnsi="Times New Roman"/>
                <w:color w:val="000000"/>
                <w:sz w:val="24"/>
                <w:szCs w:val="24"/>
              </w:rPr>
              <w:t>Воскресенье</w:t>
            </w:r>
          </w:p>
        </w:tc>
        <w:tc>
          <w:tcPr>
            <w:tcW w:w="1623" w:type="dxa"/>
            <w:tcBorders>
              <w:top w:val="single" w:sz="4" w:space="0" w:color="auto"/>
              <w:left w:val="single" w:sz="4" w:space="0" w:color="auto"/>
              <w:bottom w:val="single" w:sz="4" w:space="0" w:color="auto"/>
              <w:right w:val="single" w:sz="4" w:space="0" w:color="auto"/>
            </w:tcBorders>
            <w:vAlign w:val="center"/>
          </w:tcPr>
          <w:p w14:paraId="4A91A29D"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7:00</w:t>
            </w:r>
          </w:p>
        </w:tc>
        <w:tc>
          <w:tcPr>
            <w:tcW w:w="1490" w:type="dxa"/>
            <w:tcBorders>
              <w:top w:val="single" w:sz="4" w:space="0" w:color="auto"/>
              <w:left w:val="single" w:sz="4" w:space="0" w:color="auto"/>
              <w:bottom w:val="single" w:sz="4" w:space="0" w:color="auto"/>
              <w:right w:val="single" w:sz="4" w:space="0" w:color="auto"/>
            </w:tcBorders>
            <w:vAlign w:val="center"/>
          </w:tcPr>
          <w:p w14:paraId="5018486F"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18:00</w:t>
            </w:r>
          </w:p>
        </w:tc>
      </w:tr>
      <w:tr w:rsidR="00766CF5" w:rsidRPr="00766CF5" w14:paraId="482D64DD" w14:textId="77777777" w:rsidTr="006962B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613B04F5" w14:textId="77777777" w:rsidR="00766CF5" w:rsidRPr="00766CF5" w:rsidRDefault="00766CF5" w:rsidP="00766CF5">
            <w:pPr>
              <w:adjustRightInd w:val="0"/>
              <w:spacing w:after="0" w:line="240" w:lineRule="auto"/>
              <w:contextualSpacing/>
              <w:rPr>
                <w:rFonts w:ascii="Times New Roman" w:eastAsia="Times New Roman" w:hAnsi="Times New Roman"/>
                <w:sz w:val="24"/>
                <w:szCs w:val="24"/>
              </w:rPr>
            </w:pPr>
            <w:r w:rsidRPr="00766CF5">
              <w:rPr>
                <w:rFonts w:ascii="Times New Roman" w:eastAsia="Times New Roman" w:hAnsi="Times New Roman"/>
                <w:sz w:val="24"/>
                <w:szCs w:val="24"/>
              </w:rPr>
              <w:t>5</w:t>
            </w:r>
          </w:p>
        </w:tc>
        <w:tc>
          <w:tcPr>
            <w:tcW w:w="3738" w:type="dxa"/>
            <w:tcBorders>
              <w:top w:val="single" w:sz="4" w:space="0" w:color="auto"/>
              <w:left w:val="single" w:sz="4" w:space="0" w:color="auto"/>
              <w:bottom w:val="single" w:sz="4" w:space="0" w:color="auto"/>
              <w:right w:val="single" w:sz="4" w:space="0" w:color="auto"/>
            </w:tcBorders>
            <w:vAlign w:val="center"/>
          </w:tcPr>
          <w:p w14:paraId="303A16AD" w14:textId="77777777" w:rsidR="00766CF5" w:rsidRPr="00766CF5" w:rsidRDefault="00766CF5" w:rsidP="00766CF5">
            <w:pPr>
              <w:rPr>
                <w:rFonts w:ascii="Times New Roman" w:hAnsi="Times New Roman"/>
                <w:color w:val="000000"/>
                <w:sz w:val="24"/>
                <w:szCs w:val="24"/>
              </w:rPr>
            </w:pPr>
            <w:proofErr w:type="spellStart"/>
            <w:r w:rsidRPr="00766CF5">
              <w:rPr>
                <w:rFonts w:ascii="Times New Roman" w:hAnsi="Times New Roman"/>
                <w:color w:val="000000"/>
                <w:sz w:val="24"/>
                <w:szCs w:val="24"/>
              </w:rPr>
              <w:t>Хасавюртский</w:t>
            </w:r>
            <w:proofErr w:type="spellEnd"/>
            <w:r w:rsidRPr="00766CF5">
              <w:rPr>
                <w:rFonts w:ascii="Times New Roman" w:hAnsi="Times New Roman"/>
                <w:color w:val="000000"/>
                <w:sz w:val="24"/>
                <w:szCs w:val="24"/>
              </w:rPr>
              <w:t xml:space="preserve"> </w:t>
            </w:r>
          </w:p>
        </w:tc>
        <w:tc>
          <w:tcPr>
            <w:tcW w:w="1649" w:type="dxa"/>
            <w:tcBorders>
              <w:top w:val="single" w:sz="4" w:space="0" w:color="auto"/>
              <w:left w:val="single" w:sz="4" w:space="0" w:color="auto"/>
              <w:bottom w:val="single" w:sz="4" w:space="0" w:color="auto"/>
              <w:right w:val="single" w:sz="4" w:space="0" w:color="auto"/>
            </w:tcBorders>
            <w:vAlign w:val="center"/>
          </w:tcPr>
          <w:p w14:paraId="3F84C55D" w14:textId="77777777" w:rsidR="00766CF5" w:rsidRPr="00766CF5" w:rsidRDefault="00766CF5" w:rsidP="00766CF5">
            <w:pPr>
              <w:rPr>
                <w:rFonts w:ascii="Times New Roman" w:hAnsi="Times New Roman"/>
                <w:color w:val="000000"/>
                <w:sz w:val="24"/>
                <w:szCs w:val="24"/>
              </w:rPr>
            </w:pPr>
            <w:r w:rsidRPr="00766CF5">
              <w:rPr>
                <w:rFonts w:ascii="Times New Roman" w:hAnsi="Times New Roman"/>
                <w:color w:val="000000"/>
                <w:sz w:val="24"/>
                <w:szCs w:val="24"/>
              </w:rPr>
              <w:t>Воскресенье</w:t>
            </w:r>
          </w:p>
        </w:tc>
        <w:tc>
          <w:tcPr>
            <w:tcW w:w="1623" w:type="dxa"/>
            <w:tcBorders>
              <w:top w:val="single" w:sz="4" w:space="0" w:color="auto"/>
              <w:left w:val="single" w:sz="4" w:space="0" w:color="auto"/>
              <w:bottom w:val="single" w:sz="4" w:space="0" w:color="auto"/>
              <w:right w:val="single" w:sz="4" w:space="0" w:color="auto"/>
            </w:tcBorders>
            <w:vAlign w:val="center"/>
          </w:tcPr>
          <w:p w14:paraId="63944472"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7:00</w:t>
            </w:r>
          </w:p>
        </w:tc>
        <w:tc>
          <w:tcPr>
            <w:tcW w:w="1490" w:type="dxa"/>
            <w:tcBorders>
              <w:top w:val="single" w:sz="4" w:space="0" w:color="auto"/>
              <w:left w:val="single" w:sz="4" w:space="0" w:color="auto"/>
              <w:bottom w:val="single" w:sz="4" w:space="0" w:color="auto"/>
              <w:right w:val="single" w:sz="4" w:space="0" w:color="auto"/>
            </w:tcBorders>
            <w:vAlign w:val="center"/>
          </w:tcPr>
          <w:p w14:paraId="4A12A414"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18:00</w:t>
            </w:r>
          </w:p>
        </w:tc>
      </w:tr>
      <w:tr w:rsidR="00766CF5" w:rsidRPr="00766CF5" w14:paraId="710525E4" w14:textId="77777777" w:rsidTr="006962B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108344B6" w14:textId="77777777" w:rsidR="00766CF5" w:rsidRPr="00766CF5" w:rsidRDefault="00766CF5" w:rsidP="00766CF5">
            <w:pPr>
              <w:adjustRightInd w:val="0"/>
              <w:spacing w:after="0" w:line="240" w:lineRule="auto"/>
              <w:contextualSpacing/>
              <w:rPr>
                <w:rFonts w:ascii="Times New Roman" w:eastAsia="Times New Roman" w:hAnsi="Times New Roman"/>
                <w:sz w:val="24"/>
                <w:szCs w:val="24"/>
              </w:rPr>
            </w:pPr>
            <w:r w:rsidRPr="00766CF5">
              <w:rPr>
                <w:rFonts w:ascii="Times New Roman" w:eastAsia="Times New Roman" w:hAnsi="Times New Roman"/>
                <w:sz w:val="24"/>
                <w:szCs w:val="24"/>
              </w:rPr>
              <w:t>6</w:t>
            </w:r>
          </w:p>
        </w:tc>
        <w:tc>
          <w:tcPr>
            <w:tcW w:w="3738" w:type="dxa"/>
            <w:tcBorders>
              <w:top w:val="single" w:sz="4" w:space="0" w:color="auto"/>
              <w:left w:val="single" w:sz="4" w:space="0" w:color="auto"/>
              <w:bottom w:val="single" w:sz="4" w:space="0" w:color="auto"/>
              <w:right w:val="single" w:sz="4" w:space="0" w:color="auto"/>
            </w:tcBorders>
            <w:vAlign w:val="center"/>
          </w:tcPr>
          <w:p w14:paraId="16EFA61A" w14:textId="77777777" w:rsidR="00766CF5" w:rsidRPr="00766CF5" w:rsidRDefault="00766CF5" w:rsidP="00766CF5">
            <w:pPr>
              <w:rPr>
                <w:rFonts w:ascii="Times New Roman" w:hAnsi="Times New Roman"/>
                <w:color w:val="000000"/>
                <w:sz w:val="24"/>
                <w:szCs w:val="24"/>
              </w:rPr>
            </w:pPr>
            <w:proofErr w:type="spellStart"/>
            <w:r w:rsidRPr="00766CF5">
              <w:rPr>
                <w:rFonts w:ascii="Times New Roman" w:hAnsi="Times New Roman"/>
                <w:color w:val="000000"/>
                <w:sz w:val="24"/>
                <w:szCs w:val="24"/>
              </w:rPr>
              <w:t>Левашиский</w:t>
            </w:r>
            <w:proofErr w:type="spellEnd"/>
            <w:r w:rsidRPr="00766CF5">
              <w:rPr>
                <w:rFonts w:ascii="Times New Roman" w:hAnsi="Times New Roman"/>
                <w:color w:val="000000"/>
                <w:sz w:val="24"/>
                <w:szCs w:val="24"/>
              </w:rPr>
              <w:t xml:space="preserve"> </w:t>
            </w:r>
          </w:p>
        </w:tc>
        <w:tc>
          <w:tcPr>
            <w:tcW w:w="1649" w:type="dxa"/>
            <w:tcBorders>
              <w:top w:val="single" w:sz="4" w:space="0" w:color="auto"/>
              <w:left w:val="single" w:sz="4" w:space="0" w:color="auto"/>
              <w:bottom w:val="single" w:sz="4" w:space="0" w:color="auto"/>
              <w:right w:val="single" w:sz="4" w:space="0" w:color="auto"/>
            </w:tcBorders>
            <w:vAlign w:val="center"/>
          </w:tcPr>
          <w:p w14:paraId="02C3FED4" w14:textId="77777777" w:rsidR="00766CF5" w:rsidRPr="00766CF5" w:rsidRDefault="00766CF5" w:rsidP="00766CF5">
            <w:pPr>
              <w:rPr>
                <w:rFonts w:ascii="Times New Roman" w:hAnsi="Times New Roman"/>
                <w:color w:val="000000"/>
                <w:sz w:val="24"/>
                <w:szCs w:val="24"/>
              </w:rPr>
            </w:pPr>
            <w:r w:rsidRPr="00766CF5">
              <w:rPr>
                <w:rFonts w:ascii="Times New Roman" w:hAnsi="Times New Roman"/>
                <w:color w:val="000000"/>
                <w:sz w:val="24"/>
                <w:szCs w:val="24"/>
              </w:rPr>
              <w:t xml:space="preserve">Воскресенье </w:t>
            </w:r>
          </w:p>
        </w:tc>
        <w:tc>
          <w:tcPr>
            <w:tcW w:w="1623" w:type="dxa"/>
            <w:tcBorders>
              <w:top w:val="single" w:sz="4" w:space="0" w:color="auto"/>
              <w:left w:val="single" w:sz="4" w:space="0" w:color="auto"/>
              <w:bottom w:val="single" w:sz="4" w:space="0" w:color="auto"/>
              <w:right w:val="single" w:sz="4" w:space="0" w:color="auto"/>
            </w:tcBorders>
            <w:vAlign w:val="center"/>
          </w:tcPr>
          <w:p w14:paraId="3413B427"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8:30</w:t>
            </w:r>
          </w:p>
        </w:tc>
        <w:tc>
          <w:tcPr>
            <w:tcW w:w="1490" w:type="dxa"/>
            <w:tcBorders>
              <w:top w:val="single" w:sz="4" w:space="0" w:color="auto"/>
              <w:left w:val="single" w:sz="4" w:space="0" w:color="auto"/>
              <w:bottom w:val="single" w:sz="4" w:space="0" w:color="auto"/>
              <w:right w:val="single" w:sz="4" w:space="0" w:color="auto"/>
            </w:tcBorders>
            <w:vAlign w:val="center"/>
          </w:tcPr>
          <w:p w14:paraId="72F30B4B"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18:00</w:t>
            </w:r>
          </w:p>
        </w:tc>
      </w:tr>
      <w:tr w:rsidR="00766CF5" w:rsidRPr="00766CF5" w14:paraId="65861E5E" w14:textId="77777777" w:rsidTr="006962B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6D8BA086" w14:textId="77777777" w:rsidR="00766CF5" w:rsidRPr="00766CF5" w:rsidRDefault="00766CF5" w:rsidP="00766CF5">
            <w:pPr>
              <w:adjustRightInd w:val="0"/>
              <w:spacing w:after="0" w:line="240" w:lineRule="auto"/>
              <w:contextualSpacing/>
              <w:rPr>
                <w:rFonts w:ascii="Times New Roman" w:eastAsia="Times New Roman" w:hAnsi="Times New Roman"/>
                <w:sz w:val="24"/>
                <w:szCs w:val="24"/>
              </w:rPr>
            </w:pPr>
            <w:r w:rsidRPr="00766CF5">
              <w:rPr>
                <w:rFonts w:ascii="Times New Roman" w:eastAsia="Times New Roman" w:hAnsi="Times New Roman"/>
                <w:sz w:val="24"/>
                <w:szCs w:val="24"/>
              </w:rPr>
              <w:t>7</w:t>
            </w:r>
          </w:p>
        </w:tc>
        <w:tc>
          <w:tcPr>
            <w:tcW w:w="3738" w:type="dxa"/>
            <w:tcBorders>
              <w:top w:val="single" w:sz="4" w:space="0" w:color="auto"/>
              <w:left w:val="single" w:sz="4" w:space="0" w:color="auto"/>
              <w:bottom w:val="single" w:sz="4" w:space="0" w:color="auto"/>
              <w:right w:val="single" w:sz="4" w:space="0" w:color="auto"/>
            </w:tcBorders>
            <w:vAlign w:val="center"/>
          </w:tcPr>
          <w:p w14:paraId="209A28E5" w14:textId="77777777" w:rsidR="00766CF5" w:rsidRPr="00766CF5" w:rsidRDefault="00766CF5" w:rsidP="00766CF5">
            <w:pPr>
              <w:rPr>
                <w:rFonts w:ascii="Times New Roman" w:hAnsi="Times New Roman"/>
                <w:color w:val="000000"/>
                <w:sz w:val="24"/>
                <w:szCs w:val="24"/>
              </w:rPr>
            </w:pPr>
            <w:proofErr w:type="spellStart"/>
            <w:r w:rsidRPr="00766CF5">
              <w:rPr>
                <w:rFonts w:ascii="Times New Roman" w:hAnsi="Times New Roman"/>
                <w:color w:val="000000"/>
                <w:sz w:val="24"/>
                <w:szCs w:val="24"/>
              </w:rPr>
              <w:t>Шамилькалаский</w:t>
            </w:r>
            <w:proofErr w:type="spellEnd"/>
          </w:p>
        </w:tc>
        <w:tc>
          <w:tcPr>
            <w:tcW w:w="1649" w:type="dxa"/>
            <w:tcBorders>
              <w:top w:val="single" w:sz="4" w:space="0" w:color="auto"/>
              <w:left w:val="single" w:sz="4" w:space="0" w:color="auto"/>
              <w:bottom w:val="single" w:sz="4" w:space="0" w:color="auto"/>
              <w:right w:val="single" w:sz="4" w:space="0" w:color="auto"/>
            </w:tcBorders>
            <w:vAlign w:val="center"/>
          </w:tcPr>
          <w:p w14:paraId="551FA88A" w14:textId="77777777" w:rsidR="00766CF5" w:rsidRPr="00766CF5" w:rsidRDefault="00766CF5" w:rsidP="00766CF5">
            <w:pPr>
              <w:rPr>
                <w:rFonts w:ascii="Times New Roman" w:hAnsi="Times New Roman"/>
                <w:color w:val="000000"/>
                <w:sz w:val="24"/>
                <w:szCs w:val="24"/>
              </w:rPr>
            </w:pPr>
            <w:r w:rsidRPr="00766CF5">
              <w:rPr>
                <w:rFonts w:ascii="Times New Roman" w:hAnsi="Times New Roman"/>
                <w:color w:val="000000"/>
                <w:sz w:val="24"/>
                <w:szCs w:val="24"/>
              </w:rPr>
              <w:t>Воскресенье</w:t>
            </w:r>
          </w:p>
        </w:tc>
        <w:tc>
          <w:tcPr>
            <w:tcW w:w="1623" w:type="dxa"/>
            <w:tcBorders>
              <w:top w:val="single" w:sz="4" w:space="0" w:color="auto"/>
              <w:left w:val="single" w:sz="4" w:space="0" w:color="auto"/>
              <w:bottom w:val="single" w:sz="4" w:space="0" w:color="auto"/>
              <w:right w:val="single" w:sz="4" w:space="0" w:color="auto"/>
            </w:tcBorders>
            <w:vAlign w:val="center"/>
          </w:tcPr>
          <w:p w14:paraId="3A919DAF"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7:00</w:t>
            </w:r>
          </w:p>
        </w:tc>
        <w:tc>
          <w:tcPr>
            <w:tcW w:w="1490" w:type="dxa"/>
            <w:tcBorders>
              <w:top w:val="single" w:sz="4" w:space="0" w:color="auto"/>
              <w:left w:val="single" w:sz="4" w:space="0" w:color="auto"/>
              <w:bottom w:val="single" w:sz="4" w:space="0" w:color="auto"/>
              <w:right w:val="single" w:sz="4" w:space="0" w:color="auto"/>
            </w:tcBorders>
            <w:vAlign w:val="center"/>
          </w:tcPr>
          <w:p w14:paraId="7F5B1D75"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18:00</w:t>
            </w:r>
          </w:p>
        </w:tc>
      </w:tr>
      <w:tr w:rsidR="00766CF5" w:rsidRPr="00766CF5" w14:paraId="181D5C85" w14:textId="77777777" w:rsidTr="00766CF5">
        <w:trPr>
          <w:jc w:val="center"/>
        </w:trPr>
        <w:tc>
          <w:tcPr>
            <w:tcW w:w="9204" w:type="dxa"/>
            <w:gridSpan w:val="5"/>
            <w:tcBorders>
              <w:top w:val="single" w:sz="4" w:space="0" w:color="auto"/>
              <w:left w:val="single" w:sz="4" w:space="0" w:color="auto"/>
              <w:bottom w:val="single" w:sz="4" w:space="0" w:color="auto"/>
              <w:right w:val="single" w:sz="4" w:space="0" w:color="auto"/>
            </w:tcBorders>
            <w:vAlign w:val="center"/>
          </w:tcPr>
          <w:p w14:paraId="36A2A193" w14:textId="77777777" w:rsidR="00766CF5" w:rsidRPr="00766CF5" w:rsidRDefault="00766CF5" w:rsidP="00766CF5">
            <w:pPr>
              <w:adjustRightInd w:val="0"/>
              <w:spacing w:after="0" w:line="240" w:lineRule="auto"/>
              <w:rPr>
                <w:rFonts w:ascii="Times New Roman" w:eastAsia="Times New Roman" w:hAnsi="Times New Roman"/>
                <w:sz w:val="24"/>
                <w:szCs w:val="24"/>
              </w:rPr>
            </w:pPr>
            <w:r w:rsidRPr="00766CF5">
              <w:rPr>
                <w:rFonts w:ascii="Times New Roman" w:eastAsia="Times New Roman" w:hAnsi="Times New Roman"/>
                <w:sz w:val="24"/>
                <w:szCs w:val="24"/>
              </w:rPr>
              <w:t>Кабардино-Балкарская Республика</w:t>
            </w:r>
          </w:p>
        </w:tc>
      </w:tr>
      <w:tr w:rsidR="00766CF5" w:rsidRPr="00766CF5" w14:paraId="329C58C0" w14:textId="77777777" w:rsidTr="006962B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3973252C" w14:textId="77777777" w:rsidR="00766CF5" w:rsidRPr="00766CF5" w:rsidRDefault="00766CF5" w:rsidP="00766CF5">
            <w:pPr>
              <w:adjustRightInd w:val="0"/>
              <w:spacing w:after="0" w:line="240" w:lineRule="auto"/>
              <w:contextualSpacing/>
              <w:rPr>
                <w:rFonts w:ascii="Times New Roman" w:eastAsia="Times New Roman" w:hAnsi="Times New Roman"/>
                <w:sz w:val="24"/>
                <w:szCs w:val="24"/>
              </w:rPr>
            </w:pPr>
            <w:r w:rsidRPr="00766CF5">
              <w:rPr>
                <w:rFonts w:ascii="Times New Roman" w:eastAsia="Times New Roman" w:hAnsi="Times New Roman"/>
                <w:sz w:val="24"/>
                <w:szCs w:val="24"/>
              </w:rPr>
              <w:t>1</w:t>
            </w:r>
          </w:p>
        </w:tc>
        <w:tc>
          <w:tcPr>
            <w:tcW w:w="3738" w:type="dxa"/>
            <w:tcBorders>
              <w:top w:val="single" w:sz="4" w:space="0" w:color="auto"/>
              <w:left w:val="single" w:sz="4" w:space="0" w:color="auto"/>
              <w:bottom w:val="single" w:sz="4" w:space="0" w:color="auto"/>
              <w:right w:val="single" w:sz="4" w:space="0" w:color="auto"/>
            </w:tcBorders>
            <w:vAlign w:val="center"/>
          </w:tcPr>
          <w:p w14:paraId="1165CE12" w14:textId="77777777" w:rsidR="00766CF5" w:rsidRPr="00766CF5" w:rsidRDefault="00766CF5" w:rsidP="00766CF5">
            <w:pPr>
              <w:spacing w:after="0" w:line="240" w:lineRule="auto"/>
              <w:rPr>
                <w:rFonts w:ascii="Times New Roman" w:eastAsia="Times New Roman" w:hAnsi="Times New Roman"/>
                <w:color w:val="000000"/>
                <w:sz w:val="24"/>
                <w:szCs w:val="24"/>
              </w:rPr>
            </w:pPr>
            <w:r w:rsidRPr="00766CF5">
              <w:rPr>
                <w:rFonts w:ascii="Times New Roman" w:hAnsi="Times New Roman"/>
                <w:color w:val="000000"/>
                <w:sz w:val="24"/>
                <w:szCs w:val="24"/>
              </w:rPr>
              <w:t>АТП</w:t>
            </w:r>
          </w:p>
        </w:tc>
        <w:tc>
          <w:tcPr>
            <w:tcW w:w="1649" w:type="dxa"/>
            <w:tcBorders>
              <w:top w:val="single" w:sz="4" w:space="0" w:color="auto"/>
              <w:left w:val="single" w:sz="4" w:space="0" w:color="auto"/>
              <w:bottom w:val="single" w:sz="4" w:space="0" w:color="auto"/>
              <w:right w:val="single" w:sz="4" w:space="0" w:color="auto"/>
            </w:tcBorders>
            <w:vAlign w:val="center"/>
          </w:tcPr>
          <w:p w14:paraId="099F4E27" w14:textId="77777777" w:rsidR="00766CF5" w:rsidRPr="00766CF5" w:rsidRDefault="00766CF5" w:rsidP="00766CF5">
            <w:pPr>
              <w:rPr>
                <w:rFonts w:ascii="Times New Roman" w:hAnsi="Times New Roman"/>
                <w:color w:val="000000"/>
                <w:sz w:val="24"/>
                <w:szCs w:val="24"/>
              </w:rPr>
            </w:pPr>
            <w:r w:rsidRPr="00766CF5">
              <w:rPr>
                <w:rFonts w:ascii="Times New Roman" w:hAnsi="Times New Roman"/>
                <w:color w:val="000000"/>
                <w:sz w:val="24"/>
                <w:szCs w:val="24"/>
              </w:rPr>
              <w:t>нет</w:t>
            </w:r>
          </w:p>
        </w:tc>
        <w:tc>
          <w:tcPr>
            <w:tcW w:w="1623" w:type="dxa"/>
            <w:tcBorders>
              <w:top w:val="single" w:sz="4" w:space="0" w:color="auto"/>
              <w:left w:val="single" w:sz="4" w:space="0" w:color="auto"/>
              <w:bottom w:val="single" w:sz="4" w:space="0" w:color="auto"/>
              <w:right w:val="single" w:sz="4" w:space="0" w:color="auto"/>
            </w:tcBorders>
            <w:vAlign w:val="center"/>
          </w:tcPr>
          <w:p w14:paraId="3F85D7D4"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4:15</w:t>
            </w:r>
          </w:p>
        </w:tc>
        <w:tc>
          <w:tcPr>
            <w:tcW w:w="1490" w:type="dxa"/>
            <w:tcBorders>
              <w:top w:val="single" w:sz="4" w:space="0" w:color="auto"/>
              <w:left w:val="single" w:sz="4" w:space="0" w:color="auto"/>
              <w:bottom w:val="single" w:sz="4" w:space="0" w:color="auto"/>
              <w:right w:val="single" w:sz="4" w:space="0" w:color="auto"/>
            </w:tcBorders>
            <w:vAlign w:val="center"/>
          </w:tcPr>
          <w:p w14:paraId="0CB5B98F"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20:00</w:t>
            </w:r>
          </w:p>
        </w:tc>
      </w:tr>
      <w:tr w:rsidR="00766CF5" w:rsidRPr="00766CF5" w14:paraId="3BBAB792" w14:textId="77777777" w:rsidTr="006962B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33058143" w14:textId="77777777" w:rsidR="00766CF5" w:rsidRPr="00766CF5" w:rsidRDefault="00766CF5" w:rsidP="00766CF5">
            <w:pPr>
              <w:adjustRightInd w:val="0"/>
              <w:spacing w:after="0" w:line="240" w:lineRule="auto"/>
              <w:contextualSpacing/>
              <w:rPr>
                <w:rFonts w:ascii="Times New Roman" w:eastAsia="Times New Roman" w:hAnsi="Times New Roman"/>
                <w:sz w:val="24"/>
                <w:szCs w:val="24"/>
              </w:rPr>
            </w:pPr>
            <w:r w:rsidRPr="00766CF5">
              <w:rPr>
                <w:rFonts w:ascii="Times New Roman" w:eastAsia="Times New Roman" w:hAnsi="Times New Roman"/>
                <w:sz w:val="24"/>
                <w:szCs w:val="24"/>
              </w:rPr>
              <w:t>2</w:t>
            </w:r>
          </w:p>
        </w:tc>
        <w:tc>
          <w:tcPr>
            <w:tcW w:w="3738" w:type="dxa"/>
            <w:tcBorders>
              <w:top w:val="single" w:sz="4" w:space="0" w:color="auto"/>
              <w:left w:val="single" w:sz="4" w:space="0" w:color="auto"/>
              <w:bottom w:val="single" w:sz="4" w:space="0" w:color="auto"/>
              <w:right w:val="single" w:sz="4" w:space="0" w:color="auto"/>
            </w:tcBorders>
            <w:vAlign w:val="center"/>
          </w:tcPr>
          <w:p w14:paraId="753CB410" w14:textId="77777777" w:rsidR="00766CF5" w:rsidRPr="00766CF5" w:rsidRDefault="00766CF5" w:rsidP="00766CF5">
            <w:pPr>
              <w:rPr>
                <w:rFonts w:ascii="Times New Roman" w:hAnsi="Times New Roman"/>
                <w:color w:val="000000"/>
                <w:sz w:val="24"/>
                <w:szCs w:val="24"/>
              </w:rPr>
            </w:pPr>
            <w:proofErr w:type="spellStart"/>
            <w:r w:rsidRPr="00766CF5">
              <w:rPr>
                <w:rFonts w:ascii="Times New Roman" w:hAnsi="Times New Roman"/>
                <w:color w:val="000000"/>
                <w:sz w:val="24"/>
                <w:szCs w:val="24"/>
              </w:rPr>
              <w:t>Баксанский</w:t>
            </w:r>
            <w:proofErr w:type="spellEnd"/>
            <w:r w:rsidRPr="00766CF5">
              <w:rPr>
                <w:rFonts w:ascii="Times New Roman" w:hAnsi="Times New Roman"/>
                <w:color w:val="000000"/>
                <w:sz w:val="24"/>
                <w:szCs w:val="24"/>
              </w:rPr>
              <w:t xml:space="preserve"> </w:t>
            </w:r>
          </w:p>
        </w:tc>
        <w:tc>
          <w:tcPr>
            <w:tcW w:w="1649" w:type="dxa"/>
            <w:tcBorders>
              <w:top w:val="single" w:sz="4" w:space="0" w:color="auto"/>
              <w:left w:val="single" w:sz="4" w:space="0" w:color="auto"/>
              <w:bottom w:val="single" w:sz="4" w:space="0" w:color="auto"/>
              <w:right w:val="single" w:sz="4" w:space="0" w:color="auto"/>
            </w:tcBorders>
            <w:vAlign w:val="center"/>
          </w:tcPr>
          <w:p w14:paraId="34D4CA04" w14:textId="77777777" w:rsidR="00766CF5" w:rsidRPr="00766CF5" w:rsidRDefault="00766CF5" w:rsidP="00766CF5">
            <w:pPr>
              <w:rPr>
                <w:rFonts w:ascii="Times New Roman" w:hAnsi="Times New Roman"/>
                <w:color w:val="000000"/>
                <w:sz w:val="24"/>
                <w:szCs w:val="24"/>
              </w:rPr>
            </w:pPr>
            <w:r w:rsidRPr="00766CF5">
              <w:rPr>
                <w:rFonts w:ascii="Times New Roman" w:hAnsi="Times New Roman"/>
                <w:color w:val="000000"/>
                <w:sz w:val="24"/>
                <w:szCs w:val="24"/>
              </w:rPr>
              <w:t>нет</w:t>
            </w:r>
          </w:p>
        </w:tc>
        <w:tc>
          <w:tcPr>
            <w:tcW w:w="1623" w:type="dxa"/>
            <w:tcBorders>
              <w:top w:val="single" w:sz="4" w:space="0" w:color="auto"/>
              <w:left w:val="single" w:sz="4" w:space="0" w:color="auto"/>
              <w:bottom w:val="single" w:sz="4" w:space="0" w:color="auto"/>
              <w:right w:val="single" w:sz="4" w:space="0" w:color="auto"/>
            </w:tcBorders>
            <w:vAlign w:val="center"/>
          </w:tcPr>
          <w:p w14:paraId="6256CD33"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6:25</w:t>
            </w:r>
          </w:p>
        </w:tc>
        <w:tc>
          <w:tcPr>
            <w:tcW w:w="1490" w:type="dxa"/>
            <w:tcBorders>
              <w:top w:val="single" w:sz="4" w:space="0" w:color="auto"/>
              <w:left w:val="single" w:sz="4" w:space="0" w:color="auto"/>
              <w:bottom w:val="single" w:sz="4" w:space="0" w:color="auto"/>
              <w:right w:val="single" w:sz="4" w:space="0" w:color="auto"/>
            </w:tcBorders>
            <w:vAlign w:val="center"/>
          </w:tcPr>
          <w:p w14:paraId="370AFDE3"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17:25</w:t>
            </w:r>
          </w:p>
        </w:tc>
      </w:tr>
      <w:tr w:rsidR="00766CF5" w:rsidRPr="00766CF5" w14:paraId="7F803E6C" w14:textId="77777777" w:rsidTr="006962B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0521282C" w14:textId="77777777" w:rsidR="00766CF5" w:rsidRPr="00766CF5" w:rsidRDefault="00766CF5" w:rsidP="00766CF5">
            <w:pPr>
              <w:adjustRightInd w:val="0"/>
              <w:spacing w:after="0" w:line="240" w:lineRule="auto"/>
              <w:contextualSpacing/>
              <w:rPr>
                <w:rFonts w:ascii="Times New Roman" w:eastAsia="Times New Roman" w:hAnsi="Times New Roman"/>
                <w:sz w:val="24"/>
                <w:szCs w:val="24"/>
              </w:rPr>
            </w:pPr>
            <w:r w:rsidRPr="00766CF5">
              <w:rPr>
                <w:rFonts w:ascii="Times New Roman" w:eastAsia="Times New Roman" w:hAnsi="Times New Roman"/>
                <w:sz w:val="24"/>
                <w:szCs w:val="24"/>
              </w:rPr>
              <w:t>3</w:t>
            </w:r>
          </w:p>
        </w:tc>
        <w:tc>
          <w:tcPr>
            <w:tcW w:w="3738" w:type="dxa"/>
            <w:tcBorders>
              <w:top w:val="single" w:sz="4" w:space="0" w:color="auto"/>
              <w:left w:val="single" w:sz="4" w:space="0" w:color="auto"/>
              <w:bottom w:val="single" w:sz="4" w:space="0" w:color="auto"/>
              <w:right w:val="single" w:sz="4" w:space="0" w:color="auto"/>
            </w:tcBorders>
            <w:vAlign w:val="center"/>
          </w:tcPr>
          <w:p w14:paraId="640EC213" w14:textId="77777777" w:rsidR="00766CF5" w:rsidRPr="00766CF5" w:rsidRDefault="00766CF5" w:rsidP="00766CF5">
            <w:pPr>
              <w:rPr>
                <w:rFonts w:ascii="Times New Roman" w:hAnsi="Times New Roman"/>
                <w:color w:val="000000"/>
                <w:sz w:val="24"/>
                <w:szCs w:val="24"/>
              </w:rPr>
            </w:pPr>
            <w:proofErr w:type="spellStart"/>
            <w:r w:rsidRPr="00766CF5">
              <w:rPr>
                <w:rFonts w:ascii="Times New Roman" w:hAnsi="Times New Roman"/>
                <w:color w:val="000000"/>
                <w:sz w:val="24"/>
                <w:szCs w:val="24"/>
              </w:rPr>
              <w:t>Зольский</w:t>
            </w:r>
            <w:proofErr w:type="spellEnd"/>
            <w:r w:rsidRPr="00766CF5">
              <w:rPr>
                <w:rFonts w:ascii="Times New Roman" w:hAnsi="Times New Roman"/>
                <w:color w:val="000000"/>
                <w:sz w:val="24"/>
                <w:szCs w:val="24"/>
              </w:rPr>
              <w:t xml:space="preserve"> </w:t>
            </w:r>
          </w:p>
        </w:tc>
        <w:tc>
          <w:tcPr>
            <w:tcW w:w="1649" w:type="dxa"/>
            <w:tcBorders>
              <w:top w:val="single" w:sz="4" w:space="0" w:color="auto"/>
              <w:left w:val="single" w:sz="4" w:space="0" w:color="auto"/>
              <w:bottom w:val="single" w:sz="4" w:space="0" w:color="auto"/>
              <w:right w:val="single" w:sz="4" w:space="0" w:color="auto"/>
            </w:tcBorders>
            <w:vAlign w:val="center"/>
          </w:tcPr>
          <w:p w14:paraId="2538458B" w14:textId="77777777" w:rsidR="00766CF5" w:rsidRPr="00766CF5" w:rsidRDefault="00766CF5" w:rsidP="00766CF5">
            <w:pPr>
              <w:rPr>
                <w:rFonts w:ascii="Times New Roman" w:hAnsi="Times New Roman"/>
                <w:color w:val="000000"/>
                <w:sz w:val="24"/>
                <w:szCs w:val="24"/>
              </w:rPr>
            </w:pPr>
            <w:r w:rsidRPr="00766CF5">
              <w:rPr>
                <w:rFonts w:ascii="Times New Roman" w:hAnsi="Times New Roman"/>
                <w:color w:val="000000"/>
                <w:sz w:val="24"/>
                <w:szCs w:val="24"/>
              </w:rPr>
              <w:t>Воскресенье</w:t>
            </w:r>
          </w:p>
        </w:tc>
        <w:tc>
          <w:tcPr>
            <w:tcW w:w="1623" w:type="dxa"/>
            <w:tcBorders>
              <w:top w:val="single" w:sz="4" w:space="0" w:color="auto"/>
              <w:left w:val="single" w:sz="4" w:space="0" w:color="auto"/>
              <w:bottom w:val="single" w:sz="4" w:space="0" w:color="auto"/>
              <w:right w:val="single" w:sz="4" w:space="0" w:color="auto"/>
            </w:tcBorders>
            <w:vAlign w:val="center"/>
          </w:tcPr>
          <w:p w14:paraId="7AD0BBE3"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6:00</w:t>
            </w:r>
          </w:p>
        </w:tc>
        <w:tc>
          <w:tcPr>
            <w:tcW w:w="1490" w:type="dxa"/>
            <w:tcBorders>
              <w:top w:val="single" w:sz="4" w:space="0" w:color="auto"/>
              <w:left w:val="single" w:sz="4" w:space="0" w:color="auto"/>
              <w:bottom w:val="single" w:sz="4" w:space="0" w:color="auto"/>
              <w:right w:val="single" w:sz="4" w:space="0" w:color="auto"/>
            </w:tcBorders>
            <w:vAlign w:val="center"/>
          </w:tcPr>
          <w:p w14:paraId="34C4DDDD"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17:30</w:t>
            </w:r>
          </w:p>
        </w:tc>
      </w:tr>
      <w:tr w:rsidR="00766CF5" w:rsidRPr="00766CF5" w14:paraId="6B865DD3" w14:textId="77777777" w:rsidTr="006962B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75E7BEF3" w14:textId="77777777" w:rsidR="00766CF5" w:rsidRPr="00766CF5" w:rsidRDefault="00766CF5" w:rsidP="00766CF5">
            <w:pPr>
              <w:adjustRightInd w:val="0"/>
              <w:spacing w:after="0" w:line="240" w:lineRule="auto"/>
              <w:contextualSpacing/>
              <w:rPr>
                <w:rFonts w:ascii="Times New Roman" w:eastAsia="Times New Roman" w:hAnsi="Times New Roman"/>
                <w:sz w:val="24"/>
                <w:szCs w:val="24"/>
              </w:rPr>
            </w:pPr>
            <w:r w:rsidRPr="00766CF5">
              <w:rPr>
                <w:rFonts w:ascii="Times New Roman" w:eastAsia="Times New Roman" w:hAnsi="Times New Roman"/>
                <w:sz w:val="24"/>
                <w:szCs w:val="24"/>
              </w:rPr>
              <w:t>4</w:t>
            </w:r>
          </w:p>
        </w:tc>
        <w:tc>
          <w:tcPr>
            <w:tcW w:w="3738" w:type="dxa"/>
            <w:tcBorders>
              <w:top w:val="single" w:sz="4" w:space="0" w:color="auto"/>
              <w:left w:val="single" w:sz="4" w:space="0" w:color="auto"/>
              <w:bottom w:val="single" w:sz="4" w:space="0" w:color="auto"/>
              <w:right w:val="single" w:sz="4" w:space="0" w:color="auto"/>
            </w:tcBorders>
            <w:vAlign w:val="center"/>
          </w:tcPr>
          <w:p w14:paraId="56956B15" w14:textId="77777777" w:rsidR="00766CF5" w:rsidRPr="00766CF5" w:rsidRDefault="00766CF5" w:rsidP="00766CF5">
            <w:pPr>
              <w:rPr>
                <w:rFonts w:ascii="Times New Roman" w:hAnsi="Times New Roman"/>
                <w:color w:val="000000"/>
                <w:sz w:val="24"/>
                <w:szCs w:val="24"/>
              </w:rPr>
            </w:pPr>
            <w:r w:rsidRPr="00766CF5">
              <w:rPr>
                <w:rFonts w:ascii="Times New Roman" w:hAnsi="Times New Roman"/>
                <w:color w:val="000000"/>
                <w:sz w:val="24"/>
                <w:szCs w:val="24"/>
              </w:rPr>
              <w:t xml:space="preserve">Майский </w:t>
            </w:r>
          </w:p>
        </w:tc>
        <w:tc>
          <w:tcPr>
            <w:tcW w:w="1649" w:type="dxa"/>
            <w:tcBorders>
              <w:top w:val="single" w:sz="4" w:space="0" w:color="auto"/>
              <w:left w:val="single" w:sz="4" w:space="0" w:color="auto"/>
              <w:bottom w:val="single" w:sz="4" w:space="0" w:color="auto"/>
              <w:right w:val="single" w:sz="4" w:space="0" w:color="auto"/>
            </w:tcBorders>
            <w:vAlign w:val="center"/>
          </w:tcPr>
          <w:p w14:paraId="3D39F9BE" w14:textId="77777777" w:rsidR="00766CF5" w:rsidRPr="00766CF5" w:rsidRDefault="00766CF5" w:rsidP="00766CF5">
            <w:pPr>
              <w:rPr>
                <w:rFonts w:ascii="Times New Roman" w:hAnsi="Times New Roman"/>
                <w:color w:val="000000"/>
                <w:sz w:val="24"/>
                <w:szCs w:val="24"/>
              </w:rPr>
            </w:pPr>
            <w:r w:rsidRPr="00766CF5">
              <w:rPr>
                <w:rFonts w:ascii="Times New Roman" w:hAnsi="Times New Roman"/>
                <w:color w:val="000000"/>
                <w:sz w:val="24"/>
                <w:szCs w:val="24"/>
              </w:rPr>
              <w:t>Воскресенье</w:t>
            </w:r>
          </w:p>
        </w:tc>
        <w:tc>
          <w:tcPr>
            <w:tcW w:w="1623" w:type="dxa"/>
            <w:tcBorders>
              <w:top w:val="single" w:sz="4" w:space="0" w:color="auto"/>
              <w:left w:val="single" w:sz="4" w:space="0" w:color="auto"/>
              <w:bottom w:val="single" w:sz="4" w:space="0" w:color="auto"/>
              <w:right w:val="single" w:sz="4" w:space="0" w:color="auto"/>
            </w:tcBorders>
            <w:vAlign w:val="center"/>
          </w:tcPr>
          <w:p w14:paraId="742EC430"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6:20</w:t>
            </w:r>
          </w:p>
        </w:tc>
        <w:tc>
          <w:tcPr>
            <w:tcW w:w="1490" w:type="dxa"/>
            <w:tcBorders>
              <w:top w:val="single" w:sz="4" w:space="0" w:color="auto"/>
              <w:left w:val="single" w:sz="4" w:space="0" w:color="auto"/>
              <w:bottom w:val="single" w:sz="4" w:space="0" w:color="auto"/>
              <w:right w:val="single" w:sz="4" w:space="0" w:color="auto"/>
            </w:tcBorders>
            <w:vAlign w:val="center"/>
          </w:tcPr>
          <w:p w14:paraId="4129614B"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17:35</w:t>
            </w:r>
          </w:p>
        </w:tc>
      </w:tr>
      <w:tr w:rsidR="00766CF5" w:rsidRPr="00766CF5" w14:paraId="083AB27A" w14:textId="77777777" w:rsidTr="006962B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1CCA50DB" w14:textId="77777777" w:rsidR="00766CF5" w:rsidRPr="00766CF5" w:rsidRDefault="00766CF5" w:rsidP="00766CF5">
            <w:pPr>
              <w:adjustRightInd w:val="0"/>
              <w:spacing w:after="0" w:line="240" w:lineRule="auto"/>
              <w:contextualSpacing/>
              <w:rPr>
                <w:rFonts w:ascii="Times New Roman" w:eastAsia="Times New Roman" w:hAnsi="Times New Roman"/>
                <w:sz w:val="24"/>
                <w:szCs w:val="24"/>
              </w:rPr>
            </w:pPr>
            <w:r w:rsidRPr="00766CF5">
              <w:rPr>
                <w:rFonts w:ascii="Times New Roman" w:eastAsia="Times New Roman" w:hAnsi="Times New Roman"/>
                <w:sz w:val="24"/>
                <w:szCs w:val="24"/>
              </w:rPr>
              <w:t>5</w:t>
            </w:r>
          </w:p>
        </w:tc>
        <w:tc>
          <w:tcPr>
            <w:tcW w:w="3738" w:type="dxa"/>
            <w:tcBorders>
              <w:top w:val="single" w:sz="4" w:space="0" w:color="auto"/>
              <w:left w:val="single" w:sz="4" w:space="0" w:color="auto"/>
              <w:bottom w:val="single" w:sz="4" w:space="0" w:color="auto"/>
              <w:right w:val="single" w:sz="4" w:space="0" w:color="auto"/>
            </w:tcBorders>
            <w:vAlign w:val="center"/>
          </w:tcPr>
          <w:p w14:paraId="188C95F0" w14:textId="77777777" w:rsidR="00766CF5" w:rsidRPr="00766CF5" w:rsidRDefault="00766CF5" w:rsidP="00766CF5">
            <w:pPr>
              <w:rPr>
                <w:rFonts w:ascii="Times New Roman" w:hAnsi="Times New Roman"/>
                <w:color w:val="000000"/>
                <w:sz w:val="24"/>
                <w:szCs w:val="24"/>
              </w:rPr>
            </w:pPr>
            <w:proofErr w:type="spellStart"/>
            <w:r w:rsidRPr="00766CF5">
              <w:rPr>
                <w:rFonts w:ascii="Times New Roman" w:hAnsi="Times New Roman"/>
                <w:color w:val="000000"/>
                <w:sz w:val="24"/>
                <w:szCs w:val="24"/>
              </w:rPr>
              <w:t>Черекский</w:t>
            </w:r>
            <w:proofErr w:type="spellEnd"/>
            <w:r w:rsidRPr="00766CF5">
              <w:rPr>
                <w:rFonts w:ascii="Times New Roman" w:hAnsi="Times New Roman"/>
                <w:color w:val="000000"/>
                <w:sz w:val="24"/>
                <w:szCs w:val="24"/>
              </w:rPr>
              <w:t xml:space="preserve"> участок ОСП </w:t>
            </w:r>
          </w:p>
        </w:tc>
        <w:tc>
          <w:tcPr>
            <w:tcW w:w="1649" w:type="dxa"/>
            <w:tcBorders>
              <w:top w:val="single" w:sz="4" w:space="0" w:color="auto"/>
              <w:left w:val="single" w:sz="4" w:space="0" w:color="auto"/>
              <w:bottom w:val="single" w:sz="4" w:space="0" w:color="auto"/>
              <w:right w:val="single" w:sz="4" w:space="0" w:color="auto"/>
            </w:tcBorders>
            <w:vAlign w:val="center"/>
          </w:tcPr>
          <w:p w14:paraId="6460CA63" w14:textId="77777777" w:rsidR="00766CF5" w:rsidRPr="00766CF5" w:rsidRDefault="00766CF5" w:rsidP="00766CF5">
            <w:pPr>
              <w:rPr>
                <w:rFonts w:ascii="Times New Roman" w:hAnsi="Times New Roman"/>
                <w:color w:val="000000"/>
                <w:sz w:val="24"/>
                <w:szCs w:val="24"/>
              </w:rPr>
            </w:pPr>
            <w:r w:rsidRPr="00766CF5">
              <w:rPr>
                <w:rFonts w:ascii="Times New Roman" w:hAnsi="Times New Roman"/>
                <w:color w:val="000000"/>
                <w:sz w:val="24"/>
                <w:szCs w:val="24"/>
              </w:rPr>
              <w:t>Воскресенье</w:t>
            </w:r>
          </w:p>
        </w:tc>
        <w:tc>
          <w:tcPr>
            <w:tcW w:w="1623" w:type="dxa"/>
            <w:tcBorders>
              <w:top w:val="single" w:sz="4" w:space="0" w:color="auto"/>
              <w:left w:val="single" w:sz="4" w:space="0" w:color="auto"/>
              <w:bottom w:val="single" w:sz="4" w:space="0" w:color="auto"/>
              <w:right w:val="single" w:sz="4" w:space="0" w:color="auto"/>
            </w:tcBorders>
            <w:vAlign w:val="center"/>
          </w:tcPr>
          <w:p w14:paraId="70412CA0"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6:20</w:t>
            </w:r>
          </w:p>
        </w:tc>
        <w:tc>
          <w:tcPr>
            <w:tcW w:w="1490" w:type="dxa"/>
            <w:tcBorders>
              <w:top w:val="single" w:sz="4" w:space="0" w:color="auto"/>
              <w:left w:val="single" w:sz="4" w:space="0" w:color="auto"/>
              <w:bottom w:val="single" w:sz="4" w:space="0" w:color="auto"/>
              <w:right w:val="single" w:sz="4" w:space="0" w:color="auto"/>
            </w:tcBorders>
            <w:vAlign w:val="center"/>
          </w:tcPr>
          <w:p w14:paraId="0F59EF36"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16:45</w:t>
            </w:r>
          </w:p>
        </w:tc>
      </w:tr>
      <w:tr w:rsidR="00766CF5" w:rsidRPr="00766CF5" w14:paraId="2284229B" w14:textId="77777777" w:rsidTr="006962B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4EDDAD37" w14:textId="77777777" w:rsidR="00766CF5" w:rsidRPr="00766CF5" w:rsidRDefault="00766CF5" w:rsidP="00766CF5">
            <w:pPr>
              <w:adjustRightInd w:val="0"/>
              <w:spacing w:after="0" w:line="240" w:lineRule="auto"/>
              <w:contextualSpacing/>
              <w:rPr>
                <w:rFonts w:ascii="Times New Roman" w:eastAsia="Times New Roman" w:hAnsi="Times New Roman"/>
                <w:sz w:val="24"/>
                <w:szCs w:val="24"/>
              </w:rPr>
            </w:pPr>
            <w:r w:rsidRPr="00766CF5">
              <w:rPr>
                <w:rFonts w:ascii="Times New Roman" w:eastAsia="Times New Roman" w:hAnsi="Times New Roman"/>
                <w:sz w:val="24"/>
                <w:szCs w:val="24"/>
              </w:rPr>
              <w:t>6</w:t>
            </w:r>
          </w:p>
        </w:tc>
        <w:tc>
          <w:tcPr>
            <w:tcW w:w="3738" w:type="dxa"/>
            <w:tcBorders>
              <w:top w:val="single" w:sz="4" w:space="0" w:color="auto"/>
              <w:left w:val="single" w:sz="4" w:space="0" w:color="auto"/>
              <w:bottom w:val="single" w:sz="4" w:space="0" w:color="auto"/>
              <w:right w:val="single" w:sz="4" w:space="0" w:color="auto"/>
            </w:tcBorders>
            <w:vAlign w:val="center"/>
          </w:tcPr>
          <w:p w14:paraId="294AE7FB" w14:textId="77777777" w:rsidR="00766CF5" w:rsidRPr="00766CF5" w:rsidRDefault="00766CF5" w:rsidP="00766CF5">
            <w:pPr>
              <w:rPr>
                <w:rFonts w:ascii="Times New Roman" w:hAnsi="Times New Roman"/>
                <w:color w:val="000000"/>
                <w:sz w:val="24"/>
                <w:szCs w:val="24"/>
              </w:rPr>
            </w:pPr>
            <w:r w:rsidRPr="00766CF5">
              <w:rPr>
                <w:rFonts w:ascii="Times New Roman" w:hAnsi="Times New Roman"/>
                <w:color w:val="000000"/>
                <w:sz w:val="24"/>
                <w:szCs w:val="24"/>
              </w:rPr>
              <w:t xml:space="preserve">Эльбрусский участок ОСП </w:t>
            </w:r>
          </w:p>
        </w:tc>
        <w:tc>
          <w:tcPr>
            <w:tcW w:w="1649" w:type="dxa"/>
            <w:tcBorders>
              <w:top w:val="single" w:sz="4" w:space="0" w:color="auto"/>
              <w:left w:val="single" w:sz="4" w:space="0" w:color="auto"/>
              <w:bottom w:val="single" w:sz="4" w:space="0" w:color="auto"/>
              <w:right w:val="single" w:sz="4" w:space="0" w:color="auto"/>
            </w:tcBorders>
            <w:vAlign w:val="center"/>
          </w:tcPr>
          <w:p w14:paraId="39B24939" w14:textId="77777777" w:rsidR="00766CF5" w:rsidRPr="00766CF5" w:rsidRDefault="00766CF5" w:rsidP="00766CF5">
            <w:pPr>
              <w:rPr>
                <w:rFonts w:ascii="Times New Roman" w:hAnsi="Times New Roman"/>
                <w:color w:val="000000"/>
                <w:sz w:val="24"/>
                <w:szCs w:val="24"/>
              </w:rPr>
            </w:pPr>
            <w:r w:rsidRPr="00766CF5">
              <w:rPr>
                <w:rFonts w:ascii="Times New Roman" w:hAnsi="Times New Roman"/>
                <w:color w:val="000000"/>
                <w:sz w:val="24"/>
                <w:szCs w:val="24"/>
              </w:rPr>
              <w:t>Воскресенье Понедельник</w:t>
            </w:r>
          </w:p>
        </w:tc>
        <w:tc>
          <w:tcPr>
            <w:tcW w:w="1623" w:type="dxa"/>
            <w:tcBorders>
              <w:top w:val="single" w:sz="4" w:space="0" w:color="auto"/>
              <w:left w:val="single" w:sz="4" w:space="0" w:color="auto"/>
              <w:bottom w:val="single" w:sz="4" w:space="0" w:color="auto"/>
              <w:right w:val="single" w:sz="4" w:space="0" w:color="auto"/>
            </w:tcBorders>
            <w:vAlign w:val="center"/>
          </w:tcPr>
          <w:p w14:paraId="07AFDCAA"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5:30</w:t>
            </w:r>
          </w:p>
        </w:tc>
        <w:tc>
          <w:tcPr>
            <w:tcW w:w="1490" w:type="dxa"/>
            <w:tcBorders>
              <w:top w:val="single" w:sz="4" w:space="0" w:color="auto"/>
              <w:left w:val="single" w:sz="4" w:space="0" w:color="auto"/>
              <w:bottom w:val="single" w:sz="4" w:space="0" w:color="auto"/>
              <w:right w:val="single" w:sz="4" w:space="0" w:color="auto"/>
            </w:tcBorders>
            <w:vAlign w:val="center"/>
          </w:tcPr>
          <w:p w14:paraId="00B107C8"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17:34</w:t>
            </w:r>
          </w:p>
        </w:tc>
      </w:tr>
      <w:tr w:rsidR="00766CF5" w:rsidRPr="00766CF5" w14:paraId="3313AB7D" w14:textId="77777777" w:rsidTr="006962B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42304876" w14:textId="77777777" w:rsidR="00766CF5" w:rsidRPr="00766CF5" w:rsidRDefault="00766CF5" w:rsidP="00766CF5">
            <w:pPr>
              <w:adjustRightInd w:val="0"/>
              <w:spacing w:after="0" w:line="240" w:lineRule="auto"/>
              <w:contextualSpacing/>
              <w:rPr>
                <w:rFonts w:ascii="Times New Roman" w:eastAsia="Times New Roman" w:hAnsi="Times New Roman"/>
                <w:sz w:val="24"/>
                <w:szCs w:val="24"/>
              </w:rPr>
            </w:pPr>
            <w:r w:rsidRPr="00766CF5">
              <w:rPr>
                <w:rFonts w:ascii="Times New Roman" w:eastAsia="Times New Roman" w:hAnsi="Times New Roman"/>
                <w:sz w:val="24"/>
                <w:szCs w:val="24"/>
              </w:rPr>
              <w:t>7</w:t>
            </w:r>
          </w:p>
        </w:tc>
        <w:tc>
          <w:tcPr>
            <w:tcW w:w="3738" w:type="dxa"/>
            <w:tcBorders>
              <w:top w:val="single" w:sz="4" w:space="0" w:color="auto"/>
              <w:left w:val="single" w:sz="4" w:space="0" w:color="auto"/>
              <w:bottom w:val="single" w:sz="4" w:space="0" w:color="auto"/>
              <w:right w:val="single" w:sz="4" w:space="0" w:color="auto"/>
            </w:tcBorders>
            <w:vAlign w:val="center"/>
          </w:tcPr>
          <w:p w14:paraId="5158A607" w14:textId="77777777" w:rsidR="00766CF5" w:rsidRPr="00766CF5" w:rsidRDefault="00766CF5" w:rsidP="00766CF5">
            <w:pPr>
              <w:rPr>
                <w:rFonts w:ascii="Times New Roman" w:hAnsi="Times New Roman"/>
                <w:color w:val="000000"/>
                <w:sz w:val="24"/>
                <w:szCs w:val="24"/>
              </w:rPr>
            </w:pPr>
            <w:r w:rsidRPr="00766CF5">
              <w:rPr>
                <w:rFonts w:ascii="Times New Roman" w:hAnsi="Times New Roman"/>
                <w:color w:val="000000"/>
                <w:sz w:val="24"/>
                <w:szCs w:val="24"/>
              </w:rPr>
              <w:t xml:space="preserve">Терский </w:t>
            </w:r>
          </w:p>
        </w:tc>
        <w:tc>
          <w:tcPr>
            <w:tcW w:w="1649" w:type="dxa"/>
            <w:tcBorders>
              <w:top w:val="single" w:sz="4" w:space="0" w:color="auto"/>
              <w:left w:val="single" w:sz="4" w:space="0" w:color="auto"/>
              <w:bottom w:val="single" w:sz="4" w:space="0" w:color="auto"/>
              <w:right w:val="single" w:sz="4" w:space="0" w:color="auto"/>
            </w:tcBorders>
            <w:vAlign w:val="center"/>
          </w:tcPr>
          <w:p w14:paraId="50E643E4" w14:textId="77777777" w:rsidR="00766CF5" w:rsidRPr="00766CF5" w:rsidRDefault="00766CF5" w:rsidP="00766CF5">
            <w:pPr>
              <w:rPr>
                <w:rFonts w:ascii="Times New Roman" w:hAnsi="Times New Roman"/>
                <w:color w:val="000000"/>
                <w:sz w:val="24"/>
                <w:szCs w:val="24"/>
              </w:rPr>
            </w:pPr>
            <w:r w:rsidRPr="00766CF5">
              <w:rPr>
                <w:rFonts w:ascii="Times New Roman" w:hAnsi="Times New Roman"/>
                <w:color w:val="000000"/>
                <w:sz w:val="24"/>
                <w:szCs w:val="24"/>
              </w:rPr>
              <w:t>Воскресенье</w:t>
            </w:r>
          </w:p>
        </w:tc>
        <w:tc>
          <w:tcPr>
            <w:tcW w:w="1623" w:type="dxa"/>
            <w:tcBorders>
              <w:top w:val="single" w:sz="4" w:space="0" w:color="auto"/>
              <w:left w:val="single" w:sz="4" w:space="0" w:color="auto"/>
              <w:bottom w:val="single" w:sz="4" w:space="0" w:color="auto"/>
              <w:right w:val="single" w:sz="4" w:space="0" w:color="auto"/>
            </w:tcBorders>
            <w:vAlign w:val="center"/>
          </w:tcPr>
          <w:p w14:paraId="2CC76A81"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6:30</w:t>
            </w:r>
          </w:p>
        </w:tc>
        <w:tc>
          <w:tcPr>
            <w:tcW w:w="1490" w:type="dxa"/>
            <w:tcBorders>
              <w:top w:val="single" w:sz="4" w:space="0" w:color="auto"/>
              <w:left w:val="single" w:sz="4" w:space="0" w:color="auto"/>
              <w:bottom w:val="single" w:sz="4" w:space="0" w:color="auto"/>
              <w:right w:val="single" w:sz="4" w:space="0" w:color="auto"/>
            </w:tcBorders>
            <w:vAlign w:val="center"/>
          </w:tcPr>
          <w:p w14:paraId="794DA72F"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17:40</w:t>
            </w:r>
          </w:p>
        </w:tc>
      </w:tr>
      <w:tr w:rsidR="00766CF5" w:rsidRPr="00766CF5" w14:paraId="0076B1D9" w14:textId="77777777" w:rsidTr="006962B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14A6A62A" w14:textId="77777777" w:rsidR="00766CF5" w:rsidRPr="00766CF5" w:rsidRDefault="00766CF5" w:rsidP="00766CF5">
            <w:pPr>
              <w:adjustRightInd w:val="0"/>
              <w:spacing w:after="0" w:line="240" w:lineRule="auto"/>
              <w:contextualSpacing/>
              <w:rPr>
                <w:rFonts w:ascii="Times New Roman" w:eastAsia="Times New Roman" w:hAnsi="Times New Roman"/>
                <w:sz w:val="24"/>
                <w:szCs w:val="24"/>
              </w:rPr>
            </w:pPr>
            <w:r w:rsidRPr="00766CF5">
              <w:rPr>
                <w:rFonts w:ascii="Times New Roman" w:eastAsia="Times New Roman" w:hAnsi="Times New Roman"/>
                <w:sz w:val="24"/>
                <w:szCs w:val="24"/>
              </w:rPr>
              <w:t>8</w:t>
            </w:r>
          </w:p>
        </w:tc>
        <w:tc>
          <w:tcPr>
            <w:tcW w:w="3738" w:type="dxa"/>
            <w:tcBorders>
              <w:top w:val="single" w:sz="4" w:space="0" w:color="auto"/>
              <w:left w:val="single" w:sz="4" w:space="0" w:color="auto"/>
              <w:bottom w:val="single" w:sz="4" w:space="0" w:color="auto"/>
              <w:right w:val="single" w:sz="4" w:space="0" w:color="auto"/>
            </w:tcBorders>
            <w:vAlign w:val="center"/>
          </w:tcPr>
          <w:p w14:paraId="5841653C" w14:textId="77777777" w:rsidR="00766CF5" w:rsidRPr="00766CF5" w:rsidRDefault="00766CF5" w:rsidP="00766CF5">
            <w:pPr>
              <w:rPr>
                <w:rFonts w:ascii="Times New Roman" w:hAnsi="Times New Roman"/>
                <w:color w:val="000000"/>
                <w:sz w:val="24"/>
                <w:szCs w:val="24"/>
              </w:rPr>
            </w:pPr>
            <w:proofErr w:type="spellStart"/>
            <w:r w:rsidRPr="00766CF5">
              <w:rPr>
                <w:rFonts w:ascii="Times New Roman" w:hAnsi="Times New Roman"/>
                <w:color w:val="000000"/>
                <w:sz w:val="24"/>
                <w:szCs w:val="24"/>
              </w:rPr>
              <w:t>Урванский</w:t>
            </w:r>
            <w:proofErr w:type="spellEnd"/>
            <w:r w:rsidRPr="00766CF5">
              <w:rPr>
                <w:rFonts w:ascii="Times New Roman" w:hAnsi="Times New Roman"/>
                <w:color w:val="000000"/>
                <w:sz w:val="24"/>
                <w:szCs w:val="24"/>
              </w:rPr>
              <w:t xml:space="preserve"> </w:t>
            </w:r>
          </w:p>
        </w:tc>
        <w:tc>
          <w:tcPr>
            <w:tcW w:w="1649" w:type="dxa"/>
            <w:tcBorders>
              <w:top w:val="single" w:sz="4" w:space="0" w:color="auto"/>
              <w:left w:val="single" w:sz="4" w:space="0" w:color="auto"/>
              <w:bottom w:val="single" w:sz="4" w:space="0" w:color="auto"/>
              <w:right w:val="single" w:sz="4" w:space="0" w:color="auto"/>
            </w:tcBorders>
            <w:vAlign w:val="center"/>
          </w:tcPr>
          <w:p w14:paraId="5FD58FAD" w14:textId="77777777" w:rsidR="00766CF5" w:rsidRPr="00766CF5" w:rsidRDefault="00766CF5" w:rsidP="00766CF5">
            <w:pPr>
              <w:rPr>
                <w:rFonts w:ascii="Times New Roman" w:hAnsi="Times New Roman"/>
                <w:color w:val="000000"/>
                <w:sz w:val="24"/>
                <w:szCs w:val="24"/>
              </w:rPr>
            </w:pPr>
            <w:r w:rsidRPr="00766CF5">
              <w:rPr>
                <w:rFonts w:ascii="Times New Roman" w:hAnsi="Times New Roman"/>
                <w:color w:val="000000"/>
                <w:sz w:val="24"/>
                <w:szCs w:val="24"/>
              </w:rPr>
              <w:t>Воскресенье Понедельник</w:t>
            </w:r>
          </w:p>
        </w:tc>
        <w:tc>
          <w:tcPr>
            <w:tcW w:w="1623" w:type="dxa"/>
            <w:tcBorders>
              <w:top w:val="single" w:sz="4" w:space="0" w:color="auto"/>
              <w:left w:val="single" w:sz="4" w:space="0" w:color="auto"/>
              <w:bottom w:val="single" w:sz="4" w:space="0" w:color="auto"/>
              <w:right w:val="single" w:sz="4" w:space="0" w:color="auto"/>
            </w:tcBorders>
            <w:vAlign w:val="center"/>
          </w:tcPr>
          <w:p w14:paraId="1EF5DABB"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6:30</w:t>
            </w:r>
          </w:p>
        </w:tc>
        <w:tc>
          <w:tcPr>
            <w:tcW w:w="1490" w:type="dxa"/>
            <w:tcBorders>
              <w:top w:val="single" w:sz="4" w:space="0" w:color="auto"/>
              <w:left w:val="single" w:sz="4" w:space="0" w:color="auto"/>
              <w:bottom w:val="single" w:sz="4" w:space="0" w:color="auto"/>
              <w:right w:val="single" w:sz="4" w:space="0" w:color="auto"/>
            </w:tcBorders>
            <w:vAlign w:val="center"/>
          </w:tcPr>
          <w:p w14:paraId="58D50D93"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17:29</w:t>
            </w:r>
          </w:p>
        </w:tc>
      </w:tr>
      <w:tr w:rsidR="00766CF5" w:rsidRPr="00766CF5" w14:paraId="0A14D7FB" w14:textId="77777777" w:rsidTr="006962B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64918575" w14:textId="77777777" w:rsidR="00766CF5" w:rsidRPr="00766CF5" w:rsidRDefault="00766CF5" w:rsidP="00766CF5">
            <w:pPr>
              <w:adjustRightInd w:val="0"/>
              <w:spacing w:after="0" w:line="240" w:lineRule="auto"/>
              <w:contextualSpacing/>
              <w:rPr>
                <w:rFonts w:ascii="Times New Roman" w:eastAsia="Times New Roman" w:hAnsi="Times New Roman"/>
                <w:sz w:val="24"/>
                <w:szCs w:val="24"/>
              </w:rPr>
            </w:pPr>
            <w:r w:rsidRPr="00766CF5">
              <w:rPr>
                <w:rFonts w:ascii="Times New Roman" w:eastAsia="Times New Roman" w:hAnsi="Times New Roman"/>
                <w:sz w:val="24"/>
                <w:szCs w:val="24"/>
              </w:rPr>
              <w:t>9</w:t>
            </w:r>
          </w:p>
        </w:tc>
        <w:tc>
          <w:tcPr>
            <w:tcW w:w="3738" w:type="dxa"/>
            <w:tcBorders>
              <w:top w:val="single" w:sz="4" w:space="0" w:color="auto"/>
              <w:left w:val="single" w:sz="4" w:space="0" w:color="auto"/>
              <w:bottom w:val="single" w:sz="4" w:space="0" w:color="auto"/>
              <w:right w:val="single" w:sz="4" w:space="0" w:color="auto"/>
            </w:tcBorders>
            <w:vAlign w:val="center"/>
          </w:tcPr>
          <w:p w14:paraId="3DB9B91D" w14:textId="77777777" w:rsidR="00766CF5" w:rsidRPr="00766CF5" w:rsidRDefault="00766CF5" w:rsidP="00766CF5">
            <w:pPr>
              <w:rPr>
                <w:rFonts w:ascii="Times New Roman" w:hAnsi="Times New Roman"/>
                <w:color w:val="000000"/>
                <w:sz w:val="24"/>
                <w:szCs w:val="24"/>
              </w:rPr>
            </w:pPr>
            <w:r w:rsidRPr="00766CF5">
              <w:rPr>
                <w:rFonts w:ascii="Times New Roman" w:hAnsi="Times New Roman"/>
                <w:color w:val="000000"/>
                <w:sz w:val="24"/>
                <w:szCs w:val="24"/>
              </w:rPr>
              <w:t>Чегемский</w:t>
            </w:r>
          </w:p>
        </w:tc>
        <w:tc>
          <w:tcPr>
            <w:tcW w:w="1649" w:type="dxa"/>
            <w:tcBorders>
              <w:top w:val="single" w:sz="4" w:space="0" w:color="auto"/>
              <w:left w:val="single" w:sz="4" w:space="0" w:color="auto"/>
              <w:bottom w:val="single" w:sz="4" w:space="0" w:color="auto"/>
              <w:right w:val="single" w:sz="4" w:space="0" w:color="auto"/>
            </w:tcBorders>
            <w:vAlign w:val="center"/>
          </w:tcPr>
          <w:p w14:paraId="18FF6A26" w14:textId="77777777" w:rsidR="00766CF5" w:rsidRPr="00766CF5" w:rsidRDefault="00766CF5" w:rsidP="00766CF5">
            <w:pPr>
              <w:rPr>
                <w:rFonts w:ascii="Times New Roman" w:hAnsi="Times New Roman"/>
                <w:color w:val="000000"/>
                <w:sz w:val="24"/>
                <w:szCs w:val="24"/>
              </w:rPr>
            </w:pPr>
            <w:r w:rsidRPr="00766CF5">
              <w:rPr>
                <w:rFonts w:ascii="Times New Roman" w:hAnsi="Times New Roman"/>
                <w:color w:val="000000"/>
                <w:sz w:val="24"/>
                <w:szCs w:val="24"/>
              </w:rPr>
              <w:t>Воскресенье</w:t>
            </w:r>
            <w:r w:rsidRPr="00766CF5">
              <w:rPr>
                <w:rFonts w:ascii="Times New Roman" w:hAnsi="Times New Roman"/>
                <w:color w:val="000000"/>
                <w:sz w:val="24"/>
                <w:szCs w:val="24"/>
              </w:rPr>
              <w:br/>
              <w:t>Понедельник</w:t>
            </w:r>
          </w:p>
        </w:tc>
        <w:tc>
          <w:tcPr>
            <w:tcW w:w="1623" w:type="dxa"/>
            <w:tcBorders>
              <w:top w:val="single" w:sz="4" w:space="0" w:color="auto"/>
              <w:left w:val="single" w:sz="4" w:space="0" w:color="auto"/>
              <w:bottom w:val="single" w:sz="4" w:space="0" w:color="auto"/>
              <w:right w:val="single" w:sz="4" w:space="0" w:color="auto"/>
            </w:tcBorders>
            <w:vAlign w:val="center"/>
          </w:tcPr>
          <w:p w14:paraId="1997FAC4"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7:20</w:t>
            </w:r>
          </w:p>
        </w:tc>
        <w:tc>
          <w:tcPr>
            <w:tcW w:w="1490" w:type="dxa"/>
            <w:tcBorders>
              <w:top w:val="single" w:sz="4" w:space="0" w:color="auto"/>
              <w:left w:val="single" w:sz="4" w:space="0" w:color="auto"/>
              <w:bottom w:val="single" w:sz="4" w:space="0" w:color="auto"/>
              <w:right w:val="single" w:sz="4" w:space="0" w:color="auto"/>
            </w:tcBorders>
            <w:vAlign w:val="center"/>
          </w:tcPr>
          <w:p w14:paraId="767BE533"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17:45</w:t>
            </w:r>
          </w:p>
        </w:tc>
      </w:tr>
      <w:tr w:rsidR="00766CF5" w:rsidRPr="00766CF5" w14:paraId="587F9F0C" w14:textId="77777777" w:rsidTr="006962B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5CAE74CD" w14:textId="77777777" w:rsidR="00766CF5" w:rsidRPr="00766CF5" w:rsidRDefault="00766CF5" w:rsidP="00766CF5">
            <w:pPr>
              <w:adjustRightInd w:val="0"/>
              <w:spacing w:after="0" w:line="240" w:lineRule="auto"/>
              <w:contextualSpacing/>
              <w:rPr>
                <w:rFonts w:ascii="Times New Roman" w:eastAsia="Times New Roman" w:hAnsi="Times New Roman"/>
                <w:sz w:val="24"/>
                <w:szCs w:val="24"/>
              </w:rPr>
            </w:pPr>
            <w:r w:rsidRPr="00766CF5">
              <w:rPr>
                <w:rFonts w:ascii="Times New Roman" w:eastAsia="Times New Roman" w:hAnsi="Times New Roman"/>
                <w:sz w:val="24"/>
                <w:szCs w:val="24"/>
              </w:rPr>
              <w:t>10</w:t>
            </w:r>
          </w:p>
        </w:tc>
        <w:tc>
          <w:tcPr>
            <w:tcW w:w="3738" w:type="dxa"/>
            <w:tcBorders>
              <w:top w:val="single" w:sz="4" w:space="0" w:color="auto"/>
              <w:left w:val="single" w:sz="4" w:space="0" w:color="auto"/>
              <w:bottom w:val="single" w:sz="4" w:space="0" w:color="auto"/>
              <w:right w:val="single" w:sz="4" w:space="0" w:color="auto"/>
            </w:tcBorders>
            <w:vAlign w:val="center"/>
          </w:tcPr>
          <w:p w14:paraId="2BC3B44A" w14:textId="77777777" w:rsidR="00766CF5" w:rsidRPr="00766CF5" w:rsidRDefault="00766CF5" w:rsidP="00766CF5">
            <w:pPr>
              <w:rPr>
                <w:rFonts w:ascii="Times New Roman" w:hAnsi="Times New Roman"/>
                <w:color w:val="000000"/>
                <w:sz w:val="24"/>
                <w:szCs w:val="24"/>
              </w:rPr>
            </w:pPr>
            <w:proofErr w:type="spellStart"/>
            <w:r w:rsidRPr="00766CF5">
              <w:rPr>
                <w:rFonts w:ascii="Times New Roman" w:hAnsi="Times New Roman"/>
                <w:color w:val="000000"/>
                <w:sz w:val="24"/>
                <w:szCs w:val="24"/>
              </w:rPr>
              <w:t>Прохладненский</w:t>
            </w:r>
            <w:proofErr w:type="spellEnd"/>
            <w:r w:rsidRPr="00766CF5">
              <w:rPr>
                <w:rFonts w:ascii="Times New Roman" w:hAnsi="Times New Roman"/>
                <w:color w:val="000000"/>
                <w:sz w:val="24"/>
                <w:szCs w:val="24"/>
              </w:rPr>
              <w:t xml:space="preserve"> </w:t>
            </w:r>
          </w:p>
        </w:tc>
        <w:tc>
          <w:tcPr>
            <w:tcW w:w="1649" w:type="dxa"/>
            <w:tcBorders>
              <w:top w:val="single" w:sz="4" w:space="0" w:color="auto"/>
              <w:left w:val="single" w:sz="4" w:space="0" w:color="auto"/>
              <w:bottom w:val="single" w:sz="4" w:space="0" w:color="auto"/>
              <w:right w:val="single" w:sz="4" w:space="0" w:color="auto"/>
            </w:tcBorders>
            <w:vAlign w:val="center"/>
          </w:tcPr>
          <w:p w14:paraId="0DE8503B" w14:textId="77777777" w:rsidR="00766CF5" w:rsidRPr="00766CF5" w:rsidRDefault="00766CF5" w:rsidP="00766CF5">
            <w:pPr>
              <w:rPr>
                <w:rFonts w:ascii="Times New Roman" w:hAnsi="Times New Roman"/>
                <w:color w:val="000000"/>
                <w:sz w:val="24"/>
                <w:szCs w:val="24"/>
              </w:rPr>
            </w:pPr>
            <w:r w:rsidRPr="00766CF5">
              <w:rPr>
                <w:rFonts w:ascii="Times New Roman" w:hAnsi="Times New Roman"/>
                <w:color w:val="000000"/>
                <w:sz w:val="24"/>
                <w:szCs w:val="24"/>
              </w:rPr>
              <w:t>нет</w:t>
            </w:r>
          </w:p>
        </w:tc>
        <w:tc>
          <w:tcPr>
            <w:tcW w:w="1623" w:type="dxa"/>
            <w:tcBorders>
              <w:top w:val="single" w:sz="4" w:space="0" w:color="auto"/>
              <w:left w:val="single" w:sz="4" w:space="0" w:color="auto"/>
              <w:bottom w:val="single" w:sz="4" w:space="0" w:color="auto"/>
              <w:right w:val="single" w:sz="4" w:space="0" w:color="auto"/>
            </w:tcBorders>
            <w:vAlign w:val="center"/>
          </w:tcPr>
          <w:p w14:paraId="245A96A4"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5:30</w:t>
            </w:r>
          </w:p>
        </w:tc>
        <w:tc>
          <w:tcPr>
            <w:tcW w:w="1490" w:type="dxa"/>
            <w:tcBorders>
              <w:top w:val="single" w:sz="4" w:space="0" w:color="auto"/>
              <w:left w:val="single" w:sz="4" w:space="0" w:color="auto"/>
              <w:bottom w:val="single" w:sz="4" w:space="0" w:color="auto"/>
              <w:right w:val="single" w:sz="4" w:space="0" w:color="auto"/>
            </w:tcBorders>
            <w:vAlign w:val="center"/>
          </w:tcPr>
          <w:p w14:paraId="4251D5B0"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17:40</w:t>
            </w:r>
          </w:p>
        </w:tc>
      </w:tr>
      <w:tr w:rsidR="00766CF5" w:rsidRPr="00766CF5" w14:paraId="727091E3" w14:textId="77777777" w:rsidTr="00766CF5">
        <w:trPr>
          <w:trHeight w:val="412"/>
          <w:jc w:val="center"/>
        </w:trPr>
        <w:tc>
          <w:tcPr>
            <w:tcW w:w="9204" w:type="dxa"/>
            <w:gridSpan w:val="5"/>
            <w:tcBorders>
              <w:top w:val="single" w:sz="4" w:space="0" w:color="auto"/>
              <w:left w:val="single" w:sz="4" w:space="0" w:color="auto"/>
              <w:bottom w:val="single" w:sz="4" w:space="0" w:color="auto"/>
              <w:right w:val="single" w:sz="4" w:space="0" w:color="auto"/>
            </w:tcBorders>
            <w:vAlign w:val="center"/>
          </w:tcPr>
          <w:p w14:paraId="33056E98"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Карачаево-Черкесская Республика</w:t>
            </w:r>
          </w:p>
        </w:tc>
      </w:tr>
      <w:tr w:rsidR="00766CF5" w:rsidRPr="00766CF5" w14:paraId="39A746C8" w14:textId="77777777" w:rsidTr="006962B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7776D9EC" w14:textId="1738230F" w:rsidR="00766CF5" w:rsidRPr="00766CF5" w:rsidRDefault="00E65D4D" w:rsidP="00766CF5">
            <w:pPr>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lastRenderedPageBreak/>
              <w:t>1</w:t>
            </w:r>
          </w:p>
        </w:tc>
        <w:tc>
          <w:tcPr>
            <w:tcW w:w="3738" w:type="dxa"/>
            <w:tcBorders>
              <w:top w:val="single" w:sz="4" w:space="0" w:color="auto"/>
              <w:left w:val="single" w:sz="4" w:space="0" w:color="auto"/>
              <w:bottom w:val="single" w:sz="4" w:space="0" w:color="auto"/>
              <w:right w:val="single" w:sz="4" w:space="0" w:color="auto"/>
            </w:tcBorders>
            <w:vAlign w:val="center"/>
          </w:tcPr>
          <w:p w14:paraId="25931CD6" w14:textId="77777777" w:rsidR="00766CF5" w:rsidRPr="00766CF5" w:rsidRDefault="00766CF5" w:rsidP="00766CF5">
            <w:pPr>
              <w:rPr>
                <w:rFonts w:ascii="Times New Roman" w:hAnsi="Times New Roman"/>
                <w:color w:val="000000"/>
                <w:sz w:val="24"/>
                <w:szCs w:val="24"/>
              </w:rPr>
            </w:pPr>
            <w:proofErr w:type="spellStart"/>
            <w:r w:rsidRPr="00766CF5">
              <w:rPr>
                <w:rFonts w:ascii="Times New Roman" w:hAnsi="Times New Roman"/>
                <w:color w:val="000000"/>
                <w:sz w:val="24"/>
                <w:szCs w:val="24"/>
              </w:rPr>
              <w:t>Зеленчукский</w:t>
            </w:r>
            <w:proofErr w:type="spellEnd"/>
          </w:p>
        </w:tc>
        <w:tc>
          <w:tcPr>
            <w:tcW w:w="1649" w:type="dxa"/>
            <w:tcBorders>
              <w:top w:val="single" w:sz="4" w:space="0" w:color="auto"/>
              <w:left w:val="single" w:sz="4" w:space="0" w:color="auto"/>
              <w:bottom w:val="single" w:sz="4" w:space="0" w:color="auto"/>
              <w:right w:val="single" w:sz="4" w:space="0" w:color="auto"/>
            </w:tcBorders>
            <w:vAlign w:val="center"/>
          </w:tcPr>
          <w:p w14:paraId="17C5F903" w14:textId="77777777" w:rsidR="00766CF5" w:rsidRPr="00766CF5" w:rsidRDefault="00766CF5" w:rsidP="00766CF5">
            <w:pPr>
              <w:rPr>
                <w:rFonts w:ascii="Times New Roman" w:hAnsi="Times New Roman"/>
                <w:color w:val="000000"/>
                <w:sz w:val="24"/>
                <w:szCs w:val="24"/>
              </w:rPr>
            </w:pPr>
            <w:r w:rsidRPr="00766CF5">
              <w:rPr>
                <w:rFonts w:ascii="Times New Roman" w:hAnsi="Times New Roman"/>
                <w:color w:val="000000"/>
                <w:sz w:val="24"/>
                <w:szCs w:val="24"/>
              </w:rPr>
              <w:t>Воскресенье Понедельник</w:t>
            </w:r>
          </w:p>
        </w:tc>
        <w:tc>
          <w:tcPr>
            <w:tcW w:w="1623" w:type="dxa"/>
            <w:tcBorders>
              <w:top w:val="single" w:sz="4" w:space="0" w:color="auto"/>
              <w:left w:val="single" w:sz="4" w:space="0" w:color="auto"/>
              <w:bottom w:val="single" w:sz="4" w:space="0" w:color="auto"/>
              <w:right w:val="single" w:sz="4" w:space="0" w:color="auto"/>
            </w:tcBorders>
            <w:vAlign w:val="center"/>
          </w:tcPr>
          <w:p w14:paraId="20EEB591"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9:50</w:t>
            </w:r>
          </w:p>
        </w:tc>
        <w:tc>
          <w:tcPr>
            <w:tcW w:w="1490" w:type="dxa"/>
            <w:tcBorders>
              <w:top w:val="single" w:sz="4" w:space="0" w:color="auto"/>
              <w:left w:val="single" w:sz="4" w:space="0" w:color="auto"/>
              <w:bottom w:val="single" w:sz="4" w:space="0" w:color="auto"/>
              <w:right w:val="single" w:sz="4" w:space="0" w:color="auto"/>
            </w:tcBorders>
            <w:vAlign w:val="center"/>
          </w:tcPr>
          <w:p w14:paraId="00B84E7A"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15:15</w:t>
            </w:r>
          </w:p>
        </w:tc>
      </w:tr>
      <w:tr w:rsidR="00766CF5" w:rsidRPr="00766CF5" w14:paraId="525C9F95" w14:textId="77777777" w:rsidTr="00766CF5">
        <w:trPr>
          <w:jc w:val="center"/>
        </w:trPr>
        <w:tc>
          <w:tcPr>
            <w:tcW w:w="9204" w:type="dxa"/>
            <w:gridSpan w:val="5"/>
            <w:tcBorders>
              <w:top w:val="single" w:sz="4" w:space="0" w:color="auto"/>
              <w:left w:val="single" w:sz="4" w:space="0" w:color="auto"/>
              <w:bottom w:val="single" w:sz="4" w:space="0" w:color="auto"/>
              <w:right w:val="single" w:sz="4" w:space="0" w:color="auto"/>
            </w:tcBorders>
            <w:vAlign w:val="center"/>
          </w:tcPr>
          <w:p w14:paraId="615343CB" w14:textId="77777777" w:rsidR="00766CF5" w:rsidRPr="00766CF5" w:rsidRDefault="00766CF5" w:rsidP="00766CF5">
            <w:pPr>
              <w:tabs>
                <w:tab w:val="left" w:pos="1020"/>
              </w:tabs>
              <w:jc w:val="both"/>
              <w:rPr>
                <w:rFonts w:ascii="Times New Roman" w:hAnsi="Times New Roman"/>
                <w:color w:val="000000"/>
                <w:sz w:val="24"/>
                <w:szCs w:val="24"/>
              </w:rPr>
            </w:pPr>
            <w:r w:rsidRPr="00766CF5">
              <w:rPr>
                <w:rFonts w:ascii="Times New Roman" w:hAnsi="Times New Roman"/>
                <w:color w:val="000000"/>
                <w:sz w:val="24"/>
                <w:szCs w:val="24"/>
              </w:rPr>
              <w:t>Республика Северная Осетия -Алания</w:t>
            </w:r>
          </w:p>
        </w:tc>
      </w:tr>
      <w:tr w:rsidR="00766CF5" w:rsidRPr="00766CF5" w14:paraId="13443913" w14:textId="77777777" w:rsidTr="006962B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4662F2FE" w14:textId="77777777" w:rsidR="00766CF5" w:rsidRPr="00766CF5" w:rsidRDefault="00766CF5" w:rsidP="00766CF5">
            <w:pPr>
              <w:adjustRightInd w:val="0"/>
              <w:spacing w:after="0" w:line="240" w:lineRule="auto"/>
              <w:contextualSpacing/>
              <w:rPr>
                <w:rFonts w:ascii="Times New Roman" w:eastAsia="Times New Roman" w:hAnsi="Times New Roman"/>
                <w:sz w:val="24"/>
                <w:szCs w:val="24"/>
              </w:rPr>
            </w:pPr>
            <w:r w:rsidRPr="00766CF5">
              <w:rPr>
                <w:rFonts w:ascii="Times New Roman" w:eastAsia="Times New Roman" w:hAnsi="Times New Roman"/>
                <w:sz w:val="24"/>
                <w:szCs w:val="24"/>
              </w:rPr>
              <w:t>1</w:t>
            </w:r>
          </w:p>
        </w:tc>
        <w:tc>
          <w:tcPr>
            <w:tcW w:w="3738" w:type="dxa"/>
            <w:tcBorders>
              <w:top w:val="single" w:sz="4" w:space="0" w:color="auto"/>
              <w:left w:val="single" w:sz="4" w:space="0" w:color="auto"/>
              <w:bottom w:val="single" w:sz="4" w:space="0" w:color="auto"/>
              <w:right w:val="single" w:sz="4" w:space="0" w:color="auto"/>
            </w:tcBorders>
            <w:vAlign w:val="center"/>
          </w:tcPr>
          <w:p w14:paraId="5D10C846" w14:textId="77777777" w:rsidR="00766CF5" w:rsidRPr="00766CF5" w:rsidRDefault="00766CF5" w:rsidP="00766CF5">
            <w:pPr>
              <w:spacing w:after="0" w:line="240" w:lineRule="auto"/>
              <w:rPr>
                <w:rFonts w:ascii="Times New Roman" w:eastAsia="Times New Roman" w:hAnsi="Times New Roman"/>
                <w:color w:val="000000"/>
                <w:sz w:val="24"/>
                <w:szCs w:val="24"/>
              </w:rPr>
            </w:pPr>
            <w:r w:rsidRPr="00766CF5">
              <w:rPr>
                <w:rFonts w:ascii="Times New Roman" w:hAnsi="Times New Roman"/>
                <w:color w:val="000000"/>
                <w:sz w:val="24"/>
                <w:szCs w:val="24"/>
              </w:rPr>
              <w:t>АТП Владикавказ</w:t>
            </w:r>
          </w:p>
        </w:tc>
        <w:tc>
          <w:tcPr>
            <w:tcW w:w="1649" w:type="dxa"/>
            <w:tcBorders>
              <w:top w:val="single" w:sz="4" w:space="0" w:color="auto"/>
              <w:left w:val="single" w:sz="4" w:space="0" w:color="auto"/>
              <w:bottom w:val="single" w:sz="4" w:space="0" w:color="auto"/>
              <w:right w:val="single" w:sz="4" w:space="0" w:color="auto"/>
            </w:tcBorders>
            <w:vAlign w:val="center"/>
          </w:tcPr>
          <w:p w14:paraId="67E002A3" w14:textId="77777777" w:rsidR="00766CF5" w:rsidRPr="00766CF5" w:rsidRDefault="00766CF5" w:rsidP="00766CF5">
            <w:pPr>
              <w:rPr>
                <w:rFonts w:ascii="Times New Roman" w:hAnsi="Times New Roman"/>
                <w:color w:val="000000"/>
                <w:sz w:val="24"/>
                <w:szCs w:val="24"/>
              </w:rPr>
            </w:pPr>
            <w:r w:rsidRPr="00766CF5">
              <w:rPr>
                <w:rFonts w:ascii="Times New Roman" w:hAnsi="Times New Roman"/>
                <w:color w:val="000000"/>
                <w:sz w:val="24"/>
                <w:szCs w:val="24"/>
              </w:rPr>
              <w:t>нет</w:t>
            </w:r>
          </w:p>
        </w:tc>
        <w:tc>
          <w:tcPr>
            <w:tcW w:w="1623" w:type="dxa"/>
            <w:tcBorders>
              <w:top w:val="single" w:sz="4" w:space="0" w:color="auto"/>
              <w:left w:val="single" w:sz="4" w:space="0" w:color="auto"/>
              <w:bottom w:val="single" w:sz="4" w:space="0" w:color="auto"/>
              <w:right w:val="single" w:sz="4" w:space="0" w:color="auto"/>
            </w:tcBorders>
            <w:vAlign w:val="center"/>
          </w:tcPr>
          <w:p w14:paraId="17D225EC"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5:50</w:t>
            </w:r>
          </w:p>
        </w:tc>
        <w:tc>
          <w:tcPr>
            <w:tcW w:w="1490" w:type="dxa"/>
            <w:tcBorders>
              <w:top w:val="single" w:sz="4" w:space="0" w:color="auto"/>
              <w:left w:val="single" w:sz="4" w:space="0" w:color="auto"/>
              <w:bottom w:val="single" w:sz="4" w:space="0" w:color="auto"/>
              <w:right w:val="single" w:sz="4" w:space="0" w:color="auto"/>
            </w:tcBorders>
            <w:vAlign w:val="center"/>
          </w:tcPr>
          <w:p w14:paraId="74058820"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21:50</w:t>
            </w:r>
          </w:p>
        </w:tc>
      </w:tr>
      <w:tr w:rsidR="00766CF5" w:rsidRPr="00766CF5" w14:paraId="44D4E569" w14:textId="77777777" w:rsidTr="006962B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3B4E54B6" w14:textId="77777777" w:rsidR="00766CF5" w:rsidRPr="00766CF5" w:rsidRDefault="00766CF5" w:rsidP="00766CF5">
            <w:pPr>
              <w:adjustRightInd w:val="0"/>
              <w:spacing w:after="0" w:line="240" w:lineRule="auto"/>
              <w:contextualSpacing/>
              <w:rPr>
                <w:rFonts w:ascii="Times New Roman" w:eastAsia="Times New Roman" w:hAnsi="Times New Roman"/>
                <w:sz w:val="24"/>
                <w:szCs w:val="24"/>
              </w:rPr>
            </w:pPr>
            <w:r w:rsidRPr="00766CF5">
              <w:rPr>
                <w:rFonts w:ascii="Times New Roman" w:eastAsia="Times New Roman" w:hAnsi="Times New Roman"/>
                <w:sz w:val="24"/>
                <w:szCs w:val="24"/>
              </w:rPr>
              <w:t>2</w:t>
            </w:r>
          </w:p>
        </w:tc>
        <w:tc>
          <w:tcPr>
            <w:tcW w:w="3738" w:type="dxa"/>
            <w:tcBorders>
              <w:top w:val="single" w:sz="4" w:space="0" w:color="auto"/>
              <w:left w:val="single" w:sz="4" w:space="0" w:color="auto"/>
              <w:bottom w:val="single" w:sz="4" w:space="0" w:color="auto"/>
              <w:right w:val="single" w:sz="4" w:space="0" w:color="auto"/>
            </w:tcBorders>
            <w:vAlign w:val="center"/>
          </w:tcPr>
          <w:p w14:paraId="4714968B" w14:textId="77777777" w:rsidR="00766CF5" w:rsidRPr="00766CF5" w:rsidRDefault="00766CF5" w:rsidP="00766CF5">
            <w:pPr>
              <w:rPr>
                <w:rFonts w:ascii="Times New Roman" w:hAnsi="Times New Roman"/>
                <w:color w:val="000000"/>
                <w:sz w:val="24"/>
                <w:szCs w:val="24"/>
              </w:rPr>
            </w:pPr>
            <w:r w:rsidRPr="00766CF5">
              <w:rPr>
                <w:rFonts w:ascii="Times New Roman" w:hAnsi="Times New Roman"/>
                <w:color w:val="000000"/>
                <w:sz w:val="24"/>
                <w:szCs w:val="24"/>
              </w:rPr>
              <w:t>Моздокский</w:t>
            </w:r>
          </w:p>
        </w:tc>
        <w:tc>
          <w:tcPr>
            <w:tcW w:w="1649" w:type="dxa"/>
            <w:tcBorders>
              <w:top w:val="single" w:sz="4" w:space="0" w:color="auto"/>
              <w:left w:val="single" w:sz="4" w:space="0" w:color="auto"/>
              <w:bottom w:val="single" w:sz="4" w:space="0" w:color="auto"/>
              <w:right w:val="single" w:sz="4" w:space="0" w:color="auto"/>
            </w:tcBorders>
            <w:vAlign w:val="center"/>
          </w:tcPr>
          <w:p w14:paraId="7BE036D2" w14:textId="77777777" w:rsidR="00766CF5" w:rsidRPr="00766CF5" w:rsidRDefault="00766CF5" w:rsidP="00766CF5">
            <w:pPr>
              <w:rPr>
                <w:rFonts w:ascii="Times New Roman" w:hAnsi="Times New Roman"/>
                <w:color w:val="000000"/>
                <w:sz w:val="24"/>
                <w:szCs w:val="24"/>
              </w:rPr>
            </w:pPr>
            <w:r w:rsidRPr="00766CF5">
              <w:rPr>
                <w:rFonts w:ascii="Times New Roman" w:hAnsi="Times New Roman"/>
                <w:color w:val="000000"/>
                <w:sz w:val="24"/>
                <w:szCs w:val="24"/>
              </w:rPr>
              <w:t>Воскресенье</w:t>
            </w:r>
          </w:p>
        </w:tc>
        <w:tc>
          <w:tcPr>
            <w:tcW w:w="1623" w:type="dxa"/>
            <w:tcBorders>
              <w:top w:val="single" w:sz="4" w:space="0" w:color="auto"/>
              <w:left w:val="single" w:sz="4" w:space="0" w:color="auto"/>
              <w:bottom w:val="single" w:sz="4" w:space="0" w:color="auto"/>
              <w:right w:val="single" w:sz="4" w:space="0" w:color="auto"/>
            </w:tcBorders>
            <w:vAlign w:val="center"/>
          </w:tcPr>
          <w:p w14:paraId="63A41ECE"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7:50</w:t>
            </w:r>
          </w:p>
        </w:tc>
        <w:tc>
          <w:tcPr>
            <w:tcW w:w="1490" w:type="dxa"/>
            <w:tcBorders>
              <w:top w:val="single" w:sz="4" w:space="0" w:color="auto"/>
              <w:left w:val="single" w:sz="4" w:space="0" w:color="auto"/>
              <w:bottom w:val="single" w:sz="4" w:space="0" w:color="auto"/>
              <w:right w:val="single" w:sz="4" w:space="0" w:color="auto"/>
            </w:tcBorders>
            <w:vAlign w:val="center"/>
          </w:tcPr>
          <w:p w14:paraId="2A3EC33E"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18:00</w:t>
            </w:r>
          </w:p>
        </w:tc>
      </w:tr>
      <w:tr w:rsidR="00766CF5" w:rsidRPr="00766CF5" w14:paraId="456C3712" w14:textId="77777777" w:rsidTr="006962B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3671B65A" w14:textId="77777777" w:rsidR="00766CF5" w:rsidRPr="00766CF5" w:rsidRDefault="00766CF5" w:rsidP="00766CF5">
            <w:pPr>
              <w:adjustRightInd w:val="0"/>
              <w:spacing w:after="0" w:line="240" w:lineRule="auto"/>
              <w:contextualSpacing/>
              <w:rPr>
                <w:rFonts w:ascii="Times New Roman" w:eastAsia="Times New Roman" w:hAnsi="Times New Roman"/>
                <w:sz w:val="24"/>
                <w:szCs w:val="24"/>
              </w:rPr>
            </w:pPr>
            <w:r w:rsidRPr="00766CF5">
              <w:rPr>
                <w:rFonts w:ascii="Times New Roman" w:eastAsia="Times New Roman" w:hAnsi="Times New Roman"/>
                <w:sz w:val="24"/>
                <w:szCs w:val="24"/>
              </w:rPr>
              <w:t>3</w:t>
            </w:r>
          </w:p>
        </w:tc>
        <w:tc>
          <w:tcPr>
            <w:tcW w:w="3738" w:type="dxa"/>
            <w:tcBorders>
              <w:top w:val="single" w:sz="4" w:space="0" w:color="auto"/>
              <w:left w:val="single" w:sz="4" w:space="0" w:color="auto"/>
              <w:bottom w:val="single" w:sz="4" w:space="0" w:color="auto"/>
              <w:right w:val="single" w:sz="4" w:space="0" w:color="auto"/>
            </w:tcBorders>
            <w:vAlign w:val="center"/>
          </w:tcPr>
          <w:p w14:paraId="436D5FEE" w14:textId="77777777" w:rsidR="00766CF5" w:rsidRPr="00766CF5" w:rsidRDefault="00766CF5" w:rsidP="00766CF5">
            <w:pPr>
              <w:rPr>
                <w:rFonts w:ascii="Times New Roman" w:hAnsi="Times New Roman"/>
                <w:color w:val="000000"/>
                <w:sz w:val="24"/>
                <w:szCs w:val="24"/>
              </w:rPr>
            </w:pPr>
            <w:r w:rsidRPr="00766CF5">
              <w:rPr>
                <w:rFonts w:ascii="Times New Roman" w:hAnsi="Times New Roman"/>
                <w:color w:val="000000"/>
                <w:sz w:val="24"/>
                <w:szCs w:val="24"/>
              </w:rPr>
              <w:t xml:space="preserve">Правобережный </w:t>
            </w:r>
          </w:p>
        </w:tc>
        <w:tc>
          <w:tcPr>
            <w:tcW w:w="1649" w:type="dxa"/>
            <w:tcBorders>
              <w:top w:val="single" w:sz="4" w:space="0" w:color="auto"/>
              <w:left w:val="single" w:sz="4" w:space="0" w:color="auto"/>
              <w:bottom w:val="single" w:sz="4" w:space="0" w:color="auto"/>
              <w:right w:val="single" w:sz="4" w:space="0" w:color="auto"/>
            </w:tcBorders>
            <w:vAlign w:val="center"/>
          </w:tcPr>
          <w:p w14:paraId="56060101" w14:textId="77777777" w:rsidR="00766CF5" w:rsidRPr="00766CF5" w:rsidRDefault="00766CF5" w:rsidP="00766CF5">
            <w:pPr>
              <w:rPr>
                <w:rFonts w:ascii="Times New Roman" w:hAnsi="Times New Roman"/>
                <w:color w:val="000000"/>
                <w:sz w:val="24"/>
                <w:szCs w:val="24"/>
              </w:rPr>
            </w:pPr>
            <w:r w:rsidRPr="00766CF5">
              <w:rPr>
                <w:rFonts w:ascii="Times New Roman" w:hAnsi="Times New Roman"/>
                <w:color w:val="000000"/>
                <w:sz w:val="24"/>
                <w:szCs w:val="24"/>
              </w:rPr>
              <w:t>Воскресенье</w:t>
            </w:r>
          </w:p>
        </w:tc>
        <w:tc>
          <w:tcPr>
            <w:tcW w:w="1623" w:type="dxa"/>
            <w:tcBorders>
              <w:top w:val="single" w:sz="4" w:space="0" w:color="auto"/>
              <w:left w:val="single" w:sz="4" w:space="0" w:color="auto"/>
              <w:bottom w:val="single" w:sz="4" w:space="0" w:color="auto"/>
              <w:right w:val="single" w:sz="4" w:space="0" w:color="auto"/>
            </w:tcBorders>
            <w:vAlign w:val="center"/>
          </w:tcPr>
          <w:p w14:paraId="3F617182"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6:40</w:t>
            </w:r>
          </w:p>
        </w:tc>
        <w:tc>
          <w:tcPr>
            <w:tcW w:w="1490" w:type="dxa"/>
            <w:tcBorders>
              <w:top w:val="single" w:sz="4" w:space="0" w:color="auto"/>
              <w:left w:val="single" w:sz="4" w:space="0" w:color="auto"/>
              <w:bottom w:val="single" w:sz="4" w:space="0" w:color="auto"/>
              <w:right w:val="single" w:sz="4" w:space="0" w:color="auto"/>
            </w:tcBorders>
            <w:vAlign w:val="center"/>
          </w:tcPr>
          <w:p w14:paraId="184C6285"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17:45</w:t>
            </w:r>
          </w:p>
        </w:tc>
      </w:tr>
      <w:tr w:rsidR="00766CF5" w:rsidRPr="00766CF5" w14:paraId="6E558556" w14:textId="77777777" w:rsidTr="006962B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63899490" w14:textId="77777777" w:rsidR="00766CF5" w:rsidRPr="00766CF5" w:rsidRDefault="00766CF5" w:rsidP="00766CF5">
            <w:pPr>
              <w:adjustRightInd w:val="0"/>
              <w:spacing w:after="0" w:line="240" w:lineRule="auto"/>
              <w:contextualSpacing/>
              <w:rPr>
                <w:rFonts w:ascii="Times New Roman" w:eastAsia="Times New Roman" w:hAnsi="Times New Roman"/>
                <w:sz w:val="24"/>
                <w:szCs w:val="24"/>
              </w:rPr>
            </w:pPr>
            <w:r w:rsidRPr="00766CF5">
              <w:rPr>
                <w:rFonts w:ascii="Times New Roman" w:eastAsia="Times New Roman" w:hAnsi="Times New Roman"/>
                <w:sz w:val="24"/>
                <w:szCs w:val="24"/>
              </w:rPr>
              <w:t>4</w:t>
            </w:r>
          </w:p>
        </w:tc>
        <w:tc>
          <w:tcPr>
            <w:tcW w:w="3738" w:type="dxa"/>
            <w:tcBorders>
              <w:top w:val="single" w:sz="4" w:space="0" w:color="auto"/>
              <w:left w:val="single" w:sz="4" w:space="0" w:color="auto"/>
              <w:bottom w:val="single" w:sz="4" w:space="0" w:color="auto"/>
              <w:right w:val="single" w:sz="4" w:space="0" w:color="auto"/>
            </w:tcBorders>
            <w:vAlign w:val="center"/>
          </w:tcPr>
          <w:p w14:paraId="30154F26" w14:textId="77777777" w:rsidR="00766CF5" w:rsidRPr="00766CF5" w:rsidRDefault="00766CF5" w:rsidP="00766CF5">
            <w:pPr>
              <w:rPr>
                <w:rFonts w:ascii="Times New Roman" w:hAnsi="Times New Roman"/>
                <w:color w:val="000000"/>
                <w:sz w:val="24"/>
                <w:szCs w:val="24"/>
              </w:rPr>
            </w:pPr>
            <w:proofErr w:type="spellStart"/>
            <w:r w:rsidRPr="00766CF5">
              <w:rPr>
                <w:rFonts w:ascii="Times New Roman" w:hAnsi="Times New Roman"/>
                <w:color w:val="000000"/>
                <w:sz w:val="24"/>
                <w:szCs w:val="24"/>
              </w:rPr>
              <w:t>Ардонский</w:t>
            </w:r>
            <w:proofErr w:type="spellEnd"/>
            <w:r w:rsidRPr="00766CF5">
              <w:rPr>
                <w:rFonts w:ascii="Times New Roman" w:hAnsi="Times New Roman"/>
                <w:color w:val="000000"/>
                <w:sz w:val="24"/>
                <w:szCs w:val="24"/>
              </w:rPr>
              <w:t xml:space="preserve"> </w:t>
            </w:r>
          </w:p>
        </w:tc>
        <w:tc>
          <w:tcPr>
            <w:tcW w:w="1649" w:type="dxa"/>
            <w:tcBorders>
              <w:top w:val="single" w:sz="4" w:space="0" w:color="auto"/>
              <w:left w:val="single" w:sz="4" w:space="0" w:color="auto"/>
              <w:bottom w:val="single" w:sz="4" w:space="0" w:color="auto"/>
              <w:right w:val="single" w:sz="4" w:space="0" w:color="auto"/>
            </w:tcBorders>
            <w:vAlign w:val="center"/>
          </w:tcPr>
          <w:p w14:paraId="3C8A41CB" w14:textId="77777777" w:rsidR="00766CF5" w:rsidRPr="00766CF5" w:rsidRDefault="00766CF5" w:rsidP="00766CF5">
            <w:pPr>
              <w:rPr>
                <w:rFonts w:ascii="Times New Roman" w:hAnsi="Times New Roman"/>
                <w:color w:val="000000"/>
                <w:sz w:val="24"/>
                <w:szCs w:val="24"/>
              </w:rPr>
            </w:pPr>
            <w:r w:rsidRPr="00766CF5">
              <w:rPr>
                <w:rFonts w:ascii="Times New Roman" w:hAnsi="Times New Roman"/>
                <w:color w:val="000000"/>
                <w:sz w:val="24"/>
                <w:szCs w:val="24"/>
              </w:rPr>
              <w:t>Воскресенье</w:t>
            </w:r>
          </w:p>
        </w:tc>
        <w:tc>
          <w:tcPr>
            <w:tcW w:w="1623" w:type="dxa"/>
            <w:tcBorders>
              <w:top w:val="single" w:sz="4" w:space="0" w:color="auto"/>
              <w:left w:val="single" w:sz="4" w:space="0" w:color="auto"/>
              <w:bottom w:val="single" w:sz="4" w:space="0" w:color="auto"/>
              <w:right w:val="single" w:sz="4" w:space="0" w:color="auto"/>
            </w:tcBorders>
            <w:vAlign w:val="center"/>
          </w:tcPr>
          <w:p w14:paraId="1F0ACC2F"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6:10</w:t>
            </w:r>
          </w:p>
        </w:tc>
        <w:tc>
          <w:tcPr>
            <w:tcW w:w="1490" w:type="dxa"/>
            <w:tcBorders>
              <w:top w:val="single" w:sz="4" w:space="0" w:color="auto"/>
              <w:left w:val="single" w:sz="4" w:space="0" w:color="auto"/>
              <w:bottom w:val="single" w:sz="4" w:space="0" w:color="auto"/>
              <w:right w:val="single" w:sz="4" w:space="0" w:color="auto"/>
            </w:tcBorders>
            <w:vAlign w:val="center"/>
          </w:tcPr>
          <w:p w14:paraId="7C47ECD4"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17:55</w:t>
            </w:r>
          </w:p>
        </w:tc>
      </w:tr>
      <w:tr w:rsidR="00766CF5" w:rsidRPr="00766CF5" w14:paraId="3627AC56" w14:textId="77777777" w:rsidTr="006962B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61E92C0D" w14:textId="77777777" w:rsidR="00766CF5" w:rsidRPr="00766CF5" w:rsidRDefault="00766CF5" w:rsidP="00766CF5">
            <w:pPr>
              <w:adjustRightInd w:val="0"/>
              <w:spacing w:after="0" w:line="240" w:lineRule="auto"/>
              <w:contextualSpacing/>
              <w:rPr>
                <w:rFonts w:ascii="Times New Roman" w:eastAsia="Times New Roman" w:hAnsi="Times New Roman"/>
                <w:sz w:val="24"/>
                <w:szCs w:val="24"/>
              </w:rPr>
            </w:pPr>
            <w:r w:rsidRPr="00766CF5">
              <w:rPr>
                <w:rFonts w:ascii="Times New Roman" w:eastAsia="Times New Roman" w:hAnsi="Times New Roman"/>
                <w:sz w:val="24"/>
                <w:szCs w:val="24"/>
              </w:rPr>
              <w:t>5</w:t>
            </w:r>
          </w:p>
        </w:tc>
        <w:tc>
          <w:tcPr>
            <w:tcW w:w="3738" w:type="dxa"/>
            <w:tcBorders>
              <w:top w:val="single" w:sz="4" w:space="0" w:color="auto"/>
              <w:left w:val="single" w:sz="4" w:space="0" w:color="auto"/>
              <w:bottom w:val="single" w:sz="4" w:space="0" w:color="auto"/>
              <w:right w:val="single" w:sz="4" w:space="0" w:color="auto"/>
            </w:tcBorders>
            <w:vAlign w:val="center"/>
          </w:tcPr>
          <w:p w14:paraId="494BD9A5" w14:textId="77777777" w:rsidR="00766CF5" w:rsidRPr="00766CF5" w:rsidRDefault="00766CF5" w:rsidP="00766CF5">
            <w:pPr>
              <w:rPr>
                <w:rFonts w:ascii="Times New Roman" w:hAnsi="Times New Roman"/>
                <w:color w:val="000000"/>
                <w:sz w:val="24"/>
                <w:szCs w:val="24"/>
              </w:rPr>
            </w:pPr>
            <w:proofErr w:type="spellStart"/>
            <w:r w:rsidRPr="00766CF5">
              <w:rPr>
                <w:rFonts w:ascii="Times New Roman" w:hAnsi="Times New Roman"/>
                <w:color w:val="000000"/>
                <w:sz w:val="24"/>
                <w:szCs w:val="24"/>
              </w:rPr>
              <w:t>Алагирский</w:t>
            </w:r>
            <w:proofErr w:type="spellEnd"/>
          </w:p>
        </w:tc>
        <w:tc>
          <w:tcPr>
            <w:tcW w:w="1649" w:type="dxa"/>
            <w:tcBorders>
              <w:top w:val="single" w:sz="4" w:space="0" w:color="auto"/>
              <w:left w:val="single" w:sz="4" w:space="0" w:color="auto"/>
              <w:bottom w:val="single" w:sz="4" w:space="0" w:color="auto"/>
              <w:right w:val="single" w:sz="4" w:space="0" w:color="auto"/>
            </w:tcBorders>
            <w:vAlign w:val="center"/>
          </w:tcPr>
          <w:p w14:paraId="7DE9707F" w14:textId="77777777" w:rsidR="00766CF5" w:rsidRPr="00766CF5" w:rsidRDefault="00766CF5" w:rsidP="00766CF5">
            <w:pPr>
              <w:rPr>
                <w:rFonts w:ascii="Times New Roman" w:hAnsi="Times New Roman"/>
                <w:color w:val="000000"/>
                <w:sz w:val="24"/>
                <w:szCs w:val="24"/>
              </w:rPr>
            </w:pPr>
            <w:r w:rsidRPr="00766CF5">
              <w:rPr>
                <w:rFonts w:ascii="Times New Roman" w:hAnsi="Times New Roman"/>
                <w:color w:val="000000"/>
                <w:sz w:val="24"/>
                <w:szCs w:val="24"/>
              </w:rPr>
              <w:t>Воскресенье</w:t>
            </w:r>
          </w:p>
        </w:tc>
        <w:tc>
          <w:tcPr>
            <w:tcW w:w="1623" w:type="dxa"/>
            <w:tcBorders>
              <w:top w:val="single" w:sz="4" w:space="0" w:color="auto"/>
              <w:left w:val="single" w:sz="4" w:space="0" w:color="auto"/>
              <w:bottom w:val="single" w:sz="4" w:space="0" w:color="auto"/>
              <w:right w:val="single" w:sz="4" w:space="0" w:color="auto"/>
            </w:tcBorders>
            <w:vAlign w:val="center"/>
          </w:tcPr>
          <w:p w14:paraId="7F8DA501"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5:50</w:t>
            </w:r>
          </w:p>
        </w:tc>
        <w:tc>
          <w:tcPr>
            <w:tcW w:w="1490" w:type="dxa"/>
            <w:tcBorders>
              <w:top w:val="single" w:sz="4" w:space="0" w:color="auto"/>
              <w:left w:val="single" w:sz="4" w:space="0" w:color="auto"/>
              <w:bottom w:val="single" w:sz="4" w:space="0" w:color="auto"/>
              <w:right w:val="single" w:sz="4" w:space="0" w:color="auto"/>
            </w:tcBorders>
            <w:vAlign w:val="center"/>
          </w:tcPr>
          <w:p w14:paraId="780014B7"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17:40</w:t>
            </w:r>
          </w:p>
        </w:tc>
      </w:tr>
      <w:tr w:rsidR="00766CF5" w:rsidRPr="00766CF5" w14:paraId="6A0F5B7C" w14:textId="77777777" w:rsidTr="00766CF5">
        <w:trPr>
          <w:trHeight w:val="319"/>
          <w:jc w:val="center"/>
        </w:trPr>
        <w:tc>
          <w:tcPr>
            <w:tcW w:w="9204" w:type="dxa"/>
            <w:gridSpan w:val="5"/>
            <w:tcBorders>
              <w:top w:val="single" w:sz="4" w:space="0" w:color="auto"/>
              <w:left w:val="single" w:sz="4" w:space="0" w:color="auto"/>
              <w:bottom w:val="single" w:sz="4" w:space="0" w:color="auto"/>
              <w:right w:val="single" w:sz="4" w:space="0" w:color="auto"/>
            </w:tcBorders>
            <w:vAlign w:val="center"/>
          </w:tcPr>
          <w:p w14:paraId="2B0B42D3"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Чеченская Республика</w:t>
            </w:r>
          </w:p>
        </w:tc>
      </w:tr>
      <w:tr w:rsidR="00766CF5" w:rsidRPr="00766CF5" w14:paraId="5DEF2721" w14:textId="77777777" w:rsidTr="006962B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6A35A525" w14:textId="77777777" w:rsidR="00766CF5" w:rsidRPr="00766CF5" w:rsidRDefault="00766CF5" w:rsidP="00766CF5">
            <w:pPr>
              <w:adjustRightInd w:val="0"/>
              <w:spacing w:after="0" w:line="240" w:lineRule="auto"/>
              <w:contextualSpacing/>
              <w:rPr>
                <w:rFonts w:ascii="Times New Roman" w:eastAsia="Times New Roman" w:hAnsi="Times New Roman"/>
                <w:sz w:val="24"/>
                <w:szCs w:val="24"/>
              </w:rPr>
            </w:pPr>
            <w:r w:rsidRPr="00766CF5">
              <w:rPr>
                <w:rFonts w:ascii="Times New Roman" w:eastAsia="Times New Roman" w:hAnsi="Times New Roman"/>
                <w:sz w:val="24"/>
                <w:szCs w:val="24"/>
              </w:rPr>
              <w:t>1</w:t>
            </w:r>
          </w:p>
        </w:tc>
        <w:tc>
          <w:tcPr>
            <w:tcW w:w="3738" w:type="dxa"/>
            <w:tcBorders>
              <w:top w:val="single" w:sz="4" w:space="0" w:color="auto"/>
              <w:left w:val="single" w:sz="4" w:space="0" w:color="auto"/>
              <w:bottom w:val="single" w:sz="4" w:space="0" w:color="auto"/>
              <w:right w:val="single" w:sz="4" w:space="0" w:color="auto"/>
            </w:tcBorders>
            <w:vAlign w:val="center"/>
          </w:tcPr>
          <w:p w14:paraId="270D7B5F" w14:textId="77777777" w:rsidR="00766CF5" w:rsidRPr="00766CF5" w:rsidRDefault="00766CF5" w:rsidP="00766CF5">
            <w:pPr>
              <w:spacing w:after="0" w:line="240" w:lineRule="auto"/>
              <w:rPr>
                <w:rFonts w:ascii="Times New Roman" w:eastAsia="Times New Roman" w:hAnsi="Times New Roman"/>
                <w:color w:val="000000"/>
                <w:sz w:val="24"/>
                <w:szCs w:val="24"/>
              </w:rPr>
            </w:pPr>
            <w:proofErr w:type="spellStart"/>
            <w:r w:rsidRPr="00766CF5">
              <w:rPr>
                <w:rFonts w:ascii="Times New Roman" w:hAnsi="Times New Roman"/>
                <w:color w:val="000000"/>
                <w:sz w:val="24"/>
                <w:szCs w:val="24"/>
              </w:rPr>
              <w:t>Гудермесский</w:t>
            </w:r>
            <w:proofErr w:type="spellEnd"/>
          </w:p>
        </w:tc>
        <w:tc>
          <w:tcPr>
            <w:tcW w:w="1649" w:type="dxa"/>
            <w:tcBorders>
              <w:top w:val="single" w:sz="4" w:space="0" w:color="auto"/>
              <w:left w:val="single" w:sz="4" w:space="0" w:color="auto"/>
              <w:bottom w:val="single" w:sz="4" w:space="0" w:color="auto"/>
              <w:right w:val="single" w:sz="4" w:space="0" w:color="auto"/>
            </w:tcBorders>
            <w:vAlign w:val="center"/>
          </w:tcPr>
          <w:p w14:paraId="4B42B9D0" w14:textId="77777777" w:rsidR="00766CF5" w:rsidRPr="00766CF5" w:rsidRDefault="00766CF5" w:rsidP="00766CF5">
            <w:pPr>
              <w:rPr>
                <w:rFonts w:ascii="Times New Roman" w:hAnsi="Times New Roman"/>
                <w:color w:val="000000"/>
                <w:sz w:val="24"/>
                <w:szCs w:val="24"/>
              </w:rPr>
            </w:pPr>
            <w:r w:rsidRPr="00766CF5">
              <w:rPr>
                <w:rFonts w:ascii="Times New Roman" w:hAnsi="Times New Roman"/>
                <w:color w:val="000000"/>
                <w:sz w:val="24"/>
                <w:szCs w:val="24"/>
              </w:rPr>
              <w:t>воскресенье</w:t>
            </w:r>
          </w:p>
        </w:tc>
        <w:tc>
          <w:tcPr>
            <w:tcW w:w="1623" w:type="dxa"/>
            <w:tcBorders>
              <w:top w:val="single" w:sz="4" w:space="0" w:color="auto"/>
              <w:left w:val="single" w:sz="4" w:space="0" w:color="auto"/>
              <w:bottom w:val="single" w:sz="4" w:space="0" w:color="auto"/>
              <w:right w:val="single" w:sz="4" w:space="0" w:color="auto"/>
            </w:tcBorders>
            <w:vAlign w:val="center"/>
          </w:tcPr>
          <w:p w14:paraId="59DF3348"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8:25</w:t>
            </w:r>
          </w:p>
        </w:tc>
        <w:tc>
          <w:tcPr>
            <w:tcW w:w="1490" w:type="dxa"/>
            <w:tcBorders>
              <w:top w:val="single" w:sz="4" w:space="0" w:color="auto"/>
              <w:left w:val="single" w:sz="4" w:space="0" w:color="auto"/>
              <w:bottom w:val="single" w:sz="4" w:space="0" w:color="auto"/>
              <w:right w:val="single" w:sz="4" w:space="0" w:color="auto"/>
            </w:tcBorders>
            <w:vAlign w:val="center"/>
          </w:tcPr>
          <w:p w14:paraId="62BF3F60"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19:00</w:t>
            </w:r>
          </w:p>
        </w:tc>
      </w:tr>
      <w:tr w:rsidR="00766CF5" w:rsidRPr="00766CF5" w14:paraId="0C807894" w14:textId="77777777" w:rsidTr="006962B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3ABD145A" w14:textId="77777777" w:rsidR="00766CF5" w:rsidRPr="00766CF5" w:rsidRDefault="00766CF5" w:rsidP="00766CF5">
            <w:pPr>
              <w:adjustRightInd w:val="0"/>
              <w:spacing w:after="0" w:line="240" w:lineRule="auto"/>
              <w:contextualSpacing/>
              <w:rPr>
                <w:rFonts w:ascii="Times New Roman" w:eastAsia="Times New Roman" w:hAnsi="Times New Roman"/>
                <w:sz w:val="24"/>
                <w:szCs w:val="24"/>
              </w:rPr>
            </w:pPr>
            <w:r w:rsidRPr="00766CF5">
              <w:rPr>
                <w:rFonts w:ascii="Times New Roman" w:eastAsia="Times New Roman" w:hAnsi="Times New Roman"/>
                <w:sz w:val="24"/>
                <w:szCs w:val="24"/>
              </w:rPr>
              <w:t>2</w:t>
            </w:r>
          </w:p>
        </w:tc>
        <w:tc>
          <w:tcPr>
            <w:tcW w:w="3738" w:type="dxa"/>
            <w:tcBorders>
              <w:top w:val="single" w:sz="4" w:space="0" w:color="auto"/>
              <w:left w:val="single" w:sz="4" w:space="0" w:color="auto"/>
              <w:bottom w:val="single" w:sz="4" w:space="0" w:color="auto"/>
              <w:right w:val="single" w:sz="4" w:space="0" w:color="auto"/>
            </w:tcBorders>
            <w:vAlign w:val="center"/>
          </w:tcPr>
          <w:p w14:paraId="02C281BD" w14:textId="77777777" w:rsidR="00766CF5" w:rsidRPr="00766CF5" w:rsidRDefault="00766CF5" w:rsidP="00766CF5">
            <w:pPr>
              <w:rPr>
                <w:rFonts w:ascii="Times New Roman" w:hAnsi="Times New Roman"/>
                <w:color w:val="000000"/>
                <w:sz w:val="24"/>
                <w:szCs w:val="24"/>
              </w:rPr>
            </w:pPr>
            <w:proofErr w:type="spellStart"/>
            <w:r w:rsidRPr="00766CF5">
              <w:rPr>
                <w:rFonts w:ascii="Times New Roman" w:hAnsi="Times New Roman"/>
                <w:color w:val="000000"/>
                <w:sz w:val="24"/>
                <w:szCs w:val="24"/>
              </w:rPr>
              <w:t>Шалинский</w:t>
            </w:r>
            <w:proofErr w:type="spellEnd"/>
          </w:p>
        </w:tc>
        <w:tc>
          <w:tcPr>
            <w:tcW w:w="1649" w:type="dxa"/>
            <w:tcBorders>
              <w:top w:val="single" w:sz="4" w:space="0" w:color="auto"/>
              <w:left w:val="single" w:sz="4" w:space="0" w:color="auto"/>
              <w:bottom w:val="single" w:sz="4" w:space="0" w:color="auto"/>
              <w:right w:val="single" w:sz="4" w:space="0" w:color="auto"/>
            </w:tcBorders>
            <w:vAlign w:val="center"/>
          </w:tcPr>
          <w:p w14:paraId="7AF7D63F" w14:textId="77777777" w:rsidR="00766CF5" w:rsidRPr="00766CF5" w:rsidRDefault="00766CF5" w:rsidP="00766CF5">
            <w:pPr>
              <w:rPr>
                <w:rFonts w:ascii="Times New Roman" w:hAnsi="Times New Roman"/>
                <w:color w:val="000000"/>
                <w:sz w:val="24"/>
                <w:szCs w:val="24"/>
              </w:rPr>
            </w:pPr>
            <w:r w:rsidRPr="00766CF5">
              <w:rPr>
                <w:rFonts w:ascii="Times New Roman" w:hAnsi="Times New Roman"/>
                <w:color w:val="000000"/>
                <w:sz w:val="24"/>
                <w:szCs w:val="24"/>
              </w:rPr>
              <w:t>воскресенье</w:t>
            </w:r>
          </w:p>
        </w:tc>
        <w:tc>
          <w:tcPr>
            <w:tcW w:w="1623" w:type="dxa"/>
            <w:tcBorders>
              <w:top w:val="single" w:sz="4" w:space="0" w:color="auto"/>
              <w:left w:val="single" w:sz="4" w:space="0" w:color="auto"/>
              <w:bottom w:val="single" w:sz="4" w:space="0" w:color="auto"/>
              <w:right w:val="single" w:sz="4" w:space="0" w:color="auto"/>
            </w:tcBorders>
            <w:vAlign w:val="center"/>
          </w:tcPr>
          <w:p w14:paraId="10E31DA3"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7:30</w:t>
            </w:r>
          </w:p>
        </w:tc>
        <w:tc>
          <w:tcPr>
            <w:tcW w:w="1490" w:type="dxa"/>
            <w:tcBorders>
              <w:top w:val="single" w:sz="4" w:space="0" w:color="auto"/>
              <w:left w:val="single" w:sz="4" w:space="0" w:color="auto"/>
              <w:bottom w:val="single" w:sz="4" w:space="0" w:color="auto"/>
              <w:right w:val="single" w:sz="4" w:space="0" w:color="auto"/>
            </w:tcBorders>
            <w:vAlign w:val="center"/>
          </w:tcPr>
          <w:p w14:paraId="73F4AC3C"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18:50</w:t>
            </w:r>
          </w:p>
        </w:tc>
      </w:tr>
      <w:tr w:rsidR="00766CF5" w:rsidRPr="00766CF5" w14:paraId="06F4AF51" w14:textId="77777777" w:rsidTr="006962B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379E8621" w14:textId="77777777" w:rsidR="00766CF5" w:rsidRPr="00766CF5" w:rsidRDefault="00766CF5" w:rsidP="00766CF5">
            <w:pPr>
              <w:adjustRightInd w:val="0"/>
              <w:spacing w:after="0" w:line="240" w:lineRule="auto"/>
              <w:contextualSpacing/>
              <w:rPr>
                <w:rFonts w:ascii="Times New Roman" w:eastAsia="Times New Roman" w:hAnsi="Times New Roman"/>
                <w:sz w:val="24"/>
                <w:szCs w:val="24"/>
              </w:rPr>
            </w:pPr>
            <w:r w:rsidRPr="00766CF5">
              <w:rPr>
                <w:rFonts w:ascii="Times New Roman" w:eastAsia="Times New Roman" w:hAnsi="Times New Roman"/>
                <w:sz w:val="24"/>
                <w:szCs w:val="24"/>
              </w:rPr>
              <w:t>3</w:t>
            </w:r>
          </w:p>
        </w:tc>
        <w:tc>
          <w:tcPr>
            <w:tcW w:w="3738" w:type="dxa"/>
            <w:tcBorders>
              <w:top w:val="single" w:sz="4" w:space="0" w:color="auto"/>
              <w:left w:val="single" w:sz="4" w:space="0" w:color="auto"/>
              <w:bottom w:val="single" w:sz="4" w:space="0" w:color="auto"/>
              <w:right w:val="single" w:sz="4" w:space="0" w:color="auto"/>
            </w:tcBorders>
            <w:vAlign w:val="center"/>
          </w:tcPr>
          <w:p w14:paraId="578C7AF3" w14:textId="77777777" w:rsidR="00766CF5" w:rsidRPr="00766CF5" w:rsidRDefault="00766CF5" w:rsidP="00766CF5">
            <w:pPr>
              <w:rPr>
                <w:rFonts w:ascii="Times New Roman" w:hAnsi="Times New Roman"/>
                <w:color w:val="000000"/>
                <w:sz w:val="24"/>
                <w:szCs w:val="24"/>
              </w:rPr>
            </w:pPr>
            <w:proofErr w:type="spellStart"/>
            <w:r w:rsidRPr="00766CF5">
              <w:rPr>
                <w:rFonts w:ascii="Times New Roman" w:hAnsi="Times New Roman"/>
                <w:color w:val="000000"/>
                <w:sz w:val="24"/>
                <w:szCs w:val="24"/>
              </w:rPr>
              <w:t>Урус-Мартановский</w:t>
            </w:r>
            <w:proofErr w:type="spellEnd"/>
          </w:p>
        </w:tc>
        <w:tc>
          <w:tcPr>
            <w:tcW w:w="1649" w:type="dxa"/>
            <w:tcBorders>
              <w:top w:val="single" w:sz="4" w:space="0" w:color="auto"/>
              <w:left w:val="single" w:sz="4" w:space="0" w:color="auto"/>
              <w:bottom w:val="single" w:sz="4" w:space="0" w:color="auto"/>
              <w:right w:val="single" w:sz="4" w:space="0" w:color="auto"/>
            </w:tcBorders>
            <w:vAlign w:val="center"/>
          </w:tcPr>
          <w:p w14:paraId="4355A9BF" w14:textId="77777777" w:rsidR="00766CF5" w:rsidRPr="00766CF5" w:rsidRDefault="00766CF5" w:rsidP="00766CF5">
            <w:pPr>
              <w:rPr>
                <w:rFonts w:ascii="Times New Roman" w:hAnsi="Times New Roman"/>
                <w:color w:val="000000"/>
                <w:sz w:val="24"/>
                <w:szCs w:val="24"/>
              </w:rPr>
            </w:pPr>
            <w:r w:rsidRPr="00766CF5">
              <w:rPr>
                <w:rFonts w:ascii="Times New Roman" w:hAnsi="Times New Roman"/>
                <w:color w:val="000000"/>
                <w:sz w:val="24"/>
                <w:szCs w:val="24"/>
              </w:rPr>
              <w:t>воскресенье</w:t>
            </w:r>
          </w:p>
        </w:tc>
        <w:tc>
          <w:tcPr>
            <w:tcW w:w="1623" w:type="dxa"/>
            <w:tcBorders>
              <w:top w:val="single" w:sz="4" w:space="0" w:color="auto"/>
              <w:left w:val="single" w:sz="4" w:space="0" w:color="auto"/>
              <w:bottom w:val="single" w:sz="4" w:space="0" w:color="auto"/>
              <w:right w:val="single" w:sz="4" w:space="0" w:color="auto"/>
            </w:tcBorders>
            <w:vAlign w:val="center"/>
          </w:tcPr>
          <w:p w14:paraId="485DECB0"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8:00</w:t>
            </w:r>
          </w:p>
        </w:tc>
        <w:tc>
          <w:tcPr>
            <w:tcW w:w="1490" w:type="dxa"/>
            <w:tcBorders>
              <w:top w:val="single" w:sz="4" w:space="0" w:color="auto"/>
              <w:left w:val="single" w:sz="4" w:space="0" w:color="auto"/>
              <w:bottom w:val="single" w:sz="4" w:space="0" w:color="auto"/>
              <w:right w:val="single" w:sz="4" w:space="0" w:color="auto"/>
            </w:tcBorders>
            <w:vAlign w:val="center"/>
          </w:tcPr>
          <w:p w14:paraId="564DEFC8" w14:textId="77777777" w:rsidR="00766CF5" w:rsidRPr="00766CF5" w:rsidRDefault="00766CF5" w:rsidP="00766CF5">
            <w:pPr>
              <w:jc w:val="both"/>
              <w:rPr>
                <w:rFonts w:ascii="Times New Roman" w:hAnsi="Times New Roman"/>
                <w:color w:val="000000"/>
                <w:sz w:val="24"/>
                <w:szCs w:val="24"/>
              </w:rPr>
            </w:pPr>
            <w:r w:rsidRPr="00766CF5">
              <w:rPr>
                <w:rFonts w:ascii="Times New Roman" w:hAnsi="Times New Roman"/>
                <w:color w:val="000000"/>
                <w:sz w:val="24"/>
                <w:szCs w:val="24"/>
              </w:rPr>
              <w:t>17:20</w:t>
            </w:r>
          </w:p>
        </w:tc>
      </w:tr>
    </w:tbl>
    <w:p w14:paraId="64686550" w14:textId="0A4B5C17" w:rsidR="00766CF5" w:rsidRDefault="00766CF5" w:rsidP="0037778A">
      <w:pPr>
        <w:pStyle w:val="ConsPlusNormal"/>
        <w:spacing w:after="60"/>
        <w:rPr>
          <w:rFonts w:ascii="Times New Roman" w:hAnsi="Times New Roman" w:cs="Times New Roman"/>
          <w:sz w:val="28"/>
          <w:szCs w:val="28"/>
        </w:rPr>
      </w:pPr>
    </w:p>
    <w:p w14:paraId="28709E94"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ПОРЯДКУ ОКАЗАНИЯ УСЛУГ</w:t>
      </w:r>
    </w:p>
    <w:p w14:paraId="6FA3945E" w14:textId="77777777" w:rsidR="0027393A" w:rsidRPr="007A048F"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качеству оказываемых услуг</w:t>
      </w:r>
    </w:p>
    <w:p w14:paraId="4F982FA6" w14:textId="0A377000" w:rsidR="005950E5" w:rsidRPr="007A048F" w:rsidRDefault="005950E5" w:rsidP="00E03BF2">
      <w:pPr>
        <w:spacing w:after="0" w:line="240" w:lineRule="auto"/>
        <w:ind w:firstLine="709"/>
        <w:jc w:val="both"/>
        <w:rPr>
          <w:rFonts w:ascii="Times New Roman" w:eastAsia="Times New Roman" w:hAnsi="Times New Roman"/>
          <w:sz w:val="28"/>
          <w:szCs w:val="28"/>
        </w:rPr>
      </w:pPr>
      <w:r w:rsidRPr="007A048F">
        <w:rPr>
          <w:rFonts w:ascii="Times New Roman" w:eastAsia="Times New Roman" w:hAnsi="Times New Roman"/>
          <w:sz w:val="28"/>
          <w:szCs w:val="28"/>
        </w:rPr>
        <w:t>Качество оказываемых Услуг должно соответствовать следующим нормативным документам:</w:t>
      </w:r>
    </w:p>
    <w:p w14:paraId="1C68CA26" w14:textId="6A542B6D" w:rsidR="00CE1CE1"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Федеральный закон от 10.12.1995 № 196-ФЗ «О безопасности дорожного движения»;</w:t>
      </w:r>
    </w:p>
    <w:p w14:paraId="7B1FDB48" w14:textId="1BD98D0F" w:rsidR="00CE1CE1"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 xml:space="preserve">Приказ Минтранса России от </w:t>
      </w:r>
      <w:r w:rsidR="003F2F22">
        <w:rPr>
          <w:rFonts w:ascii="Times New Roman" w:hAnsi="Times New Roman" w:cs="Times New Roman"/>
          <w:sz w:val="28"/>
          <w:szCs w:val="28"/>
        </w:rPr>
        <w:t>28.09.2022 №</w:t>
      </w:r>
      <w:r w:rsidR="001502A1" w:rsidRPr="001502A1">
        <w:rPr>
          <w:rFonts w:ascii="Times New Roman" w:hAnsi="Times New Roman" w:cs="Times New Roman"/>
          <w:sz w:val="28"/>
          <w:szCs w:val="28"/>
        </w:rPr>
        <w:t xml:space="preserve"> 390 </w:t>
      </w:r>
      <w:r w:rsidR="001502A1">
        <w:rPr>
          <w:rFonts w:ascii="Times New Roman" w:hAnsi="Times New Roman" w:cs="Times New Roman"/>
          <w:sz w:val="28"/>
          <w:szCs w:val="28"/>
        </w:rPr>
        <w:t xml:space="preserve"> </w:t>
      </w:r>
      <w:r w:rsidR="001502A1" w:rsidRPr="001502A1">
        <w:rPr>
          <w:rFonts w:ascii="Times New Roman" w:hAnsi="Times New Roman" w:cs="Times New Roman"/>
          <w:sz w:val="28"/>
          <w:szCs w:val="28"/>
        </w:rPr>
        <w:t>(ред. от 05.05.2023) "Об утверждении состава сведений, указанных в части 3 статьи 6 Федерального закона от 8 ноября 2007 г. N 259-ФЗ "Устав автомобильного транспорта и городского наземного электрического транспорта", и порядка оформления или формирования путевого листа"</w:t>
      </w:r>
      <w:r w:rsidR="00CE1CE1" w:rsidRPr="007A048F">
        <w:rPr>
          <w:rFonts w:ascii="Times New Roman" w:hAnsi="Times New Roman" w:cs="Times New Roman"/>
          <w:sz w:val="28"/>
          <w:szCs w:val="28"/>
        </w:rPr>
        <w:t>;</w:t>
      </w:r>
    </w:p>
    <w:p w14:paraId="12109D4A" w14:textId="7FFC9C35" w:rsidR="009341B2" w:rsidRPr="007A048F" w:rsidRDefault="0037778A" w:rsidP="001502A1">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 xml:space="preserve">Приказ Минздрава России от </w:t>
      </w:r>
      <w:r w:rsidR="001502A1" w:rsidRPr="001502A1">
        <w:rPr>
          <w:rFonts w:ascii="Times New Roman" w:hAnsi="Times New Roman" w:cs="Times New Roman"/>
          <w:sz w:val="28"/>
          <w:szCs w:val="28"/>
        </w:rPr>
        <w:t>30.05.2023 № 266н</w:t>
      </w:r>
      <w:r w:rsidR="001502A1">
        <w:rPr>
          <w:rFonts w:ascii="Times New Roman" w:hAnsi="Times New Roman" w:cs="Times New Roman"/>
          <w:sz w:val="28"/>
          <w:szCs w:val="28"/>
        </w:rPr>
        <w:t xml:space="preserve"> </w:t>
      </w:r>
      <w:r w:rsidR="001502A1" w:rsidRPr="001502A1">
        <w:rPr>
          <w:rFonts w:ascii="Times New Roman" w:hAnsi="Times New Roman" w:cs="Times New Roman"/>
          <w:sz w:val="28"/>
          <w:szCs w:val="28"/>
        </w:rPr>
        <w:t xml:space="preserve">"Об утверждении Порядка и периодичности проведения </w:t>
      </w:r>
      <w:proofErr w:type="spellStart"/>
      <w:r w:rsidR="001502A1" w:rsidRPr="001502A1">
        <w:rPr>
          <w:rFonts w:ascii="Times New Roman" w:hAnsi="Times New Roman" w:cs="Times New Roman"/>
          <w:sz w:val="28"/>
          <w:szCs w:val="28"/>
        </w:rPr>
        <w:t>предсменных</w:t>
      </w:r>
      <w:proofErr w:type="spellEnd"/>
      <w:r w:rsidR="001502A1" w:rsidRPr="001502A1">
        <w:rPr>
          <w:rFonts w:ascii="Times New Roman" w:hAnsi="Times New Roman" w:cs="Times New Roman"/>
          <w:sz w:val="28"/>
          <w:szCs w:val="28"/>
        </w:rPr>
        <w:t xml:space="preserve">, </w:t>
      </w:r>
      <w:proofErr w:type="spellStart"/>
      <w:r w:rsidR="001502A1" w:rsidRPr="001502A1">
        <w:rPr>
          <w:rFonts w:ascii="Times New Roman" w:hAnsi="Times New Roman" w:cs="Times New Roman"/>
          <w:sz w:val="28"/>
          <w:szCs w:val="28"/>
        </w:rPr>
        <w:t>предрейсовых</w:t>
      </w:r>
      <w:proofErr w:type="spellEnd"/>
      <w:r w:rsidR="001502A1" w:rsidRPr="001502A1">
        <w:rPr>
          <w:rFonts w:ascii="Times New Roman" w:hAnsi="Times New Roman" w:cs="Times New Roman"/>
          <w:sz w:val="28"/>
          <w:szCs w:val="28"/>
        </w:rPr>
        <w:t xml:space="preserve">, </w:t>
      </w:r>
      <w:proofErr w:type="spellStart"/>
      <w:r w:rsidR="001502A1" w:rsidRPr="001502A1">
        <w:rPr>
          <w:rFonts w:ascii="Times New Roman" w:hAnsi="Times New Roman" w:cs="Times New Roman"/>
          <w:sz w:val="28"/>
          <w:szCs w:val="28"/>
        </w:rPr>
        <w:t>послесменных</w:t>
      </w:r>
      <w:proofErr w:type="spellEnd"/>
      <w:r w:rsidR="001502A1" w:rsidRPr="001502A1">
        <w:rPr>
          <w:rFonts w:ascii="Times New Roman" w:hAnsi="Times New Roman" w:cs="Times New Roman"/>
          <w:sz w:val="28"/>
          <w:szCs w:val="28"/>
        </w:rPr>
        <w:t xml:space="preserve">‚ </w:t>
      </w:r>
      <w:proofErr w:type="spellStart"/>
      <w:r w:rsidR="001502A1" w:rsidRPr="001502A1">
        <w:rPr>
          <w:rFonts w:ascii="Times New Roman" w:hAnsi="Times New Roman" w:cs="Times New Roman"/>
          <w:sz w:val="28"/>
          <w:szCs w:val="28"/>
        </w:rPr>
        <w:t>послерейсовых</w:t>
      </w:r>
      <w:proofErr w:type="spellEnd"/>
      <w:r w:rsidR="001502A1" w:rsidRPr="001502A1">
        <w:rPr>
          <w:rFonts w:ascii="Times New Roman" w:hAnsi="Times New Roman" w:cs="Times New Roman"/>
          <w:sz w:val="28"/>
          <w:szCs w:val="28"/>
        </w:rPr>
        <w:t xml:space="preserve"> медицинских осмотров, медицинских осмотров в течение рабочего дня (смены) и перечня включаемых в них исследований"</w:t>
      </w:r>
      <w:r w:rsidR="00CE1CE1" w:rsidRPr="007A048F">
        <w:rPr>
          <w:rFonts w:ascii="Times New Roman" w:hAnsi="Times New Roman" w:cs="Times New Roman"/>
          <w:sz w:val="28"/>
          <w:szCs w:val="28"/>
        </w:rPr>
        <w:t>;</w:t>
      </w:r>
    </w:p>
    <w:p w14:paraId="226EE605" w14:textId="4DFD4ED1" w:rsidR="00CE1CE1"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9341B2" w:rsidRPr="007A048F">
        <w:rPr>
          <w:rFonts w:ascii="Times New Roman" w:hAnsi="Times New Roman" w:cs="Times New Roman"/>
          <w:sz w:val="28"/>
          <w:szCs w:val="28"/>
        </w:rPr>
        <w:t>Приказ Министерства здраво</w:t>
      </w:r>
      <w:r w:rsidR="007A46F0">
        <w:rPr>
          <w:rFonts w:ascii="Times New Roman" w:hAnsi="Times New Roman" w:cs="Times New Roman"/>
          <w:sz w:val="28"/>
          <w:szCs w:val="28"/>
        </w:rPr>
        <w:t>охранения</w:t>
      </w:r>
      <w:r w:rsidR="009341B2" w:rsidRPr="007A048F">
        <w:rPr>
          <w:rFonts w:ascii="Times New Roman" w:hAnsi="Times New Roman" w:cs="Times New Roman"/>
          <w:sz w:val="28"/>
          <w:szCs w:val="28"/>
        </w:rPr>
        <w:t xml:space="preserve"> Российской Федерации от </w:t>
      </w:r>
      <w:r w:rsidR="003F2F22">
        <w:rPr>
          <w:rFonts w:ascii="Times New Roman" w:hAnsi="Times New Roman" w:cs="Times New Roman"/>
          <w:sz w:val="28"/>
          <w:szCs w:val="28"/>
        </w:rPr>
        <w:t>29.04.2025 №</w:t>
      </w:r>
      <w:r w:rsidR="003F2F22" w:rsidRPr="003F2F22">
        <w:rPr>
          <w:rFonts w:ascii="Times New Roman" w:hAnsi="Times New Roman" w:cs="Times New Roman"/>
          <w:sz w:val="28"/>
          <w:szCs w:val="28"/>
        </w:rPr>
        <w:t xml:space="preserve"> 262н "Об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химико-токсикологических исследований, а также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учетной формы Акта медицинского </w:t>
      </w:r>
      <w:r w:rsidR="003F2F22" w:rsidRPr="003F2F22">
        <w:rPr>
          <w:rFonts w:ascii="Times New Roman" w:hAnsi="Times New Roman" w:cs="Times New Roman"/>
          <w:sz w:val="28"/>
          <w:szCs w:val="28"/>
        </w:rPr>
        <w:lastRenderedPageBreak/>
        <w:t>освидетельствования на состояние опьянения (алкогольного, наркотического или иного токсического), а также формы и порядка ведения журнала регистрации медицинских освидетельствований на состояние опьянения (алкогольного, наркотического или иного токсического)"</w:t>
      </w:r>
      <w:r w:rsidR="009341B2" w:rsidRPr="007A048F">
        <w:rPr>
          <w:rFonts w:ascii="Times New Roman" w:hAnsi="Times New Roman" w:cs="Times New Roman"/>
          <w:sz w:val="28"/>
          <w:szCs w:val="28"/>
        </w:rPr>
        <w:t>.</w:t>
      </w:r>
    </w:p>
    <w:p w14:paraId="71046AE1" w14:textId="77777777" w:rsidR="00CE1CE1" w:rsidRPr="007A048F" w:rsidRDefault="00CE1CE1" w:rsidP="0037778A">
      <w:pPr>
        <w:pStyle w:val="ConsPlusNormal"/>
        <w:numPr>
          <w:ilvl w:val="0"/>
          <w:numId w:val="32"/>
        </w:numPr>
        <w:tabs>
          <w:tab w:val="left" w:pos="1276"/>
        </w:tabs>
        <w:ind w:left="0" w:firstLine="709"/>
        <w:jc w:val="both"/>
        <w:rPr>
          <w:rFonts w:ascii="Times New Roman" w:hAnsi="Times New Roman" w:cs="Times New Roman"/>
          <w:b/>
          <w:sz w:val="28"/>
          <w:szCs w:val="28"/>
        </w:rPr>
      </w:pPr>
      <w:r w:rsidRPr="007A048F">
        <w:rPr>
          <w:rFonts w:ascii="Times New Roman" w:hAnsi="Times New Roman" w:cs="Times New Roman"/>
          <w:b/>
          <w:sz w:val="28"/>
          <w:szCs w:val="28"/>
        </w:rPr>
        <w:t>Условия оказания услуг</w:t>
      </w:r>
    </w:p>
    <w:p w14:paraId="7FCA5BC2" w14:textId="1F1EC320" w:rsidR="00F35270" w:rsidRPr="007A048F" w:rsidRDefault="00774DED"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6.2.1.</w:t>
      </w:r>
      <w:r w:rsidR="0037778A">
        <w:rPr>
          <w:rFonts w:ascii="Times New Roman" w:hAnsi="Times New Roman" w:cs="Times New Roman"/>
          <w:sz w:val="24"/>
          <w:szCs w:val="28"/>
        </w:rPr>
        <w:tab/>
      </w:r>
      <w:r w:rsidR="002306D8" w:rsidRPr="007A048F">
        <w:rPr>
          <w:rFonts w:ascii="Times New Roman" w:hAnsi="Times New Roman" w:cs="Times New Roman"/>
          <w:sz w:val="28"/>
          <w:szCs w:val="28"/>
        </w:rPr>
        <w:t xml:space="preserve">Заказчик предоставляет Исполнителю поименный список работников, подлежащих </w:t>
      </w:r>
      <w:r w:rsidR="001C626B" w:rsidRPr="007A048F">
        <w:rPr>
          <w:rFonts w:ascii="Times New Roman" w:hAnsi="Times New Roman" w:cs="Times New Roman"/>
          <w:sz w:val="28"/>
          <w:szCs w:val="28"/>
        </w:rPr>
        <w:t>О</w:t>
      </w:r>
      <w:r w:rsidR="002306D8" w:rsidRPr="007A048F">
        <w:rPr>
          <w:rFonts w:ascii="Times New Roman" w:hAnsi="Times New Roman" w:cs="Times New Roman"/>
          <w:sz w:val="28"/>
          <w:szCs w:val="28"/>
        </w:rPr>
        <w:t xml:space="preserve">смотрам. </w:t>
      </w:r>
      <w:r w:rsidR="00F35270" w:rsidRPr="007A048F">
        <w:rPr>
          <w:rFonts w:ascii="Times New Roman" w:hAnsi="Times New Roman" w:cs="Times New Roman"/>
          <w:sz w:val="28"/>
          <w:szCs w:val="28"/>
        </w:rPr>
        <w:t>Предоставляемый список должен быть заверен подписью и печатью руководителя Заказчика</w:t>
      </w:r>
      <w:r w:rsidR="009341B2" w:rsidRPr="007A048F">
        <w:rPr>
          <w:rFonts w:ascii="Times New Roman" w:hAnsi="Times New Roman" w:cs="Times New Roman"/>
          <w:sz w:val="28"/>
          <w:szCs w:val="28"/>
        </w:rPr>
        <w:t xml:space="preserve"> </w:t>
      </w:r>
      <w:r w:rsidR="00E03BF2" w:rsidRPr="007A048F">
        <w:rPr>
          <w:rFonts w:ascii="Times New Roman" w:hAnsi="Times New Roman" w:cs="Times New Roman"/>
          <w:sz w:val="28"/>
          <w:szCs w:val="28"/>
        </w:rPr>
        <w:t>(ф</w:t>
      </w:r>
      <w:r w:rsidR="009341B2" w:rsidRPr="007A048F">
        <w:rPr>
          <w:rFonts w:ascii="Times New Roman" w:hAnsi="Times New Roman" w:cs="Times New Roman"/>
          <w:sz w:val="28"/>
          <w:szCs w:val="28"/>
        </w:rPr>
        <w:t>орма списка приведена в приложении № 1 к ТЗ</w:t>
      </w:r>
      <w:r w:rsidR="00E03BF2" w:rsidRPr="007A048F">
        <w:rPr>
          <w:rFonts w:ascii="Times New Roman" w:hAnsi="Times New Roman" w:cs="Times New Roman"/>
          <w:sz w:val="28"/>
          <w:szCs w:val="28"/>
        </w:rPr>
        <w:t>)</w:t>
      </w:r>
      <w:r w:rsidR="009341B2" w:rsidRPr="007A048F">
        <w:rPr>
          <w:rFonts w:ascii="Times New Roman" w:hAnsi="Times New Roman" w:cs="Times New Roman"/>
          <w:sz w:val="28"/>
          <w:szCs w:val="28"/>
        </w:rPr>
        <w:t>.</w:t>
      </w:r>
    </w:p>
    <w:p w14:paraId="112F24C1" w14:textId="77777777" w:rsidR="00F35270" w:rsidRPr="007A048F" w:rsidRDefault="00F3527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При возникновении необходимости внести изменения в ранее предоставленный список </w:t>
      </w:r>
      <w:r w:rsidR="002306D8" w:rsidRPr="007A048F">
        <w:rPr>
          <w:rFonts w:ascii="Times New Roman" w:hAnsi="Times New Roman" w:cs="Times New Roman"/>
          <w:sz w:val="28"/>
          <w:szCs w:val="28"/>
        </w:rPr>
        <w:t>работник</w:t>
      </w:r>
      <w:r w:rsidRPr="007A048F">
        <w:rPr>
          <w:rFonts w:ascii="Times New Roman" w:hAnsi="Times New Roman" w:cs="Times New Roman"/>
          <w:sz w:val="28"/>
          <w:szCs w:val="28"/>
        </w:rPr>
        <w:t xml:space="preserve">ов, Заказчик сообщает об этом Исполнителю не позднее, чем за 3 (три) рабочих дня до согласованной даты </w:t>
      </w:r>
      <w:r w:rsidR="001C626B" w:rsidRPr="007A048F">
        <w:rPr>
          <w:rFonts w:ascii="Times New Roman" w:hAnsi="Times New Roman" w:cs="Times New Roman"/>
          <w:sz w:val="28"/>
          <w:szCs w:val="28"/>
        </w:rPr>
        <w:t>Осмотра</w:t>
      </w:r>
      <w:r w:rsidRPr="007A048F">
        <w:rPr>
          <w:rFonts w:ascii="Times New Roman" w:hAnsi="Times New Roman" w:cs="Times New Roman"/>
          <w:sz w:val="28"/>
          <w:szCs w:val="28"/>
        </w:rPr>
        <w:t>.</w:t>
      </w:r>
    </w:p>
    <w:p w14:paraId="58A1BC94" w14:textId="2B97B2CA"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6.2.2.</w:t>
      </w:r>
      <w:r>
        <w:rPr>
          <w:rFonts w:ascii="Times New Roman" w:hAnsi="Times New Roman" w:cs="Times New Roman"/>
          <w:sz w:val="28"/>
          <w:szCs w:val="28"/>
        </w:rPr>
        <w:tab/>
      </w:r>
      <w:r w:rsidR="00191D81" w:rsidRPr="007A048F">
        <w:rPr>
          <w:rFonts w:ascii="Times New Roman" w:hAnsi="Times New Roman" w:cs="Times New Roman"/>
          <w:sz w:val="28"/>
          <w:szCs w:val="28"/>
        </w:rPr>
        <w:t>Осмотры проводятся в следующем объеме</w:t>
      </w:r>
      <w:r w:rsidR="00CE1CE1" w:rsidRPr="007A048F">
        <w:rPr>
          <w:rFonts w:ascii="Times New Roman" w:hAnsi="Times New Roman" w:cs="Times New Roman"/>
          <w:sz w:val="28"/>
          <w:szCs w:val="28"/>
        </w:rPr>
        <w:t xml:space="preserve">: </w:t>
      </w:r>
    </w:p>
    <w:p w14:paraId="4FCC6A02" w14:textId="5804E758" w:rsidR="00F505D5"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w:t>
      </w:r>
      <w:r w:rsidR="009341B2" w:rsidRPr="007A048F">
        <w:rPr>
          <w:rFonts w:ascii="Times New Roman" w:hAnsi="Times New Roman" w:cs="Times New Roman"/>
          <w:sz w:val="28"/>
          <w:szCs w:val="28"/>
        </w:rPr>
        <w:t>С</w:t>
      </w:r>
      <w:r w:rsidR="00191D81" w:rsidRPr="007A048F">
        <w:rPr>
          <w:rFonts w:ascii="Times New Roman" w:hAnsi="Times New Roman" w:cs="Times New Roman"/>
          <w:sz w:val="28"/>
          <w:szCs w:val="28"/>
        </w:rPr>
        <w:t>бор жалоб, визуальный осмотр, осмотр видимых слизистых и кожных покровов, общая термометрия, измерение артериального давления на периферически</w:t>
      </w:r>
      <w:r>
        <w:rPr>
          <w:rFonts w:ascii="Times New Roman" w:hAnsi="Times New Roman" w:cs="Times New Roman"/>
          <w:sz w:val="28"/>
          <w:szCs w:val="28"/>
        </w:rPr>
        <w:t>х артериях, исследование пульса.</w:t>
      </w:r>
    </w:p>
    <w:p w14:paraId="700BAC4F" w14:textId="77777777" w:rsidR="00191D81" w:rsidRPr="007A048F" w:rsidRDefault="00E03BF2"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2)</w:t>
      </w:r>
      <w:r w:rsidR="00191D81" w:rsidRPr="007A048F">
        <w:rPr>
          <w:rFonts w:ascii="Times New Roman" w:hAnsi="Times New Roman" w:cs="Times New Roman"/>
          <w:sz w:val="28"/>
          <w:szCs w:val="28"/>
        </w:rPr>
        <w:t xml:space="preserve"> </w:t>
      </w:r>
      <w:r w:rsidR="009341B2" w:rsidRPr="007A048F">
        <w:rPr>
          <w:rFonts w:ascii="Times New Roman" w:hAnsi="Times New Roman" w:cs="Times New Roman"/>
          <w:sz w:val="28"/>
          <w:szCs w:val="28"/>
        </w:rPr>
        <w:t>В</w:t>
      </w:r>
      <w:r w:rsidR="00191D81" w:rsidRPr="007A048F">
        <w:rPr>
          <w:rFonts w:ascii="Times New Roman" w:hAnsi="Times New Roman" w:cs="Times New Roman"/>
          <w:sz w:val="28"/>
          <w:szCs w:val="28"/>
        </w:rPr>
        <w:t>ыявление признаков опьянения (алкогольного, наркотического или иного токсического), остаточных явлений опьянений, включая проведение лабораторных и инструментальных исследований:</w:t>
      </w:r>
    </w:p>
    <w:p w14:paraId="0ADE4DE3" w14:textId="77777777" w:rsidR="00191D81" w:rsidRPr="007A048F" w:rsidRDefault="00191D8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количественного определения алкоголя в выдыхаемом воздухе;</w:t>
      </w:r>
    </w:p>
    <w:p w14:paraId="0D5EA242" w14:textId="67EAB1DF" w:rsidR="009341B2"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w:t>
      </w:r>
      <w:r w:rsidR="00191D81" w:rsidRPr="007A048F">
        <w:rPr>
          <w:rFonts w:ascii="Times New Roman" w:hAnsi="Times New Roman" w:cs="Times New Roman"/>
          <w:sz w:val="28"/>
          <w:szCs w:val="28"/>
        </w:rPr>
        <w:t xml:space="preserve">определения наличия </w:t>
      </w:r>
      <w:proofErr w:type="spellStart"/>
      <w:r w:rsidR="00191D81" w:rsidRPr="007A048F">
        <w:rPr>
          <w:rFonts w:ascii="Times New Roman" w:hAnsi="Times New Roman" w:cs="Times New Roman"/>
          <w:sz w:val="28"/>
          <w:szCs w:val="28"/>
        </w:rPr>
        <w:t>психоактивных</w:t>
      </w:r>
      <w:proofErr w:type="spellEnd"/>
      <w:r w:rsidR="00191D81" w:rsidRPr="007A048F">
        <w:rPr>
          <w:rFonts w:ascii="Times New Roman" w:hAnsi="Times New Roman" w:cs="Times New Roman"/>
          <w:sz w:val="28"/>
          <w:szCs w:val="28"/>
        </w:rPr>
        <w:t xml:space="preserve"> веществ в моче при наличии признаков опьянения и отрицательных результатах исследования выдыхаемого воздуха на алкоголь.</w:t>
      </w:r>
    </w:p>
    <w:p w14:paraId="02837893" w14:textId="77777777" w:rsidR="00CE1CE1" w:rsidRPr="007A048F" w:rsidRDefault="00CE1CE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Для водителей, больных гипертонической болезнью, определяется индивидуальная норма артериального давления по результатам замеров не менее чем десяти </w:t>
      </w:r>
      <w:proofErr w:type="spellStart"/>
      <w:r w:rsidRPr="007A048F">
        <w:rPr>
          <w:rFonts w:ascii="Times New Roman" w:hAnsi="Times New Roman" w:cs="Times New Roman"/>
          <w:sz w:val="28"/>
          <w:szCs w:val="28"/>
        </w:rPr>
        <w:t>предрейсовых</w:t>
      </w:r>
      <w:proofErr w:type="spellEnd"/>
      <w:r w:rsidRPr="007A048F">
        <w:rPr>
          <w:rFonts w:ascii="Times New Roman" w:hAnsi="Times New Roman" w:cs="Times New Roman"/>
          <w:sz w:val="28"/>
          <w:szCs w:val="28"/>
        </w:rPr>
        <w:t xml:space="preserve"> медицинских осмотров.</w:t>
      </w:r>
    </w:p>
    <w:p w14:paraId="08B55488"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При решении вопроса о возможности допуска водителя к управлению автомобилем ме</w:t>
      </w:r>
      <w:r w:rsidR="007F7347" w:rsidRPr="007A048F">
        <w:rPr>
          <w:rFonts w:ascii="Times New Roman" w:hAnsi="Times New Roman" w:cs="Times New Roman"/>
          <w:sz w:val="28"/>
          <w:szCs w:val="28"/>
        </w:rPr>
        <w:t>дицинский работник, проводящий О</w:t>
      </w:r>
      <w:r w:rsidRPr="007A048F">
        <w:rPr>
          <w:rFonts w:ascii="Times New Roman" w:hAnsi="Times New Roman" w:cs="Times New Roman"/>
          <w:sz w:val="28"/>
          <w:szCs w:val="28"/>
        </w:rPr>
        <w:t>смотр, учитывает принадлежность водителя к одной из групп риска, возраст, стаж работы в профессии, условия работы и характер производственных факторов.</w:t>
      </w:r>
    </w:p>
    <w:p w14:paraId="2F789092" w14:textId="49670BEB"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6.2.3.</w:t>
      </w:r>
      <w:r>
        <w:rPr>
          <w:rFonts w:ascii="Times New Roman" w:hAnsi="Times New Roman" w:cs="Times New Roman"/>
          <w:sz w:val="28"/>
          <w:szCs w:val="28"/>
        </w:rPr>
        <w:tab/>
      </w:r>
      <w:r w:rsidR="00CE1CE1" w:rsidRPr="007A048F">
        <w:rPr>
          <w:rFonts w:ascii="Times New Roman" w:hAnsi="Times New Roman" w:cs="Times New Roman"/>
          <w:sz w:val="28"/>
          <w:szCs w:val="28"/>
        </w:rPr>
        <w:t>Водители не допускаются к управлению автомобилем в следующих случаях:</w:t>
      </w:r>
    </w:p>
    <w:p w14:paraId="3F4EED1F"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временной нетрудоспособности;</w:t>
      </w:r>
    </w:p>
    <w:p w14:paraId="51EBA2C7" w14:textId="0B2875FD"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положительной пробе на алкоголь, на другие психотропные вещества и наркотики в выдыхаемом воздухе или биологических субстратах;</w:t>
      </w:r>
    </w:p>
    <w:p w14:paraId="57D08CA6"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воздействия наркотических веществ;</w:t>
      </w:r>
    </w:p>
    <w:p w14:paraId="76B0ACC5" w14:textId="6A004402"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выявлении признаков воздействия лекарственных или иных веществ, отрицательно влияющих на работоспособность водителя.</w:t>
      </w:r>
    </w:p>
    <w:p w14:paraId="72E0F40E" w14:textId="77777777" w:rsidR="004605DD" w:rsidRPr="007A048F" w:rsidRDefault="004605DD" w:rsidP="00E03BF2">
      <w:pPr>
        <w:pStyle w:val="a5"/>
        <w:ind w:left="0" w:firstLine="709"/>
        <w:jc w:val="both"/>
        <w:rPr>
          <w:sz w:val="28"/>
          <w:szCs w:val="28"/>
        </w:rPr>
      </w:pPr>
      <w:r w:rsidRPr="007A048F">
        <w:rPr>
          <w:sz w:val="28"/>
          <w:szCs w:val="28"/>
        </w:rPr>
        <w:t xml:space="preserve">При наличии признаков опьянения и отрицательных результатах исследования выдыхаемого воздуха на алкоголь проводится отбор мочи в соответствии с приказом Министерства здравоохранения и социального развития Российской Федерации от 27.01.2006 №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w:t>
      </w:r>
      <w:r w:rsidRPr="007A048F">
        <w:rPr>
          <w:sz w:val="28"/>
          <w:szCs w:val="28"/>
        </w:rPr>
        <w:lastRenderedPageBreak/>
        <w:t xml:space="preserve">психотропных и других токсических веществ» для определения в ней наличия </w:t>
      </w:r>
      <w:proofErr w:type="spellStart"/>
      <w:r w:rsidRPr="007A048F">
        <w:rPr>
          <w:sz w:val="28"/>
          <w:szCs w:val="28"/>
        </w:rPr>
        <w:t>психоактивных</w:t>
      </w:r>
      <w:proofErr w:type="spellEnd"/>
      <w:r w:rsidRPr="007A048F">
        <w:rPr>
          <w:sz w:val="28"/>
          <w:szCs w:val="28"/>
        </w:rPr>
        <w:t xml:space="preserve"> веществ.</w:t>
      </w:r>
    </w:p>
    <w:p w14:paraId="3AFFABE8" w14:textId="0E40F875" w:rsidR="00F35270" w:rsidRPr="007A048F" w:rsidRDefault="0037778A" w:rsidP="00E03BF2">
      <w:pPr>
        <w:pStyle w:val="a5"/>
        <w:ind w:left="0" w:firstLine="709"/>
        <w:jc w:val="both"/>
        <w:rPr>
          <w:sz w:val="28"/>
          <w:szCs w:val="28"/>
        </w:rPr>
      </w:pPr>
      <w:r>
        <w:rPr>
          <w:sz w:val="28"/>
          <w:szCs w:val="28"/>
        </w:rPr>
        <w:t>6.2.4.</w:t>
      </w:r>
      <w:r>
        <w:rPr>
          <w:sz w:val="28"/>
          <w:szCs w:val="28"/>
        </w:rPr>
        <w:tab/>
      </w:r>
      <w:r w:rsidR="00F35270" w:rsidRPr="007A048F">
        <w:rPr>
          <w:sz w:val="28"/>
          <w:szCs w:val="28"/>
        </w:rPr>
        <w:t xml:space="preserve">По результатам прохождения </w:t>
      </w:r>
      <w:r w:rsidR="001C626B" w:rsidRPr="007A048F">
        <w:rPr>
          <w:sz w:val="28"/>
          <w:szCs w:val="28"/>
        </w:rPr>
        <w:t>О</w:t>
      </w:r>
      <w:r w:rsidR="00F35270" w:rsidRPr="007A048F">
        <w:rPr>
          <w:sz w:val="28"/>
          <w:szCs w:val="28"/>
        </w:rPr>
        <w:t xml:space="preserve">смотра </w:t>
      </w:r>
      <w:r w:rsidR="00AB3A40" w:rsidRPr="007A048F">
        <w:rPr>
          <w:sz w:val="28"/>
          <w:szCs w:val="28"/>
        </w:rPr>
        <w:t>Исполнителем</w:t>
      </w:r>
      <w:r w:rsidR="00F35270" w:rsidRPr="007A048F">
        <w:rPr>
          <w:sz w:val="28"/>
          <w:szCs w:val="28"/>
        </w:rPr>
        <w:t xml:space="preserve"> выносится заключение о:</w:t>
      </w:r>
    </w:p>
    <w:p w14:paraId="7D72AFA1" w14:textId="24FE93D8"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наличии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(с указанием этих признаков);</w:t>
      </w:r>
    </w:p>
    <w:p w14:paraId="33C8B737" w14:textId="5ABD3CB3"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отсутствии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14:paraId="3629790C" w14:textId="77777777" w:rsidR="00E03BF2" w:rsidRPr="007A048F" w:rsidRDefault="00E03BF2" w:rsidP="00E03BF2">
      <w:pPr>
        <w:pStyle w:val="ConsPlusNormal"/>
        <w:jc w:val="both"/>
        <w:rPr>
          <w:rFonts w:ascii="Times New Roman" w:hAnsi="Times New Roman"/>
          <w:sz w:val="28"/>
          <w:szCs w:val="28"/>
        </w:rPr>
      </w:pPr>
      <w:r w:rsidRPr="007A048F">
        <w:rPr>
          <w:rFonts w:ascii="Times New Roman" w:hAnsi="Times New Roman"/>
          <w:sz w:val="28"/>
          <w:szCs w:val="28"/>
        </w:rPr>
        <w:t>Обо всех случаях неявки водителя для проведения осмотра или не допуска водителя к рейсу Исполнитель незамедлительно уведомляет представителя Заказчика.</w:t>
      </w:r>
    </w:p>
    <w:p w14:paraId="70158072" w14:textId="163314FA"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6.2.5.</w:t>
      </w:r>
      <w:r>
        <w:rPr>
          <w:rFonts w:ascii="Times New Roman" w:hAnsi="Times New Roman" w:cs="Times New Roman"/>
          <w:sz w:val="28"/>
          <w:szCs w:val="28"/>
        </w:rPr>
        <w:tab/>
      </w:r>
      <w:r w:rsidR="00B12496" w:rsidRPr="007A048F">
        <w:rPr>
          <w:rFonts w:ascii="Times New Roman" w:hAnsi="Times New Roman" w:cs="Times New Roman"/>
          <w:sz w:val="28"/>
          <w:szCs w:val="28"/>
        </w:rPr>
        <w:t>По результатам</w:t>
      </w:r>
      <w:r w:rsidR="00CE1CE1" w:rsidRPr="007A048F">
        <w:rPr>
          <w:rFonts w:ascii="Times New Roman" w:hAnsi="Times New Roman" w:cs="Times New Roman"/>
          <w:sz w:val="28"/>
          <w:szCs w:val="28"/>
        </w:rPr>
        <w:t xml:space="preserve"> </w:t>
      </w:r>
      <w:r w:rsidR="00C53D40"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Исполнитель в обязательном порядке передает </w:t>
      </w:r>
      <w:r w:rsidR="00C53D40" w:rsidRPr="007A048F">
        <w:rPr>
          <w:rFonts w:ascii="Times New Roman" w:hAnsi="Times New Roman" w:cs="Times New Roman"/>
          <w:sz w:val="28"/>
          <w:szCs w:val="28"/>
        </w:rPr>
        <w:t>З</w:t>
      </w:r>
      <w:r w:rsidR="00CE1CE1" w:rsidRPr="007A048F">
        <w:rPr>
          <w:rFonts w:ascii="Times New Roman" w:hAnsi="Times New Roman" w:cs="Times New Roman"/>
          <w:sz w:val="28"/>
          <w:szCs w:val="28"/>
        </w:rPr>
        <w:t>аказчику:</w:t>
      </w:r>
    </w:p>
    <w:p w14:paraId="03ED935F" w14:textId="5B7026BF" w:rsidR="00CE1CE1" w:rsidRPr="007A048F" w:rsidRDefault="00B12496"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1)</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в случае допуска к рейсу</w:t>
      </w:r>
      <w:r w:rsidRPr="007A048F">
        <w:rPr>
          <w:rFonts w:ascii="Times New Roman" w:hAnsi="Times New Roman" w:cs="Times New Roman"/>
          <w:sz w:val="28"/>
          <w:szCs w:val="28"/>
        </w:rPr>
        <w:t xml:space="preserve"> </w:t>
      </w:r>
      <w:r w:rsidR="0037778A">
        <w:rPr>
          <w:rFonts w:ascii="Times New Roman" w:hAnsi="Times New Roman" w:cs="Times New Roman"/>
          <w:sz w:val="28"/>
          <w:szCs w:val="28"/>
        </w:rPr>
        <w:t xml:space="preserve">– </w:t>
      </w:r>
      <w:r w:rsidR="00CE1CE1" w:rsidRPr="007A048F">
        <w:rPr>
          <w:rFonts w:ascii="Times New Roman" w:hAnsi="Times New Roman" w:cs="Times New Roman"/>
          <w:sz w:val="28"/>
          <w:szCs w:val="28"/>
        </w:rPr>
        <w:t>путевой лист со штампом</w:t>
      </w:r>
      <w:r w:rsidR="000E5ECE" w:rsidRPr="007A048F">
        <w:rPr>
          <w:rFonts w:ascii="Times New Roman" w:hAnsi="Times New Roman" w:cs="Times New Roman"/>
          <w:sz w:val="28"/>
          <w:szCs w:val="28"/>
        </w:rPr>
        <w:t xml:space="preserve"> «прошел </w:t>
      </w:r>
      <w:proofErr w:type="spellStart"/>
      <w:r w:rsidR="000E5ECE" w:rsidRPr="007A048F">
        <w:rPr>
          <w:rFonts w:ascii="Times New Roman" w:hAnsi="Times New Roman" w:cs="Times New Roman"/>
          <w:sz w:val="28"/>
          <w:szCs w:val="28"/>
        </w:rPr>
        <w:t>предрейсовый</w:t>
      </w:r>
      <w:proofErr w:type="spellEnd"/>
      <w:r w:rsidR="000E5ECE" w:rsidRPr="007A048F">
        <w:rPr>
          <w:rFonts w:ascii="Times New Roman" w:hAnsi="Times New Roman" w:cs="Times New Roman"/>
          <w:sz w:val="28"/>
          <w:szCs w:val="28"/>
        </w:rPr>
        <w:t xml:space="preserve"> медицинский осмотр, к исполнению трудовых обязанностей допущен»</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 xml:space="preserve">с </w:t>
      </w:r>
      <w:r w:rsidR="00CE1CE1" w:rsidRPr="007A048F">
        <w:rPr>
          <w:rFonts w:ascii="Times New Roman" w:hAnsi="Times New Roman" w:cs="Times New Roman"/>
          <w:sz w:val="28"/>
          <w:szCs w:val="28"/>
        </w:rPr>
        <w:t xml:space="preserve">датой, точным временем прохождения </w:t>
      </w:r>
      <w:r w:rsidR="004714A9"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подписью и расшифровкой подписи медицинского работника, проводившего </w:t>
      </w:r>
      <w:r w:rsidR="004714A9" w:rsidRPr="007A048F">
        <w:rPr>
          <w:rFonts w:ascii="Times New Roman" w:hAnsi="Times New Roman" w:cs="Times New Roman"/>
          <w:sz w:val="28"/>
          <w:szCs w:val="28"/>
        </w:rPr>
        <w:t>осмотр</w:t>
      </w:r>
      <w:r w:rsidR="00CE1CE1" w:rsidRPr="007A048F">
        <w:rPr>
          <w:rFonts w:ascii="Times New Roman" w:hAnsi="Times New Roman" w:cs="Times New Roman"/>
          <w:sz w:val="28"/>
          <w:szCs w:val="28"/>
        </w:rPr>
        <w:t>;</w:t>
      </w:r>
    </w:p>
    <w:p w14:paraId="4C3B6406" w14:textId="58740F39" w:rsidR="00B12496"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2) </w:t>
      </w:r>
      <w:r w:rsidR="00B12496" w:rsidRPr="007A048F">
        <w:rPr>
          <w:rFonts w:ascii="Times New Roman" w:hAnsi="Times New Roman" w:cs="Times New Roman"/>
          <w:sz w:val="28"/>
          <w:szCs w:val="28"/>
        </w:rPr>
        <w:t xml:space="preserve">после рейса </w:t>
      </w:r>
      <w:r w:rsidR="008976C2" w:rsidRPr="008976C2">
        <w:rPr>
          <w:rFonts w:ascii="Times New Roman" w:hAnsi="Times New Roman" w:cs="Times New Roman"/>
          <w:sz w:val="28"/>
          <w:szCs w:val="28"/>
        </w:rPr>
        <w:t>–</w:t>
      </w:r>
      <w:r w:rsidR="00B12496" w:rsidRPr="007A048F">
        <w:rPr>
          <w:rFonts w:ascii="Times New Roman" w:hAnsi="Times New Roman" w:cs="Times New Roman"/>
          <w:sz w:val="28"/>
          <w:szCs w:val="28"/>
        </w:rPr>
        <w:t xml:space="preserve"> путевой лист со штампом «прошел </w:t>
      </w:r>
      <w:proofErr w:type="spellStart"/>
      <w:r w:rsidR="00B12496" w:rsidRPr="007A048F">
        <w:rPr>
          <w:rFonts w:ascii="Times New Roman" w:hAnsi="Times New Roman" w:cs="Times New Roman"/>
          <w:sz w:val="28"/>
          <w:szCs w:val="28"/>
        </w:rPr>
        <w:t>послерейсовый</w:t>
      </w:r>
      <w:proofErr w:type="spellEnd"/>
      <w:r w:rsidR="00B12496" w:rsidRPr="007A048F">
        <w:rPr>
          <w:rFonts w:ascii="Times New Roman" w:hAnsi="Times New Roman" w:cs="Times New Roman"/>
          <w:sz w:val="28"/>
          <w:szCs w:val="28"/>
        </w:rPr>
        <w:t xml:space="preserve"> медицинский осмотр», с датой, точным временем прохождения </w:t>
      </w:r>
      <w:r w:rsidR="00E4028F" w:rsidRPr="007A048F">
        <w:rPr>
          <w:rFonts w:ascii="Times New Roman" w:hAnsi="Times New Roman" w:cs="Times New Roman"/>
          <w:sz w:val="28"/>
          <w:szCs w:val="28"/>
        </w:rPr>
        <w:t>о</w:t>
      </w:r>
      <w:r w:rsidR="00B12496" w:rsidRPr="007A048F">
        <w:rPr>
          <w:rFonts w:ascii="Times New Roman" w:hAnsi="Times New Roman" w:cs="Times New Roman"/>
          <w:sz w:val="28"/>
          <w:szCs w:val="28"/>
        </w:rPr>
        <w:t xml:space="preserve">смотра, подписью и расшифровкой подписи медицинского работника, проводившего </w:t>
      </w:r>
      <w:r w:rsidR="00E4028F" w:rsidRPr="007A048F">
        <w:rPr>
          <w:rFonts w:ascii="Times New Roman" w:hAnsi="Times New Roman" w:cs="Times New Roman"/>
          <w:sz w:val="28"/>
          <w:szCs w:val="28"/>
        </w:rPr>
        <w:t>осмотр</w:t>
      </w:r>
      <w:r w:rsidR="00B12496" w:rsidRPr="007A048F">
        <w:rPr>
          <w:rFonts w:ascii="Times New Roman" w:hAnsi="Times New Roman" w:cs="Times New Roman"/>
          <w:sz w:val="28"/>
          <w:szCs w:val="28"/>
        </w:rPr>
        <w:t>;</w:t>
      </w:r>
    </w:p>
    <w:p w14:paraId="1D792315" w14:textId="75146849" w:rsidR="00CE1CE1" w:rsidRPr="007A048F" w:rsidRDefault="00B12496"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3)</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проведения контроля трезвости </w:t>
      </w:r>
      <w:r w:rsidR="008976C2" w:rsidRPr="008976C2">
        <w:rPr>
          <w:rFonts w:ascii="Times New Roman" w:hAnsi="Times New Roman" w:cs="Times New Roman"/>
          <w:sz w:val="28"/>
          <w:szCs w:val="28"/>
        </w:rPr>
        <w:t>–</w:t>
      </w: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протокол контроля трезвости водителя автотранспортного средства;</w:t>
      </w:r>
    </w:p>
    <w:p w14:paraId="4B439B7E" w14:textId="35E79F60" w:rsidR="00CE1CE1" w:rsidRPr="007A048F" w:rsidRDefault="00B12496"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4)</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отстранения от работы водителя Заказчика по состоянию здоровья </w:t>
      </w:r>
      <w:r w:rsidR="008976C2" w:rsidRPr="008976C2">
        <w:rPr>
          <w:rFonts w:ascii="Times New Roman" w:hAnsi="Times New Roman" w:cs="Times New Roman"/>
          <w:sz w:val="28"/>
          <w:szCs w:val="28"/>
        </w:rPr>
        <w:t>–</w:t>
      </w: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справку за подписью медицинского работника, проводившего </w:t>
      </w:r>
      <w:r w:rsidR="007B780F"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 В справке указывается час освобождения от работы, приводятся краткие данные о характере заболевания или травмы, о температуре тела </w:t>
      </w:r>
      <w:r w:rsidR="00C52E7C" w:rsidRPr="007A048F">
        <w:rPr>
          <w:rFonts w:ascii="Times New Roman" w:hAnsi="Times New Roman" w:cs="Times New Roman"/>
          <w:sz w:val="28"/>
          <w:szCs w:val="28"/>
        </w:rPr>
        <w:br/>
      </w:r>
      <w:r w:rsidR="00CE1CE1" w:rsidRPr="007A048F">
        <w:rPr>
          <w:rFonts w:ascii="Times New Roman" w:hAnsi="Times New Roman" w:cs="Times New Roman"/>
          <w:sz w:val="28"/>
          <w:szCs w:val="28"/>
        </w:rPr>
        <w:t>и т.д.</w:t>
      </w:r>
    </w:p>
    <w:p w14:paraId="7BB119D2" w14:textId="4C544E4C" w:rsidR="00E87BDC" w:rsidRPr="0037778A" w:rsidRDefault="00DF06E0"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t>6.2.6.</w:t>
      </w:r>
      <w:r w:rsidR="0037778A">
        <w:rPr>
          <w:rFonts w:ascii="Times New Roman" w:hAnsi="Times New Roman"/>
          <w:sz w:val="28"/>
          <w:szCs w:val="28"/>
        </w:rPr>
        <w:tab/>
      </w:r>
      <w:r w:rsidR="00CE1CE1" w:rsidRPr="0037778A">
        <w:rPr>
          <w:rFonts w:ascii="Times New Roman" w:hAnsi="Times New Roman"/>
          <w:sz w:val="28"/>
          <w:szCs w:val="28"/>
        </w:rPr>
        <w:t>Результаты проведенн</w:t>
      </w:r>
      <w:r w:rsidR="00F505D5" w:rsidRPr="0037778A">
        <w:rPr>
          <w:rFonts w:ascii="Times New Roman" w:hAnsi="Times New Roman"/>
          <w:sz w:val="28"/>
          <w:szCs w:val="28"/>
        </w:rPr>
        <w:t>ых</w:t>
      </w:r>
      <w:r w:rsidR="00CE1CE1" w:rsidRPr="0037778A">
        <w:rPr>
          <w:rFonts w:ascii="Times New Roman" w:hAnsi="Times New Roman"/>
          <w:sz w:val="28"/>
          <w:szCs w:val="28"/>
        </w:rPr>
        <w:t xml:space="preserve"> </w:t>
      </w:r>
      <w:r w:rsidR="00C53D40" w:rsidRPr="0037778A">
        <w:rPr>
          <w:rFonts w:ascii="Times New Roman" w:hAnsi="Times New Roman"/>
          <w:sz w:val="28"/>
          <w:szCs w:val="28"/>
        </w:rPr>
        <w:t>О</w:t>
      </w:r>
      <w:r w:rsidR="00CE1CE1" w:rsidRPr="0037778A">
        <w:rPr>
          <w:rFonts w:ascii="Times New Roman" w:hAnsi="Times New Roman"/>
          <w:sz w:val="28"/>
          <w:szCs w:val="28"/>
        </w:rPr>
        <w:t>смотр</w:t>
      </w:r>
      <w:r w:rsidR="00F505D5" w:rsidRPr="0037778A">
        <w:rPr>
          <w:rFonts w:ascii="Times New Roman" w:hAnsi="Times New Roman"/>
          <w:sz w:val="28"/>
          <w:szCs w:val="28"/>
        </w:rPr>
        <w:t>ов</w:t>
      </w:r>
      <w:r w:rsidR="00CE1CE1" w:rsidRPr="0037778A">
        <w:rPr>
          <w:rFonts w:ascii="Times New Roman" w:hAnsi="Times New Roman"/>
          <w:sz w:val="28"/>
          <w:szCs w:val="28"/>
        </w:rPr>
        <w:t xml:space="preserve"> в обязательном порядке заносятся в </w:t>
      </w:r>
      <w:r w:rsidR="00F505D5" w:rsidRPr="0037778A">
        <w:rPr>
          <w:rFonts w:ascii="Times New Roman" w:hAnsi="Times New Roman"/>
          <w:sz w:val="28"/>
          <w:szCs w:val="28"/>
        </w:rPr>
        <w:t xml:space="preserve">Журнал регистрации </w:t>
      </w:r>
      <w:proofErr w:type="spellStart"/>
      <w:r w:rsidR="00F505D5" w:rsidRPr="0037778A">
        <w:rPr>
          <w:rFonts w:ascii="Times New Roman" w:hAnsi="Times New Roman"/>
          <w:sz w:val="28"/>
          <w:szCs w:val="28"/>
        </w:rPr>
        <w:t>предрейсовых</w:t>
      </w:r>
      <w:proofErr w:type="spellEnd"/>
      <w:r w:rsidR="00F505D5" w:rsidRPr="0037778A">
        <w:rPr>
          <w:rFonts w:ascii="Times New Roman" w:hAnsi="Times New Roman"/>
          <w:sz w:val="28"/>
          <w:szCs w:val="28"/>
        </w:rPr>
        <w:t xml:space="preserve"> медицинских осмотров и Журнал регистрации </w:t>
      </w:r>
      <w:proofErr w:type="spellStart"/>
      <w:r w:rsidR="00F505D5" w:rsidRPr="0037778A">
        <w:rPr>
          <w:rFonts w:ascii="Times New Roman" w:hAnsi="Times New Roman"/>
          <w:sz w:val="28"/>
          <w:szCs w:val="28"/>
        </w:rPr>
        <w:t>послерейсовых</w:t>
      </w:r>
      <w:proofErr w:type="spellEnd"/>
      <w:r w:rsidR="00F505D5" w:rsidRPr="0037778A">
        <w:rPr>
          <w:rFonts w:ascii="Times New Roman" w:hAnsi="Times New Roman"/>
          <w:sz w:val="28"/>
          <w:szCs w:val="28"/>
        </w:rPr>
        <w:t xml:space="preserve"> медицинских осмотров</w:t>
      </w:r>
      <w:r w:rsidR="00CE1CE1" w:rsidRPr="0037778A">
        <w:rPr>
          <w:rFonts w:ascii="Times New Roman" w:hAnsi="Times New Roman"/>
          <w:sz w:val="28"/>
          <w:szCs w:val="28"/>
        </w:rPr>
        <w:t>. Журнал</w:t>
      </w:r>
      <w:r w:rsidR="00F505D5" w:rsidRPr="0037778A">
        <w:rPr>
          <w:rFonts w:ascii="Times New Roman" w:hAnsi="Times New Roman"/>
          <w:sz w:val="28"/>
          <w:szCs w:val="28"/>
        </w:rPr>
        <w:t>ы</w:t>
      </w:r>
      <w:r w:rsidR="00CE1CE1" w:rsidRPr="0037778A">
        <w:rPr>
          <w:rFonts w:ascii="Times New Roman" w:hAnsi="Times New Roman"/>
          <w:sz w:val="28"/>
          <w:szCs w:val="28"/>
        </w:rPr>
        <w:t xml:space="preserve"> долж</w:t>
      </w:r>
      <w:r w:rsidR="00F505D5" w:rsidRPr="0037778A">
        <w:rPr>
          <w:rFonts w:ascii="Times New Roman" w:hAnsi="Times New Roman"/>
          <w:sz w:val="28"/>
          <w:szCs w:val="28"/>
        </w:rPr>
        <w:t>ны</w:t>
      </w:r>
      <w:r w:rsidR="00CE1CE1" w:rsidRPr="0037778A">
        <w:rPr>
          <w:rFonts w:ascii="Times New Roman" w:hAnsi="Times New Roman"/>
          <w:sz w:val="28"/>
          <w:szCs w:val="28"/>
        </w:rPr>
        <w:t xml:space="preserve"> быть пронумерован</w:t>
      </w:r>
      <w:r w:rsidR="00F505D5" w:rsidRPr="0037778A">
        <w:rPr>
          <w:rFonts w:ascii="Times New Roman" w:hAnsi="Times New Roman"/>
          <w:sz w:val="28"/>
          <w:szCs w:val="28"/>
        </w:rPr>
        <w:t>ы</w:t>
      </w:r>
      <w:r w:rsidR="00CE1CE1" w:rsidRPr="0037778A">
        <w:rPr>
          <w:rFonts w:ascii="Times New Roman" w:hAnsi="Times New Roman"/>
          <w:sz w:val="28"/>
          <w:szCs w:val="28"/>
        </w:rPr>
        <w:t>, прошнурован</w:t>
      </w:r>
      <w:r w:rsidR="00F505D5" w:rsidRPr="0037778A">
        <w:rPr>
          <w:rFonts w:ascii="Times New Roman" w:hAnsi="Times New Roman"/>
          <w:sz w:val="28"/>
          <w:szCs w:val="28"/>
        </w:rPr>
        <w:t>ы</w:t>
      </w:r>
      <w:r w:rsidR="00CE1CE1" w:rsidRPr="0037778A">
        <w:rPr>
          <w:rFonts w:ascii="Times New Roman" w:hAnsi="Times New Roman"/>
          <w:sz w:val="28"/>
          <w:szCs w:val="28"/>
        </w:rPr>
        <w:t>, скреплен</w:t>
      </w:r>
      <w:r w:rsidR="00F505D5" w:rsidRPr="0037778A">
        <w:rPr>
          <w:rFonts w:ascii="Times New Roman" w:hAnsi="Times New Roman"/>
          <w:sz w:val="28"/>
          <w:szCs w:val="28"/>
        </w:rPr>
        <w:t>ы</w:t>
      </w:r>
      <w:r w:rsidR="00CE1CE1" w:rsidRPr="0037778A">
        <w:rPr>
          <w:rFonts w:ascii="Times New Roman" w:hAnsi="Times New Roman"/>
          <w:sz w:val="28"/>
          <w:szCs w:val="28"/>
        </w:rPr>
        <w:t xml:space="preserve"> печатью организации</w:t>
      </w:r>
      <w:r w:rsidRPr="0037778A">
        <w:rPr>
          <w:rFonts w:ascii="Times New Roman" w:hAnsi="Times New Roman"/>
          <w:sz w:val="28"/>
          <w:szCs w:val="28"/>
        </w:rPr>
        <w:t>, осуществляющей медицинскую деятельност</w:t>
      </w:r>
      <w:r w:rsidR="00E87BDC" w:rsidRPr="0037778A">
        <w:rPr>
          <w:rFonts w:ascii="Times New Roman" w:hAnsi="Times New Roman"/>
          <w:sz w:val="28"/>
          <w:szCs w:val="28"/>
        </w:rPr>
        <w:t>ь, и (или) на электронном носителе с учетом требований законодательства о персональных данных и обязательной возможностью распечатки страницы.</w:t>
      </w:r>
      <w:r w:rsidR="002A47B3" w:rsidRPr="0037778A">
        <w:rPr>
          <w:rFonts w:ascii="Times New Roman" w:hAnsi="Times New Roman"/>
          <w:sz w:val="28"/>
          <w:szCs w:val="28"/>
        </w:rPr>
        <w:t xml:space="preserve"> </w:t>
      </w:r>
      <w:r w:rsidR="002A47B3" w:rsidRPr="0037778A">
        <w:rPr>
          <w:rFonts w:ascii="Times New Roman" w:hAnsi="Times New Roman"/>
          <w:sz w:val="28"/>
          <w:szCs w:val="28"/>
          <w:shd w:val="clear" w:color="auto" w:fill="FFFFFF"/>
        </w:rPr>
        <w:t xml:space="preserve">В случае ведения </w:t>
      </w:r>
      <w:r w:rsidR="00F505D5" w:rsidRPr="0037778A">
        <w:rPr>
          <w:rFonts w:ascii="Times New Roman" w:hAnsi="Times New Roman"/>
          <w:sz w:val="28"/>
          <w:szCs w:val="28"/>
          <w:shd w:val="clear" w:color="auto" w:fill="FFFFFF"/>
        </w:rPr>
        <w:t>Ж</w:t>
      </w:r>
      <w:r w:rsidR="002A47B3" w:rsidRPr="0037778A">
        <w:rPr>
          <w:rFonts w:ascii="Times New Roman" w:hAnsi="Times New Roman"/>
          <w:sz w:val="28"/>
          <w:szCs w:val="28"/>
          <w:shd w:val="clear" w:color="auto" w:fill="FFFFFF"/>
        </w:rPr>
        <w:t>урналов в электронном виде внесённые в них сведения заверяются усиленной квалифицированной электронной подписью.</w:t>
      </w:r>
    </w:p>
    <w:p w14:paraId="54388074" w14:textId="77777777" w:rsidR="00DF06E0" w:rsidRPr="0037778A" w:rsidRDefault="00CE1CE1"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xml:space="preserve">В </w:t>
      </w:r>
      <w:r w:rsidR="00E4028F" w:rsidRPr="0037778A">
        <w:rPr>
          <w:rFonts w:ascii="Times New Roman" w:hAnsi="Times New Roman" w:cs="Times New Roman"/>
          <w:sz w:val="28"/>
          <w:szCs w:val="28"/>
        </w:rPr>
        <w:t>Ж</w:t>
      </w:r>
      <w:r w:rsidRPr="0037778A">
        <w:rPr>
          <w:rFonts w:ascii="Times New Roman" w:hAnsi="Times New Roman" w:cs="Times New Roman"/>
          <w:sz w:val="28"/>
          <w:szCs w:val="28"/>
        </w:rPr>
        <w:t>урнал</w:t>
      </w:r>
      <w:r w:rsidR="00E4028F" w:rsidRPr="0037778A">
        <w:rPr>
          <w:rFonts w:ascii="Times New Roman" w:hAnsi="Times New Roman" w:cs="Times New Roman"/>
          <w:sz w:val="28"/>
          <w:szCs w:val="28"/>
        </w:rPr>
        <w:t>ах</w:t>
      </w:r>
      <w:r w:rsidRPr="0037778A">
        <w:rPr>
          <w:rFonts w:ascii="Times New Roman" w:hAnsi="Times New Roman" w:cs="Times New Roman"/>
          <w:sz w:val="28"/>
          <w:szCs w:val="28"/>
        </w:rPr>
        <w:t xml:space="preserve"> записываются</w:t>
      </w:r>
      <w:r w:rsidR="00DF06E0" w:rsidRPr="0037778A">
        <w:rPr>
          <w:rFonts w:ascii="Times New Roman" w:hAnsi="Times New Roman" w:cs="Times New Roman"/>
          <w:sz w:val="28"/>
          <w:szCs w:val="28"/>
        </w:rPr>
        <w:t>:</w:t>
      </w:r>
    </w:p>
    <w:p w14:paraId="16A4C307" w14:textId="77777777" w:rsidR="00DF06E0" w:rsidRPr="0037778A" w:rsidRDefault="00DF06E0"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дата и время проведения Осмотра;</w:t>
      </w:r>
    </w:p>
    <w:p w14:paraId="49DA91B3" w14:textId="77777777"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lastRenderedPageBreak/>
        <w:t>-</w:t>
      </w:r>
      <w:r w:rsidR="00CE1CE1" w:rsidRPr="007A048F">
        <w:rPr>
          <w:rFonts w:ascii="Times New Roman" w:hAnsi="Times New Roman" w:cs="Times New Roman"/>
          <w:sz w:val="28"/>
          <w:szCs w:val="28"/>
        </w:rPr>
        <w:t xml:space="preserve"> фамилия, имя, отчество</w:t>
      </w:r>
      <w:r w:rsidRPr="007A048F">
        <w:rPr>
          <w:rFonts w:ascii="Times New Roman" w:hAnsi="Times New Roman" w:cs="Times New Roman"/>
          <w:sz w:val="28"/>
          <w:szCs w:val="28"/>
        </w:rPr>
        <w:t xml:space="preserve"> водителя;</w:t>
      </w:r>
    </w:p>
    <w:p w14:paraId="611455AB" w14:textId="77777777"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дата рождения и пол работника;</w:t>
      </w:r>
    </w:p>
    <w:p w14:paraId="64277290" w14:textId="77777777" w:rsidR="00DF06E0" w:rsidRPr="007A048F" w:rsidRDefault="001E621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место работы водителя</w:t>
      </w:r>
      <w:r w:rsidR="00DF06E0" w:rsidRPr="007A048F">
        <w:rPr>
          <w:rFonts w:ascii="Times New Roman" w:hAnsi="Times New Roman" w:cs="Times New Roman"/>
          <w:sz w:val="28"/>
          <w:szCs w:val="28"/>
        </w:rPr>
        <w:t>;</w:t>
      </w:r>
    </w:p>
    <w:p w14:paraId="5862D84D" w14:textId="77777777" w:rsidR="00C15E7A"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результаты исследований, указанных </w:t>
      </w:r>
      <w:r w:rsidR="00C15E7A" w:rsidRPr="007A048F">
        <w:rPr>
          <w:rFonts w:ascii="Times New Roman" w:hAnsi="Times New Roman" w:cs="Times New Roman"/>
          <w:sz w:val="28"/>
          <w:szCs w:val="28"/>
        </w:rPr>
        <w:t>в п. 6.2.2 настоящего ТЗ;</w:t>
      </w:r>
    </w:p>
    <w:p w14:paraId="6310E194" w14:textId="77777777"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заключение, принятые меры</w:t>
      </w:r>
      <w:r w:rsidRPr="007A048F">
        <w:rPr>
          <w:rFonts w:ascii="Times New Roman" w:hAnsi="Times New Roman" w:cs="Times New Roman"/>
          <w:sz w:val="28"/>
          <w:szCs w:val="28"/>
        </w:rPr>
        <w:t xml:space="preserve"> в соответствии с п. 6.2.4 настоящего ТЗ;</w:t>
      </w:r>
    </w:p>
    <w:p w14:paraId="19AAE247" w14:textId="594C9399"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фамилия</w:t>
      </w: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и</w:t>
      </w:r>
      <w:r w:rsidRPr="007A048F">
        <w:rPr>
          <w:rFonts w:ascii="Times New Roman" w:hAnsi="Times New Roman" w:cs="Times New Roman"/>
          <w:sz w:val="28"/>
          <w:szCs w:val="28"/>
        </w:rPr>
        <w:t>мя и отчество</w:t>
      </w:r>
      <w:r w:rsidR="00CE1CE1" w:rsidRPr="007A048F">
        <w:rPr>
          <w:rFonts w:ascii="Times New Roman" w:hAnsi="Times New Roman" w:cs="Times New Roman"/>
          <w:sz w:val="28"/>
          <w:szCs w:val="28"/>
        </w:rPr>
        <w:t xml:space="preserve"> медицинского работника</w:t>
      </w:r>
      <w:r w:rsidRPr="007A048F">
        <w:rPr>
          <w:rFonts w:ascii="Times New Roman" w:hAnsi="Times New Roman" w:cs="Times New Roman"/>
          <w:sz w:val="28"/>
          <w:szCs w:val="28"/>
        </w:rPr>
        <w:t>;</w:t>
      </w:r>
    </w:p>
    <w:p w14:paraId="4BB78CC4" w14:textId="77777777" w:rsidR="00CE1CE1"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подпись медицинского работника</w:t>
      </w:r>
      <w:r w:rsidR="00CE1CE1" w:rsidRPr="007A048F">
        <w:rPr>
          <w:rFonts w:ascii="Times New Roman" w:hAnsi="Times New Roman" w:cs="Times New Roman"/>
          <w:sz w:val="28"/>
          <w:szCs w:val="28"/>
        </w:rPr>
        <w:t>.</w:t>
      </w:r>
    </w:p>
    <w:p w14:paraId="5BA02646" w14:textId="1A2A0CF3" w:rsidR="00F31374" w:rsidRPr="007A048F" w:rsidRDefault="0037778A" w:rsidP="00E03BF2">
      <w:pPr>
        <w:spacing w:after="0" w:line="240" w:lineRule="auto"/>
        <w:ind w:firstLine="709"/>
        <w:jc w:val="both"/>
        <w:rPr>
          <w:rFonts w:ascii="Times New Roman" w:hAnsi="Times New Roman"/>
          <w:sz w:val="28"/>
          <w:szCs w:val="28"/>
        </w:rPr>
      </w:pPr>
      <w:r>
        <w:rPr>
          <w:rFonts w:ascii="Times New Roman" w:hAnsi="Times New Roman"/>
          <w:sz w:val="28"/>
          <w:szCs w:val="28"/>
        </w:rPr>
        <w:t>6.2.7.</w:t>
      </w:r>
      <w:r>
        <w:rPr>
          <w:rFonts w:ascii="Times New Roman" w:hAnsi="Times New Roman"/>
          <w:sz w:val="28"/>
          <w:szCs w:val="28"/>
        </w:rPr>
        <w:tab/>
      </w:r>
      <w:r w:rsidR="004605DD" w:rsidRPr="007A048F">
        <w:rPr>
          <w:rFonts w:ascii="Times New Roman" w:hAnsi="Times New Roman"/>
          <w:sz w:val="28"/>
          <w:szCs w:val="28"/>
        </w:rPr>
        <w:t xml:space="preserve">На </w:t>
      </w:r>
      <w:r w:rsidR="00CE1CE1" w:rsidRPr="007A048F">
        <w:rPr>
          <w:rFonts w:ascii="Times New Roman" w:hAnsi="Times New Roman"/>
          <w:sz w:val="28"/>
          <w:szCs w:val="28"/>
        </w:rPr>
        <w:t>основе анализа причин отстранения водителей от работы по состоянию здоровья мед</w:t>
      </w:r>
      <w:r w:rsidR="00DF06E0" w:rsidRPr="007A048F">
        <w:rPr>
          <w:rFonts w:ascii="Times New Roman" w:hAnsi="Times New Roman"/>
          <w:sz w:val="28"/>
          <w:szCs w:val="28"/>
        </w:rPr>
        <w:t xml:space="preserve">ицинскими </w:t>
      </w:r>
      <w:r w:rsidR="00CE1CE1" w:rsidRPr="007A048F">
        <w:rPr>
          <w:rFonts w:ascii="Times New Roman" w:hAnsi="Times New Roman"/>
          <w:sz w:val="28"/>
          <w:szCs w:val="28"/>
        </w:rPr>
        <w:t>работниками формируются так называемые «группы риска», куда включаются водители, склонные к злоупотреблению алкоголем и психотропными веществами, а также длительно и часто болеющие хроническими заболеваниями.</w:t>
      </w:r>
    </w:p>
    <w:p w14:paraId="29E93AED" w14:textId="77777777" w:rsidR="00D206C5" w:rsidRPr="007A048F" w:rsidRDefault="00D206C5"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t>Исполнитель ежемесячно представляет Заказчику отчет о количестве проведенных медицинских осмотров водителей (</w:t>
      </w:r>
      <w:r w:rsidR="00E4028F" w:rsidRPr="007A048F">
        <w:rPr>
          <w:rFonts w:ascii="Times New Roman" w:hAnsi="Times New Roman"/>
          <w:sz w:val="28"/>
          <w:szCs w:val="28"/>
        </w:rPr>
        <w:t>Журналы</w:t>
      </w:r>
      <w:r w:rsidRPr="007A048F">
        <w:rPr>
          <w:rFonts w:ascii="Times New Roman" w:hAnsi="Times New Roman"/>
          <w:sz w:val="28"/>
          <w:szCs w:val="28"/>
        </w:rPr>
        <w:t>).</w:t>
      </w:r>
    </w:p>
    <w:p w14:paraId="2B4C6F71" w14:textId="77777777" w:rsidR="0037778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безопасности</w:t>
      </w:r>
      <w:r w:rsidR="0037778A" w:rsidRPr="0037778A">
        <w:rPr>
          <w:color w:val="000000"/>
          <w:sz w:val="28"/>
          <w:szCs w:val="28"/>
        </w:rPr>
        <w:t xml:space="preserve"> </w:t>
      </w:r>
    </w:p>
    <w:p w14:paraId="035F4B75" w14:textId="2E5C0F9A" w:rsidR="0027393A" w:rsidRPr="0037778A" w:rsidRDefault="0037778A" w:rsidP="0037778A">
      <w:pPr>
        <w:pStyle w:val="a5"/>
        <w:widowControl w:val="0"/>
        <w:tabs>
          <w:tab w:val="left" w:pos="1276"/>
        </w:tabs>
        <w:autoSpaceDE w:val="0"/>
        <w:autoSpaceDN w:val="0"/>
        <w:adjustRightInd w:val="0"/>
        <w:ind w:left="0" w:firstLine="709"/>
        <w:jc w:val="both"/>
        <w:rPr>
          <w:b/>
          <w:sz w:val="28"/>
          <w:szCs w:val="28"/>
        </w:rPr>
      </w:pPr>
      <w:r w:rsidRPr="007A048F">
        <w:rPr>
          <w:color w:val="000000"/>
          <w:sz w:val="28"/>
          <w:szCs w:val="28"/>
        </w:rPr>
        <w:t xml:space="preserve">Исполнитель обязан гарантировать безопасность и качество Услуг в соответствии с Законом Российской Федерации от 07.02.1992 № 2300-1 </w:t>
      </w:r>
      <w:r>
        <w:rPr>
          <w:color w:val="000000"/>
          <w:sz w:val="28"/>
          <w:szCs w:val="28"/>
        </w:rPr>
        <w:br/>
      </w:r>
      <w:r w:rsidRPr="007A048F">
        <w:rPr>
          <w:color w:val="000000"/>
          <w:sz w:val="28"/>
          <w:szCs w:val="28"/>
        </w:rPr>
        <w:t>«О защите прав потребителей».</w:t>
      </w:r>
    </w:p>
    <w:p w14:paraId="03C408C6" w14:textId="77777777" w:rsidR="0027393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37778A">
        <w:rPr>
          <w:b/>
          <w:sz w:val="28"/>
          <w:szCs w:val="28"/>
        </w:rPr>
        <w:t>Требования к конфиденциальности</w:t>
      </w:r>
    </w:p>
    <w:p w14:paraId="695EFE9C" w14:textId="77777777" w:rsidR="0027393A" w:rsidRPr="007A048F" w:rsidRDefault="004C733A"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Устанавливаются в договор</w:t>
      </w:r>
      <w:r w:rsidR="006532EA" w:rsidRPr="007A048F">
        <w:rPr>
          <w:rFonts w:ascii="Times New Roman" w:eastAsia="Times New Roman" w:hAnsi="Times New Roman"/>
          <w:sz w:val="28"/>
          <w:szCs w:val="28"/>
          <w:lang w:eastAsia="ru-RU"/>
        </w:rPr>
        <w:t>е</w:t>
      </w:r>
      <w:r w:rsidRPr="007A048F">
        <w:rPr>
          <w:rFonts w:ascii="Times New Roman" w:eastAsia="Times New Roman" w:hAnsi="Times New Roman"/>
          <w:sz w:val="28"/>
          <w:szCs w:val="28"/>
          <w:lang w:eastAsia="ru-RU"/>
        </w:rPr>
        <w:t>.</w:t>
      </w:r>
    </w:p>
    <w:p w14:paraId="377F6D92" w14:textId="77777777" w:rsidR="0027393A" w:rsidRPr="007A048F" w:rsidRDefault="0027393A" w:rsidP="0037778A">
      <w:pPr>
        <w:pStyle w:val="a5"/>
        <w:widowControl w:val="0"/>
        <w:numPr>
          <w:ilvl w:val="0"/>
          <w:numId w:val="32"/>
        </w:numPr>
        <w:tabs>
          <w:tab w:val="left" w:pos="1276"/>
        </w:tabs>
        <w:autoSpaceDE w:val="0"/>
        <w:autoSpaceDN w:val="0"/>
        <w:adjustRightInd w:val="0"/>
        <w:ind w:left="0" w:firstLine="709"/>
        <w:jc w:val="both"/>
        <w:rPr>
          <w:b/>
          <w:sz w:val="28"/>
          <w:szCs w:val="28"/>
        </w:rPr>
      </w:pPr>
      <w:r w:rsidRPr="007A048F">
        <w:rPr>
          <w:b/>
          <w:sz w:val="28"/>
          <w:szCs w:val="28"/>
        </w:rPr>
        <w:t>Требования по приемке услуг</w:t>
      </w:r>
    </w:p>
    <w:p w14:paraId="19749ED3" w14:textId="0E3C5F3C"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5A7752">
        <w:rPr>
          <w:rFonts w:ascii="Times New Roman" w:eastAsia="Times New Roman" w:hAnsi="Times New Roman"/>
          <w:snapToGrid w:val="0"/>
          <w:sz w:val="28"/>
          <w:szCs w:val="28"/>
          <w:lang w:eastAsia="ru-RU"/>
        </w:rPr>
        <w:t>Приемка</w:t>
      </w:r>
      <w:r w:rsidRPr="007A048F">
        <w:rPr>
          <w:rFonts w:ascii="Times New Roman" w:eastAsia="Times New Roman" w:hAnsi="Times New Roman"/>
          <w:snapToGrid w:val="0"/>
          <w:sz w:val="28"/>
          <w:szCs w:val="28"/>
          <w:lang w:eastAsia="ru-RU"/>
        </w:rPr>
        <w:t xml:space="preserve">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оказанных Исполнителем, осуществляется Заказчиком в течение </w:t>
      </w:r>
      <w:r w:rsidR="00590973">
        <w:rPr>
          <w:rFonts w:ascii="Times New Roman" w:eastAsia="Times New Roman" w:hAnsi="Times New Roman"/>
          <w:snapToGrid w:val="0"/>
          <w:sz w:val="28"/>
          <w:szCs w:val="28"/>
          <w:lang w:eastAsia="ru-RU"/>
        </w:rPr>
        <w:t>15</w:t>
      </w:r>
      <w:r w:rsidRPr="007A048F">
        <w:rPr>
          <w:rFonts w:ascii="Times New Roman" w:eastAsia="Times New Roman" w:hAnsi="Times New Roman"/>
          <w:snapToGrid w:val="0"/>
          <w:sz w:val="28"/>
          <w:szCs w:val="28"/>
          <w:lang w:eastAsia="ru-RU"/>
        </w:rPr>
        <w:t xml:space="preserve"> (</w:t>
      </w:r>
      <w:r w:rsidR="00590973">
        <w:rPr>
          <w:rFonts w:ascii="Times New Roman" w:eastAsia="Times New Roman" w:hAnsi="Times New Roman"/>
          <w:snapToGrid w:val="0"/>
          <w:sz w:val="28"/>
          <w:szCs w:val="28"/>
          <w:lang w:eastAsia="ru-RU"/>
        </w:rPr>
        <w:t>Пятнадцати</w:t>
      </w:r>
      <w:r w:rsidRPr="007A048F">
        <w:rPr>
          <w:rFonts w:ascii="Times New Roman" w:eastAsia="Times New Roman" w:hAnsi="Times New Roman"/>
          <w:snapToGrid w:val="0"/>
          <w:sz w:val="28"/>
          <w:szCs w:val="28"/>
          <w:lang w:eastAsia="ru-RU"/>
        </w:rPr>
        <w:t>) рабочих дней с момента завершения отчетного периода и получения Заказчиком Акта сдачи приемки оказанных услуг.</w:t>
      </w:r>
    </w:p>
    <w:p w14:paraId="29FDC6AA"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По окончании отчетного периода Исполнитель направляет в адрес Заказчика Акт в 2 (двух) экземплярах, подписанный и заверенный оттиском печати Исполнителя.</w:t>
      </w:r>
    </w:p>
    <w:p w14:paraId="07BB4293"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В целях подтверждения количества проведённых в отчётном месяце Осмотров Исполнитель одновременно с направлением Акта, направляет Заказчику выписку из журналов Осмотров.</w:t>
      </w:r>
    </w:p>
    <w:p w14:paraId="35F5BA93"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Факт оказания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оформляется Актом сдачи приемки оказанных услуг, подписываемым Сторонами. </w:t>
      </w:r>
    </w:p>
    <w:p w14:paraId="2F036395"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По итогам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Заказчик подписывает и передает Исполнителю, заверенный оттиском печати Заказчика 1 (один) экземпляр Акта сдачи приемки оказанных услуг или отказывается от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направляя Исполнителю мотивированный отказ от подписания Акта сдачи приемки оказанных услуг заказным письмом на бумажном носителе в соответствии с условиями договора. </w:t>
      </w:r>
    </w:p>
    <w:p w14:paraId="30101E3A" w14:textId="41C6C197" w:rsidR="004C733A" w:rsidRPr="007A048F" w:rsidRDefault="00604857" w:rsidP="00E03BF2">
      <w:pPr>
        <w:tabs>
          <w:tab w:val="left" w:pos="1134"/>
        </w:tabs>
        <w:spacing w:after="0" w:line="240" w:lineRule="auto"/>
        <w:ind w:firstLine="720"/>
        <w:contextualSpacing/>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Исполнитель устраняет замечания в срок, не превышающий </w:t>
      </w:r>
      <w:r w:rsidR="00590973">
        <w:rPr>
          <w:rFonts w:ascii="Times New Roman" w:eastAsia="Times New Roman" w:hAnsi="Times New Roman"/>
          <w:snapToGrid w:val="0"/>
          <w:sz w:val="28"/>
          <w:szCs w:val="28"/>
          <w:lang w:eastAsia="ru-RU"/>
        </w:rPr>
        <w:t>3</w:t>
      </w:r>
      <w:r w:rsidRPr="007A048F">
        <w:rPr>
          <w:rFonts w:ascii="Times New Roman" w:eastAsia="Times New Roman" w:hAnsi="Times New Roman"/>
          <w:snapToGrid w:val="0"/>
          <w:sz w:val="28"/>
          <w:szCs w:val="28"/>
          <w:lang w:eastAsia="ru-RU"/>
        </w:rPr>
        <w:t xml:space="preserve"> (</w:t>
      </w:r>
      <w:r w:rsidR="00590973">
        <w:rPr>
          <w:rFonts w:ascii="Times New Roman" w:eastAsia="Times New Roman" w:hAnsi="Times New Roman"/>
          <w:snapToGrid w:val="0"/>
          <w:sz w:val="28"/>
          <w:szCs w:val="28"/>
          <w:lang w:eastAsia="ru-RU"/>
        </w:rPr>
        <w:t>трех</w:t>
      </w:r>
      <w:r w:rsidRPr="007A048F">
        <w:rPr>
          <w:rFonts w:ascii="Times New Roman" w:eastAsia="Times New Roman" w:hAnsi="Times New Roman"/>
          <w:snapToGrid w:val="0"/>
          <w:sz w:val="28"/>
          <w:szCs w:val="28"/>
          <w:lang w:eastAsia="ru-RU"/>
        </w:rPr>
        <w:t>) рабочих дн</w:t>
      </w:r>
      <w:r w:rsidR="003D0920" w:rsidRPr="007A048F">
        <w:rPr>
          <w:rFonts w:ascii="Times New Roman" w:eastAsia="Times New Roman" w:hAnsi="Times New Roman"/>
          <w:snapToGrid w:val="0"/>
          <w:sz w:val="28"/>
          <w:szCs w:val="28"/>
          <w:lang w:eastAsia="ru-RU"/>
        </w:rPr>
        <w:t>ей</w:t>
      </w:r>
      <w:r w:rsidRPr="007A048F">
        <w:rPr>
          <w:rFonts w:ascii="Times New Roman" w:eastAsia="Times New Roman" w:hAnsi="Times New Roman"/>
          <w:snapToGrid w:val="0"/>
          <w:sz w:val="28"/>
          <w:szCs w:val="28"/>
          <w:lang w:eastAsia="ru-RU"/>
        </w:rPr>
        <w:t xml:space="preserve"> со дня получения письма, после чего Заказчик возвращается к процедуре подписания Акта сдачи приемки оказанных услуг и направляет Исполнителю подписанный 1 (один) экземпляр Акта сдачи приемки оказанных услуг.</w:t>
      </w:r>
    </w:p>
    <w:p w14:paraId="2613716F" w14:textId="77777777" w:rsidR="0027393A" w:rsidRPr="007A048F" w:rsidRDefault="0027393A" w:rsidP="005A7752">
      <w:pPr>
        <w:pStyle w:val="a5"/>
        <w:keepNext/>
        <w:numPr>
          <w:ilvl w:val="0"/>
          <w:numId w:val="32"/>
        </w:numPr>
        <w:tabs>
          <w:tab w:val="left" w:pos="1276"/>
        </w:tabs>
        <w:autoSpaceDE w:val="0"/>
        <w:autoSpaceDN w:val="0"/>
        <w:adjustRightInd w:val="0"/>
        <w:ind w:left="0" w:firstLine="709"/>
        <w:jc w:val="both"/>
        <w:rPr>
          <w:b/>
          <w:sz w:val="28"/>
          <w:szCs w:val="28"/>
        </w:rPr>
      </w:pPr>
      <w:r w:rsidRPr="007A048F">
        <w:rPr>
          <w:b/>
          <w:sz w:val="28"/>
          <w:szCs w:val="28"/>
        </w:rPr>
        <w:lastRenderedPageBreak/>
        <w:t>Требования по передаче заказчику закупки технических и иных документов (оформление результатов оказанных услуг)</w:t>
      </w:r>
    </w:p>
    <w:p w14:paraId="62D96DD3" w14:textId="1AF72B2D" w:rsidR="00C8498F" w:rsidRDefault="00C8498F"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Порядок передачи </w:t>
      </w:r>
      <w:r w:rsidR="00046F15" w:rsidRPr="007A048F">
        <w:rPr>
          <w:rFonts w:ascii="Times New Roman" w:hAnsi="Times New Roman" w:cs="Times New Roman"/>
          <w:sz w:val="28"/>
          <w:szCs w:val="28"/>
        </w:rPr>
        <w:t>З</w:t>
      </w:r>
      <w:r w:rsidRPr="007A048F">
        <w:rPr>
          <w:rFonts w:ascii="Times New Roman" w:hAnsi="Times New Roman" w:cs="Times New Roman"/>
          <w:sz w:val="28"/>
          <w:szCs w:val="28"/>
        </w:rPr>
        <w:t xml:space="preserve">аказчику закупки технических и иных документов </w:t>
      </w:r>
      <w:r w:rsidR="00C17134" w:rsidRPr="007A048F">
        <w:rPr>
          <w:rFonts w:ascii="Times New Roman" w:hAnsi="Times New Roman" w:cs="Times New Roman"/>
          <w:sz w:val="28"/>
          <w:szCs w:val="28"/>
        </w:rPr>
        <w:t xml:space="preserve">определяется </w:t>
      </w:r>
      <w:r w:rsidR="00362A18" w:rsidRPr="007A048F">
        <w:rPr>
          <w:rFonts w:ascii="Times New Roman" w:hAnsi="Times New Roman" w:cs="Times New Roman"/>
          <w:sz w:val="28"/>
          <w:szCs w:val="28"/>
        </w:rPr>
        <w:t>д</w:t>
      </w:r>
      <w:r w:rsidR="00C17134" w:rsidRPr="007A048F">
        <w:rPr>
          <w:rFonts w:ascii="Times New Roman" w:hAnsi="Times New Roman" w:cs="Times New Roman"/>
          <w:sz w:val="28"/>
          <w:szCs w:val="28"/>
        </w:rPr>
        <w:t>оговором.</w:t>
      </w:r>
    </w:p>
    <w:p w14:paraId="17401A1E" w14:textId="77777777" w:rsidR="007A46F0" w:rsidRPr="007A048F" w:rsidRDefault="007A46F0" w:rsidP="00E03BF2">
      <w:pPr>
        <w:pStyle w:val="ConsPlusNormal"/>
        <w:ind w:firstLine="709"/>
        <w:jc w:val="both"/>
        <w:rPr>
          <w:rFonts w:ascii="Times New Roman" w:hAnsi="Times New Roman" w:cs="Times New Roman"/>
          <w:sz w:val="28"/>
          <w:szCs w:val="28"/>
        </w:rPr>
      </w:pPr>
    </w:p>
    <w:p w14:paraId="74BB364D" w14:textId="77777777" w:rsidR="00B915C0" w:rsidRPr="009B0A39" w:rsidRDefault="00B915C0" w:rsidP="00B915C0">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 xml:space="preserve">ТРЕБОВАНИЯ К </w:t>
      </w:r>
      <w:r w:rsidRPr="00C440ED">
        <w:rPr>
          <w:rFonts w:ascii="Times New Roman" w:eastAsia="Times New Roman" w:hAnsi="Times New Roman"/>
          <w:b/>
          <w:sz w:val="28"/>
          <w:szCs w:val="28"/>
          <w:lang w:eastAsia="ru-RU"/>
        </w:rPr>
        <w:t>СРОКУ И (ИЛИ) ОБЪЕМУ ПРЕДОСТАВЛЕНИЯ ГАРАНТИЙНЫХ ОБЯЗАТЕЛЬСТВ</w:t>
      </w:r>
    </w:p>
    <w:p w14:paraId="1DC9CA0B" w14:textId="77777777" w:rsidR="001E632F" w:rsidRPr="007A048F" w:rsidRDefault="001E632F" w:rsidP="00E03BF2">
      <w:pPr>
        <w:spacing w:after="0" w:line="240" w:lineRule="auto"/>
        <w:ind w:firstLine="709"/>
        <w:contextualSpacing/>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Исполнитель гарантирует:</w:t>
      </w:r>
    </w:p>
    <w:p w14:paraId="6158BD7E" w14:textId="77777777" w:rsidR="001E632F" w:rsidRPr="007A048F" w:rsidRDefault="001E632F" w:rsidP="00E03BF2">
      <w:pPr>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 xml:space="preserve">- оказание </w:t>
      </w:r>
      <w:r w:rsidR="005D1ED9" w:rsidRPr="007A048F">
        <w:rPr>
          <w:rFonts w:ascii="Times New Roman" w:eastAsia="Times New Roman" w:hAnsi="Times New Roman"/>
          <w:sz w:val="28"/>
          <w:szCs w:val="28"/>
          <w:lang w:eastAsia="ru-RU"/>
        </w:rPr>
        <w:t>У</w:t>
      </w:r>
      <w:r w:rsidRPr="007A048F">
        <w:rPr>
          <w:rFonts w:ascii="Times New Roman" w:eastAsia="Times New Roman" w:hAnsi="Times New Roman"/>
          <w:sz w:val="28"/>
          <w:szCs w:val="28"/>
          <w:lang w:eastAsia="ru-RU"/>
        </w:rPr>
        <w:t xml:space="preserve">слуг в полном объеме и сроки, определенные условиями </w:t>
      </w:r>
      <w:r w:rsidR="00D55351" w:rsidRPr="007A048F">
        <w:rPr>
          <w:rFonts w:ascii="Times New Roman" w:eastAsia="Times New Roman" w:hAnsi="Times New Roman"/>
          <w:sz w:val="28"/>
          <w:szCs w:val="28"/>
          <w:lang w:eastAsia="ru-RU"/>
        </w:rPr>
        <w:t>д</w:t>
      </w:r>
      <w:r w:rsidRPr="007A048F">
        <w:rPr>
          <w:rFonts w:ascii="Times New Roman" w:eastAsia="Times New Roman" w:hAnsi="Times New Roman"/>
          <w:sz w:val="28"/>
          <w:szCs w:val="28"/>
          <w:lang w:eastAsia="ru-RU"/>
        </w:rPr>
        <w:t>оговора;</w:t>
      </w:r>
    </w:p>
    <w:p w14:paraId="246A7F24" w14:textId="2D7B0AB9"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5D1ED9" w:rsidRPr="007A048F">
        <w:rPr>
          <w:rFonts w:ascii="Times New Roman" w:eastAsia="Times New Roman" w:hAnsi="Times New Roman"/>
          <w:sz w:val="28"/>
          <w:szCs w:val="28"/>
          <w:lang w:eastAsia="ru-RU"/>
        </w:rPr>
        <w:t>качество оказания У</w:t>
      </w:r>
      <w:r w:rsidR="001E632F" w:rsidRPr="007A048F">
        <w:rPr>
          <w:rFonts w:ascii="Times New Roman" w:eastAsia="Times New Roman" w:hAnsi="Times New Roman"/>
          <w:sz w:val="28"/>
          <w:szCs w:val="28"/>
          <w:lang w:eastAsia="ru-RU"/>
        </w:rPr>
        <w:t xml:space="preserve">слуг в соответствии </w:t>
      </w:r>
      <w:r w:rsidR="001E632F" w:rsidRPr="007A048F">
        <w:rPr>
          <w:rFonts w:ascii="Times New Roman" w:hAnsi="Times New Roman"/>
          <w:sz w:val="28"/>
          <w:szCs w:val="28"/>
        </w:rPr>
        <w:t xml:space="preserve">с законодательством Российской Федерации, устанавливающим требования к качеству оказания услуг, являющихся предметом </w:t>
      </w:r>
      <w:r w:rsidR="00C34E25" w:rsidRPr="007A048F">
        <w:rPr>
          <w:rFonts w:ascii="Times New Roman" w:hAnsi="Times New Roman"/>
          <w:sz w:val="28"/>
          <w:szCs w:val="28"/>
        </w:rPr>
        <w:t>д</w:t>
      </w:r>
      <w:r w:rsidR="001E632F" w:rsidRPr="007A048F">
        <w:rPr>
          <w:rFonts w:ascii="Times New Roman" w:hAnsi="Times New Roman"/>
          <w:sz w:val="28"/>
          <w:szCs w:val="28"/>
        </w:rPr>
        <w:t>оговора;</w:t>
      </w:r>
    </w:p>
    <w:p w14:paraId="249C3EED" w14:textId="2A1F7FBD"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1E632F" w:rsidRPr="007A048F">
        <w:rPr>
          <w:rFonts w:ascii="Times New Roman" w:eastAsia="Times New Roman" w:hAnsi="Times New Roman"/>
          <w:sz w:val="28"/>
          <w:szCs w:val="28"/>
          <w:lang w:eastAsia="ru-RU"/>
        </w:rPr>
        <w:t>устранение недос</w:t>
      </w:r>
      <w:r w:rsidR="005D1ED9" w:rsidRPr="007A048F">
        <w:rPr>
          <w:rFonts w:ascii="Times New Roman" w:eastAsia="Times New Roman" w:hAnsi="Times New Roman"/>
          <w:sz w:val="28"/>
          <w:szCs w:val="28"/>
          <w:lang w:eastAsia="ru-RU"/>
        </w:rPr>
        <w:t>татков, выявленных при приемке У</w:t>
      </w:r>
      <w:r w:rsidR="001E632F" w:rsidRPr="007A048F">
        <w:rPr>
          <w:rFonts w:ascii="Times New Roman" w:eastAsia="Times New Roman" w:hAnsi="Times New Roman"/>
          <w:sz w:val="28"/>
          <w:szCs w:val="28"/>
          <w:lang w:eastAsia="ru-RU"/>
        </w:rPr>
        <w:t>слуг</w:t>
      </w:r>
      <w:r w:rsidR="00F505D5" w:rsidRPr="007A048F">
        <w:rPr>
          <w:rFonts w:ascii="Times New Roman" w:eastAsia="Times New Roman" w:hAnsi="Times New Roman"/>
          <w:sz w:val="28"/>
          <w:szCs w:val="28"/>
          <w:lang w:eastAsia="ru-RU"/>
        </w:rPr>
        <w:t xml:space="preserve">, в течение </w:t>
      </w:r>
      <w:r w:rsidR="00590973">
        <w:rPr>
          <w:rFonts w:ascii="Times New Roman" w:eastAsia="Times New Roman" w:hAnsi="Times New Roman"/>
          <w:sz w:val="28"/>
          <w:szCs w:val="28"/>
          <w:lang w:eastAsia="ru-RU"/>
        </w:rPr>
        <w:t>3</w:t>
      </w:r>
      <w:r w:rsidR="00F505D5" w:rsidRPr="007A048F">
        <w:rPr>
          <w:rFonts w:ascii="Times New Roman" w:eastAsia="Times New Roman" w:hAnsi="Times New Roman"/>
          <w:sz w:val="28"/>
          <w:szCs w:val="28"/>
          <w:lang w:eastAsia="ru-RU"/>
        </w:rPr>
        <w:t xml:space="preserve"> (</w:t>
      </w:r>
      <w:r w:rsidR="00590973">
        <w:rPr>
          <w:rFonts w:ascii="Times New Roman" w:eastAsia="Times New Roman" w:hAnsi="Times New Roman"/>
          <w:sz w:val="28"/>
          <w:szCs w:val="28"/>
          <w:lang w:eastAsia="ru-RU"/>
        </w:rPr>
        <w:t>трех</w:t>
      </w:r>
      <w:r w:rsidR="00F505D5" w:rsidRPr="007A048F">
        <w:rPr>
          <w:rFonts w:ascii="Times New Roman" w:eastAsia="Times New Roman" w:hAnsi="Times New Roman"/>
          <w:sz w:val="28"/>
          <w:szCs w:val="28"/>
          <w:lang w:eastAsia="ru-RU"/>
        </w:rPr>
        <w:t>) рабочих дней.</w:t>
      </w:r>
    </w:p>
    <w:p w14:paraId="03C9C273"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СПЕЦИАЛЬНЫЕ ТРЕБОВАНИЯ</w:t>
      </w:r>
    </w:p>
    <w:p w14:paraId="12DCEB3C" w14:textId="4870D830" w:rsidR="00C34E25" w:rsidRPr="007A048F" w:rsidRDefault="00C34E25" w:rsidP="00E03BF2">
      <w:pPr>
        <w:spacing w:after="0" w:line="240" w:lineRule="auto"/>
        <w:ind w:firstLine="709"/>
        <w:jc w:val="both"/>
        <w:rPr>
          <w:rFonts w:ascii="Times New Roman" w:hAnsi="Times New Roman"/>
          <w:sz w:val="28"/>
          <w:szCs w:val="28"/>
        </w:rPr>
      </w:pPr>
      <w:r w:rsidRPr="007A048F">
        <w:rPr>
          <w:rFonts w:ascii="Times New Roman" w:hAnsi="Times New Roman"/>
          <w:color w:val="000000"/>
          <w:sz w:val="28"/>
          <w:szCs w:val="28"/>
        </w:rPr>
        <w:t xml:space="preserve">Исполнитель </w:t>
      </w:r>
      <w:r w:rsidR="004C733A" w:rsidRPr="007A048F">
        <w:rPr>
          <w:rFonts w:ascii="Times New Roman" w:hAnsi="Times New Roman"/>
          <w:color w:val="000000"/>
          <w:sz w:val="28"/>
          <w:szCs w:val="28"/>
        </w:rPr>
        <w:t xml:space="preserve">обязан </w:t>
      </w:r>
      <w:r w:rsidRPr="007A048F">
        <w:rPr>
          <w:rFonts w:ascii="Times New Roman" w:hAnsi="Times New Roman"/>
          <w:color w:val="000000"/>
          <w:sz w:val="28"/>
          <w:szCs w:val="28"/>
        </w:rPr>
        <w:t xml:space="preserve">иметь лицензию </w:t>
      </w:r>
      <w:r w:rsidRPr="007A048F">
        <w:rPr>
          <w:rFonts w:ascii="Times New Roman" w:hAnsi="Times New Roman"/>
          <w:sz w:val="28"/>
          <w:szCs w:val="28"/>
        </w:rPr>
        <w:t xml:space="preserve">на осуществление медицинской деятельности (медицинских осмотров (периодических) в соответствии с </w:t>
      </w:r>
      <w:r w:rsidR="007A46F0" w:rsidRPr="007A46F0">
        <w:rPr>
          <w:rFonts w:ascii="Times New Roman" w:hAnsi="Times New Roman"/>
          <w:sz w:val="28"/>
          <w:szCs w:val="28"/>
        </w:rPr>
        <w:t>Постановление</w:t>
      </w:r>
      <w:r w:rsidR="007A46F0">
        <w:rPr>
          <w:rFonts w:ascii="Times New Roman" w:hAnsi="Times New Roman"/>
          <w:sz w:val="28"/>
          <w:szCs w:val="28"/>
        </w:rPr>
        <w:t>м</w:t>
      </w:r>
      <w:r w:rsidR="007A46F0" w:rsidRPr="007A46F0">
        <w:rPr>
          <w:rFonts w:ascii="Times New Roman" w:hAnsi="Times New Roman"/>
          <w:sz w:val="28"/>
          <w:szCs w:val="28"/>
        </w:rPr>
        <w:t xml:space="preserve"> Правительства РФ от 01.06.2021 N 852 (ред. от 08.05.2025)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007A46F0" w:rsidRPr="007A46F0">
        <w:rPr>
          <w:rFonts w:ascii="Times New Roman" w:hAnsi="Times New Roman"/>
          <w:sz w:val="28"/>
          <w:szCs w:val="28"/>
        </w:rPr>
        <w:t>Сколково</w:t>
      </w:r>
      <w:proofErr w:type="spellEnd"/>
      <w:r w:rsidR="007A46F0" w:rsidRPr="007A46F0">
        <w:rPr>
          <w:rFonts w:ascii="Times New Roman" w:hAnsi="Times New Roman"/>
          <w:sz w:val="28"/>
          <w:szCs w:val="28"/>
        </w:rPr>
        <w:t>") и признании утратившими силу некоторых актов Правительства Российской Федерации" (вместе с "Положением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007A46F0" w:rsidRPr="007A46F0">
        <w:rPr>
          <w:rFonts w:ascii="Times New Roman" w:hAnsi="Times New Roman"/>
          <w:sz w:val="28"/>
          <w:szCs w:val="28"/>
        </w:rPr>
        <w:t>Сколково</w:t>
      </w:r>
      <w:proofErr w:type="spellEnd"/>
      <w:r w:rsidR="007A46F0" w:rsidRPr="007A46F0">
        <w:rPr>
          <w:rFonts w:ascii="Times New Roman" w:hAnsi="Times New Roman"/>
          <w:sz w:val="28"/>
          <w:szCs w:val="28"/>
        </w:rPr>
        <w:t>")")</w:t>
      </w:r>
      <w:r w:rsidR="006532EA" w:rsidRPr="007A048F">
        <w:rPr>
          <w:rFonts w:ascii="Times New Roman" w:hAnsi="Times New Roman"/>
          <w:sz w:val="28"/>
          <w:szCs w:val="28"/>
        </w:rPr>
        <w:t>, действующую на срок, не менее срока действия договора, заключаемого Заказчиком</w:t>
      </w:r>
      <w:r w:rsidRPr="007A048F">
        <w:rPr>
          <w:rFonts w:ascii="Times New Roman" w:hAnsi="Times New Roman"/>
          <w:sz w:val="28"/>
          <w:szCs w:val="28"/>
        </w:rPr>
        <w:t xml:space="preserve">. </w:t>
      </w:r>
    </w:p>
    <w:p w14:paraId="40392241" w14:textId="35E2E4DE" w:rsidR="00AA453A" w:rsidRDefault="00C34E25" w:rsidP="00E03BF2">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 xml:space="preserve">Исполнитель </w:t>
      </w:r>
      <w:r w:rsidR="004C733A" w:rsidRPr="007A048F">
        <w:rPr>
          <w:rFonts w:ascii="Times New Roman" w:eastAsia="Times New Roman" w:hAnsi="Times New Roman"/>
          <w:sz w:val="28"/>
          <w:szCs w:val="28"/>
          <w:lang w:eastAsia="ru-RU"/>
        </w:rPr>
        <w:t xml:space="preserve">обязан </w:t>
      </w:r>
      <w:r w:rsidRPr="007A048F">
        <w:rPr>
          <w:rFonts w:ascii="Times New Roman" w:eastAsia="Times New Roman" w:hAnsi="Times New Roman"/>
          <w:sz w:val="28"/>
          <w:szCs w:val="28"/>
          <w:lang w:eastAsia="ru-RU"/>
        </w:rPr>
        <w:t>иметь</w:t>
      </w:r>
      <w:r w:rsidR="00AA453A" w:rsidRPr="007A048F">
        <w:rPr>
          <w:rFonts w:ascii="Times New Roman" w:eastAsia="Times New Roman" w:hAnsi="Times New Roman"/>
          <w:sz w:val="28"/>
          <w:szCs w:val="28"/>
          <w:lang w:eastAsia="ru-RU"/>
        </w:rPr>
        <w:t xml:space="preserve"> </w:t>
      </w:r>
      <w:r w:rsidRPr="007A048F">
        <w:rPr>
          <w:rFonts w:ascii="Times New Roman" w:eastAsia="Times New Roman" w:hAnsi="Times New Roman"/>
          <w:sz w:val="28"/>
          <w:szCs w:val="28"/>
          <w:lang w:eastAsia="ru-RU"/>
        </w:rPr>
        <w:t xml:space="preserve">оборудованное </w:t>
      </w:r>
      <w:r w:rsidR="00AA453A" w:rsidRPr="007A048F">
        <w:rPr>
          <w:rFonts w:ascii="Times New Roman" w:eastAsia="Times New Roman" w:hAnsi="Times New Roman"/>
          <w:sz w:val="28"/>
          <w:szCs w:val="28"/>
          <w:lang w:eastAsia="ru-RU"/>
        </w:rPr>
        <w:t>помещени</w:t>
      </w:r>
      <w:r w:rsidRPr="007A048F">
        <w:rPr>
          <w:rFonts w:ascii="Times New Roman" w:eastAsia="Times New Roman" w:hAnsi="Times New Roman"/>
          <w:sz w:val="28"/>
          <w:szCs w:val="28"/>
          <w:lang w:eastAsia="ru-RU"/>
        </w:rPr>
        <w:t>е</w:t>
      </w:r>
      <w:r w:rsidR="00AA453A" w:rsidRPr="007A048F">
        <w:rPr>
          <w:rFonts w:ascii="Times New Roman" w:eastAsia="Times New Roman" w:hAnsi="Times New Roman"/>
          <w:sz w:val="28"/>
          <w:szCs w:val="28"/>
          <w:lang w:eastAsia="ru-RU"/>
        </w:rPr>
        <w:t xml:space="preserve"> </w:t>
      </w:r>
      <w:r w:rsidR="006532EA" w:rsidRPr="007A048F">
        <w:rPr>
          <w:rFonts w:ascii="Times New Roman" w:eastAsia="Times New Roman" w:hAnsi="Times New Roman"/>
          <w:sz w:val="28"/>
          <w:szCs w:val="28"/>
          <w:lang w:eastAsia="ru-RU"/>
        </w:rPr>
        <w:t xml:space="preserve">в соответствии с письмом </w:t>
      </w:r>
      <w:r w:rsidR="00AA453A" w:rsidRPr="007A048F">
        <w:rPr>
          <w:rFonts w:ascii="Times New Roman" w:eastAsia="Times New Roman" w:hAnsi="Times New Roman"/>
          <w:sz w:val="28"/>
          <w:szCs w:val="28"/>
          <w:lang w:eastAsia="ru-RU"/>
        </w:rPr>
        <w:t xml:space="preserve">Минздрава РФ от 21.08.2003 № 2510/9468-03-32 «О </w:t>
      </w:r>
      <w:proofErr w:type="spellStart"/>
      <w:r w:rsidR="00AA453A" w:rsidRPr="007A048F">
        <w:rPr>
          <w:rFonts w:ascii="Times New Roman" w:eastAsia="Times New Roman" w:hAnsi="Times New Roman"/>
          <w:sz w:val="28"/>
          <w:szCs w:val="28"/>
          <w:lang w:eastAsia="ru-RU"/>
        </w:rPr>
        <w:t>предрейсовых</w:t>
      </w:r>
      <w:proofErr w:type="spellEnd"/>
      <w:r w:rsidR="00AA453A" w:rsidRPr="007A048F">
        <w:rPr>
          <w:rFonts w:ascii="Times New Roman" w:eastAsia="Times New Roman" w:hAnsi="Times New Roman"/>
          <w:sz w:val="28"/>
          <w:szCs w:val="28"/>
          <w:lang w:eastAsia="ru-RU"/>
        </w:rPr>
        <w:t xml:space="preserve"> медицинских осмотр</w:t>
      </w:r>
      <w:r w:rsidR="00C52E7C" w:rsidRPr="007A048F">
        <w:rPr>
          <w:rFonts w:ascii="Times New Roman" w:eastAsia="Times New Roman" w:hAnsi="Times New Roman"/>
          <w:sz w:val="28"/>
          <w:szCs w:val="28"/>
          <w:lang w:eastAsia="ru-RU"/>
        </w:rPr>
        <w:t>ах</w:t>
      </w:r>
      <w:r w:rsidR="00AA453A" w:rsidRPr="007A048F">
        <w:rPr>
          <w:rFonts w:ascii="Times New Roman" w:eastAsia="Times New Roman" w:hAnsi="Times New Roman"/>
          <w:sz w:val="28"/>
          <w:szCs w:val="28"/>
          <w:lang w:eastAsia="ru-RU"/>
        </w:rPr>
        <w:t xml:space="preserve"> водителей транспортных средств».</w:t>
      </w:r>
    </w:p>
    <w:p w14:paraId="5C72E0BA" w14:textId="4BCADFE0" w:rsidR="00A63383" w:rsidRDefault="00022D3D" w:rsidP="00233A55">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случае проведения </w:t>
      </w:r>
      <w:r w:rsidRPr="00022D3D">
        <w:rPr>
          <w:rFonts w:ascii="Times New Roman" w:eastAsia="Times New Roman" w:hAnsi="Times New Roman"/>
          <w:sz w:val="28"/>
          <w:szCs w:val="28"/>
          <w:lang w:eastAsia="ru-RU"/>
        </w:rPr>
        <w:t>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w:t>
      </w:r>
      <w:r w:rsidR="00233A55">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00233A55">
        <w:rPr>
          <w:rFonts w:ascii="Times New Roman" w:eastAsia="Times New Roman" w:hAnsi="Times New Roman"/>
          <w:sz w:val="28"/>
          <w:szCs w:val="28"/>
          <w:lang w:eastAsia="ru-RU"/>
        </w:rPr>
        <w:t xml:space="preserve">Исполнитель, в том числе, обязан оказывать услуги в соответствии с </w:t>
      </w:r>
      <w:r w:rsidR="00233A55" w:rsidRPr="00233A55">
        <w:rPr>
          <w:rFonts w:ascii="Times New Roman" w:eastAsia="Times New Roman" w:hAnsi="Times New Roman"/>
          <w:sz w:val="28"/>
          <w:szCs w:val="28"/>
          <w:lang w:eastAsia="ru-RU"/>
        </w:rPr>
        <w:t>Постановление</w:t>
      </w:r>
      <w:r w:rsidR="00233A55">
        <w:rPr>
          <w:rFonts w:ascii="Times New Roman" w:eastAsia="Times New Roman" w:hAnsi="Times New Roman"/>
          <w:sz w:val="28"/>
          <w:szCs w:val="28"/>
          <w:lang w:eastAsia="ru-RU"/>
        </w:rPr>
        <w:t>м</w:t>
      </w:r>
      <w:r w:rsidR="00233A55" w:rsidRPr="00233A55">
        <w:rPr>
          <w:rFonts w:ascii="Times New Roman" w:eastAsia="Times New Roman" w:hAnsi="Times New Roman"/>
          <w:sz w:val="28"/>
          <w:szCs w:val="28"/>
          <w:lang w:eastAsia="ru-RU"/>
        </w:rPr>
        <w:t xml:space="preserve"> Правительства Российской Федерации от 30.05.2023 № 866</w:t>
      </w:r>
      <w:r w:rsidR="00233A55">
        <w:rPr>
          <w:rFonts w:ascii="Times New Roman" w:eastAsia="Times New Roman" w:hAnsi="Times New Roman"/>
          <w:sz w:val="28"/>
          <w:szCs w:val="28"/>
          <w:lang w:eastAsia="ru-RU"/>
        </w:rPr>
        <w:t xml:space="preserve"> </w:t>
      </w:r>
      <w:r w:rsidR="00233A55" w:rsidRPr="00233A55">
        <w:rPr>
          <w:rFonts w:ascii="Times New Roman" w:eastAsia="Times New Roman" w:hAnsi="Times New Roman"/>
          <w:sz w:val="28"/>
          <w:szCs w:val="28"/>
          <w:lang w:eastAsia="ru-RU"/>
        </w:rPr>
        <w:t>"Об особенностях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w:t>
      </w:r>
      <w:r w:rsidRPr="00022D3D">
        <w:rPr>
          <w:rFonts w:ascii="Times New Roman" w:eastAsia="Times New Roman" w:hAnsi="Times New Roman"/>
          <w:sz w:val="28"/>
          <w:szCs w:val="28"/>
          <w:lang w:eastAsia="ru-RU"/>
        </w:rPr>
        <w:t>.</w:t>
      </w:r>
    </w:p>
    <w:p w14:paraId="40FB6A51" w14:textId="77777777" w:rsidR="00A63383" w:rsidRDefault="00A63383">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br w:type="page"/>
      </w:r>
    </w:p>
    <w:p w14:paraId="3A4031FF" w14:textId="77777777" w:rsidR="00022D3D" w:rsidRPr="007A048F" w:rsidRDefault="00022D3D" w:rsidP="00233A55">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47E34798"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ПЕРЕЧЕНЬ ПРИЛОЖЕНИЙ</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59"/>
        <w:gridCol w:w="6379"/>
        <w:gridCol w:w="1134"/>
      </w:tblGrid>
      <w:tr w:rsidR="00AF484C" w:rsidRPr="007A048F" w14:paraId="78F9F1EE" w14:textId="77777777" w:rsidTr="000D4C2F">
        <w:trPr>
          <w:trHeight w:val="539"/>
        </w:trPr>
        <w:tc>
          <w:tcPr>
            <w:tcW w:w="1559" w:type="dxa"/>
            <w:vAlign w:val="center"/>
          </w:tcPr>
          <w:p w14:paraId="77038A46" w14:textId="77777777"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приложения</w:t>
            </w:r>
          </w:p>
        </w:tc>
        <w:tc>
          <w:tcPr>
            <w:tcW w:w="6379" w:type="dxa"/>
            <w:vAlign w:val="center"/>
          </w:tcPr>
          <w:p w14:paraId="5DDC913F" w14:textId="77777777" w:rsidR="00C700DC" w:rsidRPr="007A048F" w:rsidRDefault="00C700DC" w:rsidP="00E03BF2">
            <w:pPr>
              <w:pStyle w:val="ConsPlusNormal"/>
              <w:jc w:val="center"/>
              <w:rPr>
                <w:rFonts w:ascii="Times New Roman" w:hAnsi="Times New Roman" w:cs="Times New Roman"/>
                <w:sz w:val="24"/>
                <w:szCs w:val="24"/>
              </w:rPr>
            </w:pPr>
            <w:r w:rsidRPr="007A048F">
              <w:rPr>
                <w:rFonts w:ascii="Times New Roman" w:hAnsi="Times New Roman" w:cs="Times New Roman"/>
                <w:sz w:val="24"/>
                <w:szCs w:val="24"/>
              </w:rPr>
              <w:t>Наименование приложения</w:t>
            </w:r>
          </w:p>
        </w:tc>
        <w:tc>
          <w:tcPr>
            <w:tcW w:w="1134" w:type="dxa"/>
            <w:vAlign w:val="center"/>
          </w:tcPr>
          <w:p w14:paraId="71BCF46D" w14:textId="77777777"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страницы</w:t>
            </w:r>
          </w:p>
        </w:tc>
      </w:tr>
      <w:tr w:rsidR="00B64B7B" w:rsidRPr="007A048F" w14:paraId="0CF16E9E" w14:textId="77777777" w:rsidTr="000D4C2F">
        <w:tc>
          <w:tcPr>
            <w:tcW w:w="1559" w:type="dxa"/>
            <w:vAlign w:val="center"/>
          </w:tcPr>
          <w:p w14:paraId="27C32CE0" w14:textId="77777777" w:rsidR="00B64B7B" w:rsidRPr="007A048F" w:rsidRDefault="00B64B7B" w:rsidP="00E03BF2">
            <w:pPr>
              <w:pStyle w:val="ConsPlusNormal"/>
              <w:ind w:firstLine="0"/>
              <w:jc w:val="center"/>
              <w:rPr>
                <w:rFonts w:ascii="Times New Roman" w:hAnsi="Times New Roman" w:cs="Times New Roman"/>
                <w:sz w:val="24"/>
                <w:szCs w:val="24"/>
              </w:rPr>
            </w:pPr>
            <w:r w:rsidRPr="007A048F">
              <w:rPr>
                <w:rFonts w:ascii="Times New Roman" w:hAnsi="Times New Roman"/>
                <w:sz w:val="24"/>
                <w:szCs w:val="24"/>
              </w:rPr>
              <w:t>1</w:t>
            </w:r>
            <w:r w:rsidR="00FD528A" w:rsidRPr="007A048F">
              <w:rPr>
                <w:rFonts w:ascii="Times New Roman" w:hAnsi="Times New Roman"/>
                <w:sz w:val="24"/>
                <w:szCs w:val="24"/>
              </w:rPr>
              <w:t>.</w:t>
            </w:r>
          </w:p>
        </w:tc>
        <w:tc>
          <w:tcPr>
            <w:tcW w:w="6379" w:type="dxa"/>
          </w:tcPr>
          <w:p w14:paraId="059D5922" w14:textId="77777777" w:rsidR="00B64B7B" w:rsidRPr="007A048F" w:rsidRDefault="0091165E"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 xml:space="preserve">Форма </w:t>
            </w:r>
            <w:r w:rsidR="00C63AAA" w:rsidRPr="007A048F">
              <w:rPr>
                <w:rFonts w:ascii="Times New Roman" w:hAnsi="Times New Roman" w:cs="Times New Roman"/>
                <w:sz w:val="24"/>
                <w:szCs w:val="24"/>
              </w:rPr>
              <w:t>«С</w:t>
            </w:r>
            <w:r w:rsidR="00604857" w:rsidRPr="007A048F">
              <w:rPr>
                <w:rFonts w:ascii="Times New Roman" w:hAnsi="Times New Roman" w:cs="Times New Roman"/>
                <w:sz w:val="24"/>
                <w:szCs w:val="24"/>
              </w:rPr>
              <w:t>пис</w:t>
            </w:r>
            <w:r w:rsidR="00C63AAA" w:rsidRPr="007A048F">
              <w:rPr>
                <w:rFonts w:ascii="Times New Roman" w:hAnsi="Times New Roman" w:cs="Times New Roman"/>
                <w:sz w:val="24"/>
                <w:szCs w:val="24"/>
              </w:rPr>
              <w:t>ок</w:t>
            </w:r>
            <w:r w:rsidRPr="007A048F">
              <w:rPr>
                <w:rFonts w:ascii="Times New Roman" w:hAnsi="Times New Roman" w:cs="Times New Roman"/>
                <w:sz w:val="24"/>
                <w:szCs w:val="24"/>
              </w:rPr>
              <w:t xml:space="preserve"> </w:t>
            </w:r>
            <w:r w:rsidR="00604857" w:rsidRPr="007A048F">
              <w:rPr>
                <w:rFonts w:ascii="Times New Roman" w:hAnsi="Times New Roman" w:cs="Times New Roman"/>
                <w:sz w:val="24"/>
                <w:szCs w:val="24"/>
              </w:rPr>
              <w:t>водителей Заказчика</w:t>
            </w:r>
            <w:r w:rsidR="00C63AAA" w:rsidRPr="007A048F">
              <w:rPr>
                <w:rFonts w:ascii="Times New Roman" w:hAnsi="Times New Roman" w:cs="Times New Roman"/>
                <w:sz w:val="24"/>
                <w:szCs w:val="24"/>
              </w:rPr>
              <w:t>»</w:t>
            </w:r>
          </w:p>
        </w:tc>
        <w:tc>
          <w:tcPr>
            <w:tcW w:w="1134" w:type="dxa"/>
          </w:tcPr>
          <w:p w14:paraId="007112F8" w14:textId="13CF9328" w:rsidR="00132E56" w:rsidRPr="005A7752" w:rsidRDefault="00C63AAA" w:rsidP="005A7752">
            <w:pPr>
              <w:pStyle w:val="ConsPlusNormal"/>
              <w:ind w:firstLine="0"/>
              <w:jc w:val="center"/>
              <w:rPr>
                <w:rFonts w:ascii="Times New Roman" w:hAnsi="Times New Roman"/>
                <w:sz w:val="24"/>
                <w:szCs w:val="24"/>
                <w:lang w:val="en-US"/>
              </w:rPr>
            </w:pPr>
            <w:r w:rsidRPr="007A048F">
              <w:rPr>
                <w:rFonts w:ascii="Times New Roman" w:hAnsi="Times New Roman"/>
                <w:sz w:val="24"/>
                <w:szCs w:val="24"/>
              </w:rPr>
              <w:t>1</w:t>
            </w:r>
            <w:r w:rsidR="00A63383">
              <w:rPr>
                <w:rFonts w:ascii="Times New Roman" w:hAnsi="Times New Roman"/>
                <w:sz w:val="24"/>
                <w:szCs w:val="24"/>
                <w:lang w:val="en-US"/>
              </w:rPr>
              <w:t>3</w:t>
            </w:r>
          </w:p>
        </w:tc>
      </w:tr>
    </w:tbl>
    <w:p w14:paraId="252D518F" w14:textId="77777777" w:rsidR="001F2316" w:rsidRPr="007A048F" w:rsidRDefault="001F2316" w:rsidP="00E03BF2">
      <w:pPr>
        <w:spacing w:after="0" w:line="240" w:lineRule="auto"/>
        <w:ind w:firstLine="708"/>
        <w:rPr>
          <w:rFonts w:ascii="Times New Roman" w:hAnsi="Times New Roman"/>
          <w:i/>
          <w:sz w:val="28"/>
          <w:szCs w:val="28"/>
        </w:rPr>
      </w:pPr>
    </w:p>
    <w:p w14:paraId="67F14790" w14:textId="77777777" w:rsidR="0091165E" w:rsidRPr="007A048F" w:rsidRDefault="0091165E" w:rsidP="00E03BF2">
      <w:pPr>
        <w:spacing w:after="0" w:line="240" w:lineRule="auto"/>
        <w:ind w:left="6237"/>
        <w:jc w:val="both"/>
        <w:rPr>
          <w:rFonts w:ascii="Times New Roman" w:hAnsi="Times New Roman"/>
          <w:sz w:val="28"/>
          <w:szCs w:val="28"/>
        </w:rPr>
        <w:sectPr w:rsidR="0091165E" w:rsidRPr="007A048F" w:rsidSect="008B73AE">
          <w:headerReference w:type="default" r:id="rId8"/>
          <w:pgSz w:w="11906" w:h="16838"/>
          <w:pgMar w:top="1134" w:right="851" w:bottom="1134" w:left="1701" w:header="708" w:footer="708" w:gutter="0"/>
          <w:cols w:space="708"/>
          <w:docGrid w:linePitch="381"/>
        </w:sectPr>
      </w:pPr>
    </w:p>
    <w:p w14:paraId="2E534238" w14:textId="6C66D713" w:rsidR="0091165E" w:rsidRPr="00B86514" w:rsidRDefault="0017141F" w:rsidP="00E03BF2">
      <w:pPr>
        <w:shd w:val="clear" w:color="auto" w:fill="FFFFFF"/>
        <w:tabs>
          <w:tab w:val="left" w:pos="5683"/>
        </w:tabs>
        <w:spacing w:after="0" w:line="240" w:lineRule="auto"/>
        <w:ind w:left="10065"/>
        <w:rPr>
          <w:rFonts w:ascii="Times New Roman" w:eastAsia="Times New Roman" w:hAnsi="Times New Roman"/>
          <w:sz w:val="28"/>
          <w:szCs w:val="28"/>
          <w:lang w:eastAsia="ru-RU"/>
        </w:rPr>
      </w:pPr>
      <w:r>
        <w:rPr>
          <w:rFonts w:ascii="Times New Roman" w:eastAsia="Times New Roman" w:hAnsi="Times New Roman"/>
          <w:sz w:val="24"/>
          <w:szCs w:val="24"/>
          <w:lang w:eastAsia="ru-RU"/>
        </w:rPr>
        <w:lastRenderedPageBreak/>
        <w:t xml:space="preserve">                          </w:t>
      </w:r>
      <w:r w:rsidR="0091165E" w:rsidRPr="00B86514">
        <w:rPr>
          <w:rFonts w:ascii="Times New Roman" w:eastAsia="Times New Roman" w:hAnsi="Times New Roman"/>
          <w:sz w:val="28"/>
          <w:szCs w:val="28"/>
          <w:lang w:eastAsia="ru-RU"/>
        </w:rPr>
        <w:t>Приложение № 1 к ТЗ</w:t>
      </w:r>
    </w:p>
    <w:p w14:paraId="4B202F31" w14:textId="77777777"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14:paraId="2CBF4444" w14:textId="77777777"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14:paraId="40AAB9E6" w14:textId="77777777" w:rsidR="0091165E" w:rsidRPr="007A048F" w:rsidRDefault="0091165E" w:rsidP="00CC54BA">
      <w:pPr>
        <w:spacing w:after="0" w:line="240" w:lineRule="auto"/>
        <w:jc w:val="center"/>
        <w:rPr>
          <w:rFonts w:ascii="Times New Roman" w:eastAsia="Times New Roman" w:hAnsi="Times New Roman"/>
          <w:b/>
          <w:sz w:val="24"/>
          <w:szCs w:val="24"/>
          <w:lang w:eastAsia="ar-SA"/>
        </w:rPr>
      </w:pPr>
      <w:r w:rsidRPr="007A048F">
        <w:rPr>
          <w:rFonts w:ascii="Times New Roman" w:eastAsia="Times New Roman" w:hAnsi="Times New Roman"/>
          <w:b/>
          <w:sz w:val="24"/>
          <w:szCs w:val="24"/>
          <w:lang w:eastAsia="ar-SA"/>
        </w:rPr>
        <w:t xml:space="preserve">ФОРМА </w:t>
      </w:r>
    </w:p>
    <w:p w14:paraId="70AA742F" w14:textId="77777777"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14:paraId="563821CA" w14:textId="77777777" w:rsidR="0091165E" w:rsidRPr="007A048F" w:rsidRDefault="0091165E" w:rsidP="00E03BF2">
      <w:pPr>
        <w:shd w:val="clear" w:color="auto" w:fill="FFFFFF"/>
        <w:tabs>
          <w:tab w:val="left" w:pos="5683"/>
        </w:tabs>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                </w:t>
      </w:r>
    </w:p>
    <w:p w14:paraId="42751FD2" w14:textId="77777777" w:rsidR="0091165E" w:rsidRPr="007A048F" w:rsidRDefault="0091165E" w:rsidP="00CC54BA">
      <w:pPr>
        <w:shd w:val="clear" w:color="auto" w:fill="FFFFFF"/>
        <w:tabs>
          <w:tab w:val="left" w:pos="5683"/>
        </w:tabs>
        <w:spacing w:before="100" w:after="0" w:line="240" w:lineRule="auto"/>
        <w:jc w:val="center"/>
        <w:rPr>
          <w:rFonts w:ascii="Times New Roman" w:eastAsia="Times New Roman" w:hAnsi="Times New Roman"/>
          <w:b/>
          <w:sz w:val="24"/>
          <w:szCs w:val="24"/>
          <w:lang w:eastAsia="ru-RU"/>
        </w:rPr>
      </w:pPr>
      <w:r w:rsidRPr="007A048F">
        <w:rPr>
          <w:rFonts w:ascii="Times New Roman" w:hAnsi="Times New Roman"/>
          <w:b/>
          <w:sz w:val="24"/>
          <w:szCs w:val="24"/>
        </w:rPr>
        <w:t>Список водителей Заказчика</w:t>
      </w:r>
    </w:p>
    <w:p w14:paraId="2252822C" w14:textId="77777777" w:rsidR="0091165E" w:rsidRPr="007A048F" w:rsidRDefault="0091165E" w:rsidP="00CC54BA">
      <w:pPr>
        <w:spacing w:after="0" w:line="240" w:lineRule="auto"/>
        <w:jc w:val="center"/>
        <w:rPr>
          <w:rFonts w:ascii="Times New Roman" w:eastAsia="Times New Roman" w:hAnsi="Times New Roman"/>
          <w:b/>
          <w:bCs/>
          <w:sz w:val="24"/>
          <w:szCs w:val="24"/>
          <w:lang w:eastAsia="ru-RU"/>
        </w:rPr>
      </w:pPr>
    </w:p>
    <w:tbl>
      <w:tblPr>
        <w:tblW w:w="137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3969"/>
        <w:gridCol w:w="4252"/>
        <w:gridCol w:w="4536"/>
      </w:tblGrid>
      <w:tr w:rsidR="0091165E" w:rsidRPr="007A048F" w14:paraId="51BDB291" w14:textId="77777777" w:rsidTr="00C63AAA">
        <w:tc>
          <w:tcPr>
            <w:tcW w:w="993" w:type="dxa"/>
            <w:shd w:val="clear" w:color="auto" w:fill="auto"/>
            <w:vAlign w:val="center"/>
          </w:tcPr>
          <w:p w14:paraId="5258A561"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 п/п</w:t>
            </w:r>
          </w:p>
        </w:tc>
        <w:tc>
          <w:tcPr>
            <w:tcW w:w="3969" w:type="dxa"/>
            <w:shd w:val="clear" w:color="auto" w:fill="auto"/>
            <w:vAlign w:val="center"/>
          </w:tcPr>
          <w:p w14:paraId="2DCD5A73" w14:textId="77777777" w:rsidR="0091165E" w:rsidRPr="007A048F" w:rsidRDefault="0091165E" w:rsidP="00E03BF2">
            <w:pPr>
              <w:spacing w:after="0" w:line="240" w:lineRule="auto"/>
              <w:jc w:val="center"/>
              <w:rPr>
                <w:rFonts w:ascii="Times New Roman" w:eastAsia="Times New Roman" w:hAnsi="Times New Roman"/>
                <w:lang w:eastAsia="ru-RU"/>
              </w:rPr>
            </w:pPr>
          </w:p>
          <w:p w14:paraId="3A13A9F2"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Фамилия, Имя, Отчество,</w:t>
            </w:r>
          </w:p>
          <w:p w14:paraId="1F6B7D49"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дата рождения</w:t>
            </w:r>
          </w:p>
        </w:tc>
        <w:tc>
          <w:tcPr>
            <w:tcW w:w="4252" w:type="dxa"/>
            <w:tcBorders>
              <w:top w:val="single" w:sz="4" w:space="0" w:color="auto"/>
              <w:bottom w:val="single" w:sz="4" w:space="0" w:color="auto"/>
              <w:right w:val="single" w:sz="4" w:space="0" w:color="auto"/>
            </w:tcBorders>
            <w:shd w:val="clear" w:color="auto" w:fill="auto"/>
            <w:vAlign w:val="center"/>
          </w:tcPr>
          <w:p w14:paraId="79B22139" w14:textId="77777777" w:rsidR="0091165E" w:rsidRPr="007A048F" w:rsidRDefault="0091165E" w:rsidP="00F505D5">
            <w:pPr>
              <w:spacing w:after="0" w:line="240" w:lineRule="auto"/>
              <w:jc w:val="center"/>
              <w:rPr>
                <w:rFonts w:ascii="Times New Roman" w:eastAsia="Times New Roman" w:hAnsi="Times New Roman"/>
                <w:lang w:eastAsia="ru-RU"/>
              </w:rPr>
            </w:pPr>
            <w:r w:rsidRPr="007A048F">
              <w:rPr>
                <w:rFonts w:ascii="Times New Roman" w:eastAsia="Times New Roman" w:hAnsi="Times New Roman"/>
                <w:sz w:val="24"/>
                <w:szCs w:val="24"/>
                <w:lang w:eastAsia="ru-RU"/>
              </w:rPr>
              <w:t>№ водительского удостоверения</w:t>
            </w:r>
          </w:p>
        </w:tc>
        <w:tc>
          <w:tcPr>
            <w:tcW w:w="4536" w:type="dxa"/>
            <w:tcBorders>
              <w:top w:val="single" w:sz="4" w:space="0" w:color="auto"/>
              <w:bottom w:val="single" w:sz="4" w:space="0" w:color="auto"/>
              <w:right w:val="single" w:sz="4" w:space="0" w:color="auto"/>
            </w:tcBorders>
            <w:shd w:val="clear" w:color="auto" w:fill="auto"/>
            <w:vAlign w:val="center"/>
          </w:tcPr>
          <w:p w14:paraId="41B18164" w14:textId="77777777" w:rsidR="0091165E" w:rsidRPr="007A048F" w:rsidRDefault="0091165E" w:rsidP="00CC54BA">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Периодичность оказания услуг</w:t>
            </w:r>
          </w:p>
        </w:tc>
      </w:tr>
      <w:tr w:rsidR="0091165E" w:rsidRPr="007A048F" w14:paraId="36DCBA74" w14:textId="77777777" w:rsidTr="00766CF5">
        <w:tc>
          <w:tcPr>
            <w:tcW w:w="993" w:type="dxa"/>
            <w:shd w:val="clear" w:color="auto" w:fill="auto"/>
          </w:tcPr>
          <w:p w14:paraId="75784B53"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14:paraId="22EEA983"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bottom w:val="single" w:sz="4" w:space="0" w:color="auto"/>
              <w:right w:val="single" w:sz="4" w:space="0" w:color="auto"/>
            </w:tcBorders>
            <w:shd w:val="clear" w:color="auto" w:fill="auto"/>
          </w:tcPr>
          <w:p w14:paraId="38E9D1E5"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bottom w:val="single" w:sz="4" w:space="0" w:color="auto"/>
              <w:right w:val="single" w:sz="4" w:space="0" w:color="auto"/>
            </w:tcBorders>
            <w:shd w:val="clear" w:color="auto" w:fill="auto"/>
          </w:tcPr>
          <w:p w14:paraId="7D2606B8"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r>
      <w:tr w:rsidR="0091165E" w:rsidRPr="007A048F" w14:paraId="2B2154B8" w14:textId="77777777" w:rsidTr="00766CF5">
        <w:tc>
          <w:tcPr>
            <w:tcW w:w="993" w:type="dxa"/>
            <w:shd w:val="clear" w:color="auto" w:fill="auto"/>
          </w:tcPr>
          <w:p w14:paraId="4CE9C67D"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14:paraId="3F7074CA"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right w:val="single" w:sz="4" w:space="0" w:color="auto"/>
            </w:tcBorders>
            <w:shd w:val="clear" w:color="auto" w:fill="auto"/>
          </w:tcPr>
          <w:p w14:paraId="583D38E1"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right w:val="single" w:sz="4" w:space="0" w:color="auto"/>
            </w:tcBorders>
            <w:shd w:val="clear" w:color="auto" w:fill="auto"/>
          </w:tcPr>
          <w:p w14:paraId="3FBC053A"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r>
    </w:tbl>
    <w:p w14:paraId="38BBD7BC" w14:textId="77777777" w:rsidR="0091165E" w:rsidRPr="007A048F" w:rsidRDefault="0091165E" w:rsidP="00CC54BA">
      <w:pPr>
        <w:tabs>
          <w:tab w:val="left" w:pos="0"/>
        </w:tabs>
        <w:spacing w:after="0" w:line="240" w:lineRule="auto"/>
        <w:jc w:val="both"/>
        <w:rPr>
          <w:rFonts w:ascii="Times New Roman" w:eastAsia="Times New Roman" w:hAnsi="Times New Roman"/>
          <w:sz w:val="24"/>
          <w:szCs w:val="24"/>
          <w:lang w:eastAsia="ru-RU"/>
        </w:rPr>
      </w:pPr>
    </w:p>
    <w:tbl>
      <w:tblPr>
        <w:tblStyle w:val="13"/>
        <w:tblW w:w="1403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6379"/>
      </w:tblGrid>
      <w:tr w:rsidR="0091165E" w:rsidRPr="007A048F" w14:paraId="25A6C7D1" w14:textId="77777777" w:rsidTr="00766CF5">
        <w:tc>
          <w:tcPr>
            <w:tcW w:w="7655" w:type="dxa"/>
          </w:tcPr>
          <w:p w14:paraId="1950065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ИСПОЛНИТЕЛЬ</w:t>
            </w:r>
          </w:p>
          <w:p w14:paraId="2E0EFBB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 / </w:t>
            </w:r>
            <w:r w:rsidRPr="007A048F">
              <w:rPr>
                <w:rFonts w:ascii="Times New Roman" w:hAnsi="Times New Roman"/>
                <w:sz w:val="24"/>
                <w:szCs w:val="24"/>
                <w:lang w:eastAsia="ru-RU"/>
              </w:rPr>
              <w:t>_______________</w:t>
            </w:r>
          </w:p>
          <w:p w14:paraId="0FDA538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14:paraId="45C210B1"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М.П.</w:t>
            </w:r>
          </w:p>
        </w:tc>
        <w:tc>
          <w:tcPr>
            <w:tcW w:w="6379" w:type="dxa"/>
          </w:tcPr>
          <w:p w14:paraId="4107432C"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ЗАКАЗЧИК</w:t>
            </w:r>
          </w:p>
          <w:p w14:paraId="4EA8C5E7"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________________ / </w:t>
            </w:r>
            <w:r w:rsidRPr="007A048F">
              <w:rPr>
                <w:rFonts w:ascii="Times New Roman" w:hAnsi="Times New Roman"/>
                <w:sz w:val="24"/>
                <w:szCs w:val="24"/>
                <w:lang w:eastAsia="ru-RU"/>
              </w:rPr>
              <w:t>________________</w:t>
            </w:r>
          </w:p>
          <w:p w14:paraId="3BBCFD5E"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14:paraId="5C50DFCE"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p>
        </w:tc>
      </w:tr>
    </w:tbl>
    <w:p w14:paraId="0A4C5893" w14:textId="77777777"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14:paraId="2DEEA2FF" w14:textId="77777777" w:rsidR="0091165E" w:rsidRPr="007A048F" w:rsidRDefault="0091165E" w:rsidP="00E03BF2">
      <w:pPr>
        <w:spacing w:after="0" w:line="240" w:lineRule="auto"/>
        <w:rPr>
          <w:rFonts w:ascii="Times New Roman" w:eastAsia="Arial Unicode MS" w:hAnsi="Times New Roman"/>
          <w:sz w:val="24"/>
          <w:szCs w:val="24"/>
          <w:lang w:eastAsia="ru-RU"/>
        </w:rPr>
      </w:pPr>
      <w:r w:rsidRPr="007A048F">
        <w:rPr>
          <w:rFonts w:ascii="Times New Roman" w:eastAsia="Arial Unicode MS" w:hAnsi="Times New Roman"/>
          <w:sz w:val="24"/>
          <w:szCs w:val="24"/>
          <w:lang w:eastAsia="ru-RU"/>
        </w:rPr>
        <w:t>ФОРМА СОГЛАСОВАНА:</w:t>
      </w:r>
    </w:p>
    <w:tbl>
      <w:tblPr>
        <w:tblW w:w="14142" w:type="dxa"/>
        <w:tblLayout w:type="fixed"/>
        <w:tblLook w:val="04A0" w:firstRow="1" w:lastRow="0" w:firstColumn="1" w:lastColumn="0" w:noHBand="0" w:noVBand="1"/>
      </w:tblPr>
      <w:tblGrid>
        <w:gridCol w:w="7763"/>
        <w:gridCol w:w="6379"/>
      </w:tblGrid>
      <w:tr w:rsidR="0091165E" w:rsidRPr="007A048F" w14:paraId="78749AE6" w14:textId="77777777" w:rsidTr="00766CF5">
        <w:trPr>
          <w:trHeight w:val="650"/>
        </w:trPr>
        <w:tc>
          <w:tcPr>
            <w:tcW w:w="7763" w:type="dxa"/>
          </w:tcPr>
          <w:p w14:paraId="36EFCED4" w14:textId="77777777" w:rsidR="0091165E" w:rsidRPr="007A048F" w:rsidRDefault="0091165E" w:rsidP="00E03BF2">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ИСПОЛНИТЕЛЬ </w:t>
            </w:r>
          </w:p>
          <w:p w14:paraId="28DE6BB7" w14:textId="77777777" w:rsidR="0091165E" w:rsidRPr="007A048F" w:rsidRDefault="0091165E" w:rsidP="00E03BF2">
            <w:pPr>
              <w:spacing w:after="0" w:line="240" w:lineRule="auto"/>
              <w:ind w:left="360"/>
              <w:rPr>
                <w:rFonts w:ascii="Times New Roman" w:eastAsia="Times New Roman" w:hAnsi="Times New Roman"/>
                <w:sz w:val="24"/>
                <w:szCs w:val="24"/>
                <w:lang w:eastAsia="ru-RU"/>
              </w:rPr>
            </w:pPr>
          </w:p>
          <w:p w14:paraId="77D71701" w14:textId="77777777" w:rsidR="0091165E" w:rsidRPr="007A048F" w:rsidRDefault="0091165E" w:rsidP="00F505D5">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w:t>
            </w:r>
          </w:p>
          <w:p w14:paraId="119A852A" w14:textId="77777777" w:rsidR="0091165E" w:rsidRPr="007A048F" w:rsidRDefault="0091165E" w:rsidP="00CC54BA">
            <w:pPr>
              <w:spacing w:after="0" w:line="240" w:lineRule="auto"/>
              <w:ind w:left="360"/>
              <w:rPr>
                <w:rFonts w:ascii="Times New Roman" w:eastAsia="Times New Roman" w:hAnsi="Times New Roman"/>
                <w:sz w:val="24"/>
                <w:szCs w:val="24"/>
                <w:lang w:eastAsia="ru-RU"/>
              </w:rPr>
            </w:pPr>
          </w:p>
        </w:tc>
        <w:tc>
          <w:tcPr>
            <w:tcW w:w="6379" w:type="dxa"/>
          </w:tcPr>
          <w:p w14:paraId="6FF36336" w14:textId="77777777" w:rsidR="0091165E" w:rsidRPr="007A048F" w:rsidRDefault="0091165E" w:rsidP="00CC54BA">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ЗАКАЗЧИК</w:t>
            </w:r>
          </w:p>
          <w:p w14:paraId="67320F58" w14:textId="77777777" w:rsidR="0091165E" w:rsidRPr="007A048F" w:rsidRDefault="0091165E" w:rsidP="00CC54BA">
            <w:pPr>
              <w:spacing w:after="0" w:line="240" w:lineRule="auto"/>
              <w:jc w:val="both"/>
              <w:rPr>
                <w:rFonts w:ascii="Times New Roman" w:eastAsia="Times New Roman" w:hAnsi="Times New Roman"/>
                <w:sz w:val="24"/>
                <w:szCs w:val="24"/>
                <w:lang w:eastAsia="ru-RU"/>
              </w:rPr>
            </w:pPr>
          </w:p>
          <w:p w14:paraId="06837F36" w14:textId="77777777" w:rsidR="0091165E" w:rsidRPr="007A048F" w:rsidRDefault="0091165E" w:rsidP="00CC54BA">
            <w:pPr>
              <w:spacing w:after="0" w:line="240" w:lineRule="auto"/>
              <w:jc w:val="both"/>
              <w:rPr>
                <w:rFonts w:ascii="Times New Roman" w:eastAsia="Times New Roman" w:hAnsi="Times New Roman"/>
                <w:sz w:val="24"/>
                <w:szCs w:val="24"/>
                <w:lang w:val="en-US"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________________</w:t>
            </w:r>
          </w:p>
          <w:p w14:paraId="7DB3DEBB" w14:textId="77777777" w:rsidR="0091165E" w:rsidRPr="007A048F" w:rsidRDefault="0091165E" w:rsidP="00CC54BA">
            <w:pPr>
              <w:spacing w:after="0" w:line="240" w:lineRule="auto"/>
              <w:ind w:left="1310" w:right="34"/>
              <w:rPr>
                <w:rFonts w:ascii="Times New Roman" w:eastAsia="Times New Roman" w:hAnsi="Times New Roman"/>
                <w:sz w:val="24"/>
                <w:szCs w:val="24"/>
                <w:lang w:eastAsia="ru-RU"/>
              </w:rPr>
            </w:pPr>
          </w:p>
        </w:tc>
      </w:tr>
      <w:tr w:rsidR="0091165E" w:rsidRPr="00F51BD7" w14:paraId="3C86C019" w14:textId="77777777" w:rsidTr="00766CF5">
        <w:trPr>
          <w:trHeight w:val="360"/>
        </w:trPr>
        <w:tc>
          <w:tcPr>
            <w:tcW w:w="7763" w:type="dxa"/>
            <w:hideMark/>
          </w:tcPr>
          <w:p w14:paraId="2C676A35"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14:paraId="16624873"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p>
          <w:p w14:paraId="53822B68"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hAnsi="Times New Roman"/>
                <w:sz w:val="24"/>
                <w:szCs w:val="24"/>
                <w:lang w:eastAsia="ar-SA"/>
              </w:rPr>
              <w:t>М.П.</w:t>
            </w:r>
          </w:p>
        </w:tc>
        <w:tc>
          <w:tcPr>
            <w:tcW w:w="6379" w:type="dxa"/>
            <w:hideMark/>
          </w:tcPr>
          <w:p w14:paraId="43C8277F" w14:textId="77777777" w:rsidR="0091165E" w:rsidRPr="00F51BD7"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14:paraId="70A0107F" w14:textId="77777777" w:rsidR="0091165E" w:rsidRPr="00F51BD7" w:rsidRDefault="0091165E" w:rsidP="00F505D5">
            <w:pPr>
              <w:spacing w:after="0" w:line="240" w:lineRule="auto"/>
              <w:jc w:val="both"/>
              <w:rPr>
                <w:rFonts w:ascii="Times New Roman" w:hAnsi="Times New Roman"/>
                <w:sz w:val="24"/>
                <w:szCs w:val="24"/>
                <w:lang w:eastAsia="ar-SA"/>
              </w:rPr>
            </w:pPr>
          </w:p>
          <w:p w14:paraId="47A5BE6A" w14:textId="77777777" w:rsidR="0091165E" w:rsidRPr="00F51BD7" w:rsidRDefault="0091165E" w:rsidP="00CC54BA">
            <w:pPr>
              <w:spacing w:after="0" w:line="240" w:lineRule="auto"/>
              <w:jc w:val="both"/>
              <w:rPr>
                <w:rFonts w:ascii="Times New Roman" w:eastAsia="Times New Roman" w:hAnsi="Times New Roman"/>
                <w:sz w:val="24"/>
                <w:szCs w:val="24"/>
                <w:lang w:eastAsia="ru-RU"/>
              </w:rPr>
            </w:pPr>
          </w:p>
        </w:tc>
      </w:tr>
    </w:tbl>
    <w:p w14:paraId="188465E3" w14:textId="77777777" w:rsidR="00A116E3" w:rsidRDefault="00A116E3" w:rsidP="00B71557">
      <w:pPr>
        <w:spacing w:after="0" w:line="240" w:lineRule="auto"/>
        <w:rPr>
          <w:rFonts w:ascii="Times New Roman" w:hAnsi="Times New Roman"/>
          <w:sz w:val="28"/>
          <w:szCs w:val="28"/>
        </w:rPr>
      </w:pPr>
    </w:p>
    <w:sectPr w:rsidR="00A116E3" w:rsidSect="0091165E">
      <w:pgSz w:w="16838" w:h="11906" w:orient="landscape"/>
      <w:pgMar w:top="851" w:right="1134" w:bottom="170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BD39E0" w14:textId="77777777" w:rsidR="00DF2327" w:rsidRDefault="00DF2327">
      <w:pPr>
        <w:spacing w:after="0" w:line="240" w:lineRule="auto"/>
      </w:pPr>
      <w:r>
        <w:separator/>
      </w:r>
    </w:p>
  </w:endnote>
  <w:endnote w:type="continuationSeparator" w:id="0">
    <w:p w14:paraId="5DD3A022" w14:textId="77777777" w:rsidR="00DF2327" w:rsidRDefault="00DF23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Lucida Grande">
    <w:altName w:val="Times New Roman"/>
    <w:charset w:val="00"/>
    <w:family w:val="auto"/>
    <w:pitch w:val="variable"/>
    <w:sig w:usb0="00000000" w:usb1="5000A1FF" w:usb2="00000000" w:usb3="00000000" w:csb0="000001BF" w:csb1="00000000"/>
  </w:font>
  <w:font w:name="ヒラギノ角ゴ Pro W3">
    <w:altName w:val="Times New Roman"/>
    <w:charset w:val="4E"/>
    <w:family w:val="auto"/>
    <w:pitch w:val="variable"/>
    <w:sig w:usb0="E00002FF" w:usb1="7AC7FFFF" w:usb2="00000012" w:usb3="00000000" w:csb0="0002000D"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BC2D04" w14:textId="77777777" w:rsidR="00DF2327" w:rsidRDefault="00DF2327">
      <w:pPr>
        <w:spacing w:after="0" w:line="240" w:lineRule="auto"/>
      </w:pPr>
      <w:r>
        <w:separator/>
      </w:r>
    </w:p>
  </w:footnote>
  <w:footnote w:type="continuationSeparator" w:id="0">
    <w:p w14:paraId="0B66BB04" w14:textId="77777777" w:rsidR="00DF2327" w:rsidRDefault="00DF23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547510"/>
      <w:docPartObj>
        <w:docPartGallery w:val="Page Numbers (Top of Page)"/>
        <w:docPartUnique/>
      </w:docPartObj>
    </w:sdtPr>
    <w:sdtEndPr>
      <w:rPr>
        <w:rFonts w:ascii="Times New Roman" w:hAnsi="Times New Roman"/>
      </w:rPr>
    </w:sdtEndPr>
    <w:sdtContent>
      <w:p w14:paraId="08D4765D" w14:textId="646BE842" w:rsidR="00022D3D" w:rsidRPr="00E01689" w:rsidRDefault="00022D3D" w:rsidP="007042B1">
        <w:pPr>
          <w:pStyle w:val="a3"/>
          <w:jc w:val="center"/>
          <w:rPr>
            <w:rFonts w:ascii="Times New Roman" w:hAnsi="Times New Roman"/>
            <w:sz w:val="24"/>
            <w:szCs w:val="24"/>
          </w:rPr>
        </w:pPr>
        <w:r w:rsidRPr="00B86514">
          <w:rPr>
            <w:rFonts w:ascii="Times New Roman" w:hAnsi="Times New Roman"/>
            <w:sz w:val="24"/>
            <w:szCs w:val="24"/>
          </w:rPr>
          <w:fldChar w:fldCharType="begin"/>
        </w:r>
        <w:r w:rsidRPr="00B86514">
          <w:rPr>
            <w:rFonts w:ascii="Times New Roman" w:hAnsi="Times New Roman"/>
            <w:sz w:val="24"/>
            <w:szCs w:val="24"/>
          </w:rPr>
          <w:instrText>PAGE   \* MERGEFORMAT</w:instrText>
        </w:r>
        <w:r w:rsidRPr="00B86514">
          <w:rPr>
            <w:rFonts w:ascii="Times New Roman" w:hAnsi="Times New Roman"/>
            <w:sz w:val="24"/>
            <w:szCs w:val="24"/>
          </w:rPr>
          <w:fldChar w:fldCharType="separate"/>
        </w:r>
        <w:r w:rsidR="00337CB5">
          <w:rPr>
            <w:rFonts w:ascii="Times New Roman" w:hAnsi="Times New Roman"/>
            <w:noProof/>
            <w:sz w:val="24"/>
            <w:szCs w:val="24"/>
          </w:rPr>
          <w:t>13</w:t>
        </w:r>
        <w:r w:rsidRPr="00B86514">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C6ACB"/>
    <w:multiLevelType w:val="hybridMultilevel"/>
    <w:tmpl w:val="84C4D740"/>
    <w:lvl w:ilvl="0" w:tplc="0F30FE72">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FA0141"/>
    <w:multiLevelType w:val="hybridMultilevel"/>
    <w:tmpl w:val="A2D2DB48"/>
    <w:lvl w:ilvl="0" w:tplc="27A8E3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2546282"/>
    <w:multiLevelType w:val="hybridMultilevel"/>
    <w:tmpl w:val="D1D69422"/>
    <w:lvl w:ilvl="0" w:tplc="D08E98D0">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D4675F"/>
    <w:multiLevelType w:val="hybridMultilevel"/>
    <w:tmpl w:val="E696A588"/>
    <w:lvl w:ilvl="0" w:tplc="1E2CDC62">
      <w:start w:val="1"/>
      <w:numFmt w:val="decimal"/>
      <w:lvlText w:val="3.%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9C11798"/>
    <w:multiLevelType w:val="hybridMultilevel"/>
    <w:tmpl w:val="62282124"/>
    <w:lvl w:ilvl="0" w:tplc="27404FE4">
      <w:start w:val="1"/>
      <w:numFmt w:val="decimal"/>
      <w:suff w:val="space"/>
      <w:lvlText w:val="6.2.1.%1."/>
      <w:lvlJc w:val="left"/>
      <w:pPr>
        <w:ind w:left="720" w:hanging="360"/>
      </w:pPr>
      <w:rPr>
        <w:rFonts w:ascii="Times New Roman" w:hAnsi="Times New Roman" w:cs="Times New Roman" w:hint="default"/>
        <w:sz w:val="28"/>
        <w:szCs w:val="28"/>
        <w:lang w:val="ru-RU"/>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2A387299"/>
    <w:multiLevelType w:val="hybridMultilevel"/>
    <w:tmpl w:val="6DE2D5AC"/>
    <w:lvl w:ilvl="0" w:tplc="23445ABA">
      <w:start w:val="1"/>
      <w:numFmt w:val="bullet"/>
      <w:lvlText w:val=""/>
      <w:lvlJc w:val="left"/>
      <w:pPr>
        <w:ind w:left="720" w:hanging="360"/>
      </w:pPr>
      <w:rPr>
        <w:rFonts w:ascii="Symbol" w:hAnsi="Symbol" w:hint="default"/>
      </w:rPr>
    </w:lvl>
    <w:lvl w:ilvl="1" w:tplc="347249E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A733545"/>
    <w:multiLevelType w:val="hybridMultilevel"/>
    <w:tmpl w:val="FC6A00B4"/>
    <w:lvl w:ilvl="0" w:tplc="6854D666">
      <w:start w:val="1"/>
      <w:numFmt w:val="decimal"/>
      <w:lvlText w:val="6.2.2.%1."/>
      <w:lvlJc w:val="left"/>
      <w:pPr>
        <w:ind w:left="1440" w:hanging="360"/>
      </w:pPr>
      <w:rPr>
        <w:rFonts w:hint="default"/>
      </w:rPr>
    </w:lvl>
    <w:lvl w:ilvl="1" w:tplc="8FDA1EFC">
      <w:start w:val="1"/>
      <w:numFmt w:val="decimal"/>
      <w:suff w:val="space"/>
      <w:lvlText w:val="6.2.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A9960A6"/>
    <w:multiLevelType w:val="hybridMultilevel"/>
    <w:tmpl w:val="05CEF90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2C9D42AD"/>
    <w:multiLevelType w:val="multilevel"/>
    <w:tmpl w:val="FC5CF360"/>
    <w:lvl w:ilvl="0">
      <w:start w:val="1"/>
      <w:numFmt w:val="decimal"/>
      <w:lvlText w:val="%1."/>
      <w:lvlJc w:val="left"/>
      <w:pPr>
        <w:ind w:left="1065" w:hanging="360"/>
      </w:pPr>
      <w:rPr>
        <w:rFonts w:hint="default"/>
        <w:u w:val="none"/>
      </w:rPr>
    </w:lvl>
    <w:lvl w:ilvl="1">
      <w:start w:val="1"/>
      <w:numFmt w:val="decimal"/>
      <w:isLgl/>
      <w:lvlText w:val="%1.%2."/>
      <w:lvlJc w:val="left"/>
      <w:pPr>
        <w:ind w:left="1428" w:hanging="72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794" w:hanging="108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3" w:hanging="1800"/>
      </w:pPr>
      <w:rPr>
        <w:rFonts w:hint="default"/>
      </w:rPr>
    </w:lvl>
    <w:lvl w:ilvl="7">
      <w:start w:val="1"/>
      <w:numFmt w:val="decimal"/>
      <w:isLgl/>
      <w:lvlText w:val="%1.%2.%3.%4.%5.%6.%7.%8."/>
      <w:lvlJc w:val="left"/>
      <w:pPr>
        <w:ind w:left="2526" w:hanging="1800"/>
      </w:pPr>
      <w:rPr>
        <w:rFonts w:hint="default"/>
      </w:rPr>
    </w:lvl>
    <w:lvl w:ilvl="8">
      <w:start w:val="1"/>
      <w:numFmt w:val="decimal"/>
      <w:isLgl/>
      <w:lvlText w:val="%1.%2.%3.%4.%5.%6.%7.%8.%9."/>
      <w:lvlJc w:val="left"/>
      <w:pPr>
        <w:ind w:left="2889" w:hanging="2160"/>
      </w:pPr>
      <w:rPr>
        <w:rFonts w:hint="default"/>
      </w:rPr>
    </w:lvl>
  </w:abstractNum>
  <w:abstractNum w:abstractNumId="9" w15:restartNumberingAfterBreak="0">
    <w:nsid w:val="2D362E6D"/>
    <w:multiLevelType w:val="hybridMultilevel"/>
    <w:tmpl w:val="E982B0BE"/>
    <w:lvl w:ilvl="0" w:tplc="DA520C44">
      <w:start w:val="1"/>
      <w:numFmt w:val="decimal"/>
      <w:suff w:val="space"/>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1" w15:restartNumberingAfterBreak="0">
    <w:nsid w:val="2E645E10"/>
    <w:multiLevelType w:val="hybridMultilevel"/>
    <w:tmpl w:val="DA14B52A"/>
    <w:lvl w:ilvl="0" w:tplc="D08E98D0">
      <w:start w:val="1"/>
      <w:numFmt w:val="decimal"/>
      <w:suff w:val="space"/>
      <w:lvlText w:val="5.%1."/>
      <w:lvlJc w:val="left"/>
      <w:pPr>
        <w:ind w:left="1069" w:hanging="360"/>
      </w:pPr>
      <w:rPr>
        <w:rFonts w:hint="default"/>
      </w:rPr>
    </w:lvl>
    <w:lvl w:ilvl="1" w:tplc="8B141974">
      <w:start w:val="1"/>
      <w:numFmt w:val="decimal"/>
      <w:suff w:val="space"/>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0113B13"/>
    <w:multiLevelType w:val="hybridMultilevel"/>
    <w:tmpl w:val="14984EFC"/>
    <w:lvl w:ilvl="0" w:tplc="7A1E6F4C">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2F3CEC"/>
    <w:multiLevelType w:val="hybridMultilevel"/>
    <w:tmpl w:val="C1C8C1F2"/>
    <w:lvl w:ilvl="0" w:tplc="D08E98D0">
      <w:start w:val="1"/>
      <w:numFmt w:val="decimal"/>
      <w:lvlText w:val="5.%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C001607"/>
    <w:multiLevelType w:val="hybridMultilevel"/>
    <w:tmpl w:val="5EDA3EFA"/>
    <w:lvl w:ilvl="0" w:tplc="D08E98D0">
      <w:start w:val="1"/>
      <w:numFmt w:val="decimal"/>
      <w:lvlText w:val="5.%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3D8A29C9"/>
    <w:multiLevelType w:val="hybridMultilevel"/>
    <w:tmpl w:val="678E0E30"/>
    <w:lvl w:ilvl="0" w:tplc="B1C08A84">
      <w:start w:val="1"/>
      <w:numFmt w:val="decimal"/>
      <w:suff w:val="space"/>
      <w:lvlText w:val="5.1.%1."/>
      <w:lvlJc w:val="left"/>
      <w:pPr>
        <w:ind w:left="1144"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6415D68"/>
    <w:multiLevelType w:val="hybridMultilevel"/>
    <w:tmpl w:val="46440584"/>
    <w:lvl w:ilvl="0" w:tplc="EA484CD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6725410"/>
    <w:multiLevelType w:val="hybridMultilevel"/>
    <w:tmpl w:val="67AA5D70"/>
    <w:lvl w:ilvl="0" w:tplc="59580E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AFA0B7E"/>
    <w:multiLevelType w:val="hybridMultilevel"/>
    <w:tmpl w:val="20BC43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BA06FCC"/>
    <w:multiLevelType w:val="hybridMultilevel"/>
    <w:tmpl w:val="A7D8AC4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540D30DC"/>
    <w:multiLevelType w:val="hybridMultilevel"/>
    <w:tmpl w:val="4186FE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0"/>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2" w15:restartNumberingAfterBreak="0">
    <w:nsid w:val="5CC36DD9"/>
    <w:multiLevelType w:val="hybridMultilevel"/>
    <w:tmpl w:val="EDC09A3E"/>
    <w:lvl w:ilvl="0" w:tplc="59D83E6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12D3571"/>
    <w:multiLevelType w:val="hybridMultilevel"/>
    <w:tmpl w:val="F17E09D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21"/>
      <w:suff w:val="space"/>
      <w:lvlText w:val="%1.%2.%3"/>
      <w:lvlJc w:val="left"/>
      <w:pPr>
        <w:ind w:left="0" w:firstLine="567"/>
      </w:pPr>
      <w:rPr>
        <w:rFonts w:ascii="Times New Roman" w:hAnsi="Times New Roman" w:hint="default"/>
        <w:b/>
        <w:i w:val="0"/>
        <w:color w:val="auto"/>
        <w:sz w:val="26"/>
      </w:rPr>
    </w:lvl>
    <w:lvl w:ilvl="3">
      <w:start w:val="1"/>
      <w:numFmt w:val="decimal"/>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5" w15:restartNumberingAfterBreak="0">
    <w:nsid w:val="67F1592F"/>
    <w:multiLevelType w:val="multilevel"/>
    <w:tmpl w:val="3C9485A8"/>
    <w:lvl w:ilvl="0">
      <w:start w:val="1"/>
      <w:numFmt w:val="none"/>
      <w:pStyle w:val="Body"/>
      <w:suff w:val="nothing"/>
      <w:lvlText w:val=""/>
      <w:lvlJc w:val="left"/>
      <w:pPr>
        <w:ind w:left="0" w:firstLine="0"/>
      </w:pPr>
      <w:rPr>
        <w:rFonts w:hint="default"/>
      </w:rPr>
    </w:lvl>
    <w:lvl w:ilvl="1">
      <w:start w:val="1"/>
      <w:numFmt w:val="decimal"/>
      <w:pStyle w:val="ListNumeric"/>
      <w:lvlText w:val="%2."/>
      <w:lvlJc w:val="left"/>
      <w:pPr>
        <w:tabs>
          <w:tab w:val="num" w:pos="567"/>
        </w:tabs>
        <w:ind w:left="567" w:hanging="567"/>
      </w:pPr>
      <w:rPr>
        <w:rFonts w:hint="default"/>
      </w:rPr>
    </w:lvl>
    <w:lvl w:ilvl="2">
      <w:start w:val="1"/>
      <w:numFmt w:val="lowerLetter"/>
      <w:pStyle w:val="ListAlpha"/>
      <w:lvlText w:val="%1%3)"/>
      <w:lvlJc w:val="left"/>
      <w:pPr>
        <w:tabs>
          <w:tab w:val="num" w:pos="1134"/>
        </w:tabs>
        <w:ind w:left="1134" w:hanging="567"/>
      </w:pPr>
      <w:rPr>
        <w:rFonts w:hint="default"/>
      </w:rPr>
    </w:lvl>
    <w:lvl w:ilvl="3">
      <w:start w:val="1"/>
      <w:numFmt w:val="lowerRoman"/>
      <w:lvlRestart w:val="1"/>
      <w:pStyle w:val="ListRoman"/>
      <w:lvlText w:val="%1%4)"/>
      <w:lvlJc w:val="left"/>
      <w:pPr>
        <w:tabs>
          <w:tab w:val="num" w:pos="1701"/>
        </w:tabs>
        <w:ind w:left="1701" w:hanging="567"/>
      </w:pPr>
      <w:rPr>
        <w:rFonts w:hint="default"/>
      </w:rPr>
    </w:lvl>
    <w:lvl w:ilvl="4">
      <w:start w:val="1"/>
      <w:numFmt w:val="decimal"/>
      <w:lvlText w:val="%1"/>
      <w:lvlJc w:val="left"/>
      <w:pPr>
        <w:tabs>
          <w:tab w:val="num" w:pos="2268"/>
        </w:tabs>
        <w:ind w:left="2268" w:hanging="1134"/>
      </w:pPr>
      <w:rPr>
        <w:rFonts w:hint="default"/>
      </w:rPr>
    </w:lvl>
    <w:lvl w:ilvl="5">
      <w:start w:val="1"/>
      <w:numFmt w:val="decimal"/>
      <w:lvlText w:val="%1"/>
      <w:lvlJc w:val="left"/>
      <w:pPr>
        <w:tabs>
          <w:tab w:val="num" w:pos="2268"/>
        </w:tabs>
        <w:ind w:left="2268" w:hanging="1134"/>
      </w:pPr>
      <w:rPr>
        <w:rFonts w:hint="default"/>
      </w:rPr>
    </w:lvl>
    <w:lvl w:ilvl="6">
      <w:start w:val="1"/>
      <w:numFmt w:val="decimal"/>
      <w:lvlText w:val="%1"/>
      <w:lvlJc w:val="left"/>
      <w:pPr>
        <w:tabs>
          <w:tab w:val="num" w:pos="2214"/>
        </w:tabs>
        <w:ind w:left="1134" w:firstLine="0"/>
      </w:pPr>
      <w:rPr>
        <w:rFonts w:hint="default"/>
      </w:rPr>
    </w:lvl>
    <w:lvl w:ilvl="7">
      <w:start w:val="1"/>
      <w:numFmt w:val="decimal"/>
      <w:lvlText w:val="%1"/>
      <w:lvlJc w:val="left"/>
      <w:pPr>
        <w:tabs>
          <w:tab w:val="num" w:pos="2214"/>
        </w:tabs>
        <w:ind w:left="1134" w:firstLine="0"/>
      </w:pPr>
      <w:rPr>
        <w:rFonts w:hint="default"/>
      </w:rPr>
    </w:lvl>
    <w:lvl w:ilvl="8">
      <w:start w:val="1"/>
      <w:numFmt w:val="decimal"/>
      <w:lvlText w:val="%1"/>
      <w:lvlJc w:val="left"/>
      <w:pPr>
        <w:tabs>
          <w:tab w:val="num" w:pos="2214"/>
        </w:tabs>
        <w:ind w:left="1134" w:firstLine="0"/>
      </w:pPr>
      <w:rPr>
        <w:rFonts w:hint="default"/>
      </w:rPr>
    </w:lvl>
  </w:abstractNum>
  <w:abstractNum w:abstractNumId="26" w15:restartNumberingAfterBreak="0">
    <w:nsid w:val="69E714C5"/>
    <w:multiLevelType w:val="hybridMultilevel"/>
    <w:tmpl w:val="0F045058"/>
    <w:lvl w:ilvl="0" w:tplc="23445ABA">
      <w:start w:val="1"/>
      <w:numFmt w:val="bullet"/>
      <w:lvlText w:val=""/>
      <w:lvlJc w:val="left"/>
      <w:pPr>
        <w:ind w:left="2149" w:hanging="360"/>
      </w:pPr>
      <w:rPr>
        <w:rFonts w:ascii="Symbol" w:hAnsi="Symbol" w:hint="default"/>
      </w:rPr>
    </w:lvl>
    <w:lvl w:ilvl="1" w:tplc="4A5612A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7"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8" w15:restartNumberingAfterBreak="0">
    <w:nsid w:val="74D73497"/>
    <w:multiLevelType w:val="hybridMultilevel"/>
    <w:tmpl w:val="67348F6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764C04E6"/>
    <w:multiLevelType w:val="hybridMultilevel"/>
    <w:tmpl w:val="74B0EF32"/>
    <w:lvl w:ilvl="0" w:tplc="27FEAF7A">
      <w:start w:val="1"/>
      <w:numFmt w:val="decimal"/>
      <w:suff w:val="space"/>
      <w:lvlText w:val="6.2.2.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9250C8"/>
    <w:multiLevelType w:val="hybridMultilevel"/>
    <w:tmpl w:val="1E388C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D4D4696"/>
    <w:multiLevelType w:val="hybridMultilevel"/>
    <w:tmpl w:val="546AD32E"/>
    <w:lvl w:ilvl="0" w:tplc="7A36E8D2">
      <w:start w:val="1"/>
      <w:numFmt w:val="decimal"/>
      <w:suff w:val="space"/>
      <w:lvlText w:val="6.2.%1."/>
      <w:lvlJc w:val="left"/>
      <w:pPr>
        <w:ind w:left="1853" w:hanging="435"/>
      </w:pPr>
      <w:rPr>
        <w:rFonts w:hint="default"/>
      </w:rPr>
    </w:lvl>
    <w:lvl w:ilvl="1" w:tplc="7A36E8D2">
      <w:start w:val="1"/>
      <w:numFmt w:val="decimal"/>
      <w:lvlText w:val="6.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9"/>
  </w:num>
  <w:num w:numId="3">
    <w:abstractNumId w:val="15"/>
  </w:num>
  <w:num w:numId="4">
    <w:abstractNumId w:val="1"/>
  </w:num>
  <w:num w:numId="5">
    <w:abstractNumId w:val="22"/>
  </w:num>
  <w:num w:numId="6">
    <w:abstractNumId w:val="16"/>
  </w:num>
  <w:num w:numId="7">
    <w:abstractNumId w:val="31"/>
  </w:num>
  <w:num w:numId="8">
    <w:abstractNumId w:val="6"/>
  </w:num>
  <w:num w:numId="9">
    <w:abstractNumId w:val="0"/>
  </w:num>
  <w:num w:numId="10">
    <w:abstractNumId w:val="25"/>
  </w:num>
  <w:num w:numId="11">
    <w:abstractNumId w:val="24"/>
  </w:num>
  <w:num w:numId="12">
    <w:abstractNumId w:val="21"/>
  </w:num>
  <w:num w:numId="13">
    <w:abstractNumId w:val="10"/>
  </w:num>
  <w:num w:numId="14">
    <w:abstractNumId w:val="30"/>
  </w:num>
  <w:num w:numId="15">
    <w:abstractNumId w:val="18"/>
  </w:num>
  <w:num w:numId="16">
    <w:abstractNumId w:val="26"/>
  </w:num>
  <w:num w:numId="17">
    <w:abstractNumId w:val="5"/>
  </w:num>
  <w:num w:numId="18">
    <w:abstractNumId w:val="8"/>
  </w:num>
  <w:num w:numId="19">
    <w:abstractNumId w:val="3"/>
  </w:num>
  <w:num w:numId="20">
    <w:abstractNumId w:val="11"/>
  </w:num>
  <w:num w:numId="21">
    <w:abstractNumId w:val="17"/>
  </w:num>
  <w:num w:numId="22">
    <w:abstractNumId w:val="29"/>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20"/>
  </w:num>
  <w:num w:numId="26">
    <w:abstractNumId w:val="19"/>
  </w:num>
  <w:num w:numId="27">
    <w:abstractNumId w:val="23"/>
  </w:num>
  <w:num w:numId="28">
    <w:abstractNumId w:val="28"/>
  </w:num>
  <w:num w:numId="29">
    <w:abstractNumId w:val="13"/>
  </w:num>
  <w:num w:numId="30">
    <w:abstractNumId w:val="2"/>
  </w:num>
  <w:num w:numId="31">
    <w:abstractNumId w:val="14"/>
  </w:num>
  <w:num w:numId="32">
    <w:abstractNumId w:val="12"/>
  </w:num>
  <w:num w:numId="33">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ru-RU" w:vendorID="64" w:dllVersion="131078" w:nlCheck="1" w:checkStyle="0"/>
  <w:activeWritingStyle w:appName="MSWord" w:lang="en-US" w:vendorID="64" w:dllVersion="131078" w:nlCheck="1" w:checkStyle="1"/>
  <w:proofState w:spelling="clean"/>
  <w:defaultTabStop w:val="708"/>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7C6A"/>
    <w:rsid w:val="000138B3"/>
    <w:rsid w:val="00015ED4"/>
    <w:rsid w:val="00016A5D"/>
    <w:rsid w:val="00022D3D"/>
    <w:rsid w:val="000310B4"/>
    <w:rsid w:val="0003240D"/>
    <w:rsid w:val="00034F06"/>
    <w:rsid w:val="00043EA0"/>
    <w:rsid w:val="000455AD"/>
    <w:rsid w:val="00046F15"/>
    <w:rsid w:val="000612DF"/>
    <w:rsid w:val="00074328"/>
    <w:rsid w:val="000754C3"/>
    <w:rsid w:val="000755DD"/>
    <w:rsid w:val="000858B0"/>
    <w:rsid w:val="00091C57"/>
    <w:rsid w:val="000A4F5C"/>
    <w:rsid w:val="000A53E8"/>
    <w:rsid w:val="000A79AB"/>
    <w:rsid w:val="000B53A5"/>
    <w:rsid w:val="000C47D9"/>
    <w:rsid w:val="000C564A"/>
    <w:rsid w:val="000D0CB9"/>
    <w:rsid w:val="000D2D83"/>
    <w:rsid w:val="000D2DCE"/>
    <w:rsid w:val="000D3248"/>
    <w:rsid w:val="000D3A6B"/>
    <w:rsid w:val="000D4C2F"/>
    <w:rsid w:val="000E5ECE"/>
    <w:rsid w:val="000F09F4"/>
    <w:rsid w:val="000F238A"/>
    <w:rsid w:val="000F4CDC"/>
    <w:rsid w:val="000F5109"/>
    <w:rsid w:val="000F614F"/>
    <w:rsid w:val="0010102E"/>
    <w:rsid w:val="00101B76"/>
    <w:rsid w:val="0011019F"/>
    <w:rsid w:val="001132D1"/>
    <w:rsid w:val="00124401"/>
    <w:rsid w:val="001272BA"/>
    <w:rsid w:val="001312B5"/>
    <w:rsid w:val="00131FA9"/>
    <w:rsid w:val="00132525"/>
    <w:rsid w:val="00132E56"/>
    <w:rsid w:val="00134A0A"/>
    <w:rsid w:val="00134A76"/>
    <w:rsid w:val="00135B9F"/>
    <w:rsid w:val="0013655A"/>
    <w:rsid w:val="0013781D"/>
    <w:rsid w:val="00141B56"/>
    <w:rsid w:val="001447C5"/>
    <w:rsid w:val="0015014E"/>
    <w:rsid w:val="001502A1"/>
    <w:rsid w:val="001524F1"/>
    <w:rsid w:val="00152FB2"/>
    <w:rsid w:val="00155ADA"/>
    <w:rsid w:val="00160820"/>
    <w:rsid w:val="00163360"/>
    <w:rsid w:val="00163411"/>
    <w:rsid w:val="00165772"/>
    <w:rsid w:val="00166C3C"/>
    <w:rsid w:val="0017141F"/>
    <w:rsid w:val="00177A22"/>
    <w:rsid w:val="00185006"/>
    <w:rsid w:val="00191D81"/>
    <w:rsid w:val="00192212"/>
    <w:rsid w:val="001947B5"/>
    <w:rsid w:val="00196E9E"/>
    <w:rsid w:val="001A02AB"/>
    <w:rsid w:val="001A1E71"/>
    <w:rsid w:val="001A2890"/>
    <w:rsid w:val="001A7942"/>
    <w:rsid w:val="001B1251"/>
    <w:rsid w:val="001B3864"/>
    <w:rsid w:val="001B4CC0"/>
    <w:rsid w:val="001B50C7"/>
    <w:rsid w:val="001C626B"/>
    <w:rsid w:val="001C7EE5"/>
    <w:rsid w:val="001D2BB0"/>
    <w:rsid w:val="001E0741"/>
    <w:rsid w:val="001E621A"/>
    <w:rsid w:val="001E632F"/>
    <w:rsid w:val="001F0457"/>
    <w:rsid w:val="001F07FB"/>
    <w:rsid w:val="001F2316"/>
    <w:rsid w:val="001F4072"/>
    <w:rsid w:val="001F4EA0"/>
    <w:rsid w:val="00214A40"/>
    <w:rsid w:val="00215EA0"/>
    <w:rsid w:val="00217135"/>
    <w:rsid w:val="00220356"/>
    <w:rsid w:val="00221838"/>
    <w:rsid w:val="00223440"/>
    <w:rsid w:val="002306D8"/>
    <w:rsid w:val="00233A55"/>
    <w:rsid w:val="00241520"/>
    <w:rsid w:val="00246545"/>
    <w:rsid w:val="00254AC5"/>
    <w:rsid w:val="00257236"/>
    <w:rsid w:val="002574A8"/>
    <w:rsid w:val="00260956"/>
    <w:rsid w:val="00264AF1"/>
    <w:rsid w:val="00272517"/>
    <w:rsid w:val="002738A8"/>
    <w:rsid w:val="0027393A"/>
    <w:rsid w:val="00275D45"/>
    <w:rsid w:val="002829EA"/>
    <w:rsid w:val="00282A36"/>
    <w:rsid w:val="00286ACC"/>
    <w:rsid w:val="002930A1"/>
    <w:rsid w:val="00294610"/>
    <w:rsid w:val="002948A5"/>
    <w:rsid w:val="00294B2D"/>
    <w:rsid w:val="002952B0"/>
    <w:rsid w:val="0029756E"/>
    <w:rsid w:val="002A244F"/>
    <w:rsid w:val="002A3F1C"/>
    <w:rsid w:val="002A47B3"/>
    <w:rsid w:val="002B5250"/>
    <w:rsid w:val="002C1C36"/>
    <w:rsid w:val="002C2C56"/>
    <w:rsid w:val="002D2255"/>
    <w:rsid w:val="002D39D2"/>
    <w:rsid w:val="002E0265"/>
    <w:rsid w:val="002E041F"/>
    <w:rsid w:val="002F03F2"/>
    <w:rsid w:val="002F413A"/>
    <w:rsid w:val="002F6123"/>
    <w:rsid w:val="002F6974"/>
    <w:rsid w:val="00302825"/>
    <w:rsid w:val="00304917"/>
    <w:rsid w:val="00307B09"/>
    <w:rsid w:val="0031446C"/>
    <w:rsid w:val="00315234"/>
    <w:rsid w:val="0031538E"/>
    <w:rsid w:val="00317F1C"/>
    <w:rsid w:val="00322CD4"/>
    <w:rsid w:val="003302BA"/>
    <w:rsid w:val="00332015"/>
    <w:rsid w:val="00337CB5"/>
    <w:rsid w:val="00340849"/>
    <w:rsid w:val="0034576E"/>
    <w:rsid w:val="00345F56"/>
    <w:rsid w:val="00352E9C"/>
    <w:rsid w:val="0035498E"/>
    <w:rsid w:val="00356FE4"/>
    <w:rsid w:val="0036003E"/>
    <w:rsid w:val="00362A18"/>
    <w:rsid w:val="00371B6A"/>
    <w:rsid w:val="00371EDD"/>
    <w:rsid w:val="003724D1"/>
    <w:rsid w:val="00375CD7"/>
    <w:rsid w:val="00376401"/>
    <w:rsid w:val="0037778A"/>
    <w:rsid w:val="003831DC"/>
    <w:rsid w:val="003867A5"/>
    <w:rsid w:val="00396AFD"/>
    <w:rsid w:val="003A2150"/>
    <w:rsid w:val="003A24C8"/>
    <w:rsid w:val="003A4F07"/>
    <w:rsid w:val="003A5A2A"/>
    <w:rsid w:val="003A6D4A"/>
    <w:rsid w:val="003B2B34"/>
    <w:rsid w:val="003B423F"/>
    <w:rsid w:val="003B567F"/>
    <w:rsid w:val="003C388B"/>
    <w:rsid w:val="003D0920"/>
    <w:rsid w:val="003D17FF"/>
    <w:rsid w:val="003D565A"/>
    <w:rsid w:val="003E0049"/>
    <w:rsid w:val="003E5A78"/>
    <w:rsid w:val="003E5B91"/>
    <w:rsid w:val="003E746E"/>
    <w:rsid w:val="003E797E"/>
    <w:rsid w:val="003F1D3D"/>
    <w:rsid w:val="003F26D2"/>
    <w:rsid w:val="003F2F22"/>
    <w:rsid w:val="003F67A6"/>
    <w:rsid w:val="003F7E79"/>
    <w:rsid w:val="004003E3"/>
    <w:rsid w:val="00404B89"/>
    <w:rsid w:val="00415113"/>
    <w:rsid w:val="004159D5"/>
    <w:rsid w:val="00417D82"/>
    <w:rsid w:val="004229E1"/>
    <w:rsid w:val="00422F96"/>
    <w:rsid w:val="00430161"/>
    <w:rsid w:val="00431CE4"/>
    <w:rsid w:val="00434FCB"/>
    <w:rsid w:val="00440CBB"/>
    <w:rsid w:val="00442560"/>
    <w:rsid w:val="00451106"/>
    <w:rsid w:val="00451E1B"/>
    <w:rsid w:val="00453772"/>
    <w:rsid w:val="004545BE"/>
    <w:rsid w:val="00454D90"/>
    <w:rsid w:val="00457B6A"/>
    <w:rsid w:val="004605DD"/>
    <w:rsid w:val="00464794"/>
    <w:rsid w:val="004648D6"/>
    <w:rsid w:val="004709ED"/>
    <w:rsid w:val="004714A9"/>
    <w:rsid w:val="004744DF"/>
    <w:rsid w:val="0047523D"/>
    <w:rsid w:val="00477306"/>
    <w:rsid w:val="00481F88"/>
    <w:rsid w:val="00485175"/>
    <w:rsid w:val="0049157D"/>
    <w:rsid w:val="004935D9"/>
    <w:rsid w:val="004A15BF"/>
    <w:rsid w:val="004A2816"/>
    <w:rsid w:val="004B6541"/>
    <w:rsid w:val="004C3BE1"/>
    <w:rsid w:val="004C3C55"/>
    <w:rsid w:val="004C538B"/>
    <w:rsid w:val="004C63C1"/>
    <w:rsid w:val="004C733A"/>
    <w:rsid w:val="004C77E6"/>
    <w:rsid w:val="004D057C"/>
    <w:rsid w:val="004D25F5"/>
    <w:rsid w:val="004D3347"/>
    <w:rsid w:val="004D4C63"/>
    <w:rsid w:val="004D548E"/>
    <w:rsid w:val="004E1950"/>
    <w:rsid w:val="004E4BC7"/>
    <w:rsid w:val="004F022E"/>
    <w:rsid w:val="004F4CA9"/>
    <w:rsid w:val="004F5776"/>
    <w:rsid w:val="004F7830"/>
    <w:rsid w:val="00504BB6"/>
    <w:rsid w:val="00506910"/>
    <w:rsid w:val="00512F95"/>
    <w:rsid w:val="005162AD"/>
    <w:rsid w:val="00521F38"/>
    <w:rsid w:val="00534090"/>
    <w:rsid w:val="00534BA1"/>
    <w:rsid w:val="005358C6"/>
    <w:rsid w:val="0053750B"/>
    <w:rsid w:val="005379AF"/>
    <w:rsid w:val="00542179"/>
    <w:rsid w:val="0054344F"/>
    <w:rsid w:val="005445CA"/>
    <w:rsid w:val="005515CD"/>
    <w:rsid w:val="00551EB6"/>
    <w:rsid w:val="005527DC"/>
    <w:rsid w:val="00554CAF"/>
    <w:rsid w:val="00556327"/>
    <w:rsid w:val="00557D28"/>
    <w:rsid w:val="00563F0D"/>
    <w:rsid w:val="00564C5A"/>
    <w:rsid w:val="0057081D"/>
    <w:rsid w:val="00570F96"/>
    <w:rsid w:val="005739EF"/>
    <w:rsid w:val="005779BA"/>
    <w:rsid w:val="00580074"/>
    <w:rsid w:val="00580C64"/>
    <w:rsid w:val="005828AD"/>
    <w:rsid w:val="005844F8"/>
    <w:rsid w:val="00590973"/>
    <w:rsid w:val="005934AE"/>
    <w:rsid w:val="00593C9D"/>
    <w:rsid w:val="005950E5"/>
    <w:rsid w:val="005A76AA"/>
    <w:rsid w:val="005A7752"/>
    <w:rsid w:val="005B3570"/>
    <w:rsid w:val="005B645D"/>
    <w:rsid w:val="005B7DEF"/>
    <w:rsid w:val="005C0251"/>
    <w:rsid w:val="005C0DE2"/>
    <w:rsid w:val="005C10C3"/>
    <w:rsid w:val="005C314E"/>
    <w:rsid w:val="005C72DE"/>
    <w:rsid w:val="005C7FC6"/>
    <w:rsid w:val="005D15F7"/>
    <w:rsid w:val="005D1ED9"/>
    <w:rsid w:val="005E0CA6"/>
    <w:rsid w:val="005E1D38"/>
    <w:rsid w:val="005E3A8F"/>
    <w:rsid w:val="005E586E"/>
    <w:rsid w:val="005F0EB4"/>
    <w:rsid w:val="005F6651"/>
    <w:rsid w:val="005F75B0"/>
    <w:rsid w:val="0060009C"/>
    <w:rsid w:val="00604857"/>
    <w:rsid w:val="006048FA"/>
    <w:rsid w:val="00607CE9"/>
    <w:rsid w:val="00610324"/>
    <w:rsid w:val="00622112"/>
    <w:rsid w:val="00622836"/>
    <w:rsid w:val="00622D95"/>
    <w:rsid w:val="00624167"/>
    <w:rsid w:val="006242FF"/>
    <w:rsid w:val="006244A6"/>
    <w:rsid w:val="00630AAE"/>
    <w:rsid w:val="00633973"/>
    <w:rsid w:val="006426AA"/>
    <w:rsid w:val="006466C0"/>
    <w:rsid w:val="00651BDF"/>
    <w:rsid w:val="006532EA"/>
    <w:rsid w:val="00655A2A"/>
    <w:rsid w:val="00662C4B"/>
    <w:rsid w:val="00666E15"/>
    <w:rsid w:val="006670F0"/>
    <w:rsid w:val="00667391"/>
    <w:rsid w:val="00667BAC"/>
    <w:rsid w:val="00670D23"/>
    <w:rsid w:val="006735FD"/>
    <w:rsid w:val="006908DE"/>
    <w:rsid w:val="00693F29"/>
    <w:rsid w:val="006962B0"/>
    <w:rsid w:val="006A1F17"/>
    <w:rsid w:val="006B3711"/>
    <w:rsid w:val="006B3DFC"/>
    <w:rsid w:val="006B51F6"/>
    <w:rsid w:val="006B7B98"/>
    <w:rsid w:val="006C10D9"/>
    <w:rsid w:val="006C1AC4"/>
    <w:rsid w:val="006C1DD7"/>
    <w:rsid w:val="006C518D"/>
    <w:rsid w:val="006C6E7C"/>
    <w:rsid w:val="006C6F9D"/>
    <w:rsid w:val="006D2C6F"/>
    <w:rsid w:val="006D693B"/>
    <w:rsid w:val="006E2823"/>
    <w:rsid w:val="006E2989"/>
    <w:rsid w:val="006E3ACD"/>
    <w:rsid w:val="006E40B5"/>
    <w:rsid w:val="006F256B"/>
    <w:rsid w:val="006F424B"/>
    <w:rsid w:val="006F4983"/>
    <w:rsid w:val="006F4DF7"/>
    <w:rsid w:val="006F5A2E"/>
    <w:rsid w:val="007042B1"/>
    <w:rsid w:val="00705D70"/>
    <w:rsid w:val="00707CDF"/>
    <w:rsid w:val="00707E12"/>
    <w:rsid w:val="00715505"/>
    <w:rsid w:val="00715977"/>
    <w:rsid w:val="007248A9"/>
    <w:rsid w:val="00724E7B"/>
    <w:rsid w:val="00725047"/>
    <w:rsid w:val="00726D38"/>
    <w:rsid w:val="00730C8A"/>
    <w:rsid w:val="00735214"/>
    <w:rsid w:val="00742C3E"/>
    <w:rsid w:val="00746385"/>
    <w:rsid w:val="00750D39"/>
    <w:rsid w:val="0075210A"/>
    <w:rsid w:val="00755B84"/>
    <w:rsid w:val="00763594"/>
    <w:rsid w:val="007655E8"/>
    <w:rsid w:val="007663A0"/>
    <w:rsid w:val="00766CF5"/>
    <w:rsid w:val="00767FED"/>
    <w:rsid w:val="00771843"/>
    <w:rsid w:val="00774AB1"/>
    <w:rsid w:val="00774DED"/>
    <w:rsid w:val="0077618B"/>
    <w:rsid w:val="007771B1"/>
    <w:rsid w:val="007771E2"/>
    <w:rsid w:val="0078006E"/>
    <w:rsid w:val="0078362E"/>
    <w:rsid w:val="00792F62"/>
    <w:rsid w:val="0079311F"/>
    <w:rsid w:val="007A048F"/>
    <w:rsid w:val="007A46E0"/>
    <w:rsid w:val="007A46F0"/>
    <w:rsid w:val="007A49F6"/>
    <w:rsid w:val="007A6523"/>
    <w:rsid w:val="007A6A37"/>
    <w:rsid w:val="007B21B7"/>
    <w:rsid w:val="007B4EED"/>
    <w:rsid w:val="007B780F"/>
    <w:rsid w:val="007D5061"/>
    <w:rsid w:val="007D70D4"/>
    <w:rsid w:val="007E246C"/>
    <w:rsid w:val="007F4CC9"/>
    <w:rsid w:val="007F4E04"/>
    <w:rsid w:val="007F7347"/>
    <w:rsid w:val="0080224D"/>
    <w:rsid w:val="008054FA"/>
    <w:rsid w:val="00812A38"/>
    <w:rsid w:val="008210CB"/>
    <w:rsid w:val="008248D4"/>
    <w:rsid w:val="00826D75"/>
    <w:rsid w:val="00830D02"/>
    <w:rsid w:val="008330D4"/>
    <w:rsid w:val="0083449A"/>
    <w:rsid w:val="00834E33"/>
    <w:rsid w:val="00844D4A"/>
    <w:rsid w:val="0084647E"/>
    <w:rsid w:val="00853875"/>
    <w:rsid w:val="00855326"/>
    <w:rsid w:val="00855E8C"/>
    <w:rsid w:val="00862C73"/>
    <w:rsid w:val="00863046"/>
    <w:rsid w:val="00863F1E"/>
    <w:rsid w:val="0086622F"/>
    <w:rsid w:val="00867CDA"/>
    <w:rsid w:val="00876FFB"/>
    <w:rsid w:val="008773A0"/>
    <w:rsid w:val="00885D75"/>
    <w:rsid w:val="00890F41"/>
    <w:rsid w:val="00895413"/>
    <w:rsid w:val="00895E88"/>
    <w:rsid w:val="008976C2"/>
    <w:rsid w:val="008A08E2"/>
    <w:rsid w:val="008A73CE"/>
    <w:rsid w:val="008B37EF"/>
    <w:rsid w:val="008B73AE"/>
    <w:rsid w:val="008B7EC3"/>
    <w:rsid w:val="008C6778"/>
    <w:rsid w:val="008C6967"/>
    <w:rsid w:val="008D2C23"/>
    <w:rsid w:val="008D3746"/>
    <w:rsid w:val="008D4B19"/>
    <w:rsid w:val="008D6EAF"/>
    <w:rsid w:val="008E453B"/>
    <w:rsid w:val="008E4794"/>
    <w:rsid w:val="008E48E8"/>
    <w:rsid w:val="00903708"/>
    <w:rsid w:val="009073BA"/>
    <w:rsid w:val="00907D1F"/>
    <w:rsid w:val="0091165E"/>
    <w:rsid w:val="00911F08"/>
    <w:rsid w:val="00914728"/>
    <w:rsid w:val="0091562B"/>
    <w:rsid w:val="00916B69"/>
    <w:rsid w:val="009315BC"/>
    <w:rsid w:val="00931F5D"/>
    <w:rsid w:val="009341B2"/>
    <w:rsid w:val="009364DC"/>
    <w:rsid w:val="00940A75"/>
    <w:rsid w:val="00942580"/>
    <w:rsid w:val="009429DA"/>
    <w:rsid w:val="009440C3"/>
    <w:rsid w:val="00950112"/>
    <w:rsid w:val="00955778"/>
    <w:rsid w:val="00956288"/>
    <w:rsid w:val="00957CBD"/>
    <w:rsid w:val="0096183D"/>
    <w:rsid w:val="009624C5"/>
    <w:rsid w:val="00962920"/>
    <w:rsid w:val="00966E2F"/>
    <w:rsid w:val="00966EEE"/>
    <w:rsid w:val="009705BF"/>
    <w:rsid w:val="00977351"/>
    <w:rsid w:val="00981A2E"/>
    <w:rsid w:val="00983F85"/>
    <w:rsid w:val="00992ABD"/>
    <w:rsid w:val="0099626A"/>
    <w:rsid w:val="009A1558"/>
    <w:rsid w:val="009A51E8"/>
    <w:rsid w:val="009B0A39"/>
    <w:rsid w:val="009B21D6"/>
    <w:rsid w:val="009B27D4"/>
    <w:rsid w:val="009B3C46"/>
    <w:rsid w:val="009B5748"/>
    <w:rsid w:val="009B770A"/>
    <w:rsid w:val="009C3D43"/>
    <w:rsid w:val="009C5868"/>
    <w:rsid w:val="009E16F8"/>
    <w:rsid w:val="009E3F07"/>
    <w:rsid w:val="009F2A88"/>
    <w:rsid w:val="009F4245"/>
    <w:rsid w:val="00A023E0"/>
    <w:rsid w:val="00A04F46"/>
    <w:rsid w:val="00A068BA"/>
    <w:rsid w:val="00A116E3"/>
    <w:rsid w:val="00A12508"/>
    <w:rsid w:val="00A12A2A"/>
    <w:rsid w:val="00A17676"/>
    <w:rsid w:val="00A1775E"/>
    <w:rsid w:val="00A212AD"/>
    <w:rsid w:val="00A21349"/>
    <w:rsid w:val="00A21F81"/>
    <w:rsid w:val="00A23CC7"/>
    <w:rsid w:val="00A2599B"/>
    <w:rsid w:val="00A269F4"/>
    <w:rsid w:val="00A277D4"/>
    <w:rsid w:val="00A33DEE"/>
    <w:rsid w:val="00A35963"/>
    <w:rsid w:val="00A365CF"/>
    <w:rsid w:val="00A43E42"/>
    <w:rsid w:val="00A451AD"/>
    <w:rsid w:val="00A47B9E"/>
    <w:rsid w:val="00A5694F"/>
    <w:rsid w:val="00A62DB7"/>
    <w:rsid w:val="00A62F2E"/>
    <w:rsid w:val="00A63383"/>
    <w:rsid w:val="00A659C6"/>
    <w:rsid w:val="00A67034"/>
    <w:rsid w:val="00A72188"/>
    <w:rsid w:val="00A74408"/>
    <w:rsid w:val="00A762D3"/>
    <w:rsid w:val="00A7735F"/>
    <w:rsid w:val="00A77DDA"/>
    <w:rsid w:val="00A8794C"/>
    <w:rsid w:val="00A91E73"/>
    <w:rsid w:val="00A92945"/>
    <w:rsid w:val="00A936EC"/>
    <w:rsid w:val="00AA09DD"/>
    <w:rsid w:val="00AA0A78"/>
    <w:rsid w:val="00AA453A"/>
    <w:rsid w:val="00AA5D3E"/>
    <w:rsid w:val="00AA71AE"/>
    <w:rsid w:val="00AA7D19"/>
    <w:rsid w:val="00AB3A40"/>
    <w:rsid w:val="00AB5197"/>
    <w:rsid w:val="00AC0DB1"/>
    <w:rsid w:val="00AC0E24"/>
    <w:rsid w:val="00AD4D1D"/>
    <w:rsid w:val="00AD5D21"/>
    <w:rsid w:val="00AD603D"/>
    <w:rsid w:val="00AF1124"/>
    <w:rsid w:val="00AF484C"/>
    <w:rsid w:val="00B02417"/>
    <w:rsid w:val="00B12496"/>
    <w:rsid w:val="00B1492E"/>
    <w:rsid w:val="00B15B7C"/>
    <w:rsid w:val="00B1703D"/>
    <w:rsid w:val="00B20AFF"/>
    <w:rsid w:val="00B254EE"/>
    <w:rsid w:val="00B25C6F"/>
    <w:rsid w:val="00B301A7"/>
    <w:rsid w:val="00B30289"/>
    <w:rsid w:val="00B3055B"/>
    <w:rsid w:val="00B324D2"/>
    <w:rsid w:val="00B359C2"/>
    <w:rsid w:val="00B4072D"/>
    <w:rsid w:val="00B429EF"/>
    <w:rsid w:val="00B42B3C"/>
    <w:rsid w:val="00B42FF3"/>
    <w:rsid w:val="00B47E66"/>
    <w:rsid w:val="00B50470"/>
    <w:rsid w:val="00B512C3"/>
    <w:rsid w:val="00B54E6D"/>
    <w:rsid w:val="00B560A9"/>
    <w:rsid w:val="00B56C87"/>
    <w:rsid w:val="00B607AB"/>
    <w:rsid w:val="00B61D90"/>
    <w:rsid w:val="00B6270C"/>
    <w:rsid w:val="00B628CD"/>
    <w:rsid w:val="00B634B3"/>
    <w:rsid w:val="00B64B7B"/>
    <w:rsid w:val="00B65426"/>
    <w:rsid w:val="00B71557"/>
    <w:rsid w:val="00B748C7"/>
    <w:rsid w:val="00B75942"/>
    <w:rsid w:val="00B760AB"/>
    <w:rsid w:val="00B81993"/>
    <w:rsid w:val="00B86514"/>
    <w:rsid w:val="00B915C0"/>
    <w:rsid w:val="00B91A18"/>
    <w:rsid w:val="00BA3233"/>
    <w:rsid w:val="00BA4677"/>
    <w:rsid w:val="00BA5381"/>
    <w:rsid w:val="00BA7F62"/>
    <w:rsid w:val="00BB074C"/>
    <w:rsid w:val="00BB0E82"/>
    <w:rsid w:val="00BB4F08"/>
    <w:rsid w:val="00BC0C34"/>
    <w:rsid w:val="00BC1B28"/>
    <w:rsid w:val="00BC3BCE"/>
    <w:rsid w:val="00BD638A"/>
    <w:rsid w:val="00BE03EC"/>
    <w:rsid w:val="00BE04CD"/>
    <w:rsid w:val="00BE57B5"/>
    <w:rsid w:val="00BE7DF4"/>
    <w:rsid w:val="00BF029E"/>
    <w:rsid w:val="00BF4369"/>
    <w:rsid w:val="00C01C43"/>
    <w:rsid w:val="00C024CF"/>
    <w:rsid w:val="00C13840"/>
    <w:rsid w:val="00C13A59"/>
    <w:rsid w:val="00C15E7A"/>
    <w:rsid w:val="00C16AC7"/>
    <w:rsid w:val="00C17134"/>
    <w:rsid w:val="00C237AA"/>
    <w:rsid w:val="00C33EB9"/>
    <w:rsid w:val="00C34E25"/>
    <w:rsid w:val="00C431D2"/>
    <w:rsid w:val="00C47634"/>
    <w:rsid w:val="00C50F48"/>
    <w:rsid w:val="00C52E7C"/>
    <w:rsid w:val="00C53BB1"/>
    <w:rsid w:val="00C53D40"/>
    <w:rsid w:val="00C56B2B"/>
    <w:rsid w:val="00C57D0E"/>
    <w:rsid w:val="00C63AAA"/>
    <w:rsid w:val="00C659F0"/>
    <w:rsid w:val="00C67ECD"/>
    <w:rsid w:val="00C700DC"/>
    <w:rsid w:val="00C72144"/>
    <w:rsid w:val="00C73EDA"/>
    <w:rsid w:val="00C818AF"/>
    <w:rsid w:val="00C831B2"/>
    <w:rsid w:val="00C8498F"/>
    <w:rsid w:val="00C860DD"/>
    <w:rsid w:val="00C90858"/>
    <w:rsid w:val="00C9259F"/>
    <w:rsid w:val="00C97673"/>
    <w:rsid w:val="00CA0BA0"/>
    <w:rsid w:val="00CA3948"/>
    <w:rsid w:val="00CA7E94"/>
    <w:rsid w:val="00CB1E85"/>
    <w:rsid w:val="00CB425F"/>
    <w:rsid w:val="00CB750F"/>
    <w:rsid w:val="00CC174E"/>
    <w:rsid w:val="00CC54BA"/>
    <w:rsid w:val="00CD341E"/>
    <w:rsid w:val="00CD3A5D"/>
    <w:rsid w:val="00CD594E"/>
    <w:rsid w:val="00CD5956"/>
    <w:rsid w:val="00CD635E"/>
    <w:rsid w:val="00CD7BC9"/>
    <w:rsid w:val="00CE1CE1"/>
    <w:rsid w:val="00CF329E"/>
    <w:rsid w:val="00CF4695"/>
    <w:rsid w:val="00CF626B"/>
    <w:rsid w:val="00D03AC8"/>
    <w:rsid w:val="00D1078C"/>
    <w:rsid w:val="00D17C79"/>
    <w:rsid w:val="00D206C5"/>
    <w:rsid w:val="00D227C4"/>
    <w:rsid w:val="00D27B94"/>
    <w:rsid w:val="00D30007"/>
    <w:rsid w:val="00D422E4"/>
    <w:rsid w:val="00D4429E"/>
    <w:rsid w:val="00D55351"/>
    <w:rsid w:val="00D73FC1"/>
    <w:rsid w:val="00D740B5"/>
    <w:rsid w:val="00D76BE2"/>
    <w:rsid w:val="00D80239"/>
    <w:rsid w:val="00D80A27"/>
    <w:rsid w:val="00D81627"/>
    <w:rsid w:val="00D820A7"/>
    <w:rsid w:val="00D826F6"/>
    <w:rsid w:val="00D90478"/>
    <w:rsid w:val="00D90646"/>
    <w:rsid w:val="00D9216E"/>
    <w:rsid w:val="00D9382E"/>
    <w:rsid w:val="00D971F4"/>
    <w:rsid w:val="00DA4248"/>
    <w:rsid w:val="00DA5713"/>
    <w:rsid w:val="00DA60A3"/>
    <w:rsid w:val="00DA62FA"/>
    <w:rsid w:val="00DB01B3"/>
    <w:rsid w:val="00DB2496"/>
    <w:rsid w:val="00DB4BFD"/>
    <w:rsid w:val="00DB5965"/>
    <w:rsid w:val="00DB71A9"/>
    <w:rsid w:val="00DC1B9D"/>
    <w:rsid w:val="00DC1C11"/>
    <w:rsid w:val="00DD3070"/>
    <w:rsid w:val="00DD6500"/>
    <w:rsid w:val="00DE0757"/>
    <w:rsid w:val="00DE54A4"/>
    <w:rsid w:val="00DF06E0"/>
    <w:rsid w:val="00DF2327"/>
    <w:rsid w:val="00DF654F"/>
    <w:rsid w:val="00E03BF2"/>
    <w:rsid w:val="00E13903"/>
    <w:rsid w:val="00E1623B"/>
    <w:rsid w:val="00E24700"/>
    <w:rsid w:val="00E25723"/>
    <w:rsid w:val="00E27175"/>
    <w:rsid w:val="00E33144"/>
    <w:rsid w:val="00E34A9B"/>
    <w:rsid w:val="00E35473"/>
    <w:rsid w:val="00E35F9B"/>
    <w:rsid w:val="00E4028F"/>
    <w:rsid w:val="00E455EF"/>
    <w:rsid w:val="00E5028A"/>
    <w:rsid w:val="00E57ACA"/>
    <w:rsid w:val="00E62B6C"/>
    <w:rsid w:val="00E63D49"/>
    <w:rsid w:val="00E63F11"/>
    <w:rsid w:val="00E65D4D"/>
    <w:rsid w:val="00E760E2"/>
    <w:rsid w:val="00E764EC"/>
    <w:rsid w:val="00E770DA"/>
    <w:rsid w:val="00E82284"/>
    <w:rsid w:val="00E83840"/>
    <w:rsid w:val="00E86FF6"/>
    <w:rsid w:val="00E87BDC"/>
    <w:rsid w:val="00E902B4"/>
    <w:rsid w:val="00EA4D6A"/>
    <w:rsid w:val="00EA69BC"/>
    <w:rsid w:val="00EB07AD"/>
    <w:rsid w:val="00EB5599"/>
    <w:rsid w:val="00EC1F62"/>
    <w:rsid w:val="00EC5CBC"/>
    <w:rsid w:val="00ED09B8"/>
    <w:rsid w:val="00ED3905"/>
    <w:rsid w:val="00EF1E23"/>
    <w:rsid w:val="00EF2705"/>
    <w:rsid w:val="00EF4847"/>
    <w:rsid w:val="00EF6C76"/>
    <w:rsid w:val="00F011DC"/>
    <w:rsid w:val="00F01775"/>
    <w:rsid w:val="00F2063F"/>
    <w:rsid w:val="00F20975"/>
    <w:rsid w:val="00F21E8B"/>
    <w:rsid w:val="00F2387B"/>
    <w:rsid w:val="00F23A54"/>
    <w:rsid w:val="00F31308"/>
    <w:rsid w:val="00F31374"/>
    <w:rsid w:val="00F35270"/>
    <w:rsid w:val="00F3539F"/>
    <w:rsid w:val="00F363D7"/>
    <w:rsid w:val="00F475A6"/>
    <w:rsid w:val="00F50139"/>
    <w:rsid w:val="00F505D5"/>
    <w:rsid w:val="00F509BE"/>
    <w:rsid w:val="00F53BDE"/>
    <w:rsid w:val="00F54C45"/>
    <w:rsid w:val="00F55B67"/>
    <w:rsid w:val="00F61672"/>
    <w:rsid w:val="00F70E3D"/>
    <w:rsid w:val="00F81E75"/>
    <w:rsid w:val="00F85500"/>
    <w:rsid w:val="00F86F80"/>
    <w:rsid w:val="00F92AAC"/>
    <w:rsid w:val="00F92C8A"/>
    <w:rsid w:val="00FA33BE"/>
    <w:rsid w:val="00FA6F1F"/>
    <w:rsid w:val="00FB0B41"/>
    <w:rsid w:val="00FB5DD4"/>
    <w:rsid w:val="00FB73B1"/>
    <w:rsid w:val="00FC1163"/>
    <w:rsid w:val="00FC3299"/>
    <w:rsid w:val="00FC6A0D"/>
    <w:rsid w:val="00FD0592"/>
    <w:rsid w:val="00FD1702"/>
    <w:rsid w:val="00FD528A"/>
    <w:rsid w:val="00FE1B46"/>
    <w:rsid w:val="00FE732A"/>
    <w:rsid w:val="00FF324B"/>
    <w:rsid w:val="00FF70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880491"/>
  <w15:docId w15:val="{23DDD8A1-7F28-4C09-AC69-2725D504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4C2F"/>
    <w:pPr>
      <w:spacing w:after="200" w:line="276" w:lineRule="auto"/>
    </w:pPr>
    <w:rPr>
      <w:rFonts w:ascii="Calibri" w:eastAsia="Calibri" w:hAnsi="Calibri" w:cs="Times New Roman"/>
    </w:rPr>
  </w:style>
  <w:style w:type="paragraph" w:styleId="1">
    <w:name w:val="heading 1"/>
    <w:aliases w:val="ASAPHeading 1,H1,h1,t1,Titolo capitolo,level 1,Level 1 Head,Level 1 Topic Heading,Level 1 Topic Heading1,Level 1 Topic Heading2,Level 1 Topic Heading3,Level 1 Topic Heading4,Level 1 Topic Heading5,Level 1 Topic HeadingNormal,Head 1"/>
    <w:basedOn w:val="CorpoTesto"/>
    <w:next w:val="CorpoTesto"/>
    <w:link w:val="10"/>
    <w:qFormat/>
    <w:rsid w:val="00B64B7B"/>
    <w:pPr>
      <w:keepNext/>
      <w:tabs>
        <w:tab w:val="num" w:pos="432"/>
      </w:tabs>
      <w:spacing w:before="240" w:after="120"/>
      <w:ind w:left="432" w:hanging="432"/>
      <w:outlineLvl w:val="0"/>
    </w:pPr>
    <w:rPr>
      <w:b/>
      <w:caps/>
      <w:color w:val="FF0000"/>
      <w:kern w:val="28"/>
      <w:sz w:val="28"/>
      <w:szCs w:val="20"/>
    </w:rPr>
  </w:style>
  <w:style w:type="paragraph" w:styleId="22">
    <w:name w:val="heading 2"/>
    <w:basedOn w:val="a"/>
    <w:next w:val="a"/>
    <w:link w:val="23"/>
    <w:qFormat/>
    <w:rsid w:val="00B64B7B"/>
    <w:pPr>
      <w:keepNext/>
      <w:tabs>
        <w:tab w:val="left" w:pos="1134"/>
        <w:tab w:val="left" w:pos="1276"/>
      </w:tabs>
      <w:spacing w:before="180" w:after="60" w:line="240" w:lineRule="auto"/>
      <w:ind w:firstLine="567"/>
      <w:outlineLvl w:val="1"/>
    </w:pPr>
    <w:rPr>
      <w:rFonts w:ascii="Times New Roman" w:eastAsia="Times New Roman" w:hAnsi="Times New Roman"/>
      <w:b/>
      <w:bCs/>
      <w:iCs/>
      <w:color w:val="000000"/>
      <w:sz w:val="28"/>
      <w:szCs w:val="28"/>
    </w:rPr>
  </w:style>
  <w:style w:type="paragraph" w:styleId="3">
    <w:name w:val="heading 3"/>
    <w:basedOn w:val="a"/>
    <w:next w:val="a"/>
    <w:link w:val="30"/>
    <w:qFormat/>
    <w:rsid w:val="00B64B7B"/>
    <w:pPr>
      <w:keepNext/>
      <w:tabs>
        <w:tab w:val="left" w:pos="1276"/>
      </w:tabs>
      <w:spacing w:before="120" w:after="120" w:line="240" w:lineRule="auto"/>
      <w:ind w:firstLine="567"/>
      <w:outlineLvl w:val="2"/>
    </w:pPr>
    <w:rPr>
      <w:rFonts w:ascii="Times New Roman" w:eastAsia="Times New Roman" w:hAnsi="Times New Roman"/>
      <w:b/>
      <w:bCs/>
      <w:color w:val="000000"/>
      <w:sz w:val="26"/>
      <w:szCs w:val="26"/>
    </w:rPr>
  </w:style>
  <w:style w:type="paragraph" w:styleId="4">
    <w:name w:val="heading 4"/>
    <w:basedOn w:val="a"/>
    <w:next w:val="a"/>
    <w:link w:val="40"/>
    <w:qFormat/>
    <w:rsid w:val="00B64B7B"/>
    <w:pPr>
      <w:keepNext/>
      <w:tabs>
        <w:tab w:val="left" w:pos="1418"/>
      </w:tabs>
      <w:spacing w:before="120" w:after="60" w:line="240" w:lineRule="auto"/>
      <w:ind w:firstLine="567"/>
      <w:outlineLvl w:val="3"/>
    </w:pPr>
    <w:rPr>
      <w:rFonts w:ascii="Times New Roman" w:eastAsia="Times New Roman" w:hAnsi="Times New Roman"/>
      <w:b/>
      <w:bCs/>
      <w:color w:val="000000"/>
      <w:sz w:val="24"/>
      <w:szCs w:val="24"/>
    </w:rPr>
  </w:style>
  <w:style w:type="paragraph" w:styleId="5">
    <w:name w:val="heading 5"/>
    <w:basedOn w:val="a"/>
    <w:next w:val="a"/>
    <w:link w:val="50"/>
    <w:qFormat/>
    <w:rsid w:val="00B64B7B"/>
    <w:pPr>
      <w:tabs>
        <w:tab w:val="left" w:pos="1701"/>
      </w:tabs>
      <w:spacing w:before="240" w:after="60" w:line="240" w:lineRule="auto"/>
      <w:ind w:firstLine="567"/>
      <w:outlineLvl w:val="4"/>
    </w:pPr>
    <w:rPr>
      <w:rFonts w:ascii="Times New Roman" w:eastAsia="Times New Roman" w:hAnsi="Times New Roman"/>
      <w:b/>
      <w:bCs/>
      <w:iCs/>
      <w:color w:val="000000"/>
      <w:sz w:val="24"/>
      <w:szCs w:val="24"/>
    </w:rPr>
  </w:style>
  <w:style w:type="paragraph" w:styleId="6">
    <w:name w:val="heading 6"/>
    <w:basedOn w:val="a"/>
    <w:next w:val="a"/>
    <w:link w:val="60"/>
    <w:qFormat/>
    <w:rsid w:val="00B64B7B"/>
    <w:pPr>
      <w:spacing w:before="240" w:after="60" w:line="240" w:lineRule="auto"/>
      <w:ind w:firstLine="567"/>
      <w:outlineLvl w:val="5"/>
    </w:pPr>
    <w:rPr>
      <w:rFonts w:ascii="Times New Roman" w:eastAsia="Times New Roman" w:hAnsi="Times New Roman"/>
      <w:b/>
      <w:bCs/>
      <w:color w:val="000000"/>
      <w:sz w:val="24"/>
      <w:szCs w:val="24"/>
    </w:rPr>
  </w:style>
  <w:style w:type="paragraph" w:styleId="7">
    <w:name w:val="heading 7"/>
    <w:basedOn w:val="a"/>
    <w:next w:val="a"/>
    <w:link w:val="70"/>
    <w:qFormat/>
    <w:rsid w:val="00B64B7B"/>
    <w:pPr>
      <w:spacing w:before="240" w:after="60" w:line="240" w:lineRule="auto"/>
      <w:ind w:firstLine="567"/>
      <w:outlineLvl w:val="6"/>
    </w:pPr>
    <w:rPr>
      <w:rFonts w:ascii="Times New Roman" w:eastAsia="Times New Roman" w:hAnsi="Times New Roman"/>
      <w:color w:val="000000"/>
      <w:sz w:val="24"/>
      <w:szCs w:val="24"/>
    </w:rPr>
  </w:style>
  <w:style w:type="paragraph" w:styleId="8">
    <w:name w:val="heading 8"/>
    <w:basedOn w:val="a"/>
    <w:next w:val="a"/>
    <w:link w:val="80"/>
    <w:qFormat/>
    <w:rsid w:val="00B64B7B"/>
    <w:pPr>
      <w:spacing w:before="240" w:after="60" w:line="240" w:lineRule="auto"/>
      <w:ind w:firstLine="567"/>
      <w:outlineLvl w:val="7"/>
    </w:pPr>
    <w:rPr>
      <w:rFonts w:ascii="Times New Roman" w:eastAsia="Times New Roman" w:hAnsi="Times New Roman"/>
      <w:i/>
      <w:iCs/>
      <w:color w:val="000000"/>
      <w:sz w:val="24"/>
      <w:szCs w:val="24"/>
    </w:rPr>
  </w:style>
  <w:style w:type="paragraph" w:styleId="9">
    <w:name w:val="heading 9"/>
    <w:basedOn w:val="a"/>
    <w:next w:val="a"/>
    <w:link w:val="90"/>
    <w:qFormat/>
    <w:rsid w:val="00B64B7B"/>
    <w:pPr>
      <w:spacing w:before="240" w:after="60" w:line="240" w:lineRule="auto"/>
      <w:ind w:firstLine="567"/>
      <w:outlineLvl w:val="8"/>
    </w:pPr>
    <w:rPr>
      <w:rFonts w:ascii="Arial" w:eastAsia="Times New Roman" w:hAnsi="Arial"/>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
    <w:basedOn w:val="a"/>
    <w:link w:val="12"/>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rsid w:val="006F424B"/>
    <w:rPr>
      <w:rFonts w:ascii="Calibri" w:eastAsia="Calibri" w:hAnsi="Calibri" w:cs="Times New Roman"/>
      <w:sz w:val="20"/>
      <w:szCs w:val="20"/>
    </w:rPr>
  </w:style>
  <w:style w:type="character" w:customStyle="1" w:styleId="12">
    <w:name w:val="Текст примечания Знак1"/>
    <w:aliases w:val="ct Знак,Used by Word for text of author queries Знак, 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2"/>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character" w:customStyle="1" w:styleId="10">
    <w:name w:val="Заголовок 1 Знак"/>
    <w:aliases w:val="ASAPHeading 1 Знак,H1 Знак,h1 Знак,t1 Знак,Titolo capitolo Знак,level 1 Знак,Level 1 Head Знак,Level 1 Topic Heading Знак,Level 1 Topic Heading1 Знак,Level 1 Topic Heading2 Знак,Level 1 Topic Heading3 Знак,Level 1 Topic Heading4 Знак"/>
    <w:basedOn w:val="a0"/>
    <w:link w:val="1"/>
    <w:rsid w:val="00B64B7B"/>
    <w:rPr>
      <w:rFonts w:ascii="Arial" w:eastAsia="Times New Roman" w:hAnsi="Arial" w:cs="Times New Roman"/>
      <w:b/>
      <w:caps/>
      <w:color w:val="FF0000"/>
      <w:kern w:val="28"/>
      <w:sz w:val="28"/>
      <w:szCs w:val="20"/>
      <w:lang w:val="en-US" w:eastAsia="it-IT"/>
    </w:rPr>
  </w:style>
  <w:style w:type="character" w:customStyle="1" w:styleId="23">
    <w:name w:val="Заголовок 2 Знак"/>
    <w:basedOn w:val="a0"/>
    <w:link w:val="22"/>
    <w:rsid w:val="00B64B7B"/>
    <w:rPr>
      <w:rFonts w:ascii="Times New Roman" w:eastAsia="Times New Roman" w:hAnsi="Times New Roman" w:cs="Times New Roman"/>
      <w:b/>
      <w:bCs/>
      <w:iCs/>
      <w:color w:val="000000"/>
      <w:sz w:val="28"/>
      <w:szCs w:val="28"/>
    </w:rPr>
  </w:style>
  <w:style w:type="character" w:customStyle="1" w:styleId="30">
    <w:name w:val="Заголовок 3 Знак"/>
    <w:basedOn w:val="a0"/>
    <w:link w:val="3"/>
    <w:rsid w:val="00B64B7B"/>
    <w:rPr>
      <w:rFonts w:ascii="Times New Roman" w:eastAsia="Times New Roman" w:hAnsi="Times New Roman" w:cs="Times New Roman"/>
      <w:b/>
      <w:bCs/>
      <w:color w:val="000000"/>
      <w:sz w:val="26"/>
      <w:szCs w:val="26"/>
    </w:rPr>
  </w:style>
  <w:style w:type="character" w:customStyle="1" w:styleId="40">
    <w:name w:val="Заголовок 4 Знак"/>
    <w:basedOn w:val="a0"/>
    <w:link w:val="4"/>
    <w:rsid w:val="00B64B7B"/>
    <w:rPr>
      <w:rFonts w:ascii="Times New Roman" w:eastAsia="Times New Roman" w:hAnsi="Times New Roman" w:cs="Times New Roman"/>
      <w:b/>
      <w:bCs/>
      <w:color w:val="000000"/>
      <w:sz w:val="24"/>
      <w:szCs w:val="24"/>
    </w:rPr>
  </w:style>
  <w:style w:type="character" w:customStyle="1" w:styleId="50">
    <w:name w:val="Заголовок 5 Знак"/>
    <w:basedOn w:val="a0"/>
    <w:link w:val="5"/>
    <w:rsid w:val="00B64B7B"/>
    <w:rPr>
      <w:rFonts w:ascii="Times New Roman" w:eastAsia="Times New Roman" w:hAnsi="Times New Roman" w:cs="Times New Roman"/>
      <w:b/>
      <w:bCs/>
      <w:iCs/>
      <w:color w:val="000000"/>
      <w:sz w:val="24"/>
      <w:szCs w:val="24"/>
    </w:rPr>
  </w:style>
  <w:style w:type="character" w:customStyle="1" w:styleId="60">
    <w:name w:val="Заголовок 6 Знак"/>
    <w:basedOn w:val="a0"/>
    <w:link w:val="6"/>
    <w:rsid w:val="00B64B7B"/>
    <w:rPr>
      <w:rFonts w:ascii="Times New Roman" w:eastAsia="Times New Roman" w:hAnsi="Times New Roman" w:cs="Times New Roman"/>
      <w:b/>
      <w:bCs/>
      <w:color w:val="000000"/>
      <w:sz w:val="24"/>
      <w:szCs w:val="24"/>
    </w:rPr>
  </w:style>
  <w:style w:type="character" w:customStyle="1" w:styleId="70">
    <w:name w:val="Заголовок 7 Знак"/>
    <w:basedOn w:val="a0"/>
    <w:link w:val="7"/>
    <w:rsid w:val="00B64B7B"/>
    <w:rPr>
      <w:rFonts w:ascii="Times New Roman" w:eastAsia="Times New Roman" w:hAnsi="Times New Roman" w:cs="Times New Roman"/>
      <w:color w:val="000000"/>
      <w:sz w:val="24"/>
      <w:szCs w:val="24"/>
    </w:rPr>
  </w:style>
  <w:style w:type="character" w:customStyle="1" w:styleId="80">
    <w:name w:val="Заголовок 8 Знак"/>
    <w:basedOn w:val="a0"/>
    <w:link w:val="8"/>
    <w:rsid w:val="00B64B7B"/>
    <w:rPr>
      <w:rFonts w:ascii="Times New Roman" w:eastAsia="Times New Roman" w:hAnsi="Times New Roman" w:cs="Times New Roman"/>
      <w:i/>
      <w:iCs/>
      <w:color w:val="000000"/>
      <w:sz w:val="24"/>
      <w:szCs w:val="24"/>
    </w:rPr>
  </w:style>
  <w:style w:type="character" w:customStyle="1" w:styleId="90">
    <w:name w:val="Заголовок 9 Знак"/>
    <w:basedOn w:val="a0"/>
    <w:link w:val="9"/>
    <w:rsid w:val="00B64B7B"/>
    <w:rPr>
      <w:rFonts w:ascii="Arial" w:eastAsia="Times New Roman" w:hAnsi="Arial" w:cs="Times New Roman"/>
      <w:color w:val="000000"/>
      <w:sz w:val="24"/>
      <w:szCs w:val="24"/>
    </w:rPr>
  </w:style>
  <w:style w:type="paragraph" w:customStyle="1" w:styleId="CorpoTesto">
    <w:name w:val="CorpoTesto"/>
    <w:basedOn w:val="a"/>
    <w:link w:val="CorpoTestoChar"/>
    <w:qFormat/>
    <w:rsid w:val="00B64B7B"/>
    <w:pPr>
      <w:spacing w:before="120" w:after="0" w:line="240" w:lineRule="exact"/>
      <w:ind w:right="-595"/>
      <w:jc w:val="both"/>
    </w:pPr>
    <w:rPr>
      <w:rFonts w:ascii="Arial" w:eastAsia="Times New Roman" w:hAnsi="Arial"/>
      <w:color w:val="000000"/>
      <w:sz w:val="20"/>
      <w:szCs w:val="24"/>
      <w:lang w:val="en-US" w:eastAsia="it-IT"/>
    </w:rPr>
  </w:style>
  <w:style w:type="character" w:customStyle="1" w:styleId="CorpoTestoChar">
    <w:name w:val="CorpoTesto Char"/>
    <w:link w:val="CorpoTesto"/>
    <w:locked/>
    <w:rsid w:val="00B64B7B"/>
    <w:rPr>
      <w:rFonts w:ascii="Arial" w:eastAsia="Times New Roman" w:hAnsi="Arial" w:cs="Times New Roman"/>
      <w:color w:val="000000"/>
      <w:sz w:val="20"/>
      <w:szCs w:val="24"/>
      <w:lang w:val="en-US" w:eastAsia="it-IT"/>
    </w:rPr>
  </w:style>
  <w:style w:type="table" w:styleId="af4">
    <w:name w:val="Table Grid"/>
    <w:basedOn w:val="a1"/>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e">
    <w:name w:val="ste"/>
    <w:basedOn w:val="a"/>
    <w:uiPriority w:val="99"/>
    <w:rsid w:val="00B64B7B"/>
    <w:pPr>
      <w:spacing w:after="0" w:line="240" w:lineRule="auto"/>
      <w:jc w:val="both"/>
    </w:pPr>
    <w:rPr>
      <w:rFonts w:ascii="Arial" w:eastAsia="Times New Roman" w:hAnsi="Arial"/>
      <w:sz w:val="24"/>
      <w:szCs w:val="20"/>
      <w:lang w:val="en-GB"/>
    </w:rPr>
  </w:style>
  <w:style w:type="character" w:customStyle="1" w:styleId="hps">
    <w:name w:val="hps"/>
    <w:basedOn w:val="a0"/>
    <w:rsid w:val="00B64B7B"/>
  </w:style>
  <w:style w:type="paragraph" w:styleId="af5">
    <w:name w:val="caption"/>
    <w:basedOn w:val="a"/>
    <w:next w:val="a"/>
    <w:uiPriority w:val="99"/>
    <w:qFormat/>
    <w:rsid w:val="00B64B7B"/>
    <w:pPr>
      <w:spacing w:after="480" w:line="240" w:lineRule="auto"/>
      <w:jc w:val="both"/>
    </w:pPr>
    <w:rPr>
      <w:rFonts w:ascii="Arial" w:eastAsia="Times New Roman" w:hAnsi="Arial"/>
      <w:b/>
      <w:sz w:val="20"/>
      <w:szCs w:val="20"/>
      <w:lang w:val="en-US" w:eastAsia="it-IT"/>
    </w:rPr>
  </w:style>
  <w:style w:type="character" w:customStyle="1" w:styleId="shorttext">
    <w:name w:val="short_text"/>
    <w:rsid w:val="00B64B7B"/>
    <w:rPr>
      <w:rFonts w:cs="Times New Roman"/>
    </w:rPr>
  </w:style>
  <w:style w:type="character" w:styleId="af6">
    <w:name w:val="Hyperlink"/>
    <w:uiPriority w:val="99"/>
    <w:rsid w:val="00B64B7B"/>
    <w:rPr>
      <w:rFonts w:cs="Times New Roman"/>
      <w:color w:val="0000FF"/>
      <w:u w:val="single"/>
    </w:rPr>
  </w:style>
  <w:style w:type="paragraph" w:customStyle="1" w:styleId="Body">
    <w:name w:val="Body"/>
    <w:basedOn w:val="a"/>
    <w:link w:val="BodyCharChar"/>
    <w:rsid w:val="00B64B7B"/>
    <w:pPr>
      <w:keepLines/>
      <w:numPr>
        <w:numId w:val="10"/>
      </w:numPr>
      <w:spacing w:before="120" w:after="120" w:line="240" w:lineRule="auto"/>
      <w:jc w:val="both"/>
    </w:pPr>
    <w:rPr>
      <w:rFonts w:ascii="Arial" w:eastAsia="Times New Roman" w:hAnsi="Arial"/>
      <w:sz w:val="20"/>
      <w:szCs w:val="20"/>
      <w:lang w:val="en-GB"/>
    </w:rPr>
  </w:style>
  <w:style w:type="character" w:customStyle="1" w:styleId="BodyCharChar">
    <w:name w:val="Body Char Char"/>
    <w:link w:val="Body"/>
    <w:rsid w:val="00B64B7B"/>
    <w:rPr>
      <w:rFonts w:ascii="Arial" w:eastAsia="Times New Roman" w:hAnsi="Arial" w:cs="Times New Roman"/>
      <w:sz w:val="20"/>
      <w:szCs w:val="20"/>
      <w:lang w:val="en-GB"/>
    </w:rPr>
  </w:style>
  <w:style w:type="paragraph" w:customStyle="1" w:styleId="ListNumeric">
    <w:name w:val="List_Numeric"/>
    <w:basedOn w:val="Body"/>
    <w:rsid w:val="00B64B7B"/>
    <w:pPr>
      <w:numPr>
        <w:ilvl w:val="1"/>
      </w:numPr>
      <w:tabs>
        <w:tab w:val="clear" w:pos="567"/>
        <w:tab w:val="num" w:pos="360"/>
        <w:tab w:val="num" w:pos="576"/>
      </w:tabs>
      <w:spacing w:before="0"/>
      <w:ind w:left="576" w:hanging="576"/>
    </w:pPr>
  </w:style>
  <w:style w:type="paragraph" w:customStyle="1" w:styleId="ListAlpha">
    <w:name w:val="List_Alpha"/>
    <w:basedOn w:val="ListNumeric"/>
    <w:rsid w:val="00B64B7B"/>
    <w:pPr>
      <w:numPr>
        <w:ilvl w:val="2"/>
      </w:numPr>
      <w:tabs>
        <w:tab w:val="clear" w:pos="1134"/>
        <w:tab w:val="num" w:pos="360"/>
        <w:tab w:val="num" w:pos="576"/>
        <w:tab w:val="num" w:pos="720"/>
      </w:tabs>
      <w:ind w:left="720" w:hanging="720"/>
    </w:pPr>
  </w:style>
  <w:style w:type="paragraph" w:customStyle="1" w:styleId="ListRoman">
    <w:name w:val="List_Roman"/>
    <w:basedOn w:val="ListAlpha"/>
    <w:rsid w:val="00B64B7B"/>
    <w:pPr>
      <w:numPr>
        <w:ilvl w:val="3"/>
      </w:numPr>
      <w:tabs>
        <w:tab w:val="clear" w:pos="1701"/>
        <w:tab w:val="num" w:pos="360"/>
        <w:tab w:val="num" w:pos="576"/>
        <w:tab w:val="num" w:pos="864"/>
        <w:tab w:val="num" w:pos="1134"/>
      </w:tabs>
      <w:ind w:left="864" w:hanging="864"/>
    </w:pPr>
  </w:style>
  <w:style w:type="paragraph" w:styleId="af7">
    <w:name w:val="Revision"/>
    <w:hidden/>
    <w:uiPriority w:val="99"/>
    <w:semiHidden/>
    <w:rsid w:val="00B64B7B"/>
    <w:rPr>
      <w:rFonts w:ascii="Calibri" w:eastAsia="Calibri" w:hAnsi="Calibri" w:cs="Times New Roman"/>
    </w:rPr>
  </w:style>
  <w:style w:type="paragraph" w:styleId="af8">
    <w:name w:val="No Spacing"/>
    <w:link w:val="af9"/>
    <w:uiPriority w:val="1"/>
    <w:qFormat/>
    <w:rsid w:val="00B64B7B"/>
    <w:rPr>
      <w:rFonts w:ascii="Calibri" w:eastAsia="Calibri" w:hAnsi="Calibri" w:cs="Times New Roman"/>
    </w:rPr>
  </w:style>
  <w:style w:type="character" w:customStyle="1" w:styleId="af9">
    <w:name w:val="Без интервала Знак"/>
    <w:link w:val="af8"/>
    <w:uiPriority w:val="1"/>
    <w:rsid w:val="00B64B7B"/>
    <w:rPr>
      <w:rFonts w:ascii="Calibri" w:eastAsia="Calibri" w:hAnsi="Calibri" w:cs="Times New Roman"/>
    </w:rPr>
  </w:style>
  <w:style w:type="character" w:styleId="afa">
    <w:name w:val="FollowedHyperlink"/>
    <w:uiPriority w:val="99"/>
    <w:semiHidden/>
    <w:unhideWhenUsed/>
    <w:rsid w:val="00B64B7B"/>
    <w:rPr>
      <w:color w:val="800080"/>
      <w:u w:val="single"/>
    </w:rPr>
  </w:style>
  <w:style w:type="paragraph" w:customStyle="1" w:styleId="xl63">
    <w:name w:val="xl63"/>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
    <w:rsid w:val="00B64B7B"/>
    <w:pPr>
      <w:spacing w:before="100" w:beforeAutospacing="1" w:after="100" w:afterAutospacing="1" w:line="240" w:lineRule="auto"/>
    </w:pPr>
    <w:rPr>
      <w:rFonts w:eastAsia="Times New Roman"/>
      <w:sz w:val="24"/>
      <w:szCs w:val="24"/>
      <w:lang w:eastAsia="ru-RU"/>
    </w:rPr>
  </w:style>
  <w:style w:type="paragraph" w:customStyle="1" w:styleId="xl65">
    <w:name w:val="xl65"/>
    <w:basedOn w:val="a"/>
    <w:rsid w:val="00B64B7B"/>
    <w:pPr>
      <w:pBdr>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6">
    <w:name w:val="xl66"/>
    <w:basedOn w:val="a"/>
    <w:rsid w:val="00B64B7B"/>
    <w:pPr>
      <w:pBdr>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7">
    <w:name w:val="xl67"/>
    <w:basedOn w:val="a"/>
    <w:rsid w:val="00B64B7B"/>
    <w:pPr>
      <w:pBdr>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8">
    <w:name w:val="xl68"/>
    <w:basedOn w:val="a"/>
    <w:rsid w:val="00B64B7B"/>
    <w:pPr>
      <w:pBdr>
        <w:lef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69">
    <w:name w:val="xl69"/>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70">
    <w:name w:val="xl70"/>
    <w:basedOn w:val="a"/>
    <w:rsid w:val="00B64B7B"/>
    <w:pPr>
      <w:pBdr>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1">
    <w:name w:val="xl71"/>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72">
    <w:name w:val="xl72"/>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3">
    <w:name w:val="xl73"/>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74">
    <w:name w:val="xl74"/>
    <w:basedOn w:val="a"/>
    <w:rsid w:val="00B64B7B"/>
    <w:pPr>
      <w:pBdr>
        <w:left w:val="single" w:sz="8"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5">
    <w:name w:val="xl75"/>
    <w:basedOn w:val="a"/>
    <w:rsid w:val="00B64B7B"/>
    <w:pPr>
      <w:pBdr>
        <w:left w:val="single" w:sz="4"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6">
    <w:name w:val="xl76"/>
    <w:basedOn w:val="a"/>
    <w:rsid w:val="00B64B7B"/>
    <w:pPr>
      <w:pBdr>
        <w:left w:val="single" w:sz="4" w:space="0" w:color="auto"/>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7">
    <w:name w:val="xl7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78">
    <w:name w:val="xl78"/>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9">
    <w:name w:val="xl79"/>
    <w:basedOn w:val="a"/>
    <w:rsid w:val="00B64B7B"/>
    <w:pPr>
      <w:pBdr>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0">
    <w:name w:val="xl80"/>
    <w:basedOn w:val="a"/>
    <w:rsid w:val="00B64B7B"/>
    <w:pPr>
      <w:pBdr>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1">
    <w:name w:val="xl81"/>
    <w:basedOn w:val="a"/>
    <w:rsid w:val="00B64B7B"/>
    <w:pPr>
      <w:pBdr>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2">
    <w:name w:val="xl82"/>
    <w:basedOn w:val="a"/>
    <w:rsid w:val="00B64B7B"/>
    <w:pPr>
      <w:spacing w:before="100" w:beforeAutospacing="1" w:after="100" w:afterAutospacing="1" w:line="240" w:lineRule="auto"/>
    </w:pPr>
    <w:rPr>
      <w:rFonts w:eastAsia="Times New Roman"/>
      <w:b/>
      <w:bCs/>
      <w:sz w:val="24"/>
      <w:szCs w:val="24"/>
      <w:lang w:eastAsia="ru-RU"/>
    </w:rPr>
  </w:style>
  <w:style w:type="paragraph" w:customStyle="1" w:styleId="xl83">
    <w:name w:val="xl83"/>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4">
    <w:name w:val="xl84"/>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5">
    <w:name w:val="xl85"/>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6">
    <w:name w:val="xl86"/>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7">
    <w:name w:val="xl87"/>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8">
    <w:name w:val="xl88"/>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9">
    <w:name w:val="xl89"/>
    <w:basedOn w:val="a"/>
    <w:rsid w:val="00B64B7B"/>
    <w:pPr>
      <w:spacing w:before="100" w:beforeAutospacing="1" w:after="100" w:afterAutospacing="1" w:line="240" w:lineRule="auto"/>
      <w:jc w:val="center"/>
    </w:pPr>
    <w:rPr>
      <w:rFonts w:eastAsia="Times New Roman"/>
      <w:b/>
      <w:bCs/>
      <w:sz w:val="24"/>
      <w:szCs w:val="24"/>
      <w:lang w:eastAsia="ru-RU"/>
    </w:rPr>
  </w:style>
  <w:style w:type="paragraph" w:customStyle="1" w:styleId="xl90">
    <w:name w:val="xl90"/>
    <w:basedOn w:val="a"/>
    <w:rsid w:val="00B64B7B"/>
    <w:pPr>
      <w:spacing w:before="100" w:beforeAutospacing="1" w:after="100" w:afterAutospacing="1" w:line="240" w:lineRule="auto"/>
    </w:pPr>
    <w:rPr>
      <w:rFonts w:eastAsia="Times New Roman"/>
      <w:sz w:val="24"/>
      <w:szCs w:val="24"/>
      <w:lang w:eastAsia="ru-RU"/>
    </w:rPr>
  </w:style>
  <w:style w:type="paragraph" w:customStyle="1" w:styleId="xl91">
    <w:name w:val="xl91"/>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2">
    <w:name w:val="xl92"/>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93">
    <w:name w:val="xl93"/>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94">
    <w:name w:val="xl94"/>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5">
    <w:name w:val="xl95"/>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96">
    <w:name w:val="xl96"/>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7">
    <w:name w:val="xl97"/>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8">
    <w:name w:val="xl98"/>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9">
    <w:name w:val="xl9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0">
    <w:name w:val="xl100"/>
    <w:basedOn w:val="a"/>
    <w:rsid w:val="00B64B7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1">
    <w:name w:val="xl101"/>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2">
    <w:name w:val="xl102"/>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3">
    <w:name w:val="xl103"/>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4">
    <w:name w:val="xl104"/>
    <w:basedOn w:val="a"/>
    <w:rsid w:val="00B64B7B"/>
    <w:pPr>
      <w:pBdr>
        <w:left w:val="single" w:sz="8"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5">
    <w:name w:val="xl105"/>
    <w:basedOn w:val="a"/>
    <w:rsid w:val="00B64B7B"/>
    <w:pPr>
      <w:pBdr>
        <w:left w:val="single" w:sz="4"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6">
    <w:name w:val="xl106"/>
    <w:basedOn w:val="a"/>
    <w:rsid w:val="00B64B7B"/>
    <w:pPr>
      <w:pBdr>
        <w:left w:val="single" w:sz="4" w:space="0" w:color="auto"/>
        <w:right w:val="single" w:sz="8"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7">
    <w:name w:val="xl107"/>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8">
    <w:name w:val="xl108"/>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9">
    <w:name w:val="xl109"/>
    <w:basedOn w:val="a"/>
    <w:rsid w:val="00B64B7B"/>
    <w:pPr>
      <w:pBdr>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0">
    <w:name w:val="xl110"/>
    <w:basedOn w:val="a"/>
    <w:rsid w:val="00B64B7B"/>
    <w:pPr>
      <w:pBdr>
        <w:top w:val="single" w:sz="4"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1">
    <w:name w:val="xl111"/>
    <w:basedOn w:val="a"/>
    <w:rsid w:val="00B64B7B"/>
    <w:pPr>
      <w:pBdr>
        <w:top w:val="single" w:sz="4" w:space="0" w:color="auto"/>
        <w:left w:val="single" w:sz="8" w:space="0" w:color="auto"/>
        <w:bottom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2">
    <w:name w:val="xl112"/>
    <w:basedOn w:val="a"/>
    <w:rsid w:val="00B64B7B"/>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3">
    <w:name w:val="xl113"/>
    <w:basedOn w:val="a"/>
    <w:rsid w:val="00B64B7B"/>
    <w:pPr>
      <w:pBdr>
        <w:top w:val="single" w:sz="8"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4">
    <w:name w:val="xl114"/>
    <w:basedOn w:val="a"/>
    <w:rsid w:val="00B64B7B"/>
    <w:pPr>
      <w:pBdr>
        <w:top w:val="single" w:sz="8" w:space="0" w:color="auto"/>
        <w:left w:val="single" w:sz="8" w:space="0" w:color="auto"/>
        <w:bottom w:val="single" w:sz="8" w:space="0" w:color="auto"/>
        <w:right w:val="single" w:sz="4" w:space="0" w:color="auto"/>
      </w:pBdr>
      <w:shd w:val="clear" w:color="000000" w:fill="632523"/>
      <w:spacing w:before="100" w:beforeAutospacing="1" w:after="100" w:afterAutospacing="1" w:line="240" w:lineRule="auto"/>
      <w:jc w:val="right"/>
    </w:pPr>
    <w:rPr>
      <w:rFonts w:eastAsia="Times New Roman"/>
      <w:sz w:val="24"/>
      <w:szCs w:val="24"/>
      <w:lang w:eastAsia="ru-RU"/>
    </w:rPr>
  </w:style>
  <w:style w:type="paragraph" w:customStyle="1" w:styleId="xl115">
    <w:name w:val="xl115"/>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6">
    <w:name w:val="xl116"/>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7">
    <w:name w:val="xl117"/>
    <w:basedOn w:val="a"/>
    <w:rsid w:val="00B64B7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8">
    <w:name w:val="xl118"/>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9">
    <w:name w:val="xl119"/>
    <w:basedOn w:val="a"/>
    <w:rsid w:val="00B64B7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0">
    <w:name w:val="xl120"/>
    <w:basedOn w:val="a"/>
    <w:rsid w:val="00B64B7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1">
    <w:name w:val="xl121"/>
    <w:basedOn w:val="a"/>
    <w:rsid w:val="00B64B7B"/>
    <w:pPr>
      <w:pBdr>
        <w:top w:val="single" w:sz="4" w:space="0" w:color="auto"/>
        <w:left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2">
    <w:name w:val="xl122"/>
    <w:basedOn w:val="a"/>
    <w:rsid w:val="00B64B7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3">
    <w:name w:val="xl123"/>
    <w:basedOn w:val="a"/>
    <w:rsid w:val="00B64B7B"/>
    <w:pPr>
      <w:shd w:val="clear" w:color="000000" w:fill="632523"/>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24">
    <w:name w:val="xl124"/>
    <w:basedOn w:val="a"/>
    <w:rsid w:val="00B64B7B"/>
    <w:pPr>
      <w:shd w:val="clear" w:color="000000" w:fill="DA9694"/>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5">
    <w:name w:val="xl125"/>
    <w:basedOn w:val="a"/>
    <w:rsid w:val="00B64B7B"/>
    <w:pPr>
      <w:pBdr>
        <w:top w:val="single" w:sz="8" w:space="0" w:color="auto"/>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6">
    <w:name w:val="xl126"/>
    <w:basedOn w:val="a"/>
    <w:rsid w:val="00B64B7B"/>
    <w:pPr>
      <w:pBdr>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7">
    <w:name w:val="xl127"/>
    <w:basedOn w:val="a"/>
    <w:rsid w:val="00B64B7B"/>
    <w:pPr>
      <w:pBdr>
        <w:left w:val="single" w:sz="8" w:space="0" w:color="auto"/>
        <w:bottom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8">
    <w:name w:val="xl128"/>
    <w:basedOn w:val="a"/>
    <w:rsid w:val="00B64B7B"/>
    <w:pPr>
      <w:pBdr>
        <w:top w:val="single" w:sz="8" w:space="0" w:color="auto"/>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9">
    <w:name w:val="xl129"/>
    <w:basedOn w:val="a"/>
    <w:rsid w:val="00B64B7B"/>
    <w:pPr>
      <w:pBdr>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0">
    <w:name w:val="xl130"/>
    <w:basedOn w:val="a"/>
    <w:rsid w:val="00B64B7B"/>
    <w:pPr>
      <w:pBdr>
        <w:left w:val="single" w:sz="8" w:space="0" w:color="auto"/>
        <w:bottom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1">
    <w:name w:val="xl131"/>
    <w:basedOn w:val="a"/>
    <w:rsid w:val="00B64B7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32">
    <w:name w:val="xl132"/>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3">
    <w:name w:val="xl133"/>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4">
    <w:name w:val="xl134"/>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5">
    <w:name w:val="xl135"/>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6">
    <w:name w:val="xl136"/>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7">
    <w:name w:val="xl137"/>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8">
    <w:name w:val="xl138"/>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9">
    <w:name w:val="xl139"/>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0">
    <w:name w:val="xl140"/>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1">
    <w:name w:val="xl141"/>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2">
    <w:name w:val="xl142"/>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3">
    <w:name w:val="xl143"/>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4">
    <w:name w:val="xl144"/>
    <w:basedOn w:val="a"/>
    <w:rsid w:val="00B64B7B"/>
    <w:pPr>
      <w:pBdr>
        <w:top w:val="single" w:sz="8" w:space="0" w:color="auto"/>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5">
    <w:name w:val="xl145"/>
    <w:basedOn w:val="a"/>
    <w:rsid w:val="00B64B7B"/>
    <w:pPr>
      <w:pBdr>
        <w:top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6">
    <w:name w:val="xl146"/>
    <w:basedOn w:val="a"/>
    <w:rsid w:val="00B64B7B"/>
    <w:pPr>
      <w:pBdr>
        <w:top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7">
    <w:name w:val="xl147"/>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8">
    <w:name w:val="xl148"/>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9">
    <w:name w:val="xl149"/>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0">
    <w:name w:val="xl150"/>
    <w:basedOn w:val="a"/>
    <w:rsid w:val="00B64B7B"/>
    <w:pPr>
      <w:pBdr>
        <w:top w:val="single" w:sz="4"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1">
    <w:name w:val="xl151"/>
    <w:basedOn w:val="a"/>
    <w:rsid w:val="00B64B7B"/>
    <w:pPr>
      <w:pBdr>
        <w:top w:val="single" w:sz="4"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2">
    <w:name w:val="xl152"/>
    <w:basedOn w:val="a"/>
    <w:rsid w:val="00B64B7B"/>
    <w:pPr>
      <w:pBdr>
        <w:top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3">
    <w:name w:val="xl153"/>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4">
    <w:name w:val="xl154"/>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5">
    <w:name w:val="xl155"/>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6">
    <w:name w:val="xl156"/>
    <w:basedOn w:val="a"/>
    <w:rsid w:val="00B64B7B"/>
    <w:pPr>
      <w:pBdr>
        <w:top w:val="single" w:sz="4"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7">
    <w:name w:val="xl157"/>
    <w:basedOn w:val="a"/>
    <w:rsid w:val="00B64B7B"/>
    <w:pPr>
      <w:pBdr>
        <w:top w:val="single" w:sz="4"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8">
    <w:name w:val="xl158"/>
    <w:basedOn w:val="a"/>
    <w:rsid w:val="00B64B7B"/>
    <w:pPr>
      <w:pBdr>
        <w:top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9">
    <w:name w:val="xl15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0">
    <w:name w:val="xl160"/>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1">
    <w:name w:val="xl161"/>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2">
    <w:name w:val="xl162"/>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3">
    <w:name w:val="xl163"/>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4">
    <w:name w:val="xl164"/>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5">
    <w:name w:val="xl165"/>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6">
    <w:name w:val="xl166"/>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7">
    <w:name w:val="xl167"/>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8">
    <w:name w:val="xl168"/>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9">
    <w:name w:val="xl169"/>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0">
    <w:name w:val="xl170"/>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1">
    <w:name w:val="xl171"/>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2">
    <w:name w:val="xl172"/>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3">
    <w:name w:val="xl173"/>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4">
    <w:name w:val="xl17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5">
    <w:name w:val="xl17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6">
    <w:name w:val="xl17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7">
    <w:name w:val="xl177"/>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8">
    <w:name w:val="xl178"/>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9">
    <w:name w:val="xl179"/>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0">
    <w:name w:val="xl180"/>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1">
    <w:name w:val="xl181"/>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2">
    <w:name w:val="xl182"/>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3">
    <w:name w:val="xl183"/>
    <w:basedOn w:val="a"/>
    <w:rsid w:val="00B64B7B"/>
    <w:pPr>
      <w:pBdr>
        <w:top w:val="single" w:sz="8"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4">
    <w:name w:val="xl184"/>
    <w:basedOn w:val="a"/>
    <w:rsid w:val="00B64B7B"/>
    <w:pPr>
      <w:pBdr>
        <w:top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5">
    <w:name w:val="xl185"/>
    <w:basedOn w:val="a"/>
    <w:rsid w:val="00B64B7B"/>
    <w:pPr>
      <w:pBdr>
        <w:top w:val="single" w:sz="8"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6">
    <w:name w:val="xl186"/>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7">
    <w:name w:val="xl187"/>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8">
    <w:name w:val="xl188"/>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9">
    <w:name w:val="xl189"/>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90">
    <w:name w:val="xl190"/>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91">
    <w:name w:val="xl191"/>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2">
    <w:name w:val="xl192"/>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3">
    <w:name w:val="xl193"/>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4">
    <w:name w:val="xl194"/>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5">
    <w:name w:val="xl195"/>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6">
    <w:name w:val="xl196"/>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7">
    <w:name w:val="xl19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8">
    <w:name w:val="xl198"/>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9">
    <w:name w:val="xl199"/>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0">
    <w:name w:val="xl200"/>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1">
    <w:name w:val="xl201"/>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2">
    <w:name w:val="xl202"/>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3">
    <w:name w:val="xl203"/>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4">
    <w:name w:val="xl204"/>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5">
    <w:name w:val="xl20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6">
    <w:name w:val="xl206"/>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7">
    <w:name w:val="xl207"/>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08">
    <w:name w:val="xl208"/>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09">
    <w:name w:val="xl209"/>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0">
    <w:name w:val="xl210"/>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1">
    <w:name w:val="xl211"/>
    <w:basedOn w:val="a"/>
    <w:rsid w:val="00B64B7B"/>
    <w:pPr>
      <w:pBdr>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2">
    <w:name w:val="xl212"/>
    <w:basedOn w:val="a"/>
    <w:rsid w:val="00B64B7B"/>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3">
    <w:name w:val="xl213"/>
    <w:basedOn w:val="a"/>
    <w:rsid w:val="00B64B7B"/>
    <w:pPr>
      <w:pBdr>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4">
    <w:name w:val="xl21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5">
    <w:name w:val="xl21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6">
    <w:name w:val="xl21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7">
    <w:name w:val="xl217"/>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8">
    <w:name w:val="xl218"/>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9">
    <w:name w:val="xl219"/>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0">
    <w:name w:val="xl220"/>
    <w:basedOn w:val="a"/>
    <w:rsid w:val="00B64B7B"/>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1">
    <w:name w:val="xl221"/>
    <w:basedOn w:val="a"/>
    <w:rsid w:val="00B64B7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2">
    <w:name w:val="xl222"/>
    <w:basedOn w:val="a"/>
    <w:rsid w:val="00B64B7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3">
    <w:name w:val="xl223"/>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4">
    <w:name w:val="xl224"/>
    <w:basedOn w:val="a"/>
    <w:rsid w:val="00B64B7B"/>
    <w:pPr>
      <w:pBdr>
        <w:top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5">
    <w:name w:val="xl22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6">
    <w:name w:val="xl226"/>
    <w:basedOn w:val="a"/>
    <w:rsid w:val="00B64B7B"/>
    <w:pPr>
      <w:pBdr>
        <w:top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7">
    <w:name w:val="xl227"/>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8">
    <w:name w:val="xl228"/>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9">
    <w:name w:val="xl229"/>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0">
    <w:name w:val="xl230"/>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1">
    <w:name w:val="xl231"/>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2">
    <w:name w:val="xl232"/>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3">
    <w:name w:val="xl233"/>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4">
    <w:name w:val="xl234"/>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5">
    <w:name w:val="xl235"/>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6">
    <w:name w:val="xl236"/>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37">
    <w:name w:val="xl237"/>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table" w:customStyle="1" w:styleId="13">
    <w:name w:val="Сетка таблицы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64B7B"/>
    <w:pPr>
      <w:autoSpaceDE w:val="0"/>
      <w:autoSpaceDN w:val="0"/>
      <w:adjustRightInd w:val="0"/>
    </w:pPr>
    <w:rPr>
      <w:rFonts w:ascii="Arial" w:eastAsia="Calibri" w:hAnsi="Arial" w:cs="Arial"/>
      <w:color w:val="000000"/>
      <w:sz w:val="24"/>
      <w:szCs w:val="24"/>
    </w:rPr>
  </w:style>
  <w:style w:type="paragraph" w:customStyle="1" w:styleId="21">
    <w:name w:val="Заголовок 2_Приложения"/>
    <w:basedOn w:val="a"/>
    <w:next w:val="a"/>
    <w:rsid w:val="00B64B7B"/>
    <w:pPr>
      <w:numPr>
        <w:ilvl w:val="2"/>
        <w:numId w:val="11"/>
      </w:numPr>
      <w:spacing w:before="180" w:after="60" w:line="240" w:lineRule="auto"/>
      <w:jc w:val="both"/>
    </w:pPr>
    <w:rPr>
      <w:rFonts w:ascii="Times New Roman" w:eastAsia="Times New Roman" w:hAnsi="Times New Roman"/>
      <w:b/>
      <w:color w:val="000000"/>
      <w:sz w:val="28"/>
      <w:szCs w:val="24"/>
      <w:lang w:eastAsia="ru-RU"/>
    </w:rPr>
  </w:style>
  <w:style w:type="paragraph" w:customStyle="1" w:styleId="31">
    <w:name w:val="Заголовок 3_Приложения"/>
    <w:basedOn w:val="a"/>
    <w:next w:val="a"/>
    <w:rsid w:val="00B64B7B"/>
    <w:pPr>
      <w:spacing w:before="120" w:after="60" w:line="240" w:lineRule="auto"/>
      <w:ind w:firstLine="567"/>
      <w:jc w:val="both"/>
    </w:pPr>
    <w:rPr>
      <w:rFonts w:ascii="Times New Roman" w:eastAsia="Times New Roman" w:hAnsi="Times New Roman"/>
      <w:b/>
      <w:color w:val="000000"/>
      <w:sz w:val="26"/>
      <w:szCs w:val="24"/>
      <w:lang w:eastAsia="ru-RU"/>
    </w:rPr>
  </w:style>
  <w:style w:type="paragraph" w:customStyle="1" w:styleId="41">
    <w:name w:val="Заголовок 4_Приложения"/>
    <w:basedOn w:val="a"/>
    <w:next w:val="a"/>
    <w:rsid w:val="00B64B7B"/>
    <w:pPr>
      <w:spacing w:before="120" w:after="120" w:line="240" w:lineRule="auto"/>
      <w:ind w:firstLine="567"/>
    </w:pPr>
    <w:rPr>
      <w:rFonts w:ascii="Times New Roman" w:eastAsia="Times New Roman" w:hAnsi="Times New Roman"/>
      <w:b/>
      <w:color w:val="000000"/>
      <w:sz w:val="24"/>
      <w:szCs w:val="24"/>
      <w:lang w:eastAsia="ru-RU"/>
    </w:rPr>
  </w:style>
  <w:style w:type="paragraph" w:styleId="afb">
    <w:name w:val="toa heading"/>
    <w:basedOn w:val="a"/>
    <w:next w:val="a"/>
    <w:semiHidden/>
    <w:rsid w:val="00B64B7B"/>
    <w:pPr>
      <w:spacing w:before="40" w:after="20" w:line="240" w:lineRule="auto"/>
      <w:jc w:val="center"/>
    </w:pPr>
    <w:rPr>
      <w:rFonts w:ascii="Times New Roman" w:eastAsia="Times New Roman" w:hAnsi="Times New Roman"/>
      <w:b/>
      <w:color w:val="000000"/>
      <w:sz w:val="24"/>
      <w:szCs w:val="20"/>
      <w:lang w:eastAsia="ru-RU"/>
    </w:rPr>
  </w:style>
  <w:style w:type="paragraph" w:customStyle="1" w:styleId="32">
    <w:name w:val="3 уровень"/>
    <w:basedOn w:val="a"/>
    <w:link w:val="33"/>
    <w:qFormat/>
    <w:rsid w:val="00B64B7B"/>
    <w:pPr>
      <w:tabs>
        <w:tab w:val="left" w:pos="796"/>
        <w:tab w:val="left" w:pos="1276"/>
      </w:tabs>
      <w:spacing w:after="0" w:line="288" w:lineRule="auto"/>
      <w:ind w:left="709"/>
      <w:jc w:val="both"/>
    </w:pPr>
    <w:rPr>
      <w:rFonts w:ascii="Times New Roman" w:eastAsia="Arial Unicode MS" w:hAnsi="Times New Roman"/>
      <w:color w:val="000000"/>
      <w:sz w:val="24"/>
      <w:szCs w:val="28"/>
    </w:rPr>
  </w:style>
  <w:style w:type="character" w:customStyle="1" w:styleId="33">
    <w:name w:val="3 уровень Знак"/>
    <w:link w:val="32"/>
    <w:rsid w:val="00B64B7B"/>
    <w:rPr>
      <w:rFonts w:ascii="Times New Roman" w:eastAsia="Arial Unicode MS" w:hAnsi="Times New Roman" w:cs="Times New Roman"/>
      <w:color w:val="000000"/>
      <w:sz w:val="24"/>
      <w:szCs w:val="28"/>
    </w:rPr>
  </w:style>
  <w:style w:type="paragraph" w:customStyle="1" w:styleId="20">
    <w:name w:val="_Нумерованный 2"/>
    <w:basedOn w:val="a"/>
    <w:qFormat/>
    <w:rsid w:val="00B64B7B"/>
    <w:pPr>
      <w:widowControl w:val="0"/>
      <w:numPr>
        <w:ilvl w:val="1"/>
        <w:numId w:val="12"/>
      </w:numPr>
      <w:autoSpaceDN w:val="0"/>
      <w:adjustRightInd w:val="0"/>
      <w:spacing w:before="120" w:after="120" w:line="288" w:lineRule="auto"/>
      <w:jc w:val="both"/>
      <w:textAlignment w:val="baseline"/>
    </w:pPr>
    <w:rPr>
      <w:rFonts w:ascii="Times New Roman" w:eastAsia="Times New Roman" w:hAnsi="Times New Roman"/>
      <w:color w:val="000000"/>
      <w:sz w:val="24"/>
      <w:szCs w:val="24"/>
    </w:rPr>
  </w:style>
  <w:style w:type="paragraph" w:customStyle="1" w:styleId="14">
    <w:name w:val="Нум1"/>
    <w:basedOn w:val="a"/>
    <w:link w:val="15"/>
    <w:qFormat/>
    <w:rsid w:val="00B64B7B"/>
    <w:pPr>
      <w:keepNext/>
      <w:keepLines/>
      <w:widowControl w:val="0"/>
      <w:suppressLineNumbers/>
      <w:suppressAutoHyphens/>
      <w:spacing w:before="360" w:after="240" w:line="240" w:lineRule="auto"/>
      <w:jc w:val="center"/>
    </w:pPr>
    <w:rPr>
      <w:rFonts w:ascii="Times New Roman" w:eastAsia="Times New Roman" w:hAnsi="Times New Roman"/>
      <w:color w:val="000000"/>
      <w:sz w:val="28"/>
      <w:szCs w:val="24"/>
    </w:rPr>
  </w:style>
  <w:style w:type="character" w:customStyle="1" w:styleId="15">
    <w:name w:val="Нум1 Знак"/>
    <w:link w:val="14"/>
    <w:rsid w:val="00B64B7B"/>
    <w:rPr>
      <w:rFonts w:ascii="Times New Roman" w:eastAsia="Times New Roman" w:hAnsi="Times New Roman" w:cs="Times New Roman"/>
      <w:color w:val="000000"/>
      <w:sz w:val="28"/>
      <w:szCs w:val="24"/>
    </w:rPr>
  </w:style>
  <w:style w:type="paragraph" w:customStyle="1" w:styleId="2">
    <w:name w:val="Нум2"/>
    <w:basedOn w:val="a"/>
    <w:link w:val="24"/>
    <w:qFormat/>
    <w:rsid w:val="00B64B7B"/>
    <w:pPr>
      <w:widowControl w:val="0"/>
      <w:numPr>
        <w:ilvl w:val="1"/>
        <w:numId w:val="13"/>
      </w:numPr>
      <w:suppressLineNumbers/>
      <w:suppressAutoHyphens/>
      <w:spacing w:after="0" w:line="240" w:lineRule="auto"/>
      <w:jc w:val="both"/>
    </w:pPr>
    <w:rPr>
      <w:rFonts w:ascii="Times New Roman" w:eastAsia="Times New Roman" w:hAnsi="Times New Roman"/>
      <w:color w:val="000000"/>
      <w:sz w:val="28"/>
      <w:szCs w:val="20"/>
    </w:rPr>
  </w:style>
  <w:style w:type="character" w:customStyle="1" w:styleId="24">
    <w:name w:val="Нум2 Знак"/>
    <w:link w:val="2"/>
    <w:rsid w:val="00B64B7B"/>
    <w:rPr>
      <w:rFonts w:ascii="Times New Roman" w:eastAsia="Times New Roman" w:hAnsi="Times New Roman" w:cs="Times New Roman"/>
      <w:color w:val="000000"/>
      <w:sz w:val="28"/>
      <w:szCs w:val="20"/>
    </w:rPr>
  </w:style>
  <w:style w:type="paragraph" w:customStyle="1" w:styleId="34">
    <w:name w:val="Нум3"/>
    <w:basedOn w:val="a"/>
    <w:link w:val="35"/>
    <w:qFormat/>
    <w:rsid w:val="00B64B7B"/>
    <w:pPr>
      <w:widowControl w:val="0"/>
      <w:adjustRightInd w:val="0"/>
      <w:spacing w:after="0" w:line="240" w:lineRule="auto"/>
      <w:jc w:val="both"/>
      <w:textAlignment w:val="baseline"/>
    </w:pPr>
    <w:rPr>
      <w:rFonts w:ascii="Times New Roman" w:eastAsia="Times New Roman" w:hAnsi="Times New Roman"/>
      <w:color w:val="000000"/>
      <w:sz w:val="28"/>
      <w:szCs w:val="20"/>
    </w:rPr>
  </w:style>
  <w:style w:type="character" w:customStyle="1" w:styleId="35">
    <w:name w:val="Нум3 Знак"/>
    <w:link w:val="34"/>
    <w:rsid w:val="00B64B7B"/>
    <w:rPr>
      <w:rFonts w:ascii="Times New Roman" w:eastAsia="Times New Roman" w:hAnsi="Times New Roman" w:cs="Times New Roman"/>
      <w:color w:val="000000"/>
      <w:sz w:val="28"/>
      <w:szCs w:val="20"/>
    </w:rPr>
  </w:style>
  <w:style w:type="paragraph" w:customStyle="1" w:styleId="Normal1">
    <w:name w:val="Normal1"/>
    <w:rsid w:val="00B64B7B"/>
    <w:pPr>
      <w:widowControl w:val="0"/>
      <w:spacing w:line="256" w:lineRule="auto"/>
      <w:ind w:firstLine="460"/>
      <w:jc w:val="both"/>
    </w:pPr>
    <w:rPr>
      <w:rFonts w:ascii="Times New Roman" w:eastAsia="Times New Roman" w:hAnsi="Times New Roman" w:cs="Times New Roman"/>
      <w:szCs w:val="20"/>
      <w:lang w:eastAsia="ru-RU"/>
    </w:rPr>
  </w:style>
  <w:style w:type="table" w:customStyle="1" w:styleId="71">
    <w:name w:val="Сетка таблицы7"/>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
    <w:link w:val="26"/>
    <w:uiPriority w:val="99"/>
    <w:rsid w:val="00B64B7B"/>
    <w:pPr>
      <w:spacing w:after="0" w:line="240" w:lineRule="auto"/>
      <w:ind w:firstLine="485"/>
      <w:jc w:val="both"/>
    </w:pPr>
    <w:rPr>
      <w:rFonts w:ascii="Times New Roman" w:eastAsia="Times New Roman" w:hAnsi="Times New Roman"/>
      <w:sz w:val="24"/>
      <w:szCs w:val="24"/>
    </w:rPr>
  </w:style>
  <w:style w:type="character" w:customStyle="1" w:styleId="26">
    <w:name w:val="Основной текст с отступом 2 Знак"/>
    <w:basedOn w:val="a0"/>
    <w:link w:val="25"/>
    <w:uiPriority w:val="99"/>
    <w:rsid w:val="00B64B7B"/>
    <w:rPr>
      <w:rFonts w:ascii="Times New Roman" w:eastAsia="Times New Roman" w:hAnsi="Times New Roman" w:cs="Times New Roman"/>
      <w:sz w:val="24"/>
      <w:szCs w:val="24"/>
    </w:rPr>
  </w:style>
  <w:style w:type="character" w:styleId="afc">
    <w:name w:val="line number"/>
    <w:uiPriority w:val="99"/>
    <w:semiHidden/>
    <w:unhideWhenUsed/>
    <w:rsid w:val="00B64B7B"/>
  </w:style>
  <w:style w:type="paragraph" w:styleId="afd">
    <w:name w:val="Body Text"/>
    <w:basedOn w:val="a"/>
    <w:link w:val="afe"/>
    <w:uiPriority w:val="99"/>
    <w:semiHidden/>
    <w:unhideWhenUsed/>
    <w:rsid w:val="00B64B7B"/>
    <w:pPr>
      <w:spacing w:after="120"/>
    </w:pPr>
  </w:style>
  <w:style w:type="character" w:customStyle="1" w:styleId="afe">
    <w:name w:val="Основной текст Знак"/>
    <w:basedOn w:val="a0"/>
    <w:link w:val="afd"/>
    <w:uiPriority w:val="99"/>
    <w:semiHidden/>
    <w:rsid w:val="00B64B7B"/>
    <w:rPr>
      <w:rFonts w:ascii="Calibri" w:eastAsia="Calibri" w:hAnsi="Calibri" w:cs="Times New Roman"/>
    </w:rPr>
  </w:style>
  <w:style w:type="table" w:customStyle="1" w:styleId="27">
    <w:name w:val="Сетка таблицы2"/>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61">
    <w:name w:val="Основной текст (6) + Курсив"/>
    <w:rsid w:val="00B64B7B"/>
    <w:rPr>
      <w:rFonts w:ascii="Lucida Grande" w:eastAsia="ヒラギノ角ゴ Pro W3" w:hAnsi="Lucida Grande"/>
      <w:b w:val="0"/>
      <w:i w:val="0"/>
      <w:caps w:val="0"/>
      <w:smallCaps w:val="0"/>
      <w:strike w:val="0"/>
      <w:dstrike w:val="0"/>
      <w:color w:val="000000"/>
      <w:spacing w:val="0"/>
      <w:sz w:val="23"/>
    </w:rPr>
  </w:style>
  <w:style w:type="numbering" w:customStyle="1" w:styleId="16">
    <w:name w:val="Нет списка1"/>
    <w:next w:val="a2"/>
    <w:uiPriority w:val="99"/>
    <w:semiHidden/>
    <w:unhideWhenUsed/>
    <w:rsid w:val="00B64B7B"/>
  </w:style>
  <w:style w:type="paragraph" w:customStyle="1" w:styleId="msonormal0">
    <w:name w:val="msonormal"/>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5">
    <w:name w:val="font5"/>
    <w:basedOn w:val="a"/>
    <w:rsid w:val="00B64B7B"/>
    <w:pPr>
      <w:spacing w:before="100" w:beforeAutospacing="1" w:after="100" w:afterAutospacing="1" w:line="240" w:lineRule="auto"/>
    </w:pPr>
    <w:rPr>
      <w:rFonts w:ascii="Times New Roman" w:eastAsia="Times New Roman" w:hAnsi="Times New Roman"/>
      <w:color w:val="000000"/>
      <w:lang w:eastAsia="ru-RU"/>
    </w:rPr>
  </w:style>
  <w:style w:type="paragraph" w:customStyle="1" w:styleId="font6">
    <w:name w:val="font6"/>
    <w:basedOn w:val="a"/>
    <w:rsid w:val="00B64B7B"/>
    <w:pPr>
      <w:spacing w:before="100" w:beforeAutospacing="1" w:after="100" w:afterAutospacing="1" w:line="240" w:lineRule="auto"/>
    </w:pPr>
    <w:rPr>
      <w:rFonts w:ascii="MS Mincho" w:eastAsia="MS Mincho" w:hAnsi="MS Mincho"/>
      <w:color w:val="000000"/>
      <w:lang w:eastAsia="ru-RU"/>
    </w:rPr>
  </w:style>
  <w:style w:type="character" w:customStyle="1" w:styleId="htxt">
    <w:name w:val="htxt"/>
    <w:rsid w:val="00B64B7B"/>
  </w:style>
  <w:style w:type="numbering" w:customStyle="1" w:styleId="28">
    <w:name w:val="Нет списка2"/>
    <w:next w:val="a2"/>
    <w:uiPriority w:val="99"/>
    <w:semiHidden/>
    <w:unhideWhenUsed/>
    <w:rsid w:val="00B64B7B"/>
  </w:style>
  <w:style w:type="table" w:customStyle="1" w:styleId="36">
    <w:name w:val="Сетка таблицы3"/>
    <w:basedOn w:val="a1"/>
    <w:next w:val="af4"/>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0">
    <w:name w:val="Сетка таблицы71"/>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
    <w:name w:val="Нет списка11"/>
    <w:next w:val="a2"/>
    <w:uiPriority w:val="99"/>
    <w:semiHidden/>
    <w:unhideWhenUsed/>
    <w:rsid w:val="00B64B7B"/>
  </w:style>
  <w:style w:type="paragraph" w:styleId="HTML">
    <w:name w:val="HTML Preformatted"/>
    <w:basedOn w:val="a"/>
    <w:link w:val="HTML0"/>
    <w:semiHidden/>
    <w:unhideWhenUsed/>
    <w:rsid w:val="00273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semiHidden/>
    <w:rsid w:val="002738A8"/>
    <w:rPr>
      <w:rFonts w:ascii="Courier New" w:eastAsia="Times New Roman" w:hAnsi="Courier New" w:cs="Courier New"/>
      <w:sz w:val="20"/>
      <w:szCs w:val="20"/>
    </w:rPr>
  </w:style>
  <w:style w:type="paragraph" w:styleId="aff">
    <w:name w:val="Title"/>
    <w:basedOn w:val="a"/>
    <w:link w:val="aff0"/>
    <w:qFormat/>
    <w:rsid w:val="002738A8"/>
    <w:pPr>
      <w:spacing w:after="0" w:line="240" w:lineRule="auto"/>
      <w:jc w:val="center"/>
    </w:pPr>
    <w:rPr>
      <w:rFonts w:ascii="Times New Roman" w:hAnsi="Times New Roman"/>
      <w:sz w:val="28"/>
      <w:szCs w:val="24"/>
      <w:lang w:eastAsia="ru-RU"/>
    </w:rPr>
  </w:style>
  <w:style w:type="character" w:customStyle="1" w:styleId="aff0">
    <w:name w:val="Заголовок Знак"/>
    <w:basedOn w:val="a0"/>
    <w:link w:val="aff"/>
    <w:rsid w:val="002738A8"/>
    <w:rPr>
      <w:rFonts w:ascii="Times New Roman" w:eastAsia="Calibri" w:hAnsi="Times New Roman" w:cs="Times New Roman"/>
      <w:sz w:val="28"/>
      <w:szCs w:val="24"/>
      <w:lang w:eastAsia="ru-RU"/>
    </w:rPr>
  </w:style>
  <w:style w:type="paragraph" w:customStyle="1" w:styleId="formattext">
    <w:name w:val="formattext"/>
    <w:basedOn w:val="a"/>
    <w:rsid w:val="00E63F1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
    <w:rsid w:val="00AD4D1D"/>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42">
    <w:name w:val="Сетка таблицы4"/>
    <w:basedOn w:val="a1"/>
    <w:uiPriority w:val="39"/>
    <w:rsid w:val="00766CF5"/>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7232">
      <w:bodyDiv w:val="1"/>
      <w:marLeft w:val="0"/>
      <w:marRight w:val="0"/>
      <w:marTop w:val="0"/>
      <w:marBottom w:val="0"/>
      <w:divBdr>
        <w:top w:val="none" w:sz="0" w:space="0" w:color="auto"/>
        <w:left w:val="none" w:sz="0" w:space="0" w:color="auto"/>
        <w:bottom w:val="none" w:sz="0" w:space="0" w:color="auto"/>
        <w:right w:val="none" w:sz="0" w:space="0" w:color="auto"/>
      </w:divBdr>
    </w:div>
    <w:div w:id="85738469">
      <w:bodyDiv w:val="1"/>
      <w:marLeft w:val="0"/>
      <w:marRight w:val="0"/>
      <w:marTop w:val="0"/>
      <w:marBottom w:val="0"/>
      <w:divBdr>
        <w:top w:val="none" w:sz="0" w:space="0" w:color="auto"/>
        <w:left w:val="none" w:sz="0" w:space="0" w:color="auto"/>
        <w:bottom w:val="none" w:sz="0" w:space="0" w:color="auto"/>
        <w:right w:val="none" w:sz="0" w:space="0" w:color="auto"/>
      </w:divBdr>
    </w:div>
    <w:div w:id="88938178">
      <w:bodyDiv w:val="1"/>
      <w:marLeft w:val="0"/>
      <w:marRight w:val="0"/>
      <w:marTop w:val="0"/>
      <w:marBottom w:val="0"/>
      <w:divBdr>
        <w:top w:val="none" w:sz="0" w:space="0" w:color="auto"/>
        <w:left w:val="none" w:sz="0" w:space="0" w:color="auto"/>
        <w:bottom w:val="none" w:sz="0" w:space="0" w:color="auto"/>
        <w:right w:val="none" w:sz="0" w:space="0" w:color="auto"/>
      </w:divBdr>
    </w:div>
    <w:div w:id="104084475">
      <w:bodyDiv w:val="1"/>
      <w:marLeft w:val="0"/>
      <w:marRight w:val="0"/>
      <w:marTop w:val="0"/>
      <w:marBottom w:val="0"/>
      <w:divBdr>
        <w:top w:val="none" w:sz="0" w:space="0" w:color="auto"/>
        <w:left w:val="none" w:sz="0" w:space="0" w:color="auto"/>
        <w:bottom w:val="none" w:sz="0" w:space="0" w:color="auto"/>
        <w:right w:val="none" w:sz="0" w:space="0" w:color="auto"/>
      </w:divBdr>
    </w:div>
    <w:div w:id="431976441">
      <w:bodyDiv w:val="1"/>
      <w:marLeft w:val="0"/>
      <w:marRight w:val="0"/>
      <w:marTop w:val="0"/>
      <w:marBottom w:val="0"/>
      <w:divBdr>
        <w:top w:val="none" w:sz="0" w:space="0" w:color="auto"/>
        <w:left w:val="none" w:sz="0" w:space="0" w:color="auto"/>
        <w:bottom w:val="none" w:sz="0" w:space="0" w:color="auto"/>
        <w:right w:val="none" w:sz="0" w:space="0" w:color="auto"/>
      </w:divBdr>
    </w:div>
    <w:div w:id="437532911">
      <w:bodyDiv w:val="1"/>
      <w:marLeft w:val="0"/>
      <w:marRight w:val="0"/>
      <w:marTop w:val="0"/>
      <w:marBottom w:val="0"/>
      <w:divBdr>
        <w:top w:val="none" w:sz="0" w:space="0" w:color="auto"/>
        <w:left w:val="none" w:sz="0" w:space="0" w:color="auto"/>
        <w:bottom w:val="none" w:sz="0" w:space="0" w:color="auto"/>
        <w:right w:val="none" w:sz="0" w:space="0" w:color="auto"/>
      </w:divBdr>
    </w:div>
    <w:div w:id="811285881">
      <w:bodyDiv w:val="1"/>
      <w:marLeft w:val="0"/>
      <w:marRight w:val="0"/>
      <w:marTop w:val="0"/>
      <w:marBottom w:val="0"/>
      <w:divBdr>
        <w:top w:val="none" w:sz="0" w:space="0" w:color="auto"/>
        <w:left w:val="none" w:sz="0" w:space="0" w:color="auto"/>
        <w:bottom w:val="none" w:sz="0" w:space="0" w:color="auto"/>
        <w:right w:val="none" w:sz="0" w:space="0" w:color="auto"/>
      </w:divBdr>
    </w:div>
    <w:div w:id="816802797">
      <w:bodyDiv w:val="1"/>
      <w:marLeft w:val="0"/>
      <w:marRight w:val="0"/>
      <w:marTop w:val="0"/>
      <w:marBottom w:val="0"/>
      <w:divBdr>
        <w:top w:val="none" w:sz="0" w:space="0" w:color="auto"/>
        <w:left w:val="none" w:sz="0" w:space="0" w:color="auto"/>
        <w:bottom w:val="none" w:sz="0" w:space="0" w:color="auto"/>
        <w:right w:val="none" w:sz="0" w:space="0" w:color="auto"/>
      </w:divBdr>
    </w:div>
    <w:div w:id="822427405">
      <w:bodyDiv w:val="1"/>
      <w:marLeft w:val="0"/>
      <w:marRight w:val="0"/>
      <w:marTop w:val="0"/>
      <w:marBottom w:val="0"/>
      <w:divBdr>
        <w:top w:val="none" w:sz="0" w:space="0" w:color="auto"/>
        <w:left w:val="none" w:sz="0" w:space="0" w:color="auto"/>
        <w:bottom w:val="none" w:sz="0" w:space="0" w:color="auto"/>
        <w:right w:val="none" w:sz="0" w:space="0" w:color="auto"/>
      </w:divBdr>
    </w:div>
    <w:div w:id="1022904539">
      <w:bodyDiv w:val="1"/>
      <w:marLeft w:val="0"/>
      <w:marRight w:val="0"/>
      <w:marTop w:val="0"/>
      <w:marBottom w:val="0"/>
      <w:divBdr>
        <w:top w:val="none" w:sz="0" w:space="0" w:color="auto"/>
        <w:left w:val="none" w:sz="0" w:space="0" w:color="auto"/>
        <w:bottom w:val="none" w:sz="0" w:space="0" w:color="auto"/>
        <w:right w:val="none" w:sz="0" w:space="0" w:color="auto"/>
      </w:divBdr>
    </w:div>
    <w:div w:id="1062749427">
      <w:bodyDiv w:val="1"/>
      <w:marLeft w:val="0"/>
      <w:marRight w:val="0"/>
      <w:marTop w:val="0"/>
      <w:marBottom w:val="0"/>
      <w:divBdr>
        <w:top w:val="none" w:sz="0" w:space="0" w:color="auto"/>
        <w:left w:val="none" w:sz="0" w:space="0" w:color="auto"/>
        <w:bottom w:val="none" w:sz="0" w:space="0" w:color="auto"/>
        <w:right w:val="none" w:sz="0" w:space="0" w:color="auto"/>
      </w:divBdr>
    </w:div>
    <w:div w:id="1215431308">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305819498">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1341322">
      <w:bodyDiv w:val="1"/>
      <w:marLeft w:val="0"/>
      <w:marRight w:val="0"/>
      <w:marTop w:val="0"/>
      <w:marBottom w:val="0"/>
      <w:divBdr>
        <w:top w:val="none" w:sz="0" w:space="0" w:color="auto"/>
        <w:left w:val="none" w:sz="0" w:space="0" w:color="auto"/>
        <w:bottom w:val="none" w:sz="0" w:space="0" w:color="auto"/>
        <w:right w:val="none" w:sz="0" w:space="0" w:color="auto"/>
      </w:divBdr>
    </w:div>
    <w:div w:id="1578438308">
      <w:bodyDiv w:val="1"/>
      <w:marLeft w:val="0"/>
      <w:marRight w:val="0"/>
      <w:marTop w:val="0"/>
      <w:marBottom w:val="0"/>
      <w:divBdr>
        <w:top w:val="none" w:sz="0" w:space="0" w:color="auto"/>
        <w:left w:val="none" w:sz="0" w:space="0" w:color="auto"/>
        <w:bottom w:val="none" w:sz="0" w:space="0" w:color="auto"/>
        <w:right w:val="none" w:sz="0" w:space="0" w:color="auto"/>
      </w:divBdr>
    </w:div>
    <w:div w:id="1598514798">
      <w:bodyDiv w:val="1"/>
      <w:marLeft w:val="0"/>
      <w:marRight w:val="0"/>
      <w:marTop w:val="0"/>
      <w:marBottom w:val="0"/>
      <w:divBdr>
        <w:top w:val="none" w:sz="0" w:space="0" w:color="auto"/>
        <w:left w:val="none" w:sz="0" w:space="0" w:color="auto"/>
        <w:bottom w:val="none" w:sz="0" w:space="0" w:color="auto"/>
        <w:right w:val="none" w:sz="0" w:space="0" w:color="auto"/>
      </w:divBdr>
    </w:div>
    <w:div w:id="1609580870">
      <w:bodyDiv w:val="1"/>
      <w:marLeft w:val="0"/>
      <w:marRight w:val="0"/>
      <w:marTop w:val="0"/>
      <w:marBottom w:val="0"/>
      <w:divBdr>
        <w:top w:val="none" w:sz="0" w:space="0" w:color="auto"/>
        <w:left w:val="none" w:sz="0" w:space="0" w:color="auto"/>
        <w:bottom w:val="none" w:sz="0" w:space="0" w:color="auto"/>
        <w:right w:val="none" w:sz="0" w:space="0" w:color="auto"/>
      </w:divBdr>
    </w:div>
    <w:div w:id="1616787151">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712923236">
      <w:bodyDiv w:val="1"/>
      <w:marLeft w:val="0"/>
      <w:marRight w:val="0"/>
      <w:marTop w:val="0"/>
      <w:marBottom w:val="0"/>
      <w:divBdr>
        <w:top w:val="none" w:sz="0" w:space="0" w:color="auto"/>
        <w:left w:val="none" w:sz="0" w:space="0" w:color="auto"/>
        <w:bottom w:val="none" w:sz="0" w:space="0" w:color="auto"/>
        <w:right w:val="none" w:sz="0" w:space="0" w:color="auto"/>
      </w:divBdr>
    </w:div>
    <w:div w:id="1839886598">
      <w:bodyDiv w:val="1"/>
      <w:marLeft w:val="0"/>
      <w:marRight w:val="0"/>
      <w:marTop w:val="0"/>
      <w:marBottom w:val="0"/>
      <w:divBdr>
        <w:top w:val="none" w:sz="0" w:space="0" w:color="auto"/>
        <w:left w:val="none" w:sz="0" w:space="0" w:color="auto"/>
        <w:bottom w:val="none" w:sz="0" w:space="0" w:color="auto"/>
        <w:right w:val="none" w:sz="0" w:space="0" w:color="auto"/>
      </w:divBdr>
    </w:div>
    <w:div w:id="1928684657">
      <w:bodyDiv w:val="1"/>
      <w:marLeft w:val="0"/>
      <w:marRight w:val="0"/>
      <w:marTop w:val="0"/>
      <w:marBottom w:val="0"/>
      <w:divBdr>
        <w:top w:val="none" w:sz="0" w:space="0" w:color="auto"/>
        <w:left w:val="none" w:sz="0" w:space="0" w:color="auto"/>
        <w:bottom w:val="none" w:sz="0" w:space="0" w:color="auto"/>
        <w:right w:val="none" w:sz="0" w:space="0" w:color="auto"/>
      </w:divBdr>
    </w:div>
    <w:div w:id="1962493924">
      <w:bodyDiv w:val="1"/>
      <w:marLeft w:val="0"/>
      <w:marRight w:val="0"/>
      <w:marTop w:val="0"/>
      <w:marBottom w:val="0"/>
      <w:divBdr>
        <w:top w:val="none" w:sz="0" w:space="0" w:color="auto"/>
        <w:left w:val="none" w:sz="0" w:space="0" w:color="auto"/>
        <w:bottom w:val="none" w:sz="0" w:space="0" w:color="auto"/>
        <w:right w:val="none" w:sz="0" w:space="0" w:color="auto"/>
      </w:divBdr>
    </w:div>
    <w:div w:id="1987279643">
      <w:bodyDiv w:val="1"/>
      <w:marLeft w:val="0"/>
      <w:marRight w:val="0"/>
      <w:marTop w:val="0"/>
      <w:marBottom w:val="0"/>
      <w:divBdr>
        <w:top w:val="none" w:sz="0" w:space="0" w:color="auto"/>
        <w:left w:val="none" w:sz="0" w:space="0" w:color="auto"/>
        <w:bottom w:val="none" w:sz="0" w:space="0" w:color="auto"/>
        <w:right w:val="none" w:sz="0" w:space="0" w:color="auto"/>
      </w:divBdr>
    </w:div>
    <w:div w:id="2020157670">
      <w:bodyDiv w:val="1"/>
      <w:marLeft w:val="0"/>
      <w:marRight w:val="0"/>
      <w:marTop w:val="0"/>
      <w:marBottom w:val="0"/>
      <w:divBdr>
        <w:top w:val="none" w:sz="0" w:space="0" w:color="auto"/>
        <w:left w:val="none" w:sz="0" w:space="0" w:color="auto"/>
        <w:bottom w:val="none" w:sz="0" w:space="0" w:color="auto"/>
        <w:right w:val="none" w:sz="0" w:space="0" w:color="auto"/>
      </w:divBdr>
    </w:div>
    <w:div w:id="2041544056">
      <w:bodyDiv w:val="1"/>
      <w:marLeft w:val="0"/>
      <w:marRight w:val="0"/>
      <w:marTop w:val="0"/>
      <w:marBottom w:val="0"/>
      <w:divBdr>
        <w:top w:val="none" w:sz="0" w:space="0" w:color="auto"/>
        <w:left w:val="none" w:sz="0" w:space="0" w:color="auto"/>
        <w:bottom w:val="none" w:sz="0" w:space="0" w:color="auto"/>
        <w:right w:val="none" w:sz="0" w:space="0" w:color="auto"/>
      </w:divBdr>
    </w:div>
    <w:div w:id="2112553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FCF9D8-686A-4722-BAD0-0ACE64057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Pages>
  <Words>3266</Words>
  <Characters>18617</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21840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Гайворонская Ирина Анатольевна</dc:creator>
  <cp:lastModifiedBy>Лазуткин Дмитрий Николаевич</cp:lastModifiedBy>
  <cp:revision>17</cp:revision>
  <cp:lastPrinted>2026-10-26T06:12:00Z</cp:lastPrinted>
  <dcterms:created xsi:type="dcterms:W3CDTF">2026-10-12T11:24:00Z</dcterms:created>
  <dcterms:modified xsi:type="dcterms:W3CDTF">2026-10-26T06:13:00Z</dcterms:modified>
</cp:coreProperties>
</file>