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996" w:rsidRPr="000052E1" w:rsidRDefault="004F16AD" w:rsidP="004F16AD">
      <w:pPr>
        <w:pStyle w:val="a5"/>
        <w:outlineLvl w:val="0"/>
        <w:rPr>
          <w:sz w:val="24"/>
        </w:rPr>
      </w:pPr>
      <w:r>
        <w:rPr>
          <w:sz w:val="24"/>
        </w:rPr>
        <w:t xml:space="preserve">Договор поставки № </w:t>
      </w:r>
      <w:r w:rsidR="000052E1" w:rsidRPr="000052E1">
        <w:rPr>
          <w:sz w:val="24"/>
        </w:rPr>
        <w:t>__________</w:t>
      </w:r>
    </w:p>
    <w:p w:rsidR="00F93996" w:rsidRDefault="004F16AD" w:rsidP="004F16AD">
      <w:pPr>
        <w:rPr>
          <w:sz w:val="24"/>
          <w:szCs w:val="24"/>
        </w:rPr>
      </w:pPr>
      <w:r>
        <w:rPr>
          <w:sz w:val="24"/>
          <w:szCs w:val="24"/>
        </w:rPr>
        <w:t>с. Заюково</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sidR="000052E1">
        <w:rPr>
          <w:sz w:val="24"/>
          <w:szCs w:val="24"/>
        </w:rPr>
        <w:t xml:space="preserve">   </w:t>
      </w:r>
      <w:r>
        <w:rPr>
          <w:sz w:val="24"/>
          <w:szCs w:val="24"/>
        </w:rPr>
        <w:t xml:space="preserve">» </w:t>
      </w:r>
      <w:r w:rsidR="000052E1" w:rsidRPr="000052E1">
        <w:rPr>
          <w:sz w:val="24"/>
          <w:szCs w:val="24"/>
        </w:rPr>
        <w:t xml:space="preserve">   </w:t>
      </w:r>
      <w:r>
        <w:rPr>
          <w:sz w:val="24"/>
          <w:szCs w:val="24"/>
        </w:rPr>
        <w:t xml:space="preserve"> 20</w:t>
      </w:r>
      <w:r w:rsidR="004846C4" w:rsidRPr="000052E1">
        <w:rPr>
          <w:sz w:val="24"/>
          <w:szCs w:val="24"/>
        </w:rPr>
        <w:t>26</w:t>
      </w:r>
      <w:r>
        <w:rPr>
          <w:sz w:val="24"/>
          <w:szCs w:val="24"/>
        </w:rPr>
        <w:t xml:space="preserve"> г.</w:t>
      </w:r>
    </w:p>
    <w:p w:rsidR="00F93996" w:rsidRDefault="004F16AD" w:rsidP="004F16AD">
      <w:pPr>
        <w:ind w:firstLine="567"/>
        <w:jc w:val="both"/>
        <w:rPr>
          <w:sz w:val="24"/>
          <w:szCs w:val="24"/>
        </w:rPr>
      </w:pPr>
      <w:r>
        <w:rPr>
          <w:b/>
          <w:sz w:val="24"/>
          <w:szCs w:val="24"/>
        </w:rPr>
        <w:t>Акционерное общество «</w:t>
      </w:r>
      <w:proofErr w:type="spellStart"/>
      <w:r>
        <w:rPr>
          <w:b/>
          <w:sz w:val="24"/>
          <w:szCs w:val="24"/>
        </w:rPr>
        <w:t>Гидроремонт</w:t>
      </w:r>
      <w:proofErr w:type="spellEnd"/>
      <w:r>
        <w:rPr>
          <w:b/>
          <w:sz w:val="24"/>
          <w:szCs w:val="24"/>
        </w:rPr>
        <w:t>-ВКК» (АО «</w:t>
      </w:r>
      <w:proofErr w:type="spellStart"/>
      <w:r>
        <w:rPr>
          <w:b/>
          <w:sz w:val="24"/>
          <w:szCs w:val="24"/>
        </w:rPr>
        <w:t>Гидроремонт</w:t>
      </w:r>
      <w:proofErr w:type="spellEnd"/>
      <w:r>
        <w:rPr>
          <w:b/>
          <w:sz w:val="24"/>
          <w:szCs w:val="24"/>
        </w:rPr>
        <w:t xml:space="preserve">-ВКК»), </w:t>
      </w:r>
      <w:r>
        <w:rPr>
          <w:sz w:val="24"/>
          <w:szCs w:val="24"/>
        </w:rPr>
        <w:t>именуемое в дальнейшем «</w:t>
      </w:r>
      <w:r>
        <w:rPr>
          <w:b/>
          <w:sz w:val="24"/>
          <w:szCs w:val="24"/>
        </w:rPr>
        <w:t>Покупатель</w:t>
      </w:r>
      <w:r>
        <w:rPr>
          <w:sz w:val="24"/>
          <w:szCs w:val="24"/>
        </w:rPr>
        <w:t xml:space="preserve">», в лице </w:t>
      </w:r>
      <w:r w:rsidR="000052E1" w:rsidRPr="000052E1">
        <w:rPr>
          <w:sz w:val="24"/>
          <w:szCs w:val="24"/>
        </w:rPr>
        <w:t>________________</w:t>
      </w:r>
      <w:r>
        <w:rPr>
          <w:sz w:val="24"/>
          <w:szCs w:val="24"/>
        </w:rPr>
        <w:t xml:space="preserve">, действующего на основании </w:t>
      </w:r>
      <w:r w:rsidR="000052E1" w:rsidRPr="000052E1">
        <w:rPr>
          <w:sz w:val="24"/>
          <w:szCs w:val="24"/>
        </w:rPr>
        <w:t>___________________</w:t>
      </w:r>
      <w:r>
        <w:rPr>
          <w:sz w:val="24"/>
          <w:szCs w:val="24"/>
          <w:shd w:val="clear" w:color="auto" w:fill="FFFFFF"/>
        </w:rPr>
        <w:t xml:space="preserve"> </w:t>
      </w:r>
      <w:r>
        <w:rPr>
          <w:sz w:val="24"/>
          <w:szCs w:val="24"/>
        </w:rPr>
        <w:t xml:space="preserve">года, с одной стороны, и </w:t>
      </w:r>
      <w:r w:rsidR="000052E1" w:rsidRPr="000052E1">
        <w:rPr>
          <w:sz w:val="24"/>
          <w:szCs w:val="24"/>
        </w:rPr>
        <w:t>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в лице</w:t>
      </w:r>
      <w:r w:rsidR="00E43390" w:rsidRPr="00E43390">
        <w:rPr>
          <w:sz w:val="24"/>
          <w:szCs w:val="24"/>
        </w:rPr>
        <w:t xml:space="preserve"> </w:t>
      </w:r>
      <w:r w:rsidR="000052E1" w:rsidRPr="000052E1">
        <w:rPr>
          <w:sz w:val="24"/>
          <w:szCs w:val="24"/>
        </w:rPr>
        <w:t>__________________</w:t>
      </w:r>
      <w:r>
        <w:rPr>
          <w:sz w:val="24"/>
          <w:szCs w:val="24"/>
        </w:rPr>
        <w:t xml:space="preserve">, действующего на основании </w:t>
      </w:r>
      <w:r w:rsidR="000052E1" w:rsidRPr="000052E1">
        <w:rPr>
          <w:sz w:val="24"/>
          <w:szCs w:val="24"/>
        </w:rPr>
        <w:t>_________________</w:t>
      </w:r>
      <w:r>
        <w:rPr>
          <w:sz w:val="24"/>
          <w:szCs w:val="24"/>
        </w:rPr>
        <w:t xml:space="preserve">, с другой стороны, совместно в дальнейшем именуемые «Стороны», а по отдельности – «Сторона», </w:t>
      </w:r>
    </w:p>
    <w:p w:rsidR="00F93996" w:rsidRDefault="004F16AD" w:rsidP="004F16AD">
      <w:pPr>
        <w:ind w:firstLine="567"/>
        <w:jc w:val="both"/>
        <w:rPr>
          <w:sz w:val="24"/>
          <w:szCs w:val="24"/>
        </w:rPr>
      </w:pPr>
      <w:r>
        <w:rPr>
          <w:sz w:val="24"/>
          <w:szCs w:val="24"/>
        </w:rPr>
        <w:t xml:space="preserve">по результатам </w:t>
      </w:r>
      <w:r w:rsidR="00F87AF4" w:rsidRPr="00F87AF4">
        <w:rPr>
          <w:sz w:val="24"/>
          <w:szCs w:val="24"/>
        </w:rPr>
        <w:t>проведенной нерегламентированной з</w:t>
      </w:r>
      <w:r w:rsidR="00F65BB2" w:rsidRPr="00D166FA">
        <w:rPr>
          <w:sz w:val="24"/>
          <w:szCs w:val="24"/>
        </w:rPr>
        <w:t>а</w:t>
      </w:r>
      <w:r w:rsidR="00F87AF4" w:rsidRPr="00F87AF4">
        <w:rPr>
          <w:sz w:val="24"/>
          <w:szCs w:val="24"/>
        </w:rPr>
        <w:t>купки</w:t>
      </w:r>
      <w:r w:rsidR="00D67D5E" w:rsidRPr="00D67D5E">
        <w:rPr>
          <w:sz w:val="24"/>
          <w:szCs w:val="24"/>
        </w:rPr>
        <w:t xml:space="preserve"> </w:t>
      </w:r>
      <w:r w:rsidR="000052E1" w:rsidRPr="000052E1">
        <w:rPr>
          <w:sz w:val="24"/>
          <w:szCs w:val="24"/>
        </w:rPr>
        <w:t>_________________</w:t>
      </w:r>
      <w:r w:rsidR="00D67D5E" w:rsidRPr="00E43390">
        <w:rPr>
          <w:sz w:val="24"/>
          <w:szCs w:val="24"/>
        </w:rPr>
        <w:t xml:space="preserve"> </w:t>
      </w:r>
      <w:r w:rsidR="000131B4">
        <w:rPr>
          <w:sz w:val="24"/>
          <w:szCs w:val="24"/>
        </w:rPr>
        <w:t xml:space="preserve">(лот </w:t>
      </w:r>
      <w:r w:rsidR="000052E1" w:rsidRPr="000052E1">
        <w:rPr>
          <w:sz w:val="24"/>
          <w:szCs w:val="24"/>
        </w:rPr>
        <w:t>_________________</w:t>
      </w:r>
      <w:r w:rsidR="00D67D5E" w:rsidRPr="00136367">
        <w:rPr>
          <w:sz w:val="24"/>
          <w:szCs w:val="24"/>
        </w:rPr>
        <w:t>)</w:t>
      </w:r>
      <w:r w:rsidR="00D67D5E" w:rsidRPr="00D67D5E">
        <w:rPr>
          <w:sz w:val="24"/>
          <w:szCs w:val="24"/>
        </w:rPr>
        <w:t>,</w:t>
      </w:r>
      <w:r>
        <w:rPr>
          <w:sz w:val="24"/>
          <w:szCs w:val="24"/>
        </w:rPr>
        <w:t xml:space="preserve"> что подтверждается </w:t>
      </w:r>
      <w:r w:rsidR="00D67D5E" w:rsidRPr="00D67D5E">
        <w:rPr>
          <w:sz w:val="24"/>
          <w:szCs w:val="24"/>
        </w:rPr>
        <w:t xml:space="preserve">аналитической запиской </w:t>
      </w:r>
      <w:r w:rsidR="000052E1" w:rsidRPr="000052E1">
        <w:rPr>
          <w:sz w:val="24"/>
          <w:szCs w:val="24"/>
        </w:rPr>
        <w:t>__________</w:t>
      </w:r>
      <w:r>
        <w:rPr>
          <w:bCs/>
          <w:sz w:val="24"/>
          <w:szCs w:val="24"/>
        </w:rPr>
        <w:t>,</w:t>
      </w:r>
      <w:r>
        <w:rPr>
          <w:sz w:val="24"/>
          <w:szCs w:val="24"/>
        </w:rPr>
        <w:t xml:space="preserve"> заключили настоящий Договор (далее – «Договор») о нижеследующем:</w:t>
      </w:r>
    </w:p>
    <w:p w:rsidR="004F16AD" w:rsidRDefault="004F16AD" w:rsidP="004F16AD">
      <w:pPr>
        <w:ind w:firstLine="567"/>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bCs/>
          <w:sz w:val="24"/>
          <w:szCs w:val="24"/>
        </w:rPr>
      </w:pPr>
      <w:r>
        <w:rPr>
          <w:b/>
          <w:bCs/>
          <w:sz w:val="24"/>
          <w:szCs w:val="24"/>
        </w:rPr>
        <w:t>Предмет Договора</w:t>
      </w:r>
    </w:p>
    <w:p w:rsidR="00F93996" w:rsidRDefault="004F16AD" w:rsidP="004F16AD">
      <w:pPr>
        <w:pStyle w:val="a5"/>
        <w:numPr>
          <w:ilvl w:val="1"/>
          <w:numId w:val="6"/>
        </w:numPr>
        <w:tabs>
          <w:tab w:val="left" w:pos="142"/>
        </w:tabs>
        <w:ind w:left="0" w:firstLine="567"/>
        <w:jc w:val="both"/>
        <w:rPr>
          <w:b w:val="0"/>
          <w:sz w:val="24"/>
        </w:rPr>
      </w:pPr>
      <w:r>
        <w:rPr>
          <w:b w:val="0"/>
          <w:sz w:val="24"/>
        </w:rPr>
        <w:t xml:space="preserve">Поставщик обязуется передать Покупателю </w:t>
      </w:r>
      <w:r w:rsidR="000052E1" w:rsidRPr="000052E1">
        <w:rPr>
          <w:sz w:val="24"/>
        </w:rPr>
        <w:t>новогодние подарк</w:t>
      </w:r>
      <w:r w:rsidR="000052E1">
        <w:rPr>
          <w:sz w:val="24"/>
        </w:rPr>
        <w:t>и</w:t>
      </w:r>
      <w:r w:rsidR="00FD5497" w:rsidRPr="00FD5497">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и техническими требованиями (</w:t>
      </w:r>
      <w:r>
        <w:rPr>
          <w:sz w:val="24"/>
        </w:rPr>
        <w:t xml:space="preserve">Приложение № </w:t>
      </w:r>
      <w:r w:rsidR="00097548" w:rsidRPr="00097548">
        <w:rPr>
          <w:sz w:val="24"/>
        </w:rPr>
        <w:t>2</w:t>
      </w:r>
      <w:r>
        <w:rPr>
          <w:b w:val="0"/>
          <w:sz w:val="24"/>
        </w:rPr>
        <w:t xml:space="preserve">), а Покупатель обязуется принять и оплатить Продукцию в установленном Договором порядке. </w:t>
      </w:r>
    </w:p>
    <w:p w:rsidR="003D0043" w:rsidRPr="003D0043" w:rsidRDefault="003D0043" w:rsidP="003D0043">
      <w:pPr>
        <w:pStyle w:val="afc"/>
        <w:numPr>
          <w:ilvl w:val="1"/>
          <w:numId w:val="6"/>
        </w:numPr>
        <w:tabs>
          <w:tab w:val="clear" w:pos="1425"/>
          <w:tab w:val="num" w:pos="993"/>
        </w:tabs>
        <w:ind w:hanging="858"/>
        <w:rPr>
          <w:sz w:val="24"/>
          <w:szCs w:val="24"/>
        </w:rPr>
      </w:pPr>
      <w:r w:rsidRPr="003D0043">
        <w:rPr>
          <w:sz w:val="24"/>
          <w:szCs w:val="24"/>
        </w:rPr>
        <w:t>Поставка осуществляется одной партией.</w:t>
      </w:r>
    </w:p>
    <w:p w:rsidR="00F93996" w:rsidRDefault="004F16AD" w:rsidP="004F16AD">
      <w:pPr>
        <w:pStyle w:val="afc"/>
        <w:numPr>
          <w:ilvl w:val="1"/>
          <w:numId w:val="6"/>
        </w:numPr>
        <w:shd w:val="clear" w:color="auto" w:fill="FFFFFF"/>
        <w:tabs>
          <w:tab w:val="left" w:pos="142"/>
          <w:tab w:val="left" w:pos="540"/>
        </w:tabs>
        <w:ind w:left="0" w:firstLine="567"/>
        <w:contextualSpacing w:val="0"/>
        <w:jc w:val="both"/>
        <w:rPr>
          <w:sz w:val="24"/>
          <w:szCs w:val="24"/>
        </w:rPr>
      </w:pPr>
      <w:r>
        <w:rPr>
          <w:sz w:val="24"/>
          <w:szCs w:val="24"/>
        </w:rPr>
        <w:t>Поставка по Договору выполняется для нужд Северо-Кавказского филиала АО «</w:t>
      </w:r>
      <w:proofErr w:type="spellStart"/>
      <w:r>
        <w:rPr>
          <w:sz w:val="24"/>
          <w:szCs w:val="24"/>
        </w:rPr>
        <w:t>Гидроремонт</w:t>
      </w:r>
      <w:proofErr w:type="spellEnd"/>
      <w:r>
        <w:rPr>
          <w:sz w:val="24"/>
          <w:szCs w:val="24"/>
        </w:rPr>
        <w:t>-ВКК».</w:t>
      </w:r>
    </w:p>
    <w:p w:rsidR="00F93996" w:rsidRDefault="004F16AD" w:rsidP="004F16AD">
      <w:pPr>
        <w:pStyle w:val="afc"/>
        <w:numPr>
          <w:ilvl w:val="1"/>
          <w:numId w:val="6"/>
        </w:numPr>
        <w:shd w:val="clear" w:color="auto" w:fill="FFFFFF"/>
        <w:tabs>
          <w:tab w:val="left" w:pos="540"/>
          <w:tab w:val="left" w:pos="993"/>
        </w:tabs>
        <w:ind w:left="0" w:firstLine="567"/>
        <w:contextualSpacing w:val="0"/>
        <w:jc w:val="both"/>
        <w:rPr>
          <w:sz w:val="24"/>
          <w:szCs w:val="24"/>
        </w:rPr>
      </w:pPr>
      <w:r>
        <w:rPr>
          <w:sz w:val="24"/>
          <w:szCs w:val="24"/>
        </w:rPr>
        <w:t xml:space="preserve">Место поставки: </w:t>
      </w:r>
      <w:r w:rsidR="00E43390" w:rsidRPr="00E43390">
        <w:rPr>
          <w:rFonts w:ascii="Times New Roman;serif" w:hAnsi="Times New Roman;serif"/>
          <w:sz w:val="24"/>
          <w:szCs w:val="24"/>
        </w:rPr>
        <w:t>Кабардино-Балкарская республика,. с. Заюково, ул. Кирова, д.546а</w:t>
      </w:r>
      <w:r w:rsidR="00E43390">
        <w:rPr>
          <w:rFonts w:ascii="Times New Roman;serif" w:hAnsi="Times New Roman;serif"/>
          <w:sz w:val="24"/>
          <w:szCs w:val="24"/>
          <w:lang w:val="en-US"/>
        </w:rPr>
        <w:t>.</w:t>
      </w:r>
    </w:p>
    <w:p w:rsidR="00F93996" w:rsidRDefault="004F16AD" w:rsidP="004F16AD">
      <w:pPr>
        <w:pStyle w:val="afc"/>
        <w:numPr>
          <w:ilvl w:val="1"/>
          <w:numId w:val="6"/>
        </w:numPr>
        <w:shd w:val="clear" w:color="auto" w:fill="FFFFFF"/>
        <w:tabs>
          <w:tab w:val="left" w:pos="540"/>
          <w:tab w:val="left" w:pos="993"/>
        </w:tabs>
        <w:ind w:left="0" w:firstLine="567"/>
        <w:contextualSpacing w:val="0"/>
        <w:jc w:val="both"/>
        <w:rPr>
          <w:sz w:val="24"/>
          <w:szCs w:val="24"/>
        </w:rPr>
      </w:pPr>
      <w:r>
        <w:rPr>
          <w:sz w:val="24"/>
          <w:szCs w:val="24"/>
        </w:rPr>
        <w:t xml:space="preserve">Конечный срок поставки Продукции по договору: </w:t>
      </w:r>
      <w:r w:rsidR="00E43390" w:rsidRPr="00E43390">
        <w:rPr>
          <w:sz w:val="24"/>
          <w:szCs w:val="24"/>
        </w:rPr>
        <w:t>Не позднее 20 календарных дней с даты подписания договора</w:t>
      </w:r>
      <w:r>
        <w:rPr>
          <w:sz w:val="24"/>
          <w:szCs w:val="24"/>
        </w:rPr>
        <w:t>.</w:t>
      </w:r>
    </w:p>
    <w:p w:rsidR="004F16AD" w:rsidRDefault="004F16AD" w:rsidP="004F16AD">
      <w:pPr>
        <w:pStyle w:val="afc"/>
        <w:shd w:val="clear" w:color="auto" w:fill="FFFFFF"/>
        <w:tabs>
          <w:tab w:val="left" w:pos="540"/>
          <w:tab w:val="left" w:pos="993"/>
        </w:tabs>
        <w:ind w:left="567"/>
        <w:contextualSpacing w:val="0"/>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Цена Договора и порядок оплаты</w:t>
      </w:r>
    </w:p>
    <w:p w:rsidR="00F93996" w:rsidRDefault="001734E6" w:rsidP="004F16AD">
      <w:pPr>
        <w:pStyle w:val="afc"/>
        <w:numPr>
          <w:ilvl w:val="1"/>
          <w:numId w:val="6"/>
        </w:numPr>
        <w:tabs>
          <w:tab w:val="left" w:pos="851"/>
          <w:tab w:val="left" w:pos="993"/>
        </w:tabs>
        <w:ind w:left="0" w:firstLine="709"/>
        <w:contextualSpacing w:val="0"/>
        <w:jc w:val="both"/>
        <w:rPr>
          <w:sz w:val="24"/>
          <w:szCs w:val="24"/>
        </w:rPr>
      </w:pPr>
      <w:r w:rsidRPr="001734E6">
        <w:rPr>
          <w:sz w:val="24"/>
          <w:szCs w:val="24"/>
        </w:rPr>
        <w:t>Общая с</w:t>
      </w:r>
      <w:r w:rsidR="004F16AD">
        <w:rPr>
          <w:sz w:val="24"/>
          <w:szCs w:val="24"/>
        </w:rPr>
        <w:t xml:space="preserve">тоимость Продукции (далее – «Цена Договора») по Договору является </w:t>
      </w:r>
      <w:r w:rsidR="000052E1" w:rsidRPr="000052E1">
        <w:rPr>
          <w:sz w:val="24"/>
          <w:szCs w:val="24"/>
        </w:rPr>
        <w:t>_________________________</w:t>
      </w:r>
      <w:r w:rsidR="00D67D5E">
        <w:rPr>
          <w:sz w:val="24"/>
          <w:szCs w:val="24"/>
        </w:rPr>
        <w:t>,</w:t>
      </w:r>
      <w:r w:rsidR="00D67D5E" w:rsidRPr="00D67D5E">
        <w:rPr>
          <w:bCs/>
          <w:sz w:val="24"/>
          <w:szCs w:val="24"/>
        </w:rPr>
        <w:t xml:space="preserve"> </w:t>
      </w:r>
      <w:r w:rsidR="00E43390" w:rsidRPr="00E43390">
        <w:rPr>
          <w:bCs/>
          <w:sz w:val="24"/>
          <w:szCs w:val="24"/>
        </w:rPr>
        <w:t>без НДС (Поставщик применяет упрощенную систему налогообложения).</w:t>
      </w:r>
      <w:r w:rsidR="004F16AD">
        <w:rPr>
          <w:bCs/>
          <w:szCs w:val="28"/>
        </w:rPr>
        <w:t xml:space="preserve"> </w:t>
      </w:r>
    </w:p>
    <w:p w:rsidR="00F93996" w:rsidRDefault="004F16AD" w:rsidP="004F16AD">
      <w:pPr>
        <w:pStyle w:val="afc"/>
        <w:numPr>
          <w:ilvl w:val="1"/>
          <w:numId w:val="6"/>
        </w:numPr>
        <w:tabs>
          <w:tab w:val="left" w:pos="0"/>
          <w:tab w:val="left" w:pos="851"/>
        </w:tabs>
        <w:ind w:left="0" w:firstLine="567"/>
        <w:contextualSpacing w:val="0"/>
        <w:jc w:val="both"/>
        <w:rPr>
          <w:sz w:val="24"/>
          <w:szCs w:val="24"/>
        </w:rPr>
      </w:pPr>
      <w:r>
        <w:rPr>
          <w:sz w:val="24"/>
          <w:szCs w:val="24"/>
        </w:rPr>
        <w:t xml:space="preserve">Цена Договора включает в себя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rsidR="00F93996" w:rsidRDefault="004F16AD" w:rsidP="003D0043">
      <w:pPr>
        <w:pStyle w:val="afc"/>
        <w:numPr>
          <w:ilvl w:val="1"/>
          <w:numId w:val="6"/>
        </w:numPr>
        <w:shd w:val="clear" w:color="auto" w:fill="FFFFFF"/>
        <w:tabs>
          <w:tab w:val="clear" w:pos="1425"/>
          <w:tab w:val="left" w:pos="567"/>
          <w:tab w:val="num" w:pos="1134"/>
        </w:tabs>
        <w:ind w:left="0" w:firstLine="709"/>
        <w:contextualSpacing w:val="0"/>
        <w:jc w:val="both"/>
        <w:rPr>
          <w:sz w:val="24"/>
          <w:szCs w:val="24"/>
        </w:rPr>
      </w:pPr>
      <w:r>
        <w:rPr>
          <w:sz w:val="24"/>
          <w:szCs w:val="24"/>
        </w:rPr>
        <w:t>Цена единицы Продукции определена в Спецификации, является фиксированной и не подлежит изменению в одностороннем порядке.</w:t>
      </w:r>
    </w:p>
    <w:p w:rsidR="00F93996" w:rsidRPr="003D0043" w:rsidRDefault="003D0043" w:rsidP="003D0043">
      <w:pPr>
        <w:pStyle w:val="afc"/>
        <w:numPr>
          <w:ilvl w:val="1"/>
          <w:numId w:val="6"/>
        </w:numPr>
        <w:shd w:val="clear" w:color="auto" w:fill="FFFFFF"/>
        <w:tabs>
          <w:tab w:val="clear" w:pos="1425"/>
          <w:tab w:val="left" w:pos="567"/>
          <w:tab w:val="num" w:pos="1134"/>
        </w:tabs>
        <w:ind w:left="0" w:firstLine="709"/>
        <w:contextualSpacing w:val="0"/>
        <w:jc w:val="both"/>
        <w:rPr>
          <w:sz w:val="24"/>
          <w:szCs w:val="24"/>
        </w:rPr>
      </w:pPr>
      <w:r>
        <w:rPr>
          <w:sz w:val="24"/>
          <w:szCs w:val="24"/>
        </w:rPr>
        <w:t>Стоимость Продукции определяется Спецификацией (Приложение № 1).</w:t>
      </w:r>
    </w:p>
    <w:p w:rsidR="00106ABE" w:rsidRDefault="00106ABE" w:rsidP="00106ABE">
      <w:pPr>
        <w:pStyle w:val="afc"/>
        <w:widowControl/>
        <w:numPr>
          <w:ilvl w:val="1"/>
          <w:numId w:val="6"/>
        </w:numPr>
        <w:shd w:val="clear" w:color="auto" w:fill="FFFFFF"/>
        <w:tabs>
          <w:tab w:val="clear" w:pos="1425"/>
          <w:tab w:val="left" w:pos="851"/>
          <w:tab w:val="left" w:pos="1134"/>
        </w:tabs>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DA2B88" w:rsidRPr="00DA2B88" w:rsidRDefault="00D67D5E" w:rsidP="00D67D5E">
      <w:pPr>
        <w:shd w:val="clear" w:color="auto" w:fill="FFFFFF"/>
        <w:tabs>
          <w:tab w:val="left" w:pos="567"/>
          <w:tab w:val="left" w:pos="1134"/>
        </w:tabs>
        <w:ind w:firstLine="567"/>
        <w:jc w:val="both"/>
        <w:rPr>
          <w:sz w:val="24"/>
          <w:szCs w:val="24"/>
        </w:rPr>
      </w:pPr>
      <w:r w:rsidRPr="00D67D5E">
        <w:rPr>
          <w:sz w:val="24"/>
          <w:szCs w:val="24"/>
        </w:rPr>
        <w:t>Платеж в размере 100 (сто) % от стоимости поставленной Продукции, в соответствии со Спецификацией производится</w:t>
      </w:r>
      <w:r w:rsidRPr="00D67D5E">
        <w:rPr>
          <w:b/>
          <w:sz w:val="24"/>
          <w:szCs w:val="24"/>
        </w:rPr>
        <w:t xml:space="preserve"> </w:t>
      </w:r>
      <w:r w:rsidRPr="00D67D5E">
        <w:rPr>
          <w:sz w:val="24"/>
          <w:szCs w:val="24"/>
        </w:rPr>
        <w:t>в течение 7 (семи) рабочих дней с даты подписания Товарной накладной</w:t>
      </w:r>
      <w:r w:rsidRPr="00D67D5E">
        <w:rPr>
          <w:b/>
          <w:sz w:val="24"/>
          <w:szCs w:val="24"/>
        </w:rPr>
        <w:t xml:space="preserve"> </w:t>
      </w:r>
      <w:r w:rsidRPr="00D67D5E">
        <w:rPr>
          <w:sz w:val="24"/>
          <w:szCs w:val="24"/>
        </w:rPr>
        <w:t>по форме ТОРГ-12 или Универсального передаточного документа (УПД) на соответствующую Продукцию, при условии получении счета, выставленного Поставщиком с учетом п. 2.6 Договора</w:t>
      </w:r>
    </w:p>
    <w:p w:rsidR="00F93996" w:rsidRDefault="004F16AD" w:rsidP="004F16AD">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w:t>
      </w:r>
      <w:r>
        <w:rPr>
          <w:sz w:val="24"/>
          <w:szCs w:val="24"/>
        </w:rPr>
        <w:lastRenderedPageBreak/>
        <w:t>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F93996" w:rsidRDefault="004F16AD" w:rsidP="004F16AD">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305C92" w:rsidRPr="00305C92" w:rsidRDefault="004F16AD" w:rsidP="00305C92">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sidRPr="00305C92">
        <w:rPr>
          <w:sz w:val="24"/>
          <w:szCs w:val="24"/>
        </w:rPr>
        <w:t xml:space="preserve">Поставщик </w:t>
      </w:r>
      <w:r w:rsidR="00305C92" w:rsidRPr="00305C92">
        <w:rPr>
          <w:sz w:val="24"/>
          <w:szCs w:val="24"/>
        </w:rPr>
        <w:t xml:space="preserve">обязан представить </w:t>
      </w:r>
      <w:r w:rsidR="00660172" w:rsidRPr="00660172">
        <w:rPr>
          <w:sz w:val="24"/>
          <w:szCs w:val="24"/>
        </w:rPr>
        <w:t>Покупателю</w:t>
      </w:r>
      <w:r w:rsidR="00305C92" w:rsidRPr="00305C92">
        <w:rPr>
          <w:sz w:val="24"/>
          <w:szCs w:val="24"/>
        </w:rPr>
        <w:t xml:space="preserve"> счет-фактуру (УПД), выставленный в сроки и оформленный в порядке, установленном законодательством Российской Федерации. </w:t>
      </w:r>
    </w:p>
    <w:p w:rsidR="00305C92" w:rsidRPr="00305C92" w:rsidRDefault="00305C92" w:rsidP="00660172">
      <w:pPr>
        <w:tabs>
          <w:tab w:val="left" w:pos="709"/>
          <w:tab w:val="left" w:pos="1701"/>
        </w:tabs>
        <w:spacing w:line="240" w:lineRule="atLeast"/>
        <w:jc w:val="both"/>
        <w:rPr>
          <w:sz w:val="24"/>
          <w:szCs w:val="24"/>
        </w:rPr>
      </w:pPr>
      <w:r w:rsidRPr="00305C92">
        <w:rPr>
          <w:sz w:val="24"/>
          <w:szCs w:val="24"/>
        </w:rPr>
        <w:t xml:space="preserve">В случае нарушения </w:t>
      </w:r>
      <w:r w:rsidR="00CD45BA" w:rsidRPr="00CD45BA">
        <w:rPr>
          <w:sz w:val="24"/>
          <w:szCs w:val="24"/>
        </w:rPr>
        <w:t>Поставщиком</w:t>
      </w:r>
      <w:r w:rsidRPr="00305C92">
        <w:rPr>
          <w:sz w:val="24"/>
          <w:szCs w:val="24"/>
        </w:rPr>
        <w:t xml:space="preserve">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w:t>
      </w:r>
      <w:r w:rsidR="00660172" w:rsidRPr="00660172">
        <w:rPr>
          <w:sz w:val="24"/>
          <w:szCs w:val="24"/>
        </w:rPr>
        <w:t>Покупателя</w:t>
      </w:r>
      <w:r w:rsidRPr="00305C92">
        <w:rPr>
          <w:sz w:val="24"/>
          <w:szCs w:val="24"/>
        </w:rPr>
        <w:t>.</w:t>
      </w:r>
    </w:p>
    <w:p w:rsidR="00F93996" w:rsidRPr="00305C92" w:rsidRDefault="00305C92" w:rsidP="00660172">
      <w:pPr>
        <w:widowControl w:val="0"/>
        <w:shd w:val="clear" w:color="auto" w:fill="FFFFFF"/>
        <w:tabs>
          <w:tab w:val="left" w:pos="1134"/>
          <w:tab w:val="left" w:pos="1283"/>
        </w:tabs>
        <w:jc w:val="both"/>
        <w:rPr>
          <w:sz w:val="24"/>
          <w:szCs w:val="24"/>
        </w:rPr>
      </w:pPr>
      <w:r w:rsidRPr="00305C92">
        <w:rPr>
          <w:sz w:val="24"/>
          <w:szCs w:val="24"/>
        </w:rPr>
        <w:t xml:space="preserve">В случае непредставления </w:t>
      </w:r>
      <w:r w:rsidR="00660172" w:rsidRPr="00660172">
        <w:rPr>
          <w:sz w:val="24"/>
          <w:szCs w:val="24"/>
        </w:rPr>
        <w:t>Поставщиком</w:t>
      </w:r>
      <w:r w:rsidRPr="00305C92">
        <w:rPr>
          <w:sz w:val="24"/>
          <w:szCs w:val="24"/>
        </w:rPr>
        <w:t xml:space="preserve"> в течение 5 (пяти) календарных дней с даты получения авансового платежа счета-фактуры (УПД), подтверждающего право </w:t>
      </w:r>
      <w:r w:rsidR="00660172" w:rsidRPr="00660172">
        <w:rPr>
          <w:sz w:val="24"/>
          <w:szCs w:val="24"/>
        </w:rPr>
        <w:t>Покупателя</w:t>
      </w:r>
      <w:r w:rsidRPr="00305C92">
        <w:rPr>
          <w:sz w:val="24"/>
          <w:szCs w:val="24"/>
        </w:rPr>
        <w:t xml:space="preserve"> на вычет НДС, уплаченного дополнительно к такому авансу, </w:t>
      </w:r>
      <w:r w:rsidR="00660172" w:rsidRPr="00660172">
        <w:rPr>
          <w:sz w:val="24"/>
          <w:szCs w:val="24"/>
        </w:rPr>
        <w:t>Поставщик</w:t>
      </w:r>
      <w:r w:rsidRPr="00305C92">
        <w:rPr>
          <w:sz w:val="24"/>
          <w:szCs w:val="24"/>
        </w:rPr>
        <w:t xml:space="preserve"> обязан в тот же срок возвратить </w:t>
      </w:r>
      <w:r w:rsidR="00660172" w:rsidRPr="00660172">
        <w:rPr>
          <w:sz w:val="24"/>
          <w:szCs w:val="24"/>
        </w:rPr>
        <w:t>Покупателю</w:t>
      </w:r>
      <w:r w:rsidRPr="00305C92">
        <w:rPr>
          <w:sz w:val="24"/>
          <w:szCs w:val="24"/>
        </w:rPr>
        <w:t xml:space="preserve"> разницу между суммой, фактически перечисленной </w:t>
      </w:r>
      <w:r w:rsidR="00A61254" w:rsidRPr="00A61254">
        <w:rPr>
          <w:sz w:val="24"/>
          <w:szCs w:val="24"/>
        </w:rPr>
        <w:t>Покупателем</w:t>
      </w:r>
      <w:r>
        <w:rPr>
          <w:sz w:val="24"/>
          <w:szCs w:val="24"/>
        </w:rPr>
        <w:t xml:space="preserve">, </w:t>
      </w:r>
      <w:r w:rsidRPr="00305C92">
        <w:rPr>
          <w:sz w:val="24"/>
          <w:szCs w:val="24"/>
        </w:rPr>
        <w:t xml:space="preserve">и суммой соответствующего авансового платежа, взятого без учета </w:t>
      </w:r>
      <w:r w:rsidR="004F16AD" w:rsidRPr="00305C92">
        <w:rPr>
          <w:sz w:val="24"/>
          <w:szCs w:val="24"/>
        </w:rPr>
        <w:t>НДС.</w:t>
      </w:r>
    </w:p>
    <w:p w:rsidR="00F93996" w:rsidRDefault="004F16AD" w:rsidP="004F16AD">
      <w:pPr>
        <w:pStyle w:val="afc"/>
        <w:numPr>
          <w:ilvl w:val="1"/>
          <w:numId w:val="6"/>
        </w:numPr>
        <w:tabs>
          <w:tab w:val="left" w:pos="0"/>
          <w:tab w:val="left" w:pos="851"/>
        </w:tabs>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F93996" w:rsidRDefault="004F16AD" w:rsidP="004F16AD">
      <w:pPr>
        <w:pStyle w:val="afc"/>
        <w:numPr>
          <w:ilvl w:val="1"/>
          <w:numId w:val="6"/>
        </w:numPr>
        <w:tabs>
          <w:tab w:val="left" w:pos="0"/>
          <w:tab w:val="left" w:pos="851"/>
        </w:tabs>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F93996" w:rsidRDefault="004F16AD" w:rsidP="004F16AD">
      <w:pPr>
        <w:tabs>
          <w:tab w:val="left" w:pos="0"/>
          <w:tab w:val="left" w:pos="851"/>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F93996" w:rsidRDefault="004F16AD" w:rsidP="004F16AD">
      <w:pPr>
        <w:numPr>
          <w:ilvl w:val="0"/>
          <w:numId w:val="7"/>
        </w:numPr>
        <w:tabs>
          <w:tab w:val="left" w:pos="0"/>
          <w:tab w:val="left" w:pos="851"/>
          <w:tab w:val="left" w:pos="993"/>
        </w:tabs>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F93996" w:rsidRDefault="004F16AD" w:rsidP="004F16AD">
      <w:pPr>
        <w:numPr>
          <w:ilvl w:val="0"/>
          <w:numId w:val="7"/>
        </w:numPr>
        <w:tabs>
          <w:tab w:val="left" w:pos="0"/>
          <w:tab w:val="left" w:pos="851"/>
          <w:tab w:val="left" w:pos="993"/>
        </w:tabs>
        <w:ind w:left="0" w:firstLine="567"/>
        <w:jc w:val="both"/>
        <w:rPr>
          <w:sz w:val="24"/>
          <w:szCs w:val="24"/>
        </w:rPr>
      </w:pPr>
      <w:r>
        <w:rPr>
          <w:sz w:val="24"/>
          <w:szCs w:val="24"/>
        </w:rPr>
        <w:t>такие задержки происходят по вине Покупателя;</w:t>
      </w:r>
    </w:p>
    <w:p w:rsidR="00F93996" w:rsidRDefault="004F16AD" w:rsidP="004F16AD">
      <w:pPr>
        <w:numPr>
          <w:ilvl w:val="0"/>
          <w:numId w:val="7"/>
        </w:numPr>
        <w:tabs>
          <w:tab w:val="left" w:pos="0"/>
          <w:tab w:val="left" w:pos="851"/>
          <w:tab w:val="left" w:pos="993"/>
        </w:tabs>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F93996" w:rsidRDefault="004F16AD" w:rsidP="004F16AD">
      <w:pPr>
        <w:numPr>
          <w:ilvl w:val="0"/>
          <w:numId w:val="7"/>
        </w:numPr>
        <w:tabs>
          <w:tab w:val="left" w:pos="0"/>
          <w:tab w:val="left" w:pos="851"/>
          <w:tab w:val="left" w:pos="993"/>
        </w:tabs>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F93996" w:rsidRDefault="004F16AD" w:rsidP="004F16AD">
      <w:pPr>
        <w:numPr>
          <w:ilvl w:val="0"/>
          <w:numId w:val="7"/>
        </w:numPr>
        <w:tabs>
          <w:tab w:val="left" w:pos="0"/>
          <w:tab w:val="left" w:pos="851"/>
          <w:tab w:val="left" w:pos="993"/>
        </w:tabs>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854FA6" w:rsidRPr="00854FA6" w:rsidRDefault="00854FA6" w:rsidP="00854FA6">
      <w:pPr>
        <w:tabs>
          <w:tab w:val="left" w:pos="851"/>
          <w:tab w:val="left" w:pos="993"/>
        </w:tabs>
        <w:ind w:firstLine="567"/>
        <w:jc w:val="both"/>
        <w:rPr>
          <w:sz w:val="24"/>
          <w:szCs w:val="24"/>
        </w:rPr>
      </w:pPr>
      <w:r w:rsidRPr="00854FA6">
        <w:rPr>
          <w:sz w:val="24"/>
          <w:szCs w:val="24"/>
        </w:rPr>
        <w:t xml:space="preserve">2.12.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w:t>
      </w:r>
      <w:r w:rsidRPr="00854FA6">
        <w:rPr>
          <w:sz w:val="24"/>
          <w:szCs w:val="24"/>
        </w:rPr>
        <w:lastRenderedPageBreak/>
        <w:t>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F93996" w:rsidRDefault="00854FA6" w:rsidP="00854FA6">
      <w:pPr>
        <w:tabs>
          <w:tab w:val="left" w:pos="0"/>
          <w:tab w:val="left" w:pos="851"/>
        </w:tabs>
        <w:ind w:left="142" w:firstLine="426"/>
        <w:jc w:val="both"/>
        <w:rPr>
          <w:sz w:val="24"/>
          <w:szCs w:val="24"/>
        </w:rPr>
      </w:pPr>
      <w:r w:rsidRPr="00854FA6">
        <w:rPr>
          <w:sz w:val="24"/>
          <w:szCs w:val="24"/>
        </w:rPr>
        <w:t>2.13.</w:t>
      </w:r>
      <w:r w:rsidR="004F16AD" w:rsidRPr="00854FA6">
        <w:rPr>
          <w:sz w:val="24"/>
          <w:szCs w:val="24"/>
        </w:rPr>
        <w:t>Индексация Цены Договора не допускается.</w:t>
      </w:r>
    </w:p>
    <w:p w:rsidR="008E2D7B" w:rsidRPr="008E2D7B" w:rsidRDefault="008E2D7B" w:rsidP="00854FA6">
      <w:pPr>
        <w:tabs>
          <w:tab w:val="left" w:pos="0"/>
          <w:tab w:val="left" w:pos="851"/>
        </w:tabs>
        <w:ind w:left="142" w:firstLine="426"/>
        <w:jc w:val="both"/>
        <w:rPr>
          <w:sz w:val="24"/>
          <w:szCs w:val="24"/>
        </w:rPr>
      </w:pPr>
      <w:r w:rsidRPr="008E2D7B">
        <w:rPr>
          <w:sz w:val="24"/>
          <w:szCs w:val="24"/>
        </w:rPr>
        <w:t xml:space="preserve">2.14. </w:t>
      </w:r>
      <w:r w:rsidRPr="00305C47">
        <w:rPr>
          <w:sz w:val="24"/>
          <w:szCs w:val="24"/>
          <w:lang w:eastAsia="zh-CN"/>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r w:rsidRPr="008E2D7B">
        <w:rPr>
          <w:sz w:val="24"/>
          <w:szCs w:val="24"/>
          <w:lang w:eastAsia="zh-CN"/>
        </w:rPr>
        <w:t>.</w:t>
      </w:r>
    </w:p>
    <w:p w:rsidR="00F93996" w:rsidRDefault="00F93996" w:rsidP="004F16AD">
      <w:pPr>
        <w:pStyle w:val="afc"/>
        <w:tabs>
          <w:tab w:val="left" w:pos="0"/>
          <w:tab w:val="left" w:pos="851"/>
        </w:tabs>
        <w:ind w:left="0" w:firstLine="567"/>
        <w:contextualSpacing w:val="0"/>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Качество, количество и комплектность</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rsidR="00F93996" w:rsidRDefault="004F16AD" w:rsidP="004F16AD">
      <w:pPr>
        <w:widowControl w:val="0"/>
        <w:numPr>
          <w:ilvl w:val="1"/>
          <w:numId w:val="4"/>
        </w:numPr>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F93996" w:rsidRDefault="004F16AD" w:rsidP="004F16AD">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Паспорт качества</w:t>
      </w:r>
      <w:r>
        <w:rPr>
          <w:sz w:val="24"/>
          <w:szCs w:val="24"/>
          <w:lang w:val="en-US"/>
        </w:rPr>
        <w:t xml:space="preserve"> </w:t>
      </w:r>
      <w:r>
        <w:rPr>
          <w:sz w:val="24"/>
          <w:szCs w:val="24"/>
        </w:rPr>
        <w:t>в 2 экз.;</w:t>
      </w:r>
    </w:p>
    <w:p w:rsidR="00F93996" w:rsidRDefault="004F16AD" w:rsidP="004F16AD">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Сертификат соответствия (декларация соответствия) в 1 экз.;</w:t>
      </w:r>
    </w:p>
    <w:p w:rsidR="00F93996" w:rsidRDefault="004F16AD" w:rsidP="004F16AD">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Упаковочный лист на Продукцию (каждую партию отгруженной Продукции) 1 экз.;</w:t>
      </w:r>
    </w:p>
    <w:p w:rsidR="00F93996" w:rsidRDefault="004F16AD" w:rsidP="004F16AD">
      <w:pPr>
        <w:widowControl w:val="0"/>
        <w:numPr>
          <w:ilvl w:val="0"/>
          <w:numId w:val="3"/>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F93996" w:rsidRDefault="004F16AD" w:rsidP="004F16AD">
      <w:pPr>
        <w:widowControl w:val="0"/>
        <w:numPr>
          <w:ilvl w:val="0"/>
          <w:numId w:val="5"/>
        </w:numPr>
        <w:shd w:val="clear" w:color="auto" w:fill="FFFFFF"/>
        <w:tabs>
          <w:tab w:val="left" w:pos="720"/>
          <w:tab w:val="left" w:pos="1134"/>
          <w:tab w:val="left" w:pos="1276"/>
        </w:tabs>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rsidR="00F93996" w:rsidRDefault="004F16AD" w:rsidP="004F16AD">
      <w:pPr>
        <w:widowControl w:val="0"/>
        <w:numPr>
          <w:ilvl w:val="0"/>
          <w:numId w:val="5"/>
        </w:numPr>
        <w:shd w:val="clear" w:color="auto" w:fill="FFFFFF"/>
        <w:tabs>
          <w:tab w:val="left" w:pos="720"/>
          <w:tab w:val="left" w:pos="1134"/>
          <w:tab w:val="left" w:pos="1276"/>
        </w:tabs>
        <w:ind w:left="0" w:firstLine="567"/>
        <w:jc w:val="both"/>
        <w:rPr>
          <w:sz w:val="24"/>
          <w:szCs w:val="24"/>
        </w:rPr>
      </w:pPr>
      <w:r>
        <w:rPr>
          <w:sz w:val="24"/>
          <w:szCs w:val="24"/>
        </w:rPr>
        <w:t>Товарную накладную по форме ТОРГ-12 или Универсаль</w:t>
      </w:r>
      <w:r w:rsidR="00BE0108">
        <w:rPr>
          <w:sz w:val="24"/>
          <w:szCs w:val="24"/>
        </w:rPr>
        <w:t>ный передаточный документ (УПД)</w:t>
      </w:r>
      <w:r w:rsidR="00BE0108" w:rsidRPr="00BE0108">
        <w:rPr>
          <w:sz w:val="24"/>
          <w:szCs w:val="24"/>
        </w:rPr>
        <w:t>.</w:t>
      </w:r>
    </w:p>
    <w:p w:rsidR="00F93996" w:rsidRDefault="004F16AD" w:rsidP="004F16AD">
      <w:pPr>
        <w:widowControl w:val="0"/>
        <w:shd w:val="clear" w:color="auto" w:fill="FFFFFF"/>
        <w:tabs>
          <w:tab w:val="left" w:pos="720"/>
          <w:tab w:val="left" w:pos="1134"/>
          <w:tab w:val="left" w:pos="1276"/>
        </w:tabs>
        <w:ind w:firstLine="709"/>
        <w:jc w:val="both"/>
        <w:rPr>
          <w:sz w:val="24"/>
          <w:szCs w:val="24"/>
        </w:rPr>
      </w:pPr>
      <w:r>
        <w:rPr>
          <w:sz w:val="24"/>
          <w:szCs w:val="24"/>
        </w:rPr>
        <w:t xml:space="preserve">Поставщик обязан предоставить скан-копии оригиналов документов на электронную почту - </w:t>
      </w:r>
      <w:proofErr w:type="spellStart"/>
      <w:r w:rsidR="00BE0108">
        <w:rPr>
          <w:sz w:val="24"/>
          <w:szCs w:val="24"/>
          <w:lang w:val="en-US"/>
        </w:rPr>
        <w:t>ZahohovNR</w:t>
      </w:r>
      <w:proofErr w:type="spellEnd"/>
      <w:r>
        <w:rPr>
          <w:sz w:val="24"/>
          <w:szCs w:val="24"/>
        </w:rPr>
        <w:t>@rushydro.ru.</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w:t>
      </w:r>
      <w:r>
        <w:rPr>
          <w:color w:val="000000"/>
          <w:sz w:val="24"/>
          <w:szCs w:val="24"/>
        </w:rPr>
        <w:lastRenderedPageBreak/>
        <w:t>Т.</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30 (тридцати)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sidR="008E1E47">
        <w:rPr>
          <w:color w:val="000000"/>
          <w:sz w:val="24"/>
          <w:szCs w:val="24"/>
        </w:rPr>
        <w:t xml:space="preserve"> или Универсального передаточного документа (УПД)</w:t>
      </w:r>
      <w:r>
        <w:rPr>
          <w:color w:val="000000"/>
          <w:sz w:val="24"/>
          <w:szCs w:val="24"/>
        </w:rPr>
        <w:t>.</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На Продукцию устанавливается гарантийный срок, равный не менее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 </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lastRenderedPageBreak/>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F93996" w:rsidRDefault="004F16AD" w:rsidP="004F16AD">
      <w:pPr>
        <w:widowControl w:val="0"/>
        <w:numPr>
          <w:ilvl w:val="1"/>
          <w:numId w:val="4"/>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4F16AD" w:rsidRDefault="004F16AD" w:rsidP="004F16AD">
      <w:pPr>
        <w:widowControl w:val="0"/>
        <w:shd w:val="clear" w:color="auto" w:fill="FFFFFF"/>
        <w:tabs>
          <w:tab w:val="left" w:pos="1134"/>
          <w:tab w:val="left" w:pos="1276"/>
        </w:tabs>
        <w:ind w:left="567"/>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Тара, упаковка, маркировка</w:t>
      </w:r>
    </w:p>
    <w:p w:rsidR="00F93996" w:rsidRDefault="004F16AD" w:rsidP="004F16AD">
      <w:pPr>
        <w:widowControl w:val="0"/>
        <w:numPr>
          <w:ilvl w:val="1"/>
          <w:numId w:val="6"/>
        </w:numPr>
        <w:tabs>
          <w:tab w:val="left" w:pos="-2977"/>
          <w:tab w:val="left" w:pos="1134"/>
        </w:tabs>
        <w:ind w:left="0" w:firstLine="567"/>
        <w:jc w:val="both"/>
        <w:rPr>
          <w:sz w:val="24"/>
          <w:szCs w:val="24"/>
          <w:u w:val="single"/>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 </w:t>
      </w:r>
    </w:p>
    <w:p w:rsidR="00F93996" w:rsidRDefault="004F16AD" w:rsidP="004F16AD">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F93996" w:rsidRDefault="004F16AD" w:rsidP="004F16AD">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F93996" w:rsidRDefault="004F16AD" w:rsidP="004F16AD">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F93996" w:rsidRDefault="004F16AD" w:rsidP="004F16AD">
      <w:pPr>
        <w:widowControl w:val="0"/>
        <w:numPr>
          <w:ilvl w:val="0"/>
          <w:numId w:val="5"/>
        </w:numPr>
        <w:shd w:val="clear" w:color="auto" w:fill="FFFFFF"/>
        <w:tabs>
          <w:tab w:val="left" w:pos="1276"/>
          <w:tab w:val="left" w:pos="1418"/>
        </w:tabs>
        <w:ind w:left="0" w:firstLine="567"/>
        <w:jc w:val="both"/>
        <w:rPr>
          <w:sz w:val="24"/>
          <w:szCs w:val="24"/>
        </w:rPr>
      </w:pPr>
      <w:r>
        <w:rPr>
          <w:sz w:val="24"/>
          <w:szCs w:val="24"/>
        </w:rPr>
        <w:t>вес каждого места указывается;</w:t>
      </w:r>
    </w:p>
    <w:p w:rsidR="00F93996" w:rsidRDefault="004F16AD" w:rsidP="004F16AD">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F93996" w:rsidRDefault="004F16AD" w:rsidP="004F16AD">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F93996" w:rsidRDefault="004F16AD" w:rsidP="004F16AD">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F93996" w:rsidRDefault="00F93996" w:rsidP="004F16AD">
      <w:pPr>
        <w:widowControl w:val="0"/>
        <w:shd w:val="clear" w:color="auto" w:fill="FFFFFF"/>
        <w:tabs>
          <w:tab w:val="left" w:pos="1276"/>
          <w:tab w:val="left" w:pos="1418"/>
        </w:tabs>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Сроки, порядок и условия поставки, переход права собственности</w:t>
      </w:r>
    </w:p>
    <w:p w:rsidR="00FD0F9F" w:rsidRDefault="00FD0F9F" w:rsidP="004F16AD">
      <w:pPr>
        <w:widowControl w:val="0"/>
        <w:numPr>
          <w:ilvl w:val="1"/>
          <w:numId w:val="6"/>
        </w:numPr>
        <w:shd w:val="clear" w:color="auto" w:fill="FFFFFF"/>
        <w:tabs>
          <w:tab w:val="left" w:pos="1276"/>
        </w:tabs>
        <w:ind w:left="0" w:firstLine="567"/>
        <w:jc w:val="both"/>
        <w:rPr>
          <w:sz w:val="24"/>
          <w:szCs w:val="24"/>
        </w:rPr>
      </w:pPr>
      <w:r w:rsidRPr="00B05E0F">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r>
        <w:rPr>
          <w:sz w:val="24"/>
          <w:szCs w:val="24"/>
        </w:rPr>
        <w:t>.</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Поставщик обязан уведомить Покупателя о дате поставки Продукции не позднее, чем за 10 (десять) календарных дней до даты поставки.</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lastRenderedPageBreak/>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F93996" w:rsidRDefault="00F93996" w:rsidP="004F16AD">
      <w:pPr>
        <w:widowControl w:val="0"/>
        <w:shd w:val="clear" w:color="auto" w:fill="FFFFFF"/>
        <w:tabs>
          <w:tab w:val="left" w:pos="1276"/>
        </w:tabs>
        <w:ind w:left="360"/>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Ответственность по Договору</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F93996" w:rsidRPr="00966909" w:rsidRDefault="004F16AD" w:rsidP="004F16AD">
      <w:pPr>
        <w:pStyle w:val="afc"/>
        <w:numPr>
          <w:ilvl w:val="1"/>
          <w:numId w:val="6"/>
        </w:numPr>
        <w:tabs>
          <w:tab w:val="left" w:pos="993"/>
        </w:tabs>
        <w:ind w:left="0" w:firstLine="567"/>
        <w:jc w:val="both"/>
        <w:rPr>
          <w:sz w:val="24"/>
          <w:szCs w:val="24"/>
        </w:rPr>
      </w:pPr>
      <w:r>
        <w:rPr>
          <w:sz w:val="24"/>
          <w:szCs w:val="24"/>
        </w:rPr>
        <w:t xml:space="preserve">   </w:t>
      </w:r>
      <w:r w:rsidR="00966909" w:rsidRPr="00966909">
        <w:rPr>
          <w:sz w:val="24"/>
          <w:szCs w:val="24"/>
        </w:rPr>
        <w:t>В случае нарушения</w:t>
      </w:r>
      <w:r w:rsidR="00660172">
        <w:rPr>
          <w:sz w:val="24"/>
          <w:szCs w:val="24"/>
        </w:rPr>
        <w:t xml:space="preserve"> Покупател</w:t>
      </w:r>
      <w:r w:rsidR="00966909" w:rsidRPr="00966909">
        <w:rPr>
          <w:sz w:val="24"/>
          <w:szCs w:val="24"/>
        </w:rPr>
        <w:t xml:space="preserve">ем сроков оплаты поставленного товара, результатов выполненных работ/оказанных услуг, </w:t>
      </w:r>
      <w:r w:rsidR="00660172" w:rsidRPr="00660172">
        <w:rPr>
          <w:sz w:val="24"/>
          <w:szCs w:val="24"/>
        </w:rPr>
        <w:t>Поставщик</w:t>
      </w:r>
      <w:r w:rsidR="00966909" w:rsidRPr="00966909">
        <w:rPr>
          <w:sz w:val="24"/>
          <w:szCs w:val="24"/>
        </w:rPr>
        <w:t xml:space="preserve"> вправе потребовать уплаты </w:t>
      </w:r>
      <w:r w:rsidR="00AC7182" w:rsidRPr="00AC7182">
        <w:rPr>
          <w:sz w:val="24"/>
          <w:szCs w:val="24"/>
        </w:rPr>
        <w:t xml:space="preserve">Покупателем </w:t>
      </w:r>
      <w:r w:rsidR="00966909" w:rsidRPr="00966909">
        <w:rPr>
          <w:sz w:val="24"/>
          <w:szCs w:val="24"/>
        </w:rPr>
        <w:t>исключительной неустойки в размере 0,1 (ноль целых и одна десятая) процента от несвоевременно оплаченной суммы за каждый день просрочки</w:t>
      </w:r>
      <w:r w:rsidR="00D910F0">
        <w:rPr>
          <w:sz w:val="24"/>
          <w:szCs w:val="24"/>
        </w:rPr>
        <w:t xml:space="preserve">, </w:t>
      </w:r>
      <w:r w:rsidR="00D910F0" w:rsidRPr="00D910F0">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Pr="00966909">
        <w:rPr>
          <w:sz w:val="24"/>
          <w:szCs w:val="24"/>
        </w:rPr>
        <w:t xml:space="preserve"> </w:t>
      </w:r>
    </w:p>
    <w:p w:rsidR="00F93996" w:rsidRDefault="004F16AD" w:rsidP="004F16AD">
      <w:pPr>
        <w:widowControl w:val="0"/>
        <w:numPr>
          <w:ilvl w:val="1"/>
          <w:numId w:val="6"/>
        </w:numPr>
        <w:shd w:val="clear" w:color="auto" w:fill="FFFFFF"/>
        <w:tabs>
          <w:tab w:val="left" w:pos="993"/>
          <w:tab w:val="left" w:pos="1276"/>
        </w:tabs>
        <w:ind w:left="0" w:firstLine="993"/>
        <w:jc w:val="both"/>
        <w:rPr>
          <w:sz w:val="24"/>
          <w:szCs w:val="24"/>
        </w:rPr>
      </w:pPr>
      <w:r>
        <w:rPr>
          <w:sz w:val="24"/>
          <w:szCs w:val="24"/>
        </w:rPr>
        <w:t xml:space="preserve">В случае нарушения Поставщиком обязательств по поставке </w:t>
      </w:r>
      <w:r w:rsidR="001734E6" w:rsidRPr="001734E6">
        <w:rPr>
          <w:sz w:val="24"/>
          <w:szCs w:val="24"/>
        </w:rPr>
        <w:t>продукции</w:t>
      </w:r>
      <w:r>
        <w:rPr>
          <w:sz w:val="24"/>
          <w:szCs w:val="24"/>
        </w:rPr>
        <w:t xml:space="preserve">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rsidR="00F93996" w:rsidRDefault="004F16AD" w:rsidP="004F16AD">
      <w:pPr>
        <w:widowControl w:val="0"/>
        <w:shd w:val="clear" w:color="auto" w:fill="FFFFFF"/>
        <w:tabs>
          <w:tab w:val="left" w:pos="1276"/>
        </w:tabs>
        <w:ind w:firstLine="1418"/>
        <w:jc w:val="both"/>
        <w:rPr>
          <w:sz w:val="24"/>
          <w:szCs w:val="24"/>
        </w:rPr>
      </w:pPr>
      <w:r>
        <w:rPr>
          <w:sz w:val="24"/>
          <w:szCs w:val="24"/>
        </w:rPr>
        <w:t xml:space="preserve">В случае несвоевременного устранения Поставщиком выявленных недостатков </w:t>
      </w:r>
      <w:r w:rsidR="001734E6" w:rsidRPr="001734E6">
        <w:rPr>
          <w:sz w:val="24"/>
          <w:szCs w:val="24"/>
        </w:rPr>
        <w:t>продукции</w:t>
      </w:r>
      <w:r>
        <w:rPr>
          <w:sz w:val="24"/>
          <w:szCs w:val="24"/>
        </w:rPr>
        <w:t>, Покупатель вправе потребовать уплаты Поставщиком:</w:t>
      </w:r>
    </w:p>
    <w:p w:rsidR="00F93996" w:rsidRDefault="004F16AD" w:rsidP="004F16AD">
      <w:pPr>
        <w:widowControl w:val="0"/>
        <w:shd w:val="clear" w:color="auto" w:fill="FFFFFF"/>
        <w:tabs>
          <w:tab w:val="left" w:pos="1276"/>
        </w:tabs>
        <w:jc w:val="both"/>
        <w:rPr>
          <w:sz w:val="24"/>
          <w:szCs w:val="24"/>
        </w:rPr>
      </w:pPr>
      <w:r>
        <w:rPr>
          <w:sz w:val="24"/>
          <w:szCs w:val="24"/>
        </w:rPr>
        <w:tab/>
        <w:t>–</w:t>
      </w:r>
      <w:r>
        <w:rPr>
          <w:sz w:val="24"/>
          <w:szCs w:val="24"/>
        </w:rPr>
        <w:tab/>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sidR="001734E6" w:rsidRPr="001734E6">
        <w:rPr>
          <w:sz w:val="24"/>
          <w:szCs w:val="24"/>
        </w:rPr>
        <w:t>продукции</w:t>
      </w:r>
      <w:r>
        <w:rPr>
          <w:sz w:val="24"/>
          <w:szCs w:val="24"/>
        </w:rPr>
        <w:t xml:space="preserve">, влияющих на возможность эксплуатации (использования) </w:t>
      </w:r>
      <w:r w:rsidR="001734E6" w:rsidRPr="001734E6">
        <w:rPr>
          <w:sz w:val="24"/>
          <w:szCs w:val="24"/>
        </w:rPr>
        <w:t>продукции</w:t>
      </w:r>
      <w:r w:rsidR="001734E6">
        <w:rPr>
          <w:sz w:val="24"/>
          <w:szCs w:val="24"/>
        </w:rPr>
        <w:t xml:space="preserve"> </w:t>
      </w:r>
      <w:r>
        <w:rPr>
          <w:sz w:val="24"/>
          <w:szCs w:val="24"/>
        </w:rPr>
        <w:t>в целом;</w:t>
      </w:r>
    </w:p>
    <w:p w:rsidR="00F93996" w:rsidRDefault="004F16AD" w:rsidP="004F16AD">
      <w:pPr>
        <w:widowControl w:val="0"/>
        <w:shd w:val="clear" w:color="auto" w:fill="FFFFFF"/>
        <w:tabs>
          <w:tab w:val="left" w:pos="1276"/>
        </w:tabs>
        <w:jc w:val="both"/>
        <w:rPr>
          <w:sz w:val="24"/>
          <w:szCs w:val="24"/>
        </w:rPr>
      </w:pPr>
      <w:r>
        <w:rPr>
          <w:sz w:val="24"/>
          <w:szCs w:val="24"/>
        </w:rPr>
        <w:tab/>
        <w:t>–</w:t>
      </w:r>
      <w:r>
        <w:rPr>
          <w:sz w:val="24"/>
          <w:szCs w:val="24"/>
        </w:rPr>
        <w:tab/>
        <w:t>неустойки в размере 0,1 (ноль целых и одна десятая) проц</w:t>
      </w:r>
      <w:r w:rsidR="001734E6">
        <w:rPr>
          <w:sz w:val="24"/>
          <w:szCs w:val="24"/>
        </w:rPr>
        <w:t>ента от стоимости некачественной</w:t>
      </w:r>
      <w:r>
        <w:rPr>
          <w:sz w:val="24"/>
          <w:szCs w:val="24"/>
        </w:rPr>
        <w:t xml:space="preserve"> </w:t>
      </w:r>
      <w:r w:rsidR="001734E6" w:rsidRPr="001734E6">
        <w:rPr>
          <w:sz w:val="24"/>
          <w:szCs w:val="24"/>
        </w:rPr>
        <w:t>продукции</w:t>
      </w:r>
      <w:r w:rsidR="001734E6">
        <w:rPr>
          <w:sz w:val="24"/>
          <w:szCs w:val="24"/>
        </w:rPr>
        <w:t xml:space="preserve"> </w:t>
      </w:r>
      <w:r>
        <w:rPr>
          <w:sz w:val="24"/>
          <w:szCs w:val="24"/>
        </w:rPr>
        <w:t xml:space="preserve">за каждый день просрочки – в случае несвоевременного устранения выявленных недостатков </w:t>
      </w:r>
      <w:r w:rsidR="001734E6" w:rsidRPr="001734E6">
        <w:rPr>
          <w:sz w:val="24"/>
          <w:szCs w:val="24"/>
        </w:rPr>
        <w:t>продукции</w:t>
      </w:r>
      <w:r>
        <w:rPr>
          <w:sz w:val="24"/>
          <w:szCs w:val="24"/>
        </w:rPr>
        <w:t xml:space="preserve">, не влияющих на возможность эксплуатации (использования) </w:t>
      </w:r>
      <w:r w:rsidR="001734E6" w:rsidRPr="001734E6">
        <w:rPr>
          <w:sz w:val="24"/>
          <w:szCs w:val="24"/>
        </w:rPr>
        <w:t>продукции</w:t>
      </w:r>
      <w:r w:rsidR="001734E6">
        <w:rPr>
          <w:sz w:val="24"/>
          <w:szCs w:val="24"/>
        </w:rPr>
        <w:t xml:space="preserve"> </w:t>
      </w:r>
      <w:r>
        <w:rPr>
          <w:sz w:val="24"/>
          <w:szCs w:val="24"/>
        </w:rPr>
        <w:t>в целом.</w:t>
      </w:r>
    </w:p>
    <w:p w:rsidR="00F93996" w:rsidRDefault="004F16AD" w:rsidP="004F16AD">
      <w:pPr>
        <w:widowControl w:val="0"/>
        <w:shd w:val="clear" w:color="auto" w:fill="FFFFFF"/>
        <w:tabs>
          <w:tab w:val="left" w:pos="1276"/>
        </w:tabs>
        <w:jc w:val="both"/>
        <w:rPr>
          <w:sz w:val="24"/>
          <w:szCs w:val="24"/>
        </w:rPr>
      </w:pPr>
      <w:r>
        <w:rPr>
          <w:sz w:val="24"/>
          <w:szCs w:val="24"/>
        </w:rPr>
        <w:tab/>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нарушения Поставщиком обязательств по поставке Продукции на </w:t>
      </w:r>
      <w:r>
        <w:rPr>
          <w:sz w:val="24"/>
          <w:szCs w:val="24"/>
        </w:rPr>
        <w:lastRenderedPageBreak/>
        <w:t>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В случае, если в результате составления и выставления Поставщиком счетов-фактур</w:t>
      </w:r>
      <w:r w:rsidR="00155DDB" w:rsidRPr="00155DDB">
        <w:rPr>
          <w:sz w:val="24"/>
          <w:szCs w:val="24"/>
        </w:rPr>
        <w:t>, 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В случае изменения в течение срока действия Договора каких-либо собственников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п.13.7 Договора, представив заверенные копии документов, подтверждающие такие изменения, а именно:</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F93996" w:rsidRDefault="004F16AD" w:rsidP="004F16AD">
      <w:pPr>
        <w:numPr>
          <w:ilvl w:val="0"/>
          <w:numId w:val="10"/>
        </w:numPr>
        <w:tabs>
          <w:tab w:val="left" w:pos="0"/>
        </w:tabs>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F93996" w:rsidRDefault="004F16AD" w:rsidP="004F16AD">
      <w:pPr>
        <w:numPr>
          <w:ilvl w:val="0"/>
          <w:numId w:val="10"/>
        </w:numPr>
        <w:tabs>
          <w:tab w:val="left" w:pos="567"/>
        </w:tabs>
        <w:ind w:left="0" w:firstLine="567"/>
        <w:outlineLvl w:val="0"/>
        <w:rPr>
          <w:sz w:val="24"/>
          <w:szCs w:val="24"/>
        </w:rPr>
      </w:pPr>
      <w:r>
        <w:rPr>
          <w:sz w:val="24"/>
          <w:szCs w:val="24"/>
        </w:rPr>
        <w:t>список владельцев ценных бумаг;</w:t>
      </w:r>
    </w:p>
    <w:p w:rsidR="00F93996" w:rsidRDefault="004F16AD" w:rsidP="004F16AD">
      <w:pPr>
        <w:numPr>
          <w:ilvl w:val="0"/>
          <w:numId w:val="10"/>
        </w:numPr>
        <w:tabs>
          <w:tab w:val="left" w:pos="567"/>
        </w:tabs>
        <w:ind w:left="0" w:firstLine="567"/>
        <w:outlineLvl w:val="0"/>
        <w:rPr>
          <w:sz w:val="24"/>
          <w:szCs w:val="24"/>
        </w:rPr>
      </w:pPr>
      <w:r>
        <w:rPr>
          <w:sz w:val="24"/>
          <w:szCs w:val="24"/>
        </w:rPr>
        <w:t>список аффилированных лиц на последнюю отчетную дату;</w:t>
      </w:r>
    </w:p>
    <w:p w:rsidR="00F93996" w:rsidRDefault="004F16AD" w:rsidP="004F16AD">
      <w:pPr>
        <w:numPr>
          <w:ilvl w:val="0"/>
          <w:numId w:val="10"/>
        </w:numPr>
        <w:tabs>
          <w:tab w:val="left" w:pos="567"/>
        </w:tabs>
        <w:ind w:left="0" w:firstLine="567"/>
        <w:outlineLvl w:val="0"/>
        <w:rPr>
          <w:sz w:val="24"/>
          <w:szCs w:val="24"/>
        </w:rPr>
      </w:pPr>
      <w:r>
        <w:rPr>
          <w:sz w:val="24"/>
          <w:szCs w:val="24"/>
        </w:rPr>
        <w:t>ежеквартальный отчет на последнюю отчетную дату.</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lastRenderedPageBreak/>
        <w:t>для юридических лиц, зарегистрированных в форме обществ с ограниченной ответственностью:</w:t>
      </w:r>
    </w:p>
    <w:p w:rsidR="00F93996" w:rsidRDefault="004F16AD" w:rsidP="004F16AD">
      <w:pPr>
        <w:numPr>
          <w:ilvl w:val="0"/>
          <w:numId w:val="10"/>
        </w:numPr>
        <w:tabs>
          <w:tab w:val="left" w:pos="567"/>
        </w:tabs>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F93996" w:rsidRDefault="004F16AD" w:rsidP="004F16AD">
      <w:pPr>
        <w:numPr>
          <w:ilvl w:val="0"/>
          <w:numId w:val="10"/>
        </w:numPr>
        <w:tabs>
          <w:tab w:val="left" w:pos="567"/>
        </w:tabs>
        <w:ind w:left="0" w:firstLine="567"/>
        <w:jc w:val="both"/>
        <w:outlineLvl w:val="0"/>
        <w:rPr>
          <w:sz w:val="24"/>
          <w:szCs w:val="24"/>
        </w:rPr>
      </w:pPr>
      <w:r>
        <w:rPr>
          <w:sz w:val="24"/>
          <w:szCs w:val="24"/>
        </w:rPr>
        <w:t>решение (протокол) о приеме новых участников;</w:t>
      </w:r>
    </w:p>
    <w:p w:rsidR="00F93996" w:rsidRDefault="004F16AD" w:rsidP="004F16AD">
      <w:pPr>
        <w:numPr>
          <w:ilvl w:val="0"/>
          <w:numId w:val="10"/>
        </w:numPr>
        <w:tabs>
          <w:tab w:val="left" w:pos="567"/>
        </w:tabs>
        <w:ind w:left="0" w:firstLine="567"/>
        <w:jc w:val="both"/>
        <w:outlineLvl w:val="0"/>
        <w:rPr>
          <w:sz w:val="24"/>
          <w:szCs w:val="24"/>
        </w:rPr>
      </w:pPr>
      <w:r>
        <w:rPr>
          <w:sz w:val="24"/>
          <w:szCs w:val="24"/>
        </w:rPr>
        <w:t>устав.</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F93996" w:rsidRDefault="004F16AD" w:rsidP="004F16AD">
      <w:pPr>
        <w:numPr>
          <w:ilvl w:val="0"/>
          <w:numId w:val="10"/>
        </w:numPr>
        <w:tabs>
          <w:tab w:val="left" w:pos="567"/>
        </w:tabs>
        <w:ind w:left="0" w:firstLine="567"/>
        <w:jc w:val="both"/>
        <w:outlineLvl w:val="0"/>
        <w:rPr>
          <w:sz w:val="24"/>
          <w:szCs w:val="24"/>
        </w:rPr>
      </w:pPr>
      <w:r>
        <w:rPr>
          <w:sz w:val="24"/>
          <w:szCs w:val="24"/>
        </w:rPr>
        <w:t>учредительный договор или положение;</w:t>
      </w:r>
    </w:p>
    <w:p w:rsidR="00F93996" w:rsidRDefault="004F16AD" w:rsidP="004F16AD">
      <w:pPr>
        <w:numPr>
          <w:ilvl w:val="0"/>
          <w:numId w:val="10"/>
        </w:numPr>
        <w:tabs>
          <w:tab w:val="left" w:pos="567"/>
        </w:tabs>
        <w:ind w:left="0" w:firstLine="567"/>
        <w:jc w:val="both"/>
        <w:outlineLvl w:val="0"/>
        <w:rPr>
          <w:sz w:val="24"/>
          <w:szCs w:val="24"/>
        </w:rPr>
      </w:pPr>
      <w:r>
        <w:rPr>
          <w:sz w:val="24"/>
          <w:szCs w:val="24"/>
        </w:rPr>
        <w:t>решение о создании.</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F93996" w:rsidRDefault="004F16AD" w:rsidP="004F16AD">
      <w:pPr>
        <w:numPr>
          <w:ilvl w:val="0"/>
          <w:numId w:val="10"/>
        </w:numPr>
        <w:tabs>
          <w:tab w:val="left" w:pos="567"/>
        </w:tabs>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F93996" w:rsidRDefault="004F16AD" w:rsidP="004F16AD">
      <w:pPr>
        <w:numPr>
          <w:ilvl w:val="0"/>
          <w:numId w:val="10"/>
        </w:numPr>
        <w:tabs>
          <w:tab w:val="left" w:pos="567"/>
        </w:tabs>
        <w:ind w:left="0" w:firstLine="567"/>
        <w:jc w:val="both"/>
        <w:outlineLvl w:val="0"/>
        <w:rPr>
          <w:sz w:val="24"/>
          <w:szCs w:val="24"/>
        </w:rPr>
      </w:pPr>
      <w:r>
        <w:rPr>
          <w:sz w:val="24"/>
          <w:szCs w:val="24"/>
        </w:rPr>
        <w:t>решение о создании.</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F93996" w:rsidRDefault="004F16AD" w:rsidP="004F16AD">
      <w:pPr>
        <w:numPr>
          <w:ilvl w:val="0"/>
          <w:numId w:val="10"/>
        </w:numPr>
        <w:tabs>
          <w:tab w:val="left" w:pos="567"/>
        </w:tabs>
        <w:ind w:left="0" w:firstLine="567"/>
        <w:outlineLvl w:val="0"/>
        <w:rPr>
          <w:sz w:val="24"/>
          <w:szCs w:val="24"/>
        </w:rPr>
      </w:pPr>
      <w:r>
        <w:rPr>
          <w:sz w:val="24"/>
          <w:szCs w:val="24"/>
        </w:rPr>
        <w:t xml:space="preserve">решение и договор о создании. </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F93996" w:rsidRDefault="004F16AD" w:rsidP="004F16AD">
      <w:pPr>
        <w:numPr>
          <w:ilvl w:val="0"/>
          <w:numId w:val="10"/>
        </w:numPr>
        <w:ind w:left="709" w:hanging="283"/>
        <w:outlineLvl w:val="0"/>
        <w:rPr>
          <w:sz w:val="24"/>
          <w:szCs w:val="24"/>
        </w:rPr>
      </w:pPr>
      <w:r>
        <w:rPr>
          <w:sz w:val="24"/>
          <w:szCs w:val="24"/>
        </w:rPr>
        <w:t>выписка из торгового реестра страны инкорпорации;</w:t>
      </w:r>
    </w:p>
    <w:p w:rsidR="00F93996" w:rsidRDefault="004F16AD" w:rsidP="004F16AD">
      <w:pPr>
        <w:numPr>
          <w:ilvl w:val="0"/>
          <w:numId w:val="10"/>
        </w:numPr>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F93996" w:rsidRDefault="004F16AD" w:rsidP="004F16AD">
      <w:pPr>
        <w:pStyle w:val="afc"/>
        <w:numPr>
          <w:ilvl w:val="2"/>
          <w:numId w:val="6"/>
        </w:numPr>
        <w:tabs>
          <w:tab w:val="left" w:pos="567"/>
        </w:tabs>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F93996" w:rsidRDefault="004F16AD" w:rsidP="004F16AD">
      <w:pPr>
        <w:pStyle w:val="afc"/>
        <w:numPr>
          <w:ilvl w:val="1"/>
          <w:numId w:val="6"/>
        </w:numPr>
        <w:tabs>
          <w:tab w:val="left" w:pos="567"/>
        </w:tabs>
        <w:ind w:left="0" w:firstLine="567"/>
        <w:contextualSpacing w:val="0"/>
        <w:jc w:val="both"/>
        <w:outlineLvl w:val="0"/>
        <w:rPr>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93996" w:rsidRDefault="004F16AD" w:rsidP="004F16AD">
      <w:pPr>
        <w:tabs>
          <w:tab w:val="left" w:pos="567"/>
        </w:tabs>
        <w:jc w:val="both"/>
        <w:outlineLvl w:val="0"/>
        <w:rPr>
          <w:sz w:val="24"/>
          <w:szCs w:val="24"/>
        </w:rPr>
      </w:pPr>
      <w:r>
        <w:rPr>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93996" w:rsidRDefault="004F16AD" w:rsidP="004F16AD">
      <w:pPr>
        <w:tabs>
          <w:tab w:val="left" w:pos="567"/>
        </w:tabs>
        <w:jc w:val="both"/>
        <w:outlineLvl w:val="0"/>
        <w:rPr>
          <w:sz w:val="24"/>
          <w:szCs w:val="24"/>
        </w:rPr>
      </w:pPr>
      <w:r>
        <w:rPr>
          <w:sz w:val="24"/>
          <w:szCs w:val="24"/>
        </w:rPr>
        <w:tab/>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w:t>
      </w:r>
      <w:r>
        <w:rPr>
          <w:sz w:val="24"/>
          <w:szCs w:val="24"/>
        </w:rPr>
        <w:lastRenderedPageBreak/>
        <w:t>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93996" w:rsidRDefault="004F16AD" w:rsidP="004F16AD">
      <w:pPr>
        <w:tabs>
          <w:tab w:val="left" w:pos="567"/>
        </w:tabs>
        <w:ind w:firstLine="567"/>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93996" w:rsidRDefault="004F16AD" w:rsidP="004F16AD">
      <w:pPr>
        <w:tabs>
          <w:tab w:val="left" w:pos="567"/>
        </w:tabs>
        <w:jc w:val="both"/>
        <w:outlineLvl w:val="0"/>
        <w:rPr>
          <w:sz w:val="24"/>
          <w:szCs w:val="24"/>
        </w:rPr>
      </w:pPr>
      <w:r>
        <w:rPr>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93996" w:rsidRDefault="004F16AD" w:rsidP="004F16AD">
      <w:pPr>
        <w:tabs>
          <w:tab w:val="left" w:pos="567"/>
        </w:tabs>
        <w:jc w:val="both"/>
        <w:outlineLvl w:val="0"/>
        <w:rPr>
          <w:sz w:val="24"/>
          <w:szCs w:val="24"/>
        </w:rPr>
      </w:pPr>
      <w:r>
        <w:rPr>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F93996" w:rsidRDefault="004F16AD" w:rsidP="004F16AD">
      <w:pPr>
        <w:tabs>
          <w:tab w:val="left" w:pos="567"/>
        </w:tabs>
        <w:jc w:val="both"/>
        <w:outlineLvl w:val="0"/>
        <w:rPr>
          <w:sz w:val="24"/>
          <w:szCs w:val="24"/>
        </w:rPr>
      </w:pPr>
      <w:r>
        <w:rPr>
          <w:sz w:val="24"/>
          <w:szCs w:val="24"/>
        </w:rPr>
        <w:t xml:space="preserve">Каналы связи Линия доверия Группы РусГидро: </w:t>
      </w:r>
    </w:p>
    <w:p w:rsidR="00F93996" w:rsidRDefault="004F16AD" w:rsidP="004F16AD">
      <w:pPr>
        <w:tabs>
          <w:tab w:val="left" w:pos="567"/>
        </w:tabs>
        <w:jc w:val="both"/>
        <w:outlineLvl w:val="0"/>
        <w:rPr>
          <w:sz w:val="24"/>
          <w:szCs w:val="24"/>
        </w:rPr>
      </w:pPr>
      <w:r>
        <w:rPr>
          <w:sz w:val="24"/>
          <w:szCs w:val="24"/>
        </w:rPr>
        <w:t>-Электронная почта: ld@rushydro.ru.</w:t>
      </w:r>
    </w:p>
    <w:p w:rsidR="00F93996" w:rsidRDefault="004F16AD" w:rsidP="004F16AD">
      <w:pPr>
        <w:tabs>
          <w:tab w:val="left" w:pos="567"/>
        </w:tabs>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F93996" w:rsidRDefault="004F16AD" w:rsidP="004F16AD">
      <w:pPr>
        <w:tabs>
          <w:tab w:val="left" w:pos="567"/>
        </w:tabs>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93996" w:rsidRDefault="00F93996" w:rsidP="004F16AD">
      <w:pPr>
        <w:tabs>
          <w:tab w:val="left" w:pos="567"/>
        </w:tabs>
        <w:jc w:val="both"/>
        <w:outlineLvl w:val="0"/>
        <w:rPr>
          <w:sz w:val="24"/>
          <w:szCs w:val="24"/>
        </w:rPr>
      </w:pPr>
    </w:p>
    <w:p w:rsidR="008E1E47" w:rsidRDefault="008E1E47" w:rsidP="004F16AD">
      <w:pPr>
        <w:tabs>
          <w:tab w:val="left" w:pos="567"/>
        </w:tabs>
        <w:jc w:val="both"/>
        <w:outlineLvl w:val="0"/>
        <w:rPr>
          <w:sz w:val="24"/>
          <w:szCs w:val="24"/>
        </w:rPr>
      </w:pPr>
    </w:p>
    <w:p w:rsidR="00F93996" w:rsidRDefault="004F16AD" w:rsidP="004F16AD">
      <w:pPr>
        <w:widowControl w:val="0"/>
        <w:numPr>
          <w:ilvl w:val="0"/>
          <w:numId w:val="6"/>
        </w:numPr>
        <w:shd w:val="clear" w:color="auto" w:fill="FFFFFF"/>
        <w:tabs>
          <w:tab w:val="left" w:pos="426"/>
          <w:tab w:val="left" w:pos="1276"/>
        </w:tabs>
        <w:ind w:left="0" w:firstLine="0"/>
        <w:jc w:val="center"/>
        <w:rPr>
          <w:b/>
          <w:bCs/>
          <w:sz w:val="24"/>
          <w:szCs w:val="24"/>
        </w:rPr>
      </w:pPr>
      <w:r>
        <w:rPr>
          <w:b/>
          <w:bCs/>
          <w:sz w:val="24"/>
          <w:szCs w:val="24"/>
        </w:rPr>
        <w:t>Особые положения</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w:t>
      </w:r>
      <w:r w:rsidR="00B60A5B" w:rsidRPr="00B60A5B">
        <w:rPr>
          <w:sz w:val="24"/>
          <w:szCs w:val="24"/>
        </w:rPr>
        <w:t>поставщика</w:t>
      </w:r>
      <w:r>
        <w:rPr>
          <w:sz w:val="24"/>
          <w:szCs w:val="24"/>
        </w:rPr>
        <w:t xml:space="preserve">, риск неисполнения обязательств, наличие у </w:t>
      </w:r>
      <w:r w:rsidR="00B60A5B" w:rsidRPr="00B60A5B">
        <w:rPr>
          <w:sz w:val="24"/>
          <w:szCs w:val="24"/>
        </w:rPr>
        <w:t>поставщика</w:t>
      </w:r>
      <w:r>
        <w:rPr>
          <w:sz w:val="24"/>
          <w:szCs w:val="24"/>
        </w:rPr>
        <w:t xml:space="preserve">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w:t>
      </w:r>
      <w:r w:rsidR="00AB49DE" w:rsidRPr="00AB49DE">
        <w:rPr>
          <w:sz w:val="24"/>
          <w:szCs w:val="24"/>
        </w:rPr>
        <w:t>7</w:t>
      </w:r>
      <w:r>
        <w:rPr>
          <w:sz w:val="24"/>
          <w:szCs w:val="24"/>
        </w:rPr>
        <w:t xml:space="preserve">.1, </w:t>
      </w:r>
      <w:r w:rsidR="00AB49DE" w:rsidRPr="00AB49DE">
        <w:rPr>
          <w:sz w:val="24"/>
          <w:szCs w:val="24"/>
        </w:rPr>
        <w:t>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lastRenderedPageBreak/>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F93996" w:rsidRDefault="004F16AD" w:rsidP="004F16AD">
      <w:pPr>
        <w:widowControl w:val="0"/>
        <w:numPr>
          <w:ilvl w:val="1"/>
          <w:numId w:val="6"/>
        </w:numPr>
        <w:shd w:val="clear" w:color="auto" w:fill="FFFFFF"/>
        <w:tabs>
          <w:tab w:val="left" w:pos="1276"/>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F93996" w:rsidRDefault="004F16AD" w:rsidP="004F16AD">
      <w:pPr>
        <w:widowControl w:val="0"/>
        <w:shd w:val="clear" w:color="auto" w:fill="FFFFFF"/>
        <w:tabs>
          <w:tab w:val="left" w:pos="1276"/>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4F16AD" w:rsidRDefault="004F16AD" w:rsidP="004F16AD">
      <w:pPr>
        <w:widowControl w:val="0"/>
        <w:shd w:val="clear" w:color="auto" w:fill="FFFFFF"/>
        <w:tabs>
          <w:tab w:val="left" w:pos="1276"/>
        </w:tabs>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bCs/>
          <w:sz w:val="24"/>
          <w:szCs w:val="24"/>
        </w:rPr>
      </w:pPr>
      <w:r>
        <w:rPr>
          <w:b/>
          <w:sz w:val="24"/>
          <w:szCs w:val="24"/>
        </w:rPr>
        <w:t>Форс</w:t>
      </w:r>
      <w:r>
        <w:rPr>
          <w:b/>
          <w:bCs/>
          <w:sz w:val="24"/>
          <w:szCs w:val="24"/>
        </w:rPr>
        <w:t>-мажор</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F93996" w:rsidRDefault="00F93996" w:rsidP="004F16AD">
      <w:pPr>
        <w:widowControl w:val="0"/>
        <w:shd w:val="clear" w:color="auto" w:fill="FFFFFF"/>
        <w:tabs>
          <w:tab w:val="left" w:pos="1283"/>
          <w:tab w:val="left" w:pos="1425"/>
        </w:tabs>
        <w:ind w:left="567"/>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bCs/>
          <w:sz w:val="24"/>
          <w:szCs w:val="24"/>
        </w:rPr>
      </w:pPr>
      <w:r>
        <w:rPr>
          <w:b/>
          <w:sz w:val="24"/>
          <w:szCs w:val="24"/>
        </w:rPr>
        <w:t>Конфиденциальность</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w:t>
      </w:r>
      <w:r>
        <w:rPr>
          <w:sz w:val="24"/>
          <w:szCs w:val="24"/>
        </w:rPr>
        <w:lastRenderedPageBreak/>
        <w:t>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F93996" w:rsidRDefault="004F16AD" w:rsidP="004F16AD">
      <w:pPr>
        <w:numPr>
          <w:ilvl w:val="0"/>
          <w:numId w:val="9"/>
        </w:numPr>
        <w:tabs>
          <w:tab w:val="left" w:pos="851"/>
        </w:tabs>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F93996" w:rsidRDefault="004F16AD" w:rsidP="004F16AD">
      <w:pPr>
        <w:numPr>
          <w:ilvl w:val="0"/>
          <w:numId w:val="9"/>
        </w:numPr>
        <w:tabs>
          <w:tab w:val="left" w:pos="851"/>
        </w:tabs>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F93996" w:rsidRDefault="004F16AD" w:rsidP="004F16AD">
      <w:pPr>
        <w:numPr>
          <w:ilvl w:val="0"/>
          <w:numId w:val="9"/>
        </w:numPr>
        <w:tabs>
          <w:tab w:val="left" w:pos="0"/>
        </w:tabs>
        <w:ind w:left="851" w:hanging="284"/>
        <w:jc w:val="both"/>
        <w:rPr>
          <w:bCs/>
          <w:sz w:val="24"/>
          <w:szCs w:val="24"/>
        </w:rPr>
      </w:pPr>
      <w:r>
        <w:rPr>
          <w:bCs/>
          <w:sz w:val="24"/>
          <w:szCs w:val="24"/>
        </w:rPr>
        <w:t>финансовую отчетность;</w:t>
      </w:r>
    </w:p>
    <w:p w:rsidR="00F93996" w:rsidRDefault="004F16AD" w:rsidP="004F16AD">
      <w:pPr>
        <w:numPr>
          <w:ilvl w:val="0"/>
          <w:numId w:val="9"/>
        </w:numPr>
        <w:tabs>
          <w:tab w:val="left" w:pos="0"/>
        </w:tabs>
        <w:ind w:left="851" w:hanging="284"/>
        <w:jc w:val="both"/>
        <w:rPr>
          <w:bCs/>
          <w:sz w:val="24"/>
          <w:szCs w:val="24"/>
        </w:rPr>
      </w:pPr>
      <w:r>
        <w:rPr>
          <w:bCs/>
          <w:sz w:val="24"/>
          <w:szCs w:val="24"/>
        </w:rPr>
        <w:t>учетные регистры бухгалтерского учета;</w:t>
      </w:r>
    </w:p>
    <w:p w:rsidR="00F93996" w:rsidRDefault="004F16AD" w:rsidP="004F16AD">
      <w:pPr>
        <w:numPr>
          <w:ilvl w:val="0"/>
          <w:numId w:val="9"/>
        </w:numPr>
        <w:tabs>
          <w:tab w:val="left" w:pos="0"/>
        </w:tabs>
        <w:ind w:left="851" w:hanging="284"/>
        <w:jc w:val="both"/>
        <w:rPr>
          <w:bCs/>
          <w:sz w:val="24"/>
          <w:szCs w:val="24"/>
        </w:rPr>
      </w:pPr>
      <w:r>
        <w:rPr>
          <w:bCs/>
          <w:sz w:val="24"/>
          <w:szCs w:val="24"/>
        </w:rPr>
        <w:t>бизнес-планы;</w:t>
      </w:r>
    </w:p>
    <w:p w:rsidR="00F93996" w:rsidRDefault="004F16AD" w:rsidP="004F16AD">
      <w:pPr>
        <w:numPr>
          <w:ilvl w:val="0"/>
          <w:numId w:val="9"/>
        </w:numPr>
        <w:tabs>
          <w:tab w:val="left" w:pos="0"/>
        </w:tabs>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F93996" w:rsidRDefault="004F16AD" w:rsidP="004F16AD">
      <w:pPr>
        <w:numPr>
          <w:ilvl w:val="0"/>
          <w:numId w:val="9"/>
        </w:numPr>
        <w:tabs>
          <w:tab w:val="left" w:pos="0"/>
        </w:tabs>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F93996" w:rsidRDefault="004F16AD" w:rsidP="004F16AD">
      <w:pPr>
        <w:numPr>
          <w:ilvl w:val="0"/>
          <w:numId w:val="9"/>
        </w:numPr>
        <w:tabs>
          <w:tab w:val="left" w:pos="0"/>
        </w:tabs>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F93996" w:rsidRDefault="004F16AD" w:rsidP="004F16AD">
      <w:pPr>
        <w:numPr>
          <w:ilvl w:val="0"/>
          <w:numId w:val="9"/>
        </w:numPr>
        <w:tabs>
          <w:tab w:val="left" w:pos="0"/>
        </w:tabs>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F93996" w:rsidRDefault="004F16AD" w:rsidP="004F16AD">
      <w:pPr>
        <w:numPr>
          <w:ilvl w:val="0"/>
          <w:numId w:val="9"/>
        </w:numPr>
        <w:tabs>
          <w:tab w:val="left" w:pos="0"/>
        </w:tabs>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F93996" w:rsidRDefault="004F16AD" w:rsidP="004F16AD">
      <w:pPr>
        <w:numPr>
          <w:ilvl w:val="0"/>
          <w:numId w:val="9"/>
        </w:numPr>
        <w:tabs>
          <w:tab w:val="left" w:pos="0"/>
        </w:tabs>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w:t>
      </w:r>
      <w:r>
        <w:rPr>
          <w:sz w:val="24"/>
          <w:szCs w:val="24"/>
        </w:rPr>
        <w:lastRenderedPageBreak/>
        <w:t xml:space="preserve">несанкционированное раскрытие Информации третьим лицам; </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F93996" w:rsidRDefault="004F16AD" w:rsidP="004F16AD">
      <w:pPr>
        <w:widowControl w:val="0"/>
        <w:numPr>
          <w:ilvl w:val="2"/>
          <w:numId w:val="6"/>
        </w:numPr>
        <w:shd w:val="clear" w:color="auto" w:fill="FFFFFF"/>
        <w:tabs>
          <w:tab w:val="left" w:pos="1276"/>
        </w:tabs>
        <w:ind w:left="0" w:firstLine="567"/>
        <w:jc w:val="both"/>
        <w:rPr>
          <w:sz w:val="24"/>
          <w:szCs w:val="24"/>
        </w:rPr>
      </w:pPr>
      <w:r>
        <w:rPr>
          <w:sz w:val="24"/>
          <w:szCs w:val="24"/>
        </w:rPr>
        <w:t>не разглашать третьим лицам факта передачи или получения Информации.</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F93996" w:rsidRDefault="004F16AD" w:rsidP="004F16AD">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4F16AD" w:rsidRDefault="004F16AD" w:rsidP="004F16AD">
      <w:pPr>
        <w:widowControl w:val="0"/>
        <w:shd w:val="clear" w:color="auto" w:fill="FFFFFF"/>
        <w:tabs>
          <w:tab w:val="left" w:pos="1134"/>
          <w:tab w:val="left" w:pos="1283"/>
        </w:tabs>
        <w:ind w:left="567"/>
        <w:jc w:val="both"/>
        <w:rPr>
          <w:sz w:val="24"/>
          <w:szCs w:val="24"/>
        </w:rPr>
      </w:pPr>
    </w:p>
    <w:p w:rsidR="00F93996" w:rsidRDefault="00F93996" w:rsidP="004F16AD">
      <w:pPr>
        <w:pStyle w:val="afc"/>
        <w:shd w:val="clear" w:color="auto" w:fill="FFFFFF"/>
        <w:tabs>
          <w:tab w:val="left" w:pos="1283"/>
        </w:tabs>
        <w:ind w:left="0"/>
        <w:contextualSpacing w:val="0"/>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Разрешение споров</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w:t>
      </w:r>
      <w:r w:rsidR="00D670AB" w:rsidRPr="00D670AB">
        <w:rPr>
          <w:sz w:val="24"/>
          <w:szCs w:val="24"/>
        </w:rPr>
        <w:t>0</w:t>
      </w:r>
      <w:r>
        <w:rPr>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D670AB" w:rsidRPr="00D670AB">
        <w:rPr>
          <w:sz w:val="24"/>
          <w:szCs w:val="24"/>
        </w:rPr>
        <w:t>0</w:t>
      </w:r>
      <w:r>
        <w:rPr>
          <w:sz w:val="24"/>
          <w:szCs w:val="24"/>
        </w:rPr>
        <w:t>.4. Договора, спор передается в арбитражный суд в соответствии с действующим законодательством РФ по месту нахождения ответчика.</w:t>
      </w:r>
    </w:p>
    <w:p w:rsidR="00F93996" w:rsidRDefault="00F93996" w:rsidP="004F16AD">
      <w:pPr>
        <w:pStyle w:val="afc"/>
        <w:shd w:val="clear" w:color="auto" w:fill="FFFFFF"/>
        <w:ind w:left="567"/>
        <w:contextualSpacing w:val="0"/>
        <w:jc w:val="both"/>
        <w:rPr>
          <w:sz w:val="24"/>
          <w:szCs w:val="24"/>
        </w:rPr>
      </w:pPr>
    </w:p>
    <w:p w:rsidR="00F93996" w:rsidRDefault="004F16AD" w:rsidP="004F16AD">
      <w:pPr>
        <w:widowControl w:val="0"/>
        <w:numPr>
          <w:ilvl w:val="0"/>
          <w:numId w:val="6"/>
        </w:numPr>
        <w:shd w:val="clear" w:color="auto" w:fill="FFFFFF"/>
        <w:tabs>
          <w:tab w:val="left" w:pos="426"/>
          <w:tab w:val="left" w:pos="5321"/>
        </w:tabs>
        <w:ind w:left="0" w:firstLine="0"/>
        <w:jc w:val="center"/>
        <w:rPr>
          <w:b/>
          <w:bCs/>
          <w:sz w:val="24"/>
          <w:szCs w:val="24"/>
        </w:rPr>
      </w:pPr>
      <w:r>
        <w:rPr>
          <w:b/>
          <w:bCs/>
          <w:sz w:val="24"/>
          <w:szCs w:val="24"/>
        </w:rPr>
        <w:lastRenderedPageBreak/>
        <w:t>Прекращение (расторжение) Договора</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D670AB" w:rsidRPr="00D670AB">
        <w:rPr>
          <w:sz w:val="24"/>
          <w:szCs w:val="24"/>
        </w:rPr>
        <w:t>3</w:t>
      </w:r>
      <w:r>
        <w:rPr>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F93996" w:rsidRDefault="004F16AD" w:rsidP="004F16AD">
      <w:pPr>
        <w:widowControl w:val="0"/>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D670AB" w:rsidRPr="00D670AB">
        <w:rPr>
          <w:sz w:val="24"/>
          <w:szCs w:val="24"/>
        </w:rPr>
        <w:t>2</w:t>
      </w:r>
      <w:r>
        <w:rPr>
          <w:sz w:val="24"/>
          <w:szCs w:val="24"/>
        </w:rPr>
        <w:t xml:space="preserve"> Договора, и имеющих существенное значение для его заключения и исполнения;</w:t>
      </w:r>
    </w:p>
    <w:p w:rsidR="00F93996" w:rsidRDefault="004F16AD" w:rsidP="004F16AD">
      <w:pPr>
        <w:widowControl w:val="0"/>
        <w:numPr>
          <w:ilvl w:val="2"/>
          <w:numId w:val="6"/>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F93996" w:rsidRDefault="004F16AD" w:rsidP="004F16AD">
      <w:pPr>
        <w:pStyle w:val="afc"/>
        <w:numPr>
          <w:ilvl w:val="1"/>
          <w:numId w:val="6"/>
        </w:numPr>
        <w:shd w:val="clear" w:color="auto" w:fill="FFFFFF"/>
        <w:tabs>
          <w:tab w:val="clear" w:pos="1425"/>
          <w:tab w:val="left" w:pos="1418"/>
        </w:tabs>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F93996" w:rsidRDefault="00F93996" w:rsidP="004F16AD">
      <w:pPr>
        <w:pStyle w:val="afc"/>
        <w:shd w:val="clear" w:color="auto" w:fill="FFFFFF"/>
        <w:tabs>
          <w:tab w:val="left" w:pos="1418"/>
        </w:tabs>
        <w:ind w:left="0"/>
        <w:contextualSpacing w:val="0"/>
        <w:jc w:val="both"/>
        <w:rPr>
          <w:sz w:val="24"/>
          <w:szCs w:val="24"/>
        </w:rPr>
      </w:pPr>
    </w:p>
    <w:p w:rsidR="00F93996" w:rsidRDefault="004F16AD" w:rsidP="004F16AD">
      <w:pPr>
        <w:widowControl w:val="0"/>
        <w:numPr>
          <w:ilvl w:val="0"/>
          <w:numId w:val="6"/>
        </w:numPr>
        <w:shd w:val="clear" w:color="auto" w:fill="FFFFFF"/>
        <w:tabs>
          <w:tab w:val="left" w:pos="426"/>
          <w:tab w:val="left" w:pos="5321"/>
        </w:tabs>
        <w:ind w:left="0" w:firstLine="0"/>
        <w:jc w:val="center"/>
        <w:rPr>
          <w:b/>
          <w:sz w:val="24"/>
          <w:szCs w:val="24"/>
        </w:rPr>
      </w:pPr>
      <w:r>
        <w:rPr>
          <w:b/>
          <w:bCs/>
          <w:sz w:val="24"/>
          <w:szCs w:val="24"/>
        </w:rPr>
        <w:t>Заверения</w:t>
      </w:r>
      <w:r>
        <w:rPr>
          <w:b/>
          <w:sz w:val="24"/>
          <w:szCs w:val="24"/>
        </w:rPr>
        <w:t xml:space="preserve"> Сторон</w:t>
      </w:r>
    </w:p>
    <w:p w:rsidR="00F93996" w:rsidRDefault="004F16AD" w:rsidP="004F16AD">
      <w:pPr>
        <w:pStyle w:val="afc"/>
        <w:numPr>
          <w:ilvl w:val="1"/>
          <w:numId w:val="6"/>
        </w:numPr>
        <w:shd w:val="clear" w:color="auto" w:fill="FFFFFF"/>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F93996" w:rsidRDefault="004F16AD" w:rsidP="004F16AD">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F93996" w:rsidRDefault="004F16AD" w:rsidP="004F16AD">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F93996" w:rsidRDefault="004F16AD" w:rsidP="004F16AD">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F93996" w:rsidRDefault="004F16AD" w:rsidP="004F16AD">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F93996" w:rsidRDefault="004F16AD" w:rsidP="004F16AD">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F93996" w:rsidRDefault="004F16AD" w:rsidP="004F16AD">
      <w:pPr>
        <w:pStyle w:val="afc"/>
        <w:numPr>
          <w:ilvl w:val="1"/>
          <w:numId w:val="6"/>
        </w:numPr>
        <w:shd w:val="clear" w:color="auto" w:fill="FFFFFF"/>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F93996" w:rsidRDefault="004F16AD" w:rsidP="004F16AD">
      <w:pPr>
        <w:pStyle w:val="afc"/>
        <w:widowControl/>
        <w:numPr>
          <w:ilvl w:val="0"/>
          <w:numId w:val="14"/>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F93996" w:rsidRDefault="004F16AD" w:rsidP="004F16AD">
      <w:pPr>
        <w:pStyle w:val="afc"/>
        <w:widowControl/>
        <w:numPr>
          <w:ilvl w:val="0"/>
          <w:numId w:val="14"/>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F93996" w:rsidRDefault="004F16AD" w:rsidP="004F16AD">
      <w:pPr>
        <w:pStyle w:val="afc"/>
        <w:widowControl/>
        <w:numPr>
          <w:ilvl w:val="0"/>
          <w:numId w:val="14"/>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F93996" w:rsidRDefault="004F16AD" w:rsidP="004F16AD">
      <w:pPr>
        <w:pStyle w:val="afc"/>
        <w:widowControl/>
        <w:numPr>
          <w:ilvl w:val="0"/>
          <w:numId w:val="14"/>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F93996" w:rsidRDefault="004F16AD" w:rsidP="004F16AD">
      <w:pPr>
        <w:pStyle w:val="afc"/>
        <w:widowControl/>
        <w:numPr>
          <w:ilvl w:val="0"/>
          <w:numId w:val="13"/>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F93996" w:rsidRDefault="004F16AD" w:rsidP="004F16AD">
      <w:pPr>
        <w:pStyle w:val="afc"/>
        <w:widowControl/>
        <w:numPr>
          <w:ilvl w:val="0"/>
          <w:numId w:val="13"/>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F93996" w:rsidRDefault="004F16AD" w:rsidP="004F16AD">
      <w:pPr>
        <w:pStyle w:val="afc"/>
        <w:widowControl/>
        <w:numPr>
          <w:ilvl w:val="0"/>
          <w:numId w:val="13"/>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F93996" w:rsidRDefault="004F16AD" w:rsidP="004F16AD">
      <w:pPr>
        <w:pStyle w:val="afc"/>
        <w:widowControl/>
        <w:numPr>
          <w:ilvl w:val="0"/>
          <w:numId w:val="13"/>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F93996" w:rsidRDefault="004F16AD" w:rsidP="004F16AD">
      <w:pPr>
        <w:pStyle w:val="afc"/>
        <w:widowControl/>
        <w:numPr>
          <w:ilvl w:val="0"/>
          <w:numId w:val="13"/>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F93996" w:rsidRDefault="004F16AD" w:rsidP="004F16AD">
      <w:pPr>
        <w:pStyle w:val="afc"/>
        <w:numPr>
          <w:ilvl w:val="1"/>
          <w:numId w:val="6"/>
        </w:numPr>
        <w:shd w:val="clear" w:color="auto" w:fill="FFFFFF"/>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F93996" w:rsidRDefault="004F16AD" w:rsidP="004F16AD">
      <w:pPr>
        <w:pStyle w:val="afc"/>
        <w:numPr>
          <w:ilvl w:val="1"/>
          <w:numId w:val="6"/>
        </w:numPr>
        <w:shd w:val="clear" w:color="auto" w:fill="FFFFFF"/>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F93996" w:rsidRDefault="004F16AD" w:rsidP="004F16AD">
      <w:pPr>
        <w:shd w:val="clear" w:color="auto" w:fill="FFFFFF"/>
        <w:ind w:firstLine="567"/>
        <w:jc w:val="both"/>
        <w:rPr>
          <w:sz w:val="24"/>
          <w:szCs w:val="24"/>
        </w:rPr>
      </w:pPr>
      <w:r>
        <w:rPr>
          <w:sz w:val="24"/>
          <w:szCs w:val="24"/>
        </w:rP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93996" w:rsidRDefault="00F93996" w:rsidP="004F16AD">
      <w:pPr>
        <w:shd w:val="clear" w:color="auto" w:fill="FFFFFF"/>
        <w:ind w:firstLine="567"/>
        <w:jc w:val="both"/>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Заключительные положения</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D670AB">
        <w:rPr>
          <w:sz w:val="24"/>
          <w:szCs w:val="24"/>
        </w:rPr>
        <w:t>изменений, предусмотренных п. 13</w:t>
      </w:r>
      <w:r>
        <w:rPr>
          <w:sz w:val="24"/>
          <w:szCs w:val="24"/>
        </w:rPr>
        <w:t xml:space="preserve">.6 Договора. </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Стороны обязуются уведомлять друг друга об изменении реквизитов, указанных в разделе 1</w:t>
      </w:r>
      <w:r w:rsidR="00D670AB" w:rsidRPr="00D670AB">
        <w:rPr>
          <w:sz w:val="24"/>
          <w:szCs w:val="24"/>
        </w:rPr>
        <w:t>5</w:t>
      </w:r>
      <w:r>
        <w:rPr>
          <w:sz w:val="24"/>
          <w:szCs w:val="24"/>
        </w:rPr>
        <w:t xml:space="preserve"> Договора, не позднее 3 (трех) рабочих дней после такого изменения в порядке, установленном п. 1</w:t>
      </w:r>
      <w:r w:rsidR="00D670AB" w:rsidRPr="00D670AB">
        <w:rPr>
          <w:sz w:val="24"/>
          <w:szCs w:val="24"/>
        </w:rPr>
        <w:t>3</w:t>
      </w:r>
      <w:r>
        <w:rPr>
          <w:sz w:val="24"/>
          <w:szCs w:val="24"/>
        </w:rPr>
        <w:t xml:space="preserve">.7 Договора. </w:t>
      </w:r>
    </w:p>
    <w:p w:rsidR="00F93996" w:rsidRDefault="004F16AD" w:rsidP="004F16AD">
      <w:pPr>
        <w:widowControl w:val="0"/>
        <w:numPr>
          <w:ilvl w:val="1"/>
          <w:numId w:val="6"/>
        </w:numPr>
        <w:shd w:val="clear" w:color="auto" w:fill="FFFFFF"/>
        <w:tabs>
          <w:tab w:val="left" w:pos="720"/>
        </w:tabs>
        <w:ind w:left="0" w:firstLine="567"/>
        <w:jc w:val="both"/>
        <w:rPr>
          <w:bCs/>
          <w:sz w:val="24"/>
          <w:szCs w:val="24"/>
        </w:rPr>
      </w:pPr>
      <w:r>
        <w:rPr>
          <w:sz w:val="24"/>
          <w:szCs w:val="24"/>
        </w:rPr>
        <w:t>Документ</w:t>
      </w:r>
      <w:r>
        <w:rPr>
          <w:bCs/>
          <w:sz w:val="24"/>
          <w:szCs w:val="24"/>
        </w:rPr>
        <w:t xml:space="preserve"> будет считаться полученным:</w:t>
      </w:r>
    </w:p>
    <w:p w:rsidR="00F93996" w:rsidRDefault="004F16AD" w:rsidP="004F16AD">
      <w:pPr>
        <w:pStyle w:val="afc"/>
        <w:widowControl/>
        <w:numPr>
          <w:ilvl w:val="2"/>
          <w:numId w:val="6"/>
        </w:numPr>
        <w:shd w:val="clear" w:color="auto" w:fill="FFFFFF"/>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F93996" w:rsidRDefault="004F16AD" w:rsidP="004F16AD">
      <w:pPr>
        <w:pStyle w:val="afc"/>
        <w:widowControl/>
        <w:numPr>
          <w:ilvl w:val="2"/>
          <w:numId w:val="6"/>
        </w:numPr>
        <w:shd w:val="clear" w:color="auto" w:fill="FFFFFF"/>
        <w:ind w:left="0" w:firstLine="567"/>
        <w:contextualSpacing w:val="0"/>
        <w:jc w:val="both"/>
        <w:rPr>
          <w:bCs/>
          <w:sz w:val="24"/>
          <w:szCs w:val="24"/>
        </w:rPr>
      </w:pPr>
      <w:r>
        <w:rPr>
          <w:bCs/>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w:t>
      </w:r>
      <w:r w:rsidR="00D670AB" w:rsidRPr="00D11403">
        <w:rPr>
          <w:bCs/>
          <w:sz w:val="24"/>
          <w:szCs w:val="24"/>
        </w:rPr>
        <w:t>3</w:t>
      </w:r>
      <w:r>
        <w:rPr>
          <w:bCs/>
          <w:sz w:val="24"/>
          <w:szCs w:val="24"/>
        </w:rPr>
        <w:t xml:space="preserve">.7.1 Договора. </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rsidR="00F93996" w:rsidRDefault="004F16AD" w:rsidP="004F16AD">
      <w:pPr>
        <w:widowControl w:val="0"/>
        <w:numPr>
          <w:ilvl w:val="1"/>
          <w:numId w:val="6"/>
        </w:numPr>
        <w:shd w:val="clear" w:color="auto" w:fill="FFFFFF"/>
        <w:tabs>
          <w:tab w:val="left" w:pos="720"/>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F93996" w:rsidRDefault="004F16AD" w:rsidP="004F16AD">
      <w:pPr>
        <w:widowControl w:val="0"/>
        <w:numPr>
          <w:ilvl w:val="1"/>
          <w:numId w:val="6"/>
        </w:numPr>
        <w:shd w:val="clear" w:color="auto" w:fill="FFFFFF"/>
        <w:tabs>
          <w:tab w:val="left" w:pos="720"/>
        </w:tabs>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4F16AD" w:rsidRDefault="004F16AD"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8F06CE" w:rsidRDefault="008F06CE" w:rsidP="008B6AAD">
      <w:pPr>
        <w:widowControl w:val="0"/>
        <w:shd w:val="clear" w:color="auto" w:fill="FFFFFF"/>
        <w:tabs>
          <w:tab w:val="left" w:pos="720"/>
        </w:tabs>
        <w:ind w:left="567"/>
        <w:jc w:val="both"/>
        <w:rPr>
          <w:bCs/>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Приложения к Договору</w:t>
      </w:r>
    </w:p>
    <w:p w:rsidR="00F93996" w:rsidRDefault="004F16AD" w:rsidP="004F16AD">
      <w:pPr>
        <w:pStyle w:val="3"/>
        <w:keepNext w:val="0"/>
        <w:tabs>
          <w:tab w:val="clear" w:pos="0"/>
        </w:tabs>
        <w:overflowPunct w:val="0"/>
        <w:ind w:left="567" w:hanging="141"/>
        <w:jc w:val="both"/>
        <w:textAlignment w:val="baseline"/>
        <w:rPr>
          <w:b w:val="0"/>
          <w:sz w:val="24"/>
          <w:szCs w:val="24"/>
        </w:rPr>
      </w:pPr>
      <w:r>
        <w:rPr>
          <w:b w:val="0"/>
          <w:sz w:val="24"/>
          <w:szCs w:val="24"/>
        </w:rPr>
        <w:lastRenderedPageBreak/>
        <w:t>- Приложение № 1 – Спецификация.</w:t>
      </w:r>
    </w:p>
    <w:p w:rsidR="00F93996" w:rsidRDefault="004F16AD" w:rsidP="004F16AD">
      <w:pPr>
        <w:ind w:firstLine="426"/>
        <w:rPr>
          <w:sz w:val="24"/>
          <w:szCs w:val="24"/>
        </w:rPr>
      </w:pPr>
      <w:bookmarkStart w:id="3" w:name="sub_1"/>
      <w:r>
        <w:rPr>
          <w:sz w:val="24"/>
          <w:szCs w:val="24"/>
        </w:rPr>
        <w:t xml:space="preserve">- Приложение № </w:t>
      </w:r>
      <w:r w:rsidR="00FD0F9F" w:rsidRPr="00880976">
        <w:rPr>
          <w:sz w:val="24"/>
          <w:szCs w:val="24"/>
        </w:rPr>
        <w:t>2</w:t>
      </w:r>
      <w:r>
        <w:rPr>
          <w:sz w:val="24"/>
          <w:szCs w:val="24"/>
        </w:rPr>
        <w:t xml:space="preserve"> – Технические требования на поставку продукции.</w:t>
      </w:r>
      <w:bookmarkEnd w:id="3"/>
    </w:p>
    <w:p w:rsidR="004F16AD" w:rsidRDefault="004F16AD" w:rsidP="004F16AD">
      <w:pPr>
        <w:rPr>
          <w:sz w:val="24"/>
          <w:szCs w:val="24"/>
        </w:rPr>
      </w:pPr>
    </w:p>
    <w:p w:rsidR="00C86BE7" w:rsidRDefault="00C86BE7" w:rsidP="004F16AD">
      <w:pPr>
        <w:rPr>
          <w:sz w:val="24"/>
          <w:szCs w:val="24"/>
        </w:rPr>
      </w:pPr>
    </w:p>
    <w:p w:rsidR="00C86BE7" w:rsidRDefault="00C86BE7" w:rsidP="004F16AD">
      <w:pPr>
        <w:rPr>
          <w:sz w:val="24"/>
          <w:szCs w:val="24"/>
        </w:rPr>
      </w:pPr>
    </w:p>
    <w:p w:rsidR="00C86BE7" w:rsidRDefault="00C86BE7" w:rsidP="004F16AD">
      <w:pPr>
        <w:rPr>
          <w:sz w:val="24"/>
          <w:szCs w:val="24"/>
        </w:rPr>
      </w:pPr>
    </w:p>
    <w:p w:rsidR="00C86BE7" w:rsidRDefault="00C86BE7" w:rsidP="004F16AD">
      <w:pPr>
        <w:rPr>
          <w:sz w:val="24"/>
          <w:szCs w:val="24"/>
        </w:rPr>
      </w:pPr>
    </w:p>
    <w:p w:rsidR="00C86BE7" w:rsidRDefault="00C86BE7" w:rsidP="004F16AD">
      <w:pPr>
        <w:rPr>
          <w:sz w:val="24"/>
          <w:szCs w:val="24"/>
        </w:rPr>
      </w:pPr>
    </w:p>
    <w:p w:rsidR="00C86BE7" w:rsidRDefault="00C86BE7" w:rsidP="004F16AD">
      <w:pPr>
        <w:rPr>
          <w:sz w:val="24"/>
          <w:szCs w:val="24"/>
        </w:rPr>
      </w:pPr>
    </w:p>
    <w:p w:rsidR="00F93996" w:rsidRDefault="004F16AD" w:rsidP="004F16AD">
      <w:pPr>
        <w:widowControl w:val="0"/>
        <w:numPr>
          <w:ilvl w:val="0"/>
          <w:numId w:val="6"/>
        </w:numPr>
        <w:shd w:val="clear" w:color="auto" w:fill="FFFFFF"/>
        <w:tabs>
          <w:tab w:val="left" w:pos="426"/>
        </w:tabs>
        <w:ind w:left="0" w:firstLine="0"/>
        <w:jc w:val="center"/>
        <w:rPr>
          <w:b/>
          <w:sz w:val="24"/>
          <w:szCs w:val="24"/>
        </w:rPr>
      </w:pPr>
      <w:r>
        <w:rPr>
          <w:b/>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F93996">
        <w:tc>
          <w:tcPr>
            <w:tcW w:w="4927" w:type="dxa"/>
          </w:tcPr>
          <w:p w:rsidR="00F93996" w:rsidRDefault="004F16AD" w:rsidP="004F16AD">
            <w:pPr>
              <w:widowControl w:val="0"/>
              <w:rPr>
                <w:b/>
                <w:sz w:val="24"/>
                <w:szCs w:val="24"/>
                <w:u w:val="single"/>
              </w:rPr>
            </w:pPr>
            <w:r>
              <w:rPr>
                <w:b/>
                <w:sz w:val="24"/>
                <w:szCs w:val="24"/>
                <w:u w:val="single"/>
              </w:rPr>
              <w:t>Покупатель:</w:t>
            </w:r>
          </w:p>
        </w:tc>
        <w:tc>
          <w:tcPr>
            <w:tcW w:w="4786" w:type="dxa"/>
          </w:tcPr>
          <w:p w:rsidR="00F93996" w:rsidRDefault="004F16AD" w:rsidP="004F16AD">
            <w:pPr>
              <w:widowControl w:val="0"/>
              <w:rPr>
                <w:b/>
                <w:sz w:val="24"/>
                <w:szCs w:val="24"/>
                <w:u w:val="single"/>
              </w:rPr>
            </w:pPr>
            <w:r>
              <w:rPr>
                <w:b/>
                <w:sz w:val="24"/>
                <w:szCs w:val="24"/>
                <w:u w:val="single"/>
              </w:rPr>
              <w:t>Поставщик:</w:t>
            </w:r>
          </w:p>
        </w:tc>
      </w:tr>
      <w:tr w:rsidR="00F93996">
        <w:trPr>
          <w:trHeight w:val="5922"/>
        </w:trPr>
        <w:tc>
          <w:tcPr>
            <w:tcW w:w="4927" w:type="dxa"/>
          </w:tcPr>
          <w:p w:rsidR="00F93996" w:rsidRPr="00FD5497" w:rsidRDefault="004F16AD" w:rsidP="004F16AD">
            <w:pPr>
              <w:widowControl w:val="0"/>
              <w:rPr>
                <w:b/>
                <w:sz w:val="24"/>
                <w:szCs w:val="24"/>
              </w:rPr>
            </w:pPr>
            <w:r w:rsidRPr="00FD5497">
              <w:rPr>
                <w:b/>
                <w:sz w:val="24"/>
                <w:szCs w:val="24"/>
              </w:rPr>
              <w:t>АО «</w:t>
            </w:r>
            <w:proofErr w:type="spellStart"/>
            <w:r w:rsidRPr="00FD5497">
              <w:rPr>
                <w:b/>
                <w:sz w:val="24"/>
                <w:szCs w:val="24"/>
              </w:rPr>
              <w:t>Гидроремонт</w:t>
            </w:r>
            <w:proofErr w:type="spellEnd"/>
            <w:r w:rsidRPr="00FD5497">
              <w:rPr>
                <w:b/>
                <w:sz w:val="24"/>
                <w:szCs w:val="24"/>
              </w:rPr>
              <w:t>-ВКК»</w:t>
            </w:r>
          </w:p>
          <w:p w:rsidR="00F93996" w:rsidRPr="00FD5497" w:rsidRDefault="004F16AD" w:rsidP="004F16AD">
            <w:pPr>
              <w:widowControl w:val="0"/>
              <w:tabs>
                <w:tab w:val="left" w:pos="2160"/>
              </w:tabs>
              <w:rPr>
                <w:sz w:val="24"/>
                <w:szCs w:val="24"/>
              </w:rPr>
            </w:pPr>
            <w:r w:rsidRPr="00FD5497">
              <w:rPr>
                <w:sz w:val="24"/>
                <w:szCs w:val="24"/>
              </w:rPr>
              <w:t xml:space="preserve">Юридический адрес: 603140, Нижегородская обл., </w:t>
            </w:r>
            <w:proofErr w:type="spellStart"/>
            <w:r w:rsidRPr="00FD5497">
              <w:rPr>
                <w:sz w:val="24"/>
                <w:szCs w:val="24"/>
              </w:rPr>
              <w:t>г.о</w:t>
            </w:r>
            <w:proofErr w:type="spellEnd"/>
            <w:r w:rsidRPr="00FD5497">
              <w:rPr>
                <w:sz w:val="24"/>
                <w:szCs w:val="24"/>
              </w:rPr>
              <w:t xml:space="preserve">. город Нижний Новгород, г. Нижний Новгород, пер. Мотальный, д.8 </w:t>
            </w:r>
            <w:proofErr w:type="spellStart"/>
            <w:r w:rsidRPr="00FD5497">
              <w:rPr>
                <w:sz w:val="24"/>
                <w:szCs w:val="24"/>
              </w:rPr>
              <w:t>помещ</w:t>
            </w:r>
            <w:proofErr w:type="spellEnd"/>
            <w:r w:rsidRPr="00FD5497">
              <w:rPr>
                <w:sz w:val="24"/>
                <w:szCs w:val="24"/>
              </w:rPr>
              <w:t>. ВП31, офис С1А.</w:t>
            </w:r>
          </w:p>
          <w:p w:rsidR="00F93996" w:rsidRPr="00FD5497" w:rsidRDefault="004F16AD" w:rsidP="004F16AD">
            <w:pPr>
              <w:widowControl w:val="0"/>
              <w:tabs>
                <w:tab w:val="left" w:pos="2160"/>
              </w:tabs>
              <w:rPr>
                <w:sz w:val="24"/>
                <w:szCs w:val="24"/>
              </w:rPr>
            </w:pPr>
            <w:r w:rsidRPr="00FD5497">
              <w:rPr>
                <w:sz w:val="24"/>
                <w:szCs w:val="24"/>
              </w:rPr>
              <w:t>Северо-Кавказский филиал в с. Заюково</w:t>
            </w:r>
          </w:p>
          <w:p w:rsidR="00F93996" w:rsidRPr="00FD5497" w:rsidRDefault="004F16AD" w:rsidP="004F16AD">
            <w:pPr>
              <w:widowControl w:val="0"/>
              <w:tabs>
                <w:tab w:val="left" w:pos="2160"/>
              </w:tabs>
              <w:rPr>
                <w:sz w:val="24"/>
                <w:szCs w:val="24"/>
              </w:rPr>
            </w:pPr>
            <w:r w:rsidRPr="00FD5497">
              <w:rPr>
                <w:sz w:val="24"/>
                <w:szCs w:val="24"/>
              </w:rPr>
              <w:t xml:space="preserve">Юридический адрес: Кабардино-Балкарская </w:t>
            </w:r>
            <w:proofErr w:type="spellStart"/>
            <w:r w:rsidRPr="00FD5497">
              <w:rPr>
                <w:sz w:val="24"/>
                <w:szCs w:val="24"/>
              </w:rPr>
              <w:t>Респ</w:t>
            </w:r>
            <w:proofErr w:type="spellEnd"/>
            <w:r w:rsidRPr="00FD5497">
              <w:rPr>
                <w:sz w:val="24"/>
                <w:szCs w:val="24"/>
              </w:rPr>
              <w:t xml:space="preserve">., </w:t>
            </w:r>
            <w:proofErr w:type="spellStart"/>
            <w:r w:rsidRPr="00FD5497">
              <w:rPr>
                <w:sz w:val="24"/>
                <w:szCs w:val="24"/>
              </w:rPr>
              <w:t>Баксанский</w:t>
            </w:r>
            <w:proofErr w:type="spellEnd"/>
            <w:r w:rsidRPr="00FD5497">
              <w:rPr>
                <w:sz w:val="24"/>
                <w:szCs w:val="24"/>
              </w:rPr>
              <w:t xml:space="preserve"> </w:t>
            </w:r>
            <w:proofErr w:type="spellStart"/>
            <w:r w:rsidRPr="00FD5497">
              <w:rPr>
                <w:sz w:val="24"/>
                <w:szCs w:val="24"/>
              </w:rPr>
              <w:t>м.р</w:t>
            </w:r>
            <w:proofErr w:type="spellEnd"/>
            <w:r w:rsidRPr="00FD5497">
              <w:rPr>
                <w:sz w:val="24"/>
                <w:szCs w:val="24"/>
              </w:rPr>
              <w:t xml:space="preserve">-н, Заюково </w:t>
            </w:r>
            <w:proofErr w:type="spellStart"/>
            <w:r w:rsidRPr="00FD5497">
              <w:rPr>
                <w:sz w:val="24"/>
                <w:szCs w:val="24"/>
              </w:rPr>
              <w:t>с.п</w:t>
            </w:r>
            <w:proofErr w:type="spellEnd"/>
            <w:r w:rsidRPr="00FD5497">
              <w:rPr>
                <w:sz w:val="24"/>
                <w:szCs w:val="24"/>
              </w:rPr>
              <w:t>., Заюково с., Кирова ул., д. 546, литера А.</w:t>
            </w:r>
          </w:p>
          <w:p w:rsidR="00F93996" w:rsidRPr="00FD5497" w:rsidRDefault="004F16AD" w:rsidP="004F16AD">
            <w:pPr>
              <w:widowControl w:val="0"/>
              <w:tabs>
                <w:tab w:val="left" w:pos="2160"/>
              </w:tabs>
              <w:rPr>
                <w:sz w:val="24"/>
                <w:szCs w:val="24"/>
              </w:rPr>
            </w:pPr>
            <w:r w:rsidRPr="00FD5497">
              <w:rPr>
                <w:sz w:val="24"/>
                <w:szCs w:val="24"/>
              </w:rPr>
              <w:t xml:space="preserve">Почтовый адрес:  361523, РФ, Кабардино-Балкарская </w:t>
            </w:r>
            <w:proofErr w:type="spellStart"/>
            <w:r w:rsidRPr="00FD5497">
              <w:rPr>
                <w:sz w:val="24"/>
                <w:szCs w:val="24"/>
              </w:rPr>
              <w:t>Респ</w:t>
            </w:r>
            <w:proofErr w:type="spellEnd"/>
            <w:r w:rsidRPr="00FD5497">
              <w:rPr>
                <w:sz w:val="24"/>
                <w:szCs w:val="24"/>
              </w:rPr>
              <w:t xml:space="preserve">., </w:t>
            </w:r>
            <w:proofErr w:type="spellStart"/>
            <w:r w:rsidRPr="00FD5497">
              <w:rPr>
                <w:sz w:val="24"/>
                <w:szCs w:val="24"/>
              </w:rPr>
              <w:t>Баксанский</w:t>
            </w:r>
            <w:proofErr w:type="spellEnd"/>
            <w:r w:rsidRPr="00FD5497">
              <w:rPr>
                <w:sz w:val="24"/>
                <w:szCs w:val="24"/>
              </w:rPr>
              <w:t xml:space="preserve"> </w:t>
            </w:r>
            <w:proofErr w:type="spellStart"/>
            <w:r w:rsidRPr="00FD5497">
              <w:rPr>
                <w:sz w:val="24"/>
                <w:szCs w:val="24"/>
              </w:rPr>
              <w:t>м.р</w:t>
            </w:r>
            <w:proofErr w:type="spellEnd"/>
            <w:r w:rsidRPr="00FD5497">
              <w:rPr>
                <w:sz w:val="24"/>
                <w:szCs w:val="24"/>
              </w:rPr>
              <w:t xml:space="preserve">-н, Заюково </w:t>
            </w:r>
            <w:proofErr w:type="spellStart"/>
            <w:r w:rsidRPr="00FD5497">
              <w:rPr>
                <w:sz w:val="24"/>
                <w:szCs w:val="24"/>
              </w:rPr>
              <w:t>с.п</w:t>
            </w:r>
            <w:proofErr w:type="spellEnd"/>
            <w:r w:rsidRPr="00FD5497">
              <w:rPr>
                <w:sz w:val="24"/>
                <w:szCs w:val="24"/>
              </w:rPr>
              <w:t>., Заюково с., Кирова ул., д. 546, литера А.</w:t>
            </w:r>
          </w:p>
          <w:p w:rsidR="00F93996" w:rsidRPr="00FD5497" w:rsidRDefault="004F16AD" w:rsidP="004F16AD">
            <w:pPr>
              <w:widowControl w:val="0"/>
              <w:tabs>
                <w:tab w:val="left" w:pos="2160"/>
              </w:tabs>
              <w:rPr>
                <w:sz w:val="24"/>
                <w:szCs w:val="24"/>
              </w:rPr>
            </w:pPr>
            <w:r w:rsidRPr="00FD5497">
              <w:rPr>
                <w:sz w:val="24"/>
                <w:szCs w:val="24"/>
              </w:rPr>
              <w:t xml:space="preserve">Фактический адрес:  Кабардино-Балкарская </w:t>
            </w:r>
            <w:proofErr w:type="spellStart"/>
            <w:r w:rsidRPr="00FD5497">
              <w:rPr>
                <w:sz w:val="24"/>
                <w:szCs w:val="24"/>
              </w:rPr>
              <w:t>Респ</w:t>
            </w:r>
            <w:proofErr w:type="spellEnd"/>
            <w:r w:rsidRPr="00FD5497">
              <w:rPr>
                <w:sz w:val="24"/>
                <w:szCs w:val="24"/>
              </w:rPr>
              <w:t xml:space="preserve">., </w:t>
            </w:r>
            <w:proofErr w:type="spellStart"/>
            <w:r w:rsidRPr="00FD5497">
              <w:rPr>
                <w:sz w:val="24"/>
                <w:szCs w:val="24"/>
              </w:rPr>
              <w:t>Баксанский</w:t>
            </w:r>
            <w:proofErr w:type="spellEnd"/>
            <w:r w:rsidRPr="00FD5497">
              <w:rPr>
                <w:sz w:val="24"/>
                <w:szCs w:val="24"/>
              </w:rPr>
              <w:t xml:space="preserve"> </w:t>
            </w:r>
            <w:proofErr w:type="spellStart"/>
            <w:r w:rsidRPr="00FD5497">
              <w:rPr>
                <w:sz w:val="24"/>
                <w:szCs w:val="24"/>
              </w:rPr>
              <w:t>м.р</w:t>
            </w:r>
            <w:proofErr w:type="spellEnd"/>
            <w:r w:rsidRPr="00FD5497">
              <w:rPr>
                <w:sz w:val="24"/>
                <w:szCs w:val="24"/>
              </w:rPr>
              <w:t xml:space="preserve">-н, Заюково </w:t>
            </w:r>
            <w:proofErr w:type="spellStart"/>
            <w:r w:rsidRPr="00FD5497">
              <w:rPr>
                <w:sz w:val="24"/>
                <w:szCs w:val="24"/>
              </w:rPr>
              <w:t>с.п</w:t>
            </w:r>
            <w:proofErr w:type="spellEnd"/>
            <w:r w:rsidRPr="00FD5497">
              <w:rPr>
                <w:sz w:val="24"/>
                <w:szCs w:val="24"/>
              </w:rPr>
              <w:t>., Заюково с., Кирова ул., д. 546, литера А.</w:t>
            </w:r>
          </w:p>
          <w:p w:rsidR="00F93996" w:rsidRPr="00FD5497" w:rsidRDefault="004F16AD" w:rsidP="004F16AD">
            <w:pPr>
              <w:widowControl w:val="0"/>
              <w:tabs>
                <w:tab w:val="left" w:pos="2160"/>
              </w:tabs>
              <w:rPr>
                <w:sz w:val="24"/>
                <w:szCs w:val="24"/>
              </w:rPr>
            </w:pPr>
            <w:r w:rsidRPr="00FD5497">
              <w:rPr>
                <w:sz w:val="24"/>
                <w:szCs w:val="24"/>
              </w:rPr>
              <w:t xml:space="preserve">ОГРН 1036301733005  </w:t>
            </w:r>
          </w:p>
          <w:p w:rsidR="00F93996" w:rsidRPr="00FD5497" w:rsidRDefault="004F16AD" w:rsidP="004F16AD">
            <w:pPr>
              <w:widowControl w:val="0"/>
              <w:tabs>
                <w:tab w:val="left" w:pos="2160"/>
              </w:tabs>
              <w:rPr>
                <w:sz w:val="24"/>
                <w:szCs w:val="24"/>
              </w:rPr>
            </w:pPr>
            <w:r w:rsidRPr="00FD5497">
              <w:rPr>
                <w:sz w:val="24"/>
                <w:szCs w:val="24"/>
              </w:rPr>
              <w:t>ИНН/КПП 6345012488/070043001</w:t>
            </w:r>
          </w:p>
          <w:p w:rsidR="00F93996" w:rsidRPr="00FD5497" w:rsidRDefault="004F16AD" w:rsidP="004F16AD">
            <w:pPr>
              <w:widowControl w:val="0"/>
              <w:tabs>
                <w:tab w:val="left" w:pos="2160"/>
              </w:tabs>
              <w:rPr>
                <w:sz w:val="24"/>
                <w:szCs w:val="24"/>
              </w:rPr>
            </w:pPr>
            <w:r w:rsidRPr="00FD5497">
              <w:rPr>
                <w:sz w:val="24"/>
                <w:szCs w:val="24"/>
              </w:rPr>
              <w:t>Р/с  40702810700000213046</w:t>
            </w:r>
          </w:p>
          <w:p w:rsidR="00F93996" w:rsidRPr="00FD5497" w:rsidRDefault="004F16AD" w:rsidP="004F16AD">
            <w:pPr>
              <w:widowControl w:val="0"/>
              <w:tabs>
                <w:tab w:val="left" w:pos="2160"/>
              </w:tabs>
              <w:rPr>
                <w:sz w:val="24"/>
                <w:szCs w:val="24"/>
              </w:rPr>
            </w:pPr>
            <w:r w:rsidRPr="00FD5497">
              <w:rPr>
                <w:sz w:val="24"/>
                <w:szCs w:val="24"/>
              </w:rPr>
              <w:t>Банк ГПБ (АО)</w:t>
            </w:r>
          </w:p>
          <w:p w:rsidR="00F93996" w:rsidRPr="00FD5497" w:rsidRDefault="004F16AD" w:rsidP="004F16AD">
            <w:pPr>
              <w:widowControl w:val="0"/>
              <w:tabs>
                <w:tab w:val="left" w:pos="2160"/>
              </w:tabs>
              <w:rPr>
                <w:sz w:val="24"/>
                <w:szCs w:val="24"/>
              </w:rPr>
            </w:pPr>
            <w:proofErr w:type="spellStart"/>
            <w:r w:rsidRPr="00FD5497">
              <w:rPr>
                <w:sz w:val="24"/>
                <w:szCs w:val="24"/>
              </w:rPr>
              <w:t>Кор.сч</w:t>
            </w:r>
            <w:proofErr w:type="spellEnd"/>
            <w:r w:rsidRPr="00FD5497">
              <w:rPr>
                <w:sz w:val="24"/>
                <w:szCs w:val="24"/>
              </w:rPr>
              <w:t>. 30101810200000000823 в ГУ Банка России по ЦФО</w:t>
            </w:r>
          </w:p>
          <w:p w:rsidR="00FD5497" w:rsidRDefault="004F16AD" w:rsidP="00FD5497">
            <w:pPr>
              <w:widowControl w:val="0"/>
              <w:tabs>
                <w:tab w:val="left" w:pos="2160"/>
              </w:tabs>
              <w:rPr>
                <w:sz w:val="24"/>
                <w:szCs w:val="24"/>
              </w:rPr>
            </w:pPr>
            <w:r w:rsidRPr="00FD5497">
              <w:rPr>
                <w:sz w:val="24"/>
                <w:szCs w:val="24"/>
              </w:rPr>
              <w:t>БИК 044525823</w:t>
            </w:r>
          </w:p>
          <w:p w:rsidR="00F93996" w:rsidRPr="003819CA" w:rsidRDefault="00FD5497" w:rsidP="00FD5497">
            <w:pPr>
              <w:widowControl w:val="0"/>
              <w:tabs>
                <w:tab w:val="left" w:pos="2160"/>
              </w:tabs>
              <w:rPr>
                <w:sz w:val="24"/>
                <w:szCs w:val="24"/>
              </w:rPr>
            </w:pPr>
            <w:r w:rsidRPr="003819CA">
              <w:rPr>
                <w:sz w:val="24"/>
                <w:szCs w:val="24"/>
              </w:rPr>
              <w:t>Тел./факс</w:t>
            </w:r>
          </w:p>
          <w:p w:rsidR="00FD5497" w:rsidRPr="008F06CE" w:rsidRDefault="000052E1" w:rsidP="00FD5497">
            <w:pPr>
              <w:widowControl w:val="0"/>
              <w:tabs>
                <w:tab w:val="left" w:pos="2160"/>
              </w:tabs>
              <w:rPr>
                <w:sz w:val="24"/>
                <w:szCs w:val="24"/>
              </w:rPr>
            </w:pPr>
            <w:hyperlink r:id="rId11" w:history="1">
              <w:r w:rsidR="008B6AAD" w:rsidRPr="00050BC6">
                <w:rPr>
                  <w:rStyle w:val="afa"/>
                  <w:sz w:val="24"/>
                  <w:szCs w:val="24"/>
                  <w:lang w:val="en-US"/>
                </w:rPr>
                <w:t>skf</w:t>
              </w:r>
              <w:r w:rsidR="008B6AAD" w:rsidRPr="00050BC6">
                <w:rPr>
                  <w:rStyle w:val="afa"/>
                  <w:sz w:val="24"/>
                  <w:szCs w:val="24"/>
                </w:rPr>
                <w:t>@</w:t>
              </w:r>
              <w:r w:rsidR="008B6AAD" w:rsidRPr="00050BC6">
                <w:rPr>
                  <w:rStyle w:val="afa"/>
                  <w:sz w:val="24"/>
                  <w:szCs w:val="24"/>
                  <w:lang w:val="en-US"/>
                </w:rPr>
                <w:t>rushydro</w:t>
              </w:r>
              <w:r w:rsidR="008B6AAD" w:rsidRPr="00050BC6">
                <w:rPr>
                  <w:rStyle w:val="afa"/>
                  <w:sz w:val="24"/>
                  <w:szCs w:val="24"/>
                </w:rPr>
                <w:t>.</w:t>
              </w:r>
              <w:r w:rsidR="008B6AAD" w:rsidRPr="00050BC6">
                <w:rPr>
                  <w:rStyle w:val="afa"/>
                  <w:sz w:val="24"/>
                  <w:szCs w:val="24"/>
                  <w:lang w:val="en-US"/>
                </w:rPr>
                <w:t>ru</w:t>
              </w:r>
            </w:hyperlink>
          </w:p>
          <w:p w:rsidR="008B6AAD" w:rsidRPr="003819CA" w:rsidRDefault="008B6AAD" w:rsidP="00FD5497">
            <w:pPr>
              <w:widowControl w:val="0"/>
              <w:tabs>
                <w:tab w:val="left" w:pos="2160"/>
              </w:tabs>
              <w:rPr>
                <w:sz w:val="24"/>
                <w:szCs w:val="24"/>
              </w:rPr>
            </w:pPr>
          </w:p>
        </w:tc>
        <w:tc>
          <w:tcPr>
            <w:tcW w:w="4786" w:type="dxa"/>
          </w:tcPr>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p w:rsidR="00F93996" w:rsidRDefault="00F93996" w:rsidP="004F16AD">
            <w:pPr>
              <w:widowControl w:val="0"/>
              <w:rPr>
                <w:sz w:val="22"/>
                <w:szCs w:val="22"/>
              </w:rPr>
            </w:pPr>
          </w:p>
        </w:tc>
      </w:tr>
      <w:tr w:rsidR="00F93996">
        <w:tc>
          <w:tcPr>
            <w:tcW w:w="4927" w:type="dxa"/>
            <w:shd w:val="clear" w:color="auto" w:fill="auto"/>
          </w:tcPr>
          <w:p w:rsidR="00F93996" w:rsidRPr="008B6AAD" w:rsidRDefault="008B6AAD" w:rsidP="004F16AD">
            <w:pPr>
              <w:widowControl w:val="0"/>
              <w:rPr>
                <w:sz w:val="22"/>
                <w:szCs w:val="22"/>
              </w:rPr>
            </w:pPr>
            <w:r w:rsidRPr="008B6AAD">
              <w:rPr>
                <w:sz w:val="22"/>
                <w:szCs w:val="22"/>
              </w:rPr>
              <w:t>Директор Северо-Кавказского филиала</w:t>
            </w:r>
          </w:p>
          <w:p w:rsidR="008B6AAD" w:rsidRPr="008B6AAD" w:rsidRDefault="008B6AAD" w:rsidP="004F16AD">
            <w:pPr>
              <w:widowControl w:val="0"/>
              <w:rPr>
                <w:sz w:val="22"/>
                <w:szCs w:val="22"/>
              </w:rPr>
            </w:pPr>
            <w:r w:rsidRPr="008B6AAD">
              <w:rPr>
                <w:sz w:val="22"/>
                <w:szCs w:val="22"/>
              </w:rPr>
              <w:t>АО “</w:t>
            </w:r>
            <w:proofErr w:type="spellStart"/>
            <w:r w:rsidRPr="008B6AAD">
              <w:rPr>
                <w:sz w:val="22"/>
                <w:szCs w:val="22"/>
              </w:rPr>
              <w:t>Гидроремонт</w:t>
            </w:r>
            <w:proofErr w:type="spellEnd"/>
            <w:r w:rsidRPr="008B6AAD">
              <w:rPr>
                <w:sz w:val="22"/>
                <w:szCs w:val="22"/>
              </w:rPr>
              <w:t>-ВКК” в с. Заюково</w:t>
            </w:r>
          </w:p>
          <w:p w:rsidR="008B6AAD" w:rsidRDefault="008B6AAD" w:rsidP="004F16AD">
            <w:pPr>
              <w:widowControl w:val="0"/>
              <w:rPr>
                <w:sz w:val="22"/>
                <w:szCs w:val="22"/>
              </w:rPr>
            </w:pPr>
          </w:p>
          <w:p w:rsidR="008B6AAD" w:rsidRPr="008B6AAD" w:rsidRDefault="008B6AAD" w:rsidP="004F16AD">
            <w:pPr>
              <w:widowControl w:val="0"/>
              <w:rPr>
                <w:sz w:val="22"/>
                <w:szCs w:val="22"/>
              </w:rPr>
            </w:pPr>
          </w:p>
          <w:p w:rsidR="00F93996" w:rsidRDefault="004F16AD" w:rsidP="004F16AD">
            <w:pPr>
              <w:widowControl w:val="0"/>
              <w:rPr>
                <w:bCs/>
                <w:sz w:val="24"/>
                <w:szCs w:val="24"/>
              </w:rPr>
            </w:pPr>
            <w:r>
              <w:rPr>
                <w:bCs/>
                <w:sz w:val="24"/>
                <w:szCs w:val="24"/>
              </w:rPr>
              <w:t>_______________ /</w:t>
            </w:r>
            <w:r w:rsidR="008B6AAD" w:rsidRPr="008B6AAD">
              <w:rPr>
                <w:bCs/>
                <w:sz w:val="24"/>
                <w:szCs w:val="24"/>
              </w:rPr>
              <w:t>Дикинов З.</w:t>
            </w:r>
            <w:r w:rsidR="008B6AAD" w:rsidRPr="008F06CE">
              <w:rPr>
                <w:bCs/>
                <w:sz w:val="24"/>
                <w:szCs w:val="24"/>
              </w:rPr>
              <w:t>Х.</w:t>
            </w:r>
            <w:r>
              <w:rPr>
                <w:bCs/>
                <w:sz w:val="24"/>
                <w:szCs w:val="24"/>
              </w:rPr>
              <w:t>/</w:t>
            </w:r>
          </w:p>
          <w:p w:rsidR="00F93996" w:rsidRDefault="004F16AD" w:rsidP="004F16AD">
            <w:pPr>
              <w:widowControl w:val="0"/>
              <w:rPr>
                <w:sz w:val="22"/>
                <w:szCs w:val="22"/>
              </w:rPr>
            </w:pPr>
            <w:proofErr w:type="spellStart"/>
            <w:r>
              <w:rPr>
                <w:bCs/>
                <w:sz w:val="24"/>
                <w:szCs w:val="24"/>
              </w:rPr>
              <w:t>м.п</w:t>
            </w:r>
            <w:proofErr w:type="spellEnd"/>
            <w:r>
              <w:rPr>
                <w:bCs/>
                <w:sz w:val="24"/>
                <w:szCs w:val="24"/>
              </w:rPr>
              <w:t>.</w:t>
            </w:r>
          </w:p>
        </w:tc>
        <w:tc>
          <w:tcPr>
            <w:tcW w:w="4786" w:type="dxa"/>
            <w:shd w:val="clear" w:color="auto" w:fill="auto"/>
          </w:tcPr>
          <w:p w:rsidR="00F93996" w:rsidRDefault="00F93996" w:rsidP="004F16AD">
            <w:pPr>
              <w:widowControl w:val="0"/>
              <w:rPr>
                <w:sz w:val="22"/>
                <w:szCs w:val="22"/>
              </w:rPr>
            </w:pPr>
          </w:p>
        </w:tc>
      </w:tr>
    </w:tbl>
    <w:p w:rsidR="00F93996" w:rsidRDefault="00F93996" w:rsidP="004F16AD">
      <w:pPr>
        <w:sectPr w:rsidR="00F93996">
          <w:headerReference w:type="default" r:id="rId12"/>
          <w:footerReference w:type="even" r:id="rId13"/>
          <w:footerReference w:type="default" r:id="rId14"/>
          <w:footerReference w:type="first" r:id="rId15"/>
          <w:pgSz w:w="11906" w:h="16838"/>
          <w:pgMar w:top="1134" w:right="849" w:bottom="1134" w:left="1701" w:header="720" w:footer="720" w:gutter="0"/>
          <w:cols w:space="720"/>
          <w:formProt w:val="0"/>
          <w:docGrid w:linePitch="100" w:charSpace="8192"/>
        </w:sectPr>
      </w:pPr>
    </w:p>
    <w:p w:rsidR="00F93996" w:rsidRDefault="004F16AD" w:rsidP="004F16AD">
      <w:pPr>
        <w:pStyle w:val="a9"/>
        <w:ind w:firstLine="567"/>
        <w:jc w:val="right"/>
        <w:outlineLvl w:val="0"/>
        <w:rPr>
          <w:b/>
          <w:bCs/>
          <w:sz w:val="24"/>
          <w:szCs w:val="24"/>
        </w:rPr>
      </w:pPr>
      <w:r>
        <w:rPr>
          <w:b/>
          <w:bCs/>
          <w:sz w:val="24"/>
          <w:szCs w:val="24"/>
        </w:rPr>
        <w:lastRenderedPageBreak/>
        <w:t>Приложение № 1</w:t>
      </w:r>
    </w:p>
    <w:p w:rsidR="00F93996" w:rsidRDefault="004F16AD" w:rsidP="004F16AD">
      <w:pPr>
        <w:pStyle w:val="a9"/>
        <w:ind w:firstLine="567"/>
        <w:jc w:val="right"/>
        <w:rPr>
          <w:bCs/>
          <w:sz w:val="24"/>
          <w:szCs w:val="24"/>
        </w:rPr>
      </w:pPr>
      <w:r>
        <w:rPr>
          <w:bCs/>
          <w:sz w:val="24"/>
          <w:szCs w:val="24"/>
        </w:rPr>
        <w:t xml:space="preserve">к договору поставки </w:t>
      </w:r>
    </w:p>
    <w:p w:rsidR="00F93996" w:rsidRDefault="004F16AD" w:rsidP="004F16AD">
      <w:pPr>
        <w:pStyle w:val="a9"/>
        <w:ind w:firstLine="567"/>
        <w:jc w:val="right"/>
        <w:rPr>
          <w:bCs/>
          <w:sz w:val="24"/>
          <w:szCs w:val="24"/>
        </w:rPr>
      </w:pPr>
      <w:r>
        <w:rPr>
          <w:bCs/>
          <w:sz w:val="24"/>
          <w:szCs w:val="24"/>
        </w:rPr>
        <w:t xml:space="preserve">№ </w:t>
      </w:r>
      <w:r w:rsidR="000052E1">
        <w:rPr>
          <w:bCs/>
          <w:sz w:val="24"/>
          <w:szCs w:val="24"/>
          <w:lang w:val="en-US"/>
        </w:rPr>
        <w:t>_______</w:t>
      </w:r>
      <w:r w:rsidR="004846C4" w:rsidRPr="004846C4">
        <w:rPr>
          <w:bCs/>
          <w:sz w:val="24"/>
          <w:szCs w:val="24"/>
        </w:rPr>
        <w:t xml:space="preserve"> </w:t>
      </w:r>
      <w:r>
        <w:rPr>
          <w:bCs/>
          <w:sz w:val="24"/>
          <w:szCs w:val="24"/>
        </w:rPr>
        <w:t>от «</w:t>
      </w:r>
      <w:r w:rsidR="000052E1">
        <w:rPr>
          <w:bCs/>
          <w:sz w:val="24"/>
          <w:szCs w:val="24"/>
        </w:rPr>
        <w:t xml:space="preserve">   </w:t>
      </w:r>
      <w:r>
        <w:rPr>
          <w:bCs/>
          <w:sz w:val="24"/>
          <w:szCs w:val="24"/>
        </w:rPr>
        <w:t xml:space="preserve">» </w:t>
      </w:r>
      <w:r w:rsidR="000052E1">
        <w:rPr>
          <w:bCs/>
          <w:sz w:val="24"/>
          <w:szCs w:val="24"/>
          <w:lang w:val="en-US"/>
        </w:rPr>
        <w:t xml:space="preserve">   </w:t>
      </w:r>
      <w:r w:rsidR="004846C4" w:rsidRPr="004846C4">
        <w:rPr>
          <w:bCs/>
          <w:sz w:val="24"/>
          <w:szCs w:val="24"/>
        </w:rPr>
        <w:t>.</w:t>
      </w:r>
      <w:r>
        <w:rPr>
          <w:bCs/>
          <w:sz w:val="24"/>
          <w:szCs w:val="24"/>
        </w:rPr>
        <w:t xml:space="preserve"> </w:t>
      </w:r>
      <w:r w:rsidR="004846C4">
        <w:rPr>
          <w:bCs/>
          <w:sz w:val="24"/>
          <w:szCs w:val="24"/>
          <w:lang w:val="en-US"/>
        </w:rPr>
        <w:t>2026</w:t>
      </w:r>
      <w:r>
        <w:rPr>
          <w:bCs/>
          <w:sz w:val="24"/>
          <w:szCs w:val="24"/>
        </w:rPr>
        <w:t>г.</w:t>
      </w:r>
    </w:p>
    <w:p w:rsidR="00F93996" w:rsidRDefault="00F93996" w:rsidP="004F16AD">
      <w:pPr>
        <w:ind w:firstLine="567"/>
        <w:jc w:val="center"/>
        <w:outlineLvl w:val="0"/>
        <w:rPr>
          <w:b/>
          <w:sz w:val="24"/>
          <w:szCs w:val="24"/>
        </w:rPr>
      </w:pPr>
    </w:p>
    <w:p w:rsidR="00F93996" w:rsidRDefault="004F16AD" w:rsidP="004F16AD">
      <w:pPr>
        <w:ind w:firstLine="567"/>
        <w:jc w:val="center"/>
        <w:outlineLvl w:val="0"/>
        <w:rPr>
          <w:b/>
          <w:sz w:val="24"/>
          <w:szCs w:val="24"/>
        </w:rPr>
      </w:pPr>
      <w:r>
        <w:rPr>
          <w:b/>
          <w:sz w:val="24"/>
          <w:szCs w:val="24"/>
        </w:rPr>
        <w:t>Спецификация №1</w:t>
      </w:r>
    </w:p>
    <w:p w:rsidR="004F16AD" w:rsidRDefault="004F16AD" w:rsidP="004F16AD">
      <w:pPr>
        <w:ind w:firstLine="567"/>
        <w:jc w:val="center"/>
        <w:outlineLvl w:val="0"/>
        <w:rPr>
          <w:b/>
          <w:sz w:val="24"/>
          <w:szCs w:val="24"/>
        </w:rPr>
      </w:pPr>
    </w:p>
    <w:tbl>
      <w:tblPr>
        <w:tblW w:w="10773" w:type="dxa"/>
        <w:tblInd w:w="-572" w:type="dxa"/>
        <w:tblLayout w:type="fixed"/>
        <w:tblLook w:val="04A0" w:firstRow="1" w:lastRow="0" w:firstColumn="1" w:lastColumn="0" w:noHBand="0" w:noVBand="1"/>
      </w:tblPr>
      <w:tblGrid>
        <w:gridCol w:w="988"/>
        <w:gridCol w:w="2698"/>
        <w:gridCol w:w="2126"/>
        <w:gridCol w:w="709"/>
        <w:gridCol w:w="850"/>
        <w:gridCol w:w="1845"/>
        <w:gridCol w:w="1557"/>
      </w:tblGrid>
      <w:tr w:rsidR="00F93996" w:rsidTr="008B6AAD">
        <w:trPr>
          <w:trHeight w:val="510"/>
        </w:trPr>
        <w:tc>
          <w:tcPr>
            <w:tcW w:w="988" w:type="dxa"/>
            <w:tcBorders>
              <w:top w:val="single" w:sz="4" w:space="0" w:color="000000"/>
              <w:left w:val="single" w:sz="4" w:space="0" w:color="000000"/>
              <w:bottom w:val="single" w:sz="4" w:space="0" w:color="000000"/>
              <w:right w:val="single" w:sz="4" w:space="0" w:color="000000"/>
            </w:tcBorders>
            <w:vAlign w:val="center"/>
          </w:tcPr>
          <w:p w:rsidR="00F93996" w:rsidRDefault="004F16AD" w:rsidP="004F16AD">
            <w:pPr>
              <w:widowControl w:val="0"/>
              <w:jc w:val="center"/>
              <w:rPr>
                <w:bCs/>
                <w:sz w:val="22"/>
                <w:szCs w:val="24"/>
              </w:rPr>
            </w:pPr>
            <w:r>
              <w:rPr>
                <w:bCs/>
                <w:sz w:val="22"/>
                <w:szCs w:val="24"/>
              </w:rPr>
              <w:t>Поз. №</w:t>
            </w:r>
          </w:p>
        </w:tc>
        <w:tc>
          <w:tcPr>
            <w:tcW w:w="2698" w:type="dxa"/>
            <w:tcBorders>
              <w:top w:val="single" w:sz="4" w:space="0" w:color="000000"/>
              <w:left w:val="single" w:sz="4" w:space="0" w:color="000000"/>
              <w:bottom w:val="single" w:sz="4" w:space="0" w:color="000000"/>
              <w:right w:val="single" w:sz="4" w:space="0" w:color="000000"/>
            </w:tcBorders>
            <w:vAlign w:val="center"/>
          </w:tcPr>
          <w:p w:rsidR="00F93996" w:rsidRDefault="004F16AD" w:rsidP="004F16AD">
            <w:pPr>
              <w:widowControl w:val="0"/>
              <w:jc w:val="center"/>
              <w:rPr>
                <w:bCs/>
                <w:sz w:val="22"/>
                <w:szCs w:val="24"/>
              </w:rPr>
            </w:pPr>
            <w:r>
              <w:rPr>
                <w:bCs/>
                <w:sz w:val="22"/>
                <w:szCs w:val="24"/>
              </w:rPr>
              <w:t>Наименование</w:t>
            </w:r>
          </w:p>
        </w:tc>
        <w:tc>
          <w:tcPr>
            <w:tcW w:w="2126" w:type="dxa"/>
            <w:tcBorders>
              <w:top w:val="single" w:sz="4" w:space="0" w:color="000000"/>
              <w:left w:val="single" w:sz="4" w:space="0" w:color="000000"/>
              <w:bottom w:val="single" w:sz="4" w:space="0" w:color="000000"/>
              <w:right w:val="single" w:sz="4" w:space="0" w:color="000000"/>
            </w:tcBorders>
            <w:vAlign w:val="center"/>
          </w:tcPr>
          <w:p w:rsidR="00F93996" w:rsidRPr="00AB49DE" w:rsidRDefault="00AB49DE" w:rsidP="004F16AD">
            <w:pPr>
              <w:widowControl w:val="0"/>
              <w:jc w:val="center"/>
              <w:rPr>
                <w:bCs/>
                <w:sz w:val="22"/>
                <w:szCs w:val="24"/>
              </w:rPr>
            </w:pPr>
            <w:r w:rsidRPr="00AB49DE">
              <w:rPr>
                <w:bCs/>
                <w:sz w:val="22"/>
                <w:szCs w:val="24"/>
              </w:rPr>
              <w:t>Страна происхождения товара (цифровой код)</w:t>
            </w:r>
          </w:p>
        </w:tc>
        <w:tc>
          <w:tcPr>
            <w:tcW w:w="709" w:type="dxa"/>
            <w:tcBorders>
              <w:top w:val="single" w:sz="4" w:space="0" w:color="000000"/>
              <w:left w:val="single" w:sz="4" w:space="0" w:color="000000"/>
              <w:bottom w:val="single" w:sz="4" w:space="0" w:color="000000"/>
              <w:right w:val="single" w:sz="4" w:space="0" w:color="000000"/>
            </w:tcBorders>
            <w:vAlign w:val="center"/>
          </w:tcPr>
          <w:p w:rsidR="00F93996" w:rsidRDefault="004F16AD" w:rsidP="004F16AD">
            <w:pPr>
              <w:widowControl w:val="0"/>
              <w:jc w:val="center"/>
              <w:rPr>
                <w:bCs/>
                <w:sz w:val="22"/>
                <w:szCs w:val="24"/>
              </w:rPr>
            </w:pPr>
            <w:r>
              <w:rPr>
                <w:bCs/>
                <w:sz w:val="22"/>
                <w:szCs w:val="24"/>
              </w:rPr>
              <w:t>Ед. изм.</w:t>
            </w:r>
          </w:p>
        </w:tc>
        <w:tc>
          <w:tcPr>
            <w:tcW w:w="850" w:type="dxa"/>
            <w:tcBorders>
              <w:top w:val="single" w:sz="4" w:space="0" w:color="000000"/>
              <w:left w:val="single" w:sz="4" w:space="0" w:color="000000"/>
              <w:bottom w:val="single" w:sz="4" w:space="0" w:color="000000"/>
              <w:right w:val="single" w:sz="4" w:space="0" w:color="000000"/>
            </w:tcBorders>
            <w:vAlign w:val="center"/>
          </w:tcPr>
          <w:p w:rsidR="00F93996" w:rsidRDefault="004F16AD" w:rsidP="004F16AD">
            <w:pPr>
              <w:widowControl w:val="0"/>
              <w:jc w:val="center"/>
              <w:rPr>
                <w:bCs/>
                <w:sz w:val="22"/>
                <w:szCs w:val="24"/>
              </w:rPr>
            </w:pPr>
            <w:r>
              <w:rPr>
                <w:bCs/>
                <w:sz w:val="22"/>
                <w:szCs w:val="24"/>
              </w:rPr>
              <w:t>Количество</w:t>
            </w:r>
          </w:p>
        </w:tc>
        <w:tc>
          <w:tcPr>
            <w:tcW w:w="1845" w:type="dxa"/>
            <w:tcBorders>
              <w:top w:val="single" w:sz="4" w:space="0" w:color="000000"/>
              <w:left w:val="single" w:sz="4" w:space="0" w:color="000000"/>
              <w:bottom w:val="single" w:sz="4" w:space="0" w:color="000000"/>
              <w:right w:val="single" w:sz="4" w:space="0" w:color="000000"/>
            </w:tcBorders>
            <w:vAlign w:val="center"/>
          </w:tcPr>
          <w:p w:rsidR="00F93996" w:rsidRDefault="008B6AAD" w:rsidP="004F16AD">
            <w:pPr>
              <w:widowControl w:val="0"/>
              <w:jc w:val="center"/>
              <w:rPr>
                <w:bCs/>
                <w:sz w:val="22"/>
                <w:szCs w:val="24"/>
              </w:rPr>
            </w:pPr>
            <w:r>
              <w:rPr>
                <w:bCs/>
                <w:sz w:val="22"/>
                <w:szCs w:val="24"/>
              </w:rPr>
              <w:t>Цена  за единицу (руб., без</w:t>
            </w:r>
            <w:r w:rsidR="004F16AD">
              <w:rPr>
                <w:bCs/>
                <w:sz w:val="22"/>
                <w:szCs w:val="24"/>
              </w:rPr>
              <w:t xml:space="preserve"> НДС)</w:t>
            </w:r>
          </w:p>
        </w:tc>
        <w:tc>
          <w:tcPr>
            <w:tcW w:w="1557" w:type="dxa"/>
            <w:tcBorders>
              <w:top w:val="single" w:sz="4" w:space="0" w:color="000000"/>
              <w:left w:val="single" w:sz="4" w:space="0" w:color="000000"/>
              <w:bottom w:val="single" w:sz="4" w:space="0" w:color="000000"/>
              <w:right w:val="single" w:sz="4" w:space="0" w:color="000000"/>
            </w:tcBorders>
            <w:vAlign w:val="center"/>
          </w:tcPr>
          <w:p w:rsidR="00F93996" w:rsidRDefault="004F16AD" w:rsidP="008B6AAD">
            <w:pPr>
              <w:widowControl w:val="0"/>
              <w:jc w:val="center"/>
              <w:rPr>
                <w:bCs/>
                <w:sz w:val="22"/>
                <w:szCs w:val="24"/>
              </w:rPr>
            </w:pPr>
            <w:r>
              <w:rPr>
                <w:bCs/>
                <w:sz w:val="22"/>
                <w:szCs w:val="24"/>
              </w:rPr>
              <w:t xml:space="preserve">Сумма (руб., </w:t>
            </w:r>
            <w:proofErr w:type="spellStart"/>
            <w:r w:rsidR="008B6AAD">
              <w:rPr>
                <w:bCs/>
                <w:sz w:val="22"/>
                <w:szCs w:val="24"/>
                <w:lang w:val="en-US"/>
              </w:rPr>
              <w:t>без</w:t>
            </w:r>
            <w:proofErr w:type="spellEnd"/>
            <w:r>
              <w:rPr>
                <w:bCs/>
                <w:sz w:val="22"/>
                <w:szCs w:val="24"/>
              </w:rPr>
              <w:t xml:space="preserve"> НДС )</w:t>
            </w:r>
          </w:p>
        </w:tc>
      </w:tr>
      <w:tr w:rsidR="00F93996" w:rsidTr="008B6AAD">
        <w:trPr>
          <w:trHeight w:val="523"/>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4F16AD" w:rsidP="004F16AD">
            <w:pPr>
              <w:widowControl w:val="0"/>
              <w:jc w:val="center"/>
              <w:rPr>
                <w:sz w:val="22"/>
              </w:rPr>
            </w:pPr>
            <w:r>
              <w:rPr>
                <w:sz w:val="22"/>
              </w:rPr>
              <w:t>1.</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Pr="008B6AAD" w:rsidRDefault="00F93996" w:rsidP="004F16AD">
            <w:pPr>
              <w:widowControl w:val="0"/>
              <w:jc w:val="center"/>
              <w:rPr>
                <w:sz w:val="22"/>
                <w:lang w:val="en-US"/>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F93996" w:rsidP="004F16AD">
            <w:pPr>
              <w:widowControl w:val="0"/>
              <w:jc w:val="center"/>
              <w:rPr>
                <w:sz w:val="22"/>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F93996" w:rsidP="004F16AD">
            <w:pPr>
              <w:widowControl w:val="0"/>
              <w:jc w:val="center"/>
              <w:rPr>
                <w:sz w:val="22"/>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F93996" w:rsidP="004F16AD">
            <w:pPr>
              <w:widowControl w:val="0"/>
              <w:jc w:val="center"/>
              <w:rPr>
                <w:sz w:val="22"/>
                <w:lang w:val="en-US"/>
              </w:rPr>
            </w:pPr>
          </w:p>
        </w:tc>
        <w:tc>
          <w:tcPr>
            <w:tcW w:w="18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F93996" w:rsidP="004F16AD">
            <w:pPr>
              <w:widowControl w:val="0"/>
              <w:jc w:val="center"/>
              <w:rPr>
                <w:sz w:val="22"/>
                <w:lang w:val="en-US"/>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F93996" w:rsidP="004F16AD">
            <w:pPr>
              <w:widowControl w:val="0"/>
              <w:jc w:val="center"/>
              <w:rPr>
                <w:sz w:val="22"/>
                <w:lang w:val="en-US"/>
              </w:rPr>
            </w:pPr>
          </w:p>
        </w:tc>
      </w:tr>
      <w:tr w:rsidR="00F93996" w:rsidTr="00AB49DE">
        <w:trPr>
          <w:trHeight w:val="255"/>
        </w:trPr>
        <w:tc>
          <w:tcPr>
            <w:tcW w:w="9216"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Default="004F16AD" w:rsidP="008B6AAD">
            <w:pPr>
              <w:widowControl w:val="0"/>
              <w:ind w:firstLine="567"/>
              <w:jc w:val="right"/>
              <w:rPr>
                <w:b/>
                <w:sz w:val="22"/>
                <w:szCs w:val="24"/>
              </w:rPr>
            </w:pPr>
            <w:r>
              <w:rPr>
                <w:b/>
                <w:sz w:val="22"/>
                <w:szCs w:val="24"/>
              </w:rPr>
              <w:t xml:space="preserve">Итого в руб., </w:t>
            </w:r>
            <w:r w:rsidR="008B6AAD" w:rsidRPr="008B6AAD">
              <w:rPr>
                <w:b/>
                <w:sz w:val="22"/>
                <w:szCs w:val="24"/>
              </w:rPr>
              <w:t xml:space="preserve">без </w:t>
            </w:r>
            <w:r>
              <w:rPr>
                <w:b/>
                <w:sz w:val="22"/>
                <w:szCs w:val="24"/>
              </w:rPr>
              <w:t xml:space="preserve">НДС </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93996" w:rsidRPr="008B6AAD" w:rsidRDefault="00F93996" w:rsidP="004F16AD">
            <w:pPr>
              <w:widowControl w:val="0"/>
              <w:jc w:val="center"/>
              <w:rPr>
                <w:b/>
                <w:sz w:val="22"/>
                <w:szCs w:val="24"/>
                <w:lang w:val="en-US"/>
              </w:rPr>
            </w:pPr>
          </w:p>
        </w:tc>
      </w:tr>
    </w:tbl>
    <w:p w:rsidR="00F93996" w:rsidRDefault="00F93996" w:rsidP="004F16AD">
      <w:pPr>
        <w:pStyle w:val="a9"/>
        <w:ind w:firstLine="567"/>
        <w:rPr>
          <w:b/>
          <w:bCs/>
          <w:i/>
          <w:sz w:val="24"/>
          <w:szCs w:val="24"/>
        </w:rPr>
      </w:pPr>
    </w:p>
    <w:p w:rsidR="00F93996" w:rsidRDefault="004F16AD" w:rsidP="004F16AD">
      <w:pPr>
        <w:pStyle w:val="a9"/>
        <w:ind w:firstLine="567"/>
        <w:rPr>
          <w:b/>
          <w:bCs/>
          <w:i/>
          <w:sz w:val="24"/>
          <w:szCs w:val="24"/>
        </w:rPr>
      </w:pPr>
      <w:r>
        <w:rPr>
          <w:b/>
          <w:bCs/>
          <w:i/>
          <w:sz w:val="24"/>
          <w:szCs w:val="24"/>
        </w:rPr>
        <w:t>Условия поставки:</w:t>
      </w:r>
    </w:p>
    <w:p w:rsidR="008B6AAD" w:rsidRPr="008B6AAD" w:rsidRDefault="004F16AD" w:rsidP="008B6AAD">
      <w:pPr>
        <w:pStyle w:val="afc"/>
        <w:numPr>
          <w:ilvl w:val="0"/>
          <w:numId w:val="17"/>
        </w:numPr>
        <w:tabs>
          <w:tab w:val="clear" w:pos="1440"/>
          <w:tab w:val="num" w:pos="1134"/>
        </w:tabs>
        <w:ind w:left="709" w:hanging="425"/>
        <w:rPr>
          <w:bCs/>
          <w:sz w:val="24"/>
          <w:szCs w:val="24"/>
        </w:rPr>
      </w:pPr>
      <w:r w:rsidRPr="008B6AAD">
        <w:rPr>
          <w:bCs/>
          <w:sz w:val="24"/>
          <w:szCs w:val="24"/>
        </w:rPr>
        <w:t xml:space="preserve">Общая сумма Спецификации </w:t>
      </w:r>
      <w:r w:rsidR="000052E1">
        <w:rPr>
          <w:bCs/>
          <w:sz w:val="24"/>
          <w:szCs w:val="24"/>
          <w:lang w:val="en-US"/>
        </w:rPr>
        <w:t>__________________</w:t>
      </w:r>
      <w:r w:rsidR="008B6AAD" w:rsidRPr="008B6AAD">
        <w:rPr>
          <w:bCs/>
          <w:sz w:val="24"/>
          <w:szCs w:val="24"/>
        </w:rPr>
        <w:t xml:space="preserve">. </w:t>
      </w:r>
    </w:p>
    <w:p w:rsidR="00F93996" w:rsidRDefault="004F16AD" w:rsidP="008B6AAD">
      <w:pPr>
        <w:widowControl w:val="0"/>
        <w:numPr>
          <w:ilvl w:val="0"/>
          <w:numId w:val="18"/>
        </w:numPr>
        <w:tabs>
          <w:tab w:val="clear" w:pos="1440"/>
          <w:tab w:val="left" w:pos="720"/>
        </w:tabs>
        <w:ind w:left="709" w:hanging="425"/>
        <w:jc w:val="both"/>
        <w:rPr>
          <w:sz w:val="24"/>
          <w:szCs w:val="24"/>
        </w:rPr>
      </w:pPr>
      <w:r>
        <w:rPr>
          <w:sz w:val="24"/>
          <w:szCs w:val="24"/>
        </w:rPr>
        <w:t xml:space="preserve">Срок поставки Продукции: </w:t>
      </w:r>
      <w:r w:rsidR="008B6AAD" w:rsidRPr="008B6AAD">
        <w:rPr>
          <w:sz w:val="24"/>
          <w:szCs w:val="24"/>
        </w:rPr>
        <w:t>Не позднее 20 календарных дней с даты подписания договора.</w:t>
      </w:r>
    </w:p>
    <w:p w:rsidR="00F93996" w:rsidRDefault="004F16AD" w:rsidP="004F16AD">
      <w:pPr>
        <w:widowControl w:val="0"/>
        <w:numPr>
          <w:ilvl w:val="0"/>
          <w:numId w:val="19"/>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F93996" w:rsidRDefault="00F93996" w:rsidP="004F16AD">
      <w:pPr>
        <w:jc w:val="both"/>
        <w:rPr>
          <w:color w:val="1F497D"/>
          <w:sz w:val="24"/>
          <w:szCs w:val="24"/>
        </w:rPr>
      </w:pPr>
    </w:p>
    <w:p w:rsidR="00F93996" w:rsidRDefault="00F93996" w:rsidP="004F16AD">
      <w:pPr>
        <w:jc w:val="both"/>
        <w:rPr>
          <w:i/>
          <w:sz w:val="24"/>
          <w:szCs w:val="24"/>
        </w:rPr>
      </w:pPr>
    </w:p>
    <w:p w:rsidR="00F93996" w:rsidRDefault="00F93996" w:rsidP="004F16AD">
      <w:pPr>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F93996" w:rsidTr="008B6AAD">
        <w:tc>
          <w:tcPr>
            <w:tcW w:w="4785" w:type="dxa"/>
            <w:shd w:val="clear" w:color="auto" w:fill="FFFFFF" w:themeFill="background1"/>
          </w:tcPr>
          <w:p w:rsidR="00F93996" w:rsidRDefault="004F16AD" w:rsidP="004F16AD">
            <w:pPr>
              <w:pStyle w:val="aff8"/>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rsidR="00F93996" w:rsidRDefault="00F93996" w:rsidP="004F16AD">
            <w:pPr>
              <w:pStyle w:val="aff8"/>
              <w:widowControl w:val="0"/>
              <w:spacing w:after="0" w:line="240" w:lineRule="auto"/>
              <w:ind w:firstLine="567"/>
              <w:jc w:val="left"/>
              <w:rPr>
                <w:rFonts w:ascii="Times New Roman" w:hAnsi="Times New Roman"/>
                <w:szCs w:val="24"/>
                <w:u w:val="single"/>
                <w:lang w:val="ru-RU"/>
              </w:rPr>
            </w:pPr>
          </w:p>
        </w:tc>
        <w:tc>
          <w:tcPr>
            <w:tcW w:w="4786" w:type="dxa"/>
            <w:shd w:val="clear" w:color="auto" w:fill="FFFFFF" w:themeFill="background1"/>
          </w:tcPr>
          <w:p w:rsidR="00F93996" w:rsidRDefault="004F16AD" w:rsidP="004F16AD">
            <w:pPr>
              <w:pStyle w:val="aff8"/>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rsidR="00F93996" w:rsidRDefault="00F93996" w:rsidP="004F16AD">
            <w:pPr>
              <w:pStyle w:val="aff8"/>
              <w:widowControl w:val="0"/>
              <w:spacing w:after="0" w:line="240" w:lineRule="auto"/>
              <w:ind w:firstLine="567"/>
              <w:jc w:val="left"/>
              <w:rPr>
                <w:rFonts w:ascii="Times New Roman" w:hAnsi="Times New Roman"/>
                <w:szCs w:val="24"/>
                <w:u w:val="single"/>
                <w:lang w:val="ru-RU"/>
              </w:rPr>
            </w:pPr>
          </w:p>
        </w:tc>
      </w:tr>
      <w:tr w:rsidR="008B6AAD" w:rsidTr="008B6AAD">
        <w:tc>
          <w:tcPr>
            <w:tcW w:w="4785" w:type="dxa"/>
            <w:shd w:val="clear" w:color="auto" w:fill="FFFFFF" w:themeFill="background1"/>
          </w:tcPr>
          <w:p w:rsidR="008B6AAD" w:rsidRPr="008B6AAD" w:rsidRDefault="008B6AAD" w:rsidP="008B6AAD">
            <w:pPr>
              <w:widowControl w:val="0"/>
              <w:rPr>
                <w:sz w:val="22"/>
                <w:szCs w:val="22"/>
              </w:rPr>
            </w:pPr>
            <w:r w:rsidRPr="008B6AAD">
              <w:rPr>
                <w:sz w:val="22"/>
                <w:szCs w:val="22"/>
              </w:rPr>
              <w:t>Директор Северо-Кавказского филиала</w:t>
            </w:r>
          </w:p>
          <w:p w:rsidR="008B6AAD" w:rsidRPr="008B6AAD" w:rsidRDefault="008B6AAD" w:rsidP="008B6AAD">
            <w:pPr>
              <w:widowControl w:val="0"/>
              <w:rPr>
                <w:sz w:val="22"/>
                <w:szCs w:val="22"/>
              </w:rPr>
            </w:pPr>
            <w:r w:rsidRPr="008B6AAD">
              <w:rPr>
                <w:sz w:val="22"/>
                <w:szCs w:val="22"/>
              </w:rPr>
              <w:t>АО “</w:t>
            </w:r>
            <w:proofErr w:type="spellStart"/>
            <w:r w:rsidRPr="008B6AAD">
              <w:rPr>
                <w:sz w:val="22"/>
                <w:szCs w:val="22"/>
              </w:rPr>
              <w:t>Гидроремонт</w:t>
            </w:r>
            <w:proofErr w:type="spellEnd"/>
            <w:r w:rsidRPr="008B6AAD">
              <w:rPr>
                <w:sz w:val="22"/>
                <w:szCs w:val="22"/>
              </w:rPr>
              <w:t>-ВКК” в с. Заюково</w:t>
            </w:r>
          </w:p>
          <w:p w:rsidR="008B6AAD" w:rsidRDefault="008B6AAD" w:rsidP="008B6AAD">
            <w:pPr>
              <w:widowControl w:val="0"/>
              <w:rPr>
                <w:sz w:val="22"/>
                <w:szCs w:val="22"/>
              </w:rPr>
            </w:pPr>
          </w:p>
          <w:p w:rsidR="008B6AAD" w:rsidRPr="008B6AAD" w:rsidRDefault="008B6AAD" w:rsidP="008B6AAD">
            <w:pPr>
              <w:widowControl w:val="0"/>
              <w:rPr>
                <w:sz w:val="22"/>
                <w:szCs w:val="22"/>
              </w:rPr>
            </w:pPr>
          </w:p>
          <w:p w:rsidR="008B6AAD" w:rsidRDefault="008B6AAD" w:rsidP="008B6AAD">
            <w:pPr>
              <w:widowControl w:val="0"/>
              <w:rPr>
                <w:bCs/>
                <w:sz w:val="24"/>
                <w:szCs w:val="24"/>
              </w:rPr>
            </w:pPr>
            <w:r>
              <w:rPr>
                <w:bCs/>
                <w:sz w:val="24"/>
                <w:szCs w:val="24"/>
              </w:rPr>
              <w:t>_______________ /</w:t>
            </w:r>
            <w:r w:rsidRPr="008B6AAD">
              <w:rPr>
                <w:bCs/>
                <w:sz w:val="24"/>
                <w:szCs w:val="24"/>
              </w:rPr>
              <w:t>Дикинов З.Х.</w:t>
            </w:r>
            <w:r>
              <w:rPr>
                <w:bCs/>
                <w:sz w:val="24"/>
                <w:szCs w:val="24"/>
              </w:rPr>
              <w:t>/</w:t>
            </w:r>
          </w:p>
          <w:p w:rsidR="008B6AAD" w:rsidRDefault="008B6AAD" w:rsidP="008B6AAD">
            <w:pPr>
              <w:widowControl w:val="0"/>
              <w:rPr>
                <w:sz w:val="22"/>
                <w:szCs w:val="22"/>
              </w:rPr>
            </w:pPr>
            <w:proofErr w:type="spellStart"/>
            <w:r>
              <w:rPr>
                <w:bCs/>
                <w:sz w:val="24"/>
                <w:szCs w:val="24"/>
              </w:rPr>
              <w:t>м.п</w:t>
            </w:r>
            <w:proofErr w:type="spellEnd"/>
            <w:r>
              <w:rPr>
                <w:bCs/>
                <w:sz w:val="24"/>
                <w:szCs w:val="24"/>
              </w:rPr>
              <w:t>.</w:t>
            </w:r>
          </w:p>
        </w:tc>
        <w:tc>
          <w:tcPr>
            <w:tcW w:w="4786" w:type="dxa"/>
            <w:shd w:val="clear" w:color="auto" w:fill="FFFFFF" w:themeFill="background1"/>
          </w:tcPr>
          <w:p w:rsidR="008B6AAD" w:rsidRDefault="008B6AAD" w:rsidP="008B6AAD">
            <w:pPr>
              <w:widowControl w:val="0"/>
              <w:rPr>
                <w:sz w:val="22"/>
                <w:szCs w:val="22"/>
              </w:rPr>
            </w:pPr>
          </w:p>
        </w:tc>
      </w:tr>
    </w:tbl>
    <w:p w:rsidR="004F16AD" w:rsidRDefault="004F16AD" w:rsidP="00880976">
      <w:pPr>
        <w:rPr>
          <w:b/>
          <w:bCs/>
          <w:sz w:val="24"/>
          <w:szCs w:val="24"/>
          <w:highlight w:val="yellow"/>
        </w:rPr>
      </w:pPr>
      <w:r>
        <w:br w:type="page"/>
      </w:r>
    </w:p>
    <w:p w:rsidR="00F93996" w:rsidRPr="000B2283" w:rsidRDefault="004F16AD" w:rsidP="004F16AD">
      <w:pPr>
        <w:pStyle w:val="a9"/>
        <w:ind w:firstLine="567"/>
        <w:jc w:val="right"/>
        <w:outlineLvl w:val="0"/>
        <w:rPr>
          <w:b/>
          <w:bCs/>
          <w:sz w:val="24"/>
          <w:szCs w:val="24"/>
        </w:rPr>
      </w:pPr>
      <w:r>
        <w:rPr>
          <w:b/>
          <w:bCs/>
          <w:sz w:val="24"/>
          <w:szCs w:val="24"/>
        </w:rPr>
        <w:lastRenderedPageBreak/>
        <w:t xml:space="preserve">Приложение № </w:t>
      </w:r>
      <w:r w:rsidR="00880976" w:rsidRPr="000B2283">
        <w:rPr>
          <w:b/>
          <w:bCs/>
          <w:sz w:val="24"/>
          <w:szCs w:val="24"/>
        </w:rPr>
        <w:t>2</w:t>
      </w:r>
    </w:p>
    <w:p w:rsidR="00F93996" w:rsidRDefault="004F16AD" w:rsidP="004F16AD">
      <w:pPr>
        <w:pStyle w:val="a9"/>
        <w:ind w:firstLine="567"/>
        <w:jc w:val="right"/>
        <w:rPr>
          <w:bCs/>
          <w:sz w:val="24"/>
          <w:szCs w:val="24"/>
        </w:rPr>
      </w:pPr>
      <w:r>
        <w:rPr>
          <w:bCs/>
          <w:sz w:val="24"/>
          <w:szCs w:val="24"/>
        </w:rPr>
        <w:t xml:space="preserve">к договору поставки </w:t>
      </w:r>
    </w:p>
    <w:p w:rsidR="00F93996" w:rsidRDefault="004F16AD" w:rsidP="004F16AD">
      <w:pPr>
        <w:pStyle w:val="a9"/>
        <w:ind w:firstLine="567"/>
        <w:jc w:val="right"/>
        <w:rPr>
          <w:bCs/>
          <w:sz w:val="24"/>
          <w:szCs w:val="24"/>
        </w:rPr>
      </w:pPr>
      <w:r>
        <w:rPr>
          <w:bCs/>
          <w:sz w:val="24"/>
          <w:szCs w:val="24"/>
        </w:rPr>
        <w:t xml:space="preserve">№ </w:t>
      </w:r>
      <w:r w:rsidR="000052E1" w:rsidRPr="000052E1">
        <w:rPr>
          <w:bCs/>
          <w:sz w:val="24"/>
          <w:szCs w:val="24"/>
        </w:rPr>
        <w:t>_______________</w:t>
      </w:r>
      <w:r w:rsidR="004846C4" w:rsidRPr="004846C4">
        <w:rPr>
          <w:bCs/>
          <w:sz w:val="24"/>
          <w:szCs w:val="24"/>
        </w:rPr>
        <w:t xml:space="preserve"> </w:t>
      </w:r>
      <w:r>
        <w:rPr>
          <w:bCs/>
          <w:sz w:val="24"/>
          <w:szCs w:val="24"/>
        </w:rPr>
        <w:t>от «</w:t>
      </w:r>
      <w:r w:rsidR="000052E1">
        <w:rPr>
          <w:bCs/>
          <w:sz w:val="24"/>
          <w:szCs w:val="24"/>
          <w:lang w:val="en-US"/>
        </w:rPr>
        <w:t xml:space="preserve">    </w:t>
      </w:r>
      <w:r>
        <w:rPr>
          <w:bCs/>
          <w:sz w:val="24"/>
          <w:szCs w:val="24"/>
        </w:rPr>
        <w:t>»</w:t>
      </w:r>
      <w:r w:rsidR="000052E1">
        <w:rPr>
          <w:bCs/>
          <w:sz w:val="24"/>
          <w:szCs w:val="24"/>
          <w:lang w:val="en-US"/>
        </w:rPr>
        <w:t xml:space="preserve">   </w:t>
      </w:r>
      <w:bookmarkStart w:id="4" w:name="_GoBack"/>
      <w:bookmarkEnd w:id="4"/>
      <w:r w:rsidR="004846C4" w:rsidRPr="004846C4">
        <w:rPr>
          <w:bCs/>
          <w:sz w:val="24"/>
          <w:szCs w:val="24"/>
        </w:rPr>
        <w:t>.</w:t>
      </w:r>
      <w:r w:rsidR="004846C4" w:rsidRPr="000052E1">
        <w:rPr>
          <w:bCs/>
          <w:sz w:val="24"/>
          <w:szCs w:val="24"/>
        </w:rPr>
        <w:t>2026</w:t>
      </w:r>
      <w:r>
        <w:rPr>
          <w:bCs/>
          <w:sz w:val="24"/>
          <w:szCs w:val="24"/>
        </w:rPr>
        <w:t xml:space="preserve"> г.</w:t>
      </w:r>
    </w:p>
    <w:p w:rsidR="00F93996" w:rsidRDefault="00F93996" w:rsidP="004F16AD">
      <w:pPr>
        <w:pStyle w:val="a9"/>
        <w:ind w:firstLine="567"/>
        <w:jc w:val="right"/>
        <w:rPr>
          <w:bCs/>
          <w:sz w:val="24"/>
          <w:szCs w:val="24"/>
        </w:rPr>
      </w:pPr>
    </w:p>
    <w:p w:rsidR="004F16AD" w:rsidRDefault="004F16AD" w:rsidP="004F16AD">
      <w:pPr>
        <w:spacing w:line="264" w:lineRule="auto"/>
        <w:jc w:val="center"/>
        <w:rPr>
          <w:b/>
          <w:sz w:val="24"/>
          <w:szCs w:val="24"/>
        </w:rPr>
      </w:pPr>
    </w:p>
    <w:p w:rsidR="008B6AAD" w:rsidRPr="008B6AAD" w:rsidRDefault="008B6AAD" w:rsidP="008B6AAD">
      <w:pPr>
        <w:spacing w:line="264" w:lineRule="auto"/>
        <w:ind w:firstLine="851"/>
        <w:jc w:val="center"/>
        <w:rPr>
          <w:rFonts w:eastAsia="Calibri"/>
          <w:b/>
          <w:sz w:val="24"/>
          <w:szCs w:val="24"/>
        </w:rPr>
      </w:pPr>
    </w:p>
    <w:p w:rsidR="008B6AAD" w:rsidRPr="008B6AAD" w:rsidRDefault="008B6AAD" w:rsidP="008B6AAD">
      <w:pPr>
        <w:spacing w:line="264" w:lineRule="auto"/>
        <w:ind w:firstLine="851"/>
        <w:jc w:val="center"/>
        <w:rPr>
          <w:rFonts w:eastAsia="Calibri"/>
          <w:b/>
          <w:sz w:val="24"/>
          <w:szCs w:val="24"/>
        </w:rPr>
      </w:pPr>
    </w:p>
    <w:p w:rsidR="008B6AAD" w:rsidRPr="008B6AAD" w:rsidRDefault="008B6AAD" w:rsidP="008B6AAD">
      <w:pPr>
        <w:spacing w:line="264" w:lineRule="auto"/>
        <w:ind w:firstLine="851"/>
        <w:jc w:val="center"/>
        <w:rPr>
          <w:rFonts w:eastAsia="Calibri"/>
          <w:b/>
          <w:sz w:val="24"/>
          <w:szCs w:val="24"/>
        </w:rPr>
      </w:pPr>
    </w:p>
    <w:p w:rsidR="008B6AAD" w:rsidRPr="008B6AAD" w:rsidRDefault="008B6AAD" w:rsidP="008B6AAD">
      <w:pPr>
        <w:spacing w:line="264" w:lineRule="auto"/>
        <w:ind w:firstLine="851"/>
        <w:jc w:val="center"/>
        <w:rPr>
          <w:rFonts w:eastAsia="Calibri"/>
          <w:b/>
          <w:sz w:val="24"/>
          <w:szCs w:val="24"/>
        </w:rPr>
      </w:pPr>
    </w:p>
    <w:p w:rsidR="008B6AAD" w:rsidRPr="008B6AAD" w:rsidRDefault="008B6AAD" w:rsidP="008B6AAD">
      <w:pPr>
        <w:spacing w:line="264" w:lineRule="auto"/>
        <w:ind w:firstLine="851"/>
        <w:jc w:val="center"/>
        <w:rPr>
          <w:rFonts w:eastAsia="Calibri"/>
          <w:b/>
          <w:sz w:val="24"/>
          <w:szCs w:val="24"/>
        </w:rPr>
      </w:pPr>
    </w:p>
    <w:p w:rsidR="008B6AAD" w:rsidRPr="008B6AAD" w:rsidRDefault="008B6AAD" w:rsidP="008B6AAD">
      <w:pPr>
        <w:spacing w:line="264" w:lineRule="auto"/>
        <w:ind w:firstLine="851"/>
        <w:jc w:val="center"/>
        <w:rPr>
          <w:rFonts w:eastAsia="Calibri"/>
          <w:b/>
          <w:sz w:val="24"/>
          <w:szCs w:val="24"/>
        </w:rPr>
      </w:pPr>
    </w:p>
    <w:p w:rsidR="008B6AAD" w:rsidRPr="008B6AAD" w:rsidRDefault="008B6AAD" w:rsidP="008B6AAD">
      <w:pPr>
        <w:spacing w:line="264" w:lineRule="auto"/>
        <w:jc w:val="center"/>
        <w:rPr>
          <w:rFonts w:eastAsia="Calibri"/>
          <w:b/>
          <w:sz w:val="24"/>
          <w:szCs w:val="24"/>
        </w:rPr>
      </w:pPr>
      <w:r w:rsidRPr="008B6AAD">
        <w:rPr>
          <w:rFonts w:eastAsia="Calibri"/>
          <w:b/>
          <w:sz w:val="24"/>
          <w:szCs w:val="24"/>
        </w:rPr>
        <w:t>Технические требования на поставку МТР</w:t>
      </w:r>
    </w:p>
    <w:p w:rsidR="008B6AAD" w:rsidRPr="008B6AAD" w:rsidRDefault="008B6AAD" w:rsidP="008B6AAD">
      <w:pPr>
        <w:spacing w:line="264" w:lineRule="auto"/>
        <w:jc w:val="center"/>
        <w:rPr>
          <w:rFonts w:eastAsia="Calibri"/>
          <w:b/>
          <w:sz w:val="24"/>
          <w:szCs w:val="24"/>
        </w:rPr>
      </w:pPr>
    </w:p>
    <w:p w:rsidR="008B6AAD" w:rsidRPr="008B6AAD" w:rsidRDefault="008B6AAD" w:rsidP="008B6AAD">
      <w:pPr>
        <w:spacing w:line="264" w:lineRule="auto"/>
        <w:jc w:val="center"/>
        <w:rPr>
          <w:rFonts w:eastAsia="Calibri"/>
          <w:sz w:val="24"/>
          <w:szCs w:val="24"/>
        </w:rPr>
      </w:pPr>
      <w:r w:rsidRPr="008B6AAD">
        <w:rPr>
          <w:rFonts w:eastAsia="Calibri"/>
          <w:sz w:val="24"/>
          <w:szCs w:val="24"/>
        </w:rPr>
        <w:t xml:space="preserve">ОКПД 2: </w:t>
      </w:r>
      <w:r w:rsidR="000052E1">
        <w:rPr>
          <w:rFonts w:eastAsia="Calibri"/>
          <w:sz w:val="24"/>
          <w:szCs w:val="24"/>
          <w:lang w:val="en-US"/>
        </w:rPr>
        <w:t>__________________</w:t>
      </w:r>
      <w:r w:rsidRPr="008B6AAD">
        <w:rPr>
          <w:rFonts w:eastAsia="Calibri"/>
          <w:sz w:val="24"/>
          <w:szCs w:val="24"/>
        </w:rPr>
        <w:t xml:space="preserve"> </w:t>
      </w:r>
    </w:p>
    <w:p w:rsidR="008B6AAD" w:rsidRPr="008B6AAD" w:rsidRDefault="008B6AAD" w:rsidP="008B6AAD">
      <w:pPr>
        <w:spacing w:line="264" w:lineRule="auto"/>
        <w:jc w:val="center"/>
        <w:rPr>
          <w:rFonts w:eastAsia="Calibri"/>
          <w:sz w:val="24"/>
          <w:szCs w:val="24"/>
          <w:lang w:eastAsia="en-US"/>
        </w:rPr>
      </w:pPr>
    </w:p>
    <w:p w:rsidR="008B6AAD" w:rsidRPr="000052E1" w:rsidRDefault="008B6AAD" w:rsidP="008B6AAD">
      <w:pPr>
        <w:spacing w:line="264" w:lineRule="auto"/>
        <w:jc w:val="center"/>
        <w:rPr>
          <w:b/>
          <w:bCs/>
          <w:sz w:val="24"/>
          <w:szCs w:val="24"/>
          <w:lang w:val="en-US" w:eastAsia="ar-SA"/>
        </w:rPr>
      </w:pPr>
      <w:r w:rsidRPr="008B6AAD">
        <w:rPr>
          <w:bCs/>
          <w:sz w:val="24"/>
          <w:szCs w:val="24"/>
          <w:shd w:val="clear" w:color="auto" w:fill="FFFFFF"/>
          <w:lang w:eastAsia="ar-SA"/>
        </w:rPr>
        <w:t xml:space="preserve">Лот № </w:t>
      </w:r>
      <w:r w:rsidR="000052E1">
        <w:rPr>
          <w:bCs/>
          <w:sz w:val="24"/>
          <w:szCs w:val="24"/>
          <w:shd w:val="clear" w:color="auto" w:fill="FFFFFF"/>
          <w:lang w:val="en-US" w:eastAsia="ar-SA"/>
        </w:rPr>
        <w:t>_______________________</w:t>
      </w: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Pr="008B6AAD" w:rsidRDefault="008B6AAD" w:rsidP="008B6AAD">
      <w:pPr>
        <w:spacing w:line="264" w:lineRule="auto"/>
        <w:ind w:firstLine="851"/>
        <w:jc w:val="center"/>
        <w:outlineLvl w:val="1"/>
        <w:rPr>
          <w:b/>
          <w:bCs/>
          <w:sz w:val="24"/>
          <w:szCs w:val="24"/>
          <w:lang w:eastAsia="ar-SA"/>
        </w:rPr>
      </w:pPr>
    </w:p>
    <w:p w:rsidR="008B6AAD" w:rsidRDefault="008B6AAD" w:rsidP="008B6AAD">
      <w:pPr>
        <w:spacing w:line="264" w:lineRule="auto"/>
        <w:ind w:firstLine="851"/>
        <w:jc w:val="center"/>
        <w:outlineLvl w:val="1"/>
        <w:rPr>
          <w:b/>
          <w:bCs/>
          <w:sz w:val="24"/>
          <w:szCs w:val="24"/>
          <w:lang w:eastAsia="ar-SA"/>
        </w:rPr>
      </w:pPr>
    </w:p>
    <w:p w:rsidR="008B6AAD" w:rsidRDefault="008B6AAD" w:rsidP="008B6AAD">
      <w:pPr>
        <w:spacing w:line="264" w:lineRule="auto"/>
        <w:ind w:firstLine="851"/>
        <w:jc w:val="center"/>
        <w:outlineLvl w:val="1"/>
        <w:rPr>
          <w:b/>
          <w:bCs/>
          <w:sz w:val="24"/>
          <w:szCs w:val="24"/>
          <w:lang w:eastAsia="ar-SA"/>
        </w:rPr>
      </w:pPr>
    </w:p>
    <w:p w:rsidR="008B6AAD" w:rsidRDefault="008B6AAD" w:rsidP="000052E1">
      <w:pPr>
        <w:spacing w:line="264" w:lineRule="auto"/>
        <w:outlineLvl w:val="1"/>
        <w:rPr>
          <w:b/>
          <w:bCs/>
          <w:sz w:val="24"/>
          <w:szCs w:val="24"/>
          <w:lang w:eastAsia="ar-SA"/>
        </w:rPr>
      </w:pPr>
    </w:p>
    <w:sectPr w:rsidR="008B6AAD" w:rsidSect="008B6AAD">
      <w:headerReference w:type="default" r:id="rId16"/>
      <w:footerReference w:type="even" r:id="rId17"/>
      <w:footerReference w:type="default" r:id="rId18"/>
      <w:headerReference w:type="first" r:id="rId19"/>
      <w:footerReference w:type="first" r:id="rId20"/>
      <w:pgSz w:w="11906" w:h="16838"/>
      <w:pgMar w:top="1134" w:right="424" w:bottom="1134" w:left="1134" w:header="720" w:footer="72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3C1" w:rsidRDefault="007923C1">
      <w:r>
        <w:separator/>
      </w:r>
    </w:p>
  </w:endnote>
  <w:endnote w:type="continuationSeparator" w:id="0">
    <w:p w:rsidR="007923C1" w:rsidRDefault="00792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4F16AD">
    <w:pPr>
      <w:pStyle w:val="aff6"/>
      <w:ind w:right="360"/>
    </w:pPr>
    <w:r>
      <w:rPr>
        <w:noProof/>
      </w:rPr>
      <mc:AlternateContent>
        <mc:Choice Requires="wps">
          <w:drawing>
            <wp:anchor distT="0" distB="0" distL="0" distR="0" simplePos="0" relativeHeight="25165619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4F16AD">
    <w:pPr>
      <w:pStyle w:val="aff6"/>
      <w:ind w:right="360"/>
    </w:pPr>
    <w:r>
      <w:rPr>
        <w:noProof/>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sidR="000052E1">
                            <w:rPr>
                              <w:rStyle w:val="a3"/>
                              <w:noProof/>
                            </w:rPr>
                            <w:t>16</w:t>
                          </w:r>
                          <w:r>
                            <w:rPr>
                              <w:rStyle w:val="a3"/>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sidR="000052E1">
                      <w:rPr>
                        <w:rStyle w:val="a3"/>
                        <w:noProof/>
                      </w:rPr>
                      <w:t>16</w:t>
                    </w:r>
                    <w:r>
                      <w:rPr>
                        <w:rStyle w:val="a3"/>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4F16AD">
    <w:pPr>
      <w:pStyle w:val="aff6"/>
      <w:ind w:right="360"/>
    </w:pPr>
    <w:r>
      <w:rPr>
        <w:noProof/>
      </w:rPr>
      <mc:AlternateContent>
        <mc:Choice Requires="wps">
          <w:drawing>
            <wp:anchor distT="0" distB="0" distL="0" distR="0" simplePos="0" relativeHeight="251660288"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1</w:t>
                          </w:r>
                          <w:r>
                            <w:rPr>
                              <w:rStyle w:val="a3"/>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1</w:t>
                    </w:r>
                    <w:r>
                      <w:rPr>
                        <w:rStyle w:val="a3"/>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4F16AD">
    <w:pPr>
      <w:pStyle w:val="aff6"/>
      <w:ind w:right="360"/>
    </w:pPr>
    <w:r>
      <w:rPr>
        <w:noProof/>
      </w:rPr>
      <mc:AlternateContent>
        <mc:Choice Requires="wps">
          <w:drawing>
            <wp:anchor distT="0" distB="0" distL="0" distR="0" simplePos="0" relativeHeight="25165516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9"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vlxdue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4F16AD">
    <w:pPr>
      <w:pStyle w:val="aff6"/>
      <w:ind w:right="360"/>
    </w:pPr>
    <w:r>
      <w:rPr>
        <w:noProof/>
      </w:rPr>
      <mc:AlternateContent>
        <mc:Choice Requires="wps">
          <w:drawing>
            <wp:anchor distT="0" distB="0" distL="0" distR="0" simplePos="0" relativeHeight="251657216"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sidR="000052E1">
                            <w:rPr>
                              <w:rStyle w:val="a3"/>
                              <w:noProof/>
                            </w:rPr>
                            <w:t>18</w:t>
                          </w:r>
                          <w:r>
                            <w:rPr>
                              <w:rStyle w:val="a3"/>
                            </w:rPr>
                            <w:fldChar w:fldCharType="end"/>
                          </w:r>
                        </w:p>
                      </w:txbxContent>
                    </wps:txbx>
                    <wps:bodyPr lIns="0" tIns="0" rIns="0" bIns="0" anchor="t">
                      <a:spAutoFit/>
                    </wps:bodyPr>
                  </wps:wsp>
                </a:graphicData>
              </a:graphic>
            </wp:anchor>
          </w:drawing>
        </mc:Choice>
        <mc:Fallback>
          <w:pict>
            <v:rect id="Врезка4" o:spid="_x0000_s1030" style="position:absolute;margin-left:-41.15pt;margin-top:.05pt;width:10.05pt;height:11.4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vAcacPMBAAArBAAADgAAAAAAAAAAAAAAAAAuAgAAZHJzL2Uyb0RvYy54&#10;bWxQSwECLQAUAAYACAAAACEAfXeP/tUAAAADAQAADwAAAAAAAAAAAAAAAABNBAAAZHJzL2Rvd25y&#10;ZXYueG1sUEsFBgAAAAAEAAQA8wAAAE8FAAAAAA==&#10;" o:allowincell="f" filled="f" stroked="f" strokeweight="0">
              <v:textbox style="mso-fit-shape-to-text:t" inset="0,0,0,0">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sidR="000052E1">
                      <w:rPr>
                        <w:rStyle w:val="a3"/>
                        <w:noProof/>
                      </w:rPr>
                      <w:t>18</w:t>
                    </w:r>
                    <w:r>
                      <w:rPr>
                        <w:rStyle w:val="a3"/>
                      </w:rPr>
                      <w:fldChar w:fldCharType="end"/>
                    </w:r>
                  </w:p>
                </w:txbxContent>
              </v:textbox>
              <w10:wrap type="square" anchorx="margin"/>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4F16AD">
    <w:pPr>
      <w:pStyle w:val="aff6"/>
      <w:ind w:right="360"/>
    </w:pPr>
    <w:r>
      <w:rPr>
        <w:noProof/>
      </w:rPr>
      <mc:AlternateContent>
        <mc:Choice Requires="wps">
          <w:drawing>
            <wp:anchor distT="0" distB="0" distL="0" distR="0" simplePos="0" relativeHeight="251658240"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3"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21</w:t>
                          </w:r>
                          <w:r>
                            <w:rPr>
                              <w:rStyle w:val="a3"/>
                            </w:rPr>
                            <w:fldChar w:fldCharType="end"/>
                          </w:r>
                        </w:p>
                      </w:txbxContent>
                    </wps:txbx>
                    <wps:bodyPr lIns="0" tIns="0" rIns="0" bIns="0" anchor="t">
                      <a:spAutoFit/>
                    </wps:bodyPr>
                  </wps:wsp>
                </a:graphicData>
              </a:graphic>
            </wp:anchor>
          </w:drawing>
        </mc:Choice>
        <mc:Fallback>
          <w:pict>
            <v:rect id="_x0000_s1031" style="position:absolute;margin-left:-41.15pt;margin-top:.05pt;width:10.05pt;height:11.4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" o:allowincell="f" filled="f" stroked="f" strokeweight="0">
              <v:textbox style="mso-fit-shape-to-text:t" inset="0,0,0,0">
                <w:txbxContent>
                  <w:p w:rsidR="00F93996" w:rsidRDefault="004F16AD">
                    <w:pPr>
                      <w:pStyle w:val="aff6"/>
                      <w:rPr>
                        <w:rStyle w:val="a3"/>
                      </w:rPr>
                    </w:pPr>
                    <w:r>
                      <w:rPr>
                        <w:rStyle w:val="a3"/>
                      </w:rPr>
                      <w:fldChar w:fldCharType="begin"/>
                    </w:r>
                    <w:r>
                      <w:rPr>
                        <w:rStyle w:val="a3"/>
                      </w:rPr>
                      <w:instrText xml:space="preserve"> PAGE </w:instrText>
                    </w:r>
                    <w:r>
                      <w:rPr>
                        <w:rStyle w:val="a3"/>
                      </w:rPr>
                      <w:fldChar w:fldCharType="separate"/>
                    </w:r>
                    <w:r>
                      <w:rPr>
                        <w:rStyle w:val="a3"/>
                      </w:rPr>
                      <w:t>21</w:t>
                    </w:r>
                    <w:r>
                      <w:rPr>
                        <w:rStyle w:val="a3"/>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3C1" w:rsidRDefault="007923C1">
      <w:pPr>
        <w:rPr>
          <w:sz w:val="12"/>
        </w:rPr>
      </w:pPr>
      <w:r>
        <w:separator/>
      </w:r>
    </w:p>
  </w:footnote>
  <w:footnote w:type="continuationSeparator" w:id="0">
    <w:p w:rsidR="007923C1" w:rsidRDefault="007923C1">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F93996">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F93996">
    <w:pPr>
      <w:pStyle w:val="af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96" w:rsidRDefault="00F9399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454A"/>
    <w:multiLevelType w:val="multilevel"/>
    <w:tmpl w:val="B5E827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226CAD"/>
    <w:multiLevelType w:val="multilevel"/>
    <w:tmpl w:val="CA26CF2E"/>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2304" w:hanging="720"/>
      </w:pPr>
    </w:lvl>
    <w:lvl w:ilvl="3">
      <w:start w:val="1"/>
      <w:numFmt w:val="decimal"/>
      <w:lvlText w:val="%1.%2.%3.%4."/>
      <w:lvlJc w:val="left"/>
      <w:pPr>
        <w:tabs>
          <w:tab w:val="num" w:pos="0"/>
        </w:tabs>
        <w:ind w:left="3096" w:hanging="720"/>
      </w:pPr>
    </w:lvl>
    <w:lvl w:ilvl="4">
      <w:start w:val="1"/>
      <w:numFmt w:val="decimal"/>
      <w:lvlText w:val="%1.%2.%3.%4.%5."/>
      <w:lvlJc w:val="left"/>
      <w:pPr>
        <w:tabs>
          <w:tab w:val="num" w:pos="0"/>
        </w:tabs>
        <w:ind w:left="4248" w:hanging="1080"/>
      </w:pPr>
    </w:lvl>
    <w:lvl w:ilvl="5">
      <w:start w:val="1"/>
      <w:numFmt w:val="decimal"/>
      <w:lvlText w:val="%1.%2.%3.%4.%5.%6."/>
      <w:lvlJc w:val="left"/>
      <w:pPr>
        <w:tabs>
          <w:tab w:val="num" w:pos="0"/>
        </w:tabs>
        <w:ind w:left="5040" w:hanging="1080"/>
      </w:pPr>
    </w:lvl>
    <w:lvl w:ilvl="6">
      <w:start w:val="1"/>
      <w:numFmt w:val="decimal"/>
      <w:lvlText w:val="%1.%2.%3.%4.%5.%6.%7."/>
      <w:lvlJc w:val="left"/>
      <w:pPr>
        <w:tabs>
          <w:tab w:val="num" w:pos="0"/>
        </w:tabs>
        <w:ind w:left="6192" w:hanging="1440"/>
      </w:pPr>
    </w:lvl>
    <w:lvl w:ilvl="7">
      <w:start w:val="1"/>
      <w:numFmt w:val="decimal"/>
      <w:lvlText w:val="%1.%2.%3.%4.%5.%6.%7.%8."/>
      <w:lvlJc w:val="left"/>
      <w:pPr>
        <w:tabs>
          <w:tab w:val="num" w:pos="0"/>
        </w:tabs>
        <w:ind w:left="6984" w:hanging="1440"/>
      </w:pPr>
    </w:lvl>
    <w:lvl w:ilvl="8">
      <w:start w:val="1"/>
      <w:numFmt w:val="decimal"/>
      <w:lvlText w:val="%1.%2.%3.%4.%5.%6.%7.%8.%9."/>
      <w:lvlJc w:val="left"/>
      <w:pPr>
        <w:tabs>
          <w:tab w:val="num" w:pos="0"/>
        </w:tabs>
        <w:ind w:left="8136" w:hanging="1800"/>
      </w:pPr>
    </w:lvl>
  </w:abstractNum>
  <w:abstractNum w:abstractNumId="2" w15:restartNumberingAfterBreak="0">
    <w:nsid w:val="09D31E23"/>
    <w:multiLevelType w:val="multilevel"/>
    <w:tmpl w:val="99DC014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17DF6F95"/>
    <w:multiLevelType w:val="multilevel"/>
    <w:tmpl w:val="03A058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8BD4F87"/>
    <w:multiLevelType w:val="multilevel"/>
    <w:tmpl w:val="6BD418C0"/>
    <w:lvl w:ilvl="0">
      <w:start w:val="1"/>
      <w:numFmt w:val="decimal"/>
      <w:lvlText w:val="%1."/>
      <w:lvlJc w:val="left"/>
      <w:pPr>
        <w:tabs>
          <w:tab w:val="num" w:pos="0"/>
        </w:tabs>
        <w:ind w:left="720" w:hanging="360"/>
      </w:pPr>
    </w:lvl>
    <w:lvl w:ilvl="1">
      <w:start w:val="1"/>
      <w:numFmt w:val="decimal"/>
      <w:lvlText w:val="%1.%2"/>
      <w:lvlJc w:val="left"/>
      <w:pPr>
        <w:tabs>
          <w:tab w:val="num" w:pos="0"/>
        </w:tabs>
        <w:ind w:left="870" w:hanging="510"/>
      </w:pPr>
    </w:lvl>
    <w:lvl w:ilvl="2">
      <w:start w:val="60"/>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5" w15:restartNumberingAfterBreak="0">
    <w:nsid w:val="19656A65"/>
    <w:multiLevelType w:val="multilevel"/>
    <w:tmpl w:val="D5AEEF22"/>
    <w:lvl w:ilvl="0">
      <w:start w:val="1"/>
      <w:numFmt w:val="decimal"/>
      <w:lvlText w:val="%1."/>
      <w:lvlJc w:val="left"/>
      <w:pPr>
        <w:tabs>
          <w:tab w:val="num" w:pos="360"/>
        </w:tabs>
        <w:ind w:left="360"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21125FA5"/>
    <w:multiLevelType w:val="multilevel"/>
    <w:tmpl w:val="1182F5AA"/>
    <w:lvl w:ilvl="0">
      <w:start w:val="2"/>
      <w:numFmt w:val="decimal"/>
      <w:lvlText w:val="%1."/>
      <w:lvlJc w:val="left"/>
      <w:pPr>
        <w:tabs>
          <w:tab w:val="num" w:pos="0"/>
        </w:tabs>
        <w:ind w:left="717" w:hanging="360"/>
      </w:pPr>
      <w:rPr>
        <w:b/>
      </w:rPr>
    </w:lvl>
    <w:lvl w:ilvl="1">
      <w:start w:val="1"/>
      <w:numFmt w:val="decimal"/>
      <w:lvlText w:val="%1.%2"/>
      <w:lvlJc w:val="left"/>
      <w:pPr>
        <w:tabs>
          <w:tab w:val="num" w:pos="0"/>
        </w:tabs>
        <w:ind w:left="792" w:hanging="360"/>
      </w:pPr>
    </w:lvl>
    <w:lvl w:ilvl="2">
      <w:start w:val="1"/>
      <w:numFmt w:val="decimal"/>
      <w:lvlText w:val="%1.%2.%3"/>
      <w:lvlJc w:val="left"/>
      <w:pPr>
        <w:tabs>
          <w:tab w:val="num" w:pos="0"/>
        </w:tabs>
        <w:ind w:left="1227" w:hanging="720"/>
      </w:pPr>
      <w:rPr>
        <w:b/>
        <w:bCs/>
      </w:rPr>
    </w:lvl>
    <w:lvl w:ilvl="3">
      <w:start w:val="1"/>
      <w:numFmt w:val="decimal"/>
      <w:lvlText w:val="%1.%2.%3.%4"/>
      <w:lvlJc w:val="left"/>
      <w:pPr>
        <w:tabs>
          <w:tab w:val="num" w:pos="0"/>
        </w:tabs>
        <w:ind w:left="1302" w:hanging="720"/>
      </w:pPr>
    </w:lvl>
    <w:lvl w:ilvl="4">
      <w:start w:val="1"/>
      <w:numFmt w:val="decimal"/>
      <w:lvlText w:val="%1.%2.%3.%4.%5"/>
      <w:lvlJc w:val="left"/>
      <w:pPr>
        <w:tabs>
          <w:tab w:val="num" w:pos="0"/>
        </w:tabs>
        <w:ind w:left="1737" w:hanging="1080"/>
      </w:pPr>
    </w:lvl>
    <w:lvl w:ilvl="5">
      <w:start w:val="1"/>
      <w:numFmt w:val="decimal"/>
      <w:lvlText w:val="%1.%2.%3.%4.%5.%6"/>
      <w:lvlJc w:val="left"/>
      <w:pPr>
        <w:tabs>
          <w:tab w:val="num" w:pos="0"/>
        </w:tabs>
        <w:ind w:left="1812" w:hanging="1080"/>
      </w:pPr>
    </w:lvl>
    <w:lvl w:ilvl="6">
      <w:start w:val="1"/>
      <w:numFmt w:val="decimal"/>
      <w:lvlText w:val="%1.%2.%3.%4.%5.%6.%7"/>
      <w:lvlJc w:val="left"/>
      <w:pPr>
        <w:tabs>
          <w:tab w:val="num" w:pos="0"/>
        </w:tabs>
        <w:ind w:left="2247" w:hanging="1440"/>
      </w:pPr>
    </w:lvl>
    <w:lvl w:ilvl="7">
      <w:start w:val="1"/>
      <w:numFmt w:val="decimal"/>
      <w:lvlText w:val="%1.%2.%3.%4.%5.%6.%7.%8"/>
      <w:lvlJc w:val="left"/>
      <w:pPr>
        <w:tabs>
          <w:tab w:val="num" w:pos="0"/>
        </w:tabs>
        <w:ind w:left="2322" w:hanging="1440"/>
      </w:pPr>
    </w:lvl>
    <w:lvl w:ilvl="8">
      <w:start w:val="1"/>
      <w:numFmt w:val="decimal"/>
      <w:lvlText w:val="%1.%2.%3.%4.%5.%6.%7.%8.%9"/>
      <w:lvlJc w:val="left"/>
      <w:pPr>
        <w:tabs>
          <w:tab w:val="num" w:pos="0"/>
        </w:tabs>
        <w:ind w:left="2757" w:hanging="1800"/>
      </w:pPr>
    </w:lvl>
  </w:abstractNum>
  <w:abstractNum w:abstractNumId="7" w15:restartNumberingAfterBreak="0">
    <w:nsid w:val="26072369"/>
    <w:multiLevelType w:val="multilevel"/>
    <w:tmpl w:val="4C38937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29171E77"/>
    <w:multiLevelType w:val="multilevel"/>
    <w:tmpl w:val="EE9A4FF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0574540"/>
    <w:multiLevelType w:val="multilevel"/>
    <w:tmpl w:val="D28CEFC4"/>
    <w:lvl w:ilvl="0">
      <w:start w:val="1"/>
      <w:numFmt w:val="decimal"/>
      <w:lvlText w:val="%1."/>
      <w:lvlJc w:val="left"/>
      <w:pPr>
        <w:tabs>
          <w:tab w:val="num" w:pos="0"/>
        </w:tabs>
        <w:ind w:left="480" w:hanging="480"/>
      </w:pPr>
      <w:rPr>
        <w:b/>
      </w:rPr>
    </w:lvl>
    <w:lvl w:ilvl="1">
      <w:start w:val="1"/>
      <w:numFmt w:val="decimal"/>
      <w:lvlText w:val="%1.%2."/>
      <w:lvlJc w:val="left"/>
      <w:pPr>
        <w:tabs>
          <w:tab w:val="num" w:pos="0"/>
        </w:tabs>
        <w:ind w:left="480" w:hanging="480"/>
      </w:pPr>
      <w:rPr>
        <w:rFonts w:ascii="Times New Roman" w:hAnsi="Times New Roman" w:cs="Times New Roman"/>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3E881C53"/>
    <w:multiLevelType w:val="multilevel"/>
    <w:tmpl w:val="9EBAE3FC"/>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6BF45C4"/>
    <w:multiLevelType w:val="multilevel"/>
    <w:tmpl w:val="89EA452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4A9743B1"/>
    <w:multiLevelType w:val="multilevel"/>
    <w:tmpl w:val="34646F9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4B693B43"/>
    <w:multiLevelType w:val="multilevel"/>
    <w:tmpl w:val="6D5CC698"/>
    <w:lvl w:ilvl="0">
      <w:start w:val="1"/>
      <w:numFmt w:val="decimal"/>
      <w:lvlText w:val="%1."/>
      <w:lvlJc w:val="left"/>
      <w:pPr>
        <w:tabs>
          <w:tab w:val="num" w:pos="0"/>
        </w:tabs>
        <w:ind w:left="360" w:hanging="360"/>
      </w:pPr>
      <w:rPr>
        <w:rFonts w:ascii="Times New Roman" w:hAnsi="Times New Roman" w:cs="Times New Roman"/>
        <w:b/>
        <w:bCs w:val="0"/>
        <w:sz w:val="24"/>
        <w:szCs w:val="24"/>
      </w:rPr>
    </w:lvl>
    <w:lvl w:ilvl="1">
      <w:start w:val="1"/>
      <w:numFmt w:val="decimal"/>
      <w:lvlText w:val="%1.%2."/>
      <w:lvlJc w:val="left"/>
      <w:pPr>
        <w:tabs>
          <w:tab w:val="num" w:pos="142"/>
        </w:tabs>
        <w:ind w:left="716" w:hanging="432"/>
      </w:pPr>
      <w:rPr>
        <w:rFonts w:ascii="Times New Roman" w:hAnsi="Times New Roman" w:cs="Times New Roman"/>
        <w:b w:val="0"/>
        <w:bCs/>
        <w:sz w:val="24"/>
        <w:szCs w:val="24"/>
      </w:rPr>
    </w:lvl>
    <w:lvl w:ilvl="2">
      <w:start w:val="1"/>
      <w:numFmt w:val="decimal"/>
      <w:lvlText w:val="%1.%2.%3."/>
      <w:lvlJc w:val="left"/>
      <w:pPr>
        <w:tabs>
          <w:tab w:val="num" w:pos="0"/>
        </w:tabs>
        <w:ind w:left="1224" w:hanging="504"/>
      </w:pPr>
      <w:rPr>
        <w:sz w:val="18"/>
        <w:szCs w:val="18"/>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52E26603"/>
    <w:multiLevelType w:val="multilevel"/>
    <w:tmpl w:val="97E6DCFE"/>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5" w15:restartNumberingAfterBreak="0">
    <w:nsid w:val="53E250E7"/>
    <w:multiLevelType w:val="multilevel"/>
    <w:tmpl w:val="EFD42A7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57DC5AFE"/>
    <w:multiLevelType w:val="multilevel"/>
    <w:tmpl w:val="FB66FF7C"/>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628E1FE5"/>
    <w:multiLevelType w:val="multilevel"/>
    <w:tmpl w:val="75BE6A1C"/>
    <w:lvl w:ilvl="0">
      <w:start w:val="1"/>
      <w:numFmt w:val="decimal"/>
      <w:lvlText w:val="%1."/>
      <w:lvlJc w:val="left"/>
      <w:pPr>
        <w:tabs>
          <w:tab w:val="num" w:pos="284"/>
        </w:tabs>
        <w:ind w:left="644" w:hanging="360"/>
      </w:pPr>
    </w:lvl>
    <w:lvl w:ilvl="1">
      <w:start w:val="1"/>
      <w:numFmt w:val="decimal"/>
      <w:lvlText w:val="%1.%2."/>
      <w:lvlJc w:val="left"/>
      <w:pPr>
        <w:tabs>
          <w:tab w:val="num" w:pos="425"/>
        </w:tabs>
        <w:ind w:left="1217" w:hanging="432"/>
      </w:pPr>
    </w:lvl>
    <w:lvl w:ilvl="2">
      <w:start w:val="1"/>
      <w:numFmt w:val="decimal"/>
      <w:lvlText w:val="%1.%2.%3."/>
      <w:lvlJc w:val="left"/>
      <w:pPr>
        <w:tabs>
          <w:tab w:val="num" w:pos="425"/>
        </w:tabs>
        <w:ind w:left="1649" w:hanging="504"/>
      </w:pPr>
    </w:lvl>
    <w:lvl w:ilvl="3">
      <w:start w:val="1"/>
      <w:numFmt w:val="decimal"/>
      <w:lvlText w:val="%1.%2.%3.%4."/>
      <w:lvlJc w:val="left"/>
      <w:pPr>
        <w:tabs>
          <w:tab w:val="num" w:pos="425"/>
        </w:tabs>
        <w:ind w:left="2153" w:hanging="648"/>
      </w:pPr>
    </w:lvl>
    <w:lvl w:ilvl="4">
      <w:start w:val="1"/>
      <w:numFmt w:val="decimal"/>
      <w:lvlText w:val="%1.%2.%3.%4.%5."/>
      <w:lvlJc w:val="left"/>
      <w:pPr>
        <w:tabs>
          <w:tab w:val="num" w:pos="425"/>
        </w:tabs>
        <w:ind w:left="2657" w:hanging="792"/>
      </w:pPr>
    </w:lvl>
    <w:lvl w:ilvl="5">
      <w:start w:val="1"/>
      <w:numFmt w:val="decimal"/>
      <w:lvlText w:val="%1.%2.%3.%4.%5.%6."/>
      <w:lvlJc w:val="left"/>
      <w:pPr>
        <w:tabs>
          <w:tab w:val="num" w:pos="425"/>
        </w:tabs>
        <w:ind w:left="3161" w:hanging="936"/>
      </w:pPr>
    </w:lvl>
    <w:lvl w:ilvl="6">
      <w:start w:val="1"/>
      <w:numFmt w:val="decimal"/>
      <w:lvlText w:val="%1.%2.%3.%4.%5.%6.%7."/>
      <w:lvlJc w:val="left"/>
      <w:pPr>
        <w:tabs>
          <w:tab w:val="num" w:pos="425"/>
        </w:tabs>
        <w:ind w:left="3665" w:hanging="1080"/>
      </w:pPr>
    </w:lvl>
    <w:lvl w:ilvl="7">
      <w:start w:val="1"/>
      <w:numFmt w:val="decimal"/>
      <w:lvlText w:val="%1.%2.%3.%4.%5.%6.%7.%8."/>
      <w:lvlJc w:val="left"/>
      <w:pPr>
        <w:tabs>
          <w:tab w:val="num" w:pos="425"/>
        </w:tabs>
        <w:ind w:left="4169" w:hanging="1224"/>
      </w:pPr>
    </w:lvl>
    <w:lvl w:ilvl="8">
      <w:start w:val="1"/>
      <w:numFmt w:val="decimal"/>
      <w:lvlText w:val="%1.%2.%3.%4.%5.%6.%7.%8.%9."/>
      <w:lvlJc w:val="left"/>
      <w:pPr>
        <w:tabs>
          <w:tab w:val="num" w:pos="425"/>
        </w:tabs>
        <w:ind w:left="4745" w:hanging="1440"/>
      </w:pPr>
    </w:lvl>
  </w:abstractNum>
  <w:abstractNum w:abstractNumId="18" w15:restartNumberingAfterBreak="0">
    <w:nsid w:val="6B347AE4"/>
    <w:multiLevelType w:val="multilevel"/>
    <w:tmpl w:val="7EA61EE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6D7B4B28"/>
    <w:multiLevelType w:val="multilevel"/>
    <w:tmpl w:val="DED65F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14A7F94"/>
    <w:multiLevelType w:val="multilevel"/>
    <w:tmpl w:val="5F082AFA"/>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1" w15:restartNumberingAfterBreak="0">
    <w:nsid w:val="7AFA0B76"/>
    <w:multiLevelType w:val="multilevel"/>
    <w:tmpl w:val="9DF0700E"/>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FF779B4"/>
    <w:multiLevelType w:val="multilevel"/>
    <w:tmpl w:val="5E10143A"/>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7"/>
  </w:num>
  <w:num w:numId="2">
    <w:abstractNumId w:val="10"/>
  </w:num>
  <w:num w:numId="3">
    <w:abstractNumId w:val="20"/>
  </w:num>
  <w:num w:numId="4">
    <w:abstractNumId w:val="22"/>
  </w:num>
  <w:num w:numId="5">
    <w:abstractNumId w:val="8"/>
  </w:num>
  <w:num w:numId="6">
    <w:abstractNumId w:val="5"/>
  </w:num>
  <w:num w:numId="7">
    <w:abstractNumId w:val="11"/>
  </w:num>
  <w:num w:numId="8">
    <w:abstractNumId w:val="3"/>
  </w:num>
  <w:num w:numId="9">
    <w:abstractNumId w:val="2"/>
  </w:num>
  <w:num w:numId="10">
    <w:abstractNumId w:val="14"/>
  </w:num>
  <w:num w:numId="11">
    <w:abstractNumId w:val="16"/>
  </w:num>
  <w:num w:numId="12">
    <w:abstractNumId w:val="18"/>
  </w:num>
  <w:num w:numId="13">
    <w:abstractNumId w:val="19"/>
  </w:num>
  <w:num w:numId="14">
    <w:abstractNumId w:val="15"/>
  </w:num>
  <w:num w:numId="15">
    <w:abstractNumId w:val="12"/>
  </w:num>
  <w:num w:numId="16">
    <w:abstractNumId w:val="0"/>
  </w:num>
  <w:num w:numId="17">
    <w:abstractNumId w:val="12"/>
    <w:lvlOverride w:ilvl="0">
      <w:startOverride w:val="1"/>
    </w:lvlOverride>
  </w:num>
  <w:num w:numId="18">
    <w:abstractNumId w:val="12"/>
  </w:num>
  <w:num w:numId="19">
    <w:abstractNumId w:val="12"/>
  </w:num>
  <w:num w:numId="20">
    <w:abstractNumId w:val="21"/>
  </w:num>
  <w:num w:numId="21">
    <w:abstractNumId w:val="9"/>
  </w:num>
  <w:num w:numId="22">
    <w:abstractNumId w:val="17"/>
  </w:num>
  <w:num w:numId="23">
    <w:abstractNumId w:val="6"/>
  </w:num>
  <w:num w:numId="24">
    <w:abstractNumId w:val="1"/>
  </w:num>
  <w:num w:numId="25">
    <w:abstractNumId w:val="13"/>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996"/>
    <w:rsid w:val="000052E1"/>
    <w:rsid w:val="000131B4"/>
    <w:rsid w:val="00097548"/>
    <w:rsid w:val="000B2283"/>
    <w:rsid w:val="00106ABE"/>
    <w:rsid w:val="00155DDB"/>
    <w:rsid w:val="00157127"/>
    <w:rsid w:val="001734E6"/>
    <w:rsid w:val="001C7F55"/>
    <w:rsid w:val="002335AC"/>
    <w:rsid w:val="0025655E"/>
    <w:rsid w:val="00274103"/>
    <w:rsid w:val="00274FB8"/>
    <w:rsid w:val="002A2FFB"/>
    <w:rsid w:val="002D4A22"/>
    <w:rsid w:val="00305C92"/>
    <w:rsid w:val="003819CA"/>
    <w:rsid w:val="0039615D"/>
    <w:rsid w:val="003D0043"/>
    <w:rsid w:val="003F59BF"/>
    <w:rsid w:val="00422D21"/>
    <w:rsid w:val="004846C4"/>
    <w:rsid w:val="004A086E"/>
    <w:rsid w:val="004F16AD"/>
    <w:rsid w:val="005143E8"/>
    <w:rsid w:val="00516493"/>
    <w:rsid w:val="005B4517"/>
    <w:rsid w:val="00660172"/>
    <w:rsid w:val="006E6201"/>
    <w:rsid w:val="00781F01"/>
    <w:rsid w:val="007866DC"/>
    <w:rsid w:val="007923C1"/>
    <w:rsid w:val="00817F94"/>
    <w:rsid w:val="00854FA6"/>
    <w:rsid w:val="00880976"/>
    <w:rsid w:val="008B6AAD"/>
    <w:rsid w:val="008C67D9"/>
    <w:rsid w:val="008E1E47"/>
    <w:rsid w:val="008E2D7B"/>
    <w:rsid w:val="008F06CE"/>
    <w:rsid w:val="008F5CC8"/>
    <w:rsid w:val="00966909"/>
    <w:rsid w:val="00975FC1"/>
    <w:rsid w:val="00A2454B"/>
    <w:rsid w:val="00A26FF9"/>
    <w:rsid w:val="00A36E5D"/>
    <w:rsid w:val="00A61254"/>
    <w:rsid w:val="00AB49DE"/>
    <w:rsid w:val="00AB4E09"/>
    <w:rsid w:val="00AB7DB2"/>
    <w:rsid w:val="00AC7182"/>
    <w:rsid w:val="00B60A5B"/>
    <w:rsid w:val="00BE0108"/>
    <w:rsid w:val="00C761DF"/>
    <w:rsid w:val="00C86BE7"/>
    <w:rsid w:val="00CD1C48"/>
    <w:rsid w:val="00CD45BA"/>
    <w:rsid w:val="00D11403"/>
    <w:rsid w:val="00D166FA"/>
    <w:rsid w:val="00D670AB"/>
    <w:rsid w:val="00D67D5E"/>
    <w:rsid w:val="00D910F0"/>
    <w:rsid w:val="00DA2B88"/>
    <w:rsid w:val="00E43390"/>
    <w:rsid w:val="00F241CC"/>
    <w:rsid w:val="00F65BB2"/>
    <w:rsid w:val="00F70062"/>
    <w:rsid w:val="00F87AF4"/>
    <w:rsid w:val="00F93996"/>
    <w:rsid w:val="00FD0F9F"/>
    <w:rsid w:val="00FD549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76A3A"/>
  <w15:docId w15:val="{A53F90D8-C502-419E-8278-DD42A96BE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c"/>
    <w:uiPriority w:val="34"/>
    <w:qFormat/>
    <w:locked/>
    <w:rsid w:val="00A560B3"/>
  </w:style>
  <w:style w:type="character" w:customStyle="1" w:styleId="afd">
    <w:name w:val="Текст концевой сноски Знак"/>
    <w:basedOn w:val="a0"/>
    <w:link w:val="afe"/>
    <w:semiHidden/>
    <w:qFormat/>
    <w:rsid w:val="0062597C"/>
  </w:style>
  <w:style w:type="character" w:customStyle="1" w:styleId="aff">
    <w:name w:val="Символ концевой сноски"/>
    <w:semiHidden/>
    <w:unhideWhenUsed/>
    <w:qFormat/>
    <w:rsid w:val="0062597C"/>
    <w:rPr>
      <w:vertAlign w:val="superscript"/>
    </w:rPr>
  </w:style>
  <w:style w:type="character" w:styleId="aff0">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1">
    <w:name w:val="List"/>
    <w:basedOn w:val="a9"/>
  </w:style>
  <w:style w:type="paragraph" w:styleId="aff2">
    <w:name w:val="caption"/>
    <w:basedOn w:val="a"/>
    <w:qFormat/>
    <w:pPr>
      <w:suppressLineNumbers/>
      <w:spacing w:before="120" w:after="120"/>
    </w:pPr>
    <w:rPr>
      <w:i/>
      <w:iCs/>
      <w:sz w:val="24"/>
      <w:szCs w:val="24"/>
    </w:rPr>
  </w:style>
  <w:style w:type="paragraph" w:styleId="aff3">
    <w:name w:val="index heading"/>
    <w:basedOn w:val="a"/>
    <w:qFormat/>
    <w:pPr>
      <w:suppressLineNumbers/>
    </w:pPr>
  </w:style>
  <w:style w:type="paragraph" w:styleId="aff4">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5">
    <w:name w:val="Колонтитул"/>
    <w:basedOn w:val="a"/>
    <w:qFormat/>
  </w:style>
  <w:style w:type="paragraph" w:styleId="aff6">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7">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b"/>
    <w:uiPriority w:val="34"/>
    <w:qFormat/>
    <w:rsid w:val="0066561F"/>
    <w:pPr>
      <w:widowControl w:val="0"/>
      <w:ind w:left="720"/>
      <w:contextualSpacing/>
    </w:pPr>
  </w:style>
  <w:style w:type="paragraph" w:customStyle="1" w:styleId="aff8">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9">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a">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b">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1">
    <w:name w:val="Обычный1"/>
    <w:qFormat/>
    <w:rsid w:val="007F3448"/>
  </w:style>
  <w:style w:type="paragraph" w:styleId="afe">
    <w:name w:val="endnote text"/>
    <w:basedOn w:val="a"/>
    <w:link w:val="afd"/>
    <w:semiHidden/>
    <w:unhideWhenUsed/>
    <w:rsid w:val="0062597C"/>
  </w:style>
  <w:style w:type="paragraph" w:customStyle="1" w:styleId="Default">
    <w:name w:val="Default"/>
    <w:qFormat/>
    <w:rsid w:val="00315FB4"/>
    <w:rPr>
      <w:rFonts w:eastAsia="Calibri"/>
      <w:color w:val="000000"/>
      <w:sz w:val="24"/>
      <w:szCs w:val="24"/>
      <w:lang w:eastAsia="en-US"/>
    </w:rPr>
  </w:style>
  <w:style w:type="paragraph" w:customStyle="1" w:styleId="affc">
    <w:name w:val="Содержимое врезки"/>
    <w:basedOn w:val="a"/>
    <w:qFormat/>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нак сноски1"/>
    <w:qFormat/>
    <w:rsid w:val="00106A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f@rushydro.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6E876-30CE-4D65-BDCF-057B22E79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7729</Words>
  <Characters>44057</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Захохов Нурали Русланович</cp:lastModifiedBy>
  <cp:revision>13</cp:revision>
  <cp:lastPrinted>2017-11-07T14:45:00Z</cp:lastPrinted>
  <dcterms:created xsi:type="dcterms:W3CDTF">2026-06-29T07:38:00Z</dcterms:created>
  <dcterms:modified xsi:type="dcterms:W3CDTF">2026-11-02T08:38:00Z</dcterms:modified>
  <dc:language>ru-RU</dc:language>
</cp:coreProperties>
</file>