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E9CB71" w14:textId="69F68C6E" w:rsidR="00D16518" w:rsidRDefault="00D16518" w:rsidP="00D16518">
      <w:pPr>
        <w:keepNext/>
        <w:keepLines/>
        <w:rPr>
          <w:rFonts w:eastAsia="Calibri"/>
          <w:sz w:val="24"/>
          <w:szCs w:val="24"/>
        </w:rPr>
      </w:pPr>
    </w:p>
    <w:p w14:paraId="32764728" w14:textId="7E949248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24BCE2AC" w14:textId="7D50A68A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1A11F5F8" w14:textId="3E15EC0F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6A0DC16E" w14:textId="2CC28BD4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3E7B08F3" w14:textId="11133051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28314554" w14:textId="053D804F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2370138B" w14:textId="1DAA81DB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3144778A" w14:textId="2AAABFD4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738DE18F" w14:textId="251317F9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688B6A05" w14:textId="476F355B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105EC159" w14:textId="1E2C2C48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1FAB7B6F" w14:textId="10AB0A6C" w:rsid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0CBB9473" w14:textId="77777777" w:rsidR="005E499C" w:rsidRPr="005E499C" w:rsidRDefault="005E499C" w:rsidP="00D16518">
      <w:pPr>
        <w:keepNext/>
        <w:keepLines/>
        <w:rPr>
          <w:rFonts w:eastAsia="Calibri"/>
          <w:sz w:val="24"/>
          <w:szCs w:val="24"/>
        </w:rPr>
      </w:pPr>
    </w:p>
    <w:p w14:paraId="482EB60C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30AB7E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D3E3F6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281369DA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BD0875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9E508D1" w14:textId="78AF3192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CE753A">
        <w:rPr>
          <w:rFonts w:eastAsia="Calibri"/>
          <w:b/>
          <w:sz w:val="26"/>
          <w:szCs w:val="26"/>
        </w:rPr>
        <w:t xml:space="preserve">на </w:t>
      </w:r>
      <w:r w:rsidR="00D8761B">
        <w:rPr>
          <w:rFonts w:eastAsia="Calibri"/>
          <w:b/>
          <w:sz w:val="26"/>
          <w:szCs w:val="26"/>
        </w:rPr>
        <w:t>оказание услуг</w:t>
      </w:r>
    </w:p>
    <w:p w14:paraId="42902F90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307D87E5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5AD33B33" w14:textId="5AD44227" w:rsidR="00D16518" w:rsidRPr="005E499C" w:rsidRDefault="00D16518" w:rsidP="00D16518">
      <w:pPr>
        <w:widowControl w:val="0"/>
        <w:tabs>
          <w:tab w:val="left" w:pos="426"/>
        </w:tabs>
        <w:spacing w:before="120" w:after="120"/>
        <w:jc w:val="center"/>
        <w:rPr>
          <w:rStyle w:val="afff6"/>
          <w:b w:val="0"/>
          <w:bCs/>
          <w:sz w:val="26"/>
          <w:szCs w:val="26"/>
        </w:rPr>
      </w:pPr>
      <w:r w:rsidRPr="005E499C">
        <w:rPr>
          <w:rFonts w:eastAsia="Calibri"/>
          <w:b/>
          <w:bCs/>
          <w:sz w:val="26"/>
          <w:szCs w:val="26"/>
        </w:rPr>
        <w:t>«</w:t>
      </w:r>
      <w:bookmarkStart w:id="0" w:name="_Hlk239778425"/>
      <w:r w:rsidR="005E499C" w:rsidRPr="005E499C">
        <w:rPr>
          <w:rFonts w:eastAsia="Calibri"/>
          <w:b/>
          <w:bCs/>
          <w:sz w:val="26"/>
          <w:szCs w:val="26"/>
        </w:rPr>
        <w:t xml:space="preserve">ОКПД2 </w:t>
      </w:r>
      <w:r w:rsidR="00703D08" w:rsidRPr="00703D08">
        <w:rPr>
          <w:rFonts w:eastAsia="Calibri"/>
          <w:b/>
          <w:bCs/>
          <w:sz w:val="26"/>
          <w:szCs w:val="26"/>
        </w:rPr>
        <w:t>80.20.10.000</w:t>
      </w:r>
      <w:r w:rsidR="005E499C" w:rsidRPr="005E499C">
        <w:rPr>
          <w:rFonts w:eastAsia="Calibri"/>
          <w:b/>
          <w:bCs/>
          <w:sz w:val="26"/>
          <w:szCs w:val="26"/>
        </w:rPr>
        <w:t xml:space="preserve"> </w:t>
      </w:r>
      <w:r w:rsidR="00703D08">
        <w:rPr>
          <w:rFonts w:eastAsia="Calibri"/>
          <w:b/>
          <w:bCs/>
          <w:sz w:val="26"/>
          <w:szCs w:val="26"/>
        </w:rPr>
        <w:t>Восстановительные работы инженерно-технических средств охраны на объектах</w:t>
      </w:r>
      <w:r w:rsidR="005E499C" w:rsidRPr="005E499C">
        <w:rPr>
          <w:rFonts w:eastAsia="Calibri"/>
          <w:b/>
          <w:bCs/>
          <w:sz w:val="26"/>
          <w:szCs w:val="26"/>
        </w:rPr>
        <w:t xml:space="preserve"> </w:t>
      </w:r>
      <w:r w:rsidR="00B36F8F">
        <w:rPr>
          <w:rFonts w:eastAsia="Calibri"/>
          <w:b/>
          <w:bCs/>
          <w:sz w:val="26"/>
          <w:szCs w:val="26"/>
        </w:rPr>
        <w:t>структурного подразделения</w:t>
      </w:r>
      <w:r w:rsidR="005E499C" w:rsidRPr="005E499C">
        <w:rPr>
          <w:rFonts w:eastAsia="Calibri"/>
          <w:b/>
          <w:bCs/>
          <w:sz w:val="26"/>
          <w:szCs w:val="26"/>
        </w:rPr>
        <w:t xml:space="preserve"> АО «Чукотэнерго» Северные электрические сети</w:t>
      </w:r>
      <w:r w:rsidRPr="005E499C">
        <w:rPr>
          <w:rFonts w:eastAsia="Calibri"/>
          <w:b/>
          <w:bCs/>
          <w:i/>
          <w:sz w:val="26"/>
          <w:szCs w:val="26"/>
        </w:rPr>
        <w:t>»</w:t>
      </w:r>
      <w:bookmarkEnd w:id="0"/>
    </w:p>
    <w:p w14:paraId="7492F9A7" w14:textId="4E1295D3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Лот № </w:t>
      </w:r>
    </w:p>
    <w:p w14:paraId="45806B9C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AAD27E5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0FE06F6F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12426BFA" w14:textId="1C090333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5C9E92F3" w14:textId="754DC94B" w:rsidR="00EE5F2C" w:rsidRDefault="00C517DE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r>
        <w:rPr>
          <w:b w:val="0"/>
          <w:i/>
        </w:rPr>
        <w:fldChar w:fldCharType="begin"/>
      </w:r>
      <w:r>
        <w:rPr>
          <w:b w:val="0"/>
          <w:i/>
        </w:rPr>
        <w:instrText xml:space="preserve"> TOC \o "1-4" \h \z \u </w:instrText>
      </w:r>
      <w:r>
        <w:rPr>
          <w:b w:val="0"/>
          <w:i/>
        </w:rPr>
        <w:fldChar w:fldCharType="separate"/>
      </w:r>
      <w:hyperlink w:anchor="_Toc54643694" w:history="1">
        <w:r w:rsidR="00EE5F2C" w:rsidRPr="00F03232">
          <w:rPr>
            <w:rStyle w:val="af6"/>
            <w:noProof/>
          </w:rPr>
          <w:t>1.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noProof/>
          </w:rPr>
          <w:t>Общие сведения</w:t>
        </w:r>
        <w:r w:rsidR="00EE5F2C">
          <w:rPr>
            <w:noProof/>
            <w:webHidden/>
          </w:rPr>
          <w:tab/>
        </w:r>
        <w:r w:rsidR="001938D7">
          <w:rPr>
            <w:noProof/>
            <w:webHidden/>
          </w:rPr>
          <w:t>3</w:t>
        </w:r>
      </w:hyperlink>
    </w:p>
    <w:p w14:paraId="4A785070" w14:textId="08867D91" w:rsidR="00EE5F2C" w:rsidRDefault="00AF1142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5" w:history="1">
        <w:r w:rsidR="00EE5F2C" w:rsidRPr="00F03232">
          <w:rPr>
            <w:rStyle w:val="af6"/>
            <w:iCs/>
            <w:noProof/>
          </w:rPr>
          <w:t>1.1.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Обозначения и сокращения</w:t>
        </w:r>
        <w:r w:rsidR="00EE5F2C">
          <w:rPr>
            <w:noProof/>
            <w:webHidden/>
          </w:rPr>
          <w:tab/>
        </w:r>
        <w:r w:rsidR="001938D7">
          <w:rPr>
            <w:noProof/>
            <w:webHidden/>
          </w:rPr>
          <w:t>3</w:t>
        </w:r>
      </w:hyperlink>
    </w:p>
    <w:p w14:paraId="04B2C291" w14:textId="53D7CD2C" w:rsidR="00EE5F2C" w:rsidRDefault="00AF1142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6" w:history="1">
        <w:r w:rsidR="00EE5F2C" w:rsidRPr="00F03232">
          <w:rPr>
            <w:rStyle w:val="af6"/>
            <w:iCs/>
            <w:noProof/>
          </w:rPr>
          <w:t>1.2.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Наименование закупаемой продукции</w:t>
        </w:r>
        <w:r w:rsidR="00EE5F2C">
          <w:rPr>
            <w:noProof/>
            <w:webHidden/>
          </w:rPr>
          <w:tab/>
        </w:r>
        <w:r w:rsidR="001938D7">
          <w:rPr>
            <w:noProof/>
            <w:webHidden/>
          </w:rPr>
          <w:t>4</w:t>
        </w:r>
      </w:hyperlink>
    </w:p>
    <w:p w14:paraId="58DEDB0A" w14:textId="6FB13C77" w:rsidR="00EE5F2C" w:rsidRDefault="00AF1142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7" w:history="1">
        <w:r w:rsidR="00EE5F2C" w:rsidRPr="00F03232">
          <w:rPr>
            <w:rStyle w:val="af6"/>
            <w:iCs/>
            <w:noProof/>
          </w:rPr>
          <w:t>1.3.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Цель оказания услуг</w:t>
        </w:r>
        <w:r w:rsidR="00EE5F2C">
          <w:rPr>
            <w:noProof/>
            <w:webHidden/>
          </w:rPr>
          <w:tab/>
        </w:r>
        <w:r w:rsidR="001938D7">
          <w:rPr>
            <w:noProof/>
            <w:webHidden/>
          </w:rPr>
          <w:t>4</w:t>
        </w:r>
      </w:hyperlink>
    </w:p>
    <w:p w14:paraId="7885E878" w14:textId="576E9C23" w:rsidR="00EE5F2C" w:rsidRDefault="00AF1142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698" w:history="1">
        <w:r w:rsidR="00EE5F2C" w:rsidRPr="00F03232">
          <w:rPr>
            <w:rStyle w:val="af6"/>
            <w:iCs/>
            <w:noProof/>
          </w:rPr>
          <w:t>1.4.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Существующее положение</w:t>
        </w:r>
        <w:r w:rsidR="00EE5F2C">
          <w:rPr>
            <w:noProof/>
            <w:webHidden/>
          </w:rPr>
          <w:tab/>
        </w:r>
        <w:r w:rsidR="001938D7">
          <w:rPr>
            <w:noProof/>
            <w:webHidden/>
          </w:rPr>
          <w:t>4</w:t>
        </w:r>
      </w:hyperlink>
    </w:p>
    <w:p w14:paraId="162A0DB5" w14:textId="4B27AD2C" w:rsidR="00EE5F2C" w:rsidRPr="001938D7" w:rsidRDefault="00AF1142" w:rsidP="001938D7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699" w:history="1">
        <w:r w:rsidR="00EE5F2C" w:rsidRPr="00F03232">
          <w:rPr>
            <w:rStyle w:val="af6"/>
            <w:noProof/>
          </w:rPr>
          <w:t>Таблица 1. Перечень объектов заказчика</w:t>
        </w:r>
        <w:r w:rsidR="00EE5F2C">
          <w:rPr>
            <w:noProof/>
            <w:webHidden/>
          </w:rPr>
          <w:tab/>
        </w:r>
        <w:r w:rsidR="001938D7">
          <w:rPr>
            <w:noProof/>
            <w:webHidden/>
          </w:rPr>
          <w:t>4</w:t>
        </w:r>
      </w:hyperlink>
    </w:p>
    <w:p w14:paraId="665C9C43" w14:textId="43C38521" w:rsidR="00EE5F2C" w:rsidRDefault="00AF1142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2" w:history="1">
        <w:r w:rsidR="00EE5F2C" w:rsidRPr="00F03232">
          <w:rPr>
            <w:rStyle w:val="af6"/>
            <w:noProof/>
          </w:rPr>
          <w:t>2.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iCs/>
            <w:noProof/>
          </w:rPr>
          <w:t>Требования к продукции</w:t>
        </w:r>
        <w:r w:rsidR="00EE5F2C">
          <w:rPr>
            <w:noProof/>
            <w:webHidden/>
          </w:rPr>
          <w:tab/>
        </w:r>
        <w:r w:rsidR="00C24002">
          <w:rPr>
            <w:noProof/>
            <w:webHidden/>
          </w:rPr>
          <w:t>4</w:t>
        </w:r>
      </w:hyperlink>
    </w:p>
    <w:p w14:paraId="09E3A96F" w14:textId="5D460504" w:rsidR="00EE5F2C" w:rsidRDefault="00AF1142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3" w:history="1">
        <w:r w:rsidR="00EE5F2C" w:rsidRPr="00F03232">
          <w:rPr>
            <w:rStyle w:val="af6"/>
            <w:iCs/>
            <w:noProof/>
          </w:rPr>
          <w:t>2.1.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объемам и срокам оказания услуг</w:t>
        </w:r>
        <w:r w:rsidR="00EE5F2C">
          <w:rPr>
            <w:noProof/>
            <w:webHidden/>
          </w:rPr>
          <w:tab/>
        </w:r>
        <w:r w:rsidR="00C24002">
          <w:rPr>
            <w:noProof/>
            <w:webHidden/>
          </w:rPr>
          <w:t>4</w:t>
        </w:r>
      </w:hyperlink>
    </w:p>
    <w:p w14:paraId="7DE7BACC" w14:textId="1644C818" w:rsidR="00EE5F2C" w:rsidRDefault="00AF1142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4" w:history="1">
        <w:r w:rsidR="00EE5F2C" w:rsidRPr="00F03232">
          <w:rPr>
            <w:rStyle w:val="af6"/>
            <w:noProof/>
          </w:rPr>
          <w:t>2.1.1.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перечню и объему услуг</w:t>
        </w:r>
        <w:r w:rsidR="00EE5F2C">
          <w:rPr>
            <w:noProof/>
            <w:webHidden/>
          </w:rPr>
          <w:tab/>
        </w:r>
        <w:r w:rsidR="00C24002">
          <w:rPr>
            <w:noProof/>
            <w:webHidden/>
          </w:rPr>
          <w:t>4</w:t>
        </w:r>
      </w:hyperlink>
    </w:p>
    <w:p w14:paraId="3DF61C25" w14:textId="5894A0F4" w:rsidR="00EE5F2C" w:rsidRDefault="00AF1142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5" w:history="1">
        <w:r w:rsidR="00EE5F2C" w:rsidRPr="00F03232">
          <w:rPr>
            <w:rStyle w:val="af6"/>
            <w:noProof/>
          </w:rPr>
          <w:t xml:space="preserve">Таблица 2. Перечень </w:t>
        </w:r>
        <w:r w:rsidR="00C976AF">
          <w:rPr>
            <w:rStyle w:val="af6"/>
            <w:noProof/>
          </w:rPr>
          <w:t xml:space="preserve">и объем </w:t>
        </w:r>
        <w:r w:rsidR="00EE5F2C" w:rsidRPr="00F03232">
          <w:rPr>
            <w:rStyle w:val="af6"/>
            <w:noProof/>
          </w:rPr>
          <w:t>оказываемых услуг</w:t>
        </w:r>
        <w:r w:rsidR="00EE5F2C">
          <w:rPr>
            <w:noProof/>
            <w:webHidden/>
          </w:rPr>
          <w:tab/>
        </w:r>
        <w:r w:rsidR="00C24002">
          <w:rPr>
            <w:noProof/>
            <w:webHidden/>
          </w:rPr>
          <w:t>4</w:t>
        </w:r>
      </w:hyperlink>
    </w:p>
    <w:p w14:paraId="25A290FC" w14:textId="7A60CE2D" w:rsidR="00EE5F2C" w:rsidRDefault="00AF1142">
      <w:pPr>
        <w:pStyle w:val="36"/>
        <w:tabs>
          <w:tab w:val="left" w:pos="1120"/>
          <w:tab w:val="right" w:leader="dot" w:pos="9911"/>
        </w:tabs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6" w:history="1">
        <w:r w:rsidR="00EE5F2C" w:rsidRPr="00F03232">
          <w:rPr>
            <w:rStyle w:val="af6"/>
            <w:noProof/>
          </w:rPr>
          <w:t>2.1.2.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срокам оказания услуг</w:t>
        </w:r>
        <w:r w:rsidR="00EE5F2C">
          <w:rPr>
            <w:noProof/>
            <w:webHidden/>
          </w:rPr>
          <w:tab/>
        </w:r>
        <w:r w:rsidR="00C24002">
          <w:rPr>
            <w:noProof/>
            <w:webHidden/>
          </w:rPr>
          <w:t>5</w:t>
        </w:r>
      </w:hyperlink>
    </w:p>
    <w:p w14:paraId="68A0C958" w14:textId="393D4093" w:rsidR="00EE5F2C" w:rsidRDefault="00AF1142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7" w:history="1">
        <w:r w:rsidR="00EE5F2C" w:rsidRPr="00F03232">
          <w:rPr>
            <w:rStyle w:val="af6"/>
            <w:noProof/>
          </w:rPr>
          <w:t>Таблица 3. Требования к срокам оказания услуг</w:t>
        </w:r>
        <w:r w:rsidR="00EE5F2C">
          <w:rPr>
            <w:noProof/>
            <w:webHidden/>
          </w:rPr>
          <w:tab/>
        </w:r>
        <w:r w:rsidR="00C24002">
          <w:rPr>
            <w:noProof/>
            <w:webHidden/>
          </w:rPr>
          <w:t>5</w:t>
        </w:r>
      </w:hyperlink>
    </w:p>
    <w:p w14:paraId="7B591ED7" w14:textId="0DAFF700" w:rsidR="00EE5F2C" w:rsidRDefault="00AF1142">
      <w:pPr>
        <w:pStyle w:val="41"/>
        <w:rPr>
          <w:rFonts w:asciiTheme="minorHAnsi" w:eastAsiaTheme="minorEastAsia" w:hAnsiTheme="minorHAnsi" w:cstheme="minorBidi"/>
          <w:noProof/>
          <w:sz w:val="24"/>
          <w:szCs w:val="24"/>
        </w:rPr>
      </w:pPr>
      <w:hyperlink w:anchor="_Toc54643708" w:history="1">
        <w:r w:rsidR="00EE5F2C" w:rsidRPr="00F03232">
          <w:rPr>
            <w:rStyle w:val="af6"/>
            <w:iCs/>
            <w:noProof/>
          </w:rPr>
          <w:t>2.2.</w:t>
        </w:r>
        <w:r w:rsidR="00EE5F2C">
          <w:rPr>
            <w:rFonts w:asciiTheme="minorHAnsi" w:eastAsiaTheme="minorEastAsia" w:hAnsiTheme="minorHAnsi" w:cstheme="minorBidi"/>
            <w:noProof/>
            <w:sz w:val="24"/>
            <w:szCs w:val="24"/>
          </w:rPr>
          <w:tab/>
        </w:r>
        <w:r w:rsidR="00EE5F2C" w:rsidRPr="00F03232">
          <w:rPr>
            <w:rStyle w:val="af6"/>
            <w:noProof/>
          </w:rPr>
          <w:t>Требования к качеству услуг</w:t>
        </w:r>
        <w:r w:rsidR="00EE5F2C">
          <w:rPr>
            <w:noProof/>
            <w:webHidden/>
          </w:rPr>
          <w:tab/>
        </w:r>
        <w:r w:rsidR="00C24002">
          <w:rPr>
            <w:noProof/>
            <w:webHidden/>
          </w:rPr>
          <w:t>5</w:t>
        </w:r>
      </w:hyperlink>
    </w:p>
    <w:p w14:paraId="25011133" w14:textId="78732660" w:rsidR="00EE5F2C" w:rsidRDefault="00AF1142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09" w:history="1">
        <w:r w:rsidR="00EE5F2C" w:rsidRPr="00F03232">
          <w:rPr>
            <w:rStyle w:val="af6"/>
            <w:noProof/>
          </w:rPr>
          <w:t>Таблица 4. Требования к качеству услуг</w:t>
        </w:r>
        <w:r w:rsidR="00EE5F2C">
          <w:rPr>
            <w:noProof/>
            <w:webHidden/>
          </w:rPr>
          <w:tab/>
        </w:r>
        <w:r w:rsidR="00EE5F2C">
          <w:rPr>
            <w:noProof/>
            <w:webHidden/>
          </w:rPr>
          <w:fldChar w:fldCharType="begin"/>
        </w:r>
        <w:r w:rsidR="00EE5F2C">
          <w:rPr>
            <w:noProof/>
            <w:webHidden/>
          </w:rPr>
          <w:instrText xml:space="preserve"> PAGEREF _Toc54643709 \h </w:instrText>
        </w:r>
        <w:r w:rsidR="00EE5F2C">
          <w:rPr>
            <w:noProof/>
            <w:webHidden/>
          </w:rPr>
        </w:r>
        <w:r w:rsidR="00EE5F2C">
          <w:rPr>
            <w:noProof/>
            <w:webHidden/>
          </w:rPr>
          <w:fldChar w:fldCharType="separate"/>
        </w:r>
        <w:r w:rsidR="00EE5F2C">
          <w:rPr>
            <w:noProof/>
            <w:webHidden/>
          </w:rPr>
          <w:t>7</w:t>
        </w:r>
        <w:r w:rsidR="00EE5F2C">
          <w:rPr>
            <w:noProof/>
            <w:webHidden/>
          </w:rPr>
          <w:fldChar w:fldCharType="end"/>
        </w:r>
      </w:hyperlink>
    </w:p>
    <w:p w14:paraId="34FD8501" w14:textId="70DC4C9B" w:rsidR="00EE5F2C" w:rsidRDefault="00AF1142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10" w:history="1">
        <w:r w:rsidR="00EE5F2C" w:rsidRPr="00F03232">
          <w:rPr>
            <w:rStyle w:val="af6"/>
            <w:noProof/>
          </w:rPr>
          <w:t>3.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noProof/>
          </w:rPr>
          <w:t>Требования к документации по ценообразованию на этапе закупки</w:t>
        </w:r>
        <w:r w:rsidR="00EE5F2C">
          <w:rPr>
            <w:noProof/>
            <w:webHidden/>
          </w:rPr>
          <w:tab/>
        </w:r>
        <w:r w:rsidR="00786BC2">
          <w:rPr>
            <w:noProof/>
            <w:webHidden/>
          </w:rPr>
          <w:t>2</w:t>
        </w:r>
        <w:r w:rsidR="00C24002">
          <w:rPr>
            <w:noProof/>
            <w:webHidden/>
          </w:rPr>
          <w:t>2</w:t>
        </w:r>
      </w:hyperlink>
    </w:p>
    <w:p w14:paraId="7CE44908" w14:textId="4C247AE8" w:rsidR="00EE5F2C" w:rsidRDefault="00AF1142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11" w:history="1">
        <w:r w:rsidR="00EE5F2C" w:rsidRPr="00F03232">
          <w:rPr>
            <w:rStyle w:val="af6"/>
            <w:noProof/>
          </w:rPr>
          <w:t>4.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noProof/>
          </w:rPr>
          <w:t>Требования к документации по ценообразованию на этапе заключения (исполнения) договора</w:t>
        </w:r>
        <w:r w:rsidR="00EE5F2C">
          <w:rPr>
            <w:noProof/>
            <w:webHidden/>
          </w:rPr>
          <w:tab/>
        </w:r>
        <w:r w:rsidR="00786BC2">
          <w:rPr>
            <w:noProof/>
            <w:webHidden/>
          </w:rPr>
          <w:t>2</w:t>
        </w:r>
        <w:r w:rsidR="00C24002">
          <w:rPr>
            <w:noProof/>
            <w:webHidden/>
          </w:rPr>
          <w:t>3</w:t>
        </w:r>
      </w:hyperlink>
    </w:p>
    <w:p w14:paraId="5CD2B7A8" w14:textId="4A36FF0B" w:rsidR="00EE5F2C" w:rsidRDefault="00AF1142">
      <w:pPr>
        <w:pStyle w:val="16"/>
        <w:tabs>
          <w:tab w:val="left" w:pos="560"/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  <w:hyperlink w:anchor="_Toc54643712" w:history="1">
        <w:r w:rsidR="00EE5F2C" w:rsidRPr="00F03232">
          <w:rPr>
            <w:rStyle w:val="af6"/>
            <w:noProof/>
          </w:rPr>
          <w:t>5.</w:t>
        </w:r>
        <w:r w:rsidR="00EE5F2C">
          <w:rPr>
            <w:rFonts w:asciiTheme="minorHAnsi" w:eastAsiaTheme="minorEastAsia" w:hAnsiTheme="minorHAnsi" w:cstheme="minorBidi"/>
            <w:b w:val="0"/>
            <w:bCs w:val="0"/>
            <w:noProof/>
          </w:rPr>
          <w:tab/>
        </w:r>
        <w:r w:rsidR="00EE5F2C" w:rsidRPr="00F03232">
          <w:rPr>
            <w:rStyle w:val="af6"/>
            <w:iCs/>
            <w:noProof/>
          </w:rPr>
          <w:t>Приложения</w:t>
        </w:r>
        <w:r w:rsidR="00EE5F2C">
          <w:rPr>
            <w:noProof/>
            <w:webHidden/>
          </w:rPr>
          <w:tab/>
        </w:r>
        <w:r w:rsidR="00786BC2">
          <w:rPr>
            <w:noProof/>
            <w:webHidden/>
          </w:rPr>
          <w:t>2</w:t>
        </w:r>
        <w:r w:rsidR="00C24002">
          <w:rPr>
            <w:noProof/>
            <w:webHidden/>
          </w:rPr>
          <w:t>4</w:t>
        </w:r>
      </w:hyperlink>
    </w:p>
    <w:p w14:paraId="1C742B63" w14:textId="7FEB69DB" w:rsidR="00EE5F2C" w:rsidRDefault="00EE5F2C">
      <w:pPr>
        <w:pStyle w:val="16"/>
        <w:tabs>
          <w:tab w:val="right" w:leader="dot" w:pos="9911"/>
        </w:tabs>
        <w:rPr>
          <w:rFonts w:asciiTheme="minorHAnsi" w:eastAsiaTheme="minorEastAsia" w:hAnsiTheme="minorHAnsi" w:cstheme="minorBidi"/>
          <w:b w:val="0"/>
          <w:bCs w:val="0"/>
          <w:noProof/>
        </w:rPr>
      </w:pPr>
    </w:p>
    <w:p w14:paraId="38A92857" w14:textId="3D77258C" w:rsidR="00D16518" w:rsidRPr="003C19FB" w:rsidRDefault="00C517DE" w:rsidP="00A12E50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="Calibri Light (Заголовки)"/>
          <w:b w:val="0"/>
          <w:i/>
          <w:lang w:val="ru-RU" w:eastAsia="ru-RU"/>
        </w:rPr>
        <w:fldChar w:fldCharType="end"/>
      </w:r>
    </w:p>
    <w:p w14:paraId="7304864A" w14:textId="189D1380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5D69F5F" w14:textId="269E05BC" w:rsidR="00F367D0" w:rsidRPr="00D66E81" w:rsidRDefault="00D66E81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1" w:name="_Toc54643694"/>
      <w:r w:rsidRPr="00D66E81">
        <w:rPr>
          <w:lang w:val="ru-RU"/>
        </w:rPr>
        <w:lastRenderedPageBreak/>
        <w:t>Общие сведения</w:t>
      </w:r>
      <w:bookmarkEnd w:id="1"/>
    </w:p>
    <w:p w14:paraId="59E24144" w14:textId="4B8CD465" w:rsidR="00DC0F7D" w:rsidRDefault="00B16377" w:rsidP="00D849AA">
      <w:pPr>
        <w:pStyle w:val="4"/>
      </w:pPr>
      <w:bookmarkStart w:id="2" w:name="_Toc46743505"/>
      <w:bookmarkStart w:id="3" w:name="_Toc54643695"/>
      <w:r w:rsidRPr="00C4463B">
        <w:t>Обозначения и сокращения</w:t>
      </w:r>
      <w:bookmarkEnd w:id="2"/>
      <w:bookmarkEnd w:id="3"/>
    </w:p>
    <w:tbl>
      <w:tblPr>
        <w:tblW w:w="97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85"/>
        <w:gridCol w:w="7998"/>
      </w:tblGrid>
      <w:tr w:rsidR="005E499C" w:rsidRPr="00145CD0" w14:paraId="0F3550F5" w14:textId="77777777" w:rsidTr="00822BAC">
        <w:trPr>
          <w:cantSplit/>
          <w:jc w:val="center"/>
        </w:trPr>
        <w:tc>
          <w:tcPr>
            <w:tcW w:w="1785" w:type="dxa"/>
          </w:tcPr>
          <w:p w14:paraId="474CC6D7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ТТ</w:t>
            </w:r>
          </w:p>
        </w:tc>
        <w:tc>
          <w:tcPr>
            <w:tcW w:w="7998" w:type="dxa"/>
          </w:tcPr>
          <w:p w14:paraId="6775045D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fff6"/>
                <w:b w:val="0"/>
                <w:bCs/>
                <w:i w:val="0"/>
                <w:sz w:val="24"/>
                <w:szCs w:val="24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Техническое требование</w:t>
            </w:r>
          </w:p>
        </w:tc>
      </w:tr>
      <w:tr w:rsidR="005E499C" w:rsidRPr="00145CD0" w14:paraId="5825440A" w14:textId="77777777" w:rsidTr="00822BAC">
        <w:trPr>
          <w:cantSplit/>
          <w:jc w:val="center"/>
        </w:trPr>
        <w:tc>
          <w:tcPr>
            <w:tcW w:w="1785" w:type="dxa"/>
          </w:tcPr>
          <w:p w14:paraId="0B6F936F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АО</w:t>
            </w:r>
          </w:p>
        </w:tc>
        <w:tc>
          <w:tcPr>
            <w:tcW w:w="7998" w:type="dxa"/>
          </w:tcPr>
          <w:p w14:paraId="5277C74A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Акционерное общество</w:t>
            </w:r>
          </w:p>
        </w:tc>
      </w:tr>
      <w:tr w:rsidR="005E499C" w:rsidRPr="00145CD0" w14:paraId="7921B4B8" w14:textId="77777777" w:rsidTr="00822BAC">
        <w:trPr>
          <w:cantSplit/>
          <w:jc w:val="center"/>
        </w:trPr>
        <w:tc>
          <w:tcPr>
            <w:tcW w:w="1785" w:type="dxa"/>
          </w:tcPr>
          <w:p w14:paraId="28B00B87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sz w:val="24"/>
                <w:szCs w:val="24"/>
              </w:rPr>
              <w:t>НТД</w:t>
            </w:r>
          </w:p>
        </w:tc>
        <w:tc>
          <w:tcPr>
            <w:tcW w:w="7998" w:type="dxa"/>
          </w:tcPr>
          <w:p w14:paraId="04B6EFFF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sz w:val="24"/>
                <w:szCs w:val="24"/>
              </w:rPr>
              <w:t>Нормативно-техническая документация</w:t>
            </w:r>
          </w:p>
        </w:tc>
      </w:tr>
      <w:tr w:rsidR="005E499C" w:rsidRPr="00145CD0" w14:paraId="591E3E32" w14:textId="77777777" w:rsidTr="00822BAC">
        <w:trPr>
          <w:cantSplit/>
          <w:jc w:val="center"/>
        </w:trPr>
        <w:tc>
          <w:tcPr>
            <w:tcW w:w="1785" w:type="dxa"/>
          </w:tcPr>
          <w:p w14:paraId="1D1EE1B2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45CD0">
              <w:rPr>
                <w:sz w:val="24"/>
                <w:szCs w:val="24"/>
              </w:rPr>
              <w:t>ГОСТ</w:t>
            </w:r>
          </w:p>
        </w:tc>
        <w:tc>
          <w:tcPr>
            <w:tcW w:w="7998" w:type="dxa"/>
          </w:tcPr>
          <w:p w14:paraId="44C51E0A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45CD0">
              <w:rPr>
                <w:sz w:val="24"/>
                <w:szCs w:val="24"/>
              </w:rPr>
              <w:t>Межгосударственный стандарт</w:t>
            </w:r>
          </w:p>
        </w:tc>
      </w:tr>
      <w:tr w:rsidR="005E499C" w:rsidRPr="00145CD0" w14:paraId="7A04AD83" w14:textId="77777777" w:rsidTr="00822BAC">
        <w:trPr>
          <w:cantSplit/>
          <w:jc w:val="center"/>
        </w:trPr>
        <w:tc>
          <w:tcPr>
            <w:tcW w:w="1785" w:type="dxa"/>
          </w:tcPr>
          <w:p w14:paraId="7844F8D3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45CD0">
              <w:rPr>
                <w:sz w:val="24"/>
                <w:szCs w:val="24"/>
              </w:rPr>
              <w:t>СП</w:t>
            </w:r>
          </w:p>
        </w:tc>
        <w:tc>
          <w:tcPr>
            <w:tcW w:w="7998" w:type="dxa"/>
          </w:tcPr>
          <w:p w14:paraId="090AAFBD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45CD0">
              <w:rPr>
                <w:sz w:val="24"/>
                <w:szCs w:val="24"/>
              </w:rPr>
              <w:t>Свод правил</w:t>
            </w:r>
          </w:p>
        </w:tc>
      </w:tr>
      <w:tr w:rsidR="005E499C" w:rsidRPr="00145CD0" w14:paraId="2CDB882E" w14:textId="77777777" w:rsidTr="00822BAC">
        <w:trPr>
          <w:cantSplit/>
          <w:jc w:val="center"/>
        </w:trPr>
        <w:tc>
          <w:tcPr>
            <w:tcW w:w="1785" w:type="dxa"/>
          </w:tcPr>
          <w:p w14:paraId="20818236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45CD0">
              <w:rPr>
                <w:sz w:val="24"/>
                <w:szCs w:val="24"/>
              </w:rPr>
              <w:t>ТУ</w:t>
            </w:r>
          </w:p>
        </w:tc>
        <w:tc>
          <w:tcPr>
            <w:tcW w:w="7998" w:type="dxa"/>
          </w:tcPr>
          <w:p w14:paraId="236D22C4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45CD0">
              <w:rPr>
                <w:sz w:val="24"/>
                <w:szCs w:val="24"/>
              </w:rPr>
              <w:t>Технические условия</w:t>
            </w:r>
          </w:p>
        </w:tc>
      </w:tr>
      <w:tr w:rsidR="005E499C" w:rsidRPr="00145CD0" w14:paraId="31DDD81D" w14:textId="77777777" w:rsidTr="00822BAC">
        <w:trPr>
          <w:cantSplit/>
          <w:jc w:val="center"/>
        </w:trPr>
        <w:tc>
          <w:tcPr>
            <w:tcW w:w="1785" w:type="dxa"/>
          </w:tcPr>
          <w:p w14:paraId="0EF2B076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45CD0">
              <w:rPr>
                <w:sz w:val="24"/>
                <w:szCs w:val="24"/>
              </w:rPr>
              <w:t>РД</w:t>
            </w:r>
          </w:p>
        </w:tc>
        <w:tc>
          <w:tcPr>
            <w:tcW w:w="7998" w:type="dxa"/>
          </w:tcPr>
          <w:p w14:paraId="0F685DA9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 w:rsidRPr="00145CD0">
              <w:rPr>
                <w:sz w:val="24"/>
                <w:szCs w:val="24"/>
              </w:rPr>
              <w:t>Руководящий документ</w:t>
            </w:r>
          </w:p>
        </w:tc>
      </w:tr>
      <w:tr w:rsidR="005E499C" w:rsidRPr="00145CD0" w14:paraId="59271603" w14:textId="77777777" w:rsidTr="00822BAC">
        <w:trPr>
          <w:cantSplit/>
          <w:jc w:val="center"/>
        </w:trPr>
        <w:tc>
          <w:tcPr>
            <w:tcW w:w="1785" w:type="dxa"/>
          </w:tcPr>
          <w:p w14:paraId="418A4759" w14:textId="05D3E908" w:rsidR="005E499C" w:rsidRPr="00145CD0" w:rsidRDefault="00703D08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 и СОП</w:t>
            </w:r>
          </w:p>
        </w:tc>
        <w:tc>
          <w:tcPr>
            <w:tcW w:w="7998" w:type="dxa"/>
          </w:tcPr>
          <w:p w14:paraId="70DFEA29" w14:textId="2B1E2371" w:rsidR="005E499C" w:rsidRPr="00145CD0" w:rsidRDefault="00703D08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Охранная сигнализация и система охраны периметра</w:t>
            </w:r>
          </w:p>
        </w:tc>
      </w:tr>
      <w:tr w:rsidR="005E499C" w:rsidRPr="00145CD0" w14:paraId="0E6682C0" w14:textId="77777777" w:rsidTr="00822BAC">
        <w:trPr>
          <w:cantSplit/>
          <w:jc w:val="center"/>
        </w:trPr>
        <w:tc>
          <w:tcPr>
            <w:tcW w:w="1785" w:type="dxa"/>
          </w:tcPr>
          <w:p w14:paraId="4B845951" w14:textId="4DD75FC5" w:rsidR="005E499C" w:rsidRPr="00145CD0" w:rsidRDefault="00703D08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СКУД</w:t>
            </w:r>
          </w:p>
        </w:tc>
        <w:tc>
          <w:tcPr>
            <w:tcW w:w="7998" w:type="dxa"/>
          </w:tcPr>
          <w:p w14:paraId="2F63454E" w14:textId="54403939" w:rsidR="005E499C" w:rsidRPr="00145CD0" w:rsidRDefault="00703D08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контроля управления доступом</w:t>
            </w:r>
          </w:p>
        </w:tc>
      </w:tr>
      <w:tr w:rsidR="005E499C" w:rsidRPr="00145CD0" w14:paraId="16524961" w14:textId="77777777" w:rsidTr="00822BAC">
        <w:trPr>
          <w:cantSplit/>
          <w:jc w:val="center"/>
        </w:trPr>
        <w:tc>
          <w:tcPr>
            <w:tcW w:w="1785" w:type="dxa"/>
          </w:tcPr>
          <w:p w14:paraId="0DB2C92F" w14:textId="59FC0AC0" w:rsidR="005E499C" w:rsidRPr="00145CD0" w:rsidRDefault="00703D08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ТСОН</w:t>
            </w:r>
          </w:p>
        </w:tc>
        <w:tc>
          <w:tcPr>
            <w:tcW w:w="7998" w:type="dxa"/>
          </w:tcPr>
          <w:p w14:paraId="1EDCC3DA" w14:textId="682F6E97" w:rsidR="005E499C" w:rsidRPr="00145CD0" w:rsidRDefault="00703D08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Телевизионная система охранного наблюдения</w:t>
            </w:r>
          </w:p>
        </w:tc>
      </w:tr>
      <w:tr w:rsidR="005E499C" w:rsidRPr="00145CD0" w14:paraId="2FE10D4A" w14:textId="77777777" w:rsidTr="00822BAC">
        <w:trPr>
          <w:cantSplit/>
          <w:jc w:val="center"/>
        </w:trPr>
        <w:tc>
          <w:tcPr>
            <w:tcW w:w="1785" w:type="dxa"/>
          </w:tcPr>
          <w:p w14:paraId="6DD5D724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ГО</w:t>
            </w:r>
          </w:p>
        </w:tc>
        <w:tc>
          <w:tcPr>
            <w:tcW w:w="7998" w:type="dxa"/>
          </w:tcPr>
          <w:p w14:paraId="3FAB762A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Городской округ</w:t>
            </w:r>
          </w:p>
        </w:tc>
      </w:tr>
      <w:tr w:rsidR="005E499C" w:rsidRPr="00145CD0" w14:paraId="0A236EAB" w14:textId="77777777" w:rsidTr="00822BAC">
        <w:trPr>
          <w:cantSplit/>
          <w:jc w:val="center"/>
        </w:trPr>
        <w:tc>
          <w:tcPr>
            <w:tcW w:w="1785" w:type="dxa"/>
          </w:tcPr>
          <w:p w14:paraId="67C7962A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СТО</w:t>
            </w:r>
          </w:p>
        </w:tc>
        <w:tc>
          <w:tcPr>
            <w:tcW w:w="7998" w:type="dxa"/>
          </w:tcPr>
          <w:p w14:paraId="6ED8B1A1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Стандарт организации</w:t>
            </w:r>
          </w:p>
        </w:tc>
      </w:tr>
      <w:tr w:rsidR="005E499C" w:rsidRPr="00145CD0" w14:paraId="1653BAB2" w14:textId="77777777" w:rsidTr="00822BAC">
        <w:trPr>
          <w:cantSplit/>
          <w:jc w:val="center"/>
        </w:trPr>
        <w:tc>
          <w:tcPr>
            <w:tcW w:w="1785" w:type="dxa"/>
          </w:tcPr>
          <w:p w14:paraId="0C594F4B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СУОТ</w:t>
            </w:r>
          </w:p>
        </w:tc>
        <w:tc>
          <w:tcPr>
            <w:tcW w:w="7998" w:type="dxa"/>
          </w:tcPr>
          <w:p w14:paraId="5943BA6D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Система управления охраной труда</w:t>
            </w:r>
          </w:p>
        </w:tc>
      </w:tr>
      <w:tr w:rsidR="005E499C" w:rsidRPr="00145CD0" w14:paraId="3B6B508A" w14:textId="77777777" w:rsidTr="00822BAC">
        <w:trPr>
          <w:cantSplit/>
          <w:jc w:val="center"/>
        </w:trPr>
        <w:tc>
          <w:tcPr>
            <w:tcW w:w="1785" w:type="dxa"/>
          </w:tcPr>
          <w:p w14:paraId="252E0300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ИСО</w:t>
            </w:r>
          </w:p>
        </w:tc>
        <w:tc>
          <w:tcPr>
            <w:tcW w:w="7998" w:type="dxa"/>
          </w:tcPr>
          <w:p w14:paraId="7135E3A6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 w:rsidRPr="00145CD0">
              <w:rPr>
                <w:rFonts w:eastAsia="Calibri"/>
                <w:sz w:val="24"/>
                <w:szCs w:val="24"/>
                <w:lang w:val="x-none" w:eastAsia="x-none"/>
              </w:rPr>
              <w:t>Международная организация по стандартизации</w:t>
            </w:r>
          </w:p>
        </w:tc>
      </w:tr>
      <w:tr w:rsidR="005E499C" w:rsidRPr="00145CD0" w14:paraId="3D9D3210" w14:textId="77777777" w:rsidTr="00822BAC">
        <w:trPr>
          <w:cantSplit/>
          <w:jc w:val="center"/>
        </w:trPr>
        <w:tc>
          <w:tcPr>
            <w:tcW w:w="1785" w:type="dxa"/>
          </w:tcPr>
          <w:p w14:paraId="1EFD9414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</w:rPr>
              <w:t>С</w:t>
            </w:r>
            <w:r w:rsidRPr="00145CD0">
              <w:rPr>
                <w:sz w:val="24"/>
                <w:szCs w:val="24"/>
              </w:rPr>
              <w:t>ЭС</w:t>
            </w:r>
          </w:p>
        </w:tc>
        <w:tc>
          <w:tcPr>
            <w:tcW w:w="7998" w:type="dxa"/>
          </w:tcPr>
          <w:p w14:paraId="012683DC" w14:textId="77777777" w:rsidR="005E499C" w:rsidRPr="00145CD0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Fonts w:eastAsia="Calibri"/>
                <w:sz w:val="24"/>
                <w:szCs w:val="24"/>
                <w:lang w:val="x-none" w:eastAsia="x-none"/>
              </w:rPr>
            </w:pPr>
            <w:r>
              <w:rPr>
                <w:sz w:val="24"/>
                <w:szCs w:val="24"/>
              </w:rPr>
              <w:t>Северные</w:t>
            </w:r>
            <w:r w:rsidRPr="00145CD0">
              <w:rPr>
                <w:sz w:val="24"/>
                <w:szCs w:val="24"/>
              </w:rPr>
              <w:t xml:space="preserve"> электрические сети</w:t>
            </w:r>
          </w:p>
        </w:tc>
      </w:tr>
      <w:tr w:rsidR="005E499C" w:rsidRPr="00145CD0" w14:paraId="1AECB79B" w14:textId="77777777" w:rsidTr="00822BAC">
        <w:trPr>
          <w:cantSplit/>
          <w:jc w:val="center"/>
        </w:trPr>
        <w:tc>
          <w:tcPr>
            <w:tcW w:w="1785" w:type="dxa"/>
          </w:tcPr>
          <w:p w14:paraId="529670EC" w14:textId="77777777" w:rsidR="005E499C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rPr>
                <w:sz w:val="24"/>
                <w:szCs w:val="24"/>
              </w:rPr>
            </w:pPr>
            <w:r w:rsidRPr="0020461C">
              <w:rPr>
                <w:sz w:val="24"/>
                <w:szCs w:val="24"/>
              </w:rPr>
              <w:t>БРЭС</w:t>
            </w:r>
          </w:p>
        </w:tc>
        <w:tc>
          <w:tcPr>
            <w:tcW w:w="7998" w:type="dxa"/>
          </w:tcPr>
          <w:p w14:paraId="7076DC42" w14:textId="77777777" w:rsidR="005E499C" w:rsidRDefault="005E499C" w:rsidP="00822BAC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Билибинский район электрических сетей</w:t>
            </w:r>
          </w:p>
        </w:tc>
      </w:tr>
    </w:tbl>
    <w:p w14:paraId="13D69687" w14:textId="56726526" w:rsidR="00B16377" w:rsidRPr="00C4463B" w:rsidRDefault="00B16377" w:rsidP="003879D4">
      <w:pPr>
        <w:keepNext/>
        <w:keepLines/>
        <w:jc w:val="both"/>
        <w:rPr>
          <w:sz w:val="24"/>
          <w:szCs w:val="24"/>
        </w:rPr>
      </w:pPr>
    </w:p>
    <w:p w14:paraId="7D9F36F2" w14:textId="77777777" w:rsidR="00C5424B" w:rsidRPr="00C4463B" w:rsidRDefault="00C5424B" w:rsidP="003879D4">
      <w:pPr>
        <w:keepNext/>
        <w:keepLines/>
        <w:jc w:val="both"/>
        <w:rPr>
          <w:sz w:val="24"/>
          <w:szCs w:val="24"/>
        </w:rPr>
      </w:pPr>
    </w:p>
    <w:p w14:paraId="0071B289" w14:textId="4DA6E85E" w:rsidR="008643FB" w:rsidRPr="00C4463B" w:rsidRDefault="00BB6445" w:rsidP="008643FB">
      <w:pPr>
        <w:keepNext/>
        <w:keepLines/>
        <w:rPr>
          <w:sz w:val="24"/>
          <w:szCs w:val="24"/>
        </w:rPr>
      </w:pPr>
      <w:r w:rsidRPr="00C4463B">
        <w:rPr>
          <w:sz w:val="24"/>
          <w:szCs w:val="24"/>
        </w:rPr>
        <w:br w:type="page"/>
      </w:r>
      <w:bookmarkStart w:id="4" w:name="_Toc46743506"/>
    </w:p>
    <w:p w14:paraId="5D015D96" w14:textId="3B427AE7" w:rsidR="00E917D0" w:rsidRPr="00C4463B" w:rsidRDefault="001A685D" w:rsidP="00213F03">
      <w:pPr>
        <w:pStyle w:val="4"/>
      </w:pPr>
      <w:bookmarkStart w:id="5" w:name="_Toc54643696"/>
      <w:r w:rsidRPr="00C4463B">
        <w:lastRenderedPageBreak/>
        <w:t xml:space="preserve">Наименование </w:t>
      </w:r>
      <w:r w:rsidR="0089094C" w:rsidRPr="00D849AA">
        <w:t>закупаемой продукции</w:t>
      </w:r>
      <w:bookmarkEnd w:id="4"/>
      <w:bookmarkEnd w:id="5"/>
    </w:p>
    <w:p w14:paraId="659B0349" w14:textId="2D4D17BC" w:rsidR="00D57409" w:rsidRPr="007400FF" w:rsidRDefault="00703D08" w:rsidP="00D57409">
      <w:pPr>
        <w:widowControl w:val="0"/>
        <w:tabs>
          <w:tab w:val="left" w:pos="426"/>
        </w:tabs>
        <w:spacing w:before="120" w:after="120"/>
        <w:jc w:val="both"/>
        <w:rPr>
          <w:rStyle w:val="afff6"/>
          <w:rFonts w:eastAsia="Calibri"/>
          <w:b w:val="0"/>
          <w:sz w:val="24"/>
          <w:szCs w:val="24"/>
          <w:shd w:val="clear" w:color="auto" w:fill="auto"/>
          <w:lang w:eastAsia="x-none"/>
        </w:rPr>
      </w:pPr>
      <w:bookmarkStart w:id="6" w:name="_Toc46743507"/>
      <w:r w:rsidRPr="00703D08">
        <w:rPr>
          <w:rFonts w:eastAsia="Calibri"/>
          <w:i/>
          <w:sz w:val="24"/>
          <w:szCs w:val="24"/>
          <w:lang w:eastAsia="x-none"/>
        </w:rPr>
        <w:t>ОКПД2 80.20.10.000 Восстановительные работы инженерно-технических средств охраны на объектах структурного подразделения АО «Чукотэнерго» Северные электрические сети»</w:t>
      </w:r>
    </w:p>
    <w:p w14:paraId="34219270" w14:textId="4ED2B820" w:rsidR="00E917D0" w:rsidRPr="00C4463B" w:rsidRDefault="00B7169F" w:rsidP="002E5016">
      <w:pPr>
        <w:pStyle w:val="4"/>
        <w:spacing w:before="240"/>
        <w:ind w:left="431" w:hanging="431"/>
      </w:pPr>
      <w:bookmarkStart w:id="7" w:name="_Toc54643697"/>
      <w:r w:rsidRPr="00C4463B">
        <w:t>Цель</w:t>
      </w:r>
      <w:r w:rsidRPr="00D849AA">
        <w:t xml:space="preserve"> </w:t>
      </w:r>
      <w:bookmarkEnd w:id="6"/>
      <w:r w:rsidR="00A57026">
        <w:rPr>
          <w:lang w:val="ru-RU"/>
        </w:rPr>
        <w:t>оказания услуг</w:t>
      </w:r>
      <w:bookmarkEnd w:id="7"/>
    </w:p>
    <w:p w14:paraId="0BD3BD6C" w14:textId="11E14AE1" w:rsidR="004B62E6" w:rsidRPr="00A269F9" w:rsidRDefault="00A269F9" w:rsidP="00A269F9">
      <w:pPr>
        <w:pStyle w:val="30"/>
        <w:ind w:left="142" w:firstLine="0"/>
        <w:jc w:val="both"/>
        <w:rPr>
          <w:rStyle w:val="afff6"/>
          <w:bCs/>
          <w:i w:val="0"/>
          <w:shd w:val="clear" w:color="auto" w:fill="auto"/>
          <w:lang w:val="ru-RU"/>
        </w:rPr>
      </w:pPr>
      <w:bookmarkStart w:id="8" w:name="_Hlk196311972"/>
      <w:r>
        <w:rPr>
          <w:b w:val="0"/>
          <w:bCs/>
          <w:lang w:val="ru-RU"/>
        </w:rPr>
        <w:t>Восстановление работы инженерно-технических средств охраны для нормального функционирования объектов структурного подразделения АО «Чукотэнерго» Северные электрические сети.</w:t>
      </w:r>
      <w:bookmarkEnd w:id="8"/>
    </w:p>
    <w:p w14:paraId="423CBFCB" w14:textId="78449E28" w:rsidR="008F465D" w:rsidRPr="00A1155F" w:rsidRDefault="00232850" w:rsidP="00A1155F">
      <w:pPr>
        <w:pStyle w:val="4"/>
      </w:pPr>
      <w:bookmarkStart w:id="9" w:name="_Toc46743508"/>
      <w:bookmarkStart w:id="10" w:name="_Toc54643698"/>
      <w:r w:rsidRPr="00C4463B">
        <w:t>Существующее положение</w:t>
      </w:r>
      <w:bookmarkEnd w:id="9"/>
      <w:bookmarkEnd w:id="10"/>
    </w:p>
    <w:p w14:paraId="2F96A00B" w14:textId="2C98661A" w:rsidR="008F465D" w:rsidRPr="008F465D" w:rsidRDefault="008F465D" w:rsidP="008F465D">
      <w:pPr>
        <w:pStyle w:val="30"/>
        <w:ind w:left="142" w:firstLine="0"/>
        <w:jc w:val="both"/>
        <w:rPr>
          <w:b w:val="0"/>
          <w:bCs/>
          <w:lang w:val="ru-RU"/>
        </w:rPr>
      </w:pPr>
      <w:r w:rsidRPr="008F465D">
        <w:rPr>
          <w:b w:val="0"/>
          <w:bCs/>
        </w:rPr>
        <w:t xml:space="preserve">Основание проведения закупки: </w:t>
      </w:r>
      <w:r w:rsidR="00F33397">
        <w:rPr>
          <w:b w:val="0"/>
          <w:bCs/>
          <w:lang w:val="ru-RU"/>
        </w:rPr>
        <w:t>Внеплановая закупка на 2026 год.</w:t>
      </w:r>
    </w:p>
    <w:p w14:paraId="4086A2E8" w14:textId="77777777" w:rsidR="008F465D" w:rsidRPr="008F465D" w:rsidRDefault="008F465D" w:rsidP="008F465D">
      <w:pPr>
        <w:pStyle w:val="30"/>
        <w:ind w:left="142" w:firstLine="0"/>
        <w:jc w:val="both"/>
        <w:rPr>
          <w:b w:val="0"/>
          <w:bCs/>
        </w:rPr>
      </w:pPr>
      <w:r w:rsidRPr="008F465D">
        <w:rPr>
          <w:b w:val="0"/>
          <w:bCs/>
        </w:rPr>
        <w:t xml:space="preserve">Место </w:t>
      </w:r>
      <w:r w:rsidRPr="008F465D">
        <w:rPr>
          <w:b w:val="0"/>
          <w:bCs/>
          <w:lang w:val="ru-RU"/>
        </w:rPr>
        <w:t>оказания услуг</w:t>
      </w:r>
      <w:r w:rsidRPr="008F465D">
        <w:rPr>
          <w:b w:val="0"/>
          <w:bCs/>
        </w:rPr>
        <w:t xml:space="preserve">: </w:t>
      </w:r>
    </w:p>
    <w:p w14:paraId="6639BB83" w14:textId="65CC7815" w:rsidR="00232850" w:rsidRPr="005F4E54" w:rsidRDefault="008F465D" w:rsidP="00D56F7D">
      <w:pPr>
        <w:widowControl w:val="0"/>
        <w:tabs>
          <w:tab w:val="left" w:pos="426"/>
        </w:tabs>
        <w:spacing w:before="120" w:after="240"/>
        <w:jc w:val="both"/>
        <w:rPr>
          <w:rStyle w:val="afff6"/>
          <w:b w:val="0"/>
          <w:bCs/>
          <w:sz w:val="24"/>
          <w:szCs w:val="24"/>
        </w:rPr>
      </w:pPr>
      <w:r w:rsidRPr="008F465D">
        <w:rPr>
          <w:rFonts w:eastAsia="Calibri"/>
          <w:bCs/>
          <w:sz w:val="24"/>
          <w:szCs w:val="24"/>
          <w:lang w:val="x-none" w:eastAsia="x-none"/>
        </w:rPr>
        <w:t>6894</w:t>
      </w:r>
      <w:r w:rsidR="003603E0">
        <w:rPr>
          <w:rFonts w:eastAsia="Calibri"/>
          <w:bCs/>
          <w:sz w:val="24"/>
          <w:szCs w:val="24"/>
          <w:lang w:eastAsia="x-none"/>
        </w:rPr>
        <w:t>5</w:t>
      </w:r>
      <w:r w:rsidRPr="008F465D">
        <w:rPr>
          <w:rFonts w:eastAsia="Calibri"/>
          <w:bCs/>
          <w:sz w:val="24"/>
          <w:szCs w:val="24"/>
          <w:lang w:val="x-none" w:eastAsia="x-none"/>
        </w:rPr>
        <w:t xml:space="preserve">0, Чукотский автономный округ, </w:t>
      </w:r>
      <w:r w:rsidR="003603E0">
        <w:rPr>
          <w:rFonts w:eastAsia="Calibri"/>
          <w:bCs/>
          <w:sz w:val="24"/>
          <w:szCs w:val="24"/>
          <w:lang w:eastAsia="x-none"/>
        </w:rPr>
        <w:t>Билибинский район</w:t>
      </w:r>
      <w:r w:rsidRPr="008F465D">
        <w:rPr>
          <w:rFonts w:eastAsia="Calibri"/>
          <w:bCs/>
          <w:sz w:val="24"/>
          <w:szCs w:val="24"/>
          <w:lang w:val="x-none" w:eastAsia="x-none"/>
        </w:rPr>
        <w:t xml:space="preserve">, г. </w:t>
      </w:r>
      <w:r w:rsidR="003603E0">
        <w:rPr>
          <w:rFonts w:eastAsia="Calibri"/>
          <w:bCs/>
          <w:sz w:val="24"/>
          <w:szCs w:val="24"/>
          <w:lang w:eastAsia="x-none"/>
        </w:rPr>
        <w:t>Билибино</w:t>
      </w:r>
      <w:r w:rsidRPr="008F465D">
        <w:rPr>
          <w:rFonts w:eastAsia="Calibri"/>
          <w:bCs/>
          <w:sz w:val="24"/>
          <w:szCs w:val="24"/>
          <w:lang w:val="x-none" w:eastAsia="x-none"/>
        </w:rPr>
        <w:t>,</w:t>
      </w:r>
      <w:r w:rsidR="005F4E54">
        <w:rPr>
          <w:rFonts w:eastAsia="Calibri"/>
          <w:bCs/>
          <w:sz w:val="24"/>
          <w:szCs w:val="24"/>
          <w:lang w:eastAsia="x-none"/>
        </w:rPr>
        <w:t xml:space="preserve"> РП 110 кВ Билибино</w:t>
      </w:r>
    </w:p>
    <w:p w14:paraId="30D22AE6" w14:textId="3D032D5F" w:rsidR="00CE753A" w:rsidRPr="00CE753A" w:rsidRDefault="00CE753A" w:rsidP="00CE753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1" w:name="_Toc54643699"/>
      <w:r>
        <w:rPr>
          <w:sz w:val="24"/>
          <w:szCs w:val="24"/>
        </w:rPr>
        <w:t>Таблица 1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Pr="00C4463B">
        <w:rPr>
          <w:sz w:val="24"/>
          <w:szCs w:val="24"/>
          <w:lang w:val="ru-RU"/>
        </w:rPr>
        <w:t xml:space="preserve">Перечень </w:t>
      </w:r>
      <w:r w:rsidR="00A57026">
        <w:rPr>
          <w:sz w:val="24"/>
          <w:szCs w:val="24"/>
          <w:lang w:val="ru-RU"/>
        </w:rPr>
        <w:t>о</w:t>
      </w:r>
      <w:r>
        <w:rPr>
          <w:sz w:val="24"/>
          <w:szCs w:val="24"/>
          <w:lang w:val="ru-RU"/>
        </w:rPr>
        <w:t xml:space="preserve">бъектов </w:t>
      </w:r>
      <w:r w:rsidR="00A57026">
        <w:rPr>
          <w:sz w:val="24"/>
          <w:szCs w:val="24"/>
          <w:lang w:val="ru-RU"/>
        </w:rPr>
        <w:t>з</w:t>
      </w:r>
      <w:r>
        <w:rPr>
          <w:sz w:val="24"/>
          <w:szCs w:val="24"/>
          <w:lang w:val="ru-RU"/>
        </w:rPr>
        <w:t>аказчика</w:t>
      </w:r>
      <w:bookmarkEnd w:id="11"/>
    </w:p>
    <w:tbl>
      <w:tblPr>
        <w:tblW w:w="102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2160"/>
        <w:gridCol w:w="2830"/>
        <w:gridCol w:w="2670"/>
        <w:gridCol w:w="1990"/>
      </w:tblGrid>
      <w:tr w:rsidR="00185FEE" w:rsidRPr="00CD4A73" w14:paraId="6DD3485B" w14:textId="77777777" w:rsidTr="00822BAC">
        <w:trPr>
          <w:jc w:val="center"/>
        </w:trPr>
        <w:tc>
          <w:tcPr>
            <w:tcW w:w="562" w:type="dxa"/>
          </w:tcPr>
          <w:p w14:paraId="0D459FFD" w14:textId="77777777" w:rsidR="00185FEE" w:rsidRPr="00CD4A73" w:rsidRDefault="00185FEE" w:rsidP="00822BAC">
            <w:pPr>
              <w:ind w:left="-13"/>
              <w:jc w:val="center"/>
              <w:rPr>
                <w:sz w:val="24"/>
                <w:szCs w:val="24"/>
              </w:rPr>
            </w:pPr>
            <w:r w:rsidRPr="00CD4A73">
              <w:rPr>
                <w:sz w:val="24"/>
                <w:szCs w:val="24"/>
              </w:rPr>
              <w:t>№</w:t>
            </w:r>
          </w:p>
          <w:p w14:paraId="43176B2D" w14:textId="77777777" w:rsidR="00185FEE" w:rsidRPr="00CD4A73" w:rsidRDefault="00185FEE" w:rsidP="00822BAC">
            <w:pPr>
              <w:ind w:left="-13"/>
              <w:jc w:val="center"/>
              <w:rPr>
                <w:sz w:val="24"/>
                <w:szCs w:val="24"/>
              </w:rPr>
            </w:pPr>
            <w:r w:rsidRPr="00CD4A73">
              <w:rPr>
                <w:sz w:val="24"/>
                <w:szCs w:val="24"/>
              </w:rPr>
              <w:t>п/п</w:t>
            </w:r>
          </w:p>
        </w:tc>
        <w:tc>
          <w:tcPr>
            <w:tcW w:w="2160" w:type="dxa"/>
          </w:tcPr>
          <w:p w14:paraId="74777503" w14:textId="77777777" w:rsidR="00185FEE" w:rsidRPr="00CD4A73" w:rsidRDefault="00185FEE" w:rsidP="00822BAC">
            <w:pPr>
              <w:jc w:val="center"/>
              <w:rPr>
                <w:sz w:val="24"/>
                <w:szCs w:val="24"/>
              </w:rPr>
            </w:pPr>
            <w:r w:rsidRPr="00CD4A73">
              <w:rPr>
                <w:sz w:val="24"/>
                <w:szCs w:val="24"/>
              </w:rPr>
              <w:t>Наименование объекта</w:t>
            </w:r>
          </w:p>
          <w:p w14:paraId="25D0E1DD" w14:textId="77777777" w:rsidR="00185FEE" w:rsidRPr="00CD4A73" w:rsidRDefault="00185FEE" w:rsidP="00822BA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0" w:type="dxa"/>
          </w:tcPr>
          <w:p w14:paraId="597592CE" w14:textId="77777777" w:rsidR="00185FEE" w:rsidRPr="00CD4A73" w:rsidRDefault="00185FEE" w:rsidP="00822BAC">
            <w:pPr>
              <w:jc w:val="center"/>
              <w:rPr>
                <w:sz w:val="24"/>
                <w:szCs w:val="24"/>
              </w:rPr>
            </w:pPr>
            <w:r w:rsidRPr="00CD4A73">
              <w:rPr>
                <w:sz w:val="24"/>
                <w:szCs w:val="24"/>
              </w:rPr>
              <w:t xml:space="preserve">Расположение объекта </w:t>
            </w:r>
            <w:r w:rsidRPr="00CD4A73">
              <w:rPr>
                <w:sz w:val="24"/>
                <w:szCs w:val="24"/>
              </w:rPr>
              <w:br/>
            </w:r>
            <w:r w:rsidRPr="0020461C">
              <w:rPr>
                <w:i/>
                <w:iCs/>
                <w:sz w:val="18"/>
                <w:szCs w:val="18"/>
              </w:rPr>
              <w:t>(место оказания услуг)</w:t>
            </w:r>
            <w:r w:rsidRPr="00CD4A73">
              <w:rPr>
                <w:sz w:val="24"/>
                <w:szCs w:val="24"/>
              </w:rPr>
              <w:t xml:space="preserve"> </w:t>
            </w:r>
          </w:p>
        </w:tc>
        <w:tc>
          <w:tcPr>
            <w:tcW w:w="2670" w:type="dxa"/>
          </w:tcPr>
          <w:p w14:paraId="0E8DD988" w14:textId="77777777" w:rsidR="00185FEE" w:rsidRPr="00CD4A73" w:rsidRDefault="00185FEE" w:rsidP="00822BAC">
            <w:pPr>
              <w:jc w:val="center"/>
              <w:rPr>
                <w:sz w:val="24"/>
                <w:szCs w:val="24"/>
              </w:rPr>
            </w:pPr>
            <w:r w:rsidRPr="00CD4A73">
              <w:rPr>
                <w:sz w:val="24"/>
                <w:szCs w:val="24"/>
              </w:rPr>
              <w:t xml:space="preserve">Наименование основного средства </w:t>
            </w:r>
            <w:r w:rsidRPr="00CD4A73">
              <w:rPr>
                <w:sz w:val="24"/>
                <w:szCs w:val="24"/>
              </w:rPr>
              <w:br/>
            </w:r>
            <w:r w:rsidRPr="00C85496">
              <w:rPr>
                <w:sz w:val="18"/>
                <w:szCs w:val="18"/>
              </w:rPr>
              <w:t>(в отношении которого оказываются услуги)</w:t>
            </w:r>
          </w:p>
        </w:tc>
        <w:tc>
          <w:tcPr>
            <w:tcW w:w="1990" w:type="dxa"/>
          </w:tcPr>
          <w:p w14:paraId="72DEF113" w14:textId="77777777" w:rsidR="00185FEE" w:rsidRPr="00CD4A73" w:rsidRDefault="00185FEE" w:rsidP="00822BAC">
            <w:pPr>
              <w:jc w:val="center"/>
              <w:rPr>
                <w:sz w:val="24"/>
                <w:szCs w:val="24"/>
              </w:rPr>
            </w:pPr>
            <w:r w:rsidRPr="00CD4A73">
              <w:rPr>
                <w:sz w:val="24"/>
                <w:szCs w:val="24"/>
              </w:rPr>
              <w:t>Примечания</w:t>
            </w:r>
          </w:p>
        </w:tc>
      </w:tr>
      <w:tr w:rsidR="00185FEE" w:rsidRPr="00CD4A73" w14:paraId="70B450BE" w14:textId="77777777" w:rsidTr="00822BAC">
        <w:trPr>
          <w:jc w:val="center"/>
        </w:trPr>
        <w:tc>
          <w:tcPr>
            <w:tcW w:w="562" w:type="dxa"/>
            <w:tcBorders>
              <w:bottom w:val="single" w:sz="4" w:space="0" w:color="auto"/>
            </w:tcBorders>
          </w:tcPr>
          <w:p w14:paraId="5D8BBEF9" w14:textId="77777777" w:rsidR="00185FEE" w:rsidRPr="00CD4A73" w:rsidRDefault="00185FEE" w:rsidP="00822BAC">
            <w:pPr>
              <w:ind w:left="-13"/>
              <w:jc w:val="center"/>
              <w:rPr>
                <w:b/>
                <w:sz w:val="24"/>
                <w:szCs w:val="24"/>
              </w:rPr>
            </w:pPr>
            <w:r w:rsidRPr="00CD4A73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14:paraId="552A304C" w14:textId="77777777" w:rsidR="00185FEE" w:rsidRPr="00CD4A73" w:rsidRDefault="00185FEE" w:rsidP="00822BAC">
            <w:pPr>
              <w:jc w:val="center"/>
              <w:rPr>
                <w:b/>
                <w:sz w:val="24"/>
                <w:szCs w:val="24"/>
              </w:rPr>
            </w:pPr>
            <w:r w:rsidRPr="00CD4A73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830" w:type="dxa"/>
            <w:tcBorders>
              <w:bottom w:val="single" w:sz="4" w:space="0" w:color="auto"/>
            </w:tcBorders>
          </w:tcPr>
          <w:p w14:paraId="4E8BA548" w14:textId="77777777" w:rsidR="00185FEE" w:rsidRPr="00CD4A73" w:rsidRDefault="00185FEE" w:rsidP="00822BAC">
            <w:pPr>
              <w:jc w:val="center"/>
              <w:rPr>
                <w:b/>
                <w:sz w:val="24"/>
                <w:szCs w:val="24"/>
              </w:rPr>
            </w:pPr>
            <w:r w:rsidRPr="00CD4A73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670" w:type="dxa"/>
            <w:tcBorders>
              <w:bottom w:val="single" w:sz="4" w:space="0" w:color="auto"/>
            </w:tcBorders>
          </w:tcPr>
          <w:p w14:paraId="5E50948B" w14:textId="77777777" w:rsidR="00185FEE" w:rsidRPr="00CD4A73" w:rsidRDefault="00185FEE" w:rsidP="00822BAC">
            <w:pPr>
              <w:jc w:val="center"/>
              <w:rPr>
                <w:b/>
                <w:sz w:val="24"/>
                <w:szCs w:val="24"/>
              </w:rPr>
            </w:pPr>
            <w:r w:rsidRPr="00CD4A73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990" w:type="dxa"/>
            <w:tcBorders>
              <w:bottom w:val="single" w:sz="4" w:space="0" w:color="auto"/>
            </w:tcBorders>
          </w:tcPr>
          <w:p w14:paraId="545F8D15" w14:textId="77777777" w:rsidR="00185FEE" w:rsidRPr="00CD4A73" w:rsidRDefault="00185FEE" w:rsidP="00822BAC">
            <w:pPr>
              <w:jc w:val="center"/>
              <w:rPr>
                <w:b/>
                <w:sz w:val="24"/>
                <w:szCs w:val="24"/>
              </w:rPr>
            </w:pPr>
            <w:r w:rsidRPr="00CD4A73">
              <w:rPr>
                <w:b/>
                <w:sz w:val="24"/>
                <w:szCs w:val="24"/>
              </w:rPr>
              <w:t>5</w:t>
            </w:r>
          </w:p>
        </w:tc>
      </w:tr>
      <w:tr w:rsidR="00185FEE" w:rsidRPr="00CD4A73" w14:paraId="4167984C" w14:textId="77777777" w:rsidTr="00822BAC">
        <w:trPr>
          <w:trHeight w:val="881"/>
          <w:jc w:val="center"/>
        </w:trPr>
        <w:tc>
          <w:tcPr>
            <w:tcW w:w="562" w:type="dxa"/>
            <w:vAlign w:val="center"/>
          </w:tcPr>
          <w:p w14:paraId="508A7B5D" w14:textId="77777777" w:rsidR="00185FEE" w:rsidRPr="00CD4A73" w:rsidRDefault="00185FEE" w:rsidP="00185FEE">
            <w:pPr>
              <w:pStyle w:val="aff5"/>
              <w:numPr>
                <w:ilvl w:val="0"/>
                <w:numId w:val="28"/>
              </w:numPr>
              <w:suppressAutoHyphens/>
              <w:ind w:left="-13" w:firstLine="0"/>
              <w:jc w:val="center"/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6BAB7FD1" w14:textId="2466EBB1" w:rsidR="00185FEE" w:rsidRPr="00CD4A73" w:rsidRDefault="00F33397" w:rsidP="00822BAC">
            <w:pPr>
              <w:ind w:left="-79" w:right="-103"/>
              <w:jc w:val="center"/>
              <w:rPr>
                <w:iCs/>
                <w:sz w:val="24"/>
                <w:szCs w:val="24"/>
              </w:rPr>
            </w:pPr>
            <w:r w:rsidRPr="00F33397">
              <w:rPr>
                <w:iCs/>
                <w:sz w:val="24"/>
                <w:szCs w:val="24"/>
              </w:rPr>
              <w:t>Восстановительные работы инженерно-технических средств охраны на объектах структурного подразделения АО «Чукотэнерго» Северные электрические сети»</w:t>
            </w:r>
          </w:p>
        </w:tc>
        <w:tc>
          <w:tcPr>
            <w:tcW w:w="2830" w:type="dxa"/>
            <w:shd w:val="clear" w:color="auto" w:fill="auto"/>
            <w:vAlign w:val="center"/>
          </w:tcPr>
          <w:p w14:paraId="2D535762" w14:textId="3C631A5A" w:rsidR="00185FEE" w:rsidRPr="00CD4A73" w:rsidRDefault="00185FEE" w:rsidP="00822BAC">
            <w:pPr>
              <w:ind w:left="-113" w:right="-108"/>
              <w:jc w:val="center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Российская Федерация, 6894</w:t>
            </w:r>
            <w:r w:rsidR="00F33397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0</w:t>
            </w:r>
            <w:r w:rsidRPr="00CD4A73">
              <w:rPr>
                <w:sz w:val="24"/>
                <w:szCs w:val="24"/>
              </w:rPr>
              <w:t>, Чукотский автономный округ,</w:t>
            </w:r>
            <w:r w:rsidR="00F33397">
              <w:rPr>
                <w:sz w:val="24"/>
                <w:szCs w:val="24"/>
              </w:rPr>
              <w:t xml:space="preserve"> Билибинский район, г. Билибино, РП 110 кВ Билибино</w:t>
            </w:r>
          </w:p>
        </w:tc>
        <w:tc>
          <w:tcPr>
            <w:tcW w:w="2670" w:type="dxa"/>
            <w:vAlign w:val="center"/>
          </w:tcPr>
          <w:p w14:paraId="06B8C469" w14:textId="03E38A37" w:rsidR="00D9117D" w:rsidRPr="00D9117D" w:rsidRDefault="00D9117D" w:rsidP="00D9117D">
            <w:pPr>
              <w:ind w:left="-103" w:right="-113"/>
              <w:jc w:val="center"/>
              <w:rPr>
                <w:iCs/>
                <w:sz w:val="24"/>
                <w:szCs w:val="24"/>
              </w:rPr>
            </w:pPr>
            <w:r w:rsidRPr="00D9117D">
              <w:rPr>
                <w:iCs/>
                <w:sz w:val="24"/>
                <w:szCs w:val="24"/>
              </w:rPr>
              <w:t xml:space="preserve">Согласно плану </w:t>
            </w:r>
            <w:r>
              <w:rPr>
                <w:iCs/>
                <w:sz w:val="24"/>
                <w:szCs w:val="24"/>
              </w:rPr>
              <w:t>восстановления инженерно-технических средств охраны</w:t>
            </w:r>
            <w:r w:rsidRPr="00D9117D">
              <w:rPr>
                <w:iCs/>
                <w:sz w:val="24"/>
                <w:szCs w:val="24"/>
              </w:rPr>
              <w:t xml:space="preserve"> </w:t>
            </w:r>
          </w:p>
          <w:p w14:paraId="0F4769EF" w14:textId="79539EAC" w:rsidR="00185FEE" w:rsidRPr="00CD4A73" w:rsidRDefault="00D9117D" w:rsidP="00D9117D">
            <w:pPr>
              <w:ind w:left="-103" w:right="-113"/>
              <w:jc w:val="center"/>
              <w:rPr>
                <w:iCs/>
                <w:sz w:val="24"/>
                <w:szCs w:val="24"/>
              </w:rPr>
            </w:pPr>
            <w:r w:rsidRPr="00D9117D">
              <w:rPr>
                <w:iCs/>
                <w:sz w:val="24"/>
                <w:szCs w:val="24"/>
              </w:rPr>
              <w:t>приложения №1 к Техническому требованию</w:t>
            </w:r>
          </w:p>
        </w:tc>
        <w:tc>
          <w:tcPr>
            <w:tcW w:w="1990" w:type="dxa"/>
            <w:shd w:val="clear" w:color="auto" w:fill="auto"/>
            <w:vAlign w:val="center"/>
          </w:tcPr>
          <w:p w14:paraId="41B7C0AE" w14:textId="5FBA0AB8" w:rsidR="00185FEE" w:rsidRPr="00CD4A73" w:rsidRDefault="00185FEE" w:rsidP="00822BAC">
            <w:pPr>
              <w:ind w:left="-108" w:right="-102"/>
              <w:jc w:val="center"/>
              <w:rPr>
                <w:iCs/>
                <w:sz w:val="24"/>
                <w:szCs w:val="24"/>
              </w:rPr>
            </w:pPr>
            <w:r w:rsidRPr="00CD4A73">
              <w:rPr>
                <w:sz w:val="24"/>
                <w:szCs w:val="24"/>
              </w:rPr>
              <w:t xml:space="preserve">Эксплуатирующая организация: </w:t>
            </w:r>
            <w:r w:rsidR="00B36F8F">
              <w:rPr>
                <w:sz w:val="24"/>
                <w:szCs w:val="24"/>
              </w:rPr>
              <w:t>структурное подразделение</w:t>
            </w:r>
            <w:r w:rsidRPr="00CD4A73">
              <w:rPr>
                <w:sz w:val="24"/>
                <w:szCs w:val="24"/>
              </w:rPr>
              <w:t xml:space="preserve"> АО «Чукотэнерго» </w:t>
            </w:r>
            <w:r>
              <w:rPr>
                <w:sz w:val="24"/>
                <w:szCs w:val="24"/>
              </w:rPr>
              <w:t>Северные электрические сети</w:t>
            </w:r>
          </w:p>
        </w:tc>
      </w:tr>
    </w:tbl>
    <w:p w14:paraId="519466B0" w14:textId="7CAA620A" w:rsidR="00CE753A" w:rsidRDefault="00CE753A" w:rsidP="00CE753A">
      <w:pPr>
        <w:widowControl w:val="0"/>
        <w:tabs>
          <w:tab w:val="left" w:pos="426"/>
        </w:tabs>
        <w:spacing w:before="120" w:after="240"/>
        <w:jc w:val="both"/>
        <w:rPr>
          <w:rStyle w:val="afff6"/>
          <w:b w:val="0"/>
          <w:bCs/>
          <w:sz w:val="24"/>
          <w:szCs w:val="24"/>
        </w:rPr>
      </w:pPr>
    </w:p>
    <w:p w14:paraId="2D8408B0" w14:textId="64BBAE19" w:rsidR="00677D68" w:rsidRPr="00D66E81" w:rsidRDefault="00241402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12" w:name="_Toc51339693"/>
      <w:bookmarkStart w:id="13" w:name="_Toc54643702"/>
      <w:bookmarkStart w:id="14" w:name="_Toc50125126"/>
      <w:bookmarkStart w:id="15" w:name="_Toc46743510"/>
      <w:r>
        <w:rPr>
          <w:iCs/>
          <w:lang w:val="ru-RU"/>
        </w:rPr>
        <w:t>Требования</w:t>
      </w:r>
      <w:r w:rsidR="00D66E81" w:rsidRPr="00D66E81">
        <w:rPr>
          <w:iCs/>
        </w:rPr>
        <w:t xml:space="preserve"> к продукции</w:t>
      </w:r>
      <w:bookmarkEnd w:id="12"/>
      <w:bookmarkEnd w:id="13"/>
    </w:p>
    <w:p w14:paraId="13CBFA43" w14:textId="1FF9A9B9" w:rsidR="00943CA0" w:rsidRPr="00C4463B" w:rsidRDefault="00C9139A" w:rsidP="00C9139A">
      <w:pPr>
        <w:pStyle w:val="4"/>
      </w:pPr>
      <w:bookmarkStart w:id="16" w:name="_Toc54643703"/>
      <w:r w:rsidRPr="00C4463B">
        <w:t xml:space="preserve">Требования к объемам и срокам </w:t>
      </w:r>
      <w:r w:rsidR="00A12E50">
        <w:rPr>
          <w:lang w:val="ru-RU"/>
        </w:rPr>
        <w:t>оказания</w:t>
      </w:r>
      <w:r w:rsidR="00CE753A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6"/>
    </w:p>
    <w:p w14:paraId="58D95BB4" w14:textId="6E1F09B5" w:rsidR="00C9139A" w:rsidRPr="00C4463B" w:rsidRDefault="00CE753A" w:rsidP="00C9139A">
      <w:pPr>
        <w:pStyle w:val="30"/>
      </w:pPr>
      <w:bookmarkStart w:id="17" w:name="_Toc54643704"/>
      <w:r>
        <w:rPr>
          <w:lang w:val="ru-RU"/>
        </w:rPr>
        <w:t xml:space="preserve">Требования к </w:t>
      </w:r>
      <w:r w:rsidR="00A12E50">
        <w:rPr>
          <w:lang w:val="ru-RU"/>
        </w:rPr>
        <w:t>перечню и объему</w:t>
      </w:r>
      <w:r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17"/>
    </w:p>
    <w:p w14:paraId="1658E18A" w14:textId="615C29B6" w:rsidR="00213F03" w:rsidRPr="00305BB9" w:rsidRDefault="00DF17ED" w:rsidP="004F7743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8" w:name="_Toc51339695"/>
      <w:bookmarkStart w:id="19" w:name="_Toc54643705"/>
      <w:r>
        <w:rPr>
          <w:sz w:val="24"/>
          <w:szCs w:val="24"/>
        </w:rPr>
        <w:t xml:space="preserve">Таблица </w:t>
      </w:r>
      <w:r w:rsidR="00305BB9">
        <w:rPr>
          <w:sz w:val="24"/>
          <w:szCs w:val="24"/>
          <w:lang w:val="ru-RU"/>
        </w:rPr>
        <w:t>2</w:t>
      </w:r>
      <w:r w:rsidR="00F27719"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8"/>
      <w:r w:rsidR="00E53D99">
        <w:rPr>
          <w:sz w:val="24"/>
          <w:szCs w:val="24"/>
          <w:lang w:val="ru-RU"/>
        </w:rPr>
        <w:t xml:space="preserve">и объем </w:t>
      </w:r>
      <w:r w:rsidR="00A12E50">
        <w:rPr>
          <w:sz w:val="24"/>
          <w:szCs w:val="24"/>
          <w:lang w:val="ru-RU"/>
        </w:rPr>
        <w:t>оказываемых</w:t>
      </w:r>
      <w:r w:rsidR="00305BB9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19"/>
    </w:p>
    <w:tbl>
      <w:tblPr>
        <w:tblW w:w="102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6521"/>
        <w:gridCol w:w="1461"/>
        <w:gridCol w:w="1693"/>
      </w:tblGrid>
      <w:tr w:rsidR="006372C3" w:rsidRPr="00A21A87" w14:paraId="620903A4" w14:textId="77777777" w:rsidTr="00822BAC">
        <w:trPr>
          <w:trHeight w:val="552"/>
          <w:jc w:val="center"/>
        </w:trPr>
        <w:tc>
          <w:tcPr>
            <w:tcW w:w="562" w:type="dxa"/>
            <w:vAlign w:val="center"/>
          </w:tcPr>
          <w:p w14:paraId="00325D0B" w14:textId="77777777" w:rsidR="006372C3" w:rsidRPr="00A21A87" w:rsidRDefault="006372C3" w:rsidP="00822BAC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21A87">
              <w:rPr>
                <w:sz w:val="24"/>
                <w:szCs w:val="24"/>
              </w:rPr>
              <w:t>№</w:t>
            </w:r>
          </w:p>
          <w:p w14:paraId="27282865" w14:textId="77777777" w:rsidR="006372C3" w:rsidRPr="00A21A87" w:rsidRDefault="006372C3" w:rsidP="00822BAC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21A87">
              <w:rPr>
                <w:sz w:val="24"/>
                <w:szCs w:val="24"/>
              </w:rPr>
              <w:t>п/п</w:t>
            </w:r>
          </w:p>
        </w:tc>
        <w:tc>
          <w:tcPr>
            <w:tcW w:w="6521" w:type="dxa"/>
            <w:vAlign w:val="center"/>
          </w:tcPr>
          <w:p w14:paraId="4AA2636A" w14:textId="77777777" w:rsidR="006372C3" w:rsidRPr="00A21A87" w:rsidRDefault="006372C3" w:rsidP="00822BAC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21A87">
              <w:rPr>
                <w:sz w:val="24"/>
                <w:szCs w:val="24"/>
              </w:rPr>
              <w:t>Наименование услуг / этапа услуг</w:t>
            </w:r>
          </w:p>
        </w:tc>
        <w:tc>
          <w:tcPr>
            <w:tcW w:w="1461" w:type="dxa"/>
            <w:vAlign w:val="center"/>
          </w:tcPr>
          <w:p w14:paraId="52CCAEA0" w14:textId="77777777" w:rsidR="006372C3" w:rsidRPr="00A21A87" w:rsidRDefault="006372C3" w:rsidP="00822BAC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21A87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1693" w:type="dxa"/>
            <w:vAlign w:val="center"/>
          </w:tcPr>
          <w:p w14:paraId="11541728" w14:textId="77777777" w:rsidR="006372C3" w:rsidRPr="00A21A87" w:rsidRDefault="006372C3" w:rsidP="00822BAC">
            <w:pPr>
              <w:keepNext/>
              <w:suppressAutoHyphens/>
              <w:jc w:val="center"/>
              <w:rPr>
                <w:sz w:val="24"/>
                <w:szCs w:val="24"/>
              </w:rPr>
            </w:pPr>
            <w:r w:rsidRPr="00A21A87">
              <w:rPr>
                <w:sz w:val="24"/>
                <w:szCs w:val="24"/>
              </w:rPr>
              <w:t>Количество</w:t>
            </w:r>
          </w:p>
        </w:tc>
      </w:tr>
      <w:tr w:rsidR="006372C3" w:rsidRPr="00A21A87" w14:paraId="44B7CC8D" w14:textId="77777777" w:rsidTr="00822BAC">
        <w:trPr>
          <w:trHeight w:val="275"/>
          <w:jc w:val="center"/>
        </w:trPr>
        <w:tc>
          <w:tcPr>
            <w:tcW w:w="562" w:type="dxa"/>
            <w:vAlign w:val="center"/>
          </w:tcPr>
          <w:p w14:paraId="0EDD8791" w14:textId="77777777" w:rsidR="006372C3" w:rsidRPr="00A21A87" w:rsidRDefault="006372C3" w:rsidP="00822BA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21A87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521" w:type="dxa"/>
          </w:tcPr>
          <w:p w14:paraId="63A6891C" w14:textId="77777777" w:rsidR="006372C3" w:rsidRPr="00A21A87" w:rsidRDefault="006372C3" w:rsidP="00822BA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21A87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61" w:type="dxa"/>
          </w:tcPr>
          <w:p w14:paraId="06E6E34C" w14:textId="77777777" w:rsidR="006372C3" w:rsidRPr="00A21A87" w:rsidRDefault="006372C3" w:rsidP="00822BA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21A87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693" w:type="dxa"/>
          </w:tcPr>
          <w:p w14:paraId="62AA9234" w14:textId="77777777" w:rsidR="006372C3" w:rsidRPr="00A21A87" w:rsidRDefault="006372C3" w:rsidP="00822BA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21A87">
              <w:rPr>
                <w:b/>
                <w:sz w:val="24"/>
                <w:szCs w:val="24"/>
              </w:rPr>
              <w:t>4</w:t>
            </w:r>
          </w:p>
        </w:tc>
      </w:tr>
      <w:tr w:rsidR="006372C3" w:rsidRPr="00A21A87" w14:paraId="2CD010E4" w14:textId="77777777" w:rsidTr="00822BAC">
        <w:trPr>
          <w:trHeight w:val="60"/>
          <w:jc w:val="center"/>
        </w:trPr>
        <w:tc>
          <w:tcPr>
            <w:tcW w:w="562" w:type="dxa"/>
            <w:vAlign w:val="center"/>
          </w:tcPr>
          <w:p w14:paraId="5A2F1A22" w14:textId="77777777" w:rsidR="006372C3" w:rsidRPr="00A21A87" w:rsidRDefault="006372C3" w:rsidP="006372C3">
            <w:pPr>
              <w:pStyle w:val="aff5"/>
              <w:numPr>
                <w:ilvl w:val="0"/>
                <w:numId w:val="29"/>
              </w:numPr>
              <w:suppressAutoHyphens/>
              <w:ind w:left="0" w:firstLine="0"/>
              <w:jc w:val="center"/>
            </w:pPr>
          </w:p>
        </w:tc>
        <w:tc>
          <w:tcPr>
            <w:tcW w:w="6521" w:type="dxa"/>
          </w:tcPr>
          <w:p w14:paraId="5C0A6D2E" w14:textId="2146DB42" w:rsidR="006372C3" w:rsidRPr="00A21A87" w:rsidRDefault="00D9117D" w:rsidP="00822BAC">
            <w:pPr>
              <w:suppressAutoHyphens/>
              <w:jc w:val="both"/>
              <w:rPr>
                <w:sz w:val="24"/>
                <w:szCs w:val="24"/>
              </w:rPr>
            </w:pPr>
            <w:r w:rsidRPr="00D9117D">
              <w:rPr>
                <w:sz w:val="24"/>
                <w:szCs w:val="24"/>
              </w:rPr>
              <w:t>Восстановительные работы инженерно-технических средств охраны на объектах структурного подразделения АО «Чукотэнерго» Северные электрические сети»</w:t>
            </w:r>
            <w:r w:rsidR="00D95712">
              <w:rPr>
                <w:sz w:val="24"/>
                <w:szCs w:val="24"/>
              </w:rPr>
              <w:t>.</w:t>
            </w:r>
            <w:r w:rsidR="006372C3" w:rsidRPr="00A21A87">
              <w:rPr>
                <w:sz w:val="24"/>
                <w:szCs w:val="24"/>
              </w:rPr>
              <w:t xml:space="preserve"> В процессе </w:t>
            </w:r>
            <w:r>
              <w:rPr>
                <w:sz w:val="24"/>
                <w:szCs w:val="24"/>
              </w:rPr>
              <w:t>восстановления</w:t>
            </w:r>
            <w:r w:rsidR="006372C3" w:rsidRPr="00A21A87">
              <w:rPr>
                <w:sz w:val="24"/>
                <w:szCs w:val="24"/>
              </w:rPr>
              <w:t xml:space="preserve"> выполнить:</w:t>
            </w:r>
          </w:p>
        </w:tc>
        <w:tc>
          <w:tcPr>
            <w:tcW w:w="1461" w:type="dxa"/>
            <w:vAlign w:val="center"/>
          </w:tcPr>
          <w:p w14:paraId="170B6DF5" w14:textId="3703067E" w:rsidR="006372C3" w:rsidRPr="00A21A87" w:rsidRDefault="00D9117D" w:rsidP="00822BA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усл. ед.</w:t>
            </w:r>
          </w:p>
        </w:tc>
        <w:tc>
          <w:tcPr>
            <w:tcW w:w="1693" w:type="dxa"/>
            <w:vAlign w:val="center"/>
          </w:tcPr>
          <w:p w14:paraId="2C86073A" w14:textId="39D0A491" w:rsidR="006372C3" w:rsidRPr="00A21A87" w:rsidRDefault="00371BF3" w:rsidP="00822BAC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</w:tr>
      <w:tr w:rsidR="006372C3" w:rsidRPr="00A21A87" w14:paraId="44B1D6FB" w14:textId="77777777" w:rsidTr="00822BAC">
        <w:trPr>
          <w:trHeight w:val="60"/>
          <w:jc w:val="center"/>
        </w:trPr>
        <w:tc>
          <w:tcPr>
            <w:tcW w:w="562" w:type="dxa"/>
            <w:vAlign w:val="center"/>
          </w:tcPr>
          <w:p w14:paraId="4524C5FB" w14:textId="77777777" w:rsidR="006372C3" w:rsidRPr="00A21A87" w:rsidRDefault="006372C3" w:rsidP="006372C3">
            <w:pPr>
              <w:pStyle w:val="aff5"/>
              <w:numPr>
                <w:ilvl w:val="0"/>
                <w:numId w:val="29"/>
              </w:numPr>
              <w:suppressAutoHyphens/>
              <w:ind w:left="0" w:firstLine="0"/>
              <w:jc w:val="center"/>
            </w:pPr>
          </w:p>
        </w:tc>
        <w:tc>
          <w:tcPr>
            <w:tcW w:w="6521" w:type="dxa"/>
          </w:tcPr>
          <w:p w14:paraId="2ECC0F24" w14:textId="1CD3AE73" w:rsidR="006372C3" w:rsidRPr="00A21A87" w:rsidRDefault="00D9117D" w:rsidP="00822BAC">
            <w:pPr>
              <w:suppressAutoHyphens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Восстановительные работы</w:t>
            </w:r>
            <w:r w:rsidR="006372C3" w:rsidRPr="00A21A87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1461" w:type="dxa"/>
            <w:vAlign w:val="center"/>
          </w:tcPr>
          <w:p w14:paraId="656DB390" w14:textId="77777777" w:rsidR="006372C3" w:rsidRPr="00A21A87" w:rsidRDefault="006372C3" w:rsidP="00822BAC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693" w:type="dxa"/>
            <w:vAlign w:val="center"/>
          </w:tcPr>
          <w:p w14:paraId="3C8E9333" w14:textId="77777777" w:rsidR="006372C3" w:rsidRPr="00A21A87" w:rsidRDefault="006372C3" w:rsidP="00822BAC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6372C3" w:rsidRPr="00A21A87" w14:paraId="2415FF95" w14:textId="77777777" w:rsidTr="00822BAC">
        <w:trPr>
          <w:trHeight w:val="60"/>
          <w:jc w:val="center"/>
        </w:trPr>
        <w:tc>
          <w:tcPr>
            <w:tcW w:w="562" w:type="dxa"/>
            <w:vAlign w:val="center"/>
          </w:tcPr>
          <w:p w14:paraId="759131A6" w14:textId="77777777" w:rsidR="006372C3" w:rsidRPr="00A21A87" w:rsidRDefault="006372C3" w:rsidP="006372C3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  <w:jc w:val="center"/>
            </w:pPr>
          </w:p>
        </w:tc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E2A9EAB" w14:textId="3F7F0960" w:rsidR="006372C3" w:rsidRPr="00A21A87" w:rsidRDefault="00D9117D" w:rsidP="00822BAC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Диагностика и выявление неисправностей систем</w:t>
            </w:r>
            <w:r w:rsidR="006372C3" w:rsidRPr="00A21A87">
              <w:rPr>
                <w:sz w:val="24"/>
                <w:szCs w:val="24"/>
              </w:rPr>
              <w:t xml:space="preserve"> на объект</w:t>
            </w:r>
            <w:r>
              <w:rPr>
                <w:sz w:val="24"/>
                <w:szCs w:val="24"/>
              </w:rPr>
              <w:t>ах</w:t>
            </w:r>
            <w:r w:rsidR="006372C3">
              <w:rPr>
                <w:sz w:val="24"/>
                <w:szCs w:val="24"/>
              </w:rPr>
              <w:t xml:space="preserve"> (Приложение 1 к настоящим техническим требованиям</w:t>
            </w:r>
            <w:r>
              <w:rPr>
                <w:sz w:val="24"/>
                <w:szCs w:val="24"/>
              </w:rPr>
              <w:t>).</w:t>
            </w:r>
          </w:p>
        </w:tc>
      </w:tr>
      <w:tr w:rsidR="006372C3" w:rsidRPr="00A21A87" w14:paraId="3121010C" w14:textId="77777777" w:rsidTr="00822BAC">
        <w:trPr>
          <w:trHeight w:val="60"/>
          <w:jc w:val="center"/>
        </w:trPr>
        <w:tc>
          <w:tcPr>
            <w:tcW w:w="562" w:type="dxa"/>
            <w:vAlign w:val="center"/>
          </w:tcPr>
          <w:p w14:paraId="7AFABB76" w14:textId="77777777" w:rsidR="006372C3" w:rsidRPr="00A21A87" w:rsidRDefault="006372C3" w:rsidP="006372C3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  <w:jc w:val="center"/>
            </w:pPr>
          </w:p>
        </w:tc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FF690E1" w14:textId="58C1DE24" w:rsidR="006372C3" w:rsidRPr="00A21A87" w:rsidRDefault="00155361" w:rsidP="00822BAC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 целостности линий питания, связи, шлейфов сигнализации.</w:t>
            </w:r>
          </w:p>
        </w:tc>
      </w:tr>
      <w:tr w:rsidR="006372C3" w:rsidRPr="00A21A87" w14:paraId="3083428B" w14:textId="77777777" w:rsidTr="00822BAC">
        <w:trPr>
          <w:trHeight w:val="60"/>
          <w:jc w:val="center"/>
        </w:trPr>
        <w:tc>
          <w:tcPr>
            <w:tcW w:w="562" w:type="dxa"/>
            <w:vAlign w:val="center"/>
          </w:tcPr>
          <w:p w14:paraId="5A320632" w14:textId="77777777" w:rsidR="006372C3" w:rsidRPr="00A21A87" w:rsidRDefault="006372C3" w:rsidP="006372C3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  <w:jc w:val="center"/>
            </w:pPr>
          </w:p>
        </w:tc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C248807" w14:textId="5CFC85BA" w:rsidR="006372C3" w:rsidRPr="00A21A87" w:rsidRDefault="00155361" w:rsidP="00822BAC">
            <w:pPr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Замена неисправного оборудования (приобретается заказчиком).</w:t>
            </w:r>
          </w:p>
        </w:tc>
      </w:tr>
      <w:tr w:rsidR="00155361" w:rsidRPr="00A21A87" w14:paraId="66974BF8" w14:textId="77777777" w:rsidTr="00822BAC">
        <w:trPr>
          <w:trHeight w:val="60"/>
          <w:jc w:val="center"/>
        </w:trPr>
        <w:tc>
          <w:tcPr>
            <w:tcW w:w="562" w:type="dxa"/>
            <w:vAlign w:val="center"/>
          </w:tcPr>
          <w:p w14:paraId="141701B5" w14:textId="77777777" w:rsidR="00155361" w:rsidRPr="00A21A87" w:rsidRDefault="00155361" w:rsidP="006372C3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  <w:jc w:val="center"/>
            </w:pPr>
          </w:p>
        </w:tc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51A94A61" w14:textId="61EF8352" w:rsidR="00155361" w:rsidRDefault="00C87D04" w:rsidP="00822BAC">
            <w:pPr>
              <w:suppressAutoHyphens/>
              <w:jc w:val="both"/>
              <w:rPr>
                <w:sz w:val="24"/>
                <w:szCs w:val="24"/>
              </w:rPr>
            </w:pPr>
            <w:r w:rsidRPr="00C87D04">
              <w:rPr>
                <w:sz w:val="24"/>
                <w:szCs w:val="24"/>
              </w:rPr>
              <w:t>Устранение неисправностей программным и аппаратным методом</w:t>
            </w:r>
            <w:r>
              <w:rPr>
                <w:sz w:val="24"/>
                <w:szCs w:val="24"/>
              </w:rPr>
              <w:t>.</w:t>
            </w:r>
          </w:p>
        </w:tc>
      </w:tr>
      <w:tr w:rsidR="00155361" w:rsidRPr="00A21A87" w14:paraId="7A79A3E9" w14:textId="77777777" w:rsidTr="00822BAC">
        <w:trPr>
          <w:trHeight w:val="60"/>
          <w:jc w:val="center"/>
        </w:trPr>
        <w:tc>
          <w:tcPr>
            <w:tcW w:w="562" w:type="dxa"/>
            <w:vAlign w:val="center"/>
          </w:tcPr>
          <w:p w14:paraId="140207A6" w14:textId="77777777" w:rsidR="00155361" w:rsidRPr="00A21A87" w:rsidRDefault="00155361" w:rsidP="006372C3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  <w:jc w:val="center"/>
            </w:pPr>
          </w:p>
        </w:tc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CEC25FA" w14:textId="3C8DBE3A" w:rsidR="00155361" w:rsidRDefault="00C87D04" w:rsidP="00822BAC">
            <w:pPr>
              <w:suppressAutoHyphens/>
              <w:jc w:val="both"/>
              <w:rPr>
                <w:sz w:val="24"/>
                <w:szCs w:val="24"/>
              </w:rPr>
            </w:pPr>
            <w:r w:rsidRPr="00C87D04">
              <w:rPr>
                <w:sz w:val="24"/>
                <w:szCs w:val="24"/>
              </w:rPr>
              <w:t>Проверка конфигураций, настройка заменяемых датчиков и приборов</w:t>
            </w:r>
            <w:r>
              <w:rPr>
                <w:sz w:val="24"/>
                <w:szCs w:val="24"/>
              </w:rPr>
              <w:t>.</w:t>
            </w:r>
          </w:p>
        </w:tc>
      </w:tr>
      <w:tr w:rsidR="00155361" w:rsidRPr="00A21A87" w14:paraId="70E0E8CE" w14:textId="77777777" w:rsidTr="00822BAC">
        <w:trPr>
          <w:trHeight w:val="60"/>
          <w:jc w:val="center"/>
        </w:trPr>
        <w:tc>
          <w:tcPr>
            <w:tcW w:w="562" w:type="dxa"/>
            <w:vAlign w:val="center"/>
          </w:tcPr>
          <w:p w14:paraId="46CF8B46" w14:textId="77777777" w:rsidR="00155361" w:rsidRPr="00A21A87" w:rsidRDefault="00155361" w:rsidP="006372C3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  <w:jc w:val="center"/>
            </w:pPr>
          </w:p>
        </w:tc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231ED512" w14:textId="24C77DF4" w:rsidR="00155361" w:rsidRDefault="00C87D04" w:rsidP="00822BAC">
            <w:pPr>
              <w:suppressAutoHyphens/>
              <w:jc w:val="both"/>
              <w:rPr>
                <w:sz w:val="24"/>
                <w:szCs w:val="24"/>
              </w:rPr>
            </w:pPr>
            <w:r w:rsidRPr="00C87D04">
              <w:rPr>
                <w:sz w:val="24"/>
                <w:szCs w:val="24"/>
              </w:rPr>
              <w:t>Проведение тестов и проверок работоспособности восстановленных систем</w:t>
            </w:r>
            <w:r>
              <w:rPr>
                <w:sz w:val="24"/>
                <w:szCs w:val="24"/>
              </w:rPr>
              <w:t>.</w:t>
            </w:r>
          </w:p>
        </w:tc>
      </w:tr>
      <w:tr w:rsidR="00155361" w:rsidRPr="00A21A87" w14:paraId="5F99D6BD" w14:textId="77777777" w:rsidTr="00822BAC">
        <w:trPr>
          <w:trHeight w:val="60"/>
          <w:jc w:val="center"/>
        </w:trPr>
        <w:tc>
          <w:tcPr>
            <w:tcW w:w="562" w:type="dxa"/>
            <w:vAlign w:val="center"/>
          </w:tcPr>
          <w:p w14:paraId="6A654AB2" w14:textId="77777777" w:rsidR="00155361" w:rsidRPr="00A21A87" w:rsidRDefault="00155361" w:rsidP="006372C3">
            <w:pPr>
              <w:pStyle w:val="aff5"/>
              <w:numPr>
                <w:ilvl w:val="1"/>
                <w:numId w:val="29"/>
              </w:numPr>
              <w:suppressAutoHyphens/>
              <w:ind w:left="0" w:firstLine="0"/>
              <w:jc w:val="center"/>
            </w:pPr>
          </w:p>
        </w:tc>
        <w:tc>
          <w:tcPr>
            <w:tcW w:w="96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AEF764A" w14:textId="1437CD0A" w:rsidR="00155361" w:rsidRDefault="00C87D04" w:rsidP="00822BAC">
            <w:pPr>
              <w:suppressAutoHyphens/>
              <w:jc w:val="both"/>
              <w:rPr>
                <w:sz w:val="24"/>
                <w:szCs w:val="24"/>
              </w:rPr>
            </w:pPr>
            <w:r w:rsidRPr="00C87D04">
              <w:rPr>
                <w:sz w:val="24"/>
                <w:szCs w:val="24"/>
              </w:rPr>
              <w:t>Обучение и инструктаж дежурного персонала по работе с системами</w:t>
            </w:r>
            <w:r>
              <w:rPr>
                <w:sz w:val="24"/>
                <w:szCs w:val="24"/>
              </w:rPr>
              <w:t>.</w:t>
            </w:r>
          </w:p>
        </w:tc>
      </w:tr>
    </w:tbl>
    <w:p w14:paraId="57EE1F0A" w14:textId="77777777" w:rsidR="00752D45" w:rsidRDefault="00752D45" w:rsidP="00C87D04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14:paraId="0A9D0957" w14:textId="20C3679A" w:rsidR="008262B2" w:rsidRPr="00C4463B" w:rsidRDefault="008262B2" w:rsidP="008262B2">
      <w:pPr>
        <w:pStyle w:val="30"/>
        <w:rPr>
          <w:lang w:val="ru-RU"/>
        </w:rPr>
      </w:pPr>
      <w:bookmarkStart w:id="20" w:name="_Toc51339696"/>
      <w:bookmarkStart w:id="21" w:name="_Toc54643706"/>
      <w:r w:rsidRPr="00C4463B">
        <w:rPr>
          <w:lang w:val="ru-RU"/>
        </w:rPr>
        <w:t xml:space="preserve">Требования </w:t>
      </w:r>
      <w:bookmarkEnd w:id="20"/>
      <w:r w:rsidR="00F27719">
        <w:rPr>
          <w:lang w:val="ru-RU"/>
        </w:rPr>
        <w:t xml:space="preserve">к срокам </w:t>
      </w:r>
      <w:r w:rsidR="00A12E50">
        <w:rPr>
          <w:lang w:val="ru-RU"/>
        </w:rPr>
        <w:t>оказания</w:t>
      </w:r>
      <w:r w:rsidR="00F27719">
        <w:rPr>
          <w:lang w:val="ru-RU"/>
        </w:rPr>
        <w:t xml:space="preserve"> </w:t>
      </w:r>
      <w:r w:rsidR="00A12E50">
        <w:rPr>
          <w:lang w:val="ru-RU"/>
        </w:rPr>
        <w:t>услуг</w:t>
      </w:r>
      <w:bookmarkEnd w:id="21"/>
    </w:p>
    <w:p w14:paraId="3F88986C" w14:textId="5C4CE599" w:rsidR="00AE68EA" w:rsidRPr="00940404" w:rsidRDefault="00AE68EA" w:rsidP="00AE68EA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22" w:name="_Toc50125127"/>
      <w:bookmarkStart w:id="23" w:name="_Toc51339697"/>
      <w:bookmarkStart w:id="24" w:name="_Toc54643707"/>
      <w:bookmarkEnd w:id="14"/>
      <w:r w:rsidRPr="00C4463B">
        <w:rPr>
          <w:sz w:val="24"/>
          <w:szCs w:val="24"/>
        </w:rPr>
        <w:t xml:space="preserve">Таблица </w:t>
      </w:r>
      <w:r w:rsidR="00F27719">
        <w:rPr>
          <w:sz w:val="24"/>
          <w:szCs w:val="24"/>
          <w:lang w:val="ru-RU"/>
        </w:rPr>
        <w:t>3</w:t>
      </w:r>
      <w:r w:rsidRPr="00C4463B">
        <w:rPr>
          <w:sz w:val="24"/>
          <w:szCs w:val="24"/>
        </w:rPr>
        <w:t xml:space="preserve">. </w:t>
      </w:r>
      <w:bookmarkStart w:id="25" w:name="_Hlk50465284"/>
      <w:r w:rsidRPr="00C4463B">
        <w:rPr>
          <w:sz w:val="24"/>
          <w:szCs w:val="24"/>
        </w:rPr>
        <w:t xml:space="preserve">Требования </w:t>
      </w:r>
      <w:r w:rsidR="00A12E50">
        <w:rPr>
          <w:sz w:val="24"/>
          <w:szCs w:val="24"/>
          <w:lang w:val="ru-RU"/>
        </w:rPr>
        <w:t>к</w:t>
      </w:r>
      <w:r w:rsidRPr="00C4463B">
        <w:rPr>
          <w:sz w:val="24"/>
          <w:szCs w:val="24"/>
        </w:rPr>
        <w:t xml:space="preserve"> срокам </w:t>
      </w:r>
      <w:bookmarkEnd w:id="22"/>
      <w:bookmarkEnd w:id="23"/>
      <w:bookmarkEnd w:id="25"/>
      <w:r w:rsidR="00A12E50">
        <w:rPr>
          <w:sz w:val="24"/>
          <w:szCs w:val="24"/>
          <w:lang w:val="ru-RU"/>
        </w:rPr>
        <w:t>оказания</w:t>
      </w:r>
      <w:r w:rsidR="00940404">
        <w:rPr>
          <w:sz w:val="24"/>
          <w:szCs w:val="24"/>
          <w:lang w:val="ru-RU"/>
        </w:rPr>
        <w:t xml:space="preserve"> </w:t>
      </w:r>
      <w:r w:rsidR="00A12E50">
        <w:rPr>
          <w:sz w:val="24"/>
          <w:szCs w:val="24"/>
          <w:lang w:val="ru-RU"/>
        </w:rPr>
        <w:t>услуг</w:t>
      </w:r>
      <w:bookmarkEnd w:id="24"/>
    </w:p>
    <w:p w14:paraId="669A2560" w14:textId="6664A22E" w:rsidR="00AE68EA" w:rsidRPr="00C4463B" w:rsidRDefault="00AE68EA" w:rsidP="00291E42">
      <w:pPr>
        <w:widowControl w:val="0"/>
        <w:tabs>
          <w:tab w:val="left" w:pos="426"/>
        </w:tabs>
        <w:spacing w:before="120" w:after="120"/>
        <w:jc w:val="both"/>
        <w:rPr>
          <w:bCs/>
          <w:i/>
          <w:iCs/>
          <w:sz w:val="24"/>
          <w:szCs w:val="24"/>
          <w:shd w:val="clear" w:color="auto" w:fill="FFFF99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3260"/>
        <w:gridCol w:w="3030"/>
        <w:gridCol w:w="3065"/>
      </w:tblGrid>
      <w:tr w:rsidR="006372C3" w:rsidRPr="00BA197C" w14:paraId="29826CF5" w14:textId="77777777" w:rsidTr="00822BAC">
        <w:trPr>
          <w:trHeight w:val="821"/>
          <w:jc w:val="center"/>
        </w:trPr>
        <w:tc>
          <w:tcPr>
            <w:tcW w:w="846" w:type="dxa"/>
            <w:shd w:val="clear" w:color="auto" w:fill="auto"/>
            <w:vAlign w:val="center"/>
          </w:tcPr>
          <w:p w14:paraId="66639B63" w14:textId="77777777" w:rsidR="006372C3" w:rsidRDefault="006372C3" w:rsidP="00822BAC">
            <w:pPr>
              <w:ind w:left="-13"/>
              <w:jc w:val="center"/>
              <w:rPr>
                <w:sz w:val="24"/>
                <w:szCs w:val="24"/>
              </w:rPr>
            </w:pPr>
            <w:bookmarkStart w:id="26" w:name="_Toc50125131"/>
            <w:bookmarkEnd w:id="15"/>
            <w:r w:rsidRPr="00BA197C">
              <w:rPr>
                <w:sz w:val="24"/>
                <w:szCs w:val="24"/>
              </w:rPr>
              <w:t>№</w:t>
            </w:r>
          </w:p>
          <w:p w14:paraId="164D16C9" w14:textId="77777777" w:rsidR="006372C3" w:rsidRPr="00BA197C" w:rsidRDefault="006372C3" w:rsidP="00822BAC">
            <w:pPr>
              <w:ind w:left="-13"/>
              <w:jc w:val="center"/>
              <w:rPr>
                <w:sz w:val="24"/>
                <w:szCs w:val="24"/>
              </w:rPr>
            </w:pPr>
            <w:r w:rsidRPr="00BA197C">
              <w:rPr>
                <w:sz w:val="24"/>
                <w:szCs w:val="24"/>
              </w:rPr>
              <w:t>п/п</w:t>
            </w:r>
          </w:p>
        </w:tc>
        <w:tc>
          <w:tcPr>
            <w:tcW w:w="3260" w:type="dxa"/>
            <w:shd w:val="clear" w:color="auto" w:fill="auto"/>
            <w:vAlign w:val="center"/>
          </w:tcPr>
          <w:p w14:paraId="266FCD20" w14:textId="77777777" w:rsidR="006372C3" w:rsidRPr="00BA197C" w:rsidRDefault="006372C3" w:rsidP="00822BAC">
            <w:pPr>
              <w:jc w:val="center"/>
              <w:rPr>
                <w:sz w:val="24"/>
                <w:szCs w:val="24"/>
              </w:rPr>
            </w:pPr>
            <w:r w:rsidRPr="00BA197C"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3030" w:type="dxa"/>
          </w:tcPr>
          <w:p w14:paraId="2A1D0FA1" w14:textId="77777777" w:rsidR="006372C3" w:rsidRPr="00BA197C" w:rsidRDefault="006372C3" w:rsidP="00822BAC">
            <w:pPr>
              <w:jc w:val="center"/>
              <w:rPr>
                <w:sz w:val="24"/>
                <w:szCs w:val="24"/>
              </w:rPr>
            </w:pPr>
            <w:r w:rsidRPr="00BA197C"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065" w:type="dxa"/>
            <w:vAlign w:val="center"/>
          </w:tcPr>
          <w:p w14:paraId="37ED6682" w14:textId="77777777" w:rsidR="006372C3" w:rsidRPr="00BA197C" w:rsidRDefault="006372C3" w:rsidP="00822BAC">
            <w:pPr>
              <w:jc w:val="center"/>
              <w:rPr>
                <w:sz w:val="24"/>
                <w:szCs w:val="24"/>
              </w:rPr>
            </w:pPr>
            <w:r w:rsidRPr="00BA197C"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6372C3" w:rsidRPr="00BA197C" w14:paraId="071AA766" w14:textId="77777777" w:rsidTr="00822BAC">
        <w:trPr>
          <w:trHeight w:val="349"/>
          <w:jc w:val="center"/>
        </w:trPr>
        <w:tc>
          <w:tcPr>
            <w:tcW w:w="846" w:type="dxa"/>
            <w:shd w:val="clear" w:color="auto" w:fill="auto"/>
          </w:tcPr>
          <w:p w14:paraId="0B9AC3C8" w14:textId="77777777" w:rsidR="006372C3" w:rsidRPr="00BA197C" w:rsidRDefault="006372C3" w:rsidP="00822BAC">
            <w:pPr>
              <w:ind w:left="-13"/>
              <w:jc w:val="center"/>
              <w:rPr>
                <w:sz w:val="24"/>
                <w:szCs w:val="24"/>
              </w:rPr>
            </w:pPr>
            <w:r w:rsidRPr="00BA197C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4B557BCA" w14:textId="77777777" w:rsidR="006372C3" w:rsidRPr="00BA197C" w:rsidRDefault="006372C3" w:rsidP="00822BAC">
            <w:pPr>
              <w:jc w:val="center"/>
              <w:rPr>
                <w:sz w:val="24"/>
                <w:szCs w:val="24"/>
              </w:rPr>
            </w:pPr>
            <w:r w:rsidRPr="00BA197C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030" w:type="dxa"/>
          </w:tcPr>
          <w:p w14:paraId="297ACDB3" w14:textId="77777777" w:rsidR="006372C3" w:rsidRPr="00BA197C" w:rsidRDefault="006372C3" w:rsidP="00822BAC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BA197C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065" w:type="dxa"/>
          </w:tcPr>
          <w:p w14:paraId="67321348" w14:textId="77777777" w:rsidR="006372C3" w:rsidRPr="00BA197C" w:rsidRDefault="006372C3" w:rsidP="00822BAC">
            <w:pPr>
              <w:pStyle w:val="afff5"/>
              <w:keepNext w:val="0"/>
              <w:jc w:val="center"/>
              <w:rPr>
                <w:sz w:val="24"/>
                <w:szCs w:val="24"/>
              </w:rPr>
            </w:pPr>
            <w:r w:rsidRPr="00BA197C">
              <w:rPr>
                <w:b/>
                <w:sz w:val="24"/>
                <w:szCs w:val="24"/>
              </w:rPr>
              <w:t>4</w:t>
            </w:r>
          </w:p>
        </w:tc>
      </w:tr>
      <w:tr w:rsidR="006372C3" w:rsidRPr="00BA197C" w14:paraId="56BBD47D" w14:textId="77777777" w:rsidTr="00822BAC">
        <w:trPr>
          <w:trHeight w:val="1096"/>
          <w:jc w:val="center"/>
        </w:trPr>
        <w:tc>
          <w:tcPr>
            <w:tcW w:w="846" w:type="dxa"/>
            <w:shd w:val="clear" w:color="auto" w:fill="auto"/>
          </w:tcPr>
          <w:p w14:paraId="2494994C" w14:textId="77777777" w:rsidR="006372C3" w:rsidRPr="00BA197C" w:rsidRDefault="006372C3" w:rsidP="006372C3">
            <w:pPr>
              <w:pStyle w:val="aff5"/>
              <w:numPr>
                <w:ilvl w:val="0"/>
                <w:numId w:val="31"/>
              </w:numPr>
              <w:suppressAutoHyphens/>
              <w:ind w:left="-13" w:firstLine="0"/>
              <w:jc w:val="center"/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73C9B6A6" w14:textId="14A3A40B" w:rsidR="006372C3" w:rsidRPr="00BA197C" w:rsidRDefault="00C87D04" w:rsidP="00822BAC">
            <w:pPr>
              <w:rPr>
                <w:sz w:val="24"/>
                <w:szCs w:val="24"/>
              </w:rPr>
            </w:pPr>
            <w:r w:rsidRPr="00C87D04">
              <w:rPr>
                <w:sz w:val="24"/>
                <w:szCs w:val="24"/>
              </w:rPr>
              <w:t>Восстановительные работы инженерно-технических средств охраны на объектах структурного подразделения АО «Чукотэнерго» Северные электрические сети»</w:t>
            </w:r>
          </w:p>
        </w:tc>
        <w:tc>
          <w:tcPr>
            <w:tcW w:w="3030" w:type="dxa"/>
            <w:vAlign w:val="center"/>
          </w:tcPr>
          <w:p w14:paraId="1C70E76E" w14:textId="5B68EB5C" w:rsidR="006372C3" w:rsidRPr="00BA197C" w:rsidRDefault="006372C3" w:rsidP="00822BAC">
            <w:pPr>
              <w:jc w:val="center"/>
              <w:rPr>
                <w:sz w:val="24"/>
                <w:szCs w:val="24"/>
              </w:rPr>
            </w:pPr>
            <w:r w:rsidRPr="00185D1A">
              <w:rPr>
                <w:sz w:val="24"/>
                <w:szCs w:val="24"/>
              </w:rPr>
              <w:t>С даты</w:t>
            </w:r>
            <w:r w:rsidR="00A83154">
              <w:rPr>
                <w:sz w:val="24"/>
                <w:szCs w:val="24"/>
              </w:rPr>
              <w:t>,</w:t>
            </w:r>
            <w:r w:rsidRPr="00185D1A">
              <w:rPr>
                <w:sz w:val="24"/>
                <w:szCs w:val="24"/>
              </w:rPr>
              <w:t xml:space="preserve"> следующей после заключения Договора</w:t>
            </w:r>
          </w:p>
        </w:tc>
        <w:tc>
          <w:tcPr>
            <w:tcW w:w="3065" w:type="dxa"/>
            <w:vAlign w:val="center"/>
          </w:tcPr>
          <w:p w14:paraId="326B3ACF" w14:textId="4D4C0BBB" w:rsidR="006372C3" w:rsidRPr="00BA197C" w:rsidRDefault="006372C3" w:rsidP="00822BA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позднее </w:t>
            </w:r>
            <w:r w:rsidR="00C87D04">
              <w:rPr>
                <w:sz w:val="24"/>
                <w:szCs w:val="24"/>
              </w:rPr>
              <w:t>120 календарных дней</w:t>
            </w:r>
          </w:p>
        </w:tc>
      </w:tr>
    </w:tbl>
    <w:p w14:paraId="08A6ABFF" w14:textId="07B44DB3" w:rsidR="006372C3" w:rsidRPr="00C4463B" w:rsidRDefault="006372C3" w:rsidP="00F05846">
      <w:pPr>
        <w:keepNext/>
        <w:keepLines/>
        <w:spacing w:before="240" w:after="60"/>
        <w:outlineLvl w:val="0"/>
        <w:rPr>
          <w:rFonts w:eastAsia="Calibri"/>
          <w:b/>
          <w:sz w:val="24"/>
          <w:szCs w:val="24"/>
          <w:lang w:eastAsia="x-none"/>
        </w:rPr>
        <w:sectPr w:rsidR="006372C3" w:rsidRPr="00C4463B" w:rsidSect="00B84BF3">
          <w:headerReference w:type="even" r:id="rId8"/>
          <w:headerReference w:type="default" r:id="rId9"/>
          <w:headerReference w:type="first" r:id="rId10"/>
          <w:pgSz w:w="11906" w:h="16838" w:code="9"/>
          <w:pgMar w:top="1134" w:right="851" w:bottom="992" w:left="1134" w:header="680" w:footer="737" w:gutter="0"/>
          <w:cols w:space="708"/>
          <w:titlePg/>
          <w:docGrid w:linePitch="360"/>
        </w:sectPr>
      </w:pPr>
    </w:p>
    <w:p w14:paraId="33635954" w14:textId="3EC2954B" w:rsidR="00241402" w:rsidRPr="00C4463B" w:rsidRDefault="00241402" w:rsidP="00241402">
      <w:pPr>
        <w:pStyle w:val="4"/>
      </w:pPr>
      <w:bookmarkStart w:id="27" w:name="_Toc46743511"/>
      <w:bookmarkStart w:id="28" w:name="_Toc54643708"/>
      <w:bookmarkStart w:id="29" w:name="_Toc51339698"/>
      <w:bookmarkStart w:id="30" w:name="_Toc54643709"/>
      <w:r w:rsidRPr="00C4463B">
        <w:lastRenderedPageBreak/>
        <w:t xml:space="preserve">Требования к </w:t>
      </w:r>
      <w:bookmarkEnd w:id="27"/>
      <w:r w:rsidRPr="00C4463B">
        <w:rPr>
          <w:lang w:val="ru-RU"/>
        </w:rPr>
        <w:t xml:space="preserve">качеству </w:t>
      </w:r>
      <w:bookmarkEnd w:id="28"/>
      <w:r w:rsidR="00881658">
        <w:rPr>
          <w:lang w:val="ru-RU"/>
        </w:rPr>
        <w:t>продукции</w:t>
      </w:r>
    </w:p>
    <w:p w14:paraId="1EA88CA9" w14:textId="4FED33D5" w:rsidR="00543BD6" w:rsidRPr="00A83154" w:rsidRDefault="00F05846" w:rsidP="00A83154">
      <w:pPr>
        <w:pStyle w:val="1"/>
        <w:keepLines/>
        <w:numPr>
          <w:ilvl w:val="0"/>
          <w:numId w:val="0"/>
        </w:numPr>
        <w:spacing w:before="240"/>
        <w:rPr>
          <w:rStyle w:val="afff6"/>
          <w:b/>
          <w:i w:val="0"/>
          <w:sz w:val="24"/>
          <w:szCs w:val="24"/>
          <w:shd w:val="clear" w:color="auto" w:fill="auto"/>
        </w:rPr>
      </w:pPr>
      <w:r w:rsidRPr="00D16518">
        <w:rPr>
          <w:sz w:val="24"/>
          <w:szCs w:val="24"/>
        </w:rPr>
        <w:t>Таблица </w:t>
      </w:r>
      <w:r w:rsidR="00516425">
        <w:rPr>
          <w:sz w:val="24"/>
          <w:szCs w:val="24"/>
          <w:lang w:val="ru-RU"/>
        </w:rPr>
        <w:t>4</w:t>
      </w:r>
      <w:r w:rsidRPr="00D16518">
        <w:rPr>
          <w:sz w:val="24"/>
          <w:szCs w:val="24"/>
        </w:rPr>
        <w:t xml:space="preserve">. Требования к </w:t>
      </w:r>
      <w:bookmarkEnd w:id="26"/>
      <w:bookmarkEnd w:id="29"/>
      <w:r w:rsidR="00516425">
        <w:rPr>
          <w:sz w:val="24"/>
          <w:szCs w:val="24"/>
          <w:lang w:val="ru-RU"/>
        </w:rPr>
        <w:t xml:space="preserve">качеству </w:t>
      </w:r>
      <w:bookmarkEnd w:id="30"/>
      <w:r w:rsidR="00881658">
        <w:rPr>
          <w:sz w:val="24"/>
          <w:szCs w:val="24"/>
          <w:lang w:val="ru-RU"/>
        </w:rPr>
        <w:t>продукции</w:t>
      </w:r>
    </w:p>
    <w:p w14:paraId="7388FB93" w14:textId="551841FE" w:rsidR="00214B9F" w:rsidRPr="00445D85" w:rsidRDefault="00445D85" w:rsidP="00D16518">
      <w:pPr>
        <w:rPr>
          <w:rStyle w:val="afff6"/>
          <w:b w:val="0"/>
        </w:rPr>
      </w:pPr>
      <w:r w:rsidRPr="00445D85">
        <w:rPr>
          <w:rStyle w:val="afff6"/>
          <w:b w:val="0"/>
        </w:rPr>
        <w:t xml:space="preserve"> </w:t>
      </w:r>
    </w:p>
    <w:p w14:paraId="46D805A1" w14:textId="28FEF743" w:rsidR="00A76B76" w:rsidRPr="00D63F6C" w:rsidRDefault="00A12E50" w:rsidP="00A76B76">
      <w:pPr>
        <w:rPr>
          <w:i/>
          <w:iCs/>
          <w:shd w:val="clear" w:color="auto" w:fill="FFFF99"/>
        </w:rPr>
      </w:pPr>
      <w:r w:rsidRPr="00A446BE">
        <w:rPr>
          <w:b/>
          <w:bCs/>
          <w:sz w:val="24"/>
          <w:szCs w:val="24"/>
        </w:rPr>
        <w:t xml:space="preserve">Наименование </w:t>
      </w:r>
      <w:r>
        <w:rPr>
          <w:b/>
          <w:bCs/>
          <w:sz w:val="24"/>
          <w:szCs w:val="24"/>
        </w:rPr>
        <w:t>услуг/этапа услуг</w:t>
      </w:r>
      <w:r w:rsidRPr="00A446BE">
        <w:rPr>
          <w:b/>
          <w:bCs/>
          <w:sz w:val="24"/>
          <w:szCs w:val="24"/>
        </w:rPr>
        <w:t xml:space="preserve"> (позиция №</w:t>
      </w:r>
      <w:r w:rsidR="00A83154">
        <w:rPr>
          <w:b/>
          <w:bCs/>
          <w:sz w:val="24"/>
          <w:szCs w:val="24"/>
        </w:rPr>
        <w:t xml:space="preserve">1 </w:t>
      </w:r>
      <w:r w:rsidRPr="00A446BE">
        <w:rPr>
          <w:b/>
          <w:bCs/>
          <w:sz w:val="24"/>
          <w:szCs w:val="24"/>
        </w:rPr>
        <w:t xml:space="preserve">Таблицы </w:t>
      </w:r>
      <w:r>
        <w:rPr>
          <w:b/>
          <w:bCs/>
          <w:sz w:val="24"/>
          <w:szCs w:val="24"/>
        </w:rPr>
        <w:t>2</w:t>
      </w:r>
      <w:r w:rsidRPr="00A446BE">
        <w:rPr>
          <w:b/>
          <w:bCs/>
          <w:sz w:val="24"/>
          <w:szCs w:val="24"/>
        </w:rPr>
        <w:t>):</w:t>
      </w:r>
      <w:r w:rsidR="00A83154">
        <w:rPr>
          <w:b/>
          <w:bCs/>
          <w:sz w:val="24"/>
          <w:szCs w:val="24"/>
        </w:rPr>
        <w:t xml:space="preserve"> </w:t>
      </w:r>
      <w:r w:rsidR="00A83154" w:rsidRPr="00A83154">
        <w:rPr>
          <w:b/>
          <w:bCs/>
          <w:sz w:val="24"/>
          <w:szCs w:val="24"/>
        </w:rPr>
        <w:t>Комплексное обследование технического состояния ЗиС, согласно план</w:t>
      </w:r>
      <w:r w:rsidR="00A83154">
        <w:rPr>
          <w:b/>
          <w:bCs/>
          <w:sz w:val="24"/>
          <w:szCs w:val="24"/>
        </w:rPr>
        <w:t>у</w:t>
      </w:r>
      <w:r w:rsidR="00A83154" w:rsidRPr="00A83154">
        <w:rPr>
          <w:b/>
          <w:bCs/>
          <w:sz w:val="24"/>
          <w:szCs w:val="24"/>
        </w:rPr>
        <w:t xml:space="preserve"> комплексного обследования производственных зданий и сооружений (Приложение №1 к Техническому требованию)</w:t>
      </w:r>
      <w:r w:rsidR="00A76B76" w:rsidRPr="00A446BE">
        <w:rPr>
          <w:rStyle w:val="afff6"/>
          <w:b w:val="0"/>
          <w:iCs/>
          <w:sz w:val="24"/>
          <w:szCs w:val="24"/>
        </w:rPr>
        <w:t xml:space="preserve"> </w:t>
      </w:r>
    </w:p>
    <w:tbl>
      <w:tblPr>
        <w:tblStyle w:val="af"/>
        <w:tblW w:w="1492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6422"/>
        <w:gridCol w:w="1985"/>
        <w:gridCol w:w="2126"/>
        <w:gridCol w:w="1560"/>
      </w:tblGrid>
      <w:tr w:rsidR="00241402" w:rsidRPr="00D57409" w14:paraId="49582535" w14:textId="77777777" w:rsidTr="00680359">
        <w:tc>
          <w:tcPr>
            <w:tcW w:w="709" w:type="dxa"/>
            <w:vMerge w:val="restart"/>
            <w:vAlign w:val="center"/>
          </w:tcPr>
          <w:p w14:paraId="76C43BA8" w14:textId="77777777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126" w:type="dxa"/>
            <w:vMerge w:val="restart"/>
            <w:vAlign w:val="center"/>
          </w:tcPr>
          <w:p w14:paraId="61318993" w14:textId="77777777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6422" w:type="dxa"/>
            <w:vMerge w:val="restart"/>
            <w:vAlign w:val="center"/>
          </w:tcPr>
          <w:p w14:paraId="4477BBD2" w14:textId="79366D46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4111" w:type="dxa"/>
            <w:gridSpan w:val="2"/>
            <w:vAlign w:val="center"/>
          </w:tcPr>
          <w:p w14:paraId="406D44F3" w14:textId="0DAB3A66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1560" w:type="dxa"/>
            <w:vMerge w:val="restart"/>
            <w:vAlign w:val="center"/>
          </w:tcPr>
          <w:p w14:paraId="3AFAFA11" w14:textId="50B03101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A83154" w:rsidRPr="00D57409" w14:paraId="10180FB0" w14:textId="77777777" w:rsidTr="00680359">
        <w:tc>
          <w:tcPr>
            <w:tcW w:w="709" w:type="dxa"/>
            <w:vMerge/>
            <w:vAlign w:val="center"/>
          </w:tcPr>
          <w:p w14:paraId="55984396" w14:textId="77777777" w:rsidR="00241402" w:rsidRPr="00D57409" w:rsidRDefault="00241402" w:rsidP="00822BA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14:paraId="4D65A975" w14:textId="77777777" w:rsidR="00241402" w:rsidRPr="00D57409" w:rsidRDefault="00241402" w:rsidP="00822BA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422" w:type="dxa"/>
            <w:vMerge/>
            <w:vAlign w:val="center"/>
          </w:tcPr>
          <w:p w14:paraId="5022D0C9" w14:textId="77777777" w:rsidR="00241402" w:rsidRPr="00D57409" w:rsidRDefault="00241402" w:rsidP="00822BAC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center"/>
          </w:tcPr>
          <w:p w14:paraId="62B07C58" w14:textId="09F911C8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126" w:type="dxa"/>
            <w:vAlign w:val="center"/>
          </w:tcPr>
          <w:p w14:paraId="279F2731" w14:textId="5851831D" w:rsidR="00241402" w:rsidRPr="00D57409" w:rsidRDefault="00241402" w:rsidP="0014503D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560" w:type="dxa"/>
            <w:vMerge/>
            <w:vAlign w:val="center"/>
          </w:tcPr>
          <w:p w14:paraId="25177609" w14:textId="77777777" w:rsidR="00241402" w:rsidRPr="00D57409" w:rsidRDefault="00241402" w:rsidP="00822BAC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83154" w:rsidRPr="00D57409" w14:paraId="41B2F13D" w14:textId="77777777" w:rsidTr="00680359">
        <w:tc>
          <w:tcPr>
            <w:tcW w:w="709" w:type="dxa"/>
            <w:vAlign w:val="center"/>
          </w:tcPr>
          <w:p w14:paraId="0C3C0B4B" w14:textId="4B02ACD3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31" w:name="_Toc53499667"/>
            <w:r w:rsidRPr="00D57409">
              <w:rPr>
                <w:b/>
                <w:bCs/>
                <w:sz w:val="24"/>
                <w:szCs w:val="24"/>
              </w:rPr>
              <w:t>1</w:t>
            </w:r>
            <w:bookmarkEnd w:id="31"/>
          </w:p>
        </w:tc>
        <w:tc>
          <w:tcPr>
            <w:tcW w:w="2126" w:type="dxa"/>
            <w:vAlign w:val="center"/>
          </w:tcPr>
          <w:p w14:paraId="7689FBA2" w14:textId="20BD37E1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6422" w:type="dxa"/>
            <w:vAlign w:val="center"/>
          </w:tcPr>
          <w:p w14:paraId="26876951" w14:textId="16156BFD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85" w:type="dxa"/>
            <w:vAlign w:val="center"/>
          </w:tcPr>
          <w:p w14:paraId="33E01ED2" w14:textId="4EDC73B2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2126" w:type="dxa"/>
            <w:vAlign w:val="center"/>
          </w:tcPr>
          <w:p w14:paraId="380B2253" w14:textId="7A4F42A3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560" w:type="dxa"/>
            <w:vAlign w:val="center"/>
          </w:tcPr>
          <w:p w14:paraId="4AA89D9A" w14:textId="4A1FE04D" w:rsidR="00241402" w:rsidRPr="00D57409" w:rsidRDefault="00241402" w:rsidP="00467F4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6</w:t>
            </w:r>
          </w:p>
        </w:tc>
      </w:tr>
      <w:tr w:rsidR="00A83154" w:rsidRPr="00D57409" w14:paraId="1F6D7D4C" w14:textId="2DE04F2F" w:rsidTr="00680359">
        <w:tc>
          <w:tcPr>
            <w:tcW w:w="709" w:type="dxa"/>
            <w:vAlign w:val="center"/>
          </w:tcPr>
          <w:p w14:paraId="061E934E" w14:textId="77777777" w:rsidR="00241402" w:rsidRPr="00D57409" w:rsidRDefault="00241402" w:rsidP="00241402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8548" w:type="dxa"/>
            <w:gridSpan w:val="2"/>
            <w:vAlign w:val="center"/>
          </w:tcPr>
          <w:p w14:paraId="5E05CBEF" w14:textId="77777777" w:rsidR="00241402" w:rsidRPr="00D57409" w:rsidRDefault="00241402" w:rsidP="00241402">
            <w:pPr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Требования к оказанию услуг </w:t>
            </w:r>
          </w:p>
        </w:tc>
        <w:tc>
          <w:tcPr>
            <w:tcW w:w="1985" w:type="dxa"/>
          </w:tcPr>
          <w:p w14:paraId="337EDF46" w14:textId="18065BB6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3956DF62" w14:textId="46F9261D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114A7D8B" w14:textId="5F380DEF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A83154" w:rsidRPr="00D57409" w14:paraId="540EE0FB" w14:textId="33B0DB76" w:rsidTr="00680359">
        <w:tc>
          <w:tcPr>
            <w:tcW w:w="709" w:type="dxa"/>
            <w:vAlign w:val="center"/>
          </w:tcPr>
          <w:p w14:paraId="466C8E8C" w14:textId="77777777" w:rsidR="00241402" w:rsidRPr="00D57409" w:rsidRDefault="00241402" w:rsidP="00241402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b/>
                <w:bCs/>
              </w:rPr>
            </w:pPr>
          </w:p>
        </w:tc>
        <w:tc>
          <w:tcPr>
            <w:tcW w:w="8548" w:type="dxa"/>
            <w:gridSpan w:val="2"/>
            <w:vAlign w:val="center"/>
          </w:tcPr>
          <w:p w14:paraId="442ED785" w14:textId="2FD25EB5" w:rsidR="00241402" w:rsidRPr="00D57409" w:rsidRDefault="00241402" w:rsidP="00241402">
            <w:pPr>
              <w:spacing w:before="60" w:after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 xml:space="preserve">Общие требования к оказанию услуг </w:t>
            </w:r>
          </w:p>
        </w:tc>
        <w:tc>
          <w:tcPr>
            <w:tcW w:w="1985" w:type="dxa"/>
          </w:tcPr>
          <w:p w14:paraId="4DB3DF5B" w14:textId="76081BF1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4FCAAC8C" w14:textId="3024ED94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22E017EF" w14:textId="13BB1884" w:rsidR="00241402" w:rsidRPr="00D57409" w:rsidRDefault="00241402" w:rsidP="00241402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55CBE" w:rsidRPr="00D57409" w14:paraId="7481CEFA" w14:textId="77777777" w:rsidTr="00680359">
        <w:tc>
          <w:tcPr>
            <w:tcW w:w="709" w:type="dxa"/>
            <w:vAlign w:val="center"/>
          </w:tcPr>
          <w:p w14:paraId="59D9EAF4" w14:textId="77777777" w:rsidR="00455CBE" w:rsidRPr="00D57409" w:rsidRDefault="00455CBE" w:rsidP="00455CBE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5641D580" w14:textId="43671F0D" w:rsidR="00455CBE" w:rsidRPr="00D57409" w:rsidRDefault="00C87D04" w:rsidP="00E534FD">
            <w:pPr>
              <w:rPr>
                <w:sz w:val="24"/>
                <w:szCs w:val="24"/>
              </w:rPr>
            </w:pPr>
            <w:r w:rsidRPr="00C87D04">
              <w:rPr>
                <w:sz w:val="24"/>
                <w:szCs w:val="24"/>
              </w:rPr>
              <w:t>Восстановительные работы инженерно-технических средств охраны</w:t>
            </w:r>
          </w:p>
        </w:tc>
        <w:tc>
          <w:tcPr>
            <w:tcW w:w="6422" w:type="dxa"/>
            <w:shd w:val="clear" w:color="auto" w:fill="auto"/>
            <w:vAlign w:val="center"/>
          </w:tcPr>
          <w:p w14:paraId="44B4C09A" w14:textId="6563DF22" w:rsidR="00455CBE" w:rsidRPr="00455CBE" w:rsidRDefault="00455CBE" w:rsidP="00455CBE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455CBE">
              <w:rPr>
                <w:sz w:val="24"/>
                <w:szCs w:val="24"/>
              </w:rPr>
              <w:t xml:space="preserve">При </w:t>
            </w:r>
            <w:r w:rsidR="00C87D04">
              <w:rPr>
                <w:sz w:val="24"/>
                <w:szCs w:val="24"/>
              </w:rPr>
              <w:t>выполнении восстановительных работ,</w:t>
            </w:r>
            <w:r w:rsidRPr="00455CBE">
              <w:rPr>
                <w:sz w:val="24"/>
                <w:szCs w:val="24"/>
              </w:rPr>
              <w:t xml:space="preserve"> выполн</w:t>
            </w:r>
            <w:r w:rsidR="00C87D04">
              <w:rPr>
                <w:sz w:val="24"/>
                <w:szCs w:val="24"/>
              </w:rPr>
              <w:t>ить</w:t>
            </w:r>
            <w:r w:rsidRPr="00455CBE">
              <w:rPr>
                <w:sz w:val="24"/>
                <w:szCs w:val="24"/>
              </w:rPr>
              <w:t>:</w:t>
            </w:r>
          </w:p>
          <w:p w14:paraId="654DA23E" w14:textId="154DBEEC" w:rsidR="00455CBE" w:rsidRPr="00455CBE" w:rsidRDefault="00C87D04" w:rsidP="00455CBE">
            <w:pPr>
              <w:numPr>
                <w:ilvl w:val="1"/>
                <w:numId w:val="32"/>
              </w:numPr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C87D04">
              <w:rPr>
                <w:sz w:val="24"/>
                <w:szCs w:val="24"/>
              </w:rPr>
              <w:t>внешний осмотр оборудования систем безопасности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6E561D9B" w14:textId="3796CF95" w:rsidR="00455CBE" w:rsidRPr="00455CBE" w:rsidRDefault="00C87D04" w:rsidP="00455CBE">
            <w:pPr>
              <w:numPr>
                <w:ilvl w:val="1"/>
                <w:numId w:val="32"/>
              </w:numPr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C87D04">
              <w:rPr>
                <w:sz w:val="24"/>
                <w:szCs w:val="24"/>
              </w:rPr>
              <w:t>проверку функционирования оборудования системы безопасности, классификацию причин неисправностей в работе системы безопасности (в случае выявления неисправностей)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78BAB186" w14:textId="495E0BF2" w:rsidR="00455CBE" w:rsidRPr="00455CBE" w:rsidRDefault="00C87D04" w:rsidP="00455CBE">
            <w:pPr>
              <w:numPr>
                <w:ilvl w:val="1"/>
                <w:numId w:val="32"/>
              </w:numPr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C87D04">
              <w:rPr>
                <w:sz w:val="24"/>
                <w:szCs w:val="24"/>
              </w:rPr>
              <w:t>роверку технического состояния оборудования системы безопасности на соответствие требованиям технической (эксплуатационной) документации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2D396960" w14:textId="194BA814" w:rsidR="00455CBE" w:rsidRPr="00455CBE" w:rsidRDefault="00C87D04" w:rsidP="00455CBE">
            <w:pPr>
              <w:numPr>
                <w:ilvl w:val="1"/>
                <w:numId w:val="32"/>
              </w:numPr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C87D04">
              <w:rPr>
                <w:sz w:val="24"/>
                <w:szCs w:val="24"/>
              </w:rPr>
              <w:t>тестирование оборудования системы безопасности на соответствие требованиям технической (эксплуатационной) документации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0E8C5FEB" w14:textId="7175B224" w:rsidR="00455CBE" w:rsidRPr="00455CBE" w:rsidRDefault="00385ABE" w:rsidP="00455CBE">
            <w:pPr>
              <w:numPr>
                <w:ilvl w:val="1"/>
                <w:numId w:val="32"/>
              </w:numPr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85ABE">
              <w:rPr>
                <w:sz w:val="24"/>
                <w:szCs w:val="24"/>
              </w:rPr>
              <w:t>настройку и наладку оборудования систем безопасности в соответствии с требованиями технической (эксплуатационной) документации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3A487E42" w14:textId="16183C92" w:rsidR="00455CBE" w:rsidRPr="00455CBE" w:rsidRDefault="00385ABE" w:rsidP="00455CBE">
            <w:pPr>
              <w:numPr>
                <w:ilvl w:val="1"/>
                <w:numId w:val="32"/>
              </w:numPr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85ABE">
              <w:rPr>
                <w:sz w:val="24"/>
                <w:szCs w:val="24"/>
              </w:rPr>
              <w:t xml:space="preserve">проверку выполнения основных функций системы безопасности на автоматизированном рабочем месте (АРМ) оператора; при обнаружении несоответствия – проведение </w:t>
            </w:r>
            <w:r w:rsidRPr="00385ABE">
              <w:rPr>
                <w:sz w:val="24"/>
                <w:szCs w:val="24"/>
              </w:rPr>
              <w:lastRenderedPageBreak/>
              <w:t>анализа причины несоответствия и локализации его источника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178C853F" w14:textId="638C219E" w:rsidR="00455CBE" w:rsidRPr="00455CBE" w:rsidRDefault="00385ABE" w:rsidP="00455CBE">
            <w:pPr>
              <w:numPr>
                <w:ilvl w:val="1"/>
                <w:numId w:val="32"/>
              </w:numPr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85ABE">
              <w:rPr>
                <w:sz w:val="24"/>
                <w:szCs w:val="24"/>
              </w:rPr>
              <w:t>проверку надежности подключения шин заземления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5FB0155D" w14:textId="47128C30" w:rsidR="00455CBE" w:rsidRPr="00385ABE" w:rsidRDefault="00385ABE" w:rsidP="00455CBE">
            <w:pPr>
              <w:numPr>
                <w:ilvl w:val="1"/>
                <w:numId w:val="32"/>
              </w:numPr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85ABE">
              <w:rPr>
                <w:sz w:val="24"/>
                <w:szCs w:val="24"/>
              </w:rPr>
              <w:t>проверку работы блока бесперебойного электропитания</w:t>
            </w:r>
            <w:r w:rsidR="00455CBE" w:rsidRPr="00455CBE">
              <w:rPr>
                <w:sz w:val="24"/>
                <w:szCs w:val="24"/>
              </w:rPr>
              <w:t>.</w:t>
            </w:r>
          </w:p>
          <w:p w14:paraId="013087B3" w14:textId="49587EFA" w:rsidR="00455CBE" w:rsidRPr="00455CBE" w:rsidRDefault="00385ABE" w:rsidP="00455CBE">
            <w:pPr>
              <w:pStyle w:val="aff5"/>
              <w:numPr>
                <w:ilvl w:val="0"/>
                <w:numId w:val="33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</w:pPr>
            <w:r w:rsidRPr="00385ABE">
              <w:t>проверку правильности работы системы безопасности при автоматическом переключении к резервному источнику электропитания в случае отключения основного источника</w:t>
            </w:r>
            <w:r w:rsidR="00455CBE" w:rsidRPr="00455CBE">
              <w:t>;</w:t>
            </w:r>
          </w:p>
          <w:p w14:paraId="3DD29B9E" w14:textId="0056D6A1" w:rsidR="00455CBE" w:rsidRPr="00455CBE" w:rsidRDefault="00385ABE" w:rsidP="00455CBE">
            <w:pPr>
              <w:pStyle w:val="aff5"/>
              <w:numPr>
                <w:ilvl w:val="0"/>
                <w:numId w:val="33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</w:pPr>
            <w:r w:rsidRPr="00385ABE">
              <w:t>проверку продолжительности работы системы безопасности при автоматическом переключении к резервному источнику электропитания в случае отключения основного источника (для категорированных объектов ТЭК)</w:t>
            </w:r>
            <w:r w:rsidR="00455CBE" w:rsidRPr="00455CBE">
              <w:t>;</w:t>
            </w:r>
          </w:p>
          <w:p w14:paraId="53A8E214" w14:textId="6EBA9B9D" w:rsidR="00455CBE" w:rsidRPr="00455CBE" w:rsidRDefault="00385ABE" w:rsidP="00455CBE">
            <w:pPr>
              <w:pStyle w:val="aff5"/>
              <w:numPr>
                <w:ilvl w:val="0"/>
                <w:numId w:val="33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</w:pPr>
            <w:r w:rsidRPr="00385ABE">
              <w:t>измерение емкости аккумуляторов</w:t>
            </w:r>
            <w:r w:rsidR="00455CBE" w:rsidRPr="00455CBE">
              <w:t>;</w:t>
            </w:r>
          </w:p>
          <w:p w14:paraId="10F5EADE" w14:textId="53EC0520" w:rsidR="00455CBE" w:rsidRPr="00455CBE" w:rsidRDefault="00385ABE" w:rsidP="00455CBE">
            <w:pPr>
              <w:pStyle w:val="aff5"/>
              <w:numPr>
                <w:ilvl w:val="0"/>
                <w:numId w:val="33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</w:pPr>
            <w:r w:rsidRPr="00385ABE">
              <w:t>проверку правильности работы и времени реакции системы безопасности, в том числе с индикацией событий «Предтревога», «Тревога», «Оповещение», «Неисправность», «Постановка под охрану», «Снятие с охраны»</w:t>
            </w:r>
            <w:r w:rsidR="00455CBE" w:rsidRPr="00455CBE">
              <w:t>;</w:t>
            </w:r>
          </w:p>
          <w:p w14:paraId="453FF2B5" w14:textId="017716F8" w:rsidR="00455CBE" w:rsidRPr="00455CBE" w:rsidRDefault="00385ABE" w:rsidP="00455CBE">
            <w:pPr>
              <w:pStyle w:val="aff5"/>
              <w:numPr>
                <w:ilvl w:val="0"/>
                <w:numId w:val="33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</w:pPr>
            <w:r w:rsidRPr="00385ABE">
              <w:t>проверку правильности передачи сигналов тревоги к модулю сопряжения с линией передачи к пульту тревоги верхнего уровня (муниципального, регионального, центрального) – при наличии модуля сопряжения</w:t>
            </w:r>
            <w:r w:rsidR="00455CBE" w:rsidRPr="00455CBE">
              <w:t>;</w:t>
            </w:r>
          </w:p>
          <w:p w14:paraId="414EDC1A" w14:textId="44111A67" w:rsidR="00455CBE" w:rsidRPr="00455CBE" w:rsidRDefault="00385ABE" w:rsidP="00455CBE">
            <w:pPr>
              <w:pStyle w:val="aff5"/>
              <w:numPr>
                <w:ilvl w:val="0"/>
                <w:numId w:val="33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</w:pPr>
            <w:r w:rsidRPr="00385ABE">
              <w:t>проверку правильности передачи сигналов тревоги и (или) неисправности к сопрягаемым системам безопасности</w:t>
            </w:r>
          </w:p>
          <w:p w14:paraId="2AFF194B" w14:textId="2F606B85" w:rsidR="00455CBE" w:rsidRPr="00455CBE" w:rsidRDefault="00385ABE" w:rsidP="00455CBE">
            <w:pPr>
              <w:pStyle w:val="aff5"/>
              <w:numPr>
                <w:ilvl w:val="1"/>
                <w:numId w:val="32"/>
              </w:numPr>
              <w:ind w:left="0" w:firstLine="0"/>
              <w:jc w:val="both"/>
            </w:pPr>
            <w:r>
              <w:t>п</w:t>
            </w:r>
            <w:r w:rsidRPr="00385ABE">
              <w:t>роверку экстренной разблокировки дверей, турникетов при пожаре</w:t>
            </w:r>
            <w:r w:rsidR="00455CBE" w:rsidRPr="00455CBE">
              <w:t>;</w:t>
            </w:r>
          </w:p>
          <w:p w14:paraId="6C45F2AC" w14:textId="63E96E7D" w:rsidR="00455CBE" w:rsidRPr="00345E0E" w:rsidRDefault="00385ABE" w:rsidP="00385ABE">
            <w:pPr>
              <w:pStyle w:val="aff5"/>
              <w:numPr>
                <w:ilvl w:val="1"/>
                <w:numId w:val="32"/>
              </w:numPr>
              <w:ind w:left="0" w:firstLine="0"/>
              <w:jc w:val="both"/>
            </w:pPr>
            <w:r>
              <w:t>у</w:t>
            </w:r>
            <w:r w:rsidRPr="00385ABE">
              <w:t>даление загрязнений на рабочих поверхностях органов индикации, управления и контроля с использованием специальных жидкостей и (или) аэрозолей в соответствии с инструкциями изготовителей устройств</w:t>
            </w:r>
            <w:r w:rsidR="00455CBE" w:rsidRPr="00455CBE">
              <w:t>;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27B90EB" w14:textId="4F9C00A3" w:rsidR="00455CBE" w:rsidRPr="00D57409" w:rsidRDefault="00455CBE" w:rsidP="00C4297E">
            <w:pPr>
              <w:rPr>
                <w:sz w:val="24"/>
                <w:szCs w:val="24"/>
              </w:rPr>
            </w:pPr>
            <w:r w:rsidRPr="00455CBE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26" w:type="dxa"/>
            <w:shd w:val="clear" w:color="auto" w:fill="auto"/>
          </w:tcPr>
          <w:p w14:paraId="0917B54B" w14:textId="77777777" w:rsidR="00455CBE" w:rsidRPr="00D57409" w:rsidRDefault="00455CBE" w:rsidP="00455CBE">
            <w:pPr>
              <w:pStyle w:val="afff4"/>
              <w:keepNext w:val="0"/>
              <w:spacing w:before="0"/>
              <w:jc w:val="left"/>
              <w:outlineLvl w:val="2"/>
              <w:rPr>
                <w:rFonts w:eastAsia="Times New Roman"/>
                <w:lang w:val="ru-RU" w:eastAsia="ru-RU"/>
              </w:rPr>
            </w:pPr>
          </w:p>
        </w:tc>
        <w:tc>
          <w:tcPr>
            <w:tcW w:w="1560" w:type="dxa"/>
            <w:shd w:val="clear" w:color="auto" w:fill="auto"/>
          </w:tcPr>
          <w:p w14:paraId="324DFA23" w14:textId="77777777" w:rsidR="00455CBE" w:rsidRPr="00D57409" w:rsidRDefault="00455CBE" w:rsidP="00455CBE">
            <w:pPr>
              <w:rPr>
                <w:sz w:val="24"/>
                <w:szCs w:val="24"/>
              </w:rPr>
            </w:pPr>
          </w:p>
        </w:tc>
      </w:tr>
      <w:tr w:rsidR="00455CBE" w:rsidRPr="00D57409" w14:paraId="0CE5F12E" w14:textId="77777777" w:rsidTr="00680359">
        <w:tc>
          <w:tcPr>
            <w:tcW w:w="709" w:type="dxa"/>
            <w:vAlign w:val="center"/>
          </w:tcPr>
          <w:p w14:paraId="32EE4ADA" w14:textId="77777777" w:rsidR="00455CBE" w:rsidRPr="00D57409" w:rsidRDefault="00455CBE" w:rsidP="00E534FD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7ABA54C0" w14:textId="06C8D4E5" w:rsidR="00455CBE" w:rsidRPr="00D57409" w:rsidRDefault="00455CBE" w:rsidP="00E534FD">
            <w:pPr>
              <w:rPr>
                <w:sz w:val="24"/>
                <w:szCs w:val="24"/>
              </w:rPr>
            </w:pPr>
            <w:r w:rsidRPr="00455CBE">
              <w:rPr>
                <w:sz w:val="24"/>
                <w:szCs w:val="24"/>
              </w:rPr>
              <w:t>Соблюдение при выполнении работ норм и правил нормативно-</w:t>
            </w:r>
            <w:r w:rsidRPr="00455CBE">
              <w:rPr>
                <w:sz w:val="24"/>
                <w:szCs w:val="24"/>
              </w:rPr>
              <w:lastRenderedPageBreak/>
              <w:t>технических документов</w:t>
            </w:r>
          </w:p>
        </w:tc>
        <w:tc>
          <w:tcPr>
            <w:tcW w:w="6422" w:type="dxa"/>
            <w:shd w:val="clear" w:color="auto" w:fill="auto"/>
          </w:tcPr>
          <w:p w14:paraId="6BB7D48A" w14:textId="74D8DC60" w:rsidR="00455CBE" w:rsidRPr="00455CBE" w:rsidRDefault="00455CBE" w:rsidP="0033480F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455CBE">
              <w:rPr>
                <w:sz w:val="24"/>
                <w:szCs w:val="24"/>
              </w:rPr>
              <w:lastRenderedPageBreak/>
              <w:t xml:space="preserve">При </w:t>
            </w:r>
            <w:r w:rsidR="00385ABE">
              <w:rPr>
                <w:sz w:val="24"/>
                <w:szCs w:val="24"/>
              </w:rPr>
              <w:t>выполнении работ</w:t>
            </w:r>
            <w:r w:rsidRPr="00455CBE">
              <w:rPr>
                <w:sz w:val="24"/>
                <w:szCs w:val="24"/>
              </w:rPr>
              <w:t xml:space="preserve"> Исполнитель должен руководствоваться нормативно-техническими документами, определяющие требования к оказанию услуг:</w:t>
            </w:r>
          </w:p>
          <w:p w14:paraId="06619C9C" w14:textId="7E816961" w:rsidR="00455CBE" w:rsidRPr="00455CBE" w:rsidRDefault="00385ABE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385ABE">
              <w:rPr>
                <w:sz w:val="24"/>
                <w:szCs w:val="24"/>
                <w:lang w:bidi="ru-RU"/>
              </w:rPr>
              <w:t>Федеральный закон от 21.12.1994 N 69-ФЗ "О пожарной безопасности"</w:t>
            </w:r>
            <w:r>
              <w:rPr>
                <w:sz w:val="24"/>
                <w:szCs w:val="24"/>
                <w:lang w:bidi="ru-RU"/>
              </w:rPr>
              <w:t>;</w:t>
            </w:r>
          </w:p>
          <w:p w14:paraId="69C1C47E" w14:textId="723ED78B" w:rsidR="00455CBE" w:rsidRPr="00455CBE" w:rsidRDefault="00385ABE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>
              <w:rPr>
                <w:sz w:val="24"/>
                <w:szCs w:val="24"/>
              </w:rPr>
              <w:lastRenderedPageBreak/>
              <w:t>Ф</w:t>
            </w:r>
            <w:r w:rsidRPr="00385ABE">
              <w:rPr>
                <w:sz w:val="24"/>
                <w:szCs w:val="24"/>
              </w:rPr>
              <w:t>едеральный закон от 25.07.2002 N 115-ФЗ "О правовом положении иностранных граждан в Российской</w:t>
            </w:r>
            <w:r>
              <w:rPr>
                <w:sz w:val="24"/>
                <w:szCs w:val="24"/>
              </w:rPr>
              <w:t xml:space="preserve"> </w:t>
            </w:r>
            <w:r w:rsidRPr="00385ABE">
              <w:rPr>
                <w:sz w:val="24"/>
                <w:szCs w:val="24"/>
              </w:rPr>
              <w:t>Федерации"</w:t>
            </w:r>
            <w:r>
              <w:rPr>
                <w:sz w:val="24"/>
                <w:szCs w:val="24"/>
              </w:rPr>
              <w:t>;</w:t>
            </w:r>
          </w:p>
          <w:p w14:paraId="499BFBFA" w14:textId="1316A0FF" w:rsidR="00455CBE" w:rsidRDefault="00385ABE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385ABE">
              <w:rPr>
                <w:sz w:val="24"/>
                <w:szCs w:val="24"/>
                <w:lang w:bidi="ru-RU"/>
              </w:rPr>
              <w:t>Федеральный закон от 18.07.2006 N 109-ФЗ "О миграционном учете иностранных граждан и лиц без гражданства в Российской Федерации"</w:t>
            </w:r>
            <w:r w:rsidR="00455CBE" w:rsidRPr="00455CBE">
              <w:rPr>
                <w:sz w:val="24"/>
                <w:szCs w:val="24"/>
                <w:lang w:bidi="ru-RU"/>
              </w:rPr>
              <w:t>;</w:t>
            </w:r>
            <w:r w:rsidR="00455CBE" w:rsidRPr="00455CBE">
              <w:rPr>
                <w:sz w:val="24"/>
                <w:szCs w:val="24"/>
              </w:rPr>
              <w:t xml:space="preserve"> </w:t>
            </w:r>
          </w:p>
          <w:p w14:paraId="69C18F8F" w14:textId="7CDC35B8" w:rsidR="006C6AA2" w:rsidRPr="006C6AA2" w:rsidRDefault="00385ABE" w:rsidP="0033480F">
            <w:pPr>
              <w:pStyle w:val="aff5"/>
              <w:numPr>
                <w:ilvl w:val="0"/>
                <w:numId w:val="44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lang w:bidi="ru-RU"/>
              </w:rPr>
            </w:pPr>
            <w:r w:rsidRPr="00385ABE">
              <w:rPr>
                <w:bCs/>
              </w:rPr>
              <w:t>Федеральный закон от 22.07.2008 N 123-ФЗ "Технический регламент о требованиях пожарной безопасности"</w:t>
            </w:r>
            <w:r>
              <w:rPr>
                <w:bCs/>
              </w:rPr>
              <w:t>;</w:t>
            </w:r>
          </w:p>
          <w:p w14:paraId="001E765F" w14:textId="6CE0A333" w:rsidR="00455CBE" w:rsidRPr="00455CBE" w:rsidRDefault="00385ABE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385ABE">
              <w:rPr>
                <w:sz w:val="24"/>
                <w:szCs w:val="24"/>
              </w:rPr>
              <w:t>Федеральный закон от 30.12.2009 N 384-ФЗ "Технический регламент о безопасности зданий и сооружений"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2BAFD81B" w14:textId="08DB42AC" w:rsidR="00455CBE" w:rsidRPr="00455CBE" w:rsidRDefault="00385ABE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385ABE">
              <w:rPr>
                <w:sz w:val="24"/>
                <w:szCs w:val="24"/>
              </w:rPr>
              <w:t>Постановление Правительства РФ от 16.09.2020 N 1479 "Об утверждении Правил противопожарного режима в Российской Федерации"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6C771C15" w14:textId="0C835A32" w:rsidR="00455CBE" w:rsidRPr="0033480F" w:rsidRDefault="005A1785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5A1785">
              <w:rPr>
                <w:sz w:val="24"/>
                <w:szCs w:val="24"/>
              </w:rPr>
              <w:t>Постановление Госстандарта СССР от 10.09.1975 N 2368 "ГОСТ 12.2.007.0-75. Система стандартов безопасности труда. Изделия электротехнические. Общие требования безопасности"</w:t>
            </w:r>
            <w:r w:rsidR="00455CBE" w:rsidRPr="0033480F">
              <w:rPr>
                <w:sz w:val="24"/>
                <w:szCs w:val="24"/>
              </w:rPr>
              <w:t>;</w:t>
            </w:r>
          </w:p>
          <w:p w14:paraId="48655165" w14:textId="0507D63E" w:rsidR="00455CBE" w:rsidRPr="0033480F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3480F">
              <w:rPr>
                <w:sz w:val="24"/>
                <w:szCs w:val="24"/>
              </w:rPr>
              <w:t>ГОСТ 12.3.032-84*. Система стандартов безопасности труда. Работы электромонтажные. Общие требования безопасности" (введен в действие Постановлением Госстандарта СССР от 29.04.1984 N 1537)</w:t>
            </w:r>
            <w:r w:rsidR="00455CBE" w:rsidRPr="0033480F">
              <w:rPr>
                <w:sz w:val="24"/>
                <w:szCs w:val="24"/>
              </w:rPr>
              <w:t>;</w:t>
            </w:r>
          </w:p>
          <w:p w14:paraId="71F05898" w14:textId="39B45F01" w:rsidR="00455CBE" w:rsidRPr="0033480F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3480F">
              <w:rPr>
                <w:sz w:val="24"/>
                <w:szCs w:val="24"/>
              </w:rPr>
              <w:t>ГОСТ 12.1.004-91. Межгосударственный стандарт. Система стандартов безопасности труда.</w:t>
            </w:r>
            <w:r>
              <w:rPr>
                <w:sz w:val="24"/>
                <w:szCs w:val="24"/>
              </w:rPr>
              <w:t xml:space="preserve"> </w:t>
            </w:r>
            <w:r w:rsidRPr="0033480F">
              <w:rPr>
                <w:sz w:val="24"/>
                <w:szCs w:val="24"/>
              </w:rPr>
              <w:t>Пожарная безопасность. Общие требования" (утв. Постановлением Госстандарта СССР от 14.06.1991 N 875).</w:t>
            </w:r>
            <w:r w:rsidR="00455CBE" w:rsidRPr="0033480F">
              <w:rPr>
                <w:sz w:val="24"/>
                <w:szCs w:val="24"/>
              </w:rPr>
              <w:t>;</w:t>
            </w:r>
          </w:p>
          <w:p w14:paraId="2C83B54F" w14:textId="4D5B2912" w:rsidR="00455CBE" w:rsidRPr="0033480F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3480F">
              <w:rPr>
                <w:sz w:val="24"/>
                <w:szCs w:val="24"/>
              </w:rPr>
              <w:t>Государственный стандарт Российской Федерации.</w:t>
            </w:r>
            <w:r>
              <w:rPr>
                <w:sz w:val="24"/>
                <w:szCs w:val="24"/>
              </w:rPr>
              <w:t xml:space="preserve"> </w:t>
            </w:r>
            <w:r w:rsidRPr="0033480F">
              <w:rPr>
                <w:sz w:val="24"/>
                <w:szCs w:val="24"/>
              </w:rPr>
              <w:t>Системы тревожной сигнализации. Часть 1. Общие требования. Раздел 4. Руководство по проектированию, монтажу и техническому обслуживанию" (принят и введен в действие Постановлением Госстандарта РФ от 22.05.1995 N 256)</w:t>
            </w:r>
            <w:r w:rsidR="00455CBE" w:rsidRPr="0033480F">
              <w:rPr>
                <w:sz w:val="24"/>
                <w:szCs w:val="24"/>
              </w:rPr>
              <w:t>;</w:t>
            </w:r>
          </w:p>
          <w:p w14:paraId="53CF555D" w14:textId="280C67ED" w:rsidR="00455CBE" w:rsidRPr="0033480F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3480F">
              <w:rPr>
                <w:sz w:val="24"/>
                <w:szCs w:val="24"/>
              </w:rPr>
              <w:t>ГОСТ Р 52436-2005. Приборы приемно-контрольные охранной и охранно-пожарной сигнализации. Классификация. Общие технические требования и методы испытаний" (утв.</w:t>
            </w:r>
            <w:r>
              <w:rPr>
                <w:sz w:val="24"/>
                <w:szCs w:val="24"/>
              </w:rPr>
              <w:t xml:space="preserve"> </w:t>
            </w:r>
            <w:r w:rsidRPr="0033480F">
              <w:rPr>
                <w:sz w:val="24"/>
                <w:szCs w:val="24"/>
              </w:rPr>
              <w:t>Приказом Ростехрегулирования от 28.12.2005 N 414-ст)</w:t>
            </w:r>
            <w:r w:rsidR="00455CBE" w:rsidRPr="0033480F">
              <w:rPr>
                <w:sz w:val="24"/>
                <w:szCs w:val="24"/>
              </w:rPr>
              <w:t>;</w:t>
            </w:r>
          </w:p>
          <w:p w14:paraId="540ABD6E" w14:textId="12062761" w:rsidR="00455CBE" w:rsidRPr="00455CBE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33480F">
              <w:rPr>
                <w:bCs/>
                <w:sz w:val="24"/>
                <w:szCs w:val="24"/>
              </w:rPr>
              <w:lastRenderedPageBreak/>
              <w:t>ГОСТ Р 52434-2005 (МЭК 60839-2-3:1987). Национальный стандарт Российской Федерации. Извещатели охранные оптико-электронные активные. Общие технические требования и методы испытаний" (утв. Приказом Ростехрегулирования от 28.12.2005 N 412-ст)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3B120D56" w14:textId="7AF5F9CA" w:rsidR="00455CBE" w:rsidRPr="00455CBE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33480F">
              <w:rPr>
                <w:bCs/>
                <w:sz w:val="24"/>
                <w:szCs w:val="24"/>
              </w:rPr>
              <w:t>ГОСТ Р 53704-2009. Национальный стандарт Российской Федерации. Системы безопасности комплексные и интегрированные. Общие технические требования" (утв. и введен в действие Приказом Ростехрегулирования от 15.12.2009 N 1140-ст)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3E96770E" w14:textId="5D567A9E" w:rsidR="00455CBE" w:rsidRPr="00455CBE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33480F">
              <w:rPr>
                <w:sz w:val="24"/>
                <w:szCs w:val="24"/>
              </w:rPr>
              <w:t>ГОСТ Р 53560-2022. Национальный стандарт Российской Федерации. Системы тревожной сигнализации. Источники электропитания. Классификация. Общие технические требования и методы испытаний" (утв. и введен в действие Приказом Росстандарта от 22.12.2022 N 1558-ст)</w:t>
            </w:r>
            <w:r w:rsidR="00455CBE" w:rsidRPr="00455CBE">
              <w:rPr>
                <w:sz w:val="24"/>
                <w:szCs w:val="24"/>
              </w:rPr>
              <w:t>;</w:t>
            </w:r>
          </w:p>
          <w:p w14:paraId="2D62339F" w14:textId="6935901A" w:rsidR="00455CBE" w:rsidRPr="0033480F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3480F">
              <w:rPr>
                <w:sz w:val="24"/>
                <w:szCs w:val="24"/>
              </w:rPr>
              <w:t>ГОСТ Р 54101-2010. Национальный стандарт Российской Федерации. Средства автоматизации и системы управления. Средства и системы обеспечения безопасности.</w:t>
            </w:r>
            <w:r>
              <w:rPr>
                <w:sz w:val="24"/>
                <w:szCs w:val="24"/>
              </w:rPr>
              <w:t xml:space="preserve"> </w:t>
            </w:r>
            <w:r w:rsidRPr="0033480F">
              <w:rPr>
                <w:sz w:val="24"/>
                <w:szCs w:val="24"/>
              </w:rPr>
              <w:t>Техническое обслуживание и текущий ремонт" (утв. и введен в действие Приказом Росстандарта от 30.11.2010 N 768-ст</w:t>
            </w:r>
            <w:r w:rsidR="00455CBE" w:rsidRPr="0033480F">
              <w:rPr>
                <w:sz w:val="24"/>
                <w:szCs w:val="24"/>
              </w:rPr>
              <w:t>);</w:t>
            </w:r>
          </w:p>
          <w:p w14:paraId="2B6324F1" w14:textId="28B85902" w:rsidR="00455CBE" w:rsidRPr="0033480F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sz w:val="24"/>
                <w:szCs w:val="24"/>
              </w:rPr>
            </w:pPr>
            <w:r w:rsidRPr="0033480F">
              <w:rPr>
                <w:sz w:val="24"/>
                <w:szCs w:val="24"/>
              </w:rPr>
              <w:t>ГОСТ Р 54455-2011 (МЭК 62599-1:2010). Национальный стандарт Российской Федерации. Системы охранной сигнализации. Методы испытаний на устойчивость к внешним воздействующим факторам" (утв. и введен в действие Приказом Росстандарта от 28.09.2011 N 411-ст)</w:t>
            </w:r>
            <w:r w:rsidR="00455CBE" w:rsidRPr="0033480F">
              <w:rPr>
                <w:sz w:val="24"/>
                <w:szCs w:val="24"/>
              </w:rPr>
              <w:t>;</w:t>
            </w:r>
          </w:p>
          <w:p w14:paraId="11D6183C" w14:textId="4654943A" w:rsidR="00455CBE" w:rsidRPr="00730683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33480F">
              <w:rPr>
                <w:sz w:val="24"/>
                <w:szCs w:val="24"/>
                <w:lang w:bidi="ru-RU"/>
              </w:rPr>
              <w:t>ГОСТ Р 27.601-2011. Национальный стандарт Российской Федерации. Надежность в технике. Управление надежностью. Техническое обслуживание и его обеспечение" (утв. и введен в действие Приказом Росстандарта от 29.09.2011 N 415-ст)</w:t>
            </w:r>
            <w:r w:rsidR="00455CBE" w:rsidRPr="00455CBE">
              <w:rPr>
                <w:sz w:val="24"/>
                <w:szCs w:val="24"/>
                <w:lang w:bidi="ru-RU"/>
              </w:rPr>
              <w:t>;</w:t>
            </w:r>
          </w:p>
          <w:p w14:paraId="5D6C624E" w14:textId="1AE370C0" w:rsidR="00455CBE" w:rsidRPr="00455CBE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33480F">
              <w:rPr>
                <w:sz w:val="24"/>
                <w:szCs w:val="24"/>
                <w:lang w:bidi="ru-RU"/>
              </w:rPr>
              <w:t>ГОСТ 31817.1.1-2012 (IEC 60839-1-1:1988). Межгосударственный стандарт. Системы тревожной сигнализации. Часть 1. Общие требования. Раздел 1. Общие положения" (введен в действие Приказом Росстандарта от 22.11.2012 N 1034-ст)</w:t>
            </w:r>
            <w:r w:rsidR="00455CBE" w:rsidRPr="00455CBE">
              <w:rPr>
                <w:sz w:val="24"/>
                <w:szCs w:val="24"/>
                <w:lang w:bidi="ru-RU"/>
              </w:rPr>
              <w:t>;</w:t>
            </w:r>
          </w:p>
          <w:p w14:paraId="22042022" w14:textId="13A99628" w:rsidR="00455CBE" w:rsidRPr="00455CBE" w:rsidRDefault="0033480F" w:rsidP="0033480F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33480F">
              <w:rPr>
                <w:sz w:val="24"/>
                <w:szCs w:val="24"/>
                <w:lang w:bidi="ru-RU"/>
              </w:rPr>
              <w:lastRenderedPageBreak/>
              <w:t>Приказ Минтруда России от 09.12.2014 N 997н "Об утверждении Типовых норм бесплатной выдачи специальной одежды, специальной обуви и других средств индивидуальной защиты работникам сквозных профессий и должностей всех видов экономической деятельности, занятым на работах с вредными и (или) опасными условиями труда, а также на работах, выполняемых в особых температурных условиях или связанных с загрязнением"</w:t>
            </w:r>
            <w:r w:rsidR="00455CBE" w:rsidRPr="00455CBE">
              <w:rPr>
                <w:sz w:val="24"/>
                <w:szCs w:val="24"/>
                <w:lang w:bidi="ru-RU"/>
              </w:rPr>
              <w:t>;</w:t>
            </w:r>
          </w:p>
          <w:p w14:paraId="5952357F" w14:textId="4A340E4A" w:rsidR="00455CBE" w:rsidRPr="00680359" w:rsidRDefault="00680359" w:rsidP="00680359">
            <w:pPr>
              <w:numPr>
                <w:ilvl w:val="0"/>
                <w:numId w:val="34"/>
              </w:numPr>
              <w:tabs>
                <w:tab w:val="left" w:pos="265"/>
              </w:tabs>
              <w:spacing w:line="20" w:lineRule="atLeast"/>
              <w:ind w:left="0" w:hanging="19"/>
              <w:jc w:val="both"/>
              <w:rPr>
                <w:sz w:val="24"/>
                <w:szCs w:val="24"/>
                <w:lang w:bidi="ru-RU"/>
              </w:rPr>
            </w:pPr>
            <w:r w:rsidRPr="00680359">
              <w:rPr>
                <w:sz w:val="24"/>
                <w:szCs w:val="24"/>
                <w:lang w:bidi="ru-RU"/>
              </w:rPr>
              <w:t>Приказ Минтруда России от 15.12.2020 N 903н "Об утверждении Правил по охране труда при эксплуатации электроустановок"</w:t>
            </w:r>
            <w:r>
              <w:rPr>
                <w:sz w:val="24"/>
                <w:szCs w:val="24"/>
                <w:lang w:bidi="ru-RU"/>
              </w:rPr>
              <w:t>.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DB2AC5" w14:textId="257D9734" w:rsidR="00455CBE" w:rsidRPr="00D57409" w:rsidRDefault="000A20A0" w:rsidP="00E534FD">
            <w:pPr>
              <w:rPr>
                <w:sz w:val="24"/>
                <w:szCs w:val="24"/>
              </w:rPr>
            </w:pPr>
            <w:r w:rsidRPr="00455CBE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26" w:type="dxa"/>
            <w:shd w:val="clear" w:color="auto" w:fill="auto"/>
          </w:tcPr>
          <w:p w14:paraId="1004950C" w14:textId="77777777" w:rsidR="00455CBE" w:rsidRPr="00D57409" w:rsidRDefault="00455CBE" w:rsidP="00455CBE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14:paraId="35D6CF92" w14:textId="77777777" w:rsidR="00455CBE" w:rsidRPr="00D57409" w:rsidRDefault="00455CBE" w:rsidP="00455CBE">
            <w:pPr>
              <w:rPr>
                <w:sz w:val="24"/>
                <w:szCs w:val="24"/>
              </w:rPr>
            </w:pPr>
          </w:p>
        </w:tc>
      </w:tr>
      <w:tr w:rsidR="00455CBE" w:rsidRPr="00D57409" w14:paraId="1B7EC0EE" w14:textId="1F4BB7EC" w:rsidTr="00680359">
        <w:tc>
          <w:tcPr>
            <w:tcW w:w="709" w:type="dxa"/>
            <w:vAlign w:val="center"/>
          </w:tcPr>
          <w:p w14:paraId="289BAF9A" w14:textId="77777777" w:rsidR="00455CBE" w:rsidRPr="00D57409" w:rsidRDefault="00455CBE" w:rsidP="00455CBE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  <w:rPr>
                <w:lang w:val="en-US"/>
              </w:rPr>
            </w:pPr>
          </w:p>
        </w:tc>
        <w:tc>
          <w:tcPr>
            <w:tcW w:w="8548" w:type="dxa"/>
            <w:gridSpan w:val="2"/>
            <w:vAlign w:val="center"/>
          </w:tcPr>
          <w:p w14:paraId="2EA56E21" w14:textId="242B2689" w:rsidR="00455CBE" w:rsidRPr="00D57409" w:rsidRDefault="00455CBE" w:rsidP="00455CBE">
            <w:pPr>
              <w:spacing w:before="60"/>
              <w:rPr>
                <w:b/>
              </w:rPr>
            </w:pPr>
            <w:r w:rsidRPr="00D57409">
              <w:rPr>
                <w:b/>
                <w:sz w:val="24"/>
                <w:szCs w:val="24"/>
              </w:rPr>
              <w:t>Требования к процедурам оказания услуг</w:t>
            </w:r>
          </w:p>
        </w:tc>
        <w:tc>
          <w:tcPr>
            <w:tcW w:w="1985" w:type="dxa"/>
          </w:tcPr>
          <w:p w14:paraId="7AD8ABED" w14:textId="4D2CEEDA" w:rsidR="00455CBE" w:rsidRPr="00241402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4FBCDB09" w14:textId="4FD3FA0F" w:rsidR="00455CBE" w:rsidRPr="00241402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36DBA683" w14:textId="122CFBA0" w:rsidR="00455CBE" w:rsidRPr="00241402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55CBE" w:rsidRPr="00D57409" w14:paraId="097B2921" w14:textId="77777777" w:rsidTr="00680359">
        <w:tc>
          <w:tcPr>
            <w:tcW w:w="709" w:type="dxa"/>
            <w:vAlign w:val="center"/>
          </w:tcPr>
          <w:p w14:paraId="68BC353D" w14:textId="77777777" w:rsidR="00455CBE" w:rsidRPr="00D57409" w:rsidRDefault="00455CBE" w:rsidP="00DE41B9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</w:pPr>
          </w:p>
        </w:tc>
        <w:tc>
          <w:tcPr>
            <w:tcW w:w="2126" w:type="dxa"/>
            <w:vAlign w:val="center"/>
          </w:tcPr>
          <w:p w14:paraId="713CE24E" w14:textId="2D964252" w:rsidR="00455CBE" w:rsidRPr="000A20A0" w:rsidRDefault="000A20A0" w:rsidP="00DE41B9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0A20A0">
              <w:rPr>
                <w:sz w:val="24"/>
                <w:szCs w:val="24"/>
              </w:rPr>
              <w:t>Организационно-технические мероприятия по допуску персонала исполнителя</w:t>
            </w:r>
          </w:p>
        </w:tc>
        <w:tc>
          <w:tcPr>
            <w:tcW w:w="6422" w:type="dxa"/>
          </w:tcPr>
          <w:p w14:paraId="232C02A7" w14:textId="77777777" w:rsidR="000A20A0" w:rsidRPr="000A20A0" w:rsidRDefault="000A20A0" w:rsidP="000A20A0">
            <w:pPr>
              <w:shd w:val="clear" w:color="auto" w:fill="FFFFFF"/>
              <w:tabs>
                <w:tab w:val="left" w:pos="254"/>
                <w:tab w:val="left" w:pos="1418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0A20A0">
              <w:rPr>
                <w:bCs/>
                <w:sz w:val="24"/>
                <w:szCs w:val="24"/>
              </w:rPr>
              <w:t>Подрядчик обязан направить Заказчику не позднее, чем за 30 календарных дней до даты начала выполнения работ, либо не позднее 3 рабочих дней с даты заключения договора следующие документы:</w:t>
            </w:r>
          </w:p>
          <w:p w14:paraId="6A6E7C9C" w14:textId="77777777" w:rsidR="000A20A0" w:rsidRPr="000A20A0" w:rsidRDefault="000A20A0" w:rsidP="000A20A0">
            <w:pPr>
              <w:numPr>
                <w:ilvl w:val="0"/>
                <w:numId w:val="35"/>
              </w:numPr>
              <w:shd w:val="clear" w:color="auto" w:fill="FFFFFF"/>
              <w:tabs>
                <w:tab w:val="left" w:pos="254"/>
                <w:tab w:val="left" w:pos="1134"/>
                <w:tab w:val="left" w:pos="1276"/>
              </w:tabs>
              <w:ind w:left="0" w:firstLine="0"/>
              <w:contextualSpacing/>
              <w:jc w:val="both"/>
              <w:rPr>
                <w:bCs/>
                <w:sz w:val="24"/>
                <w:szCs w:val="24"/>
              </w:rPr>
            </w:pPr>
            <w:r w:rsidRPr="000A20A0">
              <w:rPr>
                <w:sz w:val="24"/>
                <w:szCs w:val="24"/>
              </w:rPr>
              <w:t>контакты</w:t>
            </w:r>
            <w:r w:rsidRPr="000A20A0">
              <w:rPr>
                <w:bCs/>
                <w:sz w:val="24"/>
                <w:szCs w:val="24"/>
              </w:rPr>
              <w:t xml:space="preserve"> и должность представителей Исполнителя, уполномоченных на оперативное рассмотрение и решение технических и организационных вопросов, связанных с оказанием Услуг;</w:t>
            </w:r>
          </w:p>
          <w:p w14:paraId="2BAF5280" w14:textId="0227D13F" w:rsidR="000A20A0" w:rsidRPr="000A20A0" w:rsidRDefault="000A20A0" w:rsidP="000A20A0">
            <w:pPr>
              <w:pStyle w:val="aff5"/>
              <w:numPr>
                <w:ilvl w:val="0"/>
                <w:numId w:val="35"/>
              </w:numPr>
              <w:shd w:val="clear" w:color="auto" w:fill="FFFFFF"/>
              <w:tabs>
                <w:tab w:val="left" w:pos="254"/>
                <w:tab w:val="left" w:pos="1134"/>
                <w:tab w:val="left" w:pos="1276"/>
              </w:tabs>
              <w:ind w:left="0" w:firstLine="0"/>
              <w:jc w:val="both"/>
              <w:rPr>
                <w:bCs/>
              </w:rPr>
            </w:pPr>
            <w:r w:rsidRPr="000A20A0">
              <w:rPr>
                <w:bCs/>
              </w:rPr>
              <w:t>контакты и должность представителя Исполнителя, ответственного за соблюдение норм и правил в области охраны труда, пожарной безопасности в месте оказания Услуг.</w:t>
            </w:r>
          </w:p>
          <w:p w14:paraId="7FFCCC91" w14:textId="77777777" w:rsidR="000A20A0" w:rsidRPr="000A20A0" w:rsidRDefault="000A20A0" w:rsidP="000A20A0">
            <w:pPr>
              <w:pStyle w:val="aff5"/>
              <w:numPr>
                <w:ilvl w:val="0"/>
                <w:numId w:val="35"/>
              </w:numPr>
              <w:shd w:val="clear" w:color="auto" w:fill="FFFFFF"/>
              <w:tabs>
                <w:tab w:val="left" w:pos="254"/>
                <w:tab w:val="left" w:pos="1134"/>
                <w:tab w:val="left" w:pos="1276"/>
              </w:tabs>
              <w:ind w:left="0" w:firstLine="0"/>
              <w:jc w:val="both"/>
              <w:rPr>
                <w:bCs/>
              </w:rPr>
            </w:pPr>
            <w:r w:rsidRPr="000A20A0">
              <w:t>Обеспечить наличие допусков, разрешений и лицензий, необходимых для оказания Услуг.</w:t>
            </w:r>
          </w:p>
          <w:p w14:paraId="2040CF3D" w14:textId="77777777" w:rsidR="000A20A0" w:rsidRPr="000A20A0" w:rsidRDefault="000A20A0" w:rsidP="000A20A0">
            <w:pPr>
              <w:pStyle w:val="aff5"/>
              <w:numPr>
                <w:ilvl w:val="0"/>
                <w:numId w:val="35"/>
              </w:numPr>
              <w:shd w:val="clear" w:color="auto" w:fill="FFFFFF"/>
              <w:tabs>
                <w:tab w:val="left" w:pos="254"/>
                <w:tab w:val="left" w:pos="1134"/>
                <w:tab w:val="left" w:pos="1276"/>
              </w:tabs>
              <w:ind w:left="-19" w:firstLine="19"/>
              <w:jc w:val="both"/>
              <w:rPr>
                <w:bCs/>
              </w:rPr>
            </w:pPr>
            <w:r w:rsidRPr="000A20A0">
              <w:rPr>
                <w:bCs/>
              </w:rPr>
              <w:t>сведения о лицах, которые должны быть указаны в письме по выполнению работ, подтверждающие принадлежность данных лиц к Подрядчику (копии трудового договора или копии трудовых книжек, или копии приказов о приёме на работу);</w:t>
            </w:r>
          </w:p>
          <w:p w14:paraId="715B14AC" w14:textId="77777777" w:rsidR="000A20A0" w:rsidRPr="000A20A0" w:rsidRDefault="000A20A0" w:rsidP="000A20A0">
            <w:pPr>
              <w:pStyle w:val="aff5"/>
              <w:numPr>
                <w:ilvl w:val="0"/>
                <w:numId w:val="35"/>
              </w:numPr>
              <w:shd w:val="clear" w:color="auto" w:fill="FFFFFF"/>
              <w:tabs>
                <w:tab w:val="left" w:pos="254"/>
                <w:tab w:val="left" w:pos="1134"/>
                <w:tab w:val="left" w:pos="1276"/>
              </w:tabs>
              <w:ind w:left="-19" w:firstLine="19"/>
              <w:jc w:val="both"/>
              <w:rPr>
                <w:bCs/>
              </w:rPr>
            </w:pPr>
            <w:r w:rsidRPr="000A20A0">
              <w:rPr>
                <w:bCs/>
              </w:rPr>
              <w:t>копию страниц паспорта, на которых указаны личные данные лица и его прописка;</w:t>
            </w:r>
          </w:p>
          <w:p w14:paraId="4E350F8E" w14:textId="77777777" w:rsidR="000A20A0" w:rsidRPr="000A20A0" w:rsidRDefault="000A20A0" w:rsidP="000A20A0">
            <w:pPr>
              <w:pStyle w:val="aff5"/>
              <w:numPr>
                <w:ilvl w:val="0"/>
                <w:numId w:val="35"/>
              </w:numPr>
              <w:shd w:val="clear" w:color="auto" w:fill="FFFFFF"/>
              <w:tabs>
                <w:tab w:val="left" w:pos="254"/>
                <w:tab w:val="left" w:pos="1134"/>
                <w:tab w:val="left" w:pos="1276"/>
              </w:tabs>
              <w:ind w:left="-19" w:firstLine="19"/>
              <w:jc w:val="both"/>
              <w:rPr>
                <w:bCs/>
              </w:rPr>
            </w:pPr>
            <w:r w:rsidRPr="000A20A0">
              <w:rPr>
                <w:bCs/>
              </w:rPr>
              <w:t>справку об отсутствии судимости;</w:t>
            </w:r>
          </w:p>
          <w:p w14:paraId="64A2AB34" w14:textId="0F4D3BB4" w:rsidR="000A20A0" w:rsidRPr="000A20A0" w:rsidRDefault="000A20A0" w:rsidP="000A20A0">
            <w:pPr>
              <w:pStyle w:val="aff5"/>
              <w:numPr>
                <w:ilvl w:val="0"/>
                <w:numId w:val="35"/>
              </w:numPr>
              <w:shd w:val="clear" w:color="auto" w:fill="FFFFFF"/>
              <w:tabs>
                <w:tab w:val="left" w:pos="254"/>
                <w:tab w:val="left" w:pos="1134"/>
                <w:tab w:val="left" w:pos="1276"/>
              </w:tabs>
              <w:ind w:left="-19" w:firstLine="19"/>
              <w:jc w:val="both"/>
              <w:rPr>
                <w:bCs/>
              </w:rPr>
            </w:pPr>
            <w:r w:rsidRPr="000A20A0">
              <w:rPr>
                <w:bCs/>
              </w:rPr>
              <w:t>заполненную анкету (Приложение №</w:t>
            </w:r>
            <w:r w:rsidR="0079255F">
              <w:rPr>
                <w:bCs/>
              </w:rPr>
              <w:t>2</w:t>
            </w:r>
            <w:r w:rsidRPr="000A20A0">
              <w:rPr>
                <w:bCs/>
              </w:rPr>
              <w:t>, форма №1);</w:t>
            </w:r>
          </w:p>
          <w:p w14:paraId="1559F379" w14:textId="6ACA7460" w:rsidR="00455CBE" w:rsidRPr="000A20A0" w:rsidRDefault="000A20A0" w:rsidP="00DE41B9">
            <w:pPr>
              <w:pStyle w:val="aff5"/>
              <w:numPr>
                <w:ilvl w:val="0"/>
                <w:numId w:val="35"/>
              </w:numPr>
              <w:shd w:val="clear" w:color="auto" w:fill="FFFFFF"/>
              <w:tabs>
                <w:tab w:val="left" w:pos="254"/>
                <w:tab w:val="left" w:pos="1134"/>
                <w:tab w:val="left" w:pos="1276"/>
              </w:tabs>
              <w:ind w:left="-19" w:firstLine="19"/>
              <w:jc w:val="both"/>
              <w:rPr>
                <w:b/>
              </w:rPr>
            </w:pPr>
            <w:r w:rsidRPr="000A20A0">
              <w:rPr>
                <w:bCs/>
              </w:rPr>
              <w:lastRenderedPageBreak/>
              <w:t>согласие на обработку персональных данных (Приложение №</w:t>
            </w:r>
            <w:r w:rsidR="0079255F">
              <w:rPr>
                <w:bCs/>
              </w:rPr>
              <w:t>3</w:t>
            </w:r>
            <w:r w:rsidRPr="000A20A0">
              <w:rPr>
                <w:bCs/>
              </w:rPr>
              <w:t>, форма №2).</w:t>
            </w:r>
          </w:p>
        </w:tc>
        <w:tc>
          <w:tcPr>
            <w:tcW w:w="1985" w:type="dxa"/>
            <w:vAlign w:val="center"/>
          </w:tcPr>
          <w:p w14:paraId="36DE13F7" w14:textId="66D7DC35" w:rsidR="000A20A0" w:rsidRPr="00D57409" w:rsidRDefault="000A20A0" w:rsidP="00DE41B9">
            <w:pPr>
              <w:rPr>
                <w:b/>
                <w:sz w:val="24"/>
                <w:szCs w:val="24"/>
              </w:rPr>
            </w:pPr>
            <w:r w:rsidRPr="00455CBE">
              <w:rPr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26" w:type="dxa"/>
          </w:tcPr>
          <w:p w14:paraId="00B0CE9D" w14:textId="77777777" w:rsidR="00455CBE" w:rsidRPr="00D57409" w:rsidRDefault="00455CBE" w:rsidP="00455CBE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1560" w:type="dxa"/>
          </w:tcPr>
          <w:p w14:paraId="1D881ADC" w14:textId="77777777" w:rsidR="00455CBE" w:rsidRPr="00D57409" w:rsidRDefault="00455CBE" w:rsidP="00455CBE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455CBE" w:rsidRPr="00D57409" w14:paraId="1B9FFBAF" w14:textId="77777777" w:rsidTr="00680359">
        <w:trPr>
          <w:trHeight w:val="1311"/>
        </w:trPr>
        <w:tc>
          <w:tcPr>
            <w:tcW w:w="709" w:type="dxa"/>
            <w:vAlign w:val="center"/>
          </w:tcPr>
          <w:p w14:paraId="54E57F7C" w14:textId="77777777" w:rsidR="00455CBE" w:rsidRPr="00D57409" w:rsidRDefault="00455CBE" w:rsidP="00DB4B9C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</w:pPr>
          </w:p>
        </w:tc>
        <w:tc>
          <w:tcPr>
            <w:tcW w:w="2126" w:type="dxa"/>
            <w:vAlign w:val="center"/>
          </w:tcPr>
          <w:p w14:paraId="0358ABDA" w14:textId="3A33569A" w:rsidR="00455CBE" w:rsidRPr="000A20A0" w:rsidRDefault="000A20A0" w:rsidP="00DB4B9C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0A20A0">
              <w:rPr>
                <w:sz w:val="24"/>
                <w:szCs w:val="24"/>
              </w:rPr>
              <w:t>Организация мероприятий по технике безопасности и пожарной безопасности</w:t>
            </w:r>
          </w:p>
        </w:tc>
        <w:tc>
          <w:tcPr>
            <w:tcW w:w="6422" w:type="dxa"/>
            <w:vAlign w:val="center"/>
          </w:tcPr>
          <w:p w14:paraId="7BC58649" w14:textId="08C2CF24" w:rsidR="00455CBE" w:rsidRPr="00DB4B9C" w:rsidRDefault="000A20A0" w:rsidP="00DB4B9C">
            <w:pPr>
              <w:shd w:val="clear" w:color="auto" w:fill="FFFFFF"/>
              <w:tabs>
                <w:tab w:val="left" w:pos="254"/>
                <w:tab w:val="left" w:pos="1418"/>
              </w:tabs>
              <w:contextualSpacing/>
              <w:rPr>
                <w:bCs/>
                <w:sz w:val="24"/>
                <w:szCs w:val="24"/>
              </w:rPr>
            </w:pPr>
            <w:r w:rsidRPr="000A20A0">
              <w:rPr>
                <w:bCs/>
                <w:sz w:val="24"/>
                <w:szCs w:val="24"/>
              </w:rPr>
              <w:t>Исполнитель обязан обеспечить соблюдение своим персоналом требований правил техники безопасности и пожарной безопасности, а также обеспечить свой персонал всеми необходимыми средствами защиты, всем необходимым инструментом и приспособлениями.</w:t>
            </w:r>
          </w:p>
        </w:tc>
        <w:tc>
          <w:tcPr>
            <w:tcW w:w="1985" w:type="dxa"/>
            <w:vAlign w:val="center"/>
          </w:tcPr>
          <w:p w14:paraId="63BD9248" w14:textId="661D2FE2" w:rsidR="00455CBE" w:rsidRPr="00D57409" w:rsidRDefault="000A20A0" w:rsidP="00DB4B9C">
            <w:pPr>
              <w:rPr>
                <w:sz w:val="24"/>
                <w:szCs w:val="24"/>
              </w:rPr>
            </w:pPr>
            <w:r w:rsidRPr="00455CBE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7AA1C66B" w14:textId="77777777" w:rsidR="00455CBE" w:rsidRPr="00D57409" w:rsidRDefault="00455CBE" w:rsidP="00455CBE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1560" w:type="dxa"/>
          </w:tcPr>
          <w:p w14:paraId="36274572" w14:textId="77777777" w:rsidR="00455CBE" w:rsidRPr="00D57409" w:rsidRDefault="00455CBE" w:rsidP="00455CBE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455CBE" w:rsidRPr="00D57409" w14:paraId="5FA59173" w14:textId="702D32ED" w:rsidTr="00680359">
        <w:tc>
          <w:tcPr>
            <w:tcW w:w="709" w:type="dxa"/>
            <w:vAlign w:val="center"/>
          </w:tcPr>
          <w:p w14:paraId="4C933349" w14:textId="77777777" w:rsidR="00455CBE" w:rsidRPr="00D57409" w:rsidRDefault="00455CBE" w:rsidP="00455CBE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548" w:type="dxa"/>
            <w:gridSpan w:val="2"/>
            <w:vAlign w:val="center"/>
          </w:tcPr>
          <w:p w14:paraId="0DF7347E" w14:textId="0C069C11" w:rsidR="00455CBE" w:rsidRPr="00D57409" w:rsidRDefault="00455CBE" w:rsidP="00455CBE">
            <w:pPr>
              <w:spacing w:before="6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985" w:type="dxa"/>
          </w:tcPr>
          <w:p w14:paraId="0AB10FBD" w14:textId="0B1D1A32" w:rsidR="00455CBE" w:rsidRPr="00D57409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52946602" w14:textId="7682A403" w:rsidR="00455CBE" w:rsidRPr="00D57409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1107B040" w14:textId="0CDAFB9B" w:rsidR="00455CBE" w:rsidRPr="00D57409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55CBE" w:rsidRPr="00D57409" w14:paraId="6905D22A" w14:textId="77777777" w:rsidTr="00680359">
        <w:tc>
          <w:tcPr>
            <w:tcW w:w="709" w:type="dxa"/>
            <w:vAlign w:val="center"/>
          </w:tcPr>
          <w:p w14:paraId="6DC9D426" w14:textId="77777777" w:rsidR="00455CBE" w:rsidRPr="00D57409" w:rsidRDefault="00455CBE" w:rsidP="00DB4B9C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</w:pPr>
          </w:p>
        </w:tc>
        <w:tc>
          <w:tcPr>
            <w:tcW w:w="2126" w:type="dxa"/>
            <w:vAlign w:val="center"/>
          </w:tcPr>
          <w:p w14:paraId="142BCB59" w14:textId="6FD3D3E7" w:rsidR="00455CBE" w:rsidRPr="000A20A0" w:rsidRDefault="000A20A0" w:rsidP="00DB4B9C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0A20A0">
              <w:rPr>
                <w:sz w:val="24"/>
                <w:szCs w:val="24"/>
              </w:rPr>
              <w:t>Требования к применяемым оборудованиям и материалам</w:t>
            </w:r>
          </w:p>
        </w:tc>
        <w:tc>
          <w:tcPr>
            <w:tcW w:w="6422" w:type="dxa"/>
          </w:tcPr>
          <w:p w14:paraId="6F24C835" w14:textId="23A5ABD3" w:rsidR="00455CBE" w:rsidRPr="000A20A0" w:rsidRDefault="000A20A0" w:rsidP="00455CBE">
            <w:pPr>
              <w:rPr>
                <w:sz w:val="24"/>
                <w:szCs w:val="24"/>
              </w:rPr>
            </w:pPr>
            <w:r w:rsidRPr="000A20A0">
              <w:rPr>
                <w:sz w:val="24"/>
                <w:szCs w:val="24"/>
              </w:rPr>
              <w:t>Исполнитель, при оказании услуг должен обладать на месте оказания услуг принадлежащим ему на праве собственности или ином законном основании, необходимым количеством материально-технических ресурсов (инструментами, средствами контроля и измерения), находящихся в исправном состоянии и поверенными. Обязательное наличие у Исполнителя услуг свидетельств о метрологической поверке средств измерений, применяемых в процессе оказания услуг.</w:t>
            </w:r>
          </w:p>
        </w:tc>
        <w:tc>
          <w:tcPr>
            <w:tcW w:w="1985" w:type="dxa"/>
            <w:vAlign w:val="center"/>
          </w:tcPr>
          <w:p w14:paraId="71217FE7" w14:textId="19BF6FEA" w:rsidR="000A20A0" w:rsidRPr="00DB4B9C" w:rsidRDefault="000A20A0" w:rsidP="00DB4B9C">
            <w:pPr>
              <w:rPr>
                <w:b/>
                <w:sz w:val="24"/>
                <w:szCs w:val="24"/>
              </w:rPr>
            </w:pPr>
            <w:r w:rsidRPr="000A20A0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5B071DD6" w14:textId="7D8E9316" w:rsidR="00455CBE" w:rsidRPr="00241402" w:rsidRDefault="00455CBE" w:rsidP="00455CB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D5740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14:paraId="0340D3B1" w14:textId="77777777" w:rsidR="00455CBE" w:rsidRPr="00D57409" w:rsidRDefault="00455CBE" w:rsidP="00455CBE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455CBE" w:rsidRPr="00D57409" w14:paraId="49242D33" w14:textId="32AA7722" w:rsidTr="00680359">
        <w:tc>
          <w:tcPr>
            <w:tcW w:w="709" w:type="dxa"/>
            <w:vAlign w:val="center"/>
          </w:tcPr>
          <w:p w14:paraId="00336694" w14:textId="77777777" w:rsidR="00455CBE" w:rsidRPr="00D57409" w:rsidRDefault="00455CBE" w:rsidP="00455CBE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548" w:type="dxa"/>
            <w:gridSpan w:val="2"/>
          </w:tcPr>
          <w:p w14:paraId="1D7914EB" w14:textId="039A2357" w:rsidR="00455CBE" w:rsidRPr="00D57409" w:rsidRDefault="00455CBE" w:rsidP="00455CBE">
            <w:pPr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персоналу исполнителя</w:t>
            </w:r>
          </w:p>
        </w:tc>
        <w:tc>
          <w:tcPr>
            <w:tcW w:w="1985" w:type="dxa"/>
          </w:tcPr>
          <w:p w14:paraId="45B464C3" w14:textId="05C6DB68" w:rsidR="00455CBE" w:rsidRPr="00D57409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0583F784" w14:textId="38DBD962" w:rsidR="00455CBE" w:rsidRPr="00D57409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50A91C8E" w14:textId="652F4BB5" w:rsidR="00455CBE" w:rsidRPr="00D57409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55CBE" w:rsidRPr="00D57409" w14:paraId="4F1E50FD" w14:textId="77777777" w:rsidTr="00680359">
        <w:tc>
          <w:tcPr>
            <w:tcW w:w="709" w:type="dxa"/>
            <w:vAlign w:val="center"/>
          </w:tcPr>
          <w:p w14:paraId="0BE6CF5A" w14:textId="77777777" w:rsidR="00455CBE" w:rsidRPr="00D57409" w:rsidRDefault="00455CBE" w:rsidP="00455CBE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  <w:jc w:val="center"/>
            </w:pPr>
          </w:p>
        </w:tc>
        <w:tc>
          <w:tcPr>
            <w:tcW w:w="2126" w:type="dxa"/>
            <w:vAlign w:val="center"/>
          </w:tcPr>
          <w:p w14:paraId="08C7C962" w14:textId="3BBBD94D" w:rsidR="00455CBE" w:rsidRPr="000A20A0" w:rsidRDefault="000A20A0" w:rsidP="00DB4B9C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0A20A0">
              <w:rPr>
                <w:sz w:val="24"/>
                <w:szCs w:val="24"/>
              </w:rPr>
              <w:t>Наличие квалифицированного персонала</w:t>
            </w:r>
          </w:p>
        </w:tc>
        <w:tc>
          <w:tcPr>
            <w:tcW w:w="6422" w:type="dxa"/>
          </w:tcPr>
          <w:p w14:paraId="3E841FE6" w14:textId="1C7DD3F2" w:rsidR="00455CBE" w:rsidRPr="000A20A0" w:rsidRDefault="000A20A0" w:rsidP="00455CBE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0A20A0">
              <w:rPr>
                <w:sz w:val="24"/>
                <w:szCs w:val="24"/>
              </w:rPr>
              <w:t xml:space="preserve">Исполнитель должен иметь в своем составе достаточное количество квалифицированных и аттестованных специалистов, согласно требованиям, действующих на момент оказания услуг законодательных актов, способным оценить техническое состояние </w:t>
            </w:r>
            <w:r w:rsidR="00D95712">
              <w:rPr>
                <w:sz w:val="24"/>
                <w:szCs w:val="24"/>
              </w:rPr>
              <w:t>инженерно-технических средств охраны</w:t>
            </w:r>
            <w:r w:rsidRPr="000A20A0">
              <w:rPr>
                <w:sz w:val="24"/>
                <w:szCs w:val="24"/>
              </w:rPr>
              <w:t>, оборудования, и уровень безопасности работ при дальнейшей эксплуатации.</w:t>
            </w:r>
          </w:p>
        </w:tc>
        <w:tc>
          <w:tcPr>
            <w:tcW w:w="1985" w:type="dxa"/>
            <w:vAlign w:val="center"/>
          </w:tcPr>
          <w:p w14:paraId="6DC89358" w14:textId="6035129D" w:rsidR="00455CBE" w:rsidRPr="00D57409" w:rsidRDefault="000A20A0" w:rsidP="00DB4B9C">
            <w:pPr>
              <w:rPr>
                <w:b/>
                <w:sz w:val="24"/>
                <w:szCs w:val="24"/>
              </w:rPr>
            </w:pPr>
            <w:r w:rsidRPr="000A20A0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42C97A2D" w14:textId="77777777" w:rsidR="00455CBE" w:rsidRPr="00D57409" w:rsidRDefault="00455CBE" w:rsidP="00455CBE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0C19A6BD" w14:textId="77777777" w:rsidR="00455CBE" w:rsidRPr="00D57409" w:rsidRDefault="00455CBE" w:rsidP="00455CBE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455CBE" w:rsidRPr="00D57409" w14:paraId="30724527" w14:textId="5B968F65" w:rsidTr="00680359">
        <w:tc>
          <w:tcPr>
            <w:tcW w:w="709" w:type="dxa"/>
            <w:vAlign w:val="center"/>
          </w:tcPr>
          <w:p w14:paraId="663FC959" w14:textId="77777777" w:rsidR="00455CBE" w:rsidRPr="00D57409" w:rsidRDefault="00455CBE" w:rsidP="00680359">
            <w:pPr>
              <w:pStyle w:val="aff5"/>
              <w:numPr>
                <w:ilvl w:val="0"/>
                <w:numId w:val="16"/>
              </w:numPr>
              <w:spacing w:before="60" w:after="60"/>
            </w:pPr>
          </w:p>
        </w:tc>
        <w:tc>
          <w:tcPr>
            <w:tcW w:w="8548" w:type="dxa"/>
            <w:gridSpan w:val="2"/>
            <w:vAlign w:val="center"/>
          </w:tcPr>
          <w:p w14:paraId="381C4AE7" w14:textId="77777777" w:rsidR="00455CBE" w:rsidRPr="00D57409" w:rsidRDefault="00455CBE" w:rsidP="00455CBE">
            <w:pPr>
              <w:rPr>
                <w:b/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Требования к результатам у</w:t>
            </w:r>
            <w:r w:rsidRPr="00D57409">
              <w:rPr>
                <w:b/>
                <w:sz w:val="24"/>
                <w:szCs w:val="24"/>
              </w:rPr>
              <w:t>слуг</w:t>
            </w:r>
          </w:p>
        </w:tc>
        <w:tc>
          <w:tcPr>
            <w:tcW w:w="1985" w:type="dxa"/>
          </w:tcPr>
          <w:p w14:paraId="09F79C2E" w14:textId="01820903" w:rsidR="00455CBE" w:rsidRPr="00241402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416B2613" w14:textId="74A06AAA" w:rsidR="00455CBE" w:rsidRPr="00241402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3A07EF4E" w14:textId="4928ECE7" w:rsidR="00455CBE" w:rsidRPr="00241402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55CBE" w:rsidRPr="00D57409" w14:paraId="5A45499B" w14:textId="67D9CD31" w:rsidTr="00680359">
        <w:tc>
          <w:tcPr>
            <w:tcW w:w="709" w:type="dxa"/>
            <w:vAlign w:val="center"/>
          </w:tcPr>
          <w:p w14:paraId="2AD3BCB7" w14:textId="77777777" w:rsidR="00455CBE" w:rsidRPr="00D57409" w:rsidRDefault="00455CBE" w:rsidP="00455CBE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548" w:type="dxa"/>
            <w:gridSpan w:val="2"/>
            <w:vAlign w:val="center"/>
          </w:tcPr>
          <w:p w14:paraId="267464A1" w14:textId="1020D120" w:rsidR="00455CBE" w:rsidRPr="00D57409" w:rsidRDefault="00455CBE" w:rsidP="00455CBE">
            <w:pPr>
              <w:rPr>
                <w:b/>
                <w:bCs/>
                <w:sz w:val="24"/>
                <w:szCs w:val="24"/>
              </w:rPr>
            </w:pPr>
            <w:r w:rsidRPr="00CD1FAB">
              <w:rPr>
                <w:b/>
                <w:bCs/>
                <w:sz w:val="24"/>
                <w:szCs w:val="24"/>
              </w:rPr>
              <w:t>Общие требования к результатам услуг</w:t>
            </w:r>
          </w:p>
        </w:tc>
        <w:tc>
          <w:tcPr>
            <w:tcW w:w="1985" w:type="dxa"/>
          </w:tcPr>
          <w:p w14:paraId="0482270D" w14:textId="0D00E662" w:rsidR="00455CBE" w:rsidRPr="00241402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37BDB626" w14:textId="7692E3D0" w:rsidR="00455CBE" w:rsidRPr="00241402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29A1AC11" w14:textId="7C3A94D3" w:rsidR="00455CBE" w:rsidRPr="00241402" w:rsidRDefault="00455CBE" w:rsidP="00455CBE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455CBE" w:rsidRPr="00D57409" w14:paraId="14A73FE8" w14:textId="77777777" w:rsidTr="00680359">
        <w:tc>
          <w:tcPr>
            <w:tcW w:w="709" w:type="dxa"/>
            <w:vAlign w:val="center"/>
          </w:tcPr>
          <w:p w14:paraId="2F25A656" w14:textId="77777777" w:rsidR="00455CBE" w:rsidRPr="00D57409" w:rsidRDefault="00455CBE" w:rsidP="00DB4B9C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</w:pPr>
          </w:p>
        </w:tc>
        <w:tc>
          <w:tcPr>
            <w:tcW w:w="2126" w:type="dxa"/>
            <w:vAlign w:val="center"/>
          </w:tcPr>
          <w:p w14:paraId="6E2DA677" w14:textId="0F83FB1C" w:rsidR="00455CBE" w:rsidRPr="000A20A0" w:rsidRDefault="000A20A0" w:rsidP="00DB4B9C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0A20A0">
              <w:rPr>
                <w:sz w:val="24"/>
                <w:szCs w:val="24"/>
              </w:rPr>
              <w:t>Результат оказания услуг</w:t>
            </w:r>
          </w:p>
        </w:tc>
        <w:tc>
          <w:tcPr>
            <w:tcW w:w="6422" w:type="dxa"/>
          </w:tcPr>
          <w:p w14:paraId="08E2A297" w14:textId="5F2F2F8A" w:rsidR="000A20A0" w:rsidRPr="000A20A0" w:rsidRDefault="00B54637" w:rsidP="000A20A0">
            <w:pPr>
              <w:spacing w:line="20" w:lineRule="atLeast"/>
              <w:jc w:val="both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В рамках</w:t>
            </w:r>
            <w:r w:rsidR="000A20A0" w:rsidRPr="000A20A0">
              <w:rPr>
                <w:iCs/>
                <w:sz w:val="24"/>
                <w:szCs w:val="24"/>
              </w:rPr>
              <w:t xml:space="preserve"> оказываемых услуг</w:t>
            </w:r>
            <w:r>
              <w:rPr>
                <w:iCs/>
                <w:sz w:val="24"/>
                <w:szCs w:val="24"/>
              </w:rPr>
              <w:t xml:space="preserve"> должн</w:t>
            </w:r>
            <w:r w:rsidR="00D95712">
              <w:rPr>
                <w:iCs/>
                <w:sz w:val="24"/>
                <w:szCs w:val="24"/>
              </w:rPr>
              <w:t>ы</w:t>
            </w:r>
            <w:r>
              <w:rPr>
                <w:iCs/>
                <w:sz w:val="24"/>
                <w:szCs w:val="24"/>
              </w:rPr>
              <w:t xml:space="preserve"> быть</w:t>
            </w:r>
            <w:r w:rsidRPr="000A20A0">
              <w:rPr>
                <w:iCs/>
                <w:sz w:val="24"/>
                <w:szCs w:val="24"/>
              </w:rPr>
              <w:t xml:space="preserve"> </w:t>
            </w:r>
            <w:r>
              <w:rPr>
                <w:iCs/>
                <w:sz w:val="24"/>
                <w:szCs w:val="24"/>
              </w:rPr>
              <w:t>в</w:t>
            </w:r>
            <w:r w:rsidRPr="000A20A0">
              <w:rPr>
                <w:iCs/>
                <w:sz w:val="24"/>
                <w:szCs w:val="24"/>
              </w:rPr>
              <w:t>ыполнен</w:t>
            </w:r>
            <w:r w:rsidR="00D95712">
              <w:rPr>
                <w:iCs/>
                <w:sz w:val="24"/>
                <w:szCs w:val="24"/>
              </w:rPr>
              <w:t>ы</w:t>
            </w:r>
            <w:r w:rsidRPr="000A20A0">
              <w:rPr>
                <w:iCs/>
                <w:sz w:val="24"/>
                <w:szCs w:val="24"/>
              </w:rPr>
              <w:t xml:space="preserve"> </w:t>
            </w:r>
            <w:r w:rsidR="00D95712">
              <w:rPr>
                <w:iCs/>
                <w:sz w:val="24"/>
                <w:szCs w:val="24"/>
              </w:rPr>
              <w:t>в</w:t>
            </w:r>
            <w:r w:rsidR="00D95712" w:rsidRPr="00D95712">
              <w:rPr>
                <w:iCs/>
                <w:sz w:val="24"/>
                <w:szCs w:val="24"/>
              </w:rPr>
              <w:t>осстановительные работы инженерно-технических средств охраны на объектах структурного подразделения АО «Чукотэнерго» Северные электрические сети»</w:t>
            </w:r>
          </w:p>
          <w:p w14:paraId="7984330C" w14:textId="77777777" w:rsidR="000A20A0" w:rsidRPr="000A20A0" w:rsidRDefault="000A20A0" w:rsidP="000A20A0">
            <w:pPr>
              <w:spacing w:line="20" w:lineRule="atLeast"/>
              <w:jc w:val="both"/>
              <w:rPr>
                <w:iCs/>
                <w:sz w:val="24"/>
                <w:szCs w:val="24"/>
              </w:rPr>
            </w:pPr>
            <w:r w:rsidRPr="000A20A0">
              <w:rPr>
                <w:iCs/>
                <w:sz w:val="24"/>
                <w:szCs w:val="24"/>
              </w:rPr>
              <w:t>Результатом проведения обследования являются:</w:t>
            </w:r>
          </w:p>
          <w:p w14:paraId="5FA75C67" w14:textId="274624C7" w:rsidR="000A20A0" w:rsidRPr="000A20A0" w:rsidRDefault="00AF1142" w:rsidP="000A20A0">
            <w:pPr>
              <w:pStyle w:val="aff5"/>
              <w:numPr>
                <w:ilvl w:val="0"/>
                <w:numId w:val="36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iCs/>
              </w:rPr>
            </w:pPr>
            <w:r>
              <w:rPr>
                <w:iCs/>
              </w:rPr>
              <w:lastRenderedPageBreak/>
              <w:t>у</w:t>
            </w:r>
            <w:r w:rsidRPr="00AF1142">
              <w:rPr>
                <w:iCs/>
              </w:rPr>
              <w:t>странение неисправностей программным и аппаратным методом</w:t>
            </w:r>
            <w:r w:rsidR="000A20A0" w:rsidRPr="000A20A0">
              <w:rPr>
                <w:iCs/>
              </w:rPr>
              <w:t>;</w:t>
            </w:r>
          </w:p>
          <w:p w14:paraId="3290BDCD" w14:textId="59DAD639" w:rsidR="000A20A0" w:rsidRPr="000A20A0" w:rsidRDefault="00AF1142" w:rsidP="000A20A0">
            <w:pPr>
              <w:pStyle w:val="aff5"/>
              <w:numPr>
                <w:ilvl w:val="0"/>
                <w:numId w:val="36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iCs/>
              </w:rPr>
            </w:pPr>
            <w:r>
              <w:rPr>
                <w:iCs/>
              </w:rPr>
              <w:t>п</w:t>
            </w:r>
            <w:r w:rsidRPr="00AF1142">
              <w:rPr>
                <w:iCs/>
              </w:rPr>
              <w:t>роверка конфигураций, настройка заменяемых датчиков и приборов</w:t>
            </w:r>
            <w:r w:rsidR="000A20A0" w:rsidRPr="000A20A0">
              <w:rPr>
                <w:iCs/>
              </w:rPr>
              <w:t>;</w:t>
            </w:r>
          </w:p>
          <w:p w14:paraId="75CE27E7" w14:textId="608CD12F" w:rsidR="000A20A0" w:rsidRPr="000A20A0" w:rsidRDefault="00AF1142" w:rsidP="000A20A0">
            <w:pPr>
              <w:pStyle w:val="aff5"/>
              <w:numPr>
                <w:ilvl w:val="0"/>
                <w:numId w:val="36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iCs/>
              </w:rPr>
            </w:pPr>
            <w:r>
              <w:rPr>
                <w:iCs/>
              </w:rPr>
              <w:t>п</w:t>
            </w:r>
            <w:r w:rsidRPr="00AF1142">
              <w:rPr>
                <w:iCs/>
              </w:rPr>
              <w:t>роведение тестов и проверок работоспособности восстановленных систем</w:t>
            </w:r>
            <w:r w:rsidR="000A20A0" w:rsidRPr="000A20A0">
              <w:rPr>
                <w:iCs/>
              </w:rPr>
              <w:t>;</w:t>
            </w:r>
          </w:p>
          <w:p w14:paraId="68580D07" w14:textId="06BF0878" w:rsidR="00455CBE" w:rsidRPr="00AF1142" w:rsidRDefault="00AF1142" w:rsidP="00AF1142">
            <w:pPr>
              <w:pStyle w:val="aff5"/>
              <w:numPr>
                <w:ilvl w:val="0"/>
                <w:numId w:val="36"/>
              </w:numPr>
              <w:tabs>
                <w:tab w:val="left" w:pos="265"/>
              </w:tabs>
              <w:spacing w:line="20" w:lineRule="atLeast"/>
              <w:ind w:left="0" w:firstLine="0"/>
              <w:jc w:val="both"/>
              <w:rPr>
                <w:iCs/>
              </w:rPr>
            </w:pPr>
            <w:r>
              <w:rPr>
                <w:iCs/>
              </w:rPr>
              <w:t>о</w:t>
            </w:r>
            <w:r w:rsidRPr="00AF1142">
              <w:rPr>
                <w:iCs/>
              </w:rPr>
              <w:t>бучение и инструктаж дежурного персонала по работе с системами</w:t>
            </w:r>
            <w:r w:rsidR="000A20A0" w:rsidRPr="000A20A0">
              <w:rPr>
                <w:iCs/>
              </w:rPr>
              <w:t>;</w:t>
            </w:r>
          </w:p>
        </w:tc>
        <w:tc>
          <w:tcPr>
            <w:tcW w:w="1985" w:type="dxa"/>
            <w:vAlign w:val="center"/>
          </w:tcPr>
          <w:p w14:paraId="14F8B1AB" w14:textId="6F17EA1F" w:rsidR="00455CBE" w:rsidRPr="00D57409" w:rsidRDefault="000A20A0" w:rsidP="00DB4B9C">
            <w:pPr>
              <w:rPr>
                <w:b/>
                <w:sz w:val="24"/>
                <w:szCs w:val="24"/>
              </w:rPr>
            </w:pPr>
            <w:r w:rsidRPr="000A20A0">
              <w:rPr>
                <w:b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26" w:type="dxa"/>
          </w:tcPr>
          <w:p w14:paraId="49EFF824" w14:textId="77777777" w:rsidR="00455CBE" w:rsidRPr="00D57409" w:rsidRDefault="00455CBE" w:rsidP="00455CBE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  <w:tc>
          <w:tcPr>
            <w:tcW w:w="1560" w:type="dxa"/>
          </w:tcPr>
          <w:p w14:paraId="65FC21BD" w14:textId="77777777" w:rsidR="00455CBE" w:rsidRPr="00D57409" w:rsidRDefault="00455CBE" w:rsidP="00455CBE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0A20A0" w:rsidRPr="00D57409" w14:paraId="4676C45E" w14:textId="77777777" w:rsidTr="00680359">
        <w:tc>
          <w:tcPr>
            <w:tcW w:w="709" w:type="dxa"/>
            <w:vAlign w:val="center"/>
          </w:tcPr>
          <w:p w14:paraId="6F4B5E80" w14:textId="77777777" w:rsidR="000A20A0" w:rsidRPr="00D57409" w:rsidRDefault="000A20A0" w:rsidP="00DB4B9C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</w:pPr>
          </w:p>
        </w:tc>
        <w:tc>
          <w:tcPr>
            <w:tcW w:w="2126" w:type="dxa"/>
            <w:vAlign w:val="center"/>
          </w:tcPr>
          <w:p w14:paraId="39754FAF" w14:textId="1397DB9E" w:rsidR="000A20A0" w:rsidRPr="000A20A0" w:rsidRDefault="000A20A0" w:rsidP="00DB4B9C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0A20A0">
              <w:rPr>
                <w:sz w:val="24"/>
                <w:szCs w:val="24"/>
              </w:rPr>
              <w:t>По окончании оказания услуг представить:</w:t>
            </w:r>
          </w:p>
        </w:tc>
        <w:tc>
          <w:tcPr>
            <w:tcW w:w="6422" w:type="dxa"/>
            <w:vAlign w:val="center"/>
          </w:tcPr>
          <w:p w14:paraId="762FFA81" w14:textId="356620C9" w:rsidR="000A20A0" w:rsidRPr="000D2E75" w:rsidRDefault="000A20A0" w:rsidP="00680359">
            <w:pPr>
              <w:pStyle w:val="aff5"/>
              <w:widowControl w:val="0"/>
              <w:numPr>
                <w:ilvl w:val="0"/>
                <w:numId w:val="37"/>
              </w:numPr>
              <w:tabs>
                <w:tab w:val="left" w:pos="175"/>
              </w:tabs>
              <w:ind w:left="0" w:firstLine="0"/>
              <w:jc w:val="both"/>
              <w:rPr>
                <w:bCs/>
              </w:rPr>
            </w:pPr>
            <w:bookmarkStart w:id="32" w:name="_Hlk70582629"/>
            <w:r w:rsidRPr="000D2E75">
              <w:t xml:space="preserve">Заключение по </w:t>
            </w:r>
            <w:bookmarkEnd w:id="32"/>
            <w:r w:rsidR="00680359">
              <w:t>восстановлению инженерно-технических средств охраны.</w:t>
            </w:r>
            <w:r w:rsidRPr="000D2E75">
              <w:t xml:space="preserve"> </w:t>
            </w:r>
            <w:r w:rsidRPr="000D2E75">
              <w:rPr>
                <w:bCs/>
              </w:rPr>
              <w:t>Использование форматов при передаче документации в электронном виде:</w:t>
            </w:r>
          </w:p>
          <w:tbl>
            <w:tblPr>
              <w:tblStyle w:val="2e"/>
              <w:tblW w:w="6219" w:type="dxa"/>
              <w:tblLayout w:type="fixed"/>
              <w:tblLook w:val="04A0" w:firstRow="1" w:lastRow="0" w:firstColumn="1" w:lastColumn="0" w:noHBand="0" w:noVBand="1"/>
            </w:tblPr>
            <w:tblGrid>
              <w:gridCol w:w="1882"/>
              <w:gridCol w:w="2690"/>
              <w:gridCol w:w="1647"/>
            </w:tblGrid>
            <w:tr w:rsidR="000A20A0" w:rsidRPr="000D2E75" w14:paraId="46FB74F0" w14:textId="77777777" w:rsidTr="00822BAC">
              <w:trPr>
                <w:trHeight w:val="216"/>
              </w:trPr>
              <w:tc>
                <w:tcPr>
                  <w:tcW w:w="1882" w:type="dxa"/>
                  <w:vAlign w:val="center"/>
                </w:tcPr>
                <w:p w14:paraId="29AA2485" w14:textId="77777777" w:rsidR="000A20A0" w:rsidRPr="00DB4B9C" w:rsidRDefault="000A20A0" w:rsidP="000A20A0">
                  <w:pPr>
                    <w:tabs>
                      <w:tab w:val="left" w:pos="284"/>
                      <w:tab w:val="left" w:pos="1418"/>
                    </w:tabs>
                    <w:spacing w:line="20" w:lineRule="atLeast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Вид документа</w:t>
                  </w:r>
                </w:p>
              </w:tc>
              <w:tc>
                <w:tcPr>
                  <w:tcW w:w="2690" w:type="dxa"/>
                  <w:vAlign w:val="center"/>
                </w:tcPr>
                <w:p w14:paraId="7F47DBB4" w14:textId="77777777" w:rsidR="000A20A0" w:rsidRPr="00DB4B9C" w:rsidRDefault="000A20A0" w:rsidP="000A20A0">
                  <w:pPr>
                    <w:tabs>
                      <w:tab w:val="left" w:pos="284"/>
                      <w:tab w:val="left" w:pos="1418"/>
                    </w:tabs>
                    <w:spacing w:line="20" w:lineRule="atLeast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Используемое приложение</w:t>
                  </w:r>
                </w:p>
              </w:tc>
              <w:tc>
                <w:tcPr>
                  <w:tcW w:w="1647" w:type="dxa"/>
                  <w:vAlign w:val="center"/>
                </w:tcPr>
                <w:p w14:paraId="02C47CFC" w14:textId="77777777" w:rsidR="000A20A0" w:rsidRPr="00DB4B9C" w:rsidRDefault="000A20A0" w:rsidP="000A20A0">
                  <w:pPr>
                    <w:tabs>
                      <w:tab w:val="left" w:pos="284"/>
                      <w:tab w:val="left" w:pos="1418"/>
                    </w:tabs>
                    <w:spacing w:line="20" w:lineRule="atLeast"/>
                    <w:contextualSpacing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Формат</w:t>
                  </w:r>
                </w:p>
              </w:tc>
            </w:tr>
            <w:tr w:rsidR="000A20A0" w:rsidRPr="000D2E75" w14:paraId="197483A9" w14:textId="77777777" w:rsidTr="00822BAC">
              <w:trPr>
                <w:trHeight w:val="216"/>
              </w:trPr>
              <w:tc>
                <w:tcPr>
                  <w:tcW w:w="1882" w:type="dxa"/>
                  <w:vAlign w:val="center"/>
                </w:tcPr>
                <w:p w14:paraId="37C1E72B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Текстовая часть, </w:t>
                  </w:r>
                </w:p>
              </w:tc>
              <w:tc>
                <w:tcPr>
                  <w:tcW w:w="2690" w:type="dxa"/>
                  <w:vAlign w:val="center"/>
                </w:tcPr>
                <w:p w14:paraId="24CE2E25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MS Word </w:t>
                  </w: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Adobe Acrobat</w:t>
                  </w:r>
                </w:p>
              </w:tc>
              <w:tc>
                <w:tcPr>
                  <w:tcW w:w="1647" w:type="dxa"/>
                  <w:vAlign w:val="center"/>
                </w:tcPr>
                <w:p w14:paraId="14CD0CE6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.doc и .pdf</w:t>
                  </w:r>
                </w:p>
              </w:tc>
            </w:tr>
            <w:tr w:rsidR="000A20A0" w:rsidRPr="000D2E75" w14:paraId="4584E8A0" w14:textId="77777777" w:rsidTr="00822BAC">
              <w:trPr>
                <w:trHeight w:val="224"/>
              </w:trPr>
              <w:tc>
                <w:tcPr>
                  <w:tcW w:w="1882" w:type="dxa"/>
                  <w:vAlign w:val="center"/>
                </w:tcPr>
                <w:p w14:paraId="25EBB566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Таблицы</w:t>
                  </w:r>
                </w:p>
              </w:tc>
              <w:tc>
                <w:tcPr>
                  <w:tcW w:w="2690" w:type="dxa"/>
                  <w:vAlign w:val="center"/>
                </w:tcPr>
                <w:p w14:paraId="5E9ADD13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MS Excel Adobe Acrobat</w:t>
                  </w:r>
                </w:p>
              </w:tc>
              <w:tc>
                <w:tcPr>
                  <w:tcW w:w="1647" w:type="dxa"/>
                  <w:vAlign w:val="center"/>
                </w:tcPr>
                <w:p w14:paraId="762005A1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.xls и .pdf.</w:t>
                  </w:r>
                </w:p>
              </w:tc>
            </w:tr>
            <w:tr w:rsidR="000A20A0" w:rsidRPr="000D2E75" w14:paraId="6A4EABF5" w14:textId="77777777" w:rsidTr="00822BAC">
              <w:trPr>
                <w:trHeight w:val="216"/>
              </w:trPr>
              <w:tc>
                <w:tcPr>
                  <w:tcW w:w="1882" w:type="dxa"/>
                  <w:vAlign w:val="center"/>
                </w:tcPr>
                <w:p w14:paraId="16DD14C6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Базы данных</w:t>
                  </w:r>
                </w:p>
              </w:tc>
              <w:tc>
                <w:tcPr>
                  <w:tcW w:w="2690" w:type="dxa"/>
                  <w:vAlign w:val="center"/>
                </w:tcPr>
                <w:p w14:paraId="3A72B0D1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MS Excel </w:t>
                  </w: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Adobe Acrobat</w:t>
                  </w:r>
                </w:p>
              </w:tc>
              <w:tc>
                <w:tcPr>
                  <w:tcW w:w="1647" w:type="dxa"/>
                  <w:vAlign w:val="center"/>
                </w:tcPr>
                <w:p w14:paraId="5CF6274D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.xls и .pdf</w:t>
                  </w:r>
                </w:p>
              </w:tc>
            </w:tr>
            <w:tr w:rsidR="000A20A0" w:rsidRPr="000D2E75" w14:paraId="5A53D920" w14:textId="77777777" w:rsidTr="00822BAC">
              <w:trPr>
                <w:trHeight w:val="224"/>
              </w:trPr>
              <w:tc>
                <w:tcPr>
                  <w:tcW w:w="1882" w:type="dxa"/>
                  <w:vAlign w:val="center"/>
                </w:tcPr>
                <w:p w14:paraId="6727C0ED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Планы, графики</w:t>
                  </w:r>
                </w:p>
              </w:tc>
              <w:tc>
                <w:tcPr>
                  <w:tcW w:w="2690" w:type="dxa"/>
                  <w:vAlign w:val="center"/>
                </w:tcPr>
                <w:p w14:paraId="7B2125A7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MS Project </w:t>
                  </w: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</w:t>
                  </w: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 xml:space="preserve"> MS Excel</w:t>
                  </w:r>
                </w:p>
              </w:tc>
              <w:tc>
                <w:tcPr>
                  <w:tcW w:w="1647" w:type="dxa"/>
                  <w:vAlign w:val="center"/>
                </w:tcPr>
                <w:p w14:paraId="41AE648A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.mpp и .xls</w:t>
                  </w:r>
                </w:p>
              </w:tc>
            </w:tr>
            <w:tr w:rsidR="000A20A0" w:rsidRPr="000D2E75" w14:paraId="740C1BF5" w14:textId="77777777" w:rsidTr="00822BAC">
              <w:trPr>
                <w:trHeight w:val="46"/>
              </w:trPr>
              <w:tc>
                <w:tcPr>
                  <w:tcW w:w="1882" w:type="dxa"/>
                  <w:vAlign w:val="center"/>
                </w:tcPr>
                <w:p w14:paraId="5DBD760B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Чертежи</w:t>
                  </w:r>
                </w:p>
              </w:tc>
              <w:tc>
                <w:tcPr>
                  <w:tcW w:w="2690" w:type="dxa"/>
                  <w:vAlign w:val="center"/>
                </w:tcPr>
                <w:p w14:paraId="48666088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Adobe Acrobat, MS Visio</w:t>
                  </w:r>
                </w:p>
              </w:tc>
              <w:tc>
                <w:tcPr>
                  <w:tcW w:w="1647" w:type="dxa"/>
                  <w:vAlign w:val="center"/>
                </w:tcPr>
                <w:p w14:paraId="1A9227C3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.pdf, .vsd</w:t>
                  </w:r>
                </w:p>
              </w:tc>
            </w:tr>
            <w:tr w:rsidR="000A20A0" w:rsidRPr="000D2E75" w14:paraId="012917B5" w14:textId="77777777" w:rsidTr="00822BAC">
              <w:trPr>
                <w:trHeight w:val="216"/>
              </w:trPr>
              <w:tc>
                <w:tcPr>
                  <w:tcW w:w="1882" w:type="dxa"/>
                  <w:vAlign w:val="center"/>
                </w:tcPr>
                <w:p w14:paraId="0F998815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Графический материал</w:t>
                  </w:r>
                </w:p>
              </w:tc>
              <w:tc>
                <w:tcPr>
                  <w:tcW w:w="2690" w:type="dxa"/>
                  <w:vAlign w:val="center"/>
                </w:tcPr>
                <w:p w14:paraId="10064DB2" w14:textId="77777777" w:rsidR="000A20A0" w:rsidRPr="00DB4B9C" w:rsidRDefault="000A20A0" w:rsidP="000A20A0">
                  <w:pPr>
                    <w:widowControl w:val="0"/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val="en-US"/>
                    </w:rPr>
                  </w:pPr>
                  <w:r w:rsidRPr="00DB4B9C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  <w:shd w:val="clear" w:color="auto" w:fill="FFFFFF"/>
                      <w:lang w:val="en-US"/>
                    </w:rPr>
                    <w:t xml:space="preserve">MS Photo Editor </w:t>
                  </w:r>
                  <w:r w:rsidRPr="00DB4B9C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  <w:shd w:val="clear" w:color="auto" w:fill="FFFFFF"/>
                    </w:rPr>
                    <w:t>и</w:t>
                  </w:r>
                  <w:r w:rsidRPr="00DB4B9C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  <w:shd w:val="clear" w:color="auto" w:fill="FFFFFF"/>
                      <w:lang w:val="en-US"/>
                    </w:rPr>
                    <w:t xml:space="preserve"> Adobe Acrobat</w:t>
                  </w:r>
                </w:p>
              </w:tc>
              <w:tc>
                <w:tcPr>
                  <w:tcW w:w="1647" w:type="dxa"/>
                  <w:vAlign w:val="center"/>
                </w:tcPr>
                <w:p w14:paraId="5CDF64C1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.jpg и .pdf</w:t>
                  </w:r>
                </w:p>
              </w:tc>
            </w:tr>
            <w:tr w:rsidR="000A20A0" w:rsidRPr="000D2E75" w14:paraId="6FB3A9F1" w14:textId="77777777" w:rsidTr="00822BAC">
              <w:trPr>
                <w:trHeight w:val="224"/>
              </w:trPr>
              <w:tc>
                <w:tcPr>
                  <w:tcW w:w="1882" w:type="dxa"/>
                  <w:vAlign w:val="center"/>
                </w:tcPr>
                <w:p w14:paraId="207F3B32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Электронный архив</w:t>
                  </w:r>
                </w:p>
              </w:tc>
              <w:tc>
                <w:tcPr>
                  <w:tcW w:w="2690" w:type="dxa"/>
                  <w:vAlign w:val="center"/>
                </w:tcPr>
                <w:p w14:paraId="4C0EA8BC" w14:textId="77777777" w:rsidR="000A20A0" w:rsidRPr="00DB4B9C" w:rsidRDefault="000A20A0" w:rsidP="000A20A0">
                  <w:pPr>
                    <w:widowControl w:val="0"/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eastAsia="Times New Roman" w:hAnsi="Times New Roman" w:cs="Times New Roman"/>
                      <w:spacing w:val="-7"/>
                      <w:sz w:val="24"/>
                      <w:szCs w:val="24"/>
                      <w:shd w:val="clear" w:color="auto" w:fill="FFFFFF"/>
                      <w:lang w:val="en-US"/>
                    </w:rPr>
                    <w:t>WinRar</w:t>
                  </w:r>
                </w:p>
              </w:tc>
              <w:tc>
                <w:tcPr>
                  <w:tcW w:w="1647" w:type="dxa"/>
                  <w:vAlign w:val="center"/>
                </w:tcPr>
                <w:p w14:paraId="696C02C8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.rar *</w:t>
                  </w:r>
                </w:p>
              </w:tc>
            </w:tr>
            <w:tr w:rsidR="000A20A0" w:rsidRPr="000D2E75" w14:paraId="62022549" w14:textId="77777777" w:rsidTr="00822BAC">
              <w:trPr>
                <w:trHeight w:val="224"/>
              </w:trPr>
              <w:tc>
                <w:tcPr>
                  <w:tcW w:w="1882" w:type="dxa"/>
                  <w:vAlign w:val="center"/>
                </w:tcPr>
                <w:p w14:paraId="5A8B62FB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Сметная документация</w:t>
                  </w:r>
                </w:p>
              </w:tc>
              <w:tc>
                <w:tcPr>
                  <w:tcW w:w="2690" w:type="dxa"/>
                  <w:vAlign w:val="center"/>
                </w:tcPr>
                <w:p w14:paraId="30612EB2" w14:textId="77777777" w:rsidR="000A20A0" w:rsidRPr="00DB4B9C" w:rsidRDefault="000A20A0" w:rsidP="000A20A0">
                  <w:pPr>
                    <w:widowControl w:val="0"/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pacing w:val="-7"/>
                      <w:sz w:val="24"/>
                      <w:szCs w:val="24"/>
                      <w:shd w:val="clear" w:color="auto" w:fill="FFFFFF"/>
                    </w:rPr>
                  </w:pPr>
                </w:p>
              </w:tc>
              <w:tc>
                <w:tcPr>
                  <w:tcW w:w="1647" w:type="dxa"/>
                  <w:vAlign w:val="center"/>
                </w:tcPr>
                <w:p w14:paraId="1B4931A4" w14:textId="77777777" w:rsidR="000A20A0" w:rsidRPr="00DB4B9C" w:rsidRDefault="000A20A0" w:rsidP="000A20A0">
                  <w:pPr>
                    <w:tabs>
                      <w:tab w:val="left" w:pos="284"/>
                    </w:tabs>
                    <w:spacing w:line="20" w:lineRule="atLeast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  <w:lang w:val="en-US"/>
                    </w:rPr>
                    <w:t>gsfx</w:t>
                  </w:r>
                  <w:r w:rsidRPr="00DB4B9C">
                    <w:rPr>
                      <w:rFonts w:ascii="Times New Roman" w:hAnsi="Times New Roman" w:cs="Times New Roman"/>
                      <w:sz w:val="24"/>
                      <w:szCs w:val="24"/>
                    </w:rPr>
                    <w:t>*</w:t>
                  </w:r>
                </w:p>
              </w:tc>
            </w:tr>
          </w:tbl>
          <w:p w14:paraId="075D5104" w14:textId="77777777" w:rsidR="000A20A0" w:rsidRPr="000D2E75" w:rsidRDefault="000A20A0" w:rsidP="000A20A0">
            <w:pPr>
              <w:pStyle w:val="aff5"/>
              <w:tabs>
                <w:tab w:val="left" w:pos="175"/>
              </w:tabs>
              <w:spacing w:before="120" w:line="20" w:lineRule="atLeast"/>
              <w:ind w:left="0"/>
              <w:jc w:val="both"/>
              <w:rPr>
                <w:bCs/>
              </w:rPr>
            </w:pPr>
            <w:r w:rsidRPr="000D2E75">
              <w:rPr>
                <w:bCs/>
              </w:rPr>
              <w:t>Не допускается передача документации в формате Adobe Acrobat с пофайловым разделением страниц.</w:t>
            </w:r>
          </w:p>
          <w:p w14:paraId="647EB7BA" w14:textId="21F9C4B8" w:rsidR="000A20A0" w:rsidRPr="000D2E75" w:rsidRDefault="000A20A0" w:rsidP="000A20A0">
            <w:pPr>
              <w:rPr>
                <w:sz w:val="24"/>
                <w:szCs w:val="24"/>
              </w:rPr>
            </w:pPr>
            <w:r w:rsidRPr="000D2E75">
              <w:rPr>
                <w:bCs/>
                <w:sz w:val="24"/>
                <w:szCs w:val="24"/>
              </w:rPr>
              <w:t>Согласованная Заказчиком техническая документация направляется Исполнителем в адрес Заказчика на бумажном носителе в 2-х экземплярах и в электронном виде (</w:t>
            </w:r>
            <w:r w:rsidRPr="000D2E75">
              <w:rPr>
                <w:bCs/>
                <w:sz w:val="24"/>
                <w:szCs w:val="24"/>
                <w:lang w:val="en-US"/>
              </w:rPr>
              <w:t>Adobe</w:t>
            </w:r>
            <w:r w:rsidRPr="000D2E75">
              <w:rPr>
                <w:bCs/>
                <w:sz w:val="24"/>
                <w:szCs w:val="24"/>
              </w:rPr>
              <w:t xml:space="preserve"> </w:t>
            </w:r>
            <w:r w:rsidRPr="000D2E75">
              <w:rPr>
                <w:bCs/>
                <w:sz w:val="24"/>
                <w:szCs w:val="24"/>
                <w:lang w:val="en-US"/>
              </w:rPr>
              <w:t>Acrobat</w:t>
            </w:r>
            <w:r w:rsidRPr="000D2E75">
              <w:rPr>
                <w:bCs/>
                <w:sz w:val="24"/>
                <w:szCs w:val="24"/>
              </w:rPr>
              <w:t xml:space="preserve">, </w:t>
            </w:r>
            <w:r w:rsidRPr="000D2E75">
              <w:rPr>
                <w:bCs/>
                <w:sz w:val="24"/>
                <w:szCs w:val="24"/>
                <w:lang w:val="en-US"/>
              </w:rPr>
              <w:t>MS</w:t>
            </w:r>
            <w:r w:rsidRPr="000D2E75">
              <w:rPr>
                <w:bCs/>
                <w:sz w:val="24"/>
                <w:szCs w:val="24"/>
              </w:rPr>
              <w:t xml:space="preserve"> </w:t>
            </w:r>
            <w:r w:rsidRPr="000D2E75">
              <w:rPr>
                <w:bCs/>
                <w:sz w:val="24"/>
                <w:szCs w:val="24"/>
                <w:lang w:val="en-US"/>
              </w:rPr>
              <w:t>Office</w:t>
            </w:r>
            <w:r w:rsidRPr="000D2E75">
              <w:rPr>
                <w:bCs/>
                <w:sz w:val="24"/>
                <w:szCs w:val="24"/>
              </w:rPr>
              <w:t xml:space="preserve">) с сопроводительным письмом и приложением реестра направляемых документов </w:t>
            </w:r>
            <w:r w:rsidRPr="000D2E75">
              <w:rPr>
                <w:bCs/>
                <w:sz w:val="24"/>
                <w:szCs w:val="24"/>
              </w:rPr>
              <w:lastRenderedPageBreak/>
              <w:t>и 1 (один) экземпляр документации в электронном виде на СД-диске.</w:t>
            </w:r>
          </w:p>
        </w:tc>
        <w:tc>
          <w:tcPr>
            <w:tcW w:w="1985" w:type="dxa"/>
            <w:vAlign w:val="center"/>
          </w:tcPr>
          <w:p w14:paraId="6C5B3B86" w14:textId="037DA658" w:rsidR="000A20A0" w:rsidRPr="00DB4B9C" w:rsidRDefault="000D2E75" w:rsidP="00DB4B9C">
            <w:pPr>
              <w:rPr>
                <w:b/>
                <w:sz w:val="24"/>
                <w:szCs w:val="24"/>
              </w:rPr>
            </w:pPr>
            <w:r w:rsidRPr="000A20A0">
              <w:rPr>
                <w:b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126" w:type="dxa"/>
          </w:tcPr>
          <w:p w14:paraId="03078589" w14:textId="77777777" w:rsidR="000A20A0" w:rsidRPr="00D57409" w:rsidRDefault="000A20A0" w:rsidP="000A20A0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14:paraId="0CC6ECCA" w14:textId="77777777" w:rsidR="000A20A0" w:rsidRPr="00D57409" w:rsidRDefault="000A20A0" w:rsidP="000A20A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0A20A0" w:rsidRPr="00D57409" w14:paraId="29E79A63" w14:textId="471EE3A1" w:rsidTr="00680359">
        <w:tc>
          <w:tcPr>
            <w:tcW w:w="709" w:type="dxa"/>
            <w:vAlign w:val="center"/>
          </w:tcPr>
          <w:p w14:paraId="00D179A1" w14:textId="77777777" w:rsidR="000A20A0" w:rsidRPr="00D57409" w:rsidRDefault="000A20A0" w:rsidP="000A20A0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548" w:type="dxa"/>
            <w:gridSpan w:val="2"/>
            <w:vAlign w:val="center"/>
          </w:tcPr>
          <w:p w14:paraId="030D2240" w14:textId="30DDCD7C" w:rsidR="000A20A0" w:rsidRPr="00D57409" w:rsidRDefault="000A20A0" w:rsidP="000A20A0">
            <w:pPr>
              <w:rPr>
                <w:bCs/>
                <w:sz w:val="24"/>
                <w:szCs w:val="24"/>
              </w:rPr>
            </w:pPr>
            <w:r w:rsidRPr="00D57409">
              <w:rPr>
                <w:b/>
                <w:bCs/>
                <w:sz w:val="24"/>
                <w:szCs w:val="24"/>
              </w:rPr>
              <w:t>Требования к приемке результата оказания у</w:t>
            </w:r>
            <w:r w:rsidRPr="00D57409">
              <w:rPr>
                <w:b/>
                <w:sz w:val="24"/>
                <w:szCs w:val="24"/>
              </w:rPr>
              <w:t>слуг</w:t>
            </w:r>
            <w:r w:rsidRPr="00D57409">
              <w:rPr>
                <w:rStyle w:val="afff6"/>
                <w:b w:val="0"/>
                <w:bCs/>
                <w:i w:val="0"/>
                <w:sz w:val="24"/>
                <w:szCs w:val="24"/>
                <w:shd w:val="clear" w:color="auto" w:fill="auto"/>
              </w:rPr>
              <w:t xml:space="preserve"> </w:t>
            </w:r>
          </w:p>
        </w:tc>
        <w:tc>
          <w:tcPr>
            <w:tcW w:w="1985" w:type="dxa"/>
          </w:tcPr>
          <w:p w14:paraId="2137A5E5" w14:textId="3D5DF61F" w:rsidR="000A20A0" w:rsidRPr="00241402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537805DC" w14:textId="58B7C99E" w:rsidR="000A20A0" w:rsidRPr="00241402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070F6CB0" w14:textId="1DBEA1BF" w:rsidR="000A20A0" w:rsidRPr="00241402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A20A0" w:rsidRPr="00D57409" w14:paraId="7E2EDCB7" w14:textId="77777777" w:rsidTr="00680359">
        <w:tc>
          <w:tcPr>
            <w:tcW w:w="709" w:type="dxa"/>
            <w:vAlign w:val="center"/>
          </w:tcPr>
          <w:p w14:paraId="351A9718" w14:textId="77777777" w:rsidR="000A20A0" w:rsidRPr="00D57409" w:rsidRDefault="000A20A0" w:rsidP="00DB4B9C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</w:pPr>
          </w:p>
        </w:tc>
        <w:tc>
          <w:tcPr>
            <w:tcW w:w="2126" w:type="dxa"/>
            <w:vAlign w:val="center"/>
          </w:tcPr>
          <w:p w14:paraId="58233701" w14:textId="4322A5CA" w:rsidR="000A20A0" w:rsidRPr="000D2E75" w:rsidRDefault="000D2E75" w:rsidP="00DB4B9C">
            <w:pPr>
              <w:widowControl w:val="0"/>
              <w:tabs>
                <w:tab w:val="left" w:pos="426"/>
              </w:tabs>
              <w:spacing w:before="60"/>
              <w:rPr>
                <w:sz w:val="24"/>
                <w:szCs w:val="24"/>
              </w:rPr>
            </w:pPr>
            <w:r w:rsidRPr="000D2E75">
              <w:rPr>
                <w:bCs/>
                <w:sz w:val="24"/>
                <w:szCs w:val="24"/>
              </w:rPr>
              <w:t>Требования к приемке результата оказания у</w:t>
            </w:r>
            <w:r w:rsidRPr="000D2E75">
              <w:rPr>
                <w:sz w:val="24"/>
                <w:szCs w:val="24"/>
              </w:rPr>
              <w:t>слуг</w:t>
            </w:r>
          </w:p>
        </w:tc>
        <w:tc>
          <w:tcPr>
            <w:tcW w:w="6422" w:type="dxa"/>
          </w:tcPr>
          <w:p w14:paraId="5A01FF8C" w14:textId="671D2A8D" w:rsidR="000A20A0" w:rsidRPr="000D2E75" w:rsidRDefault="000D2E75" w:rsidP="000A20A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  <w:r w:rsidRPr="000D2E75">
              <w:rPr>
                <w:sz w:val="24"/>
                <w:szCs w:val="24"/>
              </w:rPr>
              <w:t>Требования к порядку сдачи – приемки работ в соответствии с разделом 4 Договора</w:t>
            </w:r>
          </w:p>
        </w:tc>
        <w:tc>
          <w:tcPr>
            <w:tcW w:w="1985" w:type="dxa"/>
            <w:vAlign w:val="center"/>
          </w:tcPr>
          <w:p w14:paraId="19B58410" w14:textId="327A89C4" w:rsidR="000A20A0" w:rsidRPr="000D2E75" w:rsidRDefault="000D2E75" w:rsidP="00DB4B9C">
            <w:pPr>
              <w:rPr>
                <w:sz w:val="24"/>
                <w:szCs w:val="24"/>
              </w:rPr>
            </w:pPr>
            <w:r w:rsidRPr="000D2E75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63982A5C" w14:textId="77777777" w:rsidR="000A20A0" w:rsidRPr="00D57409" w:rsidRDefault="000A20A0" w:rsidP="000A20A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48F51B8D" w14:textId="77777777" w:rsidR="000A20A0" w:rsidRPr="00D57409" w:rsidRDefault="000A20A0" w:rsidP="000A20A0">
            <w:pPr>
              <w:widowControl w:val="0"/>
              <w:tabs>
                <w:tab w:val="left" w:pos="426"/>
              </w:tabs>
              <w:spacing w:before="60"/>
              <w:rPr>
                <w:b/>
                <w:sz w:val="24"/>
                <w:szCs w:val="24"/>
              </w:rPr>
            </w:pPr>
          </w:p>
        </w:tc>
      </w:tr>
      <w:tr w:rsidR="000A20A0" w:rsidRPr="00D57409" w14:paraId="08C4CBBF" w14:textId="0FDB4B5B" w:rsidTr="00680359">
        <w:tc>
          <w:tcPr>
            <w:tcW w:w="709" w:type="dxa"/>
            <w:vAlign w:val="center"/>
          </w:tcPr>
          <w:p w14:paraId="466192A5" w14:textId="77777777" w:rsidR="000A20A0" w:rsidRPr="00D57409" w:rsidRDefault="000A20A0" w:rsidP="000A20A0">
            <w:pPr>
              <w:pStyle w:val="aff5"/>
              <w:numPr>
                <w:ilvl w:val="1"/>
                <w:numId w:val="16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8548" w:type="dxa"/>
            <w:gridSpan w:val="2"/>
            <w:vAlign w:val="center"/>
          </w:tcPr>
          <w:p w14:paraId="1F869312" w14:textId="1702DB6E" w:rsidR="000A20A0" w:rsidRPr="00D57409" w:rsidRDefault="000A20A0" w:rsidP="000A20A0">
            <w:pPr>
              <w:spacing w:before="60"/>
              <w:rPr>
                <w:b/>
                <w:sz w:val="24"/>
                <w:szCs w:val="24"/>
              </w:rPr>
            </w:pPr>
            <w:r w:rsidRPr="00CD1FAB">
              <w:rPr>
                <w:b/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985" w:type="dxa"/>
          </w:tcPr>
          <w:p w14:paraId="7E32BBEF" w14:textId="4EDB97C6" w:rsidR="000A20A0" w:rsidRPr="00D57409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7099B571" w14:textId="595A7646" w:rsidR="000A20A0" w:rsidRPr="00D57409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6AE68CFD" w14:textId="7E78321E" w:rsidR="000A20A0" w:rsidRPr="00D57409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A20A0" w:rsidRPr="00D57409" w14:paraId="192488D6" w14:textId="77777777" w:rsidTr="00680359">
        <w:tc>
          <w:tcPr>
            <w:tcW w:w="709" w:type="dxa"/>
            <w:vAlign w:val="center"/>
          </w:tcPr>
          <w:p w14:paraId="00C90654" w14:textId="77777777" w:rsidR="000A20A0" w:rsidRPr="00D57409" w:rsidRDefault="000A20A0" w:rsidP="00DB4B9C">
            <w:pPr>
              <w:pStyle w:val="aff5"/>
              <w:numPr>
                <w:ilvl w:val="2"/>
                <w:numId w:val="16"/>
              </w:numPr>
              <w:spacing w:before="60" w:after="60"/>
              <w:ind w:hanging="1199"/>
            </w:pPr>
          </w:p>
        </w:tc>
        <w:tc>
          <w:tcPr>
            <w:tcW w:w="2126" w:type="dxa"/>
            <w:vAlign w:val="center"/>
          </w:tcPr>
          <w:p w14:paraId="3B0470E0" w14:textId="7EA88D09" w:rsidR="000A20A0" w:rsidRPr="00B45A63" w:rsidRDefault="00B45A63" w:rsidP="00DB4B9C">
            <w:pPr>
              <w:rPr>
                <w:sz w:val="24"/>
                <w:szCs w:val="24"/>
              </w:rPr>
            </w:pPr>
            <w:r w:rsidRPr="00B45A63">
              <w:rPr>
                <w:sz w:val="24"/>
                <w:szCs w:val="24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6422" w:type="dxa"/>
            <w:vAlign w:val="center"/>
          </w:tcPr>
          <w:p w14:paraId="6D3542B2" w14:textId="77777777" w:rsidR="00B45A63" w:rsidRPr="00B45A63" w:rsidRDefault="00B45A63" w:rsidP="00B45A63">
            <w:pPr>
              <w:spacing w:line="20" w:lineRule="atLeast"/>
              <w:rPr>
                <w:sz w:val="24"/>
                <w:szCs w:val="24"/>
              </w:rPr>
            </w:pPr>
            <w:r w:rsidRPr="00B45A63">
              <w:rPr>
                <w:sz w:val="24"/>
                <w:szCs w:val="24"/>
              </w:rPr>
              <w:t>В обязательном порядке документы, указанные в п.2.1.2 настоящего ТТ, предоставить Заказчику:</w:t>
            </w:r>
          </w:p>
          <w:p w14:paraId="2F4C9A34" w14:textId="77777777" w:rsidR="00B45A63" w:rsidRPr="00B45A63" w:rsidRDefault="00B45A63" w:rsidP="00B45A63">
            <w:pPr>
              <w:pStyle w:val="aff5"/>
              <w:numPr>
                <w:ilvl w:val="0"/>
                <w:numId w:val="40"/>
              </w:numPr>
              <w:tabs>
                <w:tab w:val="left" w:pos="199"/>
              </w:tabs>
              <w:suppressAutoHyphens/>
              <w:spacing w:line="20" w:lineRule="atLeast"/>
              <w:ind w:left="0" w:firstLine="0"/>
              <w:jc w:val="both"/>
              <w:rPr>
                <w:b/>
              </w:rPr>
            </w:pPr>
            <w:r w:rsidRPr="00B45A63">
              <w:t>на проверку и согласование (продолжительность не более 20 календарных дней с момента получения технической документации от Исполнителя) в формате Word – в 1-м экземпляре;</w:t>
            </w:r>
          </w:p>
          <w:p w14:paraId="346B093C" w14:textId="56364EFC" w:rsidR="000A20A0" w:rsidRPr="00CD1FAB" w:rsidRDefault="00B45A63" w:rsidP="00B45A63">
            <w:pPr>
              <w:rPr>
                <w:sz w:val="24"/>
                <w:szCs w:val="24"/>
              </w:rPr>
            </w:pPr>
            <w:r w:rsidRPr="00B45A63">
              <w:rPr>
                <w:b/>
                <w:sz w:val="24"/>
                <w:szCs w:val="24"/>
                <w:lang w:eastAsia="en-US"/>
              </w:rPr>
              <w:t>Все бумажные экземпляры должны быть сброшюрованы.</w:t>
            </w:r>
          </w:p>
        </w:tc>
        <w:tc>
          <w:tcPr>
            <w:tcW w:w="1985" w:type="dxa"/>
            <w:vAlign w:val="center"/>
          </w:tcPr>
          <w:p w14:paraId="094E0929" w14:textId="653F38C8" w:rsidR="000A20A0" w:rsidRPr="00B45A63" w:rsidRDefault="00B45A63" w:rsidP="00DB4B9C">
            <w:pPr>
              <w:rPr>
                <w:b/>
                <w:bCs/>
                <w:sz w:val="24"/>
                <w:szCs w:val="24"/>
              </w:rPr>
            </w:pPr>
            <w:r w:rsidRPr="00B45A63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11C20C84" w14:textId="77777777" w:rsidR="000A20A0" w:rsidRPr="00D57409" w:rsidRDefault="000A20A0" w:rsidP="000A20A0">
            <w:pPr>
              <w:pStyle w:val="afff4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1560" w:type="dxa"/>
          </w:tcPr>
          <w:p w14:paraId="6FEAAE10" w14:textId="77777777" w:rsidR="000A20A0" w:rsidRPr="00D57409" w:rsidRDefault="000A20A0" w:rsidP="000A20A0">
            <w:pPr>
              <w:pStyle w:val="afff4"/>
              <w:keepNext w:val="0"/>
              <w:jc w:val="left"/>
              <w:outlineLvl w:val="2"/>
            </w:pPr>
          </w:p>
        </w:tc>
      </w:tr>
      <w:tr w:rsidR="000A20A0" w:rsidRPr="00D57409" w14:paraId="3A313AD3" w14:textId="72633D1D" w:rsidTr="00680359">
        <w:tc>
          <w:tcPr>
            <w:tcW w:w="709" w:type="dxa"/>
            <w:vAlign w:val="center"/>
          </w:tcPr>
          <w:p w14:paraId="743CDC4F" w14:textId="77777777" w:rsidR="000A20A0" w:rsidRPr="00D57409" w:rsidRDefault="000A20A0" w:rsidP="000A20A0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8548" w:type="dxa"/>
            <w:gridSpan w:val="2"/>
            <w:vAlign w:val="center"/>
          </w:tcPr>
          <w:p w14:paraId="6A5E2EAB" w14:textId="1AD45D0C" w:rsidR="000A20A0" w:rsidRPr="00D57409" w:rsidRDefault="000A20A0" w:rsidP="000A20A0">
            <w:pPr>
              <w:spacing w:before="40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соблюдению положений нормативной и иной обязательной для и</w:t>
            </w:r>
            <w:r w:rsidRPr="00CD1FAB">
              <w:rPr>
                <w:b/>
                <w:sz w:val="24"/>
                <w:szCs w:val="24"/>
              </w:rPr>
              <w:t>сполнителя</w:t>
            </w:r>
            <w:r w:rsidRPr="00D57409">
              <w:rPr>
                <w:b/>
                <w:sz w:val="24"/>
                <w:szCs w:val="24"/>
              </w:rPr>
              <w:t xml:space="preserve"> документации, определяемой видами услуг (помимо указанных в других разделах ТТ)</w:t>
            </w:r>
          </w:p>
        </w:tc>
        <w:tc>
          <w:tcPr>
            <w:tcW w:w="1985" w:type="dxa"/>
          </w:tcPr>
          <w:p w14:paraId="02C66105" w14:textId="12E2F7D1" w:rsidR="000A20A0" w:rsidRPr="00D57409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4B61AAB1" w14:textId="2849C580" w:rsidR="000A20A0" w:rsidRPr="00D57409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642C77C5" w14:textId="312A784C" w:rsidR="000A20A0" w:rsidRPr="00D57409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B45A63" w:rsidRPr="00D57409" w14:paraId="4B37CECF" w14:textId="77777777" w:rsidTr="00680359">
        <w:trPr>
          <w:trHeight w:val="337"/>
        </w:trPr>
        <w:tc>
          <w:tcPr>
            <w:tcW w:w="709" w:type="dxa"/>
            <w:vAlign w:val="center"/>
          </w:tcPr>
          <w:p w14:paraId="0DAA8F4A" w14:textId="77777777" w:rsidR="00B45A63" w:rsidRPr="00D57409" w:rsidRDefault="00B45A63" w:rsidP="00DB4B9C">
            <w:pPr>
              <w:pStyle w:val="aff5"/>
              <w:numPr>
                <w:ilvl w:val="1"/>
                <w:numId w:val="16"/>
              </w:numPr>
              <w:spacing w:before="60" w:after="60"/>
              <w:ind w:left="0" w:firstLine="0"/>
            </w:pPr>
          </w:p>
        </w:tc>
        <w:tc>
          <w:tcPr>
            <w:tcW w:w="8548" w:type="dxa"/>
            <w:gridSpan w:val="2"/>
          </w:tcPr>
          <w:p w14:paraId="4A9B66A3" w14:textId="3C619F5B" w:rsidR="00B45A63" w:rsidRPr="00B45A63" w:rsidRDefault="00B45A63" w:rsidP="000A20A0">
            <w:pPr>
              <w:widowControl w:val="0"/>
              <w:tabs>
                <w:tab w:val="left" w:pos="426"/>
              </w:tabs>
              <w:spacing w:before="60"/>
              <w:rPr>
                <w:bCs/>
                <w:sz w:val="24"/>
                <w:szCs w:val="24"/>
              </w:rPr>
            </w:pPr>
            <w:r w:rsidRPr="00B45A63">
              <w:rPr>
                <w:bCs/>
                <w:sz w:val="24"/>
                <w:szCs w:val="24"/>
              </w:rPr>
              <w:t xml:space="preserve">Результаты работ должны быть выполнены в соответствии с </w:t>
            </w:r>
            <w:r w:rsidR="006C6AA2">
              <w:rPr>
                <w:bCs/>
                <w:sz w:val="24"/>
                <w:szCs w:val="24"/>
              </w:rPr>
              <w:t>нормативными актами, указанными в п. 1.1.2. настоящего ТТ.</w:t>
            </w:r>
          </w:p>
        </w:tc>
        <w:tc>
          <w:tcPr>
            <w:tcW w:w="1985" w:type="dxa"/>
            <w:vAlign w:val="center"/>
          </w:tcPr>
          <w:p w14:paraId="46BD5461" w14:textId="138B5E72" w:rsidR="00B45A63" w:rsidRPr="00B45A63" w:rsidRDefault="00B45A63" w:rsidP="00DB4B9C">
            <w:pPr>
              <w:rPr>
                <w:sz w:val="24"/>
                <w:szCs w:val="24"/>
              </w:rPr>
            </w:pPr>
            <w:r w:rsidRPr="00B45A63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685AECEB" w14:textId="77777777" w:rsidR="00B45A63" w:rsidRPr="00D57409" w:rsidRDefault="00B45A63" w:rsidP="000A20A0">
            <w:pPr>
              <w:pStyle w:val="afff4"/>
              <w:keepNext w:val="0"/>
              <w:jc w:val="left"/>
              <w:outlineLvl w:val="2"/>
              <w:rPr>
                <w:lang w:val="ru-RU"/>
              </w:rPr>
            </w:pPr>
          </w:p>
        </w:tc>
        <w:tc>
          <w:tcPr>
            <w:tcW w:w="1560" w:type="dxa"/>
          </w:tcPr>
          <w:p w14:paraId="472E030C" w14:textId="77777777" w:rsidR="00B45A63" w:rsidRPr="00D57409" w:rsidRDefault="00B45A63" w:rsidP="000A20A0">
            <w:pPr>
              <w:pStyle w:val="afff4"/>
              <w:keepNext w:val="0"/>
              <w:jc w:val="left"/>
              <w:outlineLvl w:val="2"/>
            </w:pPr>
          </w:p>
        </w:tc>
      </w:tr>
      <w:tr w:rsidR="000A20A0" w:rsidRPr="00D57409" w14:paraId="0DEF8F9E" w14:textId="671B8E0B" w:rsidTr="00680359">
        <w:tc>
          <w:tcPr>
            <w:tcW w:w="709" w:type="dxa"/>
            <w:vAlign w:val="center"/>
          </w:tcPr>
          <w:p w14:paraId="11DCE17B" w14:textId="77777777" w:rsidR="000A20A0" w:rsidRPr="00D57409" w:rsidRDefault="000A20A0" w:rsidP="000A20A0">
            <w:pPr>
              <w:pStyle w:val="aff5"/>
              <w:numPr>
                <w:ilvl w:val="0"/>
                <w:numId w:val="16"/>
              </w:numPr>
              <w:spacing w:before="60" w:after="60"/>
              <w:jc w:val="center"/>
            </w:pPr>
          </w:p>
        </w:tc>
        <w:tc>
          <w:tcPr>
            <w:tcW w:w="8548" w:type="dxa"/>
            <w:gridSpan w:val="2"/>
            <w:vAlign w:val="center"/>
          </w:tcPr>
          <w:p w14:paraId="4920E49F" w14:textId="43C742B4" w:rsidR="000A20A0" w:rsidRPr="00D57409" w:rsidRDefault="000A20A0" w:rsidP="000A20A0">
            <w:pPr>
              <w:spacing w:before="20"/>
              <w:jc w:val="both"/>
              <w:rPr>
                <w:b/>
                <w:sz w:val="24"/>
                <w:szCs w:val="24"/>
              </w:rPr>
            </w:pPr>
            <w:r w:rsidRPr="00D57409">
              <w:rPr>
                <w:b/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1985" w:type="dxa"/>
          </w:tcPr>
          <w:p w14:paraId="3FCB0079" w14:textId="42608CCF" w:rsidR="000A20A0" w:rsidRPr="00D57409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126" w:type="dxa"/>
          </w:tcPr>
          <w:p w14:paraId="0C215D70" w14:textId="0D06ADB4" w:rsidR="000A20A0" w:rsidRPr="00D57409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1560" w:type="dxa"/>
          </w:tcPr>
          <w:p w14:paraId="272525A6" w14:textId="54429753" w:rsidR="000A20A0" w:rsidRPr="00D57409" w:rsidRDefault="000A20A0" w:rsidP="000A20A0">
            <w:pPr>
              <w:keepNext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0A20A0" w:rsidRPr="00D57409" w14:paraId="71B069C5" w14:textId="77777777" w:rsidTr="00680359">
        <w:tc>
          <w:tcPr>
            <w:tcW w:w="709" w:type="dxa"/>
            <w:vAlign w:val="center"/>
          </w:tcPr>
          <w:p w14:paraId="3A654A6F" w14:textId="77777777" w:rsidR="000A20A0" w:rsidRPr="00D57409" w:rsidRDefault="000A20A0" w:rsidP="00DB4B9C">
            <w:pPr>
              <w:pStyle w:val="aff5"/>
              <w:numPr>
                <w:ilvl w:val="1"/>
                <w:numId w:val="16"/>
              </w:numPr>
              <w:spacing w:before="60" w:after="60"/>
              <w:ind w:left="0" w:firstLine="0"/>
            </w:pPr>
          </w:p>
        </w:tc>
        <w:tc>
          <w:tcPr>
            <w:tcW w:w="2126" w:type="dxa"/>
            <w:vAlign w:val="center"/>
          </w:tcPr>
          <w:p w14:paraId="2BC7A987" w14:textId="47E84CE1" w:rsidR="000A20A0" w:rsidRPr="00B45A63" w:rsidRDefault="00B45A63" w:rsidP="00DB4B9C">
            <w:pPr>
              <w:rPr>
                <w:sz w:val="24"/>
                <w:szCs w:val="24"/>
              </w:rPr>
            </w:pPr>
            <w:r w:rsidRPr="00B45A63">
              <w:rPr>
                <w:sz w:val="24"/>
                <w:szCs w:val="24"/>
              </w:rPr>
              <w:t>Требования к ответственности и гарантиям исполнителя</w:t>
            </w:r>
          </w:p>
        </w:tc>
        <w:tc>
          <w:tcPr>
            <w:tcW w:w="6422" w:type="dxa"/>
          </w:tcPr>
          <w:p w14:paraId="4B2A6651" w14:textId="6CD493F3" w:rsidR="00B45A63" w:rsidRPr="00B45A63" w:rsidRDefault="00B45A63" w:rsidP="00B45A63">
            <w:pPr>
              <w:spacing w:line="20" w:lineRule="atLeast"/>
              <w:jc w:val="both"/>
              <w:rPr>
                <w:sz w:val="24"/>
                <w:szCs w:val="24"/>
              </w:rPr>
            </w:pPr>
            <w:r w:rsidRPr="00B45A63">
              <w:rPr>
                <w:sz w:val="24"/>
                <w:szCs w:val="24"/>
              </w:rPr>
              <w:t>Исполнитель должен гарантировать соответствие оказываемых услуг требованиям</w:t>
            </w:r>
            <w:r w:rsidR="00A4390B">
              <w:rPr>
                <w:sz w:val="24"/>
                <w:szCs w:val="24"/>
              </w:rPr>
              <w:t>,</w:t>
            </w:r>
            <w:r w:rsidRPr="00B45A63">
              <w:rPr>
                <w:sz w:val="24"/>
                <w:szCs w:val="24"/>
              </w:rPr>
              <w:t xml:space="preserve"> действующих законодательных, нормативно-технических и руководящих документов. Гарантийный срок в течение 12 месяцев с даты подписания Акта выполненных услуг.</w:t>
            </w:r>
          </w:p>
          <w:p w14:paraId="25BF656E" w14:textId="34A4190D" w:rsidR="000A20A0" w:rsidRPr="00D57409" w:rsidRDefault="00B45A63" w:rsidP="00B45A63">
            <w:pPr>
              <w:rPr>
                <w:sz w:val="24"/>
                <w:szCs w:val="24"/>
              </w:rPr>
            </w:pPr>
            <w:r w:rsidRPr="00B45A63">
              <w:rPr>
                <w:sz w:val="24"/>
                <w:szCs w:val="24"/>
              </w:rPr>
              <w:t>Также в течение 12 месяцев после завершения оказаний Услуг Исполнитель по требованию и в сроки, установленные Заказчиком, своими силами, средствами и за свой счет, устранять выявленные недостатки и дефекты, возникшие по вине Исполнителя или по обстоятельствам, за которые отвечает Исполнитель.</w:t>
            </w:r>
          </w:p>
        </w:tc>
        <w:tc>
          <w:tcPr>
            <w:tcW w:w="1985" w:type="dxa"/>
            <w:vAlign w:val="center"/>
          </w:tcPr>
          <w:p w14:paraId="3AA2E814" w14:textId="5A7CE8D6" w:rsidR="000A20A0" w:rsidRPr="00B45A63" w:rsidRDefault="00B45A63" w:rsidP="00DB4B9C">
            <w:pPr>
              <w:rPr>
                <w:b/>
                <w:bCs/>
                <w:sz w:val="24"/>
                <w:szCs w:val="24"/>
              </w:rPr>
            </w:pPr>
            <w:r w:rsidRPr="00B45A63">
              <w:rPr>
                <w:bCs/>
                <w:sz w:val="24"/>
                <w:szCs w:val="24"/>
              </w:rPr>
              <w:t>Согласие с требованием</w:t>
            </w:r>
          </w:p>
        </w:tc>
        <w:tc>
          <w:tcPr>
            <w:tcW w:w="2126" w:type="dxa"/>
          </w:tcPr>
          <w:p w14:paraId="16AE2D2C" w14:textId="77777777" w:rsidR="000A20A0" w:rsidRPr="00D57409" w:rsidRDefault="000A20A0" w:rsidP="000A20A0">
            <w:pPr>
              <w:widowControl w:val="0"/>
              <w:tabs>
                <w:tab w:val="left" w:pos="426"/>
              </w:tabs>
              <w:spacing w:before="4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476B1278" w14:textId="77777777" w:rsidR="000A20A0" w:rsidRPr="00D57409" w:rsidRDefault="000A20A0" w:rsidP="000A20A0">
            <w:pPr>
              <w:pStyle w:val="afff4"/>
              <w:keepNext w:val="0"/>
              <w:jc w:val="left"/>
              <w:outlineLvl w:val="2"/>
              <w:rPr>
                <w:rFonts w:eastAsia="Times New Roman"/>
                <w:b w:val="0"/>
                <w:bCs/>
                <w:lang w:val="ru-RU" w:eastAsia="ru-RU"/>
              </w:rPr>
            </w:pPr>
          </w:p>
        </w:tc>
      </w:tr>
    </w:tbl>
    <w:p w14:paraId="2B45079C" w14:textId="77777777" w:rsidR="00813847" w:rsidRDefault="00813847" w:rsidP="00F05846">
      <w:pPr>
        <w:jc w:val="center"/>
        <w:rPr>
          <w:b/>
          <w:i/>
          <w:sz w:val="24"/>
          <w:szCs w:val="24"/>
        </w:rPr>
      </w:pPr>
    </w:p>
    <w:p w14:paraId="1B657F8D" w14:textId="5697BB56" w:rsidR="00153E03" w:rsidRDefault="00537284" w:rsidP="00153E03">
      <w:pPr>
        <w:pStyle w:val="30"/>
        <w:rPr>
          <w:lang w:val="ru-RU"/>
        </w:rPr>
      </w:pPr>
      <w:r>
        <w:rPr>
          <w:b w:val="0"/>
          <w:i/>
          <w:lang w:val="ru-RU"/>
        </w:rPr>
        <w:lastRenderedPageBreak/>
        <w:t xml:space="preserve"> </w:t>
      </w:r>
      <w:r w:rsidR="00153E03" w:rsidRPr="00316B75">
        <w:t>В составе заявки необходимо предоставить</w:t>
      </w:r>
      <w:r w:rsidR="00153E03">
        <w:rPr>
          <w:lang w:val="ru-RU"/>
        </w:rPr>
        <w:t>:</w:t>
      </w:r>
    </w:p>
    <w:p w14:paraId="7A29CD07" w14:textId="57CDBB37" w:rsidR="00153E03" w:rsidRPr="00153E03" w:rsidRDefault="00B21956" w:rsidP="00153E03">
      <w:pPr>
        <w:tabs>
          <w:tab w:val="left" w:pos="2131"/>
        </w:tabs>
        <w:rPr>
          <w:sz w:val="24"/>
          <w:szCs w:val="24"/>
        </w:rPr>
        <w:sectPr w:rsidR="00153E03" w:rsidRPr="00153E03" w:rsidSect="00241402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  <w:r>
        <w:rPr>
          <w:sz w:val="24"/>
          <w:szCs w:val="24"/>
        </w:rPr>
        <w:t>Техническое предложение (с приложениями, при необходимости), подготовленное в соответствии с настоящим ТТ по форме, представленной в документации о закупке, а также с</w:t>
      </w:r>
      <w:r w:rsidRPr="00B21956">
        <w:rPr>
          <w:sz w:val="24"/>
          <w:szCs w:val="24"/>
        </w:rPr>
        <w:t>видетельство об аккредитации лаборатории, паспорт лаборатории, руководство по качеству.</w:t>
      </w:r>
    </w:p>
    <w:p w14:paraId="2A87BB2F" w14:textId="25CFA6F6" w:rsidR="00467F4F" w:rsidRDefault="00467F4F" w:rsidP="00467F4F">
      <w:pPr>
        <w:pStyle w:val="1"/>
        <w:keepLines/>
        <w:ind w:left="357" w:hanging="357"/>
        <w:jc w:val="center"/>
        <w:rPr>
          <w:lang w:val="ru-RU"/>
        </w:rPr>
      </w:pPr>
      <w:bookmarkStart w:id="33" w:name="_Toc53393312"/>
      <w:bookmarkStart w:id="34" w:name="_Toc53395937"/>
      <w:bookmarkStart w:id="35" w:name="_Toc54643710"/>
      <w:bookmarkStart w:id="36" w:name="_Toc46743519"/>
      <w:bookmarkStart w:id="37" w:name="_Toc51339699"/>
      <w:r>
        <w:rPr>
          <w:lang w:val="ru-RU"/>
        </w:rPr>
        <w:lastRenderedPageBreak/>
        <w:t>Требования к документации по ценообразованию</w:t>
      </w:r>
      <w:bookmarkEnd w:id="33"/>
      <w:bookmarkEnd w:id="34"/>
      <w:r w:rsidR="00640C9A">
        <w:rPr>
          <w:lang w:val="ru-RU"/>
        </w:rPr>
        <w:t xml:space="preserve"> на этапе закупки</w:t>
      </w:r>
      <w:bookmarkEnd w:id="35"/>
    </w:p>
    <w:p w14:paraId="612727DF" w14:textId="77777777" w:rsidR="00B45A63" w:rsidRDefault="00B45A63" w:rsidP="00B45A63">
      <w:pPr>
        <w:numPr>
          <w:ilvl w:val="1"/>
          <w:numId w:val="41"/>
        </w:numPr>
        <w:tabs>
          <w:tab w:val="left" w:pos="426"/>
        </w:tabs>
        <w:spacing w:before="120"/>
        <w:ind w:left="0" w:firstLine="0"/>
        <w:jc w:val="both"/>
        <w:rPr>
          <w:bCs/>
          <w:iCs/>
          <w:sz w:val="24"/>
          <w:szCs w:val="24"/>
          <w:lang w:eastAsia="x-none"/>
        </w:rPr>
      </w:pPr>
      <w:r w:rsidRPr="00CD4A73">
        <w:rPr>
          <w:bCs/>
          <w:iCs/>
          <w:sz w:val="24"/>
          <w:szCs w:val="24"/>
          <w:lang w:eastAsia="x-none"/>
        </w:rPr>
        <w:t>В обоснование стоимости своей заявки Участник предоставляет Коммерческое предложение по форме (с учетом прилагаемой к ней инструкции по заполнению), приведенной в Документации о закупке.</w:t>
      </w:r>
    </w:p>
    <w:p w14:paraId="3424CDD8" w14:textId="3023FFE2" w:rsidR="00467F4F" w:rsidRDefault="00467F4F" w:rsidP="00467F4F">
      <w:pPr>
        <w:widowControl w:val="0"/>
        <w:tabs>
          <w:tab w:val="left" w:pos="426"/>
        </w:tabs>
        <w:spacing w:before="60"/>
        <w:jc w:val="both"/>
        <w:rPr>
          <w:rStyle w:val="afff6"/>
          <w:b w:val="0"/>
          <w:bCs/>
          <w:iCs/>
          <w:sz w:val="24"/>
          <w:szCs w:val="24"/>
        </w:rPr>
      </w:pPr>
    </w:p>
    <w:p w14:paraId="190DE967" w14:textId="3D374983" w:rsidR="00467F4F" w:rsidRDefault="00467F4F" w:rsidP="00467F4F">
      <w:pPr>
        <w:pStyle w:val="1"/>
        <w:keepLines/>
        <w:numPr>
          <w:ilvl w:val="0"/>
          <w:numId w:val="0"/>
        </w:numPr>
        <w:ind w:left="357"/>
        <w:rPr>
          <w:iCs/>
          <w:caps/>
        </w:rPr>
      </w:pPr>
    </w:p>
    <w:p w14:paraId="23AE2916" w14:textId="05DA0633" w:rsidR="00D57409" w:rsidRDefault="00467F4F">
      <w:pPr>
        <w:rPr>
          <w:iCs/>
          <w:caps/>
        </w:rPr>
      </w:pPr>
      <w:r>
        <w:rPr>
          <w:iCs/>
          <w:caps/>
        </w:rPr>
        <w:br w:type="page"/>
      </w:r>
    </w:p>
    <w:p w14:paraId="17DEC23A" w14:textId="5FF5A6D7" w:rsidR="00D57409" w:rsidRDefault="00D57409" w:rsidP="00D57409">
      <w:pPr>
        <w:pStyle w:val="1"/>
        <w:keepLines/>
        <w:ind w:left="357" w:hanging="357"/>
        <w:jc w:val="center"/>
        <w:rPr>
          <w:lang w:val="ru-RU"/>
        </w:rPr>
      </w:pPr>
      <w:bookmarkStart w:id="38" w:name="_Toc54281228"/>
      <w:bookmarkStart w:id="39" w:name="_Toc54643711"/>
      <w:r>
        <w:rPr>
          <w:lang w:val="ru-RU"/>
        </w:rPr>
        <w:lastRenderedPageBreak/>
        <w:t xml:space="preserve">Требования к документации по ценообразованию на этапе заключения </w:t>
      </w:r>
      <w:r w:rsidR="0015549B">
        <w:rPr>
          <w:lang w:val="ru-RU"/>
        </w:rPr>
        <w:t xml:space="preserve">(исполнения) </w:t>
      </w:r>
      <w:r>
        <w:rPr>
          <w:lang w:val="ru-RU"/>
        </w:rPr>
        <w:t>договора</w:t>
      </w:r>
      <w:bookmarkEnd w:id="38"/>
      <w:bookmarkEnd w:id="39"/>
    </w:p>
    <w:p w14:paraId="4C5F9A4A" w14:textId="77777777" w:rsidR="006905F3" w:rsidRDefault="006905F3" w:rsidP="006905F3">
      <w:pPr>
        <w:pStyle w:val="4"/>
        <w:ind w:left="0" w:firstLine="0"/>
        <w:jc w:val="both"/>
        <w:rPr>
          <w:b w:val="0"/>
          <w:bCs w:val="0"/>
        </w:rPr>
      </w:pPr>
      <w:r w:rsidRPr="006905F3">
        <w:rPr>
          <w:b w:val="0"/>
          <w:bCs w:val="0"/>
        </w:rPr>
        <w:t>В обоснование стоимости заявки Участник должен представить Коммерческое предложение по форме, приведенной в Документации о закупке. При этом должна быть указана цена за единицу услуги.</w:t>
      </w:r>
    </w:p>
    <w:p w14:paraId="38BF6DEB" w14:textId="68FD72DF" w:rsidR="0085504E" w:rsidRPr="0085504E" w:rsidRDefault="006905F3" w:rsidP="006905F3">
      <w:pPr>
        <w:pStyle w:val="4"/>
        <w:ind w:left="0" w:firstLine="0"/>
        <w:jc w:val="both"/>
        <w:rPr>
          <w:b w:val="0"/>
          <w:bCs w:val="0"/>
        </w:rPr>
      </w:pPr>
      <w:r w:rsidRPr="006905F3">
        <w:rPr>
          <w:b w:val="0"/>
          <w:bCs w:val="0"/>
        </w:rPr>
        <w:t>Дополнительно в коммерческом предложении необходимо отразить расчет расходов на проезд к месту выполнения работ и проживание работников, командировочные расходы, все налоги, другие обязательные платежи и прочие сопутствующие расходы.</w:t>
      </w:r>
    </w:p>
    <w:p w14:paraId="57CDF732" w14:textId="21768088" w:rsidR="00D57409" w:rsidRPr="0085504E" w:rsidRDefault="00D57409" w:rsidP="00D57409">
      <w:pPr>
        <w:widowControl w:val="0"/>
        <w:tabs>
          <w:tab w:val="left" w:pos="426"/>
        </w:tabs>
        <w:spacing w:before="60"/>
        <w:jc w:val="both"/>
        <w:rPr>
          <w:rStyle w:val="afff6"/>
          <w:b w:val="0"/>
          <w:bCs/>
          <w:i w:val="0"/>
          <w:sz w:val="24"/>
          <w:szCs w:val="24"/>
          <w:lang w:val="x-none"/>
        </w:rPr>
      </w:pPr>
    </w:p>
    <w:p w14:paraId="139127FC" w14:textId="77777777" w:rsidR="00D57409" w:rsidRDefault="00D57409" w:rsidP="00D57409">
      <w:pPr>
        <w:pStyle w:val="1"/>
        <w:keepLines/>
        <w:numPr>
          <w:ilvl w:val="0"/>
          <w:numId w:val="0"/>
        </w:numPr>
        <w:ind w:left="357"/>
        <w:rPr>
          <w:iCs/>
        </w:rPr>
      </w:pPr>
    </w:p>
    <w:p w14:paraId="42B7BAD3" w14:textId="77777777" w:rsidR="00D57409" w:rsidRDefault="00D57409" w:rsidP="0085504E">
      <w:pPr>
        <w:jc w:val="both"/>
        <w:rPr>
          <w:rFonts w:eastAsia="Calibri"/>
          <w:b/>
          <w:iCs/>
          <w:lang w:val="x-none" w:eastAsia="x-none"/>
        </w:rPr>
      </w:pPr>
      <w:r>
        <w:rPr>
          <w:iCs/>
        </w:rPr>
        <w:br w:type="page"/>
      </w:r>
    </w:p>
    <w:p w14:paraId="07590B05" w14:textId="77777777" w:rsidR="00467F4F" w:rsidRDefault="00467F4F">
      <w:pPr>
        <w:rPr>
          <w:rFonts w:eastAsia="Calibri"/>
          <w:b/>
          <w:iCs/>
          <w:caps/>
          <w:lang w:val="x-none" w:eastAsia="x-none"/>
        </w:rPr>
      </w:pPr>
    </w:p>
    <w:bookmarkEnd w:id="36"/>
    <w:bookmarkEnd w:id="37"/>
    <w:p w14:paraId="07CD9274" w14:textId="5AA36E22" w:rsidR="00815B5E" w:rsidRDefault="00983202" w:rsidP="003A5BFE">
      <w:pPr>
        <w:pStyle w:val="1"/>
        <w:keepLines/>
        <w:ind w:left="357" w:hanging="357"/>
        <w:jc w:val="center"/>
        <w:rPr>
          <w:iCs/>
          <w:lang w:val="ru-RU"/>
        </w:rPr>
      </w:pPr>
      <w:r>
        <w:rPr>
          <w:iCs/>
          <w:lang w:val="ru-RU"/>
        </w:rPr>
        <w:t>Приложения</w:t>
      </w:r>
    </w:p>
    <w:p w14:paraId="4AC4EFE8" w14:textId="4E846131" w:rsidR="00A4390B" w:rsidRPr="00A4390B" w:rsidRDefault="00A4390B" w:rsidP="00B36F8F">
      <w:pPr>
        <w:tabs>
          <w:tab w:val="left" w:pos="8775"/>
        </w:tabs>
        <w:jc w:val="right"/>
        <w:rPr>
          <w:sz w:val="24"/>
          <w:szCs w:val="24"/>
          <w:lang w:eastAsia="x-none"/>
        </w:rPr>
      </w:pPr>
      <w:r w:rsidRPr="00A4390B">
        <w:rPr>
          <w:sz w:val="24"/>
          <w:szCs w:val="24"/>
          <w:lang w:eastAsia="x-none"/>
        </w:rPr>
        <w:t>Приложение №1 к</w:t>
      </w:r>
    </w:p>
    <w:p w14:paraId="16A2F6EB" w14:textId="77777777" w:rsidR="00A4390B" w:rsidRPr="00A4390B" w:rsidRDefault="00A4390B" w:rsidP="00B36F8F">
      <w:pPr>
        <w:jc w:val="right"/>
        <w:rPr>
          <w:sz w:val="24"/>
          <w:szCs w:val="24"/>
          <w:lang w:eastAsia="en-US"/>
        </w:rPr>
      </w:pPr>
      <w:bookmarkStart w:id="40" w:name="_Ref40301253"/>
      <w:r w:rsidRPr="00A4390B">
        <w:rPr>
          <w:sz w:val="24"/>
          <w:szCs w:val="24"/>
          <w:lang w:eastAsia="en-US"/>
        </w:rPr>
        <w:t>Техническому требованию</w:t>
      </w:r>
    </w:p>
    <w:p w14:paraId="04E74421" w14:textId="77777777" w:rsidR="00A4390B" w:rsidRPr="00A4390B" w:rsidRDefault="00A4390B" w:rsidP="00A4390B">
      <w:pPr>
        <w:jc w:val="center"/>
        <w:rPr>
          <w:sz w:val="24"/>
          <w:szCs w:val="24"/>
          <w:lang w:eastAsia="en-US"/>
        </w:rPr>
      </w:pPr>
    </w:p>
    <w:p w14:paraId="06AE7311" w14:textId="77777777" w:rsidR="00A4390B" w:rsidRPr="00A4390B" w:rsidRDefault="00A4390B" w:rsidP="00A4390B">
      <w:pPr>
        <w:jc w:val="right"/>
        <w:rPr>
          <w:sz w:val="24"/>
          <w:szCs w:val="24"/>
          <w:lang w:eastAsia="en-US"/>
        </w:rPr>
      </w:pPr>
    </w:p>
    <w:tbl>
      <w:tblPr>
        <w:tblW w:w="9679" w:type="dxa"/>
        <w:tblLook w:val="04A0" w:firstRow="1" w:lastRow="0" w:firstColumn="1" w:lastColumn="0" w:noHBand="0" w:noVBand="1"/>
      </w:tblPr>
      <w:tblGrid>
        <w:gridCol w:w="1051"/>
        <w:gridCol w:w="3610"/>
        <w:gridCol w:w="3227"/>
        <w:gridCol w:w="1791"/>
      </w:tblGrid>
      <w:tr w:rsidR="00680359" w:rsidRPr="00680359" w14:paraId="45C52BE5" w14:textId="77777777" w:rsidTr="00680359">
        <w:trPr>
          <w:trHeight w:val="300"/>
        </w:trPr>
        <w:tc>
          <w:tcPr>
            <w:tcW w:w="1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998B8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№</w:t>
            </w:r>
          </w:p>
        </w:tc>
        <w:tc>
          <w:tcPr>
            <w:tcW w:w="36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9B7F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3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63725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Оборудование</w:t>
            </w:r>
          </w:p>
        </w:tc>
        <w:tc>
          <w:tcPr>
            <w:tcW w:w="1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67E3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Количество</w:t>
            </w:r>
          </w:p>
        </w:tc>
      </w:tr>
      <w:tr w:rsidR="00680359" w:rsidRPr="00680359" w14:paraId="6973C2D3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1CC3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Противотаранные устройства и автоматика ворот</w:t>
            </w:r>
          </w:p>
        </w:tc>
      </w:tr>
      <w:tr w:rsidR="00680359" w:rsidRPr="00680359" w14:paraId="64580781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613F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983A4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Привод планетарный серии 4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BDCEE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ППВ-4С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772B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5B5083BB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24CED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1FA70F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Выносной пульт управления (ВПУ)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58B095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ВПУ ООО «Фобос»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B1E92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3B35693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A7BB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C91310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Светофор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D491E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ДС7-О6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AEAE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20115AE4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CFC0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2D5BFB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Блок управления светофором 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E71F2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БСР-4.7/220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6088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7B3FE82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D8936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9AACB5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Источник вторичного электропитания резервированный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065A2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СКАТ-2400И7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A7D57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0803E2EF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EC7C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контроля и управления доступом. Здание КПП</w:t>
            </w:r>
          </w:p>
        </w:tc>
      </w:tr>
      <w:tr w:rsidR="00680359" w:rsidRPr="00680359" w14:paraId="11CF11ED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5AE0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92667C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Пульт контроля и управления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28D5F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С2000М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645C2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6D2D8300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F5AA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76BE26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Преобразователь интерфейса 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6971B9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С2000-Ethernet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AFB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4FC5C83A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07857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74D4A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Контроллер доступа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7CF8C8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0F5E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0359" w:rsidRPr="00680359" w14:paraId="6FCAF9EC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F2CD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8810CC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Считыватель бесконтактный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909BF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Proxy-3A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F7C19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</w:t>
            </w:r>
          </w:p>
        </w:tc>
      </w:tr>
      <w:tr w:rsidR="00680359" w:rsidRPr="00680359" w14:paraId="374A0F57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2CFC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4A585F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Замок электромагнитный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2CDBC7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AL-400-12 Premium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81BA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0359" w:rsidRPr="00680359" w14:paraId="2CBB2DB2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B5A7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0B5E1B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Доводчик дверной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5EC7A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РДП-4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DE6C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782E5C02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D4D17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75A1B8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Доводчик дверной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9EC9B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РДП-6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86CB3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57CD01F7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CBBE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124F09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охранно-пожарный ручной «Аварийный выход»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EE13E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ИОПР 513/101-4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3BA4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0359" w:rsidRPr="00680359" w14:paraId="43A07D5A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13CF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1CC092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 адресный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49029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С2000-СМК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EB36C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6F50C9B3" w14:textId="77777777" w:rsidTr="00680359">
        <w:trPr>
          <w:trHeight w:val="12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5CD9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DE2421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Турникет скоростной усиленный с бесконтактным приводом «МАТ-ОМА-Ш», тип «симплекс», исполнение «Модерн»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1CD80A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OMA-84.687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8A72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08209349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6BCA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8FF4C2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 адресный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DA91E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С2000-СМК Эстет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DBA4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67A989A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F084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AE2EF8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Панель вызывная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C8E07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AVP-508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F1634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3080C3F7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CFE72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FA4596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Видеодомофон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4C742A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Falcon Eye FE-4CHP2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165F2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2B198E26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AA66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FECF28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Блок нагревателей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5DF02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32.470  ООО «Вайзбокс»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39C22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3CDA38E2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F0F2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A5F87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Источник вторичного электропитания резервированный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3AD260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СКАТ-2400И7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591E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</w:t>
            </w:r>
          </w:p>
        </w:tc>
      </w:tr>
      <w:tr w:rsidR="00680359" w:rsidRPr="00680359" w14:paraId="1E398E81" w14:textId="77777777" w:rsidTr="00680359">
        <w:trPr>
          <w:trHeight w:val="12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50F5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A6343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Аккумулятор герметизированный необслуживаемый свинцово-кислотный, 12 В, 12 Ач,  ТУ-3481-117-73200020-2015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EEAEF8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ШТАРК АГН 12-12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B51B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</w:t>
            </w:r>
          </w:p>
        </w:tc>
      </w:tr>
      <w:tr w:rsidR="00680359" w:rsidRPr="00680359" w14:paraId="700AD18C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C9BD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4658B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Универсальный преобразователь напряжения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873CB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УПН-01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EF49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0359" w:rsidRPr="00680359" w14:paraId="7AFEF6B5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B801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контроля и управления доступом. Совмещенное производственное здание</w:t>
            </w:r>
          </w:p>
        </w:tc>
      </w:tr>
      <w:tr w:rsidR="00680359" w:rsidRPr="00680359" w14:paraId="564C9308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B689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lastRenderedPageBreak/>
              <w:t>18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8B6AF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Преобразователь интерфейса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5302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С2000-Ethernet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94A36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42199B2E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B18F2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CE48BB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Контроллер доступа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8D4D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9608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19</w:t>
            </w:r>
          </w:p>
        </w:tc>
      </w:tr>
      <w:tr w:rsidR="00680359" w:rsidRPr="00680359" w14:paraId="1DA3D432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6316B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BCC04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Считыватель бесконтактный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E8566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Proxy-3A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092F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23</w:t>
            </w:r>
          </w:p>
        </w:tc>
      </w:tr>
      <w:tr w:rsidR="00680359" w:rsidRPr="00680359" w14:paraId="03F4E9B6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0454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3F6B38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Считыватель бесконтактный холодостойкий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131CB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AL-RD-05-М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FE22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15</w:t>
            </w:r>
          </w:p>
        </w:tc>
      </w:tr>
      <w:tr w:rsidR="00680359" w:rsidRPr="00680359" w14:paraId="165FD51E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B6AD4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2658B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Замок электромагнитный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9E5CCA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AL-400-12 Premium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A7C4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23</w:t>
            </w:r>
          </w:p>
        </w:tc>
      </w:tr>
      <w:tr w:rsidR="00680359" w:rsidRPr="00680359" w14:paraId="438AFBF7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7FA162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F235D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Доводчик дверной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C7CE1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РДП-4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F924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</w:t>
            </w:r>
          </w:p>
        </w:tc>
      </w:tr>
      <w:tr w:rsidR="00680359" w:rsidRPr="00680359" w14:paraId="06A85461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1149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AFA0DF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Доводчик дверной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B77D0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РДП-6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0102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19</w:t>
            </w:r>
          </w:p>
        </w:tc>
      </w:tr>
      <w:tr w:rsidR="00680359" w:rsidRPr="00680359" w14:paraId="6E5F1721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9C72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A3308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охранно-пожарный ручной «Аварийный выход»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248A29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ИОПР 513/101-4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4FF9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19</w:t>
            </w:r>
          </w:p>
        </w:tc>
      </w:tr>
      <w:tr w:rsidR="00680359" w:rsidRPr="00680359" w14:paraId="0660868B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738C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1B45BA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 адресный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4EB2F5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С2000-СМК Эстет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4384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19</w:t>
            </w:r>
          </w:p>
        </w:tc>
      </w:tr>
      <w:tr w:rsidR="00680359" w:rsidRPr="00680359" w14:paraId="3232C217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6282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107AED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Источник вторичного электропитания резервированный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8A67E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СКАТ-2400И7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82C2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19</w:t>
            </w:r>
          </w:p>
        </w:tc>
      </w:tr>
      <w:tr w:rsidR="00680359" w:rsidRPr="00680359" w14:paraId="207A8FC9" w14:textId="77777777" w:rsidTr="00680359">
        <w:trPr>
          <w:trHeight w:val="12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CB1B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4B8124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Аккумулятор герметизированный необслуживаемый свинцово-кислотный, 12 В, 12 Ач,  ТУ-3481-117-73200020-2015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627FB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ШТАРК АГН 12-12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8A33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38</w:t>
            </w:r>
          </w:p>
        </w:tc>
      </w:tr>
      <w:tr w:rsidR="00680359" w:rsidRPr="00680359" w14:paraId="5789D44D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ACFD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3418F7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Универсальный преобразователь напряжения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E7581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УПН-01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E8B1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19</w:t>
            </w:r>
          </w:p>
        </w:tc>
      </w:tr>
      <w:tr w:rsidR="00680359" w:rsidRPr="00680359" w14:paraId="6DCCFC27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A4B552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контроля и управления доступом. Здание насосной станции производственно-противопожарного водоснабжения</w:t>
            </w:r>
          </w:p>
        </w:tc>
      </w:tr>
      <w:tr w:rsidR="00680359" w:rsidRPr="00680359" w14:paraId="08017C25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25DA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FEADE6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Преобразователь интерфейса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22441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С2000-Ethernet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580F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558D6EFF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446F2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2291E7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Контроллер доступа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3F22E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EAF7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64CBCAF6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80AA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EE40C0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6DE8B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ДПМ-1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4375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6F5B12C2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62EB5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AAD2D0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Считыватель бесконтактный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62F2E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Proxy-3A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2CEBB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4EEE2C91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B898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6B211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Считыватель бесконтактный холодостойкий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EA0359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AL-RD-05-М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F70F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4E21D4A3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0994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753A7F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Замок электромагнитный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DDB9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AL-400-12 Premium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3D5E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936310D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7434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0C3734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Доводчик дверной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AECC3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РДП-6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E24C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852885C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4872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C0DACC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охранно-пожарный ручной «Аварийный выход»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96ADD6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ИОПР 513/101-4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7A99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59991357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5FE3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36B183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 адресный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4E280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С2000-СМК Эстет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248A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5E8A277B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7DC0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11CAB1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Источник вторичного электропитания резервированный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9DEB0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СКАТ-2400И7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0DF7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45CD71EF" w14:textId="77777777" w:rsidTr="00680359">
        <w:trPr>
          <w:trHeight w:val="12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9838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D8D1AC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Аккумулятор герметизированный необслуживаемый свинцово-кислотный, 12 В, 12 Ач,  ТУ-3481-117-73200020-2015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0B3B1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ШТАРК АГН 12-12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A38A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5E39DADE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8A7E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F2196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Универсальный преобразователь напряжения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86650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УПН-01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9D76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7A5977B3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E9B1DF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охранной сигнализации объектовой. Здание КПП</w:t>
            </w:r>
          </w:p>
        </w:tc>
      </w:tr>
      <w:tr w:rsidR="00680359" w:rsidRPr="00680359" w14:paraId="35732DAE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1F70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lastRenderedPageBreak/>
              <w:t>42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7DA745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Контроллер адресной двухпроводной линии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6EDF7" w14:textId="4251DB00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С2000-КДЛ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3E5C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279E99E8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C480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2EF08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Блок разветвительно-изолирующий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8E73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БРИЗ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BE72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07760563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3269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6CF387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Кнопка тервожная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77F79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С2000-КТ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2215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42BB4F6B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B9675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BDDC7B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 адресный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C021CA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С2000-СМК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D2AA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14</w:t>
            </w:r>
          </w:p>
        </w:tc>
      </w:tr>
      <w:tr w:rsidR="00680359" w:rsidRPr="00680359" w14:paraId="3A9F62B8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5A67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охранной сигнализации объектовой. Совмещенное производственное здание</w:t>
            </w:r>
          </w:p>
        </w:tc>
      </w:tr>
      <w:tr w:rsidR="00680359" w:rsidRPr="00680359" w14:paraId="1EAC1367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AF7A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1A733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Контроллер адресной двухпроводной линии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C3DB40" w14:textId="594B5BCD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С2000-КДЛ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F1C4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74FCD46F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120D2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050049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Блок разветвительно-изолирующий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8F537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БРИЗ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4333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680359" w:rsidRPr="00680359" w14:paraId="63244A10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6EAD6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FFCEE5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 адресный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0E5AF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С2000-СМК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6830C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16</w:t>
            </w:r>
          </w:p>
        </w:tc>
      </w:tr>
      <w:tr w:rsidR="00680359" w:rsidRPr="00680359" w14:paraId="4BDF4A74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A26C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ED4C8D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E6490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ДПМ-1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4C0A5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38</w:t>
            </w:r>
          </w:p>
        </w:tc>
      </w:tr>
      <w:tr w:rsidR="00680359" w:rsidRPr="00680359" w14:paraId="242846FF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8117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02ED75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Адресный расширитель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5C5236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С2000-АР1 исп. 03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CA97A5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38</w:t>
            </w:r>
          </w:p>
        </w:tc>
      </w:tr>
      <w:tr w:rsidR="00680359" w:rsidRPr="00680359" w14:paraId="6FF89CD7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650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878BF6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Кнопка тервожная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1149D6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С2000-КТ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A7F0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33DEDFAC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E494C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охранной сигнализации объектовой. Здание насосной станции производственно-противопожарного водоснабжения</w:t>
            </w:r>
          </w:p>
        </w:tc>
      </w:tr>
      <w:tr w:rsidR="00680359" w:rsidRPr="00680359" w14:paraId="28F73280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7951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5F5165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Контроллер адресной двухпроводной линии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278D0" w14:textId="3B0DA848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С2000-КДЛ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A1BDB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2BBE1FC4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9345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3AA1C9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Блок разветвительно-изолирующий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5D793A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БРИЗ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0A4C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202164E7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561E5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1950C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 адресный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DB4AC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С2000-СМК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8E90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</w:t>
            </w:r>
          </w:p>
        </w:tc>
      </w:tr>
      <w:tr w:rsidR="00680359" w:rsidRPr="00680359" w14:paraId="2D5A3ABD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8A8F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E7DF27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D4EE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ДПМ-1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BD686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0359" w:rsidRPr="00680359" w14:paraId="6519F9BF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8C34E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D696BB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Адресный расширитель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12D85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С2000-АР1 исп. 03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1C19E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0359" w:rsidRPr="00680359" w14:paraId="3630AD43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0DD8F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охранной сигнализации периметра</w:t>
            </w:r>
          </w:p>
        </w:tc>
      </w:tr>
      <w:tr w:rsidR="00680359" w:rsidRPr="00680359" w14:paraId="5DBDA875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3B5E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168BED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Блок приёмно-контрольный охранно-пожарный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2EC9A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Сигнал-10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3B79D5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</w:t>
            </w:r>
          </w:p>
        </w:tc>
      </w:tr>
      <w:tr w:rsidR="00680359" w:rsidRPr="00680359" w14:paraId="3E2969F8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486A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F12C1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Преобразователь интерфейса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F5EA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С2000-Ethernet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E7C0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</w:t>
            </w:r>
          </w:p>
        </w:tc>
      </w:tr>
      <w:tr w:rsidR="00680359" w:rsidRPr="00680359" w14:paraId="000A47C9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31CF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0A3F31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Блок сигнально-пусковой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6F505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С2000-СП1 исп. 01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29FD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</w:t>
            </w:r>
          </w:p>
        </w:tc>
      </w:tr>
      <w:tr w:rsidR="00680359" w:rsidRPr="00680359" w14:paraId="1FBBB56A" w14:textId="77777777" w:rsidTr="00680359">
        <w:trPr>
          <w:trHeight w:val="15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08D3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71EDF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Средство обнаружения вибросейсмическое арктического исполнения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843F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«Годограф-Универсал»НИКИРЭТ - филиал АО "ФНПЦ</w:t>
            </w:r>
            <w:r w:rsidRPr="00680359">
              <w:rPr>
                <w:color w:val="000000"/>
                <w:sz w:val="24"/>
                <w:szCs w:val="24"/>
              </w:rPr>
              <w:br/>
              <w:t>"ПО "Старт"</w:t>
            </w:r>
            <w:r w:rsidRPr="00680359">
              <w:rPr>
                <w:color w:val="000000"/>
                <w:sz w:val="24"/>
                <w:szCs w:val="24"/>
              </w:rPr>
              <w:br/>
              <w:t>им. М.В. Проценко"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73B38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</w:t>
            </w:r>
          </w:p>
        </w:tc>
      </w:tr>
      <w:tr w:rsidR="00680359" w:rsidRPr="00680359" w14:paraId="52B5144F" w14:textId="77777777" w:rsidTr="00680359">
        <w:trPr>
          <w:trHeight w:val="9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B55C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6D54A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охранно-пожарный точечный магнитоконтактный взрывозащищенный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146A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ЕхИО102-1В-01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F8B0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76C4D754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D8FE4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9FD2F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радиоволновой однопозиционный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E350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Антирис-24-40А-01-С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48CA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B91EBE8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AA9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E9DCD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Извещатель охранный точечный магнитоконтактный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28A2C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ИО 102-29 «ЭСТЕТ-СЕЙФ»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FA90C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</w:t>
            </w:r>
          </w:p>
        </w:tc>
      </w:tr>
      <w:tr w:rsidR="00680359" w:rsidRPr="00680359" w14:paraId="5B1EAD17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3D82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593FB1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Источник вторичного электропитания резервированный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411E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СКАТ-2400И7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F13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</w:t>
            </w:r>
          </w:p>
        </w:tc>
      </w:tr>
      <w:tr w:rsidR="00680359" w:rsidRPr="00680359" w14:paraId="4E778E6F" w14:textId="77777777" w:rsidTr="00680359">
        <w:trPr>
          <w:trHeight w:val="12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335D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lastRenderedPageBreak/>
              <w:t>65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94E421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Аккумулятор герметизированный необслуживаемый свинцово-кислотный, 12 В, 12 Ач,  ТУ-3481-117-73200020-2015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7EDB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ШТАРК АГН 12-12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F929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</w:t>
            </w:r>
          </w:p>
        </w:tc>
      </w:tr>
      <w:tr w:rsidR="00680359" w:rsidRPr="00680359" w14:paraId="74FF56FF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0219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5CC4A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Блок питания уличный БПУ-1-75Вт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B0755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БПУ-1-75Вт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4F03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</w:t>
            </w:r>
          </w:p>
        </w:tc>
      </w:tr>
      <w:tr w:rsidR="00680359" w:rsidRPr="00680359" w14:paraId="1E64A232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9C702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охранного телевидения. Здание КПП</w:t>
            </w:r>
          </w:p>
        </w:tc>
      </w:tr>
      <w:tr w:rsidR="00680359" w:rsidRPr="00680359" w14:paraId="50901265" w14:textId="77777777" w:rsidTr="00680359">
        <w:trPr>
          <w:trHeight w:val="9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F256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B37C2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IP-видеокамера купольная, разрешение 2 Mp, чувствительность 0.1 лк (цвет, F1.2, АРУ вкл.), WDR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D70F07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LTV-GICDM2-E701-V1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85BA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0359" w:rsidRPr="00680359" w14:paraId="1CFBE774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E7D8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C2F099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Историчник вторичного электропитания резервированный восьмиканальный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4F2C7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SKAT-V.8 RACK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283E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3DB6F789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B042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0A98FF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Кросс оптический настенный (тип пигтейлов LC)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9C1FCB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КОН-Микро-8 SM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C683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2EC0061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C42D1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охранного телевидения. Совмещенное производственное здание</w:t>
            </w:r>
          </w:p>
        </w:tc>
      </w:tr>
      <w:tr w:rsidR="00680359" w:rsidRPr="00680359" w14:paraId="210CE971" w14:textId="77777777" w:rsidTr="00680359">
        <w:trPr>
          <w:trHeight w:val="9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D7426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1B8054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IP-видеокамера купольная, разрешение 2 Mp, чувствительность 0.1 лк (цвет, F1.2, АРУ вкл.), WDR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6C341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LTV-GICDM2-E701-V1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D499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0359" w:rsidRPr="00680359" w14:paraId="0083C596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6467C0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CE01B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Источник вторичного электропитания резервированный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E3DDA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SKAT-V.4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77D06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0359" w:rsidRPr="00680359" w14:paraId="3EE1274B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FB2C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B976D8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Кросс оптический настенный (тип пигтейлов LC)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134E1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КОН-Микро-8 SM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6719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71BBA4FA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C41F9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охранного телевидения. Здание насосной станции производственно-противопожарного водоснабжения</w:t>
            </w:r>
          </w:p>
        </w:tc>
      </w:tr>
      <w:tr w:rsidR="00680359" w:rsidRPr="00680359" w14:paraId="49439337" w14:textId="77777777" w:rsidTr="00680359">
        <w:trPr>
          <w:trHeight w:val="9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4FB8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21B1A0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IP-видеокамера купольная, разрешение 2 Mp, чувствительность 0.1 лк (цвет, F1.2, АРУ вкл.), WDR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A80338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LTV-GICDM2-E701-V1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048B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4817F032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377E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CC9BDC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Источник вторичного электропитания резервированный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41BD1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SKAT-V.4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BF30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DDCA3BB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68A0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CA138C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Кросс оптический настенный (тип пигтейлов LC)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CB601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КОН-Микро-8 SM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F1D8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2A851144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1BAB8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охранного телевидения. Периметр территории</w:t>
            </w:r>
          </w:p>
        </w:tc>
      </w:tr>
      <w:tr w:rsidR="00680359" w:rsidRPr="00680359" w14:paraId="1927E92F" w14:textId="77777777" w:rsidTr="00680359">
        <w:trPr>
          <w:trHeight w:val="9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4313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122C08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Кожух для низких температур в сборе с IP-видеокамерой, разрешение 2 Mp, кодек сжатия Н265/H264/MPEG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300932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680359">
              <w:rPr>
                <w:color w:val="000000"/>
                <w:sz w:val="24"/>
                <w:szCs w:val="24"/>
                <w:lang w:val="en-US"/>
              </w:rPr>
              <w:t>LTV-GHU-320H-12-24-GICDM2-E400-V1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D984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7971E39C" w14:textId="77777777" w:rsidTr="00680359">
        <w:trPr>
          <w:trHeight w:val="9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29808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557D8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Кожух для низких температур в сборе с IP-видеокамерой, разрешение 2 Mp, кодек сжатия Н265/H264/MPEG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7E346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680359">
              <w:rPr>
                <w:color w:val="000000"/>
                <w:sz w:val="24"/>
                <w:szCs w:val="24"/>
                <w:lang w:val="en-US"/>
              </w:rPr>
              <w:t>LTV-GHU-320H-12-24-GICDM2-E400-</w:t>
            </w:r>
            <w:r w:rsidRPr="00680359">
              <w:rPr>
                <w:color w:val="000000"/>
                <w:sz w:val="24"/>
                <w:szCs w:val="24"/>
                <w:lang w:val="en-US"/>
              </w:rPr>
              <w:br/>
              <w:t>V3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693D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14</w:t>
            </w:r>
          </w:p>
        </w:tc>
      </w:tr>
      <w:tr w:rsidR="00680359" w:rsidRPr="00680359" w14:paraId="62D114C9" w14:textId="77777777" w:rsidTr="00680359">
        <w:trPr>
          <w:trHeight w:val="12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35CF5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lastRenderedPageBreak/>
              <w:t>78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5FCCD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IP-видеокамера поворотная (PTZ), разрешение 2 Mp, чувствительность 0.05 лк (цвет, F1.6,  АРУ вкл., 50 IRE), WDR (120 дБ)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432415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LTV-GICDM2-M202-LM3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C25B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5BB8AEED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173B5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4D182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Источник переменного напряжения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57BC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SKAT-VN.24/27AC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B07D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7</w:t>
            </w:r>
          </w:p>
        </w:tc>
      </w:tr>
      <w:tr w:rsidR="00680359" w:rsidRPr="00680359" w14:paraId="4F026A0C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BAE0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EF82DA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Устройство защиты цепей вторичного питания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BD644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УЗП-24AC/5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7A5D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36</w:t>
            </w:r>
          </w:p>
        </w:tc>
      </w:tr>
      <w:tr w:rsidR="00680359" w:rsidRPr="00680359" w14:paraId="148611EC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B1DA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9CB070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Устройство защиты портов в сети Ethernet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297155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УЗЛ-ЕП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DB00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14</w:t>
            </w:r>
          </w:p>
        </w:tc>
      </w:tr>
      <w:tr w:rsidR="00680359" w:rsidRPr="00680359" w14:paraId="63218AEF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A525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6AC80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Устройство защиты портов в сети Ethernet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487F0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ПЗЛ-ЕП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FC91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16</w:t>
            </w:r>
          </w:p>
        </w:tc>
      </w:tr>
      <w:tr w:rsidR="00680359" w:rsidRPr="00680359" w14:paraId="6F672538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BD31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3E9C4F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Кросс оптический настенный (тип пигтейлов LC)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F52F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КОН-Микро-8 SM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1DFC5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5</w:t>
            </w:r>
          </w:p>
        </w:tc>
      </w:tr>
      <w:tr w:rsidR="00680359" w:rsidRPr="00680359" w14:paraId="71451DF3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6484BC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сбора и обработки информации</w:t>
            </w:r>
          </w:p>
        </w:tc>
      </w:tr>
      <w:tr w:rsidR="00680359" w:rsidRPr="00680359" w14:paraId="01915043" w14:textId="77777777" w:rsidTr="00680359">
        <w:trPr>
          <w:trHeight w:val="12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AE4A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426109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Коммутатор управляемый уровня L2, 24 порта 10/100/1000BASE-TX, 4 порта 100/1000Base-X SFP, 16K MAC-адресов, 4К VLAN, 8 Queue, питание 100-240V АС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180F7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QSW-4610-28T-AC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D76B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2B5348AD" w14:textId="77777777" w:rsidTr="00680359">
        <w:trPr>
          <w:trHeight w:val="12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0C9C5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096396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Коммутатор управляемый уровня L2, 8 портов 10/100/1000BASE-TX, 2 порта 100/1000Base-X SFP, 8K MAC-адресов, 4К VLAN, 8 Queue, питание 100-240V АС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E2857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QSW-4610-10T-AC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E69F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6</w:t>
            </w:r>
          </w:p>
        </w:tc>
      </w:tr>
      <w:tr w:rsidR="00680359" w:rsidRPr="00680359" w14:paraId="6377B1E5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17CDB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3BE083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Оптический трансивер SFP, 20км, 1,25Гбит/c, Tx=1310nm, LC, FP, SM, DDM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20E52C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QSC-SFP20GE-1310-DDM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48BE5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16</w:t>
            </w:r>
          </w:p>
        </w:tc>
      </w:tr>
      <w:tr w:rsidR="00680359" w:rsidRPr="00680359" w14:paraId="22D5CBE9" w14:textId="77777777" w:rsidTr="00680359">
        <w:trPr>
          <w:trHeight w:val="9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F09901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2A63A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Платформа видеосервера на основе ПО "Интелект" RACK 19 2U глубина 647 мм, БП 2*740Вт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3EB30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680359">
              <w:rPr>
                <w:color w:val="000000"/>
                <w:sz w:val="24"/>
                <w:szCs w:val="24"/>
                <w:lang w:val="en-US"/>
              </w:rPr>
              <w:t>LTV SR250-27Z-40r-R6B-IR.WI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7C3F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65109719" w14:textId="77777777" w:rsidTr="00680359">
        <w:trPr>
          <w:trHeight w:val="9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FC7E7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C6662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Автоматизированное рабочее место на базе ПК УРМ-Мониторинга, Tower, 4 x mini DisplayPort/ 4 x DVI-D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409EA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LTV WS010 2204012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28F4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6559515E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818C4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89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EF2C60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Сервер СОС и СКУД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63BA2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iROBO-2000-40i5TRHN-G3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AB11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38BCE853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366F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90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E17661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ЖК-монитор 32”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75BFA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LTV-MCL-3225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05F8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E192F71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999C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91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D817F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ЖК-монитор 22”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5DB7EF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LTV-MCL-2214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661AA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3</w:t>
            </w:r>
          </w:p>
        </w:tc>
      </w:tr>
      <w:tr w:rsidR="00680359" w:rsidRPr="00680359" w14:paraId="0ECE7F25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3DD36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92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E4BA1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Блок сигнально-пусковой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C4C93F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С2000-СП1 исп. 01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4025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7FABB126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06EA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93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D1F00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Источник бесперебойного питания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F33EC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SKAT-UPS 3000 RACK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CFFB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2C97EF7E" w14:textId="77777777" w:rsidTr="00680359">
        <w:trPr>
          <w:trHeight w:val="9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8078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94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0672BB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Кросс оптический для установку в стойку 19, адаптера типа LC, тип пигтейлов – одномодовые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C46E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КОР-16-У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9C785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6342A991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B74C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95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B3B54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Программное обеспечение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2FBADE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Монитор системы «Орион Про»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096B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15789F79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701DA2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lastRenderedPageBreak/>
              <w:t>96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D904A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Программное обеспечение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548D0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Генератор отчетов «Орион Про»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73CE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08410D2B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A9CD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97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0445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Программное обеспечение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3B969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Учет рабочего времени «Орион Про»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0C69BB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72600DE7" w14:textId="77777777" w:rsidTr="00680359">
        <w:trPr>
          <w:trHeight w:val="21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2E31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98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EFCE16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Сервер системы «Орион Про» с ключом защиты (в ключе защиты предусмотреть возможность подключения 3 шт. модулей «Монитор системы»). Передача информации из базы данных рабочим местам системы (поставляется с ключом защиты)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C21A2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Сервер «Орион Про»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7317A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4F364CF4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250D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99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39CD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Программное обеспечение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5F845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Оперативная задача «Орион Про» исп. 127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2403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BF994FD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317B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21909C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Программное обеспечение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B5954D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Администратор базы данных «Орион Про»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D82A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04851374" w14:textId="77777777" w:rsidTr="00680359">
        <w:trPr>
          <w:trHeight w:val="12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5656E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101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A11DA8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Принтер цветной печати (поставка)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FB70B4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МФУ лазерное Kyocera Ecosys MA2600cwfx цветная печать, A4, белый или аналог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F657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2F27B2DC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47EE9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102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98341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Ламинатор формат до А3 (поставка)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4D3160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Ламинатор Office Kit L3225, A3 или аналог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C132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2C8E3E94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566C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103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44DDB9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Выдвижная КVM-консоль Slideaway c 19-дюймовым ЖК-монитором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ADE98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Aten CL1000N-AT-RG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A45A2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5119CAAB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F5EEF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охранного оповещения</w:t>
            </w:r>
          </w:p>
        </w:tc>
      </w:tr>
      <w:tr w:rsidR="00680359" w:rsidRPr="00680359" w14:paraId="451611E0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0E5C6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104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FBCD1A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Оповещатель звуковой промышленного исполнения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80EB4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ОРБИТА ОП З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8C1F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</w:t>
            </w:r>
          </w:p>
        </w:tc>
      </w:tr>
      <w:tr w:rsidR="00680359" w:rsidRPr="00680359" w14:paraId="5D6D68FB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B8937C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105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FEF655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Блок сигнально-пусковой 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CDF2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С2000-СП2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92DC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2</w:t>
            </w:r>
          </w:p>
        </w:tc>
      </w:tr>
      <w:tr w:rsidR="00680359" w:rsidRPr="00680359" w14:paraId="669F0475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1488A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106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28AA6E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 xml:space="preserve">Оповещатель охранно-пожарный звуковой 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1EFEB4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Свирель-2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DF079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4</w:t>
            </w:r>
          </w:p>
        </w:tc>
      </w:tr>
      <w:tr w:rsidR="00680359" w:rsidRPr="00680359" w14:paraId="59D4FADA" w14:textId="77777777" w:rsidTr="00680359">
        <w:trPr>
          <w:trHeight w:val="6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AE6AD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107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F06372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Источник вторичного электропитания резервированный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3FC23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СКАТ-2400И7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C7798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313FC49A" w14:textId="77777777" w:rsidTr="00680359">
        <w:trPr>
          <w:trHeight w:val="300"/>
        </w:trPr>
        <w:tc>
          <w:tcPr>
            <w:tcW w:w="96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3033B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Система тревожной сигнализации</w:t>
            </w:r>
          </w:p>
        </w:tc>
      </w:tr>
      <w:tr w:rsidR="00680359" w:rsidRPr="00680359" w14:paraId="567CF765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61D6F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108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43531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Прибор приемно-контрольный охранный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F97B08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Струна-201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1C0C3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1443AF9E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BAF97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109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FBFBCA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Антена 167 Мгц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7363F" w14:textId="15FD9FB6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8DBC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  <w:tr w:rsidR="00680359" w:rsidRPr="00680359" w14:paraId="774507AF" w14:textId="77777777" w:rsidTr="00680359">
        <w:trPr>
          <w:trHeight w:val="300"/>
        </w:trPr>
        <w:tc>
          <w:tcPr>
            <w:tcW w:w="10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09D5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110</w:t>
            </w:r>
          </w:p>
        </w:tc>
        <w:tc>
          <w:tcPr>
            <w:tcW w:w="36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46E427" w14:textId="77777777" w:rsidR="00680359" w:rsidRPr="00680359" w:rsidRDefault="00680359">
            <w:pPr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Кнопка тревожная</w:t>
            </w:r>
          </w:p>
        </w:tc>
        <w:tc>
          <w:tcPr>
            <w:tcW w:w="3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B99B6" w14:textId="77777777" w:rsidR="00680359" w:rsidRPr="00680359" w:rsidRDefault="00680359" w:rsidP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ИПР-513-1</w:t>
            </w:r>
          </w:p>
        </w:tc>
        <w:tc>
          <w:tcPr>
            <w:tcW w:w="1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4CA64" w14:textId="77777777" w:rsidR="00680359" w:rsidRPr="00680359" w:rsidRDefault="00680359">
            <w:pPr>
              <w:jc w:val="center"/>
              <w:rPr>
                <w:color w:val="000000"/>
                <w:sz w:val="24"/>
                <w:szCs w:val="24"/>
              </w:rPr>
            </w:pPr>
            <w:r w:rsidRPr="00680359">
              <w:rPr>
                <w:color w:val="000000"/>
                <w:sz w:val="24"/>
                <w:szCs w:val="24"/>
              </w:rPr>
              <w:t>1</w:t>
            </w:r>
          </w:p>
        </w:tc>
      </w:tr>
    </w:tbl>
    <w:p w14:paraId="7E454E89" w14:textId="77777777" w:rsidR="00A4390B" w:rsidRPr="00A4390B" w:rsidRDefault="00A4390B" w:rsidP="00A4390B">
      <w:pPr>
        <w:jc w:val="center"/>
        <w:rPr>
          <w:sz w:val="24"/>
          <w:szCs w:val="24"/>
          <w:lang w:eastAsia="en-US"/>
        </w:rPr>
      </w:pPr>
    </w:p>
    <w:p w14:paraId="71253532" w14:textId="77777777" w:rsidR="001B0BDB" w:rsidRPr="00C4463B" w:rsidRDefault="001B0BDB" w:rsidP="005F2911">
      <w:pPr>
        <w:keepNext/>
        <w:keepLines/>
        <w:spacing w:after="120"/>
        <w:rPr>
          <w:rFonts w:eastAsia="Calibri"/>
          <w:b/>
          <w:sz w:val="24"/>
          <w:szCs w:val="24"/>
        </w:rPr>
        <w:sectPr w:rsidR="001B0BDB" w:rsidRPr="00C4463B" w:rsidSect="0029545F">
          <w:pgSz w:w="11906" w:h="16838" w:code="9"/>
          <w:pgMar w:top="1134" w:right="851" w:bottom="992" w:left="1134" w:header="680" w:footer="737" w:gutter="0"/>
          <w:cols w:space="708"/>
          <w:titlePg/>
          <w:docGrid w:linePitch="381"/>
        </w:sectPr>
      </w:pPr>
    </w:p>
    <w:bookmarkEnd w:id="40"/>
    <w:p w14:paraId="0A5F83B8" w14:textId="389EC2C7" w:rsidR="00AF31E3" w:rsidRPr="00AF31E3" w:rsidRDefault="00AF31E3" w:rsidP="00AF31E3">
      <w:pPr>
        <w:autoSpaceDE w:val="0"/>
        <w:autoSpaceDN w:val="0"/>
        <w:adjustRightInd w:val="0"/>
        <w:rPr>
          <w:rFonts w:eastAsia="Calibri"/>
          <w:sz w:val="24"/>
          <w:szCs w:val="24"/>
          <w:lang w:eastAsia="en-US"/>
        </w:rPr>
      </w:pPr>
      <w:r w:rsidRPr="00AF31E3">
        <w:rPr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52D134" wp14:editId="693090AE">
                <wp:simplePos x="0" y="0"/>
                <wp:positionH relativeFrom="column">
                  <wp:posOffset>2482850</wp:posOffset>
                </wp:positionH>
                <wp:positionV relativeFrom="paragraph">
                  <wp:posOffset>-557530</wp:posOffset>
                </wp:positionV>
                <wp:extent cx="481965" cy="259080"/>
                <wp:effectExtent l="2540" t="0" r="1270" b="0"/>
                <wp:wrapNone/>
                <wp:docPr id="15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196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8BC53A" w14:textId="77777777" w:rsidR="00342AD7" w:rsidRPr="007D6E54" w:rsidRDefault="00342AD7" w:rsidP="00AF31E3">
                            <w:pPr>
                              <w:ind w:left="-113" w:right="-113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952D134" id="_x0000_t202" coordsize="21600,21600" o:spt="202" path="m,l,21600r21600,l21600,xe">
                <v:stroke joinstyle="miter"/>
                <v:path gradientshapeok="t" o:connecttype="rect"/>
              </v:shapetype>
              <v:shape id="Text Box 143" o:spid="_x0000_s1026" type="#_x0000_t202" style="position:absolute;margin-left:195.5pt;margin-top:-43.9pt;width:37.95pt;height:2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" stroked="f">
                <v:textbox>
                  <w:txbxContent>
                    <w:p w14:paraId="258BC53A" w14:textId="77777777" w:rsidR="00342AD7" w:rsidRPr="007D6E54" w:rsidRDefault="00342AD7" w:rsidP="00AF31E3">
                      <w:pPr>
                        <w:ind w:left="-113" w:right="-113"/>
                      </w:pP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AF31E3">
        <w:rPr>
          <w:rFonts w:eastAsia="Calibri"/>
          <w:sz w:val="24"/>
          <w:szCs w:val="24"/>
          <w:lang w:eastAsia="en-US"/>
        </w:rPr>
        <w:t xml:space="preserve">Приложение № </w:t>
      </w:r>
      <w:r w:rsidR="0079255F">
        <w:rPr>
          <w:rFonts w:eastAsia="Calibri"/>
          <w:sz w:val="24"/>
          <w:szCs w:val="24"/>
          <w:lang w:eastAsia="en-US"/>
        </w:rPr>
        <w:t>2</w:t>
      </w:r>
      <w:r w:rsidRPr="00AF31E3">
        <w:rPr>
          <w:rFonts w:eastAsia="Calibri"/>
          <w:sz w:val="24"/>
          <w:szCs w:val="24"/>
          <w:lang w:eastAsia="en-US"/>
        </w:rPr>
        <w:t xml:space="preserve"> к</w:t>
      </w:r>
      <w:r w:rsidR="0079255F">
        <w:rPr>
          <w:rFonts w:eastAsia="Calibri"/>
          <w:sz w:val="24"/>
          <w:szCs w:val="24"/>
          <w:lang w:eastAsia="en-US"/>
        </w:rPr>
        <w:t xml:space="preserve"> </w:t>
      </w:r>
      <w:r w:rsidR="00AF1A87">
        <w:rPr>
          <w:rFonts w:eastAsia="Calibri"/>
          <w:sz w:val="24"/>
          <w:szCs w:val="24"/>
          <w:lang w:eastAsia="en-US"/>
        </w:rPr>
        <w:t>Техническому требованию</w:t>
      </w:r>
    </w:p>
    <w:p w14:paraId="0D4CEA23" w14:textId="77777777" w:rsidR="00AF31E3" w:rsidRPr="00AF31E3" w:rsidRDefault="00AF31E3" w:rsidP="00AF31E3">
      <w:pPr>
        <w:jc w:val="right"/>
        <w:rPr>
          <w:rFonts w:eastAsia="Calibri"/>
          <w:sz w:val="24"/>
          <w:szCs w:val="24"/>
          <w:lang w:eastAsia="en-US"/>
        </w:rPr>
      </w:pPr>
    </w:p>
    <w:p w14:paraId="5ABEEE58" w14:textId="77777777" w:rsidR="00AF31E3" w:rsidRPr="00AF31E3" w:rsidRDefault="00AF31E3" w:rsidP="00AF31E3">
      <w:pPr>
        <w:jc w:val="right"/>
        <w:rPr>
          <w:b/>
          <w:sz w:val="16"/>
          <w:szCs w:val="16"/>
          <w:u w:val="single"/>
        </w:rPr>
      </w:pPr>
      <w:r w:rsidRPr="00AF31E3">
        <w:rPr>
          <w:b/>
          <w:sz w:val="16"/>
          <w:szCs w:val="16"/>
          <w:u w:val="single"/>
        </w:rPr>
        <w:t>Персональные данные</w:t>
      </w:r>
    </w:p>
    <w:p w14:paraId="69CA978F" w14:textId="77777777" w:rsidR="00AF31E3" w:rsidRPr="00AF31E3" w:rsidRDefault="00AF31E3" w:rsidP="00AF31E3">
      <w:pPr>
        <w:jc w:val="center"/>
        <w:rPr>
          <w:sz w:val="24"/>
          <w:szCs w:val="24"/>
        </w:rPr>
      </w:pPr>
    </w:p>
    <w:p w14:paraId="1C2530E1" w14:textId="77777777" w:rsidR="00AF31E3" w:rsidRPr="00AF31E3" w:rsidRDefault="00AF31E3" w:rsidP="00AF31E3">
      <w:pPr>
        <w:jc w:val="center"/>
        <w:rPr>
          <w:sz w:val="24"/>
          <w:szCs w:val="24"/>
        </w:rPr>
      </w:pPr>
      <w:r w:rsidRPr="00AF31E3">
        <w:rPr>
          <w:sz w:val="24"/>
          <w:szCs w:val="24"/>
        </w:rPr>
        <w:t>АНКЕТА</w:t>
      </w:r>
    </w:p>
    <w:p w14:paraId="59D0D8BD" w14:textId="77777777" w:rsidR="00AF31E3" w:rsidRPr="00AF31E3" w:rsidRDefault="00AF31E3" w:rsidP="00AF31E3">
      <w:pPr>
        <w:jc w:val="center"/>
        <w:rPr>
          <w:sz w:val="24"/>
          <w:szCs w:val="24"/>
        </w:rPr>
      </w:pPr>
      <w:r w:rsidRPr="00AF31E3">
        <w:rPr>
          <w:sz w:val="24"/>
          <w:szCs w:val="24"/>
        </w:rPr>
        <w:t>(для организации доступа на территорию объекта ТЭК Филиала АО «Чукотэнерго» Северные электрические сети)</w:t>
      </w:r>
    </w:p>
    <w:tbl>
      <w:tblPr>
        <w:tblStyle w:val="52"/>
        <w:tblW w:w="0" w:type="auto"/>
        <w:tblInd w:w="279" w:type="dxa"/>
        <w:tblLook w:val="04A0" w:firstRow="1" w:lastRow="0" w:firstColumn="1" w:lastColumn="0" w:noHBand="0" w:noVBand="1"/>
      </w:tblPr>
      <w:tblGrid>
        <w:gridCol w:w="1701"/>
      </w:tblGrid>
      <w:tr w:rsidR="00AF31E3" w:rsidRPr="00AF31E3" w14:paraId="05E98AE2" w14:textId="77777777" w:rsidTr="00822BAC">
        <w:trPr>
          <w:trHeight w:val="2024"/>
        </w:trPr>
        <w:tc>
          <w:tcPr>
            <w:tcW w:w="1701" w:type="dxa"/>
          </w:tcPr>
          <w:p w14:paraId="3C17C2EC" w14:textId="77777777" w:rsidR="00AF31E3" w:rsidRPr="00AF31E3" w:rsidRDefault="00AF31E3" w:rsidP="00822BAC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69D9FAA" w14:textId="77777777" w:rsidR="00AF31E3" w:rsidRPr="00AF31E3" w:rsidRDefault="00AF31E3" w:rsidP="00822BAC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0324FC" w14:textId="77777777" w:rsidR="00AF31E3" w:rsidRPr="00AF31E3" w:rsidRDefault="00AF31E3" w:rsidP="00822BAC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BAEA47F" w14:textId="77777777" w:rsidR="00AF31E3" w:rsidRPr="00AF31E3" w:rsidRDefault="00AF31E3" w:rsidP="00822BAC">
            <w:pPr>
              <w:spacing w:after="160" w:line="259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1E3">
              <w:rPr>
                <w:rFonts w:ascii="Times New Roman" w:eastAsia="Times New Roman" w:hAnsi="Times New Roman" w:cs="Times New Roman"/>
                <w:sz w:val="24"/>
                <w:szCs w:val="24"/>
              </w:rPr>
              <w:t>ФОТО</w:t>
            </w:r>
          </w:p>
        </w:tc>
      </w:tr>
    </w:tbl>
    <w:p w14:paraId="6B81C568" w14:textId="77777777" w:rsidR="00AF31E3" w:rsidRPr="00AF31E3" w:rsidRDefault="00AF31E3" w:rsidP="00AF31E3">
      <w:pPr>
        <w:rPr>
          <w:sz w:val="24"/>
          <w:szCs w:val="24"/>
        </w:rPr>
      </w:pPr>
    </w:p>
    <w:p w14:paraId="6C7F27A8" w14:textId="77777777" w:rsidR="00AF31E3" w:rsidRPr="00AF31E3" w:rsidRDefault="00AF31E3" w:rsidP="00AF31E3">
      <w:pPr>
        <w:rPr>
          <w:sz w:val="24"/>
          <w:szCs w:val="24"/>
        </w:rPr>
      </w:pPr>
    </w:p>
    <w:p w14:paraId="6521420E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Фамилия:</w:t>
      </w:r>
    </w:p>
    <w:p w14:paraId="47EFEDD3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Имя:</w:t>
      </w:r>
    </w:p>
    <w:p w14:paraId="5A839037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Отчество:</w:t>
      </w:r>
    </w:p>
    <w:p w14:paraId="044082A6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Изменялась ли фамилия, имя или отчество, если да, то указать их, а также когда, где и по какой причине:</w:t>
      </w:r>
    </w:p>
    <w:p w14:paraId="39E0C6AA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Число, месяц и год рождения:</w:t>
      </w:r>
    </w:p>
    <w:p w14:paraId="7F322F9C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Место рождения (город, район, область, край, республика):</w:t>
      </w:r>
    </w:p>
    <w:p w14:paraId="43597B4B" w14:textId="77777777" w:rsidR="00AF31E3" w:rsidRPr="00AF31E3" w:rsidRDefault="00AF31E3" w:rsidP="00AF31E3">
      <w:p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rPr>
          <w:sz w:val="24"/>
          <w:szCs w:val="24"/>
        </w:rPr>
      </w:pPr>
    </w:p>
    <w:p w14:paraId="5ADBBD64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Гражданство (если изменялось, то указать, когда и по какой причине):</w:t>
      </w:r>
    </w:p>
    <w:p w14:paraId="3AFD9AAB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Семейное положение:</w:t>
      </w:r>
    </w:p>
    <w:p w14:paraId="2E2356D5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284"/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Адрес регистрации (прописки):</w:t>
      </w:r>
    </w:p>
    <w:p w14:paraId="1CC6F283" w14:textId="77777777" w:rsidR="00AF31E3" w:rsidRPr="00AF31E3" w:rsidRDefault="00AF31E3" w:rsidP="00AF31E3">
      <w:pPr>
        <w:pBdr>
          <w:bottom w:val="single" w:sz="4" w:space="1" w:color="auto"/>
          <w:between w:val="single" w:sz="4" w:space="1" w:color="auto"/>
        </w:pBdr>
        <w:tabs>
          <w:tab w:val="left" w:pos="426"/>
        </w:tabs>
        <w:rPr>
          <w:sz w:val="24"/>
          <w:szCs w:val="24"/>
        </w:rPr>
      </w:pPr>
    </w:p>
    <w:p w14:paraId="175249DC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Адрес фактического места проживания:</w:t>
      </w:r>
    </w:p>
    <w:p w14:paraId="4AE82E39" w14:textId="77777777" w:rsidR="00AF31E3" w:rsidRPr="00AF31E3" w:rsidRDefault="00AF31E3" w:rsidP="00AF31E3">
      <w:pPr>
        <w:pBdr>
          <w:bottom w:val="single" w:sz="4" w:space="1" w:color="auto"/>
          <w:between w:val="single" w:sz="4" w:space="1" w:color="auto"/>
        </w:pBdr>
        <w:tabs>
          <w:tab w:val="left" w:pos="426"/>
        </w:tabs>
        <w:rPr>
          <w:sz w:val="24"/>
          <w:szCs w:val="24"/>
        </w:rPr>
      </w:pPr>
    </w:p>
    <w:p w14:paraId="48422E7A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Данные паспорта (серия, номер, кем и когда выдан):</w:t>
      </w:r>
    </w:p>
    <w:p w14:paraId="2DFDDC22" w14:textId="77777777" w:rsidR="00AF31E3" w:rsidRPr="00AF31E3" w:rsidRDefault="00AF31E3" w:rsidP="00AF31E3">
      <w:pPr>
        <w:pBdr>
          <w:bottom w:val="single" w:sz="4" w:space="1" w:color="auto"/>
          <w:between w:val="single" w:sz="4" w:space="1" w:color="auto"/>
        </w:pBdr>
        <w:tabs>
          <w:tab w:val="left" w:pos="426"/>
        </w:tabs>
        <w:rPr>
          <w:sz w:val="24"/>
          <w:szCs w:val="24"/>
        </w:rPr>
      </w:pPr>
    </w:p>
    <w:p w14:paraId="7EF2C7B5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Контактный телефон:</w:t>
      </w:r>
    </w:p>
    <w:p w14:paraId="42E47645" w14:textId="77777777" w:rsidR="00AF31E3" w:rsidRPr="00AF31E3" w:rsidRDefault="00AF31E3" w:rsidP="00AF31E3">
      <w:pPr>
        <w:pBdr>
          <w:bottom w:val="single" w:sz="4" w:space="1" w:color="auto"/>
          <w:between w:val="single" w:sz="4" w:space="1" w:color="auto"/>
        </w:pBdr>
        <w:tabs>
          <w:tab w:val="left" w:pos="426"/>
        </w:tabs>
        <w:rPr>
          <w:sz w:val="24"/>
          <w:szCs w:val="24"/>
        </w:rPr>
      </w:pPr>
    </w:p>
    <w:p w14:paraId="519A174C" w14:textId="77777777" w:rsidR="00AF31E3" w:rsidRPr="00AF31E3" w:rsidRDefault="00AF31E3" w:rsidP="00AF31E3">
      <w:pPr>
        <w:numPr>
          <w:ilvl w:val="1"/>
          <w:numId w:val="42"/>
        </w:numPr>
        <w:pBdr>
          <w:bottom w:val="single" w:sz="4" w:space="1" w:color="auto"/>
          <w:between w:val="single" w:sz="4" w:space="1" w:color="auto"/>
        </w:pBdr>
        <w:tabs>
          <w:tab w:val="left" w:pos="426"/>
        </w:tabs>
        <w:jc w:val="both"/>
        <w:rPr>
          <w:sz w:val="24"/>
          <w:szCs w:val="24"/>
        </w:rPr>
      </w:pPr>
      <w:r w:rsidRPr="00AF31E3">
        <w:rPr>
          <w:sz w:val="24"/>
          <w:szCs w:val="24"/>
        </w:rPr>
        <w:t>Сведения о последнем месте работы (наименование организации, контактный телефон, период работы):</w:t>
      </w:r>
    </w:p>
    <w:p w14:paraId="1F7C9D79" w14:textId="77777777" w:rsidR="00AF31E3" w:rsidRPr="00AF31E3" w:rsidRDefault="00AF31E3" w:rsidP="00AF31E3">
      <w:pPr>
        <w:pBdr>
          <w:bottom w:val="single" w:sz="4" w:space="1" w:color="auto"/>
          <w:between w:val="single" w:sz="4" w:space="1" w:color="auto"/>
        </w:pBdr>
        <w:tabs>
          <w:tab w:val="left" w:pos="426"/>
        </w:tabs>
        <w:rPr>
          <w:sz w:val="24"/>
          <w:szCs w:val="24"/>
        </w:rPr>
      </w:pPr>
    </w:p>
    <w:p w14:paraId="0AB1DCCA" w14:textId="77777777" w:rsidR="00AF31E3" w:rsidRPr="00AF31E3" w:rsidRDefault="00AF31E3" w:rsidP="00AF31E3">
      <w:pPr>
        <w:ind w:firstLine="708"/>
        <w:jc w:val="both"/>
        <w:rPr>
          <w:sz w:val="24"/>
          <w:szCs w:val="24"/>
        </w:rPr>
      </w:pPr>
    </w:p>
    <w:p w14:paraId="646FDCD7" w14:textId="77777777" w:rsidR="00AF31E3" w:rsidRPr="00AF31E3" w:rsidRDefault="00AF31E3" w:rsidP="00AF31E3">
      <w:pPr>
        <w:ind w:firstLine="708"/>
        <w:jc w:val="both"/>
        <w:rPr>
          <w:sz w:val="24"/>
          <w:szCs w:val="24"/>
        </w:rPr>
      </w:pPr>
      <w:r w:rsidRPr="00AF31E3">
        <w:rPr>
          <w:sz w:val="24"/>
          <w:szCs w:val="24"/>
        </w:rPr>
        <w:t>Я подтверждаю, что вся информация, указанная мною в настоящей анкете, предоставлена добровольно и является достоверной. Мне известно, что в случае предоставления неточных и/или искаженных сведений в настоящей анкете, мне может быть отказано в предоставлении доступа на территорию и объекты Филиала.</w:t>
      </w:r>
    </w:p>
    <w:p w14:paraId="32780B6F" w14:textId="77777777" w:rsidR="00AF31E3" w:rsidRPr="00AF31E3" w:rsidRDefault="00AF31E3" w:rsidP="00AF31E3">
      <w:pPr>
        <w:ind w:firstLine="708"/>
        <w:jc w:val="both"/>
        <w:rPr>
          <w:sz w:val="24"/>
          <w:szCs w:val="24"/>
        </w:rPr>
      </w:pPr>
    </w:p>
    <w:p w14:paraId="425B674F" w14:textId="77777777" w:rsidR="00AF31E3" w:rsidRPr="00AF31E3" w:rsidRDefault="00AF31E3" w:rsidP="00AF31E3">
      <w:pPr>
        <w:ind w:firstLine="708"/>
        <w:jc w:val="both"/>
        <w:rPr>
          <w:sz w:val="24"/>
          <w:szCs w:val="24"/>
        </w:rPr>
      </w:pPr>
    </w:p>
    <w:p w14:paraId="47970E33" w14:textId="77777777" w:rsidR="00AF31E3" w:rsidRPr="00AF31E3" w:rsidRDefault="00AF31E3" w:rsidP="00AF31E3">
      <w:pPr>
        <w:ind w:firstLine="708"/>
        <w:jc w:val="both"/>
        <w:rPr>
          <w:sz w:val="24"/>
          <w:szCs w:val="24"/>
        </w:rPr>
      </w:pPr>
    </w:p>
    <w:p w14:paraId="079B6D27" w14:textId="77777777" w:rsidR="00AF31E3" w:rsidRDefault="00AF31E3" w:rsidP="00AF31E3">
      <w:pPr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                                                                                                                       </w:t>
      </w:r>
    </w:p>
    <w:p w14:paraId="0908A5D4" w14:textId="5A92D707" w:rsidR="00AF31E3" w:rsidRPr="00AF31E3" w:rsidRDefault="00AF31E3" w:rsidP="00AF31E3">
      <w:pPr>
        <w:contextualSpacing/>
        <w:jc w:val="both"/>
        <w:rPr>
          <w:rFonts w:eastAsia="Calibri"/>
          <w:sz w:val="24"/>
          <w:szCs w:val="24"/>
          <w:lang w:eastAsia="en-US"/>
        </w:rPr>
      </w:pPr>
      <w:r w:rsidRPr="00AF31E3">
        <w:rPr>
          <w:rFonts w:eastAsia="Calibri"/>
          <w:sz w:val="24"/>
          <w:szCs w:val="24"/>
          <w:lang w:eastAsia="en-US"/>
        </w:rPr>
        <w:t xml:space="preserve">______________                                                   </w:t>
      </w:r>
      <w:r>
        <w:rPr>
          <w:rFonts w:eastAsia="Calibri"/>
          <w:sz w:val="24"/>
          <w:szCs w:val="24"/>
          <w:lang w:eastAsia="en-US"/>
        </w:rPr>
        <w:t xml:space="preserve">                              </w:t>
      </w:r>
      <w:r w:rsidRPr="00AF31E3">
        <w:rPr>
          <w:rFonts w:eastAsia="Calibri"/>
          <w:sz w:val="24"/>
          <w:szCs w:val="24"/>
          <w:lang w:eastAsia="en-US"/>
        </w:rPr>
        <w:t>___________________________</w:t>
      </w:r>
    </w:p>
    <w:p w14:paraId="7CC61D8C" w14:textId="4EE5B0D6" w:rsidR="00AF31E3" w:rsidRPr="00AF31E3" w:rsidRDefault="00AF31E3" w:rsidP="00AF31E3">
      <w:pPr>
        <w:jc w:val="both"/>
        <w:rPr>
          <w:rFonts w:eastAsia="Calibri"/>
          <w:sz w:val="24"/>
          <w:szCs w:val="24"/>
          <w:vertAlign w:val="superscript"/>
          <w:lang w:eastAsia="en-US"/>
        </w:rPr>
      </w:pPr>
      <w:r w:rsidRPr="00AF31E3">
        <w:rPr>
          <w:rFonts w:eastAsia="Calibri"/>
          <w:sz w:val="24"/>
          <w:szCs w:val="24"/>
          <w:vertAlign w:val="superscript"/>
          <w:lang w:eastAsia="en-US"/>
        </w:rPr>
        <w:t xml:space="preserve">         (дата)</w:t>
      </w:r>
      <w:r w:rsidRPr="00AF31E3">
        <w:rPr>
          <w:rFonts w:eastAsia="Calibri"/>
          <w:sz w:val="24"/>
          <w:szCs w:val="24"/>
          <w:vertAlign w:val="superscript"/>
          <w:lang w:eastAsia="en-US"/>
        </w:rPr>
        <w:tab/>
      </w:r>
      <w:r w:rsidRPr="00AF31E3">
        <w:rPr>
          <w:rFonts w:eastAsia="Calibri"/>
          <w:sz w:val="24"/>
          <w:szCs w:val="24"/>
          <w:vertAlign w:val="superscript"/>
          <w:lang w:eastAsia="en-US"/>
        </w:rPr>
        <w:tab/>
      </w:r>
      <w:r w:rsidRPr="00AF31E3">
        <w:rPr>
          <w:rFonts w:eastAsia="Calibri"/>
          <w:sz w:val="24"/>
          <w:szCs w:val="24"/>
          <w:vertAlign w:val="superscript"/>
          <w:lang w:eastAsia="en-US"/>
        </w:rPr>
        <w:tab/>
      </w:r>
      <w:r w:rsidRPr="00AF31E3">
        <w:rPr>
          <w:rFonts w:eastAsia="Calibri"/>
          <w:sz w:val="24"/>
          <w:szCs w:val="24"/>
          <w:vertAlign w:val="superscript"/>
          <w:lang w:eastAsia="en-US"/>
        </w:rPr>
        <w:tab/>
      </w:r>
      <w:r w:rsidRPr="00AF31E3">
        <w:rPr>
          <w:rFonts w:eastAsia="Calibri"/>
          <w:sz w:val="24"/>
          <w:szCs w:val="24"/>
          <w:vertAlign w:val="superscript"/>
          <w:lang w:eastAsia="en-US"/>
        </w:rPr>
        <w:tab/>
      </w:r>
      <w:r w:rsidRPr="00AF31E3">
        <w:rPr>
          <w:rFonts w:eastAsia="Calibri"/>
          <w:sz w:val="24"/>
          <w:szCs w:val="24"/>
          <w:vertAlign w:val="superscript"/>
          <w:lang w:eastAsia="en-US"/>
        </w:rPr>
        <w:tab/>
        <w:t xml:space="preserve">                                             </w:t>
      </w:r>
      <w:r w:rsidRPr="00AF31E3">
        <w:rPr>
          <w:rFonts w:eastAsia="Calibri"/>
          <w:sz w:val="24"/>
          <w:szCs w:val="24"/>
          <w:vertAlign w:val="superscript"/>
          <w:lang w:eastAsia="en-US"/>
        </w:rPr>
        <w:tab/>
      </w:r>
      <w:r w:rsidRPr="00AF31E3">
        <w:rPr>
          <w:rFonts w:eastAsia="Calibri"/>
          <w:sz w:val="24"/>
          <w:szCs w:val="24"/>
          <w:vertAlign w:val="superscript"/>
          <w:lang w:eastAsia="en-US"/>
        </w:rPr>
        <w:tab/>
        <w:t>(подпись)</w:t>
      </w:r>
    </w:p>
    <w:p w14:paraId="5F2950EF" w14:textId="313F7F2B" w:rsidR="00AF31E3" w:rsidRDefault="00AF31E3" w:rsidP="00D61111">
      <w:pPr>
        <w:spacing w:after="120"/>
        <w:jc w:val="both"/>
        <w:rPr>
          <w:i/>
          <w:iCs/>
          <w:sz w:val="24"/>
          <w:szCs w:val="24"/>
          <w:shd w:val="clear" w:color="auto" w:fill="FFFF99"/>
        </w:rPr>
      </w:pPr>
    </w:p>
    <w:p w14:paraId="6BFE67F0" w14:textId="77777777" w:rsidR="0079255F" w:rsidRDefault="0079255F" w:rsidP="00D61111">
      <w:pPr>
        <w:spacing w:after="120"/>
        <w:jc w:val="both"/>
        <w:rPr>
          <w:i/>
          <w:iCs/>
          <w:sz w:val="24"/>
          <w:szCs w:val="24"/>
          <w:shd w:val="clear" w:color="auto" w:fill="FFFF99"/>
        </w:rPr>
      </w:pPr>
    </w:p>
    <w:p w14:paraId="51DAEF64" w14:textId="2E616BFA" w:rsidR="00AF31E3" w:rsidRPr="00866981" w:rsidRDefault="00AF31E3" w:rsidP="00AF31E3">
      <w:pPr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lastRenderedPageBreak/>
        <w:t xml:space="preserve">Приложение № </w:t>
      </w:r>
      <w:r w:rsidR="0079255F">
        <w:rPr>
          <w:rFonts w:eastAsia="Calibri"/>
          <w:sz w:val="24"/>
          <w:szCs w:val="24"/>
          <w:lang w:eastAsia="en-US"/>
        </w:rPr>
        <w:t>3</w:t>
      </w:r>
      <w:r>
        <w:rPr>
          <w:rFonts w:eastAsia="Calibri"/>
          <w:sz w:val="24"/>
          <w:szCs w:val="24"/>
          <w:lang w:eastAsia="en-US"/>
        </w:rPr>
        <w:t xml:space="preserve"> к</w:t>
      </w:r>
      <w:r w:rsidR="0079255F">
        <w:rPr>
          <w:rFonts w:eastAsia="Calibri"/>
          <w:sz w:val="24"/>
          <w:szCs w:val="24"/>
          <w:lang w:eastAsia="en-US"/>
        </w:rPr>
        <w:t xml:space="preserve"> </w:t>
      </w:r>
      <w:r w:rsidR="00AF1A87">
        <w:rPr>
          <w:rFonts w:eastAsia="Calibri"/>
          <w:sz w:val="24"/>
          <w:szCs w:val="24"/>
          <w:lang w:eastAsia="en-US"/>
        </w:rPr>
        <w:t>Техническому требованию</w:t>
      </w:r>
    </w:p>
    <w:p w14:paraId="571EAD4A" w14:textId="77777777" w:rsidR="00AF31E3" w:rsidRPr="00AF31E3" w:rsidRDefault="00AF31E3" w:rsidP="00AF31E3">
      <w:pPr>
        <w:jc w:val="center"/>
        <w:rPr>
          <w:rFonts w:eastAsia="Calibri"/>
          <w:sz w:val="24"/>
          <w:szCs w:val="24"/>
          <w:lang w:eastAsia="en-US"/>
        </w:rPr>
      </w:pPr>
    </w:p>
    <w:p w14:paraId="4EEAC12E" w14:textId="77777777" w:rsidR="00AF31E3" w:rsidRPr="00AF31E3" w:rsidRDefault="00AF31E3" w:rsidP="00AF31E3">
      <w:pPr>
        <w:autoSpaceDE w:val="0"/>
        <w:autoSpaceDN w:val="0"/>
        <w:adjustRightInd w:val="0"/>
        <w:jc w:val="center"/>
        <w:outlineLvl w:val="0"/>
        <w:rPr>
          <w:rFonts w:eastAsia="Calibri"/>
          <w:b/>
          <w:sz w:val="24"/>
          <w:szCs w:val="24"/>
          <w:lang w:eastAsia="en-US"/>
        </w:rPr>
      </w:pPr>
      <w:r w:rsidRPr="00AF31E3">
        <w:rPr>
          <w:rFonts w:eastAsia="Calibri"/>
          <w:b/>
          <w:sz w:val="24"/>
          <w:szCs w:val="24"/>
          <w:lang w:eastAsia="en-US"/>
        </w:rPr>
        <w:t>Согласие на обработку персональных данных</w:t>
      </w:r>
    </w:p>
    <w:p w14:paraId="1F01DEA0" w14:textId="77777777" w:rsidR="00AF31E3" w:rsidRPr="00866981" w:rsidRDefault="00AF31E3" w:rsidP="00AF31E3">
      <w:pPr>
        <w:autoSpaceDE w:val="0"/>
        <w:autoSpaceDN w:val="0"/>
        <w:adjustRightInd w:val="0"/>
        <w:jc w:val="both"/>
        <w:outlineLvl w:val="0"/>
        <w:rPr>
          <w:rFonts w:eastAsia="Calibri"/>
          <w:b/>
          <w:lang w:eastAsia="en-US"/>
        </w:rPr>
      </w:pPr>
    </w:p>
    <w:p w14:paraId="25C65C98" w14:textId="77777777" w:rsidR="00AF31E3" w:rsidRPr="00866981" w:rsidRDefault="00AF31E3" w:rsidP="00AF31E3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14:paraId="45DAFD19" w14:textId="77777777" w:rsidR="00AF31E3" w:rsidRPr="00866981" w:rsidRDefault="00AF31E3" w:rsidP="00AF31E3">
      <w:pPr>
        <w:widowControl w:val="0"/>
        <w:autoSpaceDE w:val="0"/>
        <w:autoSpaceDN w:val="0"/>
        <w:adjustRightInd w:val="0"/>
        <w:jc w:val="both"/>
        <w:textAlignment w:val="baseline"/>
        <w:rPr>
          <w:rFonts w:eastAsia="Calibri"/>
          <w:lang w:eastAsia="en-US"/>
        </w:rPr>
      </w:pPr>
      <w:bookmarkStart w:id="41" w:name="_Toc371577629"/>
      <w:bookmarkStart w:id="42" w:name="_Toc371578780"/>
      <w:r w:rsidRPr="00AF31E3">
        <w:rPr>
          <w:rFonts w:eastAsia="Calibri"/>
          <w:sz w:val="24"/>
          <w:szCs w:val="24"/>
          <w:lang w:eastAsia="en-US"/>
        </w:rPr>
        <w:t>Я,</w:t>
      </w:r>
      <w:r w:rsidRPr="00866981">
        <w:rPr>
          <w:rFonts w:eastAsia="Calibri"/>
          <w:lang w:eastAsia="en-US"/>
        </w:rPr>
        <w:t xml:space="preserve"> ________________________________________________________________</w:t>
      </w:r>
      <w:bookmarkEnd w:id="41"/>
      <w:bookmarkEnd w:id="42"/>
      <w:r w:rsidRPr="00866981">
        <w:rPr>
          <w:rFonts w:eastAsia="Calibri"/>
          <w:lang w:eastAsia="en-US"/>
        </w:rPr>
        <w:t>__________________</w:t>
      </w:r>
    </w:p>
    <w:p w14:paraId="7D2C85AA" w14:textId="77777777" w:rsidR="00AF31E3" w:rsidRPr="00866981" w:rsidRDefault="00AF31E3" w:rsidP="00AF31E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vertAlign w:val="superscript"/>
          <w:lang w:eastAsia="en-US"/>
        </w:rPr>
      </w:pPr>
      <w:bookmarkStart w:id="43" w:name="_Toc371577630"/>
      <w:bookmarkStart w:id="44" w:name="_Toc371578781"/>
      <w:r w:rsidRPr="00866981">
        <w:rPr>
          <w:rFonts w:eastAsia="Calibri"/>
          <w:vertAlign w:val="superscript"/>
          <w:lang w:eastAsia="en-US"/>
        </w:rPr>
        <w:t>(полностью фамилия, имя, отчество)</w:t>
      </w:r>
      <w:bookmarkEnd w:id="43"/>
      <w:bookmarkEnd w:id="44"/>
    </w:p>
    <w:p w14:paraId="3010C5F1" w14:textId="77777777" w:rsidR="00AF31E3" w:rsidRPr="00866981" w:rsidRDefault="00AF31E3" w:rsidP="00AF31E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lang w:eastAsia="en-US"/>
        </w:rPr>
      </w:pPr>
      <w:bookmarkStart w:id="45" w:name="_Toc371577631"/>
      <w:bookmarkStart w:id="46" w:name="_Toc371578782"/>
      <w:r w:rsidRPr="00866981">
        <w:rPr>
          <w:rFonts w:eastAsia="Calibri"/>
          <w:lang w:eastAsia="en-US"/>
        </w:rPr>
        <w:t>__________________________________________________________________</w:t>
      </w:r>
      <w:bookmarkEnd w:id="45"/>
      <w:bookmarkEnd w:id="46"/>
      <w:r w:rsidRPr="00866981">
        <w:rPr>
          <w:rFonts w:eastAsia="Calibri"/>
          <w:lang w:eastAsia="en-US"/>
        </w:rPr>
        <w:t>__________________</w:t>
      </w:r>
    </w:p>
    <w:p w14:paraId="0E8679B5" w14:textId="77777777" w:rsidR="00AF31E3" w:rsidRPr="00866981" w:rsidRDefault="00AF31E3" w:rsidP="00AF31E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vertAlign w:val="superscript"/>
          <w:lang w:eastAsia="en-US"/>
        </w:rPr>
      </w:pPr>
      <w:bookmarkStart w:id="47" w:name="_Toc371577632"/>
      <w:bookmarkStart w:id="48" w:name="_Toc371578783"/>
      <w:r w:rsidRPr="00866981">
        <w:rPr>
          <w:rFonts w:eastAsia="Calibri"/>
          <w:vertAlign w:val="superscript"/>
          <w:lang w:eastAsia="en-US"/>
        </w:rPr>
        <w:t>(дата, месяц, год и место рождения)</w:t>
      </w:r>
      <w:bookmarkEnd w:id="47"/>
      <w:bookmarkEnd w:id="48"/>
    </w:p>
    <w:p w14:paraId="57F7CF59" w14:textId="77777777" w:rsidR="00AF31E3" w:rsidRPr="00866981" w:rsidRDefault="00AF31E3" w:rsidP="00AF31E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lang w:eastAsia="en-US"/>
        </w:rPr>
      </w:pPr>
      <w:bookmarkStart w:id="49" w:name="_Toc371577635"/>
      <w:bookmarkStart w:id="50" w:name="_Toc371578786"/>
      <w:r w:rsidRPr="00866981">
        <w:rPr>
          <w:rFonts w:eastAsia="Calibri"/>
          <w:lang w:eastAsia="en-US"/>
        </w:rPr>
        <w:t>____________________________________________________________________________________</w:t>
      </w:r>
    </w:p>
    <w:p w14:paraId="58DA64D1" w14:textId="77777777" w:rsidR="00AF31E3" w:rsidRPr="00866981" w:rsidRDefault="00AF31E3" w:rsidP="00AF31E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lang w:eastAsia="en-US"/>
        </w:rPr>
      </w:pPr>
      <w:r w:rsidRPr="00866981">
        <w:rPr>
          <w:rFonts w:eastAsia="Calibri"/>
          <w:vertAlign w:val="superscript"/>
          <w:lang w:eastAsia="en-US"/>
        </w:rPr>
        <w:t xml:space="preserve">(основной документ, удостоверяющий личность, с указанием серии, номера, даты выдачи, </w:t>
      </w:r>
      <w:r w:rsidRPr="00866981">
        <w:rPr>
          <w:rFonts w:eastAsia="Calibri"/>
          <w:lang w:eastAsia="en-US"/>
        </w:rPr>
        <w:t>____________________________________________________________________________________</w:t>
      </w:r>
      <w:bookmarkEnd w:id="49"/>
      <w:bookmarkEnd w:id="50"/>
      <w:r w:rsidRPr="00866981">
        <w:rPr>
          <w:rFonts w:eastAsia="Calibri"/>
          <w:lang w:eastAsia="en-US"/>
        </w:rPr>
        <w:t>_</w:t>
      </w:r>
    </w:p>
    <w:p w14:paraId="4D5A9DD0" w14:textId="77777777" w:rsidR="00AF31E3" w:rsidRPr="00866981" w:rsidRDefault="00AF31E3" w:rsidP="00AF31E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vertAlign w:val="superscript"/>
          <w:lang w:eastAsia="en-US"/>
        </w:rPr>
      </w:pPr>
      <w:bookmarkStart w:id="51" w:name="_Toc371577636"/>
      <w:bookmarkStart w:id="52" w:name="_Toc371578787"/>
      <w:r w:rsidRPr="00866981">
        <w:rPr>
          <w:rFonts w:eastAsia="Calibri"/>
          <w:vertAlign w:val="superscript"/>
          <w:lang w:eastAsia="en-US"/>
        </w:rPr>
        <w:t>выдавшего органа, кода подразделения)</w:t>
      </w:r>
      <w:bookmarkEnd w:id="51"/>
      <w:bookmarkEnd w:id="52"/>
    </w:p>
    <w:p w14:paraId="28650004" w14:textId="77777777" w:rsidR="00AF31E3" w:rsidRPr="00866981" w:rsidRDefault="00AF31E3" w:rsidP="00AF31E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lang w:eastAsia="en-US"/>
        </w:rPr>
      </w:pPr>
      <w:bookmarkStart w:id="53" w:name="_Toc371577637"/>
      <w:bookmarkStart w:id="54" w:name="_Toc371578788"/>
      <w:r w:rsidRPr="00866981">
        <w:rPr>
          <w:rFonts w:eastAsia="Calibri"/>
          <w:lang w:eastAsia="en-US"/>
        </w:rPr>
        <w:t>____________________________________________________________________________________,</w:t>
      </w:r>
      <w:bookmarkEnd w:id="53"/>
      <w:bookmarkEnd w:id="54"/>
    </w:p>
    <w:p w14:paraId="45BE6FEC" w14:textId="77777777" w:rsidR="00AF31E3" w:rsidRPr="00AF31E3" w:rsidRDefault="00AF31E3" w:rsidP="00AF31E3">
      <w:pPr>
        <w:widowControl w:val="0"/>
        <w:autoSpaceDE w:val="0"/>
        <w:autoSpaceDN w:val="0"/>
        <w:adjustRightInd w:val="0"/>
        <w:jc w:val="center"/>
        <w:textAlignment w:val="baseline"/>
        <w:rPr>
          <w:rFonts w:eastAsia="Calibri"/>
          <w:sz w:val="24"/>
          <w:szCs w:val="24"/>
          <w:vertAlign w:val="superscript"/>
          <w:lang w:eastAsia="en-US"/>
        </w:rPr>
      </w:pPr>
      <w:bookmarkStart w:id="55" w:name="_Toc371577638"/>
      <w:bookmarkStart w:id="56" w:name="_Toc371578789"/>
      <w:r w:rsidRPr="00AF31E3">
        <w:rPr>
          <w:rFonts w:eastAsia="Calibri"/>
          <w:sz w:val="24"/>
          <w:szCs w:val="24"/>
          <w:vertAlign w:val="superscript"/>
          <w:lang w:eastAsia="en-US"/>
        </w:rPr>
        <w:t>(зарегистрированный по адресу)</w:t>
      </w:r>
      <w:bookmarkEnd w:id="55"/>
      <w:bookmarkEnd w:id="56"/>
    </w:p>
    <w:p w14:paraId="35D87BBD" w14:textId="77777777" w:rsidR="00AF31E3" w:rsidRPr="00AF31E3" w:rsidRDefault="00AF31E3" w:rsidP="00AF31E3">
      <w:pPr>
        <w:widowControl w:val="0"/>
        <w:autoSpaceDE w:val="0"/>
        <w:autoSpaceDN w:val="0"/>
        <w:adjustRightInd w:val="0"/>
        <w:jc w:val="both"/>
        <w:textAlignment w:val="baseline"/>
        <w:rPr>
          <w:rFonts w:eastAsia="Calibri"/>
          <w:sz w:val="24"/>
          <w:szCs w:val="24"/>
          <w:lang w:eastAsia="en-US"/>
        </w:rPr>
      </w:pPr>
      <w:bookmarkStart w:id="57" w:name="_Toc371577639"/>
      <w:bookmarkStart w:id="58" w:name="_Toc371578790"/>
      <w:r w:rsidRPr="00AF31E3">
        <w:rPr>
          <w:rFonts w:eastAsia="Calibri"/>
          <w:sz w:val="24"/>
          <w:szCs w:val="24"/>
          <w:lang w:eastAsia="en-US"/>
        </w:rPr>
        <w:t xml:space="preserve">в соответствии с законодательством Российской Федерации, в том числе Федеральным законом от 27.07.2006 № 152-ФЗ «О персональных данных», даю свое согласие </w:t>
      </w:r>
      <w:r w:rsidRPr="00AF31E3">
        <w:rPr>
          <w:rFonts w:eastAsia="Calibri"/>
          <w:i/>
          <w:sz w:val="24"/>
          <w:szCs w:val="24"/>
          <w:lang w:eastAsia="en-US"/>
        </w:rPr>
        <w:t>ПАО «АО Чукотэнерго»: Филиал АО «Чукотэнерго» Северные электрические сети, место нахождения:689450, г. Билибино ул. Геологов, д.1, ИНН: 8700000339,</w:t>
      </w:r>
      <w:r w:rsidRPr="00AF31E3">
        <w:rPr>
          <w:rFonts w:eastAsia="Calibri"/>
          <w:sz w:val="24"/>
          <w:szCs w:val="24"/>
          <w:lang w:eastAsia="en-US"/>
        </w:rPr>
        <w:t xml:space="preserve"> </w:t>
      </w:r>
      <w:bookmarkStart w:id="59" w:name="Par0"/>
      <w:bookmarkEnd w:id="59"/>
      <w:r w:rsidRPr="00AF31E3">
        <w:rPr>
          <w:rFonts w:eastAsia="Calibri"/>
          <w:sz w:val="24"/>
          <w:szCs w:val="24"/>
          <w:lang w:eastAsia="en-US"/>
        </w:rPr>
        <w:t>на обработку персональных данных,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блокирование, удаление, уничтожение, следующих категорий персональных данных в документальной и/или электронной форме: фамилия, имя, отчество, дата, месяц, год и место рождения, пол, гражданство, адрес регистрации/места жительства, основной документ, удостоверяющий личность (серия, номер, дата выдачи, выдавший орган), номер телефона, адрес электронной почты.</w:t>
      </w:r>
    </w:p>
    <w:p w14:paraId="4D0FD4AE" w14:textId="77777777" w:rsidR="00AF31E3" w:rsidRPr="00AF31E3" w:rsidRDefault="00AF31E3" w:rsidP="00AF31E3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AF31E3">
        <w:rPr>
          <w:rFonts w:eastAsia="Calibri"/>
          <w:sz w:val="24"/>
          <w:szCs w:val="24"/>
          <w:lang w:eastAsia="en-US"/>
        </w:rPr>
        <w:t>Согласие дается мною для следующих целей:</w:t>
      </w:r>
    </w:p>
    <w:p w14:paraId="735EFAF0" w14:textId="77777777" w:rsidR="00AF31E3" w:rsidRPr="00AF31E3" w:rsidRDefault="00AF31E3" w:rsidP="00AF31E3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AF31E3">
        <w:rPr>
          <w:rFonts w:eastAsia="Calibri"/>
          <w:sz w:val="24"/>
          <w:szCs w:val="24"/>
          <w:lang w:eastAsia="en-US"/>
        </w:rPr>
        <w:t>•</w:t>
      </w:r>
      <w:r w:rsidRPr="00AF31E3">
        <w:rPr>
          <w:rFonts w:eastAsia="Calibri"/>
          <w:sz w:val="24"/>
          <w:szCs w:val="24"/>
          <w:lang w:eastAsia="en-US"/>
        </w:rPr>
        <w:tab/>
        <w:t>обеспечение соблюдения законов и иных нормативных правовых актов Российской Федерации по обеспечению безопасности на объектах топливно-энергетического комплекса;</w:t>
      </w:r>
    </w:p>
    <w:p w14:paraId="1DCDC053" w14:textId="77777777" w:rsidR="00AF31E3" w:rsidRPr="00AF31E3" w:rsidRDefault="00AF31E3" w:rsidP="00AF31E3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AF31E3">
        <w:rPr>
          <w:rFonts w:eastAsia="Calibri"/>
          <w:sz w:val="24"/>
          <w:szCs w:val="24"/>
          <w:lang w:eastAsia="en-US"/>
        </w:rPr>
        <w:t>•</w:t>
      </w:r>
      <w:r w:rsidRPr="00AF31E3">
        <w:rPr>
          <w:rFonts w:eastAsia="Calibri"/>
          <w:sz w:val="24"/>
          <w:szCs w:val="24"/>
          <w:lang w:eastAsia="en-US"/>
        </w:rPr>
        <w:tab/>
        <w:t>предоставление (передачи) сведений в органы ФСБ и МВД России с целью осуществления проверочных мероприятий для обеспечения безопасности на объектах топливно-энергетического комплекса, необходимых для выполнения моей трудовой функции.</w:t>
      </w:r>
    </w:p>
    <w:bookmarkEnd w:id="57"/>
    <w:bookmarkEnd w:id="58"/>
    <w:p w14:paraId="795802CC" w14:textId="77777777" w:rsidR="00AF31E3" w:rsidRPr="00AF31E3" w:rsidRDefault="00AF31E3" w:rsidP="00AF31E3">
      <w:pPr>
        <w:widowControl w:val="0"/>
        <w:autoSpaceDE w:val="0"/>
        <w:autoSpaceDN w:val="0"/>
        <w:adjustRightInd w:val="0"/>
        <w:ind w:firstLine="709"/>
        <w:jc w:val="both"/>
        <w:textAlignment w:val="baseline"/>
        <w:rPr>
          <w:rFonts w:eastAsia="Calibri"/>
          <w:sz w:val="24"/>
          <w:szCs w:val="24"/>
          <w:lang w:eastAsia="en-US"/>
        </w:rPr>
      </w:pPr>
      <w:r w:rsidRPr="00AF31E3">
        <w:rPr>
          <w:rFonts w:eastAsia="Calibri"/>
          <w:sz w:val="24"/>
          <w:szCs w:val="24"/>
          <w:lang w:eastAsia="en-US"/>
        </w:rPr>
        <w:t xml:space="preserve">Согласие действует на срок до «____» _________ 20___ г. и может быть отозвано в письменной форме субъектом персональных данных в указанный срок его действия. </w:t>
      </w:r>
    </w:p>
    <w:p w14:paraId="16AF4076" w14:textId="71648658" w:rsidR="00AF31E3" w:rsidRDefault="00AF31E3" w:rsidP="00AF31E3">
      <w:pPr>
        <w:contextualSpacing/>
        <w:jc w:val="both"/>
        <w:rPr>
          <w:rFonts w:eastAsia="Calibri"/>
          <w:lang w:eastAsia="en-US"/>
        </w:rPr>
      </w:pPr>
      <w:bookmarkStart w:id="60" w:name="_Toc371577648"/>
      <w:bookmarkStart w:id="61" w:name="_Toc371578799"/>
      <w:r w:rsidRPr="00866981">
        <w:rPr>
          <w:rFonts w:eastAsia="Calibri"/>
          <w:lang w:eastAsia="en-US"/>
        </w:rPr>
        <w:t xml:space="preserve">                                                       </w:t>
      </w:r>
    </w:p>
    <w:p w14:paraId="0C35B96D" w14:textId="35E0EE8F" w:rsidR="00AF31E3" w:rsidRPr="00AF31E3" w:rsidRDefault="00AF31E3" w:rsidP="00AF31E3">
      <w:p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___________                                                                                       </w:t>
      </w:r>
      <w:r w:rsidRPr="00866981">
        <w:rPr>
          <w:rFonts w:eastAsia="Calibri"/>
          <w:lang w:eastAsia="en-US"/>
        </w:rPr>
        <w:t>___________________________</w:t>
      </w:r>
      <w:bookmarkEnd w:id="60"/>
      <w:bookmarkEnd w:id="61"/>
      <w:r w:rsidRPr="00866981">
        <w:rPr>
          <w:rFonts w:eastAsia="Calibri"/>
          <w:vertAlign w:val="superscript"/>
          <w:lang w:eastAsia="en-US"/>
        </w:rPr>
        <w:t xml:space="preserve">      </w:t>
      </w:r>
      <w:bookmarkStart w:id="62" w:name="_Toc371577649"/>
      <w:bookmarkStart w:id="63" w:name="_Toc371578800"/>
      <w:r>
        <w:rPr>
          <w:rFonts w:eastAsia="Calibri"/>
          <w:vertAlign w:val="superscript"/>
          <w:lang w:eastAsia="en-US"/>
        </w:rPr>
        <w:t xml:space="preserve">        </w:t>
      </w:r>
      <w:r w:rsidRPr="00866981">
        <w:rPr>
          <w:rFonts w:eastAsia="Calibri"/>
          <w:vertAlign w:val="superscript"/>
          <w:lang w:eastAsia="en-US"/>
        </w:rPr>
        <w:t>(дата)</w:t>
      </w:r>
      <w:r w:rsidRPr="00866981">
        <w:rPr>
          <w:rFonts w:eastAsia="Calibri"/>
          <w:vertAlign w:val="superscript"/>
          <w:lang w:eastAsia="en-US"/>
        </w:rPr>
        <w:tab/>
      </w:r>
      <w:r w:rsidRPr="00866981">
        <w:rPr>
          <w:rFonts w:eastAsia="Calibri"/>
          <w:vertAlign w:val="superscript"/>
          <w:lang w:eastAsia="en-US"/>
        </w:rPr>
        <w:tab/>
      </w:r>
      <w:r w:rsidRPr="00866981">
        <w:rPr>
          <w:rFonts w:eastAsia="Calibri"/>
          <w:vertAlign w:val="superscript"/>
          <w:lang w:eastAsia="en-US"/>
        </w:rPr>
        <w:tab/>
      </w:r>
      <w:r w:rsidRPr="00866981">
        <w:rPr>
          <w:rFonts w:eastAsia="Calibri"/>
          <w:vertAlign w:val="superscript"/>
          <w:lang w:eastAsia="en-US"/>
        </w:rPr>
        <w:tab/>
      </w:r>
      <w:r w:rsidRPr="00866981">
        <w:rPr>
          <w:rFonts w:eastAsia="Calibri"/>
          <w:vertAlign w:val="superscript"/>
          <w:lang w:eastAsia="en-US"/>
        </w:rPr>
        <w:tab/>
      </w:r>
      <w:r w:rsidRPr="00866981">
        <w:rPr>
          <w:rFonts w:eastAsia="Calibri"/>
          <w:vertAlign w:val="superscript"/>
          <w:lang w:eastAsia="en-US"/>
        </w:rPr>
        <w:tab/>
        <w:t xml:space="preserve">                                             </w:t>
      </w:r>
      <w:r w:rsidRPr="00866981">
        <w:rPr>
          <w:rFonts w:eastAsia="Calibri"/>
          <w:vertAlign w:val="superscript"/>
          <w:lang w:eastAsia="en-US"/>
        </w:rPr>
        <w:tab/>
      </w:r>
      <w:r w:rsidRPr="00866981">
        <w:rPr>
          <w:rFonts w:eastAsia="Calibri"/>
          <w:vertAlign w:val="superscript"/>
          <w:lang w:eastAsia="en-US"/>
        </w:rPr>
        <w:tab/>
        <w:t>(подпись)</w:t>
      </w:r>
      <w:bookmarkEnd w:id="62"/>
      <w:bookmarkEnd w:id="63"/>
    </w:p>
    <w:p w14:paraId="20E84B62" w14:textId="77777777" w:rsidR="00AF31E3" w:rsidRPr="00D61111" w:rsidRDefault="00AF31E3" w:rsidP="00D61111">
      <w:pPr>
        <w:spacing w:after="120"/>
        <w:jc w:val="both"/>
        <w:rPr>
          <w:i/>
          <w:iCs/>
          <w:sz w:val="24"/>
          <w:szCs w:val="24"/>
          <w:shd w:val="clear" w:color="auto" w:fill="FFFF99"/>
        </w:rPr>
      </w:pPr>
    </w:p>
    <w:sectPr w:rsidR="00AF31E3" w:rsidRPr="00D61111" w:rsidSect="0029545F"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D77129" w14:textId="77777777" w:rsidR="00E00CFA" w:rsidRDefault="00E00CFA">
      <w:r>
        <w:separator/>
      </w:r>
    </w:p>
  </w:endnote>
  <w:endnote w:type="continuationSeparator" w:id="0">
    <w:p w14:paraId="1A3EF7AF" w14:textId="77777777" w:rsidR="00E00CFA" w:rsidRDefault="00E00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AB06E" w14:textId="77777777" w:rsidR="00E00CFA" w:rsidRDefault="00E00CFA">
      <w:r>
        <w:separator/>
      </w:r>
    </w:p>
  </w:footnote>
  <w:footnote w:type="continuationSeparator" w:id="0">
    <w:p w14:paraId="66F4F968" w14:textId="77777777" w:rsidR="00E00CFA" w:rsidRDefault="00E00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40B5" w14:textId="5622FE75" w:rsidR="00342AD7" w:rsidRDefault="00342AD7" w:rsidP="00CA1165">
    <w:pPr>
      <w:pStyle w:val="ac"/>
      <w:framePr w:wrap="around" w:vAnchor="text" w:hAnchor="margin" w:xAlign="center" w:y="1"/>
      <w:rPr>
        <w:rStyle w:val="af5"/>
      </w:rPr>
    </w:pPr>
    <w:r>
      <w:rPr>
        <w:rStyle w:val="af5"/>
      </w:rPr>
      <w:fldChar w:fldCharType="begin"/>
    </w:r>
    <w:r>
      <w:rPr>
        <w:rStyle w:val="af5"/>
      </w:rPr>
      <w:instrText xml:space="preserve">PAGE  </w:instrText>
    </w:r>
    <w:r>
      <w:rPr>
        <w:rStyle w:val="af5"/>
      </w:rPr>
      <w:fldChar w:fldCharType="separate"/>
    </w:r>
    <w:r>
      <w:rPr>
        <w:rStyle w:val="af5"/>
        <w:noProof/>
      </w:rPr>
      <w:t>1</w:t>
    </w:r>
    <w:r>
      <w:rPr>
        <w:rStyle w:val="af5"/>
      </w:rPr>
      <w:fldChar w:fldCharType="end"/>
    </w:r>
  </w:p>
  <w:p w14:paraId="2451272A" w14:textId="77777777" w:rsidR="00342AD7" w:rsidRDefault="00342AD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E3C1D" w14:textId="4AB6F10D" w:rsidR="00342AD7" w:rsidRDefault="00342AD7" w:rsidP="00CA1165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2B2603">
      <w:rPr>
        <w:noProof/>
      </w:rPr>
      <w:t>6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18705" w14:textId="77777777" w:rsidR="00342AD7" w:rsidRDefault="00342AD7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A4330"/>
    <w:multiLevelType w:val="hybridMultilevel"/>
    <w:tmpl w:val="75C47F3C"/>
    <w:lvl w:ilvl="0" w:tplc="6FCA0A94">
      <w:start w:val="1"/>
      <w:numFmt w:val="bullet"/>
      <w:lvlText w:val=""/>
      <w:lvlJc w:val="left"/>
      <w:pPr>
        <w:ind w:left="191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3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5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7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9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1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3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5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79" w:hanging="360"/>
      </w:pPr>
      <w:rPr>
        <w:rFonts w:ascii="Wingdings" w:hAnsi="Wingdings" w:hint="default"/>
      </w:rPr>
    </w:lvl>
  </w:abstractNum>
  <w:abstractNum w:abstractNumId="1" w15:restartNumberingAfterBreak="0">
    <w:nsid w:val="056776A8"/>
    <w:multiLevelType w:val="hybridMultilevel"/>
    <w:tmpl w:val="2C483AF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8D25D2"/>
    <w:multiLevelType w:val="multilevel"/>
    <w:tmpl w:val="9ED00852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" w15:restartNumberingAfterBreak="0">
    <w:nsid w:val="0DDC534D"/>
    <w:multiLevelType w:val="multilevel"/>
    <w:tmpl w:val="D25EF2F8"/>
    <w:lvl w:ilvl="0">
      <w:start w:val="1"/>
      <w:numFmt w:val="bullet"/>
      <w:lvlText w:val=""/>
      <w:lvlJc w:val="left"/>
      <w:pPr>
        <w:tabs>
          <w:tab w:val="num" w:pos="0"/>
        </w:tabs>
        <w:ind w:left="76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8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20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2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4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6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8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80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525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E8C47C0"/>
    <w:multiLevelType w:val="hybridMultilevel"/>
    <w:tmpl w:val="B310DD5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D0A6A"/>
    <w:multiLevelType w:val="hybridMultilevel"/>
    <w:tmpl w:val="74FEA84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8250E"/>
    <w:multiLevelType w:val="hybridMultilevel"/>
    <w:tmpl w:val="7DDAB000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A184B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08D7199"/>
    <w:multiLevelType w:val="multilevel"/>
    <w:tmpl w:val="EC2CD9DA"/>
    <w:lvl w:ilvl="0">
      <w:start w:val="1"/>
      <w:numFmt w:val="decimal"/>
      <w:lvlText w:val="%1."/>
      <w:lvlJc w:val="left"/>
      <w:pPr>
        <w:ind w:left="502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0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10" w15:restartNumberingAfterBreak="0">
    <w:nsid w:val="26E9784C"/>
    <w:multiLevelType w:val="hybridMultilevel"/>
    <w:tmpl w:val="37901EB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564B82"/>
    <w:multiLevelType w:val="hybridMultilevel"/>
    <w:tmpl w:val="F4ACF560"/>
    <w:lvl w:ilvl="0" w:tplc="81AE4EA0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2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D161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955338A"/>
    <w:multiLevelType w:val="hybridMultilevel"/>
    <w:tmpl w:val="D8F82CB8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D85602"/>
    <w:multiLevelType w:val="hybridMultilevel"/>
    <w:tmpl w:val="8ADE04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B86332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3C5E2D99"/>
    <w:multiLevelType w:val="hybridMultilevel"/>
    <w:tmpl w:val="19482FCA"/>
    <w:lvl w:ilvl="0" w:tplc="DB2CE5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306D81"/>
    <w:multiLevelType w:val="multilevel"/>
    <w:tmpl w:val="F92C9972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9" w15:restartNumberingAfterBreak="0">
    <w:nsid w:val="4098455E"/>
    <w:multiLevelType w:val="hybridMultilevel"/>
    <w:tmpl w:val="E62EFCD4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D322B4"/>
    <w:multiLevelType w:val="multilevel"/>
    <w:tmpl w:val="B3BA564C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 w:val="0"/>
        <w:bCs w:val="0"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2E04C73"/>
    <w:multiLevelType w:val="hybridMultilevel"/>
    <w:tmpl w:val="39806756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697E6A"/>
    <w:multiLevelType w:val="hybridMultilevel"/>
    <w:tmpl w:val="D8B655DE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24" w15:restartNumberingAfterBreak="0">
    <w:nsid w:val="4A0B4C9E"/>
    <w:multiLevelType w:val="multilevel"/>
    <w:tmpl w:val="C632F956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5" w15:restartNumberingAfterBreak="0">
    <w:nsid w:val="4E125A1D"/>
    <w:multiLevelType w:val="hybridMultilevel"/>
    <w:tmpl w:val="9B684A1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1F78A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51346F01"/>
    <w:multiLevelType w:val="multilevel"/>
    <w:tmpl w:val="49F6E810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bullet"/>
      <w:suff w:val="space"/>
      <w:lvlText w:val=""/>
      <w:lvlJc w:val="left"/>
      <w:pPr>
        <w:ind w:left="1997" w:hanging="72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28" w15:restartNumberingAfterBreak="0">
    <w:nsid w:val="536D36FC"/>
    <w:multiLevelType w:val="hybridMultilevel"/>
    <w:tmpl w:val="4CCA54B2"/>
    <w:lvl w:ilvl="0" w:tplc="6FCA0A9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41144F6"/>
    <w:multiLevelType w:val="hybridMultilevel"/>
    <w:tmpl w:val="8E945D58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55D21FFF"/>
    <w:multiLevelType w:val="multilevel"/>
    <w:tmpl w:val="8ED02B3A"/>
    <w:lvl w:ilvl="0">
      <w:start w:val="1"/>
      <w:numFmt w:val="bullet"/>
      <w:lvlText w:val=""/>
      <w:lvlJc w:val="left"/>
      <w:pPr>
        <w:ind w:left="540" w:hanging="540"/>
      </w:pPr>
      <w:rPr>
        <w:rFonts w:ascii="Symbol" w:hAnsi="Symbol" w:hint="default"/>
      </w:rPr>
    </w:lvl>
    <w:lvl w:ilvl="1">
      <w:start w:val="2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5DA12BB3"/>
    <w:multiLevelType w:val="hybridMultilevel"/>
    <w:tmpl w:val="78B2D1AE"/>
    <w:lvl w:ilvl="0" w:tplc="DB2CE5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0A58AB"/>
    <w:multiLevelType w:val="hybridMultilevel"/>
    <w:tmpl w:val="D514D9B6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8FF4430"/>
    <w:multiLevelType w:val="hybridMultilevel"/>
    <w:tmpl w:val="68D41EFE"/>
    <w:lvl w:ilvl="0" w:tplc="234A242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36" w15:restartNumberingAfterBreak="0">
    <w:nsid w:val="70B069FA"/>
    <w:multiLevelType w:val="hybridMultilevel"/>
    <w:tmpl w:val="B6CAE01C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27251E"/>
    <w:multiLevelType w:val="multilevel"/>
    <w:tmpl w:val="BC4C5F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735A0FD3"/>
    <w:multiLevelType w:val="multilevel"/>
    <w:tmpl w:val="8B12BB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54058A2"/>
    <w:multiLevelType w:val="hybridMultilevel"/>
    <w:tmpl w:val="1DE4116A"/>
    <w:lvl w:ilvl="0" w:tplc="81AE4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69E4D5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C201CBA"/>
    <w:multiLevelType w:val="hybridMultilevel"/>
    <w:tmpl w:val="027A79A6"/>
    <w:lvl w:ilvl="0" w:tplc="6FCA0A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ED9309D"/>
    <w:multiLevelType w:val="hybridMultilevel"/>
    <w:tmpl w:val="8DF206CA"/>
    <w:lvl w:ilvl="0" w:tplc="DB2CE5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F0A7E57"/>
    <w:multiLevelType w:val="hybridMultilevel"/>
    <w:tmpl w:val="3A06452C"/>
    <w:lvl w:ilvl="0" w:tplc="81AE4EA0">
      <w:start w:val="1"/>
      <w:numFmt w:val="bullet"/>
      <w:lvlText w:val=""/>
      <w:lvlJc w:val="left"/>
      <w:pPr>
        <w:ind w:left="102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6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35"/>
  </w:num>
  <w:num w:numId="3">
    <w:abstractNumId w:val="39"/>
  </w:num>
  <w:num w:numId="4">
    <w:abstractNumId w:val="20"/>
  </w:num>
  <w:num w:numId="5">
    <w:abstractNumId w:val="23"/>
  </w:num>
  <w:num w:numId="6">
    <w:abstractNumId w:val="9"/>
  </w:num>
  <w:num w:numId="7">
    <w:abstractNumId w:val="30"/>
  </w:num>
  <w:num w:numId="8">
    <w:abstractNumId w:val="38"/>
  </w:num>
  <w:num w:numId="9">
    <w:abstractNumId w:val="22"/>
  </w:num>
  <w:num w:numId="10">
    <w:abstractNumId w:val="34"/>
  </w:num>
  <w:num w:numId="11">
    <w:abstractNumId w:val="44"/>
  </w:num>
  <w:num w:numId="12">
    <w:abstractNumId w:val="40"/>
  </w:num>
  <w:num w:numId="13">
    <w:abstractNumId w:val="36"/>
  </w:num>
  <w:num w:numId="14">
    <w:abstractNumId w:val="5"/>
  </w:num>
  <w:num w:numId="15">
    <w:abstractNumId w:val="14"/>
  </w:num>
  <w:num w:numId="16">
    <w:abstractNumId w:val="8"/>
  </w:num>
  <w:num w:numId="17">
    <w:abstractNumId w:val="4"/>
  </w:num>
  <w:num w:numId="18">
    <w:abstractNumId w:val="11"/>
  </w:num>
  <w:num w:numId="19">
    <w:abstractNumId w:val="6"/>
  </w:num>
  <w:num w:numId="20">
    <w:abstractNumId w:val="29"/>
  </w:num>
  <w:num w:numId="21">
    <w:abstractNumId w:val="12"/>
  </w:num>
  <w:num w:numId="22">
    <w:abstractNumId w:val="19"/>
  </w:num>
  <w:num w:numId="23">
    <w:abstractNumId w:val="25"/>
  </w:num>
  <w:num w:numId="24">
    <w:abstractNumId w:val="33"/>
  </w:num>
  <w:num w:numId="25">
    <w:abstractNumId w:val="10"/>
  </w:num>
  <w:num w:numId="26">
    <w:abstractNumId w:val="15"/>
  </w:num>
  <w:num w:numId="27">
    <w:abstractNumId w:val="41"/>
  </w:num>
  <w:num w:numId="28">
    <w:abstractNumId w:val="13"/>
  </w:num>
  <w:num w:numId="29">
    <w:abstractNumId w:val="7"/>
  </w:num>
  <w:num w:numId="30">
    <w:abstractNumId w:val="26"/>
  </w:num>
  <w:num w:numId="31">
    <w:abstractNumId w:val="16"/>
  </w:num>
  <w:num w:numId="32">
    <w:abstractNumId w:val="27"/>
  </w:num>
  <w:num w:numId="33">
    <w:abstractNumId w:val="32"/>
  </w:num>
  <w:num w:numId="34">
    <w:abstractNumId w:val="3"/>
  </w:num>
  <w:num w:numId="35">
    <w:abstractNumId w:val="31"/>
  </w:num>
  <w:num w:numId="36">
    <w:abstractNumId w:val="43"/>
  </w:num>
  <w:num w:numId="37">
    <w:abstractNumId w:val="0"/>
  </w:num>
  <w:num w:numId="38">
    <w:abstractNumId w:val="21"/>
  </w:num>
  <w:num w:numId="39">
    <w:abstractNumId w:val="17"/>
  </w:num>
  <w:num w:numId="40">
    <w:abstractNumId w:val="1"/>
  </w:num>
  <w:num w:numId="41">
    <w:abstractNumId w:val="2"/>
  </w:num>
  <w:num w:numId="42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24"/>
  </w:num>
  <w:num w:numId="44">
    <w:abstractNumId w:val="42"/>
  </w:num>
  <w:num w:numId="45">
    <w:abstractNumId w:val="2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5B5"/>
    <w:rsid w:val="000127FA"/>
    <w:rsid w:val="0001338A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40199"/>
    <w:rsid w:val="0004076F"/>
    <w:rsid w:val="00040D96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999"/>
    <w:rsid w:val="00051F2A"/>
    <w:rsid w:val="0005254B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1EA"/>
    <w:rsid w:val="000622D7"/>
    <w:rsid w:val="000639A5"/>
    <w:rsid w:val="0006466D"/>
    <w:rsid w:val="00065E94"/>
    <w:rsid w:val="00066634"/>
    <w:rsid w:val="00066F93"/>
    <w:rsid w:val="00067BFC"/>
    <w:rsid w:val="00067F3F"/>
    <w:rsid w:val="00070014"/>
    <w:rsid w:val="0007035F"/>
    <w:rsid w:val="000708C8"/>
    <w:rsid w:val="000711C8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3CD0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0BD9"/>
    <w:rsid w:val="000A20A0"/>
    <w:rsid w:val="000A2F33"/>
    <w:rsid w:val="000A32C3"/>
    <w:rsid w:val="000A531D"/>
    <w:rsid w:val="000A5D09"/>
    <w:rsid w:val="000B2018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5B4E"/>
    <w:rsid w:val="000C5E1E"/>
    <w:rsid w:val="000C60C5"/>
    <w:rsid w:val="000C60E7"/>
    <w:rsid w:val="000C60E9"/>
    <w:rsid w:val="000C62C3"/>
    <w:rsid w:val="000C6912"/>
    <w:rsid w:val="000C6B5A"/>
    <w:rsid w:val="000C7C98"/>
    <w:rsid w:val="000D1153"/>
    <w:rsid w:val="000D179B"/>
    <w:rsid w:val="000D1AC3"/>
    <w:rsid w:val="000D1C4B"/>
    <w:rsid w:val="000D23E1"/>
    <w:rsid w:val="000D25F1"/>
    <w:rsid w:val="000D2788"/>
    <w:rsid w:val="000D2E75"/>
    <w:rsid w:val="000D5573"/>
    <w:rsid w:val="000D5A7D"/>
    <w:rsid w:val="000D7430"/>
    <w:rsid w:val="000E0C5C"/>
    <w:rsid w:val="000E1AE3"/>
    <w:rsid w:val="000E2579"/>
    <w:rsid w:val="000E34DA"/>
    <w:rsid w:val="000E37BA"/>
    <w:rsid w:val="000E42C4"/>
    <w:rsid w:val="000E4D0B"/>
    <w:rsid w:val="000E5FEB"/>
    <w:rsid w:val="000E64D2"/>
    <w:rsid w:val="000F0AC9"/>
    <w:rsid w:val="000F14FD"/>
    <w:rsid w:val="000F1ABE"/>
    <w:rsid w:val="000F1F0F"/>
    <w:rsid w:val="000F31AC"/>
    <w:rsid w:val="000F3EF1"/>
    <w:rsid w:val="000F41C8"/>
    <w:rsid w:val="000F488A"/>
    <w:rsid w:val="000F490A"/>
    <w:rsid w:val="000F4C9E"/>
    <w:rsid w:val="000F5064"/>
    <w:rsid w:val="000F50EF"/>
    <w:rsid w:val="000F545B"/>
    <w:rsid w:val="000F6292"/>
    <w:rsid w:val="000F7C99"/>
    <w:rsid w:val="0010200C"/>
    <w:rsid w:val="0010272D"/>
    <w:rsid w:val="00103538"/>
    <w:rsid w:val="0010356B"/>
    <w:rsid w:val="001042B2"/>
    <w:rsid w:val="00105922"/>
    <w:rsid w:val="0010670C"/>
    <w:rsid w:val="00110F7E"/>
    <w:rsid w:val="00112967"/>
    <w:rsid w:val="001136B8"/>
    <w:rsid w:val="00114D6C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3271C"/>
    <w:rsid w:val="00134435"/>
    <w:rsid w:val="00134689"/>
    <w:rsid w:val="00134D71"/>
    <w:rsid w:val="00134E93"/>
    <w:rsid w:val="00135C7B"/>
    <w:rsid w:val="001367C8"/>
    <w:rsid w:val="001418EA"/>
    <w:rsid w:val="00141DE1"/>
    <w:rsid w:val="001429CC"/>
    <w:rsid w:val="0014341C"/>
    <w:rsid w:val="001439EE"/>
    <w:rsid w:val="00143B45"/>
    <w:rsid w:val="00143B73"/>
    <w:rsid w:val="0014410B"/>
    <w:rsid w:val="001443A6"/>
    <w:rsid w:val="0014503D"/>
    <w:rsid w:val="00145949"/>
    <w:rsid w:val="001464C3"/>
    <w:rsid w:val="00147CAD"/>
    <w:rsid w:val="00147E7D"/>
    <w:rsid w:val="00147FB9"/>
    <w:rsid w:val="001514B6"/>
    <w:rsid w:val="0015285E"/>
    <w:rsid w:val="00153E03"/>
    <w:rsid w:val="00153FF8"/>
    <w:rsid w:val="00154541"/>
    <w:rsid w:val="00154D5F"/>
    <w:rsid w:val="00155361"/>
    <w:rsid w:val="0015549B"/>
    <w:rsid w:val="00156499"/>
    <w:rsid w:val="00156C7D"/>
    <w:rsid w:val="00156E6D"/>
    <w:rsid w:val="001601E4"/>
    <w:rsid w:val="0016072C"/>
    <w:rsid w:val="00160AD8"/>
    <w:rsid w:val="00161A26"/>
    <w:rsid w:val="001624A5"/>
    <w:rsid w:val="00162A50"/>
    <w:rsid w:val="00162D08"/>
    <w:rsid w:val="001638DB"/>
    <w:rsid w:val="0016466F"/>
    <w:rsid w:val="00164CFB"/>
    <w:rsid w:val="00164E0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6380"/>
    <w:rsid w:val="001765D5"/>
    <w:rsid w:val="001775C9"/>
    <w:rsid w:val="00177AAD"/>
    <w:rsid w:val="00177D92"/>
    <w:rsid w:val="001824C5"/>
    <w:rsid w:val="00182D72"/>
    <w:rsid w:val="001837AF"/>
    <w:rsid w:val="00185260"/>
    <w:rsid w:val="00185864"/>
    <w:rsid w:val="00185FEE"/>
    <w:rsid w:val="0018726E"/>
    <w:rsid w:val="001908C3"/>
    <w:rsid w:val="001918F8"/>
    <w:rsid w:val="00191A6F"/>
    <w:rsid w:val="0019214C"/>
    <w:rsid w:val="001938D7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FF0"/>
    <w:rsid w:val="001B6154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2FE"/>
    <w:rsid w:val="001D4A9A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2A72"/>
    <w:rsid w:val="00202BA2"/>
    <w:rsid w:val="00202E34"/>
    <w:rsid w:val="00202EF0"/>
    <w:rsid w:val="00203D11"/>
    <w:rsid w:val="00204AAD"/>
    <w:rsid w:val="002053AD"/>
    <w:rsid w:val="00206C48"/>
    <w:rsid w:val="00206D03"/>
    <w:rsid w:val="00207C09"/>
    <w:rsid w:val="002100A5"/>
    <w:rsid w:val="00210428"/>
    <w:rsid w:val="00210899"/>
    <w:rsid w:val="00210A5D"/>
    <w:rsid w:val="0021176F"/>
    <w:rsid w:val="00212879"/>
    <w:rsid w:val="00212A51"/>
    <w:rsid w:val="00212C92"/>
    <w:rsid w:val="00212F02"/>
    <w:rsid w:val="002130C9"/>
    <w:rsid w:val="00213113"/>
    <w:rsid w:val="0021366E"/>
    <w:rsid w:val="00213F0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D91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402"/>
    <w:rsid w:val="002419A6"/>
    <w:rsid w:val="00242955"/>
    <w:rsid w:val="00242E42"/>
    <w:rsid w:val="002439D6"/>
    <w:rsid w:val="00244803"/>
    <w:rsid w:val="00244834"/>
    <w:rsid w:val="00244BB1"/>
    <w:rsid w:val="00245001"/>
    <w:rsid w:val="0024502E"/>
    <w:rsid w:val="0024559F"/>
    <w:rsid w:val="002467F6"/>
    <w:rsid w:val="00246AD8"/>
    <w:rsid w:val="002476A7"/>
    <w:rsid w:val="002504F1"/>
    <w:rsid w:val="00250860"/>
    <w:rsid w:val="00250A1E"/>
    <w:rsid w:val="0025139E"/>
    <w:rsid w:val="002513FA"/>
    <w:rsid w:val="00251AA3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6035E"/>
    <w:rsid w:val="0026188D"/>
    <w:rsid w:val="0026189E"/>
    <w:rsid w:val="00263F0A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4EB1"/>
    <w:rsid w:val="00275328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B39"/>
    <w:rsid w:val="002B2114"/>
    <w:rsid w:val="002B2603"/>
    <w:rsid w:val="002B2CA6"/>
    <w:rsid w:val="002B2D56"/>
    <w:rsid w:val="002B38B8"/>
    <w:rsid w:val="002B4670"/>
    <w:rsid w:val="002B4E56"/>
    <w:rsid w:val="002B535F"/>
    <w:rsid w:val="002B53EA"/>
    <w:rsid w:val="002B5EBC"/>
    <w:rsid w:val="002B5FE2"/>
    <w:rsid w:val="002B61A3"/>
    <w:rsid w:val="002B644E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C1C"/>
    <w:rsid w:val="002C475E"/>
    <w:rsid w:val="002C4A2A"/>
    <w:rsid w:val="002C62FF"/>
    <w:rsid w:val="002C636A"/>
    <w:rsid w:val="002C6613"/>
    <w:rsid w:val="002C7A0B"/>
    <w:rsid w:val="002D00F7"/>
    <w:rsid w:val="002D05B3"/>
    <w:rsid w:val="002D15B9"/>
    <w:rsid w:val="002D65A3"/>
    <w:rsid w:val="002E03C1"/>
    <w:rsid w:val="002E09C3"/>
    <w:rsid w:val="002E1BA2"/>
    <w:rsid w:val="002E2201"/>
    <w:rsid w:val="002E2EDB"/>
    <w:rsid w:val="002E355A"/>
    <w:rsid w:val="002E44F1"/>
    <w:rsid w:val="002E4E34"/>
    <w:rsid w:val="002E5016"/>
    <w:rsid w:val="002E64FB"/>
    <w:rsid w:val="002E69D2"/>
    <w:rsid w:val="002E69E2"/>
    <w:rsid w:val="002F0BC6"/>
    <w:rsid w:val="002F12D6"/>
    <w:rsid w:val="002F16A5"/>
    <w:rsid w:val="002F1BBD"/>
    <w:rsid w:val="002F252A"/>
    <w:rsid w:val="002F2ADB"/>
    <w:rsid w:val="002F31AF"/>
    <w:rsid w:val="002F328F"/>
    <w:rsid w:val="002F3F6E"/>
    <w:rsid w:val="002F559A"/>
    <w:rsid w:val="002F64F0"/>
    <w:rsid w:val="002F73DA"/>
    <w:rsid w:val="003007EA"/>
    <w:rsid w:val="00301509"/>
    <w:rsid w:val="00301560"/>
    <w:rsid w:val="00301E0E"/>
    <w:rsid w:val="00301EEB"/>
    <w:rsid w:val="0030400F"/>
    <w:rsid w:val="003045D6"/>
    <w:rsid w:val="00305162"/>
    <w:rsid w:val="0030538A"/>
    <w:rsid w:val="00305551"/>
    <w:rsid w:val="00305BB9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EF2"/>
    <w:rsid w:val="00320EF9"/>
    <w:rsid w:val="003224E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30536"/>
    <w:rsid w:val="00331103"/>
    <w:rsid w:val="00331F6E"/>
    <w:rsid w:val="003325F8"/>
    <w:rsid w:val="00332BC6"/>
    <w:rsid w:val="00333890"/>
    <w:rsid w:val="00333971"/>
    <w:rsid w:val="0033480F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AD7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5E0E"/>
    <w:rsid w:val="0034658A"/>
    <w:rsid w:val="0034753F"/>
    <w:rsid w:val="00347B9C"/>
    <w:rsid w:val="00350940"/>
    <w:rsid w:val="00350FEE"/>
    <w:rsid w:val="00351125"/>
    <w:rsid w:val="00352DB5"/>
    <w:rsid w:val="00352EBE"/>
    <w:rsid w:val="00353A27"/>
    <w:rsid w:val="00353A93"/>
    <w:rsid w:val="00355D10"/>
    <w:rsid w:val="00355EA3"/>
    <w:rsid w:val="003603E0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39F"/>
    <w:rsid w:val="0037187A"/>
    <w:rsid w:val="00371BF3"/>
    <w:rsid w:val="0037207F"/>
    <w:rsid w:val="00373476"/>
    <w:rsid w:val="00373494"/>
    <w:rsid w:val="00373F26"/>
    <w:rsid w:val="003741BF"/>
    <w:rsid w:val="00375538"/>
    <w:rsid w:val="00375565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5ABE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9DB"/>
    <w:rsid w:val="00390E94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795"/>
    <w:rsid w:val="003A1E25"/>
    <w:rsid w:val="003A2139"/>
    <w:rsid w:val="003A23FD"/>
    <w:rsid w:val="003A27C4"/>
    <w:rsid w:val="003A35B4"/>
    <w:rsid w:val="003A39D1"/>
    <w:rsid w:val="003A3B3E"/>
    <w:rsid w:val="003A4675"/>
    <w:rsid w:val="003A4B15"/>
    <w:rsid w:val="003A4E1C"/>
    <w:rsid w:val="003A5188"/>
    <w:rsid w:val="003A5BFE"/>
    <w:rsid w:val="003A69C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374B"/>
    <w:rsid w:val="003C3C50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1AE5"/>
    <w:rsid w:val="003D1B3E"/>
    <w:rsid w:val="003D2F79"/>
    <w:rsid w:val="003D3A40"/>
    <w:rsid w:val="003D4083"/>
    <w:rsid w:val="003D5D75"/>
    <w:rsid w:val="003D6EF3"/>
    <w:rsid w:val="003D776D"/>
    <w:rsid w:val="003E0E30"/>
    <w:rsid w:val="003E1E01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01"/>
    <w:rsid w:val="003F351C"/>
    <w:rsid w:val="003F3ED2"/>
    <w:rsid w:val="003F4078"/>
    <w:rsid w:val="003F4B0C"/>
    <w:rsid w:val="003F5651"/>
    <w:rsid w:val="003F66E4"/>
    <w:rsid w:val="003F71D2"/>
    <w:rsid w:val="003F7395"/>
    <w:rsid w:val="00400A74"/>
    <w:rsid w:val="00400D9F"/>
    <w:rsid w:val="00400FEE"/>
    <w:rsid w:val="00402226"/>
    <w:rsid w:val="00402541"/>
    <w:rsid w:val="00403930"/>
    <w:rsid w:val="00405597"/>
    <w:rsid w:val="00405625"/>
    <w:rsid w:val="00405CC1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878"/>
    <w:rsid w:val="00420191"/>
    <w:rsid w:val="00420F79"/>
    <w:rsid w:val="004212E2"/>
    <w:rsid w:val="0042153D"/>
    <w:rsid w:val="004224BC"/>
    <w:rsid w:val="00422C15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C6"/>
    <w:rsid w:val="00431ED9"/>
    <w:rsid w:val="00432024"/>
    <w:rsid w:val="004329A7"/>
    <w:rsid w:val="00432AC0"/>
    <w:rsid w:val="00433279"/>
    <w:rsid w:val="0043421A"/>
    <w:rsid w:val="004344B9"/>
    <w:rsid w:val="00434ACD"/>
    <w:rsid w:val="0043649B"/>
    <w:rsid w:val="00440B0A"/>
    <w:rsid w:val="004419B3"/>
    <w:rsid w:val="0044227D"/>
    <w:rsid w:val="00442572"/>
    <w:rsid w:val="00442BDF"/>
    <w:rsid w:val="00442D99"/>
    <w:rsid w:val="00443C18"/>
    <w:rsid w:val="00443FB7"/>
    <w:rsid w:val="00444CD8"/>
    <w:rsid w:val="0044546A"/>
    <w:rsid w:val="004459A5"/>
    <w:rsid w:val="00445D85"/>
    <w:rsid w:val="00445DD8"/>
    <w:rsid w:val="004466F4"/>
    <w:rsid w:val="00450B2C"/>
    <w:rsid w:val="00450C4E"/>
    <w:rsid w:val="00450D3E"/>
    <w:rsid w:val="004519E9"/>
    <w:rsid w:val="00452591"/>
    <w:rsid w:val="0045554F"/>
    <w:rsid w:val="004557A0"/>
    <w:rsid w:val="00455CBE"/>
    <w:rsid w:val="00456D83"/>
    <w:rsid w:val="004602B4"/>
    <w:rsid w:val="00461056"/>
    <w:rsid w:val="004619BC"/>
    <w:rsid w:val="00461A7A"/>
    <w:rsid w:val="00462354"/>
    <w:rsid w:val="0046287A"/>
    <w:rsid w:val="00463BDA"/>
    <w:rsid w:val="004645D0"/>
    <w:rsid w:val="004649FD"/>
    <w:rsid w:val="00464D81"/>
    <w:rsid w:val="00465A7A"/>
    <w:rsid w:val="00466E99"/>
    <w:rsid w:val="00467366"/>
    <w:rsid w:val="004679EC"/>
    <w:rsid w:val="00467C47"/>
    <w:rsid w:val="00467F4F"/>
    <w:rsid w:val="00470D00"/>
    <w:rsid w:val="00470D89"/>
    <w:rsid w:val="0047199F"/>
    <w:rsid w:val="00472391"/>
    <w:rsid w:val="00472B0C"/>
    <w:rsid w:val="00474499"/>
    <w:rsid w:val="00474724"/>
    <w:rsid w:val="004778A2"/>
    <w:rsid w:val="00480380"/>
    <w:rsid w:val="0048076C"/>
    <w:rsid w:val="0048120F"/>
    <w:rsid w:val="0048166C"/>
    <w:rsid w:val="004819DE"/>
    <w:rsid w:val="00483D9A"/>
    <w:rsid w:val="00483F3B"/>
    <w:rsid w:val="004851A1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4EAC"/>
    <w:rsid w:val="004956E2"/>
    <w:rsid w:val="00496CB2"/>
    <w:rsid w:val="00496F9C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75A7"/>
    <w:rsid w:val="004B0183"/>
    <w:rsid w:val="004B18AF"/>
    <w:rsid w:val="004B1901"/>
    <w:rsid w:val="004B1B1D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2276"/>
    <w:rsid w:val="004C34E5"/>
    <w:rsid w:val="004C3DC1"/>
    <w:rsid w:val="004C3DDD"/>
    <w:rsid w:val="004C3DEA"/>
    <w:rsid w:val="004C3F75"/>
    <w:rsid w:val="004C496C"/>
    <w:rsid w:val="004C533A"/>
    <w:rsid w:val="004C5919"/>
    <w:rsid w:val="004C6A88"/>
    <w:rsid w:val="004C77C5"/>
    <w:rsid w:val="004D0FE1"/>
    <w:rsid w:val="004D15B0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EE8"/>
    <w:rsid w:val="004F1D2D"/>
    <w:rsid w:val="004F385C"/>
    <w:rsid w:val="004F4DE9"/>
    <w:rsid w:val="004F4E0B"/>
    <w:rsid w:val="004F50EB"/>
    <w:rsid w:val="004F5DE5"/>
    <w:rsid w:val="004F5F47"/>
    <w:rsid w:val="004F5FF6"/>
    <w:rsid w:val="004F68D1"/>
    <w:rsid w:val="004F6A4E"/>
    <w:rsid w:val="004F7743"/>
    <w:rsid w:val="00500939"/>
    <w:rsid w:val="0050155F"/>
    <w:rsid w:val="00501824"/>
    <w:rsid w:val="00504783"/>
    <w:rsid w:val="005058F8"/>
    <w:rsid w:val="00505FC0"/>
    <w:rsid w:val="00506A96"/>
    <w:rsid w:val="0050771E"/>
    <w:rsid w:val="005077E4"/>
    <w:rsid w:val="00507C2F"/>
    <w:rsid w:val="0051081E"/>
    <w:rsid w:val="00511D47"/>
    <w:rsid w:val="00511D75"/>
    <w:rsid w:val="0051388A"/>
    <w:rsid w:val="005138BD"/>
    <w:rsid w:val="00513DAF"/>
    <w:rsid w:val="00514CE2"/>
    <w:rsid w:val="0051579A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5BD9"/>
    <w:rsid w:val="00525F62"/>
    <w:rsid w:val="0052676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FF2"/>
    <w:rsid w:val="00533CBE"/>
    <w:rsid w:val="0053406F"/>
    <w:rsid w:val="00534CFB"/>
    <w:rsid w:val="00536914"/>
    <w:rsid w:val="00537284"/>
    <w:rsid w:val="00537F5A"/>
    <w:rsid w:val="00537FF7"/>
    <w:rsid w:val="0054068C"/>
    <w:rsid w:val="005408E2"/>
    <w:rsid w:val="005415DD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473E9"/>
    <w:rsid w:val="00550933"/>
    <w:rsid w:val="00550B60"/>
    <w:rsid w:val="00550D41"/>
    <w:rsid w:val="00551471"/>
    <w:rsid w:val="005516EA"/>
    <w:rsid w:val="00551BCF"/>
    <w:rsid w:val="00551CE9"/>
    <w:rsid w:val="005525F6"/>
    <w:rsid w:val="005530F5"/>
    <w:rsid w:val="00553919"/>
    <w:rsid w:val="00554572"/>
    <w:rsid w:val="00554685"/>
    <w:rsid w:val="00555B7E"/>
    <w:rsid w:val="00556214"/>
    <w:rsid w:val="0055621A"/>
    <w:rsid w:val="00556854"/>
    <w:rsid w:val="00556B2B"/>
    <w:rsid w:val="00557712"/>
    <w:rsid w:val="00557D0D"/>
    <w:rsid w:val="00560E71"/>
    <w:rsid w:val="0056215F"/>
    <w:rsid w:val="0056293D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1A1"/>
    <w:rsid w:val="00583255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10F4"/>
    <w:rsid w:val="00591E65"/>
    <w:rsid w:val="00592EEE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1785"/>
    <w:rsid w:val="005A2DDD"/>
    <w:rsid w:val="005A2FE4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0359"/>
    <w:rsid w:val="005B1125"/>
    <w:rsid w:val="005B1127"/>
    <w:rsid w:val="005B1146"/>
    <w:rsid w:val="005B15A8"/>
    <w:rsid w:val="005B24E6"/>
    <w:rsid w:val="005B2AD0"/>
    <w:rsid w:val="005B3414"/>
    <w:rsid w:val="005B3648"/>
    <w:rsid w:val="005B5201"/>
    <w:rsid w:val="005B53C8"/>
    <w:rsid w:val="005B5573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103"/>
    <w:rsid w:val="005E35D3"/>
    <w:rsid w:val="005E3FAD"/>
    <w:rsid w:val="005E499C"/>
    <w:rsid w:val="005E50D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4E54"/>
    <w:rsid w:val="005F5131"/>
    <w:rsid w:val="005F5357"/>
    <w:rsid w:val="005F57B2"/>
    <w:rsid w:val="005F5A46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447"/>
    <w:rsid w:val="00614AF4"/>
    <w:rsid w:val="00616E66"/>
    <w:rsid w:val="00617208"/>
    <w:rsid w:val="00620320"/>
    <w:rsid w:val="0062080E"/>
    <w:rsid w:val="00620B34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78B9"/>
    <w:rsid w:val="00627D8F"/>
    <w:rsid w:val="00630F15"/>
    <w:rsid w:val="00631A35"/>
    <w:rsid w:val="006328A4"/>
    <w:rsid w:val="00634357"/>
    <w:rsid w:val="00635E08"/>
    <w:rsid w:val="006363D4"/>
    <w:rsid w:val="00636BF0"/>
    <w:rsid w:val="006372C3"/>
    <w:rsid w:val="00640C9A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720C"/>
    <w:rsid w:val="006576A1"/>
    <w:rsid w:val="00657716"/>
    <w:rsid w:val="00657B89"/>
    <w:rsid w:val="00657C8E"/>
    <w:rsid w:val="0066018F"/>
    <w:rsid w:val="0066140F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640C"/>
    <w:rsid w:val="00676F55"/>
    <w:rsid w:val="00677162"/>
    <w:rsid w:val="00677881"/>
    <w:rsid w:val="006779F3"/>
    <w:rsid w:val="00677D68"/>
    <w:rsid w:val="00680359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05F3"/>
    <w:rsid w:val="0069124E"/>
    <w:rsid w:val="006924AB"/>
    <w:rsid w:val="00693883"/>
    <w:rsid w:val="006941B7"/>
    <w:rsid w:val="006954B5"/>
    <w:rsid w:val="00695CFD"/>
    <w:rsid w:val="0069698D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3345"/>
    <w:rsid w:val="006A34C2"/>
    <w:rsid w:val="006A6DCA"/>
    <w:rsid w:val="006A716E"/>
    <w:rsid w:val="006A74D6"/>
    <w:rsid w:val="006B11BD"/>
    <w:rsid w:val="006B1B23"/>
    <w:rsid w:val="006B212B"/>
    <w:rsid w:val="006B22C8"/>
    <w:rsid w:val="006B36C2"/>
    <w:rsid w:val="006B38CE"/>
    <w:rsid w:val="006B4ADB"/>
    <w:rsid w:val="006B6853"/>
    <w:rsid w:val="006B68E7"/>
    <w:rsid w:val="006B6B70"/>
    <w:rsid w:val="006B6BD0"/>
    <w:rsid w:val="006B6C6E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6AA2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5C1C"/>
    <w:rsid w:val="006D6422"/>
    <w:rsid w:val="006D7C6F"/>
    <w:rsid w:val="006E04CE"/>
    <w:rsid w:val="006E0DE0"/>
    <w:rsid w:val="006E1A24"/>
    <w:rsid w:val="006E261D"/>
    <w:rsid w:val="006E2646"/>
    <w:rsid w:val="006E28A8"/>
    <w:rsid w:val="006E33C3"/>
    <w:rsid w:val="006E36B7"/>
    <w:rsid w:val="006E3817"/>
    <w:rsid w:val="006E38F2"/>
    <w:rsid w:val="006E40D1"/>
    <w:rsid w:val="006E656B"/>
    <w:rsid w:val="006E73A1"/>
    <w:rsid w:val="006F0509"/>
    <w:rsid w:val="006F05B6"/>
    <w:rsid w:val="006F0AFF"/>
    <w:rsid w:val="006F1C41"/>
    <w:rsid w:val="006F353C"/>
    <w:rsid w:val="006F3D2E"/>
    <w:rsid w:val="006F4328"/>
    <w:rsid w:val="006F51B5"/>
    <w:rsid w:val="006F56B6"/>
    <w:rsid w:val="006F610F"/>
    <w:rsid w:val="006F7A08"/>
    <w:rsid w:val="007011E6"/>
    <w:rsid w:val="00702776"/>
    <w:rsid w:val="00702A17"/>
    <w:rsid w:val="007031C1"/>
    <w:rsid w:val="00703A70"/>
    <w:rsid w:val="00703D08"/>
    <w:rsid w:val="007050BE"/>
    <w:rsid w:val="007055D3"/>
    <w:rsid w:val="0070572D"/>
    <w:rsid w:val="007059B0"/>
    <w:rsid w:val="00706C74"/>
    <w:rsid w:val="00707F68"/>
    <w:rsid w:val="00710B92"/>
    <w:rsid w:val="00710F26"/>
    <w:rsid w:val="00710FC2"/>
    <w:rsid w:val="0071188D"/>
    <w:rsid w:val="00711922"/>
    <w:rsid w:val="00712600"/>
    <w:rsid w:val="00713488"/>
    <w:rsid w:val="00713DF5"/>
    <w:rsid w:val="00713F2D"/>
    <w:rsid w:val="007148A4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31A2"/>
    <w:rsid w:val="00723511"/>
    <w:rsid w:val="0072421E"/>
    <w:rsid w:val="007246A6"/>
    <w:rsid w:val="00726352"/>
    <w:rsid w:val="007268DE"/>
    <w:rsid w:val="00726F39"/>
    <w:rsid w:val="007305D7"/>
    <w:rsid w:val="00730683"/>
    <w:rsid w:val="0073177A"/>
    <w:rsid w:val="007320A1"/>
    <w:rsid w:val="007336D4"/>
    <w:rsid w:val="00734F58"/>
    <w:rsid w:val="007357A5"/>
    <w:rsid w:val="00735868"/>
    <w:rsid w:val="00735906"/>
    <w:rsid w:val="007365F3"/>
    <w:rsid w:val="00737264"/>
    <w:rsid w:val="007400FF"/>
    <w:rsid w:val="007404E9"/>
    <w:rsid w:val="007416BF"/>
    <w:rsid w:val="007437ED"/>
    <w:rsid w:val="00743DFC"/>
    <w:rsid w:val="00743E2F"/>
    <w:rsid w:val="007447F9"/>
    <w:rsid w:val="0074493B"/>
    <w:rsid w:val="00744A2B"/>
    <w:rsid w:val="00745732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D1C"/>
    <w:rsid w:val="0077111E"/>
    <w:rsid w:val="00771273"/>
    <w:rsid w:val="0077156D"/>
    <w:rsid w:val="007717FA"/>
    <w:rsid w:val="00771C40"/>
    <w:rsid w:val="00772DBE"/>
    <w:rsid w:val="00773EDF"/>
    <w:rsid w:val="007741D6"/>
    <w:rsid w:val="00774ECA"/>
    <w:rsid w:val="0077538E"/>
    <w:rsid w:val="00775CA4"/>
    <w:rsid w:val="00777613"/>
    <w:rsid w:val="00777A06"/>
    <w:rsid w:val="007803CC"/>
    <w:rsid w:val="00780EE0"/>
    <w:rsid w:val="00782B2F"/>
    <w:rsid w:val="0078604B"/>
    <w:rsid w:val="00786BC2"/>
    <w:rsid w:val="00787A2E"/>
    <w:rsid w:val="00787B97"/>
    <w:rsid w:val="00790100"/>
    <w:rsid w:val="00790E51"/>
    <w:rsid w:val="00791A36"/>
    <w:rsid w:val="0079255F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B9A"/>
    <w:rsid w:val="007B7473"/>
    <w:rsid w:val="007B7938"/>
    <w:rsid w:val="007C0C1D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D3A75"/>
    <w:rsid w:val="007D46A7"/>
    <w:rsid w:val="007D46F3"/>
    <w:rsid w:val="007D57F5"/>
    <w:rsid w:val="007D5A71"/>
    <w:rsid w:val="007D66E8"/>
    <w:rsid w:val="007E087C"/>
    <w:rsid w:val="007E1EC4"/>
    <w:rsid w:val="007E2D2C"/>
    <w:rsid w:val="007E424B"/>
    <w:rsid w:val="007E6B41"/>
    <w:rsid w:val="007E6F1A"/>
    <w:rsid w:val="007E70EF"/>
    <w:rsid w:val="007E7A8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6E0E"/>
    <w:rsid w:val="00800A60"/>
    <w:rsid w:val="00801D44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6FE7"/>
    <w:rsid w:val="00817A2B"/>
    <w:rsid w:val="00817D1E"/>
    <w:rsid w:val="00817E77"/>
    <w:rsid w:val="008229FE"/>
    <w:rsid w:val="00822BAC"/>
    <w:rsid w:val="00824B23"/>
    <w:rsid w:val="008262B2"/>
    <w:rsid w:val="008302DE"/>
    <w:rsid w:val="0083110B"/>
    <w:rsid w:val="0083131D"/>
    <w:rsid w:val="008314AD"/>
    <w:rsid w:val="0083155A"/>
    <w:rsid w:val="00831F17"/>
    <w:rsid w:val="00832AB9"/>
    <w:rsid w:val="00833D45"/>
    <w:rsid w:val="0083487D"/>
    <w:rsid w:val="00834CD7"/>
    <w:rsid w:val="00834F97"/>
    <w:rsid w:val="00835A77"/>
    <w:rsid w:val="00835C09"/>
    <w:rsid w:val="00835DEB"/>
    <w:rsid w:val="00837120"/>
    <w:rsid w:val="0084110A"/>
    <w:rsid w:val="00841C3C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04E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BE"/>
    <w:rsid w:val="00867F9A"/>
    <w:rsid w:val="008706C8"/>
    <w:rsid w:val="008719A8"/>
    <w:rsid w:val="00871AF4"/>
    <w:rsid w:val="008739B1"/>
    <w:rsid w:val="00874649"/>
    <w:rsid w:val="008761AF"/>
    <w:rsid w:val="008766F0"/>
    <w:rsid w:val="00876A22"/>
    <w:rsid w:val="0088096B"/>
    <w:rsid w:val="00880C60"/>
    <w:rsid w:val="00881658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733E"/>
    <w:rsid w:val="008877D5"/>
    <w:rsid w:val="00887D05"/>
    <w:rsid w:val="0089094C"/>
    <w:rsid w:val="00891479"/>
    <w:rsid w:val="008919DC"/>
    <w:rsid w:val="00891A7D"/>
    <w:rsid w:val="00895311"/>
    <w:rsid w:val="008966C9"/>
    <w:rsid w:val="0089763B"/>
    <w:rsid w:val="00897799"/>
    <w:rsid w:val="008A00E6"/>
    <w:rsid w:val="008A0DFD"/>
    <w:rsid w:val="008A18D7"/>
    <w:rsid w:val="008A19A8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B6F4B"/>
    <w:rsid w:val="008C0123"/>
    <w:rsid w:val="008C10A8"/>
    <w:rsid w:val="008C244D"/>
    <w:rsid w:val="008C2D8A"/>
    <w:rsid w:val="008C31CE"/>
    <w:rsid w:val="008C339B"/>
    <w:rsid w:val="008C4B79"/>
    <w:rsid w:val="008C57BE"/>
    <w:rsid w:val="008C753D"/>
    <w:rsid w:val="008D0C86"/>
    <w:rsid w:val="008D31D5"/>
    <w:rsid w:val="008D3442"/>
    <w:rsid w:val="008D372D"/>
    <w:rsid w:val="008D3F12"/>
    <w:rsid w:val="008D43F6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97C"/>
    <w:rsid w:val="008E4806"/>
    <w:rsid w:val="008E4B9E"/>
    <w:rsid w:val="008E4CBC"/>
    <w:rsid w:val="008E540A"/>
    <w:rsid w:val="008E5A7F"/>
    <w:rsid w:val="008E6DF2"/>
    <w:rsid w:val="008E6FAE"/>
    <w:rsid w:val="008F3389"/>
    <w:rsid w:val="008F45EB"/>
    <w:rsid w:val="008F465D"/>
    <w:rsid w:val="008F47A9"/>
    <w:rsid w:val="008F4BA4"/>
    <w:rsid w:val="008F5A2F"/>
    <w:rsid w:val="008F6F03"/>
    <w:rsid w:val="00900020"/>
    <w:rsid w:val="00900AC1"/>
    <w:rsid w:val="00901099"/>
    <w:rsid w:val="009013AE"/>
    <w:rsid w:val="009013BC"/>
    <w:rsid w:val="00901BDB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0A69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675"/>
    <w:rsid w:val="00932403"/>
    <w:rsid w:val="00932ACA"/>
    <w:rsid w:val="009333C6"/>
    <w:rsid w:val="0093340F"/>
    <w:rsid w:val="00933D84"/>
    <w:rsid w:val="00934467"/>
    <w:rsid w:val="009355E0"/>
    <w:rsid w:val="00935C62"/>
    <w:rsid w:val="00935E8D"/>
    <w:rsid w:val="009361A1"/>
    <w:rsid w:val="0093748D"/>
    <w:rsid w:val="00940404"/>
    <w:rsid w:val="0094073D"/>
    <w:rsid w:val="0094176C"/>
    <w:rsid w:val="00942044"/>
    <w:rsid w:val="009432C4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2DAE"/>
    <w:rsid w:val="009536DC"/>
    <w:rsid w:val="00953E14"/>
    <w:rsid w:val="009554CD"/>
    <w:rsid w:val="00956F2D"/>
    <w:rsid w:val="0095723D"/>
    <w:rsid w:val="00957F66"/>
    <w:rsid w:val="009603A1"/>
    <w:rsid w:val="009604DF"/>
    <w:rsid w:val="0096109D"/>
    <w:rsid w:val="00961507"/>
    <w:rsid w:val="00961AD2"/>
    <w:rsid w:val="009622C1"/>
    <w:rsid w:val="009637E5"/>
    <w:rsid w:val="0096440F"/>
    <w:rsid w:val="009656CA"/>
    <w:rsid w:val="009669AF"/>
    <w:rsid w:val="00966BD5"/>
    <w:rsid w:val="00967297"/>
    <w:rsid w:val="009674FB"/>
    <w:rsid w:val="00970612"/>
    <w:rsid w:val="00970644"/>
    <w:rsid w:val="00970AFF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A01"/>
    <w:rsid w:val="00982F4D"/>
    <w:rsid w:val="00983202"/>
    <w:rsid w:val="009838E8"/>
    <w:rsid w:val="009840AF"/>
    <w:rsid w:val="009850DC"/>
    <w:rsid w:val="00985975"/>
    <w:rsid w:val="00986099"/>
    <w:rsid w:val="00987E95"/>
    <w:rsid w:val="00990717"/>
    <w:rsid w:val="00990873"/>
    <w:rsid w:val="00990ACA"/>
    <w:rsid w:val="00992A2E"/>
    <w:rsid w:val="0099338E"/>
    <w:rsid w:val="00993C9D"/>
    <w:rsid w:val="00993DFF"/>
    <w:rsid w:val="00996133"/>
    <w:rsid w:val="00996755"/>
    <w:rsid w:val="00996E12"/>
    <w:rsid w:val="00996EC9"/>
    <w:rsid w:val="009A1299"/>
    <w:rsid w:val="009A130F"/>
    <w:rsid w:val="009A148C"/>
    <w:rsid w:val="009A17E5"/>
    <w:rsid w:val="009A195B"/>
    <w:rsid w:val="009A2036"/>
    <w:rsid w:val="009A24A2"/>
    <w:rsid w:val="009A2924"/>
    <w:rsid w:val="009A2B59"/>
    <w:rsid w:val="009A3BD2"/>
    <w:rsid w:val="009A3F8C"/>
    <w:rsid w:val="009A57B1"/>
    <w:rsid w:val="009A6332"/>
    <w:rsid w:val="009A68EE"/>
    <w:rsid w:val="009A6FFA"/>
    <w:rsid w:val="009A7214"/>
    <w:rsid w:val="009B084C"/>
    <w:rsid w:val="009B2500"/>
    <w:rsid w:val="009B2598"/>
    <w:rsid w:val="009B4AAB"/>
    <w:rsid w:val="009B4ECA"/>
    <w:rsid w:val="009B672F"/>
    <w:rsid w:val="009C01BA"/>
    <w:rsid w:val="009C02F8"/>
    <w:rsid w:val="009C0933"/>
    <w:rsid w:val="009C1B68"/>
    <w:rsid w:val="009C1FAF"/>
    <w:rsid w:val="009C37F0"/>
    <w:rsid w:val="009C39F8"/>
    <w:rsid w:val="009C545F"/>
    <w:rsid w:val="009C6558"/>
    <w:rsid w:val="009D0A21"/>
    <w:rsid w:val="009D0E27"/>
    <w:rsid w:val="009D125B"/>
    <w:rsid w:val="009D2437"/>
    <w:rsid w:val="009D4E6E"/>
    <w:rsid w:val="009D5E3B"/>
    <w:rsid w:val="009D5EA3"/>
    <w:rsid w:val="009D61C9"/>
    <w:rsid w:val="009D76AC"/>
    <w:rsid w:val="009D7A44"/>
    <w:rsid w:val="009E0B4F"/>
    <w:rsid w:val="009E2317"/>
    <w:rsid w:val="009E353B"/>
    <w:rsid w:val="009E3DB0"/>
    <w:rsid w:val="009E4039"/>
    <w:rsid w:val="009E450B"/>
    <w:rsid w:val="009E51E2"/>
    <w:rsid w:val="009E5748"/>
    <w:rsid w:val="009E5AF1"/>
    <w:rsid w:val="009E5C1F"/>
    <w:rsid w:val="009E5D63"/>
    <w:rsid w:val="009E65AC"/>
    <w:rsid w:val="009E6B5A"/>
    <w:rsid w:val="009E750F"/>
    <w:rsid w:val="009F0538"/>
    <w:rsid w:val="009F0957"/>
    <w:rsid w:val="009F1DEB"/>
    <w:rsid w:val="009F2442"/>
    <w:rsid w:val="009F3252"/>
    <w:rsid w:val="009F4100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100FD"/>
    <w:rsid w:val="00A10CBE"/>
    <w:rsid w:val="00A10F86"/>
    <w:rsid w:val="00A11480"/>
    <w:rsid w:val="00A114F6"/>
    <w:rsid w:val="00A1155F"/>
    <w:rsid w:val="00A11A8B"/>
    <w:rsid w:val="00A12DC7"/>
    <w:rsid w:val="00A12E50"/>
    <w:rsid w:val="00A13466"/>
    <w:rsid w:val="00A13504"/>
    <w:rsid w:val="00A14A27"/>
    <w:rsid w:val="00A1531D"/>
    <w:rsid w:val="00A15A69"/>
    <w:rsid w:val="00A15FC7"/>
    <w:rsid w:val="00A17044"/>
    <w:rsid w:val="00A1794F"/>
    <w:rsid w:val="00A17CD4"/>
    <w:rsid w:val="00A2005B"/>
    <w:rsid w:val="00A2166F"/>
    <w:rsid w:val="00A21F68"/>
    <w:rsid w:val="00A22F4D"/>
    <w:rsid w:val="00A231B5"/>
    <w:rsid w:val="00A23590"/>
    <w:rsid w:val="00A23F94"/>
    <w:rsid w:val="00A24437"/>
    <w:rsid w:val="00A24B73"/>
    <w:rsid w:val="00A25C81"/>
    <w:rsid w:val="00A269A8"/>
    <w:rsid w:val="00A269F9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390B"/>
    <w:rsid w:val="00A44073"/>
    <w:rsid w:val="00A442B7"/>
    <w:rsid w:val="00A44F35"/>
    <w:rsid w:val="00A44F52"/>
    <w:rsid w:val="00A4515C"/>
    <w:rsid w:val="00A4519C"/>
    <w:rsid w:val="00A45BE3"/>
    <w:rsid w:val="00A45D26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5FE0"/>
    <w:rsid w:val="00A56D02"/>
    <w:rsid w:val="00A57026"/>
    <w:rsid w:val="00A609EF"/>
    <w:rsid w:val="00A609F8"/>
    <w:rsid w:val="00A613D7"/>
    <w:rsid w:val="00A617BA"/>
    <w:rsid w:val="00A61E50"/>
    <w:rsid w:val="00A62D8A"/>
    <w:rsid w:val="00A63F97"/>
    <w:rsid w:val="00A642FE"/>
    <w:rsid w:val="00A65A70"/>
    <w:rsid w:val="00A66FE0"/>
    <w:rsid w:val="00A6728C"/>
    <w:rsid w:val="00A672D3"/>
    <w:rsid w:val="00A67678"/>
    <w:rsid w:val="00A67A14"/>
    <w:rsid w:val="00A70DE4"/>
    <w:rsid w:val="00A71114"/>
    <w:rsid w:val="00A714B9"/>
    <w:rsid w:val="00A72FD5"/>
    <w:rsid w:val="00A7347B"/>
    <w:rsid w:val="00A73949"/>
    <w:rsid w:val="00A75FE2"/>
    <w:rsid w:val="00A7669C"/>
    <w:rsid w:val="00A76B76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54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BB2"/>
    <w:rsid w:val="00A92F67"/>
    <w:rsid w:val="00A9498F"/>
    <w:rsid w:val="00A9576C"/>
    <w:rsid w:val="00A97AC2"/>
    <w:rsid w:val="00A97FE4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A49"/>
    <w:rsid w:val="00AB4B3E"/>
    <w:rsid w:val="00AB4E78"/>
    <w:rsid w:val="00AB5AB9"/>
    <w:rsid w:val="00AB5FD0"/>
    <w:rsid w:val="00AB7FED"/>
    <w:rsid w:val="00AC032D"/>
    <w:rsid w:val="00AC1F99"/>
    <w:rsid w:val="00AC1FA3"/>
    <w:rsid w:val="00AC25C7"/>
    <w:rsid w:val="00AC2D2A"/>
    <w:rsid w:val="00AC2F3B"/>
    <w:rsid w:val="00AC4614"/>
    <w:rsid w:val="00AC5423"/>
    <w:rsid w:val="00AC560A"/>
    <w:rsid w:val="00AC5CD2"/>
    <w:rsid w:val="00AD0356"/>
    <w:rsid w:val="00AD066A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6835"/>
    <w:rsid w:val="00AD75F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83"/>
    <w:rsid w:val="00AE750E"/>
    <w:rsid w:val="00AE7A37"/>
    <w:rsid w:val="00AF1142"/>
    <w:rsid w:val="00AF1A87"/>
    <w:rsid w:val="00AF2791"/>
    <w:rsid w:val="00AF31E3"/>
    <w:rsid w:val="00AF357C"/>
    <w:rsid w:val="00AF39F5"/>
    <w:rsid w:val="00AF4362"/>
    <w:rsid w:val="00AF44D1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21906"/>
    <w:rsid w:val="00B21956"/>
    <w:rsid w:val="00B24575"/>
    <w:rsid w:val="00B25510"/>
    <w:rsid w:val="00B255BF"/>
    <w:rsid w:val="00B27423"/>
    <w:rsid w:val="00B27CFC"/>
    <w:rsid w:val="00B30512"/>
    <w:rsid w:val="00B30D14"/>
    <w:rsid w:val="00B30D6C"/>
    <w:rsid w:val="00B3198F"/>
    <w:rsid w:val="00B31CB9"/>
    <w:rsid w:val="00B32F32"/>
    <w:rsid w:val="00B3435F"/>
    <w:rsid w:val="00B354C5"/>
    <w:rsid w:val="00B35E05"/>
    <w:rsid w:val="00B36F8F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5A63"/>
    <w:rsid w:val="00B47DB3"/>
    <w:rsid w:val="00B50DE9"/>
    <w:rsid w:val="00B50F5A"/>
    <w:rsid w:val="00B51AB9"/>
    <w:rsid w:val="00B52D99"/>
    <w:rsid w:val="00B54637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801FB"/>
    <w:rsid w:val="00B80410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AD9"/>
    <w:rsid w:val="00BA4571"/>
    <w:rsid w:val="00BA4E84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6408"/>
    <w:rsid w:val="00BF6462"/>
    <w:rsid w:val="00BF7608"/>
    <w:rsid w:val="00BF7901"/>
    <w:rsid w:val="00BF7EB0"/>
    <w:rsid w:val="00C0174D"/>
    <w:rsid w:val="00C0337C"/>
    <w:rsid w:val="00C037DC"/>
    <w:rsid w:val="00C03FB5"/>
    <w:rsid w:val="00C0472E"/>
    <w:rsid w:val="00C04E5A"/>
    <w:rsid w:val="00C05443"/>
    <w:rsid w:val="00C05AB4"/>
    <w:rsid w:val="00C06673"/>
    <w:rsid w:val="00C068AA"/>
    <w:rsid w:val="00C07186"/>
    <w:rsid w:val="00C073AF"/>
    <w:rsid w:val="00C07818"/>
    <w:rsid w:val="00C113BB"/>
    <w:rsid w:val="00C11635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218"/>
    <w:rsid w:val="00C233D3"/>
    <w:rsid w:val="00C24002"/>
    <w:rsid w:val="00C24F77"/>
    <w:rsid w:val="00C25518"/>
    <w:rsid w:val="00C2733E"/>
    <w:rsid w:val="00C3256A"/>
    <w:rsid w:val="00C3274B"/>
    <w:rsid w:val="00C32DEC"/>
    <w:rsid w:val="00C33249"/>
    <w:rsid w:val="00C345A4"/>
    <w:rsid w:val="00C355BB"/>
    <w:rsid w:val="00C3571C"/>
    <w:rsid w:val="00C357B5"/>
    <w:rsid w:val="00C35C23"/>
    <w:rsid w:val="00C3648F"/>
    <w:rsid w:val="00C373BA"/>
    <w:rsid w:val="00C40023"/>
    <w:rsid w:val="00C4017C"/>
    <w:rsid w:val="00C401EF"/>
    <w:rsid w:val="00C41682"/>
    <w:rsid w:val="00C41978"/>
    <w:rsid w:val="00C41C3E"/>
    <w:rsid w:val="00C4297E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7DE"/>
    <w:rsid w:val="00C51F7D"/>
    <w:rsid w:val="00C52A97"/>
    <w:rsid w:val="00C52E7F"/>
    <w:rsid w:val="00C53B0F"/>
    <w:rsid w:val="00C53BDF"/>
    <w:rsid w:val="00C5424B"/>
    <w:rsid w:val="00C5494E"/>
    <w:rsid w:val="00C564B9"/>
    <w:rsid w:val="00C578CB"/>
    <w:rsid w:val="00C604E8"/>
    <w:rsid w:val="00C626B9"/>
    <w:rsid w:val="00C62C82"/>
    <w:rsid w:val="00C630F4"/>
    <w:rsid w:val="00C652FF"/>
    <w:rsid w:val="00C658BB"/>
    <w:rsid w:val="00C6621D"/>
    <w:rsid w:val="00C66331"/>
    <w:rsid w:val="00C66A3A"/>
    <w:rsid w:val="00C66CF0"/>
    <w:rsid w:val="00C67111"/>
    <w:rsid w:val="00C67944"/>
    <w:rsid w:val="00C67F12"/>
    <w:rsid w:val="00C7007D"/>
    <w:rsid w:val="00C70FF4"/>
    <w:rsid w:val="00C71932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174E"/>
    <w:rsid w:val="00C8188B"/>
    <w:rsid w:val="00C81DBE"/>
    <w:rsid w:val="00C823E8"/>
    <w:rsid w:val="00C825A4"/>
    <w:rsid w:val="00C825BA"/>
    <w:rsid w:val="00C82ED2"/>
    <w:rsid w:val="00C8359D"/>
    <w:rsid w:val="00C848AE"/>
    <w:rsid w:val="00C85EBB"/>
    <w:rsid w:val="00C87D04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6AF"/>
    <w:rsid w:val="00C97E7F"/>
    <w:rsid w:val="00C97FA3"/>
    <w:rsid w:val="00CA0523"/>
    <w:rsid w:val="00CA05A7"/>
    <w:rsid w:val="00CA0FFF"/>
    <w:rsid w:val="00CA1165"/>
    <w:rsid w:val="00CA14E0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D0ABD"/>
    <w:rsid w:val="00CD18CC"/>
    <w:rsid w:val="00CD1FAB"/>
    <w:rsid w:val="00CD2D1A"/>
    <w:rsid w:val="00CD4099"/>
    <w:rsid w:val="00CD4CAD"/>
    <w:rsid w:val="00CD589B"/>
    <w:rsid w:val="00CD5B50"/>
    <w:rsid w:val="00CD5F70"/>
    <w:rsid w:val="00CD6B9B"/>
    <w:rsid w:val="00CD6EB3"/>
    <w:rsid w:val="00CD79A7"/>
    <w:rsid w:val="00CE07B7"/>
    <w:rsid w:val="00CE1198"/>
    <w:rsid w:val="00CE1323"/>
    <w:rsid w:val="00CE1B13"/>
    <w:rsid w:val="00CE25BF"/>
    <w:rsid w:val="00CE3B22"/>
    <w:rsid w:val="00CE4835"/>
    <w:rsid w:val="00CE5383"/>
    <w:rsid w:val="00CE5C40"/>
    <w:rsid w:val="00CE6506"/>
    <w:rsid w:val="00CE6F81"/>
    <w:rsid w:val="00CE753A"/>
    <w:rsid w:val="00CE7960"/>
    <w:rsid w:val="00CF0066"/>
    <w:rsid w:val="00CF0141"/>
    <w:rsid w:val="00CF1694"/>
    <w:rsid w:val="00CF1790"/>
    <w:rsid w:val="00CF1EC3"/>
    <w:rsid w:val="00CF24EB"/>
    <w:rsid w:val="00CF25CB"/>
    <w:rsid w:val="00CF2FDF"/>
    <w:rsid w:val="00CF38A0"/>
    <w:rsid w:val="00CF4524"/>
    <w:rsid w:val="00CF4D3C"/>
    <w:rsid w:val="00CF4D7A"/>
    <w:rsid w:val="00CF4EE3"/>
    <w:rsid w:val="00CF5B15"/>
    <w:rsid w:val="00CF618F"/>
    <w:rsid w:val="00CF77C9"/>
    <w:rsid w:val="00D029B9"/>
    <w:rsid w:val="00D02A74"/>
    <w:rsid w:val="00D02BE3"/>
    <w:rsid w:val="00D04AF3"/>
    <w:rsid w:val="00D05BE4"/>
    <w:rsid w:val="00D075E0"/>
    <w:rsid w:val="00D10497"/>
    <w:rsid w:val="00D10D7F"/>
    <w:rsid w:val="00D10DE9"/>
    <w:rsid w:val="00D11609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371C"/>
    <w:rsid w:val="00D36B1F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969"/>
    <w:rsid w:val="00D44F73"/>
    <w:rsid w:val="00D45631"/>
    <w:rsid w:val="00D46B1D"/>
    <w:rsid w:val="00D46FE8"/>
    <w:rsid w:val="00D47069"/>
    <w:rsid w:val="00D47F77"/>
    <w:rsid w:val="00D47FAC"/>
    <w:rsid w:val="00D5004F"/>
    <w:rsid w:val="00D50EF7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57409"/>
    <w:rsid w:val="00D60D70"/>
    <w:rsid w:val="00D60F0C"/>
    <w:rsid w:val="00D61111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6E81"/>
    <w:rsid w:val="00D67329"/>
    <w:rsid w:val="00D70C6B"/>
    <w:rsid w:val="00D713F3"/>
    <w:rsid w:val="00D7147E"/>
    <w:rsid w:val="00D71D7D"/>
    <w:rsid w:val="00D7382E"/>
    <w:rsid w:val="00D73FCB"/>
    <w:rsid w:val="00D74CF8"/>
    <w:rsid w:val="00D752EF"/>
    <w:rsid w:val="00D75AAC"/>
    <w:rsid w:val="00D75C09"/>
    <w:rsid w:val="00D76620"/>
    <w:rsid w:val="00D76648"/>
    <w:rsid w:val="00D76E63"/>
    <w:rsid w:val="00D76ECE"/>
    <w:rsid w:val="00D77C7B"/>
    <w:rsid w:val="00D77DC5"/>
    <w:rsid w:val="00D81213"/>
    <w:rsid w:val="00D82D64"/>
    <w:rsid w:val="00D83CC0"/>
    <w:rsid w:val="00D84199"/>
    <w:rsid w:val="00D84342"/>
    <w:rsid w:val="00D849AA"/>
    <w:rsid w:val="00D852D7"/>
    <w:rsid w:val="00D86185"/>
    <w:rsid w:val="00D8761B"/>
    <w:rsid w:val="00D879CC"/>
    <w:rsid w:val="00D87E4A"/>
    <w:rsid w:val="00D905E0"/>
    <w:rsid w:val="00D9117D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5712"/>
    <w:rsid w:val="00D95CA7"/>
    <w:rsid w:val="00D9604D"/>
    <w:rsid w:val="00D96225"/>
    <w:rsid w:val="00D9707D"/>
    <w:rsid w:val="00D97638"/>
    <w:rsid w:val="00D97A9C"/>
    <w:rsid w:val="00DA1D59"/>
    <w:rsid w:val="00DA20E3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404B"/>
    <w:rsid w:val="00DB4B4B"/>
    <w:rsid w:val="00DB4B9C"/>
    <w:rsid w:val="00DB520D"/>
    <w:rsid w:val="00DB5210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B3C"/>
    <w:rsid w:val="00DD0C24"/>
    <w:rsid w:val="00DD1BC9"/>
    <w:rsid w:val="00DD1CDF"/>
    <w:rsid w:val="00DD2F42"/>
    <w:rsid w:val="00DD3B56"/>
    <w:rsid w:val="00DD50A2"/>
    <w:rsid w:val="00DD6F4E"/>
    <w:rsid w:val="00DD73C4"/>
    <w:rsid w:val="00DE0780"/>
    <w:rsid w:val="00DE27A5"/>
    <w:rsid w:val="00DE333F"/>
    <w:rsid w:val="00DE384F"/>
    <w:rsid w:val="00DE41B9"/>
    <w:rsid w:val="00DE52BC"/>
    <w:rsid w:val="00DE567A"/>
    <w:rsid w:val="00DE65D0"/>
    <w:rsid w:val="00DE7BBF"/>
    <w:rsid w:val="00DF0251"/>
    <w:rsid w:val="00DF07A2"/>
    <w:rsid w:val="00DF0D62"/>
    <w:rsid w:val="00DF17ED"/>
    <w:rsid w:val="00DF1E81"/>
    <w:rsid w:val="00DF2831"/>
    <w:rsid w:val="00DF2ADF"/>
    <w:rsid w:val="00DF2B62"/>
    <w:rsid w:val="00DF44A7"/>
    <w:rsid w:val="00DF5EAE"/>
    <w:rsid w:val="00DF62F7"/>
    <w:rsid w:val="00DF7732"/>
    <w:rsid w:val="00DF778E"/>
    <w:rsid w:val="00DF7F49"/>
    <w:rsid w:val="00E00CFA"/>
    <w:rsid w:val="00E013D4"/>
    <w:rsid w:val="00E01B8F"/>
    <w:rsid w:val="00E01D0E"/>
    <w:rsid w:val="00E0317A"/>
    <w:rsid w:val="00E034C9"/>
    <w:rsid w:val="00E03981"/>
    <w:rsid w:val="00E039EB"/>
    <w:rsid w:val="00E03B32"/>
    <w:rsid w:val="00E03DD0"/>
    <w:rsid w:val="00E03E87"/>
    <w:rsid w:val="00E047A7"/>
    <w:rsid w:val="00E04E5A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F7B"/>
    <w:rsid w:val="00E27F13"/>
    <w:rsid w:val="00E30A23"/>
    <w:rsid w:val="00E313A1"/>
    <w:rsid w:val="00E3185B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7D8"/>
    <w:rsid w:val="00E45698"/>
    <w:rsid w:val="00E45BC8"/>
    <w:rsid w:val="00E467BE"/>
    <w:rsid w:val="00E47484"/>
    <w:rsid w:val="00E477CF"/>
    <w:rsid w:val="00E506D1"/>
    <w:rsid w:val="00E50DC4"/>
    <w:rsid w:val="00E51A4F"/>
    <w:rsid w:val="00E51BC5"/>
    <w:rsid w:val="00E51C8B"/>
    <w:rsid w:val="00E5231D"/>
    <w:rsid w:val="00E53253"/>
    <w:rsid w:val="00E534FD"/>
    <w:rsid w:val="00E53AAD"/>
    <w:rsid w:val="00E53D99"/>
    <w:rsid w:val="00E5477F"/>
    <w:rsid w:val="00E55110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5916"/>
    <w:rsid w:val="00E660CE"/>
    <w:rsid w:val="00E66751"/>
    <w:rsid w:val="00E66AD0"/>
    <w:rsid w:val="00E67566"/>
    <w:rsid w:val="00E719A0"/>
    <w:rsid w:val="00E7221A"/>
    <w:rsid w:val="00E73511"/>
    <w:rsid w:val="00E75893"/>
    <w:rsid w:val="00E77251"/>
    <w:rsid w:val="00E772CD"/>
    <w:rsid w:val="00E77C52"/>
    <w:rsid w:val="00E8049E"/>
    <w:rsid w:val="00E804E2"/>
    <w:rsid w:val="00E80567"/>
    <w:rsid w:val="00E81434"/>
    <w:rsid w:val="00E81A47"/>
    <w:rsid w:val="00E82FAE"/>
    <w:rsid w:val="00E857B2"/>
    <w:rsid w:val="00E86B0C"/>
    <w:rsid w:val="00E9096E"/>
    <w:rsid w:val="00E90EC5"/>
    <w:rsid w:val="00E90F2E"/>
    <w:rsid w:val="00E917D0"/>
    <w:rsid w:val="00E91C2F"/>
    <w:rsid w:val="00E92325"/>
    <w:rsid w:val="00E92910"/>
    <w:rsid w:val="00E93860"/>
    <w:rsid w:val="00E94633"/>
    <w:rsid w:val="00E9476A"/>
    <w:rsid w:val="00E94E89"/>
    <w:rsid w:val="00E94EE7"/>
    <w:rsid w:val="00E95193"/>
    <w:rsid w:val="00E95A9E"/>
    <w:rsid w:val="00E95E7A"/>
    <w:rsid w:val="00E96FEA"/>
    <w:rsid w:val="00E97E3F"/>
    <w:rsid w:val="00EA07FA"/>
    <w:rsid w:val="00EA0859"/>
    <w:rsid w:val="00EA125A"/>
    <w:rsid w:val="00EA2256"/>
    <w:rsid w:val="00EA24C1"/>
    <w:rsid w:val="00EA2BE9"/>
    <w:rsid w:val="00EA32F4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EE5"/>
    <w:rsid w:val="00EB77F1"/>
    <w:rsid w:val="00EC0C7F"/>
    <w:rsid w:val="00EC1938"/>
    <w:rsid w:val="00EC3AE7"/>
    <w:rsid w:val="00EC41E0"/>
    <w:rsid w:val="00EC5115"/>
    <w:rsid w:val="00EC63DF"/>
    <w:rsid w:val="00EC6454"/>
    <w:rsid w:val="00EC65F7"/>
    <w:rsid w:val="00EC70B1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5F2C"/>
    <w:rsid w:val="00EE65C6"/>
    <w:rsid w:val="00EE774F"/>
    <w:rsid w:val="00EE7916"/>
    <w:rsid w:val="00EE7E03"/>
    <w:rsid w:val="00EF08E7"/>
    <w:rsid w:val="00EF12D3"/>
    <w:rsid w:val="00EF1D4B"/>
    <w:rsid w:val="00EF3E0F"/>
    <w:rsid w:val="00EF4497"/>
    <w:rsid w:val="00EF465F"/>
    <w:rsid w:val="00EF4AFD"/>
    <w:rsid w:val="00EF6B7E"/>
    <w:rsid w:val="00EF7D8D"/>
    <w:rsid w:val="00F001E4"/>
    <w:rsid w:val="00F02368"/>
    <w:rsid w:val="00F03418"/>
    <w:rsid w:val="00F03652"/>
    <w:rsid w:val="00F04038"/>
    <w:rsid w:val="00F05846"/>
    <w:rsid w:val="00F05A05"/>
    <w:rsid w:val="00F1115E"/>
    <w:rsid w:val="00F11C78"/>
    <w:rsid w:val="00F12451"/>
    <w:rsid w:val="00F13118"/>
    <w:rsid w:val="00F13579"/>
    <w:rsid w:val="00F1448A"/>
    <w:rsid w:val="00F145F5"/>
    <w:rsid w:val="00F149FF"/>
    <w:rsid w:val="00F14F8B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E70"/>
    <w:rsid w:val="00F31EA8"/>
    <w:rsid w:val="00F33397"/>
    <w:rsid w:val="00F3361D"/>
    <w:rsid w:val="00F33D8D"/>
    <w:rsid w:val="00F345AE"/>
    <w:rsid w:val="00F34935"/>
    <w:rsid w:val="00F35326"/>
    <w:rsid w:val="00F367D0"/>
    <w:rsid w:val="00F36DAF"/>
    <w:rsid w:val="00F40340"/>
    <w:rsid w:val="00F40350"/>
    <w:rsid w:val="00F412C7"/>
    <w:rsid w:val="00F413F4"/>
    <w:rsid w:val="00F41BCD"/>
    <w:rsid w:val="00F42017"/>
    <w:rsid w:val="00F42097"/>
    <w:rsid w:val="00F42621"/>
    <w:rsid w:val="00F43B9C"/>
    <w:rsid w:val="00F44B72"/>
    <w:rsid w:val="00F44EC9"/>
    <w:rsid w:val="00F45166"/>
    <w:rsid w:val="00F4568C"/>
    <w:rsid w:val="00F470A3"/>
    <w:rsid w:val="00F47E7D"/>
    <w:rsid w:val="00F5051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7019"/>
    <w:rsid w:val="00F570ED"/>
    <w:rsid w:val="00F57628"/>
    <w:rsid w:val="00F5769B"/>
    <w:rsid w:val="00F6218E"/>
    <w:rsid w:val="00F62D7A"/>
    <w:rsid w:val="00F6322F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0E91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1F4F"/>
    <w:rsid w:val="00FE22E9"/>
    <w:rsid w:val="00FE2FC3"/>
    <w:rsid w:val="00FE31AF"/>
    <w:rsid w:val="00FE344E"/>
    <w:rsid w:val="00FE3591"/>
    <w:rsid w:val="00FE4508"/>
    <w:rsid w:val="00FE490C"/>
    <w:rsid w:val="00FE4E47"/>
    <w:rsid w:val="00FE50BA"/>
    <w:rsid w:val="00FE5894"/>
    <w:rsid w:val="00FE6B84"/>
    <w:rsid w:val="00FE7A31"/>
    <w:rsid w:val="00FF0513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6D116A78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3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3"/>
    <w:link w:val="24"/>
    <w:qFormat/>
    <w:rsid w:val="00EA61A8"/>
    <w:pPr>
      <w:outlineLvl w:val="1"/>
    </w:pPr>
  </w:style>
  <w:style w:type="paragraph" w:styleId="30">
    <w:name w:val="heading 3"/>
    <w:aliases w:val="H3"/>
    <w:basedOn w:val="a3"/>
    <w:next w:val="a3"/>
    <w:link w:val="32"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3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a7">
    <w:name w:val="Название раздела инструкции"/>
    <w:basedOn w:val="a3"/>
    <w:autoRedefine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8">
    <w:name w:val="footnote text"/>
    <w:basedOn w:val="a3"/>
    <w:link w:val="a9"/>
    <w:rsid w:val="00D561D9"/>
    <w:rPr>
      <w:sz w:val="20"/>
      <w:szCs w:val="20"/>
    </w:rPr>
  </w:style>
  <w:style w:type="character" w:styleId="aa">
    <w:name w:val="footnote reference"/>
    <w:rsid w:val="00D561D9"/>
    <w:rPr>
      <w:vertAlign w:val="superscript"/>
    </w:rPr>
  </w:style>
  <w:style w:type="paragraph" w:customStyle="1" w:styleId="13">
    <w:name w:val="Шапка 1"/>
    <w:basedOn w:val="a3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3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3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3"/>
    <w:link w:val="ab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c">
    <w:name w:val="header"/>
    <w:basedOn w:val="a3"/>
    <w:link w:val="ad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e">
    <w:name w:val="Body Text Indent"/>
    <w:basedOn w:val="a3"/>
    <w:rsid w:val="0076353A"/>
    <w:pPr>
      <w:ind w:left="360"/>
    </w:pPr>
    <w:rPr>
      <w:sz w:val="24"/>
      <w:szCs w:val="24"/>
    </w:rPr>
  </w:style>
  <w:style w:type="table" w:styleId="af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af1">
    <w:name w:val="Body Text"/>
    <w:basedOn w:val="a3"/>
    <w:link w:val="af2"/>
    <w:rsid w:val="0076353A"/>
    <w:pPr>
      <w:spacing w:after="120"/>
    </w:pPr>
  </w:style>
  <w:style w:type="paragraph" w:styleId="26">
    <w:name w:val="Body Text Indent 2"/>
    <w:basedOn w:val="a3"/>
    <w:rsid w:val="0076353A"/>
    <w:pPr>
      <w:spacing w:after="120" w:line="480" w:lineRule="auto"/>
      <w:ind w:left="283"/>
    </w:pPr>
  </w:style>
  <w:style w:type="paragraph" w:styleId="34">
    <w:name w:val="Body Text 3"/>
    <w:basedOn w:val="a3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3"/>
    <w:rsid w:val="0076353A"/>
    <w:pPr>
      <w:spacing w:after="120" w:line="480" w:lineRule="auto"/>
    </w:pPr>
  </w:style>
  <w:style w:type="paragraph" w:styleId="af3">
    <w:name w:val="Block Text"/>
    <w:basedOn w:val="a3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4">
    <w:name w:val="Подпункт"/>
    <w:basedOn w:val="a3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3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5">
    <w:name w:val="page number"/>
    <w:basedOn w:val="a4"/>
    <w:rsid w:val="006C2F3F"/>
  </w:style>
  <w:style w:type="paragraph" w:styleId="16">
    <w:name w:val="toc 1"/>
    <w:basedOn w:val="a3"/>
    <w:next w:val="a3"/>
    <w:autoRedefine/>
    <w:uiPriority w:val="39"/>
    <w:rsid w:val="00C517DE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6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character" w:styleId="af6">
    <w:name w:val="Hyperlink"/>
    <w:uiPriority w:val="99"/>
    <w:rsid w:val="006C2F3F"/>
    <w:rPr>
      <w:color w:val="0000FF"/>
      <w:u w:val="single"/>
    </w:rPr>
  </w:style>
  <w:style w:type="paragraph" w:customStyle="1" w:styleId="af7">
    <w:name w:val="Раздел регламента"/>
    <w:basedOn w:val="a3"/>
    <w:rsid w:val="00E228FA"/>
  </w:style>
  <w:style w:type="paragraph" w:customStyle="1" w:styleId="af8">
    <w:name w:val="Приложение к регламенту"/>
    <w:basedOn w:val="a3"/>
    <w:rsid w:val="00E228FA"/>
    <w:pPr>
      <w:jc w:val="right"/>
    </w:pPr>
  </w:style>
  <w:style w:type="paragraph" w:styleId="2a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9">
    <w:name w:val="Balloon Text"/>
    <w:basedOn w:val="a3"/>
    <w:semiHidden/>
    <w:rsid w:val="00197C91"/>
    <w:rPr>
      <w:rFonts w:ascii="Tahoma" w:hAnsi="Tahoma" w:cs="Tahoma"/>
      <w:sz w:val="16"/>
      <w:szCs w:val="16"/>
    </w:rPr>
  </w:style>
  <w:style w:type="character" w:styleId="afa">
    <w:name w:val="annotation reference"/>
    <w:uiPriority w:val="99"/>
    <w:semiHidden/>
    <w:rsid w:val="00B714B0"/>
    <w:rPr>
      <w:sz w:val="16"/>
      <w:szCs w:val="16"/>
    </w:rPr>
  </w:style>
  <w:style w:type="paragraph" w:styleId="afb">
    <w:name w:val="annotation text"/>
    <w:basedOn w:val="a3"/>
    <w:link w:val="afc"/>
    <w:rsid w:val="00B714B0"/>
    <w:rPr>
      <w:sz w:val="20"/>
      <w:szCs w:val="20"/>
    </w:rPr>
  </w:style>
  <w:style w:type="paragraph" w:styleId="afd">
    <w:name w:val="annotation subject"/>
    <w:basedOn w:val="afb"/>
    <w:next w:val="afb"/>
    <w:semiHidden/>
    <w:rsid w:val="00B714B0"/>
    <w:rPr>
      <w:b/>
      <w:bCs/>
    </w:rPr>
  </w:style>
  <w:style w:type="paragraph" w:customStyle="1" w:styleId="17">
    <w:name w:val="Обычный (веб)1"/>
    <w:basedOn w:val="a3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3"/>
    <w:rsid w:val="002C1E0E"/>
    <w:pPr>
      <w:pageBreakBefore/>
      <w:jc w:val="both"/>
      <w:outlineLvl w:val="0"/>
    </w:pPr>
    <w:rPr>
      <w:b/>
    </w:rPr>
  </w:style>
  <w:style w:type="character" w:styleId="afe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">
    <w:name w:val="Знак Знак Знак Знак Знак Знак Знак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0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1">
    <w:name w:val="caption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b">
    <w:name w:val="Название Знак"/>
    <w:link w:val="14"/>
    <w:uiPriority w:val="10"/>
    <w:rsid w:val="00D22F6D"/>
    <w:rPr>
      <w:sz w:val="28"/>
    </w:rPr>
  </w:style>
  <w:style w:type="paragraph" w:styleId="aff2">
    <w:name w:val="Subtitle"/>
    <w:basedOn w:val="a3"/>
    <w:next w:val="a3"/>
    <w:link w:val="aff3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3">
    <w:name w:val="Подзаголовок Знак"/>
    <w:link w:val="aff2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4">
    <w:name w:val="Emphasis"/>
    <w:uiPriority w:val="20"/>
    <w:qFormat/>
    <w:rsid w:val="00D22F6D"/>
    <w:rPr>
      <w:i/>
      <w:iCs/>
    </w:rPr>
  </w:style>
  <w:style w:type="paragraph" w:styleId="aff5">
    <w:name w:val="List Paragraph"/>
    <w:aliases w:val="Table-Normal,RSHB_Table-Normal,Заголовок_3,Подпись рисунка,Алроса_маркер (Уровень 4),Маркер,ПАРАГРАФ,Абзац списка2"/>
    <w:basedOn w:val="a3"/>
    <w:link w:val="aff6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3"/>
    <w:next w:val="a3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7">
    <w:name w:val="Intense Quote"/>
    <w:basedOn w:val="a3"/>
    <w:next w:val="a3"/>
    <w:link w:val="aff8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8">
    <w:name w:val="Выделенная цитата Знак"/>
    <w:link w:val="aff7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9">
    <w:name w:val="Subtle Emphasis"/>
    <w:uiPriority w:val="19"/>
    <w:qFormat/>
    <w:rsid w:val="00D22F6D"/>
    <w:rPr>
      <w:i/>
      <w:iCs/>
      <w:color w:val="808080"/>
    </w:rPr>
  </w:style>
  <w:style w:type="character" w:styleId="affa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b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c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d">
    <w:name w:val="Book Title"/>
    <w:uiPriority w:val="33"/>
    <w:qFormat/>
    <w:rsid w:val="00D22F6D"/>
    <w:rPr>
      <w:b/>
      <w:bCs/>
      <w:smallCaps/>
      <w:spacing w:val="5"/>
    </w:rPr>
  </w:style>
  <w:style w:type="paragraph" w:styleId="affe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">
    <w:name w:val="E-mail Signature"/>
    <w:basedOn w:val="a3"/>
    <w:link w:val="afff0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0">
    <w:name w:val="Электронная подпись Знак"/>
    <w:link w:val="afff"/>
    <w:uiPriority w:val="99"/>
    <w:rsid w:val="00D22F6D"/>
    <w:rPr>
      <w:rFonts w:eastAsia="Calibri"/>
      <w:sz w:val="24"/>
      <w:szCs w:val="24"/>
    </w:rPr>
  </w:style>
  <w:style w:type="paragraph" w:customStyle="1" w:styleId="afff1">
    <w:name w:val="Знак"/>
    <w:basedOn w:val="a3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3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3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2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7">
    <w:name w:val="Знак Знак3 Знак Знак"/>
    <w:basedOn w:val="a3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3">
    <w:name w:val="Пункт"/>
    <w:basedOn w:val="a3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4"/>
    <w:locked/>
    <w:rsid w:val="00D22F6D"/>
    <w:rPr>
      <w:sz w:val="28"/>
    </w:rPr>
  </w:style>
  <w:style w:type="paragraph" w:customStyle="1" w:styleId="18">
    <w:name w:val="Абзац списка1"/>
    <w:basedOn w:val="a3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9">
    <w:name w:val="Текст сноски Знак"/>
    <w:link w:val="a8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4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2">
    <w:name w:val="Основной текст Знак"/>
    <w:link w:val="af1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5">
    <w:name w:val="Таблица шапка"/>
    <w:basedOn w:val="a3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6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5"/>
    <w:uiPriority w:val="34"/>
    <w:locked/>
    <w:rsid w:val="00310EB4"/>
    <w:rPr>
      <w:rFonts w:eastAsia="Calibri"/>
      <w:sz w:val="24"/>
      <w:szCs w:val="24"/>
    </w:rPr>
  </w:style>
  <w:style w:type="character" w:customStyle="1" w:styleId="afff6">
    <w:name w:val="комментарий"/>
    <w:rsid w:val="0025139E"/>
    <w:rPr>
      <w:b/>
      <w:i/>
      <w:shd w:val="clear" w:color="auto" w:fill="FFFF99"/>
    </w:rPr>
  </w:style>
  <w:style w:type="paragraph" w:customStyle="1" w:styleId="afff7">
    <w:name w:val="Подподпункт"/>
    <w:basedOn w:val="af4"/>
    <w:link w:val="afff8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8">
    <w:name w:val="Подподпункт Знак"/>
    <w:link w:val="afff7"/>
    <w:locked/>
    <w:rsid w:val="0025139E"/>
    <w:rPr>
      <w:snapToGrid w:val="0"/>
      <w:sz w:val="26"/>
      <w:szCs w:val="26"/>
    </w:rPr>
  </w:style>
  <w:style w:type="paragraph" w:customStyle="1" w:styleId="a">
    <w:name w:val="УРОВЕНЬ_(а)"/>
    <w:basedOn w:val="aff5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5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5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5"/>
    <w:link w:val="38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5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8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d">
    <w:name w:val="Верхний колонтитул Знак"/>
    <w:link w:val="ac"/>
    <w:uiPriority w:val="99"/>
    <w:rsid w:val="002F31AF"/>
    <w:rPr>
      <w:sz w:val="24"/>
      <w:szCs w:val="24"/>
    </w:rPr>
  </w:style>
  <w:style w:type="character" w:customStyle="1" w:styleId="afc">
    <w:name w:val="Текст примечания Знак"/>
    <w:link w:val="afb"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9">
    <w:name w:val="endnote text"/>
    <w:basedOn w:val="a3"/>
    <w:link w:val="afffa"/>
    <w:rsid w:val="003879D4"/>
    <w:rPr>
      <w:sz w:val="20"/>
      <w:szCs w:val="20"/>
    </w:rPr>
  </w:style>
  <w:style w:type="character" w:customStyle="1" w:styleId="afffa">
    <w:name w:val="Текст концевой сноски Знак"/>
    <w:basedOn w:val="a4"/>
    <w:link w:val="afff9"/>
    <w:rsid w:val="003879D4"/>
  </w:style>
  <w:style w:type="character" w:styleId="afffb">
    <w:name w:val="endnote reference"/>
    <w:basedOn w:val="a4"/>
    <w:rsid w:val="003879D4"/>
    <w:rPr>
      <w:vertAlign w:val="superscript"/>
    </w:rPr>
  </w:style>
  <w:style w:type="paragraph" w:customStyle="1" w:styleId="21">
    <w:name w:val="Заголовок 2 КВВ"/>
    <w:basedOn w:val="a3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c">
    <w:name w:val="Таблица текст"/>
    <w:basedOn w:val="a3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d">
    <w:name w:val="Normal (Web)"/>
    <w:basedOn w:val="a3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5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5"/>
    <w:next w:val="af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table" w:customStyle="1" w:styleId="2e">
    <w:name w:val="Сетка таблицы2"/>
    <w:basedOn w:val="a5"/>
    <w:next w:val="af"/>
    <w:uiPriority w:val="59"/>
    <w:rsid w:val="000A20A0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5"/>
    <w:next w:val="af"/>
    <w:uiPriority w:val="39"/>
    <w:rsid w:val="00AF31E3"/>
    <w:rPr>
      <w:rFonts w:asciiTheme="minorHAnsi" w:eastAsia="Calibr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7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2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ECA89-38A3-491B-AF1B-D69F4781D7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978</TotalTime>
  <Pages>24</Pages>
  <Words>3802</Words>
  <Characters>27937</Characters>
  <Application>Microsoft Office Word</Application>
  <DocSecurity>0</DocSecurity>
  <Lines>232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31676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lastModifiedBy>Адамович РС</cp:lastModifiedBy>
  <cp:revision>12</cp:revision>
  <cp:lastPrinted>2006-07-26T14:04:00Z</cp:lastPrinted>
  <dcterms:created xsi:type="dcterms:W3CDTF">2026-03-17T03:54:00Z</dcterms:created>
  <dcterms:modified xsi:type="dcterms:W3CDTF">2026-09-21T03:41:00Z</dcterms:modified>
</cp:coreProperties>
</file>