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146C8" w14:textId="606E3049" w:rsidR="00363229" w:rsidRDefault="00363229" w:rsidP="002963B9">
      <w:pPr>
        <w:rPr>
          <w:rFonts w:ascii="Times New Roman" w:hAnsi="Times New Roman" w:cs="Times New Roman"/>
          <w:b/>
          <w:sz w:val="28"/>
          <w:szCs w:val="28"/>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bookmarkStart w:id="10" w:name="_GoBack"/>
      <w:bookmarkEnd w:id="10"/>
    </w:p>
    <w:p w14:paraId="44252DD7" w14:textId="38BC1445" w:rsidR="00363229" w:rsidRDefault="00363229" w:rsidP="00363229">
      <w:pPr>
        <w:jc w:val="center"/>
        <w:rPr>
          <w:rFonts w:ascii="Times New Roman" w:hAnsi="Times New Roman" w:cs="Times New Roman"/>
          <w:b/>
          <w:sz w:val="28"/>
          <w:szCs w:val="28"/>
        </w:rPr>
      </w:pPr>
    </w:p>
    <w:p w14:paraId="22626BC4" w14:textId="34CD09BB" w:rsidR="00CA5396" w:rsidRDefault="00CA5396" w:rsidP="00363229">
      <w:pPr>
        <w:jc w:val="center"/>
        <w:rPr>
          <w:rFonts w:ascii="Times New Roman" w:hAnsi="Times New Roman" w:cs="Times New Roman"/>
          <w:b/>
          <w:sz w:val="28"/>
          <w:szCs w:val="28"/>
        </w:rPr>
      </w:pPr>
    </w:p>
    <w:p w14:paraId="38FB285F" w14:textId="16488B66" w:rsidR="00CA5396" w:rsidRDefault="00CA5396" w:rsidP="00363229">
      <w:pPr>
        <w:jc w:val="center"/>
        <w:rPr>
          <w:rFonts w:ascii="Times New Roman" w:hAnsi="Times New Roman" w:cs="Times New Roman"/>
          <w:b/>
          <w:sz w:val="28"/>
          <w:szCs w:val="28"/>
        </w:rPr>
      </w:pPr>
    </w:p>
    <w:p w14:paraId="78187515" w14:textId="5D50AD33" w:rsidR="00CA5396" w:rsidRDefault="00CA5396" w:rsidP="00363229">
      <w:pPr>
        <w:jc w:val="center"/>
        <w:rPr>
          <w:rFonts w:ascii="Times New Roman" w:hAnsi="Times New Roman" w:cs="Times New Roman"/>
          <w:b/>
          <w:sz w:val="28"/>
          <w:szCs w:val="28"/>
        </w:rPr>
      </w:pPr>
    </w:p>
    <w:p w14:paraId="7B11600E" w14:textId="649EF3D1" w:rsidR="00CA5396" w:rsidRDefault="00CA5396" w:rsidP="00363229">
      <w:pPr>
        <w:jc w:val="center"/>
        <w:rPr>
          <w:rFonts w:ascii="Times New Roman" w:hAnsi="Times New Roman" w:cs="Times New Roman"/>
          <w:b/>
          <w:sz w:val="28"/>
          <w:szCs w:val="28"/>
        </w:rPr>
      </w:pPr>
    </w:p>
    <w:p w14:paraId="40FC8725" w14:textId="32D977B3" w:rsidR="00CA5396" w:rsidRDefault="00CA5396" w:rsidP="00363229">
      <w:pPr>
        <w:jc w:val="center"/>
        <w:rPr>
          <w:rFonts w:ascii="Times New Roman" w:hAnsi="Times New Roman" w:cs="Times New Roman"/>
          <w:b/>
          <w:sz w:val="28"/>
          <w:szCs w:val="28"/>
        </w:rPr>
      </w:pPr>
    </w:p>
    <w:p w14:paraId="5BD1DF06" w14:textId="1D65D095" w:rsidR="00CA5396" w:rsidRDefault="00CA5396" w:rsidP="00363229">
      <w:pPr>
        <w:jc w:val="center"/>
        <w:rPr>
          <w:rFonts w:ascii="Times New Roman" w:hAnsi="Times New Roman" w:cs="Times New Roman"/>
          <w:b/>
          <w:sz w:val="28"/>
          <w:szCs w:val="28"/>
        </w:rPr>
      </w:pPr>
    </w:p>
    <w:p w14:paraId="65FFB114" w14:textId="1D393B03" w:rsidR="00CA5396" w:rsidRDefault="00CA5396" w:rsidP="00363229">
      <w:pPr>
        <w:jc w:val="center"/>
        <w:rPr>
          <w:rFonts w:ascii="Times New Roman" w:hAnsi="Times New Roman" w:cs="Times New Roman"/>
          <w:b/>
          <w:sz w:val="28"/>
          <w:szCs w:val="28"/>
        </w:rPr>
      </w:pPr>
    </w:p>
    <w:p w14:paraId="3799A766" w14:textId="1CB7CE92" w:rsidR="00CA5396" w:rsidRDefault="00CA5396" w:rsidP="00363229">
      <w:pPr>
        <w:jc w:val="center"/>
        <w:rPr>
          <w:rFonts w:ascii="Times New Roman" w:hAnsi="Times New Roman" w:cs="Times New Roman"/>
          <w:b/>
          <w:sz w:val="28"/>
          <w:szCs w:val="28"/>
        </w:rPr>
      </w:pPr>
    </w:p>
    <w:p w14:paraId="1AAA69AC" w14:textId="18FBDDD5" w:rsidR="00CA5396" w:rsidRPr="002E089F" w:rsidRDefault="00CA5396" w:rsidP="00CA5396">
      <w:pPr>
        <w:jc w:val="center"/>
        <w:rPr>
          <w:rFonts w:ascii="Times New Roman" w:hAnsi="Times New Roman" w:cs="Times New Roman"/>
          <w:b/>
          <w:lang w:val="ru-RU"/>
        </w:rPr>
      </w:pPr>
      <w:r w:rsidRPr="002E089F">
        <w:rPr>
          <w:rFonts w:ascii="Times New Roman" w:hAnsi="Times New Roman" w:cs="Times New Roman"/>
          <w:b/>
          <w:lang w:val="ru-RU"/>
        </w:rPr>
        <w:t>ТЕХНИЧЕСКОЕ ЗАДАНИЕ</w:t>
      </w:r>
    </w:p>
    <w:p w14:paraId="46617ECB" w14:textId="77777777" w:rsidR="00CA5396" w:rsidRPr="002E089F" w:rsidRDefault="00CA5396" w:rsidP="00CA5396">
      <w:pPr>
        <w:jc w:val="center"/>
        <w:rPr>
          <w:rFonts w:ascii="Times New Roman" w:hAnsi="Times New Roman" w:cs="Times New Roman"/>
          <w:b/>
          <w:lang w:val="ru-RU"/>
        </w:rPr>
      </w:pPr>
    </w:p>
    <w:p w14:paraId="01BDCCCB" w14:textId="03174970" w:rsidR="00CA5396" w:rsidRPr="002E089F" w:rsidRDefault="00CA5396" w:rsidP="002E089F">
      <w:pPr>
        <w:jc w:val="center"/>
        <w:rPr>
          <w:rFonts w:ascii="Times New Roman" w:hAnsi="Times New Roman" w:cs="Times New Roman"/>
        </w:rPr>
      </w:pPr>
      <w:r w:rsidRPr="002E089F">
        <w:rPr>
          <w:rFonts w:ascii="Times New Roman" w:hAnsi="Times New Roman" w:cs="Times New Roman"/>
          <w:lang w:val="ru-RU"/>
        </w:rPr>
        <w:t>на о</w:t>
      </w:r>
      <w:r w:rsidRPr="002E089F">
        <w:rPr>
          <w:rFonts w:ascii="Times New Roman" w:hAnsi="Times New Roman" w:cs="Times New Roman"/>
        </w:rPr>
        <w:t>казание услуг по техническому обслуживанию лифтового оборудования и подъемной платформы для нужд УФПС Хабаровского края АО «Почта России», расположенного по адресу: 680000, г. Хабаровск, ул. Муравьева-Амурского, 28.</w:t>
      </w:r>
    </w:p>
    <w:p w14:paraId="527C7AB3" w14:textId="0C7BFFB2" w:rsidR="00CA5396" w:rsidRPr="002E089F" w:rsidRDefault="00CA5396" w:rsidP="00363229">
      <w:pPr>
        <w:jc w:val="center"/>
        <w:rPr>
          <w:rFonts w:ascii="Times New Roman" w:hAnsi="Times New Roman" w:cs="Times New Roman"/>
        </w:rPr>
      </w:pPr>
    </w:p>
    <w:p w14:paraId="0C0CFAE7" w14:textId="69021BF9" w:rsidR="00CA5396" w:rsidRDefault="00CA5396" w:rsidP="00363229">
      <w:pPr>
        <w:jc w:val="center"/>
        <w:rPr>
          <w:rFonts w:ascii="Times New Roman" w:hAnsi="Times New Roman" w:cs="Times New Roman"/>
          <w:b/>
          <w:sz w:val="28"/>
          <w:szCs w:val="28"/>
        </w:rPr>
      </w:pPr>
    </w:p>
    <w:p w14:paraId="10F8182B" w14:textId="18C3F500" w:rsidR="00CA5396" w:rsidRDefault="00CA5396" w:rsidP="00363229">
      <w:pPr>
        <w:jc w:val="center"/>
        <w:rPr>
          <w:rFonts w:ascii="Times New Roman" w:hAnsi="Times New Roman" w:cs="Times New Roman"/>
          <w:b/>
          <w:sz w:val="28"/>
          <w:szCs w:val="28"/>
        </w:rPr>
      </w:pPr>
    </w:p>
    <w:p w14:paraId="309AD080" w14:textId="3E3D8DA0" w:rsidR="00CA5396" w:rsidRDefault="00CA5396" w:rsidP="00363229">
      <w:pPr>
        <w:jc w:val="center"/>
        <w:rPr>
          <w:rFonts w:ascii="Times New Roman" w:hAnsi="Times New Roman" w:cs="Times New Roman"/>
          <w:b/>
          <w:sz w:val="28"/>
          <w:szCs w:val="28"/>
        </w:rPr>
      </w:pPr>
    </w:p>
    <w:p w14:paraId="5A6F05C5" w14:textId="703D3DD1" w:rsidR="00CA5396" w:rsidRDefault="00CA5396" w:rsidP="00363229">
      <w:pPr>
        <w:jc w:val="center"/>
        <w:rPr>
          <w:rFonts w:ascii="Times New Roman" w:hAnsi="Times New Roman" w:cs="Times New Roman"/>
          <w:b/>
          <w:sz w:val="28"/>
          <w:szCs w:val="28"/>
        </w:rPr>
      </w:pPr>
    </w:p>
    <w:p w14:paraId="7879604D" w14:textId="63706108" w:rsidR="00CA5396" w:rsidRDefault="00CA5396" w:rsidP="00363229">
      <w:pPr>
        <w:jc w:val="center"/>
        <w:rPr>
          <w:rFonts w:ascii="Times New Roman" w:hAnsi="Times New Roman" w:cs="Times New Roman"/>
          <w:b/>
          <w:sz w:val="28"/>
          <w:szCs w:val="28"/>
        </w:rPr>
      </w:pPr>
    </w:p>
    <w:p w14:paraId="694761DF" w14:textId="72828C6A" w:rsidR="00CA5396" w:rsidRDefault="00CA5396" w:rsidP="00363229">
      <w:pPr>
        <w:jc w:val="center"/>
        <w:rPr>
          <w:rFonts w:ascii="Times New Roman" w:hAnsi="Times New Roman" w:cs="Times New Roman"/>
          <w:b/>
          <w:sz w:val="28"/>
          <w:szCs w:val="28"/>
        </w:rPr>
      </w:pPr>
    </w:p>
    <w:p w14:paraId="1551A7A3" w14:textId="7898C5B1" w:rsidR="00CA5396" w:rsidRDefault="00CA5396" w:rsidP="00363229">
      <w:pPr>
        <w:jc w:val="center"/>
        <w:rPr>
          <w:rFonts w:ascii="Times New Roman" w:hAnsi="Times New Roman" w:cs="Times New Roman"/>
          <w:b/>
          <w:sz w:val="28"/>
          <w:szCs w:val="28"/>
        </w:rPr>
      </w:pPr>
    </w:p>
    <w:p w14:paraId="17E52152" w14:textId="4C3C10BE" w:rsidR="00CA5396" w:rsidRDefault="00CA5396" w:rsidP="00363229">
      <w:pPr>
        <w:jc w:val="center"/>
        <w:rPr>
          <w:rFonts w:ascii="Times New Roman" w:hAnsi="Times New Roman" w:cs="Times New Roman"/>
          <w:b/>
          <w:sz w:val="28"/>
          <w:szCs w:val="28"/>
        </w:rPr>
      </w:pPr>
    </w:p>
    <w:p w14:paraId="375B2D94" w14:textId="3FF05777" w:rsidR="00CA5396" w:rsidRDefault="00CA5396" w:rsidP="00363229">
      <w:pPr>
        <w:jc w:val="center"/>
        <w:rPr>
          <w:rFonts w:ascii="Times New Roman" w:hAnsi="Times New Roman" w:cs="Times New Roman"/>
          <w:b/>
          <w:sz w:val="28"/>
          <w:szCs w:val="28"/>
        </w:rPr>
      </w:pPr>
    </w:p>
    <w:p w14:paraId="02583BC3" w14:textId="0DF95EEA" w:rsidR="00CA5396" w:rsidRDefault="00CA5396" w:rsidP="00363229">
      <w:pPr>
        <w:jc w:val="center"/>
        <w:rPr>
          <w:rFonts w:ascii="Times New Roman" w:hAnsi="Times New Roman" w:cs="Times New Roman"/>
          <w:b/>
          <w:sz w:val="28"/>
          <w:szCs w:val="28"/>
        </w:rPr>
      </w:pPr>
    </w:p>
    <w:p w14:paraId="32BAFDE5" w14:textId="4AAAFE3A" w:rsidR="00CA5396" w:rsidRDefault="00CA5396" w:rsidP="00363229">
      <w:pPr>
        <w:jc w:val="center"/>
        <w:rPr>
          <w:rFonts w:ascii="Times New Roman" w:hAnsi="Times New Roman" w:cs="Times New Roman"/>
          <w:b/>
          <w:sz w:val="28"/>
          <w:szCs w:val="28"/>
        </w:rPr>
      </w:pPr>
    </w:p>
    <w:p w14:paraId="1CE7CE37" w14:textId="03DED0FA" w:rsidR="00CA5396" w:rsidRDefault="00CA5396" w:rsidP="00363229">
      <w:pPr>
        <w:jc w:val="center"/>
        <w:rPr>
          <w:rFonts w:ascii="Times New Roman" w:hAnsi="Times New Roman" w:cs="Times New Roman"/>
          <w:b/>
          <w:sz w:val="28"/>
          <w:szCs w:val="28"/>
        </w:rPr>
      </w:pPr>
    </w:p>
    <w:p w14:paraId="1603B4C1" w14:textId="273A10DA" w:rsidR="00CA5396" w:rsidRDefault="00CA5396" w:rsidP="00363229">
      <w:pPr>
        <w:jc w:val="center"/>
        <w:rPr>
          <w:rFonts w:ascii="Times New Roman" w:hAnsi="Times New Roman" w:cs="Times New Roman"/>
          <w:b/>
          <w:sz w:val="28"/>
          <w:szCs w:val="28"/>
        </w:rPr>
      </w:pPr>
    </w:p>
    <w:p w14:paraId="79A552A2" w14:textId="56601014" w:rsidR="00CA5396" w:rsidRDefault="00CA5396" w:rsidP="00363229">
      <w:pPr>
        <w:jc w:val="center"/>
        <w:rPr>
          <w:rFonts w:ascii="Times New Roman" w:hAnsi="Times New Roman" w:cs="Times New Roman"/>
          <w:b/>
          <w:sz w:val="28"/>
          <w:szCs w:val="28"/>
        </w:rPr>
      </w:pPr>
    </w:p>
    <w:p w14:paraId="3E55B997" w14:textId="79BDA607" w:rsidR="00CA5396" w:rsidRDefault="00CA5396" w:rsidP="00363229">
      <w:pPr>
        <w:jc w:val="center"/>
        <w:rPr>
          <w:rFonts w:ascii="Times New Roman" w:hAnsi="Times New Roman" w:cs="Times New Roman"/>
          <w:b/>
          <w:sz w:val="28"/>
          <w:szCs w:val="28"/>
        </w:rPr>
      </w:pPr>
    </w:p>
    <w:p w14:paraId="7B974204" w14:textId="74CC8DCF" w:rsidR="00CA5396" w:rsidRDefault="00CA5396" w:rsidP="00363229">
      <w:pPr>
        <w:jc w:val="center"/>
        <w:rPr>
          <w:rFonts w:ascii="Times New Roman" w:hAnsi="Times New Roman" w:cs="Times New Roman"/>
          <w:b/>
          <w:sz w:val="28"/>
          <w:szCs w:val="28"/>
        </w:rPr>
      </w:pPr>
    </w:p>
    <w:p w14:paraId="66692FDD" w14:textId="6C5E2040" w:rsidR="00CA5396" w:rsidRDefault="00CA5396" w:rsidP="00363229">
      <w:pPr>
        <w:jc w:val="center"/>
        <w:rPr>
          <w:rFonts w:ascii="Times New Roman" w:hAnsi="Times New Roman" w:cs="Times New Roman"/>
          <w:b/>
          <w:sz w:val="28"/>
          <w:szCs w:val="28"/>
        </w:rPr>
      </w:pPr>
    </w:p>
    <w:p w14:paraId="720837D3" w14:textId="40528E2B" w:rsidR="00CA5396" w:rsidRDefault="00CA5396" w:rsidP="00363229">
      <w:pPr>
        <w:jc w:val="center"/>
        <w:rPr>
          <w:rFonts w:ascii="Times New Roman" w:hAnsi="Times New Roman" w:cs="Times New Roman"/>
          <w:b/>
          <w:sz w:val="28"/>
          <w:szCs w:val="28"/>
        </w:rPr>
      </w:pPr>
    </w:p>
    <w:p w14:paraId="3A24CC7B" w14:textId="30C561C0" w:rsidR="00CA5396" w:rsidRDefault="00CA5396" w:rsidP="00363229">
      <w:pPr>
        <w:jc w:val="center"/>
        <w:rPr>
          <w:rFonts w:ascii="Times New Roman" w:hAnsi="Times New Roman" w:cs="Times New Roman"/>
          <w:b/>
          <w:sz w:val="28"/>
          <w:szCs w:val="28"/>
        </w:rPr>
      </w:pPr>
    </w:p>
    <w:p w14:paraId="1F43DF24" w14:textId="09D41A22" w:rsidR="00CA5396" w:rsidRDefault="00CA5396" w:rsidP="00363229">
      <w:pPr>
        <w:jc w:val="center"/>
        <w:rPr>
          <w:rFonts w:ascii="Times New Roman" w:hAnsi="Times New Roman" w:cs="Times New Roman"/>
          <w:b/>
          <w:sz w:val="28"/>
          <w:szCs w:val="28"/>
        </w:rPr>
      </w:pPr>
    </w:p>
    <w:p w14:paraId="28FB4AB7" w14:textId="4B6E2971" w:rsidR="00CA5396" w:rsidRDefault="00CA5396" w:rsidP="00363229">
      <w:pPr>
        <w:jc w:val="center"/>
        <w:rPr>
          <w:rFonts w:ascii="Times New Roman" w:hAnsi="Times New Roman" w:cs="Times New Roman"/>
          <w:b/>
          <w:sz w:val="28"/>
          <w:szCs w:val="28"/>
        </w:rPr>
      </w:pPr>
    </w:p>
    <w:p w14:paraId="5C38C185" w14:textId="0864F39F" w:rsidR="00CA5396" w:rsidRDefault="00CA5396" w:rsidP="00363229">
      <w:pPr>
        <w:jc w:val="center"/>
        <w:rPr>
          <w:rFonts w:ascii="Times New Roman" w:hAnsi="Times New Roman" w:cs="Times New Roman"/>
          <w:b/>
          <w:sz w:val="28"/>
          <w:szCs w:val="28"/>
        </w:rPr>
      </w:pPr>
    </w:p>
    <w:p w14:paraId="23E2C83F" w14:textId="4E28D62D" w:rsidR="00CA5396" w:rsidRDefault="00CA5396" w:rsidP="00363229">
      <w:pPr>
        <w:jc w:val="center"/>
        <w:rPr>
          <w:rFonts w:ascii="Times New Roman" w:hAnsi="Times New Roman" w:cs="Times New Roman"/>
          <w:b/>
          <w:sz w:val="28"/>
          <w:szCs w:val="28"/>
        </w:rPr>
      </w:pPr>
    </w:p>
    <w:p w14:paraId="0FAD6C85" w14:textId="0B28DA93" w:rsidR="00CA5396" w:rsidRDefault="00CA5396" w:rsidP="00363229">
      <w:pPr>
        <w:jc w:val="center"/>
        <w:rPr>
          <w:rFonts w:ascii="Times New Roman" w:hAnsi="Times New Roman" w:cs="Times New Roman"/>
          <w:b/>
          <w:sz w:val="28"/>
          <w:szCs w:val="28"/>
        </w:rPr>
      </w:pPr>
    </w:p>
    <w:p w14:paraId="3955EBFB" w14:textId="304AC6F7" w:rsidR="00CA5396" w:rsidRDefault="00CA5396" w:rsidP="00363229">
      <w:pPr>
        <w:jc w:val="center"/>
        <w:rPr>
          <w:rFonts w:ascii="Times New Roman" w:hAnsi="Times New Roman" w:cs="Times New Roman"/>
          <w:b/>
          <w:sz w:val="28"/>
          <w:szCs w:val="28"/>
        </w:rPr>
      </w:pPr>
    </w:p>
    <w:p w14:paraId="3FBFAFD9" w14:textId="2F69068F" w:rsidR="00CA5396" w:rsidRDefault="00CA5396" w:rsidP="00363229">
      <w:pPr>
        <w:jc w:val="center"/>
        <w:rPr>
          <w:rFonts w:ascii="Times New Roman" w:hAnsi="Times New Roman" w:cs="Times New Roman"/>
          <w:b/>
          <w:sz w:val="28"/>
          <w:szCs w:val="28"/>
        </w:rPr>
      </w:pPr>
    </w:p>
    <w:p w14:paraId="6B2D709E" w14:textId="77777777" w:rsidR="002E089F" w:rsidRDefault="002E089F" w:rsidP="00363229">
      <w:pPr>
        <w:jc w:val="center"/>
        <w:rPr>
          <w:rFonts w:ascii="Times New Roman" w:hAnsi="Times New Roman" w:cs="Times New Roman"/>
          <w:b/>
          <w:sz w:val="28"/>
          <w:szCs w:val="28"/>
        </w:rPr>
      </w:pPr>
    </w:p>
    <w:p w14:paraId="2FD9DFDA" w14:textId="494657FB" w:rsidR="00CA5396" w:rsidRDefault="00CA5396" w:rsidP="00CA5396">
      <w:pPr>
        <w:rPr>
          <w:rFonts w:ascii="Times New Roman" w:hAnsi="Times New Roman" w:cs="Times New Roman"/>
          <w:b/>
          <w:sz w:val="28"/>
          <w:szCs w:val="28"/>
        </w:rPr>
      </w:pPr>
    </w:p>
    <w:p w14:paraId="2AAA1851" w14:textId="77777777" w:rsidR="002E089F" w:rsidRDefault="002E089F" w:rsidP="00CA5396">
      <w:pPr>
        <w:rPr>
          <w:rFonts w:ascii="Times New Roman" w:hAnsi="Times New Roman" w:cs="Times New Roman"/>
          <w:b/>
          <w:sz w:val="28"/>
          <w:szCs w:val="28"/>
        </w:rPr>
      </w:pPr>
    </w:p>
    <w:p w14:paraId="09D1C9E4" w14:textId="6B48AC5C" w:rsidR="00CA5396" w:rsidRPr="002E089F" w:rsidRDefault="00A629E3" w:rsidP="00363229">
      <w:pPr>
        <w:jc w:val="center"/>
        <w:rPr>
          <w:rFonts w:ascii="Times New Roman" w:hAnsi="Times New Roman" w:cs="Times New Roman"/>
          <w:b/>
        </w:rPr>
      </w:pPr>
      <w:r w:rsidRPr="002E089F">
        <w:rPr>
          <w:rFonts w:ascii="Times New Roman" w:hAnsi="Times New Roman" w:cs="Times New Roman"/>
          <w:lang w:val="ru-RU"/>
        </w:rPr>
        <w:t>Хабаровск, 2022 г.</w:t>
      </w:r>
    </w:p>
    <w:p w14:paraId="3877B659" w14:textId="77777777" w:rsidR="006275C8" w:rsidRPr="007B600E" w:rsidRDefault="008E0523" w:rsidP="00363229">
      <w:pPr>
        <w:jc w:val="center"/>
        <w:rPr>
          <w:rFonts w:ascii="Times New Roman" w:hAnsi="Times New Roman" w:cs="Times New Roman"/>
          <w:b/>
        </w:rPr>
      </w:pPr>
      <w:r w:rsidRPr="007B600E">
        <w:rPr>
          <w:rFonts w:ascii="Times New Roman" w:hAnsi="Times New Roman" w:cs="Times New Roman"/>
          <w:b/>
          <w:lang w:val="ru-RU"/>
        </w:rPr>
        <w:lastRenderedPageBreak/>
        <w:t>Техническое задание на о</w:t>
      </w:r>
      <w:r w:rsidRPr="007B600E">
        <w:rPr>
          <w:rFonts w:ascii="Times New Roman" w:hAnsi="Times New Roman" w:cs="Times New Roman"/>
          <w:b/>
        </w:rPr>
        <w:t xml:space="preserve">казание услуг по техническому обслуживанию лифтового оборудования и подъемной платформы для нужд УФПС Хабаровского края АО «Почта России», расположенного по адресу: </w:t>
      </w:r>
    </w:p>
    <w:p w14:paraId="0B6CA19A" w14:textId="59B0AD08" w:rsidR="00363229" w:rsidRPr="007B600E" w:rsidRDefault="008E0523" w:rsidP="006275C8">
      <w:pPr>
        <w:jc w:val="center"/>
        <w:rPr>
          <w:rFonts w:ascii="Times New Roman" w:hAnsi="Times New Roman" w:cs="Times New Roman"/>
          <w:b/>
        </w:rPr>
      </w:pPr>
      <w:r w:rsidRPr="007B600E">
        <w:rPr>
          <w:rFonts w:ascii="Times New Roman" w:hAnsi="Times New Roman" w:cs="Times New Roman"/>
          <w:b/>
        </w:rPr>
        <w:t>680000, г. Хабаровск, ул. Муравьева-Амурского, 28.</w:t>
      </w:r>
    </w:p>
    <w:p w14:paraId="61804060" w14:textId="77777777" w:rsidR="00363229" w:rsidRPr="007B600E" w:rsidRDefault="00363229" w:rsidP="00363229">
      <w:pPr>
        <w:jc w:val="center"/>
        <w:rPr>
          <w:rFonts w:ascii="Times New Roman" w:hAnsi="Times New Roman" w:cs="Times New Roman"/>
          <w:b/>
        </w:rPr>
      </w:pPr>
    </w:p>
    <w:p w14:paraId="10327BE5" w14:textId="77777777" w:rsidR="00363229" w:rsidRPr="007B600E" w:rsidRDefault="00363229" w:rsidP="00363229">
      <w:pPr>
        <w:pStyle w:val="ConsPlusNormal"/>
        <w:numPr>
          <w:ilvl w:val="0"/>
          <w:numId w:val="38"/>
        </w:numPr>
        <w:ind w:left="0" w:firstLine="0"/>
        <w:jc w:val="center"/>
        <w:rPr>
          <w:rFonts w:ascii="Times New Roman" w:hAnsi="Times New Roman" w:cs="Times New Roman"/>
          <w:b/>
          <w:sz w:val="24"/>
          <w:szCs w:val="24"/>
        </w:rPr>
      </w:pPr>
      <w:r w:rsidRPr="007B600E">
        <w:rPr>
          <w:rFonts w:ascii="Times New Roman" w:hAnsi="Times New Roman" w:cs="Times New Roman"/>
          <w:b/>
          <w:sz w:val="24"/>
          <w:szCs w:val="24"/>
        </w:rPr>
        <w:t>ПЕРЕЧЕНЬ ПРИНЯТЫХ СОКРАЩЕНИЙ</w:t>
      </w:r>
    </w:p>
    <w:p w14:paraId="7BC7AB92" w14:textId="77777777" w:rsidR="00363229" w:rsidRPr="00DB307F" w:rsidRDefault="00363229" w:rsidP="00363229">
      <w:pPr>
        <w:pStyle w:val="ConsPlusNormal"/>
        <w:ind w:firstLine="0"/>
        <w:jc w:val="center"/>
        <w:rPr>
          <w:rFonts w:ascii="Times New Roman" w:hAnsi="Times New Roman" w:cs="Times New Roman"/>
          <w:sz w:val="26"/>
          <w:szCs w:val="26"/>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127"/>
        <w:gridCol w:w="6095"/>
      </w:tblGrid>
      <w:tr w:rsidR="00363229" w:rsidRPr="007B600E" w14:paraId="6B39C23B" w14:textId="77777777" w:rsidTr="00DE2C93">
        <w:tc>
          <w:tcPr>
            <w:tcW w:w="992" w:type="dxa"/>
            <w:vAlign w:val="center"/>
          </w:tcPr>
          <w:p w14:paraId="360E06C3" w14:textId="77777777" w:rsidR="00363229" w:rsidRPr="007B600E" w:rsidRDefault="00363229" w:rsidP="00706072">
            <w:pPr>
              <w:pStyle w:val="ConsPlusNormal"/>
              <w:ind w:firstLine="0"/>
              <w:jc w:val="center"/>
              <w:rPr>
                <w:rFonts w:ascii="Times New Roman" w:hAnsi="Times New Roman" w:cs="Times New Roman"/>
                <w:sz w:val="24"/>
                <w:szCs w:val="24"/>
              </w:rPr>
            </w:pPr>
            <w:r w:rsidRPr="007B600E">
              <w:rPr>
                <w:rFonts w:ascii="Times New Roman" w:hAnsi="Times New Roman" w:cs="Times New Roman"/>
                <w:sz w:val="24"/>
                <w:szCs w:val="24"/>
              </w:rPr>
              <w:t>№ п/п</w:t>
            </w:r>
          </w:p>
        </w:tc>
        <w:tc>
          <w:tcPr>
            <w:tcW w:w="2127" w:type="dxa"/>
            <w:vAlign w:val="center"/>
          </w:tcPr>
          <w:p w14:paraId="53263118" w14:textId="77777777" w:rsidR="00363229" w:rsidRPr="007B600E" w:rsidRDefault="00363229" w:rsidP="00DE2C93">
            <w:pPr>
              <w:pStyle w:val="ConsPlusNormal"/>
              <w:ind w:firstLine="0"/>
              <w:jc w:val="center"/>
              <w:rPr>
                <w:rFonts w:ascii="Times New Roman" w:hAnsi="Times New Roman" w:cs="Times New Roman"/>
                <w:sz w:val="24"/>
                <w:szCs w:val="24"/>
              </w:rPr>
            </w:pPr>
            <w:r w:rsidRPr="007B600E">
              <w:rPr>
                <w:rFonts w:ascii="Times New Roman" w:hAnsi="Times New Roman" w:cs="Times New Roman"/>
                <w:sz w:val="24"/>
                <w:szCs w:val="24"/>
              </w:rPr>
              <w:t>Сокращение</w:t>
            </w:r>
          </w:p>
        </w:tc>
        <w:tc>
          <w:tcPr>
            <w:tcW w:w="6095" w:type="dxa"/>
            <w:vAlign w:val="center"/>
          </w:tcPr>
          <w:p w14:paraId="7B363FC7" w14:textId="77777777" w:rsidR="00363229" w:rsidRPr="007B600E" w:rsidRDefault="00363229" w:rsidP="00706072">
            <w:pPr>
              <w:pStyle w:val="ConsPlusNormal"/>
              <w:jc w:val="center"/>
              <w:rPr>
                <w:rFonts w:ascii="Times New Roman" w:hAnsi="Times New Roman" w:cs="Times New Roman"/>
                <w:sz w:val="24"/>
                <w:szCs w:val="24"/>
              </w:rPr>
            </w:pPr>
            <w:r w:rsidRPr="007B600E">
              <w:rPr>
                <w:rFonts w:ascii="Times New Roman" w:hAnsi="Times New Roman" w:cs="Times New Roman"/>
                <w:sz w:val="24"/>
                <w:szCs w:val="24"/>
              </w:rPr>
              <w:t>Расшифровка сокращения</w:t>
            </w:r>
          </w:p>
        </w:tc>
      </w:tr>
      <w:tr w:rsidR="00A629E3" w:rsidRPr="007B600E" w14:paraId="65B07FCF" w14:textId="77777777" w:rsidTr="00DF01E2">
        <w:trPr>
          <w:trHeight w:val="533"/>
        </w:trPr>
        <w:tc>
          <w:tcPr>
            <w:tcW w:w="992" w:type="dxa"/>
            <w:vAlign w:val="center"/>
          </w:tcPr>
          <w:p w14:paraId="76043A4F" w14:textId="41751D99" w:rsidR="00A629E3" w:rsidRPr="007B600E" w:rsidRDefault="00A629E3" w:rsidP="00A629E3">
            <w:pPr>
              <w:pStyle w:val="ConsPlusNormal"/>
              <w:ind w:firstLine="0"/>
              <w:jc w:val="center"/>
              <w:rPr>
                <w:rFonts w:ascii="Times New Roman" w:hAnsi="Times New Roman" w:cs="Times New Roman"/>
                <w:sz w:val="24"/>
                <w:szCs w:val="24"/>
              </w:rPr>
            </w:pPr>
            <w:r w:rsidRPr="007B600E">
              <w:rPr>
                <w:rFonts w:ascii="Times New Roman" w:hAnsi="Times New Roman" w:cs="Times New Roman"/>
                <w:sz w:val="24"/>
                <w:szCs w:val="24"/>
              </w:rPr>
              <w:t>1</w:t>
            </w:r>
          </w:p>
        </w:tc>
        <w:tc>
          <w:tcPr>
            <w:tcW w:w="2127" w:type="dxa"/>
            <w:tcBorders>
              <w:left w:val="single" w:sz="4" w:space="0" w:color="auto"/>
              <w:right w:val="single" w:sz="4" w:space="0" w:color="auto"/>
            </w:tcBorders>
          </w:tcPr>
          <w:p w14:paraId="1B3DCD1B" w14:textId="44FD5C69" w:rsidR="00A629E3" w:rsidRPr="007B600E" w:rsidRDefault="00A629E3" w:rsidP="00A629E3">
            <w:pPr>
              <w:pStyle w:val="ConsPlusNormal"/>
              <w:ind w:firstLine="0"/>
              <w:jc w:val="center"/>
              <w:rPr>
                <w:rFonts w:ascii="Times New Roman" w:hAnsi="Times New Roman" w:cs="Times New Roman"/>
                <w:sz w:val="24"/>
                <w:szCs w:val="24"/>
              </w:rPr>
            </w:pPr>
            <w:r w:rsidRPr="007B600E">
              <w:rPr>
                <w:rFonts w:ascii="Times New Roman" w:hAnsi="Times New Roman" w:cs="Times New Roman"/>
                <w:color w:val="000000"/>
                <w:sz w:val="24"/>
                <w:szCs w:val="24"/>
              </w:rPr>
              <w:t>Заказчик, Общество</w:t>
            </w:r>
          </w:p>
        </w:tc>
        <w:tc>
          <w:tcPr>
            <w:tcW w:w="6095" w:type="dxa"/>
            <w:tcBorders>
              <w:left w:val="single" w:sz="4" w:space="0" w:color="auto"/>
            </w:tcBorders>
          </w:tcPr>
          <w:p w14:paraId="46CEFC37" w14:textId="77777777" w:rsidR="00A629E3" w:rsidRPr="007B600E" w:rsidRDefault="00A629E3" w:rsidP="00A629E3">
            <w:pPr>
              <w:rPr>
                <w:rFonts w:ascii="Times New Roman" w:hAnsi="Times New Roman" w:cs="Times New Roman"/>
              </w:rPr>
            </w:pPr>
            <w:r w:rsidRPr="007B600E">
              <w:rPr>
                <w:rFonts w:ascii="Times New Roman" w:hAnsi="Times New Roman" w:cs="Times New Roman"/>
              </w:rPr>
              <w:t xml:space="preserve">Акционерное общество «Почта России», </w:t>
            </w:r>
          </w:p>
          <w:p w14:paraId="2CF24792" w14:textId="0DAE9C2E" w:rsidR="00A629E3" w:rsidRPr="007B600E" w:rsidRDefault="00A629E3" w:rsidP="00DF01E2">
            <w:pPr>
              <w:pStyle w:val="ConsPlusNormal"/>
              <w:ind w:firstLine="0"/>
              <w:rPr>
                <w:rFonts w:ascii="Times New Roman" w:hAnsi="Times New Roman" w:cs="Times New Roman"/>
                <w:sz w:val="24"/>
                <w:szCs w:val="24"/>
              </w:rPr>
            </w:pPr>
            <w:r w:rsidRPr="007B600E">
              <w:rPr>
                <w:rFonts w:ascii="Times New Roman" w:hAnsi="Times New Roman" w:cs="Times New Roman"/>
                <w:color w:val="000000"/>
                <w:sz w:val="24"/>
                <w:szCs w:val="24"/>
              </w:rPr>
              <w:t>АО «Почта России»</w:t>
            </w:r>
          </w:p>
        </w:tc>
      </w:tr>
      <w:tr w:rsidR="00A629E3" w:rsidRPr="007B600E" w14:paraId="7787A09E" w14:textId="77777777" w:rsidTr="00A629E3">
        <w:trPr>
          <w:trHeight w:val="1621"/>
        </w:trPr>
        <w:tc>
          <w:tcPr>
            <w:tcW w:w="992" w:type="dxa"/>
            <w:vAlign w:val="center"/>
          </w:tcPr>
          <w:p w14:paraId="4F9862CE" w14:textId="7EAA4E26" w:rsidR="00A629E3" w:rsidRPr="007B600E" w:rsidRDefault="00A629E3" w:rsidP="00A629E3">
            <w:pPr>
              <w:pStyle w:val="ConsPlusNormal"/>
              <w:ind w:firstLine="0"/>
              <w:jc w:val="center"/>
              <w:rPr>
                <w:rFonts w:ascii="Times New Roman" w:hAnsi="Times New Roman" w:cs="Times New Roman"/>
                <w:sz w:val="24"/>
                <w:szCs w:val="24"/>
              </w:rPr>
            </w:pPr>
            <w:r w:rsidRPr="007B600E">
              <w:rPr>
                <w:rFonts w:ascii="Times New Roman" w:hAnsi="Times New Roman" w:cs="Times New Roman"/>
                <w:sz w:val="24"/>
                <w:szCs w:val="24"/>
              </w:rPr>
              <w:t>2</w:t>
            </w:r>
          </w:p>
        </w:tc>
        <w:tc>
          <w:tcPr>
            <w:tcW w:w="2127" w:type="dxa"/>
            <w:vAlign w:val="center"/>
          </w:tcPr>
          <w:p w14:paraId="241345B7" w14:textId="668505E8" w:rsidR="00A629E3" w:rsidRPr="007B600E" w:rsidRDefault="00A629E3" w:rsidP="00A629E3">
            <w:pPr>
              <w:pStyle w:val="ConsPlusNormal"/>
              <w:ind w:firstLine="0"/>
              <w:jc w:val="center"/>
              <w:rPr>
                <w:rFonts w:ascii="Times New Roman" w:hAnsi="Times New Roman" w:cs="Times New Roman"/>
                <w:sz w:val="24"/>
                <w:szCs w:val="24"/>
              </w:rPr>
            </w:pPr>
            <w:r w:rsidRPr="007B600E">
              <w:rPr>
                <w:rFonts w:ascii="Times New Roman" w:hAnsi="Times New Roman" w:cs="Times New Roman"/>
                <w:sz w:val="24"/>
                <w:szCs w:val="24"/>
              </w:rPr>
              <w:t>УФПС</w:t>
            </w:r>
          </w:p>
        </w:tc>
        <w:tc>
          <w:tcPr>
            <w:tcW w:w="6095" w:type="dxa"/>
          </w:tcPr>
          <w:p w14:paraId="12663EE5" w14:textId="18408A19" w:rsidR="00A629E3" w:rsidRPr="007B600E" w:rsidRDefault="00A629E3" w:rsidP="00DF01E2">
            <w:pPr>
              <w:pStyle w:val="ConsPlusNormal"/>
              <w:ind w:firstLine="0"/>
              <w:jc w:val="both"/>
              <w:rPr>
                <w:rFonts w:ascii="Times New Roman" w:hAnsi="Times New Roman" w:cs="Times New Roman"/>
                <w:sz w:val="24"/>
                <w:szCs w:val="24"/>
              </w:rPr>
            </w:pPr>
            <w:r w:rsidRPr="007B600E">
              <w:rPr>
                <w:rFonts w:ascii="Times New Roman" w:hAnsi="Times New Roman" w:cs="Times New Roman"/>
                <w:sz w:val="24"/>
                <w:szCs w:val="24"/>
                <w:lang w:val="ru"/>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DF01E2" w:rsidRPr="007B600E" w14:paraId="09C52DC7" w14:textId="77777777" w:rsidTr="00141046">
        <w:trPr>
          <w:trHeight w:val="174"/>
        </w:trPr>
        <w:tc>
          <w:tcPr>
            <w:tcW w:w="992" w:type="dxa"/>
            <w:vAlign w:val="center"/>
          </w:tcPr>
          <w:p w14:paraId="31C873FA" w14:textId="24E4FFD3" w:rsidR="00DF01E2" w:rsidRPr="007B600E" w:rsidRDefault="007B600E" w:rsidP="00DF01E2">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127" w:type="dxa"/>
            <w:tcBorders>
              <w:left w:val="single" w:sz="4" w:space="0" w:color="auto"/>
              <w:right w:val="single" w:sz="4" w:space="0" w:color="auto"/>
            </w:tcBorders>
            <w:vAlign w:val="center"/>
          </w:tcPr>
          <w:p w14:paraId="72160453" w14:textId="09264492" w:rsidR="00DF01E2" w:rsidRPr="007B600E" w:rsidRDefault="00DF01E2" w:rsidP="00DF01E2">
            <w:pPr>
              <w:pStyle w:val="ConsPlusNormal"/>
              <w:ind w:firstLine="0"/>
              <w:jc w:val="center"/>
              <w:rPr>
                <w:rFonts w:ascii="Times New Roman" w:hAnsi="Times New Roman" w:cs="Times New Roman"/>
                <w:sz w:val="24"/>
                <w:szCs w:val="24"/>
              </w:rPr>
            </w:pPr>
            <w:r w:rsidRPr="007B600E">
              <w:rPr>
                <w:rFonts w:ascii="Times New Roman" w:hAnsi="Times New Roman" w:cs="Times New Roman"/>
                <w:color w:val="000000"/>
                <w:sz w:val="24"/>
                <w:szCs w:val="24"/>
              </w:rPr>
              <w:t>Исполнитель</w:t>
            </w:r>
          </w:p>
        </w:tc>
        <w:tc>
          <w:tcPr>
            <w:tcW w:w="6095" w:type="dxa"/>
            <w:tcBorders>
              <w:left w:val="single" w:sz="4" w:space="0" w:color="auto"/>
            </w:tcBorders>
          </w:tcPr>
          <w:p w14:paraId="51B0E16F" w14:textId="38F41AD5" w:rsidR="00DF01E2" w:rsidRPr="007B600E" w:rsidRDefault="00DF01E2" w:rsidP="00DF01E2">
            <w:pPr>
              <w:pStyle w:val="ConsPlusNormal"/>
              <w:ind w:firstLine="0"/>
              <w:jc w:val="both"/>
              <w:rPr>
                <w:rFonts w:ascii="Times New Roman" w:hAnsi="Times New Roman" w:cs="Times New Roman"/>
                <w:sz w:val="24"/>
                <w:szCs w:val="24"/>
                <w:lang w:val="ru"/>
              </w:rPr>
            </w:pPr>
            <w:r w:rsidRPr="007B600E">
              <w:rPr>
                <w:rFonts w:ascii="Times New Roman" w:hAnsi="Times New Roman" w:cs="Times New Roman"/>
                <w:sz w:val="24"/>
                <w:szCs w:val="24"/>
              </w:rPr>
              <w:t xml:space="preserve">Физическое или юридическое лицо, которое оказывает услуги в соответствии с  договором, заключенным с Заказчиком </w:t>
            </w:r>
          </w:p>
        </w:tc>
      </w:tr>
      <w:tr w:rsidR="00DF01E2" w:rsidRPr="007B600E" w14:paraId="05CD5731" w14:textId="77777777" w:rsidTr="00100B2D">
        <w:tc>
          <w:tcPr>
            <w:tcW w:w="992" w:type="dxa"/>
            <w:vAlign w:val="center"/>
          </w:tcPr>
          <w:p w14:paraId="08E882E7" w14:textId="00371427" w:rsidR="00DF01E2" w:rsidRPr="007B600E" w:rsidRDefault="007B600E" w:rsidP="00DF01E2">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127" w:type="dxa"/>
            <w:tcBorders>
              <w:left w:val="single" w:sz="4" w:space="0" w:color="auto"/>
              <w:right w:val="single" w:sz="4" w:space="0" w:color="auto"/>
            </w:tcBorders>
            <w:vAlign w:val="center"/>
          </w:tcPr>
          <w:p w14:paraId="5AF2827A" w14:textId="63C0241F" w:rsidR="00DF01E2" w:rsidRPr="007B600E" w:rsidRDefault="00DF01E2" w:rsidP="00DF01E2">
            <w:pPr>
              <w:pStyle w:val="ConsPlusNormal"/>
              <w:ind w:firstLine="0"/>
              <w:jc w:val="center"/>
              <w:rPr>
                <w:rFonts w:ascii="Times New Roman" w:hAnsi="Times New Roman" w:cs="Times New Roman"/>
                <w:sz w:val="24"/>
                <w:szCs w:val="24"/>
              </w:rPr>
            </w:pPr>
            <w:r w:rsidRPr="007B600E">
              <w:rPr>
                <w:rFonts w:ascii="Times New Roman" w:eastAsia="Arial Unicode MS" w:hAnsi="Times New Roman" w:cs="Times New Roman"/>
                <w:color w:val="000000"/>
                <w:sz w:val="24"/>
                <w:szCs w:val="24"/>
              </w:rPr>
              <w:t>Объект</w:t>
            </w:r>
          </w:p>
        </w:tc>
        <w:tc>
          <w:tcPr>
            <w:tcW w:w="6095" w:type="dxa"/>
            <w:tcBorders>
              <w:left w:val="single" w:sz="4" w:space="0" w:color="auto"/>
            </w:tcBorders>
            <w:vAlign w:val="center"/>
          </w:tcPr>
          <w:p w14:paraId="248462C1" w14:textId="5D36A083" w:rsidR="00DF01E2" w:rsidRPr="007B600E" w:rsidRDefault="00DF01E2" w:rsidP="00DF01E2">
            <w:pPr>
              <w:pStyle w:val="ConsPlusNormal"/>
              <w:ind w:firstLine="0"/>
              <w:rPr>
                <w:rFonts w:ascii="Times New Roman" w:hAnsi="Times New Roman" w:cs="Times New Roman"/>
                <w:sz w:val="24"/>
                <w:szCs w:val="24"/>
              </w:rPr>
            </w:pPr>
            <w:r w:rsidRPr="007B600E">
              <w:rPr>
                <w:rFonts w:ascii="Times New Roman" w:eastAsia="Arial Unicode MS" w:hAnsi="Times New Roman" w:cs="Times New Roman"/>
                <w:color w:val="000000"/>
                <w:sz w:val="24"/>
                <w:szCs w:val="24"/>
              </w:rPr>
              <w:t>УФПС Хабаровского края</w:t>
            </w:r>
          </w:p>
        </w:tc>
      </w:tr>
      <w:tr w:rsidR="00DE2C93" w:rsidRPr="007B600E" w14:paraId="461AC5C6" w14:textId="77777777" w:rsidTr="007B600E">
        <w:trPr>
          <w:trHeight w:val="310"/>
        </w:trPr>
        <w:tc>
          <w:tcPr>
            <w:tcW w:w="992" w:type="dxa"/>
            <w:vAlign w:val="center"/>
          </w:tcPr>
          <w:p w14:paraId="137457BA" w14:textId="5C0CCF1E" w:rsidR="00DE2C93" w:rsidRPr="007B600E" w:rsidRDefault="007B600E" w:rsidP="00706072">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27" w:type="dxa"/>
            <w:vAlign w:val="center"/>
          </w:tcPr>
          <w:p w14:paraId="71563D7B" w14:textId="11EE0C25" w:rsidR="00DE2C93" w:rsidRPr="007B600E" w:rsidRDefault="00DE2C93" w:rsidP="00DE2C93">
            <w:pPr>
              <w:pStyle w:val="ConsPlusNormal"/>
              <w:rPr>
                <w:rFonts w:ascii="Times New Roman" w:hAnsi="Times New Roman" w:cs="Times New Roman"/>
                <w:sz w:val="24"/>
                <w:szCs w:val="24"/>
              </w:rPr>
            </w:pPr>
            <w:r w:rsidRPr="007B600E">
              <w:rPr>
                <w:rFonts w:ascii="Times New Roman" w:hAnsi="Times New Roman" w:cs="Times New Roman"/>
                <w:sz w:val="24"/>
                <w:szCs w:val="24"/>
              </w:rPr>
              <w:t>ГОСТ</w:t>
            </w:r>
          </w:p>
        </w:tc>
        <w:tc>
          <w:tcPr>
            <w:tcW w:w="6095" w:type="dxa"/>
            <w:vAlign w:val="center"/>
          </w:tcPr>
          <w:p w14:paraId="14817965" w14:textId="53FE6BBF" w:rsidR="00DE2C93" w:rsidRPr="007B600E" w:rsidRDefault="00DE2C93" w:rsidP="00DF01E2">
            <w:pPr>
              <w:pStyle w:val="ConsPlusNormal"/>
              <w:ind w:firstLine="0"/>
              <w:rPr>
                <w:rFonts w:ascii="Times New Roman" w:hAnsi="Times New Roman" w:cs="Times New Roman"/>
                <w:sz w:val="24"/>
                <w:szCs w:val="24"/>
              </w:rPr>
            </w:pPr>
            <w:r w:rsidRPr="007B600E">
              <w:rPr>
                <w:rFonts w:ascii="Times New Roman" w:hAnsi="Times New Roman" w:cs="Times New Roman"/>
                <w:sz w:val="24"/>
                <w:szCs w:val="24"/>
              </w:rPr>
              <w:t>Государственный стандарт</w:t>
            </w:r>
          </w:p>
        </w:tc>
      </w:tr>
      <w:tr w:rsidR="007B600E" w:rsidRPr="007B600E" w14:paraId="4692B21C" w14:textId="77777777" w:rsidTr="0041075E">
        <w:tc>
          <w:tcPr>
            <w:tcW w:w="992" w:type="dxa"/>
            <w:vAlign w:val="center"/>
          </w:tcPr>
          <w:p w14:paraId="5EA136B1" w14:textId="72729F84" w:rsidR="007B600E" w:rsidRPr="007B600E" w:rsidRDefault="007B600E" w:rsidP="007B600E">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127" w:type="dxa"/>
            <w:tcBorders>
              <w:left w:val="single" w:sz="4" w:space="0" w:color="auto"/>
            </w:tcBorders>
          </w:tcPr>
          <w:p w14:paraId="69BC0196" w14:textId="3F2CE8DD" w:rsidR="007B600E" w:rsidRPr="007B600E" w:rsidRDefault="007B600E" w:rsidP="007B600E">
            <w:pPr>
              <w:pStyle w:val="ConsPlusNormal"/>
              <w:rPr>
                <w:rFonts w:ascii="Times New Roman" w:hAnsi="Times New Roman" w:cs="Times New Roman"/>
                <w:sz w:val="24"/>
                <w:szCs w:val="24"/>
              </w:rPr>
            </w:pPr>
            <w:r w:rsidRPr="007B600E">
              <w:rPr>
                <w:rFonts w:ascii="Times New Roman" w:hAnsi="Times New Roman" w:cs="Times New Roman"/>
                <w:color w:val="000000"/>
                <w:sz w:val="24"/>
                <w:szCs w:val="24"/>
              </w:rPr>
              <w:t>СП</w:t>
            </w:r>
          </w:p>
        </w:tc>
        <w:tc>
          <w:tcPr>
            <w:tcW w:w="6095" w:type="dxa"/>
            <w:tcBorders>
              <w:left w:val="single" w:sz="4" w:space="0" w:color="auto"/>
              <w:right w:val="single" w:sz="4" w:space="0" w:color="auto"/>
            </w:tcBorders>
          </w:tcPr>
          <w:p w14:paraId="6C95B6CC" w14:textId="38EE4F7C" w:rsidR="007B600E" w:rsidRPr="007B600E" w:rsidRDefault="007B600E" w:rsidP="007B600E">
            <w:pPr>
              <w:pStyle w:val="ConsPlusNormal"/>
              <w:ind w:firstLine="0"/>
              <w:rPr>
                <w:rFonts w:ascii="Times New Roman" w:hAnsi="Times New Roman" w:cs="Times New Roman"/>
                <w:sz w:val="24"/>
                <w:szCs w:val="24"/>
              </w:rPr>
            </w:pPr>
            <w:r w:rsidRPr="007B600E">
              <w:rPr>
                <w:rFonts w:ascii="Times New Roman" w:hAnsi="Times New Roman" w:cs="Times New Roman"/>
                <w:color w:val="000000"/>
                <w:sz w:val="24"/>
                <w:szCs w:val="24"/>
              </w:rPr>
              <w:t>Свод правил</w:t>
            </w:r>
          </w:p>
        </w:tc>
      </w:tr>
      <w:tr w:rsidR="008E0523" w:rsidRPr="007B600E" w14:paraId="17431EC7" w14:textId="77777777" w:rsidTr="00BB0AB1">
        <w:tc>
          <w:tcPr>
            <w:tcW w:w="992" w:type="dxa"/>
            <w:vAlign w:val="center"/>
          </w:tcPr>
          <w:p w14:paraId="36A4F8B3" w14:textId="325E8F94" w:rsidR="008E0523" w:rsidRPr="007B600E" w:rsidRDefault="007B600E" w:rsidP="008E0523">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127" w:type="dxa"/>
          </w:tcPr>
          <w:p w14:paraId="71E5C683" w14:textId="4955F5BB" w:rsidR="008E0523" w:rsidRPr="007B600E" w:rsidRDefault="008E0523" w:rsidP="008E0523">
            <w:pPr>
              <w:pStyle w:val="ConsPlusNormal"/>
              <w:rPr>
                <w:rFonts w:ascii="Times New Roman" w:hAnsi="Times New Roman" w:cs="Times New Roman"/>
                <w:sz w:val="24"/>
                <w:szCs w:val="24"/>
              </w:rPr>
            </w:pPr>
            <w:r w:rsidRPr="007B600E">
              <w:rPr>
                <w:rFonts w:ascii="Times New Roman" w:hAnsi="Times New Roman" w:cs="Times New Roman"/>
                <w:sz w:val="24"/>
                <w:szCs w:val="24"/>
              </w:rPr>
              <w:t>ФЗ</w:t>
            </w:r>
          </w:p>
        </w:tc>
        <w:tc>
          <w:tcPr>
            <w:tcW w:w="6095" w:type="dxa"/>
          </w:tcPr>
          <w:p w14:paraId="16FD877A" w14:textId="01C0F515" w:rsidR="008E0523" w:rsidRPr="007B600E" w:rsidRDefault="008E0523" w:rsidP="00DF01E2">
            <w:pPr>
              <w:pStyle w:val="ConsPlusNormal"/>
              <w:ind w:firstLine="0"/>
              <w:rPr>
                <w:rFonts w:ascii="Times New Roman" w:hAnsi="Times New Roman" w:cs="Times New Roman"/>
                <w:sz w:val="24"/>
                <w:szCs w:val="24"/>
              </w:rPr>
            </w:pPr>
            <w:r w:rsidRPr="007B600E">
              <w:rPr>
                <w:rFonts w:ascii="Times New Roman" w:hAnsi="Times New Roman" w:cs="Times New Roman"/>
                <w:sz w:val="24"/>
                <w:szCs w:val="24"/>
              </w:rPr>
              <w:t>Федеральный закон</w:t>
            </w:r>
          </w:p>
        </w:tc>
      </w:tr>
      <w:tr w:rsidR="00363229" w:rsidRPr="007B600E" w14:paraId="12395335" w14:textId="77777777" w:rsidTr="00DE2C93">
        <w:tc>
          <w:tcPr>
            <w:tcW w:w="992" w:type="dxa"/>
          </w:tcPr>
          <w:p w14:paraId="21DD44E6" w14:textId="70B6E7B8" w:rsidR="00363229" w:rsidRPr="007B600E" w:rsidRDefault="007B600E" w:rsidP="00706072">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127" w:type="dxa"/>
          </w:tcPr>
          <w:p w14:paraId="40A901F3" w14:textId="77777777" w:rsidR="00363229" w:rsidRPr="007B600E" w:rsidRDefault="00363229" w:rsidP="00DE2C93">
            <w:pPr>
              <w:pStyle w:val="ConsPlusNormal"/>
              <w:ind w:firstLine="0"/>
              <w:jc w:val="center"/>
              <w:rPr>
                <w:rFonts w:ascii="Times New Roman" w:hAnsi="Times New Roman" w:cs="Times New Roman"/>
                <w:sz w:val="24"/>
                <w:szCs w:val="24"/>
              </w:rPr>
            </w:pPr>
            <w:r w:rsidRPr="007B600E">
              <w:rPr>
                <w:rFonts w:ascii="Times New Roman" w:hAnsi="Times New Roman" w:cs="Times New Roman"/>
                <w:sz w:val="24"/>
                <w:szCs w:val="24"/>
              </w:rPr>
              <w:t>ТО-1</w:t>
            </w:r>
          </w:p>
        </w:tc>
        <w:tc>
          <w:tcPr>
            <w:tcW w:w="6095" w:type="dxa"/>
          </w:tcPr>
          <w:p w14:paraId="2EBC8B50" w14:textId="77777777" w:rsidR="00363229" w:rsidRPr="007B600E" w:rsidRDefault="00363229" w:rsidP="00DF01E2">
            <w:pPr>
              <w:pStyle w:val="ConsPlusNormal"/>
              <w:ind w:firstLine="0"/>
              <w:rPr>
                <w:rFonts w:ascii="Times New Roman" w:hAnsi="Times New Roman" w:cs="Times New Roman"/>
                <w:sz w:val="24"/>
                <w:szCs w:val="24"/>
              </w:rPr>
            </w:pPr>
            <w:r w:rsidRPr="007B600E">
              <w:rPr>
                <w:rFonts w:ascii="Times New Roman" w:hAnsi="Times New Roman" w:cs="Times New Roman"/>
                <w:sz w:val="24"/>
                <w:szCs w:val="24"/>
              </w:rPr>
              <w:t xml:space="preserve">Ежемесячное техническое обслуживание </w:t>
            </w:r>
          </w:p>
        </w:tc>
      </w:tr>
      <w:tr w:rsidR="00363229" w:rsidRPr="007B600E" w14:paraId="7C751800" w14:textId="77777777" w:rsidTr="00DE2C93">
        <w:tc>
          <w:tcPr>
            <w:tcW w:w="992" w:type="dxa"/>
          </w:tcPr>
          <w:p w14:paraId="3C39D53F" w14:textId="33E47E92" w:rsidR="00363229" w:rsidRPr="007B600E" w:rsidRDefault="007B600E" w:rsidP="00706072">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127" w:type="dxa"/>
          </w:tcPr>
          <w:p w14:paraId="11B6A62F" w14:textId="77777777" w:rsidR="00363229" w:rsidRPr="007B600E" w:rsidRDefault="00363229" w:rsidP="00DE2C93">
            <w:pPr>
              <w:pStyle w:val="ConsPlusNormal"/>
              <w:ind w:firstLine="0"/>
              <w:jc w:val="center"/>
              <w:rPr>
                <w:rFonts w:ascii="Times New Roman" w:hAnsi="Times New Roman" w:cs="Times New Roman"/>
                <w:sz w:val="24"/>
                <w:szCs w:val="24"/>
              </w:rPr>
            </w:pPr>
            <w:r w:rsidRPr="007B600E">
              <w:rPr>
                <w:rFonts w:ascii="Times New Roman" w:hAnsi="Times New Roman" w:cs="Times New Roman"/>
                <w:sz w:val="24"/>
                <w:szCs w:val="24"/>
              </w:rPr>
              <w:t>ТО-3</w:t>
            </w:r>
          </w:p>
        </w:tc>
        <w:tc>
          <w:tcPr>
            <w:tcW w:w="6095" w:type="dxa"/>
          </w:tcPr>
          <w:p w14:paraId="271219D0" w14:textId="77777777" w:rsidR="00363229" w:rsidRPr="007B600E" w:rsidRDefault="00363229" w:rsidP="00DF01E2">
            <w:pPr>
              <w:pStyle w:val="ConsPlusNormal"/>
              <w:ind w:firstLine="0"/>
              <w:rPr>
                <w:rFonts w:ascii="Times New Roman" w:hAnsi="Times New Roman" w:cs="Times New Roman"/>
                <w:sz w:val="24"/>
                <w:szCs w:val="24"/>
              </w:rPr>
            </w:pPr>
            <w:r w:rsidRPr="007B600E">
              <w:rPr>
                <w:rFonts w:ascii="Times New Roman" w:hAnsi="Times New Roman" w:cs="Times New Roman"/>
                <w:sz w:val="24"/>
                <w:szCs w:val="24"/>
              </w:rPr>
              <w:t>Квартальное техническое обслуживание</w:t>
            </w:r>
          </w:p>
        </w:tc>
      </w:tr>
      <w:tr w:rsidR="00363229" w:rsidRPr="007B600E" w14:paraId="0A6035EA" w14:textId="77777777" w:rsidTr="00DE2C93">
        <w:tc>
          <w:tcPr>
            <w:tcW w:w="992" w:type="dxa"/>
          </w:tcPr>
          <w:p w14:paraId="3326B73B" w14:textId="10310546" w:rsidR="00363229" w:rsidRPr="007B600E" w:rsidRDefault="007B600E" w:rsidP="00706072">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127" w:type="dxa"/>
          </w:tcPr>
          <w:p w14:paraId="6F501664" w14:textId="77777777" w:rsidR="00363229" w:rsidRPr="007B600E" w:rsidRDefault="00363229" w:rsidP="00DE2C93">
            <w:pPr>
              <w:pStyle w:val="ConsPlusNormal"/>
              <w:ind w:firstLine="0"/>
              <w:jc w:val="center"/>
              <w:rPr>
                <w:rFonts w:ascii="Times New Roman" w:hAnsi="Times New Roman" w:cs="Times New Roman"/>
                <w:sz w:val="24"/>
                <w:szCs w:val="24"/>
              </w:rPr>
            </w:pPr>
            <w:r w:rsidRPr="007B600E">
              <w:rPr>
                <w:rFonts w:ascii="Times New Roman" w:hAnsi="Times New Roman" w:cs="Times New Roman"/>
                <w:sz w:val="24"/>
                <w:szCs w:val="24"/>
              </w:rPr>
              <w:t>ТО-6</w:t>
            </w:r>
          </w:p>
        </w:tc>
        <w:tc>
          <w:tcPr>
            <w:tcW w:w="6095" w:type="dxa"/>
          </w:tcPr>
          <w:p w14:paraId="6E77F0DD" w14:textId="77777777" w:rsidR="00363229" w:rsidRPr="007B600E" w:rsidRDefault="00363229" w:rsidP="00DF01E2">
            <w:pPr>
              <w:pStyle w:val="ConsPlusNormal"/>
              <w:ind w:firstLine="0"/>
              <w:rPr>
                <w:rFonts w:ascii="Times New Roman" w:hAnsi="Times New Roman" w:cs="Times New Roman"/>
                <w:sz w:val="24"/>
                <w:szCs w:val="24"/>
              </w:rPr>
            </w:pPr>
            <w:r w:rsidRPr="007B600E">
              <w:rPr>
                <w:rFonts w:ascii="Times New Roman" w:hAnsi="Times New Roman" w:cs="Times New Roman"/>
                <w:sz w:val="24"/>
                <w:szCs w:val="24"/>
              </w:rPr>
              <w:t xml:space="preserve">Полугодовое техническое обслуживание </w:t>
            </w:r>
          </w:p>
        </w:tc>
      </w:tr>
      <w:tr w:rsidR="00363229" w:rsidRPr="007B600E" w14:paraId="23E10CEC" w14:textId="77777777" w:rsidTr="00DE2C93">
        <w:tc>
          <w:tcPr>
            <w:tcW w:w="992" w:type="dxa"/>
          </w:tcPr>
          <w:p w14:paraId="28010D94" w14:textId="09148E7D" w:rsidR="00363229" w:rsidRPr="007B600E" w:rsidRDefault="007B600E" w:rsidP="00706072">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127" w:type="dxa"/>
          </w:tcPr>
          <w:p w14:paraId="4B72A9C0" w14:textId="77777777" w:rsidR="00363229" w:rsidRPr="007B600E" w:rsidRDefault="00363229" w:rsidP="00DE2C93">
            <w:pPr>
              <w:pStyle w:val="ConsPlusNormal"/>
              <w:ind w:firstLine="0"/>
              <w:jc w:val="center"/>
              <w:rPr>
                <w:rFonts w:ascii="Times New Roman" w:hAnsi="Times New Roman" w:cs="Times New Roman"/>
                <w:sz w:val="24"/>
                <w:szCs w:val="24"/>
              </w:rPr>
            </w:pPr>
            <w:r w:rsidRPr="007B600E">
              <w:rPr>
                <w:rFonts w:ascii="Times New Roman" w:hAnsi="Times New Roman" w:cs="Times New Roman"/>
                <w:sz w:val="24"/>
                <w:szCs w:val="24"/>
              </w:rPr>
              <w:t>ТО-12</w:t>
            </w:r>
          </w:p>
        </w:tc>
        <w:tc>
          <w:tcPr>
            <w:tcW w:w="6095" w:type="dxa"/>
          </w:tcPr>
          <w:p w14:paraId="08E7136E" w14:textId="77777777" w:rsidR="00363229" w:rsidRPr="007B600E" w:rsidRDefault="00363229" w:rsidP="00DF01E2">
            <w:pPr>
              <w:pStyle w:val="ConsPlusNormal"/>
              <w:ind w:firstLine="0"/>
              <w:rPr>
                <w:rFonts w:ascii="Times New Roman" w:hAnsi="Times New Roman" w:cs="Times New Roman"/>
                <w:sz w:val="24"/>
                <w:szCs w:val="24"/>
              </w:rPr>
            </w:pPr>
            <w:r w:rsidRPr="007B600E">
              <w:rPr>
                <w:rFonts w:ascii="Times New Roman" w:hAnsi="Times New Roman" w:cs="Times New Roman"/>
                <w:sz w:val="24"/>
                <w:szCs w:val="24"/>
              </w:rPr>
              <w:t xml:space="preserve">Годовое техническое обслуживание </w:t>
            </w:r>
          </w:p>
        </w:tc>
      </w:tr>
      <w:tr w:rsidR="007B600E" w:rsidRPr="007B600E" w14:paraId="3753D846" w14:textId="77777777" w:rsidTr="00DE2C93">
        <w:tc>
          <w:tcPr>
            <w:tcW w:w="992" w:type="dxa"/>
          </w:tcPr>
          <w:p w14:paraId="0BB988CA" w14:textId="5E26DE4F" w:rsidR="007B600E" w:rsidRPr="007B600E" w:rsidRDefault="007B600E" w:rsidP="007B600E">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127" w:type="dxa"/>
          </w:tcPr>
          <w:p w14:paraId="67C152B2" w14:textId="0896D82F" w:rsidR="007B600E" w:rsidRPr="007B600E" w:rsidRDefault="007B600E" w:rsidP="007B600E">
            <w:pPr>
              <w:pStyle w:val="ConsPlusNormal"/>
              <w:ind w:firstLine="0"/>
              <w:jc w:val="center"/>
              <w:rPr>
                <w:rFonts w:ascii="Times New Roman" w:hAnsi="Times New Roman" w:cs="Times New Roman"/>
                <w:sz w:val="24"/>
                <w:szCs w:val="24"/>
              </w:rPr>
            </w:pPr>
            <w:r w:rsidRPr="006B2E4F">
              <w:rPr>
                <w:rFonts w:ascii="Times New Roman" w:hAnsi="Times New Roman" w:cs="Times New Roman"/>
                <w:sz w:val="24"/>
                <w:szCs w:val="24"/>
              </w:rPr>
              <w:t>ТЗ</w:t>
            </w:r>
          </w:p>
        </w:tc>
        <w:tc>
          <w:tcPr>
            <w:tcW w:w="6095" w:type="dxa"/>
          </w:tcPr>
          <w:p w14:paraId="7E8E6208" w14:textId="1DF04071" w:rsidR="007B600E" w:rsidRPr="007B600E" w:rsidRDefault="007B600E" w:rsidP="007B600E">
            <w:pPr>
              <w:pStyle w:val="ConsPlusNormal"/>
              <w:ind w:firstLine="0"/>
              <w:rPr>
                <w:rFonts w:ascii="Times New Roman" w:hAnsi="Times New Roman" w:cs="Times New Roman"/>
                <w:sz w:val="24"/>
                <w:szCs w:val="24"/>
              </w:rPr>
            </w:pPr>
            <w:r w:rsidRPr="006B2E4F">
              <w:rPr>
                <w:rFonts w:ascii="Times New Roman" w:hAnsi="Times New Roman" w:cs="Times New Roman"/>
                <w:sz w:val="24"/>
                <w:szCs w:val="24"/>
              </w:rPr>
              <w:t>Техническое задание</w:t>
            </w:r>
          </w:p>
        </w:tc>
      </w:tr>
      <w:tr w:rsidR="00363229" w:rsidRPr="007B600E" w14:paraId="3062608A" w14:textId="77777777" w:rsidTr="00DE2C93">
        <w:tc>
          <w:tcPr>
            <w:tcW w:w="992" w:type="dxa"/>
          </w:tcPr>
          <w:p w14:paraId="269CC993" w14:textId="61F38C24" w:rsidR="00363229" w:rsidRPr="007B600E" w:rsidRDefault="007B600E" w:rsidP="00706072">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127" w:type="dxa"/>
          </w:tcPr>
          <w:p w14:paraId="67EDE591" w14:textId="77777777" w:rsidR="00363229" w:rsidRPr="007B600E" w:rsidRDefault="00363229" w:rsidP="00DE2C93">
            <w:pPr>
              <w:pStyle w:val="ConsPlusNormal"/>
              <w:ind w:firstLine="0"/>
              <w:jc w:val="center"/>
              <w:rPr>
                <w:rFonts w:ascii="Times New Roman" w:hAnsi="Times New Roman" w:cs="Times New Roman"/>
                <w:sz w:val="24"/>
                <w:szCs w:val="24"/>
              </w:rPr>
            </w:pPr>
            <w:r w:rsidRPr="007B600E">
              <w:rPr>
                <w:rFonts w:ascii="Times New Roman" w:hAnsi="Times New Roman" w:cs="Times New Roman"/>
                <w:sz w:val="24"/>
                <w:szCs w:val="24"/>
              </w:rPr>
              <w:t>ММГН</w:t>
            </w:r>
          </w:p>
        </w:tc>
        <w:tc>
          <w:tcPr>
            <w:tcW w:w="6095" w:type="dxa"/>
          </w:tcPr>
          <w:p w14:paraId="2C8CCB5C" w14:textId="77777777" w:rsidR="00363229" w:rsidRPr="007B600E" w:rsidRDefault="00363229" w:rsidP="00DF01E2">
            <w:pPr>
              <w:pStyle w:val="ConsPlusNormal"/>
              <w:ind w:firstLine="0"/>
              <w:rPr>
                <w:rFonts w:ascii="Times New Roman" w:hAnsi="Times New Roman" w:cs="Times New Roman"/>
                <w:sz w:val="24"/>
                <w:szCs w:val="24"/>
              </w:rPr>
            </w:pPr>
            <w:r w:rsidRPr="007B600E">
              <w:rPr>
                <w:rFonts w:ascii="Times New Roman" w:hAnsi="Times New Roman" w:cs="Times New Roman"/>
                <w:sz w:val="24"/>
                <w:szCs w:val="24"/>
              </w:rPr>
              <w:t>Мало-мобильные группы населения</w:t>
            </w:r>
          </w:p>
        </w:tc>
      </w:tr>
    </w:tbl>
    <w:p w14:paraId="491E58FC" w14:textId="77D1A8CC" w:rsidR="00363229" w:rsidRPr="00DB307F" w:rsidRDefault="00363229" w:rsidP="00363229">
      <w:pPr>
        <w:pStyle w:val="affa"/>
        <w:spacing w:after="0" w:line="240" w:lineRule="auto"/>
        <w:rPr>
          <w:rFonts w:ascii="Times New Roman" w:hAnsi="Times New Roman"/>
          <w:b/>
          <w:iCs/>
          <w:sz w:val="26"/>
          <w:szCs w:val="26"/>
        </w:rPr>
      </w:pPr>
    </w:p>
    <w:p w14:paraId="414585C8" w14:textId="77777777" w:rsidR="00DE2C93" w:rsidRPr="00DB307F" w:rsidRDefault="00DE2C93" w:rsidP="00363229">
      <w:pPr>
        <w:pStyle w:val="affa"/>
        <w:spacing w:after="0" w:line="240" w:lineRule="auto"/>
        <w:rPr>
          <w:rFonts w:ascii="Times New Roman" w:hAnsi="Times New Roman"/>
          <w:b/>
          <w:iCs/>
          <w:sz w:val="26"/>
          <w:szCs w:val="26"/>
        </w:rPr>
      </w:pPr>
    </w:p>
    <w:p w14:paraId="2C48A6FF" w14:textId="7969F608" w:rsidR="00363229" w:rsidRPr="002E089F" w:rsidRDefault="00363229" w:rsidP="00363229">
      <w:pPr>
        <w:pStyle w:val="affa"/>
        <w:numPr>
          <w:ilvl w:val="0"/>
          <w:numId w:val="38"/>
        </w:numPr>
        <w:spacing w:after="0" w:line="240" w:lineRule="auto"/>
        <w:jc w:val="center"/>
        <w:rPr>
          <w:rFonts w:ascii="Times New Roman" w:hAnsi="Times New Roman"/>
          <w:b/>
          <w:iCs/>
          <w:sz w:val="24"/>
          <w:szCs w:val="24"/>
        </w:rPr>
      </w:pPr>
      <w:r w:rsidRPr="002E089F">
        <w:rPr>
          <w:rFonts w:ascii="Times New Roman" w:hAnsi="Times New Roman"/>
          <w:b/>
          <w:iCs/>
          <w:sz w:val="24"/>
          <w:szCs w:val="24"/>
        </w:rPr>
        <w:t>НАИМЕНОВАНИЕ УСЛУГИ</w:t>
      </w:r>
    </w:p>
    <w:p w14:paraId="711080D9" w14:textId="77777777" w:rsidR="00DE2C93" w:rsidRPr="002E089F" w:rsidRDefault="00DE2C93" w:rsidP="00DE2C93">
      <w:pPr>
        <w:pStyle w:val="affa"/>
        <w:spacing w:after="0" w:line="240" w:lineRule="auto"/>
        <w:ind w:left="1440"/>
        <w:rPr>
          <w:rFonts w:ascii="Times New Roman" w:hAnsi="Times New Roman"/>
          <w:b/>
          <w:iCs/>
          <w:sz w:val="24"/>
          <w:szCs w:val="24"/>
        </w:rPr>
      </w:pPr>
    </w:p>
    <w:p w14:paraId="7A3B4A3E" w14:textId="77F6A324" w:rsidR="00363229" w:rsidRPr="002E089F" w:rsidRDefault="008E0523" w:rsidP="00CA5396">
      <w:pPr>
        <w:ind w:firstLine="708"/>
        <w:jc w:val="both"/>
        <w:rPr>
          <w:rFonts w:ascii="Times New Roman" w:hAnsi="Times New Roman" w:cs="Times New Roman"/>
          <w:lang w:eastAsia="x-none"/>
        </w:rPr>
      </w:pPr>
      <w:r w:rsidRPr="002E089F">
        <w:rPr>
          <w:rFonts w:ascii="Times New Roman" w:hAnsi="Times New Roman" w:cs="Times New Roman"/>
          <w:lang w:eastAsia="x-none"/>
        </w:rPr>
        <w:t>Оказание услуг по техническому обслуживанию лифтового оборудования и подъемной платформы для нужд УФПС Хабаровского края АО «Почта России», расположенного по адресу: 680000, г. Хабаровск, ул. Муравьева-Амурского, 28.</w:t>
      </w:r>
    </w:p>
    <w:p w14:paraId="4BDD9948" w14:textId="77777777" w:rsidR="005D7061" w:rsidRPr="002E089F" w:rsidRDefault="005D7061" w:rsidP="00363229">
      <w:pPr>
        <w:ind w:firstLine="851"/>
        <w:jc w:val="both"/>
        <w:rPr>
          <w:rFonts w:ascii="Times New Roman" w:hAnsi="Times New Roman" w:cs="Times New Roman"/>
          <w:lang w:eastAsia="x-none"/>
        </w:rPr>
      </w:pPr>
    </w:p>
    <w:p w14:paraId="22BD4F84" w14:textId="3047D246" w:rsidR="00DE2C93" w:rsidRPr="002E089F" w:rsidRDefault="00DE2C93" w:rsidP="008E0523">
      <w:pPr>
        <w:jc w:val="both"/>
        <w:rPr>
          <w:rFonts w:ascii="Times New Roman" w:hAnsi="Times New Roman" w:cs="Times New Roman"/>
          <w:bCs/>
        </w:rPr>
      </w:pPr>
    </w:p>
    <w:p w14:paraId="33F41E2F" w14:textId="212BED0F" w:rsidR="00363229" w:rsidRPr="002E089F" w:rsidRDefault="00363229" w:rsidP="00363229">
      <w:pPr>
        <w:pStyle w:val="ConsPlusNormal"/>
        <w:numPr>
          <w:ilvl w:val="0"/>
          <w:numId w:val="38"/>
        </w:numPr>
        <w:jc w:val="center"/>
        <w:rPr>
          <w:rFonts w:ascii="Times New Roman" w:hAnsi="Times New Roman" w:cs="Times New Roman"/>
          <w:b/>
          <w:sz w:val="24"/>
          <w:szCs w:val="24"/>
        </w:rPr>
      </w:pPr>
      <w:r w:rsidRPr="002E089F">
        <w:rPr>
          <w:rFonts w:ascii="Times New Roman" w:hAnsi="Times New Roman" w:cs="Times New Roman"/>
          <w:b/>
          <w:sz w:val="24"/>
          <w:szCs w:val="24"/>
        </w:rPr>
        <w:t>ОПИСАНИЕ УСЛУГИ, ЦЕЛЬ И ЗАДАЧИ</w:t>
      </w:r>
    </w:p>
    <w:p w14:paraId="2D322567" w14:textId="77777777" w:rsidR="00DE2C93" w:rsidRPr="002E089F" w:rsidRDefault="00DE2C93" w:rsidP="00DE2C93">
      <w:pPr>
        <w:pStyle w:val="ConsPlusNormal"/>
        <w:ind w:left="1440" w:firstLine="0"/>
        <w:rPr>
          <w:rFonts w:ascii="Times New Roman" w:hAnsi="Times New Roman" w:cs="Times New Roman"/>
          <w:b/>
          <w:sz w:val="24"/>
          <w:szCs w:val="24"/>
        </w:rPr>
      </w:pPr>
    </w:p>
    <w:p w14:paraId="3736CD3D" w14:textId="45128F3C" w:rsidR="00363229" w:rsidRPr="002E089F" w:rsidRDefault="00363229" w:rsidP="00CA5396">
      <w:pPr>
        <w:ind w:firstLine="708"/>
        <w:jc w:val="both"/>
        <w:rPr>
          <w:rFonts w:ascii="Times New Roman" w:hAnsi="Times New Roman" w:cs="Times New Roman"/>
        </w:rPr>
      </w:pPr>
      <w:r w:rsidRPr="002E089F">
        <w:rPr>
          <w:rFonts w:ascii="Times New Roman" w:hAnsi="Times New Roman" w:cs="Times New Roman"/>
          <w:iCs/>
        </w:rPr>
        <w:lastRenderedPageBreak/>
        <w:t xml:space="preserve">Цель оказания услуг: </w:t>
      </w:r>
      <w:r w:rsidR="007B600E" w:rsidRPr="002E089F">
        <w:rPr>
          <w:rFonts w:ascii="Times New Roman" w:hAnsi="Times New Roman" w:cs="Times New Roman"/>
        </w:rPr>
        <w:t xml:space="preserve">Проведение </w:t>
      </w:r>
      <w:r w:rsidR="007B600E" w:rsidRPr="002E089F">
        <w:rPr>
          <w:rFonts w:ascii="Times New Roman" w:hAnsi="Times New Roman" w:cs="Times New Roman"/>
          <w:lang w:val="ru-RU"/>
        </w:rPr>
        <w:t>технического обслуживания</w:t>
      </w:r>
      <w:r w:rsidRPr="002E089F">
        <w:rPr>
          <w:rFonts w:ascii="Times New Roman" w:hAnsi="Times New Roman" w:cs="Times New Roman"/>
        </w:rPr>
        <w:t xml:space="preserve"> </w:t>
      </w:r>
      <w:r w:rsidRPr="002E089F">
        <w:rPr>
          <w:rFonts w:ascii="Times New Roman" w:eastAsia="Times New Roman" w:hAnsi="Times New Roman" w:cs="Times New Roman"/>
          <w:lang w:eastAsia="x-none"/>
        </w:rPr>
        <w:t>лифтового оборудования и подъемной платформы для ММГН.</w:t>
      </w:r>
    </w:p>
    <w:p w14:paraId="4C6C60AC" w14:textId="59665DCD" w:rsidR="00363229" w:rsidRPr="002E089F" w:rsidRDefault="00363229" w:rsidP="00CA5396">
      <w:pPr>
        <w:pStyle w:val="affa"/>
        <w:spacing w:after="0" w:line="240" w:lineRule="auto"/>
        <w:ind w:left="0" w:firstLine="708"/>
        <w:jc w:val="both"/>
        <w:rPr>
          <w:rFonts w:ascii="Times New Roman" w:hAnsi="Times New Roman"/>
          <w:iCs/>
          <w:sz w:val="24"/>
          <w:szCs w:val="24"/>
        </w:rPr>
      </w:pPr>
      <w:r w:rsidRPr="002E089F">
        <w:rPr>
          <w:rFonts w:ascii="Times New Roman" w:hAnsi="Times New Roman"/>
          <w:iCs/>
          <w:sz w:val="24"/>
          <w:szCs w:val="24"/>
        </w:rPr>
        <w:t xml:space="preserve">Задача: Обеспечение бесперебойной работы подъемного оборудования </w:t>
      </w:r>
      <w:r w:rsidRPr="002E089F">
        <w:rPr>
          <w:rFonts w:ascii="Times New Roman" w:hAnsi="Times New Roman"/>
          <w:sz w:val="24"/>
          <w:szCs w:val="24"/>
        </w:rPr>
        <w:t>в условиях действующего учреждения</w:t>
      </w:r>
      <w:r w:rsidRPr="002E089F">
        <w:rPr>
          <w:rFonts w:ascii="Times New Roman" w:hAnsi="Times New Roman"/>
          <w:iCs/>
          <w:sz w:val="24"/>
          <w:szCs w:val="24"/>
        </w:rPr>
        <w:t>, проведение осмотров, выполнение аварийно-технического обслуживания.</w:t>
      </w:r>
    </w:p>
    <w:p w14:paraId="74C57335" w14:textId="0F4E4D14" w:rsidR="00363229" w:rsidRPr="002E089F" w:rsidRDefault="00363229" w:rsidP="00363229">
      <w:pPr>
        <w:pStyle w:val="affa"/>
        <w:spacing w:after="0" w:line="240" w:lineRule="auto"/>
        <w:ind w:left="0" w:firstLine="851"/>
        <w:jc w:val="both"/>
        <w:rPr>
          <w:rFonts w:ascii="Times New Roman" w:hAnsi="Times New Roman"/>
          <w:iCs/>
          <w:sz w:val="24"/>
          <w:szCs w:val="24"/>
        </w:rPr>
      </w:pPr>
    </w:p>
    <w:p w14:paraId="49EFBDA6" w14:textId="77777777" w:rsidR="005D7061" w:rsidRPr="002E089F" w:rsidRDefault="005D7061" w:rsidP="00363229">
      <w:pPr>
        <w:pStyle w:val="affa"/>
        <w:spacing w:after="0" w:line="240" w:lineRule="auto"/>
        <w:ind w:left="0" w:firstLine="851"/>
        <w:jc w:val="both"/>
        <w:rPr>
          <w:rFonts w:ascii="Times New Roman" w:hAnsi="Times New Roman"/>
          <w:iCs/>
          <w:sz w:val="24"/>
          <w:szCs w:val="24"/>
        </w:rPr>
      </w:pPr>
    </w:p>
    <w:p w14:paraId="55E1B875" w14:textId="53A0517F" w:rsidR="00363229" w:rsidRPr="002E089F" w:rsidRDefault="00363229" w:rsidP="00363229">
      <w:pPr>
        <w:pStyle w:val="ConsPlusNormal"/>
        <w:numPr>
          <w:ilvl w:val="0"/>
          <w:numId w:val="38"/>
        </w:numPr>
        <w:jc w:val="center"/>
        <w:rPr>
          <w:rFonts w:ascii="Times New Roman" w:hAnsi="Times New Roman" w:cs="Times New Roman"/>
          <w:b/>
          <w:sz w:val="24"/>
          <w:szCs w:val="24"/>
        </w:rPr>
      </w:pPr>
      <w:r w:rsidRPr="002E089F">
        <w:rPr>
          <w:rFonts w:ascii="Times New Roman" w:hAnsi="Times New Roman" w:cs="Times New Roman"/>
          <w:b/>
          <w:sz w:val="24"/>
          <w:szCs w:val="24"/>
        </w:rPr>
        <w:t>ТРЕБОВАНИЯ К СРОКУ И МЕСТУ ОКАЗАНИЯ УСЛУГ</w:t>
      </w:r>
    </w:p>
    <w:p w14:paraId="4863471C" w14:textId="77777777" w:rsidR="00DE2C93" w:rsidRPr="002E089F" w:rsidRDefault="00DE2C93" w:rsidP="00DE2C93">
      <w:pPr>
        <w:pStyle w:val="ConsPlusNormal"/>
        <w:ind w:left="1440" w:firstLine="0"/>
        <w:rPr>
          <w:rFonts w:ascii="Times New Roman" w:hAnsi="Times New Roman" w:cs="Times New Roman"/>
          <w:b/>
          <w:sz w:val="24"/>
          <w:szCs w:val="24"/>
        </w:rPr>
      </w:pPr>
    </w:p>
    <w:p w14:paraId="4F6E3240" w14:textId="712F74FC" w:rsidR="00363229" w:rsidRPr="002E089F" w:rsidRDefault="003C69CC" w:rsidP="00DF01E2">
      <w:pPr>
        <w:ind w:firstLine="708"/>
        <w:jc w:val="both"/>
        <w:rPr>
          <w:rFonts w:ascii="Times New Roman" w:hAnsi="Times New Roman" w:cs="Times New Roman"/>
          <w:b/>
        </w:rPr>
      </w:pPr>
      <w:r>
        <w:rPr>
          <w:rFonts w:ascii="Times New Roman" w:hAnsi="Times New Roman" w:cs="Times New Roman"/>
          <w:lang w:val="ru-RU"/>
        </w:rPr>
        <w:t xml:space="preserve">4.1. </w:t>
      </w:r>
      <w:r w:rsidR="00363229" w:rsidRPr="002E089F">
        <w:rPr>
          <w:rFonts w:ascii="Times New Roman" w:hAnsi="Times New Roman" w:cs="Times New Roman"/>
        </w:rPr>
        <w:t>Начало оказания ус</w:t>
      </w:r>
      <w:r w:rsidR="00CA5396" w:rsidRPr="002E089F">
        <w:rPr>
          <w:rFonts w:ascii="Times New Roman" w:hAnsi="Times New Roman" w:cs="Times New Roman"/>
        </w:rPr>
        <w:t>луг – с 01.08.</w:t>
      </w:r>
      <w:r w:rsidR="00CA5396" w:rsidRPr="002E089F">
        <w:rPr>
          <w:rFonts w:ascii="Times New Roman" w:hAnsi="Times New Roman" w:cs="Times New Roman"/>
          <w:lang w:val="ru-RU"/>
        </w:rPr>
        <w:t>2022 г.</w:t>
      </w:r>
      <w:r w:rsidR="00363229" w:rsidRPr="002E089F">
        <w:rPr>
          <w:rFonts w:ascii="Times New Roman" w:hAnsi="Times New Roman" w:cs="Times New Roman"/>
        </w:rPr>
        <w:t xml:space="preserve"> </w:t>
      </w:r>
    </w:p>
    <w:p w14:paraId="518AA19B" w14:textId="413957DF" w:rsidR="00363229" w:rsidRDefault="005D7061" w:rsidP="00DF01E2">
      <w:pPr>
        <w:ind w:firstLine="708"/>
        <w:jc w:val="both"/>
        <w:rPr>
          <w:rFonts w:ascii="Times New Roman" w:hAnsi="Times New Roman" w:cs="Times New Roman"/>
        </w:rPr>
      </w:pPr>
      <w:r w:rsidRPr="002E089F">
        <w:rPr>
          <w:rFonts w:ascii="Times New Roman" w:hAnsi="Times New Roman" w:cs="Times New Roman"/>
        </w:rPr>
        <w:t>Общий срок оказания услуг</w:t>
      </w:r>
      <w:r w:rsidR="00363229" w:rsidRPr="002E089F">
        <w:rPr>
          <w:rFonts w:ascii="Times New Roman" w:hAnsi="Times New Roman" w:cs="Times New Roman"/>
        </w:rPr>
        <w:t xml:space="preserve"> – </w:t>
      </w:r>
      <w:r w:rsidR="003C69CC">
        <w:rPr>
          <w:rFonts w:ascii="Times New Roman" w:hAnsi="Times New Roman" w:cs="Times New Roman"/>
        </w:rPr>
        <w:t>24 (двадцать четыре) месяца:</w:t>
      </w:r>
    </w:p>
    <w:p w14:paraId="1347774D" w14:textId="46E91E0C" w:rsidR="003C69CC" w:rsidRPr="003C69CC" w:rsidRDefault="003C69CC" w:rsidP="003C69CC">
      <w:pPr>
        <w:ind w:firstLine="708"/>
        <w:jc w:val="both"/>
        <w:rPr>
          <w:rFonts w:ascii="Times New Roman" w:hAnsi="Times New Roman" w:cs="Times New Roman"/>
        </w:rPr>
      </w:pPr>
      <w:r>
        <w:rPr>
          <w:rFonts w:ascii="Times New Roman" w:hAnsi="Times New Roman" w:cs="Times New Roman"/>
          <w:lang w:val="ru-RU"/>
        </w:rPr>
        <w:t xml:space="preserve">- </w:t>
      </w:r>
      <w:r w:rsidRPr="003C69CC">
        <w:rPr>
          <w:rFonts w:ascii="Times New Roman" w:hAnsi="Times New Roman" w:cs="Times New Roman"/>
        </w:rPr>
        <w:t>Лифт пассажирский ЛП-П - 1 шт. (оказание услуг по ТО - 24 месяца).</w:t>
      </w:r>
    </w:p>
    <w:p w14:paraId="294F00F7" w14:textId="0C9A185F" w:rsidR="003C69CC" w:rsidRPr="003C69CC" w:rsidRDefault="003C69CC" w:rsidP="003C69CC">
      <w:pPr>
        <w:ind w:firstLine="708"/>
        <w:jc w:val="both"/>
        <w:rPr>
          <w:rFonts w:ascii="Times New Roman" w:hAnsi="Times New Roman" w:cs="Times New Roman"/>
        </w:rPr>
      </w:pPr>
      <w:r>
        <w:rPr>
          <w:rFonts w:ascii="Times New Roman" w:hAnsi="Times New Roman" w:cs="Times New Roman"/>
        </w:rPr>
        <w:t xml:space="preserve">- </w:t>
      </w:r>
      <w:r w:rsidRPr="003C69CC">
        <w:rPr>
          <w:rFonts w:ascii="Times New Roman" w:hAnsi="Times New Roman" w:cs="Times New Roman"/>
        </w:rPr>
        <w:t>Подъемна</w:t>
      </w:r>
      <w:r>
        <w:rPr>
          <w:rFonts w:ascii="Times New Roman" w:hAnsi="Times New Roman" w:cs="Times New Roman"/>
        </w:rPr>
        <w:t>я платформа для ММГН ПрофЛифт-2</w:t>
      </w:r>
      <w:r w:rsidRPr="003C69CC">
        <w:rPr>
          <w:rFonts w:ascii="Times New Roman" w:hAnsi="Times New Roman" w:cs="Times New Roman"/>
        </w:rPr>
        <w:t xml:space="preserve"> - 1 шт. (оказание услуг по ТО - 24 месяца).</w:t>
      </w:r>
    </w:p>
    <w:p w14:paraId="4E66A7C7" w14:textId="3449D5A4" w:rsidR="00363229" w:rsidRPr="002E089F" w:rsidRDefault="003C69CC" w:rsidP="00DF01E2">
      <w:pPr>
        <w:ind w:firstLine="708"/>
        <w:jc w:val="both"/>
        <w:rPr>
          <w:rFonts w:ascii="Times New Roman" w:hAnsi="Times New Roman" w:cs="Times New Roman"/>
        </w:rPr>
      </w:pPr>
      <w:r>
        <w:rPr>
          <w:rFonts w:ascii="Times New Roman" w:hAnsi="Times New Roman" w:cs="Times New Roman"/>
          <w:iCs/>
          <w:lang w:val="ru-RU"/>
        </w:rPr>
        <w:t xml:space="preserve">4.2. </w:t>
      </w:r>
      <w:r w:rsidR="00A629E3" w:rsidRPr="002E089F">
        <w:rPr>
          <w:rFonts w:ascii="Times New Roman" w:hAnsi="Times New Roman" w:cs="Times New Roman"/>
          <w:iCs/>
        </w:rPr>
        <w:t>Место оказания услуг</w:t>
      </w:r>
      <w:r w:rsidR="00363229" w:rsidRPr="002E089F">
        <w:rPr>
          <w:rFonts w:ascii="Times New Roman" w:hAnsi="Times New Roman" w:cs="Times New Roman"/>
          <w:iCs/>
        </w:rPr>
        <w:t xml:space="preserve">: </w:t>
      </w:r>
      <w:r w:rsidR="00363229" w:rsidRPr="002E089F">
        <w:rPr>
          <w:rFonts w:ascii="Times New Roman" w:hAnsi="Times New Roman" w:cs="Times New Roman"/>
        </w:rPr>
        <w:t>680000, г. Хабаровск</w:t>
      </w:r>
      <w:r w:rsidR="00363229" w:rsidRPr="002E089F">
        <w:rPr>
          <w:rFonts w:ascii="Times New Roman" w:eastAsia="Calibri" w:hAnsi="Times New Roman" w:cs="Times New Roman"/>
        </w:rPr>
        <w:t xml:space="preserve">, </w:t>
      </w:r>
      <w:r w:rsidR="00363229" w:rsidRPr="002E089F">
        <w:rPr>
          <w:rFonts w:ascii="Times New Roman" w:hAnsi="Times New Roman" w:cs="Times New Roman"/>
        </w:rPr>
        <w:t>ул. Муравьева-Амурского, 28.</w:t>
      </w:r>
    </w:p>
    <w:p w14:paraId="384BDE10" w14:textId="77777777" w:rsidR="005D7061" w:rsidRPr="002E089F" w:rsidRDefault="005D7061" w:rsidP="00363229">
      <w:pPr>
        <w:ind w:firstLine="851"/>
        <w:jc w:val="both"/>
        <w:rPr>
          <w:rFonts w:ascii="Times New Roman" w:hAnsi="Times New Roman" w:cs="Times New Roman"/>
        </w:rPr>
      </w:pPr>
    </w:p>
    <w:p w14:paraId="533F496B" w14:textId="77777777" w:rsidR="00363229" w:rsidRPr="002E089F" w:rsidRDefault="00363229" w:rsidP="00363229">
      <w:pPr>
        <w:ind w:firstLine="851"/>
        <w:jc w:val="both"/>
        <w:rPr>
          <w:rFonts w:ascii="Times New Roman" w:hAnsi="Times New Roman" w:cs="Times New Roman"/>
          <w:iCs/>
        </w:rPr>
      </w:pPr>
    </w:p>
    <w:p w14:paraId="3DF07CB1" w14:textId="77777777" w:rsidR="00363229" w:rsidRPr="002E089F" w:rsidRDefault="00363229" w:rsidP="00363229">
      <w:pPr>
        <w:pStyle w:val="ConsPlusNormal"/>
        <w:numPr>
          <w:ilvl w:val="0"/>
          <w:numId w:val="38"/>
        </w:numPr>
        <w:jc w:val="center"/>
        <w:rPr>
          <w:rFonts w:ascii="Times New Roman" w:hAnsi="Times New Roman" w:cs="Times New Roman"/>
          <w:b/>
          <w:sz w:val="24"/>
          <w:szCs w:val="24"/>
        </w:rPr>
      </w:pPr>
      <w:r w:rsidRPr="002E089F">
        <w:rPr>
          <w:rFonts w:ascii="Times New Roman" w:hAnsi="Times New Roman" w:cs="Times New Roman"/>
          <w:b/>
          <w:sz w:val="24"/>
          <w:szCs w:val="24"/>
        </w:rPr>
        <w:t>ХАРАКТЕРИСТИКИ ОКАЗЫВАЕМЫХ УСЛУГ</w:t>
      </w:r>
    </w:p>
    <w:p w14:paraId="7FF52A28" w14:textId="0C7BDE18" w:rsidR="00363229" w:rsidRPr="002E089F" w:rsidRDefault="00363229" w:rsidP="005D7061">
      <w:pPr>
        <w:jc w:val="both"/>
        <w:rPr>
          <w:rFonts w:ascii="Times New Roman" w:hAnsi="Times New Roman" w:cs="Times New Roman"/>
          <w:b/>
        </w:rPr>
      </w:pPr>
    </w:p>
    <w:p w14:paraId="7B5F2AED" w14:textId="77777777" w:rsidR="00363229" w:rsidRPr="002E089F" w:rsidRDefault="00363229" w:rsidP="00363229">
      <w:pPr>
        <w:jc w:val="both"/>
        <w:rPr>
          <w:rFonts w:ascii="Times New Roman" w:hAnsi="Times New Roman" w:cs="Times New Roman"/>
          <w:b/>
        </w:rPr>
      </w:pPr>
    </w:p>
    <w:tbl>
      <w:tblPr>
        <w:tblStyle w:val="afd"/>
        <w:tblW w:w="10060" w:type="dxa"/>
        <w:jc w:val="center"/>
        <w:tblLayout w:type="fixed"/>
        <w:tblLook w:val="04A0" w:firstRow="1" w:lastRow="0" w:firstColumn="1" w:lastColumn="0" w:noHBand="0" w:noVBand="1"/>
      </w:tblPr>
      <w:tblGrid>
        <w:gridCol w:w="562"/>
        <w:gridCol w:w="1843"/>
        <w:gridCol w:w="1418"/>
        <w:gridCol w:w="1275"/>
        <w:gridCol w:w="1560"/>
        <w:gridCol w:w="1842"/>
        <w:gridCol w:w="1560"/>
      </w:tblGrid>
      <w:tr w:rsidR="00363229" w:rsidRPr="002E089F" w14:paraId="726B8383" w14:textId="77777777" w:rsidTr="007B600E">
        <w:trPr>
          <w:trHeight w:val="629"/>
          <w:jc w:val="center"/>
        </w:trPr>
        <w:tc>
          <w:tcPr>
            <w:tcW w:w="562" w:type="dxa"/>
          </w:tcPr>
          <w:p w14:paraId="0CFEC39B" w14:textId="77777777" w:rsidR="00363229" w:rsidRPr="002E089F" w:rsidRDefault="00363229" w:rsidP="00706072">
            <w:pPr>
              <w:jc w:val="center"/>
            </w:pPr>
            <w:r w:rsidRPr="002E089F">
              <w:t>№</w:t>
            </w:r>
          </w:p>
        </w:tc>
        <w:tc>
          <w:tcPr>
            <w:tcW w:w="1843" w:type="dxa"/>
          </w:tcPr>
          <w:p w14:paraId="24A2CE61" w14:textId="77777777" w:rsidR="00363229" w:rsidRPr="002E089F" w:rsidRDefault="00363229" w:rsidP="00706072">
            <w:pPr>
              <w:jc w:val="center"/>
            </w:pPr>
            <w:r w:rsidRPr="002E089F">
              <w:t>Тип оборудования</w:t>
            </w:r>
          </w:p>
        </w:tc>
        <w:tc>
          <w:tcPr>
            <w:tcW w:w="1418" w:type="dxa"/>
          </w:tcPr>
          <w:p w14:paraId="14D41424" w14:textId="77777777" w:rsidR="00363229" w:rsidRPr="002E089F" w:rsidRDefault="00363229" w:rsidP="00706072">
            <w:pPr>
              <w:jc w:val="center"/>
            </w:pPr>
            <w:r w:rsidRPr="002E089F">
              <w:t>Грузоподъемность кг</w:t>
            </w:r>
          </w:p>
        </w:tc>
        <w:tc>
          <w:tcPr>
            <w:tcW w:w="1275" w:type="dxa"/>
          </w:tcPr>
          <w:p w14:paraId="271565B2" w14:textId="77777777" w:rsidR="00363229" w:rsidRPr="002E089F" w:rsidRDefault="00363229" w:rsidP="00706072">
            <w:pPr>
              <w:jc w:val="center"/>
            </w:pPr>
            <w:r w:rsidRPr="002E089F">
              <w:t>Тип привода</w:t>
            </w:r>
          </w:p>
        </w:tc>
        <w:tc>
          <w:tcPr>
            <w:tcW w:w="1560" w:type="dxa"/>
          </w:tcPr>
          <w:p w14:paraId="7AEB357A" w14:textId="77777777" w:rsidR="00363229" w:rsidRPr="002E089F" w:rsidRDefault="00363229" w:rsidP="00706072">
            <w:pPr>
              <w:jc w:val="center"/>
            </w:pPr>
            <w:r w:rsidRPr="002E089F">
              <w:t>Количество остановок</w:t>
            </w:r>
          </w:p>
        </w:tc>
        <w:tc>
          <w:tcPr>
            <w:tcW w:w="1842" w:type="dxa"/>
          </w:tcPr>
          <w:p w14:paraId="2C6F8507" w14:textId="77777777" w:rsidR="00363229" w:rsidRPr="002E089F" w:rsidRDefault="00363229" w:rsidP="00706072">
            <w:pPr>
              <w:jc w:val="center"/>
            </w:pPr>
            <w:r w:rsidRPr="002E089F">
              <w:t>Год приема в эксплуатацию</w:t>
            </w:r>
          </w:p>
        </w:tc>
        <w:tc>
          <w:tcPr>
            <w:tcW w:w="1560" w:type="dxa"/>
          </w:tcPr>
          <w:p w14:paraId="4D4F332F" w14:textId="7CC5BFFD" w:rsidR="00363229" w:rsidRPr="0097301F" w:rsidRDefault="00363229" w:rsidP="00706072">
            <w:pPr>
              <w:jc w:val="center"/>
              <w:rPr>
                <w:lang w:val="ru-RU"/>
              </w:rPr>
            </w:pPr>
            <w:r w:rsidRPr="002E089F">
              <w:t>Количество услуг</w:t>
            </w:r>
            <w:r w:rsidR="0097301F">
              <w:rPr>
                <w:lang w:val="ru-RU"/>
              </w:rPr>
              <w:t xml:space="preserve"> (месяц)</w:t>
            </w:r>
          </w:p>
        </w:tc>
      </w:tr>
      <w:tr w:rsidR="00363229" w:rsidRPr="002E089F" w14:paraId="59B0E543" w14:textId="77777777" w:rsidTr="007B600E">
        <w:trPr>
          <w:jc w:val="center"/>
        </w:trPr>
        <w:tc>
          <w:tcPr>
            <w:tcW w:w="562" w:type="dxa"/>
          </w:tcPr>
          <w:p w14:paraId="21A138F2" w14:textId="77777777" w:rsidR="00363229" w:rsidRPr="002E089F" w:rsidRDefault="00363229" w:rsidP="00706072">
            <w:pPr>
              <w:jc w:val="center"/>
            </w:pPr>
            <w:r w:rsidRPr="002E089F">
              <w:t>1</w:t>
            </w:r>
          </w:p>
        </w:tc>
        <w:tc>
          <w:tcPr>
            <w:tcW w:w="1843" w:type="dxa"/>
          </w:tcPr>
          <w:p w14:paraId="4112553C" w14:textId="77777777" w:rsidR="00363229" w:rsidRPr="002E089F" w:rsidRDefault="00363229" w:rsidP="00706072">
            <w:pPr>
              <w:jc w:val="center"/>
            </w:pPr>
            <w:r w:rsidRPr="002E089F">
              <w:t>Пассажирский ЛП-П</w:t>
            </w:r>
          </w:p>
        </w:tc>
        <w:tc>
          <w:tcPr>
            <w:tcW w:w="1418" w:type="dxa"/>
          </w:tcPr>
          <w:p w14:paraId="775CB6E9" w14:textId="77777777" w:rsidR="00363229" w:rsidRPr="002E089F" w:rsidRDefault="00363229" w:rsidP="00706072">
            <w:pPr>
              <w:jc w:val="center"/>
            </w:pPr>
            <w:r w:rsidRPr="002E089F">
              <w:t>630</w:t>
            </w:r>
          </w:p>
        </w:tc>
        <w:tc>
          <w:tcPr>
            <w:tcW w:w="1275" w:type="dxa"/>
          </w:tcPr>
          <w:p w14:paraId="3AE1F9DD" w14:textId="77777777" w:rsidR="00363229" w:rsidRPr="002E089F" w:rsidRDefault="00363229" w:rsidP="00706072">
            <w:pPr>
              <w:jc w:val="center"/>
            </w:pPr>
            <w:r w:rsidRPr="002E089F">
              <w:t>электрический</w:t>
            </w:r>
          </w:p>
        </w:tc>
        <w:tc>
          <w:tcPr>
            <w:tcW w:w="1560" w:type="dxa"/>
          </w:tcPr>
          <w:p w14:paraId="0A3B5873" w14:textId="61FC5FB3" w:rsidR="00363229" w:rsidRPr="002E089F" w:rsidRDefault="007B600E" w:rsidP="00706072">
            <w:pPr>
              <w:jc w:val="center"/>
            </w:pPr>
            <w:r w:rsidRPr="002E089F">
              <w:t>6</w:t>
            </w:r>
          </w:p>
        </w:tc>
        <w:tc>
          <w:tcPr>
            <w:tcW w:w="1842" w:type="dxa"/>
          </w:tcPr>
          <w:p w14:paraId="21BCD9FE" w14:textId="77777777" w:rsidR="00363229" w:rsidRPr="002E089F" w:rsidRDefault="00363229" w:rsidP="00706072">
            <w:pPr>
              <w:jc w:val="center"/>
            </w:pPr>
            <w:r w:rsidRPr="002E089F">
              <w:t>2017</w:t>
            </w:r>
          </w:p>
        </w:tc>
        <w:tc>
          <w:tcPr>
            <w:tcW w:w="1560" w:type="dxa"/>
          </w:tcPr>
          <w:p w14:paraId="6503B12D" w14:textId="6723759B" w:rsidR="00363229" w:rsidRPr="00C70619" w:rsidRDefault="00C70619" w:rsidP="00706072">
            <w:pPr>
              <w:jc w:val="center"/>
              <w:rPr>
                <w:lang w:val="ru-RU"/>
              </w:rPr>
            </w:pPr>
            <w:r>
              <w:rPr>
                <w:lang w:val="ru-RU"/>
              </w:rPr>
              <w:t>24</w:t>
            </w:r>
          </w:p>
        </w:tc>
      </w:tr>
      <w:tr w:rsidR="00363229" w:rsidRPr="002E089F" w14:paraId="451D73B4" w14:textId="77777777" w:rsidTr="007B600E">
        <w:trPr>
          <w:jc w:val="center"/>
        </w:trPr>
        <w:tc>
          <w:tcPr>
            <w:tcW w:w="562" w:type="dxa"/>
          </w:tcPr>
          <w:p w14:paraId="725813FA" w14:textId="77777777" w:rsidR="00363229" w:rsidRPr="002E089F" w:rsidRDefault="00363229" w:rsidP="00706072">
            <w:pPr>
              <w:jc w:val="center"/>
            </w:pPr>
            <w:r w:rsidRPr="002E089F">
              <w:t>2</w:t>
            </w:r>
          </w:p>
        </w:tc>
        <w:tc>
          <w:tcPr>
            <w:tcW w:w="1843" w:type="dxa"/>
          </w:tcPr>
          <w:p w14:paraId="38035974" w14:textId="77777777" w:rsidR="00363229" w:rsidRPr="002E089F" w:rsidRDefault="00363229" w:rsidP="00706072">
            <w:pPr>
              <w:jc w:val="center"/>
            </w:pPr>
            <w:r w:rsidRPr="002E089F">
              <w:t xml:space="preserve">Подъемная платформа для ММГН ПрофЛифт-2 </w:t>
            </w:r>
          </w:p>
        </w:tc>
        <w:tc>
          <w:tcPr>
            <w:tcW w:w="1418" w:type="dxa"/>
          </w:tcPr>
          <w:p w14:paraId="738B85E3" w14:textId="77777777" w:rsidR="00363229" w:rsidRPr="002E089F" w:rsidRDefault="00363229" w:rsidP="00706072">
            <w:pPr>
              <w:jc w:val="center"/>
            </w:pPr>
            <w:r w:rsidRPr="002E089F">
              <w:t>360</w:t>
            </w:r>
          </w:p>
        </w:tc>
        <w:tc>
          <w:tcPr>
            <w:tcW w:w="1275" w:type="dxa"/>
          </w:tcPr>
          <w:p w14:paraId="4A9C51FF" w14:textId="77777777" w:rsidR="00363229" w:rsidRPr="002E089F" w:rsidRDefault="00363229" w:rsidP="00706072">
            <w:pPr>
              <w:jc w:val="center"/>
            </w:pPr>
            <w:r w:rsidRPr="002E089F">
              <w:t>электрический</w:t>
            </w:r>
          </w:p>
        </w:tc>
        <w:tc>
          <w:tcPr>
            <w:tcW w:w="1560" w:type="dxa"/>
          </w:tcPr>
          <w:p w14:paraId="6A027947" w14:textId="77777777" w:rsidR="00363229" w:rsidRPr="002E089F" w:rsidRDefault="00363229" w:rsidP="00706072">
            <w:pPr>
              <w:jc w:val="center"/>
            </w:pPr>
            <w:r w:rsidRPr="002E089F">
              <w:t>1</w:t>
            </w:r>
          </w:p>
        </w:tc>
        <w:tc>
          <w:tcPr>
            <w:tcW w:w="1842" w:type="dxa"/>
          </w:tcPr>
          <w:p w14:paraId="7BF38A3B" w14:textId="77777777" w:rsidR="00363229" w:rsidRPr="002E089F" w:rsidRDefault="00363229" w:rsidP="00706072">
            <w:pPr>
              <w:jc w:val="center"/>
            </w:pPr>
            <w:r w:rsidRPr="002E089F">
              <w:t>2018</w:t>
            </w:r>
          </w:p>
        </w:tc>
        <w:tc>
          <w:tcPr>
            <w:tcW w:w="1560" w:type="dxa"/>
          </w:tcPr>
          <w:p w14:paraId="490AF9C9" w14:textId="7F5BAB50" w:rsidR="00363229" w:rsidRPr="002E089F" w:rsidRDefault="00C70619" w:rsidP="00706072">
            <w:pPr>
              <w:jc w:val="center"/>
            </w:pPr>
            <w:r>
              <w:t>24</w:t>
            </w:r>
          </w:p>
        </w:tc>
      </w:tr>
    </w:tbl>
    <w:p w14:paraId="15EC9882" w14:textId="704D4437" w:rsidR="00363229" w:rsidRPr="002E089F" w:rsidRDefault="00363229" w:rsidP="00363229">
      <w:pPr>
        <w:pStyle w:val="affa"/>
        <w:spacing w:after="0" w:line="240" w:lineRule="auto"/>
        <w:ind w:left="0" w:firstLine="851"/>
        <w:jc w:val="center"/>
        <w:rPr>
          <w:rFonts w:ascii="Times New Roman" w:hAnsi="Times New Roman"/>
          <w:sz w:val="24"/>
          <w:szCs w:val="24"/>
        </w:rPr>
      </w:pPr>
    </w:p>
    <w:p w14:paraId="5F3EE7B1" w14:textId="77777777" w:rsidR="005D7061" w:rsidRPr="002E089F" w:rsidRDefault="005D7061" w:rsidP="00363229">
      <w:pPr>
        <w:pStyle w:val="affa"/>
        <w:spacing w:after="0" w:line="240" w:lineRule="auto"/>
        <w:ind w:left="0" w:firstLine="851"/>
        <w:jc w:val="center"/>
        <w:rPr>
          <w:rFonts w:ascii="Times New Roman" w:hAnsi="Times New Roman"/>
          <w:sz w:val="24"/>
          <w:szCs w:val="24"/>
        </w:rPr>
      </w:pPr>
    </w:p>
    <w:p w14:paraId="30A37E15" w14:textId="77777777" w:rsidR="00363229" w:rsidRPr="002E089F" w:rsidRDefault="00363229" w:rsidP="00363229">
      <w:pPr>
        <w:pStyle w:val="ConsPlusNormal"/>
        <w:numPr>
          <w:ilvl w:val="0"/>
          <w:numId w:val="38"/>
        </w:numPr>
        <w:jc w:val="center"/>
        <w:rPr>
          <w:rFonts w:ascii="Times New Roman" w:hAnsi="Times New Roman" w:cs="Times New Roman"/>
          <w:b/>
          <w:sz w:val="24"/>
          <w:szCs w:val="24"/>
        </w:rPr>
      </w:pPr>
      <w:r w:rsidRPr="002E089F">
        <w:rPr>
          <w:rFonts w:ascii="Times New Roman" w:hAnsi="Times New Roman" w:cs="Times New Roman"/>
          <w:b/>
          <w:sz w:val="24"/>
          <w:szCs w:val="24"/>
        </w:rPr>
        <w:t>ТРЕБОВАНИЯ К ПОРЯДКУ ОКАЗАНИЯ УСЛУГ</w:t>
      </w:r>
    </w:p>
    <w:p w14:paraId="0B28B0B7" w14:textId="77777777" w:rsidR="00363229" w:rsidRPr="002E089F" w:rsidRDefault="00363229" w:rsidP="00363229">
      <w:pPr>
        <w:rPr>
          <w:rFonts w:ascii="Times New Roman" w:hAnsi="Times New Roman" w:cs="Times New Roman"/>
          <w:b/>
          <w:i/>
          <w:iCs/>
          <w:u w:val="single"/>
        </w:rPr>
      </w:pPr>
    </w:p>
    <w:p w14:paraId="649F5DF4" w14:textId="41FB21BC" w:rsidR="005D7061" w:rsidRPr="002E089F" w:rsidRDefault="00363229" w:rsidP="0032583D">
      <w:pPr>
        <w:pStyle w:val="ConsPlusNormal"/>
        <w:numPr>
          <w:ilvl w:val="1"/>
          <w:numId w:val="38"/>
        </w:numPr>
        <w:ind w:left="0" w:firstLine="0"/>
        <w:jc w:val="center"/>
        <w:rPr>
          <w:rFonts w:ascii="Times New Roman" w:hAnsi="Times New Roman" w:cs="Times New Roman"/>
          <w:b/>
          <w:sz w:val="24"/>
          <w:szCs w:val="24"/>
        </w:rPr>
      </w:pPr>
      <w:r w:rsidRPr="002E089F">
        <w:rPr>
          <w:rFonts w:ascii="Times New Roman" w:hAnsi="Times New Roman" w:cs="Times New Roman"/>
          <w:b/>
          <w:sz w:val="24"/>
          <w:szCs w:val="24"/>
        </w:rPr>
        <w:t>Требования к качеству оказываемых услуг</w:t>
      </w:r>
    </w:p>
    <w:p w14:paraId="0CF89C62" w14:textId="1BEA6893" w:rsidR="00363229" w:rsidRPr="002E089F" w:rsidRDefault="00EC518C" w:rsidP="00EC518C">
      <w:pPr>
        <w:ind w:firstLine="708"/>
        <w:rPr>
          <w:rFonts w:ascii="Times New Roman" w:hAnsi="Times New Roman" w:cs="Times New Roman"/>
        </w:rPr>
      </w:pPr>
      <w:r w:rsidRPr="002E089F">
        <w:rPr>
          <w:rFonts w:ascii="Times New Roman" w:hAnsi="Times New Roman" w:cs="Times New Roman"/>
        </w:rPr>
        <w:t>При оказании</w:t>
      </w:r>
      <w:r w:rsidR="00363229" w:rsidRPr="002E089F">
        <w:rPr>
          <w:rFonts w:ascii="Times New Roman" w:hAnsi="Times New Roman" w:cs="Times New Roman"/>
        </w:rPr>
        <w:t xml:space="preserve"> услуг </w:t>
      </w:r>
      <w:r w:rsidRPr="002E089F">
        <w:rPr>
          <w:rFonts w:ascii="Times New Roman" w:hAnsi="Times New Roman" w:cs="Times New Roman"/>
          <w:lang w:val="ru-RU"/>
        </w:rPr>
        <w:t xml:space="preserve">исполнитель </w:t>
      </w:r>
      <w:r w:rsidRPr="002E089F">
        <w:rPr>
          <w:rFonts w:ascii="Times New Roman" w:hAnsi="Times New Roman" w:cs="Times New Roman"/>
        </w:rPr>
        <w:t>руководствуется и соблюдает требования следующих документов</w:t>
      </w:r>
      <w:r w:rsidR="00363229" w:rsidRPr="002E089F">
        <w:rPr>
          <w:rFonts w:ascii="Times New Roman" w:hAnsi="Times New Roman" w:cs="Times New Roman"/>
        </w:rPr>
        <w:t>:</w:t>
      </w:r>
    </w:p>
    <w:p w14:paraId="4C782803" w14:textId="77777777" w:rsidR="007B600E" w:rsidRPr="002E089F" w:rsidRDefault="007B600E" w:rsidP="007B600E">
      <w:pPr>
        <w:ind w:firstLine="709"/>
        <w:jc w:val="both"/>
        <w:rPr>
          <w:rFonts w:ascii="Times New Roman" w:eastAsia="Times New Roman" w:hAnsi="Times New Roman" w:cs="Times New Roman"/>
          <w:lang w:val="ru-RU"/>
        </w:rPr>
      </w:pPr>
      <w:r w:rsidRPr="002E089F">
        <w:rPr>
          <w:rFonts w:ascii="Times New Roman" w:eastAsia="Times New Roman" w:hAnsi="Times New Roman" w:cs="Times New Roman"/>
          <w:lang w:val="ru-RU"/>
        </w:rPr>
        <w:t>Федеральный закон от 01.05.2009 № 123-ФЗ «Технический регламент о требованиях пожарной безопасности» (с изменениями на 30 апреля 2021 года);</w:t>
      </w:r>
    </w:p>
    <w:p w14:paraId="38A3CB90" w14:textId="77777777" w:rsidR="007B600E" w:rsidRPr="002E089F" w:rsidRDefault="007B600E" w:rsidP="007B600E">
      <w:pPr>
        <w:ind w:firstLine="709"/>
        <w:jc w:val="both"/>
        <w:rPr>
          <w:rFonts w:ascii="Times New Roman" w:eastAsia="Times New Roman" w:hAnsi="Times New Roman" w:cs="Times New Roman"/>
          <w:lang w:val="ru-RU"/>
        </w:rPr>
      </w:pPr>
      <w:r w:rsidRPr="002E089F">
        <w:rPr>
          <w:rFonts w:ascii="Times New Roman" w:eastAsia="Times New Roman" w:hAnsi="Times New Roman" w:cs="Times New Roman"/>
          <w:lang w:val="ru-RU"/>
        </w:rPr>
        <w:t>Федеральный закон от 17.07.1999 № 176-ФЗ (ред. от 27.12.2019) «О почтовой связи»;</w:t>
      </w:r>
    </w:p>
    <w:p w14:paraId="7EC5304C" w14:textId="77777777" w:rsidR="007B600E" w:rsidRPr="002E089F" w:rsidRDefault="007B600E" w:rsidP="007B600E">
      <w:pPr>
        <w:ind w:firstLine="708"/>
        <w:jc w:val="both"/>
        <w:rPr>
          <w:rFonts w:ascii="Times New Roman" w:eastAsia="Times New Roman" w:hAnsi="Times New Roman" w:cs="Times New Roman"/>
          <w:lang w:val="ru-RU"/>
        </w:rPr>
      </w:pPr>
      <w:r w:rsidRPr="002E089F">
        <w:rPr>
          <w:rFonts w:ascii="Times New Roman" w:eastAsia="Times New Roman" w:hAnsi="Times New Roman" w:cs="Times New Roman"/>
          <w:lang w:val="ru-RU"/>
        </w:rPr>
        <w:t>Федеральный закон от 30.12.2009 № 384-ФЗ (ред. от 02.07.2013) «Технический регламент о безопасности зданий и сооружений»;</w:t>
      </w:r>
    </w:p>
    <w:p w14:paraId="6DDABD68" w14:textId="77777777" w:rsidR="007B600E" w:rsidRPr="002E089F" w:rsidRDefault="007B600E" w:rsidP="007B600E">
      <w:pPr>
        <w:ind w:firstLine="709"/>
        <w:jc w:val="both"/>
        <w:rPr>
          <w:rFonts w:ascii="Times New Roman" w:eastAsia="Times New Roman" w:hAnsi="Times New Roman" w:cs="Times New Roman"/>
          <w:lang w:val="ru-RU"/>
        </w:rPr>
      </w:pPr>
      <w:r w:rsidRPr="002E089F">
        <w:rPr>
          <w:rFonts w:ascii="Times New Roman" w:eastAsia="Times New Roman" w:hAnsi="Times New Roman" w:cs="Times New Roman"/>
          <w:lang w:val="ru-RU"/>
        </w:rPr>
        <w:t>ГОСТ 12.3.002-2014 «Межгосударственный стандарт. Система стандартов безопасности труда. Процессы производственные. Общие требования безопасности»;</w:t>
      </w:r>
    </w:p>
    <w:p w14:paraId="7BA12AE6" w14:textId="77777777" w:rsidR="007B600E" w:rsidRPr="002E089F" w:rsidRDefault="007B600E" w:rsidP="007B600E">
      <w:pPr>
        <w:ind w:firstLine="709"/>
        <w:jc w:val="both"/>
        <w:rPr>
          <w:rFonts w:ascii="Times New Roman" w:eastAsia="Times New Roman" w:hAnsi="Times New Roman" w:cs="Times New Roman"/>
          <w:lang w:val="ru-RU"/>
        </w:rPr>
      </w:pPr>
      <w:r w:rsidRPr="002E089F">
        <w:rPr>
          <w:rFonts w:ascii="Times New Roman" w:eastAsia="Times New Roman" w:hAnsi="Times New Roman" w:cs="Times New Roman"/>
          <w:lang w:val="ru-RU"/>
        </w:rPr>
        <w:t xml:space="preserve">ГОСТ 33984.1–2016 </w:t>
      </w:r>
      <w:r w:rsidRPr="002E089F">
        <w:rPr>
          <w:rFonts w:ascii="Times New Roman" w:eastAsia="Times New Roman" w:hAnsi="Times New Roman" w:cs="Times New Roman"/>
        </w:rPr>
        <w:t>(EN 81-20:2014)</w:t>
      </w:r>
      <w:r w:rsidRPr="002E089F">
        <w:rPr>
          <w:rFonts w:ascii="Times New Roman" w:eastAsia="Times New Roman" w:hAnsi="Times New Roman" w:cs="Times New Roman"/>
          <w:lang w:val="ru-RU"/>
        </w:rPr>
        <w:t xml:space="preserve"> «</w:t>
      </w:r>
      <w:r w:rsidRPr="002E089F">
        <w:rPr>
          <w:rFonts w:ascii="Times New Roman" w:eastAsia="Times New Roman" w:hAnsi="Times New Roman" w:cs="Times New Roman"/>
        </w:rPr>
        <w:t>Лифты. Общие требования безопасности к устройству и установке. Лифты для транспортирования людей или людей и грузов (с Поправками)</w:t>
      </w:r>
      <w:r w:rsidRPr="002E089F">
        <w:rPr>
          <w:rFonts w:ascii="Times New Roman" w:eastAsia="Times New Roman" w:hAnsi="Times New Roman" w:cs="Times New Roman"/>
          <w:lang w:val="ru-RU"/>
        </w:rPr>
        <w:t>»;</w:t>
      </w:r>
    </w:p>
    <w:p w14:paraId="70F7BDF3" w14:textId="77777777" w:rsidR="007B600E" w:rsidRPr="002E089F" w:rsidRDefault="007B600E" w:rsidP="007B600E">
      <w:pPr>
        <w:ind w:firstLine="708"/>
        <w:jc w:val="both"/>
        <w:rPr>
          <w:rFonts w:ascii="Times New Roman" w:hAnsi="Times New Roman" w:cs="Times New Roman"/>
          <w:lang w:val="ru-RU"/>
        </w:rPr>
      </w:pPr>
      <w:r w:rsidRPr="002E089F">
        <w:rPr>
          <w:rFonts w:ascii="Times New Roman" w:hAnsi="Times New Roman" w:cs="Times New Roman"/>
          <w:lang w:val="ru-RU"/>
        </w:rPr>
        <w:t>ГОСТ 34442-2018 (EN 81-73:2016) «Лифты. Пожарная безопасность»;</w:t>
      </w:r>
    </w:p>
    <w:p w14:paraId="6B3F11FB" w14:textId="77777777" w:rsidR="007B600E" w:rsidRPr="002E089F" w:rsidRDefault="007B600E" w:rsidP="007B600E">
      <w:pPr>
        <w:ind w:firstLine="708"/>
        <w:jc w:val="both"/>
        <w:rPr>
          <w:rFonts w:ascii="Times New Roman" w:eastAsia="Times New Roman" w:hAnsi="Times New Roman" w:cs="Times New Roman"/>
          <w:lang w:val="ru-RU"/>
        </w:rPr>
      </w:pPr>
      <w:r w:rsidRPr="002E089F">
        <w:rPr>
          <w:rFonts w:ascii="Times New Roman" w:eastAsia="Times New Roman" w:hAnsi="Times New Roman" w:cs="Times New Roman"/>
          <w:lang w:val="ru-RU"/>
        </w:rPr>
        <w:t>ГОСТ 34486.1-2018 (ISO 18738-1:2012) «Лифты. Правила и методы исследований (испытаний) и измерений. Измерение качества движения»;</w:t>
      </w:r>
    </w:p>
    <w:p w14:paraId="6DA1AA04" w14:textId="77777777" w:rsidR="007B600E" w:rsidRPr="002E089F" w:rsidRDefault="007B600E" w:rsidP="007B600E">
      <w:pPr>
        <w:ind w:firstLine="708"/>
        <w:jc w:val="both"/>
        <w:rPr>
          <w:rFonts w:ascii="Times New Roman" w:eastAsia="Times New Roman" w:hAnsi="Times New Roman" w:cs="Times New Roman"/>
          <w:lang w:val="ru-RU"/>
        </w:rPr>
      </w:pPr>
      <w:r w:rsidRPr="002E089F">
        <w:rPr>
          <w:rFonts w:ascii="Times New Roman" w:eastAsia="Times New Roman" w:hAnsi="Times New Roman" w:cs="Times New Roman"/>
          <w:lang w:val="ru-RU"/>
        </w:rPr>
        <w:t>ГОСТ 34582-2019 «</w:t>
      </w:r>
      <w:r w:rsidRPr="002E089F">
        <w:rPr>
          <w:rFonts w:ascii="Times New Roman" w:eastAsia="Times New Roman" w:hAnsi="Times New Roman" w:cs="Times New Roman"/>
        </w:rPr>
        <w:t>Лифты. Правила и методы испытаний, измерений и проверок перед вводом в эксплуатацию (с Поправками)</w:t>
      </w:r>
      <w:r w:rsidRPr="002E089F">
        <w:rPr>
          <w:rFonts w:ascii="Times New Roman" w:eastAsia="Times New Roman" w:hAnsi="Times New Roman" w:cs="Times New Roman"/>
          <w:lang w:val="ru-RU"/>
        </w:rPr>
        <w:t>»;</w:t>
      </w:r>
    </w:p>
    <w:p w14:paraId="6E044194" w14:textId="77777777" w:rsidR="007B600E" w:rsidRPr="002E089F" w:rsidRDefault="007B600E" w:rsidP="007B600E">
      <w:pPr>
        <w:ind w:firstLine="708"/>
        <w:jc w:val="both"/>
        <w:rPr>
          <w:rFonts w:ascii="Times New Roman" w:eastAsia="Times New Roman" w:hAnsi="Times New Roman" w:cs="Times New Roman"/>
          <w:lang w:val="ru-RU"/>
        </w:rPr>
      </w:pPr>
      <w:r w:rsidRPr="002E089F">
        <w:rPr>
          <w:rFonts w:ascii="Times New Roman" w:eastAsia="Times New Roman" w:hAnsi="Times New Roman" w:cs="Times New Roman"/>
          <w:lang w:val="ru-RU"/>
        </w:rPr>
        <w:lastRenderedPageBreak/>
        <w:t>ГОСТ 34583–2019 «</w:t>
      </w:r>
      <w:r w:rsidRPr="002E089F">
        <w:rPr>
          <w:rFonts w:ascii="Times New Roman" w:eastAsia="Times New Roman" w:hAnsi="Times New Roman" w:cs="Times New Roman"/>
        </w:rPr>
        <w:t>Лифты. Правила и методы испытаний, измерений и проверок в период эксплуатации (с Поправками)</w:t>
      </w:r>
      <w:r w:rsidRPr="002E089F">
        <w:rPr>
          <w:rFonts w:ascii="Times New Roman" w:eastAsia="Times New Roman" w:hAnsi="Times New Roman" w:cs="Times New Roman"/>
          <w:lang w:val="ru-RU"/>
        </w:rPr>
        <w:t>»;</w:t>
      </w:r>
    </w:p>
    <w:p w14:paraId="3454BAC9" w14:textId="77777777" w:rsidR="007B600E" w:rsidRPr="002E089F" w:rsidRDefault="007B600E" w:rsidP="007B600E">
      <w:pPr>
        <w:ind w:firstLine="709"/>
        <w:jc w:val="both"/>
        <w:rPr>
          <w:rFonts w:ascii="Times New Roman" w:eastAsia="Times New Roman" w:hAnsi="Times New Roman" w:cs="Times New Roman"/>
          <w:lang w:val="ru-RU"/>
        </w:rPr>
      </w:pPr>
      <w:r w:rsidRPr="002E089F">
        <w:rPr>
          <w:rFonts w:ascii="Times New Roman" w:eastAsia="Times New Roman" w:hAnsi="Times New Roman" w:cs="Times New Roman"/>
          <w:lang w:val="ru-RU"/>
        </w:rPr>
        <w:t>ГОСТ Р 53782-2010 «Лифты. Правила и методы оценки соответствия лифтов при вводе в эксплуатацию (с Изменениями N 1, 2)»;</w:t>
      </w:r>
    </w:p>
    <w:p w14:paraId="318E79C7" w14:textId="77777777" w:rsidR="007B600E" w:rsidRPr="002E089F" w:rsidRDefault="007B600E" w:rsidP="007B600E">
      <w:pPr>
        <w:ind w:firstLine="708"/>
        <w:jc w:val="both"/>
        <w:rPr>
          <w:rFonts w:ascii="Times New Roman" w:hAnsi="Times New Roman" w:cs="Times New Roman"/>
          <w:lang w:val="ru-RU"/>
        </w:rPr>
      </w:pPr>
      <w:r w:rsidRPr="002E089F">
        <w:rPr>
          <w:rFonts w:ascii="Times New Roman" w:hAnsi="Times New Roman" w:cs="Times New Roman"/>
          <w:lang w:val="ru-RU"/>
        </w:rPr>
        <w:t>ГОСТ Р 53783-2010 «Лифты. Правила и методы оценки соответствия лифтов в период эксплуатации (с Изменениями № 1, 2)»;</w:t>
      </w:r>
    </w:p>
    <w:p w14:paraId="41E28915" w14:textId="77777777" w:rsidR="007B600E" w:rsidRPr="002E089F" w:rsidRDefault="007B600E" w:rsidP="007B600E">
      <w:pPr>
        <w:ind w:firstLine="709"/>
        <w:jc w:val="both"/>
        <w:rPr>
          <w:rFonts w:ascii="Times New Roman" w:hAnsi="Times New Roman" w:cs="Times New Roman"/>
          <w:lang w:val="ru-RU"/>
        </w:rPr>
      </w:pPr>
      <w:r w:rsidRPr="002E089F">
        <w:rPr>
          <w:rFonts w:ascii="Times New Roman" w:hAnsi="Times New Roman" w:cs="Times New Roman"/>
          <w:lang w:val="ru-RU"/>
        </w:rPr>
        <w:t>ГОСТ Р 55964-2014 «Лифты. Общие требования безопасности при эксплуатации (Переиздание)»;</w:t>
      </w:r>
    </w:p>
    <w:p w14:paraId="2AB1B08A" w14:textId="77777777" w:rsidR="007B600E" w:rsidRPr="002E089F" w:rsidRDefault="007B600E" w:rsidP="007B600E">
      <w:pPr>
        <w:ind w:firstLine="709"/>
        <w:jc w:val="both"/>
        <w:rPr>
          <w:rFonts w:ascii="Times New Roman" w:hAnsi="Times New Roman" w:cs="Times New Roman"/>
          <w:lang w:val="ru-RU"/>
        </w:rPr>
      </w:pPr>
      <w:r w:rsidRPr="002E089F">
        <w:rPr>
          <w:rFonts w:ascii="Times New Roman" w:hAnsi="Times New Roman" w:cs="Times New Roman"/>
          <w:lang w:val="ru-RU"/>
        </w:rPr>
        <w:t>ГОСТ Р 56943-2016</w:t>
      </w:r>
      <w:r w:rsidRPr="002E089F">
        <w:rPr>
          <w:rFonts w:ascii="Times New Roman" w:hAnsi="Times New Roman" w:cs="Times New Roman"/>
        </w:rPr>
        <w:t xml:space="preserve"> </w:t>
      </w:r>
      <w:r w:rsidRPr="002E089F">
        <w:rPr>
          <w:rFonts w:ascii="Times New Roman" w:hAnsi="Times New Roman" w:cs="Times New Roman"/>
          <w:lang w:val="ru-RU"/>
        </w:rPr>
        <w:t>«Лифты. Общие требования безопасности к устройству и установке. Лифты для транспортирования грузов»;</w:t>
      </w:r>
    </w:p>
    <w:p w14:paraId="7DCE63AA" w14:textId="77777777" w:rsidR="007B600E" w:rsidRPr="002E089F" w:rsidRDefault="007B600E" w:rsidP="007B600E">
      <w:pPr>
        <w:ind w:firstLine="708"/>
        <w:jc w:val="both"/>
        <w:rPr>
          <w:rFonts w:ascii="Times New Roman" w:hAnsi="Times New Roman" w:cs="Times New Roman"/>
        </w:rPr>
      </w:pPr>
      <w:r w:rsidRPr="002E089F">
        <w:rPr>
          <w:rFonts w:ascii="Times New Roman" w:hAnsi="Times New Roman" w:cs="Times New Roman"/>
        </w:rPr>
        <w:t xml:space="preserve">ГОСТ Р 58495-2019 «Лифты. Модернизация находящихся в эксплуатации лифтов. </w:t>
      </w:r>
      <w:r w:rsidRPr="002E089F">
        <w:rPr>
          <w:rFonts w:ascii="Times New Roman" w:hAnsi="Times New Roman" w:cs="Times New Roman"/>
          <w:lang w:val="ru-RU"/>
        </w:rPr>
        <w:t>Общие требования</w:t>
      </w:r>
      <w:r w:rsidRPr="002E089F">
        <w:rPr>
          <w:rFonts w:ascii="Times New Roman" w:hAnsi="Times New Roman" w:cs="Times New Roman"/>
        </w:rPr>
        <w:t>»;</w:t>
      </w:r>
    </w:p>
    <w:p w14:paraId="71D2602C" w14:textId="77777777" w:rsidR="007B600E" w:rsidRPr="002E089F" w:rsidRDefault="007B600E" w:rsidP="007B600E">
      <w:pPr>
        <w:ind w:firstLine="708"/>
        <w:jc w:val="both"/>
        <w:rPr>
          <w:rFonts w:ascii="Times New Roman" w:hAnsi="Times New Roman" w:cs="Times New Roman"/>
        </w:rPr>
      </w:pPr>
      <w:r w:rsidRPr="002E089F">
        <w:rPr>
          <w:rFonts w:ascii="Times New Roman" w:hAnsi="Times New Roman" w:cs="Times New Roman"/>
        </w:rPr>
        <w:t>ПУЭ 7-ое издание (утв. приказом Минэнерго РФ от 08.07.2002 г.);</w:t>
      </w:r>
    </w:p>
    <w:p w14:paraId="2EC07C16" w14:textId="77777777" w:rsidR="007B600E" w:rsidRPr="002E089F" w:rsidRDefault="007B600E" w:rsidP="007B600E">
      <w:pPr>
        <w:ind w:firstLine="708"/>
        <w:jc w:val="both"/>
        <w:rPr>
          <w:rFonts w:ascii="Times New Roman" w:hAnsi="Times New Roman" w:cs="Times New Roman"/>
        </w:rPr>
      </w:pPr>
      <w:r w:rsidRPr="002E089F">
        <w:rPr>
          <w:rFonts w:ascii="Times New Roman" w:eastAsia="Times New Roman" w:hAnsi="Times New Roman" w:cs="Times New Roman"/>
          <w:lang w:val="ru-RU"/>
        </w:rPr>
        <w:t>ТР ТС 011/2011 «</w:t>
      </w:r>
      <w:r w:rsidRPr="002E089F">
        <w:rPr>
          <w:rFonts w:ascii="Times New Roman" w:hAnsi="Times New Roman" w:cs="Times New Roman"/>
        </w:rPr>
        <w:t>Технический регламент Таможенного союза «Безопасность лифтов», утвержденного Решением Комиссии Таможенного союза от 18.10.2011 №</w:t>
      </w:r>
      <w:r w:rsidRPr="002E089F">
        <w:rPr>
          <w:rFonts w:ascii="Times New Roman" w:hAnsi="Times New Roman" w:cs="Times New Roman"/>
          <w:lang w:val="ru-RU"/>
        </w:rPr>
        <w:t xml:space="preserve"> </w:t>
      </w:r>
      <w:r w:rsidRPr="002E089F">
        <w:rPr>
          <w:rFonts w:ascii="Times New Roman" w:hAnsi="Times New Roman" w:cs="Times New Roman"/>
        </w:rPr>
        <w:t>824</w:t>
      </w:r>
      <w:r w:rsidRPr="002E089F">
        <w:rPr>
          <w:rFonts w:ascii="Times New Roman" w:hAnsi="Times New Roman" w:cs="Times New Roman"/>
          <w:lang w:val="ru-RU"/>
        </w:rPr>
        <w:t xml:space="preserve"> (с изменениями на 19 декабря 2019 года)</w:t>
      </w:r>
      <w:r w:rsidRPr="002E089F">
        <w:rPr>
          <w:rFonts w:ascii="Times New Roman" w:hAnsi="Times New Roman" w:cs="Times New Roman"/>
        </w:rPr>
        <w:t>;</w:t>
      </w:r>
    </w:p>
    <w:p w14:paraId="36FE98A6" w14:textId="4227FD1C" w:rsidR="007B600E" w:rsidRPr="002E089F" w:rsidRDefault="007B600E" w:rsidP="00256436">
      <w:pPr>
        <w:ind w:firstLine="708"/>
        <w:jc w:val="both"/>
        <w:rPr>
          <w:rFonts w:ascii="Times New Roman" w:hAnsi="Times New Roman" w:cs="Times New Roman"/>
          <w:lang w:val="ru-RU"/>
        </w:rPr>
      </w:pPr>
      <w:r w:rsidRPr="002E089F">
        <w:rPr>
          <w:rFonts w:ascii="Times New Roman" w:hAnsi="Times New Roman" w:cs="Times New Roman"/>
        </w:rPr>
        <w:t>Постановление Правительства РФ от 24 июня 2017 г. № 743</w:t>
      </w:r>
      <w:r w:rsidRPr="002E089F">
        <w:rPr>
          <w:rFonts w:ascii="Times New Roman" w:hAnsi="Times New Roman" w:cs="Times New Roman"/>
          <w:lang w:val="ru-RU"/>
        </w:rPr>
        <w:t xml:space="preserve">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r w:rsidR="00256436" w:rsidRPr="002E089F">
        <w:rPr>
          <w:rFonts w:ascii="Times New Roman" w:hAnsi="Times New Roman" w:cs="Times New Roman"/>
          <w:lang w:val="ru-RU"/>
        </w:rPr>
        <w:t>».</w:t>
      </w:r>
    </w:p>
    <w:p w14:paraId="3BADD904" w14:textId="77777777" w:rsidR="00363229" w:rsidRPr="002E089F" w:rsidRDefault="00363229" w:rsidP="00FD5948">
      <w:pPr>
        <w:ind w:firstLine="708"/>
        <w:jc w:val="both"/>
        <w:rPr>
          <w:rFonts w:ascii="Times New Roman" w:hAnsi="Times New Roman" w:cs="Times New Roman"/>
        </w:rPr>
      </w:pPr>
      <w:r w:rsidRPr="002E089F">
        <w:rPr>
          <w:rFonts w:ascii="Times New Roman" w:hAnsi="Times New Roman" w:cs="Times New Roman"/>
        </w:rPr>
        <w:t>Качество услуг должно удовлетворяться требования стандартов, техническим условиям, инструкция завода-изготовителя оборудования, технологическим картам-схема, строительным нормам и правилам. На материалы, изделия должны быть представлены сертификаты качества, на оборудование паспорта от завода изготовителя.</w:t>
      </w:r>
    </w:p>
    <w:p w14:paraId="61EAE000" w14:textId="243FE067" w:rsidR="00EC518C" w:rsidRPr="002E089F" w:rsidRDefault="00363229" w:rsidP="002E089F">
      <w:pPr>
        <w:ind w:firstLine="708"/>
        <w:jc w:val="both"/>
        <w:rPr>
          <w:rFonts w:ascii="Times New Roman" w:hAnsi="Times New Roman" w:cs="Times New Roman"/>
        </w:rPr>
      </w:pPr>
      <w:r w:rsidRPr="002E089F">
        <w:rPr>
          <w:rFonts w:ascii="Times New Roman" w:hAnsi="Times New Roman" w:cs="Times New Roman"/>
        </w:rPr>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w:t>
      </w:r>
    </w:p>
    <w:p w14:paraId="072654ED" w14:textId="77777777" w:rsidR="00363229" w:rsidRPr="002E089F" w:rsidRDefault="00363229" w:rsidP="00363229">
      <w:pPr>
        <w:ind w:firstLine="851"/>
        <w:jc w:val="both"/>
        <w:rPr>
          <w:rFonts w:ascii="Times New Roman" w:hAnsi="Times New Roman" w:cs="Times New Roman"/>
        </w:rPr>
      </w:pPr>
    </w:p>
    <w:p w14:paraId="648956CA" w14:textId="66C5AC19" w:rsidR="00EC518C" w:rsidRPr="002E089F" w:rsidRDefault="00363229" w:rsidP="0032583D">
      <w:pPr>
        <w:jc w:val="center"/>
        <w:rPr>
          <w:rFonts w:ascii="Times New Roman" w:hAnsi="Times New Roman" w:cs="Times New Roman"/>
          <w:b/>
        </w:rPr>
      </w:pPr>
      <w:r w:rsidRPr="002E089F">
        <w:rPr>
          <w:rFonts w:ascii="Times New Roman" w:hAnsi="Times New Roman" w:cs="Times New Roman"/>
          <w:b/>
        </w:rPr>
        <w:t>6.2. Требование к выполнению работ по обслуживанию лифта и подъемной платформы</w:t>
      </w:r>
    </w:p>
    <w:p w14:paraId="38688E06" w14:textId="77777777" w:rsidR="00363229" w:rsidRPr="002E089F" w:rsidRDefault="00363229" w:rsidP="00363229">
      <w:pPr>
        <w:ind w:firstLine="851"/>
        <w:jc w:val="both"/>
        <w:rPr>
          <w:rFonts w:ascii="Times New Roman" w:hAnsi="Times New Roman" w:cs="Times New Roman"/>
        </w:rPr>
      </w:pPr>
      <w:r w:rsidRPr="002E089F">
        <w:rPr>
          <w:rFonts w:ascii="Times New Roman" w:hAnsi="Times New Roman" w:cs="Times New Roman"/>
        </w:rPr>
        <w:t>Услуги выполняются в условиях действующего учреждения, без остановки производственного процесса, время проведения технического обслуживания согласовывается с администрацией предприятия.</w:t>
      </w:r>
    </w:p>
    <w:p w14:paraId="1E1D5353" w14:textId="77777777" w:rsidR="00363229" w:rsidRPr="002E089F" w:rsidRDefault="00363229" w:rsidP="00363229">
      <w:pPr>
        <w:ind w:firstLine="851"/>
        <w:jc w:val="both"/>
        <w:rPr>
          <w:rFonts w:ascii="Times New Roman" w:hAnsi="Times New Roman" w:cs="Times New Roman"/>
        </w:rPr>
      </w:pPr>
      <w:r w:rsidRPr="002E089F">
        <w:rPr>
          <w:rFonts w:ascii="Times New Roman" w:hAnsi="Times New Roman" w:cs="Times New Roman"/>
        </w:rPr>
        <w:t>Соблюдение правил действующего внутреннего распорядка, контрольно-пропускного режима, внутренних положений и инструкций администрации предприятия – является обязательным условием.</w:t>
      </w:r>
    </w:p>
    <w:p w14:paraId="66125424" w14:textId="77777777" w:rsidR="00363229" w:rsidRPr="002E089F" w:rsidRDefault="00363229" w:rsidP="00363229">
      <w:pPr>
        <w:ind w:firstLine="851"/>
        <w:jc w:val="both"/>
        <w:rPr>
          <w:rFonts w:ascii="Times New Roman" w:hAnsi="Times New Roman" w:cs="Times New Roman"/>
        </w:rPr>
      </w:pPr>
      <w:r w:rsidRPr="002E089F">
        <w:rPr>
          <w:rFonts w:ascii="Times New Roman" w:hAnsi="Times New Roman" w:cs="Times New Roman"/>
        </w:rPr>
        <w:t>Услуги по техническому обслуживанию лифтов оказываются в соответствии с действующей нормативно-технической документацией.</w:t>
      </w:r>
    </w:p>
    <w:p w14:paraId="6832E3BC" w14:textId="77777777" w:rsidR="00363229" w:rsidRPr="002E089F" w:rsidRDefault="00363229" w:rsidP="00363229">
      <w:pPr>
        <w:ind w:firstLine="851"/>
        <w:jc w:val="both"/>
        <w:rPr>
          <w:rFonts w:ascii="Times New Roman" w:hAnsi="Times New Roman" w:cs="Times New Roman"/>
        </w:rPr>
      </w:pPr>
      <w:r w:rsidRPr="002E089F">
        <w:rPr>
          <w:rFonts w:ascii="Times New Roman" w:hAnsi="Times New Roman" w:cs="Times New Roman"/>
        </w:rPr>
        <w:t>Регулярное проведение чистки, смазки, наладки, регулировки и ремонта лифтового и подъемного оборудования в целях восстановления его неисправности, поддержания его эксплуатационных показателей и обеспечения безопасных условий эксплуатации лифтов.</w:t>
      </w:r>
    </w:p>
    <w:p w14:paraId="03578A67" w14:textId="77777777" w:rsidR="00363229" w:rsidRPr="002E089F" w:rsidRDefault="00363229" w:rsidP="00363229">
      <w:pPr>
        <w:ind w:firstLine="851"/>
        <w:jc w:val="both"/>
        <w:rPr>
          <w:rFonts w:ascii="Times New Roman" w:hAnsi="Times New Roman" w:cs="Times New Roman"/>
        </w:rPr>
      </w:pPr>
      <w:r w:rsidRPr="002E089F">
        <w:rPr>
          <w:rFonts w:ascii="Times New Roman" w:hAnsi="Times New Roman" w:cs="Times New Roman"/>
        </w:rPr>
        <w:t>Замена вышедшего из строя, за исключением ниже перечисленного оборудования: электродвигателя главного привода,  лебедки главного привода и её составных частей: редуктора, червячной пары, тормоза, отводного блока, моторной и редукторной полумуфты, постов управления лифтов, шкафа управления и его составных частей, разводки проводов по машинному помещению, шахте и кабине; щиты купе кабины; купе кабины с распашными дверями; ограничителя скорости, створок дверей шахты и кабины, пружинных и балансировочных подвесов противовеса и кабины, подвесного кабеля, буферов, канатоведущего шкива, канатов, приборов безопасности.</w:t>
      </w:r>
    </w:p>
    <w:p w14:paraId="5065427F" w14:textId="77777777" w:rsidR="00363229" w:rsidRPr="002E089F" w:rsidRDefault="00363229" w:rsidP="00363229">
      <w:pPr>
        <w:ind w:firstLine="851"/>
        <w:jc w:val="both"/>
        <w:rPr>
          <w:rFonts w:ascii="Times New Roman" w:hAnsi="Times New Roman" w:cs="Times New Roman"/>
        </w:rPr>
      </w:pPr>
      <w:r w:rsidRPr="002E089F">
        <w:rPr>
          <w:rFonts w:ascii="Times New Roman" w:hAnsi="Times New Roman" w:cs="Times New Roman"/>
        </w:rPr>
        <w:t>Обеспечение квалифицированным персоналом и аттестованным персоналом по техническому обслуживанию лифтов и подъемного оборудования;</w:t>
      </w:r>
    </w:p>
    <w:p w14:paraId="57B4DB00" w14:textId="77777777" w:rsidR="00363229" w:rsidRPr="002E089F" w:rsidRDefault="00363229" w:rsidP="00363229">
      <w:pPr>
        <w:tabs>
          <w:tab w:val="left" w:pos="993"/>
          <w:tab w:val="left" w:pos="1134"/>
        </w:tabs>
        <w:ind w:firstLine="851"/>
        <w:jc w:val="both"/>
        <w:rPr>
          <w:rFonts w:ascii="Times New Roman" w:hAnsi="Times New Roman" w:cs="Times New Roman"/>
        </w:rPr>
      </w:pPr>
      <w:r w:rsidRPr="002E089F">
        <w:rPr>
          <w:rFonts w:ascii="Times New Roman" w:hAnsi="Times New Roman" w:cs="Times New Roman"/>
        </w:rPr>
        <w:lastRenderedPageBreak/>
        <w:t xml:space="preserve">Приостановить оказание услуг в случае обнаружения независящих от Исполнителя обстоятельств, которые могут оказать негативное влияние на результаты услуг или создать невозможность их завершения в установленный срок, и сообщить об этом заказчику в течение 3 (трех) дней с даты обнаружения таких обстоятельств; </w:t>
      </w:r>
    </w:p>
    <w:p w14:paraId="5042792C" w14:textId="77777777" w:rsidR="00363229" w:rsidRPr="002E089F" w:rsidRDefault="00363229" w:rsidP="00363229">
      <w:pPr>
        <w:tabs>
          <w:tab w:val="left" w:pos="993"/>
          <w:tab w:val="left" w:pos="1134"/>
        </w:tabs>
        <w:ind w:firstLine="851"/>
        <w:jc w:val="both"/>
        <w:rPr>
          <w:rFonts w:ascii="Times New Roman" w:hAnsi="Times New Roman" w:cs="Times New Roman"/>
        </w:rPr>
      </w:pPr>
      <w:r w:rsidRPr="002E089F">
        <w:rPr>
          <w:rFonts w:ascii="Times New Roman" w:hAnsi="Times New Roman" w:cs="Times New Roman"/>
        </w:rPr>
        <w:t>После оказания услуг производить испытания установленного оборудования с подписанием актов и исполнительных схем с заказчиком;</w:t>
      </w:r>
    </w:p>
    <w:p w14:paraId="34BEC4D9" w14:textId="01ECA264" w:rsidR="00363229" w:rsidRPr="002E089F" w:rsidRDefault="00363229" w:rsidP="00FD5948">
      <w:pPr>
        <w:tabs>
          <w:tab w:val="left" w:pos="993"/>
          <w:tab w:val="left" w:pos="1134"/>
        </w:tabs>
        <w:ind w:firstLine="851"/>
        <w:jc w:val="both"/>
        <w:rPr>
          <w:rFonts w:ascii="Times New Roman" w:hAnsi="Times New Roman" w:cs="Times New Roman"/>
        </w:rPr>
      </w:pPr>
      <w:r w:rsidRPr="002E089F">
        <w:rPr>
          <w:rFonts w:ascii="Times New Roman" w:hAnsi="Times New Roman" w:cs="Times New Roman"/>
        </w:rPr>
        <w:t>После окончания оказания услуг произвести пуско-наладочные испытания установленного оборудования (определение соответствия фактических характеристик паспортным данным).</w:t>
      </w:r>
    </w:p>
    <w:p w14:paraId="15928C01" w14:textId="77777777" w:rsidR="00363229" w:rsidRPr="002E089F" w:rsidRDefault="00363229" w:rsidP="00363229">
      <w:pPr>
        <w:ind w:firstLine="851"/>
        <w:jc w:val="both"/>
        <w:rPr>
          <w:rFonts w:ascii="Times New Roman" w:eastAsia="Times New Roman" w:hAnsi="Times New Roman" w:cs="Times New Roman"/>
        </w:rPr>
      </w:pPr>
      <w:r w:rsidRPr="002E089F">
        <w:rPr>
          <w:rFonts w:ascii="Times New Roman" w:eastAsia="Times New Roman" w:hAnsi="Times New Roman" w:cs="Times New Roman"/>
        </w:rPr>
        <w:t>Перечень и периодичность проведения услуг по техническому обслуживанию лифта:</w:t>
      </w:r>
    </w:p>
    <w:p w14:paraId="3211CDAB" w14:textId="77777777" w:rsidR="00363229" w:rsidRPr="002E089F" w:rsidRDefault="00363229" w:rsidP="00363229">
      <w:pPr>
        <w:ind w:firstLine="851"/>
        <w:jc w:val="both"/>
        <w:rPr>
          <w:rFonts w:ascii="Times New Roman" w:eastAsia="Times New Roman" w:hAnsi="Times New Roman" w:cs="Times New Roman"/>
        </w:rPr>
      </w:pPr>
      <w:r w:rsidRPr="002E089F">
        <w:rPr>
          <w:rFonts w:ascii="Times New Roman" w:eastAsia="Times New Roman" w:hAnsi="Times New Roman" w:cs="Times New Roman"/>
          <w:b/>
        </w:rPr>
        <w:t>ТО-1</w:t>
      </w:r>
      <w:r w:rsidRPr="002E089F">
        <w:rPr>
          <w:rFonts w:ascii="Times New Roman" w:eastAsia="Times New Roman" w:hAnsi="Times New Roman" w:cs="Times New Roman"/>
        </w:rPr>
        <w:t xml:space="preserve"> – один раз в 30 дней, проводит электромеханик.</w:t>
      </w:r>
    </w:p>
    <w:p w14:paraId="700BE1A6" w14:textId="77777777" w:rsidR="00363229" w:rsidRPr="002E089F" w:rsidRDefault="00363229" w:rsidP="00363229">
      <w:pPr>
        <w:ind w:firstLine="851"/>
        <w:jc w:val="both"/>
        <w:rPr>
          <w:rFonts w:ascii="Times New Roman" w:eastAsia="Times New Roman" w:hAnsi="Times New Roman" w:cs="Times New Roman"/>
        </w:rPr>
      </w:pPr>
      <w:r w:rsidRPr="002E089F">
        <w:rPr>
          <w:rFonts w:ascii="Times New Roman" w:eastAsia="Times New Roman" w:hAnsi="Times New Roman" w:cs="Times New Roman"/>
          <w:b/>
        </w:rPr>
        <w:t>ТО-3</w:t>
      </w:r>
      <w:r w:rsidRPr="002E089F">
        <w:rPr>
          <w:rFonts w:ascii="Times New Roman" w:eastAsia="Times New Roman" w:hAnsi="Times New Roman" w:cs="Times New Roman"/>
        </w:rPr>
        <w:t xml:space="preserve"> – один раз в 3 (три) месяца, проводит электромеханик.</w:t>
      </w:r>
    </w:p>
    <w:p w14:paraId="12DC96EB" w14:textId="77777777" w:rsidR="00363229" w:rsidRPr="002E089F" w:rsidRDefault="00363229" w:rsidP="00363229">
      <w:pPr>
        <w:ind w:firstLine="851"/>
        <w:jc w:val="both"/>
        <w:rPr>
          <w:rFonts w:ascii="Times New Roman" w:eastAsia="Times New Roman" w:hAnsi="Times New Roman" w:cs="Times New Roman"/>
        </w:rPr>
      </w:pPr>
      <w:r w:rsidRPr="002E089F">
        <w:rPr>
          <w:rFonts w:ascii="Times New Roman" w:eastAsia="Times New Roman" w:hAnsi="Times New Roman" w:cs="Times New Roman"/>
          <w:b/>
        </w:rPr>
        <w:t>ТО-6</w:t>
      </w:r>
      <w:r w:rsidRPr="002E089F">
        <w:rPr>
          <w:rFonts w:ascii="Times New Roman" w:eastAsia="Times New Roman" w:hAnsi="Times New Roman" w:cs="Times New Roman"/>
        </w:rPr>
        <w:t xml:space="preserve"> – один раз в 6 (шесть) месяцев, проводит электромеханик.</w:t>
      </w:r>
    </w:p>
    <w:p w14:paraId="3396615B" w14:textId="77777777" w:rsidR="00363229" w:rsidRPr="002E089F" w:rsidRDefault="00363229" w:rsidP="00363229">
      <w:pPr>
        <w:ind w:firstLine="851"/>
        <w:jc w:val="both"/>
        <w:rPr>
          <w:rFonts w:ascii="Times New Roman" w:eastAsia="Times New Roman" w:hAnsi="Times New Roman" w:cs="Times New Roman"/>
        </w:rPr>
      </w:pPr>
      <w:r w:rsidRPr="002E089F">
        <w:rPr>
          <w:rFonts w:ascii="Times New Roman" w:eastAsia="Times New Roman" w:hAnsi="Times New Roman" w:cs="Times New Roman"/>
          <w:b/>
        </w:rPr>
        <w:t>ТО-12</w:t>
      </w:r>
      <w:r w:rsidRPr="002E089F">
        <w:rPr>
          <w:rFonts w:ascii="Times New Roman" w:eastAsia="Times New Roman" w:hAnsi="Times New Roman" w:cs="Times New Roman"/>
        </w:rPr>
        <w:t xml:space="preserve"> – один раз в год, проводит периодическое техническое освидетельствование электромеханик и специалист ИКЦ.</w:t>
      </w:r>
    </w:p>
    <w:p w14:paraId="61987ADF" w14:textId="77777777" w:rsidR="00EC518C" w:rsidRPr="002E089F" w:rsidRDefault="00EC518C" w:rsidP="00EC518C">
      <w:pPr>
        <w:ind w:firstLine="708"/>
        <w:rPr>
          <w:rFonts w:ascii="Times New Roman" w:eastAsia="Times New Roman" w:hAnsi="Times New Roman" w:cs="Times New Roman"/>
          <w:b/>
        </w:rPr>
      </w:pPr>
    </w:p>
    <w:p w14:paraId="45BAB730" w14:textId="31AEA6BD" w:rsidR="00363229" w:rsidRPr="002E089F" w:rsidRDefault="00363229" w:rsidP="00EC518C">
      <w:pPr>
        <w:ind w:firstLine="708"/>
        <w:rPr>
          <w:rFonts w:ascii="Times New Roman" w:eastAsia="Times New Roman" w:hAnsi="Times New Roman" w:cs="Times New Roman"/>
          <w:b/>
        </w:rPr>
      </w:pPr>
      <w:r w:rsidRPr="002E089F">
        <w:rPr>
          <w:rFonts w:ascii="Times New Roman" w:eastAsia="Times New Roman" w:hAnsi="Times New Roman" w:cs="Times New Roman"/>
          <w:b/>
        </w:rPr>
        <w:t>Ежемесячное техническое обслуживание (ТО-1) - проводится не реже одного раза в месяц и включает в себя:</w:t>
      </w:r>
    </w:p>
    <w:p w14:paraId="143F5F74" w14:textId="77777777" w:rsidR="00EC518C" w:rsidRPr="002E089F" w:rsidRDefault="00EC518C" w:rsidP="00EC518C">
      <w:pPr>
        <w:ind w:firstLine="708"/>
        <w:rPr>
          <w:rFonts w:ascii="Times New Roman" w:eastAsia="Times New Roman" w:hAnsi="Times New Roman" w:cs="Times New Roman"/>
          <w:b/>
        </w:rPr>
      </w:pPr>
    </w:p>
    <w:p w14:paraId="7D50E8D7" w14:textId="336BB7CC" w:rsidR="00EC518C" w:rsidRPr="002E089F" w:rsidRDefault="00363229" w:rsidP="00256436">
      <w:pPr>
        <w:rPr>
          <w:rFonts w:ascii="Times New Roman" w:eastAsia="Times New Roman" w:hAnsi="Times New Roman" w:cs="Times New Roman"/>
          <w:b/>
        </w:rPr>
      </w:pPr>
      <w:r w:rsidRPr="002E089F">
        <w:rPr>
          <w:rFonts w:ascii="Times New Roman" w:eastAsia="Times New Roman" w:hAnsi="Times New Roman" w:cs="Times New Roman"/>
          <w:b/>
        </w:rPr>
        <w:t>6.2.1.</w:t>
      </w:r>
      <w:r w:rsidR="00EC518C" w:rsidRPr="002E089F">
        <w:rPr>
          <w:rFonts w:ascii="Times New Roman" w:eastAsia="Times New Roman" w:hAnsi="Times New Roman" w:cs="Times New Roman"/>
          <w:b/>
          <w:lang w:val="ru-RU"/>
        </w:rPr>
        <w:t xml:space="preserve"> </w:t>
      </w:r>
      <w:r w:rsidRPr="002E089F">
        <w:rPr>
          <w:rFonts w:ascii="Times New Roman" w:eastAsia="Times New Roman" w:hAnsi="Times New Roman" w:cs="Times New Roman"/>
          <w:b/>
        </w:rPr>
        <w:t>Осмотр тормозного устройства оборудования</w:t>
      </w:r>
    </w:p>
    <w:p w14:paraId="0B1B15F6"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визуально проверить состояние обкладок, катушки тормоза, пружин и тормозных колодок, очистить, при необходимости произвести замену изношенных или поврежденных деталей.</w:t>
      </w:r>
    </w:p>
    <w:p w14:paraId="29263F42"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работу тормоза, отрегулировать, при необходимости.</w:t>
      </w:r>
    </w:p>
    <w:p w14:paraId="3B5585FE" w14:textId="69A11D10"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зазоры между тормозным барабаном и тормозными колодками, отрегулировать, при необходимости</w:t>
      </w:r>
    </w:p>
    <w:p w14:paraId="64E4E426" w14:textId="77777777" w:rsidR="00EC518C" w:rsidRPr="002E089F" w:rsidRDefault="00EC518C" w:rsidP="00363229">
      <w:pPr>
        <w:jc w:val="both"/>
        <w:rPr>
          <w:rFonts w:ascii="Times New Roman" w:eastAsia="Times New Roman" w:hAnsi="Times New Roman" w:cs="Times New Roman"/>
        </w:rPr>
      </w:pPr>
    </w:p>
    <w:p w14:paraId="042430DF" w14:textId="5700328E" w:rsidR="00EC518C" w:rsidRPr="002E089F" w:rsidRDefault="00363229" w:rsidP="00363229">
      <w:pPr>
        <w:rPr>
          <w:rFonts w:ascii="Times New Roman" w:eastAsia="Times New Roman" w:hAnsi="Times New Roman" w:cs="Times New Roman"/>
          <w:b/>
        </w:rPr>
      </w:pPr>
      <w:r w:rsidRPr="002E089F">
        <w:rPr>
          <w:rFonts w:ascii="Times New Roman" w:eastAsia="Times New Roman" w:hAnsi="Times New Roman" w:cs="Times New Roman"/>
          <w:b/>
        </w:rPr>
        <w:t>6.2.</w:t>
      </w:r>
      <w:r w:rsidR="00EC518C" w:rsidRPr="002E089F">
        <w:rPr>
          <w:rFonts w:ascii="Times New Roman" w:eastAsia="Times New Roman" w:hAnsi="Times New Roman" w:cs="Times New Roman"/>
          <w:b/>
        </w:rPr>
        <w:t>2. Осмотр дверей</w:t>
      </w:r>
      <w:r w:rsidRPr="002E089F">
        <w:rPr>
          <w:rFonts w:ascii="Times New Roman" w:eastAsia="Times New Roman" w:hAnsi="Times New Roman" w:cs="Times New Roman"/>
          <w:b/>
        </w:rPr>
        <w:t xml:space="preserve"> шахты всех типов лифтов</w:t>
      </w:r>
    </w:p>
    <w:p w14:paraId="7E41091C"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механические замки дверей, отрегулировать, при необходимости, зазоры, очистить от пыли и грязи, смазать.</w:t>
      </w:r>
    </w:p>
    <w:p w14:paraId="20077F18"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дверные контакты, отрегулировать.</w:t>
      </w:r>
    </w:p>
    <w:p w14:paraId="5AA38260"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чтобы кабина не двигалась с открытой дверью.</w:t>
      </w:r>
    </w:p>
    <w:p w14:paraId="4DCD81BA"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элементы дверей, очистить и смазать.</w:t>
      </w:r>
    </w:p>
    <w:p w14:paraId="5FF6A924"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очистить линейки и пороги.</w:t>
      </w:r>
    </w:p>
    <w:p w14:paraId="14C3AB7D"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состояние всех дверных роликов, проверить надежность крепления дверей.</w:t>
      </w:r>
    </w:p>
    <w:p w14:paraId="319692FB"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состояние дверных башмаков, при износе произвести замену вкладышей.</w:t>
      </w:r>
    </w:p>
    <w:p w14:paraId="78918657" w14:textId="09C04770"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и отрегулировать зазоры.</w:t>
      </w:r>
    </w:p>
    <w:p w14:paraId="30813B67" w14:textId="77777777" w:rsidR="00EC518C" w:rsidRPr="002E089F" w:rsidRDefault="00EC518C" w:rsidP="00363229">
      <w:pPr>
        <w:jc w:val="both"/>
        <w:rPr>
          <w:rFonts w:ascii="Times New Roman" w:eastAsia="Times New Roman" w:hAnsi="Times New Roman" w:cs="Times New Roman"/>
        </w:rPr>
      </w:pPr>
    </w:p>
    <w:p w14:paraId="26067E05" w14:textId="4D9C36AD" w:rsidR="00EC518C" w:rsidRPr="002E089F" w:rsidRDefault="00363229" w:rsidP="00363229">
      <w:pPr>
        <w:rPr>
          <w:rFonts w:ascii="Times New Roman" w:eastAsia="Times New Roman" w:hAnsi="Times New Roman" w:cs="Times New Roman"/>
          <w:b/>
        </w:rPr>
      </w:pPr>
      <w:r w:rsidRPr="002E089F">
        <w:rPr>
          <w:rFonts w:ascii="Times New Roman" w:eastAsia="Times New Roman" w:hAnsi="Times New Roman" w:cs="Times New Roman"/>
          <w:b/>
        </w:rPr>
        <w:t>6.2.</w:t>
      </w:r>
      <w:r w:rsidR="00EC518C" w:rsidRPr="002E089F">
        <w:rPr>
          <w:rFonts w:ascii="Times New Roman" w:eastAsia="Times New Roman" w:hAnsi="Times New Roman" w:cs="Times New Roman"/>
          <w:b/>
        </w:rPr>
        <w:t>3. Осмотр</w:t>
      </w:r>
      <w:r w:rsidRPr="002E089F">
        <w:rPr>
          <w:rFonts w:ascii="Times New Roman" w:eastAsia="Times New Roman" w:hAnsi="Times New Roman" w:cs="Times New Roman"/>
          <w:b/>
        </w:rPr>
        <w:t xml:space="preserve"> двери кабины и привода дверей</w:t>
      </w:r>
    </w:p>
    <w:p w14:paraId="6355A6E5"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работу, очистить, смазать, отрегулировать.</w:t>
      </w:r>
    </w:p>
    <w:p w14:paraId="67F08EFC"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очистить линейки, пороги и башмачки.</w:t>
      </w:r>
    </w:p>
    <w:p w14:paraId="12AA4AB1"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состояние и натяжение приводных ремней, отрегулировать.</w:t>
      </w:r>
    </w:p>
    <w:p w14:paraId="2A00266B"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состояние роликов дверей, смазать, отрегулировать при необходимости.</w:t>
      </w:r>
    </w:p>
    <w:p w14:paraId="62CEA099"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зазоры, отрегулировать.</w:t>
      </w:r>
    </w:p>
    <w:p w14:paraId="2BF40398"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чтобы кабина не двигалась с открытой дверью.</w:t>
      </w:r>
    </w:p>
    <w:p w14:paraId="4B3ABB48" w14:textId="7FE3ECEC" w:rsidR="00363229" w:rsidRPr="002E089F" w:rsidRDefault="00363229" w:rsidP="00363229">
      <w:pPr>
        <w:jc w:val="both"/>
        <w:rPr>
          <w:rFonts w:ascii="Times New Roman" w:eastAsia="Times New Roman" w:hAnsi="Times New Roman" w:cs="Times New Roman"/>
          <w:lang w:val="ru-RU"/>
        </w:rPr>
      </w:pPr>
      <w:r w:rsidRPr="002E089F">
        <w:rPr>
          <w:rFonts w:ascii="Times New Roman" w:eastAsia="Times New Roman" w:hAnsi="Times New Roman" w:cs="Times New Roman"/>
        </w:rPr>
        <w:t>- проверить работу механического и фотореверса, при необходимости – отрегулировать</w:t>
      </w:r>
      <w:r w:rsidR="00EC518C" w:rsidRPr="002E089F">
        <w:rPr>
          <w:rFonts w:ascii="Times New Roman" w:eastAsia="Times New Roman" w:hAnsi="Times New Roman" w:cs="Times New Roman"/>
          <w:lang w:val="ru-RU"/>
        </w:rPr>
        <w:t>.</w:t>
      </w:r>
    </w:p>
    <w:p w14:paraId="66050794" w14:textId="77777777" w:rsidR="00EC518C" w:rsidRPr="002E089F" w:rsidRDefault="00EC518C" w:rsidP="00363229">
      <w:pPr>
        <w:jc w:val="both"/>
        <w:rPr>
          <w:rFonts w:ascii="Times New Roman" w:eastAsia="Times New Roman" w:hAnsi="Times New Roman" w:cs="Times New Roman"/>
          <w:lang w:val="ru-RU"/>
        </w:rPr>
      </w:pPr>
    </w:p>
    <w:p w14:paraId="34AE82D7" w14:textId="7A8062FA" w:rsidR="00EC518C" w:rsidRPr="002E089F" w:rsidRDefault="00363229" w:rsidP="00256436">
      <w:pPr>
        <w:rPr>
          <w:rFonts w:ascii="Times New Roman" w:eastAsia="Times New Roman" w:hAnsi="Times New Roman" w:cs="Times New Roman"/>
          <w:b/>
        </w:rPr>
      </w:pPr>
      <w:r w:rsidRPr="002E089F">
        <w:rPr>
          <w:rFonts w:ascii="Times New Roman" w:eastAsia="Times New Roman" w:hAnsi="Times New Roman" w:cs="Times New Roman"/>
          <w:b/>
        </w:rPr>
        <w:t>6.2</w:t>
      </w:r>
      <w:r w:rsidR="006D1798" w:rsidRPr="002E089F">
        <w:rPr>
          <w:rFonts w:ascii="Times New Roman" w:eastAsia="Times New Roman" w:hAnsi="Times New Roman" w:cs="Times New Roman"/>
          <w:b/>
        </w:rPr>
        <w:t>.4. Осмотр</w:t>
      </w:r>
      <w:r w:rsidRPr="002E089F">
        <w:rPr>
          <w:rFonts w:ascii="Times New Roman" w:eastAsia="Times New Roman" w:hAnsi="Times New Roman" w:cs="Times New Roman"/>
          <w:b/>
        </w:rPr>
        <w:t xml:space="preserve"> кабины лифта</w:t>
      </w:r>
    </w:p>
    <w:p w14:paraId="2A621A04" w14:textId="3AAA52D4" w:rsidR="00256436" w:rsidRPr="002E089F" w:rsidRDefault="00256436" w:rsidP="00256436">
      <w:pPr>
        <w:jc w:val="both"/>
        <w:rPr>
          <w:rFonts w:ascii="Times New Roman" w:eastAsia="Times New Roman" w:hAnsi="Times New Roman" w:cs="Times New Roman"/>
          <w:lang w:val="ru-RU"/>
        </w:rPr>
      </w:pPr>
      <w:r w:rsidRPr="002E089F">
        <w:rPr>
          <w:rFonts w:ascii="Times New Roman" w:eastAsia="Times New Roman" w:hAnsi="Times New Roman" w:cs="Times New Roman"/>
        </w:rPr>
        <w:t>- очистить кабину от пыли и мусора</w:t>
      </w:r>
      <w:r w:rsidRPr="002E089F">
        <w:rPr>
          <w:rFonts w:ascii="Times New Roman" w:eastAsia="Times New Roman" w:hAnsi="Times New Roman" w:cs="Times New Roman"/>
          <w:lang w:val="ru-RU"/>
        </w:rPr>
        <w:t>.</w:t>
      </w:r>
    </w:p>
    <w:p w14:paraId="64D6ECF3"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точность остановки кабины на этажах, отрегулировать, при необходимости.</w:t>
      </w:r>
    </w:p>
    <w:p w14:paraId="244D049D"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работу и действие приказных кнопок.</w:t>
      </w:r>
    </w:p>
    <w:p w14:paraId="39B6C8D0"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lastRenderedPageBreak/>
        <w:t>- проверить двустороннюю переговорную связь, при неисправности – произвести ремонт.</w:t>
      </w:r>
    </w:p>
    <w:p w14:paraId="34429BDF"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работу всех остальных кнопок и выключателей.</w:t>
      </w:r>
    </w:p>
    <w:p w14:paraId="7A627859"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действие аварийного освещения, произвести ремонт неисправного оборудования.</w:t>
      </w:r>
    </w:p>
    <w:p w14:paraId="2EAFF355"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работоспособность главного освещения, визуально проверить состояние плафонов.</w:t>
      </w:r>
    </w:p>
    <w:p w14:paraId="2F16C73E"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работу указателей направления движения и этажей.</w:t>
      </w:r>
    </w:p>
    <w:p w14:paraId="17E65451" w14:textId="25DE4F65"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надежность крепления всех элементов в кабине, при необходимости – закрепить.</w:t>
      </w:r>
    </w:p>
    <w:p w14:paraId="4974C476" w14:textId="77777777" w:rsidR="00256436" w:rsidRPr="002E089F" w:rsidRDefault="00256436" w:rsidP="00256436">
      <w:pPr>
        <w:jc w:val="both"/>
        <w:rPr>
          <w:rFonts w:ascii="Times New Roman" w:eastAsia="Times New Roman" w:hAnsi="Times New Roman" w:cs="Times New Roman"/>
        </w:rPr>
      </w:pPr>
      <w:r w:rsidRPr="002E089F">
        <w:rPr>
          <w:rFonts w:ascii="Times New Roman" w:eastAsia="Times New Roman" w:hAnsi="Times New Roman" w:cs="Times New Roman"/>
        </w:rPr>
        <w:t>- проверить зазоры между датчиками точной остановки и флажками в шахте, при необходимости – отрегулировать.</w:t>
      </w:r>
    </w:p>
    <w:p w14:paraId="2634CD1B" w14:textId="77777777" w:rsidR="00256436" w:rsidRPr="002E089F" w:rsidRDefault="00256436" w:rsidP="00256436">
      <w:pPr>
        <w:jc w:val="both"/>
        <w:rPr>
          <w:rFonts w:ascii="Times New Roman" w:eastAsia="Times New Roman" w:hAnsi="Times New Roman" w:cs="Times New Roman"/>
        </w:rPr>
      </w:pPr>
      <w:r w:rsidRPr="002E089F">
        <w:rPr>
          <w:rFonts w:ascii="Times New Roman" w:eastAsia="Times New Roman" w:hAnsi="Times New Roman" w:cs="Times New Roman"/>
        </w:rPr>
        <w:t>- проверить состояние датчиков на кабине.</w:t>
      </w:r>
    </w:p>
    <w:p w14:paraId="5211D1E6" w14:textId="77777777" w:rsidR="0032583D" w:rsidRPr="002E089F" w:rsidRDefault="0032583D" w:rsidP="0032583D">
      <w:pPr>
        <w:jc w:val="both"/>
        <w:rPr>
          <w:rFonts w:ascii="Times New Roman" w:eastAsia="Times New Roman" w:hAnsi="Times New Roman" w:cs="Times New Roman"/>
        </w:rPr>
      </w:pPr>
      <w:r w:rsidRPr="002E089F">
        <w:rPr>
          <w:rFonts w:ascii="Times New Roman" w:eastAsia="Times New Roman" w:hAnsi="Times New Roman" w:cs="Times New Roman"/>
        </w:rPr>
        <w:t>- проверить вкладыши на кабине.</w:t>
      </w:r>
    </w:p>
    <w:p w14:paraId="10AE3AE0" w14:textId="77777777" w:rsidR="0032583D" w:rsidRPr="002E089F" w:rsidRDefault="0032583D" w:rsidP="0032583D">
      <w:pPr>
        <w:jc w:val="both"/>
        <w:rPr>
          <w:rFonts w:ascii="Times New Roman" w:eastAsia="Times New Roman" w:hAnsi="Times New Roman" w:cs="Times New Roman"/>
        </w:rPr>
      </w:pPr>
      <w:r w:rsidRPr="002E089F">
        <w:rPr>
          <w:rFonts w:ascii="Times New Roman" w:eastAsia="Times New Roman" w:hAnsi="Times New Roman" w:cs="Times New Roman"/>
        </w:rPr>
        <w:t>- проверить состояние и надежность крепления фартука.</w:t>
      </w:r>
    </w:p>
    <w:p w14:paraId="5A21AA50" w14:textId="77777777" w:rsidR="0032583D" w:rsidRPr="002E089F" w:rsidRDefault="0032583D" w:rsidP="0032583D">
      <w:pPr>
        <w:jc w:val="both"/>
        <w:rPr>
          <w:rFonts w:ascii="Times New Roman" w:eastAsia="Times New Roman" w:hAnsi="Times New Roman" w:cs="Times New Roman"/>
        </w:rPr>
      </w:pPr>
      <w:r w:rsidRPr="002E089F">
        <w:rPr>
          <w:rFonts w:ascii="Times New Roman" w:eastAsia="Times New Roman" w:hAnsi="Times New Roman" w:cs="Times New Roman"/>
        </w:rPr>
        <w:t>- проверить состояние подвесных кабелей.</w:t>
      </w:r>
    </w:p>
    <w:p w14:paraId="44F0FCEE" w14:textId="06F1590A" w:rsidR="00256436" w:rsidRPr="002E089F" w:rsidRDefault="0032583D"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состояние креплений всех канатов и цепей, присоединенных на кабине и под кабиной, при необходимости – отрегулировать, закрепить.</w:t>
      </w:r>
    </w:p>
    <w:p w14:paraId="109D7D0B" w14:textId="77777777" w:rsidR="00256436" w:rsidRPr="002E089F" w:rsidRDefault="00256436" w:rsidP="00256436">
      <w:pPr>
        <w:jc w:val="both"/>
        <w:rPr>
          <w:rFonts w:ascii="Times New Roman" w:eastAsia="Times New Roman" w:hAnsi="Times New Roman" w:cs="Times New Roman"/>
        </w:rPr>
      </w:pPr>
      <w:r w:rsidRPr="002E089F">
        <w:rPr>
          <w:rFonts w:ascii="Times New Roman" w:eastAsia="Times New Roman" w:hAnsi="Times New Roman" w:cs="Times New Roman"/>
        </w:rPr>
        <w:t>- проверить уровень масла в масленках и их работу, при необходимости – долить масла.</w:t>
      </w:r>
    </w:p>
    <w:p w14:paraId="67C34F4F" w14:textId="73F19777" w:rsidR="00256436" w:rsidRPr="002E089F" w:rsidRDefault="00256436" w:rsidP="00363229">
      <w:pPr>
        <w:jc w:val="both"/>
        <w:rPr>
          <w:rFonts w:ascii="Times New Roman" w:eastAsia="Times New Roman" w:hAnsi="Times New Roman" w:cs="Times New Roman"/>
        </w:rPr>
      </w:pPr>
    </w:p>
    <w:p w14:paraId="470630A7" w14:textId="263C027D" w:rsidR="00EC518C" w:rsidRPr="002E089F" w:rsidRDefault="00363229" w:rsidP="00363229">
      <w:pPr>
        <w:rPr>
          <w:rFonts w:ascii="Times New Roman" w:eastAsia="Times New Roman" w:hAnsi="Times New Roman" w:cs="Times New Roman"/>
          <w:b/>
        </w:rPr>
      </w:pPr>
      <w:r w:rsidRPr="002E089F">
        <w:rPr>
          <w:rFonts w:ascii="Times New Roman" w:eastAsia="Times New Roman" w:hAnsi="Times New Roman" w:cs="Times New Roman"/>
          <w:b/>
        </w:rPr>
        <w:t>6.2.</w:t>
      </w:r>
      <w:r w:rsidR="00EC518C" w:rsidRPr="002E089F">
        <w:rPr>
          <w:rFonts w:ascii="Times New Roman" w:eastAsia="Times New Roman" w:hAnsi="Times New Roman" w:cs="Times New Roman"/>
          <w:b/>
        </w:rPr>
        <w:t>5. Осмотр</w:t>
      </w:r>
      <w:r w:rsidRPr="002E089F">
        <w:rPr>
          <w:rFonts w:ascii="Times New Roman" w:eastAsia="Times New Roman" w:hAnsi="Times New Roman" w:cs="Times New Roman"/>
          <w:b/>
        </w:rPr>
        <w:t xml:space="preserve"> посадочных площадок</w:t>
      </w:r>
    </w:p>
    <w:p w14:paraId="2011535E"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работу вызывных кнопок.</w:t>
      </w:r>
    </w:p>
    <w:p w14:paraId="53B7F738"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наличие правил пользования лифтами и информационной таблички на основном посадочном этаже или в кабине лифта.</w:t>
      </w:r>
    </w:p>
    <w:p w14:paraId="5393F06A"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работу всех остальных кнопок и выключателей.</w:t>
      </w:r>
    </w:p>
    <w:p w14:paraId="6D7B00E0"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работу освещения на посадочных этажах, при неисправности – сообщить в службу эксплуатации здания.</w:t>
      </w:r>
    </w:p>
    <w:p w14:paraId="22DD8092" w14:textId="77777777"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надежность крепления всех этажных элементов, при необходимости – закрепить.</w:t>
      </w:r>
    </w:p>
    <w:p w14:paraId="269A29CC" w14:textId="466D28B8"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 проверить ограждение шахты.</w:t>
      </w:r>
    </w:p>
    <w:p w14:paraId="64C00251" w14:textId="77777777" w:rsidR="00EC518C" w:rsidRPr="002E089F" w:rsidRDefault="00EC518C" w:rsidP="00363229">
      <w:pPr>
        <w:jc w:val="both"/>
        <w:rPr>
          <w:rFonts w:ascii="Times New Roman" w:eastAsia="Times New Roman" w:hAnsi="Times New Roman" w:cs="Times New Roman"/>
        </w:rPr>
      </w:pPr>
    </w:p>
    <w:p w14:paraId="7D93BFEB" w14:textId="7165940C" w:rsidR="00EC518C" w:rsidRPr="002E089F" w:rsidRDefault="00363229" w:rsidP="00363229">
      <w:pPr>
        <w:rPr>
          <w:rFonts w:ascii="Times New Roman" w:eastAsia="Times New Roman" w:hAnsi="Times New Roman" w:cs="Times New Roman"/>
          <w:b/>
        </w:rPr>
      </w:pPr>
      <w:r w:rsidRPr="002E089F">
        <w:rPr>
          <w:rFonts w:ascii="Times New Roman" w:eastAsia="Times New Roman" w:hAnsi="Times New Roman" w:cs="Times New Roman"/>
          <w:b/>
        </w:rPr>
        <w:t>6.2.6.</w:t>
      </w:r>
      <w:r w:rsidR="00EC518C" w:rsidRPr="002E089F">
        <w:rPr>
          <w:rFonts w:ascii="Times New Roman" w:eastAsia="Times New Roman" w:hAnsi="Times New Roman" w:cs="Times New Roman"/>
          <w:b/>
          <w:lang w:val="ru-RU"/>
        </w:rPr>
        <w:t xml:space="preserve"> </w:t>
      </w:r>
      <w:r w:rsidRPr="002E089F">
        <w:rPr>
          <w:rFonts w:ascii="Times New Roman" w:eastAsia="Times New Roman" w:hAnsi="Times New Roman" w:cs="Times New Roman"/>
          <w:b/>
        </w:rPr>
        <w:t>Осмотр шкафа и панели управления,</w:t>
      </w:r>
      <w:r w:rsidRPr="002E089F">
        <w:rPr>
          <w:rFonts w:ascii="Times New Roman" w:eastAsia="Times New Roman" w:hAnsi="Times New Roman" w:cs="Times New Roman"/>
        </w:rPr>
        <w:t xml:space="preserve"> </w:t>
      </w:r>
      <w:r w:rsidRPr="002E089F">
        <w:rPr>
          <w:rFonts w:ascii="Times New Roman" w:eastAsia="Times New Roman" w:hAnsi="Times New Roman" w:cs="Times New Roman"/>
          <w:b/>
        </w:rPr>
        <w:t>электронного преобразователя</w:t>
      </w:r>
    </w:p>
    <w:p w14:paraId="1E8D9577" w14:textId="60ED8193" w:rsidR="00363229" w:rsidRPr="002E089F" w:rsidRDefault="00363229" w:rsidP="00363229">
      <w:pPr>
        <w:ind w:right="-17"/>
        <w:jc w:val="both"/>
        <w:rPr>
          <w:rFonts w:ascii="Times New Roman" w:eastAsia="Times New Roman" w:hAnsi="Times New Roman" w:cs="Times New Roman"/>
          <w:lang w:val="ru-RU"/>
        </w:rPr>
      </w:pPr>
      <w:r w:rsidRPr="002E089F">
        <w:rPr>
          <w:rFonts w:ascii="Times New Roman" w:eastAsia="Times New Roman" w:hAnsi="Times New Roman" w:cs="Times New Roman"/>
        </w:rPr>
        <w:t>- очистить от пыли</w:t>
      </w:r>
      <w:r w:rsidR="00256436" w:rsidRPr="002E089F">
        <w:rPr>
          <w:rFonts w:ascii="Times New Roman" w:eastAsia="Times New Roman" w:hAnsi="Times New Roman" w:cs="Times New Roman"/>
          <w:lang w:val="ru-RU"/>
        </w:rPr>
        <w:t>.</w:t>
      </w:r>
    </w:p>
    <w:p w14:paraId="38ABBBC4"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работу всех реле и контакторов.</w:t>
      </w:r>
    </w:p>
    <w:p w14:paraId="2F4F2E43"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все предохранители, заменить поврежденные элементы.</w:t>
      </w:r>
    </w:p>
    <w:p w14:paraId="0BAE94F0"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все соединения, сделать протяжку.</w:t>
      </w:r>
    </w:p>
    <w:p w14:paraId="43947170"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визуально проверить состояние плат и соединений на наличие повреждений или неисправностей в работе.</w:t>
      </w:r>
    </w:p>
    <w:p w14:paraId="30D09CA5"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работу лифта от пульта в шкафу управления, в случае обнаружения неисправности – отремонтировать.</w:t>
      </w:r>
    </w:p>
    <w:p w14:paraId="4E16404E" w14:textId="283697BA"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работу кнопки «Стоп» на пульте, при нажатой кнопке лифт должен быть неподвижен.</w:t>
      </w:r>
    </w:p>
    <w:p w14:paraId="51679010" w14:textId="77777777" w:rsidR="00EC518C" w:rsidRPr="002E089F" w:rsidRDefault="00EC518C" w:rsidP="00363229">
      <w:pPr>
        <w:ind w:right="-17"/>
        <w:jc w:val="both"/>
        <w:rPr>
          <w:rFonts w:ascii="Times New Roman" w:eastAsia="Times New Roman" w:hAnsi="Times New Roman" w:cs="Times New Roman"/>
        </w:rPr>
      </w:pPr>
    </w:p>
    <w:p w14:paraId="46ADCC6C" w14:textId="77777777" w:rsidR="00363229" w:rsidRPr="002E089F" w:rsidRDefault="00363229" w:rsidP="00363229">
      <w:pPr>
        <w:rPr>
          <w:rFonts w:ascii="Times New Roman" w:eastAsia="Times New Roman" w:hAnsi="Times New Roman" w:cs="Times New Roman"/>
          <w:b/>
        </w:rPr>
      </w:pPr>
      <w:r w:rsidRPr="002E089F">
        <w:rPr>
          <w:rFonts w:ascii="Times New Roman" w:eastAsia="Times New Roman" w:hAnsi="Times New Roman" w:cs="Times New Roman"/>
          <w:b/>
        </w:rPr>
        <w:t>6.2.7. Осмотр лебедки</w:t>
      </w:r>
    </w:p>
    <w:p w14:paraId="041C9AA9" w14:textId="588583AC" w:rsidR="00EC518C" w:rsidRPr="002E089F" w:rsidRDefault="00363229" w:rsidP="00EC518C">
      <w:pPr>
        <w:ind w:right="-17"/>
        <w:rPr>
          <w:rFonts w:ascii="Times New Roman" w:eastAsia="Times New Roman" w:hAnsi="Times New Roman" w:cs="Times New Roman"/>
          <w:b/>
        </w:rPr>
      </w:pPr>
      <w:r w:rsidRPr="002E089F">
        <w:rPr>
          <w:rFonts w:ascii="Times New Roman" w:eastAsia="Times New Roman" w:hAnsi="Times New Roman" w:cs="Times New Roman"/>
          <w:b/>
        </w:rPr>
        <w:t>6.2.7.1. Осмотр редуктора</w:t>
      </w:r>
    </w:p>
    <w:p w14:paraId="475EEBED"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уровень масла, при необходимости – долить.</w:t>
      </w:r>
    </w:p>
    <w:p w14:paraId="1F8DBC90"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нет ли шума во время движения в нормальном режиме.</w:t>
      </w:r>
    </w:p>
    <w:p w14:paraId="1B87B582" w14:textId="5865FDE4"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состояние сальников.</w:t>
      </w:r>
    </w:p>
    <w:p w14:paraId="022E938F" w14:textId="77777777" w:rsidR="00EC518C" w:rsidRPr="002E089F" w:rsidRDefault="00EC518C" w:rsidP="00EC518C">
      <w:pPr>
        <w:ind w:right="-17"/>
        <w:rPr>
          <w:rFonts w:ascii="Times New Roman" w:eastAsia="Times New Roman" w:hAnsi="Times New Roman" w:cs="Times New Roman"/>
        </w:rPr>
      </w:pPr>
    </w:p>
    <w:p w14:paraId="4C8D3A44" w14:textId="071552AB" w:rsidR="00EC518C" w:rsidRPr="002E089F" w:rsidRDefault="00363229" w:rsidP="00EC518C">
      <w:pPr>
        <w:ind w:right="-17"/>
        <w:rPr>
          <w:rFonts w:ascii="Times New Roman" w:eastAsia="Times New Roman" w:hAnsi="Times New Roman" w:cs="Times New Roman"/>
          <w:b/>
        </w:rPr>
      </w:pPr>
      <w:r w:rsidRPr="002E089F">
        <w:rPr>
          <w:rFonts w:ascii="Times New Roman" w:eastAsia="Times New Roman" w:hAnsi="Times New Roman" w:cs="Times New Roman"/>
          <w:b/>
        </w:rPr>
        <w:t>6.2.7.2. Осмотр двигателя</w:t>
      </w:r>
    </w:p>
    <w:p w14:paraId="18DFDB47" w14:textId="77777777" w:rsidR="00363229" w:rsidRPr="002E089F" w:rsidRDefault="00363229" w:rsidP="00363229">
      <w:pPr>
        <w:ind w:right="-17"/>
        <w:rPr>
          <w:rFonts w:ascii="Times New Roman" w:eastAsia="Times New Roman" w:hAnsi="Times New Roman" w:cs="Times New Roman"/>
        </w:rPr>
      </w:pPr>
      <w:r w:rsidRPr="002E089F">
        <w:rPr>
          <w:rFonts w:ascii="Times New Roman" w:eastAsia="Times New Roman" w:hAnsi="Times New Roman" w:cs="Times New Roman"/>
        </w:rPr>
        <w:t>- проверить уровень масла в подшипниках скольжения.</w:t>
      </w:r>
    </w:p>
    <w:p w14:paraId="5EEBE9CA" w14:textId="77777777" w:rsidR="00363229" w:rsidRPr="002E089F" w:rsidRDefault="00363229" w:rsidP="00363229">
      <w:pPr>
        <w:ind w:right="-17"/>
        <w:rPr>
          <w:rFonts w:ascii="Times New Roman" w:eastAsia="Times New Roman" w:hAnsi="Times New Roman" w:cs="Times New Roman"/>
        </w:rPr>
      </w:pPr>
      <w:r w:rsidRPr="002E089F">
        <w:rPr>
          <w:rFonts w:ascii="Times New Roman" w:eastAsia="Times New Roman" w:hAnsi="Times New Roman" w:cs="Times New Roman"/>
        </w:rPr>
        <w:t>- проверить, нет ли шума во время движения в нормальном режиме.</w:t>
      </w:r>
    </w:p>
    <w:p w14:paraId="1B74D0AA" w14:textId="610111C0" w:rsidR="00363229" w:rsidRPr="002E089F" w:rsidRDefault="00363229" w:rsidP="00363229">
      <w:pPr>
        <w:ind w:right="-17"/>
        <w:rPr>
          <w:rFonts w:ascii="Times New Roman" w:eastAsia="Times New Roman" w:hAnsi="Times New Roman" w:cs="Times New Roman"/>
        </w:rPr>
      </w:pPr>
      <w:r w:rsidRPr="002E089F">
        <w:rPr>
          <w:rFonts w:ascii="Times New Roman" w:eastAsia="Times New Roman" w:hAnsi="Times New Roman" w:cs="Times New Roman"/>
        </w:rPr>
        <w:lastRenderedPageBreak/>
        <w:t>- проверить работу вентилятора охлаждения двигателя, при неисправности – произвести его замену или ремонт.</w:t>
      </w:r>
    </w:p>
    <w:p w14:paraId="0112E4CC" w14:textId="77777777" w:rsidR="00EC518C" w:rsidRPr="002E089F" w:rsidRDefault="00EC518C" w:rsidP="00363229">
      <w:pPr>
        <w:ind w:right="-17"/>
        <w:rPr>
          <w:rFonts w:ascii="Times New Roman" w:eastAsia="Times New Roman" w:hAnsi="Times New Roman" w:cs="Times New Roman"/>
        </w:rPr>
      </w:pPr>
    </w:p>
    <w:p w14:paraId="6B75BAE9" w14:textId="77777777" w:rsidR="00363229" w:rsidRPr="002E089F" w:rsidRDefault="00363229" w:rsidP="00EC518C">
      <w:pPr>
        <w:ind w:right="-17"/>
        <w:rPr>
          <w:rFonts w:ascii="Times New Roman" w:eastAsia="Times New Roman" w:hAnsi="Times New Roman" w:cs="Times New Roman"/>
          <w:b/>
        </w:rPr>
      </w:pPr>
      <w:r w:rsidRPr="002E089F">
        <w:rPr>
          <w:rFonts w:ascii="Times New Roman" w:eastAsia="Times New Roman" w:hAnsi="Times New Roman" w:cs="Times New Roman"/>
          <w:b/>
        </w:rPr>
        <w:t>6.2.7.3. Осмотр канатоведущего шкива</w:t>
      </w:r>
    </w:p>
    <w:p w14:paraId="1E905C7B"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состояние канатных ручьев КВШ и осмотреть шкив на наличие износа ручьев или повреждении шкива.</w:t>
      </w:r>
    </w:p>
    <w:p w14:paraId="23389A73"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крепление КВШ, при необходимости – закрепить.</w:t>
      </w:r>
    </w:p>
    <w:p w14:paraId="4D89F75B"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отвесом проверить вертикальность КВШ, при необходимости – отрегулировать.</w:t>
      </w:r>
    </w:p>
    <w:p w14:paraId="40E34622" w14:textId="51D4EFDC"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очистить от пыли редуктор, двигатель и канатоведущий шкив.</w:t>
      </w:r>
    </w:p>
    <w:p w14:paraId="7102BD09" w14:textId="77777777" w:rsidR="00E878AA" w:rsidRPr="002E089F" w:rsidRDefault="00E878AA" w:rsidP="00363229">
      <w:pPr>
        <w:ind w:right="-17"/>
        <w:jc w:val="both"/>
        <w:rPr>
          <w:rFonts w:ascii="Times New Roman" w:eastAsia="Times New Roman" w:hAnsi="Times New Roman" w:cs="Times New Roman"/>
        </w:rPr>
      </w:pPr>
    </w:p>
    <w:p w14:paraId="5226E5B4" w14:textId="237B4A53" w:rsidR="00E878AA" w:rsidRPr="002E089F" w:rsidRDefault="00363229" w:rsidP="00363229">
      <w:pPr>
        <w:rPr>
          <w:rFonts w:ascii="Times New Roman" w:eastAsia="Times New Roman" w:hAnsi="Times New Roman" w:cs="Times New Roman"/>
          <w:b/>
        </w:rPr>
      </w:pPr>
      <w:r w:rsidRPr="002E089F">
        <w:rPr>
          <w:rFonts w:ascii="Times New Roman" w:eastAsia="Times New Roman" w:hAnsi="Times New Roman" w:cs="Times New Roman"/>
          <w:b/>
        </w:rPr>
        <w:t>6.2.8.</w:t>
      </w:r>
      <w:r w:rsidR="00E878AA" w:rsidRPr="002E089F">
        <w:rPr>
          <w:rFonts w:ascii="Times New Roman" w:eastAsia="Times New Roman" w:hAnsi="Times New Roman" w:cs="Times New Roman"/>
          <w:b/>
          <w:lang w:val="ru-RU"/>
        </w:rPr>
        <w:t xml:space="preserve"> </w:t>
      </w:r>
      <w:r w:rsidRPr="002E089F">
        <w:rPr>
          <w:rFonts w:ascii="Times New Roman" w:eastAsia="Times New Roman" w:hAnsi="Times New Roman" w:cs="Times New Roman"/>
          <w:b/>
        </w:rPr>
        <w:t>Проверить работу концевых выключателей</w:t>
      </w:r>
    </w:p>
    <w:p w14:paraId="135CD5B0" w14:textId="155CFFA1"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Проверить работу концевых выключателей, выключателя приямка и дополнительного выключателя СПК, очистить от пыли, при необходимости – отрегулировать.</w:t>
      </w:r>
    </w:p>
    <w:p w14:paraId="2BC77012" w14:textId="77777777" w:rsidR="00E878AA" w:rsidRPr="002E089F" w:rsidRDefault="00E878AA" w:rsidP="00363229">
      <w:pPr>
        <w:jc w:val="both"/>
        <w:rPr>
          <w:rFonts w:ascii="Times New Roman" w:eastAsia="Times New Roman" w:hAnsi="Times New Roman" w:cs="Times New Roman"/>
        </w:rPr>
      </w:pPr>
    </w:p>
    <w:p w14:paraId="6C4041DD" w14:textId="49F85458" w:rsidR="00E878AA" w:rsidRPr="002E089F" w:rsidRDefault="00363229" w:rsidP="00363229">
      <w:pPr>
        <w:rPr>
          <w:rFonts w:ascii="Times New Roman" w:eastAsia="Times New Roman" w:hAnsi="Times New Roman" w:cs="Times New Roman"/>
          <w:b/>
        </w:rPr>
      </w:pPr>
      <w:r w:rsidRPr="002E089F">
        <w:rPr>
          <w:rFonts w:ascii="Times New Roman" w:eastAsia="Times New Roman" w:hAnsi="Times New Roman" w:cs="Times New Roman"/>
          <w:b/>
        </w:rPr>
        <w:t>6.2.9.</w:t>
      </w:r>
      <w:r w:rsidR="00E878AA" w:rsidRPr="002E089F">
        <w:rPr>
          <w:rFonts w:ascii="Times New Roman" w:eastAsia="Times New Roman" w:hAnsi="Times New Roman" w:cs="Times New Roman"/>
          <w:b/>
          <w:lang w:val="ru-RU"/>
        </w:rPr>
        <w:t xml:space="preserve"> </w:t>
      </w:r>
      <w:r w:rsidRPr="002E089F">
        <w:rPr>
          <w:rFonts w:ascii="Times New Roman" w:eastAsia="Times New Roman" w:hAnsi="Times New Roman" w:cs="Times New Roman"/>
          <w:b/>
        </w:rPr>
        <w:t>Осмотр несущих канатов и каната ограничителя скорости</w:t>
      </w:r>
    </w:p>
    <w:p w14:paraId="70725394"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визуально проверить состояние канатов.</w:t>
      </w:r>
    </w:p>
    <w:p w14:paraId="6CFD453B"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очистить от пыли, при необходимости смазать.</w:t>
      </w:r>
    </w:p>
    <w:p w14:paraId="4B55DB00" w14:textId="69D72806"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крепление канатов.</w:t>
      </w:r>
    </w:p>
    <w:p w14:paraId="7E276DC7" w14:textId="77777777" w:rsidR="00E878AA" w:rsidRPr="002E089F" w:rsidRDefault="00E878AA" w:rsidP="00363229">
      <w:pPr>
        <w:ind w:right="-17"/>
        <w:jc w:val="both"/>
        <w:rPr>
          <w:rFonts w:ascii="Times New Roman" w:eastAsia="Times New Roman" w:hAnsi="Times New Roman" w:cs="Times New Roman"/>
        </w:rPr>
      </w:pPr>
    </w:p>
    <w:p w14:paraId="523342D8" w14:textId="678A8925" w:rsidR="00E878AA" w:rsidRPr="002E089F" w:rsidRDefault="00363229" w:rsidP="00363229">
      <w:pPr>
        <w:rPr>
          <w:rFonts w:ascii="Times New Roman" w:eastAsia="Times New Roman" w:hAnsi="Times New Roman" w:cs="Times New Roman"/>
          <w:b/>
        </w:rPr>
      </w:pPr>
      <w:r w:rsidRPr="002E089F">
        <w:rPr>
          <w:rFonts w:ascii="Times New Roman" w:eastAsia="Times New Roman" w:hAnsi="Times New Roman" w:cs="Times New Roman"/>
          <w:b/>
        </w:rPr>
        <w:t>6.2.10.</w:t>
      </w:r>
      <w:r w:rsidR="00E878AA" w:rsidRPr="002E089F">
        <w:rPr>
          <w:rFonts w:ascii="Times New Roman" w:eastAsia="Times New Roman" w:hAnsi="Times New Roman" w:cs="Times New Roman"/>
          <w:b/>
          <w:lang w:val="ru-RU"/>
        </w:rPr>
        <w:t xml:space="preserve"> </w:t>
      </w:r>
      <w:r w:rsidRPr="002E089F">
        <w:rPr>
          <w:rFonts w:ascii="Times New Roman" w:eastAsia="Times New Roman" w:hAnsi="Times New Roman" w:cs="Times New Roman"/>
          <w:b/>
        </w:rPr>
        <w:t>Осмотр направляющих кабины и противовеса</w:t>
      </w:r>
    </w:p>
    <w:p w14:paraId="439923A0"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смазать направляющие</w:t>
      </w:r>
    </w:p>
    <w:p w14:paraId="64F883C5"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крепление направляющих, при необходимости – закрепить.</w:t>
      </w:r>
    </w:p>
    <w:p w14:paraId="2CE403D2"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очистить кронштейны крепления направляющих от пыли.</w:t>
      </w:r>
    </w:p>
    <w:p w14:paraId="42734E4E" w14:textId="6E84705A"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xml:space="preserve">- сделать протяжку </w:t>
      </w:r>
      <w:r w:rsidR="00E878AA" w:rsidRPr="002E089F">
        <w:rPr>
          <w:rFonts w:ascii="Times New Roman" w:eastAsia="Times New Roman" w:hAnsi="Times New Roman" w:cs="Times New Roman"/>
        </w:rPr>
        <w:t>креплений,</w:t>
      </w:r>
      <w:r w:rsidRPr="002E089F">
        <w:rPr>
          <w:rFonts w:ascii="Times New Roman" w:eastAsia="Times New Roman" w:hAnsi="Times New Roman" w:cs="Times New Roman"/>
        </w:rPr>
        <w:t xml:space="preserve"> направляющих на стыках.</w:t>
      </w:r>
    </w:p>
    <w:p w14:paraId="3EBBEED5" w14:textId="30633013" w:rsidR="00363229" w:rsidRPr="002E089F" w:rsidRDefault="00363229" w:rsidP="00256436">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вертикальность направляющих.</w:t>
      </w:r>
    </w:p>
    <w:p w14:paraId="17E87A87" w14:textId="77777777" w:rsidR="00E878AA" w:rsidRPr="002E089F" w:rsidRDefault="00E878AA" w:rsidP="00363229">
      <w:pPr>
        <w:ind w:right="-17"/>
        <w:jc w:val="both"/>
        <w:rPr>
          <w:rFonts w:ascii="Times New Roman" w:eastAsia="Times New Roman" w:hAnsi="Times New Roman" w:cs="Times New Roman"/>
        </w:rPr>
      </w:pPr>
    </w:p>
    <w:p w14:paraId="47CB6E11" w14:textId="078C9119" w:rsidR="00E878AA" w:rsidRPr="002E089F" w:rsidRDefault="00256436" w:rsidP="00363229">
      <w:pPr>
        <w:rPr>
          <w:rFonts w:ascii="Times New Roman" w:eastAsia="Times New Roman" w:hAnsi="Times New Roman" w:cs="Times New Roman"/>
          <w:b/>
        </w:rPr>
      </w:pPr>
      <w:r w:rsidRPr="002E089F">
        <w:rPr>
          <w:rFonts w:ascii="Times New Roman" w:eastAsia="Times New Roman" w:hAnsi="Times New Roman" w:cs="Times New Roman"/>
          <w:b/>
        </w:rPr>
        <w:t>6.2.11</w:t>
      </w:r>
      <w:r w:rsidR="00363229" w:rsidRPr="002E089F">
        <w:rPr>
          <w:rFonts w:ascii="Times New Roman" w:eastAsia="Times New Roman" w:hAnsi="Times New Roman" w:cs="Times New Roman"/>
          <w:b/>
        </w:rPr>
        <w:t>.</w:t>
      </w:r>
      <w:r w:rsidR="00E878AA" w:rsidRPr="002E089F">
        <w:rPr>
          <w:rFonts w:ascii="Times New Roman" w:eastAsia="Times New Roman" w:hAnsi="Times New Roman" w:cs="Times New Roman"/>
          <w:b/>
          <w:lang w:val="ru-RU"/>
        </w:rPr>
        <w:t xml:space="preserve"> </w:t>
      </w:r>
      <w:r w:rsidR="00363229" w:rsidRPr="002E089F">
        <w:rPr>
          <w:rFonts w:ascii="Times New Roman" w:eastAsia="Times New Roman" w:hAnsi="Times New Roman" w:cs="Times New Roman"/>
          <w:b/>
        </w:rPr>
        <w:t>Осмотр противовеса</w:t>
      </w:r>
    </w:p>
    <w:p w14:paraId="2FB59DB8"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очистить противовес от пыли и мусора</w:t>
      </w:r>
    </w:p>
    <w:p w14:paraId="657062B9"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крепление грузов на противовесе, при необходимости – закрепить.</w:t>
      </w:r>
    </w:p>
    <w:p w14:paraId="23884CF8"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смещение грузов</w:t>
      </w:r>
    </w:p>
    <w:p w14:paraId="3EFD7FF0"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состояние креплений всех канатов и цепей, присоединенных к противовесу, при необходимости – отрегулировать, закрепить.</w:t>
      </w:r>
    </w:p>
    <w:p w14:paraId="1E21FCB8" w14:textId="5BAD009F"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проход противовеса, при необходимости – укоротить канаты.</w:t>
      </w:r>
    </w:p>
    <w:p w14:paraId="16FDB8FE" w14:textId="77777777" w:rsidR="00E878AA" w:rsidRPr="002E089F" w:rsidRDefault="00E878AA" w:rsidP="00363229">
      <w:pPr>
        <w:ind w:right="-17"/>
        <w:jc w:val="both"/>
        <w:rPr>
          <w:rFonts w:ascii="Times New Roman" w:eastAsia="Times New Roman" w:hAnsi="Times New Roman" w:cs="Times New Roman"/>
        </w:rPr>
      </w:pPr>
    </w:p>
    <w:p w14:paraId="2DE16C2C" w14:textId="0EF09562" w:rsidR="00E878AA" w:rsidRPr="002E089F" w:rsidRDefault="00256436" w:rsidP="00363229">
      <w:pPr>
        <w:rPr>
          <w:rFonts w:ascii="Times New Roman" w:eastAsia="Times New Roman" w:hAnsi="Times New Roman" w:cs="Times New Roman"/>
          <w:b/>
        </w:rPr>
      </w:pPr>
      <w:r w:rsidRPr="002E089F">
        <w:rPr>
          <w:rFonts w:ascii="Times New Roman" w:eastAsia="Times New Roman" w:hAnsi="Times New Roman" w:cs="Times New Roman"/>
          <w:b/>
        </w:rPr>
        <w:t>6.2.12</w:t>
      </w:r>
      <w:r w:rsidR="00363229" w:rsidRPr="002E089F">
        <w:rPr>
          <w:rFonts w:ascii="Times New Roman" w:eastAsia="Times New Roman" w:hAnsi="Times New Roman" w:cs="Times New Roman"/>
          <w:b/>
        </w:rPr>
        <w:t>. Осмотр натяжного устройства ограничителя скорости</w:t>
      </w:r>
    </w:p>
    <w:p w14:paraId="3BC74CB0"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контакт натяжного устройства ограничителя скорости, при необходимости – отрегулировать или заменить.</w:t>
      </w:r>
    </w:p>
    <w:p w14:paraId="67D5CF41" w14:textId="77777777"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очистить, смазать элементы натяжного устройства.</w:t>
      </w:r>
    </w:p>
    <w:p w14:paraId="107CF038" w14:textId="5607DF83" w:rsidR="00363229" w:rsidRPr="002E089F" w:rsidRDefault="00363229" w:rsidP="00363229">
      <w:pPr>
        <w:ind w:right="-17"/>
        <w:jc w:val="both"/>
        <w:rPr>
          <w:rFonts w:ascii="Times New Roman" w:eastAsia="Times New Roman" w:hAnsi="Times New Roman" w:cs="Times New Roman"/>
        </w:rPr>
      </w:pPr>
      <w:r w:rsidRPr="002E089F">
        <w:rPr>
          <w:rFonts w:ascii="Times New Roman" w:eastAsia="Times New Roman" w:hAnsi="Times New Roman" w:cs="Times New Roman"/>
        </w:rPr>
        <w:t>- проверить положение натяжного устройства, при необходимости – укоротить канат ОС.</w:t>
      </w:r>
    </w:p>
    <w:p w14:paraId="07167E5C" w14:textId="77777777" w:rsidR="00E878AA" w:rsidRPr="002E089F" w:rsidRDefault="00E878AA" w:rsidP="00363229">
      <w:pPr>
        <w:ind w:right="-17"/>
        <w:jc w:val="both"/>
        <w:rPr>
          <w:rFonts w:ascii="Times New Roman" w:eastAsia="Times New Roman" w:hAnsi="Times New Roman" w:cs="Times New Roman"/>
        </w:rPr>
      </w:pPr>
    </w:p>
    <w:p w14:paraId="0DA09D5B" w14:textId="066585F0" w:rsidR="00E878AA" w:rsidRPr="002E089F" w:rsidRDefault="00363229" w:rsidP="00E878AA">
      <w:pPr>
        <w:ind w:firstLine="708"/>
        <w:rPr>
          <w:rFonts w:ascii="Times New Roman" w:eastAsia="Times New Roman" w:hAnsi="Times New Roman" w:cs="Times New Roman"/>
        </w:rPr>
      </w:pPr>
      <w:r w:rsidRPr="002E089F">
        <w:rPr>
          <w:rFonts w:ascii="Times New Roman" w:eastAsia="Times New Roman" w:hAnsi="Times New Roman" w:cs="Times New Roman"/>
          <w:b/>
          <w:spacing w:val="2"/>
        </w:rPr>
        <w:t>Квартальное техническое обслуживание (ТО-3)</w:t>
      </w:r>
      <w:r w:rsidRPr="002E089F">
        <w:rPr>
          <w:rFonts w:ascii="Times New Roman" w:eastAsia="Times New Roman" w:hAnsi="Times New Roman" w:cs="Times New Roman"/>
          <w:spacing w:val="2"/>
        </w:rPr>
        <w:t xml:space="preserve"> - проводится не реже одного раза в три месяца </w:t>
      </w:r>
      <w:r w:rsidRPr="002E089F">
        <w:rPr>
          <w:rFonts w:ascii="Times New Roman" w:eastAsia="Times New Roman" w:hAnsi="Times New Roman" w:cs="Times New Roman"/>
        </w:rPr>
        <w:t xml:space="preserve">- включает в себя: </w:t>
      </w:r>
      <w:r w:rsidR="00E878AA" w:rsidRPr="002E089F">
        <w:rPr>
          <w:rFonts w:ascii="Times New Roman" w:eastAsia="Times New Roman" w:hAnsi="Times New Roman" w:cs="Times New Roman"/>
        </w:rPr>
        <w:t>Состав работ,</w:t>
      </w:r>
      <w:r w:rsidRPr="002E089F">
        <w:rPr>
          <w:rFonts w:ascii="Times New Roman" w:eastAsia="Times New Roman" w:hAnsi="Times New Roman" w:cs="Times New Roman"/>
        </w:rPr>
        <w:t xml:space="preserve"> входящий в ТО - 1, а также: </w:t>
      </w:r>
    </w:p>
    <w:p w14:paraId="54739ED8" w14:textId="49E9A625" w:rsidR="00363229" w:rsidRPr="002E089F" w:rsidRDefault="00363229" w:rsidP="00256436">
      <w:pPr>
        <w:ind w:firstLine="708"/>
        <w:rPr>
          <w:rFonts w:ascii="Times New Roman" w:eastAsia="Times New Roman" w:hAnsi="Times New Roman" w:cs="Times New Roman"/>
        </w:rPr>
      </w:pPr>
      <w:r w:rsidRPr="002E089F">
        <w:rPr>
          <w:rFonts w:ascii="Times New Roman" w:eastAsia="Times New Roman" w:hAnsi="Times New Roman" w:cs="Times New Roman"/>
        </w:rPr>
        <w:br/>
      </w:r>
      <w:r w:rsidR="00256436" w:rsidRPr="002E089F">
        <w:rPr>
          <w:rFonts w:ascii="Times New Roman" w:eastAsia="Times New Roman" w:hAnsi="Times New Roman" w:cs="Times New Roman"/>
          <w:b/>
        </w:rPr>
        <w:t>6.2.13</w:t>
      </w:r>
      <w:r w:rsidRPr="002E089F">
        <w:rPr>
          <w:rFonts w:ascii="Times New Roman" w:eastAsia="Times New Roman" w:hAnsi="Times New Roman" w:cs="Times New Roman"/>
          <w:b/>
        </w:rPr>
        <w:t>. Осмотр редуктора</w:t>
      </w:r>
      <w:r w:rsidRPr="002E089F">
        <w:rPr>
          <w:rFonts w:ascii="Times New Roman" w:eastAsia="Times New Roman" w:hAnsi="Times New Roman" w:cs="Times New Roman"/>
        </w:rPr>
        <w:t xml:space="preserve"> </w:t>
      </w:r>
    </w:p>
    <w:p w14:paraId="1A8C73C9" w14:textId="77777777" w:rsidR="00E878AA" w:rsidRPr="002E089F" w:rsidRDefault="00363229" w:rsidP="00363229">
      <w:pPr>
        <w:rPr>
          <w:rFonts w:ascii="Times New Roman" w:eastAsia="Times New Roman" w:hAnsi="Times New Roman" w:cs="Times New Roman"/>
        </w:rPr>
      </w:pPr>
      <w:r w:rsidRPr="002E089F">
        <w:rPr>
          <w:rFonts w:ascii="Times New Roman" w:eastAsia="Times New Roman" w:hAnsi="Times New Roman" w:cs="Times New Roman"/>
        </w:rPr>
        <w:t>- Отрегулировать уровень масла;</w:t>
      </w:r>
      <w:r w:rsidRPr="002E089F">
        <w:rPr>
          <w:rFonts w:ascii="Times New Roman" w:eastAsia="Times New Roman" w:hAnsi="Times New Roman" w:cs="Times New Roman"/>
        </w:rPr>
        <w:br/>
        <w:t>- Проверить отсутствие течи масла в местах установки крышек валов, при</w:t>
      </w:r>
      <w:r w:rsidRPr="002E089F">
        <w:rPr>
          <w:rFonts w:ascii="Times New Roman" w:eastAsia="Times New Roman" w:hAnsi="Times New Roman" w:cs="Times New Roman"/>
        </w:rPr>
        <w:br/>
        <w:t>необходимости произвести замену манжетов;</w:t>
      </w:r>
      <w:r w:rsidRPr="002E089F">
        <w:rPr>
          <w:rFonts w:ascii="Times New Roman" w:eastAsia="Times New Roman" w:hAnsi="Times New Roman" w:cs="Times New Roman"/>
        </w:rPr>
        <w:br/>
        <w:t xml:space="preserve">- Проверить крепление штурвала на валу.  </w:t>
      </w:r>
    </w:p>
    <w:p w14:paraId="5E8FEAC9" w14:textId="77777777" w:rsidR="002E089F" w:rsidRDefault="00363229" w:rsidP="002E089F">
      <w:pPr>
        <w:rPr>
          <w:rFonts w:ascii="Times New Roman" w:eastAsia="Times New Roman" w:hAnsi="Times New Roman" w:cs="Times New Roman"/>
        </w:rPr>
      </w:pPr>
      <w:r w:rsidRPr="002E089F">
        <w:rPr>
          <w:rFonts w:ascii="Times New Roman" w:eastAsia="Times New Roman" w:hAnsi="Times New Roman" w:cs="Times New Roman"/>
        </w:rPr>
        <w:t xml:space="preserve">                                                                                                                                     </w:t>
      </w:r>
    </w:p>
    <w:p w14:paraId="7334F068" w14:textId="55E21D6E" w:rsidR="00E878AA" w:rsidRPr="002E089F" w:rsidRDefault="00363229" w:rsidP="002E089F">
      <w:pPr>
        <w:rPr>
          <w:rFonts w:ascii="Times New Roman" w:eastAsia="Times New Roman" w:hAnsi="Times New Roman" w:cs="Times New Roman"/>
          <w:b/>
        </w:rPr>
      </w:pPr>
      <w:r w:rsidRPr="002E089F">
        <w:rPr>
          <w:rFonts w:ascii="Times New Roman" w:eastAsia="Times New Roman" w:hAnsi="Times New Roman" w:cs="Times New Roman"/>
          <w:b/>
        </w:rPr>
        <w:t>6.2.</w:t>
      </w:r>
      <w:r w:rsidR="002E089F" w:rsidRPr="002E089F">
        <w:rPr>
          <w:rFonts w:ascii="Times New Roman" w:eastAsia="Times New Roman" w:hAnsi="Times New Roman" w:cs="Times New Roman"/>
          <w:b/>
        </w:rPr>
        <w:t>1</w:t>
      </w:r>
      <w:r w:rsidR="002E089F" w:rsidRPr="002E089F">
        <w:rPr>
          <w:rFonts w:ascii="Times New Roman" w:eastAsia="Times New Roman" w:hAnsi="Times New Roman" w:cs="Times New Roman"/>
          <w:b/>
          <w:lang w:val="ru-RU"/>
        </w:rPr>
        <w:t>4</w:t>
      </w:r>
      <w:r w:rsidR="002E089F">
        <w:rPr>
          <w:rFonts w:ascii="Times New Roman" w:eastAsia="Times New Roman" w:hAnsi="Times New Roman" w:cs="Times New Roman"/>
          <w:b/>
        </w:rPr>
        <w:t>.</w:t>
      </w:r>
      <w:r w:rsidR="002E089F" w:rsidRPr="002E089F">
        <w:rPr>
          <w:rFonts w:ascii="Times New Roman" w:eastAsia="Times New Roman" w:hAnsi="Times New Roman" w:cs="Times New Roman"/>
          <w:b/>
        </w:rPr>
        <w:t xml:space="preserve"> Осмотр</w:t>
      </w:r>
      <w:r w:rsidRPr="002E089F">
        <w:rPr>
          <w:rFonts w:ascii="Times New Roman" w:eastAsia="Times New Roman" w:hAnsi="Times New Roman" w:cs="Times New Roman"/>
          <w:b/>
        </w:rPr>
        <w:t xml:space="preserve"> электродвигателя главного привода</w:t>
      </w:r>
    </w:p>
    <w:p w14:paraId="4C45285D" w14:textId="77777777" w:rsidR="00E878AA" w:rsidRPr="002E089F" w:rsidRDefault="00363229" w:rsidP="00363229">
      <w:pPr>
        <w:rPr>
          <w:rFonts w:ascii="Times New Roman" w:eastAsia="Times New Roman" w:hAnsi="Times New Roman" w:cs="Times New Roman"/>
        </w:rPr>
      </w:pPr>
      <w:r w:rsidRPr="002E089F">
        <w:rPr>
          <w:rFonts w:ascii="Times New Roman" w:eastAsia="Times New Roman" w:hAnsi="Times New Roman" w:cs="Times New Roman"/>
        </w:rPr>
        <w:t>- Очистить от пыли и грязи;</w:t>
      </w:r>
      <w:r w:rsidRPr="002E089F">
        <w:rPr>
          <w:rFonts w:ascii="Times New Roman" w:eastAsia="Times New Roman" w:hAnsi="Times New Roman" w:cs="Times New Roman"/>
        </w:rPr>
        <w:br/>
        <w:t>- Проверить крепления и надежность заземления корпуса;</w:t>
      </w:r>
      <w:r w:rsidRPr="002E089F">
        <w:rPr>
          <w:rFonts w:ascii="Times New Roman" w:eastAsia="Times New Roman" w:hAnsi="Times New Roman" w:cs="Times New Roman"/>
        </w:rPr>
        <w:br/>
      </w:r>
      <w:r w:rsidRPr="002E089F">
        <w:rPr>
          <w:rFonts w:ascii="Times New Roman" w:eastAsia="Times New Roman" w:hAnsi="Times New Roman" w:cs="Times New Roman"/>
        </w:rPr>
        <w:lastRenderedPageBreak/>
        <w:t>- Подтянуть крепления подшипниковых щитов;</w:t>
      </w:r>
      <w:r w:rsidRPr="002E089F">
        <w:rPr>
          <w:rFonts w:ascii="Times New Roman" w:eastAsia="Times New Roman" w:hAnsi="Times New Roman" w:cs="Times New Roman"/>
        </w:rPr>
        <w:br/>
        <w:t>- Проверить центровку.</w:t>
      </w:r>
    </w:p>
    <w:p w14:paraId="40D24560" w14:textId="16E32742" w:rsidR="00363229" w:rsidRPr="002E089F" w:rsidRDefault="00363229" w:rsidP="00363229">
      <w:pPr>
        <w:rPr>
          <w:rFonts w:ascii="Times New Roman" w:eastAsia="Times New Roman" w:hAnsi="Times New Roman" w:cs="Times New Roman"/>
        </w:rPr>
      </w:pPr>
      <w:r w:rsidRPr="002E089F">
        <w:rPr>
          <w:rFonts w:ascii="Times New Roman" w:eastAsia="Times New Roman" w:hAnsi="Times New Roman" w:cs="Times New Roman"/>
        </w:rPr>
        <w:br/>
      </w:r>
      <w:r w:rsidR="00256436" w:rsidRPr="002E089F">
        <w:rPr>
          <w:rFonts w:ascii="Times New Roman" w:eastAsia="Times New Roman" w:hAnsi="Times New Roman" w:cs="Times New Roman"/>
          <w:b/>
        </w:rPr>
        <w:t>6.2.15</w:t>
      </w:r>
      <w:r w:rsidRPr="002E089F">
        <w:rPr>
          <w:rFonts w:ascii="Times New Roman" w:eastAsia="Times New Roman" w:hAnsi="Times New Roman" w:cs="Times New Roman"/>
          <w:b/>
        </w:rPr>
        <w:t>. Осмотр канатоведущего шкива, отводного блока</w:t>
      </w:r>
      <w:r w:rsidRPr="002E089F">
        <w:rPr>
          <w:rFonts w:ascii="Times New Roman" w:eastAsia="Times New Roman" w:hAnsi="Times New Roman" w:cs="Times New Roman"/>
        </w:rPr>
        <w:t xml:space="preserve">  </w:t>
      </w:r>
    </w:p>
    <w:p w14:paraId="5DBC4B51" w14:textId="27E85E4B" w:rsidR="00363229" w:rsidRPr="002E089F" w:rsidRDefault="00363229" w:rsidP="00363229">
      <w:pPr>
        <w:rPr>
          <w:rFonts w:ascii="Times New Roman" w:eastAsia="Times New Roman" w:hAnsi="Times New Roman" w:cs="Times New Roman"/>
        </w:rPr>
      </w:pPr>
      <w:r w:rsidRPr="002E089F">
        <w:rPr>
          <w:rFonts w:ascii="Times New Roman" w:eastAsia="Times New Roman" w:hAnsi="Times New Roman" w:cs="Times New Roman"/>
        </w:rPr>
        <w:t>- Очистить от грязи, осмотреть, подтянуть крепления;</w:t>
      </w:r>
      <w:r w:rsidRPr="002E089F">
        <w:rPr>
          <w:rFonts w:ascii="Times New Roman" w:eastAsia="Times New Roman" w:hAnsi="Times New Roman" w:cs="Times New Roman"/>
        </w:rPr>
        <w:br/>
        <w:t>- Проверить износ ручьев, при необходимости — проточить или заменить.</w:t>
      </w:r>
    </w:p>
    <w:p w14:paraId="18762077" w14:textId="77777777" w:rsidR="00E878AA" w:rsidRPr="002E089F" w:rsidRDefault="00E878AA" w:rsidP="00363229">
      <w:pPr>
        <w:rPr>
          <w:rFonts w:ascii="Times New Roman" w:eastAsia="Times New Roman" w:hAnsi="Times New Roman" w:cs="Times New Roman"/>
        </w:rPr>
      </w:pPr>
    </w:p>
    <w:p w14:paraId="55A7F82B" w14:textId="68BC3D77" w:rsidR="00E878AA" w:rsidRPr="002E089F" w:rsidRDefault="00256436" w:rsidP="00363229">
      <w:pPr>
        <w:rPr>
          <w:rFonts w:ascii="Times New Roman" w:eastAsia="Times New Roman" w:hAnsi="Times New Roman" w:cs="Times New Roman"/>
          <w:b/>
        </w:rPr>
      </w:pPr>
      <w:r w:rsidRPr="002E089F">
        <w:rPr>
          <w:rFonts w:ascii="Times New Roman" w:eastAsia="Times New Roman" w:hAnsi="Times New Roman" w:cs="Times New Roman"/>
          <w:b/>
        </w:rPr>
        <w:t>6.2.16</w:t>
      </w:r>
      <w:r w:rsidR="00363229" w:rsidRPr="002E089F">
        <w:rPr>
          <w:rFonts w:ascii="Times New Roman" w:eastAsia="Times New Roman" w:hAnsi="Times New Roman" w:cs="Times New Roman"/>
          <w:b/>
        </w:rPr>
        <w:t xml:space="preserve">. Осмотр направляющих кабины и противовеса  </w:t>
      </w:r>
    </w:p>
    <w:p w14:paraId="4CB40E40" w14:textId="77777777" w:rsidR="00E878AA" w:rsidRPr="002E089F" w:rsidRDefault="00363229" w:rsidP="00363229">
      <w:pPr>
        <w:rPr>
          <w:rFonts w:ascii="Times New Roman" w:eastAsia="Times New Roman" w:hAnsi="Times New Roman" w:cs="Times New Roman"/>
        </w:rPr>
      </w:pPr>
      <w:r w:rsidRPr="002E089F">
        <w:rPr>
          <w:rFonts w:ascii="Times New Roman" w:eastAsia="Times New Roman" w:hAnsi="Times New Roman" w:cs="Times New Roman"/>
        </w:rPr>
        <w:t>-Очистить от пыли и грязи;</w:t>
      </w:r>
      <w:r w:rsidRPr="002E089F">
        <w:rPr>
          <w:rFonts w:ascii="Times New Roman" w:eastAsia="Times New Roman" w:hAnsi="Times New Roman" w:cs="Times New Roman"/>
        </w:rPr>
        <w:br/>
        <w:t>- Проверить состояние крепежа внешний вид (при необходимости затянуть,</w:t>
      </w:r>
      <w:r w:rsidRPr="002E089F">
        <w:rPr>
          <w:rFonts w:ascii="Times New Roman" w:eastAsia="Times New Roman" w:hAnsi="Times New Roman" w:cs="Times New Roman"/>
        </w:rPr>
        <w:br/>
        <w:t>отрегулировать, очистить, смазать, отремонтировать или заменить);</w:t>
      </w:r>
      <w:r w:rsidRPr="002E089F">
        <w:rPr>
          <w:rFonts w:ascii="Times New Roman" w:eastAsia="Times New Roman" w:hAnsi="Times New Roman" w:cs="Times New Roman"/>
        </w:rPr>
        <w:br/>
        <w:t xml:space="preserve">- Проверить штихмас (не более ± 2 мм).  </w:t>
      </w:r>
    </w:p>
    <w:p w14:paraId="4A1BBEEA" w14:textId="5C29DA99" w:rsidR="00E878AA" w:rsidRPr="002E089F" w:rsidRDefault="00363229" w:rsidP="00363229">
      <w:pPr>
        <w:rPr>
          <w:rFonts w:ascii="Times New Roman" w:eastAsia="Times New Roman" w:hAnsi="Times New Roman" w:cs="Times New Roman"/>
        </w:rPr>
      </w:pPr>
      <w:r w:rsidRPr="002E089F">
        <w:rPr>
          <w:rFonts w:ascii="Times New Roman" w:eastAsia="Times New Roman" w:hAnsi="Times New Roman" w:cs="Times New Roman"/>
        </w:rPr>
        <w:t xml:space="preserve">   </w:t>
      </w:r>
    </w:p>
    <w:p w14:paraId="62531C46" w14:textId="42693963" w:rsidR="00E878AA" w:rsidRPr="002E089F" w:rsidRDefault="00256436" w:rsidP="00E878AA">
      <w:pPr>
        <w:jc w:val="both"/>
        <w:rPr>
          <w:rFonts w:ascii="Times New Roman" w:eastAsia="Times New Roman" w:hAnsi="Times New Roman" w:cs="Times New Roman"/>
          <w:b/>
        </w:rPr>
      </w:pPr>
      <w:r w:rsidRPr="002E089F">
        <w:rPr>
          <w:rFonts w:ascii="Times New Roman" w:eastAsia="Times New Roman" w:hAnsi="Times New Roman" w:cs="Times New Roman"/>
          <w:b/>
        </w:rPr>
        <w:t>6.2.17</w:t>
      </w:r>
      <w:r w:rsidR="00363229" w:rsidRPr="002E089F">
        <w:rPr>
          <w:rFonts w:ascii="Times New Roman" w:eastAsia="Times New Roman" w:hAnsi="Times New Roman" w:cs="Times New Roman"/>
          <w:b/>
        </w:rPr>
        <w:t>.</w:t>
      </w:r>
      <w:r w:rsidR="00E878AA" w:rsidRPr="002E089F">
        <w:rPr>
          <w:rFonts w:ascii="Times New Roman" w:eastAsia="Times New Roman" w:hAnsi="Times New Roman" w:cs="Times New Roman"/>
          <w:b/>
          <w:lang w:val="ru-RU"/>
        </w:rPr>
        <w:t xml:space="preserve"> </w:t>
      </w:r>
      <w:r w:rsidR="00363229" w:rsidRPr="002E089F">
        <w:rPr>
          <w:rFonts w:ascii="Times New Roman" w:eastAsia="Times New Roman" w:hAnsi="Times New Roman" w:cs="Times New Roman"/>
          <w:b/>
        </w:rPr>
        <w:t>Осмотр кабины лифтов</w:t>
      </w:r>
    </w:p>
    <w:p w14:paraId="7FDCB1AF" w14:textId="29709315" w:rsidR="00363229" w:rsidRPr="002E089F" w:rsidRDefault="00363229" w:rsidP="00363229">
      <w:pPr>
        <w:rPr>
          <w:rFonts w:ascii="Times New Roman" w:eastAsia="Times New Roman" w:hAnsi="Times New Roman" w:cs="Times New Roman"/>
        </w:rPr>
      </w:pPr>
      <w:r w:rsidRPr="002E089F">
        <w:rPr>
          <w:rFonts w:ascii="Times New Roman" w:eastAsia="Times New Roman" w:hAnsi="Times New Roman" w:cs="Times New Roman"/>
        </w:rPr>
        <w:t>- Проверить действие блокировочного выключателя устройства контроля слабины</w:t>
      </w:r>
      <w:r w:rsidRPr="002E089F">
        <w:rPr>
          <w:rFonts w:ascii="Times New Roman" w:eastAsia="Times New Roman" w:hAnsi="Times New Roman" w:cs="Times New Roman"/>
        </w:rPr>
        <w:br/>
        <w:t>тяговых канатов;</w:t>
      </w:r>
      <w:r w:rsidRPr="002E089F">
        <w:rPr>
          <w:rFonts w:ascii="Times New Roman" w:eastAsia="Times New Roman" w:hAnsi="Times New Roman" w:cs="Times New Roman"/>
        </w:rPr>
        <w:br/>
        <w:t>- Проверить действие блокировочного выключателя ловителей;</w:t>
      </w:r>
      <w:r w:rsidRPr="002E089F">
        <w:rPr>
          <w:rFonts w:ascii="Times New Roman" w:eastAsia="Times New Roman" w:hAnsi="Times New Roman" w:cs="Times New Roman"/>
        </w:rPr>
        <w:br/>
        <w:t>-Отрегулировать работу механизма ловителей;</w:t>
      </w:r>
      <w:r w:rsidRPr="002E089F">
        <w:rPr>
          <w:rFonts w:ascii="Times New Roman" w:eastAsia="Times New Roman" w:hAnsi="Times New Roman" w:cs="Times New Roman"/>
        </w:rPr>
        <w:br/>
        <w:t>- Отрегулировать зазоры;</w:t>
      </w:r>
      <w:r w:rsidRPr="002E089F">
        <w:rPr>
          <w:rFonts w:ascii="Times New Roman" w:eastAsia="Times New Roman" w:hAnsi="Times New Roman" w:cs="Times New Roman"/>
        </w:rPr>
        <w:br/>
        <w:t>-Отрегулировать зазоры между створками и порогами;</w:t>
      </w:r>
      <w:r w:rsidRPr="002E089F">
        <w:rPr>
          <w:rFonts w:ascii="Times New Roman" w:eastAsia="Times New Roman" w:hAnsi="Times New Roman" w:cs="Times New Roman"/>
        </w:rPr>
        <w:br/>
        <w:t>- Проверить износ червячной пары привода дверей.</w:t>
      </w:r>
      <w:r w:rsidRPr="002E089F">
        <w:rPr>
          <w:rFonts w:ascii="Times New Roman" w:eastAsia="Times New Roman" w:hAnsi="Times New Roman" w:cs="Times New Roman"/>
        </w:rPr>
        <w:br/>
        <w:t>Проверить действие блокировочного выключателя натяжного устройства;</w:t>
      </w:r>
      <w:r w:rsidRPr="002E089F">
        <w:rPr>
          <w:rFonts w:ascii="Times New Roman" w:eastAsia="Times New Roman" w:hAnsi="Times New Roman" w:cs="Times New Roman"/>
        </w:rPr>
        <w:br/>
        <w:t>- Пружины буфера кабины и противовеса очистить от грязи и пыли, убедиться в их</w:t>
      </w:r>
      <w:r w:rsidRPr="002E089F">
        <w:rPr>
          <w:rFonts w:ascii="Times New Roman" w:eastAsia="Times New Roman" w:hAnsi="Times New Roman" w:cs="Times New Roman"/>
        </w:rPr>
        <w:br/>
        <w:t>целостности, негодные заменит;</w:t>
      </w:r>
      <w:r w:rsidRPr="002E089F">
        <w:rPr>
          <w:rFonts w:ascii="Times New Roman" w:eastAsia="Times New Roman" w:hAnsi="Times New Roman" w:cs="Times New Roman"/>
        </w:rPr>
        <w:br/>
        <w:t>- Проверить зазоры между буферами и опорной плитой противовеса, при</w:t>
      </w:r>
      <w:r w:rsidRPr="002E089F">
        <w:rPr>
          <w:rFonts w:ascii="Times New Roman" w:eastAsia="Times New Roman" w:hAnsi="Times New Roman" w:cs="Times New Roman"/>
        </w:rPr>
        <w:br/>
        <w:t>необходимости перепасовать тяговые канаты;</w:t>
      </w:r>
      <w:r w:rsidRPr="002E089F">
        <w:rPr>
          <w:rFonts w:ascii="Times New Roman" w:eastAsia="Times New Roman" w:hAnsi="Times New Roman" w:cs="Times New Roman"/>
        </w:rPr>
        <w:br/>
        <w:t>- Проверить состояние заземляющих устройств.</w:t>
      </w:r>
    </w:p>
    <w:p w14:paraId="5EC74473" w14:textId="77777777" w:rsidR="00E878AA" w:rsidRPr="002E089F" w:rsidRDefault="00E878AA" w:rsidP="00363229">
      <w:pPr>
        <w:rPr>
          <w:rFonts w:ascii="Times New Roman" w:eastAsia="Times New Roman" w:hAnsi="Times New Roman" w:cs="Times New Roman"/>
        </w:rPr>
      </w:pPr>
    </w:p>
    <w:p w14:paraId="33B1BFE4" w14:textId="304E8E6B" w:rsidR="00E878AA" w:rsidRPr="002E089F" w:rsidRDefault="00256436" w:rsidP="00363229">
      <w:pPr>
        <w:rPr>
          <w:rFonts w:ascii="Times New Roman" w:eastAsia="Times New Roman" w:hAnsi="Times New Roman" w:cs="Times New Roman"/>
          <w:b/>
        </w:rPr>
      </w:pPr>
      <w:r w:rsidRPr="002E089F">
        <w:rPr>
          <w:rFonts w:ascii="Times New Roman" w:eastAsia="Times New Roman" w:hAnsi="Times New Roman" w:cs="Times New Roman"/>
          <w:b/>
        </w:rPr>
        <w:t>6.2.18</w:t>
      </w:r>
      <w:r w:rsidR="00363229" w:rsidRPr="002E089F">
        <w:rPr>
          <w:rFonts w:ascii="Times New Roman" w:eastAsia="Times New Roman" w:hAnsi="Times New Roman" w:cs="Times New Roman"/>
          <w:b/>
        </w:rPr>
        <w:t>.</w:t>
      </w:r>
      <w:r w:rsidR="00E878AA" w:rsidRPr="002E089F">
        <w:rPr>
          <w:rFonts w:ascii="Times New Roman" w:eastAsia="Times New Roman" w:hAnsi="Times New Roman" w:cs="Times New Roman"/>
          <w:b/>
          <w:lang w:val="ru-RU"/>
        </w:rPr>
        <w:t xml:space="preserve"> </w:t>
      </w:r>
      <w:r w:rsidR="00363229" w:rsidRPr="002E089F">
        <w:rPr>
          <w:rFonts w:ascii="Times New Roman" w:eastAsia="Times New Roman" w:hAnsi="Times New Roman" w:cs="Times New Roman"/>
          <w:b/>
        </w:rPr>
        <w:t>Осмотр противовеса</w:t>
      </w:r>
    </w:p>
    <w:p w14:paraId="2A5BEE7E" w14:textId="451B4D24" w:rsidR="00363229" w:rsidRPr="002E089F" w:rsidRDefault="00363229" w:rsidP="00363229">
      <w:pPr>
        <w:jc w:val="both"/>
        <w:rPr>
          <w:rFonts w:ascii="Times New Roman" w:eastAsia="Times New Roman" w:hAnsi="Times New Roman" w:cs="Times New Roman"/>
        </w:rPr>
      </w:pPr>
      <w:r w:rsidRPr="002E089F">
        <w:rPr>
          <w:rFonts w:ascii="Times New Roman" w:eastAsia="Times New Roman" w:hAnsi="Times New Roman" w:cs="Times New Roman"/>
        </w:rPr>
        <w:t>-Проверить состояние крепежа внешний вид (при необходимости затянуть,</w:t>
      </w:r>
      <w:r w:rsidRPr="002E089F">
        <w:rPr>
          <w:rFonts w:ascii="Times New Roman" w:eastAsia="Times New Roman" w:hAnsi="Times New Roman" w:cs="Times New Roman"/>
        </w:rPr>
        <w:br/>
        <w:t>отрегулировать, очистить окрасить, смазать, отремонтировать или заменить);</w:t>
      </w:r>
    </w:p>
    <w:p w14:paraId="436B4A93" w14:textId="77777777" w:rsidR="00E878AA" w:rsidRPr="002E089F" w:rsidRDefault="00E878AA" w:rsidP="00363229">
      <w:pPr>
        <w:jc w:val="both"/>
        <w:rPr>
          <w:rFonts w:ascii="Times New Roman" w:eastAsia="Times New Roman" w:hAnsi="Times New Roman" w:cs="Times New Roman"/>
        </w:rPr>
      </w:pPr>
    </w:p>
    <w:p w14:paraId="7F1DF228" w14:textId="1CD54E5E" w:rsidR="00E878AA" w:rsidRPr="002E089F" w:rsidRDefault="00256436" w:rsidP="00363229">
      <w:pPr>
        <w:pStyle w:val="formattext"/>
        <w:shd w:val="clear" w:color="auto" w:fill="FFFFFF"/>
        <w:spacing w:before="0" w:beforeAutospacing="0" w:after="0" w:afterAutospacing="0"/>
        <w:textAlignment w:val="baseline"/>
        <w:rPr>
          <w:rFonts w:eastAsia="Arial Unicode MS"/>
          <w:b/>
          <w:color w:val="000000"/>
        </w:rPr>
      </w:pPr>
      <w:r w:rsidRPr="002E089F">
        <w:rPr>
          <w:rFonts w:eastAsia="Arial Unicode MS"/>
          <w:b/>
          <w:color w:val="000000"/>
        </w:rPr>
        <w:t>6.2.19</w:t>
      </w:r>
      <w:r w:rsidR="00363229" w:rsidRPr="002E089F">
        <w:rPr>
          <w:rFonts w:eastAsia="Arial Unicode MS"/>
          <w:b/>
          <w:color w:val="000000"/>
        </w:rPr>
        <w:t>. Осмотр натяжного устройства ограничителя скорости</w:t>
      </w:r>
    </w:p>
    <w:p w14:paraId="1CE34124" w14:textId="77777777" w:rsidR="00E878AA" w:rsidRPr="002E089F" w:rsidRDefault="00363229" w:rsidP="00363229">
      <w:pPr>
        <w:pStyle w:val="formattext"/>
        <w:shd w:val="clear" w:color="auto" w:fill="FFFFFF"/>
        <w:spacing w:before="0" w:beforeAutospacing="0" w:after="0" w:afterAutospacing="0"/>
        <w:jc w:val="both"/>
        <w:textAlignment w:val="baseline"/>
        <w:rPr>
          <w:rFonts w:eastAsia="Arial Unicode MS"/>
          <w:color w:val="000000"/>
        </w:rPr>
      </w:pPr>
      <w:r w:rsidRPr="002E089F">
        <w:rPr>
          <w:rFonts w:eastAsia="Arial Unicode MS"/>
          <w:color w:val="000000"/>
        </w:rPr>
        <w:t xml:space="preserve">укоротить канат, если при нахождении его в ручье контрольного шкива груз упирается в рамку натяжного устройства или кронштейн отклонен от горизонтали долее, чем на </w:t>
      </w:r>
      <w:smartTag w:uri="urn:schemas-microsoft-com:office:smarttags" w:element="metricconverter">
        <w:smartTagPr>
          <w:attr w:name="ProductID" w:val="20 мм"/>
        </w:smartTagPr>
        <w:r w:rsidRPr="002E089F">
          <w:rPr>
            <w:rFonts w:eastAsia="Arial Unicode MS"/>
            <w:color w:val="000000"/>
          </w:rPr>
          <w:t>20 мм</w:t>
        </w:r>
      </w:smartTag>
      <w:r w:rsidRPr="002E089F">
        <w:rPr>
          <w:rFonts w:eastAsia="Arial Unicode MS"/>
          <w:color w:val="000000"/>
        </w:rPr>
        <w:t>; проверить работу КНУ.</w:t>
      </w:r>
    </w:p>
    <w:p w14:paraId="1608CABE" w14:textId="7CFFAF5E" w:rsidR="00E878AA" w:rsidRPr="002E089F" w:rsidRDefault="00363229" w:rsidP="00363229">
      <w:pPr>
        <w:pStyle w:val="formattext"/>
        <w:shd w:val="clear" w:color="auto" w:fill="FFFFFF"/>
        <w:spacing w:before="0" w:beforeAutospacing="0" w:after="0" w:afterAutospacing="0"/>
        <w:jc w:val="both"/>
        <w:textAlignment w:val="baseline"/>
        <w:rPr>
          <w:rFonts w:eastAsia="Arial Unicode MS"/>
          <w:b/>
          <w:color w:val="000000"/>
        </w:rPr>
      </w:pPr>
      <w:r w:rsidRPr="002E089F">
        <w:rPr>
          <w:rFonts w:eastAsia="Arial Unicode MS"/>
          <w:color w:val="000000"/>
        </w:rPr>
        <w:br/>
      </w:r>
      <w:r w:rsidR="00256436" w:rsidRPr="002E089F">
        <w:rPr>
          <w:rFonts w:eastAsia="Arial Unicode MS"/>
          <w:b/>
          <w:color w:val="000000"/>
        </w:rPr>
        <w:t>6.2.20</w:t>
      </w:r>
      <w:r w:rsidRPr="002E089F">
        <w:rPr>
          <w:rFonts w:eastAsia="Arial Unicode MS"/>
          <w:b/>
          <w:color w:val="000000"/>
        </w:rPr>
        <w:t>.</w:t>
      </w:r>
      <w:r w:rsidR="00E878AA" w:rsidRPr="002E089F">
        <w:rPr>
          <w:rFonts w:eastAsia="Arial Unicode MS"/>
          <w:b/>
          <w:color w:val="000000"/>
        </w:rPr>
        <w:t xml:space="preserve"> </w:t>
      </w:r>
      <w:r w:rsidRPr="002E089F">
        <w:rPr>
          <w:rFonts w:eastAsia="Arial Unicode MS"/>
          <w:b/>
          <w:color w:val="000000"/>
        </w:rPr>
        <w:t>Проверить в движении плавность хода кабины лифта</w:t>
      </w:r>
    </w:p>
    <w:p w14:paraId="16354FB5" w14:textId="644BAE44" w:rsidR="00E878AA" w:rsidRPr="002E089F" w:rsidRDefault="00363229" w:rsidP="00363229">
      <w:pPr>
        <w:pStyle w:val="formattext"/>
        <w:shd w:val="clear" w:color="auto" w:fill="FFFFFF"/>
        <w:spacing w:before="0" w:beforeAutospacing="0" w:after="0" w:afterAutospacing="0"/>
        <w:jc w:val="both"/>
        <w:textAlignment w:val="baseline"/>
        <w:rPr>
          <w:rFonts w:eastAsia="Arial Unicode MS"/>
          <w:b/>
          <w:color w:val="000000"/>
        </w:rPr>
      </w:pPr>
      <w:r w:rsidRPr="002E089F">
        <w:rPr>
          <w:rFonts w:eastAsia="Arial Unicode MS"/>
          <w:color w:val="000000"/>
        </w:rPr>
        <w:br/>
      </w:r>
      <w:r w:rsidRPr="002E089F">
        <w:rPr>
          <w:rFonts w:eastAsia="Arial Unicode MS"/>
          <w:b/>
          <w:color w:val="000000"/>
        </w:rPr>
        <w:t>6.2.</w:t>
      </w:r>
      <w:r w:rsidR="00256436" w:rsidRPr="002E089F">
        <w:rPr>
          <w:rFonts w:eastAsia="Arial Unicode MS"/>
          <w:b/>
          <w:color w:val="000000"/>
        </w:rPr>
        <w:t>21</w:t>
      </w:r>
      <w:r w:rsidRPr="002E089F">
        <w:rPr>
          <w:rFonts w:eastAsia="Arial Unicode MS"/>
          <w:b/>
          <w:color w:val="000000"/>
        </w:rPr>
        <w:t xml:space="preserve">. Проверить состояние освещения у входа в машинное помещение </w:t>
      </w:r>
    </w:p>
    <w:p w14:paraId="5D2ED2C4" w14:textId="2087EE32" w:rsidR="00363229" w:rsidRPr="002E089F" w:rsidRDefault="00363229" w:rsidP="00363229">
      <w:pPr>
        <w:pStyle w:val="formattext"/>
        <w:shd w:val="clear" w:color="auto" w:fill="FFFFFF"/>
        <w:spacing w:before="0" w:beforeAutospacing="0" w:after="0" w:afterAutospacing="0"/>
        <w:jc w:val="both"/>
        <w:textAlignment w:val="baseline"/>
        <w:rPr>
          <w:rFonts w:eastAsia="Arial Unicode MS"/>
          <w:color w:val="000000"/>
        </w:rPr>
      </w:pPr>
      <w:r w:rsidRPr="002E089F">
        <w:rPr>
          <w:rFonts w:eastAsia="Arial Unicode MS"/>
          <w:b/>
          <w:color w:val="000000"/>
        </w:rPr>
        <w:t>(МП),</w:t>
      </w:r>
      <w:r w:rsidRPr="002E089F">
        <w:rPr>
          <w:rFonts w:eastAsia="Arial Unicode MS"/>
          <w:color w:val="000000"/>
        </w:rPr>
        <w:t xml:space="preserve"> наличие и состояние ступеней, перил и подходов (настилов) к МП, замков и запирающих устройств на дверях и решетках.</w:t>
      </w:r>
    </w:p>
    <w:p w14:paraId="5F1CF2D3" w14:textId="77777777" w:rsidR="00E878AA" w:rsidRPr="002E089F" w:rsidRDefault="00E878AA" w:rsidP="00363229">
      <w:pPr>
        <w:pStyle w:val="formattext"/>
        <w:shd w:val="clear" w:color="auto" w:fill="FFFFFF"/>
        <w:spacing w:before="0" w:beforeAutospacing="0" w:after="0" w:afterAutospacing="0"/>
        <w:jc w:val="both"/>
        <w:textAlignment w:val="baseline"/>
        <w:rPr>
          <w:rFonts w:eastAsia="Arial Unicode MS"/>
          <w:color w:val="000000"/>
        </w:rPr>
      </w:pPr>
    </w:p>
    <w:p w14:paraId="6CD43AD6" w14:textId="7D315B98" w:rsidR="00E878AA" w:rsidRPr="002E089F" w:rsidRDefault="00256436" w:rsidP="00363229">
      <w:pPr>
        <w:pStyle w:val="formattext"/>
        <w:shd w:val="clear" w:color="auto" w:fill="FFFFFF"/>
        <w:spacing w:before="0" w:beforeAutospacing="0" w:after="0" w:afterAutospacing="0"/>
        <w:textAlignment w:val="baseline"/>
        <w:rPr>
          <w:rFonts w:eastAsia="Arial Unicode MS"/>
          <w:b/>
          <w:color w:val="000000"/>
        </w:rPr>
      </w:pPr>
      <w:r w:rsidRPr="002E089F">
        <w:rPr>
          <w:rFonts w:eastAsia="Arial Unicode MS"/>
          <w:b/>
          <w:color w:val="000000"/>
        </w:rPr>
        <w:t>6.2.22</w:t>
      </w:r>
      <w:r w:rsidR="00363229" w:rsidRPr="002E089F">
        <w:rPr>
          <w:rFonts w:eastAsia="Arial Unicode MS"/>
          <w:b/>
          <w:color w:val="000000"/>
        </w:rPr>
        <w:t xml:space="preserve">. Обслуживание лифтовой диспетчерской системы связи и сигнализации (ЛДСС) </w:t>
      </w:r>
    </w:p>
    <w:p w14:paraId="2B793730"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Проверка</w:t>
      </w:r>
      <w:r w:rsidRPr="002E089F">
        <w:rPr>
          <w:rFonts w:eastAsia="Arial Unicode MS"/>
          <w:b/>
          <w:color w:val="000000"/>
        </w:rPr>
        <w:t xml:space="preserve"> </w:t>
      </w:r>
      <w:r w:rsidRPr="002E089F">
        <w:rPr>
          <w:rFonts w:eastAsia="Arial Unicode MS"/>
          <w:color w:val="000000"/>
        </w:rPr>
        <w:t>работоспособности системы.</w:t>
      </w:r>
    </w:p>
    <w:p w14:paraId="6447029A"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b/>
          <w:color w:val="000000"/>
        </w:rPr>
      </w:pPr>
      <w:r w:rsidRPr="002E089F">
        <w:rPr>
          <w:rFonts w:eastAsia="Arial Unicode MS"/>
          <w:color w:val="000000"/>
        </w:rPr>
        <w:t>- Техническое обслуживание включая текущий ремонт, систем диспетчерского контроля.</w:t>
      </w:r>
      <w:r w:rsidRPr="002E089F">
        <w:rPr>
          <w:rFonts w:eastAsia="Arial Unicode MS"/>
          <w:b/>
          <w:color w:val="000000"/>
        </w:rPr>
        <w:br/>
      </w:r>
    </w:p>
    <w:p w14:paraId="133BC9CE" w14:textId="43FB736D" w:rsidR="00363229" w:rsidRPr="002E089F" w:rsidRDefault="00363229" w:rsidP="00F46646">
      <w:pPr>
        <w:pStyle w:val="formattext"/>
        <w:shd w:val="clear" w:color="auto" w:fill="FFFFFF"/>
        <w:spacing w:before="0" w:beforeAutospacing="0" w:after="0" w:afterAutospacing="0"/>
        <w:ind w:firstLine="708"/>
        <w:jc w:val="both"/>
        <w:textAlignment w:val="baseline"/>
        <w:rPr>
          <w:rFonts w:eastAsia="Arial Unicode MS"/>
          <w:color w:val="000000"/>
        </w:rPr>
      </w:pPr>
      <w:r w:rsidRPr="002E089F">
        <w:rPr>
          <w:rFonts w:eastAsia="Arial Unicode MS"/>
          <w:b/>
          <w:color w:val="000000"/>
        </w:rPr>
        <w:t xml:space="preserve">Полугодовое техническое обслуживание (ТО-6) - </w:t>
      </w:r>
      <w:r w:rsidRPr="002E089F">
        <w:rPr>
          <w:rFonts w:eastAsia="Arial Unicode MS"/>
          <w:color w:val="000000"/>
        </w:rPr>
        <w:t xml:space="preserve">проводится не реже одного раза в шесть месяцев и включает в себя </w:t>
      </w:r>
      <w:r w:rsidR="00E878AA" w:rsidRPr="002E089F">
        <w:rPr>
          <w:rFonts w:eastAsia="Arial Unicode MS"/>
          <w:color w:val="000000"/>
        </w:rPr>
        <w:t>состав работ,</w:t>
      </w:r>
      <w:r w:rsidRPr="002E089F">
        <w:rPr>
          <w:rFonts w:eastAsia="Arial Unicode MS"/>
          <w:color w:val="000000"/>
        </w:rPr>
        <w:t xml:space="preserve"> входящий в ТО - 1, ТО – 3, а </w:t>
      </w:r>
      <w:r w:rsidR="00E878AA" w:rsidRPr="002E089F">
        <w:rPr>
          <w:rFonts w:eastAsia="Arial Unicode MS"/>
          <w:color w:val="000000"/>
        </w:rPr>
        <w:t>также</w:t>
      </w:r>
      <w:r w:rsidRPr="002E089F">
        <w:rPr>
          <w:rFonts w:eastAsia="Arial Unicode MS"/>
          <w:color w:val="000000"/>
        </w:rPr>
        <w:t xml:space="preserve">: </w:t>
      </w:r>
    </w:p>
    <w:p w14:paraId="77B9A0F9"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Осмотры вводного устройства по необходимости;</w:t>
      </w:r>
    </w:p>
    <w:p w14:paraId="2761790E"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lastRenderedPageBreak/>
        <w:t>- Подтянуть соединения проводов;</w:t>
      </w:r>
      <w:r w:rsidRPr="002E089F">
        <w:rPr>
          <w:rFonts w:eastAsia="Arial Unicode MS"/>
          <w:color w:val="000000"/>
        </w:rPr>
        <w:br/>
        <w:t>- Отрегулировать зазоры в пинцетах; Зачистить контактные соединения;</w:t>
      </w:r>
    </w:p>
    <w:p w14:paraId="616DC6A8" w14:textId="2C6925D6" w:rsidR="00363229" w:rsidRPr="002E089F" w:rsidRDefault="00D4750B" w:rsidP="00363229">
      <w:pPr>
        <w:pStyle w:val="formattext"/>
        <w:shd w:val="clear" w:color="auto" w:fill="FFFFFF"/>
        <w:spacing w:before="0" w:beforeAutospacing="0" w:after="0" w:afterAutospacing="0"/>
        <w:textAlignment w:val="baseline"/>
        <w:rPr>
          <w:rFonts w:eastAsia="Arial Unicode MS"/>
          <w:color w:val="000000"/>
        </w:rPr>
      </w:pPr>
      <w:r>
        <w:rPr>
          <w:rFonts w:eastAsia="Arial Unicode MS"/>
          <w:color w:val="000000"/>
        </w:rPr>
        <w:t xml:space="preserve">- </w:t>
      </w:r>
      <w:r w:rsidR="00363229" w:rsidRPr="002E089F">
        <w:rPr>
          <w:rFonts w:eastAsia="Arial Unicode MS"/>
          <w:color w:val="000000"/>
        </w:rPr>
        <w:t>Заменить защитную смазку;</w:t>
      </w:r>
      <w:r w:rsidR="00363229" w:rsidRPr="002E089F">
        <w:rPr>
          <w:rFonts w:eastAsia="Arial Unicode MS"/>
          <w:color w:val="000000"/>
        </w:rPr>
        <w:br/>
        <w:t>- Очистить от пыли;</w:t>
      </w:r>
    </w:p>
    <w:p w14:paraId="4B6AFA31" w14:textId="77777777" w:rsidR="00363229" w:rsidRPr="002E089F" w:rsidRDefault="00363229" w:rsidP="00363229">
      <w:pPr>
        <w:rPr>
          <w:rFonts w:ascii="Times New Roman" w:eastAsia="Times New Roman" w:hAnsi="Times New Roman" w:cs="Times New Roman"/>
          <w:b/>
        </w:rPr>
      </w:pPr>
    </w:p>
    <w:p w14:paraId="620CF780" w14:textId="13275BFA" w:rsidR="00363229" w:rsidRPr="002E089F" w:rsidRDefault="00363229" w:rsidP="00F46646">
      <w:pPr>
        <w:ind w:firstLine="708"/>
        <w:rPr>
          <w:rFonts w:ascii="Times New Roman" w:eastAsia="Times New Roman" w:hAnsi="Times New Roman" w:cs="Times New Roman"/>
        </w:rPr>
      </w:pPr>
      <w:r w:rsidRPr="002E089F">
        <w:rPr>
          <w:rFonts w:ascii="Times New Roman" w:eastAsia="Times New Roman" w:hAnsi="Times New Roman" w:cs="Times New Roman"/>
          <w:b/>
        </w:rPr>
        <w:t>Годовое техническое обслуживание (ТО-12) –</w:t>
      </w:r>
      <w:r w:rsidRPr="002E089F">
        <w:rPr>
          <w:rFonts w:ascii="Times New Roman" w:eastAsia="Times New Roman" w:hAnsi="Times New Roman" w:cs="Times New Roman"/>
        </w:rPr>
        <w:t xml:space="preserve"> проводится не реже одного раза в двенадцать месяцев и включает в себя </w:t>
      </w:r>
      <w:r w:rsidR="00E878AA" w:rsidRPr="002E089F">
        <w:rPr>
          <w:rFonts w:ascii="Times New Roman" w:eastAsia="Times New Roman" w:hAnsi="Times New Roman" w:cs="Times New Roman"/>
        </w:rPr>
        <w:t>состав работ,</w:t>
      </w:r>
      <w:r w:rsidRPr="002E089F">
        <w:rPr>
          <w:rFonts w:ascii="Times New Roman" w:eastAsia="Times New Roman" w:hAnsi="Times New Roman" w:cs="Times New Roman"/>
        </w:rPr>
        <w:t xml:space="preserve"> входящий в ТО-1</w:t>
      </w:r>
      <w:proofErr w:type="gramStart"/>
      <w:r w:rsidRPr="002E089F">
        <w:rPr>
          <w:rFonts w:ascii="Times New Roman" w:eastAsia="Times New Roman" w:hAnsi="Times New Roman" w:cs="Times New Roman"/>
        </w:rPr>
        <w:t>,</w:t>
      </w:r>
      <w:proofErr w:type="gramEnd"/>
      <w:r w:rsidRPr="002E089F">
        <w:rPr>
          <w:rFonts w:ascii="Times New Roman" w:eastAsia="Times New Roman" w:hAnsi="Times New Roman" w:cs="Times New Roman"/>
        </w:rPr>
        <w:t xml:space="preserve"> ТО – 3, ТО – 6, а так же:</w:t>
      </w:r>
    </w:p>
    <w:p w14:paraId="68004775" w14:textId="77777777" w:rsidR="00E878AA" w:rsidRPr="002E089F" w:rsidRDefault="00E878AA" w:rsidP="00363229">
      <w:pPr>
        <w:rPr>
          <w:rFonts w:ascii="Times New Roman" w:eastAsia="Times New Roman" w:hAnsi="Times New Roman" w:cs="Times New Roman"/>
        </w:rPr>
      </w:pPr>
    </w:p>
    <w:p w14:paraId="267FD134" w14:textId="594C3DBA" w:rsidR="00363229" w:rsidRPr="002E089F" w:rsidRDefault="00256436" w:rsidP="00363229">
      <w:pPr>
        <w:pStyle w:val="formattext"/>
        <w:shd w:val="clear" w:color="auto" w:fill="FFFFFF"/>
        <w:spacing w:before="0" w:beforeAutospacing="0" w:after="0" w:afterAutospacing="0"/>
        <w:textAlignment w:val="baseline"/>
        <w:rPr>
          <w:rFonts w:eastAsia="Arial Unicode MS"/>
          <w:b/>
          <w:color w:val="000000"/>
        </w:rPr>
      </w:pPr>
      <w:r w:rsidRPr="002E089F">
        <w:rPr>
          <w:rFonts w:eastAsia="Arial Unicode MS"/>
          <w:b/>
          <w:color w:val="000000"/>
        </w:rPr>
        <w:t>6.2.23</w:t>
      </w:r>
      <w:r w:rsidR="00363229" w:rsidRPr="002E089F">
        <w:rPr>
          <w:rFonts w:eastAsia="Arial Unicode MS"/>
          <w:b/>
          <w:color w:val="000000"/>
        </w:rPr>
        <w:t>.</w:t>
      </w:r>
      <w:r w:rsidR="00E878AA" w:rsidRPr="002E089F">
        <w:rPr>
          <w:rFonts w:eastAsia="Arial Unicode MS"/>
          <w:b/>
          <w:color w:val="000000"/>
        </w:rPr>
        <w:t xml:space="preserve"> </w:t>
      </w:r>
      <w:r w:rsidR="00363229" w:rsidRPr="002E089F">
        <w:rPr>
          <w:rFonts w:eastAsia="Arial Unicode MS"/>
          <w:b/>
          <w:color w:val="000000"/>
        </w:rPr>
        <w:t xml:space="preserve">Осмотр ограничителя скорости  </w:t>
      </w:r>
    </w:p>
    <w:p w14:paraId="43ECF08F" w14:textId="77777777" w:rsidR="00E878AA" w:rsidRPr="002E089F" w:rsidRDefault="00E878AA" w:rsidP="00363229">
      <w:pPr>
        <w:pStyle w:val="formattext"/>
        <w:shd w:val="clear" w:color="auto" w:fill="FFFFFF"/>
        <w:spacing w:before="0" w:beforeAutospacing="0" w:after="0" w:afterAutospacing="0"/>
        <w:textAlignment w:val="baseline"/>
        <w:rPr>
          <w:rFonts w:eastAsia="Arial Unicode MS"/>
          <w:b/>
          <w:color w:val="000000"/>
        </w:rPr>
      </w:pPr>
    </w:p>
    <w:p w14:paraId="7BD4617A" w14:textId="0C092D15" w:rsidR="00E878AA"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Проверить состояние крепежа, внешний вид (при необходимости затянуть,</w:t>
      </w:r>
      <w:r w:rsidRPr="002E089F">
        <w:rPr>
          <w:rFonts w:eastAsia="Arial Unicode MS"/>
          <w:color w:val="000000"/>
        </w:rPr>
        <w:br/>
        <w:t>отрегулировать, очистить, смазать, отремонтировать или заменить);</w:t>
      </w:r>
      <w:r w:rsidRPr="002E089F">
        <w:rPr>
          <w:rFonts w:eastAsia="Arial Unicode MS"/>
          <w:color w:val="000000"/>
        </w:rPr>
        <w:br/>
        <w:t>- Проверить износ ручья шкива;</w:t>
      </w:r>
      <w:r w:rsidRPr="002E089F">
        <w:rPr>
          <w:rFonts w:eastAsia="Arial Unicode MS"/>
          <w:color w:val="000000"/>
        </w:rPr>
        <w:br/>
        <w:t>- Проверить состояние составных частей, деталей и элементов</w:t>
      </w:r>
      <w:r w:rsidR="0032583D" w:rsidRPr="002E089F">
        <w:rPr>
          <w:rFonts w:eastAsia="Arial Unicode MS"/>
          <w:color w:val="000000"/>
        </w:rPr>
        <w:t>.</w:t>
      </w:r>
    </w:p>
    <w:p w14:paraId="5D590976" w14:textId="24B9829C" w:rsidR="00E878AA"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xml:space="preserve">        </w:t>
      </w:r>
    </w:p>
    <w:p w14:paraId="7C88AE7F" w14:textId="11F8ACC8" w:rsidR="00E878AA" w:rsidRPr="002E089F" w:rsidRDefault="00256436"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b/>
          <w:color w:val="000000"/>
        </w:rPr>
        <w:t>6.2.24</w:t>
      </w:r>
      <w:r w:rsidR="00363229" w:rsidRPr="002E089F">
        <w:rPr>
          <w:rFonts w:eastAsia="Arial Unicode MS"/>
          <w:b/>
          <w:color w:val="000000"/>
        </w:rPr>
        <w:t>.</w:t>
      </w:r>
      <w:r w:rsidR="00E878AA" w:rsidRPr="002E089F">
        <w:rPr>
          <w:rFonts w:eastAsia="Arial Unicode MS"/>
          <w:b/>
          <w:color w:val="000000"/>
        </w:rPr>
        <w:t xml:space="preserve"> </w:t>
      </w:r>
      <w:r w:rsidR="00363229" w:rsidRPr="002E089F">
        <w:rPr>
          <w:rFonts w:eastAsia="Arial Unicode MS"/>
          <w:b/>
          <w:color w:val="000000"/>
        </w:rPr>
        <w:t>Осмотр ловителей</w:t>
      </w:r>
      <w:r w:rsidR="00363229" w:rsidRPr="002E089F">
        <w:rPr>
          <w:rFonts w:eastAsia="Arial Unicode MS"/>
          <w:color w:val="000000"/>
        </w:rPr>
        <w:t xml:space="preserve">    </w:t>
      </w:r>
    </w:p>
    <w:p w14:paraId="74A98D6C" w14:textId="28F6EF2B" w:rsidR="00E878AA"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-Очистить от пыли и грязи;</w:t>
      </w:r>
      <w:r w:rsidRPr="002E089F">
        <w:rPr>
          <w:rFonts w:eastAsia="Arial Unicode MS"/>
          <w:color w:val="000000"/>
        </w:rPr>
        <w:br/>
        <w:t>-Проверить состояние составных частей и крепления;</w:t>
      </w:r>
      <w:r w:rsidRPr="002E089F">
        <w:rPr>
          <w:rFonts w:eastAsia="Arial Unicode MS"/>
          <w:color w:val="000000"/>
        </w:rPr>
        <w:br/>
        <w:t>- Проверить зазоры между вкладышами башмаков и направляющими, при</w:t>
      </w:r>
      <w:r w:rsidRPr="002E089F">
        <w:rPr>
          <w:rFonts w:eastAsia="Arial Unicode MS"/>
          <w:color w:val="000000"/>
        </w:rPr>
        <w:br/>
        <w:t>необходимости вкладыши заменить;</w:t>
      </w:r>
      <w:r w:rsidRPr="002E089F">
        <w:rPr>
          <w:rFonts w:eastAsia="Arial Unicode MS"/>
          <w:color w:val="000000"/>
        </w:rPr>
        <w:br/>
        <w:t>- Произвести смазку осей, шарниров</w:t>
      </w:r>
      <w:r w:rsidR="0032583D" w:rsidRPr="002E089F">
        <w:rPr>
          <w:rFonts w:eastAsia="Arial Unicode MS"/>
          <w:color w:val="000000"/>
        </w:rPr>
        <w:t>, клиньев (ЛИТОЛ-24</w:t>
      </w:r>
      <w:r w:rsidRPr="002E089F">
        <w:rPr>
          <w:rFonts w:eastAsia="Arial Unicode MS"/>
          <w:color w:val="000000"/>
        </w:rPr>
        <w:t xml:space="preserve">)                                                                                                                          </w:t>
      </w:r>
    </w:p>
    <w:p w14:paraId="426EC7EC" w14:textId="77777777" w:rsidR="00E878AA" w:rsidRPr="002E089F" w:rsidRDefault="00E878AA" w:rsidP="00363229">
      <w:pPr>
        <w:pStyle w:val="formattext"/>
        <w:shd w:val="clear" w:color="auto" w:fill="FFFFFF"/>
        <w:spacing w:before="0" w:beforeAutospacing="0" w:after="0" w:afterAutospacing="0"/>
        <w:textAlignment w:val="baseline"/>
        <w:rPr>
          <w:rFonts w:eastAsia="Arial Unicode MS"/>
          <w:color w:val="000000"/>
        </w:rPr>
      </w:pPr>
    </w:p>
    <w:p w14:paraId="0C744D12" w14:textId="0E2279AD" w:rsidR="00E878AA" w:rsidRPr="002E089F" w:rsidRDefault="00256436" w:rsidP="00363229">
      <w:pPr>
        <w:pStyle w:val="formattext"/>
        <w:shd w:val="clear" w:color="auto" w:fill="FFFFFF"/>
        <w:spacing w:before="0" w:beforeAutospacing="0" w:after="0" w:afterAutospacing="0"/>
        <w:textAlignment w:val="baseline"/>
        <w:rPr>
          <w:rFonts w:eastAsia="Arial Unicode MS"/>
          <w:b/>
          <w:color w:val="000000"/>
        </w:rPr>
      </w:pPr>
      <w:r w:rsidRPr="002E089F">
        <w:rPr>
          <w:rFonts w:eastAsia="Arial Unicode MS"/>
          <w:b/>
          <w:color w:val="000000"/>
        </w:rPr>
        <w:t>6.2.25</w:t>
      </w:r>
      <w:r w:rsidR="00363229" w:rsidRPr="002E089F">
        <w:rPr>
          <w:rFonts w:eastAsia="Arial Unicode MS"/>
          <w:b/>
          <w:color w:val="000000"/>
        </w:rPr>
        <w:t xml:space="preserve">. Осмотр буферных устройств </w:t>
      </w:r>
    </w:p>
    <w:p w14:paraId="0527ACF6" w14:textId="65EB0CC4"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Осмотр электрооборудования и изоляции проводов</w:t>
      </w:r>
      <w:r w:rsidR="00E878AA" w:rsidRPr="002E089F">
        <w:rPr>
          <w:rFonts w:eastAsia="Arial Unicode MS"/>
          <w:color w:val="000000"/>
        </w:rPr>
        <w:t>;</w:t>
      </w:r>
    </w:p>
    <w:p w14:paraId="5E22F9CF"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В ходе технического обслуживания осуществляются проверка функционирования лифта, а также проверка исправности оборудования (если эти проверки не включены в перечень работ организации по техническому обслуживанию):</w:t>
      </w:r>
    </w:p>
    <w:p w14:paraId="7ED66CFC"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дверей шахты;</w:t>
      </w:r>
    </w:p>
    <w:p w14:paraId="03200A3E"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сигнальных устройств;</w:t>
      </w:r>
    </w:p>
    <w:p w14:paraId="7F35A863"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кнопок вызова на этажах;</w:t>
      </w:r>
    </w:p>
    <w:p w14:paraId="4889E331"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кнопок приказов в кабине;</w:t>
      </w:r>
    </w:p>
    <w:p w14:paraId="6CDD97B4"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устройства контроля дверного проема;</w:t>
      </w:r>
    </w:p>
    <w:p w14:paraId="0C11CA7B"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двусторонней переговорной связи;</w:t>
      </w:r>
    </w:p>
    <w:p w14:paraId="21918E5A"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оборудования освещения кабины;</w:t>
      </w:r>
    </w:p>
    <w:p w14:paraId="680ED8FA"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устройства реверса дверей лифта;</w:t>
      </w:r>
    </w:p>
    <w:p w14:paraId="1CA6D733"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r w:rsidRPr="002E089F">
        <w:rPr>
          <w:rFonts w:eastAsia="Arial Unicode MS"/>
          <w:color w:val="000000"/>
        </w:rPr>
        <w:t>- информационных знаков.</w:t>
      </w:r>
    </w:p>
    <w:p w14:paraId="479A73FA" w14:textId="77777777" w:rsidR="00363229" w:rsidRPr="002E089F" w:rsidRDefault="00363229" w:rsidP="00363229">
      <w:pPr>
        <w:pStyle w:val="formattext"/>
        <w:shd w:val="clear" w:color="auto" w:fill="FFFFFF"/>
        <w:spacing w:before="0" w:beforeAutospacing="0" w:after="0" w:afterAutospacing="0"/>
        <w:textAlignment w:val="baseline"/>
        <w:rPr>
          <w:rFonts w:eastAsia="Arial Unicode MS"/>
          <w:color w:val="000000"/>
        </w:rPr>
      </w:pPr>
    </w:p>
    <w:p w14:paraId="10ADAA42" w14:textId="09A307AB" w:rsidR="00E878AA" w:rsidRPr="002E089F" w:rsidRDefault="00256436" w:rsidP="00363229">
      <w:pPr>
        <w:pStyle w:val="formattext"/>
        <w:shd w:val="clear" w:color="auto" w:fill="FFFFFF"/>
        <w:spacing w:before="0" w:beforeAutospacing="0" w:after="0" w:afterAutospacing="0"/>
        <w:jc w:val="both"/>
        <w:textAlignment w:val="baseline"/>
        <w:rPr>
          <w:rFonts w:eastAsia="Arial Unicode MS"/>
          <w:color w:val="000000"/>
        </w:rPr>
      </w:pPr>
      <w:r w:rsidRPr="002E089F">
        <w:rPr>
          <w:rFonts w:eastAsia="Arial Unicode MS"/>
          <w:b/>
          <w:color w:val="000000"/>
        </w:rPr>
        <w:t>6.2.26</w:t>
      </w:r>
      <w:r w:rsidR="00363229" w:rsidRPr="002E089F">
        <w:rPr>
          <w:rFonts w:eastAsia="Arial Unicode MS"/>
          <w:b/>
          <w:color w:val="000000"/>
        </w:rPr>
        <w:t xml:space="preserve"> Периодическое техническое освидетельствование</w:t>
      </w:r>
      <w:r w:rsidR="00363229" w:rsidRPr="002E089F">
        <w:rPr>
          <w:rFonts w:eastAsia="Arial Unicode MS"/>
          <w:color w:val="000000"/>
        </w:rPr>
        <w:t xml:space="preserve"> </w:t>
      </w:r>
    </w:p>
    <w:p w14:paraId="0152F63E" w14:textId="77777777" w:rsidR="00363229" w:rsidRPr="002E089F" w:rsidRDefault="00363229" w:rsidP="0032583D">
      <w:pPr>
        <w:pStyle w:val="formattext"/>
        <w:shd w:val="clear" w:color="auto" w:fill="FFFFFF"/>
        <w:spacing w:before="0" w:beforeAutospacing="0" w:after="0" w:afterAutospacing="0"/>
        <w:ind w:firstLine="708"/>
        <w:jc w:val="both"/>
        <w:textAlignment w:val="baseline"/>
      </w:pPr>
      <w:r w:rsidRPr="002E089F">
        <w:t>Для организацию и проведения технического освидетельствования, а также оценки соответствия лифтов/подъемной платформы, отработавших назначенный срок службы, в форме обследования организацией, аккредитованной (уполномоченной) в порядке, установленном законодательством Российской Федерации, Исполнитель проводит подготовку оборудования и машинных помещений лифтов с выполнением регулировочных и ремонтных работ согласно требований Инструкций по эксплуатации заводов-изготовителей лифтов и подъёмных платформ без дополнительной оплаты</w:t>
      </w:r>
    </w:p>
    <w:p w14:paraId="66BD5541" w14:textId="77777777" w:rsidR="00363229" w:rsidRPr="002E089F" w:rsidRDefault="00363229" w:rsidP="00363229">
      <w:pPr>
        <w:pStyle w:val="ConsPlusNormal"/>
        <w:tabs>
          <w:tab w:val="left" w:pos="900"/>
        </w:tabs>
        <w:ind w:firstLine="0"/>
        <w:jc w:val="both"/>
        <w:rPr>
          <w:rFonts w:ascii="Times New Roman" w:eastAsia="Calibri" w:hAnsi="Times New Roman" w:cs="Times New Roman"/>
          <w:b/>
          <w:sz w:val="24"/>
          <w:szCs w:val="24"/>
        </w:rPr>
      </w:pPr>
    </w:p>
    <w:p w14:paraId="708E34D6" w14:textId="7C6EB77F" w:rsidR="00E878AA" w:rsidRPr="002E089F" w:rsidRDefault="00363229" w:rsidP="00363229">
      <w:pPr>
        <w:jc w:val="both"/>
        <w:rPr>
          <w:rFonts w:ascii="Times New Roman" w:hAnsi="Times New Roman" w:cs="Times New Roman"/>
          <w:b/>
        </w:rPr>
      </w:pPr>
      <w:r w:rsidRPr="002E089F">
        <w:rPr>
          <w:rFonts w:ascii="Times New Roman" w:hAnsi="Times New Roman" w:cs="Times New Roman"/>
          <w:b/>
        </w:rPr>
        <w:t>6.3. Требование к Аварийно-техническому обслуживанию</w:t>
      </w:r>
    </w:p>
    <w:p w14:paraId="2CAC9A2E" w14:textId="77777777" w:rsidR="00363229" w:rsidRPr="002E089F" w:rsidRDefault="00363229" w:rsidP="00D4750B">
      <w:pPr>
        <w:ind w:firstLine="708"/>
        <w:jc w:val="both"/>
        <w:rPr>
          <w:rFonts w:ascii="Times New Roman" w:hAnsi="Times New Roman" w:cs="Times New Roman"/>
        </w:rPr>
      </w:pPr>
      <w:r w:rsidRPr="002E089F">
        <w:rPr>
          <w:rFonts w:ascii="Times New Roman" w:hAnsi="Times New Roman" w:cs="Times New Roman"/>
        </w:rPr>
        <w:t>Данное обслуживание включает в себя:</w:t>
      </w:r>
    </w:p>
    <w:p w14:paraId="74A3A190" w14:textId="77777777" w:rsidR="00363229" w:rsidRPr="002E089F" w:rsidRDefault="00363229" w:rsidP="00363229">
      <w:pPr>
        <w:ind w:firstLine="851"/>
        <w:jc w:val="both"/>
        <w:rPr>
          <w:rFonts w:ascii="Times New Roman" w:hAnsi="Times New Roman" w:cs="Times New Roman"/>
        </w:rPr>
      </w:pPr>
      <w:r w:rsidRPr="002E089F">
        <w:rPr>
          <w:rFonts w:ascii="Times New Roman" w:hAnsi="Times New Roman" w:cs="Times New Roman"/>
        </w:rPr>
        <w:t>- Услуги по освобождению пассажиров из остановившегося лифта и по возможности пуск остановившегося лифта в работу, в том числе в выходные и праздничные дни;</w:t>
      </w:r>
    </w:p>
    <w:p w14:paraId="4479FCC2" w14:textId="77777777" w:rsidR="00363229" w:rsidRPr="002E089F" w:rsidRDefault="00363229" w:rsidP="00363229">
      <w:pPr>
        <w:ind w:firstLine="851"/>
        <w:jc w:val="both"/>
        <w:rPr>
          <w:rFonts w:ascii="Times New Roman" w:eastAsia="Times New Roman" w:hAnsi="Times New Roman" w:cs="Times New Roman"/>
        </w:rPr>
      </w:pPr>
      <w:r w:rsidRPr="002E089F">
        <w:rPr>
          <w:rFonts w:ascii="Times New Roman" w:eastAsia="Times New Roman" w:hAnsi="Times New Roman" w:cs="Times New Roman"/>
        </w:rPr>
        <w:lastRenderedPageBreak/>
        <w:t xml:space="preserve">-При </w:t>
      </w:r>
      <w:r w:rsidRPr="002E089F">
        <w:rPr>
          <w:rFonts w:ascii="Times New Roman" w:eastAsia="Times New Roman" w:hAnsi="Times New Roman" w:cs="Times New Roman"/>
          <w:bCs/>
        </w:rPr>
        <w:t xml:space="preserve">аварийно-техническом обслуживании </w:t>
      </w:r>
      <w:r w:rsidRPr="002E089F">
        <w:rPr>
          <w:rFonts w:ascii="Times New Roman" w:eastAsia="Times New Roman" w:hAnsi="Times New Roman" w:cs="Times New Roman"/>
        </w:rPr>
        <w:t xml:space="preserve">необходимо обеспечить прибытие персонала по вызову: </w:t>
      </w:r>
    </w:p>
    <w:p w14:paraId="16E28A9A" w14:textId="77777777" w:rsidR="00363229" w:rsidRPr="002E089F" w:rsidRDefault="00363229" w:rsidP="00363229">
      <w:pPr>
        <w:ind w:firstLine="993"/>
        <w:jc w:val="both"/>
        <w:rPr>
          <w:rFonts w:ascii="Times New Roman" w:eastAsia="Times New Roman" w:hAnsi="Times New Roman" w:cs="Times New Roman"/>
        </w:rPr>
      </w:pPr>
      <w:r w:rsidRPr="002E089F">
        <w:rPr>
          <w:rFonts w:ascii="Times New Roman" w:eastAsia="Times New Roman" w:hAnsi="Times New Roman" w:cs="Times New Roman"/>
        </w:rPr>
        <w:t>На ремонт лифта:</w:t>
      </w:r>
    </w:p>
    <w:p w14:paraId="0BEBED8C" w14:textId="6ED49B85" w:rsidR="00363229" w:rsidRPr="002E089F" w:rsidRDefault="00363229" w:rsidP="00363229">
      <w:pPr>
        <w:ind w:firstLine="851"/>
        <w:jc w:val="both"/>
        <w:rPr>
          <w:rFonts w:ascii="Times New Roman" w:eastAsia="Times New Roman" w:hAnsi="Times New Roman" w:cs="Times New Roman"/>
        </w:rPr>
      </w:pPr>
      <w:r w:rsidRPr="002E089F">
        <w:rPr>
          <w:rFonts w:ascii="Times New Roman" w:eastAsia="Times New Roman" w:hAnsi="Times New Roman" w:cs="Times New Roman"/>
        </w:rPr>
        <w:t>- в рабочие дн</w:t>
      </w:r>
      <w:r w:rsidR="00A149ED" w:rsidRPr="002E089F">
        <w:rPr>
          <w:rFonts w:ascii="Times New Roman" w:eastAsia="Times New Roman" w:hAnsi="Times New Roman" w:cs="Times New Roman"/>
        </w:rPr>
        <w:t>и с 09:00 до 18:00 - в течение 2 часов</w:t>
      </w:r>
      <w:r w:rsidRPr="002E089F">
        <w:rPr>
          <w:rFonts w:ascii="Times New Roman" w:eastAsia="Times New Roman" w:hAnsi="Times New Roman" w:cs="Times New Roman"/>
        </w:rPr>
        <w:t>;</w:t>
      </w:r>
    </w:p>
    <w:p w14:paraId="7504BECA" w14:textId="6BBA0F9D" w:rsidR="00363229" w:rsidRPr="002E089F" w:rsidRDefault="00363229" w:rsidP="00363229">
      <w:pPr>
        <w:ind w:firstLine="851"/>
        <w:jc w:val="both"/>
        <w:rPr>
          <w:rFonts w:ascii="Times New Roman" w:eastAsia="Times New Roman" w:hAnsi="Times New Roman" w:cs="Times New Roman"/>
        </w:rPr>
      </w:pPr>
      <w:r w:rsidRPr="002E089F">
        <w:rPr>
          <w:rFonts w:ascii="Times New Roman" w:eastAsia="Times New Roman" w:hAnsi="Times New Roman" w:cs="Times New Roman"/>
        </w:rPr>
        <w:t>- в рабочие дни с 18:00 до 9:00, выходные</w:t>
      </w:r>
      <w:r w:rsidR="00A149ED" w:rsidRPr="002E089F">
        <w:rPr>
          <w:rFonts w:ascii="Times New Roman" w:eastAsia="Times New Roman" w:hAnsi="Times New Roman" w:cs="Times New Roman"/>
        </w:rPr>
        <w:t xml:space="preserve"> и праздничные дни – в течение 3</w:t>
      </w:r>
      <w:r w:rsidRPr="002E089F">
        <w:rPr>
          <w:rFonts w:ascii="Times New Roman" w:eastAsia="Times New Roman" w:hAnsi="Times New Roman" w:cs="Times New Roman"/>
        </w:rPr>
        <w:t xml:space="preserve"> часов.</w:t>
      </w:r>
    </w:p>
    <w:p w14:paraId="52184EA8" w14:textId="77777777" w:rsidR="00363229" w:rsidRPr="002E089F" w:rsidRDefault="00363229" w:rsidP="00363229">
      <w:pPr>
        <w:ind w:firstLine="851"/>
        <w:jc w:val="both"/>
        <w:rPr>
          <w:rFonts w:ascii="Times New Roman" w:eastAsia="Times New Roman" w:hAnsi="Times New Roman" w:cs="Times New Roman"/>
        </w:rPr>
      </w:pPr>
      <w:r w:rsidRPr="002E089F">
        <w:rPr>
          <w:rFonts w:ascii="Times New Roman" w:eastAsia="Times New Roman" w:hAnsi="Times New Roman" w:cs="Times New Roman"/>
        </w:rPr>
        <w:t>Для безопасной эвакуации пассажиров из кабины остановившегося лифта – в течение 30 минут.</w:t>
      </w:r>
    </w:p>
    <w:p w14:paraId="098E65DE" w14:textId="77777777" w:rsidR="00363229" w:rsidRPr="002E089F" w:rsidRDefault="00363229" w:rsidP="00363229">
      <w:pPr>
        <w:ind w:firstLine="851"/>
        <w:jc w:val="both"/>
        <w:rPr>
          <w:rFonts w:ascii="Times New Roman" w:hAnsi="Times New Roman" w:cs="Times New Roman"/>
        </w:rPr>
      </w:pPr>
      <w:r w:rsidRPr="002E089F">
        <w:rPr>
          <w:rFonts w:ascii="Times New Roman" w:eastAsia="Times New Roman" w:hAnsi="Times New Roman" w:cs="Times New Roman"/>
        </w:rPr>
        <w:t xml:space="preserve">Заявки об аварийных остановках </w:t>
      </w:r>
      <w:r w:rsidRPr="002E089F">
        <w:rPr>
          <w:rStyle w:val="2fb"/>
          <w:rFonts w:ascii="Times New Roman" w:eastAsia="Calibri" w:hAnsi="Times New Roman" w:cs="Times New Roman"/>
        </w:rPr>
        <w:t>лифта</w:t>
      </w:r>
      <w:r w:rsidRPr="002E089F">
        <w:rPr>
          <w:rFonts w:ascii="Times New Roman" w:eastAsia="Times New Roman" w:hAnsi="Times New Roman" w:cs="Times New Roman"/>
        </w:rPr>
        <w:t xml:space="preserve"> принимаются </w:t>
      </w:r>
      <w:r w:rsidRPr="002E089F">
        <w:rPr>
          <w:rStyle w:val="afb"/>
          <w:rFonts w:ascii="Times New Roman" w:eastAsia="Calibri" w:hAnsi="Times New Roman" w:cs="Times New Roman"/>
        </w:rPr>
        <w:t xml:space="preserve">диспетчерской службой посредством средств диспетчеризации и по телефону </w:t>
      </w:r>
      <w:r w:rsidRPr="002E089F">
        <w:rPr>
          <w:rFonts w:ascii="Times New Roman" w:eastAsia="Times New Roman" w:hAnsi="Times New Roman" w:cs="Times New Roman"/>
        </w:rPr>
        <w:t>круглосуточно.</w:t>
      </w:r>
    </w:p>
    <w:p w14:paraId="36E6992A" w14:textId="77777777" w:rsidR="00363229" w:rsidRPr="002E089F" w:rsidRDefault="00363229" w:rsidP="00363229">
      <w:pPr>
        <w:ind w:firstLine="851"/>
        <w:jc w:val="both"/>
        <w:rPr>
          <w:rFonts w:ascii="Times New Roman" w:hAnsi="Times New Roman" w:cs="Times New Roman"/>
        </w:rPr>
      </w:pPr>
    </w:p>
    <w:p w14:paraId="530457F4" w14:textId="5105C8CD" w:rsidR="00E878AA" w:rsidRPr="002E089F" w:rsidRDefault="00363229" w:rsidP="00363229">
      <w:pPr>
        <w:jc w:val="both"/>
        <w:rPr>
          <w:rFonts w:ascii="Times New Roman" w:hAnsi="Times New Roman" w:cs="Times New Roman"/>
          <w:b/>
        </w:rPr>
      </w:pPr>
      <w:r w:rsidRPr="002E089F">
        <w:rPr>
          <w:rFonts w:ascii="Times New Roman" w:hAnsi="Times New Roman" w:cs="Times New Roman"/>
          <w:b/>
        </w:rPr>
        <w:t>6.4. Подготовка оборудования к техническому освидетельствованию</w:t>
      </w:r>
    </w:p>
    <w:p w14:paraId="4A15DC4A" w14:textId="77777777" w:rsidR="00363229" w:rsidRPr="002E089F" w:rsidRDefault="00363229" w:rsidP="00363229">
      <w:pPr>
        <w:ind w:firstLine="851"/>
        <w:jc w:val="both"/>
        <w:rPr>
          <w:rFonts w:ascii="Times New Roman" w:hAnsi="Times New Roman" w:cs="Times New Roman"/>
          <w:b/>
        </w:rPr>
      </w:pPr>
      <w:r w:rsidRPr="002E089F">
        <w:rPr>
          <w:rFonts w:ascii="Times New Roman" w:hAnsi="Times New Roman" w:cs="Times New Roman"/>
        </w:rPr>
        <w:t>Исполнитель проводит техническое обслуживание по подготовке оборудования к техническому освидетельствованию и принимает участие в процессе освидетельствования.</w:t>
      </w:r>
    </w:p>
    <w:p w14:paraId="43B0CE09" w14:textId="77777777" w:rsidR="00363229" w:rsidRPr="002E089F" w:rsidRDefault="00363229" w:rsidP="00363229">
      <w:pPr>
        <w:tabs>
          <w:tab w:val="left" w:pos="993"/>
          <w:tab w:val="left" w:pos="1134"/>
        </w:tabs>
        <w:ind w:firstLine="851"/>
        <w:jc w:val="both"/>
        <w:rPr>
          <w:rFonts w:ascii="Times New Roman" w:hAnsi="Times New Roman" w:cs="Times New Roman"/>
        </w:rPr>
      </w:pPr>
    </w:p>
    <w:p w14:paraId="1ED96131" w14:textId="6C77562B" w:rsidR="00E878AA" w:rsidRPr="002E089F" w:rsidRDefault="00363229" w:rsidP="0032583D">
      <w:pPr>
        <w:pStyle w:val="ConsPlusNormal"/>
        <w:numPr>
          <w:ilvl w:val="1"/>
          <w:numId w:val="39"/>
        </w:numPr>
        <w:rPr>
          <w:rFonts w:ascii="Times New Roman" w:hAnsi="Times New Roman" w:cs="Times New Roman"/>
          <w:b/>
          <w:sz w:val="24"/>
          <w:szCs w:val="24"/>
        </w:rPr>
      </w:pPr>
      <w:r w:rsidRPr="002E089F">
        <w:rPr>
          <w:rFonts w:ascii="Times New Roman" w:hAnsi="Times New Roman" w:cs="Times New Roman"/>
          <w:b/>
          <w:sz w:val="24"/>
          <w:szCs w:val="24"/>
        </w:rPr>
        <w:t>Условия оказания услуг</w:t>
      </w:r>
    </w:p>
    <w:p w14:paraId="6BC45C8E" w14:textId="77777777" w:rsidR="00363229" w:rsidRPr="002E089F" w:rsidRDefault="00363229" w:rsidP="00363229">
      <w:pPr>
        <w:pStyle w:val="ConsPlusNormal"/>
        <w:ind w:firstLine="851"/>
        <w:jc w:val="both"/>
        <w:rPr>
          <w:rFonts w:ascii="Times New Roman" w:hAnsi="Times New Roman" w:cs="Times New Roman"/>
          <w:sz w:val="24"/>
          <w:szCs w:val="24"/>
        </w:rPr>
      </w:pPr>
      <w:r w:rsidRPr="002E089F">
        <w:rPr>
          <w:rFonts w:ascii="Times New Roman" w:hAnsi="Times New Roman" w:cs="Times New Roman"/>
          <w:sz w:val="24"/>
          <w:szCs w:val="24"/>
        </w:rPr>
        <w:t>Условия оказания услуг (в помещениях Заказчика, прилегающая территория к зданию).</w:t>
      </w:r>
    </w:p>
    <w:p w14:paraId="671FAB8B" w14:textId="563B85DD" w:rsidR="00363229" w:rsidRPr="002E089F" w:rsidRDefault="00363229" w:rsidP="00363229">
      <w:pPr>
        <w:pStyle w:val="ConsPlusNormal"/>
        <w:ind w:firstLine="851"/>
        <w:jc w:val="both"/>
        <w:rPr>
          <w:rFonts w:ascii="Times New Roman" w:hAnsi="Times New Roman" w:cs="Times New Roman"/>
          <w:sz w:val="24"/>
          <w:szCs w:val="24"/>
        </w:rPr>
      </w:pPr>
      <w:r w:rsidRPr="002E089F">
        <w:rPr>
          <w:rFonts w:ascii="Times New Roman" w:hAnsi="Times New Roman" w:cs="Times New Roman"/>
          <w:sz w:val="24"/>
          <w:szCs w:val="24"/>
        </w:rPr>
        <w:t>Оказание услуг должно осуществляться в рабочее время с 9-00 до 18-00 часов и в рабочие дни (понедельник, вторник, среда, четверг, пятница), кроме дней, официально объявленных праздничными.</w:t>
      </w:r>
    </w:p>
    <w:p w14:paraId="448B4F91" w14:textId="534E98F9" w:rsidR="002E089F" w:rsidRPr="002E089F" w:rsidRDefault="002E089F" w:rsidP="002E089F">
      <w:pPr>
        <w:pStyle w:val="ConsPlusNormal"/>
        <w:ind w:firstLine="851"/>
        <w:jc w:val="both"/>
        <w:rPr>
          <w:rFonts w:ascii="Times New Roman" w:hAnsi="Times New Roman" w:cs="Times New Roman"/>
          <w:sz w:val="24"/>
          <w:szCs w:val="24"/>
        </w:rPr>
      </w:pPr>
      <w:r w:rsidRPr="002E089F">
        <w:rPr>
          <w:rFonts w:ascii="Times New Roman" w:hAnsi="Times New Roman" w:cs="Times New Roman"/>
          <w:sz w:val="24"/>
          <w:szCs w:val="24"/>
        </w:rPr>
        <w:t xml:space="preserve">Исполнитель </w:t>
      </w:r>
      <w:r w:rsidRPr="002E089F">
        <w:rPr>
          <w:rFonts w:ascii="Times New Roman" w:hAnsi="Times New Roman" w:cs="Times New Roman"/>
          <w:sz w:val="24"/>
          <w:szCs w:val="24"/>
          <w:lang w:val="ru"/>
        </w:rPr>
        <w:t>обязан обеспечить высокое качество услуг за счет привлечения квалифицированного инженерно-технического персонала, имеющего право осуществлять трудовую деятельность на территории Российской Федерации, с необходимыми допусками</w:t>
      </w:r>
      <w:r w:rsidRPr="002E089F">
        <w:rPr>
          <w:rFonts w:ascii="Times New Roman" w:hAnsi="Times New Roman" w:cs="Times New Roman"/>
          <w:sz w:val="24"/>
          <w:szCs w:val="24"/>
        </w:rPr>
        <w:t xml:space="preserve"> и разрешениями на оказание услуг. Услуги должны выполняться инструментами и оборудованием, отвечающим технологиям выполнения соответствующих видов услуг.</w:t>
      </w:r>
    </w:p>
    <w:p w14:paraId="4504EC5B" w14:textId="77777777" w:rsidR="00363229" w:rsidRPr="002E089F" w:rsidRDefault="00363229" w:rsidP="00363229">
      <w:pPr>
        <w:rPr>
          <w:rFonts w:ascii="Times New Roman" w:hAnsi="Times New Roman" w:cs="Times New Roman"/>
          <w:b/>
          <w:i/>
          <w:iCs/>
          <w:u w:val="single"/>
        </w:rPr>
      </w:pPr>
    </w:p>
    <w:p w14:paraId="0284985A" w14:textId="422C3E0A" w:rsidR="00E878AA" w:rsidRPr="002E089F" w:rsidRDefault="00363229" w:rsidP="0032583D">
      <w:pPr>
        <w:pStyle w:val="ConsPlusNormal"/>
        <w:numPr>
          <w:ilvl w:val="1"/>
          <w:numId w:val="39"/>
        </w:numPr>
        <w:rPr>
          <w:rFonts w:ascii="Times New Roman" w:hAnsi="Times New Roman" w:cs="Times New Roman"/>
          <w:b/>
          <w:sz w:val="24"/>
          <w:szCs w:val="24"/>
        </w:rPr>
      </w:pPr>
      <w:r w:rsidRPr="002E089F">
        <w:rPr>
          <w:rFonts w:ascii="Times New Roman" w:hAnsi="Times New Roman" w:cs="Times New Roman"/>
          <w:b/>
          <w:sz w:val="24"/>
          <w:szCs w:val="24"/>
        </w:rPr>
        <w:t>Требования к безопасности</w:t>
      </w:r>
    </w:p>
    <w:p w14:paraId="51FB6B9F" w14:textId="77777777" w:rsidR="002E089F" w:rsidRPr="002E089F" w:rsidRDefault="002E089F" w:rsidP="002E089F">
      <w:pPr>
        <w:pStyle w:val="ConsPlusNormal"/>
        <w:jc w:val="both"/>
        <w:rPr>
          <w:rFonts w:ascii="Times New Roman" w:hAnsi="Times New Roman" w:cs="Times New Roman"/>
          <w:sz w:val="24"/>
          <w:szCs w:val="24"/>
        </w:rPr>
      </w:pPr>
      <w:r w:rsidRPr="002E089F">
        <w:rPr>
          <w:rFonts w:ascii="Times New Roman" w:hAnsi="Times New Roman" w:cs="Times New Roman"/>
          <w:sz w:val="24"/>
          <w:szCs w:val="24"/>
        </w:rPr>
        <w:t xml:space="preserve">При организации и проведении услуг Исполнитель обязан соблюдать требования нормативных правовых актов, государственных стандартов, санитарных норм и правил: </w:t>
      </w:r>
    </w:p>
    <w:p w14:paraId="355C94EB" w14:textId="77777777" w:rsidR="002E089F" w:rsidRPr="002E089F" w:rsidRDefault="002E089F" w:rsidP="002E089F">
      <w:pPr>
        <w:pStyle w:val="ConsPlusNormal"/>
        <w:tabs>
          <w:tab w:val="left" w:pos="1134"/>
        </w:tabs>
        <w:ind w:firstLine="709"/>
        <w:jc w:val="both"/>
        <w:rPr>
          <w:rFonts w:ascii="Times New Roman" w:hAnsi="Times New Roman" w:cs="Times New Roman"/>
          <w:sz w:val="24"/>
          <w:szCs w:val="24"/>
        </w:rPr>
      </w:pPr>
      <w:r w:rsidRPr="002E089F">
        <w:rPr>
          <w:rFonts w:ascii="Times New Roman" w:hAnsi="Times New Roman" w:cs="Times New Roman"/>
          <w:sz w:val="24"/>
          <w:szCs w:val="24"/>
        </w:rPr>
        <w:t>Федеральный закон от 01.05.2009 № 123-ФЗ «Технический регламент о требованиях пожарной безопасности» (с изменениями на 30 апреля 2021 года);</w:t>
      </w:r>
    </w:p>
    <w:p w14:paraId="3BC9D343" w14:textId="77777777" w:rsidR="002E089F" w:rsidRPr="002E089F" w:rsidRDefault="002E089F" w:rsidP="002E089F">
      <w:pPr>
        <w:ind w:firstLine="708"/>
        <w:jc w:val="both"/>
        <w:rPr>
          <w:rFonts w:ascii="Times New Roman" w:eastAsia="Times New Roman" w:hAnsi="Times New Roman" w:cs="Times New Roman"/>
          <w:lang w:val="ru-RU"/>
        </w:rPr>
      </w:pPr>
      <w:r w:rsidRPr="002E089F">
        <w:rPr>
          <w:rFonts w:ascii="Times New Roman" w:eastAsia="Times New Roman" w:hAnsi="Times New Roman" w:cs="Times New Roman"/>
          <w:lang w:val="ru-RU"/>
        </w:rPr>
        <w:t>Федеральный закон от 30.12.2009 № 384-ФЗ (ред. от 02.07.2013) «Технический регламент о безопасности зданий и сооружений»;</w:t>
      </w:r>
    </w:p>
    <w:p w14:paraId="3654EFA8" w14:textId="1D727063" w:rsidR="002E089F" w:rsidRPr="002E089F" w:rsidRDefault="002E089F" w:rsidP="002E089F">
      <w:pPr>
        <w:pStyle w:val="ConsPlusNormal"/>
        <w:tabs>
          <w:tab w:val="left" w:pos="1134"/>
        </w:tabs>
        <w:ind w:firstLine="709"/>
        <w:jc w:val="both"/>
        <w:rPr>
          <w:rFonts w:ascii="Times New Roman" w:hAnsi="Times New Roman" w:cs="Times New Roman"/>
          <w:sz w:val="24"/>
          <w:szCs w:val="24"/>
        </w:rPr>
      </w:pPr>
      <w:r w:rsidRPr="002E089F">
        <w:rPr>
          <w:rFonts w:ascii="Times New Roman" w:hAnsi="Times New Roman" w:cs="Times New Roman"/>
          <w:sz w:val="24"/>
          <w:szCs w:val="24"/>
        </w:rPr>
        <w:t>ГОСТ 12.3.002-2014 «Система стандартов безопасности труда. Процессы производственные. Общие требования безопасности».</w:t>
      </w:r>
    </w:p>
    <w:p w14:paraId="493B8222" w14:textId="094F7734" w:rsidR="00363229" w:rsidRPr="002E089F" w:rsidRDefault="00363229" w:rsidP="00363229">
      <w:pPr>
        <w:ind w:firstLine="851"/>
        <w:jc w:val="both"/>
        <w:rPr>
          <w:rFonts w:ascii="Times New Roman" w:hAnsi="Times New Roman" w:cs="Times New Roman"/>
          <w:iCs/>
        </w:rPr>
      </w:pPr>
      <w:r w:rsidRPr="002E089F">
        <w:rPr>
          <w:rFonts w:ascii="Times New Roman" w:hAnsi="Times New Roman" w:cs="Times New Roman"/>
          <w:iCs/>
        </w:rPr>
        <w:t xml:space="preserve">Исполнитель должен руководствоваться действующими на момент выполнения услуг нормативными документами РФ по безопасной эксплуатации подъемного оборудования, </w:t>
      </w:r>
      <w:r w:rsidRPr="002E089F">
        <w:rPr>
          <w:rFonts w:ascii="Times New Roman" w:hAnsi="Times New Roman" w:cs="Times New Roman"/>
        </w:rPr>
        <w:t>энергетической эффективности</w:t>
      </w:r>
      <w:r w:rsidRPr="002E089F">
        <w:rPr>
          <w:rFonts w:ascii="Times New Roman" w:hAnsi="Times New Roman" w:cs="Times New Roman"/>
          <w:iCs/>
        </w:rPr>
        <w:t>.</w:t>
      </w:r>
    </w:p>
    <w:p w14:paraId="0AFC223B" w14:textId="4A4E3A31" w:rsidR="00363229" w:rsidRPr="002E089F" w:rsidRDefault="00363229" w:rsidP="002E089F">
      <w:pPr>
        <w:pStyle w:val="ConsPlusNormal"/>
        <w:ind w:firstLine="0"/>
        <w:rPr>
          <w:rFonts w:ascii="Times New Roman" w:hAnsi="Times New Roman" w:cs="Times New Roman"/>
          <w:sz w:val="24"/>
          <w:szCs w:val="24"/>
        </w:rPr>
      </w:pPr>
    </w:p>
    <w:p w14:paraId="1DF30730" w14:textId="66838285" w:rsidR="00E878AA" w:rsidRPr="002E089F" w:rsidRDefault="00363229" w:rsidP="0032583D">
      <w:pPr>
        <w:pStyle w:val="ConsPlusNormal"/>
        <w:numPr>
          <w:ilvl w:val="1"/>
          <w:numId w:val="39"/>
        </w:numPr>
        <w:rPr>
          <w:rFonts w:ascii="Times New Roman" w:hAnsi="Times New Roman" w:cs="Times New Roman"/>
          <w:b/>
          <w:sz w:val="24"/>
          <w:szCs w:val="24"/>
        </w:rPr>
      </w:pPr>
      <w:r w:rsidRPr="002E089F">
        <w:rPr>
          <w:rFonts w:ascii="Times New Roman" w:hAnsi="Times New Roman" w:cs="Times New Roman"/>
          <w:b/>
          <w:sz w:val="24"/>
          <w:szCs w:val="24"/>
        </w:rPr>
        <w:t>Требования к конфиденциальности</w:t>
      </w:r>
    </w:p>
    <w:p w14:paraId="115DB598" w14:textId="28F36579" w:rsidR="00363229" w:rsidRPr="002E089F" w:rsidRDefault="002E089F" w:rsidP="00363229">
      <w:pPr>
        <w:pStyle w:val="ConsPlusNormal"/>
        <w:ind w:left="360" w:firstLine="0"/>
        <w:rPr>
          <w:rFonts w:ascii="Times New Roman" w:hAnsi="Times New Roman" w:cs="Times New Roman"/>
          <w:sz w:val="24"/>
          <w:szCs w:val="24"/>
        </w:rPr>
      </w:pPr>
      <w:r w:rsidRPr="002E089F">
        <w:rPr>
          <w:rFonts w:ascii="Times New Roman" w:hAnsi="Times New Roman" w:cs="Times New Roman"/>
          <w:sz w:val="24"/>
          <w:szCs w:val="24"/>
        </w:rPr>
        <w:t>Требования установлены в проекте договора.</w:t>
      </w:r>
    </w:p>
    <w:p w14:paraId="1C889B44" w14:textId="77777777" w:rsidR="002E089F" w:rsidRPr="002E089F" w:rsidRDefault="002E089F" w:rsidP="00363229">
      <w:pPr>
        <w:pStyle w:val="ConsPlusNormal"/>
        <w:ind w:left="360" w:firstLine="0"/>
        <w:rPr>
          <w:rFonts w:ascii="Times New Roman" w:hAnsi="Times New Roman" w:cs="Times New Roman"/>
          <w:sz w:val="24"/>
          <w:szCs w:val="24"/>
        </w:rPr>
      </w:pPr>
    </w:p>
    <w:p w14:paraId="7F904A4B" w14:textId="728BD8EC" w:rsidR="00E878AA" w:rsidRPr="002E089F" w:rsidRDefault="00363229" w:rsidP="0032583D">
      <w:pPr>
        <w:pStyle w:val="ConsPlusNormal"/>
        <w:numPr>
          <w:ilvl w:val="1"/>
          <w:numId w:val="39"/>
        </w:numPr>
        <w:jc w:val="both"/>
        <w:rPr>
          <w:rFonts w:ascii="Times New Roman" w:hAnsi="Times New Roman" w:cs="Times New Roman"/>
          <w:b/>
          <w:sz w:val="24"/>
          <w:szCs w:val="24"/>
        </w:rPr>
      </w:pPr>
      <w:r w:rsidRPr="002E089F">
        <w:rPr>
          <w:rFonts w:ascii="Times New Roman" w:hAnsi="Times New Roman" w:cs="Times New Roman"/>
          <w:b/>
          <w:sz w:val="24"/>
          <w:szCs w:val="24"/>
        </w:rPr>
        <w:t>Требования по приемке услуг</w:t>
      </w:r>
    </w:p>
    <w:p w14:paraId="167217D0" w14:textId="7A0DBC02" w:rsidR="00363229" w:rsidRPr="002E089F" w:rsidRDefault="00363229" w:rsidP="00363229">
      <w:pPr>
        <w:tabs>
          <w:tab w:val="left" w:pos="284"/>
        </w:tabs>
        <w:autoSpaceDE w:val="0"/>
        <w:autoSpaceDN w:val="0"/>
        <w:adjustRightInd w:val="0"/>
        <w:ind w:firstLine="851"/>
        <w:jc w:val="both"/>
        <w:rPr>
          <w:rFonts w:ascii="Times New Roman" w:hAnsi="Times New Roman" w:cs="Times New Roman"/>
        </w:rPr>
      </w:pPr>
      <w:r w:rsidRPr="002E089F">
        <w:rPr>
          <w:rFonts w:ascii="Times New Roman" w:hAnsi="Times New Roman" w:cs="Times New Roman"/>
        </w:rPr>
        <w:t xml:space="preserve">Исполнитель в </w:t>
      </w:r>
      <w:r w:rsidR="00E878AA" w:rsidRPr="002E089F">
        <w:rPr>
          <w:rFonts w:ascii="Times New Roman" w:hAnsi="Times New Roman" w:cs="Times New Roman"/>
        </w:rPr>
        <w:t>течение 3</w:t>
      </w:r>
      <w:r w:rsidRPr="002E089F">
        <w:rPr>
          <w:rFonts w:ascii="Times New Roman" w:hAnsi="Times New Roman" w:cs="Times New Roman"/>
        </w:rPr>
        <w:t xml:space="preserve"> (трех) </w:t>
      </w:r>
      <w:r w:rsidR="00E878AA" w:rsidRPr="002E089F">
        <w:rPr>
          <w:rFonts w:ascii="Times New Roman" w:hAnsi="Times New Roman" w:cs="Times New Roman"/>
        </w:rPr>
        <w:t>календарных дней</w:t>
      </w:r>
      <w:r w:rsidRPr="002E089F">
        <w:rPr>
          <w:rFonts w:ascii="Times New Roman" w:hAnsi="Times New Roman" w:cs="Times New Roman"/>
        </w:rPr>
        <w:t xml:space="preserve"> после завершения отчетного месяца направляет </w:t>
      </w:r>
      <w:r w:rsidR="00E878AA" w:rsidRPr="002E089F">
        <w:rPr>
          <w:rFonts w:ascii="Times New Roman" w:hAnsi="Times New Roman" w:cs="Times New Roman"/>
        </w:rPr>
        <w:t>Заказчику подписанный</w:t>
      </w:r>
      <w:r w:rsidRPr="002E089F">
        <w:rPr>
          <w:rFonts w:ascii="Times New Roman" w:hAnsi="Times New Roman" w:cs="Times New Roman"/>
        </w:rPr>
        <w:t xml:space="preserve"> Акт сдачи-приемки оказанных услуг в двух экземплярах и иные </w:t>
      </w:r>
      <w:r w:rsidR="00E878AA" w:rsidRPr="002E089F">
        <w:rPr>
          <w:rFonts w:ascii="Times New Roman" w:hAnsi="Times New Roman" w:cs="Times New Roman"/>
        </w:rPr>
        <w:t>отчетные материалы</w:t>
      </w:r>
      <w:r w:rsidRPr="002E089F">
        <w:rPr>
          <w:rFonts w:ascii="Times New Roman" w:hAnsi="Times New Roman" w:cs="Times New Roman"/>
        </w:rPr>
        <w:t xml:space="preserve"> в соответствии с Техническим заданием заказным письмом с уведомлением о вручении по адресу </w:t>
      </w:r>
      <w:r w:rsidRPr="002E089F">
        <w:rPr>
          <w:rFonts w:ascii="Times New Roman" w:hAnsi="Times New Roman" w:cs="Times New Roman"/>
          <w:u w:val="single"/>
        </w:rPr>
        <w:t>680000, г. Хабаровск, ул. Муравьева-Амурского</w:t>
      </w:r>
      <w:r w:rsidR="0032583D" w:rsidRPr="002E089F">
        <w:rPr>
          <w:rFonts w:ascii="Times New Roman" w:hAnsi="Times New Roman" w:cs="Times New Roman"/>
          <w:u w:val="single"/>
          <w:lang w:val="ru-RU"/>
        </w:rPr>
        <w:t>,</w:t>
      </w:r>
      <w:r w:rsidRPr="002E089F">
        <w:rPr>
          <w:rFonts w:ascii="Times New Roman" w:hAnsi="Times New Roman" w:cs="Times New Roman"/>
          <w:u w:val="single"/>
        </w:rPr>
        <w:t xml:space="preserve"> 28</w:t>
      </w:r>
      <w:r w:rsidRPr="002E089F">
        <w:rPr>
          <w:rFonts w:ascii="Times New Roman" w:hAnsi="Times New Roman" w:cs="Times New Roman"/>
        </w:rPr>
        <w:t>.</w:t>
      </w:r>
    </w:p>
    <w:p w14:paraId="3208547D" w14:textId="16ABBBC5" w:rsidR="00363229" w:rsidRPr="002E089F" w:rsidRDefault="00363229" w:rsidP="00363229">
      <w:pPr>
        <w:tabs>
          <w:tab w:val="left" w:pos="284"/>
        </w:tabs>
        <w:autoSpaceDE w:val="0"/>
        <w:autoSpaceDN w:val="0"/>
        <w:adjustRightInd w:val="0"/>
        <w:ind w:firstLine="851"/>
        <w:jc w:val="both"/>
        <w:rPr>
          <w:rFonts w:ascii="Times New Roman" w:hAnsi="Times New Roman" w:cs="Times New Roman"/>
        </w:rPr>
      </w:pPr>
      <w:r w:rsidRPr="002E089F">
        <w:rPr>
          <w:rFonts w:ascii="Times New Roman" w:hAnsi="Times New Roman" w:cs="Times New Roman"/>
        </w:rPr>
        <w:t>Приемка Услуг осуще</w:t>
      </w:r>
      <w:r w:rsidR="002E089F" w:rsidRPr="002E089F">
        <w:rPr>
          <w:rFonts w:ascii="Times New Roman" w:hAnsi="Times New Roman" w:cs="Times New Roman"/>
        </w:rPr>
        <w:t>ствляется Заказчиком в течение 2</w:t>
      </w:r>
      <w:r w:rsidRPr="002E089F">
        <w:rPr>
          <w:rFonts w:ascii="Times New Roman" w:hAnsi="Times New Roman" w:cs="Times New Roman"/>
        </w:rPr>
        <w:t xml:space="preserve"> (</w:t>
      </w:r>
      <w:r w:rsidR="002E089F" w:rsidRPr="002E089F">
        <w:rPr>
          <w:rFonts w:ascii="Times New Roman" w:hAnsi="Times New Roman" w:cs="Times New Roman"/>
        </w:rPr>
        <w:t>двух</w:t>
      </w:r>
      <w:r w:rsidR="00E878AA" w:rsidRPr="002E089F">
        <w:rPr>
          <w:rFonts w:ascii="Times New Roman" w:hAnsi="Times New Roman" w:cs="Times New Roman"/>
        </w:rPr>
        <w:t>) календарных</w:t>
      </w:r>
      <w:r w:rsidRPr="002E089F">
        <w:rPr>
          <w:rFonts w:ascii="Times New Roman" w:hAnsi="Times New Roman" w:cs="Times New Roman"/>
        </w:rPr>
        <w:t xml:space="preserve"> дней со дня завершения оказания услуг. Указанный срок может продлеваться на срок проведения экспертизы услуг, если Заказчиком проводится экспертиза оказываемых по договору услуг. </w:t>
      </w:r>
      <w:r w:rsidRPr="002E089F">
        <w:rPr>
          <w:rFonts w:ascii="Times New Roman" w:hAnsi="Times New Roman" w:cs="Times New Roman"/>
        </w:rPr>
        <w:lastRenderedPageBreak/>
        <w:t>Заказчик осуществляет приемку на соответствие количества, комплектности, объема и качества требованиям, установленным в Договоре.</w:t>
      </w:r>
    </w:p>
    <w:p w14:paraId="049E15A8" w14:textId="77777777" w:rsidR="00363229" w:rsidRPr="002E089F" w:rsidRDefault="00363229" w:rsidP="00363229">
      <w:pPr>
        <w:tabs>
          <w:tab w:val="left" w:pos="284"/>
        </w:tabs>
        <w:autoSpaceDE w:val="0"/>
        <w:autoSpaceDN w:val="0"/>
        <w:adjustRightInd w:val="0"/>
        <w:ind w:firstLine="851"/>
        <w:jc w:val="both"/>
        <w:rPr>
          <w:rFonts w:ascii="Times New Roman" w:hAnsi="Times New Roman" w:cs="Times New Roman"/>
        </w:rPr>
      </w:pPr>
      <w:r w:rsidRPr="002E089F">
        <w:rPr>
          <w:rFonts w:ascii="Times New Roman" w:hAnsi="Times New Roman" w:cs="Times New Roman"/>
        </w:rPr>
        <w:t>Стороны при необходимости формируют комиссию по контролю качества оказанных услуг по техническому обслуживанию и круглосуточной эксплуатации лифтов и подъемников из числа инженерно-технического персонала. Комиссия должна состоять не менее, чем из 2 (двух) представителей Заказчика и 1 (одного) представителя Исполнителя.</w:t>
      </w:r>
    </w:p>
    <w:p w14:paraId="3FB18421" w14:textId="77777777" w:rsidR="00363229" w:rsidRPr="002E089F" w:rsidRDefault="00363229" w:rsidP="00363229">
      <w:pPr>
        <w:tabs>
          <w:tab w:val="left" w:pos="284"/>
        </w:tabs>
        <w:autoSpaceDE w:val="0"/>
        <w:autoSpaceDN w:val="0"/>
        <w:adjustRightInd w:val="0"/>
        <w:ind w:firstLine="851"/>
        <w:jc w:val="both"/>
        <w:rPr>
          <w:rFonts w:ascii="Times New Roman" w:hAnsi="Times New Roman" w:cs="Times New Roman"/>
        </w:rPr>
      </w:pPr>
      <w:r w:rsidRPr="002E089F">
        <w:rPr>
          <w:rFonts w:ascii="Times New Roman" w:hAnsi="Times New Roman" w:cs="Times New Roman"/>
        </w:rPr>
        <w:t>По результатам приемки оказанных Услуг Заказчиком принимается одно из следующих решений:</w:t>
      </w:r>
    </w:p>
    <w:p w14:paraId="1826C560" w14:textId="77777777" w:rsidR="00363229" w:rsidRPr="002E089F" w:rsidRDefault="00363229" w:rsidP="00363229">
      <w:pPr>
        <w:tabs>
          <w:tab w:val="left" w:pos="0"/>
          <w:tab w:val="num" w:pos="142"/>
        </w:tabs>
        <w:ind w:firstLine="709"/>
        <w:jc w:val="both"/>
        <w:rPr>
          <w:rFonts w:ascii="Times New Roman" w:eastAsia="Times New Roman" w:hAnsi="Times New Roman" w:cs="Times New Roman"/>
        </w:rPr>
      </w:pPr>
      <w:r w:rsidRPr="002E089F">
        <w:rPr>
          <w:rFonts w:ascii="Times New Roman" w:eastAsia="Times New Roman" w:hAnsi="Times New Roman" w:cs="Times New Roman"/>
        </w:rPr>
        <w:t>- услуги оказаны надлежащим образом в соответствии с условиями Договора. Факт оказания услуг оформляется Актом сдачи-приемки оказанных услуг, подписываемым Сторонами;</w:t>
      </w:r>
    </w:p>
    <w:p w14:paraId="226EB01F" w14:textId="25313B65" w:rsidR="00363229" w:rsidRPr="002E089F" w:rsidRDefault="00363229" w:rsidP="00363229">
      <w:pPr>
        <w:tabs>
          <w:tab w:val="num" w:pos="142"/>
        </w:tabs>
        <w:autoSpaceDE w:val="0"/>
        <w:autoSpaceDN w:val="0"/>
        <w:adjustRightInd w:val="0"/>
        <w:ind w:firstLine="709"/>
        <w:jc w:val="both"/>
        <w:rPr>
          <w:rFonts w:ascii="Times New Roman" w:eastAsia="Calibri" w:hAnsi="Times New Roman" w:cs="Times New Roman"/>
        </w:rPr>
      </w:pPr>
      <w:r w:rsidRPr="002E089F">
        <w:rPr>
          <w:rFonts w:ascii="Times New Roman" w:eastAsia="Times New Roman" w:hAnsi="Times New Roman" w:cs="Times New Roman"/>
        </w:rPr>
        <w:t>- услуги оказаны с нарушением условий Договора. Заказчиком выявлены замечания (недостатки) в оказанных услугах. Заказчик оформляет</w:t>
      </w:r>
      <w:r w:rsidR="002E089F" w:rsidRPr="002E089F">
        <w:rPr>
          <w:rFonts w:ascii="Times New Roman" w:eastAsia="Times New Roman" w:hAnsi="Times New Roman" w:cs="Times New Roman"/>
        </w:rPr>
        <w:t xml:space="preserve"> Акт о выявленных недостатках</w:t>
      </w:r>
      <w:r w:rsidRPr="002E089F">
        <w:rPr>
          <w:rFonts w:ascii="Times New Roman" w:eastAsia="Times New Roman" w:hAnsi="Times New Roman" w:cs="Times New Roman"/>
        </w:rPr>
        <w:t xml:space="preserve"> и устанавливает Исполнителю срок для устранения выявленных замечаний/недостатков. Выявленные недостатки устраняются Исполнителем за его счет; </w:t>
      </w:r>
    </w:p>
    <w:p w14:paraId="0B674A3D" w14:textId="77777777" w:rsidR="00363229" w:rsidRPr="002E089F" w:rsidRDefault="00363229" w:rsidP="00363229">
      <w:pPr>
        <w:tabs>
          <w:tab w:val="left" w:pos="0"/>
          <w:tab w:val="num" w:pos="142"/>
        </w:tabs>
        <w:ind w:firstLine="709"/>
        <w:jc w:val="both"/>
        <w:rPr>
          <w:rFonts w:ascii="Times New Roman" w:eastAsia="Times New Roman" w:hAnsi="Times New Roman" w:cs="Times New Roman"/>
        </w:rPr>
      </w:pPr>
      <w:r w:rsidRPr="002E089F">
        <w:rPr>
          <w:rFonts w:ascii="Times New Roman" w:eastAsia="Times New Roman" w:hAnsi="Times New Roman" w:cs="Times New Roman"/>
        </w:rPr>
        <w:t xml:space="preserve">- услуги оказаны Исполнителем </w:t>
      </w:r>
      <w:r w:rsidRPr="002E089F">
        <w:rPr>
          <w:rFonts w:ascii="Times New Roman" w:eastAsia="Calibri" w:hAnsi="Times New Roman" w:cs="Times New Roman"/>
        </w:rPr>
        <w:t>с существенными или неустранимыми недостатками</w:t>
      </w:r>
      <w:r w:rsidRPr="002E089F">
        <w:rPr>
          <w:rFonts w:ascii="Times New Roman" w:eastAsia="Times New Roman" w:hAnsi="Times New Roman" w:cs="Times New Roman"/>
        </w:rPr>
        <w:t>,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не подлежат приемке Заказчиком. Заказчик направляет Исполнителю мотивированный отказ от подписания Акта, а также уведомление о расторжении Договора.</w:t>
      </w:r>
    </w:p>
    <w:p w14:paraId="1497C9C0" w14:textId="77777777" w:rsidR="00363229" w:rsidRPr="002E089F" w:rsidRDefault="00363229" w:rsidP="00363229">
      <w:pPr>
        <w:ind w:firstLine="851"/>
        <w:jc w:val="both"/>
        <w:rPr>
          <w:rFonts w:ascii="Times New Roman" w:hAnsi="Times New Roman" w:cs="Times New Roman"/>
        </w:rPr>
      </w:pPr>
      <w:r w:rsidRPr="002E089F">
        <w:rPr>
          <w:rFonts w:ascii="Times New Roman" w:hAnsi="Times New Roman" w:cs="Times New Roman"/>
        </w:rPr>
        <w:t xml:space="preserve">По итогам приемки выполненных Услуг Заказчик подписывает и передает Исполнителю заверенный оттиском печати Заказчика 1 (один) экземпляр Акта сдачи-приемки оказанных услуг или отказывается от приемки выполненных Услуг в соответствии с условиями настоящего Договора. </w:t>
      </w:r>
    </w:p>
    <w:p w14:paraId="1E237816" w14:textId="77777777" w:rsidR="00363229" w:rsidRPr="002E089F" w:rsidRDefault="00363229" w:rsidP="00363229">
      <w:pPr>
        <w:ind w:firstLine="851"/>
        <w:jc w:val="both"/>
        <w:rPr>
          <w:rFonts w:ascii="Times New Roman" w:hAnsi="Times New Roman" w:cs="Times New Roman"/>
        </w:rPr>
      </w:pPr>
      <w:r w:rsidRPr="002E089F">
        <w:rPr>
          <w:rFonts w:ascii="Times New Roman" w:hAnsi="Times New Roman" w:cs="Times New Roman"/>
        </w:rPr>
        <w:t>После устранения Исполнителем недостатков приемка оказанных услуг осуществляется в порядке, предусмотренном настоящим разделом Договора.</w:t>
      </w:r>
    </w:p>
    <w:p w14:paraId="51C29359" w14:textId="77777777" w:rsidR="00363229" w:rsidRPr="002E089F" w:rsidRDefault="00363229" w:rsidP="00363229">
      <w:pPr>
        <w:rPr>
          <w:rFonts w:ascii="Times New Roman" w:hAnsi="Times New Roman" w:cs="Times New Roman"/>
          <w:b/>
          <w:i/>
          <w:iCs/>
          <w:u w:val="single"/>
        </w:rPr>
      </w:pPr>
    </w:p>
    <w:p w14:paraId="71594B59" w14:textId="208EC06E" w:rsidR="00E878AA" w:rsidRPr="002E089F" w:rsidRDefault="00363229" w:rsidP="0032583D">
      <w:pPr>
        <w:pStyle w:val="affa"/>
        <w:numPr>
          <w:ilvl w:val="1"/>
          <w:numId w:val="39"/>
        </w:numPr>
        <w:spacing w:after="0" w:line="240" w:lineRule="auto"/>
        <w:ind w:left="0" w:firstLine="851"/>
        <w:rPr>
          <w:rFonts w:ascii="Times New Roman" w:hAnsi="Times New Roman"/>
          <w:b/>
          <w:i/>
          <w:iCs/>
          <w:sz w:val="24"/>
          <w:szCs w:val="24"/>
          <w:u w:val="single"/>
        </w:rPr>
      </w:pPr>
      <w:r w:rsidRPr="002E089F">
        <w:rPr>
          <w:rFonts w:ascii="Times New Roman" w:hAnsi="Times New Roman"/>
          <w:b/>
          <w:sz w:val="24"/>
          <w:szCs w:val="24"/>
        </w:rPr>
        <w:t>Требования по передаче заказчику закупки технических и иных документов (оформление результатов оказанных услуг).</w:t>
      </w:r>
    </w:p>
    <w:p w14:paraId="5AD8521B" w14:textId="77777777" w:rsidR="00363229" w:rsidRPr="002E089F" w:rsidRDefault="00363229" w:rsidP="00363229">
      <w:pPr>
        <w:ind w:firstLine="851"/>
        <w:rPr>
          <w:rFonts w:ascii="Times New Roman" w:hAnsi="Times New Roman" w:cs="Times New Roman"/>
        </w:rPr>
      </w:pPr>
      <w:r w:rsidRPr="002E089F">
        <w:rPr>
          <w:rFonts w:ascii="Times New Roman" w:hAnsi="Times New Roman" w:cs="Times New Roman"/>
        </w:rPr>
        <w:t>Исполнитель направляет Заказчику следующие документы:</w:t>
      </w:r>
    </w:p>
    <w:p w14:paraId="37D2B5CB" w14:textId="77777777" w:rsidR="00363229" w:rsidRPr="002E089F" w:rsidRDefault="00363229" w:rsidP="00363229">
      <w:pPr>
        <w:ind w:firstLine="851"/>
        <w:rPr>
          <w:rFonts w:ascii="Times New Roman" w:hAnsi="Times New Roman" w:cs="Times New Roman"/>
        </w:rPr>
      </w:pPr>
      <w:r w:rsidRPr="002E089F">
        <w:rPr>
          <w:rFonts w:ascii="Times New Roman" w:hAnsi="Times New Roman" w:cs="Times New Roman"/>
        </w:rPr>
        <w:t>- Акт сдачи-приемки оказанных услуг в двух экземплярах;</w:t>
      </w:r>
    </w:p>
    <w:p w14:paraId="2994FA60" w14:textId="1FBC05C0" w:rsidR="00363229" w:rsidRPr="002E089F" w:rsidRDefault="0032583D" w:rsidP="00363229">
      <w:pPr>
        <w:ind w:firstLine="851"/>
        <w:rPr>
          <w:rFonts w:ascii="Times New Roman" w:hAnsi="Times New Roman" w:cs="Times New Roman"/>
        </w:rPr>
      </w:pPr>
      <w:r w:rsidRPr="002E089F">
        <w:rPr>
          <w:rFonts w:ascii="Times New Roman" w:hAnsi="Times New Roman" w:cs="Times New Roman"/>
        </w:rPr>
        <w:t>- Счет в одном экземпляре</w:t>
      </w:r>
      <w:r w:rsidR="00363229" w:rsidRPr="002E089F">
        <w:rPr>
          <w:rFonts w:ascii="Times New Roman" w:hAnsi="Times New Roman" w:cs="Times New Roman"/>
        </w:rPr>
        <w:t>;</w:t>
      </w:r>
    </w:p>
    <w:p w14:paraId="5355EF3E" w14:textId="7FF9BA31" w:rsidR="00363229" w:rsidRPr="002E089F" w:rsidRDefault="00363229" w:rsidP="00363229">
      <w:pPr>
        <w:ind w:firstLine="851"/>
        <w:rPr>
          <w:rFonts w:ascii="Times New Roman" w:hAnsi="Times New Roman" w:cs="Times New Roman"/>
        </w:rPr>
      </w:pPr>
      <w:r w:rsidRPr="002E089F">
        <w:rPr>
          <w:rFonts w:ascii="Times New Roman" w:hAnsi="Times New Roman" w:cs="Times New Roman"/>
        </w:rPr>
        <w:t>- Счет-фактура (в случае ес</w:t>
      </w:r>
      <w:r w:rsidR="006D1798" w:rsidRPr="002E089F">
        <w:rPr>
          <w:rFonts w:ascii="Times New Roman" w:hAnsi="Times New Roman" w:cs="Times New Roman"/>
        </w:rPr>
        <w:t>ли Исполнитель является плательщик</w:t>
      </w:r>
      <w:r w:rsidRPr="002E089F">
        <w:rPr>
          <w:rFonts w:ascii="Times New Roman" w:hAnsi="Times New Roman" w:cs="Times New Roman"/>
        </w:rPr>
        <w:t>ом НДС) в одном экземпляре;</w:t>
      </w:r>
    </w:p>
    <w:p w14:paraId="22C80A79" w14:textId="3C36A2FF" w:rsidR="00363229" w:rsidRPr="002E089F" w:rsidRDefault="00363229" w:rsidP="0032583D">
      <w:pPr>
        <w:ind w:firstLine="851"/>
        <w:jc w:val="both"/>
        <w:rPr>
          <w:rFonts w:ascii="Times New Roman" w:hAnsi="Times New Roman" w:cs="Times New Roman"/>
        </w:rPr>
      </w:pPr>
      <w:r w:rsidRPr="002E089F">
        <w:rPr>
          <w:rFonts w:ascii="Times New Roman" w:hAnsi="Times New Roman" w:cs="Times New Roman"/>
        </w:rPr>
        <w:t xml:space="preserve">- Иные </w:t>
      </w:r>
      <w:r w:rsidR="00E878AA" w:rsidRPr="002E089F">
        <w:rPr>
          <w:rFonts w:ascii="Times New Roman" w:hAnsi="Times New Roman" w:cs="Times New Roman"/>
        </w:rPr>
        <w:t>отчетные материалы</w:t>
      </w:r>
      <w:r w:rsidRPr="002E089F">
        <w:rPr>
          <w:rFonts w:ascii="Times New Roman" w:hAnsi="Times New Roman" w:cs="Times New Roman"/>
        </w:rPr>
        <w:t xml:space="preserve"> и технические документы (в случае необходимости). </w:t>
      </w:r>
    </w:p>
    <w:p w14:paraId="6F467B7A" w14:textId="77777777" w:rsidR="00363229" w:rsidRPr="002E089F" w:rsidRDefault="00363229" w:rsidP="00363229">
      <w:pPr>
        <w:ind w:firstLine="851"/>
        <w:jc w:val="both"/>
        <w:rPr>
          <w:rFonts w:ascii="Times New Roman" w:hAnsi="Times New Roman" w:cs="Times New Roman"/>
        </w:rPr>
      </w:pPr>
      <w:r w:rsidRPr="002E089F">
        <w:rPr>
          <w:rFonts w:ascii="Times New Roman" w:hAnsi="Times New Roman" w:cs="Times New Roman"/>
        </w:rPr>
        <w:t>Отчеты, презентации либо иные материалы, подготовленные Исполнителем в рамках настоящего Договора для предоставления Заказчику, становятся собственностью Заказчика с даты подписания Сторонами Акта сдачи-приемки оказанных услуг. При этом Заказчик вправе раскрывать содержание материалов, подготовленных для него Исполнителем, и использовать их без ограничения для собственных, не противоречащих законодательству РФ, целей.</w:t>
      </w:r>
    </w:p>
    <w:p w14:paraId="7DFBE802" w14:textId="77777777" w:rsidR="00363229" w:rsidRPr="002E089F" w:rsidRDefault="00363229" w:rsidP="00363229">
      <w:pPr>
        <w:ind w:firstLine="851"/>
        <w:jc w:val="both"/>
        <w:rPr>
          <w:rFonts w:ascii="Times New Roman" w:hAnsi="Times New Roman" w:cs="Times New Roman"/>
        </w:rPr>
      </w:pPr>
    </w:p>
    <w:p w14:paraId="60044131" w14:textId="56DE0843" w:rsidR="00DB307F" w:rsidRPr="002E089F" w:rsidRDefault="00363229" w:rsidP="002E089F">
      <w:pPr>
        <w:pStyle w:val="ConsPlusNormal"/>
        <w:numPr>
          <w:ilvl w:val="0"/>
          <w:numId w:val="39"/>
        </w:numPr>
        <w:jc w:val="center"/>
        <w:rPr>
          <w:rFonts w:ascii="Times New Roman" w:hAnsi="Times New Roman" w:cs="Times New Roman"/>
          <w:b/>
          <w:sz w:val="24"/>
          <w:szCs w:val="24"/>
        </w:rPr>
      </w:pPr>
      <w:r w:rsidRPr="002E089F">
        <w:rPr>
          <w:rFonts w:ascii="Times New Roman" w:hAnsi="Times New Roman" w:cs="Times New Roman"/>
          <w:b/>
          <w:sz w:val="24"/>
          <w:szCs w:val="24"/>
        </w:rPr>
        <w:t>ТРЕБОВАНИЯ К ГАРАНТИЙНЫМ ОБЯЗАТЕЛЬСТВАМ ОКАЗЫВАЕМЫХ УСЛУГ</w:t>
      </w:r>
    </w:p>
    <w:p w14:paraId="667233CA" w14:textId="77777777" w:rsidR="00363229" w:rsidRPr="002E089F" w:rsidRDefault="00363229" w:rsidP="00363229">
      <w:pPr>
        <w:overflowPunct w:val="0"/>
        <w:autoSpaceDE w:val="0"/>
        <w:autoSpaceDN w:val="0"/>
        <w:adjustRightInd w:val="0"/>
        <w:ind w:firstLine="851"/>
        <w:jc w:val="both"/>
        <w:textAlignment w:val="baseline"/>
        <w:rPr>
          <w:rFonts w:ascii="Times New Roman" w:hAnsi="Times New Roman" w:cs="Times New Roman"/>
        </w:rPr>
      </w:pPr>
      <w:r w:rsidRPr="002E089F">
        <w:rPr>
          <w:rFonts w:ascii="Times New Roman" w:hAnsi="Times New Roman" w:cs="Times New Roman"/>
        </w:rPr>
        <w:t xml:space="preserve">Исполнитель предоставляет Заказчику гарантию на оказанные услуги в течение 12 месяцев. Дата начала гарантийного срока определяется с даты подписания сторонами </w:t>
      </w:r>
      <w:r w:rsidRPr="002E089F">
        <w:rPr>
          <w:rFonts w:ascii="Times New Roman" w:hAnsi="Times New Roman" w:cs="Times New Roman"/>
          <w:bCs/>
        </w:rPr>
        <w:t xml:space="preserve">Акта сдачи-приемки оказанных </w:t>
      </w:r>
      <w:r w:rsidRPr="002E089F">
        <w:rPr>
          <w:rFonts w:ascii="Times New Roman" w:hAnsi="Times New Roman" w:cs="Times New Roman"/>
        </w:rPr>
        <w:t>услуг</w:t>
      </w:r>
      <w:r w:rsidRPr="002E089F">
        <w:rPr>
          <w:rFonts w:ascii="Times New Roman" w:hAnsi="Times New Roman" w:cs="Times New Roman"/>
          <w:bCs/>
        </w:rPr>
        <w:t>.</w:t>
      </w:r>
    </w:p>
    <w:p w14:paraId="4639C71E" w14:textId="545A488A" w:rsidR="00363229" w:rsidRPr="002E089F" w:rsidRDefault="00363229" w:rsidP="00363229">
      <w:pPr>
        <w:shd w:val="clear" w:color="auto" w:fill="FFFFFF"/>
        <w:overflowPunct w:val="0"/>
        <w:autoSpaceDE w:val="0"/>
        <w:autoSpaceDN w:val="0"/>
        <w:adjustRightInd w:val="0"/>
        <w:ind w:firstLine="851"/>
        <w:jc w:val="both"/>
        <w:textAlignment w:val="baseline"/>
        <w:rPr>
          <w:rFonts w:ascii="Times New Roman" w:hAnsi="Times New Roman" w:cs="Times New Roman"/>
        </w:rPr>
      </w:pPr>
      <w:r w:rsidRPr="002E089F">
        <w:rPr>
          <w:rFonts w:ascii="Times New Roman" w:hAnsi="Times New Roman" w:cs="Times New Roman"/>
          <w:bCs/>
        </w:rPr>
        <w:t xml:space="preserve">Если в течение гарантийного срока будут выявлены недостатки в оказанных услугах, то </w:t>
      </w:r>
      <w:r w:rsidRPr="002E089F">
        <w:rPr>
          <w:rFonts w:ascii="Times New Roman" w:hAnsi="Times New Roman" w:cs="Times New Roman"/>
        </w:rPr>
        <w:t>Исполнитель</w:t>
      </w:r>
      <w:r w:rsidRPr="002E089F">
        <w:rPr>
          <w:rFonts w:ascii="Times New Roman" w:hAnsi="Times New Roman" w:cs="Times New Roman"/>
          <w:bCs/>
        </w:rPr>
        <w:t xml:space="preserve"> устраняет их без дополнительной оплаты со стороны </w:t>
      </w:r>
      <w:r w:rsidRPr="002E089F">
        <w:rPr>
          <w:rFonts w:ascii="Times New Roman" w:hAnsi="Times New Roman" w:cs="Times New Roman"/>
        </w:rPr>
        <w:t>Заказчика</w:t>
      </w:r>
      <w:r w:rsidR="002E089F" w:rsidRPr="002E089F">
        <w:rPr>
          <w:rFonts w:ascii="Times New Roman" w:hAnsi="Times New Roman" w:cs="Times New Roman"/>
          <w:bCs/>
        </w:rPr>
        <w:t xml:space="preserve"> в течение 3 (трех</w:t>
      </w:r>
      <w:r w:rsidRPr="002E089F">
        <w:rPr>
          <w:rFonts w:ascii="Times New Roman" w:hAnsi="Times New Roman" w:cs="Times New Roman"/>
          <w:bCs/>
        </w:rPr>
        <w:t xml:space="preserve">) </w:t>
      </w:r>
      <w:r w:rsidRPr="002E089F">
        <w:rPr>
          <w:rFonts w:ascii="Times New Roman" w:hAnsi="Times New Roman" w:cs="Times New Roman"/>
        </w:rPr>
        <w:t>рабочих дней с момента получения письменного уведомления от Заказчика.</w:t>
      </w:r>
    </w:p>
    <w:p w14:paraId="3198919B" w14:textId="77777777" w:rsidR="00363229" w:rsidRPr="002E089F" w:rsidRDefault="00363229" w:rsidP="00363229">
      <w:pPr>
        <w:shd w:val="clear" w:color="auto" w:fill="FFFFFF"/>
        <w:overflowPunct w:val="0"/>
        <w:autoSpaceDE w:val="0"/>
        <w:autoSpaceDN w:val="0"/>
        <w:adjustRightInd w:val="0"/>
        <w:ind w:firstLine="851"/>
        <w:jc w:val="both"/>
        <w:textAlignment w:val="baseline"/>
        <w:rPr>
          <w:rFonts w:ascii="Times New Roman" w:hAnsi="Times New Roman" w:cs="Times New Roman"/>
          <w:bCs/>
        </w:rPr>
      </w:pPr>
      <w:r w:rsidRPr="002E089F">
        <w:rPr>
          <w:rFonts w:ascii="Times New Roman" w:hAnsi="Times New Roman" w:cs="Times New Roman"/>
          <w:bCs/>
        </w:rPr>
        <w:lastRenderedPageBreak/>
        <w:t xml:space="preserve">При этом гарантийный срок продлевается на время, в течение которого устранялись недостатки в оказанных услугах. </w:t>
      </w:r>
    </w:p>
    <w:p w14:paraId="4516BAA1" w14:textId="77777777" w:rsidR="00363229" w:rsidRPr="002E089F" w:rsidRDefault="00363229" w:rsidP="00363229">
      <w:pPr>
        <w:ind w:firstLine="851"/>
        <w:jc w:val="both"/>
        <w:rPr>
          <w:rFonts w:ascii="Times New Roman" w:hAnsi="Times New Roman" w:cs="Times New Roman"/>
        </w:rPr>
      </w:pPr>
      <w:r w:rsidRPr="002E089F">
        <w:rPr>
          <w:rFonts w:ascii="Times New Roman" w:hAnsi="Times New Roman" w:cs="Times New Roman"/>
        </w:rPr>
        <w:t>Все сопутствующие гарантийному обслуживанию мероприятия осуществляются силами и за счет Исполнителя.</w:t>
      </w:r>
    </w:p>
    <w:p w14:paraId="14028BBB" w14:textId="77777777" w:rsidR="00363229" w:rsidRPr="002E089F" w:rsidRDefault="00363229" w:rsidP="00363229">
      <w:pPr>
        <w:ind w:firstLine="851"/>
        <w:jc w:val="both"/>
        <w:rPr>
          <w:rFonts w:ascii="Times New Roman" w:hAnsi="Times New Roman" w:cs="Times New Roman"/>
        </w:rPr>
      </w:pPr>
    </w:p>
    <w:p w14:paraId="40B74539" w14:textId="1717F74B" w:rsidR="00363229" w:rsidRPr="002E089F" w:rsidRDefault="00363229" w:rsidP="00363229">
      <w:pPr>
        <w:pStyle w:val="affa"/>
        <w:numPr>
          <w:ilvl w:val="0"/>
          <w:numId w:val="39"/>
        </w:numPr>
        <w:spacing w:after="0" w:line="240" w:lineRule="auto"/>
        <w:jc w:val="center"/>
        <w:rPr>
          <w:rFonts w:ascii="Times New Roman" w:hAnsi="Times New Roman"/>
          <w:sz w:val="24"/>
          <w:szCs w:val="24"/>
        </w:rPr>
      </w:pPr>
      <w:r w:rsidRPr="002E089F">
        <w:rPr>
          <w:rFonts w:ascii="Times New Roman" w:hAnsi="Times New Roman"/>
          <w:b/>
          <w:sz w:val="24"/>
          <w:szCs w:val="24"/>
        </w:rPr>
        <w:t>СПЕЦИАЛЬНЫЕ ТРЕБОВАНИЯ</w:t>
      </w:r>
    </w:p>
    <w:p w14:paraId="0D76A5E1" w14:textId="77777777" w:rsidR="00E878AA" w:rsidRPr="002E089F" w:rsidRDefault="00E878AA" w:rsidP="006D1798">
      <w:pPr>
        <w:pStyle w:val="affa"/>
        <w:spacing w:after="0" w:line="240" w:lineRule="auto"/>
        <w:ind w:left="450"/>
        <w:rPr>
          <w:rFonts w:ascii="Times New Roman" w:hAnsi="Times New Roman"/>
          <w:sz w:val="24"/>
          <w:szCs w:val="24"/>
        </w:rPr>
      </w:pPr>
    </w:p>
    <w:p w14:paraId="51E76FB3" w14:textId="77777777" w:rsidR="00363229" w:rsidRPr="002E089F" w:rsidRDefault="00363229" w:rsidP="002E089F">
      <w:pPr>
        <w:ind w:firstLine="851"/>
        <w:jc w:val="both"/>
        <w:rPr>
          <w:rFonts w:ascii="Times New Roman" w:hAnsi="Times New Roman" w:cs="Times New Roman"/>
        </w:rPr>
      </w:pPr>
      <w:r w:rsidRPr="002E089F">
        <w:rPr>
          <w:rFonts w:ascii="Times New Roman" w:hAnsi="Times New Roman" w:cs="Times New Roman"/>
        </w:rPr>
        <w:t>Исполнитель должен иметь аварийную круглосуточную службу с диспетчерским пунктом и мобильной связью.</w:t>
      </w:r>
    </w:p>
    <w:p w14:paraId="36B5179F" w14:textId="77777777" w:rsidR="00363229" w:rsidRPr="002E089F" w:rsidRDefault="00363229" w:rsidP="00363229">
      <w:pPr>
        <w:jc w:val="both"/>
        <w:rPr>
          <w:rFonts w:ascii="Times New Roman" w:hAnsi="Times New Roman" w:cs="Times New Roman"/>
        </w:rPr>
      </w:pPr>
    </w:p>
    <w:p w14:paraId="5C57F053" w14:textId="77777777" w:rsidR="00363229" w:rsidRPr="002E089F" w:rsidRDefault="00363229" w:rsidP="00363229">
      <w:pPr>
        <w:rPr>
          <w:rFonts w:ascii="Times New Roman" w:hAnsi="Times New Roman" w:cs="Times New Roman"/>
          <w:lang w:val="ru-RU"/>
        </w:rPr>
      </w:pPr>
    </w:p>
    <w:bookmarkEnd w:id="0"/>
    <w:bookmarkEnd w:id="1"/>
    <w:bookmarkEnd w:id="2"/>
    <w:bookmarkEnd w:id="3"/>
    <w:bookmarkEnd w:id="4"/>
    <w:bookmarkEnd w:id="5"/>
    <w:bookmarkEnd w:id="6"/>
    <w:bookmarkEnd w:id="7"/>
    <w:bookmarkEnd w:id="8"/>
    <w:bookmarkEnd w:id="9"/>
    <w:p w14:paraId="1ABA4639" w14:textId="77777777" w:rsidR="0052403D" w:rsidRPr="002E089F" w:rsidRDefault="0052403D" w:rsidP="00363229">
      <w:pPr>
        <w:rPr>
          <w:rFonts w:ascii="Times New Roman" w:hAnsi="Times New Roman" w:cs="Times New Roman"/>
        </w:rPr>
      </w:pPr>
    </w:p>
    <w:sectPr w:rsidR="0052403D" w:rsidRPr="002E089F" w:rsidSect="0068106B">
      <w:headerReference w:type="even" r:id="rId8"/>
      <w:footerReference w:type="default" r:id="rId9"/>
      <w:headerReference w:type="first" r:id="rId10"/>
      <w:footnotePr>
        <w:numRestart w:val="eachSect"/>
      </w:footnotePr>
      <w:pgSz w:w="11906" w:h="16838" w:code="9"/>
      <w:pgMar w:top="1134" w:right="850" w:bottom="1134" w:left="1701" w:header="425" w:footer="61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F982E" w14:textId="77777777" w:rsidR="00EB16D0" w:rsidRDefault="00EB16D0">
      <w:r>
        <w:separator/>
      </w:r>
    </w:p>
  </w:endnote>
  <w:endnote w:type="continuationSeparator" w:id="0">
    <w:p w14:paraId="4E6DCE7F" w14:textId="77777777" w:rsidR="00EB16D0" w:rsidRDefault="00EB16D0">
      <w:r>
        <w:continuationSeparator/>
      </w:r>
    </w:p>
  </w:endnote>
  <w:endnote w:type="continuationNotice" w:id="1">
    <w:p w14:paraId="0837A678" w14:textId="77777777" w:rsidR="00EB16D0" w:rsidRDefault="00EB1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9CEA" w14:textId="07E460B3" w:rsidR="005275DB" w:rsidRDefault="005275DB">
    <w:pPr>
      <w:pStyle w:val="af8"/>
      <w:jc w:val="center"/>
    </w:pPr>
  </w:p>
  <w:p w14:paraId="16D2E117" w14:textId="77777777" w:rsidR="005275DB" w:rsidRDefault="005275DB">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6A506" w14:textId="77777777" w:rsidR="00EB16D0" w:rsidRDefault="00EB16D0">
      <w:r>
        <w:separator/>
      </w:r>
    </w:p>
  </w:footnote>
  <w:footnote w:type="continuationSeparator" w:id="0">
    <w:p w14:paraId="249C02E4" w14:textId="77777777" w:rsidR="00EB16D0" w:rsidRDefault="00EB16D0">
      <w:r>
        <w:continuationSeparator/>
      </w:r>
    </w:p>
  </w:footnote>
  <w:footnote w:type="continuationNotice" w:id="1">
    <w:p w14:paraId="5B18EDDA" w14:textId="77777777" w:rsidR="00EB16D0" w:rsidRDefault="00EB16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04790" w14:textId="77777777" w:rsidR="005275DB" w:rsidRDefault="005275DB">
    <w:pPr>
      <w:pStyle w:val="af6"/>
      <w:jc w:val="center"/>
    </w:pPr>
  </w:p>
  <w:p w14:paraId="069642F9" w14:textId="77777777" w:rsidR="005275DB" w:rsidRDefault="005275DB">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BF02" w14:textId="77777777" w:rsidR="005275DB" w:rsidRDefault="005275DB">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8654AF"/>
    <w:multiLevelType w:val="multilevel"/>
    <w:tmpl w:val="C2D28BC2"/>
    <w:lvl w:ilvl="0">
      <w:start w:val="4"/>
      <w:numFmt w:val="decimal"/>
      <w:lvlText w:val="%1."/>
      <w:lvlJc w:val="left"/>
      <w:pPr>
        <w:ind w:left="570" w:hanging="570"/>
      </w:pPr>
      <w:rPr>
        <w:rFonts w:hint="default"/>
      </w:rPr>
    </w:lvl>
    <w:lvl w:ilvl="1">
      <w:start w:val="2"/>
      <w:numFmt w:val="decimal"/>
      <w:lvlText w:val="%1.%2."/>
      <w:lvlJc w:val="left"/>
      <w:pPr>
        <w:ind w:left="1245" w:hanging="57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4" w15:restartNumberingAfterBreak="0">
    <w:nsid w:val="0BCA70E2"/>
    <w:multiLevelType w:val="multilevel"/>
    <w:tmpl w:val="0E367EEA"/>
    <w:lvl w:ilvl="0">
      <w:start w:val="4"/>
      <w:numFmt w:val="decimal"/>
      <w:lvlText w:val="%1."/>
      <w:lvlJc w:val="left"/>
      <w:pPr>
        <w:ind w:left="570" w:hanging="570"/>
      </w:pPr>
      <w:rPr>
        <w:rFonts w:hint="default"/>
        <w:b/>
      </w:rPr>
    </w:lvl>
    <w:lvl w:ilvl="1">
      <w:start w:val="1"/>
      <w:numFmt w:val="decimal"/>
      <w:lvlText w:val="%1.%2."/>
      <w:lvlJc w:val="left"/>
      <w:pPr>
        <w:ind w:left="1245" w:hanging="570"/>
      </w:pPr>
      <w:rPr>
        <w:rFonts w:ascii="Times New Roman" w:hAnsi="Times New Roman" w:cs="Times New Roman" w:hint="default"/>
        <w:b w:val="0"/>
        <w:sz w:val="24"/>
        <w:szCs w:val="24"/>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5" w15:restartNumberingAfterBreak="0">
    <w:nsid w:val="123F2D5C"/>
    <w:multiLevelType w:val="hybridMultilevel"/>
    <w:tmpl w:val="D54E8B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5E4B44"/>
    <w:multiLevelType w:val="multilevel"/>
    <w:tmpl w:val="C884F7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30E2903"/>
    <w:multiLevelType w:val="hybridMultilevel"/>
    <w:tmpl w:val="3566E46A"/>
    <w:lvl w:ilvl="0" w:tplc="0419000F">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15:restartNumberingAfterBreak="0">
    <w:nsid w:val="1670032E"/>
    <w:multiLevelType w:val="multilevel"/>
    <w:tmpl w:val="B8CACE6A"/>
    <w:lvl w:ilvl="0">
      <w:start w:val="6"/>
      <w:numFmt w:val="decimal"/>
      <w:lvlText w:val="%1."/>
      <w:lvlJc w:val="left"/>
      <w:pPr>
        <w:ind w:left="450" w:hanging="450"/>
      </w:pPr>
      <w:rPr>
        <w:rFonts w:hint="default"/>
      </w:rPr>
    </w:lvl>
    <w:lvl w:ilvl="1">
      <w:start w:val="5"/>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0" w15:restartNumberingAfterBreak="0">
    <w:nsid w:val="2094040E"/>
    <w:multiLevelType w:val="hybridMultilevel"/>
    <w:tmpl w:val="0C4E8288"/>
    <w:lvl w:ilvl="0" w:tplc="1652ADC8">
      <w:start w:val="1"/>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2A12863"/>
    <w:multiLevelType w:val="multilevel"/>
    <w:tmpl w:val="5EB81B48"/>
    <w:lvl w:ilvl="0">
      <w:start w:val="4"/>
      <w:numFmt w:val="decimal"/>
      <w:lvlText w:val="%1."/>
      <w:lvlJc w:val="left"/>
      <w:pPr>
        <w:ind w:left="360" w:hanging="360"/>
      </w:pPr>
      <w:rPr>
        <w:rFonts w:hint="default"/>
      </w:rPr>
    </w:lvl>
    <w:lvl w:ilvl="1">
      <w:start w:val="1"/>
      <w:numFmt w:val="decimal"/>
      <w:lvlText w:val="%1.%2."/>
      <w:lvlJc w:val="left"/>
      <w:pPr>
        <w:ind w:left="1035" w:hanging="360"/>
      </w:pPr>
      <w:rPr>
        <w:rFonts w:hint="default"/>
        <w:color w:val="000000"/>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3" w15:restartNumberingAfterBreak="0">
    <w:nsid w:val="24F1777B"/>
    <w:multiLevelType w:val="multilevel"/>
    <w:tmpl w:val="226E5A44"/>
    <w:lvl w:ilvl="0">
      <w:start w:val="5"/>
      <w:numFmt w:val="decimal"/>
      <w:lvlText w:val="%1."/>
      <w:lvlJc w:val="left"/>
      <w:pPr>
        <w:ind w:left="570" w:hanging="570"/>
      </w:pPr>
      <w:rPr>
        <w:rFonts w:hint="default"/>
      </w:rPr>
    </w:lvl>
    <w:lvl w:ilvl="1">
      <w:start w:val="1"/>
      <w:numFmt w:val="decimal"/>
      <w:lvlText w:val="%1.%2."/>
      <w:lvlJc w:val="left"/>
      <w:pPr>
        <w:ind w:left="1245" w:hanging="57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4"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6" w15:restartNumberingAfterBreak="0">
    <w:nsid w:val="2A9E2D32"/>
    <w:multiLevelType w:val="multilevel"/>
    <w:tmpl w:val="48543FF4"/>
    <w:lvl w:ilvl="0">
      <w:start w:val="1"/>
      <w:numFmt w:val="decimal"/>
      <w:pStyle w:val="1"/>
      <w:lvlText w:val="%1."/>
      <w:lvlJc w:val="left"/>
      <w:pPr>
        <w:ind w:left="0" w:firstLine="709"/>
      </w:pPr>
      <w:rPr>
        <w:rFonts w:hint="default"/>
        <w:b w:val="0"/>
      </w:rPr>
    </w:lvl>
    <w:lvl w:ilvl="1">
      <w:start w:val="1"/>
      <w:numFmt w:val="decimal"/>
      <w:pStyle w:val="20"/>
      <w:lvlText w:val="%1.%2."/>
      <w:lvlJc w:val="left"/>
      <w:pPr>
        <w:ind w:left="0"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CBA2479"/>
    <w:multiLevelType w:val="multilevel"/>
    <w:tmpl w:val="166C6A98"/>
    <w:lvl w:ilvl="0">
      <w:start w:val="5"/>
      <w:numFmt w:val="decimal"/>
      <w:lvlText w:val="%1."/>
      <w:lvlJc w:val="left"/>
      <w:pPr>
        <w:ind w:left="570" w:hanging="570"/>
      </w:pPr>
      <w:rPr>
        <w:rFonts w:hint="default"/>
      </w:rPr>
    </w:lvl>
    <w:lvl w:ilvl="1">
      <w:start w:val="1"/>
      <w:numFmt w:val="decimal"/>
      <w:lvlText w:val="%1.%2."/>
      <w:lvlJc w:val="left"/>
      <w:pPr>
        <w:ind w:left="1245" w:hanging="570"/>
      </w:pPr>
      <w:rPr>
        <w:rFonts w:hint="default"/>
        <w:b w:val="0"/>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8" w15:restartNumberingAfterBreak="0">
    <w:nsid w:val="2E135B47"/>
    <w:multiLevelType w:val="hybridMultilevel"/>
    <w:tmpl w:val="162AB630"/>
    <w:lvl w:ilvl="0" w:tplc="6F5A695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950FB8"/>
    <w:multiLevelType w:val="hybridMultilevel"/>
    <w:tmpl w:val="783AEEDA"/>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3" w15:restartNumberingAfterBreak="0">
    <w:nsid w:val="3D3D16C9"/>
    <w:multiLevelType w:val="hybridMultilevel"/>
    <w:tmpl w:val="96DE2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3945C5"/>
    <w:multiLevelType w:val="hybridMultilevel"/>
    <w:tmpl w:val="0EDEDE00"/>
    <w:lvl w:ilvl="0" w:tplc="E1785C08">
      <w:start w:val="4"/>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5" w15:restartNumberingAfterBreak="0">
    <w:nsid w:val="3F542FEC"/>
    <w:multiLevelType w:val="hybridMultilevel"/>
    <w:tmpl w:val="6B004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E0492A"/>
    <w:multiLevelType w:val="multilevel"/>
    <w:tmpl w:val="0E9CB7EA"/>
    <w:lvl w:ilvl="0">
      <w:start w:val="1"/>
      <w:numFmt w:val="decimal"/>
      <w:lvlText w:val="%1."/>
      <w:lvlJc w:val="left"/>
      <w:pPr>
        <w:ind w:left="570" w:hanging="570"/>
      </w:pPr>
      <w:rPr>
        <w:rFonts w:hint="default"/>
      </w:rPr>
    </w:lvl>
    <w:lvl w:ilvl="1">
      <w:start w:val="1"/>
      <w:numFmt w:val="decimal"/>
      <w:lvlText w:val="%1.%2."/>
      <w:lvlJc w:val="left"/>
      <w:pPr>
        <w:ind w:left="1245" w:hanging="570"/>
      </w:pPr>
      <w:rPr>
        <w:rFonts w:hint="default"/>
        <w:b w:val="0"/>
        <w:i w:val="0"/>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7" w15:restartNumberingAfterBreak="0">
    <w:nsid w:val="525135B6"/>
    <w:multiLevelType w:val="hybridMultilevel"/>
    <w:tmpl w:val="A3C8D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1F5478"/>
    <w:multiLevelType w:val="hybridMultilevel"/>
    <w:tmpl w:val="0EDEDE00"/>
    <w:lvl w:ilvl="0" w:tplc="E1785C08">
      <w:start w:val="4"/>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9"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635F0BBB"/>
    <w:multiLevelType w:val="hybridMultilevel"/>
    <w:tmpl w:val="8B8047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themeColor="text1"/>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8D16268"/>
    <w:multiLevelType w:val="multilevel"/>
    <w:tmpl w:val="21B20D8A"/>
    <w:lvl w:ilvl="0">
      <w:start w:val="5"/>
      <w:numFmt w:val="decimal"/>
      <w:lvlText w:val="%1."/>
      <w:lvlJc w:val="left"/>
      <w:pPr>
        <w:ind w:left="450" w:hanging="450"/>
      </w:pPr>
      <w:rPr>
        <w:rFonts w:hint="default"/>
      </w:rPr>
    </w:lvl>
    <w:lvl w:ilvl="1">
      <w:start w:val="5"/>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BE743CF"/>
    <w:multiLevelType w:val="hybridMultilevel"/>
    <w:tmpl w:val="D36C5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50633BB"/>
    <w:multiLevelType w:val="multilevel"/>
    <w:tmpl w:val="B582E2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6F311F4"/>
    <w:multiLevelType w:val="multilevel"/>
    <w:tmpl w:val="DFF2F04C"/>
    <w:lvl w:ilvl="0">
      <w:start w:val="7"/>
      <w:numFmt w:val="decimal"/>
      <w:lvlText w:val="%1."/>
      <w:lvlJc w:val="left"/>
      <w:pPr>
        <w:ind w:left="360" w:hanging="360"/>
      </w:pPr>
      <w:rPr>
        <w:rFonts w:hint="default"/>
        <w:b/>
        <w:bCs/>
      </w:rPr>
    </w:lvl>
    <w:lvl w:ilvl="1">
      <w:start w:val="1"/>
      <w:numFmt w:val="decimal"/>
      <w:lvlText w:val="%1.%2."/>
      <w:lvlJc w:val="left"/>
      <w:pPr>
        <w:ind w:left="1069" w:hanging="360"/>
      </w:pPr>
      <w:rPr>
        <w:rFonts w:ascii="Times New Roman" w:hAnsi="Times New Roman" w:cs="Times New Roman"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7427660"/>
    <w:multiLevelType w:val="hybridMultilevel"/>
    <w:tmpl w:val="25FA2FE2"/>
    <w:lvl w:ilvl="0" w:tplc="A148EEEC">
      <w:start w:val="1"/>
      <w:numFmt w:val="decimal"/>
      <w:lvlText w:val="6.3.%1."/>
      <w:lvlJc w:val="left"/>
      <w:pPr>
        <w:ind w:left="1429"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0"/>
  </w:num>
  <w:num w:numId="2">
    <w:abstractNumId w:val="39"/>
  </w:num>
  <w:num w:numId="3">
    <w:abstractNumId w:val="0"/>
    <w:lvlOverride w:ilvl="0">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9"/>
  </w:num>
  <w:num w:numId="10">
    <w:abstractNumId w:val="20"/>
  </w:num>
  <w:num w:numId="11">
    <w:abstractNumId w:val="11"/>
  </w:num>
  <w:num w:numId="12">
    <w:abstractNumId w:val="10"/>
  </w:num>
  <w:num w:numId="13">
    <w:abstractNumId w:val="3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4">
    <w:abstractNumId w:val="2"/>
  </w:num>
  <w:num w:numId="15">
    <w:abstractNumId w:val="16"/>
  </w:num>
  <w:num w:numId="16">
    <w:abstractNumId w:val="18"/>
  </w:num>
  <w:num w:numId="17">
    <w:abstractNumId w:val="36"/>
  </w:num>
  <w:num w:numId="18">
    <w:abstractNumId w:val="5"/>
  </w:num>
  <w:num w:numId="19">
    <w:abstractNumId w:val="24"/>
  </w:num>
  <w:num w:numId="20">
    <w:abstractNumId w:val="33"/>
  </w:num>
  <w:num w:numId="21">
    <w:abstractNumId w:val="26"/>
  </w:num>
  <w:num w:numId="22">
    <w:abstractNumId w:val="3"/>
  </w:num>
  <w:num w:numId="23">
    <w:abstractNumId w:val="37"/>
  </w:num>
  <w:num w:numId="24">
    <w:abstractNumId w:val="7"/>
  </w:num>
  <w:num w:numId="25">
    <w:abstractNumId w:val="25"/>
  </w:num>
  <w:num w:numId="26">
    <w:abstractNumId w:val="28"/>
  </w:num>
  <w:num w:numId="27">
    <w:abstractNumId w:val="4"/>
  </w:num>
  <w:num w:numId="28">
    <w:abstractNumId w:val="37"/>
  </w:num>
  <w:num w:numId="29">
    <w:abstractNumId w:val="19"/>
  </w:num>
  <w:num w:numId="30">
    <w:abstractNumId w:val="17"/>
  </w:num>
  <w:num w:numId="31">
    <w:abstractNumId w:val="13"/>
  </w:num>
  <w:num w:numId="32">
    <w:abstractNumId w:val="27"/>
  </w:num>
  <w:num w:numId="33">
    <w:abstractNumId w:val="23"/>
  </w:num>
  <w:num w:numId="34">
    <w:abstractNumId w:val="30"/>
  </w:num>
  <w:num w:numId="35">
    <w:abstractNumId w:val="12"/>
  </w:num>
  <w:num w:numId="36">
    <w:abstractNumId w:val="6"/>
  </w:num>
  <w:num w:numId="37">
    <w:abstractNumId w:val="32"/>
  </w:num>
  <w:num w:numId="38">
    <w:abstractNumId w:val="34"/>
  </w:num>
  <w:num w:numId="39">
    <w:abstractNumId w:val="8"/>
  </w:num>
  <w:num w:numId="40">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649"/>
    <w:rsid w:val="00000A96"/>
    <w:rsid w:val="00002E14"/>
    <w:rsid w:val="00004166"/>
    <w:rsid w:val="000055B8"/>
    <w:rsid w:val="00007CD4"/>
    <w:rsid w:val="00010DC9"/>
    <w:rsid w:val="0001108B"/>
    <w:rsid w:val="0001108D"/>
    <w:rsid w:val="000112E2"/>
    <w:rsid w:val="000120B5"/>
    <w:rsid w:val="00012B21"/>
    <w:rsid w:val="000151D9"/>
    <w:rsid w:val="00015CD7"/>
    <w:rsid w:val="00015EB7"/>
    <w:rsid w:val="0001617D"/>
    <w:rsid w:val="00017795"/>
    <w:rsid w:val="00017E57"/>
    <w:rsid w:val="000201CC"/>
    <w:rsid w:val="00021341"/>
    <w:rsid w:val="000229D9"/>
    <w:rsid w:val="00023861"/>
    <w:rsid w:val="00023B1C"/>
    <w:rsid w:val="00023EF9"/>
    <w:rsid w:val="00024BC8"/>
    <w:rsid w:val="00027DD3"/>
    <w:rsid w:val="00032791"/>
    <w:rsid w:val="0003322C"/>
    <w:rsid w:val="00033850"/>
    <w:rsid w:val="00034CC4"/>
    <w:rsid w:val="00034E14"/>
    <w:rsid w:val="000352F3"/>
    <w:rsid w:val="000353D0"/>
    <w:rsid w:val="000357B2"/>
    <w:rsid w:val="00035EC5"/>
    <w:rsid w:val="00037C00"/>
    <w:rsid w:val="00043502"/>
    <w:rsid w:val="00043D0A"/>
    <w:rsid w:val="0004442C"/>
    <w:rsid w:val="00044EE5"/>
    <w:rsid w:val="000462CE"/>
    <w:rsid w:val="000471D2"/>
    <w:rsid w:val="00047C3A"/>
    <w:rsid w:val="00047D6B"/>
    <w:rsid w:val="0005029C"/>
    <w:rsid w:val="00050493"/>
    <w:rsid w:val="0005102C"/>
    <w:rsid w:val="0005105F"/>
    <w:rsid w:val="000530F4"/>
    <w:rsid w:val="000554B6"/>
    <w:rsid w:val="00060479"/>
    <w:rsid w:val="000606A0"/>
    <w:rsid w:val="00062291"/>
    <w:rsid w:val="00064B99"/>
    <w:rsid w:val="0006643C"/>
    <w:rsid w:val="000743D0"/>
    <w:rsid w:val="00074A63"/>
    <w:rsid w:val="0007542D"/>
    <w:rsid w:val="00075505"/>
    <w:rsid w:val="00076457"/>
    <w:rsid w:val="000773B6"/>
    <w:rsid w:val="00081598"/>
    <w:rsid w:val="00081ADD"/>
    <w:rsid w:val="00081C4C"/>
    <w:rsid w:val="000820B7"/>
    <w:rsid w:val="0008248E"/>
    <w:rsid w:val="00082923"/>
    <w:rsid w:val="00083F5B"/>
    <w:rsid w:val="00084A48"/>
    <w:rsid w:val="000859A2"/>
    <w:rsid w:val="00085C18"/>
    <w:rsid w:val="00086357"/>
    <w:rsid w:val="00086793"/>
    <w:rsid w:val="00091736"/>
    <w:rsid w:val="00092FF4"/>
    <w:rsid w:val="00094CEA"/>
    <w:rsid w:val="000957EB"/>
    <w:rsid w:val="000968F4"/>
    <w:rsid w:val="000979C3"/>
    <w:rsid w:val="000A0203"/>
    <w:rsid w:val="000A0B2C"/>
    <w:rsid w:val="000A104B"/>
    <w:rsid w:val="000A1459"/>
    <w:rsid w:val="000A519A"/>
    <w:rsid w:val="000A6E2D"/>
    <w:rsid w:val="000B0040"/>
    <w:rsid w:val="000B6083"/>
    <w:rsid w:val="000B6293"/>
    <w:rsid w:val="000B6E36"/>
    <w:rsid w:val="000B725D"/>
    <w:rsid w:val="000B7DE9"/>
    <w:rsid w:val="000B7F5B"/>
    <w:rsid w:val="000C2BA9"/>
    <w:rsid w:val="000C2C93"/>
    <w:rsid w:val="000C3161"/>
    <w:rsid w:val="000C3AC4"/>
    <w:rsid w:val="000C45AF"/>
    <w:rsid w:val="000C4899"/>
    <w:rsid w:val="000C74DD"/>
    <w:rsid w:val="000C76D5"/>
    <w:rsid w:val="000C7BCA"/>
    <w:rsid w:val="000D1500"/>
    <w:rsid w:val="000D3CB0"/>
    <w:rsid w:val="000D4405"/>
    <w:rsid w:val="000D51DF"/>
    <w:rsid w:val="000D57C6"/>
    <w:rsid w:val="000D61DB"/>
    <w:rsid w:val="000D713C"/>
    <w:rsid w:val="000D7C01"/>
    <w:rsid w:val="000E0B0B"/>
    <w:rsid w:val="000E179A"/>
    <w:rsid w:val="000E2142"/>
    <w:rsid w:val="000E3B8F"/>
    <w:rsid w:val="000E41C2"/>
    <w:rsid w:val="000E67C9"/>
    <w:rsid w:val="000E6B8A"/>
    <w:rsid w:val="000E7E63"/>
    <w:rsid w:val="000E7F24"/>
    <w:rsid w:val="000F34AF"/>
    <w:rsid w:val="000F357E"/>
    <w:rsid w:val="000F3D4F"/>
    <w:rsid w:val="000F4313"/>
    <w:rsid w:val="000F49C2"/>
    <w:rsid w:val="000F5265"/>
    <w:rsid w:val="000F65A5"/>
    <w:rsid w:val="000F67B5"/>
    <w:rsid w:val="000F6AED"/>
    <w:rsid w:val="000F7814"/>
    <w:rsid w:val="000F7DF2"/>
    <w:rsid w:val="00100377"/>
    <w:rsid w:val="0010187A"/>
    <w:rsid w:val="0010227A"/>
    <w:rsid w:val="00102B77"/>
    <w:rsid w:val="00103141"/>
    <w:rsid w:val="00105319"/>
    <w:rsid w:val="001061F5"/>
    <w:rsid w:val="001072E5"/>
    <w:rsid w:val="00107A2C"/>
    <w:rsid w:val="00111BAC"/>
    <w:rsid w:val="0011298C"/>
    <w:rsid w:val="00113E28"/>
    <w:rsid w:val="00114099"/>
    <w:rsid w:val="0011409C"/>
    <w:rsid w:val="0011516E"/>
    <w:rsid w:val="00115171"/>
    <w:rsid w:val="0011548F"/>
    <w:rsid w:val="00116333"/>
    <w:rsid w:val="00117796"/>
    <w:rsid w:val="0012138D"/>
    <w:rsid w:val="001214D3"/>
    <w:rsid w:val="00121AC3"/>
    <w:rsid w:val="00122516"/>
    <w:rsid w:val="0012287F"/>
    <w:rsid w:val="00122EAB"/>
    <w:rsid w:val="001235FF"/>
    <w:rsid w:val="00123C77"/>
    <w:rsid w:val="00126A9E"/>
    <w:rsid w:val="00127214"/>
    <w:rsid w:val="00130531"/>
    <w:rsid w:val="001330AE"/>
    <w:rsid w:val="0013530C"/>
    <w:rsid w:val="001354D0"/>
    <w:rsid w:val="00137ED4"/>
    <w:rsid w:val="001404C5"/>
    <w:rsid w:val="001405E0"/>
    <w:rsid w:val="001409C3"/>
    <w:rsid w:val="00140ED6"/>
    <w:rsid w:val="0014158E"/>
    <w:rsid w:val="00141C04"/>
    <w:rsid w:val="00142BE1"/>
    <w:rsid w:val="00142DBE"/>
    <w:rsid w:val="00145002"/>
    <w:rsid w:val="00146E49"/>
    <w:rsid w:val="00147AA3"/>
    <w:rsid w:val="00147D04"/>
    <w:rsid w:val="001519C8"/>
    <w:rsid w:val="00152AE7"/>
    <w:rsid w:val="00152DD2"/>
    <w:rsid w:val="00153669"/>
    <w:rsid w:val="00153856"/>
    <w:rsid w:val="00157539"/>
    <w:rsid w:val="00157739"/>
    <w:rsid w:val="00160427"/>
    <w:rsid w:val="00160C1A"/>
    <w:rsid w:val="00161DB3"/>
    <w:rsid w:val="001627D0"/>
    <w:rsid w:val="00162D5A"/>
    <w:rsid w:val="001632D2"/>
    <w:rsid w:val="0016336F"/>
    <w:rsid w:val="00165A03"/>
    <w:rsid w:val="00165B98"/>
    <w:rsid w:val="00171675"/>
    <w:rsid w:val="00172019"/>
    <w:rsid w:val="0017270F"/>
    <w:rsid w:val="001727A3"/>
    <w:rsid w:val="00175557"/>
    <w:rsid w:val="0017749E"/>
    <w:rsid w:val="00180D09"/>
    <w:rsid w:val="001816AE"/>
    <w:rsid w:val="00181707"/>
    <w:rsid w:val="0018241F"/>
    <w:rsid w:val="00182A87"/>
    <w:rsid w:val="001838BA"/>
    <w:rsid w:val="00184AA3"/>
    <w:rsid w:val="0018500D"/>
    <w:rsid w:val="00186729"/>
    <w:rsid w:val="00186BC4"/>
    <w:rsid w:val="00186ED8"/>
    <w:rsid w:val="00190F7B"/>
    <w:rsid w:val="00191C68"/>
    <w:rsid w:val="001922CA"/>
    <w:rsid w:val="001937DD"/>
    <w:rsid w:val="00195BBD"/>
    <w:rsid w:val="00195C33"/>
    <w:rsid w:val="00195D29"/>
    <w:rsid w:val="00195F5C"/>
    <w:rsid w:val="001962CE"/>
    <w:rsid w:val="00196475"/>
    <w:rsid w:val="00197A03"/>
    <w:rsid w:val="001A108E"/>
    <w:rsid w:val="001A10FD"/>
    <w:rsid w:val="001A3B4C"/>
    <w:rsid w:val="001A3EAC"/>
    <w:rsid w:val="001A58F9"/>
    <w:rsid w:val="001A5C79"/>
    <w:rsid w:val="001A69F4"/>
    <w:rsid w:val="001A7D89"/>
    <w:rsid w:val="001B0CBB"/>
    <w:rsid w:val="001B1236"/>
    <w:rsid w:val="001B335C"/>
    <w:rsid w:val="001B6C5F"/>
    <w:rsid w:val="001B6CB4"/>
    <w:rsid w:val="001B6D62"/>
    <w:rsid w:val="001C0579"/>
    <w:rsid w:val="001C191C"/>
    <w:rsid w:val="001C27AD"/>
    <w:rsid w:val="001C65B5"/>
    <w:rsid w:val="001C7883"/>
    <w:rsid w:val="001D2C0D"/>
    <w:rsid w:val="001D2DDE"/>
    <w:rsid w:val="001D2EAF"/>
    <w:rsid w:val="001D4510"/>
    <w:rsid w:val="001D6A25"/>
    <w:rsid w:val="001D6BDF"/>
    <w:rsid w:val="001D6EED"/>
    <w:rsid w:val="001D72E3"/>
    <w:rsid w:val="001D745D"/>
    <w:rsid w:val="001E05A9"/>
    <w:rsid w:val="001E06BC"/>
    <w:rsid w:val="001E082D"/>
    <w:rsid w:val="001E0C0E"/>
    <w:rsid w:val="001E1867"/>
    <w:rsid w:val="001E2DDC"/>
    <w:rsid w:val="001E2EBE"/>
    <w:rsid w:val="001E3D54"/>
    <w:rsid w:val="001F06B0"/>
    <w:rsid w:val="001F0B0C"/>
    <w:rsid w:val="001F17BC"/>
    <w:rsid w:val="001F1AF2"/>
    <w:rsid w:val="001F2264"/>
    <w:rsid w:val="001F2E1C"/>
    <w:rsid w:val="001F3D70"/>
    <w:rsid w:val="001F3DF0"/>
    <w:rsid w:val="001F3FE3"/>
    <w:rsid w:val="001F490C"/>
    <w:rsid w:val="001F49C4"/>
    <w:rsid w:val="001F5436"/>
    <w:rsid w:val="001F56E9"/>
    <w:rsid w:val="001F5B86"/>
    <w:rsid w:val="001F73D3"/>
    <w:rsid w:val="001F7B81"/>
    <w:rsid w:val="00200654"/>
    <w:rsid w:val="00200830"/>
    <w:rsid w:val="00200AFE"/>
    <w:rsid w:val="00201C1D"/>
    <w:rsid w:val="00201F2E"/>
    <w:rsid w:val="00203D15"/>
    <w:rsid w:val="002061B1"/>
    <w:rsid w:val="00207393"/>
    <w:rsid w:val="00207E0E"/>
    <w:rsid w:val="002106D8"/>
    <w:rsid w:val="0021077D"/>
    <w:rsid w:val="00211466"/>
    <w:rsid w:val="002117FF"/>
    <w:rsid w:val="00211D2E"/>
    <w:rsid w:val="00211E8A"/>
    <w:rsid w:val="002124F7"/>
    <w:rsid w:val="00212B2F"/>
    <w:rsid w:val="002135FD"/>
    <w:rsid w:val="00213C3D"/>
    <w:rsid w:val="00214619"/>
    <w:rsid w:val="00214FE4"/>
    <w:rsid w:val="00220689"/>
    <w:rsid w:val="00221058"/>
    <w:rsid w:val="002212CB"/>
    <w:rsid w:val="00221B0B"/>
    <w:rsid w:val="0022459A"/>
    <w:rsid w:val="00225462"/>
    <w:rsid w:val="002254BE"/>
    <w:rsid w:val="00225598"/>
    <w:rsid w:val="002258FC"/>
    <w:rsid w:val="00226192"/>
    <w:rsid w:val="002269E0"/>
    <w:rsid w:val="0022760F"/>
    <w:rsid w:val="00227730"/>
    <w:rsid w:val="00227B05"/>
    <w:rsid w:val="00230A68"/>
    <w:rsid w:val="00231564"/>
    <w:rsid w:val="00232B0C"/>
    <w:rsid w:val="00234350"/>
    <w:rsid w:val="00234409"/>
    <w:rsid w:val="00234E62"/>
    <w:rsid w:val="00235FA7"/>
    <w:rsid w:val="00236258"/>
    <w:rsid w:val="00236AEC"/>
    <w:rsid w:val="00240BD6"/>
    <w:rsid w:val="002419B8"/>
    <w:rsid w:val="00242B81"/>
    <w:rsid w:val="00244685"/>
    <w:rsid w:val="00245165"/>
    <w:rsid w:val="002455F1"/>
    <w:rsid w:val="002457A9"/>
    <w:rsid w:val="00247ADE"/>
    <w:rsid w:val="002519D3"/>
    <w:rsid w:val="00253CA6"/>
    <w:rsid w:val="00255226"/>
    <w:rsid w:val="00255763"/>
    <w:rsid w:val="00256436"/>
    <w:rsid w:val="00256C21"/>
    <w:rsid w:val="002600A8"/>
    <w:rsid w:val="00261EE1"/>
    <w:rsid w:val="002621F0"/>
    <w:rsid w:val="00263D0A"/>
    <w:rsid w:val="0026554F"/>
    <w:rsid w:val="002670A4"/>
    <w:rsid w:val="002701FE"/>
    <w:rsid w:val="002708C6"/>
    <w:rsid w:val="002731E3"/>
    <w:rsid w:val="00273847"/>
    <w:rsid w:val="0027396D"/>
    <w:rsid w:val="00273AB0"/>
    <w:rsid w:val="00274722"/>
    <w:rsid w:val="002747A6"/>
    <w:rsid w:val="002748A0"/>
    <w:rsid w:val="00274BA1"/>
    <w:rsid w:val="00275544"/>
    <w:rsid w:val="002776F4"/>
    <w:rsid w:val="00277D2E"/>
    <w:rsid w:val="0028053D"/>
    <w:rsid w:val="00282666"/>
    <w:rsid w:val="0028418B"/>
    <w:rsid w:val="0028443A"/>
    <w:rsid w:val="00284681"/>
    <w:rsid w:val="002856CA"/>
    <w:rsid w:val="0028739C"/>
    <w:rsid w:val="00287762"/>
    <w:rsid w:val="00290F50"/>
    <w:rsid w:val="0029178B"/>
    <w:rsid w:val="0029265C"/>
    <w:rsid w:val="002949D9"/>
    <w:rsid w:val="002963B9"/>
    <w:rsid w:val="002A1625"/>
    <w:rsid w:val="002A2D07"/>
    <w:rsid w:val="002A3C7B"/>
    <w:rsid w:val="002A5F74"/>
    <w:rsid w:val="002A6D21"/>
    <w:rsid w:val="002B062A"/>
    <w:rsid w:val="002B1981"/>
    <w:rsid w:val="002B4B33"/>
    <w:rsid w:val="002B58F4"/>
    <w:rsid w:val="002B6040"/>
    <w:rsid w:val="002B65BA"/>
    <w:rsid w:val="002C0647"/>
    <w:rsid w:val="002C208F"/>
    <w:rsid w:val="002C235B"/>
    <w:rsid w:val="002C31AC"/>
    <w:rsid w:val="002C34CC"/>
    <w:rsid w:val="002C35B2"/>
    <w:rsid w:val="002C451B"/>
    <w:rsid w:val="002C5581"/>
    <w:rsid w:val="002C5D58"/>
    <w:rsid w:val="002C6515"/>
    <w:rsid w:val="002C78ED"/>
    <w:rsid w:val="002D1346"/>
    <w:rsid w:val="002D18C7"/>
    <w:rsid w:val="002D18CC"/>
    <w:rsid w:val="002D246A"/>
    <w:rsid w:val="002D4A19"/>
    <w:rsid w:val="002D70E3"/>
    <w:rsid w:val="002D7636"/>
    <w:rsid w:val="002E0050"/>
    <w:rsid w:val="002E089F"/>
    <w:rsid w:val="002E2538"/>
    <w:rsid w:val="002E2E7A"/>
    <w:rsid w:val="002E41FD"/>
    <w:rsid w:val="002E56B5"/>
    <w:rsid w:val="002E5A00"/>
    <w:rsid w:val="002F2594"/>
    <w:rsid w:val="002F3DFF"/>
    <w:rsid w:val="002F482C"/>
    <w:rsid w:val="002F62DB"/>
    <w:rsid w:val="002F7635"/>
    <w:rsid w:val="0030211F"/>
    <w:rsid w:val="00303027"/>
    <w:rsid w:val="003037CC"/>
    <w:rsid w:val="00303AF2"/>
    <w:rsid w:val="0030443E"/>
    <w:rsid w:val="00304E36"/>
    <w:rsid w:val="00307AB0"/>
    <w:rsid w:val="00310CD2"/>
    <w:rsid w:val="00314D36"/>
    <w:rsid w:val="00316513"/>
    <w:rsid w:val="003172FF"/>
    <w:rsid w:val="0032216F"/>
    <w:rsid w:val="003227AE"/>
    <w:rsid w:val="003252FE"/>
    <w:rsid w:val="0032583D"/>
    <w:rsid w:val="00325A67"/>
    <w:rsid w:val="003260BD"/>
    <w:rsid w:val="0032774E"/>
    <w:rsid w:val="00327D3D"/>
    <w:rsid w:val="00330A8B"/>
    <w:rsid w:val="003319F0"/>
    <w:rsid w:val="003320ED"/>
    <w:rsid w:val="00333211"/>
    <w:rsid w:val="003346C9"/>
    <w:rsid w:val="003347DB"/>
    <w:rsid w:val="00334C9E"/>
    <w:rsid w:val="00334E12"/>
    <w:rsid w:val="0033571C"/>
    <w:rsid w:val="00335C08"/>
    <w:rsid w:val="00335EB8"/>
    <w:rsid w:val="00337EAA"/>
    <w:rsid w:val="00342B15"/>
    <w:rsid w:val="0034329B"/>
    <w:rsid w:val="00344ADB"/>
    <w:rsid w:val="00344D9C"/>
    <w:rsid w:val="0034571E"/>
    <w:rsid w:val="00345B73"/>
    <w:rsid w:val="00345C18"/>
    <w:rsid w:val="00346BC4"/>
    <w:rsid w:val="003474F0"/>
    <w:rsid w:val="00347E16"/>
    <w:rsid w:val="00351DB5"/>
    <w:rsid w:val="003522D6"/>
    <w:rsid w:val="00352F37"/>
    <w:rsid w:val="00352FDE"/>
    <w:rsid w:val="00354B5F"/>
    <w:rsid w:val="00355523"/>
    <w:rsid w:val="00356463"/>
    <w:rsid w:val="00356535"/>
    <w:rsid w:val="003600E5"/>
    <w:rsid w:val="00360122"/>
    <w:rsid w:val="00360E03"/>
    <w:rsid w:val="0036250C"/>
    <w:rsid w:val="00362693"/>
    <w:rsid w:val="00362F24"/>
    <w:rsid w:val="00363065"/>
    <w:rsid w:val="00363229"/>
    <w:rsid w:val="0036437A"/>
    <w:rsid w:val="00365436"/>
    <w:rsid w:val="0036559D"/>
    <w:rsid w:val="00366C1F"/>
    <w:rsid w:val="00367C95"/>
    <w:rsid w:val="00367D64"/>
    <w:rsid w:val="003716AE"/>
    <w:rsid w:val="00371D4D"/>
    <w:rsid w:val="0037291C"/>
    <w:rsid w:val="003739DA"/>
    <w:rsid w:val="00374067"/>
    <w:rsid w:val="0037489B"/>
    <w:rsid w:val="00376879"/>
    <w:rsid w:val="00381A2A"/>
    <w:rsid w:val="003858BD"/>
    <w:rsid w:val="00385D94"/>
    <w:rsid w:val="003870F8"/>
    <w:rsid w:val="00391325"/>
    <w:rsid w:val="00392C4C"/>
    <w:rsid w:val="00392EE8"/>
    <w:rsid w:val="00393126"/>
    <w:rsid w:val="00394017"/>
    <w:rsid w:val="003946E2"/>
    <w:rsid w:val="0039797E"/>
    <w:rsid w:val="003A0271"/>
    <w:rsid w:val="003A34E5"/>
    <w:rsid w:val="003A479D"/>
    <w:rsid w:val="003A5D5B"/>
    <w:rsid w:val="003A5E06"/>
    <w:rsid w:val="003B2937"/>
    <w:rsid w:val="003B2E96"/>
    <w:rsid w:val="003B422F"/>
    <w:rsid w:val="003B50C4"/>
    <w:rsid w:val="003B591A"/>
    <w:rsid w:val="003B592B"/>
    <w:rsid w:val="003B5D3F"/>
    <w:rsid w:val="003B6437"/>
    <w:rsid w:val="003B7BE2"/>
    <w:rsid w:val="003C102D"/>
    <w:rsid w:val="003C1C95"/>
    <w:rsid w:val="003C335F"/>
    <w:rsid w:val="003C33BA"/>
    <w:rsid w:val="003C39C8"/>
    <w:rsid w:val="003C4BA3"/>
    <w:rsid w:val="003C5CB4"/>
    <w:rsid w:val="003C647A"/>
    <w:rsid w:val="003C69CC"/>
    <w:rsid w:val="003D076C"/>
    <w:rsid w:val="003D1520"/>
    <w:rsid w:val="003D1E85"/>
    <w:rsid w:val="003D2CD4"/>
    <w:rsid w:val="003D3795"/>
    <w:rsid w:val="003D3B4E"/>
    <w:rsid w:val="003D4487"/>
    <w:rsid w:val="003D55DF"/>
    <w:rsid w:val="003D5955"/>
    <w:rsid w:val="003D5978"/>
    <w:rsid w:val="003D6795"/>
    <w:rsid w:val="003E0688"/>
    <w:rsid w:val="003E08E3"/>
    <w:rsid w:val="003E21DB"/>
    <w:rsid w:val="003E2E44"/>
    <w:rsid w:val="003E3B53"/>
    <w:rsid w:val="003E41F9"/>
    <w:rsid w:val="003E4366"/>
    <w:rsid w:val="003E6D50"/>
    <w:rsid w:val="003E6E86"/>
    <w:rsid w:val="003F1D18"/>
    <w:rsid w:val="003F2ABE"/>
    <w:rsid w:val="003F2C19"/>
    <w:rsid w:val="003F355A"/>
    <w:rsid w:val="003F37B1"/>
    <w:rsid w:val="003F4F43"/>
    <w:rsid w:val="003F4F94"/>
    <w:rsid w:val="003F5531"/>
    <w:rsid w:val="003F5E99"/>
    <w:rsid w:val="003F7DA8"/>
    <w:rsid w:val="00401815"/>
    <w:rsid w:val="00401B93"/>
    <w:rsid w:val="004020D0"/>
    <w:rsid w:val="0040289C"/>
    <w:rsid w:val="00403063"/>
    <w:rsid w:val="004053E0"/>
    <w:rsid w:val="004057C4"/>
    <w:rsid w:val="0040591E"/>
    <w:rsid w:val="00406182"/>
    <w:rsid w:val="00410712"/>
    <w:rsid w:val="00411CD2"/>
    <w:rsid w:val="0041724F"/>
    <w:rsid w:val="00417E65"/>
    <w:rsid w:val="00421577"/>
    <w:rsid w:val="004247F6"/>
    <w:rsid w:val="00426DB1"/>
    <w:rsid w:val="00427D16"/>
    <w:rsid w:val="00431FC7"/>
    <w:rsid w:val="00434239"/>
    <w:rsid w:val="00436578"/>
    <w:rsid w:val="0043662A"/>
    <w:rsid w:val="00436E03"/>
    <w:rsid w:val="00441816"/>
    <w:rsid w:val="0044199E"/>
    <w:rsid w:val="004429DB"/>
    <w:rsid w:val="00443231"/>
    <w:rsid w:val="0044347A"/>
    <w:rsid w:val="00443645"/>
    <w:rsid w:val="004439ED"/>
    <w:rsid w:val="00443ABF"/>
    <w:rsid w:val="00444516"/>
    <w:rsid w:val="00445314"/>
    <w:rsid w:val="00450DE9"/>
    <w:rsid w:val="00451636"/>
    <w:rsid w:val="004526C2"/>
    <w:rsid w:val="00452FD1"/>
    <w:rsid w:val="004559C2"/>
    <w:rsid w:val="00455FB6"/>
    <w:rsid w:val="00456ABA"/>
    <w:rsid w:val="00457149"/>
    <w:rsid w:val="00460372"/>
    <w:rsid w:val="004608BD"/>
    <w:rsid w:val="00461E09"/>
    <w:rsid w:val="00461E32"/>
    <w:rsid w:val="00462C4C"/>
    <w:rsid w:val="00463184"/>
    <w:rsid w:val="0046472D"/>
    <w:rsid w:val="00464FFD"/>
    <w:rsid w:val="00465F42"/>
    <w:rsid w:val="00470C5E"/>
    <w:rsid w:val="00470F94"/>
    <w:rsid w:val="00472C58"/>
    <w:rsid w:val="004736CB"/>
    <w:rsid w:val="00473A2D"/>
    <w:rsid w:val="00473A4E"/>
    <w:rsid w:val="0047413B"/>
    <w:rsid w:val="00474A24"/>
    <w:rsid w:val="004760C7"/>
    <w:rsid w:val="004776EF"/>
    <w:rsid w:val="00477A65"/>
    <w:rsid w:val="0048106F"/>
    <w:rsid w:val="004816F1"/>
    <w:rsid w:val="0048278E"/>
    <w:rsid w:val="0048375B"/>
    <w:rsid w:val="004850E6"/>
    <w:rsid w:val="00485401"/>
    <w:rsid w:val="00485C37"/>
    <w:rsid w:val="00486658"/>
    <w:rsid w:val="00490F65"/>
    <w:rsid w:val="004915CF"/>
    <w:rsid w:val="004916D1"/>
    <w:rsid w:val="00491BF9"/>
    <w:rsid w:val="0049259C"/>
    <w:rsid w:val="00497B9B"/>
    <w:rsid w:val="004A0753"/>
    <w:rsid w:val="004A07EF"/>
    <w:rsid w:val="004A1E7A"/>
    <w:rsid w:val="004A213D"/>
    <w:rsid w:val="004A5471"/>
    <w:rsid w:val="004B02A8"/>
    <w:rsid w:val="004B0942"/>
    <w:rsid w:val="004B14E8"/>
    <w:rsid w:val="004B15E0"/>
    <w:rsid w:val="004B1D07"/>
    <w:rsid w:val="004B2BA1"/>
    <w:rsid w:val="004B308E"/>
    <w:rsid w:val="004B4524"/>
    <w:rsid w:val="004B59E7"/>
    <w:rsid w:val="004B65BE"/>
    <w:rsid w:val="004B66D0"/>
    <w:rsid w:val="004B743E"/>
    <w:rsid w:val="004C012B"/>
    <w:rsid w:val="004C0472"/>
    <w:rsid w:val="004C09E2"/>
    <w:rsid w:val="004C0F1B"/>
    <w:rsid w:val="004C1552"/>
    <w:rsid w:val="004C1A87"/>
    <w:rsid w:val="004C278B"/>
    <w:rsid w:val="004C4BF4"/>
    <w:rsid w:val="004C5BB9"/>
    <w:rsid w:val="004C5CEE"/>
    <w:rsid w:val="004C65D1"/>
    <w:rsid w:val="004C6A64"/>
    <w:rsid w:val="004C7E1D"/>
    <w:rsid w:val="004C7ECA"/>
    <w:rsid w:val="004D3116"/>
    <w:rsid w:val="004D6DA6"/>
    <w:rsid w:val="004D713A"/>
    <w:rsid w:val="004D7515"/>
    <w:rsid w:val="004D7591"/>
    <w:rsid w:val="004E06F8"/>
    <w:rsid w:val="004E17ED"/>
    <w:rsid w:val="004E2556"/>
    <w:rsid w:val="004E2636"/>
    <w:rsid w:val="004E3C5E"/>
    <w:rsid w:val="004E4707"/>
    <w:rsid w:val="004E6367"/>
    <w:rsid w:val="004E79BC"/>
    <w:rsid w:val="004E7FDB"/>
    <w:rsid w:val="004F1740"/>
    <w:rsid w:val="004F2400"/>
    <w:rsid w:val="004F2EAF"/>
    <w:rsid w:val="004F35E5"/>
    <w:rsid w:val="004F7108"/>
    <w:rsid w:val="004F7DEF"/>
    <w:rsid w:val="0050161C"/>
    <w:rsid w:val="00501C34"/>
    <w:rsid w:val="00501E7B"/>
    <w:rsid w:val="00502A11"/>
    <w:rsid w:val="00503022"/>
    <w:rsid w:val="005030C1"/>
    <w:rsid w:val="005034F5"/>
    <w:rsid w:val="005053C7"/>
    <w:rsid w:val="00511FF8"/>
    <w:rsid w:val="00513173"/>
    <w:rsid w:val="005133F4"/>
    <w:rsid w:val="00513432"/>
    <w:rsid w:val="005145C2"/>
    <w:rsid w:val="0051534F"/>
    <w:rsid w:val="00517288"/>
    <w:rsid w:val="00521C63"/>
    <w:rsid w:val="0052403D"/>
    <w:rsid w:val="00524531"/>
    <w:rsid w:val="0052489A"/>
    <w:rsid w:val="00525421"/>
    <w:rsid w:val="00525AD5"/>
    <w:rsid w:val="005272AC"/>
    <w:rsid w:val="005273B3"/>
    <w:rsid w:val="005275DB"/>
    <w:rsid w:val="0053023E"/>
    <w:rsid w:val="00530B7C"/>
    <w:rsid w:val="005335A4"/>
    <w:rsid w:val="00534B12"/>
    <w:rsid w:val="00540053"/>
    <w:rsid w:val="00541229"/>
    <w:rsid w:val="00542BD9"/>
    <w:rsid w:val="00543511"/>
    <w:rsid w:val="00544BD5"/>
    <w:rsid w:val="00547BB0"/>
    <w:rsid w:val="00547DF8"/>
    <w:rsid w:val="0055041F"/>
    <w:rsid w:val="005519F1"/>
    <w:rsid w:val="005538E3"/>
    <w:rsid w:val="005540AC"/>
    <w:rsid w:val="00554248"/>
    <w:rsid w:val="005550BE"/>
    <w:rsid w:val="00557768"/>
    <w:rsid w:val="005618C5"/>
    <w:rsid w:val="0056208F"/>
    <w:rsid w:val="005626FD"/>
    <w:rsid w:val="005631C3"/>
    <w:rsid w:val="0056453F"/>
    <w:rsid w:val="0056463C"/>
    <w:rsid w:val="00564E45"/>
    <w:rsid w:val="00566106"/>
    <w:rsid w:val="005676EF"/>
    <w:rsid w:val="00570EAC"/>
    <w:rsid w:val="00571228"/>
    <w:rsid w:val="00571479"/>
    <w:rsid w:val="00572056"/>
    <w:rsid w:val="00573834"/>
    <w:rsid w:val="0057623C"/>
    <w:rsid w:val="0057628F"/>
    <w:rsid w:val="00580DE6"/>
    <w:rsid w:val="005821B4"/>
    <w:rsid w:val="00585FE0"/>
    <w:rsid w:val="00587EF1"/>
    <w:rsid w:val="00592E1F"/>
    <w:rsid w:val="00593D18"/>
    <w:rsid w:val="00594147"/>
    <w:rsid w:val="005959DE"/>
    <w:rsid w:val="00596618"/>
    <w:rsid w:val="0059678D"/>
    <w:rsid w:val="00597576"/>
    <w:rsid w:val="00597C40"/>
    <w:rsid w:val="005A0769"/>
    <w:rsid w:val="005A0C3A"/>
    <w:rsid w:val="005A0C46"/>
    <w:rsid w:val="005A1756"/>
    <w:rsid w:val="005A1934"/>
    <w:rsid w:val="005A1A4A"/>
    <w:rsid w:val="005A29DB"/>
    <w:rsid w:val="005A2B1A"/>
    <w:rsid w:val="005A361F"/>
    <w:rsid w:val="005A6C99"/>
    <w:rsid w:val="005B2F1F"/>
    <w:rsid w:val="005B32D7"/>
    <w:rsid w:val="005B346A"/>
    <w:rsid w:val="005B3C20"/>
    <w:rsid w:val="005B4253"/>
    <w:rsid w:val="005B4274"/>
    <w:rsid w:val="005B6D20"/>
    <w:rsid w:val="005B7448"/>
    <w:rsid w:val="005C0275"/>
    <w:rsid w:val="005C0405"/>
    <w:rsid w:val="005D0D6A"/>
    <w:rsid w:val="005D275B"/>
    <w:rsid w:val="005D3560"/>
    <w:rsid w:val="005D38C2"/>
    <w:rsid w:val="005D5802"/>
    <w:rsid w:val="005D5841"/>
    <w:rsid w:val="005D6030"/>
    <w:rsid w:val="005D7061"/>
    <w:rsid w:val="005D7B07"/>
    <w:rsid w:val="005E09FB"/>
    <w:rsid w:val="005E24ED"/>
    <w:rsid w:val="005E25D2"/>
    <w:rsid w:val="005E3372"/>
    <w:rsid w:val="005E34F7"/>
    <w:rsid w:val="005E3B3D"/>
    <w:rsid w:val="005E3B73"/>
    <w:rsid w:val="005E3EA4"/>
    <w:rsid w:val="005E46E0"/>
    <w:rsid w:val="005E4C8F"/>
    <w:rsid w:val="005E4DAD"/>
    <w:rsid w:val="005E5554"/>
    <w:rsid w:val="005E622C"/>
    <w:rsid w:val="005E73C9"/>
    <w:rsid w:val="005F037C"/>
    <w:rsid w:val="005F0D7D"/>
    <w:rsid w:val="005F1F46"/>
    <w:rsid w:val="005F2039"/>
    <w:rsid w:val="005F2522"/>
    <w:rsid w:val="005F3385"/>
    <w:rsid w:val="005F3D27"/>
    <w:rsid w:val="005F515D"/>
    <w:rsid w:val="005F51E9"/>
    <w:rsid w:val="005F55FF"/>
    <w:rsid w:val="005F70E6"/>
    <w:rsid w:val="005F7177"/>
    <w:rsid w:val="0060392B"/>
    <w:rsid w:val="0060541E"/>
    <w:rsid w:val="00606C23"/>
    <w:rsid w:val="00607209"/>
    <w:rsid w:val="0061123B"/>
    <w:rsid w:val="00611460"/>
    <w:rsid w:val="0061188F"/>
    <w:rsid w:val="00612EAB"/>
    <w:rsid w:val="006142F5"/>
    <w:rsid w:val="00614A33"/>
    <w:rsid w:val="006157B3"/>
    <w:rsid w:val="006164BC"/>
    <w:rsid w:val="00616976"/>
    <w:rsid w:val="00620316"/>
    <w:rsid w:val="00622DE4"/>
    <w:rsid w:val="00623575"/>
    <w:rsid w:val="00623A72"/>
    <w:rsid w:val="00626343"/>
    <w:rsid w:val="00627221"/>
    <w:rsid w:val="0062725C"/>
    <w:rsid w:val="006275C8"/>
    <w:rsid w:val="00627A81"/>
    <w:rsid w:val="006300FF"/>
    <w:rsid w:val="00630C3D"/>
    <w:rsid w:val="006330A7"/>
    <w:rsid w:val="00633C32"/>
    <w:rsid w:val="00637F9A"/>
    <w:rsid w:val="00641683"/>
    <w:rsid w:val="006436A5"/>
    <w:rsid w:val="00647163"/>
    <w:rsid w:val="00650703"/>
    <w:rsid w:val="00650855"/>
    <w:rsid w:val="0065108A"/>
    <w:rsid w:val="00651B5F"/>
    <w:rsid w:val="00653603"/>
    <w:rsid w:val="0065454B"/>
    <w:rsid w:val="00655D0C"/>
    <w:rsid w:val="00656AAC"/>
    <w:rsid w:val="0065784A"/>
    <w:rsid w:val="00657928"/>
    <w:rsid w:val="0066062C"/>
    <w:rsid w:val="0066083B"/>
    <w:rsid w:val="00660F5E"/>
    <w:rsid w:val="00661011"/>
    <w:rsid w:val="006613CB"/>
    <w:rsid w:val="00662738"/>
    <w:rsid w:val="006633EC"/>
    <w:rsid w:val="0066456A"/>
    <w:rsid w:val="00665CCB"/>
    <w:rsid w:val="00665CF8"/>
    <w:rsid w:val="00666A05"/>
    <w:rsid w:val="00666B1E"/>
    <w:rsid w:val="0066792F"/>
    <w:rsid w:val="006702A9"/>
    <w:rsid w:val="006709BA"/>
    <w:rsid w:val="00671463"/>
    <w:rsid w:val="00672631"/>
    <w:rsid w:val="00673549"/>
    <w:rsid w:val="006735ED"/>
    <w:rsid w:val="00673E48"/>
    <w:rsid w:val="0067427D"/>
    <w:rsid w:val="00674829"/>
    <w:rsid w:val="00676DA8"/>
    <w:rsid w:val="00677A50"/>
    <w:rsid w:val="0068106B"/>
    <w:rsid w:val="00681805"/>
    <w:rsid w:val="00681AC6"/>
    <w:rsid w:val="00681E93"/>
    <w:rsid w:val="00683E74"/>
    <w:rsid w:val="006840CB"/>
    <w:rsid w:val="00684B7E"/>
    <w:rsid w:val="00685060"/>
    <w:rsid w:val="00685E7F"/>
    <w:rsid w:val="00687F7B"/>
    <w:rsid w:val="006907CF"/>
    <w:rsid w:val="00693881"/>
    <w:rsid w:val="00694B9E"/>
    <w:rsid w:val="006953EE"/>
    <w:rsid w:val="006956F8"/>
    <w:rsid w:val="00695953"/>
    <w:rsid w:val="006963F1"/>
    <w:rsid w:val="006A0136"/>
    <w:rsid w:val="006A1DEF"/>
    <w:rsid w:val="006A262A"/>
    <w:rsid w:val="006A40DC"/>
    <w:rsid w:val="006A4B15"/>
    <w:rsid w:val="006B0986"/>
    <w:rsid w:val="006B0C15"/>
    <w:rsid w:val="006B2FEB"/>
    <w:rsid w:val="006B3B23"/>
    <w:rsid w:val="006B47C3"/>
    <w:rsid w:val="006B5B4E"/>
    <w:rsid w:val="006B60F2"/>
    <w:rsid w:val="006B6105"/>
    <w:rsid w:val="006C1D5B"/>
    <w:rsid w:val="006C23F3"/>
    <w:rsid w:val="006C34A0"/>
    <w:rsid w:val="006C3CC0"/>
    <w:rsid w:val="006C3CFE"/>
    <w:rsid w:val="006C4BAB"/>
    <w:rsid w:val="006C5CCD"/>
    <w:rsid w:val="006C6681"/>
    <w:rsid w:val="006C7013"/>
    <w:rsid w:val="006C77A6"/>
    <w:rsid w:val="006C78A8"/>
    <w:rsid w:val="006D0B0B"/>
    <w:rsid w:val="006D0F8B"/>
    <w:rsid w:val="006D11C4"/>
    <w:rsid w:val="006D1798"/>
    <w:rsid w:val="006D1E5B"/>
    <w:rsid w:val="006D38E6"/>
    <w:rsid w:val="006D43E1"/>
    <w:rsid w:val="006D57AD"/>
    <w:rsid w:val="006E0E1D"/>
    <w:rsid w:val="006E118A"/>
    <w:rsid w:val="006E5FFE"/>
    <w:rsid w:val="006E7E8C"/>
    <w:rsid w:val="006E7FE2"/>
    <w:rsid w:val="006F044F"/>
    <w:rsid w:val="006F10E1"/>
    <w:rsid w:val="006F3477"/>
    <w:rsid w:val="006F3F8B"/>
    <w:rsid w:val="006F5051"/>
    <w:rsid w:val="006F5EE9"/>
    <w:rsid w:val="006F7049"/>
    <w:rsid w:val="006F7A77"/>
    <w:rsid w:val="007006D4"/>
    <w:rsid w:val="00701B47"/>
    <w:rsid w:val="0070202E"/>
    <w:rsid w:val="007024DC"/>
    <w:rsid w:val="00705516"/>
    <w:rsid w:val="00707446"/>
    <w:rsid w:val="00711970"/>
    <w:rsid w:val="00711D4F"/>
    <w:rsid w:val="007122ED"/>
    <w:rsid w:val="00712333"/>
    <w:rsid w:val="007129AC"/>
    <w:rsid w:val="007146FE"/>
    <w:rsid w:val="00714E28"/>
    <w:rsid w:val="00715894"/>
    <w:rsid w:val="007166F8"/>
    <w:rsid w:val="0072038B"/>
    <w:rsid w:val="00724F97"/>
    <w:rsid w:val="00724FD6"/>
    <w:rsid w:val="00725852"/>
    <w:rsid w:val="00725C5C"/>
    <w:rsid w:val="007262C6"/>
    <w:rsid w:val="007264D9"/>
    <w:rsid w:val="007309EF"/>
    <w:rsid w:val="007326C6"/>
    <w:rsid w:val="007346A8"/>
    <w:rsid w:val="007368AC"/>
    <w:rsid w:val="0073694A"/>
    <w:rsid w:val="00740388"/>
    <w:rsid w:val="00740968"/>
    <w:rsid w:val="00743201"/>
    <w:rsid w:val="0074355D"/>
    <w:rsid w:val="007440D1"/>
    <w:rsid w:val="007448C9"/>
    <w:rsid w:val="007458D3"/>
    <w:rsid w:val="007459AE"/>
    <w:rsid w:val="00746523"/>
    <w:rsid w:val="007465A8"/>
    <w:rsid w:val="00747ABE"/>
    <w:rsid w:val="00752093"/>
    <w:rsid w:val="007521C3"/>
    <w:rsid w:val="00752DB1"/>
    <w:rsid w:val="007532E1"/>
    <w:rsid w:val="00754675"/>
    <w:rsid w:val="00754F71"/>
    <w:rsid w:val="007554C5"/>
    <w:rsid w:val="00755FEE"/>
    <w:rsid w:val="00756695"/>
    <w:rsid w:val="00757D8A"/>
    <w:rsid w:val="0076059D"/>
    <w:rsid w:val="00760FDA"/>
    <w:rsid w:val="00764798"/>
    <w:rsid w:val="0076483F"/>
    <w:rsid w:val="007665A8"/>
    <w:rsid w:val="00766877"/>
    <w:rsid w:val="00766C83"/>
    <w:rsid w:val="007706E8"/>
    <w:rsid w:val="00771146"/>
    <w:rsid w:val="00771245"/>
    <w:rsid w:val="007731C1"/>
    <w:rsid w:val="00775398"/>
    <w:rsid w:val="00780040"/>
    <w:rsid w:val="007812C2"/>
    <w:rsid w:val="00782D6A"/>
    <w:rsid w:val="007833F9"/>
    <w:rsid w:val="00787BDA"/>
    <w:rsid w:val="00787F1C"/>
    <w:rsid w:val="0079106D"/>
    <w:rsid w:val="00792D6D"/>
    <w:rsid w:val="0079329F"/>
    <w:rsid w:val="007966F2"/>
    <w:rsid w:val="00797315"/>
    <w:rsid w:val="007A0202"/>
    <w:rsid w:val="007A05C0"/>
    <w:rsid w:val="007A0B72"/>
    <w:rsid w:val="007A0B77"/>
    <w:rsid w:val="007A378E"/>
    <w:rsid w:val="007A5AAA"/>
    <w:rsid w:val="007A6953"/>
    <w:rsid w:val="007A747C"/>
    <w:rsid w:val="007B0249"/>
    <w:rsid w:val="007B03BB"/>
    <w:rsid w:val="007B0C48"/>
    <w:rsid w:val="007B19B1"/>
    <w:rsid w:val="007B2D1F"/>
    <w:rsid w:val="007B32CE"/>
    <w:rsid w:val="007B40C6"/>
    <w:rsid w:val="007B4477"/>
    <w:rsid w:val="007B5D22"/>
    <w:rsid w:val="007B600E"/>
    <w:rsid w:val="007B66A1"/>
    <w:rsid w:val="007B727B"/>
    <w:rsid w:val="007C0C83"/>
    <w:rsid w:val="007C134D"/>
    <w:rsid w:val="007C190C"/>
    <w:rsid w:val="007C25DB"/>
    <w:rsid w:val="007C3EDD"/>
    <w:rsid w:val="007C7037"/>
    <w:rsid w:val="007D068D"/>
    <w:rsid w:val="007D1A50"/>
    <w:rsid w:val="007D259A"/>
    <w:rsid w:val="007D4FA3"/>
    <w:rsid w:val="007D5FA2"/>
    <w:rsid w:val="007E0366"/>
    <w:rsid w:val="007E1B5C"/>
    <w:rsid w:val="007E203C"/>
    <w:rsid w:val="007E2253"/>
    <w:rsid w:val="007E2381"/>
    <w:rsid w:val="007E245B"/>
    <w:rsid w:val="007E31C4"/>
    <w:rsid w:val="007E4F7B"/>
    <w:rsid w:val="007E5414"/>
    <w:rsid w:val="007E638A"/>
    <w:rsid w:val="007E6AF7"/>
    <w:rsid w:val="007E7160"/>
    <w:rsid w:val="007F0C2B"/>
    <w:rsid w:val="007F0E1D"/>
    <w:rsid w:val="007F14A5"/>
    <w:rsid w:val="007F18AF"/>
    <w:rsid w:val="007F2A15"/>
    <w:rsid w:val="007F2AF6"/>
    <w:rsid w:val="007F3DE9"/>
    <w:rsid w:val="007F3EAC"/>
    <w:rsid w:val="007F3F32"/>
    <w:rsid w:val="007F60E3"/>
    <w:rsid w:val="007F766B"/>
    <w:rsid w:val="007F7CC1"/>
    <w:rsid w:val="008020EA"/>
    <w:rsid w:val="0080293D"/>
    <w:rsid w:val="0080603E"/>
    <w:rsid w:val="00807460"/>
    <w:rsid w:val="008113E4"/>
    <w:rsid w:val="00813F2C"/>
    <w:rsid w:val="00815A5D"/>
    <w:rsid w:val="00816F22"/>
    <w:rsid w:val="00817693"/>
    <w:rsid w:val="00817B6A"/>
    <w:rsid w:val="0082009D"/>
    <w:rsid w:val="00820E28"/>
    <w:rsid w:val="00821AAD"/>
    <w:rsid w:val="00822B70"/>
    <w:rsid w:val="00822CA0"/>
    <w:rsid w:val="00824737"/>
    <w:rsid w:val="00824FA0"/>
    <w:rsid w:val="00826C9D"/>
    <w:rsid w:val="008271C2"/>
    <w:rsid w:val="00831882"/>
    <w:rsid w:val="00831E9F"/>
    <w:rsid w:val="00835524"/>
    <w:rsid w:val="0083652F"/>
    <w:rsid w:val="00837D2F"/>
    <w:rsid w:val="008401C2"/>
    <w:rsid w:val="0084111D"/>
    <w:rsid w:val="0084143D"/>
    <w:rsid w:val="0084172E"/>
    <w:rsid w:val="008439BB"/>
    <w:rsid w:val="00843FDB"/>
    <w:rsid w:val="0084692A"/>
    <w:rsid w:val="00847CF9"/>
    <w:rsid w:val="00847DD0"/>
    <w:rsid w:val="00850E96"/>
    <w:rsid w:val="008512E7"/>
    <w:rsid w:val="00852271"/>
    <w:rsid w:val="008522A2"/>
    <w:rsid w:val="0085461F"/>
    <w:rsid w:val="00855C1B"/>
    <w:rsid w:val="008562C7"/>
    <w:rsid w:val="0085647F"/>
    <w:rsid w:val="00857FF0"/>
    <w:rsid w:val="008608B1"/>
    <w:rsid w:val="00861A4F"/>
    <w:rsid w:val="00862AB4"/>
    <w:rsid w:val="00863DAF"/>
    <w:rsid w:val="0086482C"/>
    <w:rsid w:val="00864C12"/>
    <w:rsid w:val="00870DA8"/>
    <w:rsid w:val="0087104D"/>
    <w:rsid w:val="0087107C"/>
    <w:rsid w:val="0087157C"/>
    <w:rsid w:val="00871F86"/>
    <w:rsid w:val="0087385C"/>
    <w:rsid w:val="00873924"/>
    <w:rsid w:val="00873F2E"/>
    <w:rsid w:val="00874B49"/>
    <w:rsid w:val="00875442"/>
    <w:rsid w:val="00877624"/>
    <w:rsid w:val="0088028F"/>
    <w:rsid w:val="0088152F"/>
    <w:rsid w:val="008827FC"/>
    <w:rsid w:val="00883077"/>
    <w:rsid w:val="00884C8F"/>
    <w:rsid w:val="0088633B"/>
    <w:rsid w:val="00886ADB"/>
    <w:rsid w:val="00887679"/>
    <w:rsid w:val="0089038E"/>
    <w:rsid w:val="008903E9"/>
    <w:rsid w:val="0089060E"/>
    <w:rsid w:val="00890F45"/>
    <w:rsid w:val="00891D19"/>
    <w:rsid w:val="0089223A"/>
    <w:rsid w:val="00892498"/>
    <w:rsid w:val="0089264E"/>
    <w:rsid w:val="00894FA1"/>
    <w:rsid w:val="0089510F"/>
    <w:rsid w:val="00897740"/>
    <w:rsid w:val="008A153C"/>
    <w:rsid w:val="008A23CF"/>
    <w:rsid w:val="008A2FC7"/>
    <w:rsid w:val="008A33BE"/>
    <w:rsid w:val="008A53E0"/>
    <w:rsid w:val="008A6A98"/>
    <w:rsid w:val="008A749A"/>
    <w:rsid w:val="008B02D5"/>
    <w:rsid w:val="008B15FF"/>
    <w:rsid w:val="008B1817"/>
    <w:rsid w:val="008B20EE"/>
    <w:rsid w:val="008B38E9"/>
    <w:rsid w:val="008B48CD"/>
    <w:rsid w:val="008B5E44"/>
    <w:rsid w:val="008B6D97"/>
    <w:rsid w:val="008B77BC"/>
    <w:rsid w:val="008B7880"/>
    <w:rsid w:val="008B7AD2"/>
    <w:rsid w:val="008B7B50"/>
    <w:rsid w:val="008C01C1"/>
    <w:rsid w:val="008C039D"/>
    <w:rsid w:val="008C12E4"/>
    <w:rsid w:val="008C1ED3"/>
    <w:rsid w:val="008C610F"/>
    <w:rsid w:val="008C6F89"/>
    <w:rsid w:val="008C70D8"/>
    <w:rsid w:val="008C797C"/>
    <w:rsid w:val="008C798A"/>
    <w:rsid w:val="008D0C09"/>
    <w:rsid w:val="008D258A"/>
    <w:rsid w:val="008D3023"/>
    <w:rsid w:val="008D3535"/>
    <w:rsid w:val="008D3DA3"/>
    <w:rsid w:val="008D4538"/>
    <w:rsid w:val="008D4ACE"/>
    <w:rsid w:val="008D5339"/>
    <w:rsid w:val="008E0523"/>
    <w:rsid w:val="008E1AA0"/>
    <w:rsid w:val="008E2619"/>
    <w:rsid w:val="008E5879"/>
    <w:rsid w:val="008E607B"/>
    <w:rsid w:val="008E6468"/>
    <w:rsid w:val="008E666A"/>
    <w:rsid w:val="008E7A70"/>
    <w:rsid w:val="008F017F"/>
    <w:rsid w:val="008F03BA"/>
    <w:rsid w:val="008F0ABF"/>
    <w:rsid w:val="008F14E7"/>
    <w:rsid w:val="008F4574"/>
    <w:rsid w:val="008F4EF1"/>
    <w:rsid w:val="008F7270"/>
    <w:rsid w:val="008F764B"/>
    <w:rsid w:val="0090089E"/>
    <w:rsid w:val="00900ECF"/>
    <w:rsid w:val="00901DF2"/>
    <w:rsid w:val="00901E2C"/>
    <w:rsid w:val="009023B1"/>
    <w:rsid w:val="00902925"/>
    <w:rsid w:val="00902EB1"/>
    <w:rsid w:val="00903BA3"/>
    <w:rsid w:val="00904680"/>
    <w:rsid w:val="00905721"/>
    <w:rsid w:val="0090572B"/>
    <w:rsid w:val="00905780"/>
    <w:rsid w:val="00906DE4"/>
    <w:rsid w:val="00906E42"/>
    <w:rsid w:val="00910BBA"/>
    <w:rsid w:val="00912CA5"/>
    <w:rsid w:val="00913144"/>
    <w:rsid w:val="00913ED1"/>
    <w:rsid w:val="00913F4D"/>
    <w:rsid w:val="00915023"/>
    <w:rsid w:val="0091693D"/>
    <w:rsid w:val="00917A85"/>
    <w:rsid w:val="00921C64"/>
    <w:rsid w:val="00921E61"/>
    <w:rsid w:val="00922C9E"/>
    <w:rsid w:val="00924FD3"/>
    <w:rsid w:val="009252DE"/>
    <w:rsid w:val="00925C27"/>
    <w:rsid w:val="00925C7B"/>
    <w:rsid w:val="009276C7"/>
    <w:rsid w:val="009279A9"/>
    <w:rsid w:val="009312B5"/>
    <w:rsid w:val="00933D43"/>
    <w:rsid w:val="00935202"/>
    <w:rsid w:val="00935F1A"/>
    <w:rsid w:val="0093602C"/>
    <w:rsid w:val="009361AD"/>
    <w:rsid w:val="00940B87"/>
    <w:rsid w:val="00940DAA"/>
    <w:rsid w:val="009419CA"/>
    <w:rsid w:val="009428F5"/>
    <w:rsid w:val="009441F0"/>
    <w:rsid w:val="009442F0"/>
    <w:rsid w:val="009455FE"/>
    <w:rsid w:val="00946C4F"/>
    <w:rsid w:val="00947D56"/>
    <w:rsid w:val="009508DF"/>
    <w:rsid w:val="00951019"/>
    <w:rsid w:val="00952C23"/>
    <w:rsid w:val="00953950"/>
    <w:rsid w:val="0095404A"/>
    <w:rsid w:val="00954440"/>
    <w:rsid w:val="009549CF"/>
    <w:rsid w:val="009551CA"/>
    <w:rsid w:val="00955736"/>
    <w:rsid w:val="0095586C"/>
    <w:rsid w:val="00955FD5"/>
    <w:rsid w:val="00956774"/>
    <w:rsid w:val="00957615"/>
    <w:rsid w:val="00960A93"/>
    <w:rsid w:val="009640D7"/>
    <w:rsid w:val="00967EDB"/>
    <w:rsid w:val="0097055B"/>
    <w:rsid w:val="009720E0"/>
    <w:rsid w:val="00972A96"/>
    <w:rsid w:val="0097301F"/>
    <w:rsid w:val="00973806"/>
    <w:rsid w:val="00975C9D"/>
    <w:rsid w:val="00976C77"/>
    <w:rsid w:val="00977D04"/>
    <w:rsid w:val="00981064"/>
    <w:rsid w:val="00983457"/>
    <w:rsid w:val="00983A12"/>
    <w:rsid w:val="00983DE5"/>
    <w:rsid w:val="0098573D"/>
    <w:rsid w:val="009859F8"/>
    <w:rsid w:val="0098624B"/>
    <w:rsid w:val="00986CCC"/>
    <w:rsid w:val="009871F6"/>
    <w:rsid w:val="009876BC"/>
    <w:rsid w:val="009876D8"/>
    <w:rsid w:val="009876F1"/>
    <w:rsid w:val="00987A3A"/>
    <w:rsid w:val="00990A6D"/>
    <w:rsid w:val="00990C6A"/>
    <w:rsid w:val="0099318E"/>
    <w:rsid w:val="00993DF2"/>
    <w:rsid w:val="00994367"/>
    <w:rsid w:val="009960DB"/>
    <w:rsid w:val="00996351"/>
    <w:rsid w:val="009A1A67"/>
    <w:rsid w:val="009A2E4B"/>
    <w:rsid w:val="009A3079"/>
    <w:rsid w:val="009A43BA"/>
    <w:rsid w:val="009A453B"/>
    <w:rsid w:val="009A4EAC"/>
    <w:rsid w:val="009A7277"/>
    <w:rsid w:val="009A7D24"/>
    <w:rsid w:val="009B193C"/>
    <w:rsid w:val="009B375B"/>
    <w:rsid w:val="009B3A23"/>
    <w:rsid w:val="009B551A"/>
    <w:rsid w:val="009B637F"/>
    <w:rsid w:val="009B798B"/>
    <w:rsid w:val="009C05DC"/>
    <w:rsid w:val="009C11BF"/>
    <w:rsid w:val="009C234A"/>
    <w:rsid w:val="009C2A14"/>
    <w:rsid w:val="009C3604"/>
    <w:rsid w:val="009C49A9"/>
    <w:rsid w:val="009C592F"/>
    <w:rsid w:val="009C6385"/>
    <w:rsid w:val="009C74E4"/>
    <w:rsid w:val="009C79C4"/>
    <w:rsid w:val="009C7CF5"/>
    <w:rsid w:val="009D0FCA"/>
    <w:rsid w:val="009D1640"/>
    <w:rsid w:val="009D1AD3"/>
    <w:rsid w:val="009D28E8"/>
    <w:rsid w:val="009E1017"/>
    <w:rsid w:val="009E3D69"/>
    <w:rsid w:val="009E59F1"/>
    <w:rsid w:val="009E635A"/>
    <w:rsid w:val="009E691C"/>
    <w:rsid w:val="009F1125"/>
    <w:rsid w:val="009F1484"/>
    <w:rsid w:val="009F1E06"/>
    <w:rsid w:val="009F29F0"/>
    <w:rsid w:val="009F4045"/>
    <w:rsid w:val="009F54E0"/>
    <w:rsid w:val="009F6F05"/>
    <w:rsid w:val="00A008EE"/>
    <w:rsid w:val="00A009FF"/>
    <w:rsid w:val="00A0172E"/>
    <w:rsid w:val="00A017A2"/>
    <w:rsid w:val="00A01962"/>
    <w:rsid w:val="00A01BCC"/>
    <w:rsid w:val="00A0268E"/>
    <w:rsid w:val="00A029B4"/>
    <w:rsid w:val="00A03468"/>
    <w:rsid w:val="00A0537C"/>
    <w:rsid w:val="00A05D97"/>
    <w:rsid w:val="00A061E4"/>
    <w:rsid w:val="00A0681B"/>
    <w:rsid w:val="00A06D51"/>
    <w:rsid w:val="00A0718E"/>
    <w:rsid w:val="00A072A5"/>
    <w:rsid w:val="00A108AD"/>
    <w:rsid w:val="00A10D6B"/>
    <w:rsid w:val="00A149ED"/>
    <w:rsid w:val="00A15066"/>
    <w:rsid w:val="00A1636A"/>
    <w:rsid w:val="00A16449"/>
    <w:rsid w:val="00A16B91"/>
    <w:rsid w:val="00A202BC"/>
    <w:rsid w:val="00A20A47"/>
    <w:rsid w:val="00A2169E"/>
    <w:rsid w:val="00A23091"/>
    <w:rsid w:val="00A23AE1"/>
    <w:rsid w:val="00A2601F"/>
    <w:rsid w:val="00A274D1"/>
    <w:rsid w:val="00A279AD"/>
    <w:rsid w:val="00A3075F"/>
    <w:rsid w:val="00A30886"/>
    <w:rsid w:val="00A3165A"/>
    <w:rsid w:val="00A324B3"/>
    <w:rsid w:val="00A3277A"/>
    <w:rsid w:val="00A32787"/>
    <w:rsid w:val="00A32990"/>
    <w:rsid w:val="00A3374F"/>
    <w:rsid w:val="00A34C7E"/>
    <w:rsid w:val="00A34CB6"/>
    <w:rsid w:val="00A34DDD"/>
    <w:rsid w:val="00A3528F"/>
    <w:rsid w:val="00A353F7"/>
    <w:rsid w:val="00A361D0"/>
    <w:rsid w:val="00A40322"/>
    <w:rsid w:val="00A40F18"/>
    <w:rsid w:val="00A41785"/>
    <w:rsid w:val="00A41F4C"/>
    <w:rsid w:val="00A434B0"/>
    <w:rsid w:val="00A46A91"/>
    <w:rsid w:val="00A47DC1"/>
    <w:rsid w:val="00A514D9"/>
    <w:rsid w:val="00A51908"/>
    <w:rsid w:val="00A51C1E"/>
    <w:rsid w:val="00A524F5"/>
    <w:rsid w:val="00A533C8"/>
    <w:rsid w:val="00A5495F"/>
    <w:rsid w:val="00A55214"/>
    <w:rsid w:val="00A571F3"/>
    <w:rsid w:val="00A57F46"/>
    <w:rsid w:val="00A60E4F"/>
    <w:rsid w:val="00A629E3"/>
    <w:rsid w:val="00A62E80"/>
    <w:rsid w:val="00A64546"/>
    <w:rsid w:val="00A646EA"/>
    <w:rsid w:val="00A649FB"/>
    <w:rsid w:val="00A662F4"/>
    <w:rsid w:val="00A66798"/>
    <w:rsid w:val="00A668EE"/>
    <w:rsid w:val="00A67B0A"/>
    <w:rsid w:val="00A72B31"/>
    <w:rsid w:val="00A74260"/>
    <w:rsid w:val="00A748D7"/>
    <w:rsid w:val="00A771E7"/>
    <w:rsid w:val="00A81C82"/>
    <w:rsid w:val="00A8269A"/>
    <w:rsid w:val="00A82DDD"/>
    <w:rsid w:val="00A83F2E"/>
    <w:rsid w:val="00A84394"/>
    <w:rsid w:val="00A85888"/>
    <w:rsid w:val="00A87BF7"/>
    <w:rsid w:val="00A903BC"/>
    <w:rsid w:val="00A905F8"/>
    <w:rsid w:val="00A911C4"/>
    <w:rsid w:val="00A91BDF"/>
    <w:rsid w:val="00A92770"/>
    <w:rsid w:val="00A94FF3"/>
    <w:rsid w:val="00A970F0"/>
    <w:rsid w:val="00A97E8C"/>
    <w:rsid w:val="00A97F60"/>
    <w:rsid w:val="00AA0072"/>
    <w:rsid w:val="00AA025A"/>
    <w:rsid w:val="00AA09E1"/>
    <w:rsid w:val="00AA3641"/>
    <w:rsid w:val="00AB11FF"/>
    <w:rsid w:val="00AB1DD4"/>
    <w:rsid w:val="00AB23C1"/>
    <w:rsid w:val="00AB2807"/>
    <w:rsid w:val="00AB3DD8"/>
    <w:rsid w:val="00AB4DB8"/>
    <w:rsid w:val="00AB6206"/>
    <w:rsid w:val="00AC0BBE"/>
    <w:rsid w:val="00AC1DF5"/>
    <w:rsid w:val="00AC2AA8"/>
    <w:rsid w:val="00AC5998"/>
    <w:rsid w:val="00AC7A9B"/>
    <w:rsid w:val="00AC7C8A"/>
    <w:rsid w:val="00AD1011"/>
    <w:rsid w:val="00AD21A1"/>
    <w:rsid w:val="00AD31C6"/>
    <w:rsid w:val="00AD5531"/>
    <w:rsid w:val="00AD61C6"/>
    <w:rsid w:val="00AD6273"/>
    <w:rsid w:val="00AD64D6"/>
    <w:rsid w:val="00AD693D"/>
    <w:rsid w:val="00AD693F"/>
    <w:rsid w:val="00AD6D00"/>
    <w:rsid w:val="00AD70B7"/>
    <w:rsid w:val="00AD766C"/>
    <w:rsid w:val="00AD7A03"/>
    <w:rsid w:val="00AE0F22"/>
    <w:rsid w:val="00AE1E3D"/>
    <w:rsid w:val="00AE3534"/>
    <w:rsid w:val="00AE50F9"/>
    <w:rsid w:val="00AE6D31"/>
    <w:rsid w:val="00AE70C2"/>
    <w:rsid w:val="00AF08A6"/>
    <w:rsid w:val="00AF095D"/>
    <w:rsid w:val="00AF0E24"/>
    <w:rsid w:val="00AF273D"/>
    <w:rsid w:val="00AF363A"/>
    <w:rsid w:val="00AF6485"/>
    <w:rsid w:val="00AF64A2"/>
    <w:rsid w:val="00AF7D34"/>
    <w:rsid w:val="00B03BBF"/>
    <w:rsid w:val="00B04C76"/>
    <w:rsid w:val="00B05417"/>
    <w:rsid w:val="00B05A4E"/>
    <w:rsid w:val="00B05E5A"/>
    <w:rsid w:val="00B075C2"/>
    <w:rsid w:val="00B10D4C"/>
    <w:rsid w:val="00B11B59"/>
    <w:rsid w:val="00B138FD"/>
    <w:rsid w:val="00B1398B"/>
    <w:rsid w:val="00B13A20"/>
    <w:rsid w:val="00B14296"/>
    <w:rsid w:val="00B15708"/>
    <w:rsid w:val="00B158C3"/>
    <w:rsid w:val="00B165F7"/>
    <w:rsid w:val="00B16671"/>
    <w:rsid w:val="00B16D3E"/>
    <w:rsid w:val="00B174EE"/>
    <w:rsid w:val="00B17F73"/>
    <w:rsid w:val="00B207B0"/>
    <w:rsid w:val="00B21066"/>
    <w:rsid w:val="00B21FDF"/>
    <w:rsid w:val="00B22934"/>
    <w:rsid w:val="00B22D34"/>
    <w:rsid w:val="00B23671"/>
    <w:rsid w:val="00B27406"/>
    <w:rsid w:val="00B27A0F"/>
    <w:rsid w:val="00B301E1"/>
    <w:rsid w:val="00B305A3"/>
    <w:rsid w:val="00B31152"/>
    <w:rsid w:val="00B33D3F"/>
    <w:rsid w:val="00B33D54"/>
    <w:rsid w:val="00B342FC"/>
    <w:rsid w:val="00B34CF5"/>
    <w:rsid w:val="00B3502C"/>
    <w:rsid w:val="00B35DFE"/>
    <w:rsid w:val="00B36E38"/>
    <w:rsid w:val="00B372C9"/>
    <w:rsid w:val="00B40E23"/>
    <w:rsid w:val="00B41B0F"/>
    <w:rsid w:val="00B42959"/>
    <w:rsid w:val="00B43647"/>
    <w:rsid w:val="00B457E6"/>
    <w:rsid w:val="00B46E0A"/>
    <w:rsid w:val="00B46EE5"/>
    <w:rsid w:val="00B475F0"/>
    <w:rsid w:val="00B50ABE"/>
    <w:rsid w:val="00B5158B"/>
    <w:rsid w:val="00B52483"/>
    <w:rsid w:val="00B52E81"/>
    <w:rsid w:val="00B534B3"/>
    <w:rsid w:val="00B53BDD"/>
    <w:rsid w:val="00B54244"/>
    <w:rsid w:val="00B551F3"/>
    <w:rsid w:val="00B56661"/>
    <w:rsid w:val="00B606B7"/>
    <w:rsid w:val="00B606FE"/>
    <w:rsid w:val="00B61200"/>
    <w:rsid w:val="00B64372"/>
    <w:rsid w:val="00B65F9A"/>
    <w:rsid w:val="00B6675C"/>
    <w:rsid w:val="00B67204"/>
    <w:rsid w:val="00B70B6C"/>
    <w:rsid w:val="00B74CFB"/>
    <w:rsid w:val="00B750D4"/>
    <w:rsid w:val="00B75499"/>
    <w:rsid w:val="00B77A54"/>
    <w:rsid w:val="00B77AF5"/>
    <w:rsid w:val="00B803C5"/>
    <w:rsid w:val="00B82DC9"/>
    <w:rsid w:val="00B832D5"/>
    <w:rsid w:val="00B84028"/>
    <w:rsid w:val="00B85297"/>
    <w:rsid w:val="00B86191"/>
    <w:rsid w:val="00B86C0C"/>
    <w:rsid w:val="00B86C9D"/>
    <w:rsid w:val="00B90300"/>
    <w:rsid w:val="00B918D6"/>
    <w:rsid w:val="00B91919"/>
    <w:rsid w:val="00B93D64"/>
    <w:rsid w:val="00B94BCC"/>
    <w:rsid w:val="00B94DDC"/>
    <w:rsid w:val="00B94E7B"/>
    <w:rsid w:val="00B94E95"/>
    <w:rsid w:val="00B9553C"/>
    <w:rsid w:val="00B96D28"/>
    <w:rsid w:val="00BA0790"/>
    <w:rsid w:val="00BA1BF5"/>
    <w:rsid w:val="00BA2057"/>
    <w:rsid w:val="00BA234E"/>
    <w:rsid w:val="00BA44C9"/>
    <w:rsid w:val="00BA5336"/>
    <w:rsid w:val="00BA56AB"/>
    <w:rsid w:val="00BA57FA"/>
    <w:rsid w:val="00BA6214"/>
    <w:rsid w:val="00BA6969"/>
    <w:rsid w:val="00BA76FB"/>
    <w:rsid w:val="00BB236F"/>
    <w:rsid w:val="00BB27B9"/>
    <w:rsid w:val="00BB65E5"/>
    <w:rsid w:val="00BB71A0"/>
    <w:rsid w:val="00BB7248"/>
    <w:rsid w:val="00BC0AAF"/>
    <w:rsid w:val="00BC2F2D"/>
    <w:rsid w:val="00BC3837"/>
    <w:rsid w:val="00BC3ADA"/>
    <w:rsid w:val="00BC6BB8"/>
    <w:rsid w:val="00BC709A"/>
    <w:rsid w:val="00BD08AB"/>
    <w:rsid w:val="00BD26C1"/>
    <w:rsid w:val="00BD2804"/>
    <w:rsid w:val="00BD2F65"/>
    <w:rsid w:val="00BD2F82"/>
    <w:rsid w:val="00BD4D53"/>
    <w:rsid w:val="00BD5AD6"/>
    <w:rsid w:val="00BE040B"/>
    <w:rsid w:val="00BE21BF"/>
    <w:rsid w:val="00BE2ABB"/>
    <w:rsid w:val="00BE4979"/>
    <w:rsid w:val="00BE50B5"/>
    <w:rsid w:val="00BE5176"/>
    <w:rsid w:val="00BE5797"/>
    <w:rsid w:val="00BE63CB"/>
    <w:rsid w:val="00BE65F2"/>
    <w:rsid w:val="00BE7113"/>
    <w:rsid w:val="00BE747B"/>
    <w:rsid w:val="00BE7F49"/>
    <w:rsid w:val="00BF0502"/>
    <w:rsid w:val="00BF0B2F"/>
    <w:rsid w:val="00BF0CA1"/>
    <w:rsid w:val="00BF0D21"/>
    <w:rsid w:val="00BF1804"/>
    <w:rsid w:val="00BF1A52"/>
    <w:rsid w:val="00BF1BD1"/>
    <w:rsid w:val="00BF27FE"/>
    <w:rsid w:val="00BF2CFD"/>
    <w:rsid w:val="00BF6CBF"/>
    <w:rsid w:val="00BF7BE3"/>
    <w:rsid w:val="00BF7E70"/>
    <w:rsid w:val="00C01112"/>
    <w:rsid w:val="00C01D15"/>
    <w:rsid w:val="00C0227A"/>
    <w:rsid w:val="00C026FD"/>
    <w:rsid w:val="00C041BC"/>
    <w:rsid w:val="00C04D9E"/>
    <w:rsid w:val="00C0591E"/>
    <w:rsid w:val="00C05D2F"/>
    <w:rsid w:val="00C072F3"/>
    <w:rsid w:val="00C1222F"/>
    <w:rsid w:val="00C123BC"/>
    <w:rsid w:val="00C14831"/>
    <w:rsid w:val="00C1586D"/>
    <w:rsid w:val="00C221BF"/>
    <w:rsid w:val="00C23BB9"/>
    <w:rsid w:val="00C23C6D"/>
    <w:rsid w:val="00C24092"/>
    <w:rsid w:val="00C24B2F"/>
    <w:rsid w:val="00C25DBD"/>
    <w:rsid w:val="00C2620B"/>
    <w:rsid w:val="00C262B3"/>
    <w:rsid w:val="00C262CC"/>
    <w:rsid w:val="00C26336"/>
    <w:rsid w:val="00C26EC5"/>
    <w:rsid w:val="00C3012F"/>
    <w:rsid w:val="00C30C36"/>
    <w:rsid w:val="00C32B59"/>
    <w:rsid w:val="00C331BC"/>
    <w:rsid w:val="00C34B36"/>
    <w:rsid w:val="00C35D3F"/>
    <w:rsid w:val="00C35F83"/>
    <w:rsid w:val="00C36A4A"/>
    <w:rsid w:val="00C36AA4"/>
    <w:rsid w:val="00C36D15"/>
    <w:rsid w:val="00C378C8"/>
    <w:rsid w:val="00C379D8"/>
    <w:rsid w:val="00C40EA8"/>
    <w:rsid w:val="00C41988"/>
    <w:rsid w:val="00C4209B"/>
    <w:rsid w:val="00C50841"/>
    <w:rsid w:val="00C51436"/>
    <w:rsid w:val="00C51682"/>
    <w:rsid w:val="00C529F4"/>
    <w:rsid w:val="00C52C2C"/>
    <w:rsid w:val="00C53176"/>
    <w:rsid w:val="00C54FFC"/>
    <w:rsid w:val="00C55743"/>
    <w:rsid w:val="00C56BA8"/>
    <w:rsid w:val="00C62B39"/>
    <w:rsid w:val="00C62DD5"/>
    <w:rsid w:val="00C632E8"/>
    <w:rsid w:val="00C647D1"/>
    <w:rsid w:val="00C65E33"/>
    <w:rsid w:val="00C663BB"/>
    <w:rsid w:val="00C67EC3"/>
    <w:rsid w:val="00C70619"/>
    <w:rsid w:val="00C71DD8"/>
    <w:rsid w:val="00C71DF3"/>
    <w:rsid w:val="00C72539"/>
    <w:rsid w:val="00C76239"/>
    <w:rsid w:val="00C7722B"/>
    <w:rsid w:val="00C81A2B"/>
    <w:rsid w:val="00C81F96"/>
    <w:rsid w:val="00C82909"/>
    <w:rsid w:val="00C840D8"/>
    <w:rsid w:val="00C84AB1"/>
    <w:rsid w:val="00C85BFE"/>
    <w:rsid w:val="00C9017E"/>
    <w:rsid w:val="00C90808"/>
    <w:rsid w:val="00C90FE5"/>
    <w:rsid w:val="00C92E52"/>
    <w:rsid w:val="00C9315C"/>
    <w:rsid w:val="00C93831"/>
    <w:rsid w:val="00C958F0"/>
    <w:rsid w:val="00C95C8A"/>
    <w:rsid w:val="00C97302"/>
    <w:rsid w:val="00C97D16"/>
    <w:rsid w:val="00CA260B"/>
    <w:rsid w:val="00CA33B6"/>
    <w:rsid w:val="00CA3499"/>
    <w:rsid w:val="00CA36AC"/>
    <w:rsid w:val="00CA3C0A"/>
    <w:rsid w:val="00CA465D"/>
    <w:rsid w:val="00CA4769"/>
    <w:rsid w:val="00CA4D8A"/>
    <w:rsid w:val="00CA4EAF"/>
    <w:rsid w:val="00CA5396"/>
    <w:rsid w:val="00CA575F"/>
    <w:rsid w:val="00CA6756"/>
    <w:rsid w:val="00CB0D01"/>
    <w:rsid w:val="00CB0D5A"/>
    <w:rsid w:val="00CB21F8"/>
    <w:rsid w:val="00CB30CA"/>
    <w:rsid w:val="00CB32FA"/>
    <w:rsid w:val="00CB35E7"/>
    <w:rsid w:val="00CB35F5"/>
    <w:rsid w:val="00CB47B7"/>
    <w:rsid w:val="00CB48E7"/>
    <w:rsid w:val="00CB5095"/>
    <w:rsid w:val="00CB536E"/>
    <w:rsid w:val="00CB57B8"/>
    <w:rsid w:val="00CB6EC7"/>
    <w:rsid w:val="00CB7B7D"/>
    <w:rsid w:val="00CB7C3B"/>
    <w:rsid w:val="00CC0723"/>
    <w:rsid w:val="00CC29A6"/>
    <w:rsid w:val="00CC3769"/>
    <w:rsid w:val="00CC38A3"/>
    <w:rsid w:val="00CC5BB5"/>
    <w:rsid w:val="00CC5CB8"/>
    <w:rsid w:val="00CC5FEF"/>
    <w:rsid w:val="00CC65F3"/>
    <w:rsid w:val="00CC68B7"/>
    <w:rsid w:val="00CC7A11"/>
    <w:rsid w:val="00CD0337"/>
    <w:rsid w:val="00CD0683"/>
    <w:rsid w:val="00CD1356"/>
    <w:rsid w:val="00CD1416"/>
    <w:rsid w:val="00CD23F2"/>
    <w:rsid w:val="00CD25A9"/>
    <w:rsid w:val="00CD2875"/>
    <w:rsid w:val="00CD3822"/>
    <w:rsid w:val="00CD406F"/>
    <w:rsid w:val="00CD5A02"/>
    <w:rsid w:val="00CD5D22"/>
    <w:rsid w:val="00CD7535"/>
    <w:rsid w:val="00CD7928"/>
    <w:rsid w:val="00CD7986"/>
    <w:rsid w:val="00CE06E8"/>
    <w:rsid w:val="00CE6973"/>
    <w:rsid w:val="00CF1503"/>
    <w:rsid w:val="00CF2C1F"/>
    <w:rsid w:val="00CF2F79"/>
    <w:rsid w:val="00CF37EC"/>
    <w:rsid w:val="00CF3B1C"/>
    <w:rsid w:val="00CF4CA7"/>
    <w:rsid w:val="00CF5694"/>
    <w:rsid w:val="00CF7635"/>
    <w:rsid w:val="00CF7BDF"/>
    <w:rsid w:val="00D00093"/>
    <w:rsid w:val="00D0012D"/>
    <w:rsid w:val="00D02A37"/>
    <w:rsid w:val="00D03714"/>
    <w:rsid w:val="00D0479A"/>
    <w:rsid w:val="00D06A00"/>
    <w:rsid w:val="00D06E35"/>
    <w:rsid w:val="00D1379A"/>
    <w:rsid w:val="00D13C6F"/>
    <w:rsid w:val="00D146B9"/>
    <w:rsid w:val="00D15996"/>
    <w:rsid w:val="00D15B28"/>
    <w:rsid w:val="00D179CF"/>
    <w:rsid w:val="00D21A66"/>
    <w:rsid w:val="00D221FB"/>
    <w:rsid w:val="00D225BA"/>
    <w:rsid w:val="00D25453"/>
    <w:rsid w:val="00D259AB"/>
    <w:rsid w:val="00D31263"/>
    <w:rsid w:val="00D328BF"/>
    <w:rsid w:val="00D32B20"/>
    <w:rsid w:val="00D3349F"/>
    <w:rsid w:val="00D350F5"/>
    <w:rsid w:val="00D363D2"/>
    <w:rsid w:val="00D36C9E"/>
    <w:rsid w:val="00D40247"/>
    <w:rsid w:val="00D40BBA"/>
    <w:rsid w:val="00D416BF"/>
    <w:rsid w:val="00D423E5"/>
    <w:rsid w:val="00D4287B"/>
    <w:rsid w:val="00D42B27"/>
    <w:rsid w:val="00D432FD"/>
    <w:rsid w:val="00D45046"/>
    <w:rsid w:val="00D4630B"/>
    <w:rsid w:val="00D4674D"/>
    <w:rsid w:val="00D46B13"/>
    <w:rsid w:val="00D47263"/>
    <w:rsid w:val="00D4750B"/>
    <w:rsid w:val="00D47AC7"/>
    <w:rsid w:val="00D47CBE"/>
    <w:rsid w:val="00D50576"/>
    <w:rsid w:val="00D509DD"/>
    <w:rsid w:val="00D53D4C"/>
    <w:rsid w:val="00D546CE"/>
    <w:rsid w:val="00D554B4"/>
    <w:rsid w:val="00D55B85"/>
    <w:rsid w:val="00D57C09"/>
    <w:rsid w:val="00D60C0F"/>
    <w:rsid w:val="00D60C6F"/>
    <w:rsid w:val="00D60D05"/>
    <w:rsid w:val="00D61E4A"/>
    <w:rsid w:val="00D6535D"/>
    <w:rsid w:val="00D67960"/>
    <w:rsid w:val="00D7177C"/>
    <w:rsid w:val="00D7193B"/>
    <w:rsid w:val="00D71B7D"/>
    <w:rsid w:val="00D72705"/>
    <w:rsid w:val="00D72808"/>
    <w:rsid w:val="00D73BDC"/>
    <w:rsid w:val="00D74E15"/>
    <w:rsid w:val="00D77705"/>
    <w:rsid w:val="00D8196D"/>
    <w:rsid w:val="00D819C6"/>
    <w:rsid w:val="00D83DA5"/>
    <w:rsid w:val="00D85791"/>
    <w:rsid w:val="00D90638"/>
    <w:rsid w:val="00D91467"/>
    <w:rsid w:val="00D919DF"/>
    <w:rsid w:val="00D94AFD"/>
    <w:rsid w:val="00D94DEF"/>
    <w:rsid w:val="00D95CFE"/>
    <w:rsid w:val="00D97369"/>
    <w:rsid w:val="00D97D6B"/>
    <w:rsid w:val="00D97D81"/>
    <w:rsid w:val="00DA19B3"/>
    <w:rsid w:val="00DA2F51"/>
    <w:rsid w:val="00DA42D3"/>
    <w:rsid w:val="00DA4C0A"/>
    <w:rsid w:val="00DA5866"/>
    <w:rsid w:val="00DA5CFF"/>
    <w:rsid w:val="00DA7345"/>
    <w:rsid w:val="00DA7514"/>
    <w:rsid w:val="00DA7B4B"/>
    <w:rsid w:val="00DA7D77"/>
    <w:rsid w:val="00DB054D"/>
    <w:rsid w:val="00DB1428"/>
    <w:rsid w:val="00DB1CD8"/>
    <w:rsid w:val="00DB307F"/>
    <w:rsid w:val="00DB3D93"/>
    <w:rsid w:val="00DB59E2"/>
    <w:rsid w:val="00DB65DF"/>
    <w:rsid w:val="00DC24D2"/>
    <w:rsid w:val="00DC280B"/>
    <w:rsid w:val="00DC31E9"/>
    <w:rsid w:val="00DC47B8"/>
    <w:rsid w:val="00DC5562"/>
    <w:rsid w:val="00DC67FA"/>
    <w:rsid w:val="00DC69DF"/>
    <w:rsid w:val="00DC6E5E"/>
    <w:rsid w:val="00DD1D13"/>
    <w:rsid w:val="00DD2A90"/>
    <w:rsid w:val="00DD2B2F"/>
    <w:rsid w:val="00DD2C17"/>
    <w:rsid w:val="00DD2CAC"/>
    <w:rsid w:val="00DD4568"/>
    <w:rsid w:val="00DD497C"/>
    <w:rsid w:val="00DE2733"/>
    <w:rsid w:val="00DE293D"/>
    <w:rsid w:val="00DE2C93"/>
    <w:rsid w:val="00DE3294"/>
    <w:rsid w:val="00DE4420"/>
    <w:rsid w:val="00DE460F"/>
    <w:rsid w:val="00DE504E"/>
    <w:rsid w:val="00DE5051"/>
    <w:rsid w:val="00DE6B95"/>
    <w:rsid w:val="00DF01E2"/>
    <w:rsid w:val="00DF02C1"/>
    <w:rsid w:val="00DF0439"/>
    <w:rsid w:val="00DF137D"/>
    <w:rsid w:val="00DF1FD3"/>
    <w:rsid w:val="00DF28CD"/>
    <w:rsid w:val="00DF2B33"/>
    <w:rsid w:val="00DF3BBF"/>
    <w:rsid w:val="00E00435"/>
    <w:rsid w:val="00E03888"/>
    <w:rsid w:val="00E040F3"/>
    <w:rsid w:val="00E04997"/>
    <w:rsid w:val="00E05654"/>
    <w:rsid w:val="00E07BAE"/>
    <w:rsid w:val="00E10CB4"/>
    <w:rsid w:val="00E12254"/>
    <w:rsid w:val="00E13099"/>
    <w:rsid w:val="00E13FB7"/>
    <w:rsid w:val="00E14D85"/>
    <w:rsid w:val="00E15033"/>
    <w:rsid w:val="00E15449"/>
    <w:rsid w:val="00E16943"/>
    <w:rsid w:val="00E170EF"/>
    <w:rsid w:val="00E17185"/>
    <w:rsid w:val="00E213C6"/>
    <w:rsid w:val="00E21D5B"/>
    <w:rsid w:val="00E21DCF"/>
    <w:rsid w:val="00E21EA5"/>
    <w:rsid w:val="00E227A7"/>
    <w:rsid w:val="00E2373C"/>
    <w:rsid w:val="00E25EF7"/>
    <w:rsid w:val="00E26448"/>
    <w:rsid w:val="00E27D93"/>
    <w:rsid w:val="00E306F0"/>
    <w:rsid w:val="00E30B38"/>
    <w:rsid w:val="00E319CB"/>
    <w:rsid w:val="00E320A0"/>
    <w:rsid w:val="00E327CA"/>
    <w:rsid w:val="00E32DC1"/>
    <w:rsid w:val="00E36B46"/>
    <w:rsid w:val="00E37DD5"/>
    <w:rsid w:val="00E40C3E"/>
    <w:rsid w:val="00E415DA"/>
    <w:rsid w:val="00E43699"/>
    <w:rsid w:val="00E43C45"/>
    <w:rsid w:val="00E45406"/>
    <w:rsid w:val="00E465A5"/>
    <w:rsid w:val="00E467E3"/>
    <w:rsid w:val="00E47950"/>
    <w:rsid w:val="00E47A71"/>
    <w:rsid w:val="00E47AAF"/>
    <w:rsid w:val="00E47BE7"/>
    <w:rsid w:val="00E51F31"/>
    <w:rsid w:val="00E53306"/>
    <w:rsid w:val="00E54AEA"/>
    <w:rsid w:val="00E54B18"/>
    <w:rsid w:val="00E562DA"/>
    <w:rsid w:val="00E578D7"/>
    <w:rsid w:val="00E57AD9"/>
    <w:rsid w:val="00E605FF"/>
    <w:rsid w:val="00E60AF9"/>
    <w:rsid w:val="00E60B6C"/>
    <w:rsid w:val="00E624B6"/>
    <w:rsid w:val="00E624D2"/>
    <w:rsid w:val="00E62E57"/>
    <w:rsid w:val="00E63432"/>
    <w:rsid w:val="00E63E27"/>
    <w:rsid w:val="00E713EF"/>
    <w:rsid w:val="00E72023"/>
    <w:rsid w:val="00E720A4"/>
    <w:rsid w:val="00E729A0"/>
    <w:rsid w:val="00E72D03"/>
    <w:rsid w:val="00E73711"/>
    <w:rsid w:val="00E75228"/>
    <w:rsid w:val="00E803B4"/>
    <w:rsid w:val="00E80F19"/>
    <w:rsid w:val="00E80FC6"/>
    <w:rsid w:val="00E81743"/>
    <w:rsid w:val="00E817D1"/>
    <w:rsid w:val="00E82126"/>
    <w:rsid w:val="00E82279"/>
    <w:rsid w:val="00E83856"/>
    <w:rsid w:val="00E83E12"/>
    <w:rsid w:val="00E86C7B"/>
    <w:rsid w:val="00E8709C"/>
    <w:rsid w:val="00E878AA"/>
    <w:rsid w:val="00E912A5"/>
    <w:rsid w:val="00E925BE"/>
    <w:rsid w:val="00E931B1"/>
    <w:rsid w:val="00E9501C"/>
    <w:rsid w:val="00E9514C"/>
    <w:rsid w:val="00E95909"/>
    <w:rsid w:val="00E9604B"/>
    <w:rsid w:val="00E9654F"/>
    <w:rsid w:val="00E970A7"/>
    <w:rsid w:val="00E97D71"/>
    <w:rsid w:val="00EA22D3"/>
    <w:rsid w:val="00EA3B1C"/>
    <w:rsid w:val="00EA4D06"/>
    <w:rsid w:val="00EA5878"/>
    <w:rsid w:val="00EA6F2A"/>
    <w:rsid w:val="00EB096C"/>
    <w:rsid w:val="00EB0AB3"/>
    <w:rsid w:val="00EB16D0"/>
    <w:rsid w:val="00EB19F2"/>
    <w:rsid w:val="00EB282D"/>
    <w:rsid w:val="00EB3A2F"/>
    <w:rsid w:val="00EB450A"/>
    <w:rsid w:val="00EB469D"/>
    <w:rsid w:val="00EB6E0E"/>
    <w:rsid w:val="00EC015B"/>
    <w:rsid w:val="00EC0500"/>
    <w:rsid w:val="00EC4348"/>
    <w:rsid w:val="00EC4585"/>
    <w:rsid w:val="00EC518C"/>
    <w:rsid w:val="00EC52AB"/>
    <w:rsid w:val="00EC5D22"/>
    <w:rsid w:val="00EC6850"/>
    <w:rsid w:val="00EC7EF6"/>
    <w:rsid w:val="00ED1F03"/>
    <w:rsid w:val="00ED48E9"/>
    <w:rsid w:val="00ED53A0"/>
    <w:rsid w:val="00ED5671"/>
    <w:rsid w:val="00ED587D"/>
    <w:rsid w:val="00ED5C95"/>
    <w:rsid w:val="00ED5E38"/>
    <w:rsid w:val="00ED6C6B"/>
    <w:rsid w:val="00ED70BA"/>
    <w:rsid w:val="00EE1283"/>
    <w:rsid w:val="00EE1A8F"/>
    <w:rsid w:val="00EE364F"/>
    <w:rsid w:val="00EE5F05"/>
    <w:rsid w:val="00EE637A"/>
    <w:rsid w:val="00EF09EC"/>
    <w:rsid w:val="00EF0EAC"/>
    <w:rsid w:val="00EF22E4"/>
    <w:rsid w:val="00EF2561"/>
    <w:rsid w:val="00EF26CB"/>
    <w:rsid w:val="00EF2EDB"/>
    <w:rsid w:val="00EF4B76"/>
    <w:rsid w:val="00EF78D8"/>
    <w:rsid w:val="00F00ABF"/>
    <w:rsid w:val="00F011D5"/>
    <w:rsid w:val="00F038B7"/>
    <w:rsid w:val="00F04487"/>
    <w:rsid w:val="00F04D7C"/>
    <w:rsid w:val="00F061E8"/>
    <w:rsid w:val="00F07B1A"/>
    <w:rsid w:val="00F119C5"/>
    <w:rsid w:val="00F11A52"/>
    <w:rsid w:val="00F142BF"/>
    <w:rsid w:val="00F14BAF"/>
    <w:rsid w:val="00F14DA0"/>
    <w:rsid w:val="00F1679E"/>
    <w:rsid w:val="00F17B61"/>
    <w:rsid w:val="00F20708"/>
    <w:rsid w:val="00F2080D"/>
    <w:rsid w:val="00F20994"/>
    <w:rsid w:val="00F21982"/>
    <w:rsid w:val="00F2199F"/>
    <w:rsid w:val="00F22752"/>
    <w:rsid w:val="00F246DE"/>
    <w:rsid w:val="00F248F7"/>
    <w:rsid w:val="00F24E5E"/>
    <w:rsid w:val="00F24EEC"/>
    <w:rsid w:val="00F25C58"/>
    <w:rsid w:val="00F26EF5"/>
    <w:rsid w:val="00F309E1"/>
    <w:rsid w:val="00F31556"/>
    <w:rsid w:val="00F3453A"/>
    <w:rsid w:val="00F34BAB"/>
    <w:rsid w:val="00F34D5F"/>
    <w:rsid w:val="00F35E5A"/>
    <w:rsid w:val="00F36599"/>
    <w:rsid w:val="00F3760E"/>
    <w:rsid w:val="00F3770B"/>
    <w:rsid w:val="00F37FA4"/>
    <w:rsid w:val="00F4172D"/>
    <w:rsid w:val="00F43120"/>
    <w:rsid w:val="00F43737"/>
    <w:rsid w:val="00F43E31"/>
    <w:rsid w:val="00F46646"/>
    <w:rsid w:val="00F4794F"/>
    <w:rsid w:val="00F47A92"/>
    <w:rsid w:val="00F50143"/>
    <w:rsid w:val="00F51CF5"/>
    <w:rsid w:val="00F51F59"/>
    <w:rsid w:val="00F52863"/>
    <w:rsid w:val="00F532A8"/>
    <w:rsid w:val="00F5382C"/>
    <w:rsid w:val="00F53D77"/>
    <w:rsid w:val="00F56998"/>
    <w:rsid w:val="00F569FE"/>
    <w:rsid w:val="00F5734D"/>
    <w:rsid w:val="00F603E1"/>
    <w:rsid w:val="00F6147E"/>
    <w:rsid w:val="00F61A7A"/>
    <w:rsid w:val="00F62675"/>
    <w:rsid w:val="00F64071"/>
    <w:rsid w:val="00F65A22"/>
    <w:rsid w:val="00F66D34"/>
    <w:rsid w:val="00F67F6D"/>
    <w:rsid w:val="00F7031B"/>
    <w:rsid w:val="00F7257A"/>
    <w:rsid w:val="00F72588"/>
    <w:rsid w:val="00F75657"/>
    <w:rsid w:val="00F757D9"/>
    <w:rsid w:val="00F75993"/>
    <w:rsid w:val="00F75A5A"/>
    <w:rsid w:val="00F75CF3"/>
    <w:rsid w:val="00F7634B"/>
    <w:rsid w:val="00F76D4B"/>
    <w:rsid w:val="00F774F2"/>
    <w:rsid w:val="00F809A8"/>
    <w:rsid w:val="00F80A62"/>
    <w:rsid w:val="00F81957"/>
    <w:rsid w:val="00F829C4"/>
    <w:rsid w:val="00F83D8E"/>
    <w:rsid w:val="00F859DE"/>
    <w:rsid w:val="00F85E51"/>
    <w:rsid w:val="00F86A80"/>
    <w:rsid w:val="00F8777C"/>
    <w:rsid w:val="00F91BD7"/>
    <w:rsid w:val="00F94A16"/>
    <w:rsid w:val="00F95E85"/>
    <w:rsid w:val="00F95F06"/>
    <w:rsid w:val="00F96283"/>
    <w:rsid w:val="00F96E09"/>
    <w:rsid w:val="00F96F4D"/>
    <w:rsid w:val="00F97517"/>
    <w:rsid w:val="00FA0957"/>
    <w:rsid w:val="00FA38EC"/>
    <w:rsid w:val="00FA41BA"/>
    <w:rsid w:val="00FA5EDD"/>
    <w:rsid w:val="00FA65B6"/>
    <w:rsid w:val="00FA6F42"/>
    <w:rsid w:val="00FA7778"/>
    <w:rsid w:val="00FB108D"/>
    <w:rsid w:val="00FB1935"/>
    <w:rsid w:val="00FB2ECD"/>
    <w:rsid w:val="00FB3889"/>
    <w:rsid w:val="00FB3987"/>
    <w:rsid w:val="00FB3A32"/>
    <w:rsid w:val="00FB3C3B"/>
    <w:rsid w:val="00FB3CBB"/>
    <w:rsid w:val="00FB3D6D"/>
    <w:rsid w:val="00FB44A5"/>
    <w:rsid w:val="00FB58E6"/>
    <w:rsid w:val="00FB5D5C"/>
    <w:rsid w:val="00FB5FC3"/>
    <w:rsid w:val="00FB606C"/>
    <w:rsid w:val="00FB7870"/>
    <w:rsid w:val="00FC16DC"/>
    <w:rsid w:val="00FC2076"/>
    <w:rsid w:val="00FC27FD"/>
    <w:rsid w:val="00FC3105"/>
    <w:rsid w:val="00FC5F31"/>
    <w:rsid w:val="00FC758F"/>
    <w:rsid w:val="00FD07A8"/>
    <w:rsid w:val="00FD08FC"/>
    <w:rsid w:val="00FD118A"/>
    <w:rsid w:val="00FD27EC"/>
    <w:rsid w:val="00FD2D1E"/>
    <w:rsid w:val="00FD34CC"/>
    <w:rsid w:val="00FD3B64"/>
    <w:rsid w:val="00FD4D68"/>
    <w:rsid w:val="00FD5948"/>
    <w:rsid w:val="00FD5A62"/>
    <w:rsid w:val="00FD669E"/>
    <w:rsid w:val="00FD6B66"/>
    <w:rsid w:val="00FD6C65"/>
    <w:rsid w:val="00FD79F4"/>
    <w:rsid w:val="00FE10C9"/>
    <w:rsid w:val="00FE26CB"/>
    <w:rsid w:val="00FE2CCE"/>
    <w:rsid w:val="00FE4FB1"/>
    <w:rsid w:val="00FE54E6"/>
    <w:rsid w:val="00FF1463"/>
    <w:rsid w:val="00FF346D"/>
    <w:rsid w:val="00FF37A1"/>
    <w:rsid w:val="00FF4B56"/>
    <w:rsid w:val="00FF5114"/>
    <w:rsid w:val="00FF5812"/>
    <w:rsid w:val="00FF614E"/>
    <w:rsid w:val="00FF667C"/>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1C76835"/>
  <w15:docId w15:val="{A9F399C2-A4E4-4094-8E50-DDE69EF0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4E8"/>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basedOn w:val="a9"/>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basedOn w:val="a9"/>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9"/>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0">
    <w:name w:val="footnote reference"/>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uiPriority w:val="99"/>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uiPriority w:val="99"/>
    <w:rsid w:val="00A72B31"/>
    <w:rPr>
      <w:rFonts w:ascii="Tahoma" w:hAnsi="Tahoma" w:cs="Tahoma"/>
      <w:color w:val="000000"/>
      <w:sz w:val="16"/>
      <w:szCs w:val="16"/>
      <w:lang w:val="ru"/>
    </w:rPr>
  </w:style>
  <w:style w:type="paragraph" w:styleId="afa">
    <w:name w:val="Body Text"/>
    <w:aliases w:val="Список 1,Body Text Char"/>
    <w:basedOn w:val="a1"/>
    <w:link w:val="1f"/>
    <w:uiPriority w:val="99"/>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uiPriority w:val="99"/>
    <w:rsid w:val="00A72B31"/>
    <w:rPr>
      <w:color w:val="000000"/>
      <w:sz w:val="24"/>
      <w:szCs w:val="24"/>
      <w:lang w:val="ru"/>
    </w:rPr>
  </w:style>
  <w:style w:type="character" w:customStyle="1" w:styleId="1f">
    <w:name w:val="Основной текст Знак1"/>
    <w:aliases w:val="Список 1 Знак1,Body Text Char Знак1"/>
    <w:link w:val="afa"/>
    <w:uiPriority w:val="99"/>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3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rsid w:val="00A72B31"/>
    <w:rPr>
      <w:sz w:val="16"/>
      <w:szCs w:val="16"/>
    </w:rPr>
  </w:style>
  <w:style w:type="paragraph" w:styleId="aff">
    <w:name w:val="annotation text"/>
    <w:basedOn w:val="a1"/>
    <w:link w:val="aff0"/>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2"/>
    <w:basedOn w:val="a1"/>
    <w:link w:val="affb"/>
    <w:uiPriority w:val="99"/>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2 Знак"/>
    <w:link w:val="affa"/>
    <w:uiPriority w:val="34"/>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99"/>
    <w:qFormat/>
    <w:rsid w:val="00A72B31"/>
    <w:rPr>
      <w:rFonts w:ascii="Calibri" w:eastAsia="Calibri" w:hAnsi="Calibri" w:cs="Times New Roman"/>
      <w:sz w:val="22"/>
      <w:szCs w:val="22"/>
    </w:rPr>
  </w:style>
  <w:style w:type="character" w:customStyle="1" w:styleId="affe">
    <w:name w:val="Без интервала Знак"/>
    <w:link w:val="affd"/>
    <w:uiPriority w:val="99"/>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rsid w:val="00A72B31"/>
    <w:rPr>
      <w:rFonts w:ascii="Courier New" w:hAnsi="Courier New"/>
      <w:color w:val="000000"/>
    </w:rPr>
  </w:style>
  <w:style w:type="paragraph" w:styleId="HTML0">
    <w:name w:val="HTML Preformatted"/>
    <w:basedOn w:val="a1"/>
    <w:link w:val="HTML"/>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basedOn w:val="aff9"/>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uiPriority w:val="99"/>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1">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3">
    <w:name w:val="Обычный 1"/>
    <w:basedOn w:val="a1"/>
    <w:link w:val="1ff4"/>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4">
    <w:name w:val="Обычный 1 Знак"/>
    <w:link w:val="1ff3"/>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5"/>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5">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6">
    <w:name w:val="Список нумерованный 1"/>
    <w:basedOn w:val="1ff3"/>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3"/>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7"/>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7">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uiPriority w:val="99"/>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uiPriority w:val="99"/>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basedOn w:val="a9"/>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uiPriority w:val="99"/>
    <w:qFormat/>
    <w:rsid w:val="005A1756"/>
    <w:pPr>
      <w:numPr>
        <w:numId w:val="14"/>
      </w:numPr>
      <w:spacing w:after="240"/>
      <w:jc w:val="center"/>
      <w:outlineLvl w:val="0"/>
    </w:pPr>
    <w:rPr>
      <w:rFonts w:ascii="Times New Roman" w:eastAsiaTheme="minorHAnsi" w:hAnsi="Times New Roman"/>
      <w:sz w:val="28"/>
      <w:szCs w:val="28"/>
      <w:lang w:eastAsia="en-US"/>
    </w:rPr>
  </w:style>
  <w:style w:type="paragraph" w:customStyle="1" w:styleId="111">
    <w:name w:val="Стиль111"/>
    <w:basedOn w:val="affd"/>
    <w:link w:val="1112"/>
    <w:uiPriority w:val="99"/>
    <w:qFormat/>
    <w:rsid w:val="005A1756"/>
    <w:pPr>
      <w:numPr>
        <w:ilvl w:val="1"/>
        <w:numId w:val="14"/>
      </w:numPr>
      <w:ind w:left="0" w:firstLine="709"/>
      <w:jc w:val="both"/>
    </w:pPr>
    <w:rPr>
      <w:rFonts w:ascii="Times New Roman" w:eastAsiaTheme="minorHAnsi" w:hAnsi="Times New Roman"/>
      <w:color w:val="000000" w:themeColor="text1"/>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9"/>
    <w:uiPriority w:val="99"/>
    <w:qFormat/>
    <w:rsid w:val="00024BC8"/>
    <w:pPr>
      <w:keepNext/>
      <w:keepLines/>
      <w:widowControl w:val="0"/>
      <w:numPr>
        <w:numId w:val="15"/>
      </w:numPr>
      <w:suppressLineNumbers/>
      <w:suppressAutoHyphens/>
      <w:spacing w:before="240" w:after="120"/>
      <w:jc w:val="center"/>
    </w:pPr>
    <w:rPr>
      <w:rFonts w:ascii="Times New Roman" w:eastAsia="Times New Roman" w:hAnsi="Times New Roman" w:cs="Times New Roman"/>
      <w:color w:val="auto"/>
      <w:sz w:val="28"/>
      <w:lang w:val="ru-RU"/>
    </w:rPr>
  </w:style>
  <w:style w:type="character" w:customStyle="1" w:styleId="1ff9">
    <w:name w:val="Нум1 Знак"/>
    <w:basedOn w:val="a2"/>
    <w:link w:val="1"/>
    <w:uiPriority w:val="99"/>
    <w:rsid w:val="00024BC8"/>
    <w:rPr>
      <w:rFonts w:ascii="Times New Roman" w:eastAsia="Times New Roman" w:hAnsi="Times New Roman" w:cs="Times New Roman"/>
      <w:sz w:val="28"/>
      <w:szCs w:val="24"/>
    </w:rPr>
  </w:style>
  <w:style w:type="paragraph" w:customStyle="1" w:styleId="20">
    <w:name w:val="Нум2"/>
    <w:basedOn w:val="a1"/>
    <w:link w:val="2ff3"/>
    <w:uiPriority w:val="99"/>
    <w:qFormat/>
    <w:rsid w:val="003C102D"/>
    <w:pPr>
      <w:widowControl w:val="0"/>
      <w:numPr>
        <w:ilvl w:val="1"/>
        <w:numId w:val="15"/>
      </w:numPr>
      <w:suppressLineNumbers/>
      <w:suppressAutoHyphens/>
      <w:jc w:val="both"/>
    </w:pPr>
    <w:rPr>
      <w:rFonts w:ascii="Times New Roman" w:eastAsia="Times New Roman" w:hAnsi="Times New Roman" w:cs="Times New Roman"/>
      <w:color w:val="auto"/>
      <w:sz w:val="28"/>
      <w:szCs w:val="20"/>
      <w:lang w:val="ru-RU"/>
    </w:rPr>
  </w:style>
  <w:style w:type="character" w:customStyle="1" w:styleId="2ff3">
    <w:name w:val="Нум2 Знак"/>
    <w:basedOn w:val="a2"/>
    <w:link w:val="20"/>
    <w:uiPriority w:val="99"/>
    <w:rsid w:val="003C102D"/>
    <w:rPr>
      <w:rFonts w:ascii="Times New Roman" w:eastAsia="Times New Roman" w:hAnsi="Times New Roman" w:cs="Times New Roman"/>
      <w:sz w:val="28"/>
    </w:rPr>
  </w:style>
  <w:style w:type="paragraph" w:customStyle="1" w:styleId="3">
    <w:name w:val="Нум3"/>
    <w:basedOn w:val="a1"/>
    <w:link w:val="3fc"/>
    <w:uiPriority w:val="99"/>
    <w:qFormat/>
    <w:rsid w:val="003C102D"/>
    <w:pPr>
      <w:widowControl w:val="0"/>
      <w:numPr>
        <w:ilvl w:val="2"/>
        <w:numId w:val="15"/>
      </w:numPr>
      <w:adjustRightInd w:val="0"/>
      <w:jc w:val="both"/>
      <w:textAlignment w:val="baseline"/>
    </w:pPr>
    <w:rPr>
      <w:rFonts w:ascii="Times New Roman" w:eastAsia="Times New Roman" w:hAnsi="Times New Roman" w:cs="Times New Roman"/>
      <w:color w:val="auto"/>
      <w:sz w:val="28"/>
      <w:szCs w:val="20"/>
      <w:lang w:val="ru-RU"/>
    </w:rPr>
  </w:style>
  <w:style w:type="character" w:customStyle="1" w:styleId="3fc">
    <w:name w:val="Нум3 Знак"/>
    <w:basedOn w:val="a2"/>
    <w:link w:val="3"/>
    <w:uiPriority w:val="99"/>
    <w:rsid w:val="003C102D"/>
    <w:rPr>
      <w:rFonts w:ascii="Times New Roman" w:eastAsia="Times New Roman" w:hAnsi="Times New Roman" w:cs="Times New Roman"/>
      <w:sz w:val="28"/>
    </w:rPr>
  </w:style>
  <w:style w:type="character" w:customStyle="1" w:styleId="1112">
    <w:name w:val="Стиль111 Знак"/>
    <w:basedOn w:val="affe"/>
    <w:link w:val="111"/>
    <w:uiPriority w:val="99"/>
    <w:rsid w:val="00F62675"/>
    <w:rPr>
      <w:rFonts w:ascii="Times New Roman" w:eastAsiaTheme="minorHAnsi" w:hAnsi="Times New Roman" w:cs="Times New Roman"/>
      <w:color w:val="000000" w:themeColor="text1"/>
      <w:sz w:val="28"/>
      <w:szCs w:val="28"/>
      <w:u w:val="single"/>
      <w:lang w:eastAsia="en-US" w:bidi="ar-SA"/>
    </w:rPr>
  </w:style>
  <w:style w:type="character" w:customStyle="1" w:styleId="Heading2">
    <w:name w:val="Heading #2_"/>
    <w:link w:val="Heading20"/>
    <w:uiPriority w:val="99"/>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uiPriority w:val="99"/>
    <w:rsid w:val="00352F37"/>
    <w:rPr>
      <w:sz w:val="21"/>
      <w:szCs w:val="21"/>
      <w:shd w:val="clear" w:color="auto" w:fill="FFFFFF"/>
    </w:rPr>
  </w:style>
  <w:style w:type="paragraph" w:customStyle="1" w:styleId="Heading20">
    <w:name w:val="Heading #2"/>
    <w:basedOn w:val="a1"/>
    <w:link w:val="Heading2"/>
    <w:uiPriority w:val="99"/>
    <w:rsid w:val="00352F37"/>
    <w:pPr>
      <w:shd w:val="clear" w:color="auto" w:fill="FFFFFF"/>
      <w:spacing w:line="320" w:lineRule="exact"/>
      <w:ind w:firstLine="600"/>
      <w:jc w:val="both"/>
      <w:outlineLvl w:val="1"/>
    </w:pPr>
    <w:rPr>
      <w:color w:val="auto"/>
      <w:sz w:val="26"/>
      <w:szCs w:val="26"/>
      <w:lang w:val="ru-RU"/>
    </w:rPr>
  </w:style>
  <w:style w:type="paragraph" w:customStyle="1" w:styleId="Bodytext20">
    <w:name w:val="Body text (2)"/>
    <w:basedOn w:val="a1"/>
    <w:link w:val="Bodytext2"/>
    <w:rsid w:val="00352F37"/>
    <w:pPr>
      <w:shd w:val="clear" w:color="auto" w:fill="FFFFFF"/>
      <w:spacing w:before="600" w:line="274" w:lineRule="exact"/>
      <w:ind w:hanging="340"/>
      <w:jc w:val="both"/>
    </w:pPr>
    <w:rPr>
      <w:color w:val="auto"/>
      <w:sz w:val="20"/>
      <w:szCs w:val="20"/>
      <w:lang w:val="ru-RU"/>
    </w:rPr>
  </w:style>
  <w:style w:type="paragraph" w:customStyle="1" w:styleId="Bodytext30">
    <w:name w:val="Body text (3)"/>
    <w:basedOn w:val="a1"/>
    <w:link w:val="Bodytext3"/>
    <w:uiPriority w:val="99"/>
    <w:rsid w:val="00352F37"/>
    <w:pPr>
      <w:shd w:val="clear" w:color="auto" w:fill="FFFFFF"/>
      <w:spacing w:before="240" w:line="252" w:lineRule="exact"/>
      <w:ind w:firstLine="600"/>
      <w:jc w:val="both"/>
    </w:pPr>
    <w:rPr>
      <w:color w:val="auto"/>
      <w:sz w:val="21"/>
      <w:szCs w:val="21"/>
      <w:lang w:val="ru-RU"/>
    </w:rPr>
  </w:style>
  <w:style w:type="paragraph" w:customStyle="1" w:styleId="afffffc">
    <w:name w:val="Нормальный (лев. подпись)"/>
    <w:basedOn w:val="a1"/>
    <w:next w:val="a1"/>
    <w:uiPriority w:val="99"/>
    <w:rsid w:val="00A81C82"/>
    <w:pPr>
      <w:widowControl w:val="0"/>
      <w:autoSpaceDE w:val="0"/>
      <w:autoSpaceDN w:val="0"/>
      <w:adjustRightInd w:val="0"/>
    </w:pPr>
    <w:rPr>
      <w:rFonts w:ascii="Arial" w:eastAsiaTheme="minorEastAsia" w:hAnsi="Arial" w:cs="Arial"/>
      <w:color w:val="auto"/>
      <w:sz w:val="20"/>
      <w:szCs w:val="20"/>
      <w:lang w:val="ru-RU"/>
    </w:rPr>
  </w:style>
  <w:style w:type="paragraph" w:customStyle="1" w:styleId="afffffd">
    <w:name w:val="Центрированный (таблица)"/>
    <w:basedOn w:val="a1"/>
    <w:next w:val="a1"/>
    <w:uiPriority w:val="99"/>
    <w:rsid w:val="00A81C82"/>
    <w:pPr>
      <w:widowControl w:val="0"/>
      <w:autoSpaceDE w:val="0"/>
      <w:autoSpaceDN w:val="0"/>
      <w:adjustRightInd w:val="0"/>
      <w:jc w:val="center"/>
    </w:pPr>
    <w:rPr>
      <w:rFonts w:ascii="Arial" w:eastAsiaTheme="minorEastAsia" w:hAnsi="Arial" w:cs="Arial"/>
      <w:color w:val="auto"/>
      <w:sz w:val="20"/>
      <w:szCs w:val="20"/>
      <w:lang w:val="ru-RU"/>
    </w:rPr>
  </w:style>
  <w:style w:type="paragraph" w:customStyle="1" w:styleId="OEM">
    <w:name w:val="Нормальный (OEM)"/>
    <w:basedOn w:val="a1"/>
    <w:next w:val="a1"/>
    <w:uiPriority w:val="99"/>
    <w:rsid w:val="00A81C82"/>
    <w:pPr>
      <w:widowControl w:val="0"/>
      <w:autoSpaceDE w:val="0"/>
      <w:autoSpaceDN w:val="0"/>
      <w:adjustRightInd w:val="0"/>
    </w:pPr>
    <w:rPr>
      <w:rFonts w:ascii="Courier New" w:eastAsiaTheme="minorEastAsia" w:hAnsi="Courier New" w:cs="Courier New"/>
      <w:color w:val="auto"/>
      <w:sz w:val="20"/>
      <w:szCs w:val="20"/>
      <w:lang w:val="ru-RU"/>
    </w:rPr>
  </w:style>
  <w:style w:type="character" w:customStyle="1" w:styleId="-4">
    <w:name w:val="Интернет-ссылка"/>
    <w:uiPriority w:val="99"/>
    <w:rsid w:val="00B40E23"/>
    <w:rPr>
      <w:color w:val="000080"/>
      <w:u w:val="single"/>
    </w:rPr>
  </w:style>
  <w:style w:type="character" w:customStyle="1" w:styleId="Heading1">
    <w:name w:val="Heading #1"/>
    <w:uiPriority w:val="99"/>
    <w:rsid w:val="00B40E23"/>
  </w:style>
  <w:style w:type="character" w:customStyle="1" w:styleId="Heading2Bold">
    <w:name w:val="Heading #2 + Bold"/>
    <w:uiPriority w:val="99"/>
    <w:rsid w:val="00B40E23"/>
    <w:rPr>
      <w:rFonts w:ascii="Times New Roman" w:hAnsi="Times New Roman" w:cs="Times New Roman"/>
      <w:b/>
      <w:bCs/>
      <w:spacing w:val="0"/>
      <w:sz w:val="26"/>
      <w:szCs w:val="26"/>
    </w:rPr>
  </w:style>
  <w:style w:type="character" w:customStyle="1" w:styleId="Bodytext210pt">
    <w:name w:val="Body text (2) + 10 pt"/>
    <w:uiPriority w:val="99"/>
    <w:rsid w:val="00B40E23"/>
    <w:rPr>
      <w:rFonts w:ascii="Times New Roman" w:hAnsi="Times New Roman" w:cs="Times New Roman"/>
      <w:spacing w:val="0"/>
      <w:sz w:val="20"/>
      <w:szCs w:val="20"/>
    </w:rPr>
  </w:style>
  <w:style w:type="character" w:styleId="afffffe">
    <w:name w:val="line number"/>
    <w:uiPriority w:val="99"/>
    <w:semiHidden/>
    <w:unhideWhenUsed/>
    <w:rsid w:val="00B40E23"/>
  </w:style>
  <w:style w:type="paragraph" w:customStyle="1" w:styleId="msonormal0">
    <w:name w:val="msonormal"/>
    <w:basedOn w:val="a1"/>
    <w:rsid w:val="004B14E8"/>
    <w:pPr>
      <w:spacing w:before="100" w:beforeAutospacing="1" w:after="100" w:afterAutospacing="1"/>
    </w:pPr>
    <w:rPr>
      <w:rFonts w:ascii="Times New Roman" w:eastAsia="Times New Roman" w:hAnsi="Times New Roman" w:cs="Times New Roman"/>
      <w:color w:val="auto"/>
      <w:lang w:val="ru-RU"/>
    </w:rPr>
  </w:style>
  <w:style w:type="paragraph" w:customStyle="1" w:styleId="c6">
    <w:name w:val="c6"/>
    <w:basedOn w:val="a1"/>
    <w:rsid w:val="005B3C20"/>
    <w:pPr>
      <w:spacing w:before="100" w:beforeAutospacing="1" w:after="100" w:afterAutospacing="1"/>
    </w:pPr>
    <w:rPr>
      <w:rFonts w:ascii="Times New Roman" w:eastAsia="Times New Roman" w:hAnsi="Times New Roman" w:cs="Times New Roman"/>
      <w:color w:val="auto"/>
      <w:lang w:val="ru-RU"/>
    </w:rPr>
  </w:style>
  <w:style w:type="paragraph" w:customStyle="1" w:styleId="c61">
    <w:name w:val="c61"/>
    <w:basedOn w:val="a1"/>
    <w:rsid w:val="005B3C20"/>
    <w:pPr>
      <w:spacing w:before="100" w:beforeAutospacing="1" w:after="100" w:afterAutospacing="1"/>
    </w:pPr>
    <w:rPr>
      <w:rFonts w:ascii="Times New Roman" w:eastAsia="Times New Roman" w:hAnsi="Times New Roman" w:cs="Times New Roman"/>
      <w:color w:val="auto"/>
      <w:lang w:val="ru-RU"/>
    </w:rPr>
  </w:style>
  <w:style w:type="paragraph" w:customStyle="1" w:styleId="c39">
    <w:name w:val="c39"/>
    <w:basedOn w:val="a1"/>
    <w:rsid w:val="005B3C20"/>
    <w:pPr>
      <w:spacing w:before="100" w:beforeAutospacing="1" w:after="100" w:afterAutospacing="1"/>
    </w:pPr>
    <w:rPr>
      <w:rFonts w:ascii="Times New Roman" w:eastAsia="Times New Roman" w:hAnsi="Times New Roman" w:cs="Times New Roman"/>
      <w:color w:val="auto"/>
      <w:lang w:val="ru-RU"/>
    </w:rPr>
  </w:style>
  <w:style w:type="paragraph" w:customStyle="1" w:styleId="c26">
    <w:name w:val="c26"/>
    <w:basedOn w:val="a1"/>
    <w:rsid w:val="005B3C20"/>
    <w:pPr>
      <w:spacing w:before="100" w:beforeAutospacing="1" w:after="100" w:afterAutospacing="1"/>
    </w:pPr>
    <w:rPr>
      <w:rFonts w:ascii="Times New Roman" w:eastAsia="Times New Roman" w:hAnsi="Times New Roman" w:cs="Times New Roman"/>
      <w:color w:val="auto"/>
      <w:lang w:val="ru-RU"/>
    </w:rPr>
  </w:style>
  <w:style w:type="paragraph" w:customStyle="1" w:styleId="c68">
    <w:name w:val="c68"/>
    <w:basedOn w:val="a1"/>
    <w:rsid w:val="005B3C20"/>
    <w:pPr>
      <w:spacing w:before="100" w:beforeAutospacing="1" w:after="100" w:afterAutospacing="1"/>
    </w:pPr>
    <w:rPr>
      <w:rFonts w:ascii="Times New Roman" w:eastAsia="Times New Roman" w:hAnsi="Times New Roman" w:cs="Times New Roman"/>
      <w:color w:val="auto"/>
      <w:lang w:val="ru-RU"/>
    </w:rPr>
  </w:style>
  <w:style w:type="paragraph" w:customStyle="1" w:styleId="c74">
    <w:name w:val="c74"/>
    <w:basedOn w:val="a1"/>
    <w:rsid w:val="005B3C20"/>
    <w:pPr>
      <w:spacing w:before="100" w:beforeAutospacing="1" w:after="100" w:afterAutospacing="1"/>
    </w:pPr>
    <w:rPr>
      <w:rFonts w:ascii="Times New Roman" w:eastAsia="Times New Roman" w:hAnsi="Times New Roman" w:cs="Times New Roman"/>
      <w:color w:val="auto"/>
      <w:lang w:val="ru-RU"/>
    </w:rPr>
  </w:style>
  <w:style w:type="paragraph" w:customStyle="1" w:styleId="c41">
    <w:name w:val="c41"/>
    <w:basedOn w:val="a1"/>
    <w:rsid w:val="005B3C20"/>
    <w:pPr>
      <w:spacing w:before="100" w:beforeAutospacing="1" w:after="100" w:afterAutospacing="1"/>
    </w:pPr>
    <w:rPr>
      <w:rFonts w:ascii="Times New Roman" w:eastAsia="Times New Roman" w:hAnsi="Times New Roman" w:cs="Times New Roman"/>
      <w:color w:val="auto"/>
      <w:lang w:val="ru-RU"/>
    </w:rPr>
  </w:style>
  <w:style w:type="paragraph" w:customStyle="1" w:styleId="c72">
    <w:name w:val="c72"/>
    <w:basedOn w:val="a1"/>
    <w:rsid w:val="005B3C20"/>
    <w:pPr>
      <w:spacing w:before="100" w:beforeAutospacing="1" w:after="100" w:afterAutospacing="1"/>
    </w:pPr>
    <w:rPr>
      <w:rFonts w:ascii="Times New Roman" w:eastAsia="Times New Roman" w:hAnsi="Times New Roman" w:cs="Times New Roman"/>
      <w:color w:val="auto"/>
      <w:lang w:val="ru-RU"/>
    </w:rPr>
  </w:style>
  <w:style w:type="character" w:customStyle="1" w:styleId="ConsPlusNormal0">
    <w:name w:val="ConsPlusNormal Знак"/>
    <w:link w:val="ConsPlusNormal"/>
    <w:locked/>
    <w:rsid w:val="00693881"/>
    <w:rPr>
      <w:rFonts w:ascii="Arial" w:eastAsia="Times New Roman" w:hAnsi="Arial" w:cs="Arial"/>
    </w:rPr>
  </w:style>
  <w:style w:type="paragraph" w:customStyle="1" w:styleId="formattext">
    <w:name w:val="formattext"/>
    <w:basedOn w:val="a1"/>
    <w:rsid w:val="00935202"/>
    <w:pPr>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4959">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112024254">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86022527">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26963290">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411783659">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57154397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5725392">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897937364">
      <w:bodyDiv w:val="1"/>
      <w:marLeft w:val="0"/>
      <w:marRight w:val="0"/>
      <w:marTop w:val="0"/>
      <w:marBottom w:val="0"/>
      <w:divBdr>
        <w:top w:val="none" w:sz="0" w:space="0" w:color="auto"/>
        <w:left w:val="none" w:sz="0" w:space="0" w:color="auto"/>
        <w:bottom w:val="none" w:sz="0" w:space="0" w:color="auto"/>
        <w:right w:val="none" w:sz="0" w:space="0" w:color="auto"/>
      </w:divBdr>
    </w:div>
    <w:div w:id="964964639">
      <w:bodyDiv w:val="1"/>
      <w:marLeft w:val="0"/>
      <w:marRight w:val="0"/>
      <w:marTop w:val="0"/>
      <w:marBottom w:val="0"/>
      <w:divBdr>
        <w:top w:val="none" w:sz="0" w:space="0" w:color="auto"/>
        <w:left w:val="none" w:sz="0" w:space="0" w:color="auto"/>
        <w:bottom w:val="none" w:sz="0" w:space="0" w:color="auto"/>
        <w:right w:val="none" w:sz="0" w:space="0" w:color="auto"/>
      </w:divBdr>
    </w:div>
    <w:div w:id="1114591282">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3042269">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84248478">
      <w:bodyDiv w:val="1"/>
      <w:marLeft w:val="0"/>
      <w:marRight w:val="0"/>
      <w:marTop w:val="0"/>
      <w:marBottom w:val="0"/>
      <w:divBdr>
        <w:top w:val="none" w:sz="0" w:space="0" w:color="auto"/>
        <w:left w:val="none" w:sz="0" w:space="0" w:color="auto"/>
        <w:bottom w:val="none" w:sz="0" w:space="0" w:color="auto"/>
        <w:right w:val="none" w:sz="0" w:space="0" w:color="auto"/>
      </w:divBdr>
    </w:div>
    <w:div w:id="1194424228">
      <w:bodyDiv w:val="1"/>
      <w:marLeft w:val="0"/>
      <w:marRight w:val="0"/>
      <w:marTop w:val="0"/>
      <w:marBottom w:val="0"/>
      <w:divBdr>
        <w:top w:val="none" w:sz="0" w:space="0" w:color="auto"/>
        <w:left w:val="none" w:sz="0" w:space="0" w:color="auto"/>
        <w:bottom w:val="none" w:sz="0" w:space="0" w:color="auto"/>
        <w:right w:val="none" w:sz="0" w:space="0" w:color="auto"/>
      </w:divBdr>
    </w:div>
    <w:div w:id="1216894374">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18266152">
      <w:bodyDiv w:val="1"/>
      <w:marLeft w:val="0"/>
      <w:marRight w:val="0"/>
      <w:marTop w:val="0"/>
      <w:marBottom w:val="0"/>
      <w:divBdr>
        <w:top w:val="none" w:sz="0" w:space="0" w:color="auto"/>
        <w:left w:val="none" w:sz="0" w:space="0" w:color="auto"/>
        <w:bottom w:val="none" w:sz="0" w:space="0" w:color="auto"/>
        <w:right w:val="none" w:sz="0" w:space="0" w:color="auto"/>
      </w:divBdr>
    </w:div>
    <w:div w:id="139273093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0485781">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28968819">
      <w:bodyDiv w:val="1"/>
      <w:marLeft w:val="0"/>
      <w:marRight w:val="0"/>
      <w:marTop w:val="0"/>
      <w:marBottom w:val="0"/>
      <w:divBdr>
        <w:top w:val="none" w:sz="0" w:space="0" w:color="auto"/>
        <w:left w:val="none" w:sz="0" w:space="0" w:color="auto"/>
        <w:bottom w:val="none" w:sz="0" w:space="0" w:color="auto"/>
        <w:right w:val="none" w:sz="0" w:space="0" w:color="auto"/>
      </w:divBdr>
    </w:div>
    <w:div w:id="1629164267">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0325681">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42865686">
      <w:bodyDiv w:val="1"/>
      <w:marLeft w:val="0"/>
      <w:marRight w:val="0"/>
      <w:marTop w:val="0"/>
      <w:marBottom w:val="0"/>
      <w:divBdr>
        <w:top w:val="none" w:sz="0" w:space="0" w:color="auto"/>
        <w:left w:val="none" w:sz="0" w:space="0" w:color="auto"/>
        <w:bottom w:val="none" w:sz="0" w:space="0" w:color="auto"/>
        <w:right w:val="none" w:sz="0" w:space="0" w:color="auto"/>
      </w:divBdr>
    </w:div>
    <w:div w:id="1774938158">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95784609">
      <w:bodyDiv w:val="1"/>
      <w:marLeft w:val="0"/>
      <w:marRight w:val="0"/>
      <w:marTop w:val="0"/>
      <w:marBottom w:val="0"/>
      <w:divBdr>
        <w:top w:val="none" w:sz="0" w:space="0" w:color="auto"/>
        <w:left w:val="none" w:sz="0" w:space="0" w:color="auto"/>
        <w:bottom w:val="none" w:sz="0" w:space="0" w:color="auto"/>
        <w:right w:val="none" w:sz="0" w:space="0" w:color="auto"/>
      </w:divBdr>
    </w:div>
    <w:div w:id="1810516095">
      <w:bodyDiv w:val="1"/>
      <w:marLeft w:val="0"/>
      <w:marRight w:val="0"/>
      <w:marTop w:val="0"/>
      <w:marBottom w:val="0"/>
      <w:divBdr>
        <w:top w:val="none" w:sz="0" w:space="0" w:color="auto"/>
        <w:left w:val="none" w:sz="0" w:space="0" w:color="auto"/>
        <w:bottom w:val="none" w:sz="0" w:space="0" w:color="auto"/>
        <w:right w:val="none" w:sz="0" w:space="0" w:color="auto"/>
      </w:divBdr>
    </w:div>
    <w:div w:id="183560817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6885146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090878665">
      <w:bodyDiv w:val="1"/>
      <w:marLeft w:val="0"/>
      <w:marRight w:val="0"/>
      <w:marTop w:val="0"/>
      <w:marBottom w:val="0"/>
      <w:divBdr>
        <w:top w:val="none" w:sz="0" w:space="0" w:color="auto"/>
        <w:left w:val="none" w:sz="0" w:space="0" w:color="auto"/>
        <w:bottom w:val="none" w:sz="0" w:space="0" w:color="auto"/>
        <w:right w:val="none" w:sz="0" w:space="0" w:color="auto"/>
      </w:divBdr>
    </w:div>
    <w:div w:id="211544165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5D314-6B98-496B-96A0-BAD0E0C8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3795</Words>
  <Characters>21634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Косулин Алексей Александрович</dc:creator>
  <cp:keywords/>
  <dc:description/>
  <cp:lastModifiedBy>Катан Лия Павловна</cp:lastModifiedBy>
  <cp:revision>2</cp:revision>
  <cp:lastPrinted>2019-01-09T23:47:00Z</cp:lastPrinted>
  <dcterms:created xsi:type="dcterms:W3CDTF">2022-05-13T01:36:00Z</dcterms:created>
  <dcterms:modified xsi:type="dcterms:W3CDTF">2022-05-13T01:36:00Z</dcterms:modified>
</cp:coreProperties>
</file>