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5C296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14:paraId="72E6FF08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2D2D09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C980B7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FFD98D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EDC8508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CE86E7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BE23D5F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159284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6AD93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21B563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DC749FB" w14:textId="77777777" w:rsidR="00D16518" w:rsidRDefault="00D16518" w:rsidP="001C3146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516DFF65" w14:textId="77777777" w:rsidR="001C3146" w:rsidRPr="001C3146" w:rsidRDefault="001C3146" w:rsidP="001C314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EB9E09" w14:textId="77777777" w:rsidR="00A27C21" w:rsidRPr="00A27C21" w:rsidRDefault="00A27C21" w:rsidP="00A27C21">
      <w:pPr>
        <w:keepNext/>
        <w:keepLines/>
        <w:jc w:val="center"/>
        <w:rPr>
          <w:sz w:val="26"/>
          <w:szCs w:val="26"/>
        </w:rPr>
      </w:pPr>
      <w:r w:rsidRPr="00A27C21">
        <w:rPr>
          <w:sz w:val="26"/>
          <w:szCs w:val="26"/>
        </w:rPr>
        <w:t>Мониторинг СМИ, социальных сетей, каналов в мессенджерах</w:t>
      </w:r>
    </w:p>
    <w:p w14:paraId="011A78AB" w14:textId="77777777" w:rsidR="00D16518" w:rsidRPr="00A81284" w:rsidRDefault="00A27C21" w:rsidP="00A27C21">
      <w:pPr>
        <w:keepNext/>
        <w:keepLines/>
        <w:jc w:val="center"/>
        <w:rPr>
          <w:sz w:val="26"/>
          <w:szCs w:val="26"/>
        </w:rPr>
      </w:pPr>
      <w:r w:rsidRPr="00A27C21">
        <w:rPr>
          <w:sz w:val="26"/>
          <w:szCs w:val="26"/>
        </w:rPr>
        <w:t>Лот № 4-ДКК-2023-ИА</w:t>
      </w:r>
    </w:p>
    <w:p w14:paraId="6F93F0D7" w14:textId="77777777" w:rsidR="00A27C21" w:rsidRPr="00C0335D" w:rsidRDefault="00D16518" w:rsidP="00A27C21">
      <w:pPr>
        <w:jc w:val="center"/>
        <w:rPr>
          <w:b/>
          <w:sz w:val="24"/>
          <w:szCs w:val="24"/>
        </w:rPr>
      </w:pPr>
      <w:r w:rsidRPr="00A81284">
        <w:rPr>
          <w:sz w:val="26"/>
          <w:szCs w:val="26"/>
        </w:rPr>
        <w:br w:type="page"/>
      </w:r>
    </w:p>
    <w:p w14:paraId="198B5534" w14:textId="77777777" w:rsidR="00D16518" w:rsidRPr="00A81284" w:rsidRDefault="00D16518" w:rsidP="00D16518">
      <w:pPr>
        <w:rPr>
          <w:sz w:val="26"/>
          <w:szCs w:val="26"/>
        </w:rPr>
      </w:pPr>
    </w:p>
    <w:p w14:paraId="11507CE4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303D48C2" w14:textId="3339BB3B" w:rsidR="00260379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25620693" w:history="1">
        <w:r w:rsidR="00260379" w:rsidRPr="00BC29C3">
          <w:rPr>
            <w:rStyle w:val="af7"/>
            <w:noProof/>
          </w:rPr>
          <w:t>1.</w:t>
        </w:r>
        <w:r w:rsidR="0026037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Общие сведения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_Toc125620693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3A1D18D0" w14:textId="29AE6989" w:rsidR="00260379" w:rsidRDefault="0017172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694" w:history="1">
        <w:r w:rsidR="00260379" w:rsidRPr="00BC29C3">
          <w:rPr>
            <w:rStyle w:val="af7"/>
            <w:iCs/>
            <w:noProof/>
          </w:rPr>
          <w:t>1.1.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Обозначения и сокращения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_Toc125620694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094DB157" w14:textId="7DAFC6B4" w:rsidR="00260379" w:rsidRDefault="001717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695" w:history="1">
        <w:r w:rsidR="00260379" w:rsidRPr="00BC29C3">
          <w:rPr>
            <w:rStyle w:val="af7"/>
            <w:noProof/>
          </w:rPr>
          <w:t>Таблица 1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_Toc125620695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04991EEA" w14:textId="5D7DDF89" w:rsidR="00260379" w:rsidRDefault="0017172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696" w:history="1">
        <w:r w:rsidR="00260379" w:rsidRPr="00BC29C3">
          <w:rPr>
            <w:rStyle w:val="af7"/>
            <w:iCs/>
            <w:noProof/>
          </w:rPr>
          <w:t>1.2.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Наименование закупаемой продукции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_Toc125620696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0143B55A" w14:textId="1B8E87D1" w:rsidR="00260379" w:rsidRDefault="0017172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697" w:history="1">
        <w:r w:rsidR="00260379" w:rsidRPr="00BC29C3">
          <w:rPr>
            <w:rStyle w:val="af7"/>
            <w:iCs/>
            <w:noProof/>
          </w:rPr>
          <w:t>1.3.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Цель оказания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_Toc125620697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1D90F5F8" w14:textId="7BD81FCC" w:rsidR="00260379" w:rsidRDefault="0017172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698" w:history="1">
        <w:r w:rsidR="00260379" w:rsidRPr="00BC29C3">
          <w:rPr>
            <w:rStyle w:val="af7"/>
            <w:noProof/>
          </w:rPr>
          <w:t>2.</w:t>
        </w:r>
        <w:r w:rsidR="0026037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продукции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_Toc125620698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5D38EE61" w14:textId="359E3B82" w:rsidR="00260379" w:rsidRDefault="0017172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699" w:history="1">
        <w:r w:rsidR="00260379" w:rsidRPr="00BC29C3">
          <w:rPr>
            <w:rStyle w:val="af7"/>
            <w:iCs/>
            <w:noProof/>
          </w:rPr>
          <w:t>2.1.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объемам и срокам оказания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_Toc125620699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6C1DE8EC" w14:textId="696DC070" w:rsidR="00260379" w:rsidRDefault="0017172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700" w:history="1">
        <w:r w:rsidR="00260379" w:rsidRPr="00BC29C3">
          <w:rPr>
            <w:rStyle w:val="af7"/>
            <w:noProof/>
          </w:rPr>
          <w:t>2.1.1.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перечню и объему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_Toc125620700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527D9A9F" w14:textId="379DA790" w:rsidR="00260379" w:rsidRDefault="001717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701" w:history="1">
        <w:r w:rsidR="00260379" w:rsidRPr="00BC29C3">
          <w:rPr>
            <w:rStyle w:val="af7"/>
            <w:noProof/>
          </w:rPr>
          <w:t>Таблица 2. Перечень и объем оказываемых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_Toc125620701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3</w:t>
        </w:r>
        <w:r w:rsidR="00260379">
          <w:rPr>
            <w:noProof/>
            <w:webHidden/>
          </w:rPr>
          <w:fldChar w:fldCharType="end"/>
        </w:r>
      </w:hyperlink>
    </w:p>
    <w:p w14:paraId="37A1AD63" w14:textId="64572257" w:rsidR="00260379" w:rsidRDefault="0017172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702" w:history="1">
        <w:r w:rsidR="00260379" w:rsidRPr="00BC29C3">
          <w:rPr>
            <w:rStyle w:val="af7"/>
            <w:noProof/>
          </w:rPr>
          <w:t>2.1.2.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срокам оказания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_Toc125620702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4</w:t>
        </w:r>
        <w:r w:rsidR="00260379">
          <w:rPr>
            <w:noProof/>
            <w:webHidden/>
          </w:rPr>
          <w:fldChar w:fldCharType="end"/>
        </w:r>
      </w:hyperlink>
    </w:p>
    <w:p w14:paraId="508590D2" w14:textId="2AE8CAD0" w:rsidR="00260379" w:rsidRDefault="001717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703" w:history="1">
        <w:r w:rsidR="00260379" w:rsidRPr="00BC29C3">
          <w:rPr>
            <w:rStyle w:val="af7"/>
            <w:noProof/>
          </w:rPr>
          <w:t>Таблица 3. Требования к срокам оказания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_Toc125620703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4</w:t>
        </w:r>
        <w:r w:rsidR="00260379">
          <w:rPr>
            <w:noProof/>
            <w:webHidden/>
          </w:rPr>
          <w:fldChar w:fldCharType="end"/>
        </w:r>
      </w:hyperlink>
    </w:p>
    <w:p w14:paraId="2F11AAAC" w14:textId="0216BEE9" w:rsidR="00260379" w:rsidRDefault="0017172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20704" w:history="1">
        <w:r w:rsidR="00260379" w:rsidRPr="00BC29C3">
          <w:rPr>
            <w:rStyle w:val="af7"/>
            <w:iCs/>
            <w:noProof/>
          </w:rPr>
          <w:t>2.2.</w:t>
        </w:r>
        <w:r w:rsidR="002603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качеству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_Toc125620704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6</w:t>
        </w:r>
        <w:r w:rsidR="00260379">
          <w:rPr>
            <w:noProof/>
            <w:webHidden/>
          </w:rPr>
          <w:fldChar w:fldCharType="end"/>
        </w:r>
      </w:hyperlink>
    </w:p>
    <w:p w14:paraId="53CD4EEB" w14:textId="69EC7B67" w:rsidR="00260379" w:rsidRDefault="001717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705" w:history="1">
        <w:r w:rsidR="00260379" w:rsidRPr="00BC29C3">
          <w:rPr>
            <w:rStyle w:val="af7"/>
            <w:noProof/>
          </w:rPr>
          <w:t>Таблица 4. Требования к качеству услуг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_Toc125620705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6</w:t>
        </w:r>
        <w:r w:rsidR="00260379">
          <w:rPr>
            <w:noProof/>
            <w:webHidden/>
          </w:rPr>
          <w:fldChar w:fldCharType="end"/>
        </w:r>
      </w:hyperlink>
    </w:p>
    <w:p w14:paraId="06595D53" w14:textId="1BD15B35" w:rsidR="00260379" w:rsidRDefault="0017172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20706" w:history="1">
        <w:r w:rsidR="00260379" w:rsidRPr="00BC29C3">
          <w:rPr>
            <w:rStyle w:val="af7"/>
            <w:noProof/>
          </w:rPr>
          <w:t>3.</w:t>
        </w:r>
        <w:r w:rsidR="0026037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60379" w:rsidRPr="00BC29C3">
          <w:rPr>
            <w:rStyle w:val="af7"/>
            <w:noProof/>
          </w:rPr>
          <w:t>Требования к документации по ценообразованию на этапе закупки</w:t>
        </w:r>
        <w:r w:rsidR="00260379">
          <w:rPr>
            <w:noProof/>
            <w:webHidden/>
          </w:rPr>
          <w:tab/>
        </w:r>
        <w:r w:rsidR="00260379">
          <w:rPr>
            <w:noProof/>
            <w:webHidden/>
          </w:rPr>
          <w:fldChar w:fldCharType="begin"/>
        </w:r>
        <w:r w:rsidR="00260379">
          <w:rPr>
            <w:noProof/>
            <w:webHidden/>
          </w:rPr>
          <w:instrText xml:space="preserve"> PAGEREF _Toc125620706 \h </w:instrText>
        </w:r>
        <w:r w:rsidR="00260379">
          <w:rPr>
            <w:noProof/>
            <w:webHidden/>
          </w:rPr>
        </w:r>
        <w:r w:rsidR="00260379">
          <w:rPr>
            <w:noProof/>
            <w:webHidden/>
          </w:rPr>
          <w:fldChar w:fldCharType="separate"/>
        </w:r>
        <w:r w:rsidR="00260379">
          <w:rPr>
            <w:noProof/>
            <w:webHidden/>
          </w:rPr>
          <w:t>20</w:t>
        </w:r>
        <w:r w:rsidR="00260379">
          <w:rPr>
            <w:noProof/>
            <w:webHidden/>
          </w:rPr>
          <w:fldChar w:fldCharType="end"/>
        </w:r>
      </w:hyperlink>
    </w:p>
    <w:p w14:paraId="448F3335" w14:textId="7B5613AA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44AC4834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205AC577" w14:textId="77777777" w:rsidR="00F367D0" w:rsidRDefault="00D66E81" w:rsidP="00D36B1F">
      <w:pPr>
        <w:pStyle w:val="1"/>
        <w:keepLines/>
        <w:ind w:left="357" w:hanging="357"/>
        <w:jc w:val="center"/>
        <w:rPr>
          <w:lang w:val="ru-RU"/>
        </w:rPr>
      </w:pPr>
      <w:bookmarkStart w:id="1" w:name="_Toc125620693"/>
      <w:r w:rsidRPr="00D66E81">
        <w:rPr>
          <w:lang w:val="ru-RU"/>
        </w:rPr>
        <w:lastRenderedPageBreak/>
        <w:t>Общие сведения</w:t>
      </w:r>
      <w:bookmarkEnd w:id="1"/>
    </w:p>
    <w:p w14:paraId="64CBD85B" w14:textId="6BEA27F5" w:rsidR="004F5841" w:rsidRDefault="004F5841" w:rsidP="008C55BF">
      <w:pPr>
        <w:pStyle w:val="4"/>
      </w:pPr>
      <w:bookmarkStart w:id="2" w:name="_Toc46743505"/>
      <w:bookmarkStart w:id="3" w:name="_Toc54643695"/>
      <w:bookmarkStart w:id="4" w:name="_Toc125620694"/>
      <w:r w:rsidRPr="00C4463B">
        <w:t>Обозначения и сокращения</w:t>
      </w:r>
      <w:bookmarkEnd w:id="2"/>
      <w:bookmarkEnd w:id="3"/>
      <w:bookmarkEnd w:id="4"/>
    </w:p>
    <w:p w14:paraId="110BC0A4" w14:textId="70ABA9CC" w:rsidR="004F5841" w:rsidRPr="00260379" w:rsidRDefault="004F5841" w:rsidP="0026037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5" w:name="_Toc125620695"/>
      <w:r w:rsidRPr="00260379">
        <w:rPr>
          <w:sz w:val="24"/>
          <w:szCs w:val="24"/>
          <w:lang w:val="ru-RU"/>
        </w:rPr>
        <w:t>Таблица 1</w:t>
      </w:r>
      <w:bookmarkEnd w:id="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E44826" w14:paraId="7A8E0A36" w14:textId="77777777" w:rsidTr="00E44826">
        <w:tc>
          <w:tcPr>
            <w:tcW w:w="1838" w:type="dxa"/>
          </w:tcPr>
          <w:p w14:paraId="70655ADA" w14:textId="01FBB5FF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8073" w:type="dxa"/>
          </w:tcPr>
          <w:p w14:paraId="7B5B59B9" w14:textId="084BCAD5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Подконтрольные организации</w:t>
            </w:r>
          </w:p>
        </w:tc>
      </w:tr>
      <w:tr w:rsidR="00E44826" w14:paraId="38584A0F" w14:textId="77777777" w:rsidTr="00E44826">
        <w:tc>
          <w:tcPr>
            <w:tcW w:w="1838" w:type="dxa"/>
          </w:tcPr>
          <w:p w14:paraId="362AAB22" w14:textId="64F92F8E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ТЭК</w:t>
            </w:r>
          </w:p>
        </w:tc>
        <w:tc>
          <w:tcPr>
            <w:tcW w:w="8073" w:type="dxa"/>
          </w:tcPr>
          <w:p w14:paraId="1DF41863" w14:textId="0FB7F1CC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Топливно-энергетический комплекс</w:t>
            </w:r>
          </w:p>
        </w:tc>
      </w:tr>
      <w:tr w:rsidR="00E44826" w14:paraId="1A71D221" w14:textId="77777777" w:rsidTr="00E44826">
        <w:tc>
          <w:tcPr>
            <w:tcW w:w="1838" w:type="dxa"/>
          </w:tcPr>
          <w:p w14:paraId="2E1DEEDA" w14:textId="37109273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СМИ</w:t>
            </w:r>
          </w:p>
        </w:tc>
        <w:tc>
          <w:tcPr>
            <w:tcW w:w="8073" w:type="dxa"/>
          </w:tcPr>
          <w:p w14:paraId="4D60ED06" w14:textId="4E680190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Средство массовой информации</w:t>
            </w:r>
          </w:p>
        </w:tc>
      </w:tr>
      <w:tr w:rsidR="00E44826" w14:paraId="37A48E0B" w14:textId="77777777" w:rsidTr="00E44826">
        <w:tc>
          <w:tcPr>
            <w:tcW w:w="1838" w:type="dxa"/>
          </w:tcPr>
          <w:p w14:paraId="1B96F264" w14:textId="40AF13EB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>СНГ</w:t>
            </w:r>
          </w:p>
        </w:tc>
        <w:tc>
          <w:tcPr>
            <w:tcW w:w="8073" w:type="dxa"/>
          </w:tcPr>
          <w:p w14:paraId="08DD94DD" w14:textId="393AE359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 xml:space="preserve">Содружество независимых государств </w:t>
            </w:r>
          </w:p>
        </w:tc>
      </w:tr>
      <w:tr w:rsidR="00E44826" w14:paraId="41693B86" w14:textId="77777777" w:rsidTr="00E44826">
        <w:tc>
          <w:tcPr>
            <w:tcW w:w="1838" w:type="dxa"/>
          </w:tcPr>
          <w:p w14:paraId="3EEA18D5" w14:textId="0E7474ED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 xml:space="preserve">ВИЭ </w:t>
            </w:r>
          </w:p>
        </w:tc>
        <w:tc>
          <w:tcPr>
            <w:tcW w:w="8073" w:type="dxa"/>
          </w:tcPr>
          <w:p w14:paraId="35C77F3E" w14:textId="30F3095C" w:rsidR="00E44826" w:rsidRPr="00260379" w:rsidRDefault="00E44826" w:rsidP="00E44826">
            <w:pPr>
              <w:spacing w:line="360" w:lineRule="auto"/>
              <w:rPr>
                <w:sz w:val="24"/>
                <w:szCs w:val="24"/>
                <w:lang w:eastAsia="x-none"/>
              </w:rPr>
            </w:pPr>
            <w:r w:rsidRPr="00260379">
              <w:rPr>
                <w:sz w:val="24"/>
                <w:szCs w:val="24"/>
                <w:lang w:eastAsia="x-none"/>
              </w:rPr>
              <w:t xml:space="preserve">Возобновляемые источники энергии </w:t>
            </w:r>
          </w:p>
        </w:tc>
      </w:tr>
    </w:tbl>
    <w:p w14:paraId="049DE9FA" w14:textId="77777777" w:rsidR="00E44826" w:rsidRPr="008C55BF" w:rsidRDefault="00E44826">
      <w:pPr>
        <w:rPr>
          <w:b/>
          <w:sz w:val="24"/>
          <w:szCs w:val="24"/>
          <w:lang w:eastAsia="x-none"/>
        </w:rPr>
      </w:pPr>
    </w:p>
    <w:p w14:paraId="641C3B4D" w14:textId="77777777" w:rsidR="00E917D0" w:rsidRPr="00C4463B" w:rsidRDefault="001A685D" w:rsidP="001C3146">
      <w:pPr>
        <w:pStyle w:val="4"/>
        <w:spacing w:before="0" w:after="0"/>
      </w:pPr>
      <w:bookmarkStart w:id="6" w:name="_Toc46743506"/>
      <w:bookmarkStart w:id="7" w:name="_Toc125620696"/>
      <w:r w:rsidRPr="00C4463B"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2A1BEF96" w14:textId="77777777" w:rsidR="00D57409" w:rsidRPr="0033224F" w:rsidRDefault="00A27C21" w:rsidP="001C3146">
      <w:pPr>
        <w:widowControl w:val="0"/>
        <w:tabs>
          <w:tab w:val="left" w:pos="426"/>
        </w:tabs>
        <w:rPr>
          <w:rStyle w:val="afff9"/>
          <w:b w:val="0"/>
          <w:bCs/>
          <w:sz w:val="24"/>
          <w:szCs w:val="24"/>
        </w:rPr>
      </w:pPr>
      <w:bookmarkStart w:id="8" w:name="_Toc46743507"/>
      <w:r w:rsidRPr="00A27C21">
        <w:rPr>
          <w:rFonts w:eastAsia="Calibri"/>
          <w:sz w:val="24"/>
          <w:szCs w:val="24"/>
          <w:lang w:eastAsia="x-none"/>
        </w:rPr>
        <w:t>Мониторинг СМИ, социальных сетей каналов в мессенджерах.</w:t>
      </w:r>
      <w:r w:rsidR="00D57409" w:rsidRPr="0033224F">
        <w:rPr>
          <w:rFonts w:eastAsia="Calibri"/>
          <w:sz w:val="24"/>
          <w:szCs w:val="24"/>
          <w:lang w:eastAsia="x-none"/>
        </w:rPr>
        <w:br/>
      </w:r>
    </w:p>
    <w:p w14:paraId="0CC31594" w14:textId="77777777" w:rsidR="004B62E6" w:rsidRPr="0033224F" w:rsidRDefault="00B7169F" w:rsidP="001C3146">
      <w:pPr>
        <w:pStyle w:val="4"/>
        <w:spacing w:before="0" w:after="0"/>
        <w:ind w:left="431" w:hanging="431"/>
        <w:rPr>
          <w:rStyle w:val="afff9"/>
          <w:b/>
          <w:lang w:val="ru-RU"/>
        </w:rPr>
      </w:pPr>
      <w:bookmarkStart w:id="9" w:name="_Toc125620697"/>
      <w:r w:rsidRPr="0033224F">
        <w:t xml:space="preserve">Цель </w:t>
      </w:r>
      <w:bookmarkEnd w:id="8"/>
      <w:r w:rsidR="00A57026" w:rsidRPr="0033224F">
        <w:rPr>
          <w:lang w:val="ru-RU"/>
        </w:rPr>
        <w:t>оказания услуг</w:t>
      </w:r>
      <w:bookmarkEnd w:id="9"/>
      <w:r w:rsidR="00213F03" w:rsidRPr="0033224F">
        <w:t xml:space="preserve"> </w:t>
      </w:r>
    </w:p>
    <w:p w14:paraId="59532786" w14:textId="107897DF" w:rsidR="00A27C21" w:rsidRPr="00A27C21" w:rsidRDefault="00A27C21" w:rsidP="001C3146">
      <w:pPr>
        <w:jc w:val="both"/>
        <w:rPr>
          <w:sz w:val="24"/>
          <w:szCs w:val="24"/>
          <w:lang w:eastAsia="x-none"/>
        </w:rPr>
      </w:pPr>
      <w:r w:rsidRPr="00A27C21">
        <w:rPr>
          <w:sz w:val="24"/>
          <w:szCs w:val="24"/>
          <w:lang w:eastAsia="x-none"/>
        </w:rPr>
        <w:t>Обеспечение регулярного, оперативного, своевременного и достоверного информирования работников Компании/оповещения Заказчика о представлении деятельности компании,</w:t>
      </w:r>
      <w:r w:rsidR="00D44933">
        <w:rPr>
          <w:sz w:val="24"/>
          <w:szCs w:val="24"/>
          <w:lang w:eastAsia="x-none"/>
        </w:rPr>
        <w:t xml:space="preserve"> </w:t>
      </w:r>
      <w:r w:rsidRPr="00A27C21">
        <w:rPr>
          <w:sz w:val="24"/>
          <w:szCs w:val="24"/>
          <w:lang w:eastAsia="x-none"/>
        </w:rPr>
        <w:t>ее филиалов, подконтрол</w:t>
      </w:r>
      <w:r>
        <w:rPr>
          <w:sz w:val="24"/>
          <w:szCs w:val="24"/>
          <w:lang w:eastAsia="x-none"/>
        </w:rPr>
        <w:t>ьных организаций (далее – ПО)</w:t>
      </w:r>
      <w:r w:rsidR="00557836">
        <w:rPr>
          <w:rStyle w:val="aa"/>
          <w:sz w:val="24"/>
          <w:szCs w:val="24"/>
          <w:lang w:eastAsia="x-none"/>
        </w:rPr>
        <w:footnoteReference w:id="1"/>
      </w:r>
      <w:r w:rsidR="00D44933">
        <w:rPr>
          <w:sz w:val="24"/>
          <w:szCs w:val="24"/>
          <w:lang w:eastAsia="x-none"/>
        </w:rPr>
        <w:t xml:space="preserve"> </w:t>
      </w:r>
      <w:r w:rsidRPr="00A27C21">
        <w:rPr>
          <w:sz w:val="24"/>
          <w:szCs w:val="24"/>
          <w:lang w:eastAsia="x-none"/>
        </w:rPr>
        <w:t>в средствах массовой информации</w:t>
      </w:r>
      <w:r w:rsidR="00D44933">
        <w:rPr>
          <w:sz w:val="24"/>
          <w:szCs w:val="24"/>
          <w:lang w:eastAsia="x-none"/>
        </w:rPr>
        <w:t xml:space="preserve"> </w:t>
      </w:r>
      <w:r w:rsidRPr="00A27C21">
        <w:rPr>
          <w:sz w:val="24"/>
          <w:szCs w:val="24"/>
          <w:lang w:eastAsia="x-none"/>
        </w:rPr>
        <w:t>и социальных медиа.</w:t>
      </w:r>
    </w:p>
    <w:p w14:paraId="7AB33BA3" w14:textId="7D67077F" w:rsidR="00E00E06" w:rsidRPr="008C55BF" w:rsidRDefault="00241402" w:rsidP="008C55BF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10" w:name="_Toc51339693"/>
      <w:bookmarkStart w:id="11" w:name="_Toc125620698"/>
      <w:bookmarkStart w:id="12" w:name="_Toc50125126"/>
      <w:bookmarkStart w:id="13" w:name="_Toc46743510"/>
      <w:r w:rsidRPr="008C55BF">
        <w:rPr>
          <w:b w:val="0"/>
        </w:rPr>
        <w:t>Требования</w:t>
      </w:r>
      <w:r w:rsidR="00D66E81" w:rsidRPr="008C55BF">
        <w:rPr>
          <w:b w:val="0"/>
          <w:lang w:val="ru-RU"/>
        </w:rPr>
        <w:t xml:space="preserve"> к продукции</w:t>
      </w:r>
      <w:bookmarkStart w:id="14" w:name="_Toc125545208"/>
      <w:bookmarkEnd w:id="10"/>
      <w:bookmarkEnd w:id="11"/>
      <w:bookmarkEnd w:id="14"/>
    </w:p>
    <w:p w14:paraId="4903D9DF" w14:textId="77777777" w:rsidR="00943CA0" w:rsidRPr="00C4463B" w:rsidRDefault="00C9139A" w:rsidP="00C9139A">
      <w:pPr>
        <w:pStyle w:val="4"/>
      </w:pPr>
      <w:bookmarkStart w:id="15" w:name="_Toc125620699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33CA0B04" w14:textId="77777777" w:rsidR="00C9139A" w:rsidRPr="00C4463B" w:rsidRDefault="00CE753A" w:rsidP="00C9139A">
      <w:pPr>
        <w:pStyle w:val="30"/>
      </w:pPr>
      <w:bookmarkStart w:id="16" w:name="_Toc125620700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6"/>
    </w:p>
    <w:p w14:paraId="69156B79" w14:textId="77777777" w:rsidR="004F7743" w:rsidRPr="000A0088" w:rsidRDefault="00DF17ED" w:rsidP="00817C2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125620701"/>
      <w:r w:rsidRPr="000A0088">
        <w:rPr>
          <w:sz w:val="24"/>
          <w:szCs w:val="24"/>
          <w:lang w:val="ru-RU"/>
        </w:rPr>
        <w:t xml:space="preserve">Таблица </w:t>
      </w:r>
      <w:r w:rsidR="00305BB9" w:rsidRPr="000A0088">
        <w:rPr>
          <w:sz w:val="24"/>
          <w:szCs w:val="24"/>
          <w:lang w:val="ru-RU"/>
        </w:rPr>
        <w:t>2</w:t>
      </w:r>
      <w:r w:rsidR="00F27719" w:rsidRPr="000A0088">
        <w:rPr>
          <w:sz w:val="24"/>
          <w:szCs w:val="24"/>
          <w:lang w:val="ru-RU"/>
        </w:rPr>
        <w:t>.</w:t>
      </w:r>
      <w:r w:rsidRPr="000A0088">
        <w:rPr>
          <w:sz w:val="24"/>
          <w:szCs w:val="24"/>
          <w:lang w:val="ru-RU"/>
        </w:rPr>
        <w:t xml:space="preserve"> </w:t>
      </w:r>
      <w:r w:rsidR="004F7743" w:rsidRPr="000A0088">
        <w:rPr>
          <w:sz w:val="24"/>
          <w:szCs w:val="24"/>
          <w:lang w:val="ru-RU"/>
        </w:rPr>
        <w:t xml:space="preserve">Перечень </w:t>
      </w:r>
      <w:bookmarkEnd w:id="17"/>
      <w:r w:rsidR="00E53D99" w:rsidRPr="000A0088">
        <w:rPr>
          <w:sz w:val="24"/>
          <w:szCs w:val="24"/>
          <w:lang w:val="ru-RU"/>
        </w:rPr>
        <w:t xml:space="preserve">и объем </w:t>
      </w:r>
      <w:r w:rsidR="00A12E50" w:rsidRPr="000A0088">
        <w:rPr>
          <w:sz w:val="24"/>
          <w:szCs w:val="24"/>
          <w:lang w:val="ru-RU"/>
        </w:rPr>
        <w:t>оказываемых</w:t>
      </w:r>
      <w:r w:rsidR="00305BB9" w:rsidRPr="000A0088">
        <w:rPr>
          <w:sz w:val="24"/>
          <w:szCs w:val="24"/>
          <w:lang w:val="ru-RU"/>
        </w:rPr>
        <w:t xml:space="preserve"> </w:t>
      </w:r>
      <w:r w:rsidR="00A12E50" w:rsidRPr="000A0088">
        <w:rPr>
          <w:sz w:val="24"/>
          <w:szCs w:val="24"/>
          <w:lang w:val="ru-RU"/>
        </w:rPr>
        <w:t>услуг</w:t>
      </w:r>
      <w:bookmarkEnd w:id="18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1134"/>
        <w:gridCol w:w="1842"/>
        <w:gridCol w:w="2127"/>
      </w:tblGrid>
      <w:tr w:rsidR="0046684E" w:rsidRPr="00B1730E" w14:paraId="1E26E94C" w14:textId="77777777" w:rsidTr="00B3625D">
        <w:tc>
          <w:tcPr>
            <w:tcW w:w="738" w:type="dxa"/>
            <w:vAlign w:val="center"/>
          </w:tcPr>
          <w:p w14:paraId="75C8E4AF" w14:textId="77777777" w:rsidR="0046684E" w:rsidRPr="00B1730E" w:rsidRDefault="0046684E" w:rsidP="00A65D6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>№</w:t>
            </w:r>
          </w:p>
          <w:p w14:paraId="36FA04B6" w14:textId="77777777" w:rsidR="0046684E" w:rsidRPr="00B1730E" w:rsidRDefault="0046684E" w:rsidP="00A65D6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>п/п</w:t>
            </w:r>
          </w:p>
        </w:tc>
        <w:tc>
          <w:tcPr>
            <w:tcW w:w="4111" w:type="dxa"/>
          </w:tcPr>
          <w:p w14:paraId="30938CC4" w14:textId="77777777" w:rsidR="0046684E" w:rsidRPr="00B1730E" w:rsidRDefault="0046684E" w:rsidP="00A556CC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Наименование услуг </w:t>
            </w:r>
          </w:p>
        </w:tc>
        <w:tc>
          <w:tcPr>
            <w:tcW w:w="1134" w:type="dxa"/>
          </w:tcPr>
          <w:p w14:paraId="278BFC18" w14:textId="77777777" w:rsidR="0046684E" w:rsidRPr="00B1730E" w:rsidRDefault="0046684E" w:rsidP="00A65D6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2" w:type="dxa"/>
          </w:tcPr>
          <w:p w14:paraId="4052E3BC" w14:textId="77777777" w:rsidR="0046684E" w:rsidRPr="00B1730E" w:rsidRDefault="0046684E" w:rsidP="00A65D6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>Количество</w:t>
            </w:r>
          </w:p>
        </w:tc>
        <w:tc>
          <w:tcPr>
            <w:tcW w:w="2127" w:type="dxa"/>
          </w:tcPr>
          <w:p w14:paraId="46F773EB" w14:textId="77777777" w:rsidR="0046684E" w:rsidRPr="00B1730E" w:rsidRDefault="0046684E" w:rsidP="00A65D6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Примечание </w:t>
            </w:r>
          </w:p>
        </w:tc>
      </w:tr>
      <w:tr w:rsidR="0046684E" w:rsidRPr="00B1730E" w14:paraId="27D608AF" w14:textId="77777777" w:rsidTr="00B3625D">
        <w:tc>
          <w:tcPr>
            <w:tcW w:w="738" w:type="dxa"/>
          </w:tcPr>
          <w:p w14:paraId="55D0C3CD" w14:textId="77777777" w:rsidR="0046684E" w:rsidRPr="00B1730E" w:rsidRDefault="0046684E" w:rsidP="00A65D6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4F47C58" w14:textId="77777777" w:rsidR="0046684E" w:rsidRPr="00B1730E" w:rsidRDefault="0046684E" w:rsidP="00A65D6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5312E2" w14:textId="77777777" w:rsidR="0046684E" w:rsidRPr="00B1730E" w:rsidRDefault="0046684E" w:rsidP="00A65D6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8085CE9" w14:textId="77777777" w:rsidR="0046684E" w:rsidRPr="00B1730E" w:rsidRDefault="0046684E" w:rsidP="00A65D6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3E15DBD" w14:textId="77777777" w:rsidR="0046684E" w:rsidRPr="00B1730E" w:rsidRDefault="0046684E" w:rsidP="00A65D6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5</w:t>
            </w:r>
          </w:p>
        </w:tc>
      </w:tr>
      <w:tr w:rsidR="0046684E" w:rsidRPr="00B1730E" w14:paraId="4FD66C31" w14:textId="77777777" w:rsidTr="00B3625D">
        <w:tc>
          <w:tcPr>
            <w:tcW w:w="738" w:type="dxa"/>
          </w:tcPr>
          <w:p w14:paraId="5917E023" w14:textId="77777777" w:rsidR="0046684E" w:rsidRPr="00B1730E" w:rsidRDefault="0046684E" w:rsidP="00B01AE4">
            <w:pPr>
              <w:pStyle w:val="aff8"/>
              <w:numPr>
                <w:ilvl w:val="0"/>
                <w:numId w:val="11"/>
              </w:numPr>
              <w:suppressAutoHyphens/>
              <w:rPr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3FE9242" w14:textId="77777777" w:rsidR="0046684E" w:rsidRPr="00B1730E" w:rsidRDefault="0046684E" w:rsidP="005E1AFA">
            <w:pPr>
              <w:tabs>
                <w:tab w:val="left" w:pos="426"/>
                <w:tab w:val="left" w:pos="851"/>
              </w:tabs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="001661B0">
              <w:rPr>
                <w:iCs/>
                <w:sz w:val="22"/>
                <w:szCs w:val="22"/>
              </w:rPr>
              <w:t xml:space="preserve"> и представлению Заказчику</w:t>
            </w:r>
            <w:r w:rsidRPr="00B1730E">
              <w:rPr>
                <w:iCs/>
                <w:sz w:val="22"/>
                <w:szCs w:val="22"/>
              </w:rPr>
              <w:t xml:space="preserve"> ежедневного обзора </w:t>
            </w:r>
            <w:r w:rsidR="00D54D82">
              <w:rPr>
                <w:iCs/>
                <w:sz w:val="22"/>
                <w:szCs w:val="22"/>
              </w:rPr>
              <w:t xml:space="preserve">публикаций </w:t>
            </w:r>
            <w:r w:rsidRPr="00B1730E">
              <w:rPr>
                <w:iCs/>
                <w:sz w:val="22"/>
                <w:szCs w:val="22"/>
              </w:rPr>
              <w:t xml:space="preserve">СМИ </w:t>
            </w:r>
            <w:r w:rsidR="009508D4">
              <w:rPr>
                <w:iCs/>
                <w:sz w:val="22"/>
                <w:szCs w:val="22"/>
              </w:rPr>
              <w:t xml:space="preserve">по Группе РусГидро </w:t>
            </w:r>
            <w:r w:rsidRPr="00B1730E">
              <w:rPr>
                <w:iCs/>
                <w:sz w:val="22"/>
                <w:szCs w:val="22"/>
              </w:rPr>
              <w:t>на русском и английском языках</w:t>
            </w:r>
            <w:r w:rsidR="009508D4">
              <w:rPr>
                <w:iCs/>
                <w:sz w:val="22"/>
                <w:szCs w:val="22"/>
              </w:rPr>
              <w:t>,</w:t>
            </w:r>
            <w:r w:rsidR="00D54D82">
              <w:rPr>
                <w:iCs/>
                <w:sz w:val="22"/>
                <w:szCs w:val="22"/>
              </w:rPr>
              <w:t xml:space="preserve"> о </w:t>
            </w:r>
            <w:r w:rsidRPr="00B1730E">
              <w:rPr>
                <w:iCs/>
                <w:sz w:val="22"/>
                <w:szCs w:val="22"/>
              </w:rPr>
              <w:t>новостя</w:t>
            </w:r>
            <w:r w:rsidR="00D54D82">
              <w:rPr>
                <w:iCs/>
                <w:sz w:val="22"/>
                <w:szCs w:val="22"/>
              </w:rPr>
              <w:t>х</w:t>
            </w:r>
            <w:r w:rsidRPr="00B1730E">
              <w:rPr>
                <w:iCs/>
                <w:sz w:val="22"/>
                <w:szCs w:val="22"/>
              </w:rPr>
              <w:t xml:space="preserve"> ТЭК</w:t>
            </w:r>
            <w:r w:rsidR="00D54D82">
              <w:rPr>
                <w:iCs/>
                <w:sz w:val="22"/>
                <w:szCs w:val="22"/>
              </w:rPr>
              <w:t xml:space="preserve"> России и </w:t>
            </w:r>
            <w:r w:rsidRPr="00B1730E">
              <w:rPr>
                <w:iCs/>
                <w:sz w:val="22"/>
                <w:szCs w:val="22"/>
              </w:rPr>
              <w:t>стран СНГ, ВИЭ, мировым новостям электроэнергетики (на русском языке)</w:t>
            </w:r>
            <w:r w:rsidR="00505BA2" w:rsidRPr="00B1730E">
              <w:rPr>
                <w:iCs/>
                <w:sz w:val="22"/>
                <w:szCs w:val="22"/>
              </w:rPr>
              <w:t>, включая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F920DF" w:rsidRPr="00B1730E">
              <w:rPr>
                <w:bCs/>
                <w:color w:val="000000" w:themeColor="text1"/>
                <w:sz w:val="22"/>
                <w:szCs w:val="22"/>
              </w:rPr>
              <w:t>публикации СМИ с упоминанием Группы РусГидро за последние сутки, имеющие негативную тональность</w:t>
            </w:r>
          </w:p>
        </w:tc>
        <w:tc>
          <w:tcPr>
            <w:tcW w:w="1134" w:type="dxa"/>
            <w:shd w:val="clear" w:color="auto" w:fill="auto"/>
          </w:tcPr>
          <w:p w14:paraId="583DA4E6" w14:textId="77777777" w:rsidR="0046684E" w:rsidRPr="00B1730E" w:rsidRDefault="005E29A9" w:rsidP="00A27C21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Обзор </w:t>
            </w:r>
          </w:p>
        </w:tc>
        <w:tc>
          <w:tcPr>
            <w:tcW w:w="1842" w:type="dxa"/>
            <w:shd w:val="clear" w:color="auto" w:fill="auto"/>
          </w:tcPr>
          <w:p w14:paraId="4FEBEADD" w14:textId="77777777" w:rsidR="0046684E" w:rsidRPr="00B1730E" w:rsidRDefault="00505BA2" w:rsidP="00D54D82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1</w:t>
            </w:r>
            <w:r w:rsidR="0005703C" w:rsidRPr="00B1730E">
              <w:rPr>
                <w:iCs/>
                <w:sz w:val="22"/>
                <w:szCs w:val="22"/>
              </w:rPr>
              <w:t xml:space="preserve"> </w:t>
            </w:r>
            <w:r w:rsidR="009C049D" w:rsidRPr="00B1730E">
              <w:rPr>
                <w:iCs/>
                <w:sz w:val="22"/>
                <w:szCs w:val="22"/>
              </w:rPr>
              <w:t>обзор в сутки</w:t>
            </w:r>
          </w:p>
        </w:tc>
        <w:tc>
          <w:tcPr>
            <w:tcW w:w="2127" w:type="dxa"/>
          </w:tcPr>
          <w:p w14:paraId="289DFBED" w14:textId="77777777" w:rsidR="0046684E" w:rsidRPr="00B1730E" w:rsidRDefault="00223C2E" w:rsidP="00223C2E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Представля</w:t>
            </w:r>
            <w:r w:rsidR="00E02C8B" w:rsidRPr="00B1730E">
              <w:rPr>
                <w:iCs/>
                <w:sz w:val="22"/>
                <w:szCs w:val="22"/>
              </w:rPr>
              <w:t>ю</w:t>
            </w:r>
            <w:r w:rsidRPr="00B1730E">
              <w:rPr>
                <w:iCs/>
                <w:sz w:val="22"/>
                <w:szCs w:val="22"/>
              </w:rPr>
              <w:t>тся Заказчику ежедневно по рабочим дням не позднее 09 часов 00 минут по московскому времени, кроме выходных и праздничных дней.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46684E" w:rsidRPr="00B1730E" w14:paraId="62459DB2" w14:textId="77777777" w:rsidTr="00B3625D">
        <w:tc>
          <w:tcPr>
            <w:tcW w:w="738" w:type="dxa"/>
          </w:tcPr>
          <w:p w14:paraId="70017D5F" w14:textId="77777777" w:rsidR="0046684E" w:rsidRPr="00B1730E" w:rsidRDefault="0046684E" w:rsidP="00B01AE4">
            <w:pPr>
              <w:pStyle w:val="aff8"/>
              <w:numPr>
                <w:ilvl w:val="0"/>
                <w:numId w:val="11"/>
              </w:numPr>
              <w:suppressAutoHyphens/>
              <w:rPr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433A318" w14:textId="77777777" w:rsidR="0046684E" w:rsidRPr="00B1730E" w:rsidRDefault="0046684E" w:rsidP="00711674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="001661B0">
              <w:rPr>
                <w:iCs/>
                <w:sz w:val="22"/>
                <w:szCs w:val="22"/>
              </w:rPr>
              <w:t xml:space="preserve"> и представлению Заказчику</w:t>
            </w:r>
            <w:r w:rsidRPr="00B1730E">
              <w:rPr>
                <w:iCs/>
                <w:sz w:val="22"/>
                <w:szCs w:val="22"/>
              </w:rPr>
              <w:t xml:space="preserve"> ежедневного обзора </w:t>
            </w:r>
            <w:r w:rsidR="00D54D82">
              <w:rPr>
                <w:iCs/>
                <w:sz w:val="22"/>
                <w:szCs w:val="22"/>
              </w:rPr>
              <w:t xml:space="preserve">публикаций </w:t>
            </w:r>
            <w:r w:rsidRPr="00B1730E">
              <w:rPr>
                <w:iCs/>
                <w:sz w:val="22"/>
                <w:szCs w:val="22"/>
              </w:rPr>
              <w:t xml:space="preserve">социальных медиа, в т.ч. </w:t>
            </w:r>
            <w:proofErr w:type="spellStart"/>
            <w:r w:rsidRPr="00B1730E">
              <w:rPr>
                <w:iCs/>
                <w:sz w:val="22"/>
                <w:szCs w:val="22"/>
              </w:rPr>
              <w:t>telegram</w:t>
            </w:r>
            <w:proofErr w:type="spellEnd"/>
            <w:r w:rsidRPr="00B1730E">
              <w:rPr>
                <w:iCs/>
                <w:sz w:val="22"/>
                <w:szCs w:val="22"/>
              </w:rPr>
              <w:t xml:space="preserve"> – каналов, блогов организаций, физических лиц и СМИ, форумов и мессенджеров </w:t>
            </w:r>
            <w:r w:rsidR="00D54D82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Pr="00B1730E">
              <w:rPr>
                <w:iCs/>
                <w:sz w:val="22"/>
                <w:szCs w:val="22"/>
              </w:rPr>
              <w:t>Групп</w:t>
            </w:r>
            <w:r w:rsidR="00D54D82">
              <w:rPr>
                <w:iCs/>
                <w:sz w:val="22"/>
                <w:szCs w:val="22"/>
              </w:rPr>
              <w:t>ы</w:t>
            </w:r>
            <w:r w:rsidRPr="00B1730E">
              <w:rPr>
                <w:iCs/>
                <w:sz w:val="22"/>
                <w:szCs w:val="22"/>
              </w:rPr>
              <w:t xml:space="preserve"> РусГидро</w:t>
            </w:r>
          </w:p>
        </w:tc>
        <w:tc>
          <w:tcPr>
            <w:tcW w:w="1134" w:type="dxa"/>
            <w:shd w:val="clear" w:color="auto" w:fill="auto"/>
          </w:tcPr>
          <w:p w14:paraId="4C0493AE" w14:textId="77777777" w:rsidR="0046684E" w:rsidRPr="00B1730E" w:rsidRDefault="005E29A9" w:rsidP="00A556CC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Обзор </w:t>
            </w:r>
          </w:p>
        </w:tc>
        <w:tc>
          <w:tcPr>
            <w:tcW w:w="1842" w:type="dxa"/>
            <w:shd w:val="clear" w:color="auto" w:fill="auto"/>
          </w:tcPr>
          <w:p w14:paraId="66A24A62" w14:textId="77777777" w:rsidR="0046684E" w:rsidRPr="00B1730E" w:rsidRDefault="009C049D" w:rsidP="007E583F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1 обзор в сутки</w:t>
            </w:r>
          </w:p>
          <w:p w14:paraId="7B0C7913" w14:textId="77777777" w:rsidR="00D433AF" w:rsidRPr="00B1730E" w:rsidRDefault="00D433AF" w:rsidP="00D433AF">
            <w:pPr>
              <w:suppressAutoHyphens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DC830" w14:textId="77777777" w:rsidR="0046684E" w:rsidRPr="00B1730E" w:rsidRDefault="00D433AF" w:rsidP="00A556CC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Представляется</w:t>
            </w:r>
            <w:r w:rsidR="00223C2E" w:rsidRPr="00B1730E">
              <w:rPr>
                <w:iCs/>
                <w:sz w:val="22"/>
                <w:szCs w:val="22"/>
              </w:rPr>
              <w:t xml:space="preserve"> Заказчику</w:t>
            </w:r>
            <w:r w:rsidRPr="00B1730E">
              <w:rPr>
                <w:iCs/>
                <w:sz w:val="22"/>
                <w:szCs w:val="22"/>
              </w:rPr>
              <w:t xml:space="preserve"> ежедневно по рабочим дням не позднее 09 часов 00 минут по московскому времени, кроме выходных и праздничных дней.</w:t>
            </w:r>
          </w:p>
        </w:tc>
      </w:tr>
      <w:tr w:rsidR="0046684E" w:rsidRPr="00B1730E" w14:paraId="26D60DB3" w14:textId="77777777" w:rsidTr="00B3625D">
        <w:tc>
          <w:tcPr>
            <w:tcW w:w="738" w:type="dxa"/>
          </w:tcPr>
          <w:p w14:paraId="23BFA1B6" w14:textId="77777777" w:rsidR="0046684E" w:rsidRPr="00B1730E" w:rsidRDefault="0046684E" w:rsidP="00B01AE4">
            <w:pPr>
              <w:pStyle w:val="aff8"/>
              <w:numPr>
                <w:ilvl w:val="0"/>
                <w:numId w:val="11"/>
              </w:numPr>
              <w:suppressAutoHyphens/>
              <w:rPr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9AB9A1D" w14:textId="77777777" w:rsidR="0046684E" w:rsidRPr="00B1730E" w:rsidRDefault="00292524" w:rsidP="00D54D82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Pr="00B1730E">
              <w:rPr>
                <w:iCs/>
                <w:sz w:val="22"/>
                <w:szCs w:val="22"/>
              </w:rPr>
              <w:t xml:space="preserve"> </w:t>
            </w:r>
            <w:r w:rsidR="001661B0">
              <w:rPr>
                <w:iCs/>
                <w:sz w:val="22"/>
                <w:szCs w:val="22"/>
              </w:rPr>
              <w:t xml:space="preserve">и представлению Заказчику </w:t>
            </w:r>
            <w:r w:rsidR="0046684E" w:rsidRPr="00B1730E">
              <w:rPr>
                <w:iCs/>
                <w:sz w:val="22"/>
                <w:szCs w:val="22"/>
              </w:rPr>
              <w:t xml:space="preserve">ежедневных оперативных обзоров </w:t>
            </w:r>
            <w:r w:rsidR="00D54D82">
              <w:rPr>
                <w:iCs/>
                <w:sz w:val="22"/>
                <w:szCs w:val="22"/>
              </w:rPr>
              <w:t xml:space="preserve">публикаций </w:t>
            </w:r>
            <w:r w:rsidR="0046684E" w:rsidRPr="00B1730E">
              <w:rPr>
                <w:iCs/>
                <w:sz w:val="22"/>
                <w:szCs w:val="22"/>
              </w:rPr>
              <w:t xml:space="preserve">СМИ </w:t>
            </w:r>
            <w:r w:rsidR="00D54D82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46684E" w:rsidRPr="00B1730E">
              <w:rPr>
                <w:iCs/>
                <w:sz w:val="22"/>
                <w:szCs w:val="22"/>
              </w:rPr>
              <w:t>Групп</w:t>
            </w:r>
            <w:r w:rsidR="00D54D82">
              <w:rPr>
                <w:iCs/>
                <w:sz w:val="22"/>
                <w:szCs w:val="22"/>
              </w:rPr>
              <w:t>ы</w:t>
            </w:r>
            <w:r w:rsidR="0046684E" w:rsidRPr="00B1730E">
              <w:rPr>
                <w:iCs/>
                <w:sz w:val="22"/>
                <w:szCs w:val="22"/>
              </w:rPr>
              <w:t xml:space="preserve"> РусГидро </w:t>
            </w:r>
            <w:r w:rsidR="00711674">
              <w:rPr>
                <w:iCs/>
                <w:sz w:val="22"/>
                <w:szCs w:val="22"/>
              </w:rPr>
              <w:t xml:space="preserve">                        </w:t>
            </w:r>
            <w:r w:rsidR="0046684E" w:rsidRPr="00B1730E">
              <w:rPr>
                <w:iCs/>
                <w:sz w:val="22"/>
                <w:szCs w:val="22"/>
              </w:rPr>
              <w:t>(в автоматическом режиме)</w:t>
            </w:r>
          </w:p>
        </w:tc>
        <w:tc>
          <w:tcPr>
            <w:tcW w:w="1134" w:type="dxa"/>
            <w:shd w:val="clear" w:color="auto" w:fill="auto"/>
          </w:tcPr>
          <w:p w14:paraId="1743F998" w14:textId="77777777" w:rsidR="0046684E" w:rsidRPr="00B1730E" w:rsidRDefault="005E29A9" w:rsidP="00A556CC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Обзор </w:t>
            </w:r>
          </w:p>
        </w:tc>
        <w:tc>
          <w:tcPr>
            <w:tcW w:w="1842" w:type="dxa"/>
            <w:shd w:val="clear" w:color="auto" w:fill="auto"/>
          </w:tcPr>
          <w:p w14:paraId="25CAF265" w14:textId="77777777" w:rsidR="0046684E" w:rsidRPr="00B1730E" w:rsidRDefault="009C049D" w:rsidP="007E583F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2 обзора в сутки</w:t>
            </w:r>
          </w:p>
        </w:tc>
        <w:tc>
          <w:tcPr>
            <w:tcW w:w="2127" w:type="dxa"/>
          </w:tcPr>
          <w:p w14:paraId="75C1CCAD" w14:textId="77777777" w:rsidR="0046684E" w:rsidRPr="00B1730E" w:rsidRDefault="005C6E0F" w:rsidP="00C9706C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Предоставляются Заказчику в течение рабочего дня в 12:00 и 17:</w:t>
            </w:r>
            <w:r w:rsidR="00C9706C" w:rsidRPr="00B1730E">
              <w:rPr>
                <w:iCs/>
                <w:sz w:val="22"/>
                <w:szCs w:val="22"/>
              </w:rPr>
              <w:t xml:space="preserve">00 </w:t>
            </w:r>
            <w:r w:rsidRPr="00B1730E">
              <w:rPr>
                <w:iCs/>
                <w:sz w:val="22"/>
                <w:szCs w:val="22"/>
              </w:rPr>
              <w:t>по московскому времени, по пятницам или предпраздничным дням в 12:00 и 16:</w:t>
            </w:r>
            <w:r w:rsidR="00C9706C" w:rsidRPr="00B1730E">
              <w:rPr>
                <w:iCs/>
                <w:sz w:val="22"/>
                <w:szCs w:val="22"/>
              </w:rPr>
              <w:t xml:space="preserve">00 </w:t>
            </w:r>
            <w:r w:rsidRPr="00B1730E">
              <w:rPr>
                <w:iCs/>
                <w:sz w:val="22"/>
                <w:szCs w:val="22"/>
              </w:rPr>
              <w:t>по московскому времени.</w:t>
            </w:r>
          </w:p>
        </w:tc>
      </w:tr>
      <w:tr w:rsidR="0046684E" w:rsidRPr="00B1730E" w14:paraId="05424714" w14:textId="77777777" w:rsidTr="00B3625D">
        <w:tc>
          <w:tcPr>
            <w:tcW w:w="738" w:type="dxa"/>
          </w:tcPr>
          <w:p w14:paraId="7CD84173" w14:textId="77777777" w:rsidR="0046684E" w:rsidRPr="00B1730E" w:rsidRDefault="0046684E" w:rsidP="00B01AE4">
            <w:pPr>
              <w:pStyle w:val="aff8"/>
              <w:numPr>
                <w:ilvl w:val="0"/>
                <w:numId w:val="11"/>
              </w:numPr>
              <w:suppressAutoHyphens/>
              <w:rPr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F53C62D" w14:textId="77777777" w:rsidR="0046684E" w:rsidRPr="00B1730E" w:rsidRDefault="00292524" w:rsidP="00D54D82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="001661B0">
              <w:rPr>
                <w:iCs/>
                <w:sz w:val="22"/>
                <w:szCs w:val="22"/>
              </w:rPr>
              <w:t xml:space="preserve"> и представлению Заказчику</w:t>
            </w:r>
            <w:r w:rsidRPr="00B1730E">
              <w:rPr>
                <w:iCs/>
                <w:sz w:val="22"/>
                <w:szCs w:val="22"/>
              </w:rPr>
              <w:t xml:space="preserve"> </w:t>
            </w:r>
            <w:r w:rsidR="0046684E" w:rsidRPr="00B1730E">
              <w:rPr>
                <w:iCs/>
                <w:sz w:val="22"/>
                <w:szCs w:val="22"/>
              </w:rPr>
              <w:t xml:space="preserve">ежедневной </w:t>
            </w:r>
            <w:r w:rsidR="004A73DF">
              <w:rPr>
                <w:iCs/>
                <w:sz w:val="22"/>
                <w:szCs w:val="22"/>
              </w:rPr>
              <w:t xml:space="preserve">аналитической </w:t>
            </w:r>
            <w:r w:rsidR="0046684E" w:rsidRPr="00B1730E">
              <w:rPr>
                <w:iCs/>
                <w:sz w:val="22"/>
                <w:szCs w:val="22"/>
              </w:rPr>
              <w:t xml:space="preserve">справки по результатам утреннего обзора </w:t>
            </w:r>
            <w:r w:rsidR="00D54D82">
              <w:rPr>
                <w:iCs/>
                <w:sz w:val="22"/>
                <w:szCs w:val="22"/>
              </w:rPr>
              <w:t xml:space="preserve">публикаций </w:t>
            </w:r>
            <w:r w:rsidR="0046684E" w:rsidRPr="00B1730E">
              <w:rPr>
                <w:iCs/>
                <w:sz w:val="22"/>
                <w:szCs w:val="22"/>
              </w:rPr>
              <w:t>СМИ</w:t>
            </w:r>
          </w:p>
        </w:tc>
        <w:tc>
          <w:tcPr>
            <w:tcW w:w="1134" w:type="dxa"/>
            <w:shd w:val="clear" w:color="auto" w:fill="auto"/>
          </w:tcPr>
          <w:p w14:paraId="1BE66752" w14:textId="77777777" w:rsidR="0046684E" w:rsidRPr="00B1730E" w:rsidRDefault="005E29A9" w:rsidP="00A556CC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Справка </w:t>
            </w:r>
          </w:p>
        </w:tc>
        <w:tc>
          <w:tcPr>
            <w:tcW w:w="1842" w:type="dxa"/>
            <w:shd w:val="clear" w:color="auto" w:fill="auto"/>
          </w:tcPr>
          <w:p w14:paraId="71166664" w14:textId="77777777" w:rsidR="0046684E" w:rsidRPr="00B1730E" w:rsidRDefault="009C049D" w:rsidP="007E583F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1 справка в сутки</w:t>
            </w:r>
          </w:p>
        </w:tc>
        <w:tc>
          <w:tcPr>
            <w:tcW w:w="2127" w:type="dxa"/>
          </w:tcPr>
          <w:p w14:paraId="0362ED9D" w14:textId="77777777" w:rsidR="0046684E" w:rsidRPr="00B1730E" w:rsidRDefault="005C6E0F" w:rsidP="00D54D82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Предоставляется </w:t>
            </w:r>
            <w:r w:rsidR="00D54D82">
              <w:rPr>
                <w:iCs/>
                <w:sz w:val="22"/>
                <w:szCs w:val="22"/>
              </w:rPr>
              <w:t>З</w:t>
            </w:r>
            <w:r w:rsidRPr="00B1730E">
              <w:rPr>
                <w:iCs/>
                <w:sz w:val="22"/>
                <w:szCs w:val="22"/>
              </w:rPr>
              <w:t>аказчику до 8:30 утра</w:t>
            </w:r>
          </w:p>
        </w:tc>
      </w:tr>
      <w:tr w:rsidR="00B3625D" w:rsidRPr="00B1730E" w14:paraId="0AC20667" w14:textId="77777777" w:rsidTr="00B3625D">
        <w:tc>
          <w:tcPr>
            <w:tcW w:w="738" w:type="dxa"/>
          </w:tcPr>
          <w:p w14:paraId="5AAD6FBA" w14:textId="77777777" w:rsidR="00B3625D" w:rsidRPr="00B1730E" w:rsidRDefault="00B3625D" w:rsidP="00B3625D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4AA42BE1" w14:textId="77777777" w:rsidR="00B3625D" w:rsidRPr="00B1730E" w:rsidRDefault="00B3625D" w:rsidP="004A73D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Pr="00B1730E">
              <w:rPr>
                <w:iCs/>
                <w:sz w:val="22"/>
                <w:szCs w:val="22"/>
              </w:rPr>
              <w:t xml:space="preserve"> </w:t>
            </w:r>
            <w:r w:rsidR="001661B0">
              <w:rPr>
                <w:iCs/>
                <w:sz w:val="22"/>
                <w:szCs w:val="22"/>
              </w:rPr>
              <w:t>и представлению Заказчику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Pr="00B1730E">
              <w:rPr>
                <w:iCs/>
                <w:sz w:val="22"/>
                <w:szCs w:val="22"/>
              </w:rPr>
              <w:t xml:space="preserve">еженедельной статистической справки </w:t>
            </w:r>
          </w:p>
        </w:tc>
        <w:tc>
          <w:tcPr>
            <w:tcW w:w="1134" w:type="dxa"/>
            <w:shd w:val="clear" w:color="auto" w:fill="auto"/>
          </w:tcPr>
          <w:p w14:paraId="17343381" w14:textId="77777777" w:rsidR="00B3625D" w:rsidRPr="00B1730E" w:rsidRDefault="00B3625D" w:rsidP="00B3625D">
            <w:pPr>
              <w:suppressAutoHyphens/>
              <w:spacing w:before="20" w:after="20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Справка </w:t>
            </w:r>
          </w:p>
        </w:tc>
        <w:tc>
          <w:tcPr>
            <w:tcW w:w="1842" w:type="dxa"/>
            <w:shd w:val="clear" w:color="auto" w:fill="auto"/>
          </w:tcPr>
          <w:p w14:paraId="48A88A65" w14:textId="77777777" w:rsidR="00B3625D" w:rsidRPr="00B1730E" w:rsidRDefault="00B3625D" w:rsidP="00B3625D">
            <w:pPr>
              <w:suppressAutoHyphens/>
              <w:spacing w:before="20" w:after="2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1 справка в неделю</w:t>
            </w:r>
          </w:p>
        </w:tc>
        <w:tc>
          <w:tcPr>
            <w:tcW w:w="2127" w:type="dxa"/>
          </w:tcPr>
          <w:p w14:paraId="04D216D1" w14:textId="77777777" w:rsidR="00B3625D" w:rsidRPr="00B1730E" w:rsidRDefault="00C9706C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Предоставляется </w:t>
            </w:r>
            <w:r w:rsidR="00D54D82">
              <w:rPr>
                <w:iCs/>
                <w:sz w:val="22"/>
                <w:szCs w:val="22"/>
              </w:rPr>
              <w:t>З</w:t>
            </w:r>
            <w:r w:rsidRPr="00B1730E">
              <w:rPr>
                <w:iCs/>
                <w:sz w:val="22"/>
                <w:szCs w:val="22"/>
              </w:rPr>
              <w:t>аказчику по пятницам до 12:00</w:t>
            </w:r>
          </w:p>
        </w:tc>
      </w:tr>
      <w:tr w:rsidR="00B3625D" w:rsidRPr="00B1730E" w14:paraId="6F4A137B" w14:textId="77777777" w:rsidTr="00B3625D">
        <w:tc>
          <w:tcPr>
            <w:tcW w:w="738" w:type="dxa"/>
          </w:tcPr>
          <w:p w14:paraId="507C52EB" w14:textId="77777777" w:rsidR="00B3625D" w:rsidRPr="00B1730E" w:rsidRDefault="00B3625D" w:rsidP="00B3625D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4111" w:type="dxa"/>
          </w:tcPr>
          <w:p w14:paraId="4C85CF5F" w14:textId="77777777" w:rsidR="00B3625D" w:rsidRPr="00B1730E" w:rsidRDefault="00B3625D" w:rsidP="00D54D82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</w:t>
            </w:r>
            <w:r w:rsidR="00D54D82">
              <w:rPr>
                <w:iCs/>
                <w:sz w:val="22"/>
                <w:szCs w:val="22"/>
              </w:rPr>
              <w:t>подготовке</w:t>
            </w:r>
            <w:r w:rsidRPr="00B1730E">
              <w:rPr>
                <w:iCs/>
                <w:sz w:val="22"/>
                <w:szCs w:val="22"/>
              </w:rPr>
              <w:t xml:space="preserve"> </w:t>
            </w:r>
            <w:r w:rsidR="001661B0">
              <w:rPr>
                <w:iCs/>
                <w:sz w:val="22"/>
                <w:szCs w:val="22"/>
              </w:rPr>
              <w:t xml:space="preserve">и представлению Заказчику </w:t>
            </w:r>
            <w:r w:rsidRPr="00B1730E">
              <w:rPr>
                <w:iCs/>
                <w:sz w:val="22"/>
                <w:szCs w:val="22"/>
              </w:rPr>
              <w:t>ежегодной и ежеквартальных статистических справок</w:t>
            </w:r>
          </w:p>
        </w:tc>
        <w:tc>
          <w:tcPr>
            <w:tcW w:w="1134" w:type="dxa"/>
            <w:shd w:val="clear" w:color="auto" w:fill="auto"/>
          </w:tcPr>
          <w:p w14:paraId="44714CB9" w14:textId="77777777" w:rsidR="00B3625D" w:rsidRPr="00B1730E" w:rsidRDefault="00B3625D" w:rsidP="00B3625D">
            <w:pPr>
              <w:suppressAutoHyphens/>
              <w:spacing w:before="20" w:after="20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Справка </w:t>
            </w:r>
          </w:p>
        </w:tc>
        <w:tc>
          <w:tcPr>
            <w:tcW w:w="1842" w:type="dxa"/>
            <w:shd w:val="clear" w:color="auto" w:fill="auto"/>
          </w:tcPr>
          <w:p w14:paraId="49992D8C" w14:textId="77777777" w:rsidR="00B3625D" w:rsidRPr="00B1730E" w:rsidRDefault="00B3625D" w:rsidP="00B3625D">
            <w:pPr>
              <w:suppressAutoHyphens/>
              <w:spacing w:before="20" w:after="2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1 ежегодная справка и 4 ежеквартальных справки</w:t>
            </w:r>
          </w:p>
        </w:tc>
        <w:tc>
          <w:tcPr>
            <w:tcW w:w="2127" w:type="dxa"/>
          </w:tcPr>
          <w:p w14:paraId="1475339F" w14:textId="77777777" w:rsidR="00B3625D" w:rsidRPr="00B1730E" w:rsidRDefault="00C9706C" w:rsidP="00B3625D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Предоставляются </w:t>
            </w:r>
            <w:r w:rsidR="00D54D82">
              <w:rPr>
                <w:iCs/>
                <w:sz w:val="22"/>
                <w:szCs w:val="22"/>
              </w:rPr>
              <w:t>З</w:t>
            </w:r>
            <w:r w:rsidRPr="00B1730E">
              <w:rPr>
                <w:iCs/>
                <w:sz w:val="22"/>
                <w:szCs w:val="22"/>
              </w:rPr>
              <w:t>аказчику в течение 1 недели по окончании отчетного периода</w:t>
            </w:r>
          </w:p>
        </w:tc>
      </w:tr>
      <w:tr w:rsidR="0046684E" w:rsidRPr="00B1730E" w14:paraId="5EFD8703" w14:textId="77777777" w:rsidTr="00B3625D">
        <w:tc>
          <w:tcPr>
            <w:tcW w:w="738" w:type="dxa"/>
          </w:tcPr>
          <w:p w14:paraId="07DA42C8" w14:textId="0F9BE981" w:rsidR="0046684E" w:rsidRPr="00B1730E" w:rsidRDefault="00AD553B" w:rsidP="00A65D6F">
            <w:pPr>
              <w:suppressAutoHyphens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46684E" w:rsidRPr="00B1730E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B40B81D" w14:textId="77777777" w:rsidR="0046684E" w:rsidRPr="00B1730E" w:rsidRDefault="00292524" w:rsidP="004A73D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730E">
              <w:rPr>
                <w:bCs/>
                <w:color w:val="000000" w:themeColor="text1"/>
                <w:sz w:val="22"/>
                <w:szCs w:val="22"/>
              </w:rPr>
              <w:t xml:space="preserve">Услуги по </w:t>
            </w:r>
            <w:r w:rsidR="0046684E" w:rsidRPr="00B1730E">
              <w:rPr>
                <w:bCs/>
                <w:color w:val="000000" w:themeColor="text1"/>
                <w:sz w:val="22"/>
                <w:szCs w:val="22"/>
              </w:rPr>
              <w:t>оповещени</w:t>
            </w:r>
            <w:r w:rsidR="00D54D82">
              <w:rPr>
                <w:bCs/>
                <w:color w:val="000000" w:themeColor="text1"/>
                <w:sz w:val="22"/>
                <w:szCs w:val="22"/>
              </w:rPr>
              <w:t>ю Заказчика</w:t>
            </w:r>
            <w:r w:rsidR="0046684E" w:rsidRPr="00B1730E">
              <w:rPr>
                <w:bCs/>
                <w:color w:val="000000" w:themeColor="text1"/>
                <w:sz w:val="22"/>
                <w:szCs w:val="22"/>
              </w:rPr>
              <w:t xml:space="preserve"> в режиме реального времени о значимых публикациях в СМИ, социальных медиа и мес</w:t>
            </w:r>
            <w:r w:rsidR="007E583F" w:rsidRPr="00B1730E">
              <w:rPr>
                <w:bCs/>
                <w:color w:val="000000" w:themeColor="text1"/>
                <w:sz w:val="22"/>
                <w:szCs w:val="22"/>
              </w:rPr>
              <w:t xml:space="preserve">сенджерах </w:t>
            </w:r>
            <w:r w:rsidR="004A73DF">
              <w:rPr>
                <w:bCs/>
                <w:color w:val="000000" w:themeColor="text1"/>
                <w:sz w:val="22"/>
                <w:szCs w:val="22"/>
              </w:rPr>
              <w:t>с упоминанием</w:t>
            </w:r>
            <w:r w:rsidR="00D4493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583F" w:rsidRPr="00B1730E">
              <w:rPr>
                <w:bCs/>
                <w:color w:val="000000" w:themeColor="text1"/>
                <w:sz w:val="22"/>
                <w:szCs w:val="22"/>
              </w:rPr>
              <w:t>Групп</w:t>
            </w:r>
            <w:r w:rsidR="004A73DF">
              <w:rPr>
                <w:bCs/>
                <w:color w:val="000000" w:themeColor="text1"/>
                <w:sz w:val="22"/>
                <w:szCs w:val="22"/>
              </w:rPr>
              <w:t>ы</w:t>
            </w:r>
            <w:r w:rsidR="007E583F" w:rsidRPr="00B1730E">
              <w:rPr>
                <w:bCs/>
                <w:color w:val="000000" w:themeColor="text1"/>
                <w:sz w:val="22"/>
                <w:szCs w:val="22"/>
              </w:rPr>
              <w:t xml:space="preserve"> РусГидро </w:t>
            </w:r>
          </w:p>
        </w:tc>
        <w:tc>
          <w:tcPr>
            <w:tcW w:w="1134" w:type="dxa"/>
            <w:shd w:val="clear" w:color="auto" w:fill="auto"/>
          </w:tcPr>
          <w:p w14:paraId="5CE418FC" w14:textId="77777777" w:rsidR="0046684E" w:rsidRPr="00B1730E" w:rsidRDefault="005E29A9" w:rsidP="00D433AF">
            <w:pPr>
              <w:suppressAutoHyphens/>
              <w:spacing w:before="20" w:after="20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color w:val="000000" w:themeColor="text1"/>
                <w:sz w:val="22"/>
                <w:szCs w:val="22"/>
              </w:rPr>
              <w:t xml:space="preserve">Оповещение </w:t>
            </w:r>
          </w:p>
        </w:tc>
        <w:tc>
          <w:tcPr>
            <w:tcW w:w="1842" w:type="dxa"/>
            <w:shd w:val="clear" w:color="auto" w:fill="auto"/>
          </w:tcPr>
          <w:p w14:paraId="359F5D54" w14:textId="77777777" w:rsidR="0046684E" w:rsidRPr="00B1730E" w:rsidRDefault="007E583F" w:rsidP="007E583F">
            <w:pPr>
              <w:suppressAutoHyphens/>
              <w:spacing w:before="20" w:after="2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1730E">
              <w:rPr>
                <w:iCs/>
                <w:color w:val="000000" w:themeColor="text1"/>
                <w:sz w:val="22"/>
                <w:szCs w:val="22"/>
              </w:rPr>
              <w:t>По требованию Заказчика в период действия договора</w:t>
            </w:r>
          </w:p>
        </w:tc>
        <w:tc>
          <w:tcPr>
            <w:tcW w:w="2127" w:type="dxa"/>
          </w:tcPr>
          <w:p w14:paraId="3DCC3AEE" w14:textId="77777777" w:rsidR="0046684E" w:rsidRPr="00B1730E" w:rsidRDefault="00C9706C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Предоставляются </w:t>
            </w:r>
            <w:r w:rsidR="00D54D82">
              <w:rPr>
                <w:iCs/>
                <w:sz w:val="22"/>
                <w:szCs w:val="22"/>
              </w:rPr>
              <w:t>З</w:t>
            </w:r>
            <w:r w:rsidRPr="00B1730E">
              <w:rPr>
                <w:iCs/>
                <w:sz w:val="22"/>
                <w:szCs w:val="22"/>
              </w:rPr>
              <w:t>аказчику в режиме реального времени</w:t>
            </w:r>
          </w:p>
        </w:tc>
      </w:tr>
      <w:tr w:rsidR="0046684E" w:rsidRPr="00B1730E" w14:paraId="5A2D2641" w14:textId="77777777" w:rsidTr="00B3625D">
        <w:tc>
          <w:tcPr>
            <w:tcW w:w="738" w:type="dxa"/>
          </w:tcPr>
          <w:p w14:paraId="3F317407" w14:textId="77777777" w:rsidR="0046684E" w:rsidRPr="00B1730E" w:rsidRDefault="00387E68" w:rsidP="00A65D6F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14:paraId="673D06A2" w14:textId="77777777" w:rsidR="0046684E" w:rsidRPr="00B1730E" w:rsidRDefault="00292524" w:rsidP="00B77344">
            <w:pPr>
              <w:suppressAutoHyphens/>
              <w:spacing w:before="20" w:after="20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представлению Заказчику </w:t>
            </w:r>
            <w:r w:rsidR="0046684E" w:rsidRPr="00B1730E">
              <w:rPr>
                <w:iCs/>
                <w:sz w:val="22"/>
                <w:szCs w:val="22"/>
              </w:rPr>
              <w:t>доступ</w:t>
            </w:r>
            <w:r w:rsidR="00EC7762" w:rsidRPr="00B1730E">
              <w:rPr>
                <w:iCs/>
                <w:sz w:val="22"/>
                <w:szCs w:val="22"/>
              </w:rPr>
              <w:t>а в базу СМИ и социальных медиа</w:t>
            </w:r>
          </w:p>
        </w:tc>
        <w:tc>
          <w:tcPr>
            <w:tcW w:w="1134" w:type="dxa"/>
            <w:shd w:val="clear" w:color="auto" w:fill="auto"/>
          </w:tcPr>
          <w:p w14:paraId="2B3469BE" w14:textId="77777777" w:rsidR="0046684E" w:rsidRPr="00B1730E" w:rsidRDefault="005E29A9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Доступ </w:t>
            </w:r>
          </w:p>
        </w:tc>
        <w:tc>
          <w:tcPr>
            <w:tcW w:w="1842" w:type="dxa"/>
            <w:shd w:val="clear" w:color="auto" w:fill="auto"/>
          </w:tcPr>
          <w:p w14:paraId="14C95F4A" w14:textId="77777777" w:rsidR="0046684E" w:rsidRPr="00B1730E" w:rsidRDefault="009C049D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Безлимитный/ максимальный доступ в течение срока действия Договора</w:t>
            </w:r>
          </w:p>
        </w:tc>
        <w:tc>
          <w:tcPr>
            <w:tcW w:w="2127" w:type="dxa"/>
          </w:tcPr>
          <w:p w14:paraId="0C595561" w14:textId="77777777" w:rsidR="0046684E" w:rsidRPr="00B1730E" w:rsidRDefault="00B3625D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Пароль представляется </w:t>
            </w:r>
            <w:r w:rsidR="00D54D82">
              <w:rPr>
                <w:iCs/>
                <w:sz w:val="22"/>
                <w:szCs w:val="22"/>
              </w:rPr>
              <w:t xml:space="preserve">Заказчику </w:t>
            </w:r>
            <w:r w:rsidRPr="00B1730E">
              <w:rPr>
                <w:iCs/>
                <w:sz w:val="22"/>
                <w:szCs w:val="22"/>
              </w:rPr>
              <w:t>в срок не позднее 1 рабочего дня с даты заключения Договора</w:t>
            </w:r>
          </w:p>
        </w:tc>
      </w:tr>
      <w:tr w:rsidR="0046684E" w:rsidRPr="00B1730E" w14:paraId="35B030BA" w14:textId="77777777" w:rsidTr="00B3625D">
        <w:tc>
          <w:tcPr>
            <w:tcW w:w="738" w:type="dxa"/>
          </w:tcPr>
          <w:p w14:paraId="1121786A" w14:textId="77777777" w:rsidR="0046684E" w:rsidRPr="00B1730E" w:rsidRDefault="00387E68" w:rsidP="00A65D6F">
            <w:pPr>
              <w:suppressAutoHyphens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14:paraId="4C152418" w14:textId="22E238E8" w:rsidR="0046684E" w:rsidRPr="00B1730E" w:rsidRDefault="00292524" w:rsidP="00B450AC">
            <w:pPr>
              <w:suppressAutoHyphens/>
              <w:spacing w:before="20" w:after="20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Услуги по подбору и представлению Заказчику </w:t>
            </w:r>
            <w:r w:rsidR="0046684E" w:rsidRPr="00B1730E">
              <w:rPr>
                <w:iCs/>
                <w:sz w:val="22"/>
                <w:szCs w:val="22"/>
              </w:rPr>
              <w:t xml:space="preserve">видеоматериалов и </w:t>
            </w:r>
            <w:proofErr w:type="spellStart"/>
            <w:r w:rsidR="0046684E" w:rsidRPr="00B1730E">
              <w:rPr>
                <w:iCs/>
                <w:sz w:val="22"/>
                <w:szCs w:val="22"/>
              </w:rPr>
              <w:t>радиосюжетов</w:t>
            </w:r>
            <w:proofErr w:type="spellEnd"/>
            <w:r w:rsidR="0046684E" w:rsidRPr="00B1730E">
              <w:rPr>
                <w:iCs/>
                <w:sz w:val="22"/>
                <w:szCs w:val="22"/>
              </w:rPr>
              <w:t xml:space="preserve"> </w:t>
            </w:r>
            <w:r w:rsidR="004A73DF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46684E" w:rsidRPr="00B1730E">
              <w:rPr>
                <w:iCs/>
                <w:sz w:val="22"/>
                <w:szCs w:val="22"/>
              </w:rPr>
              <w:t>Групп</w:t>
            </w:r>
            <w:r w:rsidR="004A73DF">
              <w:rPr>
                <w:iCs/>
                <w:sz w:val="22"/>
                <w:szCs w:val="22"/>
              </w:rPr>
              <w:t>ы</w:t>
            </w:r>
            <w:r w:rsidR="0046684E" w:rsidRPr="00B1730E">
              <w:rPr>
                <w:iCs/>
                <w:sz w:val="22"/>
                <w:szCs w:val="22"/>
              </w:rPr>
              <w:t xml:space="preserve"> РусГидро и их расшифровки. </w:t>
            </w:r>
          </w:p>
        </w:tc>
        <w:tc>
          <w:tcPr>
            <w:tcW w:w="1134" w:type="dxa"/>
            <w:shd w:val="clear" w:color="auto" w:fill="auto"/>
          </w:tcPr>
          <w:p w14:paraId="62167F4A" w14:textId="77777777" w:rsidR="0046684E" w:rsidRPr="00B1730E" w:rsidRDefault="005E29A9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 xml:space="preserve">Услуга </w:t>
            </w:r>
          </w:p>
        </w:tc>
        <w:tc>
          <w:tcPr>
            <w:tcW w:w="1842" w:type="dxa"/>
            <w:shd w:val="clear" w:color="auto" w:fill="auto"/>
          </w:tcPr>
          <w:p w14:paraId="141E1A2B" w14:textId="77777777" w:rsidR="0046684E" w:rsidRPr="00B1730E" w:rsidRDefault="009C049D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По требованию Заказчика в период действия договора</w:t>
            </w:r>
          </w:p>
        </w:tc>
        <w:tc>
          <w:tcPr>
            <w:tcW w:w="2127" w:type="dxa"/>
          </w:tcPr>
          <w:p w14:paraId="61DEA6C1" w14:textId="77777777" w:rsidR="0046684E" w:rsidRPr="00B1730E" w:rsidRDefault="00B3625D" w:rsidP="00A65D6F">
            <w:pPr>
              <w:suppressAutoHyphens/>
              <w:spacing w:before="20" w:after="20"/>
              <w:jc w:val="center"/>
              <w:rPr>
                <w:iCs/>
                <w:sz w:val="22"/>
                <w:szCs w:val="22"/>
              </w:rPr>
            </w:pPr>
            <w:r w:rsidRPr="00B1730E">
              <w:rPr>
                <w:iCs/>
                <w:sz w:val="22"/>
                <w:szCs w:val="22"/>
              </w:rPr>
              <w:t>-</w:t>
            </w:r>
          </w:p>
        </w:tc>
      </w:tr>
    </w:tbl>
    <w:p w14:paraId="434A17A7" w14:textId="77777777" w:rsidR="00226A23" w:rsidRPr="00B1730E" w:rsidRDefault="00226A23" w:rsidP="00620753">
      <w:pPr>
        <w:widowControl w:val="0"/>
        <w:tabs>
          <w:tab w:val="left" w:pos="426"/>
        </w:tabs>
        <w:rPr>
          <w:bCs/>
          <w:i/>
          <w:sz w:val="24"/>
          <w:szCs w:val="24"/>
          <w:shd w:val="clear" w:color="auto" w:fill="FFFF99"/>
        </w:rPr>
      </w:pPr>
    </w:p>
    <w:p w14:paraId="0C7A3178" w14:textId="77777777" w:rsidR="008262B2" w:rsidRPr="00B1730E" w:rsidRDefault="008262B2" w:rsidP="00620753">
      <w:pPr>
        <w:pStyle w:val="30"/>
        <w:spacing w:before="0" w:after="0"/>
        <w:rPr>
          <w:lang w:val="ru-RU"/>
        </w:rPr>
      </w:pPr>
      <w:bookmarkStart w:id="19" w:name="_Toc51339696"/>
      <w:bookmarkStart w:id="20" w:name="_Toc125620702"/>
      <w:r w:rsidRPr="00B1730E">
        <w:rPr>
          <w:lang w:val="ru-RU"/>
        </w:rPr>
        <w:t xml:space="preserve">Требования </w:t>
      </w:r>
      <w:bookmarkEnd w:id="19"/>
      <w:r w:rsidR="00F27719" w:rsidRPr="00B1730E">
        <w:rPr>
          <w:lang w:val="ru-RU"/>
        </w:rPr>
        <w:t xml:space="preserve">к срокам </w:t>
      </w:r>
      <w:r w:rsidR="00A12E50" w:rsidRPr="00B1730E">
        <w:rPr>
          <w:lang w:val="ru-RU"/>
        </w:rPr>
        <w:t>оказания</w:t>
      </w:r>
      <w:r w:rsidR="00F27719" w:rsidRPr="00B1730E">
        <w:rPr>
          <w:lang w:val="ru-RU"/>
        </w:rPr>
        <w:t xml:space="preserve"> </w:t>
      </w:r>
      <w:r w:rsidR="00A12E50" w:rsidRPr="00B1730E">
        <w:rPr>
          <w:lang w:val="ru-RU"/>
        </w:rPr>
        <w:t>услуг</w:t>
      </w:r>
      <w:bookmarkEnd w:id="20"/>
    </w:p>
    <w:p w14:paraId="16DED299" w14:textId="5BADE496" w:rsidR="007E583F" w:rsidRPr="00B1730E" w:rsidRDefault="00AE68EA" w:rsidP="008C55BF">
      <w:pPr>
        <w:pStyle w:val="1"/>
        <w:keepLines/>
        <w:numPr>
          <w:ilvl w:val="0"/>
          <w:numId w:val="0"/>
        </w:numPr>
        <w:spacing w:before="240"/>
      </w:pPr>
      <w:bookmarkStart w:id="21" w:name="_Toc50125127"/>
      <w:bookmarkStart w:id="22" w:name="_Toc51339697"/>
      <w:bookmarkStart w:id="23" w:name="_Toc125620703"/>
      <w:bookmarkEnd w:id="12"/>
      <w:r w:rsidRPr="00B1730E">
        <w:rPr>
          <w:sz w:val="24"/>
          <w:szCs w:val="24"/>
        </w:rPr>
        <w:t xml:space="preserve">Таблица </w:t>
      </w:r>
      <w:r w:rsidR="00F27719" w:rsidRPr="00B1730E">
        <w:rPr>
          <w:sz w:val="24"/>
          <w:szCs w:val="24"/>
          <w:lang w:val="ru-RU"/>
        </w:rPr>
        <w:t>3</w:t>
      </w:r>
      <w:r w:rsidRPr="00B1730E">
        <w:rPr>
          <w:sz w:val="24"/>
          <w:szCs w:val="24"/>
        </w:rPr>
        <w:t xml:space="preserve">. </w:t>
      </w:r>
      <w:bookmarkStart w:id="24" w:name="_Hlk50465284"/>
      <w:r w:rsidRPr="00B1730E">
        <w:rPr>
          <w:sz w:val="24"/>
          <w:szCs w:val="24"/>
        </w:rPr>
        <w:t xml:space="preserve">Требования </w:t>
      </w:r>
      <w:r w:rsidR="00A12E50" w:rsidRPr="00B1730E">
        <w:rPr>
          <w:sz w:val="24"/>
          <w:szCs w:val="24"/>
          <w:lang w:val="ru-RU"/>
        </w:rPr>
        <w:t>к</w:t>
      </w:r>
      <w:r w:rsidRPr="00B1730E">
        <w:rPr>
          <w:sz w:val="24"/>
          <w:szCs w:val="24"/>
        </w:rPr>
        <w:t xml:space="preserve"> срокам </w:t>
      </w:r>
      <w:bookmarkEnd w:id="21"/>
      <w:bookmarkEnd w:id="22"/>
      <w:bookmarkEnd w:id="24"/>
      <w:r w:rsidR="00A12E50" w:rsidRPr="00B1730E">
        <w:rPr>
          <w:sz w:val="24"/>
          <w:szCs w:val="24"/>
          <w:lang w:val="ru-RU"/>
        </w:rPr>
        <w:t>оказания</w:t>
      </w:r>
      <w:r w:rsidR="00940404" w:rsidRPr="00B1730E">
        <w:rPr>
          <w:sz w:val="24"/>
          <w:szCs w:val="24"/>
          <w:lang w:val="ru-RU"/>
        </w:rPr>
        <w:t xml:space="preserve"> </w:t>
      </w:r>
      <w:r w:rsidR="00A12E50" w:rsidRPr="00B1730E">
        <w:rPr>
          <w:sz w:val="24"/>
          <w:szCs w:val="24"/>
          <w:lang w:val="ru-RU"/>
        </w:rPr>
        <w:t>услуг</w:t>
      </w:r>
      <w:bookmarkEnd w:id="23"/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3119"/>
        <w:gridCol w:w="3260"/>
      </w:tblGrid>
      <w:tr w:rsidR="00940404" w:rsidRPr="00B1730E" w14:paraId="4F661344" w14:textId="77777777" w:rsidTr="007E583F">
        <w:tc>
          <w:tcPr>
            <w:tcW w:w="992" w:type="dxa"/>
            <w:shd w:val="clear" w:color="auto" w:fill="auto"/>
            <w:vAlign w:val="center"/>
          </w:tcPr>
          <w:p w14:paraId="7D41F9F7" w14:textId="77777777" w:rsidR="00940404" w:rsidRPr="00B1730E" w:rsidRDefault="00940404" w:rsidP="00A65D6F">
            <w:pPr>
              <w:jc w:val="center"/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1F7662" w14:textId="77777777" w:rsidR="00940404" w:rsidRPr="00B1730E" w:rsidRDefault="00940404" w:rsidP="00A65D6F">
            <w:pPr>
              <w:jc w:val="center"/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Наименование </w:t>
            </w:r>
            <w:r w:rsidR="00A12E50" w:rsidRPr="00B1730E">
              <w:rPr>
                <w:sz w:val="24"/>
                <w:szCs w:val="24"/>
              </w:rPr>
              <w:t>услуг</w:t>
            </w:r>
            <w:r w:rsidRPr="00B1730E">
              <w:rPr>
                <w:sz w:val="24"/>
                <w:szCs w:val="24"/>
              </w:rPr>
              <w:t xml:space="preserve">/ этапа </w:t>
            </w:r>
            <w:r w:rsidR="00A12E50" w:rsidRPr="00B1730E">
              <w:rPr>
                <w:sz w:val="24"/>
                <w:szCs w:val="24"/>
              </w:rPr>
              <w:t>услуг</w:t>
            </w:r>
          </w:p>
        </w:tc>
        <w:tc>
          <w:tcPr>
            <w:tcW w:w="3119" w:type="dxa"/>
          </w:tcPr>
          <w:p w14:paraId="3D0D7EF8" w14:textId="77777777" w:rsidR="00940404" w:rsidRPr="00B1730E" w:rsidRDefault="00940404" w:rsidP="00940404">
            <w:pPr>
              <w:jc w:val="center"/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B1730E">
              <w:rPr>
                <w:sz w:val="24"/>
                <w:szCs w:val="24"/>
              </w:rPr>
              <w:t>оказания</w:t>
            </w:r>
            <w:r w:rsidRPr="00B1730E">
              <w:rPr>
                <w:sz w:val="24"/>
                <w:szCs w:val="24"/>
              </w:rPr>
              <w:t xml:space="preserve"> </w:t>
            </w:r>
            <w:r w:rsidR="00A12E50" w:rsidRPr="00B1730E">
              <w:rPr>
                <w:sz w:val="24"/>
                <w:szCs w:val="24"/>
              </w:rPr>
              <w:t>услуг</w:t>
            </w:r>
            <w:r w:rsidRPr="00B1730E">
              <w:rPr>
                <w:sz w:val="24"/>
                <w:szCs w:val="24"/>
              </w:rPr>
              <w:t xml:space="preserve">/ этапа </w:t>
            </w:r>
            <w:r w:rsidR="00A12E50" w:rsidRPr="00B1730E">
              <w:rPr>
                <w:sz w:val="24"/>
                <w:szCs w:val="24"/>
              </w:rPr>
              <w:t>услуг</w:t>
            </w:r>
          </w:p>
        </w:tc>
        <w:tc>
          <w:tcPr>
            <w:tcW w:w="3260" w:type="dxa"/>
            <w:vAlign w:val="center"/>
          </w:tcPr>
          <w:p w14:paraId="49CCC31D" w14:textId="77777777" w:rsidR="00940404" w:rsidRPr="00B1730E" w:rsidRDefault="00940404" w:rsidP="00940404">
            <w:pPr>
              <w:jc w:val="center"/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B1730E">
              <w:rPr>
                <w:sz w:val="24"/>
                <w:szCs w:val="24"/>
              </w:rPr>
              <w:t>оказания</w:t>
            </w:r>
            <w:r w:rsidRPr="00B1730E">
              <w:rPr>
                <w:sz w:val="24"/>
                <w:szCs w:val="24"/>
              </w:rPr>
              <w:t xml:space="preserve"> </w:t>
            </w:r>
            <w:r w:rsidR="00A12E50" w:rsidRPr="00B1730E">
              <w:rPr>
                <w:sz w:val="24"/>
                <w:szCs w:val="24"/>
              </w:rPr>
              <w:t>услуг</w:t>
            </w:r>
            <w:r w:rsidRPr="00B1730E">
              <w:rPr>
                <w:sz w:val="24"/>
                <w:szCs w:val="24"/>
              </w:rPr>
              <w:t xml:space="preserve"> / этапа </w:t>
            </w:r>
            <w:r w:rsidR="00A12E50" w:rsidRPr="00B1730E">
              <w:rPr>
                <w:sz w:val="24"/>
                <w:szCs w:val="24"/>
              </w:rPr>
              <w:t>услуг</w:t>
            </w:r>
          </w:p>
        </w:tc>
      </w:tr>
      <w:tr w:rsidR="00940404" w:rsidRPr="00B1730E" w14:paraId="61AFA287" w14:textId="77777777" w:rsidTr="007E583F">
        <w:tc>
          <w:tcPr>
            <w:tcW w:w="992" w:type="dxa"/>
            <w:shd w:val="clear" w:color="auto" w:fill="auto"/>
          </w:tcPr>
          <w:p w14:paraId="19FDE87A" w14:textId="77777777" w:rsidR="00940404" w:rsidRPr="00B1730E" w:rsidRDefault="00940404" w:rsidP="00A65D6F">
            <w:pPr>
              <w:jc w:val="center"/>
              <w:rPr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CCC62D1" w14:textId="77777777" w:rsidR="00940404" w:rsidRPr="00B1730E" w:rsidRDefault="00940404" w:rsidP="00A65D6F">
            <w:pPr>
              <w:jc w:val="center"/>
              <w:rPr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F7C53E" w14:textId="77777777" w:rsidR="00940404" w:rsidRPr="00B1730E" w:rsidRDefault="00940404" w:rsidP="00A65D6F">
            <w:pPr>
              <w:pStyle w:val="afff8"/>
              <w:keepNext w:val="0"/>
              <w:jc w:val="center"/>
              <w:rPr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56A2C8" w14:textId="77777777" w:rsidR="00940404" w:rsidRPr="00B1730E" w:rsidRDefault="00940404" w:rsidP="00A65D6F">
            <w:pPr>
              <w:pStyle w:val="afff8"/>
              <w:keepNext w:val="0"/>
              <w:jc w:val="center"/>
              <w:rPr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4</w:t>
            </w:r>
          </w:p>
        </w:tc>
      </w:tr>
      <w:tr w:rsidR="00FE0F52" w:rsidRPr="00B1730E" w14:paraId="2FDD2806" w14:textId="77777777" w:rsidTr="007E583F">
        <w:tc>
          <w:tcPr>
            <w:tcW w:w="992" w:type="dxa"/>
            <w:shd w:val="clear" w:color="auto" w:fill="auto"/>
          </w:tcPr>
          <w:p w14:paraId="29FB0703" w14:textId="77777777" w:rsidR="00FE0F52" w:rsidRPr="00B1730E" w:rsidRDefault="00FE0F52" w:rsidP="00292524">
            <w:pPr>
              <w:pStyle w:val="aff8"/>
              <w:suppressAutoHyphens/>
              <w:ind w:left="360"/>
            </w:pPr>
            <w:r>
              <w:t>1.</w:t>
            </w:r>
          </w:p>
        </w:tc>
        <w:tc>
          <w:tcPr>
            <w:tcW w:w="2835" w:type="dxa"/>
            <w:shd w:val="clear" w:color="auto" w:fill="auto"/>
          </w:tcPr>
          <w:p w14:paraId="1E48BC22" w14:textId="77777777" w:rsidR="00FE0F52" w:rsidRPr="00B1730E" w:rsidRDefault="00FE0F52" w:rsidP="00387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срок оказания услуг </w:t>
            </w:r>
          </w:p>
        </w:tc>
        <w:tc>
          <w:tcPr>
            <w:tcW w:w="3119" w:type="dxa"/>
          </w:tcPr>
          <w:p w14:paraId="6766271C" w14:textId="77777777" w:rsidR="00FE0F52" w:rsidRPr="00B1730E" w:rsidRDefault="00FE0F52" w:rsidP="00BA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E0F52">
              <w:rPr>
                <w:sz w:val="24"/>
                <w:szCs w:val="24"/>
              </w:rPr>
              <w:t>14 июня 2023 года</w:t>
            </w:r>
          </w:p>
        </w:tc>
        <w:tc>
          <w:tcPr>
            <w:tcW w:w="3260" w:type="dxa"/>
          </w:tcPr>
          <w:p w14:paraId="54F7574E" w14:textId="77777777" w:rsidR="00FE0F52" w:rsidRPr="00B1730E" w:rsidRDefault="00FE0F52" w:rsidP="00BA1466">
            <w:pPr>
              <w:rPr>
                <w:sz w:val="24"/>
                <w:szCs w:val="24"/>
              </w:rPr>
            </w:pPr>
            <w:r w:rsidRPr="00FE0F52">
              <w:rPr>
                <w:sz w:val="24"/>
                <w:szCs w:val="24"/>
              </w:rPr>
              <w:t>12 месяцев со дня начала оказания Услуг</w:t>
            </w:r>
          </w:p>
        </w:tc>
      </w:tr>
      <w:tr w:rsidR="00292524" w:rsidRPr="00B1730E" w14:paraId="05285A1D" w14:textId="77777777" w:rsidTr="007E583F">
        <w:tc>
          <w:tcPr>
            <w:tcW w:w="992" w:type="dxa"/>
            <w:shd w:val="clear" w:color="auto" w:fill="auto"/>
          </w:tcPr>
          <w:p w14:paraId="52553C1B" w14:textId="77777777" w:rsidR="00292524" w:rsidRPr="00B1730E" w:rsidRDefault="00292524" w:rsidP="00292524">
            <w:pPr>
              <w:pStyle w:val="aff8"/>
              <w:suppressAutoHyphens/>
              <w:ind w:left="360"/>
            </w:pPr>
            <w:r w:rsidRPr="00B1730E">
              <w:t>1.1.</w:t>
            </w:r>
          </w:p>
        </w:tc>
        <w:tc>
          <w:tcPr>
            <w:tcW w:w="2835" w:type="dxa"/>
            <w:shd w:val="clear" w:color="auto" w:fill="auto"/>
          </w:tcPr>
          <w:p w14:paraId="2AEFAE0D" w14:textId="77777777" w:rsidR="00292524" w:rsidRPr="00B1730E" w:rsidRDefault="00387E68" w:rsidP="00387E68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1 этап </w:t>
            </w:r>
          </w:p>
        </w:tc>
        <w:tc>
          <w:tcPr>
            <w:tcW w:w="3119" w:type="dxa"/>
          </w:tcPr>
          <w:p w14:paraId="47F5052F" w14:textId="77777777" w:rsidR="00292524" w:rsidRPr="00B1730E" w:rsidRDefault="00387E68" w:rsidP="00BA1466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С </w:t>
            </w:r>
            <w:r w:rsidR="00BA1466" w:rsidRPr="00B1730E">
              <w:rPr>
                <w:sz w:val="24"/>
                <w:szCs w:val="24"/>
              </w:rPr>
              <w:t>14.06.2023 года</w:t>
            </w:r>
          </w:p>
        </w:tc>
        <w:tc>
          <w:tcPr>
            <w:tcW w:w="3260" w:type="dxa"/>
          </w:tcPr>
          <w:p w14:paraId="1DD4BB76" w14:textId="77777777" w:rsidR="00292524" w:rsidRPr="00B1730E" w:rsidRDefault="00387E68" w:rsidP="00BA1466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121 день с </w:t>
            </w:r>
            <w:r w:rsidR="00BA1466" w:rsidRPr="00B1730E">
              <w:rPr>
                <w:sz w:val="24"/>
                <w:szCs w:val="24"/>
              </w:rPr>
              <w:t xml:space="preserve">14.06.2023 </w:t>
            </w:r>
          </w:p>
        </w:tc>
      </w:tr>
      <w:tr w:rsidR="00292524" w:rsidRPr="00B1730E" w14:paraId="54882B2E" w14:textId="77777777" w:rsidTr="007E583F">
        <w:tc>
          <w:tcPr>
            <w:tcW w:w="992" w:type="dxa"/>
            <w:shd w:val="clear" w:color="auto" w:fill="auto"/>
          </w:tcPr>
          <w:p w14:paraId="7815BF82" w14:textId="77777777" w:rsidR="00292524" w:rsidRPr="00B1730E" w:rsidRDefault="00292524" w:rsidP="00292524">
            <w:pPr>
              <w:pStyle w:val="aff8"/>
              <w:suppressAutoHyphens/>
              <w:ind w:left="360"/>
            </w:pPr>
            <w:r w:rsidRPr="00B1730E">
              <w:t>1.2.</w:t>
            </w:r>
          </w:p>
        </w:tc>
        <w:tc>
          <w:tcPr>
            <w:tcW w:w="2835" w:type="dxa"/>
            <w:shd w:val="clear" w:color="auto" w:fill="auto"/>
          </w:tcPr>
          <w:p w14:paraId="7560C82C" w14:textId="77777777" w:rsidR="00292524" w:rsidRPr="00B1730E" w:rsidRDefault="00387E68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2 этап </w:t>
            </w:r>
          </w:p>
        </w:tc>
        <w:tc>
          <w:tcPr>
            <w:tcW w:w="3119" w:type="dxa"/>
          </w:tcPr>
          <w:p w14:paraId="1CEC3A32" w14:textId="77777777" w:rsidR="00292524" w:rsidRPr="00B1730E" w:rsidRDefault="007E583F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С даты окончания 1 этапа </w:t>
            </w:r>
          </w:p>
        </w:tc>
        <w:tc>
          <w:tcPr>
            <w:tcW w:w="3260" w:type="dxa"/>
          </w:tcPr>
          <w:p w14:paraId="2D814D88" w14:textId="77777777" w:rsidR="00292524" w:rsidRPr="00B1730E" w:rsidRDefault="007E583F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>122 дня с даты окончания</w:t>
            </w:r>
            <w:r w:rsidR="00D44933">
              <w:rPr>
                <w:sz w:val="24"/>
                <w:szCs w:val="24"/>
              </w:rPr>
              <w:t xml:space="preserve"> </w:t>
            </w:r>
            <w:r w:rsidRPr="00B1730E">
              <w:rPr>
                <w:sz w:val="24"/>
                <w:szCs w:val="24"/>
              </w:rPr>
              <w:t>1 этапа</w:t>
            </w:r>
          </w:p>
        </w:tc>
      </w:tr>
      <w:tr w:rsidR="00292524" w:rsidRPr="00B1730E" w14:paraId="6F4EF7A6" w14:textId="77777777" w:rsidTr="007E583F">
        <w:tc>
          <w:tcPr>
            <w:tcW w:w="992" w:type="dxa"/>
            <w:shd w:val="clear" w:color="auto" w:fill="auto"/>
          </w:tcPr>
          <w:p w14:paraId="06ED5636" w14:textId="77777777" w:rsidR="00292524" w:rsidRPr="00B1730E" w:rsidRDefault="00292524" w:rsidP="00292524">
            <w:pPr>
              <w:pStyle w:val="aff8"/>
              <w:suppressAutoHyphens/>
              <w:ind w:left="360"/>
            </w:pPr>
            <w:r w:rsidRPr="00B1730E">
              <w:t>1.3.</w:t>
            </w:r>
          </w:p>
        </w:tc>
        <w:tc>
          <w:tcPr>
            <w:tcW w:w="2835" w:type="dxa"/>
            <w:shd w:val="clear" w:color="auto" w:fill="auto"/>
          </w:tcPr>
          <w:p w14:paraId="5A110891" w14:textId="77777777" w:rsidR="00292524" w:rsidRPr="00B1730E" w:rsidRDefault="00387E68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 xml:space="preserve">3 этап </w:t>
            </w:r>
          </w:p>
        </w:tc>
        <w:tc>
          <w:tcPr>
            <w:tcW w:w="3119" w:type="dxa"/>
          </w:tcPr>
          <w:p w14:paraId="5A82904B" w14:textId="77777777" w:rsidR="00292524" w:rsidRPr="00B1730E" w:rsidRDefault="007E583F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>С даты окончания 2 этапа</w:t>
            </w:r>
          </w:p>
        </w:tc>
        <w:tc>
          <w:tcPr>
            <w:tcW w:w="3260" w:type="dxa"/>
          </w:tcPr>
          <w:p w14:paraId="5DE6837B" w14:textId="77777777" w:rsidR="00292524" w:rsidRPr="00B1730E" w:rsidRDefault="007E583F" w:rsidP="00292524">
            <w:pPr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t>122 дня с даты окончания</w:t>
            </w:r>
            <w:r w:rsidR="00D44933">
              <w:rPr>
                <w:sz w:val="24"/>
                <w:szCs w:val="24"/>
              </w:rPr>
              <w:t xml:space="preserve"> </w:t>
            </w:r>
            <w:r w:rsidRPr="00B1730E">
              <w:rPr>
                <w:sz w:val="24"/>
                <w:szCs w:val="24"/>
              </w:rPr>
              <w:t>2 этапа</w:t>
            </w:r>
          </w:p>
        </w:tc>
      </w:tr>
    </w:tbl>
    <w:p w14:paraId="437F7FB5" w14:textId="77777777" w:rsidR="00F05846" w:rsidRPr="00B1730E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B1730E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5" w:name="_Toc50125131"/>
      <w:bookmarkEnd w:id="13"/>
    </w:p>
    <w:p w14:paraId="0D532BE2" w14:textId="77777777" w:rsidR="00241402" w:rsidRPr="00B1730E" w:rsidRDefault="00241402" w:rsidP="00241402">
      <w:pPr>
        <w:pStyle w:val="4"/>
      </w:pPr>
      <w:bookmarkStart w:id="26" w:name="_Toc46743511"/>
      <w:bookmarkStart w:id="27" w:name="_Toc125620704"/>
      <w:bookmarkStart w:id="28" w:name="_Toc51339698"/>
      <w:r w:rsidRPr="00B1730E">
        <w:lastRenderedPageBreak/>
        <w:t xml:space="preserve">Требования к </w:t>
      </w:r>
      <w:bookmarkEnd w:id="26"/>
      <w:r w:rsidRPr="00B1730E">
        <w:rPr>
          <w:lang w:val="ru-RU"/>
        </w:rPr>
        <w:t>качеству услуг</w:t>
      </w:r>
      <w:bookmarkEnd w:id="27"/>
    </w:p>
    <w:p w14:paraId="4AC72A82" w14:textId="77777777" w:rsidR="00F05846" w:rsidRPr="00B1730E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Toc125620705"/>
      <w:r w:rsidRPr="00B1730E">
        <w:rPr>
          <w:sz w:val="24"/>
          <w:szCs w:val="24"/>
        </w:rPr>
        <w:t>Таблица </w:t>
      </w:r>
      <w:r w:rsidR="00516425" w:rsidRPr="00B1730E">
        <w:rPr>
          <w:sz w:val="24"/>
          <w:szCs w:val="24"/>
          <w:lang w:val="ru-RU"/>
        </w:rPr>
        <w:t>4</w:t>
      </w:r>
      <w:r w:rsidRPr="00B1730E">
        <w:rPr>
          <w:sz w:val="24"/>
          <w:szCs w:val="24"/>
        </w:rPr>
        <w:t xml:space="preserve">. Требования к </w:t>
      </w:r>
      <w:bookmarkEnd w:id="25"/>
      <w:bookmarkEnd w:id="28"/>
      <w:r w:rsidR="00516425" w:rsidRPr="00B1730E">
        <w:rPr>
          <w:sz w:val="24"/>
          <w:szCs w:val="24"/>
          <w:lang w:val="ru-RU"/>
        </w:rPr>
        <w:t xml:space="preserve">качеству </w:t>
      </w:r>
      <w:r w:rsidR="00A12E50" w:rsidRPr="00B1730E">
        <w:rPr>
          <w:sz w:val="24"/>
          <w:szCs w:val="24"/>
          <w:lang w:val="ru-RU"/>
        </w:rPr>
        <w:t>услуг</w:t>
      </w:r>
      <w:bookmarkEnd w:id="29"/>
      <w:r w:rsidRPr="00B1730E">
        <w:rPr>
          <w:sz w:val="24"/>
          <w:szCs w:val="24"/>
        </w:rPr>
        <w:t xml:space="preserve"> </w:t>
      </w:r>
    </w:p>
    <w:p w14:paraId="55B699E9" w14:textId="77777777" w:rsidR="00A76B76" w:rsidRPr="00B1730E" w:rsidRDefault="00A12E50" w:rsidP="00A76B76">
      <w:pPr>
        <w:rPr>
          <w:i/>
          <w:iCs/>
          <w:shd w:val="clear" w:color="auto" w:fill="FFFF99"/>
        </w:rPr>
      </w:pPr>
      <w:r w:rsidRPr="00B1730E">
        <w:rPr>
          <w:b/>
          <w:bCs/>
          <w:sz w:val="24"/>
          <w:szCs w:val="24"/>
        </w:rPr>
        <w:t xml:space="preserve">Наименование </w:t>
      </w:r>
      <w:r w:rsidR="00CA7FCD" w:rsidRPr="00B1730E">
        <w:rPr>
          <w:b/>
          <w:bCs/>
          <w:sz w:val="24"/>
          <w:szCs w:val="24"/>
        </w:rPr>
        <w:t>услуг</w:t>
      </w:r>
      <w:r w:rsidRPr="00B1730E">
        <w:rPr>
          <w:b/>
          <w:bCs/>
          <w:sz w:val="24"/>
          <w:szCs w:val="24"/>
        </w:rPr>
        <w:t xml:space="preserve"> (позиция №</w:t>
      </w:r>
      <w:r w:rsidR="008B5537" w:rsidRPr="00B1730E">
        <w:rPr>
          <w:b/>
          <w:bCs/>
          <w:sz w:val="24"/>
          <w:szCs w:val="24"/>
        </w:rPr>
        <w:t>1-9</w:t>
      </w:r>
      <w:r w:rsidR="00CA7FCD" w:rsidRPr="00B1730E">
        <w:rPr>
          <w:b/>
          <w:bCs/>
          <w:sz w:val="24"/>
          <w:szCs w:val="24"/>
        </w:rPr>
        <w:t xml:space="preserve"> Т</w:t>
      </w:r>
      <w:r w:rsidRPr="00B1730E">
        <w:rPr>
          <w:b/>
          <w:bCs/>
          <w:sz w:val="24"/>
          <w:szCs w:val="24"/>
        </w:rPr>
        <w:t xml:space="preserve">аблицы 2): </w:t>
      </w:r>
    </w:p>
    <w:tbl>
      <w:tblPr>
        <w:tblStyle w:val="af"/>
        <w:tblW w:w="15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2659"/>
        <w:gridCol w:w="5812"/>
        <w:gridCol w:w="1845"/>
        <w:gridCol w:w="2124"/>
        <w:gridCol w:w="1845"/>
      </w:tblGrid>
      <w:tr w:rsidR="00BE1CD8" w:rsidRPr="00B1730E" w14:paraId="3251FEA6" w14:textId="77777777" w:rsidTr="00B1730E">
        <w:tc>
          <w:tcPr>
            <w:tcW w:w="743" w:type="dxa"/>
            <w:vMerge w:val="restart"/>
            <w:vAlign w:val="center"/>
          </w:tcPr>
          <w:p w14:paraId="593B73EF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59" w:type="dxa"/>
            <w:vMerge w:val="restart"/>
            <w:vAlign w:val="center"/>
          </w:tcPr>
          <w:p w14:paraId="58DB6E11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751A5EA2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0FAD729A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5" w:type="dxa"/>
            <w:vMerge w:val="restart"/>
            <w:vAlign w:val="center"/>
          </w:tcPr>
          <w:p w14:paraId="0C123A44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E1CD8" w:rsidRPr="00B1730E" w14:paraId="5C8CE57D" w14:textId="77777777" w:rsidTr="00B1730E">
        <w:tc>
          <w:tcPr>
            <w:tcW w:w="743" w:type="dxa"/>
            <w:vMerge/>
            <w:vAlign w:val="center"/>
          </w:tcPr>
          <w:p w14:paraId="0EA2E5C6" w14:textId="77777777" w:rsidR="00241402" w:rsidRPr="00B1730E" w:rsidRDefault="00241402" w:rsidP="00A65D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14:paraId="1A558AA3" w14:textId="77777777" w:rsidR="00241402" w:rsidRPr="00B1730E" w:rsidRDefault="00241402" w:rsidP="00A65D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5EB46169" w14:textId="77777777" w:rsidR="00241402" w:rsidRPr="00B1730E" w:rsidRDefault="00241402" w:rsidP="00A65D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909DCF3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4" w:type="dxa"/>
            <w:vAlign w:val="center"/>
          </w:tcPr>
          <w:p w14:paraId="1A6E2E05" w14:textId="77777777" w:rsidR="00241402" w:rsidRPr="00B1730E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5" w:type="dxa"/>
            <w:vMerge/>
            <w:vAlign w:val="center"/>
          </w:tcPr>
          <w:p w14:paraId="0FE84432" w14:textId="77777777" w:rsidR="00241402" w:rsidRPr="00B1730E" w:rsidRDefault="00241402" w:rsidP="00A65D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1CD8" w:rsidRPr="00B1730E" w14:paraId="6C3D4603" w14:textId="77777777" w:rsidTr="00B1730E">
        <w:tc>
          <w:tcPr>
            <w:tcW w:w="743" w:type="dxa"/>
            <w:vAlign w:val="center"/>
          </w:tcPr>
          <w:p w14:paraId="244CD683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 w:rsidRPr="00B1730E"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2659" w:type="dxa"/>
            <w:vAlign w:val="center"/>
          </w:tcPr>
          <w:p w14:paraId="32CE1ADC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27E93766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38FF16DA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4" w:type="dxa"/>
            <w:vAlign w:val="center"/>
          </w:tcPr>
          <w:p w14:paraId="2D1C7805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383534F4" w14:textId="77777777" w:rsidR="00241402" w:rsidRPr="00B1730E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30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E1CD8" w:rsidRPr="00B1730E" w14:paraId="09F2A82D" w14:textId="77777777" w:rsidTr="005C6E0F">
        <w:tc>
          <w:tcPr>
            <w:tcW w:w="743" w:type="dxa"/>
            <w:vAlign w:val="center"/>
          </w:tcPr>
          <w:p w14:paraId="05B3C4F9" w14:textId="77777777" w:rsidR="00241402" w:rsidRPr="00B1730E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5C983CE0" w14:textId="77777777" w:rsidR="00241402" w:rsidRPr="00B1730E" w:rsidRDefault="00241402" w:rsidP="00241402">
            <w:pPr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5" w:type="dxa"/>
          </w:tcPr>
          <w:p w14:paraId="576454F6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3F1C374F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3882B8A7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B1730E" w14:paraId="7E4F0B44" w14:textId="77777777" w:rsidTr="005C6E0F">
        <w:tc>
          <w:tcPr>
            <w:tcW w:w="743" w:type="dxa"/>
            <w:vAlign w:val="center"/>
          </w:tcPr>
          <w:p w14:paraId="3D2A8118" w14:textId="77777777" w:rsidR="00241402" w:rsidRPr="00B1730E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471" w:type="dxa"/>
            <w:gridSpan w:val="2"/>
            <w:vAlign w:val="center"/>
          </w:tcPr>
          <w:p w14:paraId="22A738C8" w14:textId="77777777" w:rsidR="00241402" w:rsidRPr="00B1730E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5" w:type="dxa"/>
          </w:tcPr>
          <w:p w14:paraId="043A19F1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4401D864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15D743C1" w14:textId="77777777" w:rsidR="00241402" w:rsidRPr="00B1730E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30E">
              <w:rPr>
                <w:b/>
                <w:sz w:val="24"/>
                <w:szCs w:val="24"/>
              </w:rPr>
              <w:t>-//-</w:t>
            </w:r>
          </w:p>
        </w:tc>
      </w:tr>
      <w:tr w:rsidR="00A06E74" w:rsidRPr="00D57409" w14:paraId="165A89C8" w14:textId="77777777" w:rsidTr="00B1730E">
        <w:tc>
          <w:tcPr>
            <w:tcW w:w="743" w:type="dxa"/>
            <w:vAlign w:val="center"/>
          </w:tcPr>
          <w:p w14:paraId="39702CD6" w14:textId="77777777" w:rsidR="00A06E74" w:rsidRPr="00B1730E" w:rsidRDefault="00A06E74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1F74CE68" w14:textId="5429100E" w:rsidR="00A06E74" w:rsidRPr="00B1730E" w:rsidRDefault="00A06E74" w:rsidP="009508D4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B1730E">
              <w:rPr>
                <w:bCs/>
                <w:color w:val="000000"/>
                <w:sz w:val="22"/>
                <w:szCs w:val="22"/>
              </w:rPr>
              <w:t xml:space="preserve">Требования 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и представлению Заказчику </w:t>
            </w:r>
            <w:r w:rsidR="009508D4" w:rsidRPr="00B1730E">
              <w:rPr>
                <w:iCs/>
                <w:sz w:val="22"/>
                <w:szCs w:val="22"/>
              </w:rPr>
              <w:t>ежедневно</w:t>
            </w:r>
            <w:r w:rsidR="009B081F">
              <w:rPr>
                <w:iCs/>
                <w:sz w:val="22"/>
                <w:szCs w:val="22"/>
              </w:rPr>
              <w:t>го</w:t>
            </w:r>
            <w:r w:rsidR="009508D4" w:rsidRPr="00B1730E">
              <w:rPr>
                <w:iCs/>
                <w:sz w:val="22"/>
                <w:szCs w:val="22"/>
              </w:rPr>
              <w:t xml:space="preserve"> обзор</w:t>
            </w:r>
            <w:r w:rsidR="009B081F">
              <w:rPr>
                <w:iCs/>
                <w:sz w:val="22"/>
                <w:szCs w:val="22"/>
              </w:rPr>
              <w:t>а</w:t>
            </w:r>
            <w:r w:rsidR="009508D4" w:rsidRPr="00B1730E">
              <w:rPr>
                <w:iCs/>
                <w:sz w:val="22"/>
                <w:szCs w:val="22"/>
              </w:rPr>
              <w:t xml:space="preserve"> </w:t>
            </w:r>
            <w:r w:rsidR="009508D4">
              <w:rPr>
                <w:iCs/>
                <w:sz w:val="22"/>
                <w:szCs w:val="22"/>
              </w:rPr>
              <w:t xml:space="preserve">публикаций </w:t>
            </w:r>
            <w:r w:rsidR="009508D4" w:rsidRPr="00B1730E">
              <w:rPr>
                <w:iCs/>
                <w:sz w:val="22"/>
                <w:szCs w:val="22"/>
              </w:rPr>
              <w:t xml:space="preserve">СМИ </w:t>
            </w:r>
            <w:r w:rsidR="009508D4">
              <w:rPr>
                <w:iCs/>
                <w:sz w:val="22"/>
                <w:szCs w:val="22"/>
              </w:rPr>
              <w:t xml:space="preserve">по Группе РусГидро </w:t>
            </w:r>
            <w:r w:rsidR="009508D4" w:rsidRPr="00B1730E">
              <w:rPr>
                <w:iCs/>
                <w:sz w:val="22"/>
                <w:szCs w:val="22"/>
              </w:rPr>
              <w:t>на русском и английском языках</w:t>
            </w:r>
            <w:r w:rsidR="009508D4">
              <w:rPr>
                <w:iCs/>
                <w:sz w:val="22"/>
                <w:szCs w:val="22"/>
              </w:rPr>
              <w:t xml:space="preserve">, </w:t>
            </w:r>
            <w:r w:rsidR="009508D4" w:rsidRPr="00B1730E">
              <w:rPr>
                <w:iCs/>
                <w:sz w:val="22"/>
                <w:szCs w:val="22"/>
              </w:rPr>
              <w:t>новостя</w:t>
            </w:r>
            <w:r w:rsidR="009508D4">
              <w:rPr>
                <w:iCs/>
                <w:sz w:val="22"/>
                <w:szCs w:val="22"/>
              </w:rPr>
              <w:t>м</w:t>
            </w:r>
            <w:r w:rsidR="009508D4" w:rsidRPr="00B1730E">
              <w:rPr>
                <w:iCs/>
                <w:sz w:val="22"/>
                <w:szCs w:val="22"/>
              </w:rPr>
              <w:t xml:space="preserve"> ТЭК</w:t>
            </w:r>
            <w:r w:rsidR="009508D4">
              <w:rPr>
                <w:iCs/>
                <w:sz w:val="22"/>
                <w:szCs w:val="22"/>
              </w:rPr>
              <w:t xml:space="preserve"> России и </w:t>
            </w:r>
            <w:r w:rsidR="009508D4" w:rsidRPr="00B1730E">
              <w:rPr>
                <w:iCs/>
                <w:sz w:val="22"/>
                <w:szCs w:val="22"/>
              </w:rPr>
              <w:t>стран СНГ, ВИЭ, мировым новостям электроэнергетики (на русском языке), включая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9508D4" w:rsidRPr="00B1730E">
              <w:rPr>
                <w:bCs/>
                <w:color w:val="000000" w:themeColor="text1"/>
                <w:sz w:val="22"/>
                <w:szCs w:val="22"/>
              </w:rPr>
              <w:t>публикации СМИ с упоминанием Группы РусГидро за последние сутки, имеющие негативную тональность</w:t>
            </w:r>
          </w:p>
        </w:tc>
        <w:tc>
          <w:tcPr>
            <w:tcW w:w="5812" w:type="dxa"/>
            <w:shd w:val="clear" w:color="auto" w:fill="auto"/>
          </w:tcPr>
          <w:p w14:paraId="5F1F3C41" w14:textId="77777777" w:rsidR="00A06E74" w:rsidRPr="00B1730E" w:rsidRDefault="00A06E74" w:rsidP="007E583F">
            <w:pPr>
              <w:tabs>
                <w:tab w:val="num" w:pos="180"/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 xml:space="preserve">Ежедневный обзор </w:t>
            </w:r>
            <w:r w:rsidR="009508D4">
              <w:rPr>
                <w:color w:val="000000"/>
                <w:sz w:val="22"/>
                <w:szCs w:val="22"/>
              </w:rPr>
              <w:t xml:space="preserve">публикаций </w:t>
            </w:r>
            <w:r w:rsidRPr="00B1730E">
              <w:rPr>
                <w:color w:val="000000"/>
                <w:sz w:val="22"/>
                <w:szCs w:val="22"/>
              </w:rPr>
              <w:t xml:space="preserve">СМИ по Группе РусГидро </w:t>
            </w:r>
            <w:r w:rsidRPr="00B1730E">
              <w:rPr>
                <w:bCs/>
                <w:color w:val="000000"/>
                <w:sz w:val="22"/>
                <w:szCs w:val="22"/>
              </w:rPr>
              <w:t>(на русском и английском языках)</w:t>
            </w:r>
            <w:r w:rsidRPr="00B1730E">
              <w:rPr>
                <w:color w:val="000000"/>
                <w:sz w:val="22"/>
                <w:szCs w:val="22"/>
              </w:rPr>
              <w:t>, новостям российского ТЭК</w:t>
            </w:r>
            <w:r w:rsidR="00533DE6">
              <w:rPr>
                <w:color w:val="000000"/>
                <w:sz w:val="22"/>
                <w:szCs w:val="22"/>
              </w:rPr>
              <w:t xml:space="preserve"> </w:t>
            </w:r>
            <w:r w:rsidR="00533DE6">
              <w:rPr>
                <w:iCs/>
                <w:sz w:val="22"/>
                <w:szCs w:val="22"/>
              </w:rPr>
              <w:t xml:space="preserve">России и </w:t>
            </w:r>
            <w:r w:rsidR="00533DE6" w:rsidRPr="00B1730E">
              <w:rPr>
                <w:iCs/>
                <w:sz w:val="22"/>
                <w:szCs w:val="22"/>
              </w:rPr>
              <w:t>стран СНГ</w:t>
            </w:r>
            <w:r w:rsidRPr="00B1730E">
              <w:rPr>
                <w:color w:val="000000"/>
                <w:sz w:val="22"/>
                <w:szCs w:val="22"/>
              </w:rPr>
              <w:t>,</w:t>
            </w:r>
            <w:r w:rsidR="00533DE6">
              <w:rPr>
                <w:color w:val="000000"/>
                <w:sz w:val="22"/>
                <w:szCs w:val="22"/>
              </w:rPr>
              <w:t xml:space="preserve"> ВИЭ,</w:t>
            </w:r>
            <w:r w:rsidRPr="00B1730E">
              <w:rPr>
                <w:color w:val="000000"/>
                <w:sz w:val="22"/>
                <w:szCs w:val="22"/>
              </w:rPr>
              <w:t xml:space="preserve"> мировым новостям электроэнергетики </w:t>
            </w:r>
            <w:r w:rsidR="00533DE6" w:rsidRPr="00B1730E">
              <w:rPr>
                <w:iCs/>
                <w:sz w:val="22"/>
                <w:szCs w:val="22"/>
              </w:rPr>
              <w:t>(на русском языке)</w:t>
            </w:r>
            <w:r w:rsidR="00533DE6">
              <w:rPr>
                <w:iCs/>
                <w:sz w:val="22"/>
                <w:szCs w:val="22"/>
              </w:rPr>
              <w:t xml:space="preserve">, </w:t>
            </w:r>
            <w:r w:rsidR="00533DE6" w:rsidRPr="00B1730E">
              <w:rPr>
                <w:iCs/>
                <w:sz w:val="22"/>
                <w:szCs w:val="22"/>
              </w:rPr>
              <w:t>включая публикации</w:t>
            </w:r>
            <w:r w:rsidR="00533DE6" w:rsidRPr="00B1730E">
              <w:rPr>
                <w:bCs/>
                <w:color w:val="000000" w:themeColor="text1"/>
                <w:sz w:val="22"/>
                <w:szCs w:val="22"/>
              </w:rPr>
              <w:t xml:space="preserve"> СМИ с упоминанием Группы РусГидро за последние сутки, имеющие негативную тональность</w:t>
            </w:r>
            <w:r w:rsidR="00533DE6" w:rsidRPr="00B1730E">
              <w:rPr>
                <w:color w:val="000000"/>
                <w:sz w:val="22"/>
                <w:szCs w:val="22"/>
              </w:rPr>
              <w:t xml:space="preserve"> </w:t>
            </w:r>
            <w:r w:rsidRPr="00B1730E">
              <w:rPr>
                <w:color w:val="000000"/>
                <w:sz w:val="22"/>
                <w:szCs w:val="22"/>
              </w:rPr>
              <w:t>должен предоставляться на адреса электронной почты Заказчика.</w:t>
            </w:r>
            <w:r w:rsidR="00D44933">
              <w:rPr>
                <w:color w:val="000000"/>
                <w:sz w:val="22"/>
                <w:szCs w:val="22"/>
              </w:rPr>
              <w:t xml:space="preserve"> </w:t>
            </w:r>
          </w:p>
          <w:p w14:paraId="4C576699" w14:textId="77777777" w:rsidR="00A06E74" w:rsidRPr="00B1730E" w:rsidRDefault="00A06E74" w:rsidP="007E583F">
            <w:pPr>
              <w:tabs>
                <w:tab w:val="num" w:pos="180"/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>Обзор должен включать в себя максимальный объем структурированной информации/сообщений</w:t>
            </w:r>
            <w:r w:rsidR="0005703C" w:rsidRPr="00B1730E">
              <w:rPr>
                <w:color w:val="000000"/>
                <w:sz w:val="22"/>
                <w:szCs w:val="22"/>
              </w:rPr>
              <w:t xml:space="preserve"> </w:t>
            </w:r>
            <w:r w:rsidRPr="00B1730E">
              <w:rPr>
                <w:color w:val="000000"/>
                <w:sz w:val="22"/>
                <w:szCs w:val="22"/>
              </w:rPr>
              <w:t>по указанной тематике и ключевым словам, которые представляются Заказчиком.</w:t>
            </w:r>
          </w:p>
          <w:p w14:paraId="5007E561" w14:textId="77777777" w:rsidR="00A06E74" w:rsidRPr="00B1730E" w:rsidRDefault="00A06E74" w:rsidP="007E583F">
            <w:pPr>
              <w:tabs>
                <w:tab w:val="num" w:pos="180"/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 xml:space="preserve">В обзоры должны быть включены публикации материалов СМИ, в соответствии со следующими условиями: </w:t>
            </w:r>
          </w:p>
          <w:p w14:paraId="59F7A65C" w14:textId="77777777" w:rsidR="00A06E74" w:rsidRPr="00B1730E" w:rsidRDefault="00A06E74" w:rsidP="00A06E74">
            <w:pPr>
              <w:tabs>
                <w:tab w:val="num" w:pos="180"/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>- дата публикации содержащихся в обзоре материалов, вышедших в федеральных печатных СМИ (газетах, журналах), должна совпадать с датой представления обзора материалов СМИ за соответствующий рабочий день;</w:t>
            </w:r>
          </w:p>
          <w:p w14:paraId="0CB5F563" w14:textId="77777777" w:rsidR="00A06E74" w:rsidRPr="00B1730E" w:rsidRDefault="00A06E74" w:rsidP="00A06E74">
            <w:pPr>
              <w:tabs>
                <w:tab w:val="num" w:pos="180"/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 xml:space="preserve">- дата публикации материалов, вышедших на федеральных ТВ - каналах и в радиоэфире, </w:t>
            </w:r>
            <w:r w:rsidRPr="00B1730E">
              <w:rPr>
                <w:color w:val="000000"/>
                <w:sz w:val="22"/>
                <w:szCs w:val="22"/>
              </w:rPr>
              <w:lastRenderedPageBreak/>
              <w:t>информационных агентствах, Интернет-изданиях должна совпадать с датой представления обзора материалов СМИ, и/или обзор должен содержать материал</w:t>
            </w:r>
            <w:r w:rsidR="0005703C" w:rsidRPr="00B1730E">
              <w:rPr>
                <w:color w:val="000000"/>
                <w:sz w:val="22"/>
                <w:szCs w:val="22"/>
              </w:rPr>
              <w:t>ы</w:t>
            </w:r>
            <w:r w:rsidRPr="00B1730E">
              <w:rPr>
                <w:color w:val="000000"/>
                <w:sz w:val="22"/>
                <w:szCs w:val="22"/>
              </w:rPr>
              <w:t>, вышедши</w:t>
            </w:r>
            <w:r w:rsidR="0005703C" w:rsidRPr="00B1730E">
              <w:rPr>
                <w:color w:val="000000"/>
                <w:sz w:val="22"/>
                <w:szCs w:val="22"/>
              </w:rPr>
              <w:t>е</w:t>
            </w:r>
            <w:r w:rsidRPr="00B1730E">
              <w:rPr>
                <w:color w:val="000000"/>
                <w:sz w:val="22"/>
                <w:szCs w:val="22"/>
              </w:rPr>
              <w:t xml:space="preserve"> в предыдущий день, но не вошедши</w:t>
            </w:r>
            <w:r w:rsidR="0005703C" w:rsidRPr="00B1730E">
              <w:rPr>
                <w:color w:val="000000"/>
                <w:sz w:val="22"/>
                <w:szCs w:val="22"/>
              </w:rPr>
              <w:t>е</w:t>
            </w:r>
            <w:r w:rsidRPr="00B1730E">
              <w:rPr>
                <w:color w:val="000000"/>
                <w:sz w:val="22"/>
                <w:szCs w:val="22"/>
              </w:rPr>
              <w:t xml:space="preserve"> в обзор СМИ предыдущего дня;</w:t>
            </w:r>
          </w:p>
          <w:p w14:paraId="3B9381E6" w14:textId="77777777" w:rsidR="00A06E74" w:rsidRPr="00B1730E" w:rsidRDefault="00A06E74" w:rsidP="00A06E74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>- дата публикации материало</w:t>
            </w:r>
            <w:r w:rsidRPr="00B1730E">
              <w:rPr>
                <w:color w:val="000000" w:themeColor="text1"/>
                <w:sz w:val="22"/>
                <w:szCs w:val="22"/>
              </w:rPr>
              <w:t xml:space="preserve">в, вышедших в региональных СМИ (ТВ–каналы, радиоэфиры, газеты, журналы, электронные СМИ, информационные агентства и т.д.), должна совпадать с датой выхода обзора прессы и/или в случае ряда региональных СМИ дата публикации может отличаться не более чем на 3 рабочих дня. </w:t>
            </w:r>
          </w:p>
          <w:p w14:paraId="24EB3178" w14:textId="77777777" w:rsidR="00A06E74" w:rsidRPr="00B1730E" w:rsidRDefault="00A06E74" w:rsidP="00A06E74">
            <w:pPr>
              <w:tabs>
                <w:tab w:val="num" w:pos="180"/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>- обзор, представляемый Исполнителем в первый рабочий день после выходных и/или праздничных дней, должен содержать материалы, опубликованные СМИ за указанные выходные и/или праздничные дни.</w:t>
            </w:r>
          </w:p>
          <w:p w14:paraId="6DD5850F" w14:textId="77777777" w:rsidR="00A06E74" w:rsidRPr="00B1730E" w:rsidRDefault="00A06E74" w:rsidP="00A06E74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>Отобранные материалы и публикации (включая статьи) должны нести смысловую нагрузку. Материалы с единичным упоминанием ключевых слов без развития темы в обзор включаться не должны, кроме публикаций, оказывающих влияние на деятельность Группы РусГидро. Включение в обзоры СМИ публикаций, не относящиеся к тематике обзоров СМИ, не допускаются.</w:t>
            </w:r>
            <w:r w:rsidRPr="00B1730E">
              <w:rPr>
                <w:sz w:val="22"/>
                <w:szCs w:val="22"/>
              </w:rPr>
              <w:t xml:space="preserve"> </w:t>
            </w:r>
          </w:p>
          <w:p w14:paraId="335E80B1" w14:textId="77777777" w:rsidR="00A06E74" w:rsidRPr="00B1730E" w:rsidRDefault="00A06E74" w:rsidP="007E583F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 xml:space="preserve">В случае большого количества материалов с одинаковым содержанием (темой, информационным поводом и т.д.) в обзор должны быть включены только наиболее информативные материалы, а в отношении всех иных материалов должны быть указаны только заголовки материалов (содержащие библиографические сведения: </w:t>
            </w:r>
            <w:r w:rsidRPr="00B1730E">
              <w:rPr>
                <w:i/>
                <w:color w:val="000000"/>
                <w:sz w:val="22"/>
                <w:szCs w:val="22"/>
              </w:rPr>
              <w:t xml:space="preserve">наименование источника, дата, автор, заголовок), </w:t>
            </w:r>
            <w:r w:rsidRPr="00B1730E">
              <w:rPr>
                <w:color w:val="000000"/>
                <w:sz w:val="22"/>
                <w:szCs w:val="22"/>
              </w:rPr>
              <w:t>которые должны быть размещены под соответствующим материалом в подразделе «Сообщения с аналогичным содержанием».</w:t>
            </w:r>
          </w:p>
          <w:p w14:paraId="4B7BE409" w14:textId="77777777" w:rsidR="00A06E74" w:rsidRPr="00B1730E" w:rsidRDefault="00A06E74" w:rsidP="005E29A9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В случае, если публикации в печатных или электронных СМИ представляют собой подборку нескольких новостей на разные темы, сообщения, не соответствующие тематике, запрашиваемой Заказчиком, удаляются, а каждая из оставшихся новостей идет под своим индивидуальным заголовком. Публикации во всех обзорах </w:t>
            </w:r>
            <w:proofErr w:type="spellStart"/>
            <w:r w:rsidRPr="00B1730E">
              <w:rPr>
                <w:sz w:val="22"/>
                <w:szCs w:val="22"/>
              </w:rPr>
              <w:t>рубрицируются</w:t>
            </w:r>
            <w:proofErr w:type="spellEnd"/>
            <w:r w:rsidRPr="00B1730E">
              <w:rPr>
                <w:sz w:val="22"/>
                <w:szCs w:val="22"/>
              </w:rPr>
              <w:t xml:space="preserve"> </w:t>
            </w:r>
            <w:r w:rsidRPr="00B1730E">
              <w:rPr>
                <w:sz w:val="22"/>
                <w:szCs w:val="22"/>
              </w:rPr>
              <w:lastRenderedPageBreak/>
              <w:t xml:space="preserve">соответственно тематикам или по названию компании, филиала, ПО. </w:t>
            </w:r>
          </w:p>
          <w:p w14:paraId="6AE81006" w14:textId="77777777" w:rsidR="00A06E74" w:rsidRPr="00B1730E" w:rsidRDefault="00A06E74" w:rsidP="007E583F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Структура ежедневного обзора </w:t>
            </w:r>
            <w:r w:rsidR="006C49DB">
              <w:rPr>
                <w:sz w:val="22"/>
                <w:szCs w:val="22"/>
              </w:rPr>
              <w:t xml:space="preserve">публикаций </w:t>
            </w:r>
            <w:r w:rsidRPr="00B1730E">
              <w:rPr>
                <w:sz w:val="22"/>
                <w:szCs w:val="22"/>
              </w:rPr>
              <w:t>СМИ по Группе РусГидро, новостям российского ТЭК, мировым новостям электроэнергетики:</w:t>
            </w:r>
          </w:p>
          <w:p w14:paraId="63BB9F74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1. Титульный лист;</w:t>
            </w:r>
          </w:p>
          <w:p w14:paraId="2FE106EC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2. Оглавление;</w:t>
            </w:r>
          </w:p>
          <w:p w14:paraId="66D36725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3. Публикации по ПАО «РусГидро»</w:t>
            </w:r>
          </w:p>
          <w:p w14:paraId="5728E75B" w14:textId="77777777" w:rsidR="00A06E74" w:rsidRPr="00B1730E" w:rsidRDefault="00A06E74" w:rsidP="007E583F">
            <w:pPr>
              <w:numPr>
                <w:ilvl w:val="0"/>
                <w:numId w:val="17"/>
              </w:numPr>
              <w:tabs>
                <w:tab w:val="left" w:pos="369"/>
                <w:tab w:val="left" w:pos="426"/>
              </w:tabs>
              <w:ind w:left="369" w:firstLine="0"/>
              <w:contextualSpacing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 xml:space="preserve">Сортировка по филиалам </w:t>
            </w:r>
          </w:p>
          <w:p w14:paraId="574083FF" w14:textId="77777777" w:rsidR="00A06E74" w:rsidRPr="00B1730E" w:rsidRDefault="00A06E74" w:rsidP="007E583F">
            <w:pPr>
              <w:numPr>
                <w:ilvl w:val="0"/>
                <w:numId w:val="17"/>
              </w:numPr>
              <w:tabs>
                <w:tab w:val="left" w:pos="369"/>
                <w:tab w:val="left" w:pos="426"/>
              </w:tabs>
              <w:ind w:left="369" w:firstLine="0"/>
              <w:contextualSpacing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 xml:space="preserve">Сортировка по </w:t>
            </w:r>
            <w:proofErr w:type="spellStart"/>
            <w:r w:rsidRPr="00B1730E">
              <w:rPr>
                <w:bCs/>
                <w:i/>
                <w:color w:val="000000"/>
                <w:sz w:val="22"/>
                <w:szCs w:val="22"/>
              </w:rPr>
              <w:t>ПО</w:t>
            </w:r>
            <w:proofErr w:type="spellEnd"/>
          </w:p>
          <w:p w14:paraId="6114A3BA" w14:textId="77777777" w:rsidR="00A06E74" w:rsidRPr="00B1730E" w:rsidRDefault="00A06E74" w:rsidP="007E583F">
            <w:pPr>
              <w:tabs>
                <w:tab w:val="left" w:pos="511"/>
              </w:tabs>
              <w:jc w:val="both"/>
              <w:rPr>
                <w:bCs/>
                <w:i/>
                <w:color w:val="000000"/>
                <w:sz w:val="22"/>
                <w:szCs w:val="22"/>
                <w:lang w:val="en-GB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  <w:lang w:val="en-GB"/>
              </w:rPr>
              <w:t xml:space="preserve">4. </w:t>
            </w:r>
            <w:proofErr w:type="spellStart"/>
            <w:r w:rsidRPr="00B1730E">
              <w:rPr>
                <w:bCs/>
                <w:i/>
                <w:color w:val="000000"/>
                <w:sz w:val="22"/>
                <w:szCs w:val="22"/>
                <w:lang w:val="en-GB"/>
              </w:rPr>
              <w:t>Англоязычные</w:t>
            </w:r>
            <w:proofErr w:type="spellEnd"/>
            <w:r w:rsidRPr="00B1730E">
              <w:rPr>
                <w:bCs/>
                <w:i/>
                <w:color w:val="000000"/>
                <w:sz w:val="22"/>
                <w:szCs w:val="22"/>
                <w:lang w:val="en-GB"/>
              </w:rPr>
              <w:t xml:space="preserve"> СМИ</w:t>
            </w:r>
          </w:p>
          <w:p w14:paraId="6FDA0B75" w14:textId="77777777" w:rsidR="00A06E74" w:rsidRPr="00B1730E" w:rsidRDefault="00A06E74" w:rsidP="007E583F">
            <w:pPr>
              <w:numPr>
                <w:ilvl w:val="0"/>
                <w:numId w:val="18"/>
              </w:numPr>
              <w:tabs>
                <w:tab w:val="left" w:pos="369"/>
                <w:tab w:val="left" w:pos="426"/>
              </w:tabs>
              <w:ind w:left="369"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B1730E">
              <w:rPr>
                <w:i/>
                <w:sz w:val="22"/>
                <w:szCs w:val="22"/>
              </w:rPr>
              <w:t>англоязычные СМИ о Группе РусГидро</w:t>
            </w:r>
          </w:p>
          <w:p w14:paraId="1AF66F22" w14:textId="77777777" w:rsidR="00A06E74" w:rsidRPr="00B1730E" w:rsidRDefault="00A06E74" w:rsidP="007E583F">
            <w:pPr>
              <w:numPr>
                <w:ilvl w:val="0"/>
                <w:numId w:val="18"/>
              </w:numPr>
              <w:tabs>
                <w:tab w:val="left" w:pos="369"/>
                <w:tab w:val="left" w:pos="426"/>
              </w:tabs>
              <w:ind w:left="369"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B1730E">
              <w:rPr>
                <w:i/>
                <w:sz w:val="22"/>
                <w:szCs w:val="22"/>
              </w:rPr>
              <w:t>российские СМИ на английском языке о Группе РусГидро</w:t>
            </w:r>
          </w:p>
          <w:p w14:paraId="7B1226EB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 xml:space="preserve">5. Деятельность российских энергокомпаний </w:t>
            </w:r>
          </w:p>
          <w:p w14:paraId="026BEEB9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6. Деятельность крупных зарубежных энергокомпаний</w:t>
            </w:r>
          </w:p>
          <w:p w14:paraId="01B1F1AC" w14:textId="77777777" w:rsidR="00A06E74" w:rsidRPr="00B1730E" w:rsidRDefault="00A06E74" w:rsidP="007E583F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7. Новости стран СНГ</w:t>
            </w:r>
          </w:p>
          <w:p w14:paraId="22910B63" w14:textId="77777777" w:rsidR="00726EA9" w:rsidRPr="00B1730E" w:rsidRDefault="00A06E74" w:rsidP="00223C2E">
            <w:pPr>
              <w:tabs>
                <w:tab w:val="left" w:pos="369"/>
                <w:tab w:val="left" w:pos="426"/>
              </w:tabs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B1730E">
              <w:rPr>
                <w:bCs/>
                <w:i/>
                <w:color w:val="000000"/>
                <w:sz w:val="22"/>
                <w:szCs w:val="22"/>
              </w:rPr>
              <w:t>8. ВИЭ</w:t>
            </w:r>
          </w:p>
          <w:p w14:paraId="316E8C69" w14:textId="77777777" w:rsidR="00A06E74" w:rsidRPr="00B1730E" w:rsidRDefault="005E29A9" w:rsidP="005E29A9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730E">
              <w:rPr>
                <w:bCs/>
                <w:color w:val="000000" w:themeColor="text1"/>
                <w:sz w:val="22"/>
                <w:szCs w:val="22"/>
              </w:rPr>
              <w:t>Совместно с данным обзором СМИ</w:t>
            </w:r>
            <w:r w:rsidR="00A06E74" w:rsidRPr="00B1730E">
              <w:rPr>
                <w:bCs/>
                <w:color w:val="000000" w:themeColor="text1"/>
                <w:sz w:val="22"/>
                <w:szCs w:val="22"/>
              </w:rPr>
              <w:t>, Заказчику предоставляется отдельным файлом:</w:t>
            </w:r>
          </w:p>
          <w:p w14:paraId="790D53DC" w14:textId="77777777" w:rsidR="00A06E74" w:rsidRPr="00B1730E" w:rsidRDefault="00A06E74" w:rsidP="00A06E74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730E">
              <w:rPr>
                <w:bCs/>
                <w:color w:val="000000" w:themeColor="text1"/>
                <w:sz w:val="22"/>
                <w:szCs w:val="22"/>
              </w:rPr>
              <w:t>- публикации СМИ с упоминанием Группы РусГидро за последние сутки, имеющие негативную тональность;</w:t>
            </w:r>
          </w:p>
          <w:p w14:paraId="0F571636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B1730E">
              <w:rPr>
                <w:bCs/>
                <w:color w:val="000000"/>
                <w:sz w:val="22"/>
                <w:szCs w:val="22"/>
              </w:rPr>
              <w:t>Заказчик вправе корректировать список ключевых слов, структуру ежедневного обзора СМИ, а также их количество в период срока оказания услуг.</w:t>
            </w:r>
          </w:p>
          <w:p w14:paraId="1AFBCFB0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B1730E">
              <w:rPr>
                <w:bCs/>
                <w:color w:val="000000"/>
                <w:sz w:val="22"/>
                <w:szCs w:val="22"/>
              </w:rPr>
              <w:t xml:space="preserve">Оформление стилей и содержания информации: </w:t>
            </w:r>
          </w:p>
          <w:p w14:paraId="495B6402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В начале каждой статьи должна идти строка с библиографическими данными о статье (дата выхода, если имеется - время выхода новости, название источника (наименование СМИ), Ф.И.О. автора материала (при наличии), заголовок материала). </w:t>
            </w:r>
          </w:p>
          <w:p w14:paraId="52188F18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Рубрики </w:t>
            </w:r>
            <w:r w:rsidR="005E29A9" w:rsidRPr="00B1730E">
              <w:rPr>
                <w:sz w:val="22"/>
                <w:szCs w:val="22"/>
              </w:rPr>
              <w:t xml:space="preserve">Структуры Отчета </w:t>
            </w:r>
            <w:r w:rsidRPr="00B1730E">
              <w:rPr>
                <w:sz w:val="22"/>
                <w:szCs w:val="22"/>
              </w:rPr>
              <w:t xml:space="preserve">с 3 по </w:t>
            </w:r>
            <w:r w:rsidR="005E29A9" w:rsidRPr="00B1730E">
              <w:rPr>
                <w:sz w:val="22"/>
                <w:szCs w:val="22"/>
              </w:rPr>
              <w:t>8</w:t>
            </w:r>
            <w:r w:rsidRPr="00B1730E">
              <w:rPr>
                <w:sz w:val="22"/>
                <w:szCs w:val="22"/>
              </w:rPr>
              <w:t xml:space="preserve"> пункт должны иметь следующий стиль: заголовок 1, шрифт – </w:t>
            </w:r>
            <w:r w:rsidRPr="00B1730E">
              <w:rPr>
                <w:sz w:val="22"/>
                <w:szCs w:val="22"/>
                <w:lang w:val="en-US"/>
              </w:rPr>
              <w:t>Arial</w:t>
            </w:r>
            <w:r w:rsidRPr="00B1730E">
              <w:rPr>
                <w:sz w:val="22"/>
                <w:szCs w:val="22"/>
              </w:rPr>
              <w:t>, размер шрифта – 14, выделенное жирным, написание заглавными буквами, центрирование по левому краю.</w:t>
            </w:r>
          </w:p>
          <w:p w14:paraId="13367AEA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Подрубрики – названия компаний и тем: заголовок 2, шрифт – </w:t>
            </w:r>
            <w:r w:rsidRPr="00B1730E">
              <w:rPr>
                <w:sz w:val="22"/>
                <w:szCs w:val="22"/>
                <w:lang w:val="en-US"/>
              </w:rPr>
              <w:t>Arial</w:t>
            </w:r>
            <w:r w:rsidRPr="00B1730E">
              <w:rPr>
                <w:sz w:val="22"/>
                <w:szCs w:val="22"/>
              </w:rPr>
              <w:t>, размер шрифта – 12, должны быть выделены жирным, центрированы по левому краю.</w:t>
            </w:r>
          </w:p>
          <w:p w14:paraId="2C162BC4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contextualSpacing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lastRenderedPageBreak/>
              <w:t xml:space="preserve">Библиографические данные о статье должны иметь следующий стиль: заголовок 4, шрифт – </w:t>
            </w:r>
            <w:r w:rsidRPr="00B1730E">
              <w:rPr>
                <w:sz w:val="22"/>
                <w:szCs w:val="22"/>
                <w:lang w:val="en-US"/>
              </w:rPr>
              <w:t>Arial</w:t>
            </w:r>
            <w:r w:rsidRPr="00B1730E">
              <w:rPr>
                <w:sz w:val="22"/>
                <w:szCs w:val="22"/>
              </w:rPr>
              <w:t>, размер шрифта – 12, выделение жирным, по левому краю.</w:t>
            </w:r>
          </w:p>
          <w:p w14:paraId="6999BFFD" w14:textId="77777777" w:rsidR="00A06E74" w:rsidRPr="00B1730E" w:rsidRDefault="00A06E74" w:rsidP="00223C2E">
            <w:pPr>
              <w:tabs>
                <w:tab w:val="left" w:pos="426"/>
                <w:tab w:val="left" w:pos="851"/>
              </w:tabs>
              <w:contextualSpacing/>
              <w:rPr>
                <w:sz w:val="22"/>
                <w:szCs w:val="22"/>
              </w:rPr>
            </w:pPr>
            <w:r w:rsidRPr="00B1730E">
              <w:rPr>
                <w:sz w:val="22"/>
                <w:szCs w:val="22"/>
              </w:rPr>
              <w:t xml:space="preserve">Текст статьи должен иметь следующий стиль – обычный, шрифт - </w:t>
            </w:r>
            <w:r w:rsidRPr="00B1730E">
              <w:rPr>
                <w:sz w:val="22"/>
                <w:szCs w:val="22"/>
                <w:lang w:val="en-US"/>
              </w:rPr>
              <w:t>Times</w:t>
            </w:r>
            <w:r w:rsidRPr="00B1730E">
              <w:rPr>
                <w:sz w:val="22"/>
                <w:szCs w:val="22"/>
              </w:rPr>
              <w:t xml:space="preserve"> </w:t>
            </w:r>
            <w:r w:rsidRPr="00B1730E">
              <w:rPr>
                <w:sz w:val="22"/>
                <w:szCs w:val="22"/>
                <w:lang w:val="en-US"/>
              </w:rPr>
              <w:t>New</w:t>
            </w:r>
            <w:r w:rsidRPr="00B1730E">
              <w:rPr>
                <w:sz w:val="22"/>
                <w:szCs w:val="22"/>
              </w:rPr>
              <w:t xml:space="preserve"> </w:t>
            </w:r>
            <w:r w:rsidRPr="00B1730E">
              <w:rPr>
                <w:sz w:val="22"/>
                <w:szCs w:val="22"/>
                <w:lang w:val="en-US"/>
              </w:rPr>
              <w:t>Roman</w:t>
            </w:r>
            <w:r w:rsidRPr="00B1730E">
              <w:rPr>
                <w:sz w:val="22"/>
                <w:szCs w:val="22"/>
              </w:rPr>
              <w:t xml:space="preserve">, размер шрифта – 12, отформатирован по ширине, иметь абзацы. В тексте ключевые слова должны быть выделены жирным шрифтом. </w:t>
            </w:r>
          </w:p>
          <w:p w14:paraId="4A67392E" w14:textId="77777777" w:rsidR="002A4F23" w:rsidRPr="00F012CD" w:rsidRDefault="00A06E74" w:rsidP="00223C2E">
            <w:pPr>
              <w:tabs>
                <w:tab w:val="left" w:pos="426"/>
                <w:tab w:val="left" w:pos="851"/>
              </w:tabs>
              <w:rPr>
                <w:color w:val="000000" w:themeColor="text1"/>
                <w:sz w:val="22"/>
                <w:szCs w:val="22"/>
              </w:rPr>
            </w:pPr>
            <w:r w:rsidRPr="00B1730E">
              <w:rPr>
                <w:color w:val="000000"/>
                <w:sz w:val="22"/>
                <w:szCs w:val="22"/>
              </w:rPr>
              <w:t xml:space="preserve">Оглавление обзоров СМИ должно формироваться автоматически (с использованием функциональных возможностей программы </w:t>
            </w:r>
            <w:r w:rsidRPr="00B1730E">
              <w:rPr>
                <w:color w:val="000000"/>
                <w:sz w:val="22"/>
                <w:szCs w:val="22"/>
                <w:lang w:val="en-GB"/>
              </w:rPr>
              <w:t>Microsoft</w:t>
            </w:r>
            <w:r w:rsidRPr="00B1730E">
              <w:rPr>
                <w:color w:val="000000"/>
                <w:sz w:val="22"/>
                <w:szCs w:val="22"/>
              </w:rPr>
              <w:t xml:space="preserve"> </w:t>
            </w:r>
            <w:r w:rsidRPr="00B1730E">
              <w:rPr>
                <w:color w:val="000000"/>
                <w:sz w:val="22"/>
                <w:szCs w:val="22"/>
                <w:lang w:val="en-GB"/>
              </w:rPr>
              <w:t>Word</w:t>
            </w:r>
            <w:r w:rsidRPr="00B1730E">
              <w:rPr>
                <w:color w:val="000000"/>
                <w:sz w:val="22"/>
                <w:szCs w:val="22"/>
              </w:rPr>
              <w:t xml:space="preserve"> «построить </w:t>
            </w:r>
            <w:proofErr w:type="spellStart"/>
            <w:r w:rsidRPr="00B1730E">
              <w:rPr>
                <w:color w:val="000000"/>
                <w:sz w:val="22"/>
                <w:szCs w:val="22"/>
              </w:rPr>
              <w:t>автособираемое</w:t>
            </w:r>
            <w:proofErr w:type="spellEnd"/>
            <w:r w:rsidRPr="00B1730E">
              <w:rPr>
                <w:color w:val="000000"/>
                <w:sz w:val="22"/>
                <w:szCs w:val="22"/>
              </w:rPr>
              <w:t xml:space="preserve"> оглавление») и должно содержать: </w:t>
            </w:r>
            <w:r w:rsidRPr="00B1730E">
              <w:rPr>
                <w:i/>
                <w:color w:val="000000"/>
                <w:sz w:val="22"/>
                <w:szCs w:val="22"/>
              </w:rPr>
              <w:t>темы обзоров, даты публикаций, источники, заголовки статей, ссылки на сообщения с аналогичным содержанием.</w:t>
            </w:r>
          </w:p>
          <w:p w14:paraId="7509859B" w14:textId="77777777" w:rsidR="002A4F23" w:rsidRPr="00B1730E" w:rsidRDefault="00ED00F6" w:rsidP="00F012CD">
            <w:pPr>
              <w:tabs>
                <w:tab w:val="left" w:pos="426"/>
                <w:tab w:val="left" w:pos="851"/>
              </w:tabs>
              <w:rPr>
                <w:color w:val="000000"/>
                <w:sz w:val="22"/>
                <w:szCs w:val="22"/>
              </w:rPr>
            </w:pPr>
            <w:r w:rsidRPr="00F012CD">
              <w:rPr>
                <w:color w:val="000000" w:themeColor="text1"/>
                <w:sz w:val="22"/>
                <w:szCs w:val="22"/>
              </w:rPr>
              <w:t>П</w:t>
            </w:r>
            <w:r w:rsidR="002A4F23" w:rsidRPr="00F012CD">
              <w:rPr>
                <w:color w:val="000000" w:themeColor="text1"/>
                <w:sz w:val="22"/>
                <w:szCs w:val="22"/>
              </w:rPr>
              <w:t>убликаци</w:t>
            </w:r>
            <w:r w:rsidRPr="00F012CD">
              <w:rPr>
                <w:color w:val="000000" w:themeColor="text1"/>
                <w:sz w:val="22"/>
                <w:szCs w:val="22"/>
              </w:rPr>
              <w:t>и</w:t>
            </w:r>
            <w:r w:rsidR="002A4F23" w:rsidRPr="00F012CD">
              <w:rPr>
                <w:color w:val="000000" w:themeColor="text1"/>
                <w:sz w:val="22"/>
                <w:szCs w:val="22"/>
              </w:rPr>
              <w:t>, имеющие негативную тональность</w:t>
            </w:r>
            <w:r w:rsidRPr="00F012CD">
              <w:rPr>
                <w:color w:val="000000" w:themeColor="text1"/>
                <w:sz w:val="22"/>
                <w:szCs w:val="22"/>
              </w:rPr>
              <w:t xml:space="preserve">, должны дублироваться в обзоре СМИ отдельным </w:t>
            </w:r>
            <w:r w:rsidR="00F012CD">
              <w:rPr>
                <w:color w:val="000000" w:themeColor="text1"/>
                <w:sz w:val="22"/>
                <w:szCs w:val="22"/>
              </w:rPr>
              <w:t xml:space="preserve">разделом </w:t>
            </w:r>
            <w:r w:rsidRPr="00F012CD">
              <w:rPr>
                <w:color w:val="000000" w:themeColor="text1"/>
                <w:sz w:val="22"/>
                <w:szCs w:val="22"/>
              </w:rPr>
              <w:t xml:space="preserve">в конце обзора. Оформление </w:t>
            </w:r>
            <w:r w:rsidR="00CA1B8F" w:rsidRPr="00F012CD">
              <w:rPr>
                <w:color w:val="000000" w:themeColor="text1"/>
                <w:sz w:val="22"/>
                <w:szCs w:val="22"/>
              </w:rPr>
              <w:t xml:space="preserve">публикаций </w:t>
            </w:r>
            <w:r w:rsidRPr="00F012CD">
              <w:rPr>
                <w:color w:val="000000" w:themeColor="text1"/>
                <w:sz w:val="22"/>
                <w:szCs w:val="22"/>
              </w:rPr>
              <w:t>должно соответствовать требованиям данного пункта.</w:t>
            </w:r>
          </w:p>
        </w:tc>
        <w:tc>
          <w:tcPr>
            <w:tcW w:w="1845" w:type="dxa"/>
            <w:shd w:val="clear" w:color="auto" w:fill="auto"/>
          </w:tcPr>
          <w:p w14:paraId="09577ABB" w14:textId="77777777" w:rsidR="00A06E74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1730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7C0C0F4D" w14:textId="77777777" w:rsidR="00A06E74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75B40617" w14:textId="77777777" w:rsidR="00A06E74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06E74" w:rsidRPr="00D57409" w14:paraId="3F6911D4" w14:textId="77777777" w:rsidTr="00B1730E">
        <w:tc>
          <w:tcPr>
            <w:tcW w:w="743" w:type="dxa"/>
            <w:vAlign w:val="center"/>
          </w:tcPr>
          <w:p w14:paraId="2A648703" w14:textId="77777777" w:rsidR="00A06E74" w:rsidRPr="00D57409" w:rsidRDefault="00A06E74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6D9C5142" w14:textId="5AC5469C" w:rsidR="00A06E74" w:rsidRPr="003A7AFE" w:rsidRDefault="00726EA9" w:rsidP="008C55B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Требования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и представлению </w:t>
            </w:r>
            <w:r w:rsidR="003F1BD0">
              <w:rPr>
                <w:iCs/>
                <w:sz w:val="22"/>
                <w:szCs w:val="22"/>
              </w:rPr>
              <w:t>ежедневн</w:t>
            </w:r>
            <w:r w:rsidR="009B081F">
              <w:rPr>
                <w:iCs/>
                <w:sz w:val="22"/>
                <w:szCs w:val="22"/>
              </w:rPr>
              <w:t>ого</w:t>
            </w:r>
            <w:r w:rsidR="00533DE6" w:rsidRPr="00B1730E">
              <w:rPr>
                <w:iCs/>
                <w:sz w:val="22"/>
                <w:szCs w:val="22"/>
              </w:rPr>
              <w:t xml:space="preserve"> обзо</w:t>
            </w:r>
            <w:r w:rsidR="009B081F">
              <w:rPr>
                <w:iCs/>
                <w:sz w:val="22"/>
                <w:szCs w:val="22"/>
              </w:rPr>
              <w:t>ра</w:t>
            </w:r>
            <w:r w:rsidR="00533DE6" w:rsidRPr="00B1730E">
              <w:rPr>
                <w:iCs/>
                <w:sz w:val="22"/>
                <w:szCs w:val="22"/>
              </w:rPr>
              <w:t xml:space="preserve"> </w:t>
            </w:r>
            <w:r w:rsidR="00533DE6">
              <w:rPr>
                <w:iCs/>
                <w:sz w:val="22"/>
                <w:szCs w:val="22"/>
              </w:rPr>
              <w:t xml:space="preserve">публикаций </w:t>
            </w:r>
            <w:r w:rsidR="00533DE6" w:rsidRPr="00B1730E">
              <w:rPr>
                <w:iCs/>
                <w:sz w:val="22"/>
                <w:szCs w:val="22"/>
              </w:rPr>
              <w:t xml:space="preserve">социальных медиа, в т.ч. </w:t>
            </w:r>
            <w:proofErr w:type="spellStart"/>
            <w:r w:rsidR="00533DE6" w:rsidRPr="00B1730E">
              <w:rPr>
                <w:iCs/>
                <w:sz w:val="22"/>
                <w:szCs w:val="22"/>
              </w:rPr>
              <w:t>telegram</w:t>
            </w:r>
            <w:proofErr w:type="spellEnd"/>
            <w:r w:rsidR="00533DE6" w:rsidRPr="00B1730E">
              <w:rPr>
                <w:iCs/>
                <w:sz w:val="22"/>
                <w:szCs w:val="22"/>
              </w:rPr>
              <w:t xml:space="preserve"> – каналов, блогов организаций, физических лиц и СМИ, форумов и мессенджеров </w:t>
            </w:r>
            <w:r w:rsidR="00533DE6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533DE6" w:rsidRPr="00B1730E">
              <w:rPr>
                <w:iCs/>
                <w:sz w:val="22"/>
                <w:szCs w:val="22"/>
              </w:rPr>
              <w:t>Групп</w:t>
            </w:r>
            <w:r w:rsidR="00533DE6">
              <w:rPr>
                <w:iCs/>
                <w:sz w:val="22"/>
                <w:szCs w:val="22"/>
              </w:rPr>
              <w:t>ы</w:t>
            </w:r>
            <w:r w:rsidR="00533DE6" w:rsidRPr="00B1730E">
              <w:rPr>
                <w:iCs/>
                <w:sz w:val="22"/>
                <w:szCs w:val="22"/>
              </w:rPr>
              <w:t xml:space="preserve"> РусГидро</w:t>
            </w:r>
          </w:p>
        </w:tc>
        <w:tc>
          <w:tcPr>
            <w:tcW w:w="5812" w:type="dxa"/>
            <w:shd w:val="clear" w:color="auto" w:fill="auto"/>
          </w:tcPr>
          <w:p w14:paraId="20E642A5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Ежедневный обзор социальных медиа</w:t>
            </w:r>
            <w:r w:rsidR="00533DE6" w:rsidRPr="00B1730E">
              <w:rPr>
                <w:iCs/>
                <w:sz w:val="22"/>
                <w:szCs w:val="22"/>
              </w:rPr>
              <w:t xml:space="preserve">, в т.ч. </w:t>
            </w:r>
            <w:proofErr w:type="spellStart"/>
            <w:r w:rsidR="00533DE6" w:rsidRPr="00B1730E">
              <w:rPr>
                <w:iCs/>
                <w:sz w:val="22"/>
                <w:szCs w:val="22"/>
              </w:rPr>
              <w:t>telegram</w:t>
            </w:r>
            <w:proofErr w:type="spellEnd"/>
            <w:r w:rsidR="00533DE6" w:rsidRPr="00B1730E">
              <w:rPr>
                <w:iCs/>
                <w:sz w:val="22"/>
                <w:szCs w:val="22"/>
              </w:rPr>
              <w:t xml:space="preserve"> – каналов, блогов организаций, физических лиц и СМИ, форумов и мессенджеров </w:t>
            </w:r>
            <w:r w:rsidR="00533DE6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533DE6" w:rsidRPr="00B1730E">
              <w:rPr>
                <w:iCs/>
                <w:sz w:val="22"/>
                <w:szCs w:val="22"/>
              </w:rPr>
              <w:t>Групп</w:t>
            </w:r>
            <w:r w:rsidR="00533DE6">
              <w:rPr>
                <w:iCs/>
                <w:sz w:val="22"/>
                <w:szCs w:val="22"/>
              </w:rPr>
              <w:t>ы</w:t>
            </w:r>
            <w:r w:rsidR="00533DE6" w:rsidRPr="00B1730E">
              <w:rPr>
                <w:iCs/>
                <w:sz w:val="22"/>
                <w:szCs w:val="22"/>
              </w:rPr>
              <w:t xml:space="preserve"> РусГидро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должен предоставляться на адреса электронной почты Заказчика (адрес электронной почты предоставляется исполнителю на этапе заключения договора).</w:t>
            </w:r>
          </w:p>
          <w:p w14:paraId="3C977C8C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Ежедневный обзор </w:t>
            </w:r>
            <w:r w:rsidR="00533DE6" w:rsidRPr="003A7AFE">
              <w:rPr>
                <w:bCs/>
                <w:color w:val="000000"/>
                <w:sz w:val="22"/>
                <w:szCs w:val="22"/>
              </w:rPr>
              <w:t>социальных медиа</w:t>
            </w:r>
            <w:r w:rsidR="00533DE6" w:rsidRPr="00B1730E">
              <w:rPr>
                <w:iCs/>
                <w:sz w:val="22"/>
                <w:szCs w:val="22"/>
              </w:rPr>
              <w:t xml:space="preserve">, в т.ч. </w:t>
            </w:r>
            <w:proofErr w:type="spellStart"/>
            <w:r w:rsidR="00533DE6" w:rsidRPr="00B1730E">
              <w:rPr>
                <w:iCs/>
                <w:sz w:val="22"/>
                <w:szCs w:val="22"/>
              </w:rPr>
              <w:t>telegram</w:t>
            </w:r>
            <w:proofErr w:type="spellEnd"/>
            <w:r w:rsidR="00533DE6" w:rsidRPr="00B1730E">
              <w:rPr>
                <w:iCs/>
                <w:sz w:val="22"/>
                <w:szCs w:val="22"/>
              </w:rPr>
              <w:t xml:space="preserve"> – каналов, блогов организаций, физических лиц и СМИ, форумов и мессенджеров </w:t>
            </w:r>
            <w:r w:rsidR="00533DE6">
              <w:rPr>
                <w:iCs/>
                <w:sz w:val="22"/>
                <w:szCs w:val="22"/>
              </w:rPr>
              <w:t>с упоминанием</w:t>
            </w:r>
            <w:r w:rsidR="00D44933">
              <w:rPr>
                <w:iCs/>
                <w:sz w:val="22"/>
                <w:szCs w:val="22"/>
              </w:rPr>
              <w:t xml:space="preserve"> </w:t>
            </w:r>
            <w:r w:rsidR="00533DE6" w:rsidRPr="00B1730E">
              <w:rPr>
                <w:iCs/>
                <w:sz w:val="22"/>
                <w:szCs w:val="22"/>
              </w:rPr>
              <w:t>Групп</w:t>
            </w:r>
            <w:r w:rsidR="00533DE6">
              <w:rPr>
                <w:iCs/>
                <w:sz w:val="22"/>
                <w:szCs w:val="22"/>
              </w:rPr>
              <w:t>ы</w:t>
            </w:r>
            <w:r w:rsidR="00533DE6" w:rsidRPr="00B1730E">
              <w:rPr>
                <w:iCs/>
                <w:sz w:val="22"/>
                <w:szCs w:val="22"/>
              </w:rPr>
              <w:t xml:space="preserve"> РусГидро</w:t>
            </w:r>
            <w:r w:rsidR="00533DE6" w:rsidRPr="003A7AF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A7AFE">
              <w:rPr>
                <w:bCs/>
                <w:color w:val="000000"/>
                <w:sz w:val="22"/>
                <w:szCs w:val="22"/>
              </w:rPr>
              <w:t>должен включать в себя максимальный объем структурированной</w:t>
            </w:r>
            <w:r w:rsidR="00D4493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A7AFE">
              <w:rPr>
                <w:bCs/>
                <w:color w:val="000000"/>
                <w:sz w:val="22"/>
                <w:szCs w:val="22"/>
              </w:rPr>
              <w:t>информации/сообщений (текстовой и графической) по тематике деятельности ПАО «РусГидро», филиалов и подконтрольных организаций</w:t>
            </w:r>
            <w:r w:rsidR="00D4493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опубликованных в сети Интернет в социальных медиа, в т.ч.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telegram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 – каналах, блогах организаций, физических лиц и СМИ, форумах, мессенджерах (в том числе, но не ограничиваясь - www.LiveJournal.com, </w:t>
            </w:r>
            <w:hyperlink r:id="rId11" w:history="1">
              <w:r w:rsidR="00533DE6" w:rsidRPr="00FC3E15">
                <w:rPr>
                  <w:rStyle w:val="af7"/>
                  <w:bCs/>
                  <w:sz w:val="22"/>
                  <w:szCs w:val="22"/>
                </w:rPr>
                <w:t>www.vk.com</w:t>
              </w:r>
            </w:hyperlink>
            <w:r w:rsidRPr="003A7AFE">
              <w:rPr>
                <w:bCs/>
                <w:color w:val="000000"/>
                <w:sz w:val="22"/>
                <w:szCs w:val="22"/>
              </w:rPr>
              <w:t>,</w:t>
            </w:r>
            <w:r w:rsidR="00533DE6">
              <w:t xml:space="preserve"> </w:t>
            </w:r>
            <w:r w:rsidR="001661B0" w:rsidRPr="001661B0">
              <w:rPr>
                <w:bCs/>
                <w:color w:val="000000"/>
                <w:sz w:val="22"/>
                <w:szCs w:val="22"/>
              </w:rPr>
              <w:t>www.odnoklassniki.ru, www.tlgrm.ru</w:t>
            </w:r>
            <w:r w:rsidR="001661B0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="00533DE6">
              <w:rPr>
                <w:bCs/>
                <w:color w:val="000000"/>
                <w:sz w:val="22"/>
                <w:szCs w:val="22"/>
              </w:rPr>
              <w:t>др</w:t>
            </w:r>
            <w:r w:rsidR="001661B0">
              <w:rPr>
                <w:bCs/>
                <w:color w:val="000000"/>
                <w:sz w:val="22"/>
                <w:szCs w:val="22"/>
              </w:rPr>
              <w:t xml:space="preserve">.). </w:t>
            </w:r>
            <w:r w:rsidRPr="003A7AFE">
              <w:rPr>
                <w:bCs/>
                <w:color w:val="000000"/>
                <w:sz w:val="22"/>
                <w:szCs w:val="22"/>
              </w:rPr>
              <w:t>Список ключевых слов, для подготовки обзора и отбора информации, представляется Заказчиком на этапе заключения договора.</w:t>
            </w:r>
          </w:p>
          <w:p w14:paraId="1A91E113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lastRenderedPageBreak/>
              <w:t xml:space="preserve">В случае, если Интернет-площадки позволяют публиковать графическое изображение только в виде гиперактивной ссылки, Исполнитель должен обеспечить включение в обзор информации/сообщения в полном объеме (текст сообщения и/или графическое изображение), расположенное по соответствующей гиперактивной ссылке. </w:t>
            </w:r>
          </w:p>
          <w:p w14:paraId="6974640D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Если опубликованное в сети Интернет сообщение имеет комментарии других пользователей, то наиболее содержательные и значимые комментарии размещаются списком под текстом исходного сообщения. </w:t>
            </w:r>
          </w:p>
          <w:p w14:paraId="312F31DF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Под каждым сообщением, попавшим в обзор, должна быть приведена активная гиперссылка на этот материал в сети Интернет, а также указано количество комментариев к этому сообщению.</w:t>
            </w:r>
          </w:p>
          <w:p w14:paraId="7A99081B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В обзор должны быть включены публикации материалов в социальных сетях и сервисах интернет-блогов в соответствии со следующими условиями: </w:t>
            </w:r>
          </w:p>
          <w:p w14:paraId="5BD8FAAE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- дата публикаций содержащихся в обзоре материалов должна совпадать с датой представления обзора за соответствующий рабочий день и предыдущий день, но не вошедших в обзор предыдущего дня;</w:t>
            </w:r>
          </w:p>
          <w:p w14:paraId="2E15BD41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- обзор, представляемый Исполнителем в первый рабочий день после выходных и/или праздничных дней, должен содержать материалы, опубликованные в социальных сетях и сервисах интернет-блогов за указанные выходные и/или праздничные дни.</w:t>
            </w:r>
          </w:p>
          <w:p w14:paraId="130A2A80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Отобранные материалы и публикации (включая статьи) должны нести смысловую нагрузку. Материалы с единичным упоминанием ключевых слов без развития темы в обзор включаться не должны. </w:t>
            </w:r>
          </w:p>
          <w:p w14:paraId="080D39B5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Публикации, содержащие негативную информацию о Группе РусГидро должны помимо текста предоставляться отдельно в виде скриншотов по запросу заказчика.</w:t>
            </w:r>
          </w:p>
          <w:p w14:paraId="7E6B99FC" w14:textId="77777777" w:rsidR="00726EA9" w:rsidRPr="003A7AFE" w:rsidRDefault="00726EA9" w:rsidP="007E583F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Ежедневный обзор социальных медиа, блогов организаций, физических лиц и СМИ, форумов и мессенджеров должен включать в себя информацию в текстовом формате, гиперссылки на материал или видео (и скриншоты негативных публикаций по запросу заказчика). </w:t>
            </w:r>
          </w:p>
          <w:p w14:paraId="00FF5276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lastRenderedPageBreak/>
              <w:t>Структура ежедневного обзора социальных медиа, блогов организаций, физических лиц и СМИ, форумов и мессенджеров по Группе РусГидро:</w:t>
            </w:r>
          </w:p>
          <w:p w14:paraId="5E0B1A5C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1. Титульный лист;</w:t>
            </w:r>
          </w:p>
          <w:p w14:paraId="6AFF1CAD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2. Оглавление;</w:t>
            </w:r>
          </w:p>
          <w:p w14:paraId="57FC1BAC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3. Публикации по ПАО «РусГидро»</w:t>
            </w:r>
          </w:p>
          <w:p w14:paraId="7DBE7504" w14:textId="77777777" w:rsidR="00726EA9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4. Сортировка по филиалам </w:t>
            </w:r>
          </w:p>
          <w:p w14:paraId="0E9C0B00" w14:textId="77777777" w:rsidR="00726EA9" w:rsidRPr="003A7AFE" w:rsidRDefault="00726EA9" w:rsidP="0046684E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5. Сортировка по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ПО</w:t>
            </w:r>
            <w:proofErr w:type="spellEnd"/>
          </w:p>
          <w:p w14:paraId="135EABE3" w14:textId="77777777" w:rsidR="00A06E74" w:rsidRPr="003A7AFE" w:rsidRDefault="00726EA9" w:rsidP="00726EA9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Заказчик вправе вносить изменения в список ключевых слов,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telegram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 – каналов, структуру ежедневного обзора социальных медиа и мессенджеров, а также их количество в период срока оказания услуг.</w:t>
            </w:r>
          </w:p>
        </w:tc>
        <w:tc>
          <w:tcPr>
            <w:tcW w:w="1845" w:type="dxa"/>
            <w:shd w:val="clear" w:color="auto" w:fill="auto"/>
          </w:tcPr>
          <w:p w14:paraId="31F4CF60" w14:textId="77777777" w:rsidR="00A06E74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17C45A4A" w14:textId="77777777" w:rsidR="00A06E74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62C87623" w14:textId="77777777" w:rsidR="00A06E74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15CD2" w:rsidRPr="00D57409" w14:paraId="30F1D8CE" w14:textId="77777777" w:rsidTr="00B1730E">
        <w:trPr>
          <w:trHeight w:val="990"/>
        </w:trPr>
        <w:tc>
          <w:tcPr>
            <w:tcW w:w="743" w:type="dxa"/>
            <w:vAlign w:val="center"/>
          </w:tcPr>
          <w:p w14:paraId="3CDDC82F" w14:textId="77777777" w:rsidR="00915CD2" w:rsidRPr="00D57409" w:rsidRDefault="00915CD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23558892" w14:textId="4E0D5B5F" w:rsidR="00915CD2" w:rsidRPr="003A7AFE" w:rsidRDefault="00915CD2" w:rsidP="005E29A9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Требования 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и представлению </w:t>
            </w:r>
            <w:r w:rsidRPr="003A7AFE">
              <w:rPr>
                <w:bCs/>
                <w:color w:val="000000"/>
                <w:sz w:val="22"/>
                <w:szCs w:val="22"/>
              </w:rPr>
              <w:t>ежеднев</w:t>
            </w:r>
            <w:r w:rsidR="009B081F">
              <w:rPr>
                <w:bCs/>
                <w:color w:val="000000"/>
                <w:sz w:val="22"/>
                <w:szCs w:val="22"/>
              </w:rPr>
              <w:t>ных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оперативн</w:t>
            </w:r>
            <w:r w:rsidR="009B081F">
              <w:rPr>
                <w:bCs/>
                <w:color w:val="000000"/>
                <w:sz w:val="22"/>
                <w:szCs w:val="22"/>
              </w:rPr>
              <w:t>ых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обзор</w:t>
            </w:r>
            <w:r w:rsidR="009B081F">
              <w:rPr>
                <w:bCs/>
                <w:color w:val="000000"/>
                <w:sz w:val="22"/>
                <w:szCs w:val="22"/>
              </w:rPr>
              <w:t>ов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E29A9" w:rsidRPr="003A7AFE">
              <w:rPr>
                <w:bCs/>
                <w:color w:val="000000"/>
                <w:sz w:val="22"/>
                <w:szCs w:val="22"/>
              </w:rPr>
              <w:t>СМИ по Группе РусГидро</w:t>
            </w:r>
          </w:p>
        </w:tc>
        <w:tc>
          <w:tcPr>
            <w:tcW w:w="5812" w:type="dxa"/>
            <w:shd w:val="clear" w:color="auto" w:fill="auto"/>
          </w:tcPr>
          <w:p w14:paraId="2365062F" w14:textId="77777777" w:rsidR="00915CD2" w:rsidRPr="003A7AFE" w:rsidRDefault="00915CD2">
            <w:pPr>
              <w:rPr>
                <w:sz w:val="22"/>
                <w:szCs w:val="22"/>
              </w:rPr>
            </w:pPr>
            <w:r w:rsidRPr="003A7AFE">
              <w:rPr>
                <w:sz w:val="22"/>
                <w:szCs w:val="22"/>
              </w:rPr>
              <w:t>Оперативные обзоры СМИ по Группе РусГидро формируются в автоматическом режиме</w:t>
            </w:r>
            <w:r w:rsidR="00B3625D">
              <w:rPr>
                <w:sz w:val="22"/>
                <w:szCs w:val="22"/>
              </w:rPr>
              <w:t>,</w:t>
            </w:r>
            <w:r w:rsidR="00CA1B8F">
              <w:rPr>
                <w:sz w:val="22"/>
                <w:szCs w:val="22"/>
              </w:rPr>
              <w:t xml:space="preserve"> в формате удобном для исполнителя.</w:t>
            </w:r>
            <w:r w:rsidR="00B362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14:paraId="75AAF4F0" w14:textId="77777777" w:rsidR="00915CD2" w:rsidRPr="000522CB" w:rsidRDefault="00915CD2" w:rsidP="0095295F">
            <w:pPr>
              <w:jc w:val="center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3A83A069" w14:textId="77777777" w:rsidR="00915CD2" w:rsidRPr="000522CB" w:rsidRDefault="00915CD2" w:rsidP="00FF4BA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0522C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66ADB47C" w14:textId="77777777" w:rsidR="00915CD2" w:rsidRPr="00FF4BA2" w:rsidRDefault="00915CD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F4BA2">
              <w:rPr>
                <w:b/>
                <w:sz w:val="24"/>
                <w:szCs w:val="24"/>
              </w:rPr>
              <w:t>-</w:t>
            </w:r>
          </w:p>
        </w:tc>
      </w:tr>
      <w:tr w:rsidR="005C6E0F" w:rsidRPr="00D57409" w14:paraId="47AC7C31" w14:textId="77777777" w:rsidTr="00B1730E">
        <w:tc>
          <w:tcPr>
            <w:tcW w:w="743" w:type="dxa"/>
            <w:vAlign w:val="center"/>
          </w:tcPr>
          <w:p w14:paraId="491735EB" w14:textId="77777777" w:rsidR="005C6E0F" w:rsidRPr="00D57409" w:rsidRDefault="005C6E0F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1A7C6578" w14:textId="6FD20C34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Требования </w:t>
            </w:r>
            <w:r w:rsidR="003F1BD0">
              <w:rPr>
                <w:bCs/>
                <w:color w:val="000000"/>
                <w:sz w:val="22"/>
                <w:szCs w:val="22"/>
              </w:rPr>
              <w:t xml:space="preserve">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и представлению 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ежедневной </w:t>
            </w:r>
            <w:r w:rsidR="00E42184" w:rsidRPr="00E42184">
              <w:rPr>
                <w:bCs/>
                <w:color w:val="000000"/>
                <w:sz w:val="22"/>
                <w:szCs w:val="22"/>
              </w:rPr>
              <w:t xml:space="preserve">аналитической </w:t>
            </w:r>
            <w:r w:rsidRPr="003A7AFE">
              <w:rPr>
                <w:bCs/>
                <w:color w:val="000000"/>
                <w:sz w:val="22"/>
                <w:szCs w:val="22"/>
              </w:rPr>
              <w:t>справк</w:t>
            </w:r>
            <w:r w:rsidR="009B081F">
              <w:rPr>
                <w:bCs/>
                <w:color w:val="000000"/>
                <w:sz w:val="22"/>
                <w:szCs w:val="22"/>
              </w:rPr>
              <w:t>и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по результатам утреннего обзора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публикаций </w:t>
            </w:r>
            <w:r w:rsidRPr="003A7AFE">
              <w:rPr>
                <w:bCs/>
                <w:color w:val="000000"/>
                <w:sz w:val="22"/>
                <w:szCs w:val="22"/>
              </w:rPr>
              <w:t>СМИ</w:t>
            </w:r>
          </w:p>
          <w:p w14:paraId="314D720E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031D452D" w14:textId="4B03A5FD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Ежедневная</w:t>
            </w:r>
            <w:r w:rsidR="00E42184">
              <w:t xml:space="preserve"> </w:t>
            </w:r>
            <w:r w:rsidR="00E42184" w:rsidRPr="00E42184">
              <w:rPr>
                <w:bCs/>
                <w:color w:val="000000"/>
                <w:sz w:val="22"/>
                <w:szCs w:val="22"/>
              </w:rPr>
              <w:t>аналитической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 справка по результатам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утреннего 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обзора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публикаций </w:t>
            </w:r>
            <w:r w:rsidRPr="003A7AFE">
              <w:rPr>
                <w:bCs/>
                <w:color w:val="000000"/>
                <w:sz w:val="22"/>
                <w:szCs w:val="22"/>
              </w:rPr>
              <w:t xml:space="preserve">СМИ предоставляется заказчику в формате MS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PowerPoint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6C49DB">
              <w:rPr>
                <w:bCs/>
                <w:color w:val="000000"/>
                <w:sz w:val="22"/>
                <w:szCs w:val="22"/>
              </w:rPr>
              <w:t>Образец справки предоставляется Заказчиком.</w:t>
            </w:r>
          </w:p>
          <w:p w14:paraId="14F38AC5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Справка должна состоять из пяти разделов: </w:t>
            </w:r>
          </w:p>
          <w:p w14:paraId="5E1F5C9E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1. Статистика, </w:t>
            </w:r>
          </w:p>
          <w:p w14:paraId="7430FAF4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2. Основные темы, </w:t>
            </w:r>
          </w:p>
          <w:p w14:paraId="16184F84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3. РусГидро в региональных СМИ</w:t>
            </w:r>
          </w:p>
          <w:p w14:paraId="3DAF2B95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4. Новости ТЭК</w:t>
            </w:r>
            <w:r w:rsidR="00D4493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427C88D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5. РусГидро на фондовом рынке.</w:t>
            </w:r>
          </w:p>
          <w:p w14:paraId="05457F66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Требования к отбору и содержанию информации разделов: </w:t>
            </w:r>
          </w:p>
          <w:p w14:paraId="56352C0B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- В раздел «Статистика» должны входить данные об общем количестве сообщений. Также должны присутствовать графики по распределению публикаций по типам и уровням СМИ, тональности сообщений и типу публикаций. </w:t>
            </w:r>
          </w:p>
          <w:p w14:paraId="50E7807B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- Раздел «Основные темы» включает в себя основные инфоповоды за период анализа со ссылками на ключевые источники публикаций, а также цитаты ключевых спикеров Группы РусГидро. В случае возникновения негативных информационных поводов раздел должен дополняться подразделом «Основные негативные темы». </w:t>
            </w:r>
          </w:p>
          <w:p w14:paraId="5C38CA65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lastRenderedPageBreak/>
              <w:t xml:space="preserve">- В раздел «РусГидро в региональных СМИ» должны входить материалы с упоминанием филиалов и ПО ПАО «РусГидро». Инфоповоды графически привязываются к карте РФ, на которой пронумерованными точками отображаются все имеющиеся филиалы и ПО ПАО «РусГидро» в соответствии с их географическим расположением. Нумерация соответствует нумерации филиалов и ПО на интерактивной карте с сайта ПАО «РусГидро». Обязательно присутствие ссылки на источник публикаций. </w:t>
            </w:r>
          </w:p>
          <w:p w14:paraId="09B96B1F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- Раздел «Новости ТЭК» должен содержать политические и отраслевые инфоповоды, напрямую или косвенно влияющие на Группу РусГидро. Инфоповоды должны содержать ссылки на оригиналы публикаций и цитаты значимых спикеров.</w:t>
            </w:r>
          </w:p>
          <w:p w14:paraId="294F435A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- Раздел «РусГидро на фондовом рынке» должен содержать информацию об изменении стоимости акций компании на фондовом рынке за прошедшие сутки.</w:t>
            </w:r>
          </w:p>
          <w:p w14:paraId="60D7AB49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Оформление стилей и содержание информации:</w:t>
            </w:r>
          </w:p>
          <w:p w14:paraId="4CD2F652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Ежедневная справка по результатам обзора СМИ выполняется на двух листах формата А3. Формат выполнения – буклет. На первом листе должны располагаться страницы 1 и 4, на втором листе - страницы 2 и 3. Разделы располагаются по порядку, начиная со страницы 1. </w:t>
            </w:r>
          </w:p>
          <w:p w14:paraId="544089B8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Основные цвета для графиков – темно-синий и оранжевый. При необходимости добавляются цвета из основной палитры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PowerPoint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.</w:t>
            </w:r>
          </w:p>
          <w:p w14:paraId="4AF04131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Название отчета должно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24, выделенный жирным, центрирование по левому краю.</w:t>
            </w:r>
          </w:p>
          <w:p w14:paraId="7E01DD79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Дата должна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Georgia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14, выделенный жирным и курсивом, центрирование по правому краю.</w:t>
            </w:r>
          </w:p>
          <w:p w14:paraId="289A61A5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Заголовки разделов должны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, размер шрифта – 14, выделенное жирным, центрирование по левому краю. У заголовка каждого раздела должен располагаться значок, ассоциирующийся с разделом. </w:t>
            </w:r>
          </w:p>
          <w:p w14:paraId="45A0C5FE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lastRenderedPageBreak/>
              <w:t xml:space="preserve">Подписи легенды на графиках должны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10, цвет текста – черный.</w:t>
            </w:r>
          </w:p>
          <w:p w14:paraId="43D86CF3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Подписи данных на графиках должны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10, цвет текста – белый.</w:t>
            </w:r>
          </w:p>
          <w:p w14:paraId="60D891A6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Данные по количеству публикаций за анализируемый период должны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Georgia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54, выделенный жирным, центрирование по левому краю.</w:t>
            </w:r>
          </w:p>
          <w:p w14:paraId="6F58724E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Текст инфоповодов в разделе «Основные темы» должен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11, центрирование по ширине текста.</w:t>
            </w:r>
          </w:p>
          <w:p w14:paraId="2F2614D8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Текст инфоповодов в разделе «РусГидро в региональных СМИ» должен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10, выделенный жирным, центрирование по левому краю.</w:t>
            </w:r>
          </w:p>
          <w:p w14:paraId="62FA7BB5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Название филиала или ПО должно быть вынесено в подзаголовок инфоповода. Параметры текста подзаголовка должны быть следующими: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10, центрирование по левой стороне.</w:t>
            </w:r>
          </w:p>
          <w:p w14:paraId="3E68B568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От каждого подзаголовка к точке на карте должен идти указатель. Параметры указателя должны быть следующие: тип линии – квадратные точки, толщина – 1пт, цвет - темно-синий, стрелка – стиль 5, односторонняя.</w:t>
            </w:r>
          </w:p>
          <w:p w14:paraId="52042AC6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Текст инфоповодов в разделе «Новости ТЭК» и «РусГидро на фондовом рынке» должен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12, центрирование по ширине текста.</w:t>
            </w:r>
          </w:p>
          <w:p w14:paraId="04E9DF86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Текст цитат должен иметь следующие параметры: шрифт –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Arial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, размер шрифта – в соответствии с параметрами для текущего раздела, выделение курсивом.</w:t>
            </w:r>
          </w:p>
          <w:p w14:paraId="1B30D93F" w14:textId="77777777" w:rsidR="005C6E0F" w:rsidRPr="003A7AFE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>Для разделов «Основные темы», «РусГидро в региональных СМИ», «Новости ТЭК» и «РусГидро на фондовом рынке» инфоповоды должны быть перечислены в виде списка со значком «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Black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Right-Pointing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AFE">
              <w:rPr>
                <w:bCs/>
                <w:color w:val="000000"/>
                <w:sz w:val="22"/>
                <w:szCs w:val="22"/>
              </w:rPr>
              <w:t>Pointer</w:t>
            </w:r>
            <w:proofErr w:type="spellEnd"/>
            <w:r w:rsidRPr="003A7AFE">
              <w:rPr>
                <w:bCs/>
                <w:color w:val="000000"/>
                <w:sz w:val="22"/>
                <w:szCs w:val="22"/>
              </w:rPr>
              <w:t>» (код знака 25BA), цвет значка – темно-синий, размер – 100% текста.</w:t>
            </w:r>
          </w:p>
          <w:p w14:paraId="3C0AF6E4" w14:textId="1F7549FE" w:rsidR="005C6E0F" w:rsidRDefault="005C6E0F" w:rsidP="005C6E0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t xml:space="preserve">Должна присутствовать нумерация страниц. </w:t>
            </w:r>
          </w:p>
          <w:p w14:paraId="0BAE5ABA" w14:textId="77777777" w:rsidR="005C6E0F" w:rsidRPr="003A7AFE" w:rsidRDefault="005C6E0F" w:rsidP="005C6E0F">
            <w:pPr>
              <w:rPr>
                <w:sz w:val="22"/>
                <w:szCs w:val="22"/>
              </w:rPr>
            </w:pPr>
            <w:r w:rsidRPr="003A7AFE">
              <w:rPr>
                <w:bCs/>
                <w:color w:val="000000"/>
                <w:sz w:val="22"/>
                <w:szCs w:val="22"/>
              </w:rPr>
              <w:lastRenderedPageBreak/>
              <w:t>Заказчик вправе вносить изменения в структуру ежедневной справки в период срока оказания услуг.</w:t>
            </w:r>
          </w:p>
        </w:tc>
        <w:tc>
          <w:tcPr>
            <w:tcW w:w="1845" w:type="dxa"/>
            <w:shd w:val="clear" w:color="auto" w:fill="auto"/>
          </w:tcPr>
          <w:p w14:paraId="3ADB5981" w14:textId="77777777" w:rsidR="005C6E0F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0C056BBB" w14:textId="77777777" w:rsidR="005C6E0F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47028B72" w14:textId="77777777" w:rsidR="005C6E0F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3625D" w:rsidRPr="00D57409" w14:paraId="03FEEB70" w14:textId="77777777" w:rsidTr="00B1730E">
        <w:tc>
          <w:tcPr>
            <w:tcW w:w="743" w:type="dxa"/>
            <w:vAlign w:val="center"/>
          </w:tcPr>
          <w:p w14:paraId="3F252D3B" w14:textId="77777777" w:rsidR="00B3625D" w:rsidRPr="00D57409" w:rsidRDefault="00B3625D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10450A93" w14:textId="682B2238" w:rsidR="00B3625D" w:rsidRPr="008C55BF" w:rsidRDefault="00B3625D" w:rsidP="009B081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8C55BF">
              <w:rPr>
                <w:bCs/>
                <w:color w:val="000000"/>
                <w:sz w:val="22"/>
                <w:szCs w:val="22"/>
              </w:rPr>
              <w:t xml:space="preserve">Требования 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и </w:t>
            </w:r>
            <w:r w:rsidRPr="008C55BF">
              <w:rPr>
                <w:bCs/>
                <w:color w:val="000000"/>
                <w:sz w:val="22"/>
                <w:szCs w:val="22"/>
              </w:rPr>
              <w:t>представлению Заказчику еженедельных статистических справок</w:t>
            </w:r>
          </w:p>
        </w:tc>
        <w:tc>
          <w:tcPr>
            <w:tcW w:w="5812" w:type="dxa"/>
            <w:shd w:val="clear" w:color="auto" w:fill="auto"/>
          </w:tcPr>
          <w:p w14:paraId="43B37096" w14:textId="77777777" w:rsidR="00F012CD" w:rsidRPr="008C55BF" w:rsidRDefault="00F012CD" w:rsidP="00BD518B">
            <w:pPr>
              <w:tabs>
                <w:tab w:val="left" w:pos="426"/>
                <w:tab w:val="left" w:pos="851"/>
              </w:tabs>
              <w:contextualSpacing/>
              <w:rPr>
                <w:sz w:val="22"/>
                <w:szCs w:val="22"/>
              </w:rPr>
            </w:pPr>
            <w:r w:rsidRPr="009B081F">
              <w:rPr>
                <w:sz w:val="22"/>
                <w:szCs w:val="22"/>
              </w:rPr>
              <w:t xml:space="preserve">Еженедельная </w:t>
            </w:r>
            <w:r w:rsidR="00BD518B" w:rsidRPr="009B081F">
              <w:rPr>
                <w:sz w:val="22"/>
                <w:szCs w:val="22"/>
              </w:rPr>
              <w:t xml:space="preserve">статистическая </w:t>
            </w:r>
            <w:r w:rsidRPr="009B081F">
              <w:rPr>
                <w:sz w:val="22"/>
                <w:szCs w:val="22"/>
              </w:rPr>
              <w:t xml:space="preserve">справка предоставляется заказчику в формате MS </w:t>
            </w:r>
            <w:r w:rsidR="00BD518B" w:rsidRPr="00B450AC">
              <w:rPr>
                <w:sz w:val="22"/>
                <w:szCs w:val="22"/>
                <w:lang w:val="en-US"/>
              </w:rPr>
              <w:t>Word</w:t>
            </w:r>
            <w:r w:rsidR="00BD518B" w:rsidRPr="00B450AC">
              <w:rPr>
                <w:sz w:val="22"/>
                <w:szCs w:val="22"/>
              </w:rPr>
              <w:t xml:space="preserve"> или </w:t>
            </w:r>
            <w:r w:rsidR="00BD518B" w:rsidRPr="00B450AC">
              <w:rPr>
                <w:sz w:val="22"/>
                <w:szCs w:val="22"/>
                <w:lang w:val="en-US"/>
              </w:rPr>
              <w:t>HTML</w:t>
            </w:r>
            <w:r w:rsidR="00BD518B" w:rsidRPr="00B450AC">
              <w:rPr>
                <w:sz w:val="22"/>
                <w:szCs w:val="22"/>
              </w:rPr>
              <w:t xml:space="preserve"> (в теле электронного письма</w:t>
            </w:r>
            <w:r w:rsidR="00BD518B" w:rsidRPr="0050753E">
              <w:rPr>
                <w:sz w:val="22"/>
                <w:szCs w:val="22"/>
              </w:rPr>
              <w:t>)</w:t>
            </w:r>
            <w:r w:rsidRPr="0050753E">
              <w:rPr>
                <w:sz w:val="22"/>
                <w:szCs w:val="22"/>
              </w:rPr>
              <w:t>.</w:t>
            </w:r>
            <w:r w:rsidR="00BD518B" w:rsidRPr="0050753E">
              <w:rPr>
                <w:sz w:val="22"/>
                <w:szCs w:val="22"/>
              </w:rPr>
              <w:t xml:space="preserve"> </w:t>
            </w:r>
            <w:r w:rsidRPr="0050753E">
              <w:rPr>
                <w:sz w:val="22"/>
                <w:szCs w:val="22"/>
              </w:rPr>
              <w:t>Справка должна содержать информацию об общем количестве публи</w:t>
            </w:r>
            <w:r w:rsidRPr="00AE761A">
              <w:rPr>
                <w:sz w:val="22"/>
                <w:szCs w:val="22"/>
              </w:rPr>
              <w:t>каций в СМИ за неделю (отчетный период)</w:t>
            </w:r>
            <w:r w:rsidR="00FB3278" w:rsidRPr="00AE761A">
              <w:rPr>
                <w:sz w:val="22"/>
                <w:szCs w:val="22"/>
              </w:rPr>
              <w:t xml:space="preserve"> с разбивкой по датам и типам </w:t>
            </w:r>
            <w:r w:rsidR="00BD518B" w:rsidRPr="00AE761A">
              <w:rPr>
                <w:sz w:val="22"/>
                <w:szCs w:val="22"/>
              </w:rPr>
              <w:t>СМИ</w:t>
            </w:r>
            <w:r w:rsidR="00FB3278" w:rsidRPr="00AE761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14:paraId="55F2F365" w14:textId="77777777" w:rsidR="00B3625D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64705FC7" w14:textId="77777777" w:rsidR="00B3625D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46173952" w14:textId="77777777" w:rsidR="00B3625D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3625D" w:rsidRPr="00D57409" w14:paraId="1EAB572F" w14:textId="77777777" w:rsidTr="00B1730E">
        <w:tc>
          <w:tcPr>
            <w:tcW w:w="743" w:type="dxa"/>
            <w:vAlign w:val="center"/>
          </w:tcPr>
          <w:p w14:paraId="659AE9B3" w14:textId="77777777" w:rsidR="00B3625D" w:rsidRPr="00D57409" w:rsidRDefault="00B3625D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030452D8" w14:textId="3FA2B9BC" w:rsidR="00B3625D" w:rsidRPr="008C55BF" w:rsidRDefault="00B3625D" w:rsidP="009B081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8C55BF">
              <w:rPr>
                <w:bCs/>
                <w:color w:val="000000"/>
                <w:sz w:val="22"/>
                <w:szCs w:val="22"/>
              </w:rPr>
              <w:t xml:space="preserve">Требования 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подготовке </w:t>
            </w:r>
            <w:r w:rsidRPr="008C55BF">
              <w:rPr>
                <w:bCs/>
                <w:color w:val="000000"/>
                <w:sz w:val="22"/>
                <w:szCs w:val="22"/>
              </w:rPr>
              <w:t>и представлению Заказчику ежегодной и ежеквартальных статистических справок</w:t>
            </w:r>
          </w:p>
        </w:tc>
        <w:tc>
          <w:tcPr>
            <w:tcW w:w="5812" w:type="dxa"/>
            <w:shd w:val="clear" w:color="auto" w:fill="auto"/>
          </w:tcPr>
          <w:p w14:paraId="57EAE1A3" w14:textId="77777777" w:rsidR="00F012CD" w:rsidRPr="008C55BF" w:rsidRDefault="00F012CD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9B081F">
              <w:rPr>
                <w:sz w:val="22"/>
                <w:szCs w:val="22"/>
              </w:rPr>
              <w:t xml:space="preserve">Ежегодная и ежеквартальные </w:t>
            </w:r>
            <w:r w:rsidR="00BD518B" w:rsidRPr="009B081F">
              <w:rPr>
                <w:sz w:val="22"/>
                <w:szCs w:val="22"/>
              </w:rPr>
              <w:t xml:space="preserve">статистические </w:t>
            </w:r>
            <w:r w:rsidRPr="009B081F">
              <w:rPr>
                <w:sz w:val="22"/>
                <w:szCs w:val="22"/>
              </w:rPr>
              <w:t xml:space="preserve">справки </w:t>
            </w:r>
            <w:r w:rsidRPr="00B450AC">
              <w:rPr>
                <w:sz w:val="22"/>
                <w:szCs w:val="22"/>
              </w:rPr>
              <w:t>предоставляется заказчику в формате MS</w:t>
            </w:r>
            <w:r w:rsidR="00FB3278" w:rsidRPr="00B450AC">
              <w:rPr>
                <w:sz w:val="22"/>
                <w:szCs w:val="22"/>
              </w:rPr>
              <w:t xml:space="preserve"> </w:t>
            </w:r>
            <w:r w:rsidR="00FB3278" w:rsidRPr="00B450AC">
              <w:rPr>
                <w:sz w:val="22"/>
                <w:szCs w:val="22"/>
                <w:lang w:val="en-US"/>
              </w:rPr>
              <w:t>Word</w:t>
            </w:r>
            <w:r w:rsidR="005F3978" w:rsidRPr="00B450AC">
              <w:rPr>
                <w:sz w:val="22"/>
                <w:szCs w:val="22"/>
              </w:rPr>
              <w:t xml:space="preserve">, в документарном виде с подписью и печатью Исполнителя. </w:t>
            </w:r>
          </w:p>
          <w:p w14:paraId="68DF1AC2" w14:textId="77777777" w:rsidR="00B3625D" w:rsidRPr="008C55BF" w:rsidRDefault="005758B0" w:rsidP="00F012CD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8C55BF">
              <w:rPr>
                <w:sz w:val="22"/>
                <w:szCs w:val="22"/>
              </w:rPr>
              <w:t>Справка должна содержать информацию об общем количестве публикаций в СМИ за</w:t>
            </w:r>
            <w:r w:rsidR="00F012CD" w:rsidRPr="008C55BF">
              <w:rPr>
                <w:sz w:val="22"/>
                <w:szCs w:val="22"/>
              </w:rPr>
              <w:t xml:space="preserve"> год или квартал</w:t>
            </w:r>
            <w:r w:rsidR="00D44933" w:rsidRPr="008C55BF">
              <w:rPr>
                <w:sz w:val="22"/>
                <w:szCs w:val="22"/>
              </w:rPr>
              <w:t xml:space="preserve"> </w:t>
            </w:r>
            <w:r w:rsidR="00F012CD" w:rsidRPr="008C55BF">
              <w:rPr>
                <w:sz w:val="22"/>
                <w:szCs w:val="22"/>
              </w:rPr>
              <w:t>(</w:t>
            </w:r>
            <w:r w:rsidRPr="008C55BF">
              <w:rPr>
                <w:sz w:val="22"/>
                <w:szCs w:val="22"/>
              </w:rPr>
              <w:t>отчетный период</w:t>
            </w:r>
            <w:r w:rsidR="00F012CD" w:rsidRPr="008C55BF">
              <w:rPr>
                <w:sz w:val="22"/>
                <w:szCs w:val="22"/>
              </w:rPr>
              <w:t>)</w:t>
            </w:r>
            <w:r w:rsidRPr="008C55BF">
              <w:rPr>
                <w:sz w:val="22"/>
                <w:szCs w:val="22"/>
              </w:rPr>
              <w:t>, а также соотношение позитивных/нейтральных/негативных сообщений за указанный период.</w:t>
            </w:r>
          </w:p>
        </w:tc>
        <w:tc>
          <w:tcPr>
            <w:tcW w:w="1845" w:type="dxa"/>
            <w:shd w:val="clear" w:color="auto" w:fill="auto"/>
          </w:tcPr>
          <w:p w14:paraId="52126E93" w14:textId="77777777" w:rsidR="00B3625D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2828DF09" w14:textId="77777777" w:rsidR="00B3625D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430129BF" w14:textId="77777777" w:rsidR="00B3625D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522CB" w:rsidRPr="00D57409" w14:paraId="0597D04A" w14:textId="77777777" w:rsidTr="00B1730E">
        <w:tc>
          <w:tcPr>
            <w:tcW w:w="743" w:type="dxa"/>
            <w:vAlign w:val="center"/>
          </w:tcPr>
          <w:p w14:paraId="2E3C74E6" w14:textId="77777777" w:rsidR="000522CB" w:rsidRPr="00D57409" w:rsidRDefault="000522CB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605D78B0" w14:textId="7BC4582E" w:rsidR="000522CB" w:rsidRPr="008C55BF" w:rsidRDefault="000522CB" w:rsidP="009B081F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8C55BF">
              <w:rPr>
                <w:bCs/>
                <w:color w:val="000000"/>
                <w:sz w:val="22"/>
                <w:szCs w:val="22"/>
              </w:rPr>
              <w:t xml:space="preserve">Требования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к </w:t>
            </w:r>
            <w:r w:rsidRPr="008C55BF">
              <w:rPr>
                <w:bCs/>
                <w:color w:val="000000"/>
                <w:sz w:val="22"/>
                <w:szCs w:val="22"/>
              </w:rPr>
              <w:t>оповещени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ю Заказчика </w:t>
            </w:r>
            <w:r w:rsidRPr="008C55BF">
              <w:rPr>
                <w:bCs/>
                <w:color w:val="000000"/>
                <w:sz w:val="22"/>
                <w:szCs w:val="22"/>
              </w:rPr>
              <w:t xml:space="preserve"> в режиме реального времени о значимых публикациях в СМИ, социальных медиа и мессенджерах по Группе РусГидро</w:t>
            </w:r>
          </w:p>
        </w:tc>
        <w:tc>
          <w:tcPr>
            <w:tcW w:w="5812" w:type="dxa"/>
            <w:shd w:val="clear" w:color="auto" w:fill="auto"/>
          </w:tcPr>
          <w:p w14:paraId="7CEBEFAB" w14:textId="77777777" w:rsidR="000522CB" w:rsidRPr="008C55BF" w:rsidRDefault="005758B0" w:rsidP="00BD518B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8C55BF">
              <w:rPr>
                <w:sz w:val="22"/>
                <w:szCs w:val="22"/>
              </w:rPr>
              <w:t xml:space="preserve">Онлайн оповещения из СМИ и соцсетей </w:t>
            </w:r>
            <w:r w:rsidR="00604D46" w:rsidRPr="009B081F">
              <w:rPr>
                <w:sz w:val="22"/>
                <w:szCs w:val="22"/>
              </w:rPr>
              <w:t>предоставляется З</w:t>
            </w:r>
            <w:r w:rsidR="00604D46" w:rsidRPr="00B450AC">
              <w:rPr>
                <w:sz w:val="22"/>
                <w:szCs w:val="22"/>
              </w:rPr>
              <w:t xml:space="preserve">аказчику в формате MS </w:t>
            </w:r>
            <w:r w:rsidR="005F3978" w:rsidRPr="00B450AC">
              <w:rPr>
                <w:sz w:val="22"/>
                <w:szCs w:val="22"/>
                <w:lang w:val="en-US"/>
              </w:rPr>
              <w:t>Word</w:t>
            </w:r>
            <w:r w:rsidR="005F3978" w:rsidRPr="00B450AC">
              <w:rPr>
                <w:sz w:val="22"/>
                <w:szCs w:val="22"/>
              </w:rPr>
              <w:t xml:space="preserve"> или </w:t>
            </w:r>
            <w:r w:rsidR="00BD518B" w:rsidRPr="00B450AC">
              <w:rPr>
                <w:sz w:val="22"/>
                <w:szCs w:val="22"/>
                <w:lang w:val="en-US"/>
              </w:rPr>
              <w:t>HTML</w:t>
            </w:r>
            <w:r w:rsidR="00BD518B" w:rsidRPr="00B450AC">
              <w:rPr>
                <w:sz w:val="22"/>
                <w:szCs w:val="22"/>
              </w:rPr>
              <w:t xml:space="preserve"> (</w:t>
            </w:r>
            <w:r w:rsidR="005F3978" w:rsidRPr="00B450AC">
              <w:rPr>
                <w:sz w:val="22"/>
                <w:szCs w:val="22"/>
              </w:rPr>
              <w:t>в теле электронного письма</w:t>
            </w:r>
            <w:r w:rsidR="00BD518B" w:rsidRPr="0050753E">
              <w:rPr>
                <w:sz w:val="22"/>
                <w:szCs w:val="22"/>
              </w:rPr>
              <w:t>)</w:t>
            </w:r>
            <w:r w:rsidR="00604D46" w:rsidRPr="0050753E">
              <w:rPr>
                <w:sz w:val="22"/>
                <w:szCs w:val="22"/>
              </w:rPr>
              <w:t xml:space="preserve"> и должны содержать: заголовок (название), источник (название источника информации), дата публикации (выхода) материала</w:t>
            </w:r>
            <w:r w:rsidR="00717410" w:rsidRPr="0050753E">
              <w:rPr>
                <w:sz w:val="22"/>
                <w:szCs w:val="22"/>
              </w:rPr>
              <w:t>, гиперссылку на источник</w:t>
            </w:r>
            <w:r w:rsidR="00604D46" w:rsidRPr="00AE76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5" w:type="dxa"/>
            <w:shd w:val="clear" w:color="auto" w:fill="auto"/>
          </w:tcPr>
          <w:p w14:paraId="02567D5E" w14:textId="77777777" w:rsidR="000522CB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4B143792" w14:textId="77777777" w:rsidR="000522CB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61A4AD43" w14:textId="77777777" w:rsidR="000522CB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C6E0F" w:rsidRPr="00D57409" w14:paraId="4B1FA2C2" w14:textId="77777777" w:rsidTr="00B1730E">
        <w:tc>
          <w:tcPr>
            <w:tcW w:w="743" w:type="dxa"/>
            <w:vAlign w:val="center"/>
          </w:tcPr>
          <w:p w14:paraId="2C1E5E68" w14:textId="77777777" w:rsidR="005C6E0F" w:rsidRPr="00D57409" w:rsidRDefault="005C6E0F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2418861D" w14:textId="3677C430" w:rsidR="005C6E0F" w:rsidRPr="000522CB" w:rsidRDefault="005C6E0F" w:rsidP="005E29A9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0522CB">
              <w:rPr>
                <w:bCs/>
                <w:color w:val="000000"/>
                <w:sz w:val="22"/>
                <w:szCs w:val="22"/>
              </w:rPr>
              <w:t xml:space="preserve">Технические требования 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предоставлению </w:t>
            </w:r>
            <w:r w:rsidRPr="000522CB">
              <w:rPr>
                <w:bCs/>
                <w:color w:val="000000"/>
                <w:sz w:val="22"/>
                <w:szCs w:val="22"/>
              </w:rPr>
              <w:t>доступ</w:t>
            </w:r>
            <w:r w:rsidR="009B081F">
              <w:rPr>
                <w:bCs/>
                <w:color w:val="000000"/>
                <w:sz w:val="22"/>
                <w:szCs w:val="22"/>
              </w:rPr>
              <w:t>а</w:t>
            </w:r>
            <w:r w:rsidRPr="000522CB">
              <w:rPr>
                <w:bCs/>
                <w:color w:val="000000"/>
                <w:sz w:val="22"/>
                <w:szCs w:val="22"/>
              </w:rPr>
              <w:t xml:space="preserve"> в базы СМИ и социальные медиа</w:t>
            </w:r>
          </w:p>
        </w:tc>
        <w:tc>
          <w:tcPr>
            <w:tcW w:w="5812" w:type="dxa"/>
            <w:shd w:val="clear" w:color="auto" w:fill="auto"/>
          </w:tcPr>
          <w:p w14:paraId="5BDDC134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</w:rPr>
              <w:t xml:space="preserve">Обеспечение безлимитного доступа Заказчика (или доступа с максимально возможным лимитом) в базы СМИ и социальных медиа, в которые имеется доступ у Исполнителя, содержащие максимальное количество источников на русском языке. </w:t>
            </w:r>
          </w:p>
          <w:p w14:paraId="6549CA58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522CB">
              <w:rPr>
                <w:iCs/>
                <w:color w:val="000000" w:themeColor="text1"/>
                <w:sz w:val="22"/>
                <w:szCs w:val="22"/>
              </w:rPr>
              <w:t xml:space="preserve">Требования по обеспечению круглосуточного доступа в </w:t>
            </w:r>
            <w:r w:rsidRPr="000522CB">
              <w:rPr>
                <w:iCs/>
                <w:sz w:val="22"/>
                <w:szCs w:val="22"/>
              </w:rPr>
              <w:t xml:space="preserve">базы СМИ и социальных медиа </w:t>
            </w:r>
            <w:r w:rsidRPr="000522CB">
              <w:rPr>
                <w:iCs/>
                <w:color w:val="000000" w:themeColor="text1"/>
                <w:sz w:val="22"/>
                <w:szCs w:val="22"/>
              </w:rPr>
              <w:t xml:space="preserve">и автоматизированной системе обработки информации. </w:t>
            </w:r>
            <w:r w:rsidRPr="000522CB">
              <w:rPr>
                <w:iCs/>
                <w:color w:val="000000"/>
                <w:sz w:val="22"/>
                <w:szCs w:val="22"/>
              </w:rPr>
              <w:t xml:space="preserve">Доступ </w:t>
            </w:r>
            <w:r w:rsidRPr="000522CB">
              <w:rPr>
                <w:iCs/>
                <w:color w:val="000000" w:themeColor="text1"/>
                <w:sz w:val="22"/>
                <w:szCs w:val="22"/>
              </w:rPr>
              <w:t xml:space="preserve">в </w:t>
            </w:r>
            <w:r w:rsidRPr="000522CB">
              <w:rPr>
                <w:iCs/>
                <w:sz w:val="22"/>
                <w:szCs w:val="22"/>
              </w:rPr>
              <w:t>базы СМИ и социальных медиа</w:t>
            </w:r>
            <w:r w:rsidRPr="000522CB" w:rsidDel="006A4AC7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0522CB">
              <w:rPr>
                <w:iCs/>
                <w:color w:val="000000"/>
                <w:sz w:val="22"/>
                <w:szCs w:val="22"/>
              </w:rPr>
              <w:t xml:space="preserve">текущих и архивных материалов СМИ и автоматизированной системе обработки информации (1 логин и пароль). </w:t>
            </w:r>
          </w:p>
          <w:p w14:paraId="5AE485BB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</w:rPr>
              <w:t>База данных должна непрерывно пополняться и содержать сообщения из не менее чем 20 000 источников информации по СМИ:</w:t>
            </w:r>
          </w:p>
          <w:p w14:paraId="0BEB4921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lastRenderedPageBreak/>
              <w:t>a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>Центральная (федеральная) пресса: газеты, журналы, включая все основные деловые и общественно-политические издания: «Коммерсантъ», «Ведомости», «Российская газета», «Ежедневная газета РБК», «Известия», «Эксперт», «</w:t>
            </w:r>
            <w:proofErr w:type="spellStart"/>
            <w:r w:rsidRPr="000522CB">
              <w:rPr>
                <w:sz w:val="22"/>
                <w:szCs w:val="22"/>
              </w:rPr>
              <w:t>Форбс</w:t>
            </w:r>
            <w:proofErr w:type="spellEnd"/>
            <w:r w:rsidRPr="000522CB">
              <w:rPr>
                <w:sz w:val="22"/>
                <w:szCs w:val="22"/>
              </w:rPr>
              <w:t>» и другие;</w:t>
            </w:r>
          </w:p>
          <w:p w14:paraId="5C612392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b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>Региональная пресса из всех субъектов Российской Федерации;</w:t>
            </w:r>
          </w:p>
          <w:p w14:paraId="159E74CE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c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 xml:space="preserve">Информационные агентства: общероссийские, региональные и зарубежные, включая закрытые (доступные только по подписке) ленты новостей РИА Новости, ТАСС, Прайм, </w:t>
            </w:r>
            <w:proofErr w:type="spellStart"/>
            <w:r w:rsidRPr="000522CB">
              <w:rPr>
                <w:sz w:val="22"/>
                <w:szCs w:val="22"/>
              </w:rPr>
              <w:t>Финмаркет</w:t>
            </w:r>
            <w:proofErr w:type="spellEnd"/>
            <w:r w:rsidRPr="000522CB">
              <w:rPr>
                <w:sz w:val="22"/>
                <w:szCs w:val="22"/>
              </w:rPr>
              <w:t>, АК&amp;М, РБК, и др.;</w:t>
            </w:r>
          </w:p>
          <w:p w14:paraId="7AF3B15D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d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 xml:space="preserve">Интернет-СМИ, включая сетевые издания </w:t>
            </w:r>
            <w:r w:rsidRPr="000522CB">
              <w:rPr>
                <w:sz w:val="22"/>
                <w:szCs w:val="22"/>
                <w:lang w:val="en-US"/>
              </w:rPr>
              <w:t>Gazeta</w:t>
            </w:r>
            <w:r w:rsidRPr="000522CB">
              <w:rPr>
                <w:sz w:val="22"/>
                <w:szCs w:val="22"/>
              </w:rPr>
              <w:t>.</w:t>
            </w:r>
            <w:proofErr w:type="spellStart"/>
            <w:r w:rsidRPr="000522C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22CB">
              <w:rPr>
                <w:sz w:val="22"/>
                <w:szCs w:val="22"/>
              </w:rPr>
              <w:t xml:space="preserve">, </w:t>
            </w:r>
            <w:proofErr w:type="spellStart"/>
            <w:r w:rsidRPr="000522CB">
              <w:rPr>
                <w:sz w:val="22"/>
                <w:szCs w:val="22"/>
                <w:lang w:val="en-US"/>
              </w:rPr>
              <w:t>Lenta</w:t>
            </w:r>
            <w:proofErr w:type="spellEnd"/>
            <w:r w:rsidRPr="000522CB">
              <w:rPr>
                <w:sz w:val="22"/>
                <w:szCs w:val="22"/>
              </w:rPr>
              <w:t>.</w:t>
            </w:r>
            <w:proofErr w:type="spellStart"/>
            <w:r w:rsidRPr="000522C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22CB">
              <w:rPr>
                <w:sz w:val="22"/>
                <w:szCs w:val="22"/>
              </w:rPr>
              <w:t xml:space="preserve">, </w:t>
            </w:r>
            <w:r w:rsidRPr="000522CB">
              <w:rPr>
                <w:sz w:val="22"/>
                <w:szCs w:val="22"/>
                <w:lang w:val="en-US"/>
              </w:rPr>
              <w:t>BFM</w:t>
            </w:r>
            <w:r w:rsidRPr="000522CB">
              <w:rPr>
                <w:sz w:val="22"/>
                <w:szCs w:val="22"/>
              </w:rPr>
              <w:t>.</w:t>
            </w:r>
            <w:proofErr w:type="spellStart"/>
            <w:r w:rsidRPr="000522C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22CB">
              <w:rPr>
                <w:sz w:val="22"/>
                <w:szCs w:val="22"/>
              </w:rPr>
              <w:t xml:space="preserve">, </w:t>
            </w:r>
            <w:r w:rsidRPr="000522CB">
              <w:rPr>
                <w:sz w:val="22"/>
                <w:szCs w:val="22"/>
                <w:lang w:val="en-US"/>
              </w:rPr>
              <w:t>Life</w:t>
            </w:r>
            <w:r w:rsidRPr="000522CB">
              <w:rPr>
                <w:sz w:val="22"/>
                <w:szCs w:val="22"/>
              </w:rPr>
              <w:t>.</w:t>
            </w:r>
            <w:proofErr w:type="spellStart"/>
            <w:r w:rsidRPr="000522C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22CB">
              <w:rPr>
                <w:sz w:val="22"/>
                <w:szCs w:val="22"/>
              </w:rPr>
              <w:t>, а также специализированные порталы;</w:t>
            </w:r>
          </w:p>
          <w:p w14:paraId="71E83544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e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>Общероссийское телевидение и радио. Сообщения общероссийского телевидения (новостные и аналитические передачи) должны представлять собой запись (видеоролик) с фрагментом телепередачи и расшифровку (транскрипт) видеоролика;</w:t>
            </w:r>
          </w:p>
          <w:p w14:paraId="745074E6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f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>Региональное телевидение и радио;</w:t>
            </w:r>
          </w:p>
          <w:p w14:paraId="4DA19DDB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g</w:t>
            </w:r>
            <w:r w:rsidRPr="000522CB">
              <w:rPr>
                <w:sz w:val="22"/>
                <w:szCs w:val="22"/>
              </w:rPr>
              <w:t>)</w:t>
            </w:r>
            <w:r w:rsidRPr="000522CB">
              <w:rPr>
                <w:sz w:val="22"/>
                <w:szCs w:val="22"/>
              </w:rPr>
              <w:tab/>
              <w:t>Зарубежные СМИ;</w:t>
            </w:r>
          </w:p>
          <w:p w14:paraId="4C31AF9A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22CB">
              <w:rPr>
                <w:sz w:val="22"/>
                <w:szCs w:val="22"/>
                <w:lang w:val="en-US"/>
              </w:rPr>
              <w:t>h</w:t>
            </w:r>
            <w:r w:rsidRPr="000522CB">
              <w:rPr>
                <w:sz w:val="22"/>
                <w:szCs w:val="22"/>
              </w:rPr>
              <w:t xml:space="preserve">) </w:t>
            </w:r>
            <w:r w:rsidRPr="000522CB">
              <w:rPr>
                <w:color w:val="000000"/>
                <w:sz w:val="22"/>
                <w:szCs w:val="22"/>
              </w:rPr>
              <w:t>Социальные медиа, блоги организаций, физических лиц и СМИ, форумы и мессенджеры</w:t>
            </w:r>
            <w:r w:rsidRPr="000522CB">
              <w:rPr>
                <w:sz w:val="22"/>
                <w:szCs w:val="22"/>
              </w:rPr>
              <w:t xml:space="preserve">, в том числе, но не ограничиваясь - </w:t>
            </w:r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www</w:t>
            </w:r>
            <w:r w:rsidRPr="000522CB">
              <w:rPr>
                <w:color w:val="000000" w:themeColor="text1"/>
                <w:sz w:val="22"/>
                <w:szCs w:val="22"/>
              </w:rPr>
              <w:t>.</w:t>
            </w:r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LiveJournal</w:t>
            </w:r>
            <w:r w:rsidRPr="000522CB">
              <w:rPr>
                <w:color w:val="000000" w:themeColor="text1"/>
                <w:sz w:val="22"/>
                <w:szCs w:val="22"/>
              </w:rPr>
              <w:t>.</w:t>
            </w:r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com</w:t>
            </w:r>
            <w:r w:rsidRPr="000522C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www</w:t>
            </w:r>
            <w:r w:rsidRPr="000522CB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vk</w:t>
            </w:r>
            <w:proofErr w:type="spellEnd"/>
            <w:r w:rsidRPr="000522CB">
              <w:rPr>
                <w:color w:val="000000" w:themeColor="text1"/>
                <w:sz w:val="22"/>
                <w:szCs w:val="22"/>
              </w:rPr>
              <w:t>.</w:t>
            </w:r>
            <w:r w:rsidRPr="000522CB">
              <w:rPr>
                <w:color w:val="000000" w:themeColor="text1"/>
                <w:sz w:val="22"/>
                <w:szCs w:val="22"/>
                <w:lang w:val="en-GB"/>
              </w:rPr>
              <w:t>com</w:t>
            </w:r>
            <w:r w:rsidRPr="000522CB">
              <w:rPr>
                <w:color w:val="000000" w:themeColor="text1"/>
                <w:sz w:val="22"/>
                <w:szCs w:val="22"/>
              </w:rPr>
              <w:t>,</w:t>
            </w:r>
            <w:r w:rsidR="001661B0">
              <w:t xml:space="preserve"> </w:t>
            </w:r>
            <w:r w:rsidR="001661B0" w:rsidRPr="001661B0">
              <w:rPr>
                <w:color w:val="000000" w:themeColor="text1"/>
                <w:sz w:val="22"/>
                <w:szCs w:val="22"/>
              </w:rPr>
              <w:t>www.odnoklassniki.ru, www.tlgrm.ru</w:t>
            </w:r>
            <w:r w:rsidRPr="000522CB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61B0">
              <w:rPr>
                <w:color w:val="000000" w:themeColor="text1"/>
                <w:sz w:val="22"/>
                <w:szCs w:val="22"/>
              </w:rPr>
              <w:t>и д</w:t>
            </w:r>
            <w:r w:rsidR="00BD518B">
              <w:rPr>
                <w:color w:val="000000" w:themeColor="text1"/>
                <w:sz w:val="22"/>
                <w:szCs w:val="22"/>
              </w:rPr>
              <w:t>р</w:t>
            </w:r>
            <w:r w:rsidR="001661B0">
              <w:rPr>
                <w:color w:val="000000" w:themeColor="text1"/>
                <w:sz w:val="22"/>
                <w:szCs w:val="22"/>
              </w:rPr>
              <w:t>.</w:t>
            </w:r>
          </w:p>
          <w:p w14:paraId="292A8701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</w:rPr>
              <w:t xml:space="preserve">Общие требования к </w:t>
            </w:r>
            <w:r w:rsidRPr="000522CB">
              <w:rPr>
                <w:sz w:val="22"/>
                <w:szCs w:val="22"/>
              </w:rPr>
              <w:t>базам СМИ и социальных медиа</w:t>
            </w:r>
            <w:r w:rsidRPr="000522CB">
              <w:rPr>
                <w:color w:val="000000"/>
                <w:sz w:val="22"/>
                <w:szCs w:val="22"/>
              </w:rPr>
              <w:t>:</w:t>
            </w:r>
          </w:p>
          <w:p w14:paraId="5F8A05F5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доступ к </w:t>
            </w:r>
            <w:r w:rsidRPr="000522CB">
              <w:rPr>
                <w:sz w:val="22"/>
                <w:szCs w:val="22"/>
              </w:rPr>
              <w:t>базам СМИ и социальных медиа</w:t>
            </w:r>
            <w:r w:rsidRPr="000522CB" w:rsidDel="006A4AC7">
              <w:rPr>
                <w:color w:val="000000"/>
                <w:sz w:val="22"/>
                <w:szCs w:val="22"/>
              </w:rPr>
              <w:t xml:space="preserve"> </w:t>
            </w:r>
            <w:r w:rsidRPr="000522CB">
              <w:rPr>
                <w:color w:val="000000"/>
                <w:sz w:val="22"/>
                <w:szCs w:val="22"/>
              </w:rPr>
              <w:t>должен осуществляться через сеть Интернет;</w:t>
            </w:r>
          </w:p>
          <w:p w14:paraId="4D13649D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доступ должен осуществляться с любого компьютера или мобильного устройства (планшет и т.д.), подсоединенного к сети Интернет;</w:t>
            </w:r>
          </w:p>
          <w:p w14:paraId="7C07C85A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доступ должен осуществляться ежедневно в круглосуточном режиме;</w:t>
            </w:r>
          </w:p>
          <w:p w14:paraId="519E256C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 архивы должны содержать статьи из СМИ, выходящих во всех субъектах Российской Федерации (информационные агентства, печатные издания (газеты, журналы), Интернет-издания, расшифровки ТВ-каналов и радиоэфира), с возможностью их получения как в электронном виде (в виде текста), а для печатных СМИ - с </w:t>
            </w:r>
            <w:r w:rsidRPr="000522CB">
              <w:rPr>
                <w:color w:val="000000"/>
                <w:sz w:val="22"/>
                <w:szCs w:val="22"/>
              </w:rPr>
              <w:lastRenderedPageBreak/>
              <w:t>возможностью получения полос изданий в графическом формате (</w:t>
            </w:r>
            <w:r w:rsidRPr="000522CB">
              <w:rPr>
                <w:color w:val="000000"/>
                <w:sz w:val="22"/>
                <w:szCs w:val="22"/>
                <w:lang w:val="en-GB"/>
              </w:rPr>
              <w:t>jpg</w:t>
            </w:r>
            <w:r w:rsidRPr="000522CB">
              <w:rPr>
                <w:color w:val="000000"/>
                <w:sz w:val="22"/>
                <w:szCs w:val="22"/>
              </w:rPr>
              <w:t xml:space="preserve">, </w:t>
            </w:r>
            <w:r w:rsidRPr="000522CB">
              <w:rPr>
                <w:color w:val="000000"/>
                <w:sz w:val="22"/>
                <w:szCs w:val="22"/>
                <w:lang w:val="en-GB"/>
              </w:rPr>
              <w:t>pdf</w:t>
            </w:r>
            <w:r w:rsidRPr="000522CB">
              <w:rPr>
                <w:color w:val="000000"/>
                <w:sz w:val="22"/>
                <w:szCs w:val="22"/>
              </w:rPr>
              <w:t xml:space="preserve"> и т.д.). Так же должна быть предусмотрена возможность просмотра ТВ–сюжетов федеральных телеканалов;</w:t>
            </w:r>
          </w:p>
          <w:p w14:paraId="3B0E7C79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все авторские и смежные права на публикации, находящиеся в </w:t>
            </w:r>
            <w:r w:rsidRPr="000522CB">
              <w:rPr>
                <w:sz w:val="22"/>
                <w:szCs w:val="22"/>
              </w:rPr>
              <w:t>базах СМИ и социальных медиа</w:t>
            </w:r>
            <w:r w:rsidRPr="000522CB">
              <w:rPr>
                <w:color w:val="000000"/>
                <w:sz w:val="22"/>
                <w:szCs w:val="22"/>
              </w:rPr>
              <w:t>, должны быть урегулированы с их правообладателями;</w:t>
            </w:r>
          </w:p>
          <w:p w14:paraId="35C9F870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обновление информации в </w:t>
            </w:r>
            <w:r w:rsidRPr="000522CB">
              <w:rPr>
                <w:sz w:val="22"/>
                <w:szCs w:val="22"/>
              </w:rPr>
              <w:t>базах СМИ и социальных медиа</w:t>
            </w:r>
            <w:r w:rsidRPr="000522CB" w:rsidDel="006A4AC7">
              <w:rPr>
                <w:color w:val="000000"/>
                <w:sz w:val="22"/>
                <w:szCs w:val="22"/>
              </w:rPr>
              <w:t xml:space="preserve"> </w:t>
            </w:r>
            <w:r w:rsidRPr="000522CB">
              <w:rPr>
                <w:color w:val="000000"/>
                <w:sz w:val="22"/>
                <w:szCs w:val="22"/>
              </w:rPr>
              <w:t>должно осуществляться не реже, чем с интервалом 1 раз в час;</w:t>
            </w:r>
          </w:p>
          <w:p w14:paraId="204CA94C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(заголовок (название), источник (название источника информации), дата публикации (выхода) материала, автор, принадлежность к субъекту Российской Федерации, для публикаций основных центральных изданий – фотоотпечатки полосы);</w:t>
            </w:r>
          </w:p>
          <w:p w14:paraId="38077C76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возможность поиска и фильтрации информационных сообщений (по дате, по названию СМИ, по категориям и уровням СМИ, по перепечаткам/дублям);</w:t>
            </w:r>
          </w:p>
          <w:p w14:paraId="123E8905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возможность, создания и проверки отчетов в режиме реального времени с использованием поиска по архиву, чтения и анализа информации, находящейся в </w:t>
            </w:r>
            <w:r w:rsidRPr="000522CB">
              <w:rPr>
                <w:sz w:val="22"/>
                <w:szCs w:val="22"/>
              </w:rPr>
              <w:t>базах СМИ и социальных медиа</w:t>
            </w:r>
            <w:r w:rsidRPr="000522CB">
              <w:rPr>
                <w:color w:val="000000"/>
                <w:sz w:val="22"/>
                <w:szCs w:val="22"/>
              </w:rPr>
              <w:t>, а также сохранения полученных результатов на носителе информации пользователя (ПК и других электронных носителях).</w:t>
            </w:r>
          </w:p>
          <w:p w14:paraId="041B499B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</w:rPr>
              <w:t xml:space="preserve">Общие требования к поиску информации в </w:t>
            </w:r>
            <w:r w:rsidRPr="000522CB">
              <w:rPr>
                <w:sz w:val="22"/>
                <w:szCs w:val="22"/>
              </w:rPr>
              <w:t>базах СМИ и социальных медиа</w:t>
            </w:r>
            <w:r w:rsidRPr="000522CB">
              <w:rPr>
                <w:color w:val="000000"/>
                <w:sz w:val="22"/>
                <w:szCs w:val="22"/>
              </w:rPr>
              <w:t xml:space="preserve">: </w:t>
            </w:r>
          </w:p>
          <w:p w14:paraId="25E3690C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</w:r>
            <w:proofErr w:type="gramStart"/>
            <w:r w:rsidRPr="000522CB">
              <w:rPr>
                <w:color w:val="000000"/>
                <w:sz w:val="22"/>
                <w:szCs w:val="22"/>
              </w:rPr>
              <w:t>по отдельным ключевым словам</w:t>
            </w:r>
            <w:proofErr w:type="gramEnd"/>
            <w:r w:rsidRPr="000522CB">
              <w:rPr>
                <w:color w:val="000000"/>
                <w:sz w:val="22"/>
                <w:szCs w:val="22"/>
              </w:rPr>
              <w:t xml:space="preserve">; поиск по группам слов; </w:t>
            </w:r>
          </w:p>
          <w:p w14:paraId="2041AB82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поиск по библиографическим данным (автору статьи или заголовку); </w:t>
            </w:r>
          </w:p>
          <w:p w14:paraId="125D4BE8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поиск с учетом категории СМИ (газеты, журналы, информационные агентства, ТВ–каналы, радиоэфир и т.д.); </w:t>
            </w:r>
          </w:p>
          <w:p w14:paraId="2035C72B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поиск с учетом региона выхода информационных материалов (федеральный округ, область, район, город и т.д.);</w:t>
            </w:r>
          </w:p>
          <w:p w14:paraId="4A2685D3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lastRenderedPageBreak/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 xml:space="preserve">поиск по одному источнику, группе источников, категории источников, тематике источников и т.д.; </w:t>
            </w:r>
          </w:p>
          <w:p w14:paraId="42E8DB40" w14:textId="77777777" w:rsidR="005C6E0F" w:rsidRPr="000522CB" w:rsidRDefault="005C6E0F" w:rsidP="005C6E0F">
            <w:pPr>
              <w:tabs>
                <w:tab w:val="left" w:pos="426"/>
                <w:tab w:val="left" w:pos="851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183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f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"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Symbol</w:instrText>
            </w:r>
            <w:r w:rsidRPr="000522CB">
              <w:rPr>
                <w:color w:val="000000"/>
                <w:sz w:val="22"/>
                <w:szCs w:val="22"/>
              </w:rPr>
              <w:instrText>"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s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10 \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instrText>h</w:instrText>
            </w:r>
            <w:r w:rsidRPr="000522CB">
              <w:rPr>
                <w:color w:val="000000"/>
                <w:sz w:val="22"/>
                <w:szCs w:val="22"/>
              </w:rPr>
              <w:instrText xml:space="preserve"> </w:instrText>
            </w:r>
            <w:r w:rsidRPr="000522CB">
              <w:rPr>
                <w:color w:val="000000"/>
                <w:sz w:val="22"/>
                <w:szCs w:val="22"/>
                <w:lang w:val="en-GB"/>
              </w:rPr>
              <w:fldChar w:fldCharType="end"/>
            </w:r>
            <w:r w:rsidRPr="000522CB">
              <w:rPr>
                <w:color w:val="000000"/>
                <w:sz w:val="22"/>
                <w:szCs w:val="22"/>
              </w:rPr>
              <w:tab/>
              <w:t>использование логических операторов («и», «или», «не», возможность установить расстояние между словами и т.д.) у ключевых слов.</w:t>
            </w:r>
          </w:p>
        </w:tc>
        <w:tc>
          <w:tcPr>
            <w:tcW w:w="1845" w:type="dxa"/>
            <w:shd w:val="clear" w:color="auto" w:fill="auto"/>
          </w:tcPr>
          <w:p w14:paraId="7A2FF9CB" w14:textId="77777777" w:rsidR="005C6E0F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1D8ECEE5" w14:textId="77777777" w:rsidR="005C6E0F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0AA3DB45" w14:textId="77777777" w:rsidR="005C6E0F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15CD2" w:rsidRPr="00D57409" w14:paraId="5CF1C059" w14:textId="77777777" w:rsidTr="00B1730E">
        <w:tc>
          <w:tcPr>
            <w:tcW w:w="743" w:type="dxa"/>
            <w:vAlign w:val="center"/>
          </w:tcPr>
          <w:p w14:paraId="17B3CB43" w14:textId="77777777" w:rsidR="00915CD2" w:rsidRPr="00D57409" w:rsidRDefault="00915CD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67899A8F" w14:textId="55DE228D" w:rsidR="00BD2420" w:rsidRPr="000522CB" w:rsidRDefault="00915CD2" w:rsidP="00BD2420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 w:rsidRPr="000522CB">
              <w:rPr>
                <w:bCs/>
                <w:color w:val="000000"/>
                <w:sz w:val="22"/>
                <w:szCs w:val="22"/>
              </w:rPr>
              <w:t xml:space="preserve">Требования </w:t>
            </w:r>
            <w:r w:rsidR="00BD2420">
              <w:rPr>
                <w:bCs/>
                <w:color w:val="000000"/>
                <w:sz w:val="22"/>
                <w:szCs w:val="22"/>
              </w:rPr>
              <w:t xml:space="preserve">к </w:t>
            </w:r>
            <w:r w:rsidR="009B081F">
              <w:rPr>
                <w:bCs/>
                <w:color w:val="000000"/>
                <w:sz w:val="22"/>
                <w:szCs w:val="22"/>
              </w:rPr>
              <w:t xml:space="preserve">подбору и </w:t>
            </w:r>
            <w:r w:rsidR="00BD2420" w:rsidRPr="00BD2420">
              <w:rPr>
                <w:bCs/>
                <w:color w:val="000000"/>
                <w:sz w:val="22"/>
                <w:szCs w:val="22"/>
              </w:rPr>
              <w:t xml:space="preserve">представлению Заказчику видеоматериалов и </w:t>
            </w:r>
            <w:proofErr w:type="spellStart"/>
            <w:r w:rsidR="00BD2420" w:rsidRPr="00BD2420">
              <w:rPr>
                <w:bCs/>
                <w:color w:val="000000"/>
                <w:sz w:val="22"/>
                <w:szCs w:val="22"/>
              </w:rPr>
              <w:t>радиосюжетов</w:t>
            </w:r>
            <w:proofErr w:type="spellEnd"/>
            <w:r w:rsidR="00BD2420" w:rsidRPr="00BD2420">
              <w:rPr>
                <w:bCs/>
                <w:color w:val="000000"/>
                <w:sz w:val="22"/>
                <w:szCs w:val="22"/>
              </w:rPr>
              <w:t xml:space="preserve"> с упоминанием </w:t>
            </w:r>
            <w:r w:rsidR="00BD2420">
              <w:rPr>
                <w:bCs/>
                <w:color w:val="000000"/>
                <w:sz w:val="22"/>
                <w:szCs w:val="22"/>
              </w:rPr>
              <w:t>Группы РусГидро и их расшифровок</w:t>
            </w:r>
          </w:p>
        </w:tc>
        <w:tc>
          <w:tcPr>
            <w:tcW w:w="5812" w:type="dxa"/>
            <w:shd w:val="clear" w:color="auto" w:fill="auto"/>
          </w:tcPr>
          <w:p w14:paraId="24FB5C42" w14:textId="45E06326" w:rsidR="003A7AFE" w:rsidRPr="000522CB" w:rsidRDefault="009B081F" w:rsidP="003A7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Видеоматериалы и </w:t>
            </w:r>
            <w:proofErr w:type="spellStart"/>
            <w:r>
              <w:rPr>
                <w:sz w:val="22"/>
                <w:szCs w:val="22"/>
              </w:rPr>
              <w:t>радиосюжеты</w:t>
            </w:r>
            <w:proofErr w:type="spellEnd"/>
            <w:r w:rsidRPr="009B081F">
              <w:rPr>
                <w:sz w:val="22"/>
                <w:szCs w:val="22"/>
              </w:rPr>
              <w:t xml:space="preserve"> с упоминанием Группы РусГидро и их </w:t>
            </w:r>
            <w:proofErr w:type="gramStart"/>
            <w:r w:rsidRPr="009B081F">
              <w:rPr>
                <w:sz w:val="22"/>
                <w:szCs w:val="22"/>
              </w:rPr>
              <w:t xml:space="preserve">расшифровок </w:t>
            </w:r>
            <w:r>
              <w:rPr>
                <w:sz w:val="22"/>
                <w:szCs w:val="22"/>
              </w:rPr>
              <w:t xml:space="preserve"> представляются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="00915CD2" w:rsidRPr="000522CB">
              <w:rPr>
                <w:sz w:val="22"/>
                <w:szCs w:val="22"/>
              </w:rPr>
              <w:t>о требованию Заказчика путем направления запроса на электронный адрес Исполнителя. Исполнитель предоставляет отдельные видеоматериалы или радиоматериалы по Группе РусГидро и ТЭК как на электронных носителях, так и через сеть Интернет на указанных Заказчиком адреса электронной почты. Срок предоставления отдельных материалов и их расшифровок не должен превышать 4-х часов с момента направления требования. Запрос направляется Исполнителю по электронной почте. Исполнитель представляет Заказчику в течение 1,5 часов после выхода в эфир Российских СМИ видеозаписи ТВ-сюжетов, в том числе вышедшие в регионах Российской Федерации (включая выходные дни).</w:t>
            </w:r>
          </w:p>
        </w:tc>
        <w:tc>
          <w:tcPr>
            <w:tcW w:w="1845" w:type="dxa"/>
            <w:shd w:val="clear" w:color="auto" w:fill="auto"/>
          </w:tcPr>
          <w:p w14:paraId="5A0F1090" w14:textId="77777777" w:rsidR="00915CD2" w:rsidRPr="0095295F" w:rsidRDefault="00B3625D" w:rsidP="0095295F">
            <w:pPr>
              <w:jc w:val="center"/>
              <w:rPr>
                <w:sz w:val="24"/>
                <w:szCs w:val="24"/>
              </w:rPr>
            </w:pPr>
            <w:r w:rsidRPr="00B3625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4" w:type="dxa"/>
            <w:shd w:val="clear" w:color="auto" w:fill="auto"/>
          </w:tcPr>
          <w:p w14:paraId="0EFB542F" w14:textId="77777777" w:rsidR="00915CD2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14:paraId="5AD949D1" w14:textId="77777777" w:rsidR="00915CD2" w:rsidRPr="00FF4BA2" w:rsidRDefault="00E83DA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</w:tr>
      <w:tr w:rsidR="00BE1CD8" w:rsidRPr="00D57409" w14:paraId="25BCABAA" w14:textId="77777777" w:rsidTr="005C6E0F">
        <w:tc>
          <w:tcPr>
            <w:tcW w:w="743" w:type="dxa"/>
            <w:vAlign w:val="center"/>
          </w:tcPr>
          <w:p w14:paraId="416D05FA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shd w:val="clear" w:color="auto" w:fill="auto"/>
          </w:tcPr>
          <w:p w14:paraId="0E8B1407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845" w:type="dxa"/>
            <w:shd w:val="clear" w:color="auto" w:fill="auto"/>
          </w:tcPr>
          <w:p w14:paraId="088BF99B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  <w:shd w:val="clear" w:color="auto" w:fill="auto"/>
          </w:tcPr>
          <w:p w14:paraId="7CF37776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  <w:shd w:val="clear" w:color="auto" w:fill="auto"/>
          </w:tcPr>
          <w:p w14:paraId="233AE700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0917B5E2" w14:textId="77777777" w:rsidTr="00B1730E">
        <w:tc>
          <w:tcPr>
            <w:tcW w:w="743" w:type="dxa"/>
            <w:vAlign w:val="center"/>
          </w:tcPr>
          <w:p w14:paraId="5212693B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275BD96C" w14:textId="77777777" w:rsidR="00241402" w:rsidRPr="00D57409" w:rsidRDefault="00D2349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14:paraId="09B0C7A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5DE8D73E" w14:textId="77777777" w:rsidR="00241402" w:rsidRPr="00D57409" w:rsidRDefault="00241402" w:rsidP="0095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896437C" w14:textId="77777777" w:rsidR="00241402" w:rsidRPr="00D57409" w:rsidRDefault="00241402" w:rsidP="0095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47A7BD58" w14:textId="77777777" w:rsidR="00241402" w:rsidRPr="00D57409" w:rsidRDefault="00241402" w:rsidP="0095295F">
            <w:pPr>
              <w:jc w:val="center"/>
              <w:rPr>
                <w:sz w:val="24"/>
                <w:szCs w:val="24"/>
              </w:rPr>
            </w:pPr>
          </w:p>
        </w:tc>
      </w:tr>
      <w:tr w:rsidR="00BE1CD8" w:rsidRPr="00D57409" w14:paraId="66E21532" w14:textId="77777777" w:rsidTr="005C6E0F">
        <w:tc>
          <w:tcPr>
            <w:tcW w:w="743" w:type="dxa"/>
            <w:vAlign w:val="center"/>
          </w:tcPr>
          <w:p w14:paraId="6DA95B91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8471" w:type="dxa"/>
            <w:gridSpan w:val="2"/>
            <w:vAlign w:val="center"/>
          </w:tcPr>
          <w:p w14:paraId="152AB9EC" w14:textId="77777777"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845" w:type="dxa"/>
          </w:tcPr>
          <w:p w14:paraId="232B4A1C" w14:textId="77777777" w:rsidR="00241402" w:rsidRPr="00241402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4EC6D090" w14:textId="77777777" w:rsidR="00241402" w:rsidRPr="00241402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3C3C0D96" w14:textId="77777777" w:rsidR="00241402" w:rsidRPr="00241402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1D866D75" w14:textId="77777777" w:rsidTr="00B1730E">
        <w:tc>
          <w:tcPr>
            <w:tcW w:w="743" w:type="dxa"/>
            <w:vAlign w:val="center"/>
          </w:tcPr>
          <w:p w14:paraId="0A5419FA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57753421" w14:textId="77777777" w:rsidR="00241402" w:rsidRPr="00D57409" w:rsidRDefault="00D2349D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465DC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756B9D7" w14:textId="77777777" w:rsidR="00241402" w:rsidRPr="00D57409" w:rsidRDefault="00241402" w:rsidP="00952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752429DF" w14:textId="77777777" w:rsidR="00241402" w:rsidRPr="00D57409" w:rsidRDefault="00241402" w:rsidP="0095295F">
            <w:pPr>
              <w:pStyle w:val="afff7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845" w:type="dxa"/>
          </w:tcPr>
          <w:p w14:paraId="076735C5" w14:textId="77777777" w:rsidR="00241402" w:rsidRPr="00D57409" w:rsidRDefault="00241402" w:rsidP="0095295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E1CD8" w:rsidRPr="00D57409" w14:paraId="3736C95F" w14:textId="77777777" w:rsidTr="005C6E0F">
        <w:tc>
          <w:tcPr>
            <w:tcW w:w="743" w:type="dxa"/>
            <w:vAlign w:val="center"/>
          </w:tcPr>
          <w:p w14:paraId="4921DF65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338400E1" w14:textId="77777777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</w:tcPr>
          <w:p w14:paraId="6A2293BF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4B8B08B0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2FD91CE8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61B191B7" w14:textId="77777777" w:rsidTr="00B1730E">
        <w:tc>
          <w:tcPr>
            <w:tcW w:w="743" w:type="dxa"/>
            <w:vAlign w:val="center"/>
          </w:tcPr>
          <w:p w14:paraId="4BD81A3A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3C72FF4F" w14:textId="77777777" w:rsidR="00241402" w:rsidRPr="00D57409" w:rsidRDefault="00B87834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22B9442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38796151" w14:textId="77777777" w:rsidR="00241402" w:rsidRPr="00D57409" w:rsidRDefault="00241402" w:rsidP="00952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973AA4" w14:textId="77777777" w:rsidR="00241402" w:rsidRPr="00241402" w:rsidRDefault="00241402" w:rsidP="0095295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7BB173BA" w14:textId="77777777" w:rsidR="00241402" w:rsidRPr="00D57409" w:rsidRDefault="00241402" w:rsidP="0095295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E1CD8" w:rsidRPr="00D57409" w14:paraId="666FD649" w14:textId="77777777" w:rsidTr="005C6E0F">
        <w:tc>
          <w:tcPr>
            <w:tcW w:w="743" w:type="dxa"/>
            <w:vAlign w:val="center"/>
          </w:tcPr>
          <w:p w14:paraId="74301017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</w:tcPr>
          <w:p w14:paraId="72E630CC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845" w:type="dxa"/>
          </w:tcPr>
          <w:p w14:paraId="03EAF86D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684919E1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5772B3FD" w14:textId="77777777" w:rsidR="00241402" w:rsidRPr="00D57409" w:rsidRDefault="00241402" w:rsidP="0095295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0EBECC8F" w14:textId="77777777" w:rsidTr="00B1730E">
        <w:tc>
          <w:tcPr>
            <w:tcW w:w="743" w:type="dxa"/>
            <w:vAlign w:val="center"/>
          </w:tcPr>
          <w:p w14:paraId="6B7CA581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27E630CA" w14:textId="77777777" w:rsidR="00241402" w:rsidRPr="00B3625D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44EA70A7" w14:textId="77777777" w:rsidR="00241402" w:rsidRPr="00B3625D" w:rsidRDefault="00E00E06" w:rsidP="00E00E06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B362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70F08424" w14:textId="4C48802C" w:rsidR="00241402" w:rsidRPr="00BD0C64" w:rsidRDefault="00241402" w:rsidP="0095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60A523C" w14:textId="1469E9E2" w:rsidR="00241402" w:rsidRPr="00D57409" w:rsidRDefault="0024140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6501BD0F" w14:textId="3E3E4B08" w:rsidR="00241402" w:rsidRPr="00D57409" w:rsidRDefault="00241402" w:rsidP="00FF4BA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BE1CD8" w:rsidRPr="00D57409" w14:paraId="60DCF6A2" w14:textId="77777777" w:rsidTr="005C6E0F">
        <w:tc>
          <w:tcPr>
            <w:tcW w:w="743" w:type="dxa"/>
            <w:vAlign w:val="center"/>
          </w:tcPr>
          <w:p w14:paraId="48BA30D6" w14:textId="77777777" w:rsidR="00241402" w:rsidRPr="00D57409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29F065FF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5" w:type="dxa"/>
          </w:tcPr>
          <w:p w14:paraId="0685C2D4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548FF4AA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31A9F9B2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63809DCD" w14:textId="77777777" w:rsidTr="005C6E0F">
        <w:tc>
          <w:tcPr>
            <w:tcW w:w="743" w:type="dxa"/>
            <w:vAlign w:val="center"/>
          </w:tcPr>
          <w:p w14:paraId="17EE7DF2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33625F44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5" w:type="dxa"/>
          </w:tcPr>
          <w:p w14:paraId="5FED8FF0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37B7DB08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235A8A84" w14:textId="7777777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E1CD8" w:rsidRPr="00D57409" w14:paraId="006349EB" w14:textId="77777777" w:rsidTr="00B1730E">
        <w:tc>
          <w:tcPr>
            <w:tcW w:w="743" w:type="dxa"/>
            <w:vAlign w:val="center"/>
          </w:tcPr>
          <w:p w14:paraId="5832B5FC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2C7C6FB2" w14:textId="76D15A21" w:rsidR="00241402" w:rsidRPr="008B5537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</w:tcPr>
          <w:p w14:paraId="3CD5CFC3" w14:textId="77777777" w:rsidR="00241402" w:rsidRPr="008B5537" w:rsidRDefault="00241402" w:rsidP="00FE48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</w:tcPr>
          <w:p w14:paraId="71904C58" w14:textId="77777777" w:rsidR="00241402" w:rsidRPr="008B5537" w:rsidRDefault="00241402" w:rsidP="00FF4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4" w:type="dxa"/>
          </w:tcPr>
          <w:p w14:paraId="47CDCA5F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3CD988D6" w14:textId="77777777" w:rsidR="00241402" w:rsidRPr="0095295F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</w:tr>
      <w:tr w:rsidR="00BE1CD8" w:rsidRPr="00D57409" w14:paraId="059F94CE" w14:textId="77777777" w:rsidTr="005C6E0F">
        <w:tc>
          <w:tcPr>
            <w:tcW w:w="743" w:type="dxa"/>
            <w:vAlign w:val="center"/>
          </w:tcPr>
          <w:p w14:paraId="7C177D7B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2C35D1F8" w14:textId="77777777" w:rsidR="00241402" w:rsidRPr="00D57409" w:rsidRDefault="00241402" w:rsidP="0024140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</w:tcPr>
          <w:p w14:paraId="27C4E9BE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4847DEE9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083F7607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50C67925" w14:textId="77777777" w:rsidTr="00B1730E">
        <w:tc>
          <w:tcPr>
            <w:tcW w:w="743" w:type="dxa"/>
            <w:vAlign w:val="center"/>
          </w:tcPr>
          <w:p w14:paraId="561C6765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1AB76F40" w14:textId="77777777" w:rsidR="00241402" w:rsidRPr="00D57409" w:rsidRDefault="00620753" w:rsidP="00241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0A33B0C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7C10D964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D70C625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5A6E33CF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</w:tr>
      <w:tr w:rsidR="00BE1CD8" w:rsidRPr="00D57409" w14:paraId="56F8869C" w14:textId="77777777" w:rsidTr="005C6E0F">
        <w:tc>
          <w:tcPr>
            <w:tcW w:w="743" w:type="dxa"/>
            <w:vAlign w:val="center"/>
          </w:tcPr>
          <w:p w14:paraId="69225E53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668986D8" w14:textId="77777777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9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845" w:type="dxa"/>
          </w:tcPr>
          <w:p w14:paraId="4506ED80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35D229F5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5AA06967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243E1EFB" w14:textId="77777777" w:rsidTr="00B1730E">
        <w:tc>
          <w:tcPr>
            <w:tcW w:w="743" w:type="dxa"/>
            <w:vAlign w:val="center"/>
          </w:tcPr>
          <w:p w14:paraId="1750E19F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14EC472A" w14:textId="77777777" w:rsidR="00241402" w:rsidRPr="00D57409" w:rsidRDefault="00620753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4772C4C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8F44B82" w14:textId="77777777" w:rsidR="00241402" w:rsidRPr="00D57409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F0170B2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254D5EE4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</w:tr>
      <w:tr w:rsidR="00BE1CD8" w:rsidRPr="00D57409" w14:paraId="2A0E5B0E" w14:textId="77777777" w:rsidTr="005C6E0F">
        <w:tc>
          <w:tcPr>
            <w:tcW w:w="743" w:type="dxa"/>
            <w:vAlign w:val="center"/>
          </w:tcPr>
          <w:p w14:paraId="7E3747F7" w14:textId="77777777" w:rsidR="00241402" w:rsidRPr="00D57409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29D0C532" w14:textId="77777777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</w:tcPr>
          <w:p w14:paraId="4929C962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631F939C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4D6EADCC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17F316A8" w14:textId="77777777" w:rsidTr="00B1730E">
        <w:tc>
          <w:tcPr>
            <w:tcW w:w="743" w:type="dxa"/>
            <w:vAlign w:val="center"/>
          </w:tcPr>
          <w:p w14:paraId="03C7E9CD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27611C6A" w14:textId="77777777" w:rsidR="00241402" w:rsidRPr="008B5537" w:rsidRDefault="00BE1CD8" w:rsidP="00BE1CD8">
            <w:pPr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 xml:space="preserve">Требования к срокам и предоставлению отчетной документации </w:t>
            </w:r>
          </w:p>
        </w:tc>
        <w:tc>
          <w:tcPr>
            <w:tcW w:w="5812" w:type="dxa"/>
            <w:vAlign w:val="center"/>
          </w:tcPr>
          <w:p w14:paraId="538BD829" w14:textId="77777777" w:rsidR="00241402" w:rsidRPr="008B5537" w:rsidRDefault="008B5537" w:rsidP="008B553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 xml:space="preserve">Исполнитель обязан предоставлять Заказчику отчет об оказании услуг не позднее 10 (десяти) рабочих дней со дня окончания соответствующего этапа оказания услуг с правом досрочного представления отчета. Все листы отчета, предоставляемые Исполнителем, должны быть прошиты и пронумерованы. Отчет должен содержать опись входящих в его состав документов, быть скреплен печатью Исполнителя и подписан уполномоченным лицом Исполнителя. Отчет должен представляться Исполнителем на бумажном носителе, форматом А4, (1 экземпляр) и на электронном носителе (CD в формате </w:t>
            </w:r>
            <w:proofErr w:type="spellStart"/>
            <w:r w:rsidRPr="008B5537">
              <w:rPr>
                <w:sz w:val="22"/>
                <w:szCs w:val="22"/>
              </w:rPr>
              <w:t>Microsoft</w:t>
            </w:r>
            <w:proofErr w:type="spellEnd"/>
            <w:r w:rsidRPr="008B5537">
              <w:rPr>
                <w:sz w:val="22"/>
                <w:szCs w:val="22"/>
              </w:rPr>
              <w:t xml:space="preserve"> </w:t>
            </w:r>
            <w:proofErr w:type="spellStart"/>
            <w:r w:rsidRPr="008B5537">
              <w:rPr>
                <w:sz w:val="22"/>
                <w:szCs w:val="22"/>
              </w:rPr>
              <w:t>Word</w:t>
            </w:r>
            <w:proofErr w:type="spellEnd"/>
            <w:r w:rsidRPr="008B5537">
              <w:rPr>
                <w:sz w:val="22"/>
                <w:szCs w:val="22"/>
              </w:rPr>
              <w:t xml:space="preserve">). Содержание отчета должно отражать все виды оказанных услуг. </w:t>
            </w:r>
          </w:p>
        </w:tc>
        <w:tc>
          <w:tcPr>
            <w:tcW w:w="1845" w:type="dxa"/>
          </w:tcPr>
          <w:p w14:paraId="36F08BF0" w14:textId="77777777" w:rsidR="00241402" w:rsidRPr="008B5537" w:rsidRDefault="0095295F" w:rsidP="00FF4BA2">
            <w:pPr>
              <w:jc w:val="center"/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24" w:type="dxa"/>
          </w:tcPr>
          <w:p w14:paraId="4535575F" w14:textId="77777777" w:rsidR="00241402" w:rsidRPr="008B5537" w:rsidRDefault="00E83DA2" w:rsidP="00FF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14:paraId="2A65A18B" w14:textId="77777777" w:rsidR="00241402" w:rsidRPr="00FF4BA2" w:rsidRDefault="0095295F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</w:tr>
      <w:tr w:rsidR="00BE1CD8" w:rsidRPr="00D57409" w14:paraId="6F19D8E2" w14:textId="77777777" w:rsidTr="005C6E0F">
        <w:tc>
          <w:tcPr>
            <w:tcW w:w="743" w:type="dxa"/>
            <w:vAlign w:val="center"/>
          </w:tcPr>
          <w:p w14:paraId="63B8F79B" w14:textId="77777777" w:rsidR="00241402" w:rsidRPr="00D57409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49FFE793" w14:textId="77777777" w:rsidR="00241402" w:rsidRPr="00D57409" w:rsidRDefault="00241402" w:rsidP="00241402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1845" w:type="dxa"/>
          </w:tcPr>
          <w:p w14:paraId="7963CC50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04A21812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59821985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00376BFB" w14:textId="77777777" w:rsidTr="00B1730E">
        <w:trPr>
          <w:trHeight w:val="337"/>
        </w:trPr>
        <w:tc>
          <w:tcPr>
            <w:tcW w:w="743" w:type="dxa"/>
            <w:vAlign w:val="center"/>
          </w:tcPr>
          <w:p w14:paraId="4DA24093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64942596" w14:textId="77777777" w:rsidR="00241402" w:rsidRPr="00D57409" w:rsidRDefault="00B87834" w:rsidP="00FF4BA2">
            <w:pPr>
              <w:jc w:val="center"/>
              <w:rPr>
                <w:b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2272D1B2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14:paraId="29E36A37" w14:textId="77777777" w:rsidR="00241402" w:rsidRPr="00D57409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46E7D93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6DD42FB7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</w:tr>
      <w:tr w:rsidR="00BE1CD8" w:rsidRPr="00D57409" w14:paraId="19D26EA6" w14:textId="77777777" w:rsidTr="005C6E0F">
        <w:tc>
          <w:tcPr>
            <w:tcW w:w="743" w:type="dxa"/>
            <w:vAlign w:val="center"/>
          </w:tcPr>
          <w:p w14:paraId="69363042" w14:textId="77777777" w:rsidR="00241402" w:rsidRPr="00D57409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5EE63708" w14:textId="77777777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</w:tcPr>
          <w:p w14:paraId="40DA1B14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0A4D9AB2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5E345CA1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6C1F4C8A" w14:textId="77777777" w:rsidTr="00B1730E">
        <w:tc>
          <w:tcPr>
            <w:tcW w:w="743" w:type="dxa"/>
            <w:vAlign w:val="center"/>
          </w:tcPr>
          <w:p w14:paraId="38EB87D5" w14:textId="77777777" w:rsidR="00241402" w:rsidRPr="00D57409" w:rsidRDefault="00241402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</w:tcPr>
          <w:p w14:paraId="3EC6D2B1" w14:textId="77777777" w:rsidR="00241402" w:rsidRPr="00D57409" w:rsidRDefault="00CA7FCD" w:rsidP="00FF4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6C8DA1BF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1083073D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DB9638A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1C2C5756" w14:textId="77777777" w:rsidR="00241402" w:rsidRPr="00FF4BA2" w:rsidRDefault="00241402" w:rsidP="00FF4BA2">
            <w:pPr>
              <w:pStyle w:val="afff7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BE1CD8" w:rsidRPr="00D57409" w14:paraId="26E11A83" w14:textId="77777777" w:rsidTr="005C6E0F">
        <w:tc>
          <w:tcPr>
            <w:tcW w:w="743" w:type="dxa"/>
            <w:vAlign w:val="center"/>
          </w:tcPr>
          <w:p w14:paraId="07C84338" w14:textId="77777777" w:rsidR="00241402" w:rsidRPr="00D57409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28C78334" w14:textId="77777777" w:rsidR="00241402" w:rsidRPr="00D57409" w:rsidRDefault="00241402" w:rsidP="00241402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</w:tcPr>
          <w:p w14:paraId="09011CCA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0ABA1C05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20D1ACDB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2008B400" w14:textId="77777777" w:rsidTr="00B1730E">
        <w:tc>
          <w:tcPr>
            <w:tcW w:w="743" w:type="dxa"/>
            <w:vAlign w:val="center"/>
          </w:tcPr>
          <w:p w14:paraId="24C2DBF9" w14:textId="77777777" w:rsidR="00CA7FCD" w:rsidRPr="00D57409" w:rsidRDefault="00CA7FCD" w:rsidP="00B01AE4">
            <w:pPr>
              <w:pStyle w:val="aff8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627DA4C4" w14:textId="77777777" w:rsidR="00CA7FCD" w:rsidRPr="00CA7FCD" w:rsidRDefault="008B5537" w:rsidP="00952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14:paraId="0926CDB8" w14:textId="77777777" w:rsidR="00CA7FCD" w:rsidRPr="00CA7FCD" w:rsidRDefault="00CA7FCD" w:rsidP="0095295F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30AECF81" w14:textId="77777777" w:rsidR="00CA7FCD" w:rsidRPr="00D57409" w:rsidRDefault="00CA7FCD" w:rsidP="00FF4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3D5B6287" w14:textId="77777777" w:rsidR="00CA7FCD" w:rsidRPr="00FF4BA2" w:rsidRDefault="0095295F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75DFA6A3" w14:textId="77777777" w:rsidR="00CA7FCD" w:rsidRPr="00FF4BA2" w:rsidRDefault="0095295F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</w:tr>
      <w:tr w:rsidR="00BE1CD8" w:rsidRPr="00D57409" w14:paraId="6E84F667" w14:textId="77777777" w:rsidTr="005C6E0F">
        <w:tc>
          <w:tcPr>
            <w:tcW w:w="743" w:type="dxa"/>
            <w:vAlign w:val="center"/>
          </w:tcPr>
          <w:p w14:paraId="08EE365A" w14:textId="77777777" w:rsidR="00241402" w:rsidRPr="00D57409" w:rsidRDefault="00241402" w:rsidP="00B01AE4">
            <w:pPr>
              <w:pStyle w:val="aff8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71" w:type="dxa"/>
            <w:gridSpan w:val="2"/>
            <w:vAlign w:val="center"/>
          </w:tcPr>
          <w:p w14:paraId="35A7BFB6" w14:textId="77777777" w:rsidR="00241402" w:rsidRPr="00D57409" w:rsidRDefault="00241402" w:rsidP="0095295F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1845" w:type="dxa"/>
          </w:tcPr>
          <w:p w14:paraId="7F72789D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2124" w:type="dxa"/>
          </w:tcPr>
          <w:p w14:paraId="658A1485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14:paraId="7D422B52" w14:textId="77777777" w:rsidR="00241402" w:rsidRPr="00FF4BA2" w:rsidRDefault="00241402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-//-</w:t>
            </w:r>
          </w:p>
        </w:tc>
      </w:tr>
      <w:tr w:rsidR="00BE1CD8" w:rsidRPr="00D57409" w14:paraId="397103D8" w14:textId="77777777" w:rsidTr="00B1730E">
        <w:tc>
          <w:tcPr>
            <w:tcW w:w="743" w:type="dxa"/>
            <w:vAlign w:val="center"/>
          </w:tcPr>
          <w:p w14:paraId="7DEDB2F1" w14:textId="77777777" w:rsidR="00241402" w:rsidRPr="008B5537" w:rsidRDefault="00241402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14:paraId="22F6CC8D" w14:textId="77777777" w:rsidR="00241402" w:rsidRPr="008B5537" w:rsidRDefault="0095295F" w:rsidP="00FF4BA2">
            <w:pPr>
              <w:rPr>
                <w:iCs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 xml:space="preserve">Требования к контролю за оказанием услуг </w:t>
            </w:r>
          </w:p>
        </w:tc>
        <w:tc>
          <w:tcPr>
            <w:tcW w:w="5812" w:type="dxa"/>
            <w:vAlign w:val="center"/>
          </w:tcPr>
          <w:p w14:paraId="71120095" w14:textId="77777777" w:rsidR="00241402" w:rsidRPr="008B5537" w:rsidRDefault="007F27CD" w:rsidP="00FF4BA2">
            <w:pPr>
              <w:rPr>
                <w:iCs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 xml:space="preserve">Для осуществления контроля над ходом </w:t>
            </w:r>
            <w:r w:rsidR="0095295F" w:rsidRPr="008B5537">
              <w:rPr>
                <w:iCs/>
                <w:sz w:val="22"/>
                <w:szCs w:val="22"/>
              </w:rPr>
              <w:t xml:space="preserve">оказания услуг </w:t>
            </w:r>
            <w:r w:rsidRPr="008B5537">
              <w:rPr>
                <w:iCs/>
                <w:sz w:val="22"/>
                <w:szCs w:val="22"/>
              </w:rPr>
              <w:t>Исполнитель по запросу Заказчика представляет 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1845" w:type="dxa"/>
          </w:tcPr>
          <w:p w14:paraId="5AAD3948" w14:textId="77777777" w:rsidR="00241402" w:rsidRPr="008B5537" w:rsidRDefault="0095295F" w:rsidP="00FF4BA2">
            <w:pPr>
              <w:jc w:val="center"/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24" w:type="dxa"/>
          </w:tcPr>
          <w:p w14:paraId="427B6163" w14:textId="77777777" w:rsidR="00241402" w:rsidRPr="008B5537" w:rsidRDefault="0095295F" w:rsidP="00FF4BA2">
            <w:pPr>
              <w:jc w:val="center"/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14:paraId="1253F1D4" w14:textId="77777777" w:rsidR="00241402" w:rsidRPr="00FF4BA2" w:rsidRDefault="0095295F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</w:tr>
      <w:tr w:rsidR="00BE1CD8" w:rsidRPr="00D57409" w14:paraId="0AD577DB" w14:textId="77777777" w:rsidTr="00B1730E">
        <w:tc>
          <w:tcPr>
            <w:tcW w:w="743" w:type="dxa"/>
            <w:vAlign w:val="center"/>
          </w:tcPr>
          <w:p w14:paraId="3FAD474A" w14:textId="77777777" w:rsidR="00BE1CD8" w:rsidRPr="008B5537" w:rsidRDefault="00BE1CD8" w:rsidP="00B01AE4">
            <w:pPr>
              <w:pStyle w:val="aff8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14:paraId="7594C935" w14:textId="77777777" w:rsidR="00BE1CD8" w:rsidRPr="008B5537" w:rsidRDefault="00BE1CD8" w:rsidP="00FF4BA2">
            <w:pPr>
              <w:rPr>
                <w:b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>Требования к организации взаимодействия с Заказчиком при оказании услуг</w:t>
            </w:r>
          </w:p>
        </w:tc>
        <w:tc>
          <w:tcPr>
            <w:tcW w:w="5812" w:type="dxa"/>
            <w:vAlign w:val="center"/>
          </w:tcPr>
          <w:p w14:paraId="67F7E299" w14:textId="77777777" w:rsidR="008B5537" w:rsidRPr="008B5537" w:rsidRDefault="008B5537" w:rsidP="008B5537">
            <w:pPr>
              <w:rPr>
                <w:iCs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>Для взаимодействия с Заказчиком Исполнитель определяет и закрепляет за Заказчиком на весь срок оказания услуг менеджера (ответственного сотрудника Исполнителя), который будет являться ответственным лицом и отвечать за взаимодействие с Заказчиком, за передачу информации/данных/материалов и пр. В обязанности указанного менеджера, должно входить: информирование об исполнении оказываемых услуг, формирование первичной документации, передача отчетных документов (представление необходимых материалов, относящиеся к услугам), создание условий для проверки хода оказания услуг, организация совместных рабочих встреч, официальной переписки по любым вопросам или действиям в целях оказания услуг, предусмотренных настоящими ТТ.</w:t>
            </w:r>
          </w:p>
          <w:p w14:paraId="2BBCFA99" w14:textId="77777777" w:rsidR="00BE1CD8" w:rsidRPr="008B5537" w:rsidRDefault="008B5537" w:rsidP="008B5537">
            <w:pPr>
              <w:rPr>
                <w:iCs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 xml:space="preserve">Взаимодействие в целях оказания услуг будет осуществляться путем проведения совместных рабочих встреч и путем осуществления официальной переписки или иным способом (определяется Заказчиком на этапе исполнения договора), по любым вопросам или действиям, предусмотренным положениями настоящего Технического требования. </w:t>
            </w:r>
          </w:p>
        </w:tc>
        <w:tc>
          <w:tcPr>
            <w:tcW w:w="1845" w:type="dxa"/>
          </w:tcPr>
          <w:p w14:paraId="0BE69275" w14:textId="77777777" w:rsidR="00BE1CD8" w:rsidRPr="008B5537" w:rsidRDefault="00BE1CD8" w:rsidP="00FF4BA2">
            <w:pPr>
              <w:jc w:val="center"/>
              <w:rPr>
                <w:b/>
                <w:sz w:val="22"/>
                <w:szCs w:val="22"/>
              </w:rPr>
            </w:pPr>
            <w:r w:rsidRPr="008B5537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124" w:type="dxa"/>
          </w:tcPr>
          <w:p w14:paraId="278D41EF" w14:textId="77777777" w:rsidR="00BE1CD8" w:rsidRPr="008B5537" w:rsidRDefault="00BE1CD8" w:rsidP="00FF4BA2">
            <w:pPr>
              <w:jc w:val="center"/>
              <w:rPr>
                <w:sz w:val="22"/>
                <w:szCs w:val="22"/>
              </w:rPr>
            </w:pPr>
            <w:r w:rsidRPr="008B553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14:paraId="712746D6" w14:textId="77777777" w:rsidR="00BE1CD8" w:rsidRPr="00FF4BA2" w:rsidRDefault="00BE1CD8" w:rsidP="00FF4BA2">
            <w:pPr>
              <w:jc w:val="center"/>
              <w:rPr>
                <w:sz w:val="24"/>
                <w:szCs w:val="24"/>
              </w:rPr>
            </w:pPr>
            <w:r w:rsidRPr="00FF4BA2">
              <w:rPr>
                <w:sz w:val="24"/>
                <w:szCs w:val="24"/>
              </w:rPr>
              <w:t>-</w:t>
            </w:r>
          </w:p>
        </w:tc>
      </w:tr>
    </w:tbl>
    <w:p w14:paraId="3A63C6A1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0C7DF90" w14:textId="77777777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1" w:name="_Toc53393312"/>
      <w:bookmarkStart w:id="32" w:name="_Toc53395937"/>
      <w:bookmarkStart w:id="33" w:name="_Toc125620706"/>
      <w:bookmarkStart w:id="34" w:name="_Toc46743519"/>
      <w:bookmarkStart w:id="35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1"/>
      <w:bookmarkEnd w:id="32"/>
      <w:r w:rsidR="00640C9A">
        <w:rPr>
          <w:lang w:val="ru-RU"/>
        </w:rPr>
        <w:t xml:space="preserve"> на этапе закупки</w:t>
      </w:r>
      <w:bookmarkEnd w:id="33"/>
    </w:p>
    <w:p w14:paraId="2ED85F52" w14:textId="77777777" w:rsidR="00467F4F" w:rsidRDefault="00467F4F" w:rsidP="00467F4F">
      <w:pPr>
        <w:widowControl w:val="0"/>
        <w:tabs>
          <w:tab w:val="left" w:pos="426"/>
        </w:tabs>
        <w:spacing w:before="60"/>
        <w:jc w:val="both"/>
        <w:rPr>
          <w:rStyle w:val="afff9"/>
          <w:b w:val="0"/>
          <w:bCs/>
          <w:iCs/>
          <w:sz w:val="24"/>
          <w:szCs w:val="24"/>
        </w:rPr>
      </w:pPr>
    </w:p>
    <w:p w14:paraId="3DCD959F" w14:textId="77777777" w:rsidR="002A432B" w:rsidRPr="00E545FF" w:rsidRDefault="002A432B" w:rsidP="002A432B">
      <w:pPr>
        <w:ind w:left="709"/>
        <w:jc w:val="both"/>
        <w:rPr>
          <w:b/>
          <w:bCs/>
          <w:iCs/>
          <w:sz w:val="24"/>
          <w:szCs w:val="24"/>
          <w:lang w:eastAsia="x-none"/>
        </w:rPr>
      </w:pPr>
    </w:p>
    <w:p w14:paraId="12F1BD85" w14:textId="75156E17" w:rsidR="00E545FF" w:rsidRPr="00E545FF" w:rsidRDefault="00E545FF" w:rsidP="00E545FF">
      <w:pPr>
        <w:numPr>
          <w:ilvl w:val="1"/>
          <w:numId w:val="19"/>
        </w:numPr>
        <w:spacing w:before="60"/>
        <w:jc w:val="both"/>
        <w:rPr>
          <w:bCs/>
          <w:iCs/>
          <w:sz w:val="24"/>
          <w:szCs w:val="24"/>
          <w:lang w:eastAsia="x-none"/>
        </w:rPr>
      </w:pPr>
      <w:r w:rsidRPr="00E545FF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6" w:name="_Hlk88325985"/>
      <w:r w:rsidRPr="00E545FF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6"/>
      <w:r w:rsidRPr="00E545FF">
        <w:rPr>
          <w:bCs/>
          <w:iCs/>
          <w:sz w:val="24"/>
          <w:szCs w:val="24"/>
          <w:lang w:eastAsia="x-none"/>
        </w:rPr>
        <w:t>, приведенной в Документации о закупке</w:t>
      </w:r>
      <w:r w:rsidR="00D87B44">
        <w:rPr>
          <w:bCs/>
          <w:iCs/>
          <w:sz w:val="24"/>
          <w:szCs w:val="24"/>
          <w:lang w:eastAsia="x-none"/>
        </w:rPr>
        <w:t xml:space="preserve"> и расчет стоимости услуг по форме в Приложении №3 Договора</w:t>
      </w:r>
      <w:r w:rsidR="00266280">
        <w:rPr>
          <w:bCs/>
          <w:iCs/>
          <w:sz w:val="24"/>
          <w:szCs w:val="24"/>
          <w:lang w:eastAsia="x-none"/>
        </w:rPr>
        <w:t>.</w:t>
      </w:r>
    </w:p>
    <w:p w14:paraId="5F00591A" w14:textId="77777777" w:rsidR="00E545FF" w:rsidRPr="00E545FF" w:rsidRDefault="00E545FF" w:rsidP="00E545FF">
      <w:pPr>
        <w:numPr>
          <w:ilvl w:val="1"/>
          <w:numId w:val="19"/>
        </w:numPr>
        <w:spacing w:before="60"/>
        <w:jc w:val="both"/>
        <w:rPr>
          <w:iCs/>
          <w:sz w:val="24"/>
          <w:szCs w:val="24"/>
          <w:lang w:eastAsia="x-none"/>
        </w:rPr>
      </w:pPr>
      <w:r w:rsidRPr="00E545FF">
        <w:rPr>
          <w:bCs/>
          <w:iCs/>
          <w:sz w:val="24"/>
          <w:szCs w:val="24"/>
          <w:lang w:eastAsia="x-none"/>
        </w:rPr>
        <w:t>Дополнительные документы по ценообразованию (сметная документация) в состав</w:t>
      </w:r>
      <w:r w:rsidR="00E83DA2">
        <w:rPr>
          <w:bCs/>
          <w:iCs/>
          <w:sz w:val="24"/>
          <w:szCs w:val="24"/>
          <w:lang w:eastAsia="x-none"/>
        </w:rPr>
        <w:t xml:space="preserve"> заявки Участника не включаются</w:t>
      </w:r>
      <w:r w:rsidRPr="00E545FF">
        <w:rPr>
          <w:bCs/>
          <w:iCs/>
          <w:sz w:val="24"/>
          <w:szCs w:val="24"/>
          <w:lang w:eastAsia="x-none"/>
        </w:rPr>
        <w:t>.</w:t>
      </w:r>
    </w:p>
    <w:p w14:paraId="2B6726B8" w14:textId="77777777" w:rsidR="00467F4F" w:rsidRPr="00E545F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  <w:lang w:val="ru-RU"/>
        </w:rPr>
      </w:pPr>
    </w:p>
    <w:bookmarkEnd w:id="34"/>
    <w:bookmarkEnd w:id="35"/>
    <w:p w14:paraId="00A1F09B" w14:textId="77777777" w:rsidR="00007D23" w:rsidRDefault="00007D23" w:rsidP="008C55BF">
      <w:pPr>
        <w:rPr>
          <w:rStyle w:val="afff9"/>
          <w:b w:val="0"/>
          <w:iCs/>
          <w:sz w:val="24"/>
          <w:szCs w:val="24"/>
        </w:rPr>
      </w:pPr>
    </w:p>
    <w:sectPr w:rsidR="00007D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D01C" w14:textId="77777777" w:rsidR="00171723" w:rsidRDefault="00171723">
      <w:r>
        <w:separator/>
      </w:r>
    </w:p>
  </w:endnote>
  <w:endnote w:type="continuationSeparator" w:id="0">
    <w:p w14:paraId="783AAC40" w14:textId="77777777" w:rsidR="00171723" w:rsidRDefault="0017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3454" w14:textId="77777777" w:rsidR="00171723" w:rsidRDefault="00171723">
      <w:r>
        <w:separator/>
      </w:r>
    </w:p>
  </w:footnote>
  <w:footnote w:type="continuationSeparator" w:id="0">
    <w:p w14:paraId="7C3B0007" w14:textId="77777777" w:rsidR="00171723" w:rsidRDefault="00171723">
      <w:r>
        <w:continuationSeparator/>
      </w:r>
    </w:p>
  </w:footnote>
  <w:footnote w:id="1">
    <w:p w14:paraId="06C54E5A" w14:textId="506BAEE8" w:rsidR="000A0088" w:rsidRDefault="000A0088">
      <w:pPr>
        <w:pStyle w:val="a8"/>
      </w:pPr>
      <w:r>
        <w:rPr>
          <w:rStyle w:val="aa"/>
        </w:rPr>
        <w:footnoteRef/>
      </w:r>
      <w:r>
        <w:t xml:space="preserve"> Перечень ПО и филиалов представляется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7D989" w14:textId="77777777" w:rsidR="000A0088" w:rsidRDefault="000A008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2D123F5" w14:textId="77777777" w:rsidR="000A0088" w:rsidRDefault="000A00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9A97" w14:textId="3A266606" w:rsidR="000A0088" w:rsidRDefault="000A008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C0336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A579" w14:textId="77777777" w:rsidR="000A0088" w:rsidRDefault="000A008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DBC2284"/>
    <w:multiLevelType w:val="multilevel"/>
    <w:tmpl w:val="7AE2966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991922"/>
    <w:multiLevelType w:val="hybridMultilevel"/>
    <w:tmpl w:val="B0F6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7919"/>
    <w:multiLevelType w:val="hybridMultilevel"/>
    <w:tmpl w:val="1AFA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B8A0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B47A2CBC"/>
    <w:lvl w:ilvl="0">
      <w:start w:val="1"/>
      <w:numFmt w:val="decimal"/>
      <w:pStyle w:val="1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D00E4C"/>
    <w:multiLevelType w:val="hybridMultilevel"/>
    <w:tmpl w:val="3C26D0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65CD"/>
    <w:multiLevelType w:val="hybridMultilevel"/>
    <w:tmpl w:val="6444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4D5"/>
    <w:multiLevelType w:val="hybridMultilevel"/>
    <w:tmpl w:val="FFDE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9"/>
  </w:num>
  <w:num w:numId="16">
    <w:abstractNumId w:val="13"/>
  </w:num>
  <w:num w:numId="17">
    <w:abstractNumId w:val="2"/>
  </w:num>
  <w:num w:numId="18">
    <w:abstractNumId w:val="15"/>
  </w:num>
  <w:num w:numId="19">
    <w:abstractNumId w:val="0"/>
  </w:num>
  <w:num w:numId="20">
    <w:abstractNumId w:val="1"/>
  </w:num>
  <w:num w:numId="21">
    <w:abstractNumId w:val="9"/>
  </w:num>
  <w:num w:numId="22">
    <w:abstractNumId w:val="9"/>
  </w:num>
  <w:num w:numId="2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 w:cryptProviderType="rsaAES" w:cryptAlgorithmClass="hash" w:cryptAlgorithmType="typeAny" w:cryptAlgorithmSid="14" w:cryptSpinCount="100000" w:hash="hUXE8l2mck9sEYh75n81eYdDqHKMrb0VP6arUhFP/K74NKwUXrbT2sjpQWA3uh1W7MIgVs2eMeT5iOXNiOZOdQ==" w:salt="dr260QZMqeNOozV+hGL5Yg==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D2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2CB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03C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485"/>
    <w:rsid w:val="0009366D"/>
    <w:rsid w:val="00093CD0"/>
    <w:rsid w:val="00094C0A"/>
    <w:rsid w:val="00095175"/>
    <w:rsid w:val="000955AD"/>
    <w:rsid w:val="00095ACE"/>
    <w:rsid w:val="00096F2D"/>
    <w:rsid w:val="000974CC"/>
    <w:rsid w:val="00097536"/>
    <w:rsid w:val="000A0088"/>
    <w:rsid w:val="000A00E1"/>
    <w:rsid w:val="000A0349"/>
    <w:rsid w:val="000A09B6"/>
    <w:rsid w:val="000A0BD9"/>
    <w:rsid w:val="000A2F33"/>
    <w:rsid w:val="000A32C3"/>
    <w:rsid w:val="000A531D"/>
    <w:rsid w:val="000A5D09"/>
    <w:rsid w:val="000B1FAA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1AF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1B0"/>
    <w:rsid w:val="00166F5B"/>
    <w:rsid w:val="001671AA"/>
    <w:rsid w:val="001702E3"/>
    <w:rsid w:val="0017100F"/>
    <w:rsid w:val="00171723"/>
    <w:rsid w:val="001729A3"/>
    <w:rsid w:val="001729DE"/>
    <w:rsid w:val="00172D8F"/>
    <w:rsid w:val="00172F54"/>
    <w:rsid w:val="0017322A"/>
    <w:rsid w:val="00174987"/>
    <w:rsid w:val="00176380"/>
    <w:rsid w:val="001765D5"/>
    <w:rsid w:val="001775C9"/>
    <w:rsid w:val="00177AAD"/>
    <w:rsid w:val="00177D92"/>
    <w:rsid w:val="0018186F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C29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46"/>
    <w:rsid w:val="001C31CC"/>
    <w:rsid w:val="001C35BC"/>
    <w:rsid w:val="001C3EAB"/>
    <w:rsid w:val="001C457B"/>
    <w:rsid w:val="001C570A"/>
    <w:rsid w:val="001C64D6"/>
    <w:rsid w:val="001C6FC1"/>
    <w:rsid w:val="001D057C"/>
    <w:rsid w:val="001D082B"/>
    <w:rsid w:val="001D11F9"/>
    <w:rsid w:val="001D15E4"/>
    <w:rsid w:val="001D2263"/>
    <w:rsid w:val="001D38A5"/>
    <w:rsid w:val="001D38A8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444"/>
    <w:rsid w:val="00220BE5"/>
    <w:rsid w:val="00220EE8"/>
    <w:rsid w:val="00220EF8"/>
    <w:rsid w:val="00221327"/>
    <w:rsid w:val="00221B46"/>
    <w:rsid w:val="00221BF3"/>
    <w:rsid w:val="0022246F"/>
    <w:rsid w:val="0022321B"/>
    <w:rsid w:val="0022339B"/>
    <w:rsid w:val="002238B0"/>
    <w:rsid w:val="00223C2E"/>
    <w:rsid w:val="00224D91"/>
    <w:rsid w:val="00225D46"/>
    <w:rsid w:val="00226A23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ABA"/>
    <w:rsid w:val="002542A0"/>
    <w:rsid w:val="00254CCA"/>
    <w:rsid w:val="002556DC"/>
    <w:rsid w:val="0025590C"/>
    <w:rsid w:val="00256016"/>
    <w:rsid w:val="002565FF"/>
    <w:rsid w:val="00257EEB"/>
    <w:rsid w:val="0026035E"/>
    <w:rsid w:val="00260379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80"/>
    <w:rsid w:val="002662DF"/>
    <w:rsid w:val="00266C4C"/>
    <w:rsid w:val="002674CB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60B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2524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32B"/>
    <w:rsid w:val="002A4CA3"/>
    <w:rsid w:val="002A4F2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24F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87E68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AFE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BD0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893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139"/>
    <w:rsid w:val="00465A7A"/>
    <w:rsid w:val="0046684E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81E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939"/>
    <w:rsid w:val="004A4E25"/>
    <w:rsid w:val="004A53AB"/>
    <w:rsid w:val="004A5538"/>
    <w:rsid w:val="004A5B5A"/>
    <w:rsid w:val="004A5B92"/>
    <w:rsid w:val="004A6006"/>
    <w:rsid w:val="004A73DF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841"/>
    <w:rsid w:val="004F5DE5"/>
    <w:rsid w:val="004F5F47"/>
    <w:rsid w:val="004F5FF6"/>
    <w:rsid w:val="004F68D1"/>
    <w:rsid w:val="004F6A4E"/>
    <w:rsid w:val="004F7743"/>
    <w:rsid w:val="00500939"/>
    <w:rsid w:val="00500EB5"/>
    <w:rsid w:val="0050155F"/>
    <w:rsid w:val="00501824"/>
    <w:rsid w:val="00504783"/>
    <w:rsid w:val="005058F8"/>
    <w:rsid w:val="00505BA2"/>
    <w:rsid w:val="00505FC0"/>
    <w:rsid w:val="00506A96"/>
    <w:rsid w:val="0050753E"/>
    <w:rsid w:val="0050771E"/>
    <w:rsid w:val="005077E4"/>
    <w:rsid w:val="00507C2F"/>
    <w:rsid w:val="0051081E"/>
    <w:rsid w:val="00511D47"/>
    <w:rsid w:val="00511D75"/>
    <w:rsid w:val="00511FD0"/>
    <w:rsid w:val="0051388A"/>
    <w:rsid w:val="005138BD"/>
    <w:rsid w:val="00513DAF"/>
    <w:rsid w:val="00514CE2"/>
    <w:rsid w:val="0051579A"/>
    <w:rsid w:val="00515FFC"/>
    <w:rsid w:val="00516106"/>
    <w:rsid w:val="00516425"/>
    <w:rsid w:val="00517294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3DE6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836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8B0"/>
    <w:rsid w:val="00575CEE"/>
    <w:rsid w:val="00575F59"/>
    <w:rsid w:val="00575FAD"/>
    <w:rsid w:val="00576462"/>
    <w:rsid w:val="0057658F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524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F13"/>
    <w:rsid w:val="005B24E6"/>
    <w:rsid w:val="005B2AD0"/>
    <w:rsid w:val="005B3414"/>
    <w:rsid w:val="005B3648"/>
    <w:rsid w:val="005B5201"/>
    <w:rsid w:val="005B53C8"/>
    <w:rsid w:val="005B5573"/>
    <w:rsid w:val="005C001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E0F"/>
    <w:rsid w:val="005C78CA"/>
    <w:rsid w:val="005D0E79"/>
    <w:rsid w:val="005D1027"/>
    <w:rsid w:val="005D146E"/>
    <w:rsid w:val="005D1B50"/>
    <w:rsid w:val="005D226C"/>
    <w:rsid w:val="005D2994"/>
    <w:rsid w:val="005D3241"/>
    <w:rsid w:val="005D4155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AFA"/>
    <w:rsid w:val="005E29A9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978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D46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753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138"/>
    <w:rsid w:val="00631A35"/>
    <w:rsid w:val="006328A4"/>
    <w:rsid w:val="00635E08"/>
    <w:rsid w:val="006363D4"/>
    <w:rsid w:val="00636BF0"/>
    <w:rsid w:val="00640C9A"/>
    <w:rsid w:val="00641364"/>
    <w:rsid w:val="006418E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6EA"/>
    <w:rsid w:val="0066140F"/>
    <w:rsid w:val="00662420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4CC"/>
    <w:rsid w:val="0067259D"/>
    <w:rsid w:val="00672B7A"/>
    <w:rsid w:val="006731E8"/>
    <w:rsid w:val="006751DB"/>
    <w:rsid w:val="00675E5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336"/>
    <w:rsid w:val="006C2363"/>
    <w:rsid w:val="006C29C5"/>
    <w:rsid w:val="006C2F3F"/>
    <w:rsid w:val="006C3A02"/>
    <w:rsid w:val="006C49DB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E7E64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674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410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EA9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3E5F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9B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197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235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08A6"/>
    <w:rsid w:val="007E1EC4"/>
    <w:rsid w:val="007E424B"/>
    <w:rsid w:val="007E583F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7CD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C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E88"/>
    <w:rsid w:val="008B5537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5BF"/>
    <w:rsid w:val="008C57BE"/>
    <w:rsid w:val="008C6C6A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CD2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9E8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8D4"/>
    <w:rsid w:val="0095098B"/>
    <w:rsid w:val="0095295F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43C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1F"/>
    <w:rsid w:val="009B084C"/>
    <w:rsid w:val="009B2500"/>
    <w:rsid w:val="009B2598"/>
    <w:rsid w:val="009B4AAB"/>
    <w:rsid w:val="009B4ECA"/>
    <w:rsid w:val="009B672F"/>
    <w:rsid w:val="009C01BA"/>
    <w:rsid w:val="009C02F8"/>
    <w:rsid w:val="009C049D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53F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E74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C21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6CC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D6F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ADF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7BB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53B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17D"/>
    <w:rsid w:val="00AE58F6"/>
    <w:rsid w:val="00AE6287"/>
    <w:rsid w:val="00AE68EA"/>
    <w:rsid w:val="00AE6A18"/>
    <w:rsid w:val="00AE6A71"/>
    <w:rsid w:val="00AE6F54"/>
    <w:rsid w:val="00AE7083"/>
    <w:rsid w:val="00AE750E"/>
    <w:rsid w:val="00AE761A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1AE4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30E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25D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0AC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45A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344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834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466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0C64"/>
    <w:rsid w:val="00BD104B"/>
    <w:rsid w:val="00BD13DD"/>
    <w:rsid w:val="00BD20B2"/>
    <w:rsid w:val="00BD2420"/>
    <w:rsid w:val="00BD4014"/>
    <w:rsid w:val="00BD4315"/>
    <w:rsid w:val="00BD466F"/>
    <w:rsid w:val="00BD4CD3"/>
    <w:rsid w:val="00BD518B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D8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1D3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33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8E2"/>
    <w:rsid w:val="00C52A97"/>
    <w:rsid w:val="00C52E7F"/>
    <w:rsid w:val="00C53B0F"/>
    <w:rsid w:val="00C53BDF"/>
    <w:rsid w:val="00C5424B"/>
    <w:rsid w:val="00C5494E"/>
    <w:rsid w:val="00C557AB"/>
    <w:rsid w:val="00C564B9"/>
    <w:rsid w:val="00C578CB"/>
    <w:rsid w:val="00C604E8"/>
    <w:rsid w:val="00C626B9"/>
    <w:rsid w:val="00C62C82"/>
    <w:rsid w:val="00C630F4"/>
    <w:rsid w:val="00C652FF"/>
    <w:rsid w:val="00C658BB"/>
    <w:rsid w:val="00C65DB9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58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06C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1B8F"/>
    <w:rsid w:val="00CA243D"/>
    <w:rsid w:val="00CA3244"/>
    <w:rsid w:val="00CA32AA"/>
    <w:rsid w:val="00CA3F71"/>
    <w:rsid w:val="00CA4B36"/>
    <w:rsid w:val="00CA5831"/>
    <w:rsid w:val="00CA66C6"/>
    <w:rsid w:val="00CA7657"/>
    <w:rsid w:val="00CA7FCD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7572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49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3AF"/>
    <w:rsid w:val="00D43510"/>
    <w:rsid w:val="00D43B10"/>
    <w:rsid w:val="00D43E67"/>
    <w:rsid w:val="00D44933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D8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B44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270E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0E06"/>
    <w:rsid w:val="00E013D4"/>
    <w:rsid w:val="00E01B8F"/>
    <w:rsid w:val="00E01D0E"/>
    <w:rsid w:val="00E02C8B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184"/>
    <w:rsid w:val="00E42C55"/>
    <w:rsid w:val="00E43764"/>
    <w:rsid w:val="00E4385C"/>
    <w:rsid w:val="00E43D15"/>
    <w:rsid w:val="00E43D82"/>
    <w:rsid w:val="00E447D8"/>
    <w:rsid w:val="00E44826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5FF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3DA2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C56"/>
    <w:rsid w:val="00EA61A8"/>
    <w:rsid w:val="00EA74A0"/>
    <w:rsid w:val="00EA7ACA"/>
    <w:rsid w:val="00EB0C3E"/>
    <w:rsid w:val="00EB116C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39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762"/>
    <w:rsid w:val="00ED00F6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99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982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2CD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284F"/>
    <w:rsid w:val="00F43B9C"/>
    <w:rsid w:val="00F44B72"/>
    <w:rsid w:val="00F44EC9"/>
    <w:rsid w:val="00F45166"/>
    <w:rsid w:val="00F4568C"/>
    <w:rsid w:val="00F47E7D"/>
    <w:rsid w:val="00F50515"/>
    <w:rsid w:val="00F505E8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D89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0DF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554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278"/>
    <w:rsid w:val="00FB342B"/>
    <w:rsid w:val="00FB3B80"/>
    <w:rsid w:val="00FB3C91"/>
    <w:rsid w:val="00FB4840"/>
    <w:rsid w:val="00FB6292"/>
    <w:rsid w:val="00FB67B6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F52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8A4"/>
    <w:rsid w:val="00FE490C"/>
    <w:rsid w:val="00FE4E47"/>
    <w:rsid w:val="00FE50BA"/>
    <w:rsid w:val="00FE5894"/>
    <w:rsid w:val="00FE6B84"/>
    <w:rsid w:val="00FE7A31"/>
    <w:rsid w:val="00FF0513"/>
    <w:rsid w:val="00FF3F7A"/>
    <w:rsid w:val="00FF4BA2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F6800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uiPriority w:val="99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aliases w:val="Основной текст с отступом1"/>
    <w:basedOn w:val="a3"/>
    <w:link w:val="28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link w:val="afb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semiHidden/>
    <w:rsid w:val="00B714B0"/>
    <w:rPr>
      <w:sz w:val="16"/>
      <w:szCs w:val="16"/>
    </w:rPr>
  </w:style>
  <w:style w:type="paragraph" w:styleId="afd">
    <w:name w:val="annotation text"/>
    <w:basedOn w:val="a3"/>
    <w:link w:val="afe"/>
    <w:uiPriority w:val="99"/>
    <w:semiHidden/>
    <w:rsid w:val="00B714B0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1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2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4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5">
    <w:name w:val="Subtitle"/>
    <w:basedOn w:val="a3"/>
    <w:next w:val="a3"/>
    <w:link w:val="aff6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6">
    <w:name w:val="Подзаголовок Знак"/>
    <w:link w:val="aff5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Emphasis"/>
    <w:uiPriority w:val="20"/>
    <w:qFormat/>
    <w:rsid w:val="00D22F6D"/>
    <w:rPr>
      <w:i/>
      <w:iCs/>
    </w:rPr>
  </w:style>
  <w:style w:type="paragraph" w:styleId="aff8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9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a">
    <w:name w:val="Intense Quote"/>
    <w:basedOn w:val="a3"/>
    <w:next w:val="a3"/>
    <w:link w:val="affb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link w:val="affa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c">
    <w:name w:val="Subtle Emphasis"/>
    <w:uiPriority w:val="19"/>
    <w:qFormat/>
    <w:rsid w:val="00D22F6D"/>
    <w:rPr>
      <w:i/>
      <w:iCs/>
      <w:color w:val="808080"/>
    </w:rPr>
  </w:style>
  <w:style w:type="character" w:styleId="aff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22F6D"/>
    <w:rPr>
      <w:b/>
      <w:bCs/>
      <w:smallCaps/>
      <w:spacing w:val="5"/>
    </w:rPr>
  </w:style>
  <w:style w:type="paragraph" w:styleId="a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2">
    <w:name w:val="E-mail Signature"/>
    <w:basedOn w:val="a3"/>
    <w:link w:val="afff3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3">
    <w:name w:val="Электронная подпись Знак"/>
    <w:link w:val="afff2"/>
    <w:uiPriority w:val="99"/>
    <w:rsid w:val="00D22F6D"/>
    <w:rPr>
      <w:rFonts w:eastAsia="Calibri"/>
      <w:sz w:val="24"/>
      <w:szCs w:val="24"/>
    </w:rPr>
  </w:style>
  <w:style w:type="paragraph" w:customStyle="1" w:styleId="afff4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5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6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8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8"/>
    <w:uiPriority w:val="34"/>
    <w:locked/>
    <w:rsid w:val="00310EB4"/>
    <w:rPr>
      <w:rFonts w:eastAsia="Calibri"/>
      <w:sz w:val="24"/>
      <w:szCs w:val="24"/>
    </w:rPr>
  </w:style>
  <w:style w:type="character" w:customStyle="1" w:styleId="afff9">
    <w:name w:val="комментарий"/>
    <w:rsid w:val="0025139E"/>
    <w:rPr>
      <w:b/>
      <w:i/>
      <w:shd w:val="clear" w:color="auto" w:fill="FFFF99"/>
    </w:rPr>
  </w:style>
  <w:style w:type="paragraph" w:customStyle="1" w:styleId="afffa">
    <w:name w:val="Подподпункт"/>
    <w:basedOn w:val="af5"/>
    <w:link w:val="afffb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b">
    <w:name w:val="Подподпункт Знак"/>
    <w:link w:val="afffa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8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8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8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8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8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uiPriority w:val="99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c">
    <w:name w:val="endnote text"/>
    <w:basedOn w:val="a3"/>
    <w:link w:val="afffd"/>
    <w:rsid w:val="003879D4"/>
    <w:rPr>
      <w:sz w:val="20"/>
      <w:szCs w:val="20"/>
    </w:rPr>
  </w:style>
  <w:style w:type="character" w:customStyle="1" w:styleId="afffd">
    <w:name w:val="Текст концевой сноски Знак"/>
    <w:basedOn w:val="a4"/>
    <w:link w:val="afffc"/>
    <w:rsid w:val="003879D4"/>
  </w:style>
  <w:style w:type="character" w:styleId="afffe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f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0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8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3"/>
    <w:rsid w:val="00A65D6F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A65D6F"/>
    <w:rPr>
      <w:sz w:val="28"/>
      <w:szCs w:val="28"/>
    </w:rPr>
  </w:style>
  <w:style w:type="character" w:customStyle="1" w:styleId="28">
    <w:name w:val="Основной текст 2 Знак"/>
    <w:aliases w:val="Основной текст с отступом1 Знак"/>
    <w:basedOn w:val="a4"/>
    <w:link w:val="27"/>
    <w:locked/>
    <w:rsid w:val="00A65D6F"/>
    <w:rPr>
      <w:sz w:val="28"/>
      <w:szCs w:val="28"/>
    </w:rPr>
  </w:style>
  <w:style w:type="character" w:customStyle="1" w:styleId="210">
    <w:name w:val="Основной текст 2 Знак1"/>
    <w:aliases w:val="Основной текст с отступом1 Знак1"/>
    <w:basedOn w:val="a4"/>
    <w:semiHidden/>
    <w:rsid w:val="00A65D6F"/>
  </w:style>
  <w:style w:type="character" w:customStyle="1" w:styleId="35">
    <w:name w:val="Основной текст 3 Знак"/>
    <w:basedOn w:val="a4"/>
    <w:link w:val="34"/>
    <w:uiPriority w:val="99"/>
    <w:rsid w:val="00A65D6F"/>
    <w:rPr>
      <w:sz w:val="16"/>
      <w:szCs w:val="16"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65D6F"/>
    <w:rPr>
      <w:b/>
      <w:bCs/>
    </w:rPr>
  </w:style>
  <w:style w:type="character" w:customStyle="1" w:styleId="afb">
    <w:name w:val="Текст выноски Знак"/>
    <w:basedOn w:val="a4"/>
    <w:link w:val="afa"/>
    <w:uiPriority w:val="99"/>
    <w:semiHidden/>
    <w:rsid w:val="00A65D6F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A65D6F"/>
    <w:pPr>
      <w:widowControl w:val="0"/>
      <w:snapToGrid w:val="0"/>
      <w:spacing w:before="280" w:line="300" w:lineRule="auto"/>
      <w:jc w:val="both"/>
    </w:pPr>
    <w:rPr>
      <w:sz w:val="24"/>
    </w:rPr>
  </w:style>
  <w:style w:type="character" w:customStyle="1" w:styleId="130">
    <w:name w:val="Обычный + 13 пт Знак"/>
    <w:aliases w:val="По ширине Знак,Справа:  -0 Знак,5 см Знак"/>
    <w:link w:val="131"/>
    <w:uiPriority w:val="99"/>
    <w:locked/>
    <w:rsid w:val="00A65D6F"/>
    <w:rPr>
      <w:b/>
      <w:sz w:val="26"/>
      <w:szCs w:val="26"/>
    </w:rPr>
  </w:style>
  <w:style w:type="paragraph" w:customStyle="1" w:styleId="131">
    <w:name w:val="Обычный + 13 пт"/>
    <w:aliases w:val="По ширине,Справа:  -0,5 см,2 см,Перед:  3 пт"/>
    <w:basedOn w:val="a3"/>
    <w:link w:val="130"/>
    <w:uiPriority w:val="99"/>
    <w:rsid w:val="00A65D6F"/>
    <w:pPr>
      <w:widowControl w:val="0"/>
      <w:ind w:right="-285" w:firstLine="567"/>
      <w:jc w:val="both"/>
    </w:pPr>
    <w:rPr>
      <w:b/>
      <w:sz w:val="26"/>
      <w:szCs w:val="26"/>
    </w:rPr>
  </w:style>
  <w:style w:type="paragraph" w:customStyle="1" w:styleId="p">
    <w:name w:val="p"/>
    <w:basedOn w:val="a3"/>
    <w:rsid w:val="00A65D6F"/>
    <w:pPr>
      <w:spacing w:before="100" w:beforeAutospacing="1" w:after="100" w:afterAutospacing="1"/>
    </w:pPr>
    <w:rPr>
      <w:sz w:val="24"/>
      <w:szCs w:val="24"/>
    </w:rPr>
  </w:style>
  <w:style w:type="character" w:customStyle="1" w:styleId="rpc41">
    <w:name w:val="_rpc_41"/>
    <w:basedOn w:val="a4"/>
    <w:rsid w:val="00A65D6F"/>
  </w:style>
  <w:style w:type="table" w:customStyle="1" w:styleId="52">
    <w:name w:val="Сетка таблицы5"/>
    <w:basedOn w:val="a5"/>
    <w:uiPriority w:val="39"/>
    <w:rsid w:val="00A65D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2CAF-4BBD-431F-9F74-C4E03BF0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4539</Words>
  <Characters>25875</Characters>
  <Application>Microsoft Office Word</Application>
  <DocSecurity>8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30354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Прасол Маргарита Николаевна</cp:lastModifiedBy>
  <cp:revision>8</cp:revision>
  <cp:lastPrinted>2023-01-25T05:27:00Z</cp:lastPrinted>
  <dcterms:created xsi:type="dcterms:W3CDTF">2023-01-26T07:17:00Z</dcterms:created>
  <dcterms:modified xsi:type="dcterms:W3CDTF">2023-02-03T07:08:00Z</dcterms:modified>
</cp:coreProperties>
</file>