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0E897" w14:textId="51CCCB81" w:rsidR="000D3C40" w:rsidRPr="00DE5FD9" w:rsidRDefault="000D3C40" w:rsidP="000D3C40">
      <w:pPr>
        <w:tabs>
          <w:tab w:val="center" w:pos="4818"/>
          <w:tab w:val="left" w:pos="8340"/>
        </w:tabs>
        <w:suppressAutoHyphens/>
        <w:spacing w:after="0" w:line="240" w:lineRule="auto"/>
        <w:jc w:val="center"/>
        <w:rPr>
          <w:rFonts w:ascii="Times New Roman" w:eastAsia="Times New Roman" w:hAnsi="Times New Roman" w:cs="Times New Roman"/>
          <w:b/>
          <w:sz w:val="24"/>
          <w:szCs w:val="24"/>
          <w:u w:val="single"/>
          <w:lang w:eastAsia="ru-RU"/>
        </w:rPr>
      </w:pPr>
      <w:bookmarkStart w:id="0" w:name="_GoBack"/>
      <w:bookmarkEnd w:id="0"/>
      <w:r>
        <w:rPr>
          <w:rFonts w:ascii="Times New Roman" w:eastAsia="Times New Roman" w:hAnsi="Times New Roman" w:cs="Times New Roman"/>
          <w:b/>
          <w:sz w:val="24"/>
          <w:szCs w:val="24"/>
          <w:lang w:eastAsia="ru-RU"/>
        </w:rPr>
        <w:t xml:space="preserve">Договор № </w:t>
      </w:r>
    </w:p>
    <w:p w14:paraId="24D7BBF4"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возмездного оказания услуг</w:t>
      </w:r>
    </w:p>
    <w:p w14:paraId="035243FB"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p>
    <w:p w14:paraId="06069A7A" w14:textId="77777777" w:rsidR="000D3C40" w:rsidRPr="00232165" w:rsidRDefault="000D3C40" w:rsidP="000D3C40">
      <w:pPr>
        <w:spacing w:after="0" w:line="240" w:lineRule="auto"/>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 xml:space="preserve">г. Москва </w:t>
      </w:r>
      <w:bookmarkStart w:id="1" w:name="OLE_LINK1"/>
      <w:bookmarkStart w:id="2" w:name="OLE_LINK2"/>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r w:rsidRPr="00232165">
        <w:rPr>
          <w:rFonts w:ascii="Times New Roman" w:eastAsia="Times New Roman" w:hAnsi="Times New Roman" w:cs="Times New Roman"/>
          <w:sz w:val="24"/>
          <w:szCs w:val="24"/>
          <w:lang w:eastAsia="ru-RU"/>
        </w:rPr>
        <w:tab/>
      </w:r>
      <w:bookmarkEnd w:id="1"/>
      <w:bookmarkEnd w:id="2"/>
      <w:r w:rsidRPr="00232165">
        <w:rPr>
          <w:rFonts w:ascii="Times New Roman" w:eastAsia="Times New Roman" w:hAnsi="Times New Roman" w:cs="Times New Roman"/>
          <w:sz w:val="24"/>
          <w:szCs w:val="24"/>
          <w:lang w:eastAsia="ru-RU"/>
        </w:rPr>
        <w:t xml:space="preserve">          </w:t>
      </w:r>
      <w:proofErr w:type="gramStart"/>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
          <w:sz w:val="24"/>
          <w:szCs w:val="24"/>
          <w:lang w:eastAsia="ru-RU"/>
        </w:rPr>
        <w:t>«</w:t>
      </w:r>
      <w:proofErr w:type="gramEnd"/>
      <w:r w:rsidRPr="00DE5FD9">
        <w:rPr>
          <w:rFonts w:ascii="Times New Roman" w:eastAsia="Times New Roman" w:hAnsi="Times New Roman" w:cs="Times New Roman"/>
          <w:sz w:val="24"/>
          <w:szCs w:val="24"/>
          <w:u w:val="single"/>
          <w:lang w:eastAsia="ru-RU"/>
        </w:rPr>
        <w:t>___</w:t>
      </w:r>
      <w:r w:rsidRPr="00232165">
        <w:rPr>
          <w:rFonts w:ascii="Times New Roman" w:eastAsia="Times New Roman" w:hAnsi="Times New Roman" w:cs="Times New Roman"/>
          <w:bCs/>
          <w:sz w:val="24"/>
          <w:szCs w:val="24"/>
          <w:lang w:eastAsia="ru-RU"/>
        </w:rPr>
        <w:t xml:space="preserve">» </w:t>
      </w:r>
      <w:r w:rsidRPr="00DE5FD9">
        <w:rPr>
          <w:rFonts w:ascii="Times New Roman" w:eastAsia="Times New Roman" w:hAnsi="Times New Roman" w:cs="Times New Roman"/>
          <w:bCs/>
          <w:sz w:val="24"/>
          <w:szCs w:val="24"/>
          <w:u w:val="single"/>
          <w:lang w:eastAsia="ru-RU"/>
        </w:rPr>
        <w:t>_______</w:t>
      </w:r>
      <w:r w:rsidRPr="00232165">
        <w:rPr>
          <w:rFonts w:ascii="Times New Roman" w:eastAsia="Times New Roman" w:hAnsi="Times New Roman" w:cs="Times New Roman"/>
          <w:bCs/>
          <w:sz w:val="24"/>
          <w:szCs w:val="24"/>
          <w:lang w:eastAsia="ru-RU"/>
        </w:rPr>
        <w:t xml:space="preserve"> 20 </w:t>
      </w:r>
      <w:r w:rsidRPr="00DE5FD9">
        <w:rPr>
          <w:rFonts w:ascii="Times New Roman" w:eastAsia="Times New Roman" w:hAnsi="Times New Roman" w:cs="Times New Roman"/>
          <w:bCs/>
          <w:sz w:val="24"/>
          <w:szCs w:val="24"/>
          <w:u w:val="single"/>
          <w:lang w:eastAsia="ru-RU"/>
        </w:rPr>
        <w:t>__</w:t>
      </w:r>
      <w:r w:rsidRPr="00232165">
        <w:rPr>
          <w:rFonts w:ascii="Times New Roman" w:eastAsia="Times New Roman" w:hAnsi="Times New Roman" w:cs="Times New Roman"/>
          <w:bCs/>
          <w:sz w:val="24"/>
          <w:szCs w:val="24"/>
          <w:lang w:eastAsia="ru-RU"/>
        </w:rPr>
        <w:t xml:space="preserve"> г.</w:t>
      </w:r>
    </w:p>
    <w:p w14:paraId="4660E6D4" w14:textId="77777777" w:rsidR="000D3C40" w:rsidRPr="00232165" w:rsidRDefault="000D3C40" w:rsidP="000D3C40">
      <w:pPr>
        <w:spacing w:after="0" w:line="240" w:lineRule="auto"/>
        <w:jc w:val="both"/>
        <w:rPr>
          <w:rFonts w:ascii="Times New Roman" w:eastAsia="Times New Roman" w:hAnsi="Times New Roman" w:cs="Times New Roman"/>
          <w:bCs/>
          <w:sz w:val="24"/>
          <w:szCs w:val="24"/>
          <w:lang w:eastAsia="ru-RU"/>
        </w:rPr>
      </w:pPr>
    </w:p>
    <w:p w14:paraId="70B85FB4" w14:textId="77777777" w:rsidR="00864E27" w:rsidRPr="009A2E3E" w:rsidRDefault="00864E27" w:rsidP="00864E27">
      <w:pPr>
        <w:spacing w:after="0" w:line="240" w:lineRule="auto"/>
        <w:ind w:firstLine="708"/>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Публичное акционерное общество «Федеральная гидрогенерирующая компания-РусГидро» (ПАО «РусГидро») (далее – «Заказчик»), в лице _</w:t>
      </w:r>
      <w:r w:rsidRPr="00DE5FD9">
        <w:rPr>
          <w:rFonts w:ascii="Times New Roman" w:eastAsia="Calibri" w:hAnsi="Times New Roman" w:cs="Times New Roman"/>
          <w:sz w:val="24"/>
          <w:szCs w:val="24"/>
          <w:u w:val="single"/>
        </w:rPr>
        <w:t>_______________________</w:t>
      </w:r>
      <w:r w:rsidRPr="009A2E3E">
        <w:rPr>
          <w:rFonts w:ascii="Times New Roman" w:eastAsia="Calibri" w:hAnsi="Times New Roman" w:cs="Times New Roman"/>
          <w:sz w:val="24"/>
          <w:szCs w:val="24"/>
        </w:rPr>
        <w:t>, действующего на основании ___________________, с одной стороны, и</w:t>
      </w:r>
    </w:p>
    <w:p w14:paraId="6C3C78FE" w14:textId="3549D56A" w:rsidR="00864E27" w:rsidRPr="009A2E3E" w:rsidRDefault="00864E27" w:rsidP="00864E27">
      <w:pPr>
        <w:spacing w:after="0" w:line="240" w:lineRule="auto"/>
        <w:ind w:firstLine="708"/>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______________ (__________) (далее – «Исполнитель»), в лице ____________________, действующего на основании _</w:t>
      </w:r>
      <w:r w:rsidRPr="00DE5FD9">
        <w:rPr>
          <w:rFonts w:ascii="Times New Roman" w:eastAsia="Calibri" w:hAnsi="Times New Roman" w:cs="Times New Roman"/>
          <w:sz w:val="24"/>
          <w:szCs w:val="24"/>
          <w:u w:val="single"/>
        </w:rPr>
        <w:t>_______________</w:t>
      </w:r>
      <w:r w:rsidRPr="009A2E3E">
        <w:rPr>
          <w:rFonts w:ascii="Times New Roman" w:eastAsia="Calibri" w:hAnsi="Times New Roman" w:cs="Times New Roman"/>
          <w:sz w:val="24"/>
          <w:szCs w:val="24"/>
        </w:rPr>
        <w:t>, с другой стороны,</w:t>
      </w:r>
    </w:p>
    <w:p w14:paraId="66F58571" w14:textId="2CE4B3FD" w:rsidR="00F67CB9" w:rsidRPr="00206677" w:rsidRDefault="00864E27" w:rsidP="00E6707A">
      <w:pPr>
        <w:pStyle w:val="3"/>
        <w:spacing w:after="0"/>
        <w:ind w:firstLine="708"/>
        <w:jc w:val="both"/>
        <w:rPr>
          <w:sz w:val="24"/>
          <w:szCs w:val="24"/>
          <w:lang w:val="ru-RU"/>
        </w:rPr>
      </w:pPr>
      <w:r w:rsidRPr="00E6707A">
        <w:rPr>
          <w:rFonts w:eastAsia="Calibri"/>
          <w:sz w:val="24"/>
          <w:szCs w:val="24"/>
          <w:lang w:val="ru-RU"/>
        </w:rPr>
        <w:t xml:space="preserve"> совместно в дальнейшем именуемые «Стороны», а по отдельности – «Сторона», по результатам проведенного Заказчиком состязательного отбора </w:t>
      </w:r>
      <w:r w:rsidR="00F67CB9" w:rsidRPr="002A3C07">
        <w:rPr>
          <w:sz w:val="24"/>
          <w:szCs w:val="24"/>
          <w:lang w:val="ru-RU"/>
        </w:rPr>
        <w:t>по лоту №4-ДКК-20</w:t>
      </w:r>
      <w:r w:rsidR="00F67CB9">
        <w:rPr>
          <w:sz w:val="24"/>
          <w:szCs w:val="24"/>
          <w:lang w:val="ru-RU"/>
        </w:rPr>
        <w:t>2</w:t>
      </w:r>
      <w:r>
        <w:rPr>
          <w:sz w:val="24"/>
          <w:szCs w:val="24"/>
          <w:lang w:val="ru-RU"/>
        </w:rPr>
        <w:t>3</w:t>
      </w:r>
      <w:r w:rsidR="00F67CB9" w:rsidRPr="002A3C07">
        <w:rPr>
          <w:sz w:val="24"/>
          <w:szCs w:val="24"/>
          <w:lang w:val="ru-RU"/>
        </w:rPr>
        <w:t>-ИА</w:t>
      </w:r>
      <w:r w:rsidR="00F67CB9" w:rsidRPr="002A3C07">
        <w:rPr>
          <w:bCs/>
          <w:sz w:val="24"/>
          <w:szCs w:val="24"/>
          <w:lang w:val="ru-RU"/>
        </w:rPr>
        <w:t>,</w:t>
      </w:r>
      <w:r w:rsidR="00F67CB9" w:rsidRPr="002A3C07">
        <w:rPr>
          <w:sz w:val="24"/>
          <w:szCs w:val="24"/>
          <w:lang w:val="ru-RU"/>
        </w:rPr>
        <w:t xml:space="preserve"> </w:t>
      </w:r>
      <w:r w:rsidRPr="00864E27">
        <w:rPr>
          <w:sz w:val="24"/>
          <w:szCs w:val="24"/>
          <w:lang w:val="ru-RU"/>
        </w:rPr>
        <w:t xml:space="preserve">что подтверждается Протоколом № __ от «__» ______ 20_ г., заключили настоящий договор </w:t>
      </w:r>
      <w:r w:rsidR="00F67CB9" w:rsidRPr="00206677">
        <w:rPr>
          <w:sz w:val="24"/>
          <w:szCs w:val="24"/>
          <w:lang w:val="ru-RU"/>
        </w:rPr>
        <w:t>(далее – «Договор») о нижеследующем:</w:t>
      </w:r>
    </w:p>
    <w:p w14:paraId="740D40DA" w14:textId="77777777" w:rsidR="00EA17D6" w:rsidRDefault="00EA17D6" w:rsidP="000D3C40">
      <w:pPr>
        <w:shd w:val="clear" w:color="auto" w:fill="FFFFFF"/>
        <w:spacing w:after="0" w:line="240" w:lineRule="auto"/>
        <w:jc w:val="center"/>
        <w:rPr>
          <w:rFonts w:ascii="Times New Roman" w:eastAsia="Times New Roman" w:hAnsi="Times New Roman" w:cs="Times New Roman"/>
          <w:b/>
          <w:bCs/>
          <w:sz w:val="24"/>
          <w:szCs w:val="24"/>
          <w:lang w:eastAsia="ru-RU"/>
        </w:rPr>
      </w:pPr>
    </w:p>
    <w:p w14:paraId="3B7DCE40" w14:textId="77777777" w:rsidR="000D3C40" w:rsidRPr="00232165" w:rsidRDefault="000D3C40" w:rsidP="000D3C40">
      <w:pPr>
        <w:shd w:val="clear" w:color="auto" w:fill="FFFFFF"/>
        <w:spacing w:after="0" w:line="240" w:lineRule="auto"/>
        <w:jc w:val="center"/>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
          <w:bCs/>
          <w:sz w:val="24"/>
          <w:szCs w:val="24"/>
          <w:lang w:eastAsia="ru-RU"/>
        </w:rPr>
        <w:t>Термины и определения</w:t>
      </w:r>
    </w:p>
    <w:p w14:paraId="645E4C2F" w14:textId="77777777" w:rsidR="000D3C40" w:rsidRPr="00232165" w:rsidRDefault="000D3C40" w:rsidP="000D3C40">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09D863D" w14:textId="77777777" w:rsidR="000D3C40" w:rsidRPr="00232165" w:rsidRDefault="000D3C40" w:rsidP="000D3C40">
      <w:pPr>
        <w:shd w:val="clear" w:color="auto" w:fill="FFFFFF"/>
        <w:tabs>
          <w:tab w:val="left" w:pos="0"/>
        </w:tabs>
        <w:overflowPunct w:val="0"/>
        <w:spacing w:after="0" w:line="240" w:lineRule="auto"/>
        <w:ind w:firstLine="709"/>
        <w:contextualSpacing/>
        <w:jc w:val="both"/>
        <w:textAlignment w:val="baseline"/>
        <w:rPr>
          <w:rFonts w:ascii="Times New Roman" w:eastAsia="Times New Roman" w:hAnsi="Times New Roman" w:cs="Times New Roman"/>
          <w:sz w:val="24"/>
          <w:szCs w:val="24"/>
        </w:rPr>
      </w:pPr>
      <w:r w:rsidRPr="00232165">
        <w:rPr>
          <w:rFonts w:ascii="Times New Roman" w:eastAsia="Times New Roman" w:hAnsi="Times New Roman" w:cs="Times New Roman"/>
          <w:b/>
          <w:sz w:val="24"/>
          <w:szCs w:val="24"/>
        </w:rPr>
        <w:t xml:space="preserve"> «Договор»</w:t>
      </w:r>
      <w:r w:rsidRPr="00232165">
        <w:rPr>
          <w:rFonts w:ascii="Times New Roman" w:eastAsia="Times New Roman" w:hAnsi="Times New Roman" w:cs="Times New Roman"/>
          <w:sz w:val="24"/>
          <w:szCs w:val="24"/>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6337980" w14:textId="77777777" w:rsidR="000D3C40" w:rsidRPr="00232165" w:rsidRDefault="000D3C40" w:rsidP="000D3C40">
      <w:pPr>
        <w:shd w:val="clear" w:color="auto" w:fill="FFFFFF"/>
        <w:tabs>
          <w:tab w:val="left" w:pos="0"/>
        </w:tabs>
        <w:overflowPunct w:val="0"/>
        <w:spacing w:after="0" w:line="240" w:lineRule="auto"/>
        <w:ind w:firstLine="709"/>
        <w:contextualSpacing/>
        <w:jc w:val="both"/>
        <w:textAlignment w:val="baseline"/>
        <w:rPr>
          <w:rFonts w:ascii="Times New Roman" w:eastAsia="Times New Roman" w:hAnsi="Times New Roman" w:cs="Times New Roman"/>
          <w:sz w:val="24"/>
          <w:szCs w:val="24"/>
        </w:rPr>
      </w:pPr>
      <w:r w:rsidRPr="00232165">
        <w:rPr>
          <w:rFonts w:ascii="Times New Roman" w:eastAsia="Times New Roman" w:hAnsi="Times New Roman" w:cs="Times New Roman"/>
          <w:b/>
          <w:sz w:val="24"/>
          <w:szCs w:val="24"/>
        </w:rPr>
        <w:t>«Коммерческая тайна»</w:t>
      </w:r>
      <w:r w:rsidRPr="00232165">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FC8E4D5" w14:textId="77777777" w:rsidR="000D3C40" w:rsidRPr="00232165" w:rsidRDefault="000D3C40" w:rsidP="000D3C40">
      <w:pPr>
        <w:shd w:val="clear" w:color="auto" w:fill="FFFFFF"/>
        <w:tabs>
          <w:tab w:val="left" w:pos="0"/>
        </w:tabs>
        <w:overflowPunct w:val="0"/>
        <w:spacing w:after="0" w:line="240" w:lineRule="auto"/>
        <w:ind w:firstLine="709"/>
        <w:contextualSpacing/>
        <w:jc w:val="both"/>
        <w:textAlignment w:val="baseline"/>
        <w:rPr>
          <w:rFonts w:ascii="Times New Roman" w:eastAsia="Times New Roman" w:hAnsi="Times New Roman" w:cs="Times New Roman"/>
          <w:sz w:val="24"/>
          <w:szCs w:val="24"/>
        </w:rPr>
      </w:pPr>
      <w:r w:rsidRPr="00232165">
        <w:rPr>
          <w:rFonts w:ascii="Times New Roman" w:eastAsia="Times New Roman" w:hAnsi="Times New Roman" w:cs="Times New Roman"/>
          <w:b/>
          <w:sz w:val="24"/>
          <w:szCs w:val="24"/>
        </w:rPr>
        <w:t xml:space="preserve">«Отказ от Договора» </w:t>
      </w:r>
      <w:r w:rsidRPr="00232165">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58FFCE91" w14:textId="77777777" w:rsidR="000D3C40" w:rsidRPr="00232165" w:rsidRDefault="000D3C40" w:rsidP="000D3C40">
      <w:pPr>
        <w:keepLines/>
        <w:tabs>
          <w:tab w:val="left" w:pos="0"/>
        </w:tabs>
        <w:overflowPunct w:val="0"/>
        <w:spacing w:after="0" w:line="240" w:lineRule="auto"/>
        <w:ind w:firstLine="709"/>
        <w:jc w:val="both"/>
        <w:textAlignment w:val="baseline"/>
        <w:outlineLvl w:val="2"/>
        <w:rPr>
          <w:rFonts w:ascii="Times New Roman" w:eastAsia="Times New Roman" w:hAnsi="Times New Roman" w:cs="Times New Roman"/>
          <w:bCs/>
          <w:sz w:val="24"/>
          <w:szCs w:val="24"/>
        </w:rPr>
      </w:pPr>
      <w:r w:rsidRPr="00232165">
        <w:rPr>
          <w:rFonts w:ascii="Times New Roman" w:eastAsia="Times New Roman" w:hAnsi="Times New Roman" w:cs="Times New Roman"/>
          <w:b/>
          <w:bCs/>
          <w:sz w:val="24"/>
          <w:szCs w:val="24"/>
        </w:rPr>
        <w:t>«Применимое право»</w:t>
      </w:r>
      <w:r w:rsidRPr="00232165">
        <w:rPr>
          <w:rFonts w:ascii="Times New Roman" w:eastAsia="Times New Roman" w:hAnsi="Times New Roman" w:cs="Times New Roman"/>
          <w:bCs/>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68A46F02" w14:textId="77777777" w:rsidR="000D3C40" w:rsidRPr="00232165" w:rsidRDefault="000D3C40" w:rsidP="000D3C40">
      <w:pPr>
        <w:tabs>
          <w:tab w:val="left" w:pos="0"/>
        </w:tabs>
        <w:spacing w:after="0" w:line="240" w:lineRule="auto"/>
        <w:ind w:firstLine="708"/>
        <w:jc w:val="both"/>
        <w:rPr>
          <w:rFonts w:ascii="Times New Roman" w:eastAsia="Times New Roman" w:hAnsi="Times New Roman" w:cs="Times New Roman"/>
          <w:sz w:val="24"/>
          <w:szCs w:val="24"/>
        </w:rPr>
      </w:pPr>
      <w:r w:rsidRPr="00232165">
        <w:rPr>
          <w:rFonts w:ascii="Times New Roman" w:eastAsia="Times New Roman" w:hAnsi="Times New Roman" w:cs="Times New Roman"/>
          <w:b/>
          <w:sz w:val="24"/>
          <w:szCs w:val="24"/>
        </w:rPr>
        <w:t>«Рабочий день»</w:t>
      </w:r>
      <w:r w:rsidRPr="00232165">
        <w:rPr>
          <w:rFonts w:ascii="Times New Roman" w:eastAsia="Times New Roman" w:hAnsi="Times New Roman" w:cs="Times New Roman"/>
          <w:sz w:val="24"/>
          <w:szCs w:val="24"/>
        </w:rPr>
        <w:t xml:space="preserve"> – день, который в соответствии с Применимым правом является рабочим днем в Российской Федерации.</w:t>
      </w:r>
    </w:p>
    <w:p w14:paraId="074393DF" w14:textId="77777777" w:rsidR="000D3C40" w:rsidRPr="00232165" w:rsidRDefault="000D3C40" w:rsidP="000D3C40">
      <w:pPr>
        <w:keepLines/>
        <w:tabs>
          <w:tab w:val="left" w:pos="0"/>
        </w:tabs>
        <w:overflowPunct w:val="0"/>
        <w:spacing w:after="0" w:line="240" w:lineRule="auto"/>
        <w:ind w:firstLine="708"/>
        <w:jc w:val="both"/>
        <w:textAlignment w:val="baseline"/>
        <w:outlineLvl w:val="2"/>
        <w:rPr>
          <w:rFonts w:ascii="Times New Roman" w:eastAsia="Times New Roman" w:hAnsi="Times New Roman" w:cs="Times New Roman"/>
          <w:bCs/>
          <w:sz w:val="24"/>
          <w:szCs w:val="24"/>
        </w:rPr>
      </w:pPr>
      <w:r w:rsidRPr="00232165" w:rsidDel="000C391A">
        <w:rPr>
          <w:rFonts w:ascii="Cambria" w:eastAsia="Times New Roman" w:hAnsi="Cambria" w:cs="Times New Roman"/>
          <w:b/>
          <w:bCs/>
          <w:color w:val="4F81BD"/>
          <w:sz w:val="24"/>
          <w:szCs w:val="24"/>
        </w:rPr>
        <w:t xml:space="preserve"> </w:t>
      </w:r>
      <w:r w:rsidRPr="00232165">
        <w:rPr>
          <w:rFonts w:ascii="Times New Roman" w:eastAsia="Times New Roman" w:hAnsi="Times New Roman" w:cs="Times New Roman"/>
          <w:b/>
          <w:bCs/>
          <w:sz w:val="24"/>
          <w:szCs w:val="24"/>
        </w:rPr>
        <w:t>«Цена Договора»</w:t>
      </w:r>
      <w:r w:rsidRPr="00232165">
        <w:rPr>
          <w:rFonts w:ascii="Times New Roman" w:eastAsia="Times New Roman" w:hAnsi="Times New Roman" w:cs="Times New Roman"/>
          <w:bCs/>
          <w:sz w:val="24"/>
          <w:szCs w:val="24"/>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68C73F4" w14:textId="77777777" w:rsidR="000D3C40" w:rsidRPr="00232165" w:rsidRDefault="000D3C40" w:rsidP="000D3C40">
      <w:pPr>
        <w:shd w:val="clear" w:color="auto" w:fill="FFFFFF"/>
        <w:tabs>
          <w:tab w:val="left" w:pos="284"/>
          <w:tab w:val="left" w:pos="709"/>
        </w:tabs>
        <w:spacing w:after="0" w:line="240" w:lineRule="auto"/>
        <w:ind w:firstLine="709"/>
        <w:jc w:val="both"/>
        <w:rPr>
          <w:rFonts w:ascii="Times New Roman" w:eastAsia="Times New Roman" w:hAnsi="Times New Roman" w:cs="Times New Roman"/>
          <w:sz w:val="24"/>
          <w:szCs w:val="24"/>
        </w:rPr>
      </w:pPr>
      <w:r w:rsidRPr="00232165">
        <w:rPr>
          <w:rFonts w:ascii="Times New Roman" w:eastAsia="Times New Roman" w:hAnsi="Times New Roman" w:cs="Times New Roman"/>
          <w:b/>
          <w:sz w:val="24"/>
          <w:szCs w:val="24"/>
        </w:rPr>
        <w:t xml:space="preserve">«Этап Услуг» – </w:t>
      </w:r>
      <w:r w:rsidRPr="00232165">
        <w:rPr>
          <w:rFonts w:ascii="Times New Roman" w:eastAsia="Times New Roman" w:hAnsi="Times New Roman" w:cs="Times New Roman"/>
          <w:sz w:val="24"/>
          <w:szCs w:val="24"/>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14:paraId="15493C59" w14:textId="77777777" w:rsidR="000D3C40" w:rsidRPr="00232165" w:rsidRDefault="000D3C40" w:rsidP="000D3C40">
      <w:pPr>
        <w:shd w:val="clear" w:color="auto" w:fill="FFFFFF"/>
        <w:tabs>
          <w:tab w:val="left" w:pos="284"/>
          <w:tab w:val="left" w:pos="709"/>
        </w:tabs>
        <w:spacing w:after="0" w:line="240" w:lineRule="auto"/>
        <w:ind w:firstLine="709"/>
        <w:jc w:val="both"/>
        <w:rPr>
          <w:rFonts w:ascii="Times New Roman" w:eastAsia="Times New Roman" w:hAnsi="Times New Roman" w:cs="Times New Roman"/>
          <w:sz w:val="24"/>
          <w:szCs w:val="24"/>
        </w:rPr>
      </w:pPr>
      <w:r w:rsidRPr="00232165">
        <w:rPr>
          <w:rFonts w:ascii="Times New Roman" w:eastAsia="Times New Roman" w:hAnsi="Times New Roman" w:cs="Times New Roman"/>
          <w:sz w:val="24"/>
          <w:szCs w:val="24"/>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359CDA9B" w14:textId="77777777" w:rsidR="00EA17D6" w:rsidRDefault="00EA17D6" w:rsidP="000D3C40">
      <w:pPr>
        <w:shd w:val="clear" w:color="auto" w:fill="FFFFFF"/>
        <w:tabs>
          <w:tab w:val="left" w:pos="284"/>
          <w:tab w:val="left" w:pos="709"/>
        </w:tabs>
        <w:spacing w:after="0" w:line="240" w:lineRule="auto"/>
        <w:jc w:val="center"/>
        <w:rPr>
          <w:rFonts w:ascii="Times New Roman" w:eastAsia="Times New Roman" w:hAnsi="Times New Roman" w:cs="Times New Roman"/>
          <w:b/>
          <w:sz w:val="24"/>
          <w:szCs w:val="24"/>
        </w:rPr>
      </w:pPr>
    </w:p>
    <w:p w14:paraId="5D7B2F98" w14:textId="77777777" w:rsidR="000D3C40" w:rsidRPr="00232165" w:rsidRDefault="000D3C40" w:rsidP="000D3C40">
      <w:pPr>
        <w:shd w:val="clear" w:color="auto" w:fill="FFFFFF"/>
        <w:tabs>
          <w:tab w:val="left" w:pos="284"/>
          <w:tab w:val="left" w:pos="709"/>
        </w:tabs>
        <w:spacing w:after="0" w:line="240" w:lineRule="auto"/>
        <w:jc w:val="center"/>
        <w:rPr>
          <w:rFonts w:ascii="Times New Roman" w:eastAsia="Times New Roman" w:hAnsi="Times New Roman" w:cs="Times New Roman"/>
          <w:sz w:val="24"/>
          <w:szCs w:val="24"/>
          <w:lang w:eastAsia="ru-RU"/>
        </w:rPr>
      </w:pPr>
      <w:r w:rsidRPr="00232165">
        <w:rPr>
          <w:rFonts w:ascii="Times New Roman" w:eastAsia="Times New Roman" w:hAnsi="Times New Roman" w:cs="Times New Roman"/>
          <w:b/>
          <w:sz w:val="24"/>
          <w:szCs w:val="24"/>
        </w:rPr>
        <w:lastRenderedPageBreak/>
        <w:t xml:space="preserve">1. </w:t>
      </w:r>
      <w:proofErr w:type="spellStart"/>
      <w:r w:rsidRPr="00232165">
        <w:rPr>
          <w:rFonts w:ascii="Times New Roman" w:eastAsia="Times New Roman" w:hAnsi="Times New Roman" w:cs="Times New Roman"/>
          <w:b/>
          <w:sz w:val="24"/>
          <w:szCs w:val="24"/>
          <w:lang w:val="en-GB" w:eastAsia="ru-RU"/>
        </w:rPr>
        <w:t>Предмет</w:t>
      </w:r>
      <w:proofErr w:type="spellEnd"/>
      <w:r w:rsidR="00363786">
        <w:rPr>
          <w:rFonts w:ascii="Times New Roman" w:eastAsia="Times New Roman" w:hAnsi="Times New Roman" w:cs="Times New Roman"/>
          <w:b/>
          <w:sz w:val="24"/>
          <w:szCs w:val="24"/>
          <w:lang w:eastAsia="ru-RU"/>
        </w:rPr>
        <w:t xml:space="preserve"> </w:t>
      </w:r>
      <w:proofErr w:type="spellStart"/>
      <w:r w:rsidRPr="00232165">
        <w:rPr>
          <w:rFonts w:ascii="Times New Roman" w:eastAsia="Times New Roman" w:hAnsi="Times New Roman" w:cs="Times New Roman"/>
          <w:b/>
          <w:sz w:val="24"/>
          <w:szCs w:val="24"/>
          <w:lang w:val="en-GB" w:eastAsia="ru-RU"/>
        </w:rPr>
        <w:t>Договора</w:t>
      </w:r>
      <w:proofErr w:type="spellEnd"/>
    </w:p>
    <w:p w14:paraId="59DDB867" w14:textId="44D4146D" w:rsidR="000D3C40" w:rsidRPr="00232165" w:rsidRDefault="000D3C40" w:rsidP="000D3C40">
      <w:pPr>
        <w:numPr>
          <w:ilvl w:val="1"/>
          <w:numId w:val="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Исполнитель обязуется в соответствии с </w:t>
      </w:r>
      <w:r w:rsidR="00305351">
        <w:rPr>
          <w:rFonts w:ascii="Times New Roman" w:eastAsia="Times New Roman" w:hAnsi="Times New Roman" w:cs="Times New Roman"/>
          <w:sz w:val="24"/>
          <w:szCs w:val="24"/>
          <w:lang w:eastAsia="ru-RU"/>
        </w:rPr>
        <w:t>Техническим з</w:t>
      </w:r>
      <w:r w:rsidRPr="00232165">
        <w:rPr>
          <w:rFonts w:ascii="Times New Roman" w:eastAsia="Times New Roman" w:hAnsi="Times New Roman" w:cs="Times New Roman"/>
          <w:sz w:val="24"/>
          <w:szCs w:val="24"/>
          <w:lang w:eastAsia="ru-RU"/>
        </w:rPr>
        <w:t>аданием на оказание Услуг (Приложение № 1 к Договору) оказать Заказчику услуги по</w:t>
      </w:r>
      <w:r w:rsidRPr="00232165">
        <w:rPr>
          <w:rFonts w:ascii="Times New Roman" w:eastAsia="Times New Roman" w:hAnsi="Times New Roman" w:cs="Times New Roman"/>
          <w:snapToGrid w:val="0"/>
          <w:sz w:val="24"/>
          <w:szCs w:val="24"/>
          <w:lang w:eastAsia="ru-RU"/>
        </w:rPr>
        <w:t xml:space="preserve"> мониторингу СМИ, социальных сетей, каналов в мессенджерах</w:t>
      </w: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(далее – «Услуги»)</w:t>
      </w:r>
      <w:r w:rsidRPr="00232165">
        <w:rPr>
          <w:rFonts w:ascii="Times New Roman" w:eastAsia="Times New Roman" w:hAnsi="Times New Roman" w:cs="Times New Roman"/>
          <w:sz w:val="24"/>
          <w:szCs w:val="24"/>
          <w:lang w:eastAsia="ru-RU"/>
        </w:rPr>
        <w:t>, а Заказчик принять и оплатить Услуги в соответствии с условиями Договора.</w:t>
      </w:r>
    </w:p>
    <w:p w14:paraId="29F82D9F" w14:textId="172072C4" w:rsidR="000D3C40" w:rsidRPr="00232165" w:rsidRDefault="000D3C40" w:rsidP="000D3C40">
      <w:pPr>
        <w:numPr>
          <w:ilvl w:val="1"/>
          <w:numId w:val="1"/>
        </w:numPr>
        <w:shd w:val="clear" w:color="auto" w:fill="FFFFFF"/>
        <w:tabs>
          <w:tab w:val="left" w:pos="1134"/>
        </w:tabs>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 xml:space="preserve">Объем и состав (содержание) Услуг по Договору определяются </w:t>
      </w:r>
      <w:r w:rsidR="00305351">
        <w:rPr>
          <w:rFonts w:ascii="Times New Roman" w:eastAsia="Times New Roman" w:hAnsi="Times New Roman" w:cs="Times New Roman"/>
          <w:bCs/>
          <w:sz w:val="24"/>
          <w:szCs w:val="24"/>
          <w:lang w:eastAsia="ru-RU"/>
        </w:rPr>
        <w:t>Техническим з</w:t>
      </w:r>
      <w:r w:rsidRPr="00232165">
        <w:rPr>
          <w:rFonts w:ascii="Times New Roman" w:eastAsia="Times New Roman" w:hAnsi="Times New Roman" w:cs="Times New Roman"/>
          <w:bCs/>
          <w:sz w:val="24"/>
          <w:szCs w:val="24"/>
          <w:lang w:eastAsia="ru-RU"/>
        </w:rPr>
        <w:t>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0FAFD50" w14:textId="77777777" w:rsidR="000D3C40" w:rsidRPr="00232165" w:rsidRDefault="000D3C40" w:rsidP="000D3C40">
      <w:pPr>
        <w:widowControl w:val="0"/>
        <w:numPr>
          <w:ilvl w:val="1"/>
          <w:numId w:val="1"/>
        </w:numPr>
        <w:shd w:val="clear" w:color="auto" w:fill="FFFFFF"/>
        <w:tabs>
          <w:tab w:val="left" w:pos="1134"/>
          <w:tab w:val="num" w:pos="1418"/>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Услуги по Договору оказываются для нужд: ПАО «РусГидро».</w:t>
      </w:r>
    </w:p>
    <w:p w14:paraId="27D4A3A8" w14:textId="77777777" w:rsidR="000D3C40" w:rsidRPr="00232165" w:rsidRDefault="000D3C40" w:rsidP="000D3C40">
      <w:pPr>
        <w:widowControl w:val="0"/>
        <w:numPr>
          <w:ilvl w:val="1"/>
          <w:numId w:val="1"/>
        </w:numPr>
        <w:shd w:val="clear" w:color="auto" w:fill="FFFFFF"/>
        <w:tabs>
          <w:tab w:val="left" w:pos="1134"/>
          <w:tab w:val="num" w:pos="1418"/>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Место оказания Услуг</w:t>
      </w:r>
      <w:r w:rsidRPr="00232165">
        <w:rPr>
          <w:rFonts w:ascii="Times New Roman" w:eastAsia="Times New Roman" w:hAnsi="Times New Roman" w:cs="Times New Roman"/>
          <w:sz w:val="24"/>
          <w:szCs w:val="24"/>
          <w:u w:val="single"/>
          <w:lang w:eastAsia="ru-RU"/>
        </w:rPr>
        <w:t>:</w:t>
      </w:r>
      <w:r w:rsidRPr="00232165">
        <w:rPr>
          <w:rFonts w:ascii="Times New Roman" w:eastAsia="Times New Roman" w:hAnsi="Times New Roman" w:cs="Times New Roman"/>
          <w:sz w:val="24"/>
          <w:szCs w:val="24"/>
          <w:lang w:eastAsia="ru-RU"/>
        </w:rPr>
        <w:t xml:space="preserve"> г. Москва.</w:t>
      </w:r>
    </w:p>
    <w:p w14:paraId="23972359" w14:textId="77777777" w:rsidR="000D3C40" w:rsidRPr="00232165" w:rsidRDefault="000D3C40" w:rsidP="000D3C40">
      <w:pPr>
        <w:widowControl w:val="0"/>
        <w:numPr>
          <w:ilvl w:val="1"/>
          <w:numId w:val="1"/>
        </w:numPr>
        <w:shd w:val="clear" w:color="auto" w:fill="FFFFFF"/>
        <w:tabs>
          <w:tab w:val="left" w:pos="540"/>
          <w:tab w:val="num" w:pos="1134"/>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Общий срок оказания Услуг:</w:t>
      </w:r>
    </w:p>
    <w:p w14:paraId="7833D376" w14:textId="6E98ED01" w:rsidR="000D3C40" w:rsidRPr="00232165" w:rsidRDefault="000D3C40" w:rsidP="000D3C40">
      <w:pPr>
        <w:widowControl w:val="0"/>
        <w:numPr>
          <w:ilvl w:val="2"/>
          <w:numId w:val="1"/>
        </w:numPr>
        <w:shd w:val="clear" w:color="auto" w:fill="FFFFFF"/>
        <w:tabs>
          <w:tab w:val="left" w:pos="1134"/>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Начало оказания Услуг: </w:t>
      </w:r>
      <w:r w:rsidR="00EB269E">
        <w:rPr>
          <w:rFonts w:ascii="Times New Roman" w:eastAsia="Times New Roman" w:hAnsi="Times New Roman" w:cs="Times New Roman"/>
          <w:bCs/>
          <w:sz w:val="24"/>
          <w:szCs w:val="24"/>
          <w:lang w:eastAsia="ru-RU"/>
        </w:rPr>
        <w:t xml:space="preserve">с </w:t>
      </w:r>
      <w:r w:rsidR="002236F9">
        <w:rPr>
          <w:rFonts w:ascii="Times New Roman" w:eastAsia="Times New Roman" w:hAnsi="Times New Roman" w:cs="Times New Roman"/>
          <w:bCs/>
          <w:sz w:val="24"/>
          <w:szCs w:val="24"/>
          <w:lang w:eastAsia="ru-RU"/>
        </w:rPr>
        <w:t>«</w:t>
      </w:r>
      <w:r w:rsidR="007507D4">
        <w:rPr>
          <w:rFonts w:ascii="Times New Roman" w:eastAsia="Times New Roman" w:hAnsi="Times New Roman" w:cs="Times New Roman"/>
          <w:bCs/>
          <w:sz w:val="24"/>
          <w:szCs w:val="24"/>
          <w:lang w:eastAsia="ru-RU"/>
        </w:rPr>
        <w:t>14</w:t>
      </w:r>
      <w:r w:rsidR="002236F9">
        <w:rPr>
          <w:rFonts w:ascii="Times New Roman" w:eastAsia="Times New Roman" w:hAnsi="Times New Roman" w:cs="Times New Roman"/>
          <w:bCs/>
          <w:sz w:val="24"/>
          <w:szCs w:val="24"/>
          <w:lang w:eastAsia="ru-RU"/>
        </w:rPr>
        <w:t>»</w:t>
      </w:r>
      <w:r w:rsidR="007507D4">
        <w:rPr>
          <w:rFonts w:ascii="Times New Roman" w:eastAsia="Times New Roman" w:hAnsi="Times New Roman" w:cs="Times New Roman"/>
          <w:bCs/>
          <w:sz w:val="24"/>
          <w:szCs w:val="24"/>
          <w:lang w:eastAsia="ru-RU"/>
        </w:rPr>
        <w:t xml:space="preserve"> июня 202</w:t>
      </w:r>
      <w:r w:rsidR="00864E27">
        <w:rPr>
          <w:rFonts w:ascii="Times New Roman" w:eastAsia="Times New Roman" w:hAnsi="Times New Roman" w:cs="Times New Roman"/>
          <w:bCs/>
          <w:sz w:val="24"/>
          <w:szCs w:val="24"/>
          <w:lang w:eastAsia="ru-RU"/>
        </w:rPr>
        <w:t>3</w:t>
      </w:r>
      <w:r w:rsidR="007507D4">
        <w:rPr>
          <w:rFonts w:ascii="Times New Roman" w:eastAsia="Times New Roman" w:hAnsi="Times New Roman" w:cs="Times New Roman"/>
          <w:bCs/>
          <w:sz w:val="24"/>
          <w:szCs w:val="24"/>
          <w:lang w:eastAsia="ru-RU"/>
        </w:rPr>
        <w:t xml:space="preserve"> года</w:t>
      </w:r>
      <w:r w:rsidRPr="00232165">
        <w:rPr>
          <w:rFonts w:ascii="Times New Roman" w:eastAsia="Times New Roman" w:hAnsi="Times New Roman" w:cs="Times New Roman"/>
          <w:bCs/>
          <w:sz w:val="24"/>
          <w:szCs w:val="24"/>
          <w:lang w:eastAsia="ru-RU"/>
        </w:rPr>
        <w:t>.</w:t>
      </w:r>
    </w:p>
    <w:p w14:paraId="774456AA" w14:textId="08835FAA" w:rsidR="000D3C40" w:rsidRPr="00232165" w:rsidRDefault="000D3C40" w:rsidP="000D3C40">
      <w:pPr>
        <w:widowControl w:val="0"/>
        <w:numPr>
          <w:ilvl w:val="2"/>
          <w:numId w:val="1"/>
        </w:numPr>
        <w:shd w:val="clear" w:color="auto" w:fill="FFFFFF"/>
        <w:tabs>
          <w:tab w:val="left" w:pos="1134"/>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Окончание оказания Услуг: </w:t>
      </w:r>
      <w:r w:rsidR="002236F9">
        <w:rPr>
          <w:rFonts w:ascii="Times New Roman" w:eastAsia="Times New Roman" w:hAnsi="Times New Roman" w:cs="Times New Roman"/>
          <w:bCs/>
          <w:sz w:val="24"/>
          <w:szCs w:val="24"/>
          <w:lang w:eastAsia="ru-RU"/>
        </w:rPr>
        <w:t xml:space="preserve">через </w:t>
      </w:r>
      <w:r w:rsidRPr="00232165">
        <w:rPr>
          <w:rFonts w:ascii="Times New Roman" w:eastAsia="Times New Roman" w:hAnsi="Times New Roman" w:cs="Times New Roman"/>
          <w:bCs/>
          <w:sz w:val="24"/>
          <w:szCs w:val="24"/>
          <w:lang w:eastAsia="ru-RU"/>
        </w:rPr>
        <w:t xml:space="preserve">12 </w:t>
      </w:r>
      <w:r w:rsidR="002236F9">
        <w:rPr>
          <w:rFonts w:ascii="Times New Roman" w:eastAsia="Times New Roman" w:hAnsi="Times New Roman" w:cs="Times New Roman"/>
          <w:bCs/>
          <w:sz w:val="24"/>
          <w:szCs w:val="24"/>
          <w:lang w:eastAsia="ru-RU"/>
        </w:rPr>
        <w:t xml:space="preserve">(двенадцать) </w:t>
      </w:r>
      <w:r w:rsidRPr="00232165">
        <w:rPr>
          <w:rFonts w:ascii="Times New Roman" w:eastAsia="Times New Roman" w:hAnsi="Times New Roman" w:cs="Times New Roman"/>
          <w:bCs/>
          <w:sz w:val="24"/>
          <w:szCs w:val="24"/>
          <w:lang w:eastAsia="ru-RU"/>
        </w:rPr>
        <w:t>месяцев с</w:t>
      </w:r>
      <w:r w:rsidR="007507D4">
        <w:rPr>
          <w:rFonts w:ascii="Times New Roman" w:eastAsia="Times New Roman" w:hAnsi="Times New Roman" w:cs="Times New Roman"/>
          <w:bCs/>
          <w:sz w:val="24"/>
          <w:szCs w:val="24"/>
          <w:lang w:eastAsia="ru-RU"/>
        </w:rPr>
        <w:t>о дня начала оказания Услуг</w:t>
      </w:r>
      <w:r w:rsidR="002236F9">
        <w:rPr>
          <w:rFonts w:ascii="Times New Roman" w:eastAsia="Times New Roman" w:hAnsi="Times New Roman" w:cs="Times New Roman"/>
          <w:bCs/>
          <w:sz w:val="24"/>
          <w:szCs w:val="24"/>
          <w:lang w:eastAsia="ru-RU"/>
        </w:rPr>
        <w:t>.</w:t>
      </w:r>
    </w:p>
    <w:p w14:paraId="13BDC141" w14:textId="77777777" w:rsidR="000D3C40" w:rsidRPr="00232165" w:rsidRDefault="000D3C40" w:rsidP="000D3C40">
      <w:pPr>
        <w:widowControl w:val="0"/>
        <w:numPr>
          <w:ilvl w:val="1"/>
          <w:numId w:val="1"/>
        </w:numPr>
        <w:shd w:val="clear" w:color="auto" w:fill="FFFFFF"/>
        <w:tabs>
          <w:tab w:val="num" w:pos="1134"/>
        </w:tabs>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Оказание Услуг осуществляется поэтапно. Сроки оказания отдельных Этапов Услуг определяются Графиком оказания Услуг (Приложение № 2 к Договору) в рамках общих сроков, указанных в пункте 1.5 Договора. </w:t>
      </w:r>
    </w:p>
    <w:p w14:paraId="71AB9A13" w14:textId="77777777" w:rsidR="000D3C40" w:rsidRPr="00232165" w:rsidRDefault="000D3C40" w:rsidP="000D3C40">
      <w:pPr>
        <w:widowControl w:val="0"/>
        <w:shd w:val="clear" w:color="auto" w:fill="FFFFFF"/>
        <w:tabs>
          <w:tab w:val="left" w:pos="1134"/>
        </w:tabs>
        <w:autoSpaceDE w:val="0"/>
        <w:autoSpaceDN w:val="0"/>
        <w:spacing w:after="0" w:line="240" w:lineRule="auto"/>
        <w:jc w:val="both"/>
        <w:rPr>
          <w:rFonts w:ascii="Times New Roman" w:eastAsia="Times New Roman" w:hAnsi="Times New Roman" w:cs="Times New Roman"/>
          <w:bCs/>
          <w:sz w:val="24"/>
          <w:szCs w:val="24"/>
          <w:lang w:eastAsia="ru-RU"/>
        </w:rPr>
      </w:pPr>
    </w:p>
    <w:p w14:paraId="5F42C555" w14:textId="77777777" w:rsidR="000D3C40" w:rsidRPr="00232165" w:rsidRDefault="000D3C40" w:rsidP="000D3C40">
      <w:pPr>
        <w:numPr>
          <w:ilvl w:val="0"/>
          <w:numId w:val="1"/>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Права и обязанности Сторон</w:t>
      </w:r>
    </w:p>
    <w:p w14:paraId="1F994697" w14:textId="77777777" w:rsidR="000D3C40" w:rsidRPr="00232165" w:rsidRDefault="000D3C40" w:rsidP="000D3C40">
      <w:pPr>
        <w:numPr>
          <w:ilvl w:val="1"/>
          <w:numId w:val="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u w:val="single"/>
          <w:lang w:eastAsia="ru-RU"/>
        </w:rPr>
        <w:t>Заказчик обязан</w:t>
      </w:r>
      <w:r w:rsidRPr="00232165">
        <w:rPr>
          <w:rFonts w:ascii="Times New Roman" w:eastAsia="Times New Roman" w:hAnsi="Times New Roman" w:cs="Times New Roman"/>
          <w:sz w:val="24"/>
          <w:szCs w:val="24"/>
          <w:lang w:eastAsia="ru-RU"/>
        </w:rPr>
        <w:t>:</w:t>
      </w:r>
    </w:p>
    <w:p w14:paraId="5635DA3B" w14:textId="77777777" w:rsidR="000D3C40" w:rsidRPr="00232165" w:rsidRDefault="000D3C40" w:rsidP="000D3C40">
      <w:pPr>
        <w:numPr>
          <w:ilvl w:val="2"/>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bCs/>
          <w:sz w:val="24"/>
          <w:szCs w:val="24"/>
          <w:lang w:eastAsia="ru-RU"/>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232165">
        <w:rPr>
          <w:rFonts w:ascii="Times New Roman" w:eastAsia="Times New Roman" w:hAnsi="Times New Roman" w:cs="Times New Roman"/>
          <w:sz w:val="24"/>
          <w:szCs w:val="24"/>
          <w:lang w:eastAsia="ru-RU"/>
        </w:rPr>
        <w:t>.</w:t>
      </w:r>
    </w:p>
    <w:p w14:paraId="6B01FF4B" w14:textId="77777777" w:rsidR="000D3C40" w:rsidRPr="00232165" w:rsidRDefault="000D3C40" w:rsidP="000D3C40">
      <w:pPr>
        <w:numPr>
          <w:ilvl w:val="2"/>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14:paraId="46ABD5BC" w14:textId="77777777" w:rsidR="000D3C40" w:rsidRPr="00232165" w:rsidRDefault="000D3C40" w:rsidP="000D3C40">
      <w:pPr>
        <w:numPr>
          <w:ilvl w:val="2"/>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232165">
        <w:rPr>
          <w:rFonts w:ascii="Times New Roman" w:eastAsia="Times New Roman" w:hAnsi="Times New Roman" w:cs="Times New Roman"/>
          <w:sz w:val="24"/>
          <w:szCs w:val="24"/>
          <w:lang w:eastAsia="ru-RU"/>
        </w:rPr>
        <w:t>внутриобъектового</w:t>
      </w:r>
      <w:proofErr w:type="spellEnd"/>
      <w:r w:rsidRPr="00232165">
        <w:rPr>
          <w:rFonts w:ascii="Times New Roman" w:eastAsia="Times New Roman" w:hAnsi="Times New Roman" w:cs="Times New Roman"/>
          <w:sz w:val="24"/>
          <w:szCs w:val="24"/>
          <w:lang w:eastAsia="ru-RU"/>
        </w:rPr>
        <w:t xml:space="preserve"> режима Заказчика. </w:t>
      </w:r>
    </w:p>
    <w:p w14:paraId="49335FF1" w14:textId="77777777" w:rsidR="000D3C40" w:rsidRPr="00232165" w:rsidRDefault="000D3C40" w:rsidP="000D3C40">
      <w:pPr>
        <w:numPr>
          <w:ilvl w:val="2"/>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52F487CD" w14:textId="77777777" w:rsidR="000D3C40" w:rsidRPr="00232165" w:rsidRDefault="000D3C40" w:rsidP="000D3C40">
      <w:pPr>
        <w:numPr>
          <w:ilvl w:val="2"/>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Принять и оплатить оказанные Исполнителем Услуги на условиях, по цене и в сроки, предусмотренные Договором.</w:t>
      </w:r>
    </w:p>
    <w:p w14:paraId="0A0AA8DB" w14:textId="77777777" w:rsidR="000D3C40" w:rsidRPr="00232165" w:rsidRDefault="000D3C40" w:rsidP="000D3C40">
      <w:pPr>
        <w:numPr>
          <w:ilvl w:val="2"/>
          <w:numId w:val="1"/>
        </w:numPr>
        <w:spacing w:after="0" w:line="240" w:lineRule="auto"/>
        <w:ind w:left="0" w:firstLine="709"/>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Выполнять иные обязанности, предусмотренные Договором.</w:t>
      </w:r>
    </w:p>
    <w:p w14:paraId="55FC83D1" w14:textId="77777777" w:rsidR="000D3C40" w:rsidRPr="00232165" w:rsidRDefault="000D3C40" w:rsidP="000D3C40">
      <w:pPr>
        <w:shd w:val="clear" w:color="auto" w:fill="FFFFFF"/>
        <w:tabs>
          <w:tab w:val="left" w:pos="1276"/>
        </w:tabs>
        <w:spacing w:after="0" w:line="240" w:lineRule="auto"/>
        <w:ind w:firstLine="709"/>
        <w:contextualSpacing/>
        <w:jc w:val="both"/>
        <w:rPr>
          <w:rFonts w:ascii="Times New Roman" w:eastAsia="Times New Roman" w:hAnsi="Times New Roman" w:cs="Times New Roman"/>
          <w:bCs/>
          <w:snapToGrid w:val="0"/>
          <w:sz w:val="24"/>
          <w:szCs w:val="24"/>
          <w:lang w:eastAsia="ru-RU"/>
        </w:rPr>
      </w:pPr>
    </w:p>
    <w:p w14:paraId="5359D3D9" w14:textId="77777777" w:rsidR="000D3C40" w:rsidRPr="00232165" w:rsidRDefault="000D3C40" w:rsidP="000D3C40">
      <w:pPr>
        <w:numPr>
          <w:ilvl w:val="1"/>
          <w:numId w:val="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u w:val="single"/>
          <w:lang w:eastAsia="ru-RU"/>
        </w:rPr>
        <w:t>Заказчик имеет право</w:t>
      </w:r>
      <w:r w:rsidRPr="00232165">
        <w:rPr>
          <w:rFonts w:ascii="Times New Roman" w:eastAsia="Times New Roman" w:hAnsi="Times New Roman" w:cs="Times New Roman"/>
          <w:sz w:val="24"/>
          <w:szCs w:val="24"/>
          <w:lang w:eastAsia="ru-RU"/>
        </w:rPr>
        <w:t>:</w:t>
      </w:r>
    </w:p>
    <w:p w14:paraId="38210D64" w14:textId="77777777" w:rsidR="000D3C40" w:rsidRPr="00232165" w:rsidRDefault="000D3C40" w:rsidP="000D3C40">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 xml:space="preserve">2.2.1. </w:t>
      </w:r>
      <w:bookmarkStart w:id="3" w:name="_Ref361334602"/>
      <w:r w:rsidRPr="00232165">
        <w:rPr>
          <w:rFonts w:ascii="Times New Roman" w:eastAsia="Times New Roman" w:hAnsi="Times New Roman" w:cs="Times New Roman"/>
          <w:bCs/>
          <w:sz w:val="24"/>
          <w:szCs w:val="24"/>
          <w:lang w:eastAsia="ru-RU"/>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sidRPr="00232165">
        <w:rPr>
          <w:rFonts w:ascii="Times New Roman" w:eastAsia="Times New Roman" w:hAnsi="Times New Roman" w:cs="Times New Roman"/>
          <w:snapToGrid w:val="0"/>
          <w:sz w:val="24"/>
          <w:szCs w:val="24"/>
          <w:lang w:eastAsia="ru-RU"/>
        </w:rPr>
        <w:t xml:space="preserve"> указывать Исполнителю на выявленные недостатки, требовать их устранения.</w:t>
      </w:r>
      <w:r w:rsidRPr="00232165">
        <w:rPr>
          <w:rFonts w:ascii="Times New Roman" w:eastAsia="Times New Roman" w:hAnsi="Times New Roman" w:cs="Times New Roman"/>
          <w:bCs/>
          <w:sz w:val="24"/>
          <w:szCs w:val="24"/>
          <w:lang w:eastAsia="ru-RU"/>
        </w:rPr>
        <w:t xml:space="preserve"> Проведение Заказчиком контроля не снимает с Исполнителя ответственности за ненадлежащее оказание Услуг.</w:t>
      </w:r>
    </w:p>
    <w:bookmarkEnd w:id="3"/>
    <w:p w14:paraId="670B7BD5"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w:t>
      </w:r>
      <w:r w:rsidRPr="00232165">
        <w:rPr>
          <w:rFonts w:ascii="Times New Roman" w:eastAsia="Times New Roman" w:hAnsi="Times New Roman" w:cs="Times New Roman"/>
          <w:sz w:val="24"/>
          <w:szCs w:val="24"/>
          <w:lang w:eastAsia="ru-RU"/>
        </w:rPr>
        <w:lastRenderedPageBreak/>
        <w:t>оказания Исполнителем Услуг</w:t>
      </w:r>
      <w:bookmarkStart w:id="4" w:name="_Ref361334468"/>
      <w:r w:rsidRPr="00232165">
        <w:rPr>
          <w:rFonts w:ascii="Times New Roman" w:eastAsia="Times New Roman" w:hAnsi="Times New Roman" w:cs="Times New Roman"/>
          <w:sz w:val="24"/>
          <w:szCs w:val="24"/>
          <w:lang w:eastAsia="ru-RU"/>
        </w:rPr>
        <w:t>, установленных Договором, и не влечет возникновения права Исполнителя на их оплату.</w:t>
      </w:r>
    </w:p>
    <w:p w14:paraId="3E9A97A9"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Изымать пропуска и не допускать на территорию Заказчика работников Исполнителя и (или) привлеченных им </w:t>
      </w:r>
      <w:proofErr w:type="spellStart"/>
      <w:r w:rsidRPr="00232165">
        <w:rPr>
          <w:rFonts w:ascii="Times New Roman" w:eastAsia="Times New Roman" w:hAnsi="Times New Roman" w:cs="Times New Roman"/>
          <w:sz w:val="24"/>
          <w:szCs w:val="24"/>
          <w:lang w:eastAsia="ru-RU"/>
        </w:rPr>
        <w:t>Субисполнителей</w:t>
      </w:r>
      <w:proofErr w:type="spellEnd"/>
      <w:r w:rsidRPr="00232165">
        <w:rPr>
          <w:rFonts w:ascii="Times New Roman" w:eastAsia="Times New Roman" w:hAnsi="Times New Roman" w:cs="Times New Roman"/>
          <w:sz w:val="24"/>
          <w:szCs w:val="24"/>
          <w:lang w:eastAsia="ru-RU"/>
        </w:rPr>
        <w:t xml:space="preserve"> при выявлении нарушений такими работниками пропускного и </w:t>
      </w:r>
      <w:proofErr w:type="spellStart"/>
      <w:r w:rsidRPr="00232165">
        <w:rPr>
          <w:rFonts w:ascii="Times New Roman" w:eastAsia="Times New Roman" w:hAnsi="Times New Roman" w:cs="Times New Roman"/>
          <w:sz w:val="24"/>
          <w:szCs w:val="24"/>
          <w:lang w:eastAsia="ru-RU"/>
        </w:rPr>
        <w:t>внутриобъектового</w:t>
      </w:r>
      <w:proofErr w:type="spellEnd"/>
      <w:r w:rsidRPr="00232165">
        <w:rPr>
          <w:rFonts w:ascii="Times New Roman" w:eastAsia="Times New Roman" w:hAnsi="Times New Roman" w:cs="Times New Roman"/>
          <w:sz w:val="24"/>
          <w:szCs w:val="24"/>
          <w:lang w:eastAsia="ru-RU"/>
        </w:rPr>
        <w:t xml:space="preserve"> режима, требований охраны труда и пожарной безопасности на период до принятия совместного решения Сторон о возобновлении допуска.</w:t>
      </w:r>
      <w:bookmarkEnd w:id="4"/>
    </w:p>
    <w:p w14:paraId="4BB8FCD8" w14:textId="639F26CB"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361319348"/>
      <w:r w:rsidRPr="00232165">
        <w:rPr>
          <w:rFonts w:ascii="Times New Roman" w:eastAsia="Times New Roman" w:hAnsi="Times New Roman" w:cs="Times New Roman"/>
          <w:sz w:val="24"/>
          <w:szCs w:val="24"/>
          <w:lang w:eastAsia="ru-RU"/>
        </w:rPr>
        <w:t xml:space="preserve">Вносить изменения в </w:t>
      </w:r>
      <w:r w:rsidR="00305351">
        <w:rPr>
          <w:rFonts w:ascii="Times New Roman" w:eastAsia="Times New Roman" w:hAnsi="Times New Roman" w:cs="Times New Roman"/>
          <w:sz w:val="24"/>
          <w:szCs w:val="24"/>
          <w:lang w:eastAsia="ru-RU"/>
        </w:rPr>
        <w:t>Техническое з</w:t>
      </w:r>
      <w:r w:rsidRPr="00232165">
        <w:rPr>
          <w:rFonts w:ascii="Times New Roman" w:eastAsia="Times New Roman" w:hAnsi="Times New Roman" w:cs="Times New Roman"/>
          <w:sz w:val="24"/>
          <w:szCs w:val="24"/>
          <w:lang w:eastAsia="ru-RU"/>
        </w:rPr>
        <w:t xml:space="preserve">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w:t>
      </w:r>
      <w:r w:rsidR="00305351">
        <w:rPr>
          <w:rFonts w:ascii="Times New Roman" w:eastAsia="Times New Roman" w:hAnsi="Times New Roman" w:cs="Times New Roman"/>
          <w:sz w:val="24"/>
          <w:szCs w:val="24"/>
          <w:lang w:eastAsia="ru-RU"/>
        </w:rPr>
        <w:t>Техническое з</w:t>
      </w:r>
      <w:r w:rsidRPr="00232165">
        <w:rPr>
          <w:rFonts w:ascii="Times New Roman" w:eastAsia="Times New Roman" w:hAnsi="Times New Roman" w:cs="Times New Roman"/>
          <w:sz w:val="24"/>
          <w:szCs w:val="24"/>
          <w:lang w:eastAsia="ru-RU"/>
        </w:rPr>
        <w:t>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sidRPr="00232165">
        <w:rPr>
          <w:rFonts w:ascii="Times New Roman" w:eastAsia="Times New Roman" w:hAnsi="Times New Roman" w:cs="Times New Roman"/>
          <w:sz w:val="24"/>
          <w:szCs w:val="24"/>
          <w:lang w:eastAsia="ru-RU"/>
        </w:rPr>
        <w:t xml:space="preserve"> </w:t>
      </w:r>
    </w:p>
    <w:p w14:paraId="12C8CB21" w14:textId="77777777" w:rsidR="000D3C40" w:rsidRPr="00232165" w:rsidRDefault="000D3C40" w:rsidP="000D3C40">
      <w:pPr>
        <w:numPr>
          <w:ilvl w:val="2"/>
          <w:numId w:val="9"/>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C25709A" w14:textId="77777777" w:rsidR="000D3C40" w:rsidRPr="00232165" w:rsidRDefault="000D3C40" w:rsidP="000D3C40">
      <w:pPr>
        <w:numPr>
          <w:ilvl w:val="2"/>
          <w:numId w:val="9"/>
        </w:numPr>
        <w:spacing w:after="0" w:line="240" w:lineRule="auto"/>
        <w:ind w:left="0"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232165">
        <w:rPr>
          <w:rFonts w:ascii="Times New Roman" w:eastAsia="Times New Roman" w:hAnsi="Times New Roman" w:cs="Times New Roman"/>
          <w:sz w:val="24"/>
          <w:szCs w:val="24"/>
          <w:lang w:eastAsia="ru-RU"/>
        </w:rPr>
        <w:t>Субисполнителям</w:t>
      </w:r>
      <w:proofErr w:type="spellEnd"/>
      <w:r w:rsidRPr="00232165">
        <w:rPr>
          <w:rFonts w:ascii="Times New Roman" w:eastAsia="Times New Roman" w:hAnsi="Times New Roman" w:cs="Times New Roman"/>
          <w:sz w:val="24"/>
          <w:szCs w:val="24"/>
          <w:lang w:eastAsia="ru-RU"/>
        </w:rPr>
        <w:t>.</w:t>
      </w:r>
    </w:p>
    <w:p w14:paraId="035DA5F5" w14:textId="77777777" w:rsidR="000D3C40" w:rsidRPr="00232165" w:rsidRDefault="000D3C40" w:rsidP="000D3C40">
      <w:pPr>
        <w:spacing w:after="0" w:line="240" w:lineRule="auto"/>
        <w:ind w:firstLine="709"/>
        <w:jc w:val="both"/>
        <w:rPr>
          <w:rFonts w:ascii="Times New Roman" w:eastAsia="Times New Roman" w:hAnsi="Times New Roman" w:cs="Times New Roman"/>
          <w:bCs/>
          <w:sz w:val="24"/>
          <w:szCs w:val="24"/>
          <w:lang w:eastAsia="ru-RU"/>
        </w:rPr>
      </w:pPr>
    </w:p>
    <w:p w14:paraId="3AB44B98" w14:textId="77777777" w:rsidR="000D3C40" w:rsidRPr="00232165" w:rsidRDefault="000D3C40" w:rsidP="000D3C40">
      <w:pPr>
        <w:numPr>
          <w:ilvl w:val="1"/>
          <w:numId w:val="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u w:val="single"/>
          <w:lang w:eastAsia="ru-RU"/>
        </w:rPr>
        <w:t>Исполнитель обязан</w:t>
      </w:r>
      <w:r w:rsidRPr="00232165">
        <w:rPr>
          <w:rFonts w:ascii="Times New Roman" w:eastAsia="Times New Roman" w:hAnsi="Times New Roman" w:cs="Times New Roman"/>
          <w:sz w:val="24"/>
          <w:szCs w:val="24"/>
          <w:lang w:eastAsia="ru-RU"/>
        </w:rPr>
        <w:t>:</w:t>
      </w:r>
    </w:p>
    <w:p w14:paraId="31C4EAC6" w14:textId="243BD504" w:rsidR="000D3C40" w:rsidRPr="00232165" w:rsidRDefault="000D3C40" w:rsidP="000D3C40">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2.3.1. Оказать Услуги в соответствии с </w:t>
      </w:r>
      <w:r w:rsidR="00305351">
        <w:rPr>
          <w:rFonts w:ascii="Times New Roman" w:eastAsia="Times New Roman" w:hAnsi="Times New Roman" w:cs="Times New Roman"/>
          <w:sz w:val="24"/>
          <w:szCs w:val="24"/>
          <w:lang w:eastAsia="ru-RU"/>
        </w:rPr>
        <w:t>Техническим з</w:t>
      </w:r>
      <w:r w:rsidRPr="00232165">
        <w:rPr>
          <w:rFonts w:ascii="Times New Roman" w:eastAsia="Times New Roman" w:hAnsi="Times New Roman" w:cs="Times New Roman"/>
          <w:sz w:val="24"/>
          <w:szCs w:val="24"/>
          <w:lang w:eastAsia="ru-RU"/>
        </w:rPr>
        <w:t xml:space="preserve">аданием на оказание услуг (Приложение № 1 к Договору), качественно, в полном объеме, на высоком профессиональном уровне и </w:t>
      </w:r>
      <w:r w:rsidRPr="00232165">
        <w:rPr>
          <w:rFonts w:ascii="Times New Roman" w:eastAsia="Times New Roman" w:hAnsi="Times New Roman" w:cs="Times New Roman"/>
          <w:snapToGrid w:val="0"/>
          <w:sz w:val="24"/>
          <w:szCs w:val="24"/>
          <w:lang w:eastAsia="ru-RU"/>
        </w:rPr>
        <w:t>в установленные Договором сроки</w:t>
      </w:r>
      <w:r w:rsidRPr="00232165">
        <w:rPr>
          <w:rFonts w:ascii="Times New Roman" w:eastAsia="Times New Roman" w:hAnsi="Times New Roman" w:cs="Times New Roman"/>
          <w:sz w:val="24"/>
          <w:szCs w:val="24"/>
          <w:lang w:eastAsia="ru-RU"/>
        </w:rPr>
        <w:t>.</w:t>
      </w:r>
    </w:p>
    <w:p w14:paraId="5259B204" w14:textId="584EF59D" w:rsidR="000D3C40" w:rsidRPr="002236F9" w:rsidRDefault="000D3C40" w:rsidP="00DE5FD9">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До фактического начала оказания Услуг предоставить Заказчику</w:t>
      </w:r>
      <w:r w:rsidR="002236F9">
        <w:rPr>
          <w:rFonts w:ascii="Times New Roman" w:eastAsia="Times New Roman" w:hAnsi="Times New Roman" w:cs="Times New Roman"/>
          <w:sz w:val="24"/>
          <w:szCs w:val="24"/>
          <w:lang w:eastAsia="ru-RU"/>
        </w:rPr>
        <w:t xml:space="preserve"> </w:t>
      </w:r>
      <w:r w:rsidRPr="002236F9">
        <w:rPr>
          <w:rFonts w:ascii="Times New Roman" w:eastAsia="Times New Roman" w:hAnsi="Times New Roman" w:cs="Times New Roman"/>
          <w:sz w:val="24"/>
          <w:szCs w:val="24"/>
          <w:lang w:eastAsia="ru-RU"/>
        </w:rPr>
        <w:t>контакты</w:t>
      </w:r>
      <w:r w:rsidRPr="002236F9">
        <w:rPr>
          <w:rFonts w:ascii="Times New Roman" w:eastAsia="Times New Roman" w:hAnsi="Times New Roman" w:cs="Times New Roman"/>
          <w:bCs/>
          <w:sz w:val="24"/>
          <w:szCs w:val="24"/>
          <w:lang w:eastAsia="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w:t>
      </w:r>
      <w:r w:rsidR="00674C47" w:rsidRPr="002236F9">
        <w:rPr>
          <w:rFonts w:ascii="Times New Roman" w:eastAsia="Times New Roman" w:hAnsi="Times New Roman" w:cs="Times New Roman"/>
          <w:bCs/>
          <w:sz w:val="24"/>
          <w:szCs w:val="24"/>
          <w:lang w:eastAsia="ru-RU"/>
        </w:rPr>
        <w:t>.</w:t>
      </w:r>
      <w:r w:rsidRPr="002236F9">
        <w:rPr>
          <w:rFonts w:ascii="Times New Roman" w:eastAsia="Times New Roman" w:hAnsi="Times New Roman" w:cs="Times New Roman"/>
          <w:bCs/>
          <w:sz w:val="24"/>
          <w:szCs w:val="24"/>
          <w:lang w:eastAsia="ru-RU"/>
        </w:rPr>
        <w:t xml:space="preserve"> </w:t>
      </w:r>
    </w:p>
    <w:p w14:paraId="560F20E3"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 xml:space="preserve">Оказывать Услуги силами только квалифицированных специалистов, прошедших соответствующую подготовку, </w:t>
      </w:r>
      <w:r w:rsidRPr="00232165">
        <w:rPr>
          <w:rFonts w:ascii="Times New Roman" w:eastAsia="Times New Roman" w:hAnsi="Times New Roman" w:cs="Times New Roman"/>
          <w:bCs/>
          <w:sz w:val="24"/>
          <w:szCs w:val="24"/>
          <w:lang w:eastAsia="ru-RU"/>
        </w:rPr>
        <w:t xml:space="preserve">квалификация, опыт и компетенция которых позволяет обеспечить надлежащее и качественное оказание Услуг. </w:t>
      </w:r>
    </w:p>
    <w:p w14:paraId="1D6D91B6"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F7BC684" w14:textId="77777777" w:rsidR="000D3C40" w:rsidRPr="00232165" w:rsidRDefault="000D3C40" w:rsidP="000D3C40">
      <w:pPr>
        <w:numPr>
          <w:ilvl w:val="2"/>
          <w:numId w:val="9"/>
        </w:numPr>
        <w:spacing w:after="0" w:line="240" w:lineRule="auto"/>
        <w:ind w:left="0" w:firstLine="709"/>
        <w:contextualSpacing/>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1A7B6FCD" w14:textId="77777777" w:rsidR="000D3C40" w:rsidRPr="00232165" w:rsidRDefault="000D3C40" w:rsidP="000D3C40">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C7CC7A5" w14:textId="77777777" w:rsidR="000D3C40" w:rsidRPr="00232165" w:rsidRDefault="000D3C40" w:rsidP="000D3C40">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lastRenderedPageBreak/>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 Договора</w:t>
      </w:r>
    </w:p>
    <w:p w14:paraId="2A03B2F3" w14:textId="77777777" w:rsidR="000D3C40" w:rsidRPr="00232165" w:rsidRDefault="000D3C40" w:rsidP="000D3C40">
      <w:pPr>
        <w:shd w:val="clear" w:color="auto" w:fill="FFFFFF"/>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 Договора. </w:t>
      </w:r>
    </w:p>
    <w:p w14:paraId="6AF4DBFB"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361334822"/>
      <w:r w:rsidRPr="00232165">
        <w:rPr>
          <w:rFonts w:ascii="Times New Roman" w:eastAsia="Times New Roman" w:hAnsi="Times New Roman" w:cs="Times New Roman"/>
          <w:sz w:val="24"/>
          <w:szCs w:val="24"/>
          <w:lang w:eastAsia="ru-RU"/>
        </w:rPr>
        <w:t>Немедленно в письменном виде известить Заказчика и до получения от него указаний приостановить оказание Услуг при обнаружении:</w:t>
      </w:r>
      <w:bookmarkEnd w:id="6"/>
    </w:p>
    <w:p w14:paraId="4EA825DE" w14:textId="77777777" w:rsidR="000D3C40" w:rsidRPr="00232165" w:rsidRDefault="000D3C40" w:rsidP="000D3C40">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361334793"/>
      <w:r w:rsidRPr="00232165">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232165">
        <w:rPr>
          <w:rFonts w:ascii="Times New Roman" w:eastAsia="Times New Roman" w:hAnsi="Times New Roman" w:cs="Times New Roman"/>
          <w:sz w:val="24"/>
          <w:szCs w:val="24"/>
          <w:lang w:eastAsia="ru-RU"/>
        </w:rPr>
        <w:t xml:space="preserve"> </w:t>
      </w:r>
    </w:p>
    <w:p w14:paraId="23C18EE4" w14:textId="77777777" w:rsidR="000D3C40" w:rsidRPr="00232165" w:rsidRDefault="000D3C40" w:rsidP="000D3C40">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393811E" w14:textId="77777777" w:rsidR="000D3C40" w:rsidRPr="00232165" w:rsidRDefault="000D3C40" w:rsidP="000D3C40">
      <w:pPr>
        <w:numPr>
          <w:ilvl w:val="3"/>
          <w:numId w:val="9"/>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5CCD2FE4" w14:textId="77777777" w:rsidR="000D3C40" w:rsidRPr="00232165" w:rsidRDefault="000D3C40" w:rsidP="000D3C40">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6B32F6B" w14:textId="77777777" w:rsidR="000D3C40" w:rsidRPr="00232165" w:rsidRDefault="000D3C40" w:rsidP="000D3C40">
      <w:pPr>
        <w:numPr>
          <w:ilvl w:val="2"/>
          <w:numId w:val="9"/>
        </w:numPr>
        <w:shd w:val="clear" w:color="auto" w:fill="FFFFFF"/>
        <w:tabs>
          <w:tab w:val="left" w:pos="710"/>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632F03CB"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1DB1807A"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 xml:space="preserve"> В случае предъявления налоговыми органами претензий и требований к Заказчику, связанных с недобросовестностью </w:t>
      </w:r>
      <w:proofErr w:type="spellStart"/>
      <w:r w:rsidRPr="00232165">
        <w:rPr>
          <w:rFonts w:ascii="Times New Roman" w:eastAsia="Times New Roman" w:hAnsi="Times New Roman" w:cs="Times New Roman"/>
          <w:sz w:val="24"/>
          <w:szCs w:val="24"/>
          <w:lang w:eastAsia="ru-RU"/>
        </w:rPr>
        <w:t>Субисполнителей</w:t>
      </w:r>
      <w:proofErr w:type="spellEnd"/>
      <w:r w:rsidRPr="00232165">
        <w:rPr>
          <w:rFonts w:ascii="Times New Roman" w:eastAsia="Times New Roman" w:hAnsi="Times New Roman" w:cs="Times New Roman"/>
          <w:sz w:val="24"/>
          <w:szCs w:val="24"/>
          <w:lang w:eastAsia="ru-RU"/>
        </w:rPr>
        <w:t xml:space="preserve"> (любого лица из цепочки </w:t>
      </w:r>
      <w:proofErr w:type="spellStart"/>
      <w:r w:rsidRPr="00232165">
        <w:rPr>
          <w:rFonts w:ascii="Times New Roman" w:eastAsia="Times New Roman" w:hAnsi="Times New Roman" w:cs="Times New Roman"/>
          <w:sz w:val="24"/>
          <w:szCs w:val="24"/>
          <w:lang w:eastAsia="ru-RU"/>
        </w:rPr>
        <w:t>Субисполнителей</w:t>
      </w:r>
      <w:proofErr w:type="spellEnd"/>
      <w:r w:rsidRPr="00232165">
        <w:rPr>
          <w:rFonts w:ascii="Times New Roman" w:eastAsia="Times New Roman" w:hAnsi="Times New Roman" w:cs="Times New Roman"/>
          <w:sz w:val="24"/>
          <w:szCs w:val="24"/>
          <w:lang w:eastAsia="ru-RU"/>
        </w:rPr>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p>
    <w:p w14:paraId="3D9A9A38" w14:textId="77777777" w:rsidR="000D3C40" w:rsidRPr="00232165" w:rsidRDefault="000D3C40" w:rsidP="000D3C40">
      <w:pPr>
        <w:numPr>
          <w:ilvl w:val="2"/>
          <w:numId w:val="9"/>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Письменно</w:t>
      </w:r>
      <w:r w:rsidRPr="00232165">
        <w:rPr>
          <w:rFonts w:ascii="Times New Roman" w:eastAsia="Times New Roman" w:hAnsi="Times New Roman" w:cs="Times New Roman"/>
          <w:bCs/>
          <w:sz w:val="24"/>
          <w:szCs w:val="24"/>
          <w:lang w:eastAsia="ru-RU"/>
        </w:rPr>
        <w:t xml:space="preserve"> уведомлять</w:t>
      </w:r>
      <w:r w:rsidRPr="00232165">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6F1B1E46" w14:textId="77777777" w:rsidR="000D3C40" w:rsidRPr="00232165" w:rsidRDefault="000D3C40" w:rsidP="000D3C40">
      <w:pPr>
        <w:numPr>
          <w:ilvl w:val="0"/>
          <w:numId w:val="11"/>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7E654BA7" w14:textId="77777777" w:rsidR="000D3C40" w:rsidRPr="00232165" w:rsidRDefault="000D3C40" w:rsidP="000D3C40">
      <w:pPr>
        <w:numPr>
          <w:ilvl w:val="0"/>
          <w:numId w:val="11"/>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0F1438FC" w14:textId="77777777" w:rsidR="000D3C40" w:rsidRPr="00232165" w:rsidRDefault="000D3C40" w:rsidP="000D3C40">
      <w:pPr>
        <w:numPr>
          <w:ilvl w:val="0"/>
          <w:numId w:val="11"/>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5DAE401" w14:textId="77777777" w:rsidR="000D3C40" w:rsidRPr="00232165" w:rsidRDefault="000D3C40" w:rsidP="000D3C40">
      <w:pPr>
        <w:numPr>
          <w:ilvl w:val="0"/>
          <w:numId w:val="11"/>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w:t>
      </w:r>
      <w:r w:rsidRPr="00232165">
        <w:rPr>
          <w:rFonts w:ascii="Times New Roman" w:eastAsia="Times New Roman" w:hAnsi="Times New Roman" w:cs="Times New Roman"/>
          <w:sz w:val="24"/>
          <w:szCs w:val="24"/>
          <w:lang w:val="en-US" w:eastAsia="ru-RU"/>
        </w:rPr>
        <w:t> </w:t>
      </w:r>
      <w:r w:rsidRPr="00232165">
        <w:rPr>
          <w:rFonts w:ascii="Times New Roman" w:eastAsia="Times New Roman" w:hAnsi="Times New Roman" w:cs="Times New Roman"/>
          <w:sz w:val="24"/>
          <w:szCs w:val="24"/>
          <w:lang w:eastAsia="ru-RU"/>
        </w:rPr>
        <w:t>течение 24 (двадцати четырех) часов.</w:t>
      </w:r>
    </w:p>
    <w:p w14:paraId="0969C6A5" w14:textId="77777777" w:rsidR="000D3C40" w:rsidRPr="00232165" w:rsidRDefault="000D3C40" w:rsidP="000D3C40">
      <w:pPr>
        <w:numPr>
          <w:ilvl w:val="2"/>
          <w:numId w:val="9"/>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lastRenderedPageBreak/>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39F657F9" w14:textId="77777777" w:rsidR="000D3C40" w:rsidRPr="00232165" w:rsidRDefault="000D3C40" w:rsidP="000D3C40">
      <w:pPr>
        <w:numPr>
          <w:ilvl w:val="2"/>
          <w:numId w:val="13"/>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Исполнять другие обязанности в соответствии с Договором и законодательством Российской Федерации. </w:t>
      </w:r>
    </w:p>
    <w:p w14:paraId="3A99AF7E" w14:textId="77777777" w:rsidR="000D3C40" w:rsidRPr="00232165" w:rsidRDefault="000D3C40" w:rsidP="000D3C40">
      <w:pPr>
        <w:numPr>
          <w:ilvl w:val="1"/>
          <w:numId w:val="13"/>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u w:val="single"/>
          <w:lang w:eastAsia="ru-RU"/>
        </w:rPr>
        <w:t>Исполнитель имеет право</w:t>
      </w:r>
      <w:r w:rsidRPr="00232165">
        <w:rPr>
          <w:rFonts w:ascii="Times New Roman" w:eastAsia="Times New Roman" w:hAnsi="Times New Roman" w:cs="Times New Roman"/>
          <w:bCs/>
          <w:sz w:val="24"/>
          <w:szCs w:val="24"/>
          <w:lang w:eastAsia="ru-RU"/>
        </w:rPr>
        <w:t>:</w:t>
      </w:r>
    </w:p>
    <w:p w14:paraId="34EE4BEB" w14:textId="77777777" w:rsidR="000D3C40" w:rsidRPr="00232165" w:rsidRDefault="000D3C40" w:rsidP="000D3C40">
      <w:pPr>
        <w:numPr>
          <w:ilvl w:val="2"/>
          <w:numId w:val="15"/>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Самостоятельно организовать оказание Услуг.</w:t>
      </w:r>
    </w:p>
    <w:p w14:paraId="34E3335D" w14:textId="77777777" w:rsidR="000D3C40" w:rsidRPr="00232165" w:rsidRDefault="000D3C40" w:rsidP="000D3C40">
      <w:pPr>
        <w:numPr>
          <w:ilvl w:val="2"/>
          <w:numId w:val="15"/>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Требовать от Заказчика предоставления материалов, документов, сведений и информации, необходимых для оказания Услуг по Договору.</w:t>
      </w:r>
    </w:p>
    <w:p w14:paraId="0B364B15" w14:textId="6E1D648B" w:rsidR="000D3C40" w:rsidRPr="00DE5FD9" w:rsidRDefault="000D3C40" w:rsidP="000D3C40">
      <w:pPr>
        <w:numPr>
          <w:ilvl w:val="2"/>
          <w:numId w:val="15"/>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Получать от Заказчика разъяснения и / или указания, необходимые для исполнения обязательств по Договору.</w:t>
      </w:r>
      <w:r w:rsidRPr="00232165">
        <w:rPr>
          <w:rFonts w:ascii="Times New Roman" w:eastAsia="Times New Roman" w:hAnsi="Times New Roman" w:cs="Times New Roman"/>
          <w:bCs/>
          <w:sz w:val="24"/>
          <w:szCs w:val="24"/>
          <w:highlight w:val="lightGray"/>
          <w:lang w:eastAsia="ru-RU"/>
        </w:rPr>
        <w:t xml:space="preserve"> </w:t>
      </w:r>
    </w:p>
    <w:p w14:paraId="13EAD9DD" w14:textId="1CD8EB7F" w:rsidR="00C51DD7" w:rsidRPr="00C51DD7" w:rsidRDefault="00C51DD7" w:rsidP="00C51DD7">
      <w:pPr>
        <w:numPr>
          <w:ilvl w:val="2"/>
          <w:numId w:val="15"/>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C51DD7">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w:t>
      </w:r>
      <w:r w:rsidRPr="00C51DD7">
        <w:rPr>
          <w:rFonts w:ascii="Times New Roman" w:eastAsia="Times New Roman" w:hAnsi="Times New Roman" w:cs="Times New Roman"/>
          <w:bCs/>
          <w:sz w:val="24"/>
          <w:szCs w:val="24"/>
          <w:lang w:eastAsia="ru-RU"/>
        </w:rPr>
        <w:br/>
        <w:t xml:space="preserve">с Заказчиком заключать договоры с </w:t>
      </w:r>
      <w:proofErr w:type="spellStart"/>
      <w:r w:rsidRPr="00C51DD7">
        <w:rPr>
          <w:rFonts w:ascii="Times New Roman" w:eastAsia="Times New Roman" w:hAnsi="Times New Roman" w:cs="Times New Roman"/>
          <w:bCs/>
          <w:sz w:val="24"/>
          <w:szCs w:val="24"/>
          <w:lang w:eastAsia="ru-RU"/>
        </w:rPr>
        <w:t>Субисполнителями</w:t>
      </w:r>
      <w:proofErr w:type="spellEnd"/>
      <w:r w:rsidRPr="00C51DD7">
        <w:rPr>
          <w:rFonts w:ascii="Times New Roman" w:eastAsia="Times New Roman" w:hAnsi="Times New Roman" w:cs="Times New Roman"/>
          <w:bCs/>
          <w:sz w:val="24"/>
          <w:szCs w:val="24"/>
          <w:lang w:eastAsia="ru-RU"/>
        </w:rPr>
        <w:t xml:space="preserve"> в совокупности не более чем на _</w:t>
      </w:r>
      <w:proofErr w:type="gramStart"/>
      <w:r w:rsidRPr="00C51DD7">
        <w:rPr>
          <w:rFonts w:ascii="Times New Roman" w:eastAsia="Times New Roman" w:hAnsi="Times New Roman" w:cs="Times New Roman"/>
          <w:bCs/>
          <w:sz w:val="24"/>
          <w:szCs w:val="24"/>
          <w:lang w:eastAsia="ru-RU"/>
        </w:rPr>
        <w:t>_  (</w:t>
      </w:r>
      <w:proofErr w:type="gramEnd"/>
      <w:r w:rsidRPr="00C51DD7">
        <w:rPr>
          <w:rFonts w:ascii="Times New Roman" w:eastAsia="Times New Roman" w:hAnsi="Times New Roman" w:cs="Times New Roman"/>
          <w:bCs/>
          <w:sz w:val="24"/>
          <w:szCs w:val="24"/>
          <w:lang w:eastAsia="ru-RU"/>
        </w:rPr>
        <w:t>_______) процентов</w:t>
      </w:r>
      <w:r w:rsidRPr="00C51DD7">
        <w:rPr>
          <w:rFonts w:ascii="Times New Roman" w:eastAsia="Times New Roman" w:hAnsi="Times New Roman" w:cs="Times New Roman"/>
          <w:bCs/>
          <w:sz w:val="24"/>
          <w:szCs w:val="24"/>
          <w:vertAlign w:val="superscript"/>
          <w:lang w:eastAsia="ru-RU"/>
        </w:rPr>
        <w:t xml:space="preserve"> </w:t>
      </w:r>
      <w:r w:rsidRPr="00C51DD7">
        <w:rPr>
          <w:rFonts w:ascii="Times New Roman" w:eastAsia="Times New Roman" w:hAnsi="Times New Roman" w:cs="Times New Roman"/>
          <w:bCs/>
          <w:sz w:val="24"/>
          <w:szCs w:val="24"/>
          <w:lang w:eastAsia="ru-RU"/>
        </w:rPr>
        <w:t xml:space="preserve">от Цены Договора, неся при этом ответственность за действия </w:t>
      </w:r>
      <w:proofErr w:type="spellStart"/>
      <w:r w:rsidRPr="00C51DD7">
        <w:rPr>
          <w:rFonts w:ascii="Times New Roman" w:eastAsia="Times New Roman" w:hAnsi="Times New Roman" w:cs="Times New Roman"/>
          <w:bCs/>
          <w:sz w:val="24"/>
          <w:szCs w:val="24"/>
          <w:lang w:eastAsia="ru-RU"/>
        </w:rPr>
        <w:t>Субисполнителей</w:t>
      </w:r>
      <w:proofErr w:type="spellEnd"/>
      <w:r w:rsidRPr="00C51DD7">
        <w:rPr>
          <w:rFonts w:ascii="Times New Roman" w:eastAsia="Times New Roman" w:hAnsi="Times New Roman" w:cs="Times New Roman"/>
          <w:bCs/>
          <w:sz w:val="24"/>
          <w:szCs w:val="24"/>
          <w:lang w:eastAsia="ru-RU"/>
        </w:rPr>
        <w:t>, как за свои собственные.</w:t>
      </w:r>
    </w:p>
    <w:p w14:paraId="33B4A257" w14:textId="77777777" w:rsidR="00C51DD7" w:rsidRPr="00C51DD7" w:rsidRDefault="00C51DD7" w:rsidP="00C51DD7">
      <w:pPr>
        <w:numPr>
          <w:ilvl w:val="2"/>
          <w:numId w:val="15"/>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C51DD7">
        <w:rPr>
          <w:rFonts w:ascii="Times New Roman" w:eastAsia="Times New Roman" w:hAnsi="Times New Roman" w:cs="Times New Roman"/>
          <w:bCs/>
          <w:sz w:val="24"/>
          <w:szCs w:val="24"/>
          <w:lang w:eastAsia="ru-RU"/>
        </w:rPr>
        <w:t xml:space="preserve">При согласовании привлечения </w:t>
      </w:r>
      <w:proofErr w:type="spellStart"/>
      <w:r w:rsidRPr="00C51DD7">
        <w:rPr>
          <w:rFonts w:ascii="Times New Roman" w:eastAsia="Times New Roman" w:hAnsi="Times New Roman" w:cs="Times New Roman"/>
          <w:bCs/>
          <w:sz w:val="24"/>
          <w:szCs w:val="24"/>
          <w:lang w:eastAsia="ru-RU"/>
        </w:rPr>
        <w:t>Субисполнителей</w:t>
      </w:r>
      <w:proofErr w:type="spellEnd"/>
      <w:r w:rsidRPr="00C51DD7">
        <w:rPr>
          <w:rFonts w:ascii="Times New Roman" w:eastAsia="Times New Roman" w:hAnsi="Times New Roman" w:cs="Times New Roman"/>
          <w:bCs/>
          <w:sz w:val="24"/>
          <w:szCs w:val="24"/>
          <w:lang w:eastAsia="ru-RU"/>
        </w:rPr>
        <w:t xml:space="preserve"> Исполнитель представляет Заказчику: </w:t>
      </w:r>
    </w:p>
    <w:p w14:paraId="33C4C025" w14:textId="4D6D7CFF" w:rsidR="00C51DD7" w:rsidRPr="00C51DD7" w:rsidRDefault="00C51DD7" w:rsidP="00DE5FD9">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51DD7">
        <w:rPr>
          <w:rFonts w:ascii="Times New Roman" w:eastAsia="Times New Roman" w:hAnsi="Times New Roman" w:cs="Times New Roman"/>
          <w:bCs/>
          <w:sz w:val="24"/>
          <w:szCs w:val="24"/>
          <w:lang w:eastAsia="ru-RU"/>
        </w:rPr>
        <w:t xml:space="preserve">проект договора с </w:t>
      </w:r>
      <w:proofErr w:type="spellStart"/>
      <w:r w:rsidRPr="00C51DD7">
        <w:rPr>
          <w:rFonts w:ascii="Times New Roman" w:eastAsia="Times New Roman" w:hAnsi="Times New Roman" w:cs="Times New Roman"/>
          <w:bCs/>
          <w:sz w:val="24"/>
          <w:szCs w:val="24"/>
          <w:lang w:eastAsia="ru-RU"/>
        </w:rPr>
        <w:t>Субисполнителем</w:t>
      </w:r>
      <w:proofErr w:type="spellEnd"/>
      <w:r w:rsidRPr="00C51DD7">
        <w:rPr>
          <w:rFonts w:ascii="Times New Roman" w:eastAsia="Times New Roman" w:hAnsi="Times New Roman" w:cs="Times New Roman"/>
          <w:bCs/>
          <w:sz w:val="24"/>
          <w:szCs w:val="24"/>
          <w:lang w:eastAsia="ru-RU"/>
        </w:rPr>
        <w:t>;</w:t>
      </w:r>
    </w:p>
    <w:p w14:paraId="1E0C0B6F" w14:textId="38039E29" w:rsidR="00C51DD7" w:rsidRPr="00C51DD7" w:rsidRDefault="00C51DD7" w:rsidP="00DE5FD9">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51DD7">
        <w:rPr>
          <w:rFonts w:ascii="Times New Roman" w:eastAsia="Times New Roman" w:hAnsi="Times New Roman" w:cs="Times New Roman"/>
          <w:bCs/>
          <w:sz w:val="24"/>
          <w:szCs w:val="24"/>
          <w:lang w:eastAsia="ru-RU"/>
        </w:rPr>
        <w:t xml:space="preserve">сведения об объемах оказываемых Услуг </w:t>
      </w:r>
      <w:proofErr w:type="spellStart"/>
      <w:r w:rsidRPr="00C51DD7">
        <w:rPr>
          <w:rFonts w:ascii="Times New Roman" w:eastAsia="Times New Roman" w:hAnsi="Times New Roman" w:cs="Times New Roman"/>
          <w:bCs/>
          <w:sz w:val="24"/>
          <w:szCs w:val="24"/>
          <w:lang w:eastAsia="ru-RU"/>
        </w:rPr>
        <w:t>Субисполнителем</w:t>
      </w:r>
      <w:proofErr w:type="spellEnd"/>
      <w:r w:rsidRPr="00C51DD7">
        <w:rPr>
          <w:rFonts w:ascii="Times New Roman" w:eastAsia="Times New Roman" w:hAnsi="Times New Roman" w:cs="Times New Roman"/>
          <w:bCs/>
          <w:sz w:val="24"/>
          <w:szCs w:val="24"/>
          <w:lang w:eastAsia="ru-RU"/>
        </w:rPr>
        <w:t>;</w:t>
      </w:r>
    </w:p>
    <w:p w14:paraId="4F1F5972" w14:textId="4AB6582D" w:rsidR="00C51DD7" w:rsidRPr="00C51DD7" w:rsidRDefault="00C51DD7" w:rsidP="00DE5FD9">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sidRPr="00C51DD7">
        <w:rPr>
          <w:rFonts w:ascii="Times New Roman" w:eastAsia="Times New Roman" w:hAnsi="Times New Roman" w:cs="Times New Roman"/>
          <w:bCs/>
          <w:sz w:val="24"/>
          <w:szCs w:val="24"/>
          <w:lang w:eastAsia="ru-RU"/>
        </w:rPr>
        <w:t>пофамильный</w:t>
      </w:r>
      <w:proofErr w:type="spellEnd"/>
      <w:r w:rsidRPr="00C51DD7">
        <w:rPr>
          <w:rFonts w:ascii="Times New Roman" w:eastAsia="Times New Roman" w:hAnsi="Times New Roman" w:cs="Times New Roman"/>
          <w:bCs/>
          <w:sz w:val="24"/>
          <w:szCs w:val="24"/>
          <w:lang w:eastAsia="ru-RU"/>
        </w:rPr>
        <w:t xml:space="preserve"> перечень персонала </w:t>
      </w:r>
      <w:proofErr w:type="spellStart"/>
      <w:r w:rsidRPr="00C51DD7">
        <w:rPr>
          <w:rFonts w:ascii="Times New Roman" w:eastAsia="Times New Roman" w:hAnsi="Times New Roman" w:cs="Times New Roman"/>
          <w:bCs/>
          <w:sz w:val="24"/>
          <w:szCs w:val="24"/>
          <w:lang w:eastAsia="ru-RU"/>
        </w:rPr>
        <w:t>Субисполнителя</w:t>
      </w:r>
      <w:proofErr w:type="spellEnd"/>
      <w:r w:rsidRPr="00C51DD7">
        <w:rPr>
          <w:rFonts w:ascii="Times New Roman" w:eastAsia="Times New Roman" w:hAnsi="Times New Roman" w:cs="Times New Roman"/>
          <w:bCs/>
          <w:sz w:val="24"/>
          <w:szCs w:val="24"/>
          <w:lang w:eastAsia="ru-RU"/>
        </w:rPr>
        <w:t>, который будет задействован при оказании Услуг;</w:t>
      </w:r>
    </w:p>
    <w:p w14:paraId="00B74621" w14:textId="4ABFC948" w:rsidR="00C51DD7" w:rsidRPr="00C51DD7" w:rsidRDefault="00C51DD7" w:rsidP="00DE5FD9">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51DD7">
        <w:rPr>
          <w:rFonts w:ascii="Times New Roman" w:eastAsia="Times New Roman" w:hAnsi="Times New Roman" w:cs="Times New Roman"/>
          <w:bCs/>
          <w:sz w:val="24"/>
          <w:szCs w:val="24"/>
          <w:lang w:eastAsia="ru-RU"/>
        </w:rPr>
        <w:t xml:space="preserve">копии документов, подтверждающих наличие у </w:t>
      </w:r>
      <w:proofErr w:type="spellStart"/>
      <w:r w:rsidRPr="00C51DD7">
        <w:rPr>
          <w:rFonts w:ascii="Times New Roman" w:eastAsia="Times New Roman" w:hAnsi="Times New Roman" w:cs="Times New Roman"/>
          <w:bCs/>
          <w:sz w:val="24"/>
          <w:szCs w:val="24"/>
          <w:lang w:eastAsia="ru-RU"/>
        </w:rPr>
        <w:t>Субисполнителя</w:t>
      </w:r>
      <w:proofErr w:type="spellEnd"/>
      <w:r w:rsidRPr="00C51DD7">
        <w:rPr>
          <w:rFonts w:ascii="Times New Roman" w:eastAsia="Times New Roman" w:hAnsi="Times New Roman" w:cs="Times New Roman"/>
          <w:bCs/>
          <w:sz w:val="24"/>
          <w:szCs w:val="24"/>
          <w:lang w:eastAsia="ru-RU"/>
        </w:rPr>
        <w:t xml:space="preserve"> и его персонала допусков, разрешений и лицензий, необходимых для оказания Услуг.</w:t>
      </w:r>
    </w:p>
    <w:p w14:paraId="78A728D8" w14:textId="77777777" w:rsidR="00C51DD7" w:rsidRPr="00232165" w:rsidRDefault="00C51DD7" w:rsidP="00DE5FD9">
      <w:pPr>
        <w:shd w:val="clear" w:color="auto" w:fill="FFFFFF"/>
        <w:tabs>
          <w:tab w:val="left" w:pos="1418"/>
        </w:tabs>
        <w:spacing w:after="0" w:line="240" w:lineRule="auto"/>
        <w:ind w:left="709"/>
        <w:contextualSpacing/>
        <w:jc w:val="both"/>
        <w:rPr>
          <w:rFonts w:ascii="Times New Roman" w:eastAsia="Times New Roman" w:hAnsi="Times New Roman" w:cs="Times New Roman"/>
          <w:bCs/>
          <w:sz w:val="24"/>
          <w:szCs w:val="24"/>
          <w:lang w:eastAsia="ru-RU"/>
        </w:rPr>
      </w:pPr>
    </w:p>
    <w:p w14:paraId="3CEB255E" w14:textId="77777777" w:rsidR="000D3C40" w:rsidRPr="00232165" w:rsidRDefault="000D3C40" w:rsidP="000D3C40">
      <w:pPr>
        <w:shd w:val="clear" w:color="auto" w:fill="FFFFFF"/>
        <w:tabs>
          <w:tab w:val="left" w:pos="709"/>
          <w:tab w:val="left" w:pos="1134"/>
        </w:tabs>
        <w:spacing w:after="0" w:line="240" w:lineRule="auto"/>
        <w:jc w:val="both"/>
        <w:rPr>
          <w:rFonts w:ascii="Times New Roman" w:eastAsia="Times New Roman" w:hAnsi="Times New Roman" w:cs="Times New Roman"/>
          <w:bCs/>
          <w:sz w:val="24"/>
          <w:szCs w:val="24"/>
          <w:highlight w:val="lightGray"/>
          <w:lang w:eastAsia="ru-RU"/>
        </w:rPr>
      </w:pPr>
    </w:p>
    <w:p w14:paraId="24055E97" w14:textId="77777777" w:rsidR="000D3C40" w:rsidRPr="00232165" w:rsidRDefault="000D3C40" w:rsidP="000D3C40">
      <w:pPr>
        <w:numPr>
          <w:ilvl w:val="0"/>
          <w:numId w:val="15"/>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Цена Договора и порядок расчетов</w:t>
      </w:r>
    </w:p>
    <w:p w14:paraId="7D0A9FB8" w14:textId="6831749B" w:rsidR="000D3C40" w:rsidRPr="00232165" w:rsidRDefault="000D3C40" w:rsidP="000D3C40">
      <w:pPr>
        <w:numPr>
          <w:ilvl w:val="1"/>
          <w:numId w:val="1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 Цена Договора в соответствии с Расчетом стоимости Услуг (Приложение № 3 к Договору) </w:t>
      </w:r>
      <w:r w:rsidRPr="00232165">
        <w:rPr>
          <w:rFonts w:ascii="Times New Roman" w:eastAsia="Times New Roman" w:hAnsi="Times New Roman" w:cs="Times New Roman"/>
          <w:bCs/>
          <w:sz w:val="24"/>
          <w:szCs w:val="24"/>
          <w:lang w:eastAsia="ru-RU"/>
        </w:rPr>
        <w:t>является твердой</w:t>
      </w:r>
      <w:r w:rsidRPr="00232165">
        <w:rPr>
          <w:rFonts w:ascii="Times New Roman" w:eastAsia="Times New Roman" w:hAnsi="Times New Roman" w:cs="Times New Roman"/>
          <w:sz w:val="24"/>
          <w:szCs w:val="24"/>
          <w:lang w:eastAsia="ru-RU"/>
        </w:rPr>
        <w:t xml:space="preserve"> и составляет </w:t>
      </w:r>
      <w:r w:rsidR="00EB269E" w:rsidRPr="00DE5FD9">
        <w:rPr>
          <w:rFonts w:ascii="Times New Roman" w:eastAsia="Times New Roman" w:hAnsi="Times New Roman" w:cs="Times New Roman"/>
          <w:sz w:val="24"/>
          <w:szCs w:val="24"/>
          <w:u w:val="single"/>
          <w:lang w:eastAsia="ru-RU"/>
        </w:rPr>
        <w:t>____________</w:t>
      </w:r>
      <w:r w:rsidRPr="00DE5FD9">
        <w:rPr>
          <w:rFonts w:ascii="Times New Roman" w:eastAsia="Times New Roman" w:hAnsi="Times New Roman" w:cs="Times New Roman"/>
          <w:sz w:val="24"/>
          <w:szCs w:val="24"/>
          <w:u w:val="single"/>
          <w:lang w:eastAsia="ru-RU"/>
        </w:rPr>
        <w:t>(</w:t>
      </w:r>
      <w:r w:rsidR="00EB269E" w:rsidRPr="00DE5FD9">
        <w:rPr>
          <w:rFonts w:ascii="Times New Roman" w:eastAsia="Times New Roman" w:hAnsi="Times New Roman" w:cs="Times New Roman"/>
          <w:sz w:val="24"/>
          <w:szCs w:val="24"/>
          <w:u w:val="single"/>
          <w:lang w:eastAsia="ru-RU"/>
        </w:rPr>
        <w:t>__________</w:t>
      </w:r>
      <w:r w:rsidR="000A2803" w:rsidRPr="00DE5FD9">
        <w:rPr>
          <w:rFonts w:ascii="Times New Roman" w:eastAsia="Times New Roman" w:hAnsi="Times New Roman" w:cs="Times New Roman"/>
          <w:sz w:val="24"/>
          <w:szCs w:val="24"/>
          <w:u w:val="single"/>
          <w:lang w:eastAsia="ru-RU"/>
        </w:rPr>
        <w:t>)</w:t>
      </w:r>
      <w:r w:rsidR="000A2803">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sz w:val="24"/>
          <w:szCs w:val="24"/>
          <w:lang w:eastAsia="ru-RU"/>
        </w:rPr>
        <w:t xml:space="preserve">рублей </w:t>
      </w:r>
      <w:r w:rsidR="000A2803">
        <w:rPr>
          <w:rFonts w:ascii="Times New Roman" w:eastAsia="Times New Roman" w:hAnsi="Times New Roman" w:cs="Times New Roman"/>
          <w:sz w:val="24"/>
          <w:szCs w:val="24"/>
          <w:lang w:eastAsia="ru-RU"/>
        </w:rPr>
        <w:t>00</w:t>
      </w:r>
      <w:r w:rsidRPr="00232165">
        <w:rPr>
          <w:rFonts w:ascii="Times New Roman" w:eastAsia="Times New Roman" w:hAnsi="Times New Roman" w:cs="Times New Roman"/>
          <w:sz w:val="24"/>
          <w:szCs w:val="24"/>
          <w:lang w:eastAsia="ru-RU"/>
        </w:rPr>
        <w:t xml:space="preserve"> копеек </w:t>
      </w:r>
      <w:r w:rsidRPr="00232165">
        <w:rPr>
          <w:rFonts w:ascii="Times New Roman" w:eastAsia="Times New Roman" w:hAnsi="Times New Roman" w:cs="Times New Roman"/>
          <w:bCs/>
          <w:sz w:val="24"/>
          <w:szCs w:val="24"/>
          <w:lang w:eastAsia="ru-RU"/>
        </w:rPr>
        <w:t xml:space="preserve">без учета НДС, </w:t>
      </w:r>
      <w:r w:rsidR="009830BC" w:rsidRPr="009830BC">
        <w:rPr>
          <w:rFonts w:ascii="Times New Roman" w:hAnsi="Times New Roman" w:cs="Times New Roman"/>
          <w:bCs/>
          <w:color w:val="000000"/>
          <w:sz w:val="24"/>
          <w:szCs w:val="24"/>
        </w:rPr>
        <w:t>при этом НДС исчисляется дополнительно по ставке, установленной статьей 164 Налогового кодекса РФ</w:t>
      </w:r>
      <w:r w:rsidRPr="00232165">
        <w:rPr>
          <w:rFonts w:ascii="Times New Roman" w:eastAsia="Times New Roman" w:hAnsi="Times New Roman" w:cs="Times New Roman"/>
          <w:sz w:val="24"/>
          <w:szCs w:val="24"/>
          <w:lang w:eastAsia="ru-RU"/>
        </w:rPr>
        <w:t>.</w:t>
      </w:r>
    </w:p>
    <w:p w14:paraId="1B9E4005" w14:textId="77777777" w:rsidR="000D3C40" w:rsidRPr="00232165" w:rsidRDefault="000D3C40" w:rsidP="000D3C40">
      <w:pPr>
        <w:numPr>
          <w:ilvl w:val="1"/>
          <w:numId w:val="1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 Цена Договора включает в себя прибыль Исполнителя, а также все расходы и затраты Исполнителя на:</w:t>
      </w:r>
    </w:p>
    <w:p w14:paraId="210AC221" w14:textId="77777777" w:rsidR="000D3C40" w:rsidRPr="00232165" w:rsidRDefault="000D3C40" w:rsidP="000D3C40">
      <w:pPr>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приобретение материально-технических ресурсов, необходимых для оказания Услуг по Договору;</w:t>
      </w:r>
    </w:p>
    <w:p w14:paraId="34C63C50" w14:textId="77777777" w:rsidR="000D3C40" w:rsidRPr="00232165" w:rsidRDefault="000D3C40" w:rsidP="000D3C40">
      <w:pPr>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Исполнителя; </w:t>
      </w:r>
    </w:p>
    <w:p w14:paraId="3404981D" w14:textId="77777777" w:rsidR="000D3C40" w:rsidRPr="00232165" w:rsidRDefault="000D3C40" w:rsidP="000D3C40">
      <w:pPr>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подлежащие уплате налоги, сборы и пошлины; </w:t>
      </w:r>
    </w:p>
    <w:p w14:paraId="2F4C5C37" w14:textId="77777777" w:rsidR="000D3C40" w:rsidRPr="00232165" w:rsidRDefault="000D3C40" w:rsidP="000D3C40">
      <w:pPr>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F7A6EFE" w14:textId="77777777" w:rsidR="000D3C40" w:rsidRPr="00232165" w:rsidRDefault="000D3C40" w:rsidP="000D3C40">
      <w:pPr>
        <w:numPr>
          <w:ilvl w:val="1"/>
          <w:numId w:val="14"/>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700C4EA" w14:textId="77777777" w:rsidR="000D3C40" w:rsidRPr="00232165" w:rsidRDefault="000D3C40" w:rsidP="000D3C40">
      <w:pPr>
        <w:numPr>
          <w:ilvl w:val="1"/>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361858588"/>
      <w:r w:rsidRPr="00232165">
        <w:rPr>
          <w:rFonts w:ascii="Times New Roman" w:eastAsia="Times New Roman" w:hAnsi="Times New Roman" w:cs="Times New Roman"/>
          <w:sz w:val="24"/>
          <w:szCs w:val="24"/>
          <w:lang w:eastAsia="ru-RU"/>
        </w:rPr>
        <w:t>Оплата по Договору осуществляется Заказчиком в следующем порядке:</w:t>
      </w:r>
      <w:bookmarkEnd w:id="8"/>
      <w:r w:rsidRPr="00232165">
        <w:rPr>
          <w:rFonts w:ascii="Times New Roman" w:eastAsia="Times New Roman" w:hAnsi="Times New Roman" w:cs="Times New Roman"/>
          <w:sz w:val="24"/>
          <w:szCs w:val="24"/>
          <w:lang w:eastAsia="ru-RU"/>
        </w:rPr>
        <w:t xml:space="preserve"> </w:t>
      </w:r>
    </w:p>
    <w:p w14:paraId="338F1927" w14:textId="07C61DD0" w:rsidR="000D3C40" w:rsidRPr="00232165" w:rsidRDefault="000D3C40" w:rsidP="000D3C40">
      <w:pPr>
        <w:numPr>
          <w:ilvl w:val="2"/>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373240288"/>
      <w:bookmarkStart w:id="10" w:name="_Ref361834178"/>
      <w:r w:rsidRPr="00232165">
        <w:rPr>
          <w:rFonts w:ascii="Times New Roman" w:eastAsia="Times New Roman" w:hAnsi="Times New Roman" w:cs="Times New Roman"/>
          <w:bCs/>
          <w:sz w:val="24"/>
          <w:szCs w:val="24"/>
          <w:lang w:eastAsia="ru-RU"/>
        </w:rPr>
        <w:t xml:space="preserve">Авансовые платежи </w:t>
      </w:r>
      <w:r w:rsidRPr="00232165">
        <w:rPr>
          <w:rFonts w:ascii="Times New Roman" w:eastAsia="Times New Roman" w:hAnsi="Times New Roman" w:cs="Times New Roman"/>
          <w:sz w:val="24"/>
          <w:szCs w:val="24"/>
          <w:lang w:eastAsia="ru-RU"/>
        </w:rPr>
        <w:t>в размере 10 (десяти) процентов от стоимости Этапа Услуг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w:t>
      </w:r>
      <w:r w:rsidR="009830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с учетом пункта 3.4.3 Договора</w:t>
      </w:r>
      <w:r w:rsidRPr="00232165">
        <w:rPr>
          <w:rFonts w:ascii="Times New Roman" w:eastAsia="Times New Roman" w:hAnsi="Times New Roman" w:cs="Times New Roman"/>
          <w:sz w:val="24"/>
          <w:szCs w:val="24"/>
          <w:lang w:eastAsia="ru-RU"/>
        </w:rPr>
        <w:t xml:space="preserve">. </w:t>
      </w:r>
      <w:bookmarkEnd w:id="9"/>
    </w:p>
    <w:p w14:paraId="13C4C656" w14:textId="4C533FB7" w:rsidR="000D3C40" w:rsidRPr="00232165" w:rsidRDefault="000D3C40" w:rsidP="000D3C40">
      <w:pPr>
        <w:numPr>
          <w:ilvl w:val="2"/>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lastRenderedPageBreak/>
        <w:t>Последующие платежи в размере разницы между стоимостью Этапа Услуг,</w:t>
      </w:r>
      <w:r w:rsidR="009830BC" w:rsidRPr="009830BC">
        <w:rPr>
          <w:rFonts w:ascii="Times New Roman" w:eastAsia="Times New Roman" w:hAnsi="Times New Roman" w:cs="Times New Roman"/>
          <w:sz w:val="24"/>
          <w:szCs w:val="24"/>
          <w:lang w:eastAsia="ru-RU"/>
        </w:rPr>
        <w:t xml:space="preserve"> определенной с учетом НДС по ставке,</w:t>
      </w:r>
      <w:r w:rsidR="009830BC" w:rsidRPr="009830BC">
        <w:rPr>
          <w:rFonts w:ascii="Times New Roman" w:eastAsia="Times New Roman" w:hAnsi="Times New Roman" w:cs="Times New Roman"/>
          <w:bCs/>
          <w:sz w:val="24"/>
          <w:szCs w:val="24"/>
          <w:lang w:eastAsia="ru-RU"/>
        </w:rPr>
        <w:t xml:space="preserve"> установленной статьей 164 Налогового кодекса РФ на дату подписания Сторонами документов, </w:t>
      </w:r>
      <w:r w:rsidRPr="00232165">
        <w:rPr>
          <w:rFonts w:ascii="Times New Roman" w:eastAsia="Times New Roman" w:hAnsi="Times New Roman" w:cs="Times New Roman"/>
          <w:bCs/>
          <w:sz w:val="24"/>
          <w:szCs w:val="24"/>
          <w:lang w:eastAsia="ru-RU"/>
        </w:rPr>
        <w:t>указанных в пункте 4.</w:t>
      </w:r>
      <w:r>
        <w:rPr>
          <w:rFonts w:ascii="Times New Roman" w:eastAsia="Times New Roman" w:hAnsi="Times New Roman" w:cs="Times New Roman"/>
          <w:bCs/>
          <w:sz w:val="24"/>
          <w:szCs w:val="24"/>
          <w:lang w:eastAsia="ru-RU"/>
        </w:rPr>
        <w:t>3</w:t>
      </w:r>
      <w:r w:rsidRPr="00232165">
        <w:rPr>
          <w:rFonts w:ascii="Times New Roman" w:eastAsia="Times New Roman" w:hAnsi="Times New Roman" w:cs="Times New Roman"/>
          <w:bCs/>
          <w:sz w:val="24"/>
          <w:szCs w:val="24"/>
          <w:lang w:eastAsia="ru-RU"/>
        </w:rPr>
        <w:t xml:space="preserve"> Договора,</w:t>
      </w:r>
      <w:r w:rsidRPr="00232165">
        <w:rPr>
          <w:rFonts w:ascii="Times New Roman" w:eastAsia="Times New Roman" w:hAnsi="Times New Roman" w:cs="Times New Roman"/>
          <w:sz w:val="24"/>
          <w:szCs w:val="24"/>
          <w:lang w:eastAsia="ru-RU"/>
        </w:rPr>
        <w:t xml:space="preserve"> </w:t>
      </w:r>
      <w:r w:rsidRPr="00232165">
        <w:rPr>
          <w:rFonts w:ascii="Times New Roman" w:eastAsia="Calibri" w:hAnsi="Times New Roman" w:cs="Times New Roman"/>
          <w:snapToGrid w:val="0"/>
          <w:color w:val="000000"/>
          <w:sz w:val="24"/>
          <w:szCs w:val="24"/>
        </w:rPr>
        <w:t xml:space="preserve">и ранее выплаченной суммой авансового платежа, </w:t>
      </w:r>
      <w:r w:rsidRPr="00232165">
        <w:rPr>
          <w:rFonts w:ascii="Times New Roman" w:eastAsia="Times New Roman" w:hAnsi="Times New Roman" w:cs="Times New Roman"/>
          <w:sz w:val="24"/>
          <w:szCs w:val="24"/>
          <w:lang w:eastAsia="ru-RU"/>
        </w:rPr>
        <w:t xml:space="preserve">выплачиваются в течение </w:t>
      </w:r>
      <w:r w:rsidR="00214325">
        <w:rPr>
          <w:rFonts w:ascii="Times New Roman" w:eastAsia="Times New Roman" w:hAnsi="Times New Roman" w:cs="Times New Roman"/>
          <w:sz w:val="24"/>
          <w:szCs w:val="24"/>
          <w:lang w:eastAsia="ru-RU"/>
        </w:rPr>
        <w:t>7</w:t>
      </w:r>
      <w:r w:rsidR="00214325"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sz w:val="24"/>
          <w:szCs w:val="24"/>
          <w:lang w:eastAsia="ru-RU"/>
        </w:rPr>
        <w:t>(</w:t>
      </w:r>
      <w:r w:rsidR="00214325">
        <w:rPr>
          <w:rFonts w:ascii="Times New Roman" w:eastAsia="Times New Roman" w:hAnsi="Times New Roman" w:cs="Times New Roman"/>
          <w:sz w:val="24"/>
          <w:szCs w:val="24"/>
          <w:lang w:eastAsia="ru-RU"/>
        </w:rPr>
        <w:t>семи</w:t>
      </w:r>
      <w:r w:rsidRPr="00232165">
        <w:rPr>
          <w:rFonts w:ascii="Times New Roman" w:eastAsia="Times New Roman" w:hAnsi="Times New Roman" w:cs="Times New Roman"/>
          <w:sz w:val="24"/>
          <w:szCs w:val="24"/>
          <w:lang w:eastAsia="ru-RU"/>
        </w:rPr>
        <w:t>) рабочих дней с даты подписания Сторонами документов, указанных в пункте 4.</w:t>
      </w:r>
      <w:r>
        <w:rPr>
          <w:rFonts w:ascii="Times New Roman" w:eastAsia="Times New Roman" w:hAnsi="Times New Roman" w:cs="Times New Roman"/>
          <w:sz w:val="24"/>
          <w:szCs w:val="24"/>
          <w:lang w:eastAsia="ru-RU"/>
        </w:rPr>
        <w:t>3</w:t>
      </w:r>
      <w:r w:rsidRPr="00232165">
        <w:rPr>
          <w:rFonts w:ascii="Times New Roman" w:eastAsia="Times New Roman" w:hAnsi="Times New Roman" w:cs="Times New Roman"/>
          <w:sz w:val="24"/>
          <w:szCs w:val="24"/>
          <w:lang w:eastAsia="ru-RU"/>
        </w:rPr>
        <w:t xml:space="preserve"> Договора по соответствующему Этапу Услуг, на основании счета, выставленного Исполнителем, и с учетом пункта 3.</w:t>
      </w:r>
      <w:r>
        <w:rPr>
          <w:rFonts w:ascii="Times New Roman" w:eastAsia="Times New Roman" w:hAnsi="Times New Roman" w:cs="Times New Roman"/>
          <w:sz w:val="24"/>
          <w:szCs w:val="24"/>
          <w:lang w:eastAsia="ru-RU"/>
        </w:rPr>
        <w:t>4.3</w:t>
      </w:r>
      <w:r w:rsidRPr="00232165">
        <w:rPr>
          <w:rFonts w:ascii="Times New Roman" w:eastAsia="Times New Roman" w:hAnsi="Times New Roman" w:cs="Times New Roman"/>
          <w:sz w:val="24"/>
          <w:szCs w:val="24"/>
          <w:lang w:eastAsia="ru-RU"/>
        </w:rPr>
        <w:t xml:space="preserve"> Договора.</w:t>
      </w:r>
    </w:p>
    <w:p w14:paraId="7EF98A8F" w14:textId="77777777" w:rsidR="000D3C40" w:rsidRPr="00232165" w:rsidRDefault="000D3C40" w:rsidP="000D3C40">
      <w:pPr>
        <w:numPr>
          <w:ilvl w:val="2"/>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72549497"/>
      <w:bookmarkEnd w:id="10"/>
      <w:r w:rsidRPr="00232165">
        <w:rPr>
          <w:rFonts w:ascii="Times New Roman" w:eastAsia="Times New Roman" w:hAnsi="Times New Roman" w:cs="Times New Roman"/>
          <w:sz w:val="24"/>
          <w:szCs w:val="24"/>
          <w:lang w:eastAsia="ru-RU"/>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sidRPr="00232165">
        <w:rPr>
          <w:rFonts w:ascii="Times New Roman" w:eastAsia="Times New Roman" w:hAnsi="Times New Roman" w:cs="Times New Roman"/>
          <w:sz w:val="24"/>
          <w:szCs w:val="24"/>
          <w:lang w:eastAsia="ru-RU"/>
        </w:rPr>
        <w:t xml:space="preserve"> </w:t>
      </w:r>
    </w:p>
    <w:p w14:paraId="46458E6E" w14:textId="77777777" w:rsidR="000D3C40" w:rsidRPr="00232165" w:rsidRDefault="000D3C40" w:rsidP="000D3C40">
      <w:pPr>
        <w:numPr>
          <w:ilvl w:val="1"/>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7575DCD0" w14:textId="77777777" w:rsidR="000D3C40" w:rsidRPr="00232165" w:rsidRDefault="000D3C40" w:rsidP="000D3C40">
      <w:pPr>
        <w:numPr>
          <w:ilvl w:val="1"/>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За исключением случая, указанного в пункте 2.3.</w:t>
      </w:r>
      <w:r>
        <w:rPr>
          <w:rFonts w:ascii="Times New Roman" w:eastAsia="Times New Roman" w:hAnsi="Times New Roman" w:cs="Times New Roman"/>
          <w:sz w:val="24"/>
          <w:szCs w:val="24"/>
          <w:lang w:eastAsia="ru-RU"/>
        </w:rPr>
        <w:t>5</w:t>
      </w:r>
      <w:r w:rsidRPr="00232165">
        <w:rPr>
          <w:rFonts w:ascii="Times New Roman" w:eastAsia="Times New Roman" w:hAnsi="Times New Roman" w:cs="Times New Roman"/>
          <w:sz w:val="24"/>
          <w:szCs w:val="24"/>
          <w:lang w:eastAsia="ru-RU"/>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5A50302" w14:textId="47AF2398" w:rsidR="000D3C40" w:rsidRDefault="000D3C40" w:rsidP="000D3C40">
      <w:pPr>
        <w:numPr>
          <w:ilvl w:val="1"/>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Индексация Цены Договора не допускается.</w:t>
      </w:r>
    </w:p>
    <w:p w14:paraId="24F5640C" w14:textId="7729F2B3" w:rsidR="009830BC" w:rsidRPr="00232165" w:rsidRDefault="009830BC" w:rsidP="000D3C40">
      <w:pPr>
        <w:numPr>
          <w:ilvl w:val="1"/>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9830BC">
        <w:rPr>
          <w:rFonts w:ascii="Times New Roman" w:eastAsia="Times New Roman" w:hAnsi="Times New Roman" w:cs="Times New Roman"/>
          <w:sz w:val="24"/>
          <w:szCs w:val="24"/>
          <w:lang w:eastAsia="ru-RU"/>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rsidRPr="009830BC">
        <w:rPr>
          <w:rFonts w:ascii="Times New Roman" w:eastAsia="Times New Roman" w:hAnsi="Times New Roman" w:cs="Times New Roman"/>
          <w:sz w:val="24"/>
          <w:szCs w:val="24"/>
          <w:lang w:eastAsia="ru-RU"/>
        </w:rPr>
        <w:t>непредоставления</w:t>
      </w:r>
      <w:proofErr w:type="spellEnd"/>
      <w:r w:rsidRPr="009830BC">
        <w:rPr>
          <w:rFonts w:ascii="Times New Roman" w:eastAsia="Times New Roman" w:hAnsi="Times New Roman" w:cs="Times New Roman"/>
          <w:sz w:val="24"/>
          <w:szCs w:val="24"/>
          <w:lang w:eastAsia="ru-RU"/>
        </w:rP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14:paraId="66714FD9" w14:textId="77777777" w:rsidR="000D3C40" w:rsidRPr="00232165" w:rsidRDefault="000D3C40" w:rsidP="000D3C40">
      <w:pPr>
        <w:shd w:val="clear" w:color="auto" w:fill="FFFFFF"/>
        <w:tabs>
          <w:tab w:val="left" w:pos="1134"/>
        </w:tabs>
        <w:spacing w:after="0" w:line="240" w:lineRule="auto"/>
        <w:contextualSpacing/>
        <w:jc w:val="both"/>
        <w:rPr>
          <w:rFonts w:ascii="Times New Roman" w:eastAsia="Times New Roman" w:hAnsi="Times New Roman" w:cs="Times New Roman"/>
          <w:sz w:val="24"/>
          <w:szCs w:val="24"/>
          <w:lang w:eastAsia="ru-RU"/>
        </w:rPr>
      </w:pPr>
    </w:p>
    <w:p w14:paraId="241115CB" w14:textId="77777777" w:rsidR="000D3C40" w:rsidRPr="00232165" w:rsidRDefault="000D3C40" w:rsidP="000D3C40">
      <w:pPr>
        <w:numPr>
          <w:ilvl w:val="0"/>
          <w:numId w:val="14"/>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Порядок оказания и сдачи-приемки Услуг</w:t>
      </w:r>
    </w:p>
    <w:p w14:paraId="3E7DDE0B" w14:textId="381821CF" w:rsidR="000D3C40" w:rsidRPr="00232165" w:rsidRDefault="000D3C40" w:rsidP="00864E27">
      <w:pPr>
        <w:numPr>
          <w:ilvl w:val="1"/>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Результатами оказания Услуг по Договору являются информационно-аналитические продукты (отчеты, заключения), передаваемые Заказчику посредством электронной почты на адрес: </w:t>
      </w:r>
      <w:hyperlink r:id="rId8" w:history="1">
        <w:r w:rsidRPr="00DE5FD9">
          <w:rPr>
            <w:rFonts w:ascii="Times New Roman" w:eastAsia="Times New Roman" w:hAnsi="Times New Roman" w:cs="Times New Roman"/>
            <w:sz w:val="24"/>
            <w:szCs w:val="24"/>
            <w:lang w:eastAsia="ru-RU"/>
          </w:rPr>
          <w:t>svl@rushydro.ru</w:t>
        </w:r>
      </w:hyperlink>
      <w:r w:rsidR="00864E27" w:rsidRPr="009830BC">
        <w:rPr>
          <w:rFonts w:ascii="Times New Roman" w:eastAsia="Times New Roman" w:hAnsi="Times New Roman" w:cs="Times New Roman"/>
          <w:sz w:val="24"/>
          <w:szCs w:val="24"/>
          <w:lang w:eastAsia="ru-RU"/>
        </w:rPr>
        <w:t xml:space="preserve"> и </w:t>
      </w:r>
      <w:hyperlink r:id="rId9" w:history="1">
        <w:r w:rsidR="00864E27" w:rsidRPr="00DE5FD9">
          <w:rPr>
            <w:rStyle w:val="af3"/>
            <w:rFonts w:ascii="Times New Roman" w:eastAsia="Times New Roman" w:hAnsi="Times New Roman" w:cs="Times New Roman"/>
            <w:color w:val="auto"/>
            <w:sz w:val="24"/>
            <w:szCs w:val="24"/>
            <w:u w:val="none"/>
            <w:lang w:eastAsia="ru-RU"/>
          </w:rPr>
          <w:t>press@rushydro.ru</w:t>
        </w:r>
      </w:hyperlink>
      <w:r w:rsidR="00864E27">
        <w:rPr>
          <w:rFonts w:ascii="Times New Roman" w:eastAsia="Times New Roman" w:hAnsi="Times New Roman" w:cs="Times New Roman"/>
          <w:sz w:val="24"/>
          <w:szCs w:val="24"/>
          <w:lang w:eastAsia="ru-RU"/>
        </w:rPr>
        <w:t xml:space="preserve">. </w:t>
      </w:r>
    </w:p>
    <w:p w14:paraId="7DBC28E7" w14:textId="77777777" w:rsidR="000D3C40" w:rsidRPr="00232165" w:rsidRDefault="000D3C40" w:rsidP="00864E27">
      <w:pPr>
        <w:numPr>
          <w:ilvl w:val="1"/>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Услуги считаются оказанными и принятыми Заказчиком с даты подписания Сторонами Акта об оказании Услуг.</w:t>
      </w:r>
    </w:p>
    <w:p w14:paraId="367A2F1D" w14:textId="77777777" w:rsidR="000D3C40" w:rsidRPr="00232165" w:rsidRDefault="000D3C40" w:rsidP="000D3C40">
      <w:pPr>
        <w:numPr>
          <w:ilvl w:val="1"/>
          <w:numId w:val="1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По окончании оказания Услуг по Этапу Исполнитель не позднее 3 (трех) рабочих дней</w:t>
      </w:r>
      <w:r w:rsidRPr="00232165" w:rsidDel="00A24D61">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sz w:val="24"/>
          <w:szCs w:val="24"/>
          <w:lang w:eastAsia="ru-RU"/>
        </w:rPr>
        <w:t xml:space="preserve">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14:paraId="086E357E" w14:textId="77777777" w:rsidR="000D3C40" w:rsidRPr="00232165" w:rsidRDefault="000D3C40" w:rsidP="000D3C40">
      <w:pPr>
        <w:numPr>
          <w:ilvl w:val="1"/>
          <w:numId w:val="18"/>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372745126"/>
      <w:r w:rsidRPr="00232165">
        <w:rPr>
          <w:rFonts w:ascii="Times New Roman" w:eastAsia="Times New Roman" w:hAnsi="Times New Roman" w:cs="Times New Roman"/>
          <w:sz w:val="24"/>
          <w:szCs w:val="24"/>
          <w:lang w:eastAsia="ru-RU"/>
        </w:rPr>
        <w:t>В течение 15 (пятнадцати) рабочих дней с даты получения полного комплекта документов, указанных в пункте 4.2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232165">
        <w:rPr>
          <w:rFonts w:ascii="Times New Roman" w:eastAsia="Times New Roman" w:hAnsi="Times New Roman" w:cs="Times New Roman"/>
          <w:sz w:val="24"/>
          <w:szCs w:val="24"/>
          <w:lang w:eastAsia="ru-RU"/>
        </w:rPr>
        <w:t xml:space="preserve"> </w:t>
      </w:r>
      <w:bookmarkStart w:id="13" w:name="_Ref373239439"/>
    </w:p>
    <w:p w14:paraId="0706E0F8" w14:textId="77777777" w:rsidR="000D3C40" w:rsidRPr="00232165" w:rsidRDefault="000D3C40" w:rsidP="000D3C40">
      <w:pPr>
        <w:numPr>
          <w:ilvl w:val="1"/>
          <w:numId w:val="18"/>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lastRenderedPageBreak/>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3"/>
      <w:r w:rsidRPr="00232165">
        <w:rPr>
          <w:rFonts w:ascii="Times New Roman" w:eastAsia="Times New Roman" w:hAnsi="Times New Roman" w:cs="Times New Roman"/>
          <w:sz w:val="24"/>
          <w:szCs w:val="24"/>
          <w:lang w:eastAsia="ru-RU"/>
        </w:rPr>
        <w:t xml:space="preserve"> </w:t>
      </w:r>
    </w:p>
    <w:p w14:paraId="2DF1346E" w14:textId="77777777" w:rsidR="000D3C40" w:rsidRPr="00232165" w:rsidRDefault="000D3C40" w:rsidP="000D3C40">
      <w:pPr>
        <w:numPr>
          <w:ilvl w:val="1"/>
          <w:numId w:val="18"/>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14:paraId="19752B7E" w14:textId="77777777" w:rsidR="000D3C40" w:rsidRPr="00232165" w:rsidRDefault="000D3C40" w:rsidP="000D3C40">
      <w:pPr>
        <w:numPr>
          <w:ilvl w:val="1"/>
          <w:numId w:val="18"/>
        </w:numPr>
        <w:tabs>
          <w:tab w:val="left" w:pos="0"/>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Услуги считаются оказанными Исполнителем и принятыми Заказчиком с момента подписания Сторонами Акта об оказании Услуг.</w:t>
      </w:r>
    </w:p>
    <w:p w14:paraId="3F1237D9" w14:textId="4080338F" w:rsidR="000D3C40" w:rsidRPr="00232165" w:rsidRDefault="000D3C40" w:rsidP="000D3C4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Если Исполнитель не устранит недостатки Услуг, указанные в Ведомости замечаний, в срок, установленный Заказчиком в соответствии с пунктом 4.5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38F546B7" w14:textId="77777777" w:rsidR="000D3C40" w:rsidRPr="00232165" w:rsidRDefault="000D3C40" w:rsidP="000D3C40">
      <w:pPr>
        <w:shd w:val="clear" w:color="auto" w:fill="FFFFFF"/>
        <w:tabs>
          <w:tab w:val="left" w:pos="1134"/>
        </w:tabs>
        <w:spacing w:after="0" w:line="240" w:lineRule="auto"/>
        <w:contextualSpacing/>
        <w:jc w:val="both"/>
        <w:rPr>
          <w:rFonts w:ascii="Times New Roman" w:eastAsia="Times New Roman" w:hAnsi="Times New Roman" w:cs="Times New Roman"/>
          <w:sz w:val="24"/>
          <w:szCs w:val="24"/>
          <w:lang w:eastAsia="ru-RU"/>
        </w:rPr>
      </w:pPr>
    </w:p>
    <w:p w14:paraId="34A6ADE0" w14:textId="77777777" w:rsidR="000D3C40" w:rsidRPr="00232165" w:rsidRDefault="000D3C40" w:rsidP="000D3C40">
      <w:pPr>
        <w:numPr>
          <w:ilvl w:val="0"/>
          <w:numId w:val="18"/>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Ответственность Сторон</w:t>
      </w:r>
    </w:p>
    <w:p w14:paraId="79694A94" w14:textId="77777777" w:rsidR="000D3C40" w:rsidRPr="00232165" w:rsidRDefault="000D3C40" w:rsidP="000D3C40">
      <w:pPr>
        <w:numPr>
          <w:ilvl w:val="1"/>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75F18A9" w14:textId="77777777" w:rsidR="000D3C40" w:rsidRPr="00232165" w:rsidRDefault="000D3C40" w:rsidP="000D3C40">
      <w:pPr>
        <w:numPr>
          <w:ilvl w:val="1"/>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7641DFD6" w14:textId="77777777" w:rsidR="000D3C40" w:rsidRPr="00232165" w:rsidRDefault="000D3C40" w:rsidP="000D3C40">
      <w:pPr>
        <w:numPr>
          <w:ilvl w:val="1"/>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14:paraId="583509C7" w14:textId="77777777" w:rsidR="000D3C40" w:rsidRPr="00232165" w:rsidRDefault="000D3C40" w:rsidP="000D3C40">
      <w:pPr>
        <w:numPr>
          <w:ilvl w:val="1"/>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 xml:space="preserve">В случае </w:t>
      </w:r>
      <w:r w:rsidRPr="00232165">
        <w:rPr>
          <w:rFonts w:ascii="Times New Roman" w:eastAsia="Times New Roman" w:hAnsi="Times New Roman" w:cs="Times New Roman"/>
          <w:sz w:val="24"/>
          <w:szCs w:val="24"/>
          <w:lang w:eastAsia="ru-RU"/>
        </w:rPr>
        <w:t>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5C50D02" w14:textId="77777777" w:rsidR="000D3C40" w:rsidRPr="00232165" w:rsidRDefault="000D3C40" w:rsidP="000D3C40">
      <w:pPr>
        <w:numPr>
          <w:ilvl w:val="2"/>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Calibri" w:hAnsi="Times New Roman" w:cs="Times New Roman"/>
          <w:bCs/>
          <w:sz w:val="24"/>
          <w:szCs w:val="24"/>
          <w:lang w:eastAsia="ru-RU"/>
        </w:rPr>
        <w:t>Штрафной неустойки в размере 0,2 (ноль целых и две десятых) процента от стоимости Этапа Услуг от за каждый день просрочки – в случае, когда нарушение привело или неизбежно приведет к изменению срока оказания Услуг в целом по Договору или сроков окончания выполнения любого из последующих Этапов Услуг;</w:t>
      </w:r>
    </w:p>
    <w:p w14:paraId="7390C6E9" w14:textId="77777777" w:rsidR="000D3C40" w:rsidRPr="00232165" w:rsidRDefault="000D3C40" w:rsidP="000D3C40">
      <w:pPr>
        <w:numPr>
          <w:ilvl w:val="2"/>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Calibri" w:hAnsi="Times New Roman" w:cs="Times New Roman"/>
          <w:bCs/>
          <w:sz w:val="24"/>
          <w:szCs w:val="24"/>
          <w:lang w:eastAsia="ru-RU"/>
        </w:rPr>
        <w:t xml:space="preserve">Штрафной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w:t>
      </w:r>
      <w:r w:rsidRPr="00232165">
        <w:rPr>
          <w:rFonts w:ascii="Times New Roman" w:eastAsia="Times New Roman" w:hAnsi="Times New Roman" w:cs="Times New Roman"/>
          <w:bCs/>
          <w:sz w:val="24"/>
          <w:szCs w:val="24"/>
          <w:lang w:eastAsia="ru-RU"/>
        </w:rPr>
        <w:t xml:space="preserve">в целом </w:t>
      </w:r>
      <w:r w:rsidRPr="00232165">
        <w:rPr>
          <w:rFonts w:ascii="Times New Roman" w:eastAsia="Calibri" w:hAnsi="Times New Roman" w:cs="Times New Roman"/>
          <w:bCs/>
          <w:sz w:val="24"/>
          <w:szCs w:val="24"/>
          <w:lang w:eastAsia="ru-RU"/>
        </w:rPr>
        <w:t xml:space="preserve">по Договору; </w:t>
      </w:r>
    </w:p>
    <w:p w14:paraId="142BD9E6" w14:textId="77777777" w:rsidR="000D3C40" w:rsidRPr="00232165" w:rsidRDefault="000D3C40" w:rsidP="000D3C40">
      <w:pPr>
        <w:numPr>
          <w:ilvl w:val="2"/>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Calibri" w:hAnsi="Times New Roman" w:cs="Times New Roman"/>
          <w:bCs/>
          <w:sz w:val="24"/>
          <w:szCs w:val="24"/>
          <w:lang w:eastAsia="ru-RU"/>
        </w:rPr>
        <w:t>Штрафной неустойки в размере 0,1 (ноль целых и одна десятая) процента от стоимости Этапа Услуг за каждый день просрочки – в случае, когда нарушение не привело к изменению сроков окончания выполнения любого из последующих Этапов Услуг;</w:t>
      </w:r>
    </w:p>
    <w:p w14:paraId="71530CC4" w14:textId="77777777" w:rsidR="000D3C40" w:rsidRPr="00232165" w:rsidRDefault="000D3C40" w:rsidP="000D3C40">
      <w:pPr>
        <w:numPr>
          <w:ilvl w:val="2"/>
          <w:numId w:val="1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Calibri" w:hAnsi="Times New Roman" w:cs="Times New Roman"/>
          <w:bCs/>
          <w:sz w:val="24"/>
          <w:szCs w:val="24"/>
          <w:lang w:eastAsia="ru-RU"/>
        </w:rPr>
        <w:t xml:space="preserve">Штрафной неустойки в размере 0,1 (ноль целых и одна десятая) процента от стоимости Этапа Услуг за каждый день просрочки – в случае несвоевременного устранения </w:t>
      </w:r>
      <w:r w:rsidRPr="00232165">
        <w:rPr>
          <w:rFonts w:ascii="Times New Roman" w:eastAsia="Calibri" w:hAnsi="Times New Roman" w:cs="Times New Roman"/>
          <w:bCs/>
          <w:sz w:val="24"/>
          <w:szCs w:val="24"/>
          <w:lang w:eastAsia="ru-RU"/>
        </w:rPr>
        <w:lastRenderedPageBreak/>
        <w:t xml:space="preserve">недостатков, не влияющих на возможность эксплуатации (использования) результата Услуг </w:t>
      </w:r>
      <w:r w:rsidRPr="00232165">
        <w:rPr>
          <w:rFonts w:ascii="Times New Roman" w:eastAsia="Times New Roman" w:hAnsi="Times New Roman" w:cs="Times New Roman"/>
          <w:bCs/>
          <w:sz w:val="24"/>
          <w:szCs w:val="24"/>
          <w:lang w:eastAsia="ru-RU"/>
        </w:rPr>
        <w:t xml:space="preserve">в целом </w:t>
      </w:r>
      <w:r w:rsidRPr="00232165">
        <w:rPr>
          <w:rFonts w:ascii="Times New Roman" w:eastAsia="Calibri" w:hAnsi="Times New Roman" w:cs="Times New Roman"/>
          <w:bCs/>
          <w:sz w:val="24"/>
          <w:szCs w:val="24"/>
          <w:lang w:eastAsia="ru-RU"/>
        </w:rPr>
        <w:t>по Договору.</w:t>
      </w:r>
    </w:p>
    <w:p w14:paraId="1A1DAE98" w14:textId="77777777" w:rsidR="000D3C40" w:rsidRPr="00232165" w:rsidRDefault="000D3C40" w:rsidP="000D3C40">
      <w:pPr>
        <w:numPr>
          <w:ilvl w:val="1"/>
          <w:numId w:val="16"/>
        </w:numPr>
        <w:shd w:val="clear" w:color="auto" w:fill="FFFFFF"/>
        <w:tabs>
          <w:tab w:val="left" w:pos="0"/>
          <w:tab w:val="left" w:pos="709"/>
          <w:tab w:val="left" w:pos="1134"/>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7FBFCC90" w14:textId="1146BBC2" w:rsidR="000D3C40" w:rsidRPr="00232165" w:rsidRDefault="000D3C40" w:rsidP="000D3C40">
      <w:pPr>
        <w:numPr>
          <w:ilvl w:val="1"/>
          <w:numId w:val="16"/>
        </w:numPr>
        <w:shd w:val="clear" w:color="auto" w:fill="FFFFFF"/>
        <w:tabs>
          <w:tab w:val="left" w:pos="1134"/>
          <w:tab w:val="left" w:pos="127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w:t>
      </w:r>
      <w:r w:rsidR="009830BC">
        <w:rPr>
          <w:rFonts w:ascii="Times New Roman" w:eastAsia="Times New Roman" w:hAnsi="Times New Roman" w:cs="Times New Roman"/>
          <w:bCs/>
          <w:sz w:val="24"/>
          <w:szCs w:val="24"/>
          <w:lang w:eastAsia="ru-RU"/>
        </w:rPr>
        <w:t>8</w:t>
      </w:r>
      <w:r w:rsidRPr="00232165">
        <w:rPr>
          <w:rFonts w:ascii="Times New Roman" w:eastAsia="Times New Roman" w:hAnsi="Times New Roman" w:cs="Times New Roman"/>
          <w:bCs/>
          <w:sz w:val="24"/>
          <w:szCs w:val="24"/>
          <w:lang w:eastAsia="ru-RU"/>
        </w:rPr>
        <w:t xml:space="preserve"> Договора, Заказчик вправе требовать уплаты Исполнителем штрафа в размере 50 000 (пятидесяти тысяч) рублей за каждый случай нарушения.</w:t>
      </w:r>
    </w:p>
    <w:p w14:paraId="7C17BE39" w14:textId="77777777" w:rsidR="000D3C40" w:rsidRPr="00232165" w:rsidRDefault="000D3C40" w:rsidP="000D3C40">
      <w:pPr>
        <w:numPr>
          <w:ilvl w:val="1"/>
          <w:numId w:val="16"/>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z w:val="24"/>
          <w:szCs w:val="24"/>
          <w:lang w:eastAsia="ru-RU"/>
        </w:rPr>
        <w:t>Исполнитель</w:t>
      </w:r>
      <w:r w:rsidRPr="00232165">
        <w:rPr>
          <w:rFonts w:ascii="Times New Roman" w:eastAsia="Times New Roman" w:hAnsi="Times New Roman" w:cs="Times New Roman"/>
          <w:bCs/>
          <w:sz w:val="24"/>
          <w:szCs w:val="24"/>
          <w:lang w:eastAsia="ru-RU"/>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232165">
        <w:rPr>
          <w:rFonts w:ascii="Times New Roman" w:eastAsia="Times New Roman" w:hAnsi="Times New Roman" w:cs="Times New Roman"/>
          <w:sz w:val="24"/>
          <w:szCs w:val="24"/>
          <w:lang w:eastAsia="ru-RU"/>
        </w:rPr>
        <w:t>Исполнителе</w:t>
      </w:r>
      <w:r w:rsidRPr="00232165">
        <w:rPr>
          <w:rFonts w:ascii="Times New Roman" w:eastAsia="Times New Roman" w:hAnsi="Times New Roman" w:cs="Times New Roman"/>
          <w:bCs/>
          <w:sz w:val="24"/>
          <w:szCs w:val="24"/>
          <w:lang w:eastAsia="ru-RU"/>
        </w:rPr>
        <w:t>м своих обязательств, произведенных для восстановления нарушенного права, а также упущенной выгоды.</w:t>
      </w:r>
    </w:p>
    <w:p w14:paraId="35E9921C" w14:textId="77777777" w:rsidR="000D3C40" w:rsidRPr="00232165" w:rsidRDefault="000D3C40" w:rsidP="000D3C40">
      <w:pPr>
        <w:numPr>
          <w:ilvl w:val="1"/>
          <w:numId w:val="1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Calibri" w:hAnsi="Times New Roman" w:cs="Times New Roman"/>
          <w:bCs/>
          <w:sz w:val="24"/>
          <w:szCs w:val="24"/>
          <w:lang w:eastAsia="ru-RU"/>
        </w:rPr>
        <w:t xml:space="preserve">Предусмотренная Договором неустойка за неисполнение (ненадлежащее исполнение) </w:t>
      </w:r>
      <w:r w:rsidRPr="00232165">
        <w:rPr>
          <w:rFonts w:ascii="Times New Roman" w:eastAsia="Times New Roman" w:hAnsi="Times New Roman" w:cs="Times New Roman"/>
          <w:sz w:val="24"/>
          <w:szCs w:val="24"/>
          <w:lang w:eastAsia="ru-RU"/>
        </w:rPr>
        <w:t>Исполнителе</w:t>
      </w:r>
      <w:r w:rsidRPr="00232165">
        <w:rPr>
          <w:rFonts w:ascii="Times New Roman" w:eastAsia="Calibri" w:hAnsi="Times New Roman" w:cs="Times New Roman"/>
          <w:bCs/>
          <w:sz w:val="24"/>
          <w:szCs w:val="24"/>
          <w:lang w:eastAsia="ru-RU"/>
        </w:rPr>
        <w:t>м обязательств является штрафной. Убытки подлежат возмещению в полной сумме сверх неустойки.</w:t>
      </w:r>
    </w:p>
    <w:p w14:paraId="5C970A52" w14:textId="77777777" w:rsidR="000D3C40" w:rsidRPr="00232165" w:rsidRDefault="000D3C40" w:rsidP="000D3C40">
      <w:pPr>
        <w:numPr>
          <w:ilvl w:val="1"/>
          <w:numId w:val="16"/>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snapToGrid w:val="0"/>
          <w:sz w:val="24"/>
          <w:szCs w:val="24"/>
          <w:lang w:eastAsia="ru-RU"/>
        </w:rPr>
        <w:t>Ответственность Заказчика за причиненные Исполнителю убытки ограничивается реальным ущербом, но не более Цены Договора.</w:t>
      </w:r>
    </w:p>
    <w:p w14:paraId="2973D6F0" w14:textId="77777777" w:rsidR="000D3C40" w:rsidRPr="00232165" w:rsidRDefault="000D3C40" w:rsidP="000D3C40">
      <w:pPr>
        <w:numPr>
          <w:ilvl w:val="1"/>
          <w:numId w:val="16"/>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C098549" w14:textId="77777777" w:rsidR="000D3C40" w:rsidRPr="00232165" w:rsidRDefault="000D3C40" w:rsidP="000D3C40">
      <w:pPr>
        <w:numPr>
          <w:ilvl w:val="1"/>
          <w:numId w:val="16"/>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44B2206" w14:textId="77777777" w:rsidR="000D3C40" w:rsidRPr="00232165" w:rsidRDefault="000D3C40" w:rsidP="000D3C40">
      <w:pPr>
        <w:numPr>
          <w:ilvl w:val="1"/>
          <w:numId w:val="16"/>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01653E96" w14:textId="77777777" w:rsidR="000D3C40" w:rsidRPr="00232165" w:rsidRDefault="000D3C40" w:rsidP="000D3C40">
      <w:pPr>
        <w:numPr>
          <w:ilvl w:val="1"/>
          <w:numId w:val="16"/>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241EC474" w14:textId="77777777" w:rsidR="000D3C40" w:rsidRPr="00232165" w:rsidRDefault="000D3C40" w:rsidP="000D3C40">
      <w:pPr>
        <w:shd w:val="clear" w:color="auto" w:fill="FFFFFF"/>
        <w:tabs>
          <w:tab w:val="left" w:pos="284"/>
        </w:tabs>
        <w:spacing w:after="0" w:line="240" w:lineRule="auto"/>
        <w:rPr>
          <w:rFonts w:ascii="Times New Roman" w:eastAsia="Times New Roman" w:hAnsi="Times New Roman" w:cs="Times New Roman"/>
          <w:b/>
          <w:sz w:val="24"/>
          <w:szCs w:val="24"/>
          <w:lang w:eastAsia="ru-RU"/>
        </w:rPr>
      </w:pPr>
    </w:p>
    <w:p w14:paraId="4B636651" w14:textId="77777777" w:rsidR="000D3C40" w:rsidRPr="00232165" w:rsidRDefault="000D3C40" w:rsidP="000D3C40">
      <w:pPr>
        <w:numPr>
          <w:ilvl w:val="0"/>
          <w:numId w:val="8"/>
        </w:numPr>
        <w:shd w:val="clear" w:color="auto" w:fill="FFFFFF"/>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Исключительные права и патенты</w:t>
      </w:r>
    </w:p>
    <w:p w14:paraId="3F58FE0A"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5416A83D"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lastRenderedPageBreak/>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4410780"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DC97D16"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45D088B0"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6C189DA7" w14:textId="77777777" w:rsidR="000D3C40" w:rsidRPr="00232165" w:rsidRDefault="000D3C40" w:rsidP="000D3C40">
      <w:pPr>
        <w:shd w:val="clear" w:color="auto" w:fill="FFFFFF"/>
        <w:tabs>
          <w:tab w:val="left" w:pos="284"/>
          <w:tab w:val="left" w:pos="1134"/>
        </w:tabs>
        <w:spacing w:after="0" w:line="240" w:lineRule="auto"/>
        <w:ind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7650815"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49F3BD35"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232165">
        <w:rPr>
          <w:rFonts w:ascii="Times New Roman" w:eastAsia="Times New Roman" w:hAnsi="Times New Roman" w:cs="Times New Roman"/>
          <w:sz w:val="24"/>
          <w:szCs w:val="24"/>
          <w:lang w:eastAsia="ru-RU"/>
        </w:rPr>
        <w:t>об оказании</w:t>
      </w:r>
      <w:r w:rsidRPr="00232165">
        <w:rPr>
          <w:rFonts w:ascii="Times New Roman" w:eastAsia="Times New Roman" w:hAnsi="Times New Roman" w:cs="Times New Roman"/>
          <w:bCs/>
          <w:sz w:val="24"/>
          <w:szCs w:val="24"/>
          <w:lang w:eastAsia="ru-RU"/>
        </w:rPr>
        <w:t xml:space="preserve"> Услуг.</w:t>
      </w:r>
    </w:p>
    <w:p w14:paraId="26AE8135" w14:textId="77777777" w:rsidR="000D3C40" w:rsidRPr="00232165" w:rsidRDefault="000D3C40" w:rsidP="000D3C40">
      <w:pPr>
        <w:shd w:val="clear" w:color="auto" w:fill="FFFFFF"/>
        <w:tabs>
          <w:tab w:val="left" w:pos="284"/>
          <w:tab w:val="left" w:pos="1134"/>
        </w:tabs>
        <w:spacing w:after="0" w:line="240" w:lineRule="auto"/>
        <w:contextualSpacing/>
        <w:jc w:val="both"/>
        <w:rPr>
          <w:rFonts w:ascii="Times New Roman" w:eastAsia="Times New Roman" w:hAnsi="Times New Roman" w:cs="Times New Roman"/>
          <w:b/>
          <w:sz w:val="24"/>
          <w:szCs w:val="24"/>
          <w:lang w:eastAsia="ru-RU"/>
        </w:rPr>
      </w:pPr>
    </w:p>
    <w:p w14:paraId="0F9F97C3" w14:textId="77777777" w:rsidR="000D3C40" w:rsidRPr="00232165" w:rsidRDefault="000D3C40" w:rsidP="000D3C40">
      <w:pPr>
        <w:numPr>
          <w:ilvl w:val="0"/>
          <w:numId w:val="8"/>
        </w:numPr>
        <w:shd w:val="clear" w:color="auto" w:fill="FFFFFF"/>
        <w:tabs>
          <w:tab w:val="left" w:pos="284"/>
          <w:tab w:val="left" w:pos="1134"/>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bCs/>
          <w:sz w:val="24"/>
          <w:szCs w:val="24"/>
          <w:lang w:eastAsia="ru-RU"/>
        </w:rPr>
        <w:t>Конфиденциальность</w:t>
      </w:r>
    </w:p>
    <w:p w14:paraId="788DCE95"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33B138D"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C69F7F1"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val="en-GB" w:eastAsia="ru-RU"/>
        </w:rPr>
      </w:pPr>
      <w:r w:rsidRPr="00232165">
        <w:rPr>
          <w:rFonts w:ascii="Times New Roman" w:eastAsia="Times New Roman" w:hAnsi="Times New Roman" w:cs="Times New Roman"/>
          <w:bCs/>
          <w:sz w:val="24"/>
          <w:szCs w:val="24"/>
          <w:lang w:eastAsia="ru-RU"/>
        </w:rPr>
        <w:t xml:space="preserve">данная Информация не относится к категории общедоступной или обязательной к раскрытию </w:t>
      </w:r>
      <w:proofErr w:type="spellStart"/>
      <w:r w:rsidRPr="00232165">
        <w:rPr>
          <w:rFonts w:ascii="Times New Roman" w:eastAsia="Times New Roman" w:hAnsi="Times New Roman" w:cs="Times New Roman"/>
          <w:bCs/>
          <w:sz w:val="24"/>
          <w:szCs w:val="24"/>
          <w:lang w:val="en-GB" w:eastAsia="ru-RU"/>
        </w:rPr>
        <w:t>Заказчиком</w:t>
      </w:r>
      <w:proofErr w:type="spellEnd"/>
      <w:r w:rsidRPr="00232165">
        <w:rPr>
          <w:rFonts w:ascii="Times New Roman" w:eastAsia="Times New Roman" w:hAnsi="Times New Roman" w:cs="Times New Roman"/>
          <w:bCs/>
          <w:sz w:val="24"/>
          <w:szCs w:val="24"/>
          <w:lang w:val="en-GB" w:eastAsia="ru-RU"/>
        </w:rPr>
        <w:t xml:space="preserve"> в </w:t>
      </w:r>
      <w:proofErr w:type="spellStart"/>
      <w:r w:rsidRPr="00232165">
        <w:rPr>
          <w:rFonts w:ascii="Times New Roman" w:eastAsia="Times New Roman" w:hAnsi="Times New Roman" w:cs="Times New Roman"/>
          <w:bCs/>
          <w:sz w:val="24"/>
          <w:szCs w:val="24"/>
          <w:lang w:val="en-GB" w:eastAsia="ru-RU"/>
        </w:rPr>
        <w:t>соответствии</w:t>
      </w:r>
      <w:proofErr w:type="spellEnd"/>
      <w:r w:rsidRPr="00232165">
        <w:rPr>
          <w:rFonts w:ascii="Times New Roman" w:eastAsia="Times New Roman" w:hAnsi="Times New Roman" w:cs="Times New Roman"/>
          <w:bCs/>
          <w:sz w:val="24"/>
          <w:szCs w:val="24"/>
          <w:lang w:val="en-GB" w:eastAsia="ru-RU"/>
        </w:rPr>
        <w:t xml:space="preserve"> с </w:t>
      </w:r>
      <w:proofErr w:type="spellStart"/>
      <w:r w:rsidRPr="00232165">
        <w:rPr>
          <w:rFonts w:ascii="Times New Roman" w:eastAsia="Times New Roman" w:hAnsi="Times New Roman" w:cs="Times New Roman"/>
          <w:bCs/>
          <w:sz w:val="24"/>
          <w:szCs w:val="24"/>
          <w:lang w:val="en-GB" w:eastAsia="ru-RU"/>
        </w:rPr>
        <w:t>законодательством</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Российской</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Федерации</w:t>
      </w:r>
      <w:proofErr w:type="spellEnd"/>
      <w:r w:rsidRPr="00232165">
        <w:rPr>
          <w:rFonts w:ascii="Times New Roman" w:eastAsia="Times New Roman" w:hAnsi="Times New Roman" w:cs="Times New Roman"/>
          <w:bCs/>
          <w:sz w:val="24"/>
          <w:szCs w:val="24"/>
          <w:lang w:val="en-GB" w:eastAsia="ru-RU"/>
        </w:rPr>
        <w:t>.</w:t>
      </w:r>
    </w:p>
    <w:p w14:paraId="4859ABCC"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232165">
        <w:rPr>
          <w:rFonts w:ascii="Times New Roman" w:eastAsia="Times New Roman" w:hAnsi="Times New Roman" w:cs="Times New Roman"/>
          <w:bCs/>
          <w:sz w:val="24"/>
          <w:szCs w:val="24"/>
          <w:lang w:eastAsia="ru-RU"/>
        </w:rPr>
        <w:t>в рамках</w:t>
      </w:r>
      <w:proofErr w:type="gramEnd"/>
      <w:r w:rsidRPr="00232165">
        <w:rPr>
          <w:rFonts w:ascii="Times New Roman" w:eastAsia="Times New Roman" w:hAnsi="Times New Roman" w:cs="Times New Roman"/>
          <w:bCs/>
          <w:sz w:val="24"/>
          <w:szCs w:val="24"/>
          <w:lang w:eastAsia="ru-RU"/>
        </w:rPr>
        <w:t xml:space="preserve"> проводимых Заказчиком закупочных процедур. </w:t>
      </w:r>
    </w:p>
    <w:p w14:paraId="33208362"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15D0B04"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697C45B5"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5F8B25DE"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val="en-GB" w:eastAsia="ru-RU"/>
        </w:rPr>
      </w:pPr>
      <w:proofErr w:type="spellStart"/>
      <w:r w:rsidRPr="00232165">
        <w:rPr>
          <w:rFonts w:ascii="Times New Roman" w:eastAsia="Times New Roman" w:hAnsi="Times New Roman" w:cs="Times New Roman"/>
          <w:bCs/>
          <w:sz w:val="24"/>
          <w:szCs w:val="24"/>
          <w:lang w:val="en-GB" w:eastAsia="ru-RU"/>
        </w:rPr>
        <w:t>финансовую</w:t>
      </w:r>
      <w:proofErr w:type="spellEnd"/>
      <w:r w:rsidRPr="00232165">
        <w:rPr>
          <w:rFonts w:ascii="Times New Roman" w:eastAsia="Times New Roman" w:hAnsi="Times New Roman" w:cs="Times New Roman"/>
          <w:bCs/>
          <w:sz w:val="24"/>
          <w:szCs w:val="24"/>
          <w:lang w:val="en-GB" w:eastAsia="ru-RU"/>
        </w:rPr>
        <w:t xml:space="preserve"> </w:t>
      </w:r>
      <w:r w:rsidRPr="00232165">
        <w:rPr>
          <w:rFonts w:ascii="Times New Roman" w:eastAsia="Times New Roman" w:hAnsi="Times New Roman" w:cs="Times New Roman"/>
          <w:bCs/>
          <w:sz w:val="24"/>
          <w:szCs w:val="24"/>
          <w:lang w:val="en-US" w:eastAsia="ru-RU"/>
        </w:rPr>
        <w:t>(</w:t>
      </w:r>
      <w:proofErr w:type="spellStart"/>
      <w:r w:rsidRPr="00232165">
        <w:rPr>
          <w:rFonts w:ascii="Times New Roman" w:eastAsia="Times New Roman" w:hAnsi="Times New Roman" w:cs="Times New Roman"/>
          <w:bCs/>
          <w:sz w:val="24"/>
          <w:szCs w:val="24"/>
          <w:lang w:val="en-GB" w:eastAsia="ru-RU"/>
        </w:rPr>
        <w:t>бухгалтерскую</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отчетность</w:t>
      </w:r>
      <w:proofErr w:type="spellEnd"/>
      <w:r w:rsidRPr="00232165">
        <w:rPr>
          <w:rFonts w:ascii="Times New Roman" w:eastAsia="Times New Roman" w:hAnsi="Times New Roman" w:cs="Times New Roman"/>
          <w:bCs/>
          <w:sz w:val="24"/>
          <w:szCs w:val="24"/>
          <w:lang w:val="en-GB" w:eastAsia="ru-RU"/>
        </w:rPr>
        <w:t>;</w:t>
      </w:r>
    </w:p>
    <w:p w14:paraId="78389747"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val="en-GB" w:eastAsia="ru-RU"/>
        </w:rPr>
      </w:pPr>
      <w:proofErr w:type="spellStart"/>
      <w:r w:rsidRPr="00232165">
        <w:rPr>
          <w:rFonts w:ascii="Times New Roman" w:eastAsia="Times New Roman" w:hAnsi="Times New Roman" w:cs="Times New Roman"/>
          <w:bCs/>
          <w:sz w:val="24"/>
          <w:szCs w:val="24"/>
          <w:lang w:val="en-GB" w:eastAsia="ru-RU"/>
        </w:rPr>
        <w:t>учетные</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регистры</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бухгалтерского</w:t>
      </w:r>
      <w:proofErr w:type="spellEnd"/>
      <w:r w:rsidRPr="00232165">
        <w:rPr>
          <w:rFonts w:ascii="Times New Roman" w:eastAsia="Times New Roman" w:hAnsi="Times New Roman" w:cs="Times New Roman"/>
          <w:bCs/>
          <w:sz w:val="24"/>
          <w:szCs w:val="24"/>
          <w:lang w:val="en-GB" w:eastAsia="ru-RU"/>
        </w:rPr>
        <w:t xml:space="preserve"> </w:t>
      </w:r>
      <w:proofErr w:type="spellStart"/>
      <w:r w:rsidRPr="00232165">
        <w:rPr>
          <w:rFonts w:ascii="Times New Roman" w:eastAsia="Times New Roman" w:hAnsi="Times New Roman" w:cs="Times New Roman"/>
          <w:bCs/>
          <w:sz w:val="24"/>
          <w:szCs w:val="24"/>
          <w:lang w:val="en-GB" w:eastAsia="ru-RU"/>
        </w:rPr>
        <w:t>учета</w:t>
      </w:r>
      <w:proofErr w:type="spellEnd"/>
      <w:r w:rsidRPr="00232165">
        <w:rPr>
          <w:rFonts w:ascii="Times New Roman" w:eastAsia="Times New Roman" w:hAnsi="Times New Roman" w:cs="Times New Roman"/>
          <w:bCs/>
          <w:sz w:val="24"/>
          <w:szCs w:val="24"/>
          <w:lang w:val="en-GB" w:eastAsia="ru-RU"/>
        </w:rPr>
        <w:t>;</w:t>
      </w:r>
    </w:p>
    <w:p w14:paraId="2E1072A2"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val="en-GB" w:eastAsia="ru-RU"/>
        </w:rPr>
      </w:pPr>
      <w:proofErr w:type="spellStart"/>
      <w:r w:rsidRPr="00232165">
        <w:rPr>
          <w:rFonts w:ascii="Times New Roman" w:eastAsia="Times New Roman" w:hAnsi="Times New Roman" w:cs="Times New Roman"/>
          <w:bCs/>
          <w:sz w:val="24"/>
          <w:szCs w:val="24"/>
          <w:lang w:val="en-GB" w:eastAsia="ru-RU"/>
        </w:rPr>
        <w:t>бизнес-планы</w:t>
      </w:r>
      <w:proofErr w:type="spellEnd"/>
      <w:r w:rsidRPr="00232165">
        <w:rPr>
          <w:rFonts w:ascii="Times New Roman" w:eastAsia="Times New Roman" w:hAnsi="Times New Roman" w:cs="Times New Roman"/>
          <w:bCs/>
          <w:sz w:val="24"/>
          <w:szCs w:val="24"/>
          <w:lang w:val="en-GB" w:eastAsia="ru-RU"/>
        </w:rPr>
        <w:t>;</w:t>
      </w:r>
    </w:p>
    <w:p w14:paraId="480A83CC"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66F05DF"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7C4110E7"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7326667"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сведения о Исполнителях, поставщиках оборудования и материалов, а также о покупателях продукции Заказчика и их аффилированных лицах;</w:t>
      </w:r>
    </w:p>
    <w:p w14:paraId="138F5A42"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7D864B79" w14:textId="77777777" w:rsidR="000D3C40" w:rsidRPr="00232165" w:rsidRDefault="000D3C40" w:rsidP="000D3C40">
      <w:pPr>
        <w:numPr>
          <w:ilvl w:val="0"/>
          <w:numId w:val="2"/>
        </w:numPr>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240A5553"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bookmarkStart w:id="14" w:name="_Ref361337849"/>
      <w:r w:rsidRPr="00232165">
        <w:rPr>
          <w:rFonts w:ascii="Times New Roman" w:eastAsia="Times New Roman" w:hAnsi="Times New Roman" w:cs="Times New Roman"/>
          <w:bCs/>
          <w:sz w:val="24"/>
          <w:szCs w:val="24"/>
          <w:lang w:eastAsia="ru-RU"/>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32165">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bCs/>
          <w:sz w:val="24"/>
          <w:szCs w:val="24"/>
          <w:lang w:eastAsia="ru-RU"/>
        </w:rPr>
        <w:t>(расторжения) или исполнения, в том числе:</w:t>
      </w:r>
      <w:bookmarkEnd w:id="14"/>
      <w:r w:rsidRPr="00232165">
        <w:rPr>
          <w:rFonts w:ascii="Times New Roman" w:eastAsia="Times New Roman" w:hAnsi="Times New Roman" w:cs="Times New Roman"/>
          <w:bCs/>
          <w:sz w:val="24"/>
          <w:szCs w:val="24"/>
          <w:lang w:eastAsia="ru-RU"/>
        </w:rPr>
        <w:t xml:space="preserve"> </w:t>
      </w:r>
    </w:p>
    <w:p w14:paraId="3B780813"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06DAA037"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232165">
        <w:rPr>
          <w:rFonts w:ascii="Times New Roman" w:eastAsia="Times New Roman" w:hAnsi="Times New Roman" w:cs="Times New Roman"/>
          <w:bCs/>
          <w:sz w:val="24"/>
          <w:szCs w:val="24"/>
          <w:lang w:eastAsia="ru-RU"/>
        </w:rPr>
        <w:t>Информации</w:t>
      </w:r>
      <w:proofErr w:type="gramEnd"/>
      <w:r w:rsidRPr="00232165">
        <w:rPr>
          <w:rFonts w:ascii="Times New Roman" w:eastAsia="Times New Roman" w:hAnsi="Times New Roman" w:cs="Times New Roman"/>
          <w:bCs/>
          <w:sz w:val="24"/>
          <w:szCs w:val="24"/>
          <w:lang w:eastAsia="ru-RU"/>
        </w:rPr>
        <w:t xml:space="preserve"> обычно используемые им меры защиты;</w:t>
      </w:r>
    </w:p>
    <w:p w14:paraId="0C411342"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378C8413"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не осуществлять действий (бездействия), результатом которых может быть несанкционированное раскрытие Информации третьим лицам;</w:t>
      </w:r>
    </w:p>
    <w:p w14:paraId="24B3901D"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7AC7FC1"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w:t>
      </w:r>
      <w:r w:rsidRPr="00232165">
        <w:rPr>
          <w:rFonts w:ascii="Times New Roman" w:eastAsia="Times New Roman" w:hAnsi="Times New Roman" w:cs="Times New Roman"/>
          <w:bCs/>
          <w:sz w:val="24"/>
          <w:szCs w:val="24"/>
          <w:lang w:eastAsia="ru-RU"/>
        </w:rPr>
        <w:lastRenderedPageBreak/>
        <w:t xml:space="preserve">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FADD313"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bookmarkStart w:id="15" w:name="_Ref361337832"/>
      <w:r w:rsidRPr="00232165">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5A875013" w14:textId="77777777" w:rsidR="000D3C40" w:rsidRPr="00232165" w:rsidRDefault="000D3C40" w:rsidP="000D3C40">
      <w:pPr>
        <w:numPr>
          <w:ilvl w:val="2"/>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1417D062"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bookmarkStart w:id="16" w:name="_Ref361337863"/>
      <w:r w:rsidRPr="00232165">
        <w:rPr>
          <w:rFonts w:ascii="Times New Roman" w:eastAsia="Times New Roman" w:hAnsi="Times New Roman" w:cs="Times New Roman"/>
          <w:bCs/>
          <w:sz w:val="24"/>
          <w:szCs w:val="24"/>
          <w:lang w:eastAsia="ru-RU"/>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70A1ED28"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232165">
        <w:rPr>
          <w:rFonts w:ascii="Times New Roman" w:eastAsia="Times New Roman" w:hAnsi="Times New Roman" w:cs="Times New Roman"/>
          <w:bCs/>
          <w:sz w:val="24"/>
          <w:szCs w:val="24"/>
          <w:lang w:eastAsia="ru-RU"/>
        </w:rPr>
        <w:t>Субисполнителями</w:t>
      </w:r>
      <w:proofErr w:type="spellEnd"/>
      <w:r w:rsidRPr="00232165">
        <w:rPr>
          <w:rFonts w:ascii="Times New Roman" w:eastAsia="Times New Roman" w:hAnsi="Times New Roman" w:cs="Times New Roman"/>
          <w:bCs/>
          <w:sz w:val="24"/>
          <w:szCs w:val="24"/>
          <w:lang w:eastAsia="ru-RU"/>
        </w:rPr>
        <w:t>.</w:t>
      </w:r>
    </w:p>
    <w:p w14:paraId="0F140228"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DA37E4B" w14:textId="77777777" w:rsidR="000D3C40" w:rsidRPr="00232165" w:rsidRDefault="000D3C40" w:rsidP="000D3C40">
      <w:pPr>
        <w:shd w:val="clear" w:color="auto" w:fill="FFFFFF"/>
        <w:tabs>
          <w:tab w:val="left" w:pos="1134"/>
        </w:tabs>
        <w:spacing w:after="0" w:line="240" w:lineRule="auto"/>
        <w:contextualSpacing/>
        <w:jc w:val="both"/>
        <w:rPr>
          <w:rFonts w:ascii="Times New Roman" w:eastAsia="Times New Roman" w:hAnsi="Times New Roman" w:cs="Times New Roman"/>
          <w:bCs/>
          <w:sz w:val="24"/>
          <w:szCs w:val="24"/>
          <w:lang w:eastAsia="ru-RU"/>
        </w:rPr>
      </w:pPr>
    </w:p>
    <w:p w14:paraId="5430BAD8" w14:textId="77777777" w:rsidR="000D3C40" w:rsidRPr="00232165" w:rsidRDefault="000D3C40" w:rsidP="000D3C40">
      <w:pPr>
        <w:numPr>
          <w:ilvl w:val="0"/>
          <w:numId w:val="8"/>
        </w:numPr>
        <w:shd w:val="clear" w:color="auto" w:fill="FFFFFF"/>
        <w:tabs>
          <w:tab w:val="left" w:pos="284"/>
          <w:tab w:val="left" w:pos="1134"/>
        </w:tabs>
        <w:spacing w:after="0" w:line="240" w:lineRule="auto"/>
        <w:ind w:left="0" w:firstLine="0"/>
        <w:contextualSpacing/>
        <w:jc w:val="center"/>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
          <w:bCs/>
          <w:sz w:val="24"/>
          <w:szCs w:val="24"/>
          <w:lang w:eastAsia="ru-RU"/>
        </w:rPr>
        <w:t>Разрешение споров</w:t>
      </w:r>
    </w:p>
    <w:p w14:paraId="6C7CC1C3"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22591E"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Споры, указанные в пункте 8.1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w:t>
      </w:r>
    </w:p>
    <w:p w14:paraId="05C1905F" w14:textId="619DCDE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DE5FD9">
        <w:rPr>
          <w:rFonts w:ascii="Times New Roman" w:eastAsia="Times New Roman" w:hAnsi="Times New Roman" w:cs="Times New Roman"/>
          <w:bCs/>
          <w:sz w:val="24"/>
          <w:szCs w:val="24"/>
          <w:highlight w:val="lightGray"/>
          <w:lang w:eastAsia="ru-RU"/>
        </w:rPr>
        <w:t>1</w:t>
      </w:r>
      <w:r w:rsidR="009830BC" w:rsidRPr="00DE5FD9">
        <w:rPr>
          <w:rFonts w:ascii="Times New Roman" w:eastAsia="Times New Roman" w:hAnsi="Times New Roman" w:cs="Times New Roman"/>
          <w:bCs/>
          <w:sz w:val="24"/>
          <w:szCs w:val="24"/>
          <w:highlight w:val="lightGray"/>
          <w:lang w:eastAsia="ru-RU"/>
        </w:rPr>
        <w:t>4</w:t>
      </w:r>
      <w:r w:rsidRPr="00DE5FD9">
        <w:rPr>
          <w:rFonts w:ascii="Times New Roman" w:eastAsia="Times New Roman" w:hAnsi="Times New Roman" w:cs="Times New Roman"/>
          <w:bCs/>
          <w:sz w:val="24"/>
          <w:szCs w:val="24"/>
          <w:highlight w:val="lightGray"/>
          <w:lang w:eastAsia="ru-RU"/>
        </w:rPr>
        <w:t>.7</w:t>
      </w:r>
      <w:r w:rsidRPr="00232165">
        <w:rPr>
          <w:rFonts w:ascii="Times New Roman" w:eastAsia="Times New Roman" w:hAnsi="Times New Roman" w:cs="Times New Roman"/>
          <w:bCs/>
          <w:sz w:val="24"/>
          <w:szCs w:val="24"/>
          <w:lang w:eastAsia="ru-RU"/>
        </w:rPr>
        <w:t xml:space="preserve"> Договора.</w:t>
      </w:r>
    </w:p>
    <w:p w14:paraId="6DCC3006"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D5B5A21" w14:textId="77777777" w:rsidR="000D3C40" w:rsidRPr="00232165" w:rsidRDefault="000D3C40" w:rsidP="000D3C40">
      <w:pPr>
        <w:numPr>
          <w:ilvl w:val="1"/>
          <w:numId w:val="8"/>
        </w:numPr>
        <w:shd w:val="clear" w:color="auto" w:fill="FFFFFF"/>
        <w:tabs>
          <w:tab w:val="left" w:pos="284"/>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Условия настоящего раздела сохраняют свою силу в случае признания Договора незаключенным и / или недействительным.</w:t>
      </w:r>
    </w:p>
    <w:p w14:paraId="449D78E2" w14:textId="77777777" w:rsidR="000D3C40" w:rsidRPr="00232165" w:rsidRDefault="000D3C40" w:rsidP="000D3C40">
      <w:pPr>
        <w:shd w:val="clear" w:color="auto" w:fill="FFFFFF"/>
        <w:tabs>
          <w:tab w:val="left" w:pos="284"/>
          <w:tab w:val="left" w:pos="1134"/>
        </w:tabs>
        <w:spacing w:after="0" w:line="240" w:lineRule="auto"/>
        <w:contextualSpacing/>
        <w:jc w:val="both"/>
        <w:rPr>
          <w:rFonts w:ascii="Times New Roman" w:eastAsia="Times New Roman" w:hAnsi="Times New Roman" w:cs="Times New Roman"/>
          <w:bCs/>
          <w:sz w:val="24"/>
          <w:szCs w:val="24"/>
          <w:lang w:eastAsia="ru-RU"/>
        </w:rPr>
      </w:pPr>
    </w:p>
    <w:p w14:paraId="68334839" w14:textId="77777777" w:rsidR="000D3C40" w:rsidRPr="00232165" w:rsidRDefault="000D3C40" w:rsidP="000D3C40">
      <w:pPr>
        <w:numPr>
          <w:ilvl w:val="0"/>
          <w:numId w:val="8"/>
        </w:numPr>
        <w:shd w:val="clear" w:color="auto" w:fill="FFFFFF"/>
        <w:tabs>
          <w:tab w:val="left" w:pos="426"/>
          <w:tab w:val="left" w:pos="1134"/>
        </w:tabs>
        <w:spacing w:after="0" w:line="240" w:lineRule="auto"/>
        <w:ind w:left="0" w:firstLine="0"/>
        <w:contextualSpacing/>
        <w:jc w:val="center"/>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
          <w:bCs/>
          <w:sz w:val="24"/>
          <w:szCs w:val="24"/>
          <w:lang w:eastAsia="ru-RU"/>
        </w:rPr>
        <w:t>Антикоррупционная оговорка</w:t>
      </w:r>
    </w:p>
    <w:p w14:paraId="12668F8C" w14:textId="77777777" w:rsidR="000D3C40" w:rsidRPr="001B726A" w:rsidRDefault="000D3C40" w:rsidP="000D3C40">
      <w:pPr>
        <w:pStyle w:val="a3"/>
        <w:widowControl w:val="0"/>
        <w:numPr>
          <w:ilvl w:val="1"/>
          <w:numId w:val="8"/>
        </w:numPr>
        <w:shd w:val="clear" w:color="auto" w:fill="FFFFFF"/>
        <w:tabs>
          <w:tab w:val="left" w:pos="1418"/>
        </w:tabs>
        <w:autoSpaceDE w:val="0"/>
        <w:autoSpaceDN w:val="0"/>
        <w:ind w:left="0" w:firstLine="709"/>
        <w:jc w:val="both"/>
        <w:rPr>
          <w:bCs/>
          <w:color w:val="000000"/>
        </w:rPr>
      </w:pPr>
      <w:r w:rsidRPr="00EA1C14">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A1C14">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w:t>
      </w:r>
      <w:r w:rsidRPr="001B726A">
        <w:rPr>
          <w:bCs/>
          <w:color w:val="000000"/>
        </w:rPr>
        <w:t>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39DA35D" w14:textId="77777777" w:rsidR="000D3C40" w:rsidRPr="00AF197C" w:rsidRDefault="000D3C40" w:rsidP="000D3C40">
      <w:pPr>
        <w:shd w:val="clear" w:color="auto" w:fill="FFFFFF"/>
        <w:tabs>
          <w:tab w:val="left" w:pos="1418"/>
        </w:tabs>
        <w:spacing w:after="0" w:line="240" w:lineRule="auto"/>
        <w:ind w:firstLine="709"/>
        <w:jc w:val="both"/>
        <w:rPr>
          <w:rFonts w:ascii="Times New Roman" w:hAnsi="Times New Roman" w:cs="Times New Roman"/>
          <w:bCs/>
          <w:color w:val="000000"/>
          <w:sz w:val="24"/>
          <w:szCs w:val="24"/>
        </w:rPr>
      </w:pPr>
      <w:r w:rsidRPr="00AF197C">
        <w:rPr>
          <w:rFonts w:ascii="Times New Roman" w:hAnsi="Times New Roman" w:cs="Times New Roman"/>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w:t>
      </w:r>
      <w:r w:rsidRPr="00AF197C">
        <w:rPr>
          <w:rFonts w:ascii="Times New Roman" w:hAnsi="Times New Roman" w:cs="Times New Roman"/>
          <w:bCs/>
          <w:color w:val="000000"/>
          <w:sz w:val="24"/>
          <w:szCs w:val="24"/>
        </w:rPr>
        <w:lastRenderedPageBreak/>
        <w:t>международных актов о противодействии коррупции, легализации (отмыванию) доходов, полученных преступным путем.</w:t>
      </w:r>
    </w:p>
    <w:p w14:paraId="5190CE6C" w14:textId="77777777" w:rsidR="000D3C40" w:rsidRPr="00AF197C" w:rsidRDefault="000D3C40" w:rsidP="000D3C40">
      <w:pPr>
        <w:shd w:val="clear" w:color="auto" w:fill="FFFFFF"/>
        <w:tabs>
          <w:tab w:val="left" w:pos="1418"/>
        </w:tabs>
        <w:spacing w:after="0" w:line="240" w:lineRule="auto"/>
        <w:ind w:firstLine="709"/>
        <w:jc w:val="both"/>
        <w:rPr>
          <w:rFonts w:ascii="Times New Roman" w:hAnsi="Times New Roman" w:cs="Times New Roman"/>
          <w:bCs/>
          <w:color w:val="000000"/>
          <w:sz w:val="24"/>
          <w:szCs w:val="24"/>
        </w:rPr>
      </w:pPr>
      <w:r w:rsidRPr="00AF197C">
        <w:rPr>
          <w:rFonts w:ascii="Times New Roman" w:hAnsi="Times New Roman" w:cs="Times New Roman"/>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B4BE272" w14:textId="77777777" w:rsidR="000D3C40" w:rsidRPr="00AF197C" w:rsidRDefault="000D3C40" w:rsidP="000D3C40">
      <w:pPr>
        <w:shd w:val="clear" w:color="auto" w:fill="FFFFFF"/>
        <w:tabs>
          <w:tab w:val="left" w:pos="1418"/>
        </w:tabs>
        <w:spacing w:after="0" w:line="240" w:lineRule="auto"/>
        <w:ind w:firstLine="709"/>
        <w:jc w:val="both"/>
        <w:rPr>
          <w:rFonts w:ascii="Times New Roman" w:hAnsi="Times New Roman" w:cs="Times New Roman"/>
          <w:bCs/>
          <w:color w:val="000000"/>
          <w:sz w:val="24"/>
          <w:szCs w:val="24"/>
        </w:rPr>
      </w:pPr>
      <w:r w:rsidRPr="00AF197C">
        <w:rPr>
          <w:rFonts w:ascii="Times New Roman" w:hAnsi="Times New Roman" w:cs="Times New Roman"/>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93B07C1" w14:textId="77777777" w:rsidR="000D3C40" w:rsidRPr="00AF197C" w:rsidRDefault="000D3C40" w:rsidP="000D3C40">
      <w:pPr>
        <w:shd w:val="clear" w:color="auto" w:fill="FFFFFF"/>
        <w:tabs>
          <w:tab w:val="left" w:pos="1418"/>
        </w:tabs>
        <w:spacing w:after="0" w:line="240" w:lineRule="auto"/>
        <w:ind w:firstLine="709"/>
        <w:jc w:val="both"/>
        <w:rPr>
          <w:rFonts w:ascii="Times New Roman" w:hAnsi="Times New Roman" w:cs="Times New Roman"/>
          <w:bCs/>
          <w:color w:val="000000"/>
          <w:sz w:val="24"/>
          <w:szCs w:val="24"/>
        </w:rPr>
      </w:pPr>
      <w:r w:rsidRPr="00AF197C">
        <w:rPr>
          <w:rFonts w:ascii="Times New Roman" w:hAnsi="Times New Roman" w:cs="Times New Roman"/>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8A556E0" w14:textId="77777777" w:rsidR="000D3C40" w:rsidRPr="00AF197C" w:rsidRDefault="000D3C40" w:rsidP="000D3C40">
      <w:pPr>
        <w:shd w:val="clear" w:color="auto" w:fill="FFFFFF"/>
        <w:tabs>
          <w:tab w:val="left" w:pos="1418"/>
        </w:tabs>
        <w:spacing w:after="0" w:line="240" w:lineRule="auto"/>
        <w:ind w:firstLine="709"/>
        <w:jc w:val="both"/>
        <w:rPr>
          <w:rFonts w:ascii="Times New Roman" w:hAnsi="Times New Roman" w:cs="Times New Roman"/>
          <w:bCs/>
          <w:color w:val="000000"/>
          <w:sz w:val="24"/>
          <w:szCs w:val="24"/>
        </w:rPr>
      </w:pPr>
      <w:r w:rsidRPr="00AF197C">
        <w:rPr>
          <w:rFonts w:ascii="Times New Roman" w:hAnsi="Times New Roman" w:cs="Times New Roman"/>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A028819" w14:textId="77777777" w:rsidR="000D3C40" w:rsidRPr="00AF197C" w:rsidRDefault="000D3C40" w:rsidP="000D3C40">
      <w:pPr>
        <w:shd w:val="clear" w:color="auto" w:fill="FFFFFF"/>
        <w:tabs>
          <w:tab w:val="left" w:pos="567"/>
          <w:tab w:val="left" w:pos="1418"/>
        </w:tabs>
        <w:spacing w:after="0" w:line="240" w:lineRule="auto"/>
        <w:ind w:firstLine="709"/>
        <w:jc w:val="both"/>
        <w:rPr>
          <w:rFonts w:ascii="Times New Roman" w:hAnsi="Times New Roman" w:cs="Times New Roman"/>
          <w:color w:val="000000"/>
          <w:sz w:val="24"/>
          <w:szCs w:val="24"/>
        </w:rPr>
      </w:pPr>
      <w:r w:rsidRPr="00AF197C">
        <w:rPr>
          <w:rFonts w:ascii="Times New Roman" w:hAnsi="Times New Roman" w:cs="Times New Roman"/>
          <w:color w:val="000000"/>
          <w:sz w:val="24"/>
          <w:szCs w:val="24"/>
        </w:rPr>
        <w:t xml:space="preserve">9.7.  Каналы связи Линия доверия Группы РусГидро: </w:t>
      </w:r>
    </w:p>
    <w:p w14:paraId="6E2BEDD0" w14:textId="77777777" w:rsidR="000D3C40" w:rsidRPr="00AF197C" w:rsidRDefault="000D3C40" w:rsidP="000D3C40">
      <w:pPr>
        <w:shd w:val="clear" w:color="auto" w:fill="FFFFFF"/>
        <w:tabs>
          <w:tab w:val="left" w:pos="567"/>
          <w:tab w:val="left" w:pos="1418"/>
        </w:tabs>
        <w:spacing w:after="0" w:line="240" w:lineRule="auto"/>
        <w:ind w:firstLine="709"/>
        <w:jc w:val="both"/>
        <w:rPr>
          <w:rFonts w:ascii="Times New Roman" w:hAnsi="Times New Roman" w:cs="Times New Roman"/>
          <w:sz w:val="24"/>
          <w:szCs w:val="24"/>
        </w:rPr>
      </w:pPr>
      <w:r w:rsidRPr="00AF197C">
        <w:rPr>
          <w:rFonts w:ascii="Times New Roman" w:hAnsi="Times New Roman" w:cs="Times New Roman"/>
          <w:sz w:val="24"/>
          <w:szCs w:val="24"/>
        </w:rPr>
        <w:t>9.7.1. Электронная почта: ld@rushydro.ru.</w:t>
      </w:r>
    </w:p>
    <w:p w14:paraId="264F3063" w14:textId="77777777" w:rsidR="000D3C40" w:rsidRPr="00AF197C" w:rsidRDefault="000D3C40" w:rsidP="000D3C40">
      <w:pPr>
        <w:shd w:val="clear" w:color="auto" w:fill="FFFFFF"/>
        <w:tabs>
          <w:tab w:val="left" w:pos="567"/>
          <w:tab w:val="left" w:pos="1418"/>
        </w:tabs>
        <w:spacing w:after="0" w:line="240" w:lineRule="auto"/>
        <w:ind w:firstLine="709"/>
        <w:jc w:val="both"/>
        <w:rPr>
          <w:rFonts w:ascii="Times New Roman" w:hAnsi="Times New Roman" w:cs="Times New Roman"/>
          <w:sz w:val="24"/>
          <w:szCs w:val="24"/>
        </w:rPr>
      </w:pPr>
      <w:r w:rsidRPr="00AF197C">
        <w:rPr>
          <w:rFonts w:ascii="Times New Roman" w:hAnsi="Times New Roman" w:cs="Times New Roman"/>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7000820" w14:textId="77777777" w:rsidR="000D3C40" w:rsidRPr="00AF197C" w:rsidRDefault="000D3C40" w:rsidP="000D3C40">
      <w:pPr>
        <w:tabs>
          <w:tab w:val="left" w:pos="1418"/>
        </w:tabs>
        <w:spacing w:after="0" w:line="240" w:lineRule="auto"/>
        <w:ind w:firstLine="709"/>
        <w:jc w:val="both"/>
        <w:rPr>
          <w:rFonts w:ascii="Times New Roman" w:hAnsi="Times New Roman" w:cs="Times New Roman"/>
          <w:sz w:val="24"/>
          <w:szCs w:val="24"/>
        </w:rPr>
      </w:pPr>
      <w:r w:rsidRPr="00AF197C">
        <w:rPr>
          <w:rFonts w:ascii="Times New Roman" w:hAnsi="Times New Roman" w:cs="Times New Roman"/>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7449C5F" w14:textId="77777777" w:rsidR="000D3C40" w:rsidRPr="00232165" w:rsidRDefault="000D3C40" w:rsidP="000D3C40">
      <w:pPr>
        <w:shd w:val="clear" w:color="auto" w:fill="FFFFFF"/>
        <w:tabs>
          <w:tab w:val="left" w:pos="284"/>
          <w:tab w:val="left" w:pos="567"/>
          <w:tab w:val="left" w:pos="1134"/>
        </w:tabs>
        <w:spacing w:after="0" w:line="240" w:lineRule="auto"/>
        <w:contextualSpacing/>
        <w:jc w:val="both"/>
        <w:rPr>
          <w:rFonts w:ascii="Times New Roman" w:eastAsia="Times New Roman" w:hAnsi="Times New Roman" w:cs="Times New Roman"/>
          <w:color w:val="0000FF"/>
          <w:sz w:val="24"/>
          <w:szCs w:val="24"/>
          <w:u w:val="single"/>
          <w:lang w:eastAsia="ru-RU"/>
        </w:rPr>
      </w:pPr>
    </w:p>
    <w:p w14:paraId="4E2FE62A" w14:textId="77777777" w:rsidR="000D3C40" w:rsidRPr="00232165" w:rsidRDefault="000D3C40" w:rsidP="000D3C40">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
          <w:bCs/>
          <w:sz w:val="24"/>
          <w:szCs w:val="24"/>
          <w:lang w:eastAsia="ru-RU"/>
        </w:rPr>
        <w:t>Обстоятельства непреодолимой силы (форс-мажор)</w:t>
      </w:r>
    </w:p>
    <w:p w14:paraId="1E9DCA8D"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6704F47"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D9E1848"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w:t>
      </w:r>
      <w:r w:rsidRPr="00232165">
        <w:rPr>
          <w:rFonts w:ascii="Times New Roman" w:eastAsia="Times New Roman" w:hAnsi="Times New Roman" w:cs="Times New Roman"/>
          <w:bCs/>
          <w:sz w:val="24"/>
          <w:szCs w:val="24"/>
          <w:lang w:eastAsia="ru-RU"/>
        </w:rPr>
        <w:lastRenderedPageBreak/>
        <w:t>предполагаемом сроке действия обстоятельств непреодолимой силы, и в разумный срок представить необходимые документальные подтверждения.</w:t>
      </w:r>
    </w:p>
    <w:p w14:paraId="7516528D"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sz w:val="24"/>
          <w:szCs w:val="24"/>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469E79A"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DE6ECDE"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F19C61B" w14:textId="77777777" w:rsidR="000D3C40" w:rsidRPr="00232165" w:rsidRDefault="000D3C40" w:rsidP="000D3C40">
      <w:pPr>
        <w:shd w:val="clear" w:color="auto" w:fill="FFFFFF"/>
        <w:tabs>
          <w:tab w:val="left" w:pos="568"/>
        </w:tabs>
        <w:spacing w:after="0" w:line="240" w:lineRule="auto"/>
        <w:ind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5AD1E242" w14:textId="77777777" w:rsidR="000D3C40" w:rsidRPr="00232165" w:rsidRDefault="000D3C40" w:rsidP="000D3C40">
      <w:pPr>
        <w:shd w:val="clear" w:color="auto" w:fill="FFFFFF"/>
        <w:tabs>
          <w:tab w:val="left" w:pos="568"/>
        </w:tabs>
        <w:spacing w:after="0" w:line="240" w:lineRule="auto"/>
        <w:ind w:firstLine="709"/>
        <w:contextualSpacing/>
        <w:jc w:val="both"/>
        <w:rPr>
          <w:rFonts w:ascii="Times New Roman" w:eastAsia="Times New Roman" w:hAnsi="Times New Roman" w:cs="Times New Roman"/>
          <w:sz w:val="24"/>
          <w:szCs w:val="24"/>
          <w:lang w:eastAsia="ru-RU"/>
        </w:rPr>
      </w:pPr>
    </w:p>
    <w:p w14:paraId="40E1DFC2" w14:textId="77777777" w:rsidR="000D3C40" w:rsidRPr="00232165" w:rsidRDefault="000D3C40" w:rsidP="000D3C40">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
          <w:bCs/>
          <w:sz w:val="24"/>
          <w:szCs w:val="24"/>
          <w:lang w:eastAsia="ru-RU"/>
        </w:rPr>
        <w:t>Особые положения</w:t>
      </w:r>
    </w:p>
    <w:p w14:paraId="3451F0E4"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Cs/>
          <w:sz w:val="24"/>
          <w:szCs w:val="24"/>
          <w:lang w:eastAsia="ru-RU"/>
        </w:rPr>
        <w:t>Исполнитель обязуется не привлекать и не допускать привлечения к исполнению обязательств по Договору организации:</w:t>
      </w:r>
    </w:p>
    <w:p w14:paraId="46932562" w14:textId="77777777" w:rsidR="000D3C40" w:rsidRPr="00232165" w:rsidRDefault="000D3C40" w:rsidP="000D3C40">
      <w:pPr>
        <w:numPr>
          <w:ilvl w:val="1"/>
          <w:numId w:val="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history="1">
        <w:r w:rsidRPr="00232165">
          <w:rPr>
            <w:rFonts w:ascii="Times New Roman" w:eastAsia="Times New Roman" w:hAnsi="Times New Roman" w:cs="Times New Roman"/>
            <w:bCs/>
            <w:sz w:val="24"/>
            <w:szCs w:val="24"/>
            <w:lang w:eastAsia="ru-RU"/>
          </w:rPr>
          <w:t>№ 18162/09</w:t>
        </w:r>
      </w:hyperlink>
      <w:r w:rsidRPr="00232165">
        <w:rPr>
          <w:rFonts w:ascii="Times New Roman" w:eastAsia="Times New Roman" w:hAnsi="Times New Roman" w:cs="Times New Roman"/>
          <w:bCs/>
          <w:sz w:val="24"/>
          <w:szCs w:val="24"/>
          <w:lang w:eastAsia="ru-RU"/>
        </w:rPr>
        <w:t xml:space="preserve"> и от 25.05.2010 </w:t>
      </w:r>
      <w:hyperlink r:id="rId11" w:history="1">
        <w:r w:rsidRPr="00232165">
          <w:rPr>
            <w:rFonts w:ascii="Times New Roman" w:eastAsia="Times New Roman" w:hAnsi="Times New Roman" w:cs="Times New Roman"/>
            <w:bCs/>
            <w:sz w:val="24"/>
            <w:szCs w:val="24"/>
            <w:lang w:eastAsia="ru-RU"/>
          </w:rPr>
          <w:t>№ 15658/09</w:t>
        </w:r>
      </w:hyperlink>
      <w:r w:rsidRPr="00232165">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0DF02E" w14:textId="77777777" w:rsidR="000D3C40" w:rsidRPr="00232165" w:rsidRDefault="000D3C40" w:rsidP="000D3C40">
      <w:pPr>
        <w:numPr>
          <w:ilvl w:val="1"/>
          <w:numId w:val="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соответствующие </w:t>
      </w:r>
      <w:hyperlink r:id="rId12" w:history="1">
        <w:r w:rsidRPr="00232165">
          <w:rPr>
            <w:rFonts w:ascii="Times New Roman" w:eastAsia="Times New Roman" w:hAnsi="Times New Roman" w:cs="Times New Roman"/>
            <w:bCs/>
            <w:sz w:val="24"/>
            <w:szCs w:val="24"/>
            <w:lang w:eastAsia="ru-RU"/>
          </w:rPr>
          <w:t>Критери</w:t>
        </w:r>
      </w:hyperlink>
      <w:r w:rsidRPr="00232165">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FC3C471"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232165">
        <w:rPr>
          <w:rFonts w:ascii="Times New Roman" w:eastAsia="Times New Roman" w:hAnsi="Times New Roman" w:cs="Times New Roman"/>
          <w:bCs/>
          <w:sz w:val="24"/>
          <w:szCs w:val="24"/>
          <w:lang w:eastAsia="ru-RU"/>
        </w:rPr>
        <w:t>Субисполнителей</w:t>
      </w:r>
      <w:proofErr w:type="spellEnd"/>
      <w:r w:rsidRPr="00232165">
        <w:rPr>
          <w:rFonts w:ascii="Times New Roman" w:eastAsia="Times New Roman" w:hAnsi="Times New Roman" w:cs="Times New Roman"/>
          <w:bCs/>
          <w:sz w:val="24"/>
          <w:szCs w:val="24"/>
          <w:lang w:eastAsia="ru-RU"/>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0453F194"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w:t>
      </w:r>
      <w:r w:rsidRPr="00232165">
        <w:rPr>
          <w:rFonts w:ascii="Times New Roman" w:eastAsia="Times New Roman" w:hAnsi="Times New Roman" w:cs="Times New Roman"/>
          <w:bCs/>
          <w:sz w:val="24"/>
          <w:szCs w:val="24"/>
          <w:lang w:eastAsia="ru-RU"/>
        </w:rPr>
        <w:lastRenderedPageBreak/>
        <w:t>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23677C08"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540DFA66"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bookmarkStart w:id="17" w:name="_Ref373243071"/>
      <w:r w:rsidRPr="00232165">
        <w:rPr>
          <w:rFonts w:ascii="Times New Roman" w:eastAsia="Times New Roman" w:hAnsi="Times New Roman" w:cs="Times New Roman"/>
          <w:bCs/>
          <w:sz w:val="24"/>
          <w:szCs w:val="24"/>
          <w:lang w:eastAsia="ru-RU"/>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7"/>
    </w:p>
    <w:p w14:paraId="374BFD70"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7946781E"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1F7B0D36" w14:textId="77777777" w:rsidR="000D3C40" w:rsidRPr="00232165" w:rsidRDefault="000D3C40" w:rsidP="000D3C40">
      <w:pPr>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p>
    <w:p w14:paraId="4EB6A343" w14:textId="77777777" w:rsidR="000D3C40" w:rsidRPr="00232165" w:rsidRDefault="000D3C40" w:rsidP="000D3C40">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bCs/>
          <w:sz w:val="24"/>
          <w:szCs w:val="24"/>
          <w:lang w:eastAsia="ru-RU"/>
        </w:rPr>
        <w:t>Заверения</w:t>
      </w:r>
      <w:r w:rsidRPr="00232165">
        <w:rPr>
          <w:rFonts w:ascii="Times New Roman" w:eastAsia="Times New Roman" w:hAnsi="Times New Roman" w:cs="Times New Roman"/>
          <w:b/>
          <w:sz w:val="24"/>
          <w:szCs w:val="24"/>
          <w:lang w:eastAsia="ru-RU"/>
        </w:rPr>
        <w:t xml:space="preserve"> Сторон</w:t>
      </w:r>
    </w:p>
    <w:p w14:paraId="4FA22897"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Cs/>
          <w:sz w:val="24"/>
          <w:szCs w:val="24"/>
          <w:lang w:eastAsia="ru-RU"/>
        </w:rPr>
        <w:t>Каждая</w:t>
      </w:r>
      <w:r w:rsidRPr="00232165">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1AFC0E3C" w14:textId="77777777" w:rsidR="000D3C40" w:rsidRPr="00232165" w:rsidRDefault="000D3C40" w:rsidP="000D3C40">
      <w:pPr>
        <w:numPr>
          <w:ilvl w:val="0"/>
          <w:numId w:val="4"/>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2BAE46B" w14:textId="77777777" w:rsidR="000D3C40" w:rsidRPr="00232165" w:rsidRDefault="000D3C40" w:rsidP="000D3C40">
      <w:pPr>
        <w:numPr>
          <w:ilvl w:val="0"/>
          <w:numId w:val="4"/>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6D9C7CB" w14:textId="77777777" w:rsidR="000D3C40" w:rsidRPr="00232165" w:rsidRDefault="000D3C40" w:rsidP="000D3C40">
      <w:pPr>
        <w:numPr>
          <w:ilvl w:val="0"/>
          <w:numId w:val="4"/>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BD2984D" w14:textId="77777777" w:rsidR="000D3C40" w:rsidRPr="00232165" w:rsidRDefault="000D3C40" w:rsidP="000D3C40">
      <w:pPr>
        <w:numPr>
          <w:ilvl w:val="0"/>
          <w:numId w:val="4"/>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6929AED7" w14:textId="77777777" w:rsidR="000D3C40" w:rsidRPr="00232165" w:rsidRDefault="000D3C40" w:rsidP="000D3C40">
      <w:pPr>
        <w:numPr>
          <w:ilvl w:val="0"/>
          <w:numId w:val="4"/>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F256B62" w14:textId="77777777" w:rsidR="000D3C40" w:rsidRPr="00232165" w:rsidRDefault="000D3C40" w:rsidP="000D3C40">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bCs/>
          <w:sz w:val="24"/>
          <w:szCs w:val="24"/>
          <w:lang w:eastAsia="ru-RU"/>
        </w:rPr>
        <w:t>Исполнитель</w:t>
      </w:r>
      <w:r w:rsidRPr="00232165">
        <w:rPr>
          <w:rFonts w:ascii="Times New Roman" w:eastAsia="Times New Roman" w:hAnsi="Times New Roman" w:cs="Times New Roman"/>
          <w:sz w:val="24"/>
          <w:szCs w:val="24"/>
          <w:lang w:eastAsia="ru-RU"/>
        </w:rPr>
        <w:t xml:space="preserve"> заявляет и заверяет Заказчика в том, что на момент заключения Договора:</w:t>
      </w:r>
    </w:p>
    <w:p w14:paraId="5995836A" w14:textId="77777777" w:rsidR="000D3C40" w:rsidRPr="00232165" w:rsidRDefault="000D3C40" w:rsidP="000D3C40">
      <w:pPr>
        <w:numPr>
          <w:ilvl w:val="0"/>
          <w:numId w:val="6"/>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учредителем / учредителями Исполнителя являются лица, не являющиеся массовыми учредителем / учредителями;</w:t>
      </w:r>
    </w:p>
    <w:p w14:paraId="57DF5A3D" w14:textId="77777777" w:rsidR="000D3C40" w:rsidRPr="00232165" w:rsidRDefault="000D3C40" w:rsidP="000D3C40">
      <w:pPr>
        <w:numPr>
          <w:ilvl w:val="0"/>
          <w:numId w:val="6"/>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руководителем Исполнителя является лицо, не являющееся массовым руководителем;</w:t>
      </w:r>
    </w:p>
    <w:p w14:paraId="2E95C31B" w14:textId="77777777" w:rsidR="000D3C40" w:rsidRPr="00232165" w:rsidRDefault="000D3C40" w:rsidP="000D3C40">
      <w:pPr>
        <w:numPr>
          <w:ilvl w:val="0"/>
          <w:numId w:val="6"/>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Исполнитель фактически находится по адресу, указанному в Едином государственном реестре юридических лиц; </w:t>
      </w:r>
    </w:p>
    <w:p w14:paraId="426AC0B2" w14:textId="77777777" w:rsidR="000D3C40" w:rsidRPr="00232165" w:rsidRDefault="000D3C40" w:rsidP="000D3C40">
      <w:pPr>
        <w:numPr>
          <w:ilvl w:val="0"/>
          <w:numId w:val="6"/>
        </w:numPr>
        <w:shd w:val="clear" w:color="auto" w:fill="FFFFFF"/>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Исполнитель своевременно и в полном объеме уплачивает налоги и сборы в соответствии с законодательством Российской Федерации;</w:t>
      </w:r>
    </w:p>
    <w:p w14:paraId="146F36FF" w14:textId="7DF0FB3E"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w:t>
      </w:r>
      <w:r w:rsidRPr="00232165">
        <w:rPr>
          <w:rFonts w:ascii="Times New Roman" w:eastAsia="Times New Roman" w:hAnsi="Times New Roman" w:cs="Times New Roman"/>
          <w:sz w:val="24"/>
          <w:szCs w:val="24"/>
          <w:lang w:eastAsia="ru-RU"/>
        </w:rPr>
        <w:lastRenderedPageBreak/>
        <w:t>способные повлиять на возможность Исполнителя должным образом исполнять обязательства, возникающие из Договор</w:t>
      </w:r>
      <w:r w:rsidR="009830BC">
        <w:rPr>
          <w:rFonts w:ascii="Times New Roman" w:eastAsia="Times New Roman" w:hAnsi="Times New Roman" w:cs="Times New Roman"/>
          <w:sz w:val="24"/>
          <w:szCs w:val="24"/>
          <w:lang w:eastAsia="ru-RU"/>
        </w:rPr>
        <w:t>а</w:t>
      </w:r>
      <w:r w:rsidRPr="00232165">
        <w:rPr>
          <w:rFonts w:ascii="Times New Roman" w:eastAsia="Times New Roman" w:hAnsi="Times New Roman" w:cs="Times New Roman"/>
          <w:sz w:val="24"/>
          <w:szCs w:val="24"/>
          <w:lang w:eastAsia="ru-RU"/>
        </w:rPr>
        <w:t xml:space="preserve"> или в связи с ним;</w:t>
      </w:r>
    </w:p>
    <w:p w14:paraId="099D8F4F" w14:textId="77777777"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7C8F85CA" w14:textId="77777777"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290C8A26" w14:textId="77777777"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11C9FB5" w14:textId="77777777"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227BCAC" w14:textId="77777777" w:rsidR="000D3C40" w:rsidRPr="00232165" w:rsidRDefault="000D3C40" w:rsidP="000D3C40">
      <w:pPr>
        <w:numPr>
          <w:ilvl w:val="0"/>
          <w:numId w:val="5"/>
        </w:numPr>
        <w:shd w:val="clear" w:color="auto" w:fill="FFFFFF"/>
        <w:tabs>
          <w:tab w:val="left" w:pos="567"/>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97DC4C2" w14:textId="77777777" w:rsidR="000D3C40" w:rsidRPr="00232165" w:rsidRDefault="000D3C40" w:rsidP="000D3C40">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8F2421C" w14:textId="77777777" w:rsidR="000D3C40" w:rsidRPr="00232165" w:rsidRDefault="000D3C40" w:rsidP="000D3C40">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В случае, если </w:t>
      </w:r>
      <w:r w:rsidRPr="00232165">
        <w:rPr>
          <w:rFonts w:ascii="Times New Roman" w:eastAsia="Times New Roman" w:hAnsi="Times New Roman" w:cs="Times New Roman"/>
          <w:bCs/>
          <w:sz w:val="24"/>
          <w:szCs w:val="24"/>
          <w:lang w:eastAsia="ru-RU"/>
        </w:rPr>
        <w:t xml:space="preserve">Исполнитель </w:t>
      </w:r>
      <w:r w:rsidRPr="00232165">
        <w:rPr>
          <w:rFonts w:ascii="Times New Roman" w:eastAsia="Times New Roman" w:hAnsi="Times New Roman" w:cs="Times New Roman"/>
          <w:sz w:val="24"/>
          <w:szCs w:val="24"/>
          <w:lang w:eastAsia="ru-RU"/>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232165">
        <w:rPr>
          <w:rFonts w:ascii="Times New Roman" w:eastAsia="Times New Roman" w:hAnsi="Times New Roman" w:cs="Times New Roman"/>
          <w:bCs/>
          <w:sz w:val="24"/>
          <w:szCs w:val="24"/>
          <w:lang w:eastAsia="ru-RU"/>
        </w:rPr>
        <w:t>Исполнитель о</w:t>
      </w:r>
      <w:r w:rsidRPr="00232165">
        <w:rPr>
          <w:rFonts w:ascii="Times New Roman" w:eastAsia="Times New Roman" w:hAnsi="Times New Roman" w:cs="Times New Roman"/>
          <w:sz w:val="24"/>
          <w:szCs w:val="24"/>
          <w:lang w:eastAsia="ru-RU"/>
        </w:rPr>
        <w:t>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20DEFAC6" w14:textId="77777777" w:rsidR="000D3C40" w:rsidRPr="00232165" w:rsidRDefault="000D3C40" w:rsidP="000D3C40">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547462A" w14:textId="77777777" w:rsidR="000D3C40" w:rsidRPr="00232165" w:rsidRDefault="000D3C40" w:rsidP="000D3C40">
      <w:pPr>
        <w:shd w:val="clear" w:color="auto" w:fill="FFFFFF"/>
        <w:tabs>
          <w:tab w:val="left" w:pos="1134"/>
          <w:tab w:val="left" w:pos="1418"/>
        </w:tabs>
        <w:spacing w:after="0" w:line="240" w:lineRule="auto"/>
        <w:ind w:firstLine="709"/>
        <w:contextualSpacing/>
        <w:jc w:val="both"/>
        <w:rPr>
          <w:rFonts w:ascii="Times New Roman" w:eastAsia="Times New Roman" w:hAnsi="Times New Roman" w:cs="Times New Roman"/>
          <w:b/>
          <w:sz w:val="24"/>
          <w:szCs w:val="24"/>
          <w:lang w:eastAsia="ru-RU"/>
        </w:rPr>
      </w:pPr>
    </w:p>
    <w:p w14:paraId="3A5B70A1" w14:textId="77777777" w:rsidR="000D3C40" w:rsidRPr="00232165" w:rsidRDefault="000D3C40" w:rsidP="000D3C40">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bCs/>
          <w:sz w:val="24"/>
          <w:szCs w:val="24"/>
          <w:lang w:eastAsia="ru-RU"/>
        </w:rPr>
        <w:t>П</w:t>
      </w:r>
      <w:r w:rsidRPr="00232165">
        <w:rPr>
          <w:rFonts w:ascii="Times New Roman" w:eastAsia="Times New Roman" w:hAnsi="Times New Roman" w:cs="Times New Roman"/>
          <w:b/>
          <w:sz w:val="24"/>
          <w:szCs w:val="24"/>
          <w:lang w:eastAsia="ru-RU"/>
        </w:rPr>
        <w:t>рекращение (расторжение) Договора</w:t>
      </w:r>
    </w:p>
    <w:p w14:paraId="60FCB33E"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w:t>
      </w:r>
      <w:r w:rsidRPr="00851405">
        <w:rPr>
          <w:rFonts w:ascii="Times New Roman" w:eastAsia="Times New Roman" w:hAnsi="Times New Roman" w:cs="Times New Roman"/>
          <w:sz w:val="24"/>
          <w:szCs w:val="24"/>
          <w:lang w:eastAsia="ru-RU"/>
        </w:rPr>
        <w:t>пунктом 14.7 Договора, с приложением подписанного соглашения о расторжении Договора. Уведомление о</w:t>
      </w:r>
      <w:r w:rsidRPr="00232165">
        <w:rPr>
          <w:rFonts w:ascii="Times New Roman" w:eastAsia="Times New Roman" w:hAnsi="Times New Roman" w:cs="Times New Roman"/>
          <w:sz w:val="24"/>
          <w:szCs w:val="24"/>
          <w:lang w:eastAsia="ru-RU"/>
        </w:rPr>
        <w:t xml:space="preserve"> расторжении Договора должно быть рассмотрено Стороной-получателем в течение 30 (тридцати) календарных дней со дня его получения.</w:t>
      </w:r>
    </w:p>
    <w:p w14:paraId="59753ACC"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15D85D2" w14:textId="77777777" w:rsidR="000D3C40" w:rsidRPr="00232165" w:rsidRDefault="000D3C40" w:rsidP="000D3C40">
      <w:pPr>
        <w:shd w:val="clear" w:color="auto" w:fill="FFFFFF"/>
        <w:tabs>
          <w:tab w:val="left" w:pos="426"/>
        </w:tabs>
        <w:spacing w:after="0" w:line="240" w:lineRule="auto"/>
        <w:ind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Возмещение убытков Исполнителя, вызванных отказом от Договора (исполнения Договора), Заказчиком не производится.</w:t>
      </w:r>
    </w:p>
    <w:p w14:paraId="7BE3775E"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lastRenderedPageBreak/>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0674630" w14:textId="77777777" w:rsidR="000D3C40" w:rsidRPr="00232165" w:rsidRDefault="000D3C40" w:rsidP="000D3C40">
      <w:pPr>
        <w:shd w:val="clear" w:color="auto" w:fill="FFFFFF"/>
        <w:tabs>
          <w:tab w:val="left" w:pos="426"/>
        </w:tabs>
        <w:spacing w:after="0" w:line="240" w:lineRule="auto"/>
        <w:ind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4FC7A2C" w14:textId="77777777" w:rsidR="000D3C40" w:rsidRPr="00232165" w:rsidRDefault="000D3C40" w:rsidP="000D3C40">
      <w:pPr>
        <w:numPr>
          <w:ilvl w:val="1"/>
          <w:numId w:val="8"/>
        </w:numPr>
        <w:shd w:val="clear" w:color="auto" w:fill="FFFFFF"/>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Стороны установили, что существенным нарушением Договора Исполнителем является:</w:t>
      </w:r>
    </w:p>
    <w:p w14:paraId="14E7E8EA" w14:textId="77777777"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14:paraId="1FDF2776" w14:textId="77777777"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4EF99429" w14:textId="77777777"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7B5CEDF" w14:textId="77777777"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74CE2304" w14:textId="77777777"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741BAA31" w14:textId="08A98686" w:rsidR="000D3C40" w:rsidRPr="00232165" w:rsidRDefault="000D3C40" w:rsidP="000D3C40">
      <w:pPr>
        <w:numPr>
          <w:ilvl w:val="0"/>
          <w:numId w:val="3"/>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w:t>
      </w:r>
      <w:r w:rsidR="009830BC">
        <w:rPr>
          <w:rFonts w:ascii="Times New Roman" w:eastAsia="Times New Roman" w:hAnsi="Times New Roman" w:cs="Times New Roman"/>
          <w:sz w:val="24"/>
          <w:szCs w:val="24"/>
          <w:lang w:eastAsia="ru-RU"/>
        </w:rPr>
        <w:t>2</w:t>
      </w:r>
      <w:r w:rsidRPr="00232165">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645D17D4" w14:textId="77777777" w:rsidR="000D3C40" w:rsidRPr="00232165" w:rsidRDefault="000D3C40" w:rsidP="000D3C40">
      <w:pPr>
        <w:numPr>
          <w:ilvl w:val="1"/>
          <w:numId w:val="8"/>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2680DEF" w14:textId="77777777" w:rsidR="000D3C40" w:rsidRPr="0023216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4CEB7592" w14:textId="77777777" w:rsidR="000D3C40" w:rsidRPr="00232165" w:rsidRDefault="000D3C40" w:rsidP="000D3C40">
      <w:pPr>
        <w:shd w:val="clear" w:color="auto" w:fill="FFFFFF"/>
        <w:tabs>
          <w:tab w:val="left" w:pos="1418"/>
        </w:tabs>
        <w:spacing w:after="0" w:line="240" w:lineRule="auto"/>
        <w:contextualSpacing/>
        <w:jc w:val="both"/>
        <w:rPr>
          <w:rFonts w:ascii="Times New Roman" w:eastAsia="Times New Roman" w:hAnsi="Times New Roman" w:cs="Times New Roman"/>
          <w:b/>
          <w:bCs/>
          <w:sz w:val="24"/>
          <w:szCs w:val="24"/>
          <w:lang w:eastAsia="ru-RU"/>
        </w:rPr>
      </w:pPr>
    </w:p>
    <w:p w14:paraId="000A4386" w14:textId="77777777" w:rsidR="000D3C40" w:rsidRPr="00232165" w:rsidRDefault="000D3C40" w:rsidP="000D3C40">
      <w:pPr>
        <w:numPr>
          <w:ilvl w:val="0"/>
          <w:numId w:val="8"/>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232165">
        <w:rPr>
          <w:rFonts w:ascii="Times New Roman" w:eastAsia="Times New Roman" w:hAnsi="Times New Roman" w:cs="Times New Roman"/>
          <w:b/>
          <w:bCs/>
          <w:sz w:val="24"/>
          <w:szCs w:val="24"/>
          <w:lang w:eastAsia="ru-RU"/>
        </w:rPr>
        <w:t>Заключительные положения</w:t>
      </w:r>
    </w:p>
    <w:p w14:paraId="1AC467C5" w14:textId="77777777" w:rsidR="00C2331A" w:rsidRDefault="00C2331A" w:rsidP="00DE5FD9">
      <w:pPr>
        <w:pStyle w:val="a3"/>
        <w:numPr>
          <w:ilvl w:val="1"/>
          <w:numId w:val="8"/>
        </w:numPr>
        <w:shd w:val="clear" w:color="auto" w:fill="FFFFFF"/>
        <w:tabs>
          <w:tab w:val="left" w:pos="426"/>
          <w:tab w:val="left" w:pos="851"/>
          <w:tab w:val="left" w:pos="993"/>
        </w:tabs>
        <w:ind w:left="0" w:firstLine="567"/>
        <w:jc w:val="both"/>
      </w:pPr>
      <w:r w:rsidRPr="00C2331A">
        <w:t xml:space="preserve">Договор вступает в силу с даты его подписания Сторонами и действует до полного исполнения ими принятых на себя обязательств. </w:t>
      </w:r>
    </w:p>
    <w:p w14:paraId="769FF2D0" w14:textId="094798FA" w:rsidR="00C2331A" w:rsidRPr="00851405" w:rsidRDefault="00C2331A" w:rsidP="00DE5FD9">
      <w:pPr>
        <w:pStyle w:val="a3"/>
        <w:numPr>
          <w:ilvl w:val="1"/>
          <w:numId w:val="8"/>
        </w:numPr>
        <w:shd w:val="clear" w:color="auto" w:fill="FFFFFF"/>
        <w:tabs>
          <w:tab w:val="left" w:pos="426"/>
          <w:tab w:val="left" w:pos="851"/>
          <w:tab w:val="left" w:pos="993"/>
        </w:tabs>
        <w:ind w:left="0" w:firstLine="567"/>
        <w:jc w:val="both"/>
      </w:pPr>
      <w:r w:rsidRPr="00C2331A">
        <w:t xml:space="preserve"> </w:t>
      </w:r>
      <w:r w:rsidRPr="00851405">
        <w:t xml:space="preserve">Договор заключается в электронной форме с использованием программно-аппаратных средств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уполномоченных представителей Сторон. </w:t>
      </w:r>
    </w:p>
    <w:p w14:paraId="11AE6ABB" w14:textId="54064460" w:rsidR="00C2331A" w:rsidRPr="00851405" w:rsidRDefault="00C2331A" w:rsidP="009830BC">
      <w:pPr>
        <w:shd w:val="clear" w:color="auto" w:fill="FFFFFF"/>
        <w:tabs>
          <w:tab w:val="left" w:pos="851"/>
          <w:tab w:val="left" w:pos="993"/>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w:t>
      </w:r>
      <w:r w:rsidRPr="00851405">
        <w:rPr>
          <w:rFonts w:ascii="Times New Roman" w:eastAsia="Times New Roman" w:hAnsi="Times New Roman" w:cs="Times New Roman"/>
          <w:sz w:val="24"/>
          <w:szCs w:val="24"/>
          <w:lang w:eastAsia="ru-RU"/>
        </w:rPr>
        <w:lastRenderedPageBreak/>
        <w:t>носителе, подписанным собственноручными подписями уполномоченных представителей Сторон</w:t>
      </w:r>
      <w:r w:rsidR="009830BC" w:rsidRPr="00851405">
        <w:rPr>
          <w:rStyle w:val="ab"/>
          <w:rFonts w:ascii="Times New Roman" w:eastAsia="Times New Roman" w:hAnsi="Times New Roman" w:cs="Times New Roman"/>
          <w:sz w:val="24"/>
          <w:szCs w:val="24"/>
          <w:lang w:eastAsia="ru-RU"/>
        </w:rPr>
        <w:footnoteReference w:id="1"/>
      </w:r>
      <w:r w:rsidRPr="00851405">
        <w:rPr>
          <w:rFonts w:ascii="Times New Roman" w:eastAsia="Times New Roman" w:hAnsi="Times New Roman" w:cs="Times New Roman"/>
          <w:sz w:val="24"/>
          <w:szCs w:val="24"/>
          <w:lang w:eastAsia="ru-RU"/>
        </w:rPr>
        <w:t xml:space="preserve">. </w:t>
      </w:r>
    </w:p>
    <w:p w14:paraId="7187B07D" w14:textId="0F79FC42" w:rsidR="000D3C40" w:rsidRPr="00851405" w:rsidRDefault="000D3C40" w:rsidP="009830BC">
      <w:pPr>
        <w:pStyle w:val="a3"/>
        <w:numPr>
          <w:ilvl w:val="1"/>
          <w:numId w:val="8"/>
        </w:numPr>
        <w:tabs>
          <w:tab w:val="left" w:pos="851"/>
          <w:tab w:val="left" w:pos="993"/>
        </w:tabs>
        <w:ind w:left="0" w:firstLine="567"/>
        <w:jc w:val="both"/>
      </w:pPr>
      <w:r w:rsidRPr="00851405">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7D8A90DC" w14:textId="77777777" w:rsidR="000D3C40" w:rsidRPr="00851405" w:rsidRDefault="000D3C40" w:rsidP="009830BC">
      <w:pPr>
        <w:numPr>
          <w:ilvl w:val="1"/>
          <w:numId w:val="8"/>
        </w:numPr>
        <w:shd w:val="clear" w:color="auto" w:fill="FFFFFF"/>
        <w:tabs>
          <w:tab w:val="left" w:pos="851"/>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неотъемлемой частью Договора.</w:t>
      </w:r>
    </w:p>
    <w:p w14:paraId="47E44607" w14:textId="77777777" w:rsidR="000D3C40" w:rsidRPr="00851405" w:rsidRDefault="000D3C40" w:rsidP="009830BC">
      <w:pPr>
        <w:shd w:val="clear" w:color="auto" w:fill="FFFFFF"/>
        <w:tabs>
          <w:tab w:val="left" w:pos="851"/>
          <w:tab w:val="left" w:pos="993"/>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1B5F48FF" w14:textId="77777777" w:rsidR="000D3C40" w:rsidRPr="00851405" w:rsidRDefault="000D3C40" w:rsidP="009830BC">
      <w:pPr>
        <w:numPr>
          <w:ilvl w:val="1"/>
          <w:numId w:val="8"/>
        </w:numPr>
        <w:shd w:val="clear" w:color="auto" w:fill="FFFFFF"/>
        <w:tabs>
          <w:tab w:val="left" w:pos="851"/>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18018EF" w14:textId="77777777" w:rsidR="000D3C40" w:rsidRPr="00851405" w:rsidRDefault="000D3C40" w:rsidP="00C51DD7">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14:paraId="1A494871" w14:textId="77777777" w:rsidR="000D3C40" w:rsidRPr="00851405" w:rsidRDefault="000D3C40" w:rsidP="00C51DD7">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51405">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851405">
        <w:rPr>
          <w:rFonts w:ascii="Times New Roman" w:eastAsia="Times New Roman" w:hAnsi="Times New Roman" w:cs="Times New Roman"/>
          <w:bCs/>
          <w:sz w:val="24"/>
          <w:szCs w:val="24"/>
          <w:lang w:eastAsia="ru-RU"/>
        </w:rPr>
        <w:t xml:space="preserve"> будет считаться полученным:</w:t>
      </w:r>
    </w:p>
    <w:p w14:paraId="086CD2B3" w14:textId="77777777" w:rsidR="000D3C40" w:rsidRPr="00851405" w:rsidRDefault="000D3C40" w:rsidP="00674C47">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bCs/>
          <w:sz w:val="24"/>
          <w:szCs w:val="24"/>
          <w:lang w:eastAsia="ru-RU"/>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51DBC09E" w14:textId="77777777" w:rsidR="000D3C40" w:rsidRPr="00232165" w:rsidRDefault="000D3C40">
      <w:pPr>
        <w:shd w:val="clear" w:color="auto" w:fill="FFFFFF"/>
        <w:tabs>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bCs/>
          <w:sz w:val="24"/>
          <w:szCs w:val="24"/>
          <w:lang w:eastAsia="ru-RU"/>
        </w:rPr>
        <w:t>14.7.2. заказным почтовым отправлением с уведомлением о вручении – в дату фактического вручения почтового отправления, либо в день удостоверения</w:t>
      </w:r>
      <w:r w:rsidRPr="00232165">
        <w:rPr>
          <w:rFonts w:ascii="Times New Roman" w:eastAsia="Times New Roman" w:hAnsi="Times New Roman" w:cs="Times New Roman"/>
          <w:bCs/>
          <w:sz w:val="24"/>
          <w:szCs w:val="24"/>
          <w:lang w:eastAsia="ru-RU"/>
        </w:rPr>
        <w:t xml:space="preserve">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67951F3" w14:textId="77777777" w:rsidR="000D3C40" w:rsidRPr="00232165" w:rsidRDefault="000D3C40" w:rsidP="000D3C40">
      <w:pPr>
        <w:spacing w:after="0" w:line="240" w:lineRule="auto"/>
        <w:ind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14.7.3. посредством электронной почты (</w:t>
      </w:r>
      <w:r w:rsidRPr="00232165">
        <w:rPr>
          <w:rFonts w:ascii="Times New Roman" w:eastAsia="Times New Roman" w:hAnsi="Times New Roman" w:cs="Times New Roman"/>
          <w:bCs/>
          <w:sz w:val="24"/>
          <w:szCs w:val="24"/>
          <w:lang w:val="en-US" w:eastAsia="ru-RU"/>
        </w:rPr>
        <w:t>e</w:t>
      </w:r>
      <w:r w:rsidRPr="00232165">
        <w:rPr>
          <w:rFonts w:ascii="Times New Roman" w:eastAsia="Times New Roman" w:hAnsi="Times New Roman" w:cs="Times New Roman"/>
          <w:bCs/>
          <w:sz w:val="24"/>
          <w:szCs w:val="24"/>
          <w:lang w:eastAsia="ru-RU"/>
        </w:rPr>
        <w:t>-</w:t>
      </w:r>
      <w:r w:rsidRPr="00232165">
        <w:rPr>
          <w:rFonts w:ascii="Times New Roman" w:eastAsia="Times New Roman" w:hAnsi="Times New Roman" w:cs="Times New Roman"/>
          <w:bCs/>
          <w:sz w:val="24"/>
          <w:szCs w:val="24"/>
          <w:lang w:val="en-US" w:eastAsia="ru-RU"/>
        </w:rPr>
        <w:t>mail</w:t>
      </w:r>
      <w:r w:rsidRPr="00232165">
        <w:rPr>
          <w:rFonts w:ascii="Times New Roman" w:eastAsia="Times New Roman" w:hAnsi="Times New Roman" w:cs="Times New Roman"/>
          <w:bCs/>
          <w:sz w:val="24"/>
          <w:szCs w:val="24"/>
          <w:lang w:eastAsia="ru-RU"/>
        </w:rPr>
        <w:t>) – в дату направления электронного сообщения, зафиксированную на почтовом сервере отправителя.</w:t>
      </w:r>
    </w:p>
    <w:p w14:paraId="2749CE57" w14:textId="77777777" w:rsidR="000D3C40" w:rsidRPr="00851405" w:rsidRDefault="000D3C40" w:rsidP="000D3C40">
      <w:pPr>
        <w:shd w:val="clear" w:color="auto" w:fill="FFFFFF"/>
        <w:tabs>
          <w:tab w:val="left" w:pos="0"/>
          <w:tab w:val="left" w:pos="1418"/>
          <w:tab w:val="left" w:pos="1701"/>
        </w:tabs>
        <w:spacing w:after="0" w:line="240" w:lineRule="auto"/>
        <w:ind w:firstLine="709"/>
        <w:contextualSpacing/>
        <w:jc w:val="both"/>
        <w:rPr>
          <w:rFonts w:ascii="Times New Roman" w:eastAsia="Times New Roman" w:hAnsi="Times New Roman" w:cs="Times New Roman"/>
          <w:bCs/>
          <w:sz w:val="24"/>
          <w:szCs w:val="24"/>
          <w:lang w:eastAsia="ru-RU"/>
        </w:rPr>
      </w:pPr>
      <w:r w:rsidRPr="00232165">
        <w:rPr>
          <w:rFonts w:ascii="Times New Roman" w:eastAsia="Times New Roman" w:hAnsi="Times New Roman" w:cs="Times New Roman"/>
          <w:bCs/>
          <w:sz w:val="24"/>
          <w:szCs w:val="24"/>
          <w:lang w:eastAsia="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851405">
        <w:rPr>
          <w:rFonts w:ascii="Times New Roman" w:eastAsia="Times New Roman" w:hAnsi="Times New Roman" w:cs="Times New Roman"/>
          <w:bCs/>
          <w:sz w:val="24"/>
          <w:szCs w:val="24"/>
          <w:lang w:eastAsia="ru-RU"/>
        </w:rPr>
        <w:t xml:space="preserve">14.7.1 – 14.7.2 Договора. </w:t>
      </w:r>
    </w:p>
    <w:p w14:paraId="557DAB35" w14:textId="77777777" w:rsidR="000D3C40" w:rsidRPr="0085140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851405">
        <w:rPr>
          <w:rFonts w:ascii="Times New Roman" w:eastAsia="Times New Roman" w:hAnsi="Times New Roman" w:cs="Times New Roman"/>
          <w:sz w:val="24"/>
          <w:szCs w:val="24"/>
          <w:lang w:eastAsia="ru-RU"/>
        </w:rPr>
        <w:t>законодательством</w:t>
      </w:r>
      <w:r w:rsidRPr="00851405">
        <w:rPr>
          <w:rFonts w:ascii="Times New Roman" w:eastAsia="Times New Roman" w:hAnsi="Times New Roman" w:cs="Times New Roman"/>
          <w:bCs/>
          <w:sz w:val="24"/>
          <w:szCs w:val="24"/>
          <w:lang w:eastAsia="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11DF4A8" w14:textId="77777777" w:rsidR="000D3C40" w:rsidRPr="0085140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bCs/>
          <w:sz w:val="24"/>
          <w:szCs w:val="24"/>
          <w:lang w:eastAsia="ru-RU"/>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78D5644C" w14:textId="77777777" w:rsidR="000D3C40" w:rsidRPr="0085140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2D75BAA9" w14:textId="3D8D6068" w:rsidR="000D3C40" w:rsidRPr="00851405" w:rsidRDefault="000D3C40" w:rsidP="000D3C40">
      <w:pPr>
        <w:numPr>
          <w:ilvl w:val="1"/>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851405">
        <w:rPr>
          <w:rFonts w:ascii="Times New Roman" w:eastAsia="Times New Roman" w:hAnsi="Times New Roman" w:cs="Times New Roman"/>
          <w:sz w:val="24"/>
          <w:szCs w:val="24"/>
          <w:lang w:eastAsia="ru-RU"/>
        </w:rPr>
        <w:lastRenderedPageBreak/>
        <w:t>Договор составлен в 2 (двух) оригинальных экземплярах, имеющих равную юридическую силу, по 1 (одному) для каждой из Сторон</w:t>
      </w:r>
      <w:r w:rsidR="009830BC" w:rsidRPr="00851405">
        <w:rPr>
          <w:rStyle w:val="ab"/>
          <w:rFonts w:ascii="Times New Roman" w:eastAsia="Times New Roman" w:hAnsi="Times New Roman" w:cs="Times New Roman"/>
          <w:sz w:val="24"/>
          <w:szCs w:val="24"/>
          <w:lang w:eastAsia="ru-RU"/>
        </w:rPr>
        <w:footnoteReference w:id="2"/>
      </w:r>
      <w:r w:rsidRPr="00851405">
        <w:rPr>
          <w:rFonts w:ascii="Times New Roman" w:eastAsia="Times New Roman" w:hAnsi="Times New Roman" w:cs="Times New Roman"/>
          <w:sz w:val="24"/>
          <w:szCs w:val="24"/>
          <w:lang w:eastAsia="ru-RU"/>
        </w:rPr>
        <w:t>.</w:t>
      </w:r>
    </w:p>
    <w:p w14:paraId="1886B366" w14:textId="77777777" w:rsidR="000D3C40" w:rsidRPr="00232165" w:rsidRDefault="000D3C40" w:rsidP="000D3C40">
      <w:pPr>
        <w:shd w:val="clear" w:color="auto" w:fill="FFFFFF"/>
        <w:tabs>
          <w:tab w:val="left" w:pos="1418"/>
        </w:tabs>
        <w:spacing w:after="0" w:line="240" w:lineRule="auto"/>
        <w:jc w:val="both"/>
        <w:rPr>
          <w:rFonts w:ascii="Times New Roman" w:eastAsia="Times New Roman" w:hAnsi="Times New Roman" w:cs="Times New Roman"/>
          <w:sz w:val="24"/>
          <w:szCs w:val="24"/>
          <w:lang w:eastAsia="ru-RU"/>
        </w:rPr>
      </w:pPr>
    </w:p>
    <w:p w14:paraId="029D06E8" w14:textId="77777777" w:rsidR="000D3C40" w:rsidRPr="00232165" w:rsidRDefault="000D3C40" w:rsidP="000D3C40">
      <w:pPr>
        <w:numPr>
          <w:ilvl w:val="0"/>
          <w:numId w:val="8"/>
        </w:numPr>
        <w:shd w:val="clear" w:color="auto" w:fill="FFFFFF"/>
        <w:tabs>
          <w:tab w:val="left" w:pos="426"/>
        </w:tabs>
        <w:spacing w:after="0" w:line="240" w:lineRule="auto"/>
        <w:contextualSpacing/>
        <w:jc w:val="center"/>
        <w:rPr>
          <w:rFonts w:ascii="Times New Roman" w:eastAsia="Times New Roman" w:hAnsi="Times New Roman" w:cs="Times New Roman"/>
          <w:sz w:val="24"/>
          <w:szCs w:val="24"/>
          <w:lang w:eastAsia="ru-RU"/>
        </w:rPr>
      </w:pPr>
      <w:r w:rsidRPr="00232165">
        <w:rPr>
          <w:rFonts w:ascii="Times New Roman" w:eastAsia="Times New Roman" w:hAnsi="Times New Roman" w:cs="Times New Roman"/>
          <w:b/>
          <w:bCs/>
          <w:sz w:val="24"/>
          <w:szCs w:val="24"/>
          <w:lang w:eastAsia="ru-RU"/>
        </w:rPr>
        <w:t>Список приложений</w:t>
      </w:r>
    </w:p>
    <w:p w14:paraId="5D1EA442" w14:textId="77777777" w:rsidR="000D3C40" w:rsidRPr="00232165" w:rsidRDefault="000D3C40" w:rsidP="000D3C40">
      <w:pPr>
        <w:tabs>
          <w:tab w:val="left" w:pos="2127"/>
          <w:tab w:val="left" w:pos="2410"/>
        </w:tabs>
        <w:spacing w:after="0" w:line="240" w:lineRule="auto"/>
        <w:ind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 xml:space="preserve">Приложение № 1 – </w:t>
      </w:r>
      <w:r w:rsidR="00F34490">
        <w:rPr>
          <w:rFonts w:ascii="Times New Roman" w:eastAsia="Times New Roman" w:hAnsi="Times New Roman" w:cs="Times New Roman"/>
          <w:sz w:val="24"/>
          <w:szCs w:val="24"/>
          <w:lang w:eastAsia="ru-RU"/>
        </w:rPr>
        <w:t xml:space="preserve">Техническое </w:t>
      </w:r>
      <w:r w:rsidRPr="00232165">
        <w:rPr>
          <w:rFonts w:ascii="Times New Roman" w:eastAsia="Times New Roman" w:hAnsi="Times New Roman" w:cs="Times New Roman"/>
          <w:sz w:val="24"/>
          <w:szCs w:val="24"/>
          <w:lang w:eastAsia="ru-RU"/>
        </w:rPr>
        <w:t>Задание на оказание Услуг;</w:t>
      </w:r>
    </w:p>
    <w:p w14:paraId="7B9057BC" w14:textId="77777777" w:rsidR="000D3C40" w:rsidRPr="00232165" w:rsidRDefault="000D3C40" w:rsidP="000D3C40">
      <w:pPr>
        <w:tabs>
          <w:tab w:val="left" w:pos="2127"/>
          <w:tab w:val="left" w:pos="2410"/>
        </w:tabs>
        <w:spacing w:after="0" w:line="240" w:lineRule="auto"/>
        <w:ind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Приложение № 2 –</w:t>
      </w:r>
      <w:r w:rsidR="00EA17D6">
        <w:rPr>
          <w:rFonts w:ascii="Times New Roman" w:eastAsia="Times New Roman" w:hAnsi="Times New Roman" w:cs="Times New Roman"/>
          <w:sz w:val="24"/>
          <w:szCs w:val="24"/>
          <w:lang w:eastAsia="ru-RU"/>
        </w:rPr>
        <w:t xml:space="preserve"> </w:t>
      </w:r>
      <w:r w:rsidRPr="00232165">
        <w:rPr>
          <w:rFonts w:ascii="Times New Roman" w:eastAsia="Times New Roman" w:hAnsi="Times New Roman" w:cs="Times New Roman"/>
          <w:sz w:val="24"/>
          <w:szCs w:val="24"/>
          <w:lang w:eastAsia="ru-RU"/>
        </w:rPr>
        <w:t>График оказания Услуг;</w:t>
      </w:r>
    </w:p>
    <w:p w14:paraId="6B82BD62" w14:textId="77777777" w:rsidR="000D3C40" w:rsidRPr="00232165" w:rsidRDefault="000D3C40" w:rsidP="000D3C40">
      <w:pPr>
        <w:tabs>
          <w:tab w:val="left" w:pos="2127"/>
          <w:tab w:val="left" w:pos="2410"/>
        </w:tabs>
        <w:spacing w:after="0" w:line="240" w:lineRule="auto"/>
        <w:ind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Приложение № 3 – Расчет стоимости Услуг;</w:t>
      </w:r>
    </w:p>
    <w:p w14:paraId="11A83CA2" w14:textId="77777777" w:rsidR="000D3C40" w:rsidRPr="00232165" w:rsidRDefault="000D3C40" w:rsidP="000D3C40">
      <w:pPr>
        <w:tabs>
          <w:tab w:val="left" w:pos="2127"/>
          <w:tab w:val="left" w:pos="2410"/>
        </w:tabs>
        <w:spacing w:after="0" w:line="240" w:lineRule="auto"/>
        <w:ind w:firstLine="709"/>
        <w:jc w:val="both"/>
        <w:rPr>
          <w:rFonts w:ascii="Times New Roman" w:eastAsia="Times New Roman" w:hAnsi="Times New Roman" w:cs="Times New Roman"/>
          <w:sz w:val="24"/>
          <w:szCs w:val="24"/>
          <w:lang w:eastAsia="ru-RU"/>
        </w:rPr>
      </w:pPr>
      <w:r w:rsidRPr="00232165">
        <w:rPr>
          <w:rFonts w:ascii="Times New Roman" w:eastAsia="Times New Roman" w:hAnsi="Times New Roman" w:cs="Times New Roman"/>
          <w:sz w:val="24"/>
          <w:szCs w:val="24"/>
          <w:lang w:eastAsia="ru-RU"/>
        </w:rPr>
        <w:t>Приложение № 4 – Форма Акта об оказании Услуг.</w:t>
      </w:r>
    </w:p>
    <w:p w14:paraId="7E2AD935" w14:textId="77777777" w:rsidR="000D3C40" w:rsidRPr="00232165" w:rsidRDefault="000D3C40" w:rsidP="000D3C40">
      <w:pPr>
        <w:shd w:val="clear" w:color="auto" w:fill="FFFFFF"/>
        <w:tabs>
          <w:tab w:val="left" w:pos="1134"/>
          <w:tab w:val="left" w:pos="2127"/>
          <w:tab w:val="left" w:pos="2410"/>
        </w:tabs>
        <w:spacing w:after="0" w:line="240" w:lineRule="auto"/>
        <w:contextualSpacing/>
        <w:rPr>
          <w:rFonts w:ascii="Times New Roman" w:eastAsia="Times New Roman" w:hAnsi="Times New Roman" w:cs="Times New Roman"/>
          <w:sz w:val="24"/>
          <w:szCs w:val="24"/>
        </w:rPr>
      </w:pPr>
    </w:p>
    <w:p w14:paraId="4075B401" w14:textId="2A933078" w:rsidR="0055646D" w:rsidRPr="00206677" w:rsidRDefault="001109A9" w:rsidP="00206677">
      <w:pPr>
        <w:pStyle w:val="a3"/>
        <w:numPr>
          <w:ilvl w:val="0"/>
          <w:numId w:val="8"/>
        </w:numPr>
        <w:shd w:val="clear" w:color="auto" w:fill="FFFFFF"/>
        <w:tabs>
          <w:tab w:val="left" w:pos="426"/>
        </w:tabs>
        <w:ind w:left="0" w:firstLine="0"/>
        <w:jc w:val="center"/>
        <w:rPr>
          <w:b/>
          <w:bCs/>
          <w:color w:val="000000"/>
        </w:rPr>
      </w:pPr>
      <w:r w:rsidRPr="00AA45A7">
        <w:rPr>
          <w:b/>
          <w:bCs/>
          <w:color w:val="000000"/>
        </w:rPr>
        <w:t xml:space="preserve">Адреса и платежные реквизиты </w:t>
      </w:r>
      <w:r>
        <w:rPr>
          <w:b/>
          <w:bCs/>
          <w:color w:val="000000"/>
        </w:rPr>
        <w:t>С</w:t>
      </w:r>
      <w:r w:rsidRPr="00AA45A7">
        <w:rPr>
          <w:b/>
          <w:bCs/>
          <w:color w:val="000000"/>
        </w:rPr>
        <w:t>торон</w:t>
      </w:r>
    </w:p>
    <w:p w14:paraId="470D5166" w14:textId="77777777" w:rsidR="00E6707A" w:rsidRPr="009A2E3E" w:rsidRDefault="00E6707A" w:rsidP="00E6707A">
      <w:pPr>
        <w:spacing w:after="0" w:line="240" w:lineRule="auto"/>
        <w:jc w:val="center"/>
        <w:rPr>
          <w:rFonts w:ascii="Times New Roman" w:eastAsia="Times New Roman" w:hAnsi="Times New Roman" w:cs="Times New Roman"/>
          <w:b/>
          <w:bCs/>
          <w:color w:val="000000"/>
          <w:sz w:val="24"/>
          <w:szCs w:val="24"/>
        </w:rPr>
      </w:pPr>
    </w:p>
    <w:tbl>
      <w:tblPr>
        <w:tblW w:w="0" w:type="auto"/>
        <w:tblLook w:val="01E0" w:firstRow="1" w:lastRow="1" w:firstColumn="1" w:lastColumn="1" w:noHBand="0" w:noVBand="0"/>
      </w:tblPr>
      <w:tblGrid>
        <w:gridCol w:w="4395"/>
        <w:gridCol w:w="5176"/>
      </w:tblGrid>
      <w:tr w:rsidR="00E6707A" w:rsidRPr="009A2E3E" w14:paraId="7046D08B" w14:textId="77777777" w:rsidTr="00C51DD7">
        <w:tc>
          <w:tcPr>
            <w:tcW w:w="4395" w:type="dxa"/>
          </w:tcPr>
          <w:p w14:paraId="64F88A7F" w14:textId="77777777" w:rsidR="00E6707A" w:rsidRPr="009A2E3E" w:rsidRDefault="00E6707A" w:rsidP="00C51DD7">
            <w:pPr>
              <w:spacing w:after="0" w:line="240" w:lineRule="auto"/>
              <w:rPr>
                <w:rFonts w:ascii="Times New Roman" w:eastAsia="Times New Roman" w:hAnsi="Times New Roman" w:cs="Times New Roman"/>
                <w:sz w:val="24"/>
                <w:szCs w:val="24"/>
                <w:lang w:val="en-US"/>
              </w:rPr>
            </w:pPr>
            <w:r w:rsidRPr="009A2E3E">
              <w:rPr>
                <w:rFonts w:ascii="Times New Roman" w:eastAsia="Times New Roman" w:hAnsi="Times New Roman" w:cs="Times New Roman"/>
                <w:sz w:val="24"/>
                <w:szCs w:val="24"/>
              </w:rPr>
              <w:t>Заказчик</w:t>
            </w:r>
            <w:r w:rsidRPr="009A2E3E">
              <w:rPr>
                <w:rFonts w:ascii="Times New Roman" w:eastAsia="Times New Roman" w:hAnsi="Times New Roman" w:cs="Times New Roman"/>
                <w:sz w:val="24"/>
                <w:szCs w:val="24"/>
                <w:lang w:val="en-US"/>
              </w:rPr>
              <w:t>:</w:t>
            </w:r>
          </w:p>
        </w:tc>
        <w:tc>
          <w:tcPr>
            <w:tcW w:w="5176" w:type="dxa"/>
          </w:tcPr>
          <w:p w14:paraId="2DE61F2D" w14:textId="77777777" w:rsidR="00E6707A" w:rsidRPr="009A2E3E" w:rsidRDefault="00E6707A" w:rsidP="00C51DD7">
            <w:pPr>
              <w:spacing w:after="0" w:line="240" w:lineRule="auto"/>
              <w:ind w:left="425"/>
              <w:rPr>
                <w:rFonts w:ascii="Times New Roman" w:eastAsia="Times New Roman" w:hAnsi="Times New Roman" w:cs="Times New Roman"/>
                <w:sz w:val="24"/>
                <w:szCs w:val="24"/>
                <w:lang w:val="en-US"/>
              </w:rPr>
            </w:pPr>
            <w:r w:rsidRPr="009A2E3E">
              <w:rPr>
                <w:rFonts w:ascii="Times New Roman" w:eastAsia="Times New Roman" w:hAnsi="Times New Roman" w:cs="Times New Roman"/>
                <w:sz w:val="24"/>
                <w:szCs w:val="24"/>
              </w:rPr>
              <w:t>Исполнитель</w:t>
            </w:r>
            <w:r w:rsidRPr="009A2E3E">
              <w:rPr>
                <w:rFonts w:ascii="Times New Roman" w:eastAsia="Times New Roman" w:hAnsi="Times New Roman" w:cs="Times New Roman"/>
                <w:sz w:val="24"/>
                <w:szCs w:val="24"/>
                <w:lang w:val="en-US"/>
              </w:rPr>
              <w:t>:</w:t>
            </w:r>
          </w:p>
        </w:tc>
      </w:tr>
    </w:tbl>
    <w:p w14:paraId="67BB6479" w14:textId="77777777" w:rsidR="00E6707A" w:rsidRPr="009A2E3E" w:rsidRDefault="00E6707A" w:rsidP="00E6707A">
      <w:pPr>
        <w:spacing w:after="0" w:line="240" w:lineRule="auto"/>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4813"/>
        <w:gridCol w:w="4814"/>
      </w:tblGrid>
      <w:tr w:rsidR="00E6707A" w:rsidRPr="009A2E3E" w14:paraId="770886BE" w14:textId="77777777" w:rsidTr="00C51DD7">
        <w:trPr>
          <w:trHeight w:val="129"/>
        </w:trPr>
        <w:tc>
          <w:tcPr>
            <w:tcW w:w="9627" w:type="dxa"/>
            <w:gridSpan w:val="2"/>
          </w:tcPr>
          <w:p w14:paraId="1B0A5917" w14:textId="77777777" w:rsidR="00E6707A" w:rsidRPr="009A2E3E" w:rsidRDefault="00E6707A" w:rsidP="00C51DD7">
            <w:pPr>
              <w:spacing w:after="0" w:line="240" w:lineRule="auto"/>
              <w:jc w:val="center"/>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ПОДПИСИ СТОРОН:</w:t>
            </w:r>
          </w:p>
        </w:tc>
      </w:tr>
      <w:tr w:rsidR="00E6707A" w:rsidRPr="009A2E3E" w14:paraId="22C2E582" w14:textId="77777777" w:rsidTr="00C51DD7">
        <w:trPr>
          <w:trHeight w:val="1885"/>
        </w:trPr>
        <w:tc>
          <w:tcPr>
            <w:tcW w:w="4813" w:type="dxa"/>
            <w:shd w:val="clear" w:color="auto" w:fill="auto"/>
          </w:tcPr>
          <w:p w14:paraId="1D261A7E"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59D303CD"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0F45B9E0"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00F87728"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56FFF686"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34A146FA"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2A2CB106"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c>
          <w:tcPr>
            <w:tcW w:w="4814" w:type="dxa"/>
            <w:shd w:val="clear" w:color="auto" w:fill="auto"/>
          </w:tcPr>
          <w:p w14:paraId="0F90029B"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22C0BC77"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570AF7FF"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5AD8D883"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4BF7027D"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5E275AA3"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26CD0844"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r>
    </w:tbl>
    <w:p w14:paraId="7E87688B" w14:textId="77777777" w:rsidR="0055646D" w:rsidRDefault="0055646D" w:rsidP="000D3C40">
      <w:pPr>
        <w:spacing w:after="0" w:line="240" w:lineRule="auto"/>
        <w:ind w:firstLine="709"/>
        <w:jc w:val="right"/>
        <w:rPr>
          <w:rFonts w:ascii="Times New Roman" w:eastAsia="Times New Roman" w:hAnsi="Times New Roman" w:cs="Times New Roman"/>
          <w:lang w:eastAsia="ru-RU"/>
        </w:rPr>
      </w:pPr>
    </w:p>
    <w:p w14:paraId="63C81FC1"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20DE8268"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222573A0"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348649E0"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4215B503"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5A342E16"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4D86810A"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075BBC3E"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391D88C7"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3E17D5C9"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23C8285E"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5402F704"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15A5203C"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2AB0FC17"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14B7B42E"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4F101041"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71C89191"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57F7BF08"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55FE9422"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207CAB9C"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63B9DB26"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1330E15B"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7718B0CD"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5758FD17"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01C35B2B"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127DF952"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03E57E3C" w14:textId="77777777" w:rsidR="00DE5FD9" w:rsidRDefault="00DE5FD9" w:rsidP="000D3C40">
      <w:pPr>
        <w:spacing w:after="0" w:line="240" w:lineRule="auto"/>
        <w:ind w:firstLine="709"/>
        <w:jc w:val="right"/>
        <w:rPr>
          <w:rFonts w:ascii="Times New Roman" w:eastAsia="Times New Roman" w:hAnsi="Times New Roman" w:cs="Times New Roman"/>
          <w:lang w:eastAsia="ru-RU"/>
        </w:rPr>
      </w:pPr>
    </w:p>
    <w:p w14:paraId="632B80CF" w14:textId="450C4CA7" w:rsidR="000D3C40" w:rsidRPr="00232165" w:rsidRDefault="000D3C40" w:rsidP="000D3C40">
      <w:pPr>
        <w:spacing w:after="0" w:line="240" w:lineRule="auto"/>
        <w:ind w:firstLine="709"/>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lastRenderedPageBreak/>
        <w:t>Приложение № 1</w:t>
      </w:r>
    </w:p>
    <w:p w14:paraId="16F98135" w14:textId="77777777"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к Договору возмездного оказания услуг</w:t>
      </w:r>
    </w:p>
    <w:p w14:paraId="7CDE9954" w14:textId="108E3490"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от «___» ________ 20 _ г. №</w:t>
      </w:r>
    </w:p>
    <w:p w14:paraId="02AD2BDF" w14:textId="77777777" w:rsidR="000D3C40" w:rsidRPr="00232165" w:rsidRDefault="000D3C40" w:rsidP="000D3C40">
      <w:pPr>
        <w:spacing w:after="0" w:line="240" w:lineRule="auto"/>
        <w:ind w:left="4820"/>
        <w:rPr>
          <w:rFonts w:ascii="Times New Roman" w:eastAsia="Times New Roman" w:hAnsi="Times New Roman" w:cs="Times New Roman"/>
          <w:sz w:val="24"/>
          <w:szCs w:val="24"/>
          <w:lang w:eastAsia="ru-RU"/>
        </w:rPr>
      </w:pPr>
    </w:p>
    <w:p w14:paraId="4878C355" w14:textId="77777777" w:rsidR="000D3C40" w:rsidRPr="00232165" w:rsidRDefault="000D3C40" w:rsidP="000D3C40">
      <w:pPr>
        <w:spacing w:after="0" w:line="240" w:lineRule="auto"/>
        <w:ind w:left="6379"/>
        <w:rPr>
          <w:rFonts w:ascii="Times New Roman" w:eastAsia="Times New Roman" w:hAnsi="Times New Roman" w:cs="Times New Roman"/>
          <w:sz w:val="24"/>
          <w:szCs w:val="24"/>
          <w:lang w:eastAsia="ru-RU"/>
        </w:rPr>
      </w:pPr>
    </w:p>
    <w:p w14:paraId="5BEA6BFF" w14:textId="77777777" w:rsidR="000D3C40" w:rsidRPr="00232165" w:rsidRDefault="000D3C40" w:rsidP="000D3C40">
      <w:pPr>
        <w:spacing w:after="0" w:line="240" w:lineRule="auto"/>
        <w:ind w:left="6379"/>
        <w:rPr>
          <w:rFonts w:ascii="Times New Roman" w:eastAsia="Times New Roman" w:hAnsi="Times New Roman" w:cs="Times New Roman"/>
          <w:sz w:val="24"/>
          <w:szCs w:val="24"/>
          <w:lang w:eastAsia="ru-RU"/>
        </w:rPr>
      </w:pPr>
    </w:p>
    <w:p w14:paraId="4B3DF77E" w14:textId="77777777" w:rsidR="000D3C40" w:rsidRPr="00232165" w:rsidRDefault="000D3C40" w:rsidP="000D3C40">
      <w:pPr>
        <w:spacing w:after="0" w:line="240" w:lineRule="auto"/>
        <w:rPr>
          <w:rFonts w:ascii="Times New Roman" w:eastAsia="Times New Roman" w:hAnsi="Times New Roman" w:cs="Times New Roman"/>
          <w:b/>
          <w:sz w:val="24"/>
          <w:szCs w:val="24"/>
          <w:lang w:eastAsia="ru-RU"/>
        </w:rPr>
      </w:pPr>
    </w:p>
    <w:p w14:paraId="234C7F28" w14:textId="77777777" w:rsidR="000D3C40" w:rsidRPr="00232165" w:rsidRDefault="000D3C40" w:rsidP="000D3C40">
      <w:pPr>
        <w:spacing w:after="0" w:line="240" w:lineRule="auto"/>
        <w:rPr>
          <w:rFonts w:ascii="Times New Roman" w:eastAsia="Times New Roman" w:hAnsi="Times New Roman" w:cs="Times New Roman"/>
          <w:b/>
          <w:sz w:val="24"/>
          <w:szCs w:val="24"/>
          <w:lang w:eastAsia="ru-RU"/>
        </w:rPr>
      </w:pPr>
    </w:p>
    <w:p w14:paraId="48B6E7F7" w14:textId="77777777" w:rsidR="000D3C40" w:rsidRPr="00232165" w:rsidRDefault="000D3C40" w:rsidP="000D3C40">
      <w:pPr>
        <w:spacing w:after="0" w:line="240" w:lineRule="auto"/>
        <w:rPr>
          <w:rFonts w:ascii="Times New Roman" w:eastAsia="Times New Roman" w:hAnsi="Times New Roman" w:cs="Times New Roman"/>
          <w:b/>
          <w:sz w:val="24"/>
          <w:szCs w:val="24"/>
          <w:lang w:eastAsia="ru-RU"/>
        </w:rPr>
      </w:pPr>
    </w:p>
    <w:p w14:paraId="2BEDBEAE" w14:textId="77777777" w:rsidR="000D3C40" w:rsidRPr="00232165" w:rsidRDefault="000D3C40" w:rsidP="000D3C40">
      <w:pPr>
        <w:spacing w:after="0" w:line="240" w:lineRule="auto"/>
        <w:rPr>
          <w:rFonts w:ascii="Times New Roman" w:eastAsia="Times New Roman" w:hAnsi="Times New Roman" w:cs="Times New Roman"/>
          <w:b/>
          <w:sz w:val="24"/>
          <w:szCs w:val="24"/>
          <w:lang w:eastAsia="ru-RU"/>
        </w:rPr>
      </w:pPr>
    </w:p>
    <w:p w14:paraId="5AB8EBC8" w14:textId="77777777" w:rsidR="000D3C40" w:rsidRPr="00232165" w:rsidRDefault="000D3C40" w:rsidP="000D3C40">
      <w:pPr>
        <w:spacing w:after="0" w:line="240" w:lineRule="auto"/>
        <w:rPr>
          <w:rFonts w:ascii="Times New Roman" w:eastAsia="Times New Roman" w:hAnsi="Times New Roman" w:cs="Times New Roman"/>
          <w:b/>
          <w:sz w:val="24"/>
          <w:szCs w:val="24"/>
          <w:lang w:eastAsia="ru-RU"/>
        </w:rPr>
      </w:pPr>
    </w:p>
    <w:p w14:paraId="033A37F1"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p>
    <w:p w14:paraId="6B80DBAF" w14:textId="77777777" w:rsidR="00F34490" w:rsidRDefault="00F34490" w:rsidP="000D3C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Техническое задание на оказание услуг </w:t>
      </w:r>
    </w:p>
    <w:p w14:paraId="384B7386"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sz w:val="24"/>
          <w:szCs w:val="24"/>
          <w:lang w:eastAsia="ru-RU"/>
        </w:rPr>
        <w:t>Мониторинг СМИ, социальных сетей, каналов в мессенджерах</w:t>
      </w:r>
    </w:p>
    <w:p w14:paraId="419BA26A"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0AB281F8"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7D30C92D"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53A2CB7E"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27657C43"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7B5CE7DC"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3637D4BD"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16E92D35"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0A77F5DE"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371FEE2F"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5F01652D"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539362F6"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58485B9F"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6AEFBDF2"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0A56EF4B"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4426C5D2"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1E7FDE43" w14:textId="77777777" w:rsidR="000D3C40" w:rsidRDefault="000D3C40" w:rsidP="000D3C40">
      <w:pPr>
        <w:spacing w:after="0" w:line="240" w:lineRule="auto"/>
        <w:rPr>
          <w:rFonts w:ascii="Times New Roman" w:eastAsia="Times New Roman" w:hAnsi="Times New Roman" w:cs="Times New Roman"/>
          <w:sz w:val="24"/>
          <w:szCs w:val="24"/>
          <w:lang w:eastAsia="ru-RU"/>
        </w:rPr>
      </w:pPr>
    </w:p>
    <w:p w14:paraId="2A7E6311"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4DAB5BE4"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41F11611"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58E854A7"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640479A3"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1ABB3C6E"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1C0A161D"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49FF1B52"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5AC7E8E3" w14:textId="77777777" w:rsidR="001D59F0" w:rsidRDefault="001D59F0" w:rsidP="000D3C40">
      <w:pPr>
        <w:spacing w:after="0" w:line="240" w:lineRule="auto"/>
        <w:rPr>
          <w:rFonts w:ascii="Times New Roman" w:eastAsia="Times New Roman" w:hAnsi="Times New Roman" w:cs="Times New Roman"/>
          <w:sz w:val="24"/>
          <w:szCs w:val="24"/>
          <w:lang w:eastAsia="ru-RU"/>
        </w:rPr>
      </w:pPr>
    </w:p>
    <w:p w14:paraId="423E2CF9" w14:textId="77777777" w:rsidR="0055646D" w:rsidRDefault="0055646D" w:rsidP="000D3C40">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813"/>
        <w:gridCol w:w="4814"/>
      </w:tblGrid>
      <w:tr w:rsidR="00851405" w:rsidRPr="009A2E3E" w14:paraId="04C8B657" w14:textId="77777777" w:rsidTr="002D7AA0">
        <w:trPr>
          <w:trHeight w:val="129"/>
        </w:trPr>
        <w:tc>
          <w:tcPr>
            <w:tcW w:w="9627" w:type="dxa"/>
            <w:gridSpan w:val="2"/>
          </w:tcPr>
          <w:p w14:paraId="5DA101A3" w14:textId="77777777" w:rsidR="00851405" w:rsidRPr="009A2E3E" w:rsidRDefault="00851405" w:rsidP="002D7AA0">
            <w:pPr>
              <w:spacing w:after="0" w:line="240" w:lineRule="auto"/>
              <w:jc w:val="center"/>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ПОДПИСИ СТОРОН:</w:t>
            </w:r>
          </w:p>
        </w:tc>
      </w:tr>
      <w:tr w:rsidR="00851405" w:rsidRPr="009A2E3E" w14:paraId="6CE0F3E6" w14:textId="77777777" w:rsidTr="002D7AA0">
        <w:trPr>
          <w:trHeight w:val="1885"/>
        </w:trPr>
        <w:tc>
          <w:tcPr>
            <w:tcW w:w="4813" w:type="dxa"/>
            <w:shd w:val="clear" w:color="auto" w:fill="auto"/>
          </w:tcPr>
          <w:p w14:paraId="2307DF34" w14:textId="77777777" w:rsidR="00851405" w:rsidRPr="009A2E3E" w:rsidRDefault="00851405" w:rsidP="002D7AA0">
            <w:pPr>
              <w:spacing w:after="0" w:line="240" w:lineRule="auto"/>
              <w:rPr>
                <w:rFonts w:ascii="Times New Roman" w:eastAsia="Times New Roman" w:hAnsi="Times New Roman" w:cs="Times New Roman"/>
                <w:b/>
                <w:sz w:val="24"/>
                <w:szCs w:val="24"/>
              </w:rPr>
            </w:pPr>
          </w:p>
          <w:p w14:paraId="000A9F31"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3289D15A"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6C312629" w14:textId="77777777" w:rsidR="00851405" w:rsidRPr="009A2E3E" w:rsidRDefault="00851405" w:rsidP="002D7AA0">
            <w:pPr>
              <w:spacing w:after="0" w:line="240" w:lineRule="auto"/>
              <w:rPr>
                <w:rFonts w:ascii="Times New Roman" w:eastAsia="Times New Roman" w:hAnsi="Times New Roman" w:cs="Times New Roman"/>
                <w:b/>
                <w:sz w:val="24"/>
                <w:szCs w:val="24"/>
              </w:rPr>
            </w:pPr>
          </w:p>
          <w:p w14:paraId="3491F0C6"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5DCEBBC3" w14:textId="77777777" w:rsidR="00851405" w:rsidRPr="009A2E3E" w:rsidRDefault="00851405" w:rsidP="002D7AA0">
            <w:pPr>
              <w:spacing w:after="0" w:line="240" w:lineRule="auto"/>
              <w:rPr>
                <w:rFonts w:ascii="Times New Roman" w:eastAsia="Times New Roman" w:hAnsi="Times New Roman" w:cs="Times New Roman"/>
                <w:sz w:val="24"/>
                <w:szCs w:val="24"/>
              </w:rPr>
            </w:pPr>
          </w:p>
          <w:p w14:paraId="5F060DE4" w14:textId="77777777" w:rsidR="00851405" w:rsidRPr="009A2E3E" w:rsidRDefault="00851405" w:rsidP="002D7AA0">
            <w:pPr>
              <w:spacing w:after="0" w:line="240" w:lineRule="auto"/>
              <w:rPr>
                <w:rFonts w:ascii="Times New Roman" w:eastAsia="Times New Roman" w:hAnsi="Times New Roman" w:cs="Times New Roman"/>
                <w:b/>
                <w:sz w:val="24"/>
                <w:szCs w:val="24"/>
              </w:rPr>
            </w:pPr>
          </w:p>
        </w:tc>
        <w:tc>
          <w:tcPr>
            <w:tcW w:w="4814" w:type="dxa"/>
            <w:shd w:val="clear" w:color="auto" w:fill="auto"/>
          </w:tcPr>
          <w:p w14:paraId="064FCCCE" w14:textId="77777777" w:rsidR="00851405" w:rsidRPr="009A2E3E" w:rsidRDefault="00851405" w:rsidP="002D7AA0">
            <w:pPr>
              <w:spacing w:after="0" w:line="240" w:lineRule="auto"/>
              <w:rPr>
                <w:rFonts w:ascii="Times New Roman" w:eastAsia="Times New Roman" w:hAnsi="Times New Roman" w:cs="Times New Roman"/>
                <w:b/>
                <w:sz w:val="24"/>
                <w:szCs w:val="24"/>
              </w:rPr>
            </w:pPr>
          </w:p>
          <w:p w14:paraId="3E70C0AB"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069C450E"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3411D0E6" w14:textId="77777777" w:rsidR="00851405" w:rsidRPr="009A2E3E" w:rsidRDefault="00851405" w:rsidP="002D7AA0">
            <w:pPr>
              <w:spacing w:after="0" w:line="240" w:lineRule="auto"/>
              <w:rPr>
                <w:rFonts w:ascii="Times New Roman" w:eastAsia="Times New Roman" w:hAnsi="Times New Roman" w:cs="Times New Roman"/>
                <w:b/>
                <w:sz w:val="24"/>
                <w:szCs w:val="24"/>
              </w:rPr>
            </w:pPr>
          </w:p>
          <w:p w14:paraId="2A87E4D8" w14:textId="77777777" w:rsidR="00851405" w:rsidRPr="009A2E3E" w:rsidRDefault="00851405" w:rsidP="002D7AA0">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3A62EB6A" w14:textId="77777777" w:rsidR="00851405" w:rsidRPr="009A2E3E" w:rsidRDefault="00851405" w:rsidP="002D7AA0">
            <w:pPr>
              <w:spacing w:after="0" w:line="240" w:lineRule="auto"/>
              <w:rPr>
                <w:rFonts w:ascii="Times New Roman" w:eastAsia="Times New Roman" w:hAnsi="Times New Roman" w:cs="Times New Roman"/>
                <w:sz w:val="24"/>
                <w:szCs w:val="24"/>
              </w:rPr>
            </w:pPr>
          </w:p>
          <w:p w14:paraId="7FEE1D24" w14:textId="77777777" w:rsidR="00851405" w:rsidRPr="009A2E3E" w:rsidRDefault="00851405" w:rsidP="002D7AA0">
            <w:pPr>
              <w:spacing w:after="0" w:line="240" w:lineRule="auto"/>
              <w:rPr>
                <w:rFonts w:ascii="Times New Roman" w:eastAsia="Times New Roman" w:hAnsi="Times New Roman" w:cs="Times New Roman"/>
                <w:b/>
                <w:sz w:val="24"/>
                <w:szCs w:val="24"/>
              </w:rPr>
            </w:pPr>
          </w:p>
        </w:tc>
      </w:tr>
    </w:tbl>
    <w:p w14:paraId="6650247F" w14:textId="77777777" w:rsidR="0055646D" w:rsidRDefault="0055646D" w:rsidP="000D3C40">
      <w:pPr>
        <w:spacing w:after="0" w:line="240" w:lineRule="auto"/>
        <w:rPr>
          <w:rFonts w:ascii="Times New Roman" w:eastAsia="Times New Roman" w:hAnsi="Times New Roman" w:cs="Times New Roman"/>
          <w:sz w:val="24"/>
          <w:szCs w:val="24"/>
          <w:lang w:eastAsia="ru-RU"/>
        </w:rPr>
      </w:pPr>
    </w:p>
    <w:p w14:paraId="227C4EF2"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332B5501" w14:textId="77777777" w:rsidR="000D3C40" w:rsidRPr="00232165" w:rsidRDefault="000D3C40" w:rsidP="000D3C40">
      <w:pPr>
        <w:spacing w:after="0" w:line="240" w:lineRule="auto"/>
        <w:ind w:firstLine="709"/>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Приложение № 2</w:t>
      </w:r>
    </w:p>
    <w:p w14:paraId="2068C794" w14:textId="77777777"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к Договору возмездного оказания услуг</w:t>
      </w:r>
    </w:p>
    <w:p w14:paraId="6EBD45CA" w14:textId="72A6DDB8"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от «__» ________ 20 _ г. </w:t>
      </w:r>
    </w:p>
    <w:p w14:paraId="6E2B4C18" w14:textId="77777777" w:rsidR="000D3C40" w:rsidRPr="00D44412" w:rsidRDefault="000D3C40" w:rsidP="000D3C40">
      <w:pPr>
        <w:spacing w:after="0" w:line="240" w:lineRule="auto"/>
        <w:ind w:left="4820"/>
        <w:rPr>
          <w:rFonts w:ascii="Times New Roman" w:eastAsia="Times New Roman" w:hAnsi="Times New Roman" w:cs="Times New Roman"/>
          <w:b/>
          <w:sz w:val="24"/>
          <w:szCs w:val="24"/>
          <w:lang w:eastAsia="ru-RU"/>
        </w:rPr>
      </w:pPr>
    </w:p>
    <w:p w14:paraId="0E131C59" w14:textId="77777777" w:rsidR="000D3C40" w:rsidRPr="00D44412" w:rsidRDefault="000D3C40" w:rsidP="000D3C40">
      <w:pPr>
        <w:spacing w:after="0" w:line="240" w:lineRule="auto"/>
        <w:jc w:val="center"/>
        <w:rPr>
          <w:rFonts w:ascii="Times New Roman" w:eastAsia="Times New Roman" w:hAnsi="Times New Roman" w:cs="Times New Roman"/>
          <w:b/>
          <w:sz w:val="24"/>
          <w:szCs w:val="24"/>
          <w:lang w:eastAsia="ru-RU"/>
        </w:rPr>
      </w:pPr>
    </w:p>
    <w:p w14:paraId="0E333DE7"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r w:rsidRPr="00232165">
        <w:rPr>
          <w:rFonts w:ascii="Times New Roman" w:eastAsia="Times New Roman" w:hAnsi="Times New Roman" w:cs="Times New Roman"/>
          <w:b/>
          <w:sz w:val="24"/>
          <w:szCs w:val="24"/>
          <w:lang w:eastAsia="ru-RU"/>
        </w:rPr>
        <w:t>График оказания Услуг</w:t>
      </w:r>
    </w:p>
    <w:p w14:paraId="5EDA89E7" w14:textId="77777777" w:rsidR="000D3C40" w:rsidRPr="00232165" w:rsidRDefault="000D3C40" w:rsidP="000D3C40">
      <w:pPr>
        <w:spacing w:after="0" w:line="240" w:lineRule="auto"/>
        <w:jc w:val="center"/>
        <w:rPr>
          <w:rFonts w:ascii="Times New Roman" w:eastAsia="Times New Roman" w:hAnsi="Times New Roman" w:cs="Times New Roman"/>
          <w:b/>
          <w:sz w:val="24"/>
          <w:szCs w:val="24"/>
          <w:lang w:eastAsia="ru-RU"/>
        </w:rPr>
      </w:pPr>
    </w:p>
    <w:tbl>
      <w:tblPr>
        <w:tblW w:w="5075" w:type="pct"/>
        <w:tblLook w:val="04A0" w:firstRow="1" w:lastRow="0" w:firstColumn="1" w:lastColumn="0" w:noHBand="0" w:noVBand="1"/>
      </w:tblPr>
      <w:tblGrid>
        <w:gridCol w:w="540"/>
        <w:gridCol w:w="3435"/>
        <w:gridCol w:w="2541"/>
        <w:gridCol w:w="3250"/>
      </w:tblGrid>
      <w:tr w:rsidR="00E6707A" w:rsidRPr="00232165" w14:paraId="2A13EA56" w14:textId="23EDB117" w:rsidTr="00E6707A">
        <w:trPr>
          <w:trHeight w:val="1035"/>
        </w:trPr>
        <w:tc>
          <w:tcPr>
            <w:tcW w:w="276" w:type="pct"/>
            <w:tcBorders>
              <w:top w:val="single" w:sz="8" w:space="0" w:color="auto"/>
              <w:left w:val="single" w:sz="8" w:space="0" w:color="auto"/>
              <w:bottom w:val="single" w:sz="8" w:space="0" w:color="auto"/>
              <w:right w:val="single" w:sz="8" w:space="0" w:color="auto"/>
            </w:tcBorders>
            <w:shd w:val="clear" w:color="auto" w:fill="FFFFFF" w:themeFill="background1"/>
            <w:hideMark/>
          </w:tcPr>
          <w:p w14:paraId="00E94B99" w14:textId="77777777" w:rsidR="00E6707A" w:rsidRPr="00E6707A" w:rsidRDefault="00E6707A" w:rsidP="00E6707A">
            <w:pPr>
              <w:spacing w:after="0" w:line="240" w:lineRule="auto"/>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 п/п</w:t>
            </w:r>
          </w:p>
        </w:tc>
        <w:tc>
          <w:tcPr>
            <w:tcW w:w="1759" w:type="pct"/>
            <w:tcBorders>
              <w:top w:val="single" w:sz="8" w:space="0" w:color="auto"/>
              <w:left w:val="nil"/>
              <w:bottom w:val="single" w:sz="8" w:space="0" w:color="auto"/>
              <w:right w:val="single" w:sz="4" w:space="0" w:color="auto"/>
            </w:tcBorders>
            <w:shd w:val="clear" w:color="auto" w:fill="FFFFFF" w:themeFill="background1"/>
            <w:hideMark/>
          </w:tcPr>
          <w:p w14:paraId="60213A92" w14:textId="77777777" w:rsidR="00305351" w:rsidRDefault="00305351" w:rsidP="00E6707A">
            <w:pPr>
              <w:spacing w:after="0" w:line="240" w:lineRule="auto"/>
              <w:jc w:val="center"/>
              <w:rPr>
                <w:rFonts w:ascii="Times New Roman" w:eastAsia="Times New Roman" w:hAnsi="Times New Roman" w:cs="Times New Roman"/>
                <w:color w:val="000000"/>
                <w:sz w:val="24"/>
                <w:szCs w:val="24"/>
              </w:rPr>
            </w:pPr>
          </w:p>
          <w:p w14:paraId="1105D68C" w14:textId="05EC951D" w:rsidR="00E6707A" w:rsidRPr="00E6707A" w:rsidRDefault="00E6707A" w:rsidP="00E6707A">
            <w:pPr>
              <w:spacing w:after="0" w:line="240"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 xml:space="preserve">Наименование этапа </w:t>
            </w:r>
          </w:p>
          <w:p w14:paraId="2804618C" w14:textId="77777777" w:rsidR="00E6707A" w:rsidRPr="00E6707A" w:rsidRDefault="00E6707A" w:rsidP="00E6707A">
            <w:pPr>
              <w:spacing w:after="0" w:line="240" w:lineRule="auto"/>
              <w:jc w:val="center"/>
              <w:rPr>
                <w:rFonts w:ascii="Times New Roman" w:eastAsia="Times New Roman" w:hAnsi="Times New Roman" w:cs="Times New Roman"/>
                <w:color w:val="000000"/>
                <w:sz w:val="24"/>
                <w:szCs w:val="24"/>
              </w:rPr>
            </w:pP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2B555" w14:textId="77777777" w:rsidR="00305351" w:rsidRDefault="00305351" w:rsidP="00E6707A">
            <w:pPr>
              <w:spacing w:after="0" w:line="240" w:lineRule="auto"/>
              <w:jc w:val="center"/>
              <w:rPr>
                <w:rFonts w:ascii="Times New Roman" w:hAnsi="Times New Roman" w:cs="Times New Roman"/>
                <w:sz w:val="24"/>
                <w:szCs w:val="24"/>
              </w:rPr>
            </w:pPr>
          </w:p>
          <w:p w14:paraId="0190C64B" w14:textId="53B0D405" w:rsidR="00E6707A" w:rsidRPr="00E6707A" w:rsidRDefault="00E6707A" w:rsidP="00E6707A">
            <w:pPr>
              <w:spacing w:after="0" w:line="240" w:lineRule="auto"/>
              <w:jc w:val="center"/>
              <w:rPr>
                <w:rFonts w:ascii="Times New Roman" w:eastAsia="Times New Roman" w:hAnsi="Times New Roman" w:cs="Times New Roman"/>
                <w:color w:val="000000"/>
                <w:sz w:val="24"/>
                <w:szCs w:val="24"/>
              </w:rPr>
            </w:pPr>
            <w:r w:rsidRPr="00E6707A">
              <w:rPr>
                <w:rFonts w:ascii="Times New Roman" w:hAnsi="Times New Roman" w:cs="Times New Roman"/>
                <w:sz w:val="24"/>
                <w:szCs w:val="24"/>
              </w:rPr>
              <w:t xml:space="preserve">срок </w:t>
            </w:r>
            <w:r w:rsidR="00305351">
              <w:rPr>
                <w:rFonts w:ascii="Times New Roman" w:hAnsi="Times New Roman" w:cs="Times New Roman"/>
                <w:sz w:val="24"/>
                <w:szCs w:val="24"/>
              </w:rPr>
              <w:t xml:space="preserve">начала </w:t>
            </w:r>
            <w:r w:rsidRPr="00E6707A">
              <w:rPr>
                <w:rFonts w:ascii="Times New Roman" w:hAnsi="Times New Roman" w:cs="Times New Roman"/>
                <w:sz w:val="24"/>
                <w:szCs w:val="24"/>
              </w:rPr>
              <w:t>оказания услуг/ этапа услуг</w:t>
            </w:r>
          </w:p>
        </w:tc>
        <w:tc>
          <w:tcPr>
            <w:tcW w:w="1664" w:type="pct"/>
            <w:tcBorders>
              <w:top w:val="single" w:sz="4" w:space="0" w:color="auto"/>
              <w:left w:val="single" w:sz="4" w:space="0" w:color="auto"/>
              <w:bottom w:val="single" w:sz="4" w:space="0" w:color="auto"/>
              <w:right w:val="single" w:sz="4" w:space="0" w:color="auto"/>
            </w:tcBorders>
            <w:vAlign w:val="center"/>
          </w:tcPr>
          <w:p w14:paraId="70AF7A8C" w14:textId="07E74CD7" w:rsidR="00E6707A" w:rsidRPr="00E6707A" w:rsidRDefault="00E6707A" w:rsidP="00851405">
            <w:pPr>
              <w:spacing w:after="0" w:line="240" w:lineRule="auto"/>
              <w:rPr>
                <w:rFonts w:ascii="Times New Roman" w:eastAsia="Times New Roman" w:hAnsi="Times New Roman" w:cs="Times New Roman"/>
                <w:color w:val="000000"/>
                <w:sz w:val="24"/>
                <w:szCs w:val="24"/>
              </w:rPr>
            </w:pPr>
            <w:r w:rsidRPr="00E6707A">
              <w:rPr>
                <w:rFonts w:ascii="Times New Roman" w:hAnsi="Times New Roman" w:cs="Times New Roman"/>
                <w:sz w:val="24"/>
                <w:szCs w:val="24"/>
              </w:rPr>
              <w:t xml:space="preserve">срока </w:t>
            </w:r>
            <w:r w:rsidR="00305351">
              <w:rPr>
                <w:rFonts w:ascii="Times New Roman" w:hAnsi="Times New Roman" w:cs="Times New Roman"/>
                <w:sz w:val="24"/>
                <w:szCs w:val="24"/>
              </w:rPr>
              <w:t xml:space="preserve">окончания </w:t>
            </w:r>
            <w:r w:rsidRPr="00E6707A">
              <w:rPr>
                <w:rFonts w:ascii="Times New Roman" w:hAnsi="Times New Roman" w:cs="Times New Roman"/>
                <w:sz w:val="24"/>
                <w:szCs w:val="24"/>
              </w:rPr>
              <w:t>оказания услуг / этапа услуг</w:t>
            </w:r>
          </w:p>
        </w:tc>
      </w:tr>
      <w:tr w:rsidR="00E6707A" w:rsidRPr="00232165" w14:paraId="27630736" w14:textId="16FD39BC" w:rsidTr="00E6707A">
        <w:trPr>
          <w:trHeight w:val="315"/>
        </w:trPr>
        <w:tc>
          <w:tcPr>
            <w:tcW w:w="276" w:type="pct"/>
            <w:tcBorders>
              <w:top w:val="nil"/>
              <w:left w:val="single" w:sz="8" w:space="0" w:color="auto"/>
              <w:bottom w:val="single" w:sz="4" w:space="0" w:color="auto"/>
              <w:right w:val="single" w:sz="8" w:space="0" w:color="auto"/>
            </w:tcBorders>
            <w:shd w:val="clear" w:color="auto" w:fill="FFFFFF" w:themeFill="background1"/>
            <w:hideMark/>
          </w:tcPr>
          <w:p w14:paraId="5911BCD5" w14:textId="77777777" w:rsidR="00E6707A" w:rsidRPr="00E6707A" w:rsidRDefault="00E6707A" w:rsidP="00506363">
            <w:pPr>
              <w:spacing w:after="0" w:line="240"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1</w:t>
            </w:r>
          </w:p>
        </w:tc>
        <w:tc>
          <w:tcPr>
            <w:tcW w:w="1759" w:type="pct"/>
            <w:tcBorders>
              <w:top w:val="nil"/>
              <w:left w:val="nil"/>
              <w:bottom w:val="single" w:sz="4" w:space="0" w:color="auto"/>
              <w:right w:val="single" w:sz="8" w:space="0" w:color="auto"/>
            </w:tcBorders>
            <w:shd w:val="clear" w:color="auto" w:fill="FFFFFF" w:themeFill="background1"/>
            <w:hideMark/>
          </w:tcPr>
          <w:p w14:paraId="188629AF" w14:textId="77777777" w:rsidR="00E6707A" w:rsidRPr="00E6707A" w:rsidRDefault="00E6707A" w:rsidP="00506363">
            <w:pPr>
              <w:spacing w:after="0" w:line="240"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2</w:t>
            </w:r>
          </w:p>
        </w:tc>
        <w:tc>
          <w:tcPr>
            <w:tcW w:w="1301" w:type="pct"/>
            <w:tcBorders>
              <w:top w:val="single" w:sz="4" w:space="0" w:color="auto"/>
              <w:left w:val="nil"/>
              <w:bottom w:val="single" w:sz="4" w:space="0" w:color="auto"/>
              <w:right w:val="single" w:sz="8" w:space="0" w:color="auto"/>
            </w:tcBorders>
            <w:shd w:val="clear" w:color="auto" w:fill="FFFFFF" w:themeFill="background1"/>
            <w:hideMark/>
          </w:tcPr>
          <w:p w14:paraId="6DF9E8C0" w14:textId="77777777" w:rsidR="00E6707A" w:rsidRPr="00E6707A" w:rsidRDefault="00E6707A" w:rsidP="00506363">
            <w:pPr>
              <w:spacing w:after="0" w:line="240"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3</w:t>
            </w:r>
          </w:p>
        </w:tc>
        <w:tc>
          <w:tcPr>
            <w:tcW w:w="1664" w:type="pct"/>
            <w:tcBorders>
              <w:top w:val="single" w:sz="4" w:space="0" w:color="auto"/>
              <w:left w:val="nil"/>
              <w:bottom w:val="single" w:sz="4" w:space="0" w:color="auto"/>
              <w:right w:val="single" w:sz="8" w:space="0" w:color="auto"/>
            </w:tcBorders>
            <w:shd w:val="clear" w:color="000000" w:fill="FFFFFF" w:themeFill="background1"/>
          </w:tcPr>
          <w:p w14:paraId="0B9C91EE" w14:textId="6DEC9D58" w:rsidR="00E6707A" w:rsidRPr="00E6707A" w:rsidRDefault="00E6707A" w:rsidP="005063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6707A" w:rsidRPr="00232165" w14:paraId="14D461B0" w14:textId="10970685" w:rsidTr="00DE5FD9">
        <w:trPr>
          <w:trHeight w:val="1395"/>
        </w:trPr>
        <w:tc>
          <w:tcPr>
            <w:tcW w:w="276" w:type="pct"/>
            <w:tcBorders>
              <w:top w:val="single" w:sz="4" w:space="0" w:color="auto"/>
              <w:left w:val="single" w:sz="4" w:space="0" w:color="auto"/>
              <w:bottom w:val="single" w:sz="4" w:space="0" w:color="auto"/>
              <w:right w:val="single" w:sz="4" w:space="0" w:color="auto"/>
            </w:tcBorders>
            <w:hideMark/>
          </w:tcPr>
          <w:p w14:paraId="1D186707" w14:textId="77777777" w:rsidR="00E6707A" w:rsidRPr="00E6707A" w:rsidRDefault="00E6707A" w:rsidP="00E6707A">
            <w:pPr>
              <w:spacing w:after="200" w:line="276"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1.</w:t>
            </w:r>
          </w:p>
        </w:tc>
        <w:tc>
          <w:tcPr>
            <w:tcW w:w="1759" w:type="pct"/>
            <w:tcBorders>
              <w:top w:val="single" w:sz="4" w:space="0" w:color="auto"/>
              <w:left w:val="single" w:sz="4" w:space="0" w:color="auto"/>
              <w:bottom w:val="single" w:sz="4" w:space="0" w:color="auto"/>
              <w:right w:val="single" w:sz="4" w:space="0" w:color="auto"/>
            </w:tcBorders>
          </w:tcPr>
          <w:p w14:paraId="33915902" w14:textId="0D56CC62" w:rsidR="00E6707A" w:rsidRPr="00E6707A" w:rsidRDefault="00E6707A" w:rsidP="00E6707A">
            <w:pPr>
              <w:spacing w:after="0" w:line="240" w:lineRule="auto"/>
              <w:rPr>
                <w:rFonts w:ascii="Times New Roman" w:eastAsia="Times New Roman" w:hAnsi="Times New Roman" w:cs="Times New Roman"/>
                <w:color w:val="000000"/>
                <w:sz w:val="24"/>
                <w:szCs w:val="24"/>
              </w:rPr>
            </w:pPr>
          </w:p>
        </w:tc>
        <w:tc>
          <w:tcPr>
            <w:tcW w:w="1301" w:type="pct"/>
            <w:tcBorders>
              <w:top w:val="single" w:sz="4" w:space="0" w:color="auto"/>
              <w:bottom w:val="single" w:sz="4" w:space="0" w:color="auto"/>
              <w:right w:val="single" w:sz="4" w:space="0" w:color="auto"/>
            </w:tcBorders>
          </w:tcPr>
          <w:p w14:paraId="6A1077E4" w14:textId="55EB873E" w:rsidR="00E6707A" w:rsidRPr="00E6707A" w:rsidRDefault="00E6707A" w:rsidP="00E6707A">
            <w:pPr>
              <w:jc w:val="center"/>
              <w:rPr>
                <w:rFonts w:ascii="Times New Roman" w:hAnsi="Times New Roman" w:cs="Times New Roman"/>
                <w:color w:val="000000"/>
                <w:sz w:val="24"/>
                <w:szCs w:val="24"/>
              </w:rPr>
            </w:pPr>
          </w:p>
        </w:tc>
        <w:tc>
          <w:tcPr>
            <w:tcW w:w="1664" w:type="pct"/>
            <w:tcBorders>
              <w:top w:val="single" w:sz="4" w:space="0" w:color="auto"/>
              <w:left w:val="single" w:sz="4" w:space="0" w:color="auto"/>
              <w:bottom w:val="single" w:sz="4" w:space="0" w:color="auto"/>
              <w:right w:val="single" w:sz="4" w:space="0" w:color="auto"/>
            </w:tcBorders>
          </w:tcPr>
          <w:p w14:paraId="0CE1D27E" w14:textId="47B045D7" w:rsidR="00E6707A" w:rsidRPr="00E6707A" w:rsidDel="00C2331A" w:rsidRDefault="00E6707A" w:rsidP="00E6707A">
            <w:pPr>
              <w:jc w:val="center"/>
              <w:rPr>
                <w:rFonts w:ascii="Times New Roman" w:hAnsi="Times New Roman" w:cs="Times New Roman"/>
                <w:color w:val="000000"/>
                <w:sz w:val="24"/>
                <w:szCs w:val="24"/>
              </w:rPr>
            </w:pPr>
          </w:p>
        </w:tc>
      </w:tr>
      <w:tr w:rsidR="00E6707A" w:rsidRPr="00232165" w14:paraId="1B3121D7" w14:textId="4E54EBC3" w:rsidTr="00E6707A">
        <w:trPr>
          <w:trHeight w:val="1395"/>
        </w:trPr>
        <w:tc>
          <w:tcPr>
            <w:tcW w:w="276" w:type="pct"/>
            <w:tcBorders>
              <w:top w:val="single" w:sz="4" w:space="0" w:color="auto"/>
              <w:left w:val="single" w:sz="4" w:space="0" w:color="auto"/>
              <w:bottom w:val="single" w:sz="4" w:space="0" w:color="auto"/>
              <w:right w:val="single" w:sz="4" w:space="0" w:color="auto"/>
            </w:tcBorders>
          </w:tcPr>
          <w:p w14:paraId="32B45A15" w14:textId="77777777" w:rsidR="00E6707A" w:rsidRPr="00E6707A" w:rsidRDefault="00E6707A" w:rsidP="00E6707A">
            <w:pPr>
              <w:spacing w:after="200" w:line="276"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2.</w:t>
            </w:r>
          </w:p>
        </w:tc>
        <w:tc>
          <w:tcPr>
            <w:tcW w:w="1759" w:type="pct"/>
            <w:tcBorders>
              <w:top w:val="single" w:sz="4" w:space="0" w:color="auto"/>
              <w:left w:val="single" w:sz="4" w:space="0" w:color="auto"/>
              <w:bottom w:val="single" w:sz="4" w:space="0" w:color="auto"/>
              <w:right w:val="single" w:sz="4" w:space="0" w:color="auto"/>
            </w:tcBorders>
          </w:tcPr>
          <w:p w14:paraId="67574DFE" w14:textId="14087D18" w:rsidR="00E6707A" w:rsidRPr="00E6707A" w:rsidRDefault="00E6707A" w:rsidP="00E6707A">
            <w:pPr>
              <w:spacing w:after="0" w:line="240" w:lineRule="auto"/>
              <w:rPr>
                <w:rFonts w:ascii="Times New Roman" w:eastAsia="Times New Roman" w:hAnsi="Times New Roman" w:cs="Times New Roman"/>
                <w:color w:val="000000"/>
                <w:sz w:val="24"/>
                <w:szCs w:val="24"/>
              </w:rPr>
            </w:pPr>
          </w:p>
        </w:tc>
        <w:tc>
          <w:tcPr>
            <w:tcW w:w="1301" w:type="pct"/>
            <w:tcBorders>
              <w:top w:val="single" w:sz="4" w:space="0" w:color="auto"/>
              <w:bottom w:val="single" w:sz="4" w:space="0" w:color="auto"/>
              <w:right w:val="single" w:sz="4" w:space="0" w:color="auto"/>
            </w:tcBorders>
          </w:tcPr>
          <w:p w14:paraId="1B5807D4" w14:textId="24B3CD40" w:rsidR="00E6707A" w:rsidRPr="00E6707A" w:rsidRDefault="00E6707A" w:rsidP="00E6707A">
            <w:pPr>
              <w:jc w:val="center"/>
              <w:rPr>
                <w:rFonts w:ascii="Times New Roman" w:hAnsi="Times New Roman" w:cs="Times New Roman"/>
                <w:color w:val="000000"/>
                <w:sz w:val="24"/>
                <w:szCs w:val="24"/>
              </w:rPr>
            </w:pPr>
          </w:p>
        </w:tc>
        <w:tc>
          <w:tcPr>
            <w:tcW w:w="1664" w:type="pct"/>
            <w:tcBorders>
              <w:top w:val="single" w:sz="4" w:space="0" w:color="auto"/>
              <w:left w:val="single" w:sz="4" w:space="0" w:color="auto"/>
              <w:bottom w:val="single" w:sz="4" w:space="0" w:color="auto"/>
              <w:right w:val="single" w:sz="4" w:space="0" w:color="auto"/>
            </w:tcBorders>
          </w:tcPr>
          <w:p w14:paraId="2AE57653" w14:textId="20D5C753" w:rsidR="00E6707A" w:rsidRPr="00E6707A" w:rsidDel="00C2331A" w:rsidRDefault="00E6707A" w:rsidP="00E6707A">
            <w:pPr>
              <w:jc w:val="center"/>
              <w:rPr>
                <w:rFonts w:ascii="Times New Roman" w:hAnsi="Times New Roman" w:cs="Times New Roman"/>
                <w:color w:val="000000"/>
                <w:sz w:val="24"/>
                <w:szCs w:val="24"/>
              </w:rPr>
            </w:pPr>
          </w:p>
        </w:tc>
      </w:tr>
      <w:tr w:rsidR="00E6707A" w:rsidRPr="00232165" w14:paraId="6FB891C2" w14:textId="3FF929DD" w:rsidTr="00E6707A">
        <w:trPr>
          <w:trHeight w:val="1395"/>
        </w:trPr>
        <w:tc>
          <w:tcPr>
            <w:tcW w:w="276" w:type="pct"/>
            <w:tcBorders>
              <w:top w:val="single" w:sz="4" w:space="0" w:color="auto"/>
              <w:left w:val="single" w:sz="4" w:space="0" w:color="auto"/>
              <w:bottom w:val="single" w:sz="4" w:space="0" w:color="auto"/>
              <w:right w:val="single" w:sz="4" w:space="0" w:color="auto"/>
            </w:tcBorders>
          </w:tcPr>
          <w:p w14:paraId="46EBF611" w14:textId="77777777" w:rsidR="00E6707A" w:rsidRPr="00E6707A" w:rsidRDefault="00E6707A" w:rsidP="00E6707A">
            <w:pPr>
              <w:spacing w:after="200" w:line="276" w:lineRule="auto"/>
              <w:jc w:val="center"/>
              <w:rPr>
                <w:rFonts w:ascii="Times New Roman" w:eastAsia="Times New Roman" w:hAnsi="Times New Roman" w:cs="Times New Roman"/>
                <w:color w:val="000000"/>
                <w:sz w:val="24"/>
                <w:szCs w:val="24"/>
              </w:rPr>
            </w:pPr>
            <w:r w:rsidRPr="00E6707A">
              <w:rPr>
                <w:rFonts w:ascii="Times New Roman" w:eastAsia="Times New Roman" w:hAnsi="Times New Roman" w:cs="Times New Roman"/>
                <w:color w:val="000000"/>
                <w:sz w:val="24"/>
                <w:szCs w:val="24"/>
              </w:rPr>
              <w:t>3.</w:t>
            </w:r>
          </w:p>
        </w:tc>
        <w:tc>
          <w:tcPr>
            <w:tcW w:w="1759" w:type="pct"/>
            <w:tcBorders>
              <w:top w:val="single" w:sz="4" w:space="0" w:color="auto"/>
              <w:left w:val="single" w:sz="4" w:space="0" w:color="auto"/>
              <w:bottom w:val="single" w:sz="4" w:space="0" w:color="auto"/>
              <w:right w:val="single" w:sz="4" w:space="0" w:color="auto"/>
            </w:tcBorders>
          </w:tcPr>
          <w:p w14:paraId="29719F2F" w14:textId="23E067F8" w:rsidR="00E6707A" w:rsidRPr="00E6707A" w:rsidRDefault="00E6707A" w:rsidP="00E6707A">
            <w:pPr>
              <w:spacing w:after="0" w:line="240" w:lineRule="auto"/>
              <w:rPr>
                <w:rFonts w:ascii="Times New Roman" w:eastAsia="Times New Roman" w:hAnsi="Times New Roman" w:cs="Times New Roman"/>
                <w:color w:val="000000"/>
                <w:sz w:val="24"/>
                <w:szCs w:val="24"/>
              </w:rPr>
            </w:pPr>
          </w:p>
        </w:tc>
        <w:tc>
          <w:tcPr>
            <w:tcW w:w="1301" w:type="pct"/>
            <w:tcBorders>
              <w:top w:val="single" w:sz="4" w:space="0" w:color="auto"/>
              <w:bottom w:val="single" w:sz="4" w:space="0" w:color="auto"/>
              <w:right w:val="single" w:sz="4" w:space="0" w:color="auto"/>
            </w:tcBorders>
          </w:tcPr>
          <w:p w14:paraId="06F49303" w14:textId="73015142" w:rsidR="00E6707A" w:rsidRPr="00E6707A" w:rsidRDefault="00E6707A" w:rsidP="00E6707A">
            <w:pPr>
              <w:jc w:val="center"/>
              <w:rPr>
                <w:rFonts w:ascii="Times New Roman" w:hAnsi="Times New Roman" w:cs="Times New Roman"/>
                <w:color w:val="000000"/>
                <w:sz w:val="24"/>
                <w:szCs w:val="24"/>
              </w:rPr>
            </w:pPr>
          </w:p>
        </w:tc>
        <w:tc>
          <w:tcPr>
            <w:tcW w:w="1664" w:type="pct"/>
            <w:tcBorders>
              <w:top w:val="single" w:sz="4" w:space="0" w:color="auto"/>
              <w:left w:val="single" w:sz="4" w:space="0" w:color="auto"/>
              <w:bottom w:val="single" w:sz="4" w:space="0" w:color="auto"/>
              <w:right w:val="single" w:sz="4" w:space="0" w:color="auto"/>
            </w:tcBorders>
          </w:tcPr>
          <w:p w14:paraId="54C7E9B6" w14:textId="14974BB6" w:rsidR="00E6707A" w:rsidRPr="00E6707A" w:rsidDel="00C2331A" w:rsidRDefault="00E6707A" w:rsidP="00E6707A">
            <w:pPr>
              <w:jc w:val="center"/>
              <w:rPr>
                <w:rFonts w:ascii="Times New Roman" w:hAnsi="Times New Roman" w:cs="Times New Roman"/>
                <w:color w:val="000000"/>
                <w:sz w:val="24"/>
                <w:szCs w:val="24"/>
              </w:rPr>
            </w:pPr>
          </w:p>
        </w:tc>
      </w:tr>
    </w:tbl>
    <w:p w14:paraId="16BCBE1C" w14:textId="77777777" w:rsidR="000D3C40" w:rsidRPr="00232165" w:rsidRDefault="000D3C40" w:rsidP="000D3C40">
      <w:pPr>
        <w:spacing w:after="0" w:line="240" w:lineRule="auto"/>
        <w:rPr>
          <w:rFonts w:ascii="Times New Roman" w:eastAsia="Times New Roman" w:hAnsi="Times New Roman" w:cs="Times New Roman"/>
          <w:sz w:val="24"/>
          <w:szCs w:val="24"/>
          <w:lang w:eastAsia="ru-RU"/>
        </w:rPr>
      </w:pPr>
    </w:p>
    <w:p w14:paraId="5F631F4C" w14:textId="77777777" w:rsidR="00E6707A" w:rsidRPr="009A2E3E" w:rsidRDefault="00E6707A" w:rsidP="00E6707A">
      <w:pPr>
        <w:spacing w:after="0" w:line="240" w:lineRule="auto"/>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4813"/>
        <w:gridCol w:w="4814"/>
      </w:tblGrid>
      <w:tr w:rsidR="00E6707A" w:rsidRPr="009A2E3E" w14:paraId="407124C9" w14:textId="77777777" w:rsidTr="00C51DD7">
        <w:trPr>
          <w:trHeight w:val="129"/>
        </w:trPr>
        <w:tc>
          <w:tcPr>
            <w:tcW w:w="9627" w:type="dxa"/>
            <w:gridSpan w:val="2"/>
          </w:tcPr>
          <w:p w14:paraId="78B48577" w14:textId="77777777" w:rsidR="00E6707A" w:rsidRPr="009A2E3E" w:rsidRDefault="00E6707A" w:rsidP="00C51DD7">
            <w:pPr>
              <w:spacing w:after="0" w:line="240" w:lineRule="auto"/>
              <w:jc w:val="center"/>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ПОДПИСИ СТОРОН:</w:t>
            </w:r>
          </w:p>
        </w:tc>
      </w:tr>
      <w:tr w:rsidR="00E6707A" w:rsidRPr="009A2E3E" w14:paraId="2BE228B3" w14:textId="77777777" w:rsidTr="00C51DD7">
        <w:trPr>
          <w:trHeight w:val="1885"/>
        </w:trPr>
        <w:tc>
          <w:tcPr>
            <w:tcW w:w="4813" w:type="dxa"/>
            <w:shd w:val="clear" w:color="auto" w:fill="auto"/>
          </w:tcPr>
          <w:p w14:paraId="4F9D04EA"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55D2734D"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059E3934"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22052668"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3A9F2532"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0662B899"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1450795C"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c>
          <w:tcPr>
            <w:tcW w:w="4814" w:type="dxa"/>
            <w:shd w:val="clear" w:color="auto" w:fill="auto"/>
          </w:tcPr>
          <w:p w14:paraId="6E4C859A"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08AE5438"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22E191C8"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42A26A4A"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6BD48168"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52755B88"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7B4547D8"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r>
    </w:tbl>
    <w:p w14:paraId="040700F3" w14:textId="77777777" w:rsidR="000D3C40" w:rsidRPr="00232165" w:rsidRDefault="000D3C40" w:rsidP="000D3C40">
      <w:pPr>
        <w:spacing w:after="0" w:line="240" w:lineRule="auto"/>
        <w:ind w:left="5103"/>
        <w:rPr>
          <w:rFonts w:ascii="Times New Roman" w:eastAsia="Times New Roman" w:hAnsi="Times New Roman" w:cs="Times New Roman"/>
          <w:lang w:val="en-GB" w:eastAsia="ru-RU"/>
        </w:rPr>
      </w:pPr>
    </w:p>
    <w:p w14:paraId="1BBC25FF" w14:textId="77777777" w:rsidR="000D3C40" w:rsidRPr="00232165" w:rsidRDefault="000D3C40" w:rsidP="000D3C40">
      <w:pPr>
        <w:spacing w:after="0" w:line="240" w:lineRule="auto"/>
        <w:ind w:left="5103"/>
        <w:rPr>
          <w:rFonts w:ascii="Times New Roman" w:eastAsia="Times New Roman" w:hAnsi="Times New Roman" w:cs="Times New Roman"/>
          <w:lang w:val="en-GB" w:eastAsia="ru-RU"/>
        </w:rPr>
        <w:sectPr w:rsidR="000D3C40" w:rsidRPr="00232165" w:rsidSect="009830BC">
          <w:headerReference w:type="default" r:id="rId13"/>
          <w:footerReference w:type="default" r:id="rId14"/>
          <w:pgSz w:w="11906" w:h="16838" w:code="9"/>
          <w:pgMar w:top="1134" w:right="851" w:bottom="1701" w:left="1418" w:header="709" w:footer="709" w:gutter="0"/>
          <w:cols w:space="708"/>
          <w:titlePg/>
          <w:docGrid w:linePitch="381"/>
        </w:sectPr>
      </w:pPr>
    </w:p>
    <w:p w14:paraId="1C0A7890" w14:textId="77777777" w:rsidR="000D3C40" w:rsidRPr="00232165" w:rsidRDefault="000D3C40" w:rsidP="000D3C40">
      <w:pPr>
        <w:spacing w:after="0" w:line="240" w:lineRule="auto"/>
        <w:ind w:firstLine="709"/>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lastRenderedPageBreak/>
        <w:t>Приложение № 3</w:t>
      </w:r>
    </w:p>
    <w:p w14:paraId="58BFE661" w14:textId="77777777"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к Договору возмездного оказания услуг</w:t>
      </w:r>
    </w:p>
    <w:p w14:paraId="067BFC65" w14:textId="4E89A7B0" w:rsidR="000D3C40" w:rsidRPr="00A356F1" w:rsidRDefault="000D3C40" w:rsidP="00A356F1">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от «__» ________ 20 _ г. №</w:t>
      </w:r>
    </w:p>
    <w:p w14:paraId="0A470242" w14:textId="77777777" w:rsidR="006E4DE9" w:rsidRDefault="006E4DE9" w:rsidP="006E4DE9">
      <w:pPr>
        <w:spacing w:after="0" w:line="240" w:lineRule="auto"/>
        <w:jc w:val="center"/>
        <w:rPr>
          <w:rFonts w:ascii="Times New Roman" w:eastAsia="Times New Roman" w:hAnsi="Times New Roman" w:cs="Times New Roman"/>
          <w:b/>
          <w:sz w:val="24"/>
          <w:szCs w:val="24"/>
          <w:lang w:eastAsia="ru-RU"/>
        </w:rPr>
      </w:pPr>
    </w:p>
    <w:p w14:paraId="37C97AC8" w14:textId="45D4A83D" w:rsidR="000D3C40" w:rsidRDefault="006E4DE9" w:rsidP="006E4DE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Расчет стоимости Услуг</w:t>
      </w:r>
    </w:p>
    <w:p w14:paraId="65AF767F" w14:textId="77777777" w:rsidR="006E4DE9" w:rsidRPr="00232165" w:rsidRDefault="006E4DE9" w:rsidP="006E4DE9">
      <w:pPr>
        <w:spacing w:after="0" w:line="240" w:lineRule="auto"/>
        <w:jc w:val="center"/>
        <w:rPr>
          <w:rFonts w:ascii="Times New Roman" w:eastAsia="Times New Roman" w:hAnsi="Times New Roman" w:cs="Times New Roman"/>
          <w:b/>
          <w:sz w:val="24"/>
          <w:szCs w:val="24"/>
          <w:lang w:eastAsia="ru-RU"/>
        </w:rPr>
      </w:pPr>
    </w:p>
    <w:tbl>
      <w:tblPr>
        <w:tblW w:w="520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4"/>
        <w:gridCol w:w="4041"/>
        <w:gridCol w:w="1225"/>
        <w:gridCol w:w="1137"/>
        <w:gridCol w:w="673"/>
        <w:gridCol w:w="1140"/>
        <w:gridCol w:w="673"/>
        <w:gridCol w:w="1140"/>
        <w:gridCol w:w="673"/>
        <w:gridCol w:w="1140"/>
        <w:gridCol w:w="1689"/>
        <w:gridCol w:w="1143"/>
      </w:tblGrid>
      <w:tr w:rsidR="001F0C92" w:rsidRPr="00232165" w14:paraId="0AA11F91" w14:textId="77777777" w:rsidTr="001F0C92">
        <w:trPr>
          <w:trHeight w:val="237"/>
        </w:trPr>
        <w:tc>
          <w:tcPr>
            <w:tcW w:w="160" w:type="pct"/>
            <w:vMerge w:val="restart"/>
            <w:shd w:val="clear" w:color="000000" w:fill="D9D9D9"/>
            <w:hideMark/>
          </w:tcPr>
          <w:p w14:paraId="47781090" w14:textId="77777777" w:rsidR="001F0C92" w:rsidRPr="00DE5FD9" w:rsidRDefault="001F0C92" w:rsidP="00506363">
            <w:pPr>
              <w:spacing w:after="0" w:line="240" w:lineRule="auto"/>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 п/п</w:t>
            </w:r>
          </w:p>
        </w:tc>
        <w:tc>
          <w:tcPr>
            <w:tcW w:w="1333" w:type="pct"/>
            <w:vMerge w:val="restart"/>
            <w:shd w:val="clear" w:color="000000" w:fill="D9D9D9"/>
            <w:hideMark/>
          </w:tcPr>
          <w:p w14:paraId="64205035" w14:textId="391A398A" w:rsidR="001F0C92" w:rsidRPr="00DE5FD9" w:rsidRDefault="001F0C92" w:rsidP="00506363">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 xml:space="preserve">Наименование услуг </w:t>
            </w:r>
          </w:p>
        </w:tc>
        <w:tc>
          <w:tcPr>
            <w:tcW w:w="404" w:type="pct"/>
            <w:vMerge w:val="restart"/>
            <w:shd w:val="clear" w:color="000000" w:fill="D9D9D9"/>
          </w:tcPr>
          <w:p w14:paraId="26F1EB7D" w14:textId="26A03657" w:rsidR="001F0C92" w:rsidRDefault="001F0C92" w:rsidP="008E43C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Ед. измерения</w:t>
            </w:r>
          </w:p>
        </w:tc>
        <w:tc>
          <w:tcPr>
            <w:tcW w:w="375" w:type="pct"/>
            <w:vMerge w:val="restart"/>
            <w:shd w:val="clear" w:color="000000" w:fill="D9D9D9"/>
          </w:tcPr>
          <w:p w14:paraId="41BA332C" w14:textId="0F50B9BB" w:rsidR="001F0C92" w:rsidRDefault="001F0C92" w:rsidP="008E43C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Стоимость ед.</w:t>
            </w:r>
          </w:p>
          <w:p w14:paraId="21E70CEA" w14:textId="2637B226" w:rsidR="001F0C92" w:rsidRPr="00DE5FD9" w:rsidRDefault="001F0C92" w:rsidP="008E43C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(без НДС)</w:t>
            </w:r>
          </w:p>
        </w:tc>
        <w:tc>
          <w:tcPr>
            <w:tcW w:w="598" w:type="pct"/>
            <w:gridSpan w:val="2"/>
            <w:shd w:val="clear" w:color="000000" w:fill="D9D9D9"/>
          </w:tcPr>
          <w:p w14:paraId="46B1F0AC" w14:textId="498EC362" w:rsidR="001F0C92" w:rsidRPr="00DE5FD9" w:rsidRDefault="001F0C92" w:rsidP="005C55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этап</w:t>
            </w:r>
          </w:p>
        </w:tc>
        <w:tc>
          <w:tcPr>
            <w:tcW w:w="598" w:type="pct"/>
            <w:gridSpan w:val="2"/>
            <w:shd w:val="clear" w:color="000000" w:fill="D9D9D9"/>
          </w:tcPr>
          <w:p w14:paraId="65A19074" w14:textId="183EB5A0" w:rsidR="001F0C92" w:rsidRPr="00DE5FD9" w:rsidRDefault="001F0C92" w:rsidP="005C55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DE5FD9">
              <w:rPr>
                <w:rFonts w:ascii="Times New Roman" w:eastAsia="Times New Roman" w:hAnsi="Times New Roman" w:cs="Times New Roman"/>
                <w:color w:val="000000"/>
                <w:sz w:val="20"/>
                <w:szCs w:val="20"/>
              </w:rPr>
              <w:t xml:space="preserve"> этап</w:t>
            </w:r>
          </w:p>
        </w:tc>
        <w:tc>
          <w:tcPr>
            <w:tcW w:w="598" w:type="pct"/>
            <w:gridSpan w:val="2"/>
            <w:shd w:val="clear" w:color="000000" w:fill="D9D9D9"/>
            <w:hideMark/>
          </w:tcPr>
          <w:p w14:paraId="24596B3B" w14:textId="0BD21969" w:rsidR="001F0C92" w:rsidRPr="00DE5FD9" w:rsidRDefault="001F0C92" w:rsidP="005C55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E5FD9">
              <w:rPr>
                <w:rFonts w:ascii="Times New Roman" w:eastAsia="Times New Roman" w:hAnsi="Times New Roman" w:cs="Times New Roman"/>
                <w:color w:val="000000"/>
                <w:sz w:val="20"/>
                <w:szCs w:val="20"/>
              </w:rPr>
              <w:t xml:space="preserve"> этап</w:t>
            </w:r>
          </w:p>
        </w:tc>
        <w:tc>
          <w:tcPr>
            <w:tcW w:w="557" w:type="pct"/>
            <w:vMerge w:val="restart"/>
            <w:shd w:val="clear" w:color="000000" w:fill="D9D9D9"/>
          </w:tcPr>
          <w:p w14:paraId="43BFA82D" w14:textId="7462D31C" w:rsidR="001F0C92" w:rsidRPr="00DE5FD9" w:rsidRDefault="001F0C92" w:rsidP="005C55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Общее кол-во </w:t>
            </w:r>
          </w:p>
        </w:tc>
        <w:tc>
          <w:tcPr>
            <w:tcW w:w="377" w:type="pct"/>
            <w:vMerge w:val="restart"/>
            <w:shd w:val="clear" w:color="000000" w:fill="D9D9D9"/>
            <w:hideMark/>
          </w:tcPr>
          <w:p w14:paraId="15737D78" w14:textId="177D7A0B" w:rsidR="001F0C92" w:rsidRPr="00DE5FD9" w:rsidRDefault="001F0C92" w:rsidP="0055646D">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Общая стоимость, руб. (без НДС)</w:t>
            </w:r>
          </w:p>
        </w:tc>
      </w:tr>
      <w:tr w:rsidR="001F0C92" w:rsidRPr="00232165" w14:paraId="5D99A6D6" w14:textId="77777777" w:rsidTr="001F0C92">
        <w:trPr>
          <w:trHeight w:val="315"/>
        </w:trPr>
        <w:tc>
          <w:tcPr>
            <w:tcW w:w="160" w:type="pct"/>
            <w:vMerge/>
            <w:shd w:val="clear" w:color="000000" w:fill="D9D9D9"/>
            <w:vAlign w:val="center"/>
          </w:tcPr>
          <w:p w14:paraId="6244AF47" w14:textId="2E321F63"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c>
          <w:tcPr>
            <w:tcW w:w="1333" w:type="pct"/>
            <w:vMerge/>
            <w:shd w:val="clear" w:color="000000" w:fill="D9D9D9"/>
            <w:vAlign w:val="center"/>
          </w:tcPr>
          <w:p w14:paraId="00051A14" w14:textId="11DB8962"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c>
          <w:tcPr>
            <w:tcW w:w="404" w:type="pct"/>
            <w:vMerge/>
            <w:shd w:val="clear" w:color="000000" w:fill="D9D9D9"/>
          </w:tcPr>
          <w:p w14:paraId="27692095" w14:textId="77777777"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c>
          <w:tcPr>
            <w:tcW w:w="375" w:type="pct"/>
            <w:vMerge/>
            <w:shd w:val="clear" w:color="000000" w:fill="D9D9D9"/>
          </w:tcPr>
          <w:p w14:paraId="3C8D7BEA" w14:textId="29E3E8DD"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c>
          <w:tcPr>
            <w:tcW w:w="222" w:type="pct"/>
            <w:shd w:val="clear" w:color="000000" w:fill="D9D9D9"/>
          </w:tcPr>
          <w:p w14:paraId="5E04EE35" w14:textId="13C348B2"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Кол-во на этапе </w:t>
            </w:r>
          </w:p>
        </w:tc>
        <w:tc>
          <w:tcPr>
            <w:tcW w:w="375" w:type="pct"/>
            <w:shd w:val="clear" w:color="000000" w:fill="D9D9D9"/>
            <w:vAlign w:val="center"/>
          </w:tcPr>
          <w:p w14:paraId="40B80C31" w14:textId="42C0B4E4"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 xml:space="preserve">Стоимость за 1 этап </w:t>
            </w:r>
          </w:p>
          <w:p w14:paraId="5EC6183A" w14:textId="6FB89056"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(без НДС)</w:t>
            </w:r>
          </w:p>
        </w:tc>
        <w:tc>
          <w:tcPr>
            <w:tcW w:w="222" w:type="pct"/>
            <w:shd w:val="clear" w:color="000000" w:fill="D9D9D9"/>
          </w:tcPr>
          <w:p w14:paraId="587A22AB" w14:textId="43C983EF"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Кол-во на этапе </w:t>
            </w:r>
          </w:p>
        </w:tc>
        <w:tc>
          <w:tcPr>
            <w:tcW w:w="375" w:type="pct"/>
            <w:shd w:val="clear" w:color="000000" w:fill="D9D9D9"/>
            <w:vAlign w:val="center"/>
          </w:tcPr>
          <w:p w14:paraId="37F9B40A" w14:textId="19182ABC"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Стоимость за 2</w:t>
            </w:r>
            <w:r w:rsidRPr="00DE5FD9">
              <w:rPr>
                <w:rFonts w:ascii="Times New Roman" w:eastAsia="Times New Roman" w:hAnsi="Times New Roman" w:cs="Times New Roman"/>
                <w:color w:val="000000"/>
                <w:sz w:val="20"/>
                <w:szCs w:val="20"/>
              </w:rPr>
              <w:t xml:space="preserve"> этап </w:t>
            </w:r>
          </w:p>
          <w:p w14:paraId="7786D1EB" w14:textId="017CB4A2"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(без НДС)</w:t>
            </w:r>
          </w:p>
        </w:tc>
        <w:tc>
          <w:tcPr>
            <w:tcW w:w="222" w:type="pct"/>
            <w:shd w:val="clear" w:color="000000" w:fill="D9D9D9"/>
          </w:tcPr>
          <w:p w14:paraId="709C544B" w14:textId="543298ED"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5C5541">
              <w:rPr>
                <w:rFonts w:ascii="Times New Roman" w:eastAsia="Times New Roman" w:hAnsi="Times New Roman" w:cs="Times New Roman"/>
                <w:color w:val="000000"/>
                <w:sz w:val="20"/>
                <w:szCs w:val="20"/>
              </w:rPr>
              <w:t>Кол-во на этапе</w:t>
            </w:r>
          </w:p>
        </w:tc>
        <w:tc>
          <w:tcPr>
            <w:tcW w:w="375" w:type="pct"/>
            <w:shd w:val="clear" w:color="000000" w:fill="D9D9D9"/>
            <w:vAlign w:val="center"/>
          </w:tcPr>
          <w:p w14:paraId="58074E64" w14:textId="11949F2E"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Ст</w:t>
            </w:r>
            <w:r>
              <w:rPr>
                <w:rFonts w:ascii="Times New Roman" w:eastAsia="Times New Roman" w:hAnsi="Times New Roman" w:cs="Times New Roman"/>
                <w:color w:val="000000"/>
                <w:sz w:val="20"/>
                <w:szCs w:val="20"/>
              </w:rPr>
              <w:t>оимость за 3</w:t>
            </w:r>
            <w:r w:rsidRPr="00DE5FD9">
              <w:rPr>
                <w:rFonts w:ascii="Times New Roman" w:eastAsia="Times New Roman" w:hAnsi="Times New Roman" w:cs="Times New Roman"/>
                <w:color w:val="000000"/>
                <w:sz w:val="20"/>
                <w:szCs w:val="20"/>
              </w:rPr>
              <w:t xml:space="preserve"> этап </w:t>
            </w:r>
          </w:p>
          <w:p w14:paraId="385AA62D" w14:textId="2B574412"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(без НДС)</w:t>
            </w:r>
          </w:p>
        </w:tc>
        <w:tc>
          <w:tcPr>
            <w:tcW w:w="557" w:type="pct"/>
            <w:vMerge/>
            <w:shd w:val="clear" w:color="000000" w:fill="D9D9D9"/>
          </w:tcPr>
          <w:p w14:paraId="611750B0" w14:textId="77777777"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c>
          <w:tcPr>
            <w:tcW w:w="377" w:type="pct"/>
            <w:vMerge/>
            <w:shd w:val="clear" w:color="000000" w:fill="D9D9D9"/>
            <w:vAlign w:val="center"/>
          </w:tcPr>
          <w:p w14:paraId="08A5D99A" w14:textId="481F386E" w:rsidR="001F0C92" w:rsidRPr="00DE5FD9" w:rsidRDefault="001F0C92" w:rsidP="00DE5FD9">
            <w:pPr>
              <w:spacing w:after="0" w:line="240" w:lineRule="auto"/>
              <w:jc w:val="center"/>
              <w:rPr>
                <w:rFonts w:ascii="Times New Roman" w:eastAsia="Times New Roman" w:hAnsi="Times New Roman" w:cs="Times New Roman"/>
                <w:color w:val="000000"/>
                <w:sz w:val="20"/>
                <w:szCs w:val="20"/>
              </w:rPr>
            </w:pPr>
          </w:p>
        </w:tc>
      </w:tr>
      <w:tr w:rsidR="001F0C92" w:rsidRPr="00232165" w14:paraId="7402F5C4" w14:textId="77777777" w:rsidTr="007332A6">
        <w:trPr>
          <w:trHeight w:val="1755"/>
        </w:trPr>
        <w:tc>
          <w:tcPr>
            <w:tcW w:w="160" w:type="pct"/>
            <w:vAlign w:val="center"/>
            <w:hideMark/>
          </w:tcPr>
          <w:p w14:paraId="6AA23AED"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1.</w:t>
            </w:r>
          </w:p>
        </w:tc>
        <w:tc>
          <w:tcPr>
            <w:tcW w:w="1333" w:type="pct"/>
            <w:shd w:val="clear" w:color="auto" w:fill="auto"/>
            <w:hideMark/>
          </w:tcPr>
          <w:p w14:paraId="6CBB9878" w14:textId="7AEE5B9C"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 xml:space="preserve">Услуги по подготовке и представлению Заказчику ежедневного обзора публикаций СМИ по Группе РусГидро на русском и английском языках, о новостях ТЭК России и стран СНГ, ВИЭ, мировым новостям электроэнергетики (на русском языке), включая </w:t>
            </w:r>
            <w:r w:rsidRPr="001F0C92">
              <w:rPr>
                <w:rFonts w:ascii="Times New Roman" w:hAnsi="Times New Roman" w:cs="Times New Roman"/>
                <w:bCs/>
                <w:color w:val="000000" w:themeColor="text1"/>
              </w:rPr>
              <w:t>публикации СМИ с упоминанием Группы РусГидро за последние сутки, имеющие негативную тональность</w:t>
            </w:r>
          </w:p>
        </w:tc>
        <w:tc>
          <w:tcPr>
            <w:tcW w:w="404" w:type="pct"/>
          </w:tcPr>
          <w:p w14:paraId="19E36208" w14:textId="1B07E0C9"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Обзор </w:t>
            </w:r>
          </w:p>
        </w:tc>
        <w:tc>
          <w:tcPr>
            <w:tcW w:w="375" w:type="pct"/>
          </w:tcPr>
          <w:p w14:paraId="58F17123" w14:textId="0713B3BF"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131ADBF1" w14:textId="48851AF6" w:rsidR="001F0C92" w:rsidRPr="00DE5FD9" w:rsidRDefault="00A155D1"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375" w:type="pct"/>
          </w:tcPr>
          <w:p w14:paraId="73D535E4" w14:textId="7E335A44"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31BB3809" w14:textId="35681953"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375" w:type="pct"/>
          </w:tcPr>
          <w:p w14:paraId="72BBD24D" w14:textId="6090E558"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5581673C" w14:textId="75A04357"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p w14:paraId="3594AE06"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375" w:type="pct"/>
          </w:tcPr>
          <w:p w14:paraId="23E4F4AC" w14:textId="638C337D"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6DC7F73F" w14:textId="204457AB" w:rsidR="001F0C92" w:rsidRPr="00DE5FD9" w:rsidRDefault="00F571A5"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377" w:type="pct"/>
          </w:tcPr>
          <w:p w14:paraId="218B31D1" w14:textId="567F540A"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13C2C82E" w14:textId="77777777" w:rsidTr="007332A6">
        <w:trPr>
          <w:trHeight w:val="1184"/>
        </w:trPr>
        <w:tc>
          <w:tcPr>
            <w:tcW w:w="160" w:type="pct"/>
            <w:vAlign w:val="center"/>
          </w:tcPr>
          <w:p w14:paraId="6FDF0609"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shd w:val="clear" w:color="auto" w:fill="auto"/>
          </w:tcPr>
          <w:p w14:paraId="59F77BA2" w14:textId="253D629D"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 xml:space="preserve">Услуги по подготовке и представлению Заказчику ежедневного обзора публикаций социальных медиа, в </w:t>
            </w:r>
            <w:proofErr w:type="spellStart"/>
            <w:r w:rsidRPr="001F0C92">
              <w:rPr>
                <w:rFonts w:ascii="Times New Roman" w:hAnsi="Times New Roman" w:cs="Times New Roman"/>
                <w:iCs/>
              </w:rPr>
              <w:t>т.ч</w:t>
            </w:r>
            <w:proofErr w:type="spellEnd"/>
            <w:r w:rsidRPr="001F0C92">
              <w:rPr>
                <w:rFonts w:ascii="Times New Roman" w:hAnsi="Times New Roman" w:cs="Times New Roman"/>
                <w:iCs/>
              </w:rPr>
              <w:t xml:space="preserve">. </w:t>
            </w:r>
            <w:proofErr w:type="spellStart"/>
            <w:r w:rsidRPr="001F0C92">
              <w:rPr>
                <w:rFonts w:ascii="Times New Roman" w:hAnsi="Times New Roman" w:cs="Times New Roman"/>
                <w:iCs/>
              </w:rPr>
              <w:t>telegram</w:t>
            </w:r>
            <w:proofErr w:type="spellEnd"/>
            <w:r w:rsidRPr="001F0C92">
              <w:rPr>
                <w:rFonts w:ascii="Times New Roman" w:hAnsi="Times New Roman" w:cs="Times New Roman"/>
                <w:iCs/>
              </w:rPr>
              <w:t xml:space="preserve"> – каналов, блогов организаций, физических лиц и СМИ, форумов и мессенджеров с упоминанием Группы РусГидро</w:t>
            </w:r>
          </w:p>
        </w:tc>
        <w:tc>
          <w:tcPr>
            <w:tcW w:w="404" w:type="pct"/>
          </w:tcPr>
          <w:p w14:paraId="538C5A7A" w14:textId="18475005"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Обзор </w:t>
            </w:r>
          </w:p>
        </w:tc>
        <w:tc>
          <w:tcPr>
            <w:tcW w:w="375" w:type="pct"/>
          </w:tcPr>
          <w:p w14:paraId="06B099D6" w14:textId="433496DC"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72FF44F0" w14:textId="78E406B8"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375" w:type="pct"/>
          </w:tcPr>
          <w:p w14:paraId="064ED324" w14:textId="08745C22"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17843E73" w14:textId="5EE2CB9C"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375" w:type="pct"/>
          </w:tcPr>
          <w:p w14:paraId="028050C1" w14:textId="76618DA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1906C507" w14:textId="3DAA08CC"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375" w:type="pct"/>
          </w:tcPr>
          <w:p w14:paraId="33C152D1"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5F29106A" w14:textId="3F204DE1" w:rsidR="001F0C92" w:rsidRPr="00DE5FD9" w:rsidRDefault="00F571A5"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377" w:type="pct"/>
          </w:tcPr>
          <w:p w14:paraId="1A92FB63" w14:textId="2B651024"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23C9A4B3" w14:textId="77777777" w:rsidTr="007332A6">
        <w:trPr>
          <w:trHeight w:val="1032"/>
        </w:trPr>
        <w:tc>
          <w:tcPr>
            <w:tcW w:w="160" w:type="pct"/>
            <w:vAlign w:val="center"/>
          </w:tcPr>
          <w:p w14:paraId="1AF6EA14"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shd w:val="clear" w:color="auto" w:fill="auto"/>
          </w:tcPr>
          <w:p w14:paraId="0D7EC90D" w14:textId="07E68D94"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Услуги по подготовке и представлению Заказчику ежедневных оперативных обзоров публикаций СМИ с упоминанием Группы РусГидро (в автоматическом режиме)</w:t>
            </w:r>
          </w:p>
        </w:tc>
        <w:tc>
          <w:tcPr>
            <w:tcW w:w="404" w:type="pct"/>
          </w:tcPr>
          <w:p w14:paraId="70B44A57" w14:textId="02D590DC"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Обзор </w:t>
            </w:r>
          </w:p>
        </w:tc>
        <w:tc>
          <w:tcPr>
            <w:tcW w:w="375" w:type="pct"/>
          </w:tcPr>
          <w:p w14:paraId="6A30B11F" w14:textId="4A77CB05"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39BD4945" w14:textId="55588D6C"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75" w:type="pct"/>
          </w:tcPr>
          <w:p w14:paraId="53F3ABA6" w14:textId="46049B0E"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42F97A0B" w14:textId="41365C86"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w:t>
            </w:r>
          </w:p>
        </w:tc>
        <w:tc>
          <w:tcPr>
            <w:tcW w:w="375" w:type="pct"/>
          </w:tcPr>
          <w:p w14:paraId="09321F74" w14:textId="475C8224"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460CD46C" w14:textId="5D8856EC"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375" w:type="pct"/>
          </w:tcPr>
          <w:p w14:paraId="753E1A42"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32EA0833" w14:textId="527B7832" w:rsidR="001F0C92" w:rsidRPr="00DE5FD9" w:rsidRDefault="00F571A5"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496</w:t>
            </w:r>
          </w:p>
        </w:tc>
        <w:tc>
          <w:tcPr>
            <w:tcW w:w="377" w:type="pct"/>
          </w:tcPr>
          <w:p w14:paraId="6A824CD0" w14:textId="45679C75"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3F864125" w14:textId="77777777" w:rsidTr="007332A6">
        <w:trPr>
          <w:trHeight w:val="658"/>
        </w:trPr>
        <w:tc>
          <w:tcPr>
            <w:tcW w:w="160" w:type="pct"/>
            <w:vAlign w:val="center"/>
          </w:tcPr>
          <w:p w14:paraId="711B55C4"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shd w:val="clear" w:color="auto" w:fill="auto"/>
          </w:tcPr>
          <w:p w14:paraId="40B63CCF" w14:textId="08204CD9"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Услуги по подготовке и представлению Заказчику ежедневной аналитической справки по результатам утреннего обзора публикаций СМИ</w:t>
            </w:r>
          </w:p>
        </w:tc>
        <w:tc>
          <w:tcPr>
            <w:tcW w:w="404" w:type="pct"/>
          </w:tcPr>
          <w:p w14:paraId="1FB12FBE" w14:textId="5622EE82"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Справка </w:t>
            </w:r>
          </w:p>
        </w:tc>
        <w:tc>
          <w:tcPr>
            <w:tcW w:w="375" w:type="pct"/>
          </w:tcPr>
          <w:p w14:paraId="70C83295" w14:textId="4F94EF6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6CE0D23D" w14:textId="65BEF58C"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375" w:type="pct"/>
          </w:tcPr>
          <w:p w14:paraId="2A47ADBD" w14:textId="2DB0A619"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5E6F30BE" w14:textId="69DEDE76"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375" w:type="pct"/>
          </w:tcPr>
          <w:p w14:paraId="4986D360" w14:textId="77CBBF1A"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1AE0EBA7" w14:textId="26095692" w:rsidR="001F0C92" w:rsidRPr="00DE5FD9" w:rsidRDefault="00375248"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375" w:type="pct"/>
          </w:tcPr>
          <w:p w14:paraId="41BD1DCA"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354ADCEF" w14:textId="4F4AE2A0" w:rsidR="001F0C92" w:rsidRPr="00DE5FD9" w:rsidRDefault="00F571A5"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377" w:type="pct"/>
          </w:tcPr>
          <w:p w14:paraId="0F2CAA19" w14:textId="5749623F"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5ACEA737" w14:textId="77777777" w:rsidTr="007332A6">
        <w:trPr>
          <w:trHeight w:val="59"/>
        </w:trPr>
        <w:tc>
          <w:tcPr>
            <w:tcW w:w="160" w:type="pct"/>
            <w:vAlign w:val="center"/>
          </w:tcPr>
          <w:p w14:paraId="676CD24C"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tcPr>
          <w:p w14:paraId="54CC8B32" w14:textId="5A30CADE"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 xml:space="preserve">Услуги по подготовке и представлению Заказчику еженедельной статистической справки </w:t>
            </w:r>
          </w:p>
        </w:tc>
        <w:tc>
          <w:tcPr>
            <w:tcW w:w="404" w:type="pct"/>
          </w:tcPr>
          <w:p w14:paraId="58820244" w14:textId="1524DFFA"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Справка </w:t>
            </w:r>
          </w:p>
        </w:tc>
        <w:tc>
          <w:tcPr>
            <w:tcW w:w="375" w:type="pct"/>
          </w:tcPr>
          <w:p w14:paraId="4604D1FC" w14:textId="6B814005"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41F87BB3" w14:textId="06E4E7D3" w:rsidR="001F0C92" w:rsidRPr="00DE5FD9" w:rsidRDefault="00375248" w:rsidP="00375248">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375" w:type="pct"/>
          </w:tcPr>
          <w:p w14:paraId="74AE62FB"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61183908" w14:textId="169E3903" w:rsidR="001F0C92" w:rsidRPr="00DE5FD9" w:rsidRDefault="00375248" w:rsidP="00375248">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375" w:type="pct"/>
          </w:tcPr>
          <w:p w14:paraId="7950DFDD"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2EA91A12" w14:textId="4EFDD3C6" w:rsidR="001F0C92" w:rsidRPr="00DE5FD9" w:rsidRDefault="00375248" w:rsidP="00375248">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375" w:type="pct"/>
          </w:tcPr>
          <w:p w14:paraId="2859F6E3"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1E612DD8" w14:textId="7AB228CB" w:rsidR="001F0C92" w:rsidRPr="00DE5FD9" w:rsidRDefault="00F571A5" w:rsidP="00375248">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75248">
              <w:rPr>
                <w:rFonts w:ascii="Times New Roman" w:eastAsia="Times New Roman" w:hAnsi="Times New Roman" w:cs="Times New Roman"/>
                <w:color w:val="000000"/>
                <w:sz w:val="20"/>
                <w:szCs w:val="20"/>
              </w:rPr>
              <w:t>1</w:t>
            </w:r>
          </w:p>
        </w:tc>
        <w:tc>
          <w:tcPr>
            <w:tcW w:w="377" w:type="pct"/>
          </w:tcPr>
          <w:p w14:paraId="112886F9"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2388D4E5" w14:textId="77777777" w:rsidTr="007332A6">
        <w:trPr>
          <w:trHeight w:val="422"/>
        </w:trPr>
        <w:tc>
          <w:tcPr>
            <w:tcW w:w="160" w:type="pct"/>
            <w:vAlign w:val="center"/>
          </w:tcPr>
          <w:p w14:paraId="50DE49A8"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tcPr>
          <w:p w14:paraId="7ABC8F50" w14:textId="1CE37CAB"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Услуги по подготовке и представлению Заказчику ежегодной и ежеквартальных статистических справок</w:t>
            </w:r>
          </w:p>
        </w:tc>
        <w:tc>
          <w:tcPr>
            <w:tcW w:w="404" w:type="pct"/>
          </w:tcPr>
          <w:p w14:paraId="56E88A64" w14:textId="42B12FC5" w:rsidR="001F0C92" w:rsidRPr="001F0C92" w:rsidRDefault="001F0C92" w:rsidP="001F0C92">
            <w:pPr>
              <w:spacing w:after="0" w:line="240"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Справка </w:t>
            </w:r>
          </w:p>
        </w:tc>
        <w:tc>
          <w:tcPr>
            <w:tcW w:w="375" w:type="pct"/>
          </w:tcPr>
          <w:p w14:paraId="2ED2F5BC" w14:textId="0E9DCDB0"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222" w:type="pct"/>
          </w:tcPr>
          <w:p w14:paraId="6E2A08EF"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375" w:type="pct"/>
          </w:tcPr>
          <w:p w14:paraId="5DA59848"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222" w:type="pct"/>
          </w:tcPr>
          <w:p w14:paraId="34CFEBE2"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375" w:type="pct"/>
          </w:tcPr>
          <w:p w14:paraId="2798FBE5"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222" w:type="pct"/>
          </w:tcPr>
          <w:p w14:paraId="33043BE9"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375" w:type="pct"/>
          </w:tcPr>
          <w:p w14:paraId="447B2A91"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c>
          <w:tcPr>
            <w:tcW w:w="557" w:type="pct"/>
          </w:tcPr>
          <w:p w14:paraId="58990AE1" w14:textId="4D4DEAAD" w:rsidR="001F0C92" w:rsidRDefault="001F0C92" w:rsidP="001F0C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p w14:paraId="28445FA4" w14:textId="2B069C5F" w:rsidR="001F0C92" w:rsidRDefault="001F0C92" w:rsidP="001F0C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ежегодная и</w:t>
            </w:r>
          </w:p>
          <w:p w14:paraId="441CDD1C" w14:textId="39555ECF"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ежеквартальных)</w:t>
            </w:r>
          </w:p>
        </w:tc>
        <w:tc>
          <w:tcPr>
            <w:tcW w:w="377" w:type="pct"/>
          </w:tcPr>
          <w:p w14:paraId="225B4C3F" w14:textId="77777777" w:rsidR="001F0C92" w:rsidRPr="00DE5FD9" w:rsidRDefault="001F0C92" w:rsidP="001F0C92">
            <w:pPr>
              <w:spacing w:after="0" w:line="240" w:lineRule="auto"/>
              <w:jc w:val="center"/>
              <w:rPr>
                <w:rFonts w:ascii="Times New Roman" w:eastAsia="Times New Roman" w:hAnsi="Times New Roman" w:cs="Times New Roman"/>
                <w:color w:val="000000"/>
                <w:sz w:val="20"/>
                <w:szCs w:val="20"/>
              </w:rPr>
            </w:pPr>
          </w:p>
        </w:tc>
      </w:tr>
      <w:tr w:rsidR="001F0C92" w:rsidRPr="00232165" w14:paraId="333CF887" w14:textId="77777777" w:rsidTr="007332A6">
        <w:trPr>
          <w:trHeight w:val="967"/>
        </w:trPr>
        <w:tc>
          <w:tcPr>
            <w:tcW w:w="160" w:type="pct"/>
            <w:vAlign w:val="center"/>
          </w:tcPr>
          <w:p w14:paraId="6FBB689D"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tcPr>
          <w:p w14:paraId="03A954C9" w14:textId="5E3273AD"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bCs/>
                <w:color w:val="000000" w:themeColor="text1"/>
              </w:rPr>
              <w:t xml:space="preserve">Услуги по оповещению Заказчика в режиме реального времени о значимых публикациях в СМИ, социальных медиа и мессенджерах с упоминанием Группы РусГидро </w:t>
            </w:r>
          </w:p>
        </w:tc>
        <w:tc>
          <w:tcPr>
            <w:tcW w:w="404" w:type="pct"/>
          </w:tcPr>
          <w:p w14:paraId="75BDE30D" w14:textId="22826A04" w:rsidR="001F0C92" w:rsidRPr="001F0C92" w:rsidRDefault="001F0C92" w:rsidP="001F0C92">
            <w:pPr>
              <w:spacing w:after="200" w:line="276" w:lineRule="auto"/>
              <w:jc w:val="center"/>
              <w:rPr>
                <w:rFonts w:ascii="Times New Roman" w:eastAsia="Times New Roman" w:hAnsi="Times New Roman" w:cs="Times New Roman"/>
                <w:color w:val="000000"/>
                <w:sz w:val="20"/>
                <w:szCs w:val="20"/>
              </w:rPr>
            </w:pPr>
            <w:r w:rsidRPr="001F0C92">
              <w:rPr>
                <w:rFonts w:ascii="Times New Roman" w:hAnsi="Times New Roman" w:cs="Times New Roman"/>
              </w:rPr>
              <w:t xml:space="preserve">Оповещение </w:t>
            </w:r>
          </w:p>
        </w:tc>
        <w:tc>
          <w:tcPr>
            <w:tcW w:w="375" w:type="pct"/>
          </w:tcPr>
          <w:p w14:paraId="12265F57" w14:textId="3211F3AC"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6524488C" w14:textId="280DBE09"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375" w:type="pct"/>
          </w:tcPr>
          <w:p w14:paraId="3C0008B0"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685A1C01" w14:textId="1FD3FA18" w:rsidR="001F0C92" w:rsidRPr="00DE5FD9" w:rsidRDefault="00826309" w:rsidP="00826309">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5" w:type="pct"/>
          </w:tcPr>
          <w:p w14:paraId="63F14AEC"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3AD4238A" w14:textId="222E386C" w:rsidR="001F0C92" w:rsidRPr="00DE5FD9" w:rsidRDefault="00826309" w:rsidP="00826309">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375" w:type="pct"/>
          </w:tcPr>
          <w:p w14:paraId="77643CDF"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5B802BC0" w14:textId="4C657512"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377" w:type="pct"/>
          </w:tcPr>
          <w:p w14:paraId="5F1B3E96"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713186E1" w14:textId="77777777" w:rsidTr="007332A6">
        <w:trPr>
          <w:trHeight w:val="712"/>
        </w:trPr>
        <w:tc>
          <w:tcPr>
            <w:tcW w:w="160" w:type="pct"/>
            <w:vAlign w:val="center"/>
          </w:tcPr>
          <w:p w14:paraId="66D365CC"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tcPr>
          <w:p w14:paraId="56F52C3C" w14:textId="508C9F98"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Услуги по представлению Заказчику доступа в базу СМИ и социальных медиа</w:t>
            </w:r>
          </w:p>
        </w:tc>
        <w:tc>
          <w:tcPr>
            <w:tcW w:w="404" w:type="pct"/>
          </w:tcPr>
          <w:p w14:paraId="73750194" w14:textId="77777777" w:rsidR="007332A6" w:rsidRDefault="001F0C92" w:rsidP="007332A6">
            <w:pPr>
              <w:spacing w:after="0" w:line="240" w:lineRule="auto"/>
              <w:jc w:val="center"/>
              <w:rPr>
                <w:rFonts w:ascii="Times New Roman" w:hAnsi="Times New Roman" w:cs="Times New Roman"/>
              </w:rPr>
            </w:pPr>
            <w:r w:rsidRPr="001F0C92">
              <w:rPr>
                <w:rFonts w:ascii="Times New Roman" w:hAnsi="Times New Roman" w:cs="Times New Roman"/>
              </w:rPr>
              <w:t>Доступ</w:t>
            </w:r>
          </w:p>
          <w:p w14:paraId="23F6E05A" w14:textId="4B881513" w:rsidR="001F0C92" w:rsidRPr="001F0C92" w:rsidRDefault="007332A6" w:rsidP="007332A6">
            <w:pPr>
              <w:spacing w:after="0" w:line="240" w:lineRule="auto"/>
              <w:jc w:val="center"/>
              <w:rPr>
                <w:rFonts w:ascii="Times New Roman" w:hAnsi="Times New Roman" w:cs="Times New Roman"/>
              </w:rPr>
            </w:pPr>
            <w:r>
              <w:rPr>
                <w:rFonts w:ascii="Times New Roman" w:hAnsi="Times New Roman" w:cs="Times New Roman"/>
              </w:rPr>
              <w:t>(365 дней)</w:t>
            </w:r>
            <w:r w:rsidR="001F0C92" w:rsidRPr="001F0C92">
              <w:rPr>
                <w:rFonts w:ascii="Times New Roman" w:hAnsi="Times New Roman" w:cs="Times New Roman"/>
              </w:rPr>
              <w:t xml:space="preserve"> </w:t>
            </w:r>
          </w:p>
        </w:tc>
        <w:tc>
          <w:tcPr>
            <w:tcW w:w="375" w:type="pct"/>
          </w:tcPr>
          <w:p w14:paraId="59F6DD4A" w14:textId="10BC5433"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5F0FEE7F" w14:textId="471440BD"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375" w:type="pct"/>
          </w:tcPr>
          <w:p w14:paraId="16AECD92" w14:textId="07EE611B"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2BF33217" w14:textId="62374892" w:rsidR="001F0C92" w:rsidRPr="00DE5FD9" w:rsidRDefault="00826309" w:rsidP="00826309">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5" w:type="pct"/>
          </w:tcPr>
          <w:p w14:paraId="328BDEA7" w14:textId="6AADE33B"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4B11105D" w14:textId="7DE7F1DC" w:rsidR="001F0C92" w:rsidRPr="00DE5FD9" w:rsidRDefault="00826309" w:rsidP="00826309">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375" w:type="pct"/>
          </w:tcPr>
          <w:p w14:paraId="68AD8DB5"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74AA7048" w14:textId="5C05606F"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365 </w:t>
            </w:r>
          </w:p>
        </w:tc>
        <w:tc>
          <w:tcPr>
            <w:tcW w:w="377" w:type="pct"/>
          </w:tcPr>
          <w:p w14:paraId="6522555C" w14:textId="140A92B2"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0E35D3CE" w14:textId="77777777" w:rsidTr="007332A6">
        <w:trPr>
          <w:trHeight w:val="676"/>
        </w:trPr>
        <w:tc>
          <w:tcPr>
            <w:tcW w:w="160" w:type="pct"/>
            <w:vAlign w:val="center"/>
          </w:tcPr>
          <w:p w14:paraId="7A52C112"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1333" w:type="pct"/>
          </w:tcPr>
          <w:p w14:paraId="53C5B930" w14:textId="3DD36BB3" w:rsidR="001F0C92" w:rsidRPr="001F0C92" w:rsidRDefault="001F0C92" w:rsidP="001F0C92">
            <w:pPr>
              <w:spacing w:after="0" w:line="240" w:lineRule="auto"/>
              <w:rPr>
                <w:rFonts w:ascii="Times New Roman" w:eastAsia="Times New Roman" w:hAnsi="Times New Roman" w:cs="Times New Roman"/>
                <w:color w:val="000000"/>
                <w:sz w:val="20"/>
                <w:szCs w:val="20"/>
              </w:rPr>
            </w:pPr>
            <w:r w:rsidRPr="001F0C92">
              <w:rPr>
                <w:rFonts w:ascii="Times New Roman" w:hAnsi="Times New Roman" w:cs="Times New Roman"/>
                <w:iCs/>
              </w:rPr>
              <w:t xml:space="preserve">Услуги по подбору и представлению Заказчику видеоматериалов и </w:t>
            </w:r>
            <w:proofErr w:type="spellStart"/>
            <w:r w:rsidRPr="001F0C92">
              <w:rPr>
                <w:rFonts w:ascii="Times New Roman" w:hAnsi="Times New Roman" w:cs="Times New Roman"/>
                <w:iCs/>
              </w:rPr>
              <w:t>радиосюжетов</w:t>
            </w:r>
            <w:proofErr w:type="spellEnd"/>
            <w:r w:rsidRPr="001F0C92">
              <w:rPr>
                <w:rFonts w:ascii="Times New Roman" w:hAnsi="Times New Roman" w:cs="Times New Roman"/>
                <w:iCs/>
              </w:rPr>
              <w:t xml:space="preserve"> с упоминанием Группы РусГидро и их расшифровки. </w:t>
            </w:r>
          </w:p>
        </w:tc>
        <w:tc>
          <w:tcPr>
            <w:tcW w:w="404" w:type="pct"/>
          </w:tcPr>
          <w:p w14:paraId="719FC38D" w14:textId="77777777" w:rsidR="001F0C92" w:rsidRDefault="001F0C92" w:rsidP="001F0C92">
            <w:pPr>
              <w:spacing w:after="200" w:line="276" w:lineRule="auto"/>
              <w:jc w:val="center"/>
              <w:rPr>
                <w:rFonts w:ascii="Times New Roman" w:hAnsi="Times New Roman" w:cs="Times New Roman"/>
              </w:rPr>
            </w:pPr>
            <w:r w:rsidRPr="001F0C92">
              <w:rPr>
                <w:rFonts w:ascii="Times New Roman" w:hAnsi="Times New Roman" w:cs="Times New Roman"/>
              </w:rPr>
              <w:t xml:space="preserve">Услуга </w:t>
            </w:r>
          </w:p>
          <w:p w14:paraId="78C70450" w14:textId="297E6970" w:rsidR="007332A6" w:rsidRPr="001F0C92" w:rsidRDefault="007332A6" w:rsidP="001F0C92">
            <w:pPr>
              <w:spacing w:after="200" w:line="276" w:lineRule="auto"/>
              <w:jc w:val="center"/>
              <w:rPr>
                <w:rFonts w:ascii="Times New Roman" w:eastAsia="Times New Roman" w:hAnsi="Times New Roman" w:cs="Times New Roman"/>
                <w:color w:val="000000"/>
                <w:sz w:val="20"/>
                <w:szCs w:val="20"/>
              </w:rPr>
            </w:pPr>
          </w:p>
        </w:tc>
        <w:tc>
          <w:tcPr>
            <w:tcW w:w="375" w:type="pct"/>
          </w:tcPr>
          <w:p w14:paraId="46776B64" w14:textId="51099C89"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2B7E6B4F" w14:textId="43CF0F24"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375" w:type="pct"/>
          </w:tcPr>
          <w:p w14:paraId="635E44C5" w14:textId="013D65FE"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34BD0983" w14:textId="74023A3E"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375" w:type="pct"/>
          </w:tcPr>
          <w:p w14:paraId="27CF2975" w14:textId="2BD56629"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222" w:type="pct"/>
          </w:tcPr>
          <w:p w14:paraId="32812DB5" w14:textId="4071FD70" w:rsidR="001F0C92" w:rsidRPr="00DE5FD9" w:rsidRDefault="007332A6"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375" w:type="pct"/>
          </w:tcPr>
          <w:p w14:paraId="20C34110" w14:textId="77777777"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c>
          <w:tcPr>
            <w:tcW w:w="557" w:type="pct"/>
          </w:tcPr>
          <w:p w14:paraId="7768622C" w14:textId="621CE5DC"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377" w:type="pct"/>
          </w:tcPr>
          <w:p w14:paraId="7DA3C126" w14:textId="49A26E25" w:rsidR="001F0C92" w:rsidRPr="00DE5FD9" w:rsidRDefault="001F0C92" w:rsidP="001F0C92">
            <w:pPr>
              <w:spacing w:after="200" w:line="276" w:lineRule="auto"/>
              <w:jc w:val="center"/>
              <w:rPr>
                <w:rFonts w:ascii="Times New Roman" w:eastAsia="Times New Roman" w:hAnsi="Times New Roman" w:cs="Times New Roman"/>
                <w:color w:val="000000"/>
                <w:sz w:val="20"/>
                <w:szCs w:val="20"/>
              </w:rPr>
            </w:pPr>
          </w:p>
        </w:tc>
      </w:tr>
      <w:tr w:rsidR="001F0C92" w:rsidRPr="00232165" w14:paraId="0134A8BD" w14:textId="77777777" w:rsidTr="007332A6">
        <w:trPr>
          <w:trHeight w:val="277"/>
        </w:trPr>
        <w:tc>
          <w:tcPr>
            <w:tcW w:w="1493" w:type="pct"/>
            <w:gridSpan w:val="2"/>
            <w:vAlign w:val="center"/>
          </w:tcPr>
          <w:p w14:paraId="36CB44CB" w14:textId="104386BC" w:rsidR="001F0C92" w:rsidRPr="00DE5FD9" w:rsidRDefault="001F0C92" w:rsidP="00506363">
            <w:pPr>
              <w:spacing w:after="0" w:line="240" w:lineRule="auto"/>
              <w:rPr>
                <w:rFonts w:ascii="Times New Roman" w:eastAsia="Times New Roman" w:hAnsi="Times New Roman" w:cs="Times New Roman"/>
                <w:color w:val="000000"/>
                <w:sz w:val="20"/>
                <w:szCs w:val="20"/>
              </w:rPr>
            </w:pPr>
            <w:r w:rsidRPr="00DE5FD9">
              <w:rPr>
                <w:rFonts w:ascii="Times New Roman" w:eastAsia="Times New Roman" w:hAnsi="Times New Roman" w:cs="Times New Roman"/>
                <w:color w:val="000000"/>
                <w:sz w:val="20"/>
                <w:szCs w:val="20"/>
              </w:rPr>
              <w:t>НДС 20%</w:t>
            </w:r>
          </w:p>
        </w:tc>
        <w:tc>
          <w:tcPr>
            <w:tcW w:w="404" w:type="pct"/>
          </w:tcPr>
          <w:p w14:paraId="68731E10" w14:textId="77777777"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375" w:type="pct"/>
          </w:tcPr>
          <w:p w14:paraId="6620E209" w14:textId="05FD7B62"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222" w:type="pct"/>
          </w:tcPr>
          <w:p w14:paraId="6CE7E4E6" w14:textId="6E5FA3EE"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375" w:type="pct"/>
          </w:tcPr>
          <w:p w14:paraId="2F1AF265" w14:textId="2BE78BB8"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222" w:type="pct"/>
          </w:tcPr>
          <w:p w14:paraId="771A8F2F" w14:textId="77777777"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375" w:type="pct"/>
          </w:tcPr>
          <w:p w14:paraId="3FA7A325" w14:textId="5322BF87"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222" w:type="pct"/>
          </w:tcPr>
          <w:p w14:paraId="37D1CD95" w14:textId="51763A4E"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375" w:type="pct"/>
          </w:tcPr>
          <w:p w14:paraId="06C88C26" w14:textId="77777777"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557" w:type="pct"/>
          </w:tcPr>
          <w:p w14:paraId="462E6E7F" w14:textId="77777777"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c>
          <w:tcPr>
            <w:tcW w:w="377" w:type="pct"/>
          </w:tcPr>
          <w:p w14:paraId="56B53810" w14:textId="7A8B1EED" w:rsidR="001F0C92" w:rsidRPr="00DE5FD9" w:rsidRDefault="001F0C92" w:rsidP="00506363">
            <w:pPr>
              <w:spacing w:after="200" w:line="276" w:lineRule="auto"/>
              <w:jc w:val="center"/>
              <w:rPr>
                <w:rFonts w:ascii="Times New Roman" w:eastAsia="Times New Roman" w:hAnsi="Times New Roman" w:cs="Times New Roman"/>
                <w:color w:val="000000"/>
                <w:sz w:val="20"/>
                <w:szCs w:val="20"/>
              </w:rPr>
            </w:pPr>
          </w:p>
        </w:tc>
      </w:tr>
      <w:tr w:rsidR="001F0C92" w:rsidRPr="00232165" w14:paraId="4B1D1A51" w14:textId="77777777" w:rsidTr="001F0C92">
        <w:trPr>
          <w:trHeight w:val="299"/>
        </w:trPr>
        <w:tc>
          <w:tcPr>
            <w:tcW w:w="1493" w:type="pct"/>
            <w:gridSpan w:val="2"/>
            <w:vAlign w:val="center"/>
          </w:tcPr>
          <w:p w14:paraId="05116E06" w14:textId="703F2DF5" w:rsidR="001F0C92" w:rsidRPr="00E6707A" w:rsidRDefault="001F0C92" w:rsidP="00506363">
            <w:pPr>
              <w:spacing w:after="0" w:line="240" w:lineRule="auto"/>
              <w:rPr>
                <w:rFonts w:ascii="Times New Roman" w:eastAsia="Times New Roman" w:hAnsi="Times New Roman" w:cs="Times New Roman"/>
                <w:b/>
                <w:color w:val="000000"/>
                <w:sz w:val="24"/>
                <w:szCs w:val="24"/>
              </w:rPr>
            </w:pPr>
            <w:r w:rsidRPr="00E6707A">
              <w:rPr>
                <w:rFonts w:ascii="Times New Roman" w:eastAsia="Times New Roman" w:hAnsi="Times New Roman" w:cs="Times New Roman"/>
                <w:b/>
                <w:color w:val="000000"/>
                <w:sz w:val="24"/>
                <w:szCs w:val="24"/>
              </w:rPr>
              <w:t xml:space="preserve">Итого стоимость включая НДС </w:t>
            </w:r>
          </w:p>
        </w:tc>
        <w:tc>
          <w:tcPr>
            <w:tcW w:w="404" w:type="pct"/>
          </w:tcPr>
          <w:p w14:paraId="1974B116" w14:textId="77777777"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375" w:type="pct"/>
          </w:tcPr>
          <w:p w14:paraId="23764ECE" w14:textId="2355463F"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222" w:type="pct"/>
          </w:tcPr>
          <w:p w14:paraId="57995D35" w14:textId="168C67C9"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375" w:type="pct"/>
            <w:vAlign w:val="center"/>
          </w:tcPr>
          <w:p w14:paraId="08B6889E" w14:textId="174545F4"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222" w:type="pct"/>
          </w:tcPr>
          <w:p w14:paraId="37472B64" w14:textId="77777777"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375" w:type="pct"/>
          </w:tcPr>
          <w:p w14:paraId="04E2DD0B" w14:textId="50F3E28D"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222" w:type="pct"/>
            <w:vAlign w:val="center"/>
          </w:tcPr>
          <w:p w14:paraId="5DA3BDDC" w14:textId="1D2A8FFF"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375" w:type="pct"/>
            <w:vAlign w:val="center"/>
          </w:tcPr>
          <w:p w14:paraId="6DB77E0E" w14:textId="77777777"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557" w:type="pct"/>
          </w:tcPr>
          <w:p w14:paraId="249DE615" w14:textId="77777777"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c>
          <w:tcPr>
            <w:tcW w:w="377" w:type="pct"/>
            <w:vAlign w:val="center"/>
          </w:tcPr>
          <w:p w14:paraId="336BD6D3" w14:textId="7E51D679" w:rsidR="001F0C92" w:rsidRPr="00E6707A" w:rsidRDefault="001F0C92" w:rsidP="00506363">
            <w:pPr>
              <w:spacing w:after="200" w:line="276" w:lineRule="auto"/>
              <w:jc w:val="center"/>
              <w:rPr>
                <w:rFonts w:ascii="Times New Roman" w:eastAsia="Times New Roman" w:hAnsi="Times New Roman" w:cs="Times New Roman"/>
                <w:b/>
                <w:color w:val="000000"/>
                <w:sz w:val="24"/>
                <w:szCs w:val="24"/>
              </w:rPr>
            </w:pPr>
          </w:p>
        </w:tc>
      </w:tr>
    </w:tbl>
    <w:p w14:paraId="479C0840" w14:textId="697877EB" w:rsidR="00E6707A" w:rsidRPr="00E6707A" w:rsidRDefault="000D3C40" w:rsidP="006E4DE9">
      <w:pPr>
        <w:spacing w:after="0" w:line="240" w:lineRule="auto"/>
        <w:rPr>
          <w:rFonts w:ascii="Times New Roman" w:eastAsia="Times New Roman" w:hAnsi="Times New Roman" w:cs="Times New Roman"/>
          <w:lang w:eastAsia="ru-RU"/>
        </w:rPr>
      </w:pPr>
      <w:r w:rsidRPr="00232165" w:rsidDel="003100D5">
        <w:rPr>
          <w:rFonts w:ascii="Times New Roman" w:eastAsia="Times New Roman" w:hAnsi="Times New Roman" w:cs="Times New Roman"/>
          <w:lang w:eastAsia="ru-RU"/>
        </w:rPr>
        <w:t xml:space="preserve"> </w:t>
      </w:r>
    </w:p>
    <w:tbl>
      <w:tblPr>
        <w:tblW w:w="0" w:type="auto"/>
        <w:tblLook w:val="01E0" w:firstRow="1" w:lastRow="1" w:firstColumn="1" w:lastColumn="1" w:noHBand="0" w:noVBand="0"/>
      </w:tblPr>
      <w:tblGrid>
        <w:gridCol w:w="4813"/>
        <w:gridCol w:w="4814"/>
      </w:tblGrid>
      <w:tr w:rsidR="00E6707A" w:rsidRPr="009A2E3E" w14:paraId="2BAC6A6A" w14:textId="77777777" w:rsidTr="00C51DD7">
        <w:trPr>
          <w:trHeight w:val="129"/>
        </w:trPr>
        <w:tc>
          <w:tcPr>
            <w:tcW w:w="9627" w:type="dxa"/>
            <w:gridSpan w:val="2"/>
          </w:tcPr>
          <w:p w14:paraId="47F5618E" w14:textId="77777777" w:rsidR="00E6707A" w:rsidRPr="009A2E3E" w:rsidRDefault="00E6707A" w:rsidP="00C51DD7">
            <w:pPr>
              <w:spacing w:after="0" w:line="240" w:lineRule="auto"/>
              <w:jc w:val="center"/>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ПОДПИСИ СТОРОН:</w:t>
            </w:r>
          </w:p>
        </w:tc>
      </w:tr>
      <w:tr w:rsidR="00E6707A" w:rsidRPr="009A2E3E" w14:paraId="56AB0AE5" w14:textId="77777777" w:rsidTr="00C51DD7">
        <w:trPr>
          <w:trHeight w:val="1885"/>
        </w:trPr>
        <w:tc>
          <w:tcPr>
            <w:tcW w:w="4813" w:type="dxa"/>
            <w:shd w:val="clear" w:color="auto" w:fill="auto"/>
          </w:tcPr>
          <w:p w14:paraId="107B3895"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623657F6"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59D95C2C"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02B1DBBB"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7C473CF1"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53F9E99B"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3583BA0C"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c>
          <w:tcPr>
            <w:tcW w:w="4814" w:type="dxa"/>
            <w:shd w:val="clear" w:color="auto" w:fill="auto"/>
          </w:tcPr>
          <w:p w14:paraId="198536ED"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2698F066"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544B4BC6"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67A6D926" w14:textId="77777777" w:rsidR="00E6707A" w:rsidRPr="009A2E3E" w:rsidRDefault="00E6707A" w:rsidP="00C51DD7">
            <w:pPr>
              <w:spacing w:after="0" w:line="240" w:lineRule="auto"/>
              <w:rPr>
                <w:rFonts w:ascii="Times New Roman" w:eastAsia="Times New Roman" w:hAnsi="Times New Roman" w:cs="Times New Roman"/>
                <w:b/>
                <w:sz w:val="24"/>
                <w:szCs w:val="24"/>
              </w:rPr>
            </w:pPr>
          </w:p>
          <w:p w14:paraId="06E56811" w14:textId="77777777" w:rsidR="00E6707A" w:rsidRPr="009A2E3E" w:rsidRDefault="00E6707A" w:rsidP="00C51DD7">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29D5FED0" w14:textId="77777777" w:rsidR="00E6707A" w:rsidRPr="009A2E3E" w:rsidRDefault="00E6707A" w:rsidP="00C51DD7">
            <w:pPr>
              <w:spacing w:after="0" w:line="240" w:lineRule="auto"/>
              <w:rPr>
                <w:rFonts w:ascii="Times New Roman" w:eastAsia="Times New Roman" w:hAnsi="Times New Roman" w:cs="Times New Roman"/>
                <w:sz w:val="24"/>
                <w:szCs w:val="24"/>
              </w:rPr>
            </w:pPr>
          </w:p>
          <w:p w14:paraId="119D329A" w14:textId="77777777" w:rsidR="00E6707A" w:rsidRPr="009A2E3E" w:rsidRDefault="00E6707A" w:rsidP="00C51DD7">
            <w:pPr>
              <w:spacing w:after="0" w:line="240" w:lineRule="auto"/>
              <w:rPr>
                <w:rFonts w:ascii="Times New Roman" w:eastAsia="Times New Roman" w:hAnsi="Times New Roman" w:cs="Times New Roman"/>
                <w:b/>
                <w:sz w:val="24"/>
                <w:szCs w:val="24"/>
              </w:rPr>
            </w:pPr>
          </w:p>
        </w:tc>
      </w:tr>
    </w:tbl>
    <w:p w14:paraId="7ACDE1EF" w14:textId="77777777" w:rsidR="00E6707A" w:rsidRPr="00232165" w:rsidRDefault="00E6707A" w:rsidP="00E6707A">
      <w:pPr>
        <w:spacing w:after="0" w:line="240" w:lineRule="auto"/>
        <w:ind w:left="5103"/>
        <w:rPr>
          <w:rFonts w:ascii="Times New Roman" w:eastAsia="Times New Roman" w:hAnsi="Times New Roman" w:cs="Times New Roman"/>
          <w:lang w:val="en-GB" w:eastAsia="ru-RU"/>
        </w:rPr>
      </w:pPr>
    </w:p>
    <w:p w14:paraId="77B5A850" w14:textId="13BFFEBB" w:rsidR="000D3C40" w:rsidRPr="00E6707A" w:rsidRDefault="000D3C40" w:rsidP="000D3C40">
      <w:pPr>
        <w:spacing w:after="0" w:line="240" w:lineRule="auto"/>
        <w:ind w:left="5103"/>
        <w:rPr>
          <w:rFonts w:ascii="Times New Roman" w:eastAsia="Times New Roman" w:hAnsi="Times New Roman" w:cs="Times New Roman"/>
          <w:lang w:eastAsia="ru-RU"/>
        </w:rPr>
        <w:sectPr w:rsidR="000D3C40" w:rsidRPr="00E6707A" w:rsidSect="006E4DE9">
          <w:headerReference w:type="default" r:id="rId15"/>
          <w:footerReference w:type="default" r:id="rId16"/>
          <w:pgSz w:w="16838" w:h="11906" w:orient="landscape" w:code="9"/>
          <w:pgMar w:top="851" w:right="1134" w:bottom="426" w:left="1134" w:header="709" w:footer="709" w:gutter="0"/>
          <w:cols w:space="708"/>
          <w:titlePg/>
          <w:docGrid w:linePitch="381"/>
        </w:sectPr>
      </w:pPr>
    </w:p>
    <w:p w14:paraId="0F0702B8" w14:textId="77777777" w:rsidR="000D3C40" w:rsidRPr="00232165" w:rsidRDefault="000D3C40" w:rsidP="000D3C40">
      <w:pPr>
        <w:spacing w:after="0" w:line="240" w:lineRule="auto"/>
        <w:ind w:firstLine="709"/>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lastRenderedPageBreak/>
        <w:t>Приложение № 4</w:t>
      </w:r>
    </w:p>
    <w:p w14:paraId="1B0017D9" w14:textId="77777777"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к Договору возмездного оказания услуг</w:t>
      </w:r>
    </w:p>
    <w:p w14:paraId="6D9FB2DA" w14:textId="4D07AD15" w:rsidR="000D3C40" w:rsidRPr="00232165" w:rsidRDefault="000D3C40" w:rsidP="000D3C40">
      <w:pPr>
        <w:spacing w:after="0" w:line="240" w:lineRule="auto"/>
        <w:ind w:left="4820"/>
        <w:jc w:val="right"/>
        <w:rPr>
          <w:rFonts w:ascii="Times New Roman" w:eastAsia="Times New Roman" w:hAnsi="Times New Roman" w:cs="Times New Roman"/>
          <w:lang w:eastAsia="ru-RU"/>
        </w:rPr>
      </w:pPr>
      <w:r w:rsidRPr="00232165">
        <w:rPr>
          <w:rFonts w:ascii="Times New Roman" w:eastAsia="Times New Roman" w:hAnsi="Times New Roman" w:cs="Times New Roman"/>
          <w:lang w:eastAsia="ru-RU"/>
        </w:rPr>
        <w:t xml:space="preserve">              </w:t>
      </w:r>
      <w:r w:rsidR="00D03FA5">
        <w:rPr>
          <w:rFonts w:ascii="Times New Roman" w:eastAsia="Times New Roman" w:hAnsi="Times New Roman" w:cs="Times New Roman"/>
          <w:lang w:eastAsia="ru-RU"/>
        </w:rPr>
        <w:t>от «_</w:t>
      </w:r>
      <w:r w:rsidRPr="00232165">
        <w:rPr>
          <w:rFonts w:ascii="Times New Roman" w:eastAsia="Times New Roman" w:hAnsi="Times New Roman" w:cs="Times New Roman"/>
          <w:lang w:eastAsia="ru-RU"/>
        </w:rPr>
        <w:t>_» ________ 20 _ г. №</w:t>
      </w:r>
    </w:p>
    <w:p w14:paraId="229D38ED" w14:textId="77777777" w:rsidR="000D3C40" w:rsidRPr="00232165" w:rsidRDefault="000D3C40" w:rsidP="000D3C40">
      <w:pPr>
        <w:spacing w:after="0" w:line="240" w:lineRule="auto"/>
        <w:ind w:left="4820"/>
        <w:rPr>
          <w:rFonts w:ascii="Times New Roman" w:eastAsia="Times New Roman" w:hAnsi="Times New Roman" w:cs="Times New Roman"/>
          <w:sz w:val="24"/>
          <w:szCs w:val="24"/>
          <w:lang w:eastAsia="ru-RU"/>
        </w:rPr>
      </w:pPr>
    </w:p>
    <w:p w14:paraId="049DACF3" w14:textId="77777777" w:rsidR="000D3C40" w:rsidRPr="00232165" w:rsidRDefault="000D3C40" w:rsidP="000D3C40">
      <w:pPr>
        <w:spacing w:after="0" w:line="240" w:lineRule="auto"/>
        <w:jc w:val="both"/>
        <w:rPr>
          <w:rFonts w:ascii="Times New Roman" w:eastAsia="Times New Roman" w:hAnsi="Times New Roman" w:cs="Times New Roman"/>
          <w:sz w:val="24"/>
          <w:szCs w:val="24"/>
          <w:lang w:eastAsia="ru-RU"/>
        </w:rPr>
      </w:pPr>
    </w:p>
    <w:p w14:paraId="30009961" w14:textId="77777777" w:rsidR="000D3C40" w:rsidRPr="00232165" w:rsidRDefault="000D3C40" w:rsidP="0043666F">
      <w:pPr>
        <w:spacing w:after="0" w:line="240" w:lineRule="auto"/>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ФОРМА:</w:t>
      </w:r>
    </w:p>
    <w:p w14:paraId="2208F36F" w14:textId="0B404CFA" w:rsidR="000D3C40" w:rsidRPr="00232165" w:rsidRDefault="000D3C40" w:rsidP="000D3C40">
      <w:pPr>
        <w:spacing w:after="0" w:line="240" w:lineRule="auto"/>
        <w:ind w:firstLine="567"/>
        <w:jc w:val="center"/>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Акт об оказании Услуг №___от «___» ____20__ г.</w:t>
      </w:r>
    </w:p>
    <w:p w14:paraId="4C6FB0F5"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p>
    <w:p w14:paraId="73E4735A"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по Договору № _______________ от «____» ________________ 20__ г.</w:t>
      </w:r>
    </w:p>
    <w:p w14:paraId="1E2A476C"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Исполнитель: _____________________________________________________________</w:t>
      </w:r>
    </w:p>
    <w:p w14:paraId="5702BA4C"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Наименование услуг: _______________________________________________________</w:t>
      </w:r>
    </w:p>
    <w:p w14:paraId="1EB1DB11"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Общая стоимость услуг по Договору: _________________________________________</w:t>
      </w:r>
    </w:p>
    <w:p w14:paraId="282DCC68" w14:textId="77777777" w:rsidR="000D3C40" w:rsidRPr="00232165" w:rsidRDefault="000D3C40" w:rsidP="000D3C40">
      <w:pPr>
        <w:spacing w:after="0" w:line="240" w:lineRule="auto"/>
        <w:ind w:firstLine="567"/>
        <w:rPr>
          <w:rFonts w:ascii="Times New Roman" w:eastAsia="Times New Roman" w:hAnsi="Times New Roman" w:cs="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038"/>
        <w:gridCol w:w="1023"/>
        <w:gridCol w:w="3764"/>
      </w:tblGrid>
      <w:tr w:rsidR="000D3C40" w:rsidRPr="00232165" w14:paraId="16183AE2" w14:textId="77777777" w:rsidTr="0055646D">
        <w:trPr>
          <w:trHeight w:val="678"/>
        </w:trPr>
        <w:tc>
          <w:tcPr>
            <w:tcW w:w="417" w:type="pct"/>
          </w:tcPr>
          <w:p w14:paraId="00077239" w14:textId="77777777" w:rsidR="000D3C40" w:rsidRPr="00232165" w:rsidRDefault="000D3C40" w:rsidP="00506363">
            <w:pPr>
              <w:spacing w:after="0" w:line="240" w:lineRule="auto"/>
              <w:rPr>
                <w:rFonts w:ascii="Times New Roman" w:eastAsia="Times New Roman" w:hAnsi="Times New Roman" w:cs="Times New Roman"/>
                <w:b/>
                <w:color w:val="000000"/>
                <w:sz w:val="24"/>
                <w:szCs w:val="24"/>
                <w:lang w:val="en-GB" w:eastAsia="ru-RU"/>
              </w:rPr>
            </w:pPr>
            <w:r w:rsidRPr="00232165">
              <w:rPr>
                <w:rFonts w:ascii="Times New Roman" w:eastAsia="Times New Roman" w:hAnsi="Times New Roman" w:cs="Times New Roman"/>
                <w:b/>
                <w:color w:val="000000"/>
                <w:sz w:val="24"/>
                <w:szCs w:val="24"/>
                <w:lang w:val="en-GB" w:eastAsia="ru-RU"/>
              </w:rPr>
              <w:t>№п/п</w:t>
            </w:r>
          </w:p>
        </w:tc>
        <w:tc>
          <w:tcPr>
            <w:tcW w:w="2097" w:type="pct"/>
            <w:hideMark/>
          </w:tcPr>
          <w:p w14:paraId="38B5B047" w14:textId="77777777" w:rsidR="000D3C40" w:rsidRPr="00232165" w:rsidRDefault="000D3C40" w:rsidP="00506363">
            <w:pPr>
              <w:spacing w:after="0" w:line="240" w:lineRule="auto"/>
              <w:ind w:firstLine="567"/>
              <w:jc w:val="center"/>
              <w:rPr>
                <w:rFonts w:ascii="Times New Roman" w:eastAsia="Times New Roman" w:hAnsi="Times New Roman" w:cs="Times New Roman"/>
                <w:b/>
                <w:color w:val="000000"/>
                <w:sz w:val="24"/>
                <w:szCs w:val="24"/>
                <w:lang w:val="en-GB" w:eastAsia="ru-RU"/>
              </w:rPr>
            </w:pPr>
            <w:proofErr w:type="spellStart"/>
            <w:r w:rsidRPr="00232165">
              <w:rPr>
                <w:rFonts w:ascii="Times New Roman" w:eastAsia="Times New Roman" w:hAnsi="Times New Roman" w:cs="Times New Roman"/>
                <w:b/>
                <w:color w:val="000000"/>
                <w:sz w:val="24"/>
                <w:szCs w:val="24"/>
                <w:lang w:val="en-GB" w:eastAsia="ru-RU"/>
              </w:rPr>
              <w:t>Наименование</w:t>
            </w:r>
            <w:proofErr w:type="spellEnd"/>
            <w:r w:rsidRPr="00232165">
              <w:rPr>
                <w:rFonts w:ascii="Times New Roman" w:eastAsia="Times New Roman" w:hAnsi="Times New Roman" w:cs="Times New Roman"/>
                <w:b/>
                <w:color w:val="000000"/>
                <w:sz w:val="24"/>
                <w:szCs w:val="24"/>
                <w:lang w:val="en-GB" w:eastAsia="ru-RU"/>
              </w:rPr>
              <w:t xml:space="preserve"> </w:t>
            </w:r>
            <w:proofErr w:type="spellStart"/>
            <w:r w:rsidRPr="00232165">
              <w:rPr>
                <w:rFonts w:ascii="Times New Roman" w:eastAsia="Times New Roman" w:hAnsi="Times New Roman" w:cs="Times New Roman"/>
                <w:b/>
                <w:color w:val="000000"/>
                <w:sz w:val="24"/>
                <w:szCs w:val="24"/>
                <w:lang w:val="en-GB" w:eastAsia="ru-RU"/>
              </w:rPr>
              <w:t>услуг</w:t>
            </w:r>
            <w:proofErr w:type="spellEnd"/>
          </w:p>
        </w:tc>
        <w:tc>
          <w:tcPr>
            <w:tcW w:w="531" w:type="pct"/>
            <w:hideMark/>
          </w:tcPr>
          <w:p w14:paraId="2D3856C8" w14:textId="77777777" w:rsidR="000D3C40" w:rsidRPr="00232165" w:rsidRDefault="000D3C40" w:rsidP="00506363">
            <w:pPr>
              <w:spacing w:after="0" w:line="240" w:lineRule="auto"/>
              <w:jc w:val="center"/>
              <w:rPr>
                <w:rFonts w:ascii="Times New Roman" w:eastAsia="Times New Roman" w:hAnsi="Times New Roman" w:cs="Times New Roman"/>
                <w:b/>
                <w:color w:val="000000"/>
                <w:sz w:val="24"/>
                <w:szCs w:val="24"/>
                <w:lang w:val="en-GB" w:eastAsia="ru-RU"/>
              </w:rPr>
            </w:pPr>
            <w:proofErr w:type="spellStart"/>
            <w:r w:rsidRPr="00232165">
              <w:rPr>
                <w:rFonts w:ascii="Times New Roman" w:eastAsia="Times New Roman" w:hAnsi="Times New Roman" w:cs="Times New Roman"/>
                <w:b/>
                <w:color w:val="000000"/>
                <w:sz w:val="24"/>
                <w:szCs w:val="24"/>
                <w:lang w:val="en-GB" w:eastAsia="ru-RU"/>
              </w:rPr>
              <w:t>Период</w:t>
            </w:r>
            <w:proofErr w:type="spellEnd"/>
          </w:p>
        </w:tc>
        <w:tc>
          <w:tcPr>
            <w:tcW w:w="1955" w:type="pct"/>
            <w:hideMark/>
          </w:tcPr>
          <w:p w14:paraId="6566069A" w14:textId="4DA3391F" w:rsidR="000D3C40" w:rsidRPr="00232165" w:rsidRDefault="000D3C40" w:rsidP="00214325">
            <w:pPr>
              <w:spacing w:after="0" w:line="240" w:lineRule="auto"/>
              <w:jc w:val="center"/>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 xml:space="preserve">Стоимость фактически оказанных услуг </w:t>
            </w:r>
            <w:r w:rsidR="007D6114">
              <w:rPr>
                <w:rFonts w:ascii="Times New Roman" w:eastAsia="Times New Roman" w:hAnsi="Times New Roman" w:cs="Times New Roman"/>
                <w:b/>
                <w:color w:val="000000"/>
                <w:sz w:val="24"/>
                <w:szCs w:val="24"/>
                <w:lang w:eastAsia="ru-RU"/>
              </w:rPr>
              <w:t xml:space="preserve">без НДС </w:t>
            </w:r>
          </w:p>
        </w:tc>
      </w:tr>
      <w:tr w:rsidR="000D3C40" w:rsidRPr="00232165" w14:paraId="4F79C042" w14:textId="77777777" w:rsidTr="0055646D">
        <w:trPr>
          <w:trHeight w:val="260"/>
        </w:trPr>
        <w:tc>
          <w:tcPr>
            <w:tcW w:w="417" w:type="pct"/>
            <w:hideMark/>
          </w:tcPr>
          <w:p w14:paraId="3A97AA06" w14:textId="77777777" w:rsidR="000D3C40" w:rsidRPr="00232165" w:rsidRDefault="000D3C40" w:rsidP="007D6114">
            <w:pPr>
              <w:spacing w:after="0" w:line="240" w:lineRule="auto"/>
              <w:jc w:val="center"/>
              <w:rPr>
                <w:rFonts w:ascii="Times New Roman" w:eastAsia="Times New Roman" w:hAnsi="Times New Roman" w:cs="Times New Roman"/>
                <w:b/>
                <w:color w:val="000000"/>
                <w:sz w:val="24"/>
                <w:szCs w:val="24"/>
                <w:lang w:val="en-GB" w:eastAsia="ru-RU"/>
              </w:rPr>
            </w:pPr>
            <w:r w:rsidRPr="00232165">
              <w:rPr>
                <w:rFonts w:ascii="Times New Roman" w:eastAsia="Times New Roman" w:hAnsi="Times New Roman" w:cs="Times New Roman"/>
                <w:b/>
                <w:color w:val="000000"/>
                <w:sz w:val="24"/>
                <w:szCs w:val="24"/>
                <w:lang w:val="en-GB" w:eastAsia="ru-RU"/>
              </w:rPr>
              <w:t>1</w:t>
            </w:r>
          </w:p>
        </w:tc>
        <w:tc>
          <w:tcPr>
            <w:tcW w:w="2097" w:type="pct"/>
            <w:hideMark/>
          </w:tcPr>
          <w:p w14:paraId="67626B50" w14:textId="77777777" w:rsidR="000D3C40" w:rsidRPr="00232165" w:rsidRDefault="000D3C40" w:rsidP="007D6114">
            <w:pPr>
              <w:spacing w:after="0" w:line="240" w:lineRule="auto"/>
              <w:jc w:val="center"/>
              <w:rPr>
                <w:rFonts w:ascii="Times New Roman" w:eastAsia="Times New Roman" w:hAnsi="Times New Roman" w:cs="Times New Roman"/>
                <w:b/>
                <w:color w:val="000000"/>
                <w:sz w:val="24"/>
                <w:szCs w:val="24"/>
                <w:lang w:val="en-GB" w:eastAsia="ru-RU"/>
              </w:rPr>
            </w:pPr>
            <w:r w:rsidRPr="00232165">
              <w:rPr>
                <w:rFonts w:ascii="Times New Roman" w:eastAsia="Times New Roman" w:hAnsi="Times New Roman" w:cs="Times New Roman"/>
                <w:b/>
                <w:color w:val="000000"/>
                <w:sz w:val="24"/>
                <w:szCs w:val="24"/>
                <w:lang w:val="en-GB" w:eastAsia="ru-RU"/>
              </w:rPr>
              <w:t>2</w:t>
            </w:r>
          </w:p>
        </w:tc>
        <w:tc>
          <w:tcPr>
            <w:tcW w:w="531" w:type="pct"/>
            <w:hideMark/>
          </w:tcPr>
          <w:p w14:paraId="45BBD2AD" w14:textId="77777777" w:rsidR="000D3C40" w:rsidRPr="00232165" w:rsidRDefault="000D3C40" w:rsidP="007D6114">
            <w:pPr>
              <w:spacing w:after="0" w:line="240" w:lineRule="auto"/>
              <w:jc w:val="center"/>
              <w:rPr>
                <w:rFonts w:ascii="Times New Roman" w:eastAsia="Times New Roman" w:hAnsi="Times New Roman" w:cs="Times New Roman"/>
                <w:b/>
                <w:color w:val="000000"/>
                <w:sz w:val="24"/>
                <w:szCs w:val="24"/>
                <w:lang w:val="en-GB" w:eastAsia="ru-RU"/>
              </w:rPr>
            </w:pPr>
            <w:r w:rsidRPr="00232165">
              <w:rPr>
                <w:rFonts w:ascii="Times New Roman" w:eastAsia="Times New Roman" w:hAnsi="Times New Roman" w:cs="Times New Roman"/>
                <w:b/>
                <w:color w:val="000000"/>
                <w:sz w:val="24"/>
                <w:szCs w:val="24"/>
                <w:lang w:val="en-GB" w:eastAsia="ru-RU"/>
              </w:rPr>
              <w:t>3</w:t>
            </w:r>
          </w:p>
        </w:tc>
        <w:tc>
          <w:tcPr>
            <w:tcW w:w="1955" w:type="pct"/>
            <w:hideMark/>
          </w:tcPr>
          <w:p w14:paraId="518DFEEE" w14:textId="77777777" w:rsidR="000D3C40" w:rsidRPr="00232165" w:rsidRDefault="000D3C40" w:rsidP="007D6114">
            <w:pPr>
              <w:spacing w:after="0" w:line="240" w:lineRule="auto"/>
              <w:jc w:val="center"/>
              <w:rPr>
                <w:rFonts w:ascii="Times New Roman" w:eastAsia="Times New Roman" w:hAnsi="Times New Roman" w:cs="Times New Roman"/>
                <w:b/>
                <w:color w:val="000000"/>
                <w:sz w:val="24"/>
                <w:szCs w:val="24"/>
                <w:lang w:val="en-GB" w:eastAsia="ru-RU"/>
              </w:rPr>
            </w:pPr>
            <w:r w:rsidRPr="00232165">
              <w:rPr>
                <w:rFonts w:ascii="Times New Roman" w:eastAsia="Times New Roman" w:hAnsi="Times New Roman" w:cs="Times New Roman"/>
                <w:b/>
                <w:color w:val="000000"/>
                <w:sz w:val="24"/>
                <w:szCs w:val="24"/>
                <w:lang w:val="en-GB" w:eastAsia="ru-RU"/>
              </w:rPr>
              <w:t>4</w:t>
            </w:r>
          </w:p>
        </w:tc>
      </w:tr>
      <w:tr w:rsidR="000D3C40" w:rsidRPr="00232165" w14:paraId="097BC4D5" w14:textId="77777777" w:rsidTr="0055646D">
        <w:trPr>
          <w:trHeight w:val="120"/>
        </w:trPr>
        <w:tc>
          <w:tcPr>
            <w:tcW w:w="417" w:type="pct"/>
          </w:tcPr>
          <w:p w14:paraId="0CD18EFA" w14:textId="77777777" w:rsidR="000D3C40" w:rsidRPr="00232165" w:rsidRDefault="000D3C40" w:rsidP="00506363">
            <w:pPr>
              <w:spacing w:after="0" w:line="240" w:lineRule="auto"/>
              <w:ind w:firstLine="567"/>
              <w:rPr>
                <w:rFonts w:ascii="Times New Roman" w:eastAsia="Times New Roman" w:hAnsi="Times New Roman" w:cs="Times New Roman"/>
                <w:b/>
                <w:color w:val="000000"/>
                <w:sz w:val="24"/>
                <w:szCs w:val="24"/>
                <w:lang w:val="en-GB" w:eastAsia="ru-RU"/>
              </w:rPr>
            </w:pPr>
          </w:p>
        </w:tc>
        <w:tc>
          <w:tcPr>
            <w:tcW w:w="2097" w:type="pct"/>
            <w:hideMark/>
          </w:tcPr>
          <w:p w14:paraId="5E66CEFB" w14:textId="53984CED" w:rsidR="000D3C40" w:rsidRPr="001442A8" w:rsidRDefault="007D6114" w:rsidP="00506363">
            <w:pPr>
              <w:spacing w:after="0" w:line="240" w:lineRule="auto"/>
              <w:rPr>
                <w:rFonts w:ascii="Times New Roman" w:eastAsia="Times New Roman" w:hAnsi="Times New Roman" w:cs="Times New Roman"/>
                <w:color w:val="000000"/>
                <w:sz w:val="24"/>
                <w:szCs w:val="24"/>
                <w:lang w:eastAsia="ru-RU"/>
              </w:rPr>
            </w:pPr>
            <w:r w:rsidRPr="007D6114">
              <w:rPr>
                <w:rFonts w:ascii="Times New Roman" w:eastAsia="Times New Roman" w:hAnsi="Times New Roman" w:cs="Times New Roman"/>
                <w:color w:val="000000"/>
                <w:sz w:val="24"/>
                <w:szCs w:val="24"/>
                <w:lang w:eastAsia="ru-RU"/>
              </w:rPr>
              <w:t xml:space="preserve">Мониторинг СМИ, социальных сетей, каналов в мессенджерах </w:t>
            </w:r>
            <w:r>
              <w:rPr>
                <w:rFonts w:ascii="Times New Roman" w:eastAsia="Times New Roman" w:hAnsi="Times New Roman" w:cs="Times New Roman"/>
                <w:color w:val="000000"/>
                <w:sz w:val="24"/>
                <w:szCs w:val="24"/>
                <w:lang w:eastAsia="ru-RU"/>
              </w:rPr>
              <w:t>(___ этап) в соответствии с Приложением 1 к Договору</w:t>
            </w:r>
          </w:p>
        </w:tc>
        <w:tc>
          <w:tcPr>
            <w:tcW w:w="531" w:type="pct"/>
          </w:tcPr>
          <w:p w14:paraId="291F5BEF" w14:textId="77777777" w:rsidR="000D3C40" w:rsidRPr="00232165" w:rsidRDefault="000D3C40" w:rsidP="00506363">
            <w:pPr>
              <w:spacing w:after="0" w:line="240" w:lineRule="auto"/>
              <w:ind w:firstLine="567"/>
              <w:rPr>
                <w:rFonts w:ascii="Times New Roman" w:eastAsia="Times New Roman" w:hAnsi="Times New Roman" w:cs="Times New Roman"/>
                <w:b/>
                <w:color w:val="000000"/>
                <w:sz w:val="24"/>
                <w:szCs w:val="24"/>
                <w:lang w:eastAsia="ru-RU"/>
              </w:rPr>
            </w:pPr>
          </w:p>
        </w:tc>
        <w:tc>
          <w:tcPr>
            <w:tcW w:w="1955" w:type="pct"/>
          </w:tcPr>
          <w:p w14:paraId="3316B71E" w14:textId="77777777" w:rsidR="000D3C40" w:rsidRPr="00232165" w:rsidRDefault="000D3C40" w:rsidP="00506363">
            <w:pPr>
              <w:spacing w:after="0" w:line="240" w:lineRule="auto"/>
              <w:ind w:firstLine="567"/>
              <w:rPr>
                <w:rFonts w:ascii="Times New Roman" w:eastAsia="Times New Roman" w:hAnsi="Times New Roman" w:cs="Times New Roman"/>
                <w:b/>
                <w:color w:val="000000"/>
                <w:sz w:val="24"/>
                <w:szCs w:val="24"/>
                <w:lang w:eastAsia="ru-RU"/>
              </w:rPr>
            </w:pPr>
          </w:p>
        </w:tc>
      </w:tr>
      <w:tr w:rsidR="007D6114" w:rsidRPr="00232165" w14:paraId="67FEAA8B" w14:textId="77777777" w:rsidTr="007D6114">
        <w:trPr>
          <w:trHeight w:val="161"/>
        </w:trPr>
        <w:tc>
          <w:tcPr>
            <w:tcW w:w="3045" w:type="pct"/>
            <w:gridSpan w:val="3"/>
          </w:tcPr>
          <w:p w14:paraId="1A01EED0" w14:textId="0EB608B3" w:rsidR="007D6114" w:rsidRPr="00232165" w:rsidRDefault="007D6114" w:rsidP="007D6114">
            <w:pPr>
              <w:spacing w:after="0" w:line="240" w:lineRule="auto"/>
              <w:ind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НДС (20%)</w:t>
            </w:r>
          </w:p>
        </w:tc>
        <w:tc>
          <w:tcPr>
            <w:tcW w:w="1955" w:type="pct"/>
          </w:tcPr>
          <w:p w14:paraId="57335988" w14:textId="77777777" w:rsidR="007D6114" w:rsidRPr="00232165" w:rsidRDefault="007D6114" w:rsidP="00506363">
            <w:pPr>
              <w:spacing w:after="0" w:line="240" w:lineRule="auto"/>
              <w:ind w:firstLine="567"/>
              <w:rPr>
                <w:rFonts w:ascii="Times New Roman" w:eastAsia="Times New Roman" w:hAnsi="Times New Roman" w:cs="Times New Roman"/>
                <w:b/>
                <w:color w:val="000000"/>
                <w:sz w:val="24"/>
                <w:szCs w:val="24"/>
                <w:lang w:eastAsia="ru-RU"/>
              </w:rPr>
            </w:pPr>
          </w:p>
        </w:tc>
      </w:tr>
      <w:tr w:rsidR="007D6114" w:rsidRPr="00232165" w14:paraId="17BB8C50" w14:textId="77777777" w:rsidTr="007D6114">
        <w:trPr>
          <w:trHeight w:val="161"/>
        </w:trPr>
        <w:tc>
          <w:tcPr>
            <w:tcW w:w="3045" w:type="pct"/>
            <w:gridSpan w:val="3"/>
            <w:hideMark/>
          </w:tcPr>
          <w:p w14:paraId="25A70507" w14:textId="728FC45C" w:rsidR="007D6114" w:rsidRPr="00232165" w:rsidRDefault="007D6114" w:rsidP="007D6114">
            <w:pPr>
              <w:spacing w:after="0" w:line="240" w:lineRule="auto"/>
              <w:ind w:firstLine="567"/>
              <w:jc w:val="right"/>
              <w:rPr>
                <w:rFonts w:ascii="Times New Roman" w:eastAsia="Times New Roman" w:hAnsi="Times New Roman" w:cs="Times New Roman"/>
                <w:b/>
                <w:color w:val="000000"/>
                <w:sz w:val="24"/>
                <w:szCs w:val="24"/>
                <w:lang w:eastAsia="ru-RU"/>
              </w:rPr>
            </w:pPr>
            <w:r w:rsidRPr="00232165">
              <w:rPr>
                <w:rFonts w:ascii="Times New Roman" w:eastAsia="Times New Roman" w:hAnsi="Times New Roman" w:cs="Times New Roman"/>
                <w:b/>
                <w:color w:val="000000"/>
                <w:sz w:val="24"/>
                <w:szCs w:val="24"/>
                <w:lang w:eastAsia="ru-RU"/>
              </w:rPr>
              <w:t>Всего оказано услуг по настоящему акту</w:t>
            </w:r>
            <w:r>
              <w:rPr>
                <w:rFonts w:ascii="Times New Roman" w:eastAsia="Times New Roman" w:hAnsi="Times New Roman" w:cs="Times New Roman"/>
                <w:b/>
                <w:color w:val="000000"/>
                <w:sz w:val="24"/>
                <w:szCs w:val="24"/>
                <w:lang w:eastAsia="ru-RU"/>
              </w:rPr>
              <w:t xml:space="preserve"> включая НДС</w:t>
            </w:r>
          </w:p>
        </w:tc>
        <w:tc>
          <w:tcPr>
            <w:tcW w:w="1955" w:type="pct"/>
          </w:tcPr>
          <w:p w14:paraId="1378AE18" w14:textId="77777777" w:rsidR="007D6114" w:rsidRPr="00232165" w:rsidRDefault="007D6114" w:rsidP="00506363">
            <w:pPr>
              <w:spacing w:after="0" w:line="240" w:lineRule="auto"/>
              <w:ind w:firstLine="567"/>
              <w:rPr>
                <w:rFonts w:ascii="Times New Roman" w:eastAsia="Times New Roman" w:hAnsi="Times New Roman" w:cs="Times New Roman"/>
                <w:b/>
                <w:color w:val="000000"/>
                <w:sz w:val="24"/>
                <w:szCs w:val="24"/>
                <w:lang w:eastAsia="ru-RU"/>
              </w:rPr>
            </w:pPr>
          </w:p>
        </w:tc>
      </w:tr>
    </w:tbl>
    <w:p w14:paraId="11029861" w14:textId="3984B73B" w:rsidR="000D3C40" w:rsidRPr="00232165" w:rsidRDefault="000D3C40" w:rsidP="000D3C40">
      <w:pPr>
        <w:spacing w:after="0" w:line="240" w:lineRule="auto"/>
        <w:ind w:firstLine="567"/>
        <w:jc w:val="both"/>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b/>
          <w:color w:val="000000"/>
          <w:sz w:val="24"/>
          <w:szCs w:val="24"/>
          <w:lang w:eastAsia="ru-RU"/>
        </w:rPr>
        <w:tab/>
      </w:r>
      <w:r w:rsidRPr="00232165">
        <w:rPr>
          <w:rFonts w:ascii="Times New Roman" w:eastAsia="Times New Roman" w:hAnsi="Times New Roman" w:cs="Times New Roman"/>
          <w:color w:val="000000"/>
          <w:sz w:val="24"/>
          <w:szCs w:val="24"/>
          <w:lang w:eastAsia="ru-RU"/>
        </w:rPr>
        <w:t xml:space="preserve">Настоящим Актом Стороны свидетельствуют, что услуги по </w:t>
      </w:r>
      <w:r w:rsidR="007D6114">
        <w:rPr>
          <w:rFonts w:ascii="Times New Roman" w:eastAsia="Times New Roman" w:hAnsi="Times New Roman" w:cs="Times New Roman"/>
          <w:color w:val="000000"/>
          <w:sz w:val="24"/>
          <w:szCs w:val="24"/>
          <w:lang w:eastAsia="ru-RU"/>
        </w:rPr>
        <w:t>___ этапу Договора</w:t>
      </w:r>
      <w:r w:rsidRPr="00232165">
        <w:rPr>
          <w:rFonts w:ascii="Times New Roman" w:eastAsia="Times New Roman" w:hAnsi="Times New Roman" w:cs="Times New Roman"/>
          <w:color w:val="000000"/>
          <w:sz w:val="24"/>
          <w:szCs w:val="24"/>
          <w:lang w:eastAsia="ru-RU"/>
        </w:rPr>
        <w:t xml:space="preserve"> оказаны Исполнителем с надлежащим качеством, в объеме и сроки, установленные Договором.</w:t>
      </w:r>
    </w:p>
    <w:p w14:paraId="2B9C875F" w14:textId="77777777" w:rsidR="000D3C40" w:rsidRPr="00232165" w:rsidRDefault="000D3C40" w:rsidP="000D3C40">
      <w:pPr>
        <w:spacing w:after="0" w:line="240" w:lineRule="auto"/>
        <w:ind w:firstLine="567"/>
        <w:jc w:val="both"/>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ab/>
        <w:t>Настоящий Акт составлен в 2-х подлинных экземплярах, по одному для каждой из Сторон.</w:t>
      </w:r>
    </w:p>
    <w:p w14:paraId="2F0221F4" w14:textId="2A456E21" w:rsidR="000D3C40" w:rsidRPr="00232165" w:rsidRDefault="000D3C40" w:rsidP="000D3C40">
      <w:pPr>
        <w:spacing w:after="0" w:line="240" w:lineRule="auto"/>
        <w:ind w:firstLine="567"/>
        <w:jc w:val="both"/>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Исполнителем переданы Заказчику следующие документы (</w:t>
      </w:r>
      <w:r w:rsidR="007D6114">
        <w:rPr>
          <w:rFonts w:ascii="Times New Roman" w:eastAsia="Times New Roman" w:hAnsi="Times New Roman" w:cs="Times New Roman"/>
          <w:color w:val="000000"/>
          <w:sz w:val="24"/>
          <w:szCs w:val="24"/>
          <w:lang w:eastAsia="ru-RU"/>
        </w:rPr>
        <w:t xml:space="preserve">отчет по этапу </w:t>
      </w:r>
      <w:r w:rsidRPr="00232165">
        <w:rPr>
          <w:rFonts w:ascii="Times New Roman" w:eastAsia="Times New Roman" w:hAnsi="Times New Roman" w:cs="Times New Roman"/>
          <w:color w:val="000000"/>
          <w:sz w:val="24"/>
          <w:szCs w:val="24"/>
          <w:lang w:eastAsia="ru-RU"/>
        </w:rPr>
        <w:t>с указанием количества оригиналов/копий, на каком носителе, в каком формате) _______________________________________________________________________________</w:t>
      </w:r>
    </w:p>
    <w:p w14:paraId="7FDD4A54" w14:textId="77777777" w:rsidR="000D3C40" w:rsidRPr="00232165" w:rsidRDefault="000D3C40" w:rsidP="000D3C40">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Причитается к уплате Исполнителю по данному Акту: ________________________________</w:t>
      </w:r>
    </w:p>
    <w:tbl>
      <w:tblPr>
        <w:tblpPr w:leftFromText="180" w:rightFromText="180" w:vertAnchor="text" w:tblpX="109" w:tblpY="14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0D3C40" w:rsidRPr="00232165" w14:paraId="66D3E28B" w14:textId="77777777" w:rsidTr="00506363">
        <w:trPr>
          <w:trHeight w:val="345"/>
        </w:trPr>
        <w:tc>
          <w:tcPr>
            <w:tcW w:w="4644" w:type="dxa"/>
          </w:tcPr>
          <w:p w14:paraId="67797DA9"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Заказчик:</w:t>
            </w:r>
          </w:p>
          <w:p w14:paraId="3AD6B40E" w14:textId="77777777" w:rsidR="000D3C40" w:rsidRPr="00232165" w:rsidRDefault="000D3C40" w:rsidP="00506363">
            <w:pPr>
              <w:spacing w:after="0" w:line="240" w:lineRule="auto"/>
              <w:rPr>
                <w:rFonts w:ascii="Times New Roman" w:eastAsia="Times New Roman" w:hAnsi="Times New Roman" w:cs="Times New Roman"/>
                <w:color w:val="000000"/>
                <w:lang w:eastAsia="ru-RU"/>
              </w:rPr>
            </w:pPr>
            <w:r w:rsidRPr="00232165">
              <w:rPr>
                <w:rFonts w:ascii="Times New Roman" w:eastAsia="Times New Roman" w:hAnsi="Times New Roman" w:cs="Times New Roman"/>
                <w:color w:val="000000"/>
                <w:lang w:eastAsia="ru-RU"/>
              </w:rPr>
              <w:t>___________________________________</w:t>
            </w:r>
          </w:p>
          <w:p w14:paraId="59C659FF" w14:textId="77777777" w:rsidR="000D3C40" w:rsidRPr="00232165" w:rsidRDefault="000D3C40" w:rsidP="00506363">
            <w:pPr>
              <w:spacing w:after="0" w:line="240" w:lineRule="auto"/>
              <w:rPr>
                <w:rFonts w:ascii="Times New Roman" w:eastAsia="Times New Roman" w:hAnsi="Times New Roman" w:cs="Times New Roman"/>
                <w:color w:val="000000"/>
                <w:sz w:val="24"/>
                <w:szCs w:val="24"/>
                <w:vertAlign w:val="superscript"/>
                <w:lang w:eastAsia="ru-RU"/>
              </w:rPr>
            </w:pPr>
            <w:r w:rsidRPr="00232165">
              <w:rPr>
                <w:rFonts w:ascii="Times New Roman" w:eastAsia="Times New Roman" w:hAnsi="Times New Roman" w:cs="Times New Roman"/>
                <w:color w:val="000000"/>
                <w:sz w:val="24"/>
                <w:szCs w:val="24"/>
                <w:lang w:eastAsia="ru-RU"/>
              </w:rPr>
              <w:t xml:space="preserve">                      </w:t>
            </w:r>
            <w:r w:rsidRPr="00232165">
              <w:rPr>
                <w:rFonts w:ascii="Times New Roman" w:eastAsia="Times New Roman" w:hAnsi="Times New Roman" w:cs="Times New Roman"/>
                <w:color w:val="000000"/>
                <w:sz w:val="24"/>
                <w:szCs w:val="24"/>
                <w:vertAlign w:val="superscript"/>
                <w:lang w:eastAsia="ru-RU"/>
              </w:rPr>
              <w:t>(должность)</w:t>
            </w:r>
          </w:p>
          <w:p w14:paraId="29776E78"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__________________(____________)</w:t>
            </w:r>
          </w:p>
          <w:p w14:paraId="65D5BB79" w14:textId="77777777" w:rsidR="000D3C40" w:rsidRPr="00232165" w:rsidRDefault="000D3C40" w:rsidP="00506363">
            <w:pPr>
              <w:spacing w:after="0" w:line="240" w:lineRule="auto"/>
              <w:rPr>
                <w:rFonts w:ascii="Times New Roman" w:eastAsia="Times New Roman" w:hAnsi="Times New Roman" w:cs="Times New Roman"/>
                <w:color w:val="000000"/>
                <w:sz w:val="24"/>
                <w:szCs w:val="24"/>
                <w:vertAlign w:val="superscript"/>
                <w:lang w:eastAsia="ru-RU"/>
              </w:rPr>
            </w:pPr>
            <w:r w:rsidRPr="00232165">
              <w:rPr>
                <w:rFonts w:ascii="Times New Roman" w:eastAsia="Times New Roman" w:hAnsi="Times New Roman" w:cs="Times New Roman"/>
                <w:color w:val="000000"/>
                <w:sz w:val="24"/>
                <w:szCs w:val="24"/>
                <w:vertAlign w:val="superscript"/>
                <w:lang w:eastAsia="ru-RU"/>
              </w:rPr>
              <w:t xml:space="preserve">  </w:t>
            </w:r>
            <w:r w:rsidR="00EA17D6">
              <w:rPr>
                <w:rFonts w:ascii="Times New Roman" w:eastAsia="Times New Roman" w:hAnsi="Times New Roman" w:cs="Times New Roman"/>
                <w:color w:val="000000"/>
                <w:sz w:val="24"/>
                <w:szCs w:val="24"/>
                <w:vertAlign w:val="superscript"/>
                <w:lang w:eastAsia="ru-RU"/>
              </w:rPr>
              <w:t xml:space="preserve">  </w:t>
            </w:r>
            <w:r w:rsidR="00B05EBA">
              <w:rPr>
                <w:rFonts w:ascii="Times New Roman" w:eastAsia="Times New Roman" w:hAnsi="Times New Roman" w:cs="Times New Roman"/>
                <w:color w:val="000000"/>
                <w:sz w:val="24"/>
                <w:szCs w:val="24"/>
                <w:vertAlign w:val="superscript"/>
                <w:lang w:eastAsia="ru-RU"/>
              </w:rPr>
              <w:t xml:space="preserve">      </w:t>
            </w:r>
            <w:r w:rsidR="00EA17D6">
              <w:rPr>
                <w:rFonts w:ascii="Times New Roman" w:eastAsia="Times New Roman" w:hAnsi="Times New Roman" w:cs="Times New Roman"/>
                <w:color w:val="000000"/>
                <w:sz w:val="24"/>
                <w:szCs w:val="24"/>
                <w:vertAlign w:val="superscript"/>
                <w:lang w:eastAsia="ru-RU"/>
              </w:rPr>
              <w:t xml:space="preserve">  </w:t>
            </w:r>
            <w:r w:rsidR="00B05EBA">
              <w:rPr>
                <w:rFonts w:ascii="Times New Roman" w:eastAsia="Times New Roman" w:hAnsi="Times New Roman" w:cs="Times New Roman"/>
                <w:color w:val="000000"/>
                <w:sz w:val="24"/>
                <w:szCs w:val="24"/>
                <w:vertAlign w:val="superscript"/>
                <w:lang w:eastAsia="ru-RU"/>
              </w:rPr>
              <w:t xml:space="preserve">  </w:t>
            </w:r>
            <w:r w:rsidRPr="00232165">
              <w:rPr>
                <w:rFonts w:ascii="Times New Roman" w:eastAsia="Times New Roman" w:hAnsi="Times New Roman" w:cs="Times New Roman"/>
                <w:color w:val="000000"/>
                <w:sz w:val="24"/>
                <w:szCs w:val="24"/>
                <w:vertAlign w:val="superscript"/>
                <w:lang w:eastAsia="ru-RU"/>
              </w:rPr>
              <w:t xml:space="preserve"> (</w:t>
            </w:r>
            <w:proofErr w:type="gramStart"/>
            <w:r w:rsidRPr="00232165">
              <w:rPr>
                <w:rFonts w:ascii="Times New Roman" w:eastAsia="Times New Roman" w:hAnsi="Times New Roman" w:cs="Times New Roman"/>
                <w:color w:val="000000"/>
                <w:sz w:val="24"/>
                <w:szCs w:val="24"/>
                <w:vertAlign w:val="superscript"/>
                <w:lang w:eastAsia="ru-RU"/>
              </w:rPr>
              <w:t xml:space="preserve">подпись)   </w:t>
            </w:r>
            <w:proofErr w:type="gramEnd"/>
            <w:r w:rsidRPr="00232165">
              <w:rPr>
                <w:rFonts w:ascii="Times New Roman" w:eastAsia="Times New Roman" w:hAnsi="Times New Roman" w:cs="Times New Roman"/>
                <w:color w:val="000000"/>
                <w:sz w:val="24"/>
                <w:szCs w:val="24"/>
                <w:vertAlign w:val="superscript"/>
                <w:lang w:eastAsia="ru-RU"/>
              </w:rPr>
              <w:t xml:space="preserve">                  (расшифровка подписи)</w:t>
            </w:r>
          </w:p>
          <w:p w14:paraId="5385EE8B"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p>
          <w:p w14:paraId="541D1F50"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«____» _________________ 20___г.</w:t>
            </w:r>
          </w:p>
          <w:p w14:paraId="7C473193"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proofErr w:type="spellStart"/>
            <w:r w:rsidRPr="00232165">
              <w:rPr>
                <w:rFonts w:ascii="Times New Roman" w:eastAsia="Times New Roman" w:hAnsi="Times New Roman" w:cs="Times New Roman"/>
                <w:color w:val="000000"/>
                <w:sz w:val="24"/>
                <w:szCs w:val="24"/>
                <w:lang w:eastAsia="ru-RU"/>
              </w:rPr>
              <w:t>м.п</w:t>
            </w:r>
            <w:proofErr w:type="spellEnd"/>
            <w:r w:rsidRPr="00232165">
              <w:rPr>
                <w:rFonts w:ascii="Times New Roman" w:eastAsia="Times New Roman" w:hAnsi="Times New Roman" w:cs="Times New Roman"/>
                <w:color w:val="000000"/>
                <w:sz w:val="24"/>
                <w:szCs w:val="24"/>
                <w:lang w:eastAsia="ru-RU"/>
              </w:rPr>
              <w:t>.</w:t>
            </w:r>
          </w:p>
        </w:tc>
        <w:tc>
          <w:tcPr>
            <w:tcW w:w="4962" w:type="dxa"/>
          </w:tcPr>
          <w:p w14:paraId="5245DBB9"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Исполнитель:</w:t>
            </w:r>
          </w:p>
          <w:p w14:paraId="5D0B23D8"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__________________________________</w:t>
            </w:r>
          </w:p>
          <w:p w14:paraId="0F6AF4EE" w14:textId="77777777" w:rsidR="000D3C40" w:rsidRPr="00232165" w:rsidRDefault="000D3C40" w:rsidP="00506363">
            <w:pPr>
              <w:spacing w:after="0" w:line="240" w:lineRule="auto"/>
              <w:rPr>
                <w:rFonts w:ascii="Times New Roman" w:eastAsia="Times New Roman" w:hAnsi="Times New Roman" w:cs="Times New Roman"/>
                <w:color w:val="000000"/>
                <w:sz w:val="24"/>
                <w:szCs w:val="24"/>
                <w:vertAlign w:val="superscript"/>
                <w:lang w:eastAsia="ru-RU"/>
              </w:rPr>
            </w:pPr>
            <w:r w:rsidRPr="00232165">
              <w:rPr>
                <w:rFonts w:ascii="Times New Roman" w:eastAsia="Times New Roman" w:hAnsi="Times New Roman" w:cs="Times New Roman"/>
                <w:color w:val="000000"/>
                <w:sz w:val="24"/>
                <w:szCs w:val="24"/>
                <w:lang w:eastAsia="ru-RU"/>
              </w:rPr>
              <w:t xml:space="preserve">                      </w:t>
            </w:r>
            <w:r w:rsidRPr="00232165">
              <w:rPr>
                <w:rFonts w:ascii="Times New Roman" w:eastAsia="Times New Roman" w:hAnsi="Times New Roman" w:cs="Times New Roman"/>
                <w:color w:val="000000"/>
                <w:sz w:val="24"/>
                <w:szCs w:val="24"/>
                <w:vertAlign w:val="superscript"/>
                <w:lang w:eastAsia="ru-RU"/>
              </w:rPr>
              <w:t>(должность)</w:t>
            </w:r>
          </w:p>
          <w:p w14:paraId="154311AD"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_______________(_______________)</w:t>
            </w:r>
          </w:p>
          <w:p w14:paraId="4909CAB3" w14:textId="77777777" w:rsidR="000D3C40" w:rsidRPr="00232165" w:rsidRDefault="000D3C40" w:rsidP="00506363">
            <w:pPr>
              <w:spacing w:after="0" w:line="240" w:lineRule="auto"/>
              <w:rPr>
                <w:rFonts w:ascii="Times New Roman" w:eastAsia="Times New Roman" w:hAnsi="Times New Roman" w:cs="Times New Roman"/>
                <w:color w:val="000000"/>
                <w:sz w:val="24"/>
                <w:szCs w:val="24"/>
                <w:vertAlign w:val="superscript"/>
                <w:lang w:eastAsia="ru-RU"/>
              </w:rPr>
            </w:pPr>
            <w:r w:rsidRPr="00232165">
              <w:rPr>
                <w:rFonts w:ascii="Times New Roman" w:eastAsia="Times New Roman" w:hAnsi="Times New Roman" w:cs="Times New Roman"/>
                <w:color w:val="000000"/>
                <w:sz w:val="24"/>
                <w:szCs w:val="24"/>
                <w:vertAlign w:val="superscript"/>
                <w:lang w:eastAsia="ru-RU"/>
              </w:rPr>
              <w:t xml:space="preserve">   </w:t>
            </w:r>
            <w:r w:rsidR="00EA17D6">
              <w:rPr>
                <w:rFonts w:ascii="Times New Roman" w:eastAsia="Times New Roman" w:hAnsi="Times New Roman" w:cs="Times New Roman"/>
                <w:color w:val="000000"/>
                <w:sz w:val="24"/>
                <w:szCs w:val="24"/>
                <w:vertAlign w:val="superscript"/>
                <w:lang w:eastAsia="ru-RU"/>
              </w:rPr>
              <w:t xml:space="preserve">    </w:t>
            </w:r>
            <w:r w:rsidR="00B05EBA">
              <w:rPr>
                <w:rFonts w:ascii="Times New Roman" w:eastAsia="Times New Roman" w:hAnsi="Times New Roman" w:cs="Times New Roman"/>
                <w:color w:val="000000"/>
                <w:sz w:val="24"/>
                <w:szCs w:val="24"/>
                <w:vertAlign w:val="superscript"/>
                <w:lang w:eastAsia="ru-RU"/>
              </w:rPr>
              <w:t xml:space="preserve">  </w:t>
            </w:r>
            <w:r w:rsidRPr="00232165">
              <w:rPr>
                <w:rFonts w:ascii="Times New Roman" w:eastAsia="Times New Roman" w:hAnsi="Times New Roman" w:cs="Times New Roman"/>
                <w:color w:val="000000"/>
                <w:sz w:val="24"/>
                <w:szCs w:val="24"/>
                <w:vertAlign w:val="superscript"/>
                <w:lang w:eastAsia="ru-RU"/>
              </w:rPr>
              <w:t>(</w:t>
            </w:r>
            <w:proofErr w:type="gramStart"/>
            <w:r w:rsidRPr="00232165">
              <w:rPr>
                <w:rFonts w:ascii="Times New Roman" w:eastAsia="Times New Roman" w:hAnsi="Times New Roman" w:cs="Times New Roman"/>
                <w:color w:val="000000"/>
                <w:sz w:val="24"/>
                <w:szCs w:val="24"/>
                <w:vertAlign w:val="superscript"/>
                <w:lang w:eastAsia="ru-RU"/>
              </w:rPr>
              <w:t xml:space="preserve">подпись)   </w:t>
            </w:r>
            <w:proofErr w:type="gramEnd"/>
            <w:r w:rsidR="00EA17D6">
              <w:rPr>
                <w:rFonts w:ascii="Times New Roman" w:eastAsia="Times New Roman" w:hAnsi="Times New Roman" w:cs="Times New Roman"/>
                <w:color w:val="000000"/>
                <w:sz w:val="24"/>
                <w:szCs w:val="24"/>
                <w:vertAlign w:val="superscript"/>
                <w:lang w:eastAsia="ru-RU"/>
              </w:rPr>
              <w:t xml:space="preserve">                  </w:t>
            </w:r>
            <w:r w:rsidRPr="00232165">
              <w:rPr>
                <w:rFonts w:ascii="Times New Roman" w:eastAsia="Times New Roman" w:hAnsi="Times New Roman" w:cs="Times New Roman"/>
                <w:color w:val="000000"/>
                <w:sz w:val="24"/>
                <w:szCs w:val="24"/>
                <w:vertAlign w:val="superscript"/>
                <w:lang w:eastAsia="ru-RU"/>
              </w:rPr>
              <w:t>(расшифровка подписи)</w:t>
            </w:r>
          </w:p>
          <w:p w14:paraId="17B21F5A"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p>
          <w:p w14:paraId="27698FDF"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r w:rsidRPr="00232165">
              <w:rPr>
                <w:rFonts w:ascii="Times New Roman" w:eastAsia="Times New Roman" w:hAnsi="Times New Roman" w:cs="Times New Roman"/>
                <w:color w:val="000000"/>
                <w:sz w:val="24"/>
                <w:szCs w:val="24"/>
                <w:lang w:eastAsia="ru-RU"/>
              </w:rPr>
              <w:t>«____» _________________ 20___г.</w:t>
            </w:r>
          </w:p>
          <w:p w14:paraId="17C11F21" w14:textId="77777777" w:rsidR="000D3C40" w:rsidRPr="00232165" w:rsidRDefault="000D3C40" w:rsidP="00506363">
            <w:pPr>
              <w:spacing w:after="0" w:line="240" w:lineRule="auto"/>
              <w:rPr>
                <w:rFonts w:ascii="Times New Roman" w:eastAsia="Times New Roman" w:hAnsi="Times New Roman" w:cs="Times New Roman"/>
                <w:color w:val="000000"/>
                <w:sz w:val="24"/>
                <w:szCs w:val="24"/>
                <w:lang w:eastAsia="ru-RU"/>
              </w:rPr>
            </w:pPr>
            <w:proofErr w:type="spellStart"/>
            <w:r w:rsidRPr="00232165">
              <w:rPr>
                <w:rFonts w:ascii="Times New Roman" w:eastAsia="Times New Roman" w:hAnsi="Times New Roman" w:cs="Times New Roman"/>
                <w:color w:val="000000"/>
                <w:sz w:val="24"/>
                <w:szCs w:val="24"/>
                <w:lang w:eastAsia="ru-RU"/>
              </w:rPr>
              <w:t>м.п</w:t>
            </w:r>
            <w:proofErr w:type="spellEnd"/>
            <w:r w:rsidRPr="00232165">
              <w:rPr>
                <w:rFonts w:ascii="Times New Roman" w:eastAsia="Times New Roman" w:hAnsi="Times New Roman" w:cs="Times New Roman"/>
                <w:color w:val="000000"/>
                <w:sz w:val="24"/>
                <w:szCs w:val="24"/>
                <w:lang w:eastAsia="ru-RU"/>
              </w:rPr>
              <w:t>.</w:t>
            </w:r>
          </w:p>
        </w:tc>
      </w:tr>
    </w:tbl>
    <w:p w14:paraId="186960C6" w14:textId="77777777" w:rsidR="000D3C40" w:rsidRPr="00232165" w:rsidRDefault="000D3C40" w:rsidP="000D3C40">
      <w:pPr>
        <w:spacing w:after="0" w:line="240" w:lineRule="auto"/>
        <w:rPr>
          <w:rFonts w:ascii="Times New Roman" w:eastAsia="Times New Roman" w:hAnsi="Times New Roman" w:cs="Times New Roman"/>
          <w:sz w:val="24"/>
          <w:szCs w:val="24"/>
          <w:lang w:val="en-GB" w:eastAsia="ru-RU"/>
        </w:rPr>
      </w:pPr>
    </w:p>
    <w:p w14:paraId="1DB2470D" w14:textId="77777777" w:rsidR="000B1961" w:rsidRDefault="000B1961"/>
    <w:sectPr w:rsidR="000B1961" w:rsidSect="00506363">
      <w:headerReference w:type="default" r:id="rId17"/>
      <w:footerReference w:type="default" r:id="rId18"/>
      <w:pgSz w:w="11906" w:h="16838" w:code="9"/>
      <w:pgMar w:top="1134" w:right="851" w:bottom="1134" w:left="1418" w:header="567"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B74BC" w16cid:durableId="277E26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0F01A" w14:textId="77777777" w:rsidR="007D09BF" w:rsidRDefault="007D09BF" w:rsidP="001D59F0">
      <w:pPr>
        <w:spacing w:after="0" w:line="240" w:lineRule="auto"/>
      </w:pPr>
      <w:r>
        <w:separator/>
      </w:r>
    </w:p>
  </w:endnote>
  <w:endnote w:type="continuationSeparator" w:id="0">
    <w:p w14:paraId="04A1BEA3" w14:textId="77777777" w:rsidR="007D09BF" w:rsidRDefault="007D09BF" w:rsidP="001D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692DE" w14:textId="2D3580CC" w:rsidR="00F571A5" w:rsidRPr="002B6F97" w:rsidRDefault="00F571A5" w:rsidP="00506363">
    <w:pPr>
      <w:pStyle w:val="a7"/>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2F51D9">
      <w:rPr>
        <w:noProof/>
        <w:sz w:val="22"/>
        <w:szCs w:val="22"/>
      </w:rPr>
      <w:t>4</w:t>
    </w:r>
    <w:r w:rsidRPr="002B6F97">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D9E1" w14:textId="614C16F1" w:rsidR="00F571A5" w:rsidRPr="002B6F97" w:rsidRDefault="00F571A5" w:rsidP="00506363">
    <w:pPr>
      <w:pStyle w:val="a7"/>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2F51D9">
      <w:rPr>
        <w:noProof/>
        <w:sz w:val="22"/>
        <w:szCs w:val="22"/>
      </w:rPr>
      <w:t>22</w:t>
    </w:r>
    <w:r w:rsidRPr="002B6F97">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2796" w14:textId="69BDACC4" w:rsidR="00F571A5" w:rsidRPr="00384EAF" w:rsidRDefault="00F571A5" w:rsidP="00506363">
    <w:pPr>
      <w:pStyle w:val="a7"/>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2F51D9" w:rsidRPr="002F51D9">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357A" w14:textId="77777777" w:rsidR="007D09BF" w:rsidRDefault="007D09BF" w:rsidP="001D59F0">
      <w:pPr>
        <w:spacing w:after="0" w:line="240" w:lineRule="auto"/>
      </w:pPr>
      <w:r>
        <w:separator/>
      </w:r>
    </w:p>
  </w:footnote>
  <w:footnote w:type="continuationSeparator" w:id="0">
    <w:p w14:paraId="7B3BAE48" w14:textId="77777777" w:rsidR="007D09BF" w:rsidRDefault="007D09BF" w:rsidP="001D59F0">
      <w:pPr>
        <w:spacing w:after="0" w:line="240" w:lineRule="auto"/>
      </w:pPr>
      <w:r>
        <w:continuationSeparator/>
      </w:r>
    </w:p>
  </w:footnote>
  <w:footnote w:id="1">
    <w:p w14:paraId="1190B200" w14:textId="77777777" w:rsidR="00F571A5" w:rsidRPr="00DE5FD9" w:rsidRDefault="00F571A5" w:rsidP="00DE5FD9">
      <w:pPr>
        <w:pStyle w:val="a9"/>
        <w:jc w:val="both"/>
        <w:rPr>
          <w:lang w:val="ru-RU"/>
        </w:rPr>
      </w:pPr>
      <w:r>
        <w:rPr>
          <w:rStyle w:val="ab"/>
        </w:rPr>
        <w:footnoteRef/>
      </w:r>
      <w:r w:rsidRPr="00DE5FD9">
        <w:rPr>
          <w:lang w:val="ru-RU"/>
        </w:rP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6BAFC0F1" w14:textId="509D6E6F" w:rsidR="00F571A5" w:rsidRPr="00DE5FD9" w:rsidRDefault="00F571A5">
      <w:pPr>
        <w:pStyle w:val="a9"/>
        <w:rPr>
          <w:lang w:val="ru-RU"/>
        </w:rPr>
      </w:pPr>
    </w:p>
  </w:footnote>
  <w:footnote w:id="2">
    <w:p w14:paraId="48F1F2CF" w14:textId="77777777" w:rsidR="00F571A5" w:rsidRPr="00DE5FD9" w:rsidRDefault="00F571A5" w:rsidP="00DE5FD9">
      <w:pPr>
        <w:pStyle w:val="a9"/>
        <w:jc w:val="both"/>
        <w:rPr>
          <w:lang w:val="ru-RU"/>
        </w:rPr>
      </w:pPr>
      <w:r>
        <w:rPr>
          <w:rStyle w:val="ab"/>
        </w:rPr>
        <w:footnoteRef/>
      </w:r>
      <w:r w:rsidRPr="00DE5FD9">
        <w:rPr>
          <w:lang w:val="ru-RU"/>
        </w:rPr>
        <w:t xml:space="preserve"> Применяется в случае подписания собственноручно без использования усиленных квалифицированных электронных подписей (УКЭП).</w:t>
      </w:r>
    </w:p>
    <w:p w14:paraId="73B849A0" w14:textId="50F35C9C" w:rsidR="00F571A5" w:rsidRPr="00DE5FD9" w:rsidRDefault="00F571A5" w:rsidP="00DE5FD9">
      <w:pPr>
        <w:pStyle w:val="a9"/>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B06E" w14:textId="77777777" w:rsidR="00F571A5" w:rsidRPr="000277CB" w:rsidRDefault="00F571A5" w:rsidP="00506363">
    <w:pPr>
      <w:shd w:val="clear" w:color="auto" w:fill="FFFFFF"/>
      <w:tabs>
        <w:tab w:val="left" w:pos="3148"/>
        <w:tab w:val="center" w:pos="4818"/>
        <w:tab w:val="left" w:pos="6926"/>
      </w:tabs>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CD94" w14:textId="77777777" w:rsidR="00F571A5" w:rsidRPr="000277CB" w:rsidRDefault="00F571A5" w:rsidP="00506363">
    <w:pPr>
      <w:shd w:val="clear" w:color="auto" w:fill="FFFFFF"/>
      <w:tabs>
        <w:tab w:val="left" w:pos="3148"/>
        <w:tab w:val="center" w:pos="4818"/>
        <w:tab w:val="left" w:pos="6926"/>
      </w:tabs>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0AF0F" w14:textId="77777777" w:rsidR="00F571A5" w:rsidRDefault="00F571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4D4"/>
    <w:multiLevelType w:val="multilevel"/>
    <w:tmpl w:val="0032C028"/>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3"/>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6991922"/>
    <w:multiLevelType w:val="hybridMultilevel"/>
    <w:tmpl w:val="B0F67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3416D9"/>
    <w:multiLevelType w:val="multilevel"/>
    <w:tmpl w:val="C47C5F1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78779D"/>
    <w:multiLevelType w:val="hybridMultilevel"/>
    <w:tmpl w:val="B580A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64887D8D"/>
    <w:multiLevelType w:val="multilevel"/>
    <w:tmpl w:val="5DBEDC5A"/>
    <w:lvl w:ilvl="0">
      <w:start w:val="3"/>
      <w:numFmt w:val="decimal"/>
      <w:lvlText w:val="%1."/>
      <w:lvlJc w:val="left"/>
      <w:pPr>
        <w:ind w:left="360" w:hanging="360"/>
      </w:pPr>
      <w:rPr>
        <w:rFonts w:hint="default"/>
      </w:rPr>
    </w:lvl>
    <w:lvl w:ilvl="1">
      <w:start w:val="3"/>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334D5"/>
    <w:multiLevelType w:val="hybridMultilevel"/>
    <w:tmpl w:val="FFDE7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C2ACC"/>
    <w:multiLevelType w:val="multilevel"/>
    <w:tmpl w:val="1A1E4F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6CCA5426"/>
    <w:multiLevelType w:val="hybridMultilevel"/>
    <w:tmpl w:val="A170BBF2"/>
    <w:name w:val="Нумерованный список 1"/>
    <w:lvl w:ilvl="0" w:tplc="E9841DB0">
      <w:start w:val="1"/>
      <w:numFmt w:val="decimal"/>
      <w:lvlText w:val="%1."/>
      <w:lvlJc w:val="left"/>
      <w:pPr>
        <w:ind w:left="142" w:firstLine="0"/>
      </w:pPr>
      <w:rPr>
        <w:lang w:val="ru-RU"/>
      </w:rPr>
    </w:lvl>
    <w:lvl w:ilvl="1" w:tplc="68449420">
      <w:numFmt w:val="none"/>
      <w:lvlText w:val=""/>
      <w:lvlJc w:val="left"/>
      <w:pPr>
        <w:ind w:left="0" w:firstLine="0"/>
      </w:pPr>
    </w:lvl>
    <w:lvl w:ilvl="2" w:tplc="110A01D4">
      <w:numFmt w:val="none"/>
      <w:lvlText w:val=""/>
      <w:lvlJc w:val="left"/>
      <w:pPr>
        <w:ind w:left="0" w:firstLine="0"/>
      </w:pPr>
    </w:lvl>
    <w:lvl w:ilvl="3" w:tplc="88885A98">
      <w:numFmt w:val="none"/>
      <w:lvlText w:val=""/>
      <w:lvlJc w:val="left"/>
      <w:pPr>
        <w:ind w:left="0" w:firstLine="0"/>
      </w:pPr>
    </w:lvl>
    <w:lvl w:ilvl="4" w:tplc="EE48FB7E">
      <w:numFmt w:val="none"/>
      <w:lvlText w:val=""/>
      <w:lvlJc w:val="left"/>
      <w:pPr>
        <w:ind w:left="0" w:firstLine="0"/>
      </w:pPr>
    </w:lvl>
    <w:lvl w:ilvl="5" w:tplc="C8DA015E">
      <w:numFmt w:val="none"/>
      <w:lvlText w:val=""/>
      <w:lvlJc w:val="left"/>
      <w:pPr>
        <w:ind w:left="0" w:firstLine="0"/>
      </w:pPr>
    </w:lvl>
    <w:lvl w:ilvl="6" w:tplc="AB66D71C">
      <w:numFmt w:val="none"/>
      <w:lvlText w:val=""/>
      <w:lvlJc w:val="left"/>
      <w:pPr>
        <w:ind w:left="0" w:firstLine="0"/>
      </w:pPr>
    </w:lvl>
    <w:lvl w:ilvl="7" w:tplc="E79AB33A">
      <w:numFmt w:val="none"/>
      <w:lvlText w:val=""/>
      <w:lvlJc w:val="left"/>
      <w:pPr>
        <w:ind w:left="0" w:firstLine="0"/>
      </w:pPr>
    </w:lvl>
    <w:lvl w:ilvl="8" w:tplc="2AFEAA7A">
      <w:numFmt w:val="none"/>
      <w:lvlText w:val=""/>
      <w:lvlJc w:val="left"/>
      <w:pPr>
        <w:ind w:left="0" w:firstLine="0"/>
      </w:pPr>
    </w:lvl>
  </w:abstractNum>
  <w:abstractNum w:abstractNumId="20"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77ED0B31"/>
    <w:multiLevelType w:val="multilevel"/>
    <w:tmpl w:val="48B6BB54"/>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7A8B69AC"/>
    <w:multiLevelType w:val="multilevel"/>
    <w:tmpl w:val="3F60D10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
  </w:num>
  <w:num w:numId="3">
    <w:abstractNumId w:val="4"/>
  </w:num>
  <w:num w:numId="4">
    <w:abstractNumId w:val="11"/>
  </w:num>
  <w:num w:numId="5">
    <w:abstractNumId w:val="6"/>
  </w:num>
  <w:num w:numId="6">
    <w:abstractNumId w:val="16"/>
  </w:num>
  <w:num w:numId="7">
    <w:abstractNumId w:val="7"/>
  </w:num>
  <w:num w:numId="8">
    <w:abstractNumId w:val="21"/>
  </w:num>
  <w:num w:numId="9">
    <w:abstractNumId w:val="13"/>
  </w:num>
  <w:num w:numId="10">
    <w:abstractNumId w:val="10"/>
  </w:num>
  <w:num w:numId="11">
    <w:abstractNumId w:val="15"/>
  </w:num>
  <w:num w:numId="12">
    <w:abstractNumId w:val="3"/>
  </w:num>
  <w:num w:numId="13">
    <w:abstractNumId w:val="0"/>
  </w:num>
  <w:num w:numId="14">
    <w:abstractNumId w:val="14"/>
  </w:num>
  <w:num w:numId="15">
    <w:abstractNumId w:val="20"/>
  </w:num>
  <w:num w:numId="16">
    <w:abstractNumId w:val="8"/>
  </w:num>
  <w:num w:numId="17">
    <w:abstractNumId w:val="18"/>
  </w:num>
  <w:num w:numId="18">
    <w:abstractNumId w:val="22"/>
  </w:num>
  <w:num w:numId="19">
    <w:abstractNumId w:val="19"/>
  </w:num>
  <w:num w:numId="20">
    <w:abstractNumId w:val="2"/>
  </w:num>
  <w:num w:numId="21">
    <w:abstractNumId w:val="17"/>
  </w:num>
  <w:num w:numId="22">
    <w:abstractNumId w:val="5"/>
  </w:num>
  <w:num w:numId="23">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ahg0ARRDX21prxAtesArXd2ImA7i+vpgh2ec6cSE6lMpFji4tykyqVRx8EQ7D5Iyd7Tfu3Hs1Nh07lsxnW2sqg==" w:salt="B8pZ+/jtpXIYCqzZGSJjc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40"/>
    <w:rsid w:val="000A2803"/>
    <w:rsid w:val="000B1961"/>
    <w:rsid w:val="000D1012"/>
    <w:rsid w:val="000D3C40"/>
    <w:rsid w:val="001109A9"/>
    <w:rsid w:val="00135B37"/>
    <w:rsid w:val="001442A8"/>
    <w:rsid w:val="001874CE"/>
    <w:rsid w:val="001B2BCA"/>
    <w:rsid w:val="001C3C68"/>
    <w:rsid w:val="001D59F0"/>
    <w:rsid w:val="001F0C92"/>
    <w:rsid w:val="00206677"/>
    <w:rsid w:val="00214325"/>
    <w:rsid w:val="002236F9"/>
    <w:rsid w:val="00272BCA"/>
    <w:rsid w:val="002F51D9"/>
    <w:rsid w:val="00305351"/>
    <w:rsid w:val="00344031"/>
    <w:rsid w:val="00363786"/>
    <w:rsid w:val="00375248"/>
    <w:rsid w:val="00404C3B"/>
    <w:rsid w:val="0042488B"/>
    <w:rsid w:val="00433BD6"/>
    <w:rsid w:val="0043666F"/>
    <w:rsid w:val="004A32EE"/>
    <w:rsid w:val="004E44AD"/>
    <w:rsid w:val="00506363"/>
    <w:rsid w:val="0055646D"/>
    <w:rsid w:val="005B1A82"/>
    <w:rsid w:val="005C5541"/>
    <w:rsid w:val="00610E46"/>
    <w:rsid w:val="00631141"/>
    <w:rsid w:val="00647C11"/>
    <w:rsid w:val="00674C47"/>
    <w:rsid w:val="006B5C2C"/>
    <w:rsid w:val="006D12ED"/>
    <w:rsid w:val="006E4DE9"/>
    <w:rsid w:val="00700134"/>
    <w:rsid w:val="007332A6"/>
    <w:rsid w:val="007507D4"/>
    <w:rsid w:val="007536ED"/>
    <w:rsid w:val="00760581"/>
    <w:rsid w:val="00762968"/>
    <w:rsid w:val="007A37B0"/>
    <w:rsid w:val="007D09BF"/>
    <w:rsid w:val="007D6114"/>
    <w:rsid w:val="007D78D0"/>
    <w:rsid w:val="007E3FA0"/>
    <w:rsid w:val="00826309"/>
    <w:rsid w:val="00851405"/>
    <w:rsid w:val="00864E27"/>
    <w:rsid w:val="00882984"/>
    <w:rsid w:val="008A5845"/>
    <w:rsid w:val="008A6E58"/>
    <w:rsid w:val="008E43C6"/>
    <w:rsid w:val="00966B79"/>
    <w:rsid w:val="009830BC"/>
    <w:rsid w:val="00985CB1"/>
    <w:rsid w:val="009E3272"/>
    <w:rsid w:val="009F4DC3"/>
    <w:rsid w:val="009F6EBD"/>
    <w:rsid w:val="00A155D1"/>
    <w:rsid w:val="00A356F1"/>
    <w:rsid w:val="00A53EEC"/>
    <w:rsid w:val="00A85A4E"/>
    <w:rsid w:val="00A91B08"/>
    <w:rsid w:val="00AB5AEB"/>
    <w:rsid w:val="00AE37B7"/>
    <w:rsid w:val="00B05EBA"/>
    <w:rsid w:val="00C011F4"/>
    <w:rsid w:val="00C1052C"/>
    <w:rsid w:val="00C2331A"/>
    <w:rsid w:val="00C31D8F"/>
    <w:rsid w:val="00C51DD7"/>
    <w:rsid w:val="00C5434C"/>
    <w:rsid w:val="00C67B3F"/>
    <w:rsid w:val="00C96F10"/>
    <w:rsid w:val="00CA2333"/>
    <w:rsid w:val="00CC6FD3"/>
    <w:rsid w:val="00CE1F55"/>
    <w:rsid w:val="00D03FA5"/>
    <w:rsid w:val="00D12A23"/>
    <w:rsid w:val="00D13B7B"/>
    <w:rsid w:val="00D44412"/>
    <w:rsid w:val="00D44E59"/>
    <w:rsid w:val="00DB053C"/>
    <w:rsid w:val="00DE5FD9"/>
    <w:rsid w:val="00E6707A"/>
    <w:rsid w:val="00E86A78"/>
    <w:rsid w:val="00E932BA"/>
    <w:rsid w:val="00EA17D6"/>
    <w:rsid w:val="00EA209E"/>
    <w:rsid w:val="00EB269E"/>
    <w:rsid w:val="00F34490"/>
    <w:rsid w:val="00F571A5"/>
    <w:rsid w:val="00F67CB9"/>
    <w:rsid w:val="00F86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C3D4"/>
  <w15:chartTrackingRefBased/>
  <w15:docId w15:val="{B55455B1-539E-48D8-9F68-DA44A386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Заголовок_3,Подпись рисунка"/>
    <w:basedOn w:val="a"/>
    <w:link w:val="a4"/>
    <w:uiPriority w:val="34"/>
    <w:qFormat/>
    <w:rsid w:val="000D3C40"/>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rsid w:val="000D3C40"/>
    <w:pPr>
      <w:tabs>
        <w:tab w:val="center" w:pos="4677"/>
        <w:tab w:val="right" w:pos="9355"/>
      </w:tabs>
      <w:spacing w:after="0" w:line="240" w:lineRule="auto"/>
    </w:pPr>
    <w:rPr>
      <w:rFonts w:ascii="Times New Roman" w:eastAsia="Times New Roman" w:hAnsi="Times New Roman" w:cs="Times New Roman"/>
      <w:sz w:val="24"/>
      <w:szCs w:val="24"/>
      <w:lang w:val="en-GB" w:eastAsia="x-none"/>
    </w:rPr>
  </w:style>
  <w:style w:type="character" w:customStyle="1" w:styleId="a6">
    <w:name w:val="Верхний колонтитул Знак"/>
    <w:basedOn w:val="a0"/>
    <w:link w:val="a5"/>
    <w:uiPriority w:val="99"/>
    <w:rsid w:val="000D3C40"/>
    <w:rPr>
      <w:rFonts w:ascii="Times New Roman" w:eastAsia="Times New Roman" w:hAnsi="Times New Roman" w:cs="Times New Roman"/>
      <w:sz w:val="24"/>
      <w:szCs w:val="24"/>
      <w:lang w:val="en-GB" w:eastAsia="x-none"/>
    </w:rPr>
  </w:style>
  <w:style w:type="paragraph" w:styleId="a7">
    <w:name w:val="footer"/>
    <w:basedOn w:val="a"/>
    <w:link w:val="a8"/>
    <w:uiPriority w:val="99"/>
    <w:rsid w:val="000D3C40"/>
    <w:pPr>
      <w:tabs>
        <w:tab w:val="center" w:pos="4677"/>
        <w:tab w:val="right" w:pos="9355"/>
      </w:tabs>
      <w:spacing w:after="0" w:line="240" w:lineRule="auto"/>
    </w:pPr>
    <w:rPr>
      <w:rFonts w:ascii="Times New Roman" w:eastAsia="Times New Roman" w:hAnsi="Times New Roman" w:cs="Times New Roman"/>
      <w:sz w:val="24"/>
      <w:szCs w:val="24"/>
      <w:lang w:val="en-GB" w:eastAsia="x-none"/>
    </w:rPr>
  </w:style>
  <w:style w:type="character" w:customStyle="1" w:styleId="a8">
    <w:name w:val="Нижний колонтитул Знак"/>
    <w:basedOn w:val="a0"/>
    <w:link w:val="a7"/>
    <w:uiPriority w:val="99"/>
    <w:rsid w:val="000D3C40"/>
    <w:rPr>
      <w:rFonts w:ascii="Times New Roman" w:eastAsia="Times New Roman" w:hAnsi="Times New Roman" w:cs="Times New Roman"/>
      <w:sz w:val="24"/>
      <w:szCs w:val="24"/>
      <w:lang w:val="en-GB" w:eastAsia="x-none"/>
    </w:rPr>
  </w:style>
  <w:style w:type="character" w:customStyle="1" w:styleId="a4">
    <w:name w:val="Абзац списка Знак"/>
    <w:aliases w:val="Table-Normal Знак,RSHB_Table-Normal Знак,Заголовок_3 Знак,Подпись рисунка Знак"/>
    <w:link w:val="a3"/>
    <w:uiPriority w:val="34"/>
    <w:locked/>
    <w:rsid w:val="000D3C40"/>
    <w:rPr>
      <w:rFonts w:ascii="Times New Roman" w:eastAsia="Times New Roman" w:hAnsi="Times New Roman" w:cs="Times New Roman"/>
      <w:sz w:val="24"/>
      <w:szCs w:val="24"/>
      <w:lang w:eastAsia="ru-RU"/>
    </w:rPr>
  </w:style>
  <w:style w:type="paragraph" w:styleId="3">
    <w:name w:val="Body Text 3"/>
    <w:basedOn w:val="a"/>
    <w:link w:val="30"/>
    <w:rsid w:val="00F67CB9"/>
    <w:pPr>
      <w:spacing w:after="120" w:line="240" w:lineRule="auto"/>
    </w:pPr>
    <w:rPr>
      <w:rFonts w:ascii="Times New Roman" w:eastAsia="Times New Roman" w:hAnsi="Times New Roman" w:cs="Times New Roman"/>
      <w:sz w:val="16"/>
      <w:szCs w:val="16"/>
      <w:lang w:val="en-GB" w:eastAsia="x-none"/>
    </w:rPr>
  </w:style>
  <w:style w:type="character" w:customStyle="1" w:styleId="30">
    <w:name w:val="Основной текст 3 Знак"/>
    <w:basedOn w:val="a0"/>
    <w:link w:val="3"/>
    <w:rsid w:val="00F67CB9"/>
    <w:rPr>
      <w:rFonts w:ascii="Times New Roman" w:eastAsia="Times New Roman" w:hAnsi="Times New Roman" w:cs="Times New Roman"/>
      <w:sz w:val="16"/>
      <w:szCs w:val="16"/>
      <w:lang w:val="en-GB" w:eastAsia="x-none"/>
    </w:rPr>
  </w:style>
  <w:style w:type="paragraph" w:styleId="a9">
    <w:name w:val="footnote text"/>
    <w:basedOn w:val="a"/>
    <w:link w:val="aa"/>
    <w:uiPriority w:val="99"/>
    <w:qFormat/>
    <w:rsid w:val="001D59F0"/>
    <w:pPr>
      <w:spacing w:after="0" w:line="240" w:lineRule="auto"/>
    </w:pPr>
    <w:rPr>
      <w:rFonts w:ascii="Times New Roman" w:eastAsia="Times New Roman" w:hAnsi="Times New Roman" w:cs="Times New Roman"/>
      <w:sz w:val="20"/>
      <w:szCs w:val="20"/>
      <w:lang w:val="en-GB" w:eastAsia="x-none"/>
    </w:rPr>
  </w:style>
  <w:style w:type="character" w:customStyle="1" w:styleId="aa">
    <w:name w:val="Текст сноски Знак"/>
    <w:basedOn w:val="a0"/>
    <w:link w:val="a9"/>
    <w:uiPriority w:val="99"/>
    <w:rsid w:val="001D59F0"/>
    <w:rPr>
      <w:rFonts w:ascii="Times New Roman" w:eastAsia="Times New Roman" w:hAnsi="Times New Roman" w:cs="Times New Roman"/>
      <w:sz w:val="20"/>
      <w:szCs w:val="20"/>
      <w:lang w:val="en-GB" w:eastAsia="x-none"/>
    </w:rPr>
  </w:style>
  <w:style w:type="character" w:styleId="ab">
    <w:name w:val="footnote reference"/>
    <w:rsid w:val="001D59F0"/>
    <w:rPr>
      <w:vertAlign w:val="superscript"/>
    </w:rPr>
  </w:style>
  <w:style w:type="paragraph" w:styleId="ac">
    <w:name w:val="Balloon Text"/>
    <w:basedOn w:val="a"/>
    <w:link w:val="ad"/>
    <w:uiPriority w:val="99"/>
    <w:semiHidden/>
    <w:unhideWhenUsed/>
    <w:rsid w:val="0021432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14325"/>
    <w:rPr>
      <w:rFonts w:ascii="Segoe UI" w:hAnsi="Segoe UI" w:cs="Segoe UI"/>
      <w:sz w:val="18"/>
      <w:szCs w:val="18"/>
    </w:rPr>
  </w:style>
  <w:style w:type="character" w:styleId="ae">
    <w:name w:val="annotation reference"/>
    <w:basedOn w:val="a0"/>
    <w:uiPriority w:val="99"/>
    <w:semiHidden/>
    <w:unhideWhenUsed/>
    <w:rsid w:val="00A53EEC"/>
    <w:rPr>
      <w:sz w:val="16"/>
      <w:szCs w:val="16"/>
    </w:rPr>
  </w:style>
  <w:style w:type="paragraph" w:styleId="af">
    <w:name w:val="annotation text"/>
    <w:basedOn w:val="a"/>
    <w:link w:val="af0"/>
    <w:uiPriority w:val="99"/>
    <w:semiHidden/>
    <w:unhideWhenUsed/>
    <w:rsid w:val="00A53EEC"/>
    <w:pPr>
      <w:spacing w:line="240" w:lineRule="auto"/>
    </w:pPr>
    <w:rPr>
      <w:sz w:val="20"/>
      <w:szCs w:val="20"/>
    </w:rPr>
  </w:style>
  <w:style w:type="character" w:customStyle="1" w:styleId="af0">
    <w:name w:val="Текст примечания Знак"/>
    <w:basedOn w:val="a0"/>
    <w:link w:val="af"/>
    <w:uiPriority w:val="99"/>
    <w:semiHidden/>
    <w:rsid w:val="00A53EEC"/>
    <w:rPr>
      <w:sz w:val="20"/>
      <w:szCs w:val="20"/>
    </w:rPr>
  </w:style>
  <w:style w:type="paragraph" w:styleId="af1">
    <w:name w:val="annotation subject"/>
    <w:basedOn w:val="af"/>
    <w:next w:val="af"/>
    <w:link w:val="af2"/>
    <w:uiPriority w:val="99"/>
    <w:semiHidden/>
    <w:unhideWhenUsed/>
    <w:rsid w:val="00A53EEC"/>
    <w:rPr>
      <w:b/>
      <w:bCs/>
    </w:rPr>
  </w:style>
  <w:style w:type="character" w:customStyle="1" w:styleId="af2">
    <w:name w:val="Тема примечания Знак"/>
    <w:basedOn w:val="af0"/>
    <w:link w:val="af1"/>
    <w:uiPriority w:val="99"/>
    <w:semiHidden/>
    <w:rsid w:val="00A53EEC"/>
    <w:rPr>
      <w:b/>
      <w:bCs/>
      <w:sz w:val="20"/>
      <w:szCs w:val="20"/>
    </w:rPr>
  </w:style>
  <w:style w:type="character" w:styleId="af3">
    <w:name w:val="Hyperlink"/>
    <w:basedOn w:val="a0"/>
    <w:uiPriority w:val="99"/>
    <w:unhideWhenUsed/>
    <w:rsid w:val="008A6E58"/>
    <w:rPr>
      <w:color w:val="0563C1" w:themeColor="hyperlink"/>
      <w:u w:val="single"/>
    </w:rPr>
  </w:style>
  <w:style w:type="paragraph" w:styleId="af4">
    <w:name w:val="Revision"/>
    <w:hidden/>
    <w:uiPriority w:val="99"/>
    <w:semiHidden/>
    <w:rsid w:val="00C23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06699">
      <w:bodyDiv w:val="1"/>
      <w:marLeft w:val="0"/>
      <w:marRight w:val="0"/>
      <w:marTop w:val="0"/>
      <w:marBottom w:val="0"/>
      <w:divBdr>
        <w:top w:val="none" w:sz="0" w:space="0" w:color="auto"/>
        <w:left w:val="none" w:sz="0" w:space="0" w:color="auto"/>
        <w:bottom w:val="none" w:sz="0" w:space="0" w:color="auto"/>
        <w:right w:val="none" w:sz="0" w:space="0" w:color="auto"/>
      </w:divBdr>
    </w:div>
    <w:div w:id="728917297">
      <w:bodyDiv w:val="1"/>
      <w:marLeft w:val="0"/>
      <w:marRight w:val="0"/>
      <w:marTop w:val="0"/>
      <w:marBottom w:val="0"/>
      <w:divBdr>
        <w:top w:val="none" w:sz="0" w:space="0" w:color="auto"/>
        <w:left w:val="none" w:sz="0" w:space="0" w:color="auto"/>
        <w:bottom w:val="none" w:sz="0" w:space="0" w:color="auto"/>
        <w:right w:val="none" w:sz="0" w:space="0" w:color="auto"/>
      </w:divBdr>
    </w:div>
    <w:div w:id="12225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l@rushydro.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5D2287D929C803E6F853513x2A2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rushydr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5FAA-5E17-400C-A833-D50ABBF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9203</Words>
  <Characters>52461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Ирина Александровна</dc:creator>
  <cp:keywords/>
  <dc:description/>
  <cp:lastModifiedBy>Юрасова Ольга Олеговна</cp:lastModifiedBy>
  <cp:revision>11</cp:revision>
  <dcterms:created xsi:type="dcterms:W3CDTF">2023-01-30T08:17:00Z</dcterms:created>
  <dcterms:modified xsi:type="dcterms:W3CDTF">2023-02-06T07:24:00Z</dcterms:modified>
</cp:coreProperties>
</file>