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006" w:rsidRPr="00AE2AC4" w:rsidRDefault="00512006" w:rsidP="005120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0D64" w:rsidRPr="00AE2AC4" w:rsidRDefault="00110D64" w:rsidP="00110D64">
      <w:pPr>
        <w:jc w:val="right"/>
        <w:rPr>
          <w:rFonts w:ascii="Times New Roman" w:hAnsi="Times New Roman"/>
        </w:rPr>
      </w:pPr>
      <w:r w:rsidRPr="00AE2AC4">
        <w:rPr>
          <w:rFonts w:ascii="Times New Roman" w:hAnsi="Times New Roman"/>
        </w:rPr>
        <w:t>Приложение № 1</w:t>
      </w:r>
    </w:p>
    <w:p w:rsidR="00110D64" w:rsidRPr="00AE2AC4" w:rsidRDefault="00110D64" w:rsidP="00110D64">
      <w:pPr>
        <w:jc w:val="right"/>
        <w:rPr>
          <w:rFonts w:ascii="Times New Roman" w:hAnsi="Times New Roman"/>
        </w:rPr>
      </w:pPr>
      <w:r w:rsidRPr="00AE2AC4">
        <w:rPr>
          <w:rFonts w:ascii="Times New Roman" w:hAnsi="Times New Roman"/>
        </w:rPr>
        <w:t xml:space="preserve">                                                                                                 к договору №_________________ </w:t>
      </w:r>
    </w:p>
    <w:p w:rsidR="00110D64" w:rsidRPr="00AE2AC4" w:rsidRDefault="00110D64" w:rsidP="00110D64">
      <w:pPr>
        <w:jc w:val="right"/>
        <w:rPr>
          <w:rFonts w:ascii="Times New Roman" w:hAnsi="Times New Roman"/>
        </w:rPr>
      </w:pPr>
      <w:r w:rsidRPr="00AE2AC4">
        <w:rPr>
          <w:rFonts w:ascii="Times New Roman" w:hAnsi="Times New Roman"/>
        </w:rPr>
        <w:t xml:space="preserve">                                                               «___» ___________202</w:t>
      </w:r>
      <w:r>
        <w:rPr>
          <w:rFonts w:ascii="Times New Roman" w:hAnsi="Times New Roman"/>
        </w:rPr>
        <w:t xml:space="preserve">3 </w:t>
      </w:r>
      <w:r w:rsidRPr="00AE2AC4">
        <w:rPr>
          <w:rFonts w:ascii="Times New Roman" w:hAnsi="Times New Roman"/>
        </w:rPr>
        <w:t>г.</w:t>
      </w:r>
    </w:p>
    <w:p w:rsidR="00110D64" w:rsidRPr="00AE2AC4" w:rsidRDefault="00110D64" w:rsidP="00110D64">
      <w:pPr>
        <w:jc w:val="right"/>
        <w:rPr>
          <w:rFonts w:ascii="Times New Roman" w:hAnsi="Times New Roman"/>
        </w:rPr>
      </w:pPr>
    </w:p>
    <w:p w:rsidR="00110D64" w:rsidRPr="00AE2AC4" w:rsidRDefault="00110D64" w:rsidP="00110D64">
      <w:pPr>
        <w:jc w:val="center"/>
        <w:rPr>
          <w:rFonts w:ascii="Times New Roman" w:hAnsi="Times New Roman"/>
          <w:b/>
          <w:sz w:val="26"/>
          <w:szCs w:val="26"/>
        </w:rPr>
      </w:pPr>
    </w:p>
    <w:p w:rsidR="00110D64" w:rsidRPr="00AE2AC4" w:rsidRDefault="00110D64" w:rsidP="00110D64">
      <w:pPr>
        <w:jc w:val="center"/>
        <w:rPr>
          <w:rFonts w:ascii="Times New Roman" w:hAnsi="Times New Roman"/>
          <w:b/>
        </w:rPr>
      </w:pPr>
      <w:r w:rsidRPr="00AE2AC4">
        <w:rPr>
          <w:rFonts w:ascii="Times New Roman" w:hAnsi="Times New Roman"/>
          <w:b/>
        </w:rPr>
        <w:t>ТЕХНИЧЕСКОЕ ЗАДАНИЕ</w:t>
      </w:r>
    </w:p>
    <w:p w:rsidR="00110D64" w:rsidRPr="00AE2AC4" w:rsidRDefault="00110D64" w:rsidP="00110D64">
      <w:pPr>
        <w:tabs>
          <w:tab w:val="left" w:pos="426"/>
        </w:tabs>
        <w:contextualSpacing/>
        <w:jc w:val="center"/>
        <w:rPr>
          <w:rFonts w:ascii="Times New Roman" w:hAnsi="Times New Roman"/>
          <w:b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2941"/>
        <w:gridCol w:w="1417"/>
        <w:gridCol w:w="951"/>
        <w:gridCol w:w="4436"/>
      </w:tblGrid>
      <w:tr w:rsidR="00110D64" w:rsidRPr="00AE2AC4" w:rsidTr="00FC1CC2">
        <w:trPr>
          <w:trHeight w:val="86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0D64" w:rsidRPr="00AE2AC4" w:rsidRDefault="00110D64" w:rsidP="00FC1CC2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AE2AC4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0D64" w:rsidRPr="00AE2AC4" w:rsidRDefault="00110D64" w:rsidP="00FC1CC2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AE2AC4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64" w:rsidRPr="00AE2AC4" w:rsidRDefault="00110D64" w:rsidP="00FC1CC2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AE2AC4">
              <w:rPr>
                <w:rFonts w:ascii="Times New Roman" w:hAnsi="Times New Roman"/>
                <w:b/>
                <w:bCs/>
              </w:rPr>
              <w:t>Единица измерения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64" w:rsidRPr="00AE2AC4" w:rsidRDefault="00110D64" w:rsidP="00FC1CC2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AE2AC4">
              <w:rPr>
                <w:rFonts w:ascii="Times New Roman" w:hAnsi="Times New Roman"/>
                <w:b/>
                <w:bCs/>
              </w:rPr>
              <w:t>Кол-во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0D64" w:rsidRPr="00AE2AC4" w:rsidRDefault="00110D64" w:rsidP="00FC1CC2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AE2AC4">
              <w:rPr>
                <w:rFonts w:ascii="Times New Roman" w:hAnsi="Times New Roman"/>
                <w:b/>
                <w:bCs/>
              </w:rPr>
              <w:t>Описание</w:t>
            </w:r>
          </w:p>
        </w:tc>
      </w:tr>
      <w:tr w:rsidR="00110D64" w:rsidRPr="00AE2AC4" w:rsidTr="00FC1CC2">
        <w:trPr>
          <w:trHeight w:val="86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0D64" w:rsidRPr="00AE2AC4" w:rsidRDefault="00110D64" w:rsidP="00FC1CC2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AE2AC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0D64" w:rsidRPr="00117D77" w:rsidRDefault="00110D64" w:rsidP="00FC1CC2">
            <w:pPr>
              <w:rPr>
                <w:rFonts w:ascii="Times New Roman" w:hAnsi="Times New Roman"/>
              </w:rPr>
            </w:pPr>
            <w:r w:rsidRPr="00117D77">
              <w:rPr>
                <w:rFonts w:ascii="Times New Roman" w:hAnsi="Times New Roman"/>
              </w:rPr>
              <w:t xml:space="preserve">Оказание услуг по предоставлению специализированной техники </w:t>
            </w:r>
          </w:p>
          <w:p w:rsidR="00110D64" w:rsidRPr="00AE2AC4" w:rsidRDefault="00110D64" w:rsidP="00FC1CC2">
            <w:pPr>
              <w:tabs>
                <w:tab w:val="left" w:pos="426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64" w:rsidRPr="00AE2AC4" w:rsidRDefault="00110D64" w:rsidP="00FC1CC2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>час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64" w:rsidRPr="00AE2AC4" w:rsidRDefault="00110D64" w:rsidP="00FC1CC2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64" w:rsidRPr="00AE2AC4" w:rsidRDefault="00110D64" w:rsidP="00FC1CC2">
            <w:pPr>
              <w:spacing w:after="13"/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>Исполнитель обязуется оказать Заказчику услуги специализированной техники в соответствии с требованиями настоящего Технического задания.</w:t>
            </w:r>
          </w:p>
          <w:p w:rsidR="00110D64" w:rsidRPr="00AE2AC4" w:rsidRDefault="00110D64" w:rsidP="00FC1CC2">
            <w:pPr>
              <w:spacing w:after="13"/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 xml:space="preserve">Все услуги должны быть оказаны в соответствии с требованиями законодательства РФ по охране труда, техники безопасности в соответствии с инструкцией по эксплуатации спецтехники, Услуги по своим характеристикам должны соответствовать параметрам, приводимым в требованиях, изложенных ниже. </w:t>
            </w:r>
          </w:p>
        </w:tc>
      </w:tr>
      <w:tr w:rsidR="00110D64" w:rsidRPr="00AE2AC4" w:rsidTr="00FC1CC2">
        <w:trPr>
          <w:trHeight w:val="56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64" w:rsidRPr="00AE2AC4" w:rsidRDefault="00110D64" w:rsidP="00FC1CC2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AE2AC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64" w:rsidRPr="00AE2AC4" w:rsidRDefault="00110D64" w:rsidP="00FC1CC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 xml:space="preserve">Требования к безопасности, качеству, техническим характеристикам товара, работы, услуги, их безопасности, функциональным характеристикам (потребительским свойствам) товара, размерам, упаковке, отгрузке товара, результатам работы, установленные Заказчиком и предусмотренные техническими регламентами в соответствии с законодательством РФ о техническом регулировании, документами, разрабатываемыми и применяемыми в национальной системе стандартизации в соответствии с </w:t>
            </w:r>
            <w:r w:rsidRPr="00AE2AC4">
              <w:rPr>
                <w:rFonts w:ascii="Times New Roman" w:hAnsi="Times New Roman"/>
              </w:rPr>
              <w:lastRenderedPageBreak/>
              <w:t>законодательством РФ о стандартизации, и иные требования, связанные с определением соответствия поставляемого товара (выполняемой работы, оказываемой услуги) потребностям Заказчика.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64" w:rsidRPr="006D2C3D" w:rsidRDefault="00110D64" w:rsidP="00FC1CC2">
            <w:pPr>
              <w:spacing w:after="13"/>
              <w:ind w:firstLine="493"/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lastRenderedPageBreak/>
              <w:t xml:space="preserve">Спецтехника, представляемая для оказания услуг должна быть </w:t>
            </w:r>
            <w:r w:rsidRPr="006D2C3D">
              <w:rPr>
                <w:rFonts w:ascii="Times New Roman" w:hAnsi="Times New Roman"/>
              </w:rPr>
              <w:t xml:space="preserve">безопасной для жизни, здоровья человека и имущества Заказчика и окружающей среды. </w:t>
            </w:r>
          </w:p>
          <w:p w:rsidR="00110D64" w:rsidRPr="006D2C3D" w:rsidRDefault="00110D64" w:rsidP="00FC1CC2">
            <w:pPr>
              <w:pStyle w:val="a5"/>
              <w:jc w:val="both"/>
              <w:rPr>
                <w:b/>
                <w:bCs/>
                <w:szCs w:val="24"/>
              </w:rPr>
            </w:pPr>
            <w:r w:rsidRPr="006D2C3D">
              <w:rPr>
                <w:b/>
                <w:bCs/>
                <w:szCs w:val="24"/>
              </w:rPr>
              <w:t>Перечень предоставляемой документации</w:t>
            </w:r>
          </w:p>
          <w:p w:rsidR="00110D64" w:rsidRPr="006D2C3D" w:rsidRDefault="00110D64" w:rsidP="00FC1CC2">
            <w:pPr>
              <w:pStyle w:val="a5"/>
              <w:ind w:firstLine="709"/>
              <w:jc w:val="both"/>
              <w:rPr>
                <w:szCs w:val="24"/>
              </w:rPr>
            </w:pPr>
            <w:r w:rsidRPr="006D2C3D">
              <w:rPr>
                <w:szCs w:val="24"/>
              </w:rPr>
              <w:t>- паспорт технического средства (ПТС);</w:t>
            </w:r>
          </w:p>
          <w:p w:rsidR="00110D64" w:rsidRPr="006D2C3D" w:rsidRDefault="00110D64" w:rsidP="00FC1CC2">
            <w:pPr>
              <w:pStyle w:val="a5"/>
              <w:ind w:firstLine="709"/>
              <w:jc w:val="both"/>
              <w:rPr>
                <w:szCs w:val="24"/>
              </w:rPr>
            </w:pPr>
            <w:r w:rsidRPr="006D2C3D">
              <w:rPr>
                <w:szCs w:val="24"/>
              </w:rPr>
              <w:t>- паспорт грузоподъемной машины (ГПМ);</w:t>
            </w:r>
          </w:p>
          <w:p w:rsidR="00110D64" w:rsidRPr="006D2C3D" w:rsidRDefault="00110D64" w:rsidP="00FC1CC2">
            <w:pPr>
              <w:pStyle w:val="a5"/>
              <w:ind w:firstLine="709"/>
              <w:jc w:val="both"/>
              <w:rPr>
                <w:szCs w:val="24"/>
              </w:rPr>
            </w:pPr>
            <w:r w:rsidRPr="006D2C3D">
              <w:rPr>
                <w:szCs w:val="24"/>
              </w:rPr>
              <w:t>- свидетельство о регистрации транспортного средства (СТС);</w:t>
            </w:r>
          </w:p>
          <w:p w:rsidR="00110D64" w:rsidRPr="006D2C3D" w:rsidRDefault="00110D64" w:rsidP="00FC1CC2">
            <w:pPr>
              <w:pStyle w:val="a5"/>
              <w:ind w:firstLine="709"/>
              <w:jc w:val="both"/>
              <w:rPr>
                <w:szCs w:val="24"/>
              </w:rPr>
            </w:pPr>
            <w:r w:rsidRPr="006D2C3D">
              <w:rPr>
                <w:szCs w:val="24"/>
              </w:rPr>
              <w:t xml:space="preserve">- полис обязательного страхования гражданской ответственности владельцев транспортных средств (ОСАГО); </w:t>
            </w:r>
          </w:p>
          <w:p w:rsidR="00110D64" w:rsidRPr="006D2C3D" w:rsidRDefault="00110D64" w:rsidP="00FC1CC2">
            <w:pPr>
              <w:pStyle w:val="a5"/>
              <w:ind w:firstLine="709"/>
              <w:jc w:val="both"/>
              <w:rPr>
                <w:szCs w:val="24"/>
              </w:rPr>
            </w:pPr>
            <w:r w:rsidRPr="006D2C3D">
              <w:rPr>
                <w:szCs w:val="24"/>
              </w:rPr>
              <w:t>- документы, подтверждающие право собственности.</w:t>
            </w:r>
          </w:p>
          <w:p w:rsidR="00110D64" w:rsidRPr="006D2C3D" w:rsidRDefault="00110D64" w:rsidP="00FC1CC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</w:rPr>
            </w:pPr>
            <w:r w:rsidRPr="006D2C3D">
              <w:rPr>
                <w:rFonts w:ascii="Times New Roman" w:hAnsi="Times New Roman"/>
                <w:b/>
              </w:rPr>
              <w:t>Требования к Исполнителю</w:t>
            </w:r>
          </w:p>
          <w:p w:rsidR="00110D64" w:rsidRPr="006D2C3D" w:rsidRDefault="00110D64" w:rsidP="00FC1CC2">
            <w:pPr>
              <w:pStyle w:val="OP11"/>
              <w:numPr>
                <w:ilvl w:val="0"/>
                <w:numId w:val="0"/>
              </w:numPr>
              <w:ind w:firstLine="493"/>
              <w:contextualSpacing/>
            </w:pPr>
            <w:r w:rsidRPr="006D2C3D">
              <w:t>Исполнитель должен быть правоспособным, создан и зарегистрирован в установленном порядке.</w:t>
            </w:r>
          </w:p>
          <w:p w:rsidR="00110D64" w:rsidRPr="00AE2AC4" w:rsidRDefault="00110D64" w:rsidP="00FC1CC2">
            <w:pPr>
              <w:pStyle w:val="OP11"/>
              <w:numPr>
                <w:ilvl w:val="0"/>
                <w:numId w:val="0"/>
              </w:numPr>
              <w:ind w:firstLine="493"/>
              <w:contextualSpacing/>
            </w:pPr>
            <w:r w:rsidRPr="006D2C3D">
              <w:rPr>
                <w:iCs/>
              </w:rPr>
              <w:t>В отношении</w:t>
            </w:r>
            <w:r w:rsidRPr="00AE2AC4">
              <w:rPr>
                <w:iCs/>
              </w:rPr>
              <w:t xml:space="preserve"> Исполнителя не должно </w:t>
            </w:r>
            <w:r w:rsidRPr="00AE2AC4">
              <w:t>проводиться процедур ликвидации или банкротства, он не должен быть в судебном порядке признан банкротом, в отношении него не должно быть открыто конкурсное производство.</w:t>
            </w:r>
          </w:p>
          <w:p w:rsidR="00110D64" w:rsidRPr="00AE2AC4" w:rsidRDefault="00110D64" w:rsidP="00FC1CC2">
            <w:pPr>
              <w:pStyle w:val="OP11"/>
              <w:numPr>
                <w:ilvl w:val="0"/>
                <w:numId w:val="0"/>
              </w:numPr>
              <w:ind w:firstLine="493"/>
              <w:contextualSpacing/>
            </w:pPr>
            <w:r w:rsidRPr="00AE2AC4">
              <w:t>Деятельность Исполнителя не должна быть приостановлена в порядке, предусмотренном Кодексом Российской Федерации об административных правонарушениях.</w:t>
            </w:r>
          </w:p>
          <w:p w:rsidR="00110D64" w:rsidRPr="00AE2AC4" w:rsidRDefault="00110D64" w:rsidP="00FC1CC2">
            <w:pPr>
              <w:pStyle w:val="OP11"/>
              <w:numPr>
                <w:ilvl w:val="0"/>
                <w:numId w:val="0"/>
              </w:numPr>
              <w:ind w:firstLine="493"/>
              <w:contextualSpacing/>
            </w:pPr>
            <w:r w:rsidRPr="00AE2AC4">
              <w:t>Исполнитель должен иметь положительный опыт оказания услуг, положительная деловая репутация.</w:t>
            </w:r>
          </w:p>
          <w:p w:rsidR="00110D64" w:rsidRPr="00AE2AC4" w:rsidRDefault="00110D64" w:rsidP="00FC1CC2">
            <w:pPr>
              <w:pStyle w:val="OP11"/>
              <w:numPr>
                <w:ilvl w:val="0"/>
                <w:numId w:val="0"/>
              </w:numPr>
              <w:ind w:firstLine="493"/>
              <w:contextualSpacing/>
            </w:pPr>
            <w:r w:rsidRPr="00AE2AC4">
              <w:t xml:space="preserve">В отношении Исполнителя, его учредителей и руководителей не должны быть возбуждены уголовные дела по </w:t>
            </w:r>
            <w:r w:rsidRPr="00AE2AC4">
              <w:lastRenderedPageBreak/>
              <w:t>основаниям, связанным с производственной деятельностью, имеющей отношение к предмету закупки.</w:t>
            </w:r>
          </w:p>
          <w:p w:rsidR="00110D64" w:rsidRPr="00AE2AC4" w:rsidRDefault="00110D64" w:rsidP="00FC1CC2">
            <w:pPr>
              <w:ind w:firstLine="493"/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 xml:space="preserve">Исполнитель должен обеспечить квалифицированным и опытным персоналом, который способен оказать услуги в объеме, предусмотренным в документации о закупке. </w:t>
            </w:r>
          </w:p>
          <w:p w:rsidR="00110D64" w:rsidRPr="00AE2AC4" w:rsidRDefault="00110D64" w:rsidP="00FC1CC2">
            <w:pPr>
              <w:ind w:firstLine="493"/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>Исполнитель должен иметь в распоряжении достаточное количество специализированной техники для оказания услуг.</w:t>
            </w:r>
          </w:p>
          <w:p w:rsidR="00110D64" w:rsidRPr="006D2C3D" w:rsidRDefault="00110D64" w:rsidP="00FC1CC2">
            <w:pPr>
              <w:pStyle w:val="OP11"/>
              <w:numPr>
                <w:ilvl w:val="0"/>
                <w:numId w:val="0"/>
              </w:numPr>
              <w:ind w:firstLine="493"/>
              <w:contextualSpacing/>
            </w:pPr>
            <w:r w:rsidRPr="006D2C3D">
              <w:t>Отсутствие информации об Исполнителе в реестре недобросовестных поставщиков.</w:t>
            </w:r>
          </w:p>
          <w:p w:rsidR="00110D64" w:rsidRPr="006D2C3D" w:rsidRDefault="00110D64" w:rsidP="00FC1CC2">
            <w:pPr>
              <w:pStyle w:val="a5"/>
              <w:ind w:firstLine="567"/>
              <w:jc w:val="both"/>
              <w:rPr>
                <w:szCs w:val="24"/>
              </w:rPr>
            </w:pPr>
            <w:r w:rsidRPr="006D2C3D">
              <w:rPr>
                <w:szCs w:val="24"/>
              </w:rPr>
              <w:t xml:space="preserve">Вся спецтехника должна быть поставлена на учет в органах ГИБДД, органах </w:t>
            </w:r>
            <w:proofErr w:type="spellStart"/>
            <w:r w:rsidRPr="006D2C3D">
              <w:rPr>
                <w:szCs w:val="24"/>
              </w:rPr>
              <w:t>Гостехнадзора</w:t>
            </w:r>
            <w:proofErr w:type="spellEnd"/>
            <w:r w:rsidRPr="006D2C3D">
              <w:rPr>
                <w:szCs w:val="24"/>
              </w:rPr>
              <w:t>, должна пройти технический осмотр, иметь действующий страховой полис ОСАГО (без ограничения количества лиц, допущенных к управлению транспортным средством) на период действия Договора.</w:t>
            </w:r>
          </w:p>
          <w:p w:rsidR="00110D64" w:rsidRPr="006D2C3D" w:rsidRDefault="00110D64" w:rsidP="00FC1CC2">
            <w:pPr>
              <w:spacing w:after="13"/>
              <w:ind w:firstLine="493"/>
              <w:jc w:val="both"/>
              <w:rPr>
                <w:rFonts w:ascii="Times New Roman" w:hAnsi="Times New Roman"/>
              </w:rPr>
            </w:pPr>
            <w:r w:rsidRPr="006D2C3D">
              <w:rPr>
                <w:rFonts w:ascii="Times New Roman" w:hAnsi="Times New Roman"/>
              </w:rPr>
              <w:t>Исполнитель обязан обеспечить соответствие технического состояния спецтехники требованиям безопасности дорожного движения и организации движения при производстве работ на проезжей части дорог.</w:t>
            </w:r>
          </w:p>
          <w:p w:rsidR="00110D64" w:rsidRPr="006D2C3D" w:rsidRDefault="00110D64" w:rsidP="00FC1CC2">
            <w:pPr>
              <w:spacing w:after="13"/>
              <w:ind w:firstLine="493"/>
              <w:jc w:val="both"/>
              <w:rPr>
                <w:rFonts w:ascii="Times New Roman" w:hAnsi="Times New Roman"/>
              </w:rPr>
            </w:pPr>
            <w:r w:rsidRPr="006D2C3D">
              <w:rPr>
                <w:rFonts w:ascii="Times New Roman" w:hAnsi="Times New Roman"/>
              </w:rPr>
              <w:t>Исполнитель обязан страховать предоставляемое специализированное автотранспортное средство и механизмы, и ответственность за ущерб, который может быть причинен ими или в связи с их эксплуатацией.</w:t>
            </w:r>
          </w:p>
          <w:p w:rsidR="00110D64" w:rsidRPr="00AE2AC4" w:rsidRDefault="00110D64" w:rsidP="00FC1CC2">
            <w:pPr>
              <w:tabs>
                <w:tab w:val="left" w:pos="360"/>
              </w:tabs>
              <w:ind w:firstLine="493"/>
              <w:jc w:val="both"/>
              <w:rPr>
                <w:rFonts w:ascii="Times New Roman" w:hAnsi="Times New Roman"/>
                <w:bCs/>
              </w:rPr>
            </w:pPr>
            <w:r w:rsidRPr="006D2C3D">
              <w:rPr>
                <w:rFonts w:ascii="Times New Roman" w:hAnsi="Times New Roman"/>
              </w:rPr>
              <w:t>Исполнитель должен выполнять все требования закона и иных правовых актов</w:t>
            </w:r>
            <w:r w:rsidRPr="00AE2AC4">
              <w:rPr>
                <w:rFonts w:ascii="Times New Roman" w:hAnsi="Times New Roman"/>
              </w:rPr>
              <w:t>, в том числе по охране окружающей среды, а также соблюдать иные требования к производству работ, предусмотренных действующим законодательством РФ</w:t>
            </w:r>
            <w:r w:rsidRPr="00AE2AC4">
              <w:rPr>
                <w:rFonts w:ascii="Times New Roman" w:hAnsi="Times New Roman"/>
                <w:bCs/>
              </w:rPr>
              <w:t xml:space="preserve">. Соблюдение правил техники безопасности при работе на предоставляемой технике. </w:t>
            </w:r>
          </w:p>
          <w:p w:rsidR="00110D64" w:rsidRPr="00AE2AC4" w:rsidRDefault="00110D64" w:rsidP="00FC1CC2">
            <w:pPr>
              <w:tabs>
                <w:tab w:val="left" w:pos="360"/>
              </w:tabs>
              <w:ind w:firstLine="493"/>
              <w:jc w:val="both"/>
              <w:rPr>
                <w:rFonts w:ascii="Times New Roman" w:hAnsi="Times New Roman"/>
                <w:bCs/>
              </w:rPr>
            </w:pPr>
            <w:r w:rsidRPr="00AE2AC4">
              <w:rPr>
                <w:rFonts w:ascii="Times New Roman" w:hAnsi="Times New Roman"/>
                <w:bCs/>
              </w:rPr>
              <w:t>Водители должны иметь удостоверения, соответствующие данной специфике.</w:t>
            </w:r>
          </w:p>
          <w:p w:rsidR="00110D64" w:rsidRPr="00AE2AC4" w:rsidRDefault="00110D64" w:rsidP="00FC1CC2">
            <w:pPr>
              <w:tabs>
                <w:tab w:val="left" w:pos="360"/>
              </w:tabs>
              <w:ind w:firstLine="493"/>
              <w:jc w:val="both"/>
              <w:rPr>
                <w:rFonts w:ascii="Times New Roman" w:hAnsi="Times New Roman"/>
                <w:bCs/>
              </w:rPr>
            </w:pPr>
            <w:r w:rsidRPr="00AE2AC4">
              <w:rPr>
                <w:rFonts w:ascii="Times New Roman" w:hAnsi="Times New Roman"/>
              </w:rPr>
              <w:t>Исполнитель обязан п</w:t>
            </w:r>
            <w:r w:rsidRPr="00AE2AC4">
              <w:rPr>
                <w:rStyle w:val="apple-style-span"/>
                <w:rFonts w:ascii="Times New Roman" w:hAnsi="Times New Roman"/>
                <w:color w:val="000000"/>
              </w:rPr>
              <w:t xml:space="preserve">редоставить машиниста (экипаж) для каждой единицы, обладающего необходимыми знаниями и квалификацией для управления Спецтехникой, что подтверждается </w:t>
            </w:r>
            <w:r w:rsidRPr="00AE2AC4">
              <w:rPr>
                <w:rFonts w:ascii="Times New Roman" w:hAnsi="Times New Roman"/>
              </w:rPr>
              <w:t>действующими удостоверениями о прохождении обучения на данный вид техники</w:t>
            </w:r>
            <w:r w:rsidRPr="00AE2AC4">
              <w:rPr>
                <w:rStyle w:val="apple-style-span"/>
                <w:rFonts w:ascii="Times New Roman" w:hAnsi="Times New Roman"/>
                <w:color w:val="000000"/>
              </w:rPr>
              <w:t xml:space="preserve">. Оплата труда машиниста и проведение инструктажа </w:t>
            </w:r>
            <w:r w:rsidRPr="00AE2AC4">
              <w:rPr>
                <w:rFonts w:ascii="Times New Roman" w:hAnsi="Times New Roman"/>
              </w:rPr>
              <w:t>по технике безопасности и охране труда</w:t>
            </w:r>
            <w:r w:rsidRPr="00AE2AC4">
              <w:rPr>
                <w:rStyle w:val="apple-style-span"/>
                <w:rFonts w:ascii="Times New Roman" w:hAnsi="Times New Roman"/>
                <w:color w:val="000000"/>
              </w:rPr>
              <w:t xml:space="preserve"> осуществляется Исполнителем.</w:t>
            </w:r>
          </w:p>
          <w:p w:rsidR="00110D64" w:rsidRPr="00AE2AC4" w:rsidRDefault="00110D64" w:rsidP="00FC1CC2">
            <w:pPr>
              <w:ind w:firstLine="493"/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 xml:space="preserve">За последствия, связанные с недолжным выполнением работ, Исполнитель несет материальную, уголовную и иную ответственность, согласно законодательным и другим нормативно-правовым актам РФ. </w:t>
            </w:r>
          </w:p>
        </w:tc>
      </w:tr>
      <w:tr w:rsidR="00110D64" w:rsidRPr="00AE2AC4" w:rsidTr="00FC1CC2">
        <w:trPr>
          <w:trHeight w:val="56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64" w:rsidRPr="00AE2AC4" w:rsidRDefault="00110D64" w:rsidP="00FC1CC2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2.1.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64" w:rsidRPr="004508F8" w:rsidRDefault="00110D64" w:rsidP="00FC1CC2">
            <w:pPr>
              <w:tabs>
                <w:tab w:val="left" w:pos="426"/>
              </w:tabs>
              <w:contextualSpacing/>
              <w:rPr>
                <w:rFonts w:ascii="Times New Roman" w:hAnsi="Times New Roman"/>
              </w:rPr>
            </w:pPr>
            <w:r w:rsidRPr="004508F8">
              <w:rPr>
                <w:rFonts w:ascii="Times New Roman" w:hAnsi="Times New Roman"/>
              </w:rPr>
              <w:t>Требования к оказанию услуг в отношении специализированной техники, указанной в пунктах 9-11 приложения 2 к договору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64" w:rsidRPr="004508F8" w:rsidRDefault="00110D64" w:rsidP="00FC1CC2">
            <w:pPr>
              <w:ind w:firstLine="720"/>
              <w:jc w:val="both"/>
              <w:rPr>
                <w:rFonts w:ascii="Times New Roman" w:hAnsi="Times New Roman"/>
              </w:rPr>
            </w:pPr>
            <w:r w:rsidRPr="004508F8">
              <w:rPr>
                <w:rFonts w:ascii="Times New Roman" w:hAnsi="Times New Roman"/>
              </w:rPr>
              <w:t>Осуществлять очистку территории, погрузку и вывоз снега с территории Заказчика, а также размещение снега на специально отведенное для этих целей место (св</w:t>
            </w:r>
            <w:r>
              <w:rPr>
                <w:rFonts w:ascii="Times New Roman" w:hAnsi="Times New Roman"/>
              </w:rPr>
              <w:t>алку-полигон)</w:t>
            </w:r>
            <w:r w:rsidRPr="004508F8">
              <w:rPr>
                <w:rFonts w:ascii="Times New Roman" w:hAnsi="Times New Roman"/>
              </w:rPr>
              <w:t>.</w:t>
            </w:r>
          </w:p>
          <w:p w:rsidR="00110D64" w:rsidRPr="004508F8" w:rsidRDefault="00110D64" w:rsidP="00FC1CC2">
            <w:pPr>
              <w:ind w:firstLine="720"/>
              <w:jc w:val="both"/>
              <w:rPr>
                <w:rFonts w:ascii="Times New Roman" w:hAnsi="Times New Roman"/>
              </w:rPr>
            </w:pPr>
            <w:r w:rsidRPr="004508F8">
              <w:rPr>
                <w:rFonts w:ascii="Times New Roman" w:hAnsi="Times New Roman"/>
              </w:rPr>
              <w:t xml:space="preserve">Постоянно осуществлять очистку всех подъездных путей к зданиям Заказчика, подходы ко всем крыльцам, включая запасные, подъезды к мусорным контейнерам, пожарным гидрантам, дебаркадерам и местам выполнения погрузо-разгрузочных работ. </w:t>
            </w:r>
            <w:r w:rsidRPr="004508F8">
              <w:rPr>
                <w:rFonts w:ascii="Times New Roman" w:hAnsi="Times New Roman"/>
              </w:rPr>
              <w:lastRenderedPageBreak/>
              <w:t>Подъезд обслуживающего автотранспорта, специальной и пожарной техники к стенам зданий должен быть доступен по всему периметру.</w:t>
            </w:r>
          </w:p>
          <w:p w:rsidR="00110D64" w:rsidRPr="004508F8" w:rsidRDefault="00110D64" w:rsidP="00FC1CC2">
            <w:pPr>
              <w:ind w:firstLine="720"/>
              <w:jc w:val="both"/>
              <w:rPr>
                <w:rFonts w:ascii="Times New Roman" w:hAnsi="Times New Roman"/>
              </w:rPr>
            </w:pPr>
            <w:r w:rsidRPr="004508F8">
              <w:rPr>
                <w:rFonts w:ascii="Times New Roman" w:hAnsi="Times New Roman"/>
              </w:rPr>
              <w:t>Вывоз и размещение снега осуществлять в специально от</w:t>
            </w:r>
            <w:r>
              <w:rPr>
                <w:rFonts w:ascii="Times New Roman" w:hAnsi="Times New Roman"/>
              </w:rPr>
              <w:t>веденные места снежных отвалов.</w:t>
            </w:r>
          </w:p>
          <w:p w:rsidR="00110D64" w:rsidRPr="004508F8" w:rsidRDefault="00110D64" w:rsidP="00FC1CC2">
            <w:pPr>
              <w:ind w:firstLine="720"/>
              <w:jc w:val="both"/>
              <w:rPr>
                <w:rFonts w:ascii="Times New Roman" w:hAnsi="Times New Roman"/>
              </w:rPr>
            </w:pPr>
            <w:r w:rsidRPr="004508F8">
              <w:rPr>
                <w:rFonts w:ascii="Times New Roman" w:hAnsi="Times New Roman"/>
              </w:rPr>
              <w:t>Не допускать складировани</w:t>
            </w:r>
            <w:r>
              <w:rPr>
                <w:rFonts w:ascii="Times New Roman" w:hAnsi="Times New Roman"/>
              </w:rPr>
              <w:t xml:space="preserve">е снега на прилегающей к зданиям Заказчика </w:t>
            </w:r>
            <w:r w:rsidRPr="004508F8">
              <w:rPr>
                <w:rFonts w:ascii="Times New Roman" w:hAnsi="Times New Roman"/>
              </w:rPr>
              <w:t>территории на срок более трех суток.</w:t>
            </w:r>
          </w:p>
          <w:p w:rsidR="00110D64" w:rsidRPr="004508F8" w:rsidRDefault="00110D64" w:rsidP="00FC1CC2">
            <w:pPr>
              <w:ind w:firstLine="720"/>
              <w:jc w:val="both"/>
              <w:rPr>
                <w:rFonts w:ascii="Times New Roman" w:hAnsi="Times New Roman"/>
              </w:rPr>
            </w:pPr>
            <w:r w:rsidRPr="004508F8">
              <w:rPr>
                <w:rFonts w:ascii="Times New Roman" w:hAnsi="Times New Roman"/>
              </w:rPr>
              <w:t>Погрузка и вывоз снега осуществляется в объеме не менее 40% от общего объема снега и не реже одного раза в месяц.</w:t>
            </w:r>
          </w:p>
          <w:p w:rsidR="00110D64" w:rsidRPr="004508F8" w:rsidRDefault="00110D64" w:rsidP="00FC1CC2">
            <w:pPr>
              <w:ind w:firstLine="720"/>
              <w:jc w:val="both"/>
              <w:rPr>
                <w:rFonts w:ascii="Times New Roman" w:hAnsi="Times New Roman"/>
                <w:u w:val="single"/>
              </w:rPr>
            </w:pPr>
            <w:r w:rsidRPr="004508F8">
              <w:rPr>
                <w:rFonts w:ascii="Times New Roman" w:hAnsi="Times New Roman"/>
                <w:u w:val="single"/>
              </w:rPr>
              <w:t>При оказании услуг запрещается:</w:t>
            </w:r>
          </w:p>
          <w:p w:rsidR="00110D64" w:rsidRPr="004508F8" w:rsidRDefault="00110D64" w:rsidP="00FC1CC2">
            <w:pPr>
              <w:ind w:firstLine="720"/>
              <w:jc w:val="both"/>
              <w:rPr>
                <w:rFonts w:ascii="Times New Roman" w:hAnsi="Times New Roman"/>
              </w:rPr>
            </w:pPr>
            <w:r w:rsidRPr="004508F8">
              <w:rPr>
                <w:rFonts w:ascii="Times New Roman" w:hAnsi="Times New Roman"/>
              </w:rPr>
              <w:t xml:space="preserve">- складирование снега и сколотого льда </w:t>
            </w:r>
            <w:proofErr w:type="gramStart"/>
            <w:r w:rsidRPr="004508F8">
              <w:rPr>
                <w:rFonts w:ascii="Times New Roman" w:hAnsi="Times New Roman"/>
              </w:rPr>
              <w:t>на площадки</w:t>
            </w:r>
            <w:proofErr w:type="gramEnd"/>
            <w:r w:rsidRPr="004508F8">
              <w:rPr>
                <w:rFonts w:ascii="Times New Roman" w:hAnsi="Times New Roman"/>
              </w:rPr>
              <w:t xml:space="preserve"> не согласованные с Заказчиком: на наземные элементы инженерных коммуникаций (канализационные колодцы, архитектурные формы и т.п.), на проезжей части, тротуарах, автостоянках, мест</w:t>
            </w:r>
            <w:r>
              <w:rPr>
                <w:rFonts w:ascii="Times New Roman" w:hAnsi="Times New Roman"/>
              </w:rPr>
              <w:t>ах подъезда к зданиям Заказчика</w:t>
            </w:r>
            <w:r w:rsidRPr="004508F8">
              <w:rPr>
                <w:rFonts w:ascii="Times New Roman" w:hAnsi="Times New Roman"/>
              </w:rPr>
              <w:t>;</w:t>
            </w:r>
          </w:p>
          <w:p w:rsidR="00110D64" w:rsidRPr="004508F8" w:rsidRDefault="00110D64" w:rsidP="00FC1CC2">
            <w:pPr>
              <w:ind w:firstLine="720"/>
              <w:jc w:val="both"/>
              <w:rPr>
                <w:rFonts w:ascii="Times New Roman" w:hAnsi="Times New Roman"/>
              </w:rPr>
            </w:pPr>
            <w:r w:rsidRPr="004508F8">
              <w:rPr>
                <w:rFonts w:ascii="Times New Roman" w:hAnsi="Times New Roman"/>
              </w:rPr>
              <w:t xml:space="preserve">- </w:t>
            </w:r>
            <w:proofErr w:type="spellStart"/>
            <w:r w:rsidRPr="004508F8">
              <w:rPr>
                <w:rFonts w:ascii="Times New Roman" w:hAnsi="Times New Roman"/>
              </w:rPr>
              <w:t>приваливание</w:t>
            </w:r>
            <w:proofErr w:type="spellEnd"/>
            <w:r w:rsidRPr="004508F8">
              <w:rPr>
                <w:rFonts w:ascii="Times New Roman" w:hAnsi="Times New Roman"/>
              </w:rPr>
              <w:t xml:space="preserve"> снега к стенам зданий Заказчика.</w:t>
            </w:r>
          </w:p>
          <w:p w:rsidR="00110D64" w:rsidRPr="00D922A7" w:rsidRDefault="00110D64" w:rsidP="00FC1CC2">
            <w:pPr>
              <w:tabs>
                <w:tab w:val="left" w:pos="284"/>
                <w:tab w:val="left" w:pos="426"/>
              </w:tabs>
              <w:jc w:val="both"/>
              <w:rPr>
                <w:bCs/>
              </w:rPr>
            </w:pPr>
            <w:r w:rsidRPr="004508F8">
              <w:rPr>
                <w:rFonts w:ascii="Times New Roman" w:hAnsi="Times New Roman"/>
              </w:rPr>
              <w:tab/>
            </w:r>
            <w:r w:rsidRPr="004508F8">
              <w:rPr>
                <w:rFonts w:ascii="Times New Roman" w:hAnsi="Times New Roman"/>
              </w:rPr>
              <w:tab/>
            </w:r>
            <w:r w:rsidRPr="004508F8">
              <w:rPr>
                <w:rFonts w:ascii="Times New Roman" w:hAnsi="Times New Roman"/>
              </w:rPr>
              <w:tab/>
            </w:r>
            <w:r w:rsidRPr="004508F8">
              <w:rPr>
                <w:rFonts w:ascii="Times New Roman" w:hAnsi="Times New Roman"/>
                <w:bCs/>
              </w:rPr>
              <w:t xml:space="preserve">В случае возникновения ухудшения погодных условий (актирование техники по низким температурам, снижение видимости) </w:t>
            </w:r>
            <w:r w:rsidRPr="004508F8">
              <w:rPr>
                <w:rFonts w:ascii="Times New Roman" w:hAnsi="Times New Roman"/>
              </w:rPr>
              <w:t>услуги</w:t>
            </w:r>
            <w:r w:rsidRPr="004508F8">
              <w:rPr>
                <w:rFonts w:ascii="Times New Roman" w:hAnsi="Times New Roman"/>
                <w:bCs/>
              </w:rPr>
              <w:t xml:space="preserve"> </w:t>
            </w:r>
            <w:r w:rsidRPr="004508F8">
              <w:rPr>
                <w:rFonts w:ascii="Times New Roman" w:hAnsi="Times New Roman"/>
              </w:rPr>
              <w:t xml:space="preserve">по механизированной очистке территории, погрузка, </w:t>
            </w:r>
            <w:r w:rsidRPr="00B65B7C">
              <w:rPr>
                <w:rFonts w:ascii="Times New Roman" w:hAnsi="Times New Roman"/>
              </w:rPr>
              <w:t xml:space="preserve">вывоз снега с территории Заказчика, а также размещение снега на специально отведенное для этих целей место (свалку-полигон) </w:t>
            </w:r>
            <w:r w:rsidRPr="00B65B7C">
              <w:rPr>
                <w:rFonts w:ascii="Times New Roman" w:hAnsi="Times New Roman"/>
                <w:bCs/>
              </w:rPr>
              <w:t>должны быть оказаны в течение 6 часов с момента улучшения погодных условий.</w:t>
            </w:r>
          </w:p>
          <w:p w:rsidR="00110D64" w:rsidRPr="00AE2AC4" w:rsidRDefault="00110D64" w:rsidP="00FC1CC2">
            <w:pPr>
              <w:tabs>
                <w:tab w:val="left" w:pos="426"/>
              </w:tabs>
              <w:contextualSpacing/>
              <w:rPr>
                <w:rFonts w:ascii="Times New Roman" w:hAnsi="Times New Roman"/>
                <w:b/>
              </w:rPr>
            </w:pPr>
          </w:p>
        </w:tc>
      </w:tr>
      <w:tr w:rsidR="00110D64" w:rsidRPr="00AE2AC4" w:rsidTr="00FC1CC2">
        <w:trPr>
          <w:trHeight w:val="56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64" w:rsidRPr="00AE2AC4" w:rsidRDefault="00110D64" w:rsidP="00FC1CC2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AE2AC4"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64" w:rsidRPr="004508F8" w:rsidRDefault="00110D64" w:rsidP="00FC1CC2">
            <w:pPr>
              <w:tabs>
                <w:tab w:val="left" w:pos="426"/>
              </w:tabs>
              <w:contextualSpacing/>
              <w:rPr>
                <w:rFonts w:ascii="Times New Roman" w:hAnsi="Times New Roman"/>
              </w:rPr>
            </w:pPr>
            <w:r w:rsidRPr="004508F8">
              <w:rPr>
                <w:rFonts w:ascii="Times New Roman" w:hAnsi="Times New Roman"/>
              </w:rPr>
              <w:t>Цена договора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64" w:rsidRPr="00AE2AC4" w:rsidRDefault="00110D64" w:rsidP="00FC1CC2">
            <w:pPr>
              <w:tabs>
                <w:tab w:val="left" w:pos="426"/>
              </w:tabs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</w:t>
            </w:r>
            <w:r w:rsidRPr="00AE2AC4">
              <w:rPr>
                <w:rFonts w:ascii="Times New Roman" w:hAnsi="Times New Roman"/>
                <w:b/>
              </w:rPr>
              <w:t>руб. без НДС</w:t>
            </w:r>
          </w:p>
        </w:tc>
      </w:tr>
      <w:tr w:rsidR="00110D64" w:rsidRPr="00AE2AC4" w:rsidTr="00FC1CC2">
        <w:trPr>
          <w:trHeight w:val="56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64" w:rsidRPr="00AE2AC4" w:rsidRDefault="00110D64" w:rsidP="00FC1CC2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AE2AC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64" w:rsidRPr="00AE2AC4" w:rsidRDefault="00110D64" w:rsidP="00FC1CC2">
            <w:pPr>
              <w:tabs>
                <w:tab w:val="left" w:pos="426"/>
              </w:tabs>
              <w:contextualSpacing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>Форма оплаты. Срок оплаты. Условия оплаты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64" w:rsidRPr="006D2C3D" w:rsidRDefault="00110D64" w:rsidP="00FC1CC2">
            <w:pPr>
              <w:pStyle w:val="20"/>
              <w:spacing w:before="0" w:after="0"/>
              <w:ind w:left="-74"/>
              <w:rPr>
                <w:b/>
                <w:i/>
                <w:sz w:val="24"/>
                <w:szCs w:val="24"/>
              </w:rPr>
            </w:pPr>
            <w:r w:rsidRPr="006D2C3D">
              <w:rPr>
                <w:color w:val="000000"/>
                <w:sz w:val="24"/>
                <w:szCs w:val="24"/>
              </w:rPr>
              <w:t xml:space="preserve">Форма оплаты-безналичный расчет. </w:t>
            </w:r>
            <w:r w:rsidRPr="006D2C3D">
              <w:rPr>
                <w:sz w:val="24"/>
                <w:szCs w:val="24"/>
              </w:rPr>
              <w:t xml:space="preserve">Расчеты по Договору осуществляются путем перечисления денежных средств на расчетный счет Исполнителя. </w:t>
            </w:r>
          </w:p>
          <w:p w:rsidR="00110D64" w:rsidRPr="006D2C3D" w:rsidRDefault="00110D64" w:rsidP="00FC1CC2">
            <w:pPr>
              <w:autoSpaceDE w:val="0"/>
              <w:autoSpaceDN w:val="0"/>
              <w:adjustRightInd w:val="0"/>
              <w:ind w:left="-74" w:right="100"/>
              <w:jc w:val="both"/>
              <w:rPr>
                <w:rFonts w:ascii="Times New Roman" w:hAnsi="Times New Roman"/>
                <w:color w:val="000000"/>
              </w:rPr>
            </w:pPr>
            <w:r w:rsidRPr="006D2C3D">
              <w:rPr>
                <w:rFonts w:ascii="Times New Roman" w:hAnsi="Times New Roman"/>
                <w:color w:val="000000"/>
              </w:rPr>
              <w:t xml:space="preserve">Цена Договора установлена и оплачивается в рублях Российской Федерации. </w:t>
            </w:r>
            <w:r w:rsidRPr="006D2C3D">
              <w:rPr>
                <w:rFonts w:ascii="Times New Roman" w:hAnsi="Times New Roman"/>
              </w:rPr>
              <w:t xml:space="preserve">Оплата услуг </w:t>
            </w:r>
            <w:r w:rsidRPr="006D2C3D">
              <w:rPr>
                <w:rFonts w:ascii="Times New Roman" w:hAnsi="Times New Roman"/>
                <w:color w:val="000000"/>
              </w:rPr>
              <w:t>осуществляется исходя из объема фактически оказанных услуг, но в размере, не превышающем цену Договора.</w:t>
            </w:r>
          </w:p>
          <w:p w:rsidR="00110D64" w:rsidRPr="006D2C3D" w:rsidRDefault="00110D64" w:rsidP="00FC1CC2">
            <w:pPr>
              <w:autoSpaceDE w:val="0"/>
              <w:autoSpaceDN w:val="0"/>
              <w:adjustRightInd w:val="0"/>
              <w:ind w:left="-74" w:right="100"/>
              <w:jc w:val="both"/>
              <w:rPr>
                <w:rFonts w:ascii="Times New Roman" w:hAnsi="Times New Roman"/>
                <w:color w:val="000000"/>
              </w:rPr>
            </w:pPr>
            <w:r w:rsidRPr="006D2C3D">
              <w:rPr>
                <w:rFonts w:ascii="Times New Roman" w:hAnsi="Times New Roman"/>
              </w:rPr>
              <w:t>Услуги считаются оказанными после подписания Сторонами Акта сдачи-приемки оказанных услуг</w:t>
            </w:r>
            <w:r w:rsidRPr="006D2C3D">
              <w:rPr>
                <w:rFonts w:ascii="Times New Roman" w:hAnsi="Times New Roman"/>
                <w:color w:val="000000"/>
              </w:rPr>
              <w:t>.</w:t>
            </w:r>
          </w:p>
          <w:p w:rsidR="00110D64" w:rsidRPr="006D2C3D" w:rsidRDefault="00110D64" w:rsidP="00FC1C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D2C3D">
              <w:rPr>
                <w:rFonts w:ascii="Times New Roman" w:hAnsi="Times New Roman"/>
              </w:rPr>
              <w:t xml:space="preserve">Оплата за оказываемые услуги производится ежемесячно в течение 7 рабочих дней с момента подписания акта об оказании услуг на основании счета, и талонов путевых листов путем перечисления денежных средств на расчетный счет Исполнителя. </w:t>
            </w:r>
          </w:p>
          <w:p w:rsidR="00110D64" w:rsidRPr="00AE2AC4" w:rsidRDefault="00110D64" w:rsidP="00FC1CC2">
            <w:pPr>
              <w:autoSpaceDE w:val="0"/>
              <w:autoSpaceDN w:val="0"/>
              <w:adjustRightInd w:val="0"/>
              <w:ind w:firstLine="351"/>
              <w:jc w:val="both"/>
              <w:rPr>
                <w:rFonts w:ascii="Times New Roman" w:hAnsi="Times New Roman"/>
              </w:rPr>
            </w:pPr>
            <w:r w:rsidRPr="006D2C3D">
              <w:rPr>
                <w:rFonts w:ascii="Times New Roman" w:hAnsi="Times New Roman"/>
              </w:rPr>
              <w:t>Оказанные Заказчику услуги тарифицируются Исполнителем с момента начала оказания услуг до их окончания.</w:t>
            </w:r>
          </w:p>
        </w:tc>
      </w:tr>
      <w:tr w:rsidR="00110D64" w:rsidRPr="00AE2AC4" w:rsidTr="00FC1CC2">
        <w:trPr>
          <w:trHeight w:val="56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64" w:rsidRPr="00AE2AC4" w:rsidRDefault="00110D64" w:rsidP="00FC1CC2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AE2AC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64" w:rsidRPr="00AE2AC4" w:rsidRDefault="00110D64" w:rsidP="00FC1CC2">
            <w:pPr>
              <w:tabs>
                <w:tab w:val="left" w:pos="426"/>
              </w:tabs>
              <w:contextualSpacing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>Место оказания услуги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64" w:rsidRPr="00AE2AC4" w:rsidRDefault="00110D64" w:rsidP="00FC1CC2">
            <w:pPr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>Красноярский край, г. Норильск, район Центральный, район Талнах, район Кайеркан</w:t>
            </w:r>
          </w:p>
        </w:tc>
      </w:tr>
      <w:tr w:rsidR="00110D64" w:rsidRPr="00AE2AC4" w:rsidTr="00FC1CC2">
        <w:trPr>
          <w:trHeight w:val="56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64" w:rsidRPr="00AE2AC4" w:rsidRDefault="00110D64" w:rsidP="00FC1CC2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AE2AC4">
              <w:rPr>
                <w:rFonts w:ascii="Times New Roman" w:hAnsi="Times New Roman"/>
                <w:b/>
              </w:rPr>
              <w:lastRenderedPageBreak/>
              <w:t>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64" w:rsidRPr="00AE2AC4" w:rsidRDefault="00110D64" w:rsidP="00FC1CC2">
            <w:pPr>
              <w:tabs>
                <w:tab w:val="left" w:pos="426"/>
              </w:tabs>
              <w:contextualSpacing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>Условия оказания услуги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64" w:rsidRPr="00AE2AC4" w:rsidRDefault="00110D64" w:rsidP="00FC1CC2">
            <w:pPr>
              <w:autoSpaceDE w:val="0"/>
              <w:autoSpaceDN w:val="0"/>
              <w:adjustRightInd w:val="0"/>
              <w:ind w:firstLine="351"/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 xml:space="preserve">Время оказания услуг: в рабочие дни - с 9-00 ч. до 18-00 ч., в выходные и праздничные дни – Исполнитель привлекается к оказанию услуг по необходимости, по предварительному согласованию с Исполнителем, (исключением является устранение аварийных ситуаций). </w:t>
            </w:r>
          </w:p>
          <w:p w:rsidR="00110D64" w:rsidRPr="00AE2AC4" w:rsidRDefault="00110D64" w:rsidP="00FC1CC2">
            <w:pPr>
              <w:autoSpaceDE w:val="0"/>
              <w:autoSpaceDN w:val="0"/>
              <w:adjustRightInd w:val="0"/>
              <w:ind w:firstLine="351"/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>Исполнитель обязан обеспечить предоставление, согласно технического задания, исправного, укомплектованного транспортного средства с необходимыми документами, а именно, лицензиями, диагностической картой, полисом ОСАГО, путевыми документами.</w:t>
            </w:r>
          </w:p>
          <w:p w:rsidR="00110D64" w:rsidRPr="00AE2AC4" w:rsidRDefault="00110D64" w:rsidP="00FC1CC2">
            <w:pPr>
              <w:autoSpaceDE w:val="0"/>
              <w:autoSpaceDN w:val="0"/>
              <w:adjustRightInd w:val="0"/>
              <w:ind w:firstLine="351"/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>Обеспечить наличие квалифицированного и аттестованного персонала, осуществляющего управление транспортными средствами и строительной техникой, а также их техническое содержание и эксплуатацию, и нести все расходы по оплате его услуг. Затраты учесть в тарифе.</w:t>
            </w:r>
          </w:p>
          <w:p w:rsidR="00110D64" w:rsidRPr="00AE2AC4" w:rsidRDefault="00110D64" w:rsidP="00FC1CC2">
            <w:pPr>
              <w:autoSpaceDE w:val="0"/>
              <w:autoSpaceDN w:val="0"/>
              <w:adjustRightInd w:val="0"/>
              <w:ind w:firstLine="351"/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 xml:space="preserve">Обеспечить исправный подвижной состав в состоянии, пригодном для предоставления автотранспортных услуг и отвечающий санитарным требованиям. Иметь возможность замены неисправной техники на аналогичную в течение двух часов. </w:t>
            </w:r>
          </w:p>
          <w:p w:rsidR="00110D64" w:rsidRPr="00AE2AC4" w:rsidRDefault="00110D64" w:rsidP="00FC1CC2">
            <w:pPr>
              <w:autoSpaceDE w:val="0"/>
              <w:autoSpaceDN w:val="0"/>
              <w:adjustRightInd w:val="0"/>
              <w:ind w:firstLine="3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Специализированные транспортные средства</w:t>
            </w:r>
            <w:r w:rsidRPr="00AE2AC4">
              <w:rPr>
                <w:rFonts w:ascii="Times New Roman" w:hAnsi="Times New Roman"/>
              </w:rPr>
              <w:t xml:space="preserve"> должны находиться в исправном состоянии, отвечать требованиям, предъявляемым к эксплуатируемым транспортным средствам и строительной техники, используемым для производственных целей в соответствии с их конструктивным назначением.</w:t>
            </w:r>
          </w:p>
          <w:p w:rsidR="00110D64" w:rsidRPr="00AE2AC4" w:rsidRDefault="00110D64" w:rsidP="00FC1CC2">
            <w:pPr>
              <w:jc w:val="both"/>
              <w:outlineLvl w:val="0"/>
              <w:rPr>
                <w:rFonts w:ascii="Times New Roman" w:hAnsi="Times New Roman"/>
                <w:b/>
                <w:color w:val="000000"/>
              </w:rPr>
            </w:pPr>
            <w:r w:rsidRPr="00AE2AC4">
              <w:rPr>
                <w:rFonts w:ascii="Times New Roman" w:hAnsi="Times New Roman"/>
                <w:b/>
                <w:color w:val="000000"/>
              </w:rPr>
              <w:t>Требования к выполнению услуг.</w:t>
            </w:r>
          </w:p>
          <w:p w:rsidR="00110D64" w:rsidRPr="00AE2AC4" w:rsidRDefault="00110D64" w:rsidP="00FC1CC2">
            <w:pPr>
              <w:jc w:val="both"/>
              <w:rPr>
                <w:rFonts w:ascii="Times New Roman" w:hAnsi="Times New Roman"/>
              </w:rPr>
            </w:pPr>
            <w:r w:rsidRPr="00AE2AC4">
              <w:rPr>
                <w:rStyle w:val="a8"/>
                <w:rFonts w:ascii="Times New Roman" w:hAnsi="Times New Roman"/>
              </w:rPr>
              <w:t xml:space="preserve">Исполнитель предоставляет </w:t>
            </w:r>
            <w:r w:rsidRPr="00AE2AC4">
              <w:rPr>
                <w:rFonts w:ascii="Times New Roman" w:hAnsi="Times New Roman"/>
              </w:rPr>
              <w:t>специализированную технику для Заказчика.</w:t>
            </w:r>
          </w:p>
          <w:p w:rsidR="00110D64" w:rsidRPr="00AE2AC4" w:rsidRDefault="00110D64" w:rsidP="00FC1CC2">
            <w:pPr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>Исполнитель со своей стороны, представляет Заказчику специализированн</w:t>
            </w:r>
            <w:r>
              <w:rPr>
                <w:rFonts w:ascii="Times New Roman" w:hAnsi="Times New Roman"/>
              </w:rPr>
              <w:t>ую</w:t>
            </w:r>
            <w:r w:rsidRPr="00AE2AC4">
              <w:rPr>
                <w:rFonts w:ascii="Times New Roman" w:hAnsi="Times New Roman"/>
              </w:rPr>
              <w:t xml:space="preserve"> техник</w:t>
            </w:r>
            <w:r>
              <w:rPr>
                <w:rFonts w:ascii="Times New Roman" w:hAnsi="Times New Roman"/>
              </w:rPr>
              <w:t>у</w:t>
            </w:r>
            <w:r w:rsidRPr="00AE2AC4">
              <w:rPr>
                <w:rFonts w:ascii="Times New Roman" w:hAnsi="Times New Roman"/>
              </w:rPr>
              <w:t xml:space="preserve"> под работы и в сроки, требуемые Заказчиком, в случаи отказа обеспечением Заказчика   специализированной техникой, Заказчик в праве расторгнуть договор с Исполнителем в одностороннем порядке:</w:t>
            </w:r>
          </w:p>
          <w:p w:rsidR="00110D64" w:rsidRPr="00AE2AC4" w:rsidRDefault="00110D64" w:rsidP="00110D64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>Вся спецтехника должна быть технически исправна, отсутствия повреждения кузова, наличия шин в соответствии с сезоном эксплуатации.</w:t>
            </w:r>
          </w:p>
          <w:p w:rsidR="00110D64" w:rsidRPr="00AE2AC4" w:rsidRDefault="00110D64" w:rsidP="00110D64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 xml:space="preserve">Расходы по содержанию спецтехники несет Исполнитель. Работы по обслуживанию спецтехники не должны производиться в течение времени (периода) оказания Услуг Заказчику. </w:t>
            </w:r>
          </w:p>
          <w:p w:rsidR="00110D64" w:rsidRPr="00AE2AC4" w:rsidRDefault="00110D64" w:rsidP="00110D64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>Техника должна быть оснащена запасным колесом, домкратом, баллонным ключом и т.д., если данное предусмотрено заводом изготовителем.</w:t>
            </w:r>
          </w:p>
          <w:p w:rsidR="00110D64" w:rsidRPr="00AE2AC4" w:rsidRDefault="00110D64" w:rsidP="00110D64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 xml:space="preserve">Оснащена огнетушителем, аптечкой, знаком аварийной остановки. </w:t>
            </w:r>
          </w:p>
          <w:p w:rsidR="00110D64" w:rsidRPr="00AE2AC4" w:rsidRDefault="00110D64" w:rsidP="00110D64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>Специализированная техника предоставляется Исполнителем Заказчику с водителем.</w:t>
            </w:r>
          </w:p>
          <w:p w:rsidR="00110D64" w:rsidRPr="00AE2AC4" w:rsidRDefault="00110D64" w:rsidP="00110D64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 xml:space="preserve">Исполнителем осуществляется ежедневный контроль </w:t>
            </w:r>
            <w:r w:rsidRPr="00AE2AC4">
              <w:rPr>
                <w:rFonts w:ascii="Times New Roman" w:hAnsi="Times New Roman"/>
              </w:rPr>
              <w:lastRenderedPageBreak/>
              <w:t xml:space="preserve">технического состояния специализированной техники, водители ежедневно проходят </w:t>
            </w:r>
            <w:proofErr w:type="spellStart"/>
            <w:r w:rsidRPr="00AE2AC4">
              <w:rPr>
                <w:rFonts w:ascii="Times New Roman" w:hAnsi="Times New Roman"/>
              </w:rPr>
              <w:t>предрейсовый</w:t>
            </w:r>
            <w:proofErr w:type="spellEnd"/>
            <w:r w:rsidRPr="00AE2AC4">
              <w:rPr>
                <w:rFonts w:ascii="Times New Roman" w:hAnsi="Times New Roman"/>
              </w:rPr>
              <w:t xml:space="preserve"> медицинский осмотр.</w:t>
            </w:r>
          </w:p>
          <w:p w:rsidR="00110D64" w:rsidRPr="00AE2AC4" w:rsidRDefault="00110D64" w:rsidP="00110D64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>В случаи выхода из эксплуатации техники по техническим причинам, Исполнитель обязан заменить исправной, равноценной, специализированной техникой в течение 2 часов. Исполнитель обязан направлять спецтехнику, заправленную горюче-смазочными материалами и эксплуатационными жидкостями в количестве, достаточном для оказания услуги. Объем топлива в топливном баке спецтехники должен быть в достаточном количестве для обеспечения условий выполнения заявки.</w:t>
            </w:r>
          </w:p>
          <w:p w:rsidR="00110D64" w:rsidRPr="00AE2AC4" w:rsidRDefault="00110D64" w:rsidP="00110D64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>Доставку спецтехники к месту проведения работ и возврат ее с места проведения работ осуществляет Исполнитель своими силами и за свой счет.</w:t>
            </w:r>
          </w:p>
          <w:p w:rsidR="00110D64" w:rsidRPr="00AE2AC4" w:rsidRDefault="00110D64" w:rsidP="00110D64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>В случае неоднократно повторяющихся отказов в работе такой спецтехники, по письменному требованию Заказчика, Исполнитель обязан в течение 1 (одного) рабочего дня заменить предоставляемую спецтехнику на другую (с аналогичными техническими характеристиками). О каждом таком случае Заказчик уведомляет Исполнителя и направляет в его адрес Акт об отказе в работе спецтехники, составленный в свободной форме.</w:t>
            </w:r>
          </w:p>
          <w:p w:rsidR="00110D64" w:rsidRPr="00AE2AC4" w:rsidRDefault="00110D64" w:rsidP="00110D64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 xml:space="preserve">Представитель Исполнителя должен выезжать на места дорожно-транспортных происшествий для участия в надлежащем оформлении материалов и документов, являющихся основанием для последующего возмещения возможного ущерба. </w:t>
            </w:r>
          </w:p>
          <w:p w:rsidR="00110D64" w:rsidRPr="00AE2AC4" w:rsidRDefault="00110D64" w:rsidP="00110D64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 xml:space="preserve">Исполнитель обязан обеспечить организацию труда экипажа в соответствии с требованиями главы 51 Трудового кодекса Российской Федерации. </w:t>
            </w:r>
          </w:p>
          <w:p w:rsidR="00110D64" w:rsidRPr="00AE2AC4" w:rsidRDefault="00110D64" w:rsidP="00110D64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>По письменному требованию Заказчика Исполнитель обязан в течение 2 (двух) часов с момента его уведомления заменить экипажи спецтехники в случае если существуют препятствия для выполнения заявки.</w:t>
            </w:r>
          </w:p>
          <w:p w:rsidR="00110D64" w:rsidRPr="00AE2AC4" w:rsidRDefault="00110D64" w:rsidP="00110D64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 xml:space="preserve">В случае повреждения работниками Исполнителя имущества Заказчика или третьих лиц, Исполнитель возмещает ущерб, а также, за свой счет и своими силами, обеспечивает ремонт и восстановление поврежденного имущества в срок не более 10 (десяти) рабочих дней, либо в срок, установленный в Акте о повреждении имущества. </w:t>
            </w:r>
          </w:p>
          <w:p w:rsidR="00110D64" w:rsidRPr="00AE2AC4" w:rsidRDefault="00110D64" w:rsidP="00110D64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 xml:space="preserve">Члены экипажа предоставляемой спецтехники в период срока действия Договора остаются работниками Исполнителя и подчиняются распоряжениям Исполнителя, относящимся к вопросам управления спецтехники, ее технического содержания (обслуживания) и эксплуатации. Экипажи спецтехники Исполнителя должны выполнять распоряжения Заказчика, касающиеся оказания услуг по назначению управляемой спецтехники. </w:t>
            </w:r>
          </w:p>
          <w:p w:rsidR="00110D64" w:rsidRPr="00AE2AC4" w:rsidRDefault="00110D64" w:rsidP="00110D64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 xml:space="preserve">Стоянку (парковку) спецтехники, а также сохранность спецтехники вне сроков оказания Услуг Исполнитель обеспечивает своими силами и за свой счет. </w:t>
            </w:r>
          </w:p>
          <w:p w:rsidR="00110D64" w:rsidRPr="00AE2AC4" w:rsidRDefault="00110D64" w:rsidP="00110D64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 xml:space="preserve">Исполнитель должен обеспечить работу диспетчерской службы, осуществляющей круглосуточное аварийное обслуживание и оперативное управление работой предоставленной спецтехники, в том числе по обращениям Заказчика. </w:t>
            </w:r>
          </w:p>
          <w:p w:rsidR="00110D64" w:rsidRPr="00AE2AC4" w:rsidRDefault="00110D64" w:rsidP="00110D64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 xml:space="preserve">Исполнитель должен обеспечить непрерывность работы </w:t>
            </w:r>
            <w:r w:rsidRPr="00AE2AC4">
              <w:rPr>
                <w:rFonts w:ascii="Times New Roman" w:hAnsi="Times New Roman"/>
              </w:rPr>
              <w:lastRenderedPageBreak/>
              <w:t xml:space="preserve">спецтехники во время оказания услуг по заявке. </w:t>
            </w:r>
          </w:p>
          <w:p w:rsidR="00110D64" w:rsidRPr="00AE2AC4" w:rsidRDefault="00110D64" w:rsidP="00FC1CC2">
            <w:pPr>
              <w:ind w:left="426" w:hanging="426"/>
              <w:jc w:val="both"/>
              <w:rPr>
                <w:rFonts w:ascii="Times New Roman" w:hAnsi="Times New Roman"/>
              </w:rPr>
            </w:pPr>
          </w:p>
        </w:tc>
      </w:tr>
      <w:tr w:rsidR="00110D64" w:rsidRPr="00AE2AC4" w:rsidTr="00FC1CC2">
        <w:trPr>
          <w:trHeight w:val="56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64" w:rsidRPr="00AE2AC4" w:rsidRDefault="00110D64" w:rsidP="00FC1CC2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AE2AC4">
              <w:rPr>
                <w:rFonts w:ascii="Times New Roman" w:hAnsi="Times New Roman"/>
                <w:b/>
              </w:rPr>
              <w:lastRenderedPageBreak/>
              <w:t>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64" w:rsidRPr="00AE2AC4" w:rsidRDefault="00110D64" w:rsidP="00FC1CC2">
            <w:pPr>
              <w:tabs>
                <w:tab w:val="left" w:pos="426"/>
              </w:tabs>
              <w:contextualSpacing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>Сроки (периоды) поставки товара, выполнения работы, оказания услуги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64" w:rsidRPr="00AE2AC4" w:rsidRDefault="00110D64" w:rsidP="00FC1CC2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 xml:space="preserve">Период оказания услуг по настоящему Договору: </w:t>
            </w:r>
            <w:r w:rsidRPr="00AE2AC4">
              <w:rPr>
                <w:rFonts w:ascii="Times New Roman" w:hAnsi="Times New Roman"/>
                <w:color w:val="000000"/>
              </w:rPr>
              <w:t>с момента подписания договора по 31.12.202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AE2AC4">
              <w:rPr>
                <w:rFonts w:ascii="Times New Roman" w:hAnsi="Times New Roman"/>
                <w:color w:val="000000"/>
              </w:rPr>
              <w:t>.</w:t>
            </w:r>
          </w:p>
          <w:p w:rsidR="00110D64" w:rsidRPr="00AE2AC4" w:rsidRDefault="00110D64" w:rsidP="00FC1CC2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AE2AC4">
              <w:rPr>
                <w:rFonts w:ascii="Times New Roman" w:hAnsi="Times New Roman"/>
              </w:rPr>
              <w:t xml:space="preserve"> </w:t>
            </w:r>
          </w:p>
        </w:tc>
      </w:tr>
    </w:tbl>
    <w:p w:rsidR="00110D64" w:rsidRPr="00AE2AC4" w:rsidRDefault="00110D64" w:rsidP="00110D64">
      <w:pPr>
        <w:tabs>
          <w:tab w:val="left" w:pos="426"/>
        </w:tabs>
        <w:contextualSpacing/>
        <w:rPr>
          <w:rFonts w:ascii="Times New Roman" w:hAnsi="Times New Roman"/>
        </w:rPr>
      </w:pPr>
    </w:p>
    <w:p w:rsidR="00110D64" w:rsidRPr="00AE2AC4" w:rsidRDefault="00110D64" w:rsidP="00110D64">
      <w:pPr>
        <w:tabs>
          <w:tab w:val="left" w:pos="426"/>
        </w:tabs>
        <w:contextualSpacing/>
        <w:rPr>
          <w:rFonts w:ascii="Times New Roman" w:hAnsi="Times New Roman"/>
        </w:rPr>
      </w:pPr>
    </w:p>
    <w:p w:rsidR="00110D64" w:rsidRPr="00AE2AC4" w:rsidRDefault="00110D64" w:rsidP="00110D64">
      <w:pPr>
        <w:tabs>
          <w:tab w:val="left" w:pos="426"/>
        </w:tabs>
        <w:contextualSpacing/>
        <w:rPr>
          <w:rFonts w:ascii="Times New Roman" w:hAnsi="Times New Roman"/>
        </w:rPr>
      </w:pPr>
    </w:p>
    <w:p w:rsidR="00110D64" w:rsidRPr="00AE2AC4" w:rsidRDefault="00110D64" w:rsidP="00110D64">
      <w:pPr>
        <w:tabs>
          <w:tab w:val="left" w:pos="1172"/>
          <w:tab w:val="left" w:pos="5400"/>
          <w:tab w:val="left" w:pos="6128"/>
        </w:tabs>
        <w:rPr>
          <w:rFonts w:ascii="Times New Roman" w:hAnsi="Times New Roman"/>
        </w:rPr>
      </w:pPr>
      <w:proofErr w:type="gramStart"/>
      <w:r w:rsidRPr="00AE2AC4">
        <w:rPr>
          <w:rFonts w:ascii="Times New Roman" w:hAnsi="Times New Roman"/>
        </w:rPr>
        <w:t xml:space="preserve">Исполнитель:   </w:t>
      </w:r>
      <w:proofErr w:type="gramEnd"/>
      <w:r w:rsidRPr="00AE2AC4">
        <w:rPr>
          <w:rFonts w:ascii="Times New Roman" w:hAnsi="Times New Roman"/>
        </w:rPr>
        <w:t xml:space="preserve">                                                          Заказчик:</w:t>
      </w:r>
    </w:p>
    <w:p w:rsidR="00110D64" w:rsidRPr="00AE2AC4" w:rsidRDefault="00110D64" w:rsidP="00110D64">
      <w:pPr>
        <w:tabs>
          <w:tab w:val="left" w:pos="5220"/>
          <w:tab w:val="left" w:pos="54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</w:t>
      </w:r>
      <w:r w:rsidRPr="00AE2AC4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>Д</w:t>
      </w:r>
      <w:r w:rsidRPr="00AE2AC4">
        <w:rPr>
          <w:rFonts w:ascii="Times New Roman" w:hAnsi="Times New Roman"/>
        </w:rPr>
        <w:t xml:space="preserve">иректор МУП ТПО «ТоргСервис»    </w:t>
      </w:r>
    </w:p>
    <w:p w:rsidR="00110D64" w:rsidRPr="00AE2AC4" w:rsidRDefault="00110D64" w:rsidP="00110D64">
      <w:pPr>
        <w:rPr>
          <w:rFonts w:ascii="Times New Roman" w:hAnsi="Times New Roman"/>
        </w:rPr>
      </w:pPr>
      <w:r w:rsidRPr="00AE2AC4">
        <w:rPr>
          <w:rFonts w:ascii="Times New Roman" w:hAnsi="Times New Roman"/>
        </w:rPr>
        <w:t xml:space="preserve"> </w:t>
      </w:r>
    </w:p>
    <w:p w:rsidR="00110D64" w:rsidRPr="00AE2AC4" w:rsidRDefault="00110D64" w:rsidP="00110D64">
      <w:pPr>
        <w:jc w:val="both"/>
        <w:rPr>
          <w:rFonts w:ascii="Times New Roman" w:hAnsi="Times New Roman"/>
        </w:rPr>
      </w:pPr>
      <w:r w:rsidRPr="00AE2AC4">
        <w:rPr>
          <w:rFonts w:ascii="Times New Roman" w:hAnsi="Times New Roman"/>
        </w:rPr>
        <w:t xml:space="preserve">      </w:t>
      </w:r>
    </w:p>
    <w:p w:rsidR="00110D64" w:rsidRPr="00AE2AC4" w:rsidRDefault="00110D64" w:rsidP="00110D64">
      <w:pPr>
        <w:tabs>
          <w:tab w:val="left" w:pos="180"/>
          <w:tab w:val="left" w:pos="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                                  </w:t>
      </w:r>
      <w:r w:rsidRPr="00AE2AC4">
        <w:rPr>
          <w:rFonts w:ascii="Times New Roman" w:hAnsi="Times New Roman"/>
        </w:rPr>
        <w:t xml:space="preserve">                     _</w:t>
      </w:r>
      <w:r>
        <w:rPr>
          <w:rFonts w:ascii="Times New Roman" w:hAnsi="Times New Roman"/>
        </w:rPr>
        <w:t>__________________Д.Г. Дзебисов</w:t>
      </w:r>
    </w:p>
    <w:p w:rsidR="00110D64" w:rsidRPr="001457EC" w:rsidRDefault="00110D64" w:rsidP="00110D64">
      <w:pPr>
        <w:rPr>
          <w:b/>
        </w:rPr>
      </w:pPr>
      <w:r w:rsidRPr="00AE2AC4">
        <w:rPr>
          <w:rFonts w:ascii="Times New Roman" w:hAnsi="Times New Roman"/>
        </w:rPr>
        <w:t xml:space="preserve">  </w:t>
      </w:r>
    </w:p>
    <w:p w:rsidR="00442276" w:rsidRPr="00AE2AC4" w:rsidRDefault="00442276" w:rsidP="00110D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42276" w:rsidRPr="00AE2AC4" w:rsidSect="006B7A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70301"/>
    <w:multiLevelType w:val="hybridMultilevel"/>
    <w:tmpl w:val="EDE045AC"/>
    <w:lvl w:ilvl="0" w:tplc="4FB660B8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5A7BE9"/>
    <w:multiLevelType w:val="hybridMultilevel"/>
    <w:tmpl w:val="E4680378"/>
    <w:lvl w:ilvl="0" w:tplc="4FB660B8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E54E2"/>
    <w:multiLevelType w:val="multilevel"/>
    <w:tmpl w:val="61D6C824"/>
    <w:lvl w:ilvl="0">
      <w:start w:val="1"/>
      <w:numFmt w:val="decimal"/>
      <w:pStyle w:val="OP1"/>
      <w:suff w:val="space"/>
      <w:lvlText w:val="%1"/>
      <w:lvlJc w:val="left"/>
      <w:pPr>
        <w:ind w:left="72" w:hanging="72"/>
      </w:pPr>
      <w:rPr>
        <w:rFonts w:hint="default"/>
        <w:b/>
        <w:sz w:val="28"/>
        <w:szCs w:val="28"/>
      </w:rPr>
    </w:lvl>
    <w:lvl w:ilvl="1">
      <w:start w:val="1"/>
      <w:numFmt w:val="decimal"/>
      <w:pStyle w:val="OP11"/>
      <w:suff w:val="space"/>
      <w:lvlText w:val="%1.%2"/>
      <w:lvlJc w:val="left"/>
      <w:pPr>
        <w:ind w:left="-340" w:firstLine="340"/>
      </w:pPr>
      <w:rPr>
        <w:rFonts w:hint="default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94833B0"/>
    <w:multiLevelType w:val="hybridMultilevel"/>
    <w:tmpl w:val="33082A74"/>
    <w:lvl w:ilvl="0" w:tplc="0A70EC2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F28E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C69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E0A9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9CFC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7619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42F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92B1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E4E2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D20C1D"/>
    <w:multiLevelType w:val="hybridMultilevel"/>
    <w:tmpl w:val="129C36B0"/>
    <w:lvl w:ilvl="0" w:tplc="4906F3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B886025"/>
    <w:multiLevelType w:val="hybridMultilevel"/>
    <w:tmpl w:val="88B88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E7160"/>
    <w:multiLevelType w:val="multilevel"/>
    <w:tmpl w:val="F66E74C2"/>
    <w:lvl w:ilvl="0">
      <w:start w:val="1"/>
      <w:numFmt w:val="decimal"/>
      <w:lvlText w:val="%1."/>
      <w:lvlJc w:val="right"/>
      <w:pPr>
        <w:tabs>
          <w:tab w:val="num" w:pos="568"/>
        </w:tabs>
        <w:ind w:left="568" w:hanging="568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3402"/>
        </w:tabs>
        <w:ind w:left="3402" w:hanging="1133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  <w:rPr>
        <w:rFonts w:hint="default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hint="default"/>
      </w:rPr>
    </w:lvl>
  </w:abstractNum>
  <w:abstractNum w:abstractNumId="7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0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0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0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8" w15:restartNumberingAfterBreak="0">
    <w:nsid w:val="69273C85"/>
    <w:multiLevelType w:val="multilevel"/>
    <w:tmpl w:val="D0A0138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4D7A5A"/>
    <w:multiLevelType w:val="multilevel"/>
    <w:tmpl w:val="525AA2C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0" w15:restartNumberingAfterBreak="0">
    <w:nsid w:val="6C1F4190"/>
    <w:multiLevelType w:val="multilevel"/>
    <w:tmpl w:val="0419001F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0997FC6"/>
    <w:multiLevelType w:val="multilevel"/>
    <w:tmpl w:val="21C608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252821"/>
    <w:multiLevelType w:val="multilevel"/>
    <w:tmpl w:val="4B5A1DD8"/>
    <w:lvl w:ilvl="0">
      <w:start w:val="1"/>
      <w:numFmt w:val="decimal"/>
      <w:lvlText w:val="%1."/>
      <w:lvlJc w:val="left"/>
      <w:pPr>
        <w:ind w:left="18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12"/>
  </w:num>
  <w:num w:numId="8">
    <w:abstractNumId w:val="3"/>
  </w:num>
  <w:num w:numId="9">
    <w:abstractNumId w:val="8"/>
  </w:num>
  <w:num w:numId="10">
    <w:abstractNumId w:val="11"/>
  </w:num>
  <w:num w:numId="11">
    <w:abstractNumId w:val="2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3D"/>
    <w:rsid w:val="00041222"/>
    <w:rsid w:val="000A21F4"/>
    <w:rsid w:val="00110D64"/>
    <w:rsid w:val="00117D77"/>
    <w:rsid w:val="00125C77"/>
    <w:rsid w:val="00130BD3"/>
    <w:rsid w:val="001429ED"/>
    <w:rsid w:val="00177CF2"/>
    <w:rsid w:val="001A1BF9"/>
    <w:rsid w:val="001D6DC7"/>
    <w:rsid w:val="0028148E"/>
    <w:rsid w:val="002F7FAB"/>
    <w:rsid w:val="00315976"/>
    <w:rsid w:val="00355C39"/>
    <w:rsid w:val="004317CF"/>
    <w:rsid w:val="00440189"/>
    <w:rsid w:val="00442276"/>
    <w:rsid w:val="004508F8"/>
    <w:rsid w:val="004859CB"/>
    <w:rsid w:val="00512006"/>
    <w:rsid w:val="0051798E"/>
    <w:rsid w:val="00605084"/>
    <w:rsid w:val="0061773F"/>
    <w:rsid w:val="00622D00"/>
    <w:rsid w:val="006B7A2D"/>
    <w:rsid w:val="00761130"/>
    <w:rsid w:val="007772A7"/>
    <w:rsid w:val="007D60CC"/>
    <w:rsid w:val="0084519B"/>
    <w:rsid w:val="00885301"/>
    <w:rsid w:val="00886D2E"/>
    <w:rsid w:val="008A6843"/>
    <w:rsid w:val="008C0B8D"/>
    <w:rsid w:val="008E7AC8"/>
    <w:rsid w:val="009061FE"/>
    <w:rsid w:val="0092063D"/>
    <w:rsid w:val="009A504B"/>
    <w:rsid w:val="00A17679"/>
    <w:rsid w:val="00AC585D"/>
    <w:rsid w:val="00AE2AC4"/>
    <w:rsid w:val="00B65B7C"/>
    <w:rsid w:val="00B92D9D"/>
    <w:rsid w:val="00BB00DB"/>
    <w:rsid w:val="00BD3AF8"/>
    <w:rsid w:val="00BD4505"/>
    <w:rsid w:val="00C34704"/>
    <w:rsid w:val="00DF0D8D"/>
    <w:rsid w:val="00E0040B"/>
    <w:rsid w:val="00E50640"/>
    <w:rsid w:val="00E553F2"/>
    <w:rsid w:val="00E726B3"/>
    <w:rsid w:val="00E9783A"/>
    <w:rsid w:val="00EB7AA6"/>
    <w:rsid w:val="00F92C4B"/>
    <w:rsid w:val="00FE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EAE10-7896-454F-9768-43D6F7C6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7C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60CC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hAnsi="Times New Roman"/>
      <w:b/>
      <w:bCs/>
      <w:sz w:val="24"/>
      <w:szCs w:val="28"/>
    </w:rPr>
  </w:style>
  <w:style w:type="paragraph" w:styleId="20">
    <w:name w:val="heading 2"/>
    <w:basedOn w:val="a"/>
    <w:next w:val="a"/>
    <w:link w:val="21"/>
    <w:uiPriority w:val="9"/>
    <w:qFormat/>
    <w:rsid w:val="007D60CC"/>
    <w:pPr>
      <w:numPr>
        <w:ilvl w:val="1"/>
        <w:numId w:val="1"/>
      </w:numPr>
      <w:spacing w:before="120" w:after="120"/>
      <w:ind w:firstLine="482"/>
      <w:jc w:val="both"/>
      <w:outlineLvl w:val="1"/>
    </w:pPr>
    <w:rPr>
      <w:rFonts w:ascii="Times New Roman" w:hAnsi="Times New Roman"/>
      <w:bCs/>
      <w:szCs w:val="26"/>
    </w:rPr>
  </w:style>
  <w:style w:type="paragraph" w:styleId="30">
    <w:name w:val="heading 3"/>
    <w:basedOn w:val="a"/>
    <w:next w:val="a"/>
    <w:link w:val="31"/>
    <w:uiPriority w:val="9"/>
    <w:qFormat/>
    <w:rsid w:val="007D60CC"/>
    <w:pPr>
      <w:numPr>
        <w:ilvl w:val="2"/>
        <w:numId w:val="1"/>
      </w:numPr>
      <w:spacing w:before="120" w:after="120"/>
      <w:ind w:firstLine="482"/>
      <w:jc w:val="both"/>
      <w:outlineLvl w:val="2"/>
    </w:pPr>
    <w:rPr>
      <w:rFonts w:ascii="Times New Roman" w:hAnsi="Times New Roman"/>
      <w:bCs/>
    </w:rPr>
  </w:style>
  <w:style w:type="paragraph" w:styleId="40">
    <w:name w:val="heading 4"/>
    <w:basedOn w:val="a"/>
    <w:next w:val="a"/>
    <w:link w:val="41"/>
    <w:uiPriority w:val="9"/>
    <w:qFormat/>
    <w:rsid w:val="007D60CC"/>
    <w:pPr>
      <w:numPr>
        <w:ilvl w:val="3"/>
        <w:numId w:val="1"/>
      </w:numPr>
      <w:spacing w:before="120" w:after="120"/>
      <w:ind w:firstLine="482"/>
      <w:jc w:val="both"/>
      <w:outlineLvl w:val="3"/>
    </w:pPr>
    <w:rPr>
      <w:rFonts w:ascii="Times New Roman" w:hAnsi="Times New Roman"/>
      <w:bCs/>
      <w:iCs/>
    </w:rPr>
  </w:style>
  <w:style w:type="paragraph" w:styleId="5">
    <w:name w:val="heading 5"/>
    <w:basedOn w:val="a"/>
    <w:next w:val="a"/>
    <w:link w:val="50"/>
    <w:uiPriority w:val="9"/>
    <w:qFormat/>
    <w:rsid w:val="007D60CC"/>
    <w:pPr>
      <w:keepNext/>
      <w:keepLines/>
      <w:numPr>
        <w:ilvl w:val="4"/>
        <w:numId w:val="1"/>
      </w:numPr>
      <w:spacing w:before="200" w:after="0"/>
      <w:ind w:firstLine="482"/>
      <w:jc w:val="both"/>
      <w:outlineLvl w:val="4"/>
    </w:pPr>
    <w:rPr>
      <w:rFonts w:ascii="Times New Roman" w:hAnsi="Times New Roman"/>
    </w:rPr>
  </w:style>
  <w:style w:type="paragraph" w:styleId="6">
    <w:name w:val="heading 6"/>
    <w:basedOn w:val="a"/>
    <w:next w:val="a"/>
    <w:link w:val="60"/>
    <w:uiPriority w:val="9"/>
    <w:qFormat/>
    <w:rsid w:val="007D60CC"/>
    <w:pPr>
      <w:keepNext/>
      <w:keepLines/>
      <w:numPr>
        <w:ilvl w:val="5"/>
        <w:numId w:val="1"/>
      </w:numPr>
      <w:spacing w:before="200" w:after="0"/>
      <w:ind w:firstLine="482"/>
      <w:jc w:val="both"/>
      <w:outlineLvl w:val="5"/>
    </w:pPr>
    <w:rPr>
      <w:rFonts w:ascii="Times New Roman" w:hAnsi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7D60CC"/>
    <w:pPr>
      <w:keepNext/>
      <w:keepLines/>
      <w:numPr>
        <w:ilvl w:val="6"/>
        <w:numId w:val="1"/>
      </w:numPr>
      <w:spacing w:before="200" w:after="0"/>
      <w:ind w:firstLine="482"/>
      <w:jc w:val="both"/>
      <w:outlineLvl w:val="6"/>
    </w:pPr>
    <w:rPr>
      <w:rFonts w:ascii="Times New Roman" w:hAnsi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7D60CC"/>
    <w:pPr>
      <w:keepNext/>
      <w:keepLines/>
      <w:numPr>
        <w:ilvl w:val="7"/>
        <w:numId w:val="1"/>
      </w:numPr>
      <w:spacing w:before="200" w:after="0"/>
      <w:ind w:firstLine="482"/>
      <w:jc w:val="both"/>
      <w:outlineLvl w:val="7"/>
    </w:pPr>
    <w:rPr>
      <w:rFonts w:ascii="Times New Roman" w:hAnsi="Times New Roman"/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7D60CC"/>
    <w:pPr>
      <w:keepNext/>
      <w:keepLines/>
      <w:numPr>
        <w:ilvl w:val="8"/>
        <w:numId w:val="1"/>
      </w:numPr>
      <w:spacing w:before="200" w:after="0"/>
      <w:ind w:firstLine="482"/>
      <w:jc w:val="both"/>
      <w:outlineLvl w:val="8"/>
    </w:pPr>
    <w:rPr>
      <w:rFonts w:ascii="Times New Roman" w:hAnsi="Times New Roman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317CF"/>
    <w:rPr>
      <w:color w:val="0000FF"/>
      <w:u w:val="single"/>
    </w:rPr>
  </w:style>
  <w:style w:type="character" w:customStyle="1" w:styleId="a4">
    <w:name w:val="Без интервала Знак"/>
    <w:aliases w:val="Основной Знак"/>
    <w:basedOn w:val="a0"/>
    <w:link w:val="a5"/>
    <w:uiPriority w:val="1"/>
    <w:locked/>
    <w:rsid w:val="004317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aliases w:val="Основной"/>
    <w:link w:val="a4"/>
    <w:uiPriority w:val="99"/>
    <w:qFormat/>
    <w:rsid w:val="00431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7"/>
    <w:locked/>
    <w:rsid w:val="004317CF"/>
    <w:rPr>
      <w:rFonts w:ascii="Calibri" w:eastAsia="Calibri" w:hAnsi="Calibri" w:cs="Times New Roman"/>
    </w:rPr>
  </w:style>
  <w:style w:type="paragraph" w:styleId="a7">
    <w:name w:val="List Paragraph"/>
    <w:basedOn w:val="a"/>
    <w:link w:val="a6"/>
    <w:uiPriority w:val="34"/>
    <w:qFormat/>
    <w:rsid w:val="004317CF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D60C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7D60CC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7D60CC"/>
    <w:rPr>
      <w:rFonts w:ascii="Times New Roman" w:eastAsia="Times New Roman" w:hAnsi="Times New Roman" w:cs="Times New Roman"/>
      <w:bCs/>
      <w:lang w:eastAsia="ru-RU"/>
    </w:rPr>
  </w:style>
  <w:style w:type="character" w:customStyle="1" w:styleId="41">
    <w:name w:val="Заголовок 4 Знак"/>
    <w:basedOn w:val="a0"/>
    <w:link w:val="40"/>
    <w:uiPriority w:val="9"/>
    <w:rsid w:val="007D60CC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D60CC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D60CC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D60CC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D60CC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D60CC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customStyle="1" w:styleId="apple-style-span">
    <w:name w:val="apple-style-span"/>
    <w:rsid w:val="00886D2E"/>
  </w:style>
  <w:style w:type="character" w:styleId="a8">
    <w:name w:val="Strong"/>
    <w:qFormat/>
    <w:rsid w:val="00E553F2"/>
    <w:rPr>
      <w:b/>
      <w:bCs/>
    </w:rPr>
  </w:style>
  <w:style w:type="paragraph" w:customStyle="1" w:styleId="OP1111">
    <w:name w:val="OP.1.1.1.1"/>
    <w:basedOn w:val="a"/>
    <w:autoRedefine/>
    <w:rsid w:val="00E553F2"/>
    <w:pPr>
      <w:numPr>
        <w:ilvl w:val="3"/>
        <w:numId w:val="11"/>
      </w:numPr>
      <w:spacing w:after="0" w:line="240" w:lineRule="auto"/>
      <w:jc w:val="both"/>
      <w:outlineLvl w:val="3"/>
    </w:pPr>
    <w:rPr>
      <w:rFonts w:ascii="Times New Roman" w:hAnsi="Times New Roman"/>
      <w:sz w:val="24"/>
      <w:szCs w:val="24"/>
    </w:rPr>
  </w:style>
  <w:style w:type="paragraph" w:customStyle="1" w:styleId="OP111">
    <w:name w:val="OP.1.1.1"/>
    <w:basedOn w:val="OP1111"/>
    <w:autoRedefine/>
    <w:rsid w:val="00E553F2"/>
    <w:pPr>
      <w:numPr>
        <w:ilvl w:val="2"/>
      </w:numPr>
      <w:outlineLvl w:val="2"/>
    </w:pPr>
  </w:style>
  <w:style w:type="paragraph" w:customStyle="1" w:styleId="OP11">
    <w:name w:val="OP.1.1"/>
    <w:basedOn w:val="OP111"/>
    <w:next w:val="OP111"/>
    <w:autoRedefine/>
    <w:rsid w:val="00E553F2"/>
    <w:pPr>
      <w:numPr>
        <w:ilvl w:val="1"/>
      </w:numPr>
      <w:outlineLvl w:val="1"/>
    </w:pPr>
  </w:style>
  <w:style w:type="paragraph" w:customStyle="1" w:styleId="OP1">
    <w:name w:val="OP.1"/>
    <w:basedOn w:val="OP11"/>
    <w:rsid w:val="00E553F2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9">
    <w:name w:val="Balloon Text"/>
    <w:basedOn w:val="a"/>
    <w:link w:val="aa"/>
    <w:uiPriority w:val="99"/>
    <w:semiHidden/>
    <w:unhideWhenUsed/>
    <w:rsid w:val="00BB0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00D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Пункт_2"/>
    <w:basedOn w:val="a"/>
    <w:rsid w:val="00110D64"/>
    <w:pPr>
      <w:numPr>
        <w:ilvl w:val="1"/>
        <w:numId w:val="13"/>
      </w:numPr>
      <w:spacing w:after="0" w:line="360" w:lineRule="auto"/>
      <w:jc w:val="both"/>
    </w:pPr>
    <w:rPr>
      <w:rFonts w:asciiTheme="minorHAnsi" w:eastAsiaTheme="minorEastAsia" w:hAnsiTheme="minorHAnsi" w:cs="Calibri"/>
      <w:snapToGrid w:val="0"/>
      <w:sz w:val="28"/>
      <w:szCs w:val="24"/>
      <w:lang w:eastAsia="en-US"/>
    </w:rPr>
  </w:style>
  <w:style w:type="paragraph" w:customStyle="1" w:styleId="3">
    <w:name w:val="Пункт_3"/>
    <w:basedOn w:val="2"/>
    <w:rsid w:val="00110D64"/>
    <w:pPr>
      <w:numPr>
        <w:ilvl w:val="2"/>
      </w:numPr>
    </w:pPr>
  </w:style>
  <w:style w:type="paragraph" w:customStyle="1" w:styleId="4">
    <w:name w:val="Пункт_4"/>
    <w:basedOn w:val="3"/>
    <w:rsid w:val="00110D64"/>
    <w:pPr>
      <w:numPr>
        <w:ilvl w:val="3"/>
      </w:numPr>
    </w:pPr>
    <w:rPr>
      <w:snapToGrid/>
    </w:rPr>
  </w:style>
  <w:style w:type="paragraph" w:customStyle="1" w:styleId="5ABCD">
    <w:name w:val="Пункт_5_ABCD"/>
    <w:basedOn w:val="a"/>
    <w:rsid w:val="00110D64"/>
    <w:pPr>
      <w:numPr>
        <w:ilvl w:val="4"/>
        <w:numId w:val="13"/>
      </w:numPr>
      <w:spacing w:after="0" w:line="360" w:lineRule="auto"/>
      <w:jc w:val="both"/>
    </w:pPr>
    <w:rPr>
      <w:rFonts w:asciiTheme="minorHAnsi" w:eastAsiaTheme="minorEastAsia" w:hAnsiTheme="minorHAnsi" w:cs="Calibri"/>
      <w:snapToGrid w:val="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6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 Ирина Васильевна</dc:creator>
  <cp:keywords/>
  <dc:description/>
  <cp:lastModifiedBy>Бояринова Екатерина Юрьевна</cp:lastModifiedBy>
  <cp:revision>28</cp:revision>
  <cp:lastPrinted>2022-11-16T05:42:00Z</cp:lastPrinted>
  <dcterms:created xsi:type="dcterms:W3CDTF">2019-01-24T02:10:00Z</dcterms:created>
  <dcterms:modified xsi:type="dcterms:W3CDTF">2023-03-28T03:24:00Z</dcterms:modified>
</cp:coreProperties>
</file>