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3311" w14:textId="77777777" w:rsidR="00523889" w:rsidRDefault="00523889" w:rsidP="003323E6">
      <w:pPr>
        <w:keepNext/>
        <w:keepLines/>
        <w:tabs>
          <w:tab w:val="left" w:pos="4820"/>
        </w:tabs>
        <w:ind w:firstLine="0"/>
        <w:jc w:val="center"/>
        <w:rPr>
          <w:b/>
          <w:sz w:val="28"/>
          <w:szCs w:val="28"/>
        </w:rPr>
      </w:pPr>
    </w:p>
    <w:p w14:paraId="52AB037A" w14:textId="212F63ED" w:rsidR="00D73D10" w:rsidRPr="003323E6" w:rsidRDefault="00B52713" w:rsidP="003323E6">
      <w:pPr>
        <w:keepNext/>
        <w:keepLines/>
        <w:tabs>
          <w:tab w:val="left" w:pos="4820"/>
        </w:tabs>
        <w:ind w:firstLine="0"/>
        <w:jc w:val="center"/>
        <w:rPr>
          <w:b/>
          <w:sz w:val="28"/>
          <w:szCs w:val="28"/>
        </w:rPr>
      </w:pPr>
      <w:r w:rsidRPr="00B52713">
        <w:rPr>
          <w:b/>
          <w:bCs/>
          <w:sz w:val="28"/>
          <w:szCs w:val="28"/>
        </w:rPr>
        <w:t xml:space="preserve">Часть </w:t>
      </w:r>
      <w:r w:rsidRPr="00B52713">
        <w:rPr>
          <w:b/>
          <w:bCs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="0001123B" w:rsidRPr="003323E6">
        <w:rPr>
          <w:b/>
          <w:sz w:val="28"/>
          <w:szCs w:val="28"/>
        </w:rPr>
        <w:t xml:space="preserve">Обоснование начальной (максимальной) цены договора </w:t>
      </w:r>
    </w:p>
    <w:p w14:paraId="05B135F1" w14:textId="77777777" w:rsidR="00111859" w:rsidRPr="00A150AB" w:rsidRDefault="00111859" w:rsidP="00111859">
      <w:pPr>
        <w:keepNext/>
        <w:keepLines/>
        <w:tabs>
          <w:tab w:val="left" w:pos="4820"/>
        </w:tabs>
        <w:ind w:left="23"/>
        <w:jc w:val="center"/>
        <w:rPr>
          <w:b/>
        </w:rPr>
      </w:pPr>
    </w:p>
    <w:p w14:paraId="11F0E9C5" w14:textId="77777777" w:rsidR="0001123B" w:rsidRPr="001C6796" w:rsidRDefault="009F2783" w:rsidP="00C07BEE">
      <w:pPr>
        <w:keepNext/>
        <w:keepLines/>
        <w:tabs>
          <w:tab w:val="left" w:pos="4820"/>
        </w:tabs>
        <w:ind w:firstLine="0"/>
        <w:rPr>
          <w:sz w:val="28"/>
          <w:szCs w:val="28"/>
        </w:rPr>
      </w:pPr>
      <w:r w:rsidRPr="001C6796">
        <w:rPr>
          <w:rStyle w:val="Heading1"/>
          <w:b/>
          <w:sz w:val="28"/>
          <w:szCs w:val="28"/>
        </w:rPr>
        <w:t>Наименование закупки:</w:t>
      </w:r>
      <w:r w:rsidR="00820939" w:rsidRPr="001C6796">
        <w:rPr>
          <w:sz w:val="28"/>
          <w:szCs w:val="28"/>
        </w:rPr>
        <w:t xml:space="preserve"> </w:t>
      </w:r>
    </w:p>
    <w:p w14:paraId="2E965F0A" w14:textId="4D463737" w:rsidR="001C6796" w:rsidRPr="001C6796" w:rsidRDefault="00B93FE6" w:rsidP="00AF6D99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B93FE6">
        <w:rPr>
          <w:bCs/>
          <w:sz w:val="28"/>
          <w:szCs w:val="28"/>
        </w:rPr>
        <w:t>тбор</w:t>
      </w:r>
      <w:bookmarkStart w:id="0" w:name="_GoBack"/>
      <w:bookmarkEnd w:id="0"/>
      <w:r w:rsidRPr="00B93FE6">
        <w:rPr>
          <w:bCs/>
          <w:sz w:val="28"/>
          <w:szCs w:val="28"/>
        </w:rPr>
        <w:t xml:space="preserve"> предложений в электронной форме </w:t>
      </w:r>
      <w:r w:rsidR="001C6796" w:rsidRPr="001C6796">
        <w:rPr>
          <w:sz w:val="28"/>
          <w:szCs w:val="28"/>
        </w:rPr>
        <w:t xml:space="preserve">на право заключения договора на </w:t>
      </w:r>
      <w:r w:rsidR="00AF6D99" w:rsidRPr="00AF6D99">
        <w:rPr>
          <w:sz w:val="28"/>
          <w:szCs w:val="28"/>
        </w:rPr>
        <w:t>Оказание услуг в сфере монитор</w:t>
      </w:r>
      <w:r w:rsidR="00AF6D99">
        <w:rPr>
          <w:sz w:val="28"/>
          <w:szCs w:val="28"/>
        </w:rPr>
        <w:t xml:space="preserve">инга и анализа средств массовой </w:t>
      </w:r>
      <w:r w:rsidR="00AF6D99" w:rsidRPr="00AF6D99">
        <w:rPr>
          <w:sz w:val="28"/>
          <w:szCs w:val="28"/>
        </w:rPr>
        <w:t>информации</w:t>
      </w:r>
      <w:r w:rsidR="001C6796" w:rsidRPr="001C6796">
        <w:rPr>
          <w:sz w:val="28"/>
          <w:szCs w:val="28"/>
        </w:rPr>
        <w:t>.</w:t>
      </w:r>
    </w:p>
    <w:p w14:paraId="13A90F46" w14:textId="77777777" w:rsidR="00E13995" w:rsidRPr="001C6796" w:rsidRDefault="00E13995" w:rsidP="00E13995">
      <w:pPr>
        <w:autoSpaceDN w:val="0"/>
        <w:adjustRightInd w:val="0"/>
        <w:ind w:firstLine="0"/>
        <w:rPr>
          <w:sz w:val="28"/>
          <w:szCs w:val="28"/>
        </w:rPr>
      </w:pPr>
    </w:p>
    <w:p w14:paraId="3EA592C4" w14:textId="4CBB0EA1" w:rsidR="0001123B" w:rsidRPr="001C6796" w:rsidRDefault="008039E4" w:rsidP="00E13995">
      <w:pPr>
        <w:autoSpaceDN w:val="0"/>
        <w:adjustRightInd w:val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1123B" w:rsidRPr="001C6796">
        <w:rPr>
          <w:b/>
          <w:sz w:val="28"/>
          <w:szCs w:val="28"/>
        </w:rPr>
        <w:t>ачальная (максимальная) цена договора составляет:</w:t>
      </w:r>
    </w:p>
    <w:p w14:paraId="70FC4703" w14:textId="73564830" w:rsidR="0001123B" w:rsidRPr="001C6796" w:rsidRDefault="00F73E4E" w:rsidP="001C6796">
      <w:pPr>
        <w:keepNext/>
        <w:keepLines/>
        <w:tabs>
          <w:tab w:val="left" w:pos="4820"/>
        </w:tabs>
        <w:ind w:firstLine="709"/>
        <w:rPr>
          <w:sz w:val="28"/>
          <w:szCs w:val="28"/>
        </w:rPr>
      </w:pPr>
      <w:r w:rsidRPr="001C6796">
        <w:rPr>
          <w:sz w:val="28"/>
          <w:szCs w:val="28"/>
        </w:rPr>
        <w:fldChar w:fldCharType="begin"/>
      </w:r>
      <w:r w:rsidRPr="001C6796">
        <w:rPr>
          <w:sz w:val="28"/>
          <w:szCs w:val="28"/>
        </w:rPr>
        <w:instrText xml:space="preserve"> MERGEFIELD  Номер \b {v8 \f }  \* MERGEFORMAT </w:instrText>
      </w:r>
      <w:r w:rsidRPr="001C6796">
        <w:rPr>
          <w:sz w:val="28"/>
          <w:szCs w:val="28"/>
        </w:rPr>
        <w:fldChar w:fldCharType="separate"/>
      </w:r>
      <w:r w:rsidR="001C6796" w:rsidRPr="001C6796">
        <w:rPr>
          <w:iCs/>
          <w:sz w:val="28"/>
          <w:szCs w:val="28"/>
        </w:rPr>
        <w:t xml:space="preserve"> </w:t>
      </w:r>
      <w:r w:rsidR="004D3174">
        <w:rPr>
          <w:iCs/>
          <w:sz w:val="28"/>
          <w:szCs w:val="28"/>
        </w:rPr>
        <w:t>14 594 860,08</w:t>
      </w:r>
      <w:r w:rsidR="001D0E01" w:rsidRPr="001D0E01">
        <w:rPr>
          <w:iCs/>
          <w:sz w:val="28"/>
          <w:szCs w:val="28"/>
        </w:rPr>
        <w:t xml:space="preserve"> </w:t>
      </w:r>
      <w:r w:rsidR="00783236" w:rsidRPr="001C6796">
        <w:rPr>
          <w:iCs/>
          <w:sz w:val="28"/>
          <w:szCs w:val="28"/>
        </w:rPr>
        <w:t xml:space="preserve">рублей </w:t>
      </w:r>
      <w:r w:rsidR="00CA5AD9" w:rsidRPr="001C6796">
        <w:rPr>
          <w:iCs/>
          <w:sz w:val="28"/>
          <w:szCs w:val="28"/>
        </w:rPr>
        <w:t>(</w:t>
      </w:r>
      <w:r w:rsidR="004D3174">
        <w:rPr>
          <w:iCs/>
          <w:sz w:val="28"/>
          <w:szCs w:val="28"/>
        </w:rPr>
        <w:t>Четырнадцать миллионов пятьсот девяносто четыре тысячи восемьсот шестьдесят рублей 08 копеек</w:t>
      </w:r>
      <w:r w:rsidR="00783236" w:rsidRPr="001C6796">
        <w:rPr>
          <w:iCs/>
          <w:sz w:val="28"/>
          <w:szCs w:val="28"/>
        </w:rPr>
        <w:t>)</w:t>
      </w:r>
      <w:r w:rsidR="001C6796" w:rsidRPr="001C6796">
        <w:rPr>
          <w:iCs/>
          <w:sz w:val="28"/>
          <w:szCs w:val="28"/>
        </w:rPr>
        <w:t>.</w:t>
      </w:r>
      <w:r w:rsidRPr="001C6796">
        <w:rPr>
          <w:iCs/>
          <w:sz w:val="28"/>
          <w:szCs w:val="28"/>
        </w:rPr>
        <w:fldChar w:fldCharType="end"/>
      </w:r>
    </w:p>
    <w:p w14:paraId="332896C9" w14:textId="6DF4E8EF" w:rsidR="00D204B7" w:rsidRDefault="0001123B" w:rsidP="001C6796">
      <w:pPr>
        <w:keepNext/>
        <w:keepLines/>
        <w:tabs>
          <w:tab w:val="left" w:pos="4820"/>
        </w:tabs>
        <w:ind w:firstLine="709"/>
        <w:rPr>
          <w:sz w:val="28"/>
          <w:szCs w:val="28"/>
        </w:rPr>
      </w:pPr>
      <w:r w:rsidRPr="001C6796">
        <w:rPr>
          <w:sz w:val="28"/>
          <w:szCs w:val="28"/>
        </w:rPr>
        <w:t xml:space="preserve"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платежей. </w:t>
      </w:r>
    </w:p>
    <w:p w14:paraId="679913DB" w14:textId="77777777" w:rsidR="005F290D" w:rsidRPr="001C6796" w:rsidRDefault="005F290D" w:rsidP="001C6796">
      <w:pPr>
        <w:keepNext/>
        <w:keepLines/>
        <w:tabs>
          <w:tab w:val="left" w:pos="4820"/>
        </w:tabs>
        <w:ind w:firstLine="709"/>
        <w:rPr>
          <w:sz w:val="28"/>
          <w:szCs w:val="28"/>
        </w:rPr>
      </w:pPr>
    </w:p>
    <w:p w14:paraId="05BE6418" w14:textId="77777777" w:rsidR="00D204B7" w:rsidRPr="001C6796" w:rsidRDefault="00D204B7" w:rsidP="00D204B7">
      <w:pPr>
        <w:ind w:firstLine="0"/>
        <w:rPr>
          <w:sz w:val="28"/>
          <w:szCs w:val="28"/>
        </w:rPr>
      </w:pPr>
    </w:p>
    <w:p w14:paraId="19B37821" w14:textId="77777777" w:rsidR="009F2783" w:rsidRPr="001C6796" w:rsidRDefault="009F2783" w:rsidP="00EE3C98">
      <w:pPr>
        <w:pStyle w:val="Bodytext20"/>
        <w:shd w:val="clear" w:color="auto" w:fill="auto"/>
        <w:tabs>
          <w:tab w:val="left" w:pos="4820"/>
        </w:tabs>
        <w:spacing w:before="0" w:line="240" w:lineRule="auto"/>
        <w:ind w:left="20" w:firstLine="0"/>
        <w:rPr>
          <w:rFonts w:ascii="Times New Roman" w:hAnsi="Times New Roman" w:cs="Times New Roman"/>
          <w:b/>
          <w:sz w:val="28"/>
          <w:szCs w:val="28"/>
        </w:rPr>
      </w:pPr>
      <w:r w:rsidRPr="001C6796">
        <w:rPr>
          <w:rFonts w:ascii="Times New Roman" w:hAnsi="Times New Roman" w:cs="Times New Roman"/>
          <w:b/>
          <w:sz w:val="28"/>
          <w:szCs w:val="28"/>
        </w:rPr>
        <w:t>Используемый метод определения НМЦ:</w:t>
      </w:r>
    </w:p>
    <w:p w14:paraId="09DD6CBC" w14:textId="0080A140" w:rsidR="00D204B7" w:rsidRDefault="00AF6D99" w:rsidP="00D95491">
      <w:pPr>
        <w:pStyle w:val="Heading20"/>
        <w:spacing w:line="240" w:lineRule="auto"/>
        <w:ind w:firstLine="0"/>
        <w:rPr>
          <w:rStyle w:val="Bodytext210pt"/>
          <w:rFonts w:eastAsiaTheme="minorHAnsi"/>
          <w:sz w:val="28"/>
          <w:szCs w:val="28"/>
        </w:rPr>
      </w:pPr>
      <w:r w:rsidRPr="00AF6D99">
        <w:rPr>
          <w:rStyle w:val="Bodytext210pt"/>
          <w:rFonts w:eastAsiaTheme="minorHAnsi"/>
          <w:sz w:val="28"/>
          <w:szCs w:val="28"/>
        </w:rPr>
        <w:t>«Иной метод расчета» в соответствии с разделом 6 Методики определения (обоснования) начальной (максимальной) цены договора, цены договора, заключаемого с единственным поставщиком (подрядчиком, исполнителем), при осуществлении закупок для нужд АО «Почта России» утвержденной</w:t>
      </w:r>
      <w:r>
        <w:rPr>
          <w:rStyle w:val="Bodytext210pt"/>
          <w:rFonts w:eastAsiaTheme="minorHAnsi"/>
          <w:sz w:val="28"/>
          <w:szCs w:val="28"/>
        </w:rPr>
        <w:t xml:space="preserve"> приказом № 57-п от 10.03.2022г. (далее по тексту – Методика).</w:t>
      </w:r>
    </w:p>
    <w:p w14:paraId="3E3EF7BF" w14:textId="77777777" w:rsidR="00AF6D99" w:rsidRPr="001C6796" w:rsidRDefault="00AF6D99" w:rsidP="00D95491">
      <w:pPr>
        <w:pStyle w:val="Heading2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589C7" w14:textId="1D7D5A47" w:rsidR="00C14B78" w:rsidRPr="001C6796" w:rsidRDefault="00C14B78" w:rsidP="00580110">
      <w:pPr>
        <w:pStyle w:val="Heading20"/>
        <w:ind w:firstLine="0"/>
        <w:rPr>
          <w:rStyle w:val="Bodytext210pt"/>
          <w:rFonts w:eastAsiaTheme="minorHAnsi"/>
          <w:b/>
          <w:sz w:val="28"/>
          <w:szCs w:val="28"/>
        </w:rPr>
      </w:pPr>
      <w:r w:rsidRPr="001C6796">
        <w:rPr>
          <w:rStyle w:val="Bodytext210pt"/>
          <w:rFonts w:eastAsiaTheme="minorHAnsi"/>
          <w:b/>
          <w:sz w:val="28"/>
          <w:szCs w:val="28"/>
        </w:rPr>
        <w:t>Расчет НМЦ:</w:t>
      </w:r>
    </w:p>
    <w:p w14:paraId="74A7C137" w14:textId="3B3026B8" w:rsidR="005F290D" w:rsidRDefault="005F290D" w:rsidP="001210A9">
      <w:pPr>
        <w:autoSpaceDE w:val="0"/>
        <w:autoSpaceDN w:val="0"/>
        <w:adjustRightInd w:val="0"/>
        <w:ind w:firstLine="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Расчет произведен на основании </w:t>
      </w:r>
      <w:r w:rsidR="00AF6D99">
        <w:rPr>
          <w:sz w:val="28"/>
          <w:szCs w:val="28"/>
        </w:rPr>
        <w:t>двух</w:t>
      </w:r>
      <w:r>
        <w:rPr>
          <w:sz w:val="28"/>
          <w:szCs w:val="28"/>
        </w:rPr>
        <w:t xml:space="preserve"> ценовых предложений </w:t>
      </w:r>
      <w:r w:rsidR="004A210A" w:rsidRPr="001C6796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Методикой</w:t>
      </w:r>
      <w:r w:rsidR="00AF6D99">
        <w:rPr>
          <w:rFonts w:eastAsia="Calibri"/>
          <w:sz w:val="28"/>
          <w:szCs w:val="28"/>
        </w:rPr>
        <w:t>.</w:t>
      </w:r>
    </w:p>
    <w:p w14:paraId="29CDD7D2" w14:textId="77777777" w:rsidR="005F290D" w:rsidRDefault="005F290D" w:rsidP="001210A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87CF666" w14:textId="7F03E98E" w:rsidR="00042207" w:rsidRPr="001C6796" w:rsidRDefault="00042207" w:rsidP="0053486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57A8DE05" w14:textId="77777777" w:rsidR="00AF6D99" w:rsidRDefault="00E97588" w:rsidP="00D95491">
      <w:pPr>
        <w:pStyle w:val="Heading20"/>
        <w:ind w:firstLine="0"/>
        <w:rPr>
          <w:rFonts w:ascii="Times New Roman" w:hAnsi="Times New Roman" w:cs="Times New Roman"/>
          <w:iCs/>
          <w:sz w:val="28"/>
          <w:szCs w:val="28"/>
        </w:rPr>
      </w:pPr>
      <w:r w:rsidRPr="001C6796">
        <w:rPr>
          <w:rFonts w:ascii="Times New Roman" w:hAnsi="Times New Roman" w:cs="Times New Roman"/>
          <w:iCs/>
          <w:sz w:val="28"/>
          <w:szCs w:val="28"/>
        </w:rPr>
        <w:t xml:space="preserve">Приложение: </w:t>
      </w:r>
    </w:p>
    <w:p w14:paraId="1C8BC8BF" w14:textId="6A2F7268" w:rsidR="009D4AC8" w:rsidRDefault="00AF6D99" w:rsidP="00D95491">
      <w:pPr>
        <w:pStyle w:val="Heading20"/>
        <w:ind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9D4AC8" w:rsidRPr="001C6796">
        <w:rPr>
          <w:rFonts w:ascii="Times New Roman" w:hAnsi="Times New Roman" w:cs="Times New Roman"/>
          <w:iCs/>
          <w:sz w:val="28"/>
          <w:szCs w:val="28"/>
        </w:rPr>
        <w:t>расчет НМЦ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3944F14C" w14:textId="5B03B753" w:rsidR="00AF6D99" w:rsidRPr="001C6796" w:rsidRDefault="00AF6D99" w:rsidP="00D95491">
      <w:pPr>
        <w:pStyle w:val="Heading20"/>
        <w:ind w:firstLine="0"/>
        <w:rPr>
          <w:rFonts w:ascii="Times New Roman" w:hAnsi="Times New Roman" w:cs="Times New Roman"/>
          <w:iCs/>
          <w:sz w:val="28"/>
          <w:szCs w:val="28"/>
        </w:rPr>
      </w:pPr>
    </w:p>
    <w:sectPr w:rsidR="00AF6D99" w:rsidRPr="001C6796" w:rsidSect="000576E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88"/>
    <w:multiLevelType w:val="hybridMultilevel"/>
    <w:tmpl w:val="2FFE68A2"/>
    <w:lvl w:ilvl="0" w:tplc="4DE478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B93CCF"/>
    <w:multiLevelType w:val="multilevel"/>
    <w:tmpl w:val="192292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65E17D6"/>
    <w:multiLevelType w:val="hybridMultilevel"/>
    <w:tmpl w:val="7EF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44F6"/>
    <w:multiLevelType w:val="multilevel"/>
    <w:tmpl w:val="192292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7E95FBC"/>
    <w:multiLevelType w:val="hybridMultilevel"/>
    <w:tmpl w:val="8020BB4A"/>
    <w:lvl w:ilvl="0" w:tplc="AF8057F0">
      <w:start w:val="1"/>
      <w:numFmt w:val="decimal"/>
      <w:lvlText w:val="%1)"/>
      <w:lvlJc w:val="left"/>
      <w:pPr>
        <w:ind w:left="89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295D0ACB"/>
    <w:multiLevelType w:val="hybridMultilevel"/>
    <w:tmpl w:val="094ADA38"/>
    <w:lvl w:ilvl="0" w:tplc="8D02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B31A40"/>
    <w:multiLevelType w:val="hybridMultilevel"/>
    <w:tmpl w:val="38DC99AE"/>
    <w:lvl w:ilvl="0" w:tplc="A3E28E7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45B34FE"/>
    <w:multiLevelType w:val="hybridMultilevel"/>
    <w:tmpl w:val="60CA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31695"/>
    <w:multiLevelType w:val="hybridMultilevel"/>
    <w:tmpl w:val="32460BFA"/>
    <w:lvl w:ilvl="0" w:tplc="B8FC2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A1958"/>
    <w:multiLevelType w:val="hybridMultilevel"/>
    <w:tmpl w:val="9AF2BC1E"/>
    <w:lvl w:ilvl="0" w:tplc="5080A048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F36052"/>
    <w:multiLevelType w:val="hybridMultilevel"/>
    <w:tmpl w:val="9970F8B8"/>
    <w:lvl w:ilvl="0" w:tplc="5770EB6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9E7793"/>
    <w:multiLevelType w:val="multilevel"/>
    <w:tmpl w:val="192292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DD64652"/>
    <w:multiLevelType w:val="hybridMultilevel"/>
    <w:tmpl w:val="27C65484"/>
    <w:lvl w:ilvl="0" w:tplc="3B5EDF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330DAF"/>
    <w:multiLevelType w:val="hybridMultilevel"/>
    <w:tmpl w:val="646E2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83"/>
    <w:rsid w:val="00000DA1"/>
    <w:rsid w:val="00002008"/>
    <w:rsid w:val="000021B1"/>
    <w:rsid w:val="000036FA"/>
    <w:rsid w:val="0001123B"/>
    <w:rsid w:val="00024B4A"/>
    <w:rsid w:val="00042207"/>
    <w:rsid w:val="000576E6"/>
    <w:rsid w:val="000902DD"/>
    <w:rsid w:val="000A0584"/>
    <w:rsid w:val="000B535B"/>
    <w:rsid w:val="000C716B"/>
    <w:rsid w:val="000D6E2C"/>
    <w:rsid w:val="000F56D1"/>
    <w:rsid w:val="00111859"/>
    <w:rsid w:val="001210A9"/>
    <w:rsid w:val="00161FE3"/>
    <w:rsid w:val="00176B19"/>
    <w:rsid w:val="00183BCA"/>
    <w:rsid w:val="001B0436"/>
    <w:rsid w:val="001B7634"/>
    <w:rsid w:val="001C6796"/>
    <w:rsid w:val="001D0E01"/>
    <w:rsid w:val="00207154"/>
    <w:rsid w:val="00220C94"/>
    <w:rsid w:val="00224075"/>
    <w:rsid w:val="00234770"/>
    <w:rsid w:val="002362DE"/>
    <w:rsid w:val="00237D15"/>
    <w:rsid w:val="0024489C"/>
    <w:rsid w:val="002543A6"/>
    <w:rsid w:val="0026580C"/>
    <w:rsid w:val="002A7B17"/>
    <w:rsid w:val="002B19E1"/>
    <w:rsid w:val="002B1CC8"/>
    <w:rsid w:val="002C56C6"/>
    <w:rsid w:val="002C5A4C"/>
    <w:rsid w:val="002C5CF9"/>
    <w:rsid w:val="002D2552"/>
    <w:rsid w:val="002D4740"/>
    <w:rsid w:val="002E2B66"/>
    <w:rsid w:val="002E4320"/>
    <w:rsid w:val="002F5F33"/>
    <w:rsid w:val="0030553E"/>
    <w:rsid w:val="003076FD"/>
    <w:rsid w:val="00314261"/>
    <w:rsid w:val="00315B8A"/>
    <w:rsid w:val="003323E6"/>
    <w:rsid w:val="00334A7B"/>
    <w:rsid w:val="0033544F"/>
    <w:rsid w:val="00336D02"/>
    <w:rsid w:val="00344862"/>
    <w:rsid w:val="00344F7B"/>
    <w:rsid w:val="003650CA"/>
    <w:rsid w:val="003A24E5"/>
    <w:rsid w:val="003C3AF9"/>
    <w:rsid w:val="003E4267"/>
    <w:rsid w:val="003F7236"/>
    <w:rsid w:val="00403C76"/>
    <w:rsid w:val="00433FAB"/>
    <w:rsid w:val="0044778B"/>
    <w:rsid w:val="00472826"/>
    <w:rsid w:val="00474F93"/>
    <w:rsid w:val="004A210A"/>
    <w:rsid w:val="004A393C"/>
    <w:rsid w:val="004A3CD3"/>
    <w:rsid w:val="004A580B"/>
    <w:rsid w:val="004B2A86"/>
    <w:rsid w:val="004C20A2"/>
    <w:rsid w:val="004D3174"/>
    <w:rsid w:val="004F1846"/>
    <w:rsid w:val="00505D04"/>
    <w:rsid w:val="0051112E"/>
    <w:rsid w:val="00523889"/>
    <w:rsid w:val="00534869"/>
    <w:rsid w:val="00542866"/>
    <w:rsid w:val="00542C1D"/>
    <w:rsid w:val="005459D3"/>
    <w:rsid w:val="00553D83"/>
    <w:rsid w:val="00580110"/>
    <w:rsid w:val="0058164D"/>
    <w:rsid w:val="005956AD"/>
    <w:rsid w:val="005A5BAC"/>
    <w:rsid w:val="005B20B1"/>
    <w:rsid w:val="005B4CED"/>
    <w:rsid w:val="005C28EF"/>
    <w:rsid w:val="005D1173"/>
    <w:rsid w:val="005F290D"/>
    <w:rsid w:val="005F4CF2"/>
    <w:rsid w:val="00613336"/>
    <w:rsid w:val="00614039"/>
    <w:rsid w:val="006308FF"/>
    <w:rsid w:val="006650AC"/>
    <w:rsid w:val="00671884"/>
    <w:rsid w:val="00685D1D"/>
    <w:rsid w:val="006861BC"/>
    <w:rsid w:val="00692FF1"/>
    <w:rsid w:val="006A18E3"/>
    <w:rsid w:val="006C436D"/>
    <w:rsid w:val="006E0D62"/>
    <w:rsid w:val="006E1407"/>
    <w:rsid w:val="006F080B"/>
    <w:rsid w:val="00701D66"/>
    <w:rsid w:val="007302F9"/>
    <w:rsid w:val="0073703F"/>
    <w:rsid w:val="00754CB3"/>
    <w:rsid w:val="007609A7"/>
    <w:rsid w:val="00773504"/>
    <w:rsid w:val="00777626"/>
    <w:rsid w:val="00783236"/>
    <w:rsid w:val="007F1733"/>
    <w:rsid w:val="008039E4"/>
    <w:rsid w:val="00820939"/>
    <w:rsid w:val="00830BEA"/>
    <w:rsid w:val="00856220"/>
    <w:rsid w:val="00893E59"/>
    <w:rsid w:val="008A0A2B"/>
    <w:rsid w:val="008A793D"/>
    <w:rsid w:val="008B005E"/>
    <w:rsid w:val="008C2223"/>
    <w:rsid w:val="008C6DB9"/>
    <w:rsid w:val="008D2EF6"/>
    <w:rsid w:val="008F333E"/>
    <w:rsid w:val="008F381C"/>
    <w:rsid w:val="00910DDC"/>
    <w:rsid w:val="00932626"/>
    <w:rsid w:val="00940D98"/>
    <w:rsid w:val="00965B39"/>
    <w:rsid w:val="00970404"/>
    <w:rsid w:val="00983D30"/>
    <w:rsid w:val="009906F9"/>
    <w:rsid w:val="009B0B43"/>
    <w:rsid w:val="009D4AC8"/>
    <w:rsid w:val="009D61F6"/>
    <w:rsid w:val="009F2783"/>
    <w:rsid w:val="00A150AB"/>
    <w:rsid w:val="00A16FC1"/>
    <w:rsid w:val="00A25175"/>
    <w:rsid w:val="00A32434"/>
    <w:rsid w:val="00A3712C"/>
    <w:rsid w:val="00A46C87"/>
    <w:rsid w:val="00A6164F"/>
    <w:rsid w:val="00A66B68"/>
    <w:rsid w:val="00A71596"/>
    <w:rsid w:val="00A76E40"/>
    <w:rsid w:val="00A77F33"/>
    <w:rsid w:val="00AA5A78"/>
    <w:rsid w:val="00AB08B8"/>
    <w:rsid w:val="00AC0B70"/>
    <w:rsid w:val="00AC4796"/>
    <w:rsid w:val="00AE2A92"/>
    <w:rsid w:val="00AF6D99"/>
    <w:rsid w:val="00B0781D"/>
    <w:rsid w:val="00B202A3"/>
    <w:rsid w:val="00B27CBA"/>
    <w:rsid w:val="00B52713"/>
    <w:rsid w:val="00B60BFE"/>
    <w:rsid w:val="00B716EC"/>
    <w:rsid w:val="00B93FE6"/>
    <w:rsid w:val="00BA1252"/>
    <w:rsid w:val="00BA1F53"/>
    <w:rsid w:val="00BB6827"/>
    <w:rsid w:val="00BE1D71"/>
    <w:rsid w:val="00C0664B"/>
    <w:rsid w:val="00C07BEE"/>
    <w:rsid w:val="00C109E0"/>
    <w:rsid w:val="00C117D9"/>
    <w:rsid w:val="00C14B78"/>
    <w:rsid w:val="00C24659"/>
    <w:rsid w:val="00C35D2B"/>
    <w:rsid w:val="00C723D1"/>
    <w:rsid w:val="00C92384"/>
    <w:rsid w:val="00CA5AD9"/>
    <w:rsid w:val="00CA7569"/>
    <w:rsid w:val="00D13828"/>
    <w:rsid w:val="00D150C7"/>
    <w:rsid w:val="00D165F1"/>
    <w:rsid w:val="00D204B7"/>
    <w:rsid w:val="00D32DC5"/>
    <w:rsid w:val="00D403CF"/>
    <w:rsid w:val="00D42049"/>
    <w:rsid w:val="00D55C5E"/>
    <w:rsid w:val="00D56C9D"/>
    <w:rsid w:val="00D60F53"/>
    <w:rsid w:val="00D71F6A"/>
    <w:rsid w:val="00D73D10"/>
    <w:rsid w:val="00D95491"/>
    <w:rsid w:val="00DA18AA"/>
    <w:rsid w:val="00DB6A9D"/>
    <w:rsid w:val="00DC4B63"/>
    <w:rsid w:val="00DC5154"/>
    <w:rsid w:val="00DD6F1A"/>
    <w:rsid w:val="00DE0C80"/>
    <w:rsid w:val="00E13995"/>
    <w:rsid w:val="00E20C31"/>
    <w:rsid w:val="00E22451"/>
    <w:rsid w:val="00E22BD1"/>
    <w:rsid w:val="00E46C68"/>
    <w:rsid w:val="00E857A0"/>
    <w:rsid w:val="00E97588"/>
    <w:rsid w:val="00EA274E"/>
    <w:rsid w:val="00EB1D5D"/>
    <w:rsid w:val="00EB4BC9"/>
    <w:rsid w:val="00EC2F92"/>
    <w:rsid w:val="00EC3CD4"/>
    <w:rsid w:val="00ED0DD9"/>
    <w:rsid w:val="00EE36F0"/>
    <w:rsid w:val="00EE3C98"/>
    <w:rsid w:val="00EF4180"/>
    <w:rsid w:val="00F1491D"/>
    <w:rsid w:val="00F376A9"/>
    <w:rsid w:val="00F666B2"/>
    <w:rsid w:val="00F73E4E"/>
    <w:rsid w:val="00F92538"/>
    <w:rsid w:val="00F944C9"/>
    <w:rsid w:val="00FC4321"/>
    <w:rsid w:val="00FC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A014"/>
  <w15:docId w15:val="{1B6E638C-663F-4648-BBA2-92D896FA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10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381C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F381C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F27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1">
    <w:name w:val="Heading #1"/>
    <w:rsid w:val="009F2783"/>
  </w:style>
  <w:style w:type="character" w:customStyle="1" w:styleId="Heading2">
    <w:name w:val="Heading #2_"/>
    <w:link w:val="Heading20"/>
    <w:rsid w:val="009F2783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9F2783"/>
    <w:rPr>
      <w:shd w:val="clear" w:color="auto" w:fill="FFFFFF"/>
    </w:rPr>
  </w:style>
  <w:style w:type="character" w:customStyle="1" w:styleId="Bodytext210pt">
    <w:name w:val="Body text (2) + 10 pt"/>
    <w:rsid w:val="009F27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9F2783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9F2783"/>
    <w:pPr>
      <w:shd w:val="clear" w:color="auto" w:fill="FFFFFF"/>
      <w:spacing w:line="320" w:lineRule="exact"/>
      <w:ind w:firstLine="600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Bodytext20">
    <w:name w:val="Body text (2)"/>
    <w:basedOn w:val="a"/>
    <w:link w:val="Bodytext2"/>
    <w:rsid w:val="009F2783"/>
    <w:pPr>
      <w:shd w:val="clear" w:color="auto" w:fill="FFFFFF"/>
      <w:spacing w:before="600"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9F2783"/>
    <w:pPr>
      <w:shd w:val="clear" w:color="auto" w:fill="FFFFFF"/>
      <w:spacing w:before="240" w:line="252" w:lineRule="exact"/>
      <w:ind w:firstLine="6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"/>
    <w:basedOn w:val="a"/>
    <w:link w:val="a5"/>
    <w:uiPriority w:val="34"/>
    <w:qFormat/>
    <w:rsid w:val="00830BE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830BE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30BEA"/>
    <w:rPr>
      <w:color w:val="954F72" w:themeColor="followedHyperlink"/>
      <w:u w:val="single"/>
    </w:rPr>
  </w:style>
  <w:style w:type="character" w:customStyle="1" w:styleId="copytarget">
    <w:name w:val="copy_target"/>
    <w:basedOn w:val="a0"/>
    <w:rsid w:val="00830BEA"/>
  </w:style>
  <w:style w:type="character" w:customStyle="1" w:styleId="10">
    <w:name w:val="Заголовок 1 Знак"/>
    <w:basedOn w:val="a0"/>
    <w:link w:val="1"/>
    <w:uiPriority w:val="9"/>
    <w:rsid w:val="008F38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38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5D11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117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176B19"/>
    <w:rPr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970404"/>
  </w:style>
  <w:style w:type="paragraph" w:styleId="ab">
    <w:name w:val="No Spacing"/>
    <w:link w:val="ac"/>
    <w:uiPriority w:val="1"/>
    <w:qFormat/>
    <w:rsid w:val="00CA756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111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E140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B00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B005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B0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00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B00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253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C6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Загородняя Мария Георгиевна</dc:creator>
  <cp:lastModifiedBy>Шепелёва Наталья Николаевна</cp:lastModifiedBy>
  <cp:revision>5</cp:revision>
  <cp:lastPrinted>2022-08-30T14:41:00Z</cp:lastPrinted>
  <dcterms:created xsi:type="dcterms:W3CDTF">2023-04-25T07:31:00Z</dcterms:created>
  <dcterms:modified xsi:type="dcterms:W3CDTF">2023-06-13T10:40:00Z</dcterms:modified>
</cp:coreProperties>
</file>