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19AB9" w14:textId="77777777" w:rsidR="006959D2" w:rsidRDefault="0039539D">
      <w:pPr>
        <w:spacing w:after="0" w:line="240" w:lineRule="auto"/>
        <w:jc w:val="center"/>
        <w:rPr>
          <w:rFonts w:ascii="Times New Roman" w:eastAsia="Times New Roman" w:hAnsi="Times New Roman" w:cs="Times New Roman"/>
          <w:b/>
          <w:sz w:val="26"/>
          <w:szCs w:val="26"/>
        </w:rPr>
      </w:pPr>
      <w:bookmarkStart w:id="0" w:name="_GoBack"/>
      <w:bookmarkEnd w:id="0"/>
      <w:r>
        <w:rPr>
          <w:rFonts w:ascii="Times New Roman" w:eastAsia="Times New Roman" w:hAnsi="Times New Roman" w:cs="Times New Roman"/>
          <w:b/>
          <w:sz w:val="26"/>
          <w:szCs w:val="26"/>
        </w:rPr>
        <w:t>Техническое задание</w:t>
      </w:r>
    </w:p>
    <w:p w14:paraId="7C096A85" w14:textId="77777777" w:rsidR="006959D2" w:rsidRDefault="006959D2">
      <w:pPr>
        <w:spacing w:after="0" w:line="240" w:lineRule="auto"/>
        <w:jc w:val="center"/>
        <w:rPr>
          <w:rFonts w:ascii="Times New Roman" w:eastAsia="Times New Roman" w:hAnsi="Times New Roman" w:cs="Times New Roman"/>
          <w:b/>
          <w:sz w:val="26"/>
          <w:szCs w:val="26"/>
        </w:rPr>
      </w:pPr>
    </w:p>
    <w:p w14:paraId="10485CD1" w14:textId="77777777" w:rsidR="003348A4" w:rsidRDefault="0039539D">
      <w:pPr>
        <w:spacing w:after="0" w:line="240" w:lineRule="auto"/>
        <w:ind w:left="-142"/>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на </w:t>
      </w:r>
      <w:r w:rsidR="00B31A96">
        <w:rPr>
          <w:rFonts w:ascii="Times New Roman" w:eastAsia="Times New Roman" w:hAnsi="Times New Roman" w:cs="Times New Roman"/>
          <w:b/>
          <w:sz w:val="26"/>
          <w:szCs w:val="26"/>
        </w:rPr>
        <w:t>о</w:t>
      </w:r>
      <w:r w:rsidR="00B31A96" w:rsidRPr="00B31A96">
        <w:rPr>
          <w:rFonts w:ascii="Times New Roman" w:eastAsia="Times New Roman" w:hAnsi="Times New Roman" w:cs="Times New Roman"/>
          <w:b/>
          <w:sz w:val="26"/>
          <w:szCs w:val="26"/>
        </w:rPr>
        <w:t xml:space="preserve">казание услуг по продвижению финансовых услуг и Мобильного приложения </w:t>
      </w:r>
      <w:r w:rsidR="003348A4">
        <w:rPr>
          <w:rFonts w:ascii="Times New Roman" w:eastAsia="Times New Roman" w:hAnsi="Times New Roman" w:cs="Times New Roman"/>
          <w:b/>
          <w:sz w:val="26"/>
          <w:szCs w:val="26"/>
        </w:rPr>
        <w:t xml:space="preserve">АО «Почта России» </w:t>
      </w:r>
      <w:r w:rsidR="00B31A96" w:rsidRPr="00B31A96">
        <w:rPr>
          <w:rFonts w:ascii="Times New Roman" w:eastAsia="Times New Roman" w:hAnsi="Times New Roman" w:cs="Times New Roman"/>
          <w:b/>
          <w:sz w:val="26"/>
          <w:szCs w:val="26"/>
        </w:rPr>
        <w:t xml:space="preserve">в мобильном сегменте сети </w:t>
      </w:r>
      <w:r w:rsidR="003348A4">
        <w:rPr>
          <w:rFonts w:ascii="Times New Roman" w:eastAsia="Times New Roman" w:hAnsi="Times New Roman" w:cs="Times New Roman"/>
          <w:b/>
          <w:sz w:val="26"/>
          <w:szCs w:val="26"/>
        </w:rPr>
        <w:t>И</w:t>
      </w:r>
      <w:r w:rsidR="00B31A96" w:rsidRPr="00B31A96">
        <w:rPr>
          <w:rFonts w:ascii="Times New Roman" w:eastAsia="Times New Roman" w:hAnsi="Times New Roman" w:cs="Times New Roman"/>
          <w:b/>
          <w:sz w:val="26"/>
          <w:szCs w:val="26"/>
        </w:rPr>
        <w:t xml:space="preserve">нтернет с использованием </w:t>
      </w:r>
      <w:r w:rsidR="004B4044">
        <w:rPr>
          <w:rFonts w:ascii="Times New Roman" w:eastAsia="Times New Roman" w:hAnsi="Times New Roman" w:cs="Times New Roman"/>
          <w:b/>
          <w:sz w:val="26"/>
          <w:szCs w:val="26"/>
        </w:rPr>
        <w:t>Программатик размещения рекламы</w:t>
      </w:r>
      <w:r w:rsidR="00B31A96" w:rsidRPr="00B31A96">
        <w:rPr>
          <w:rFonts w:ascii="Times New Roman" w:eastAsia="Times New Roman" w:hAnsi="Times New Roman" w:cs="Times New Roman"/>
          <w:b/>
          <w:sz w:val="26"/>
          <w:szCs w:val="26"/>
        </w:rPr>
        <w:t xml:space="preserve"> через</w:t>
      </w:r>
    </w:p>
    <w:p w14:paraId="431D7200" w14:textId="77777777" w:rsidR="006959D2" w:rsidRDefault="00B31A96">
      <w:pPr>
        <w:spacing w:after="0" w:line="240" w:lineRule="auto"/>
        <w:ind w:left="-142"/>
        <w:jc w:val="center"/>
        <w:rPr>
          <w:rFonts w:ascii="Times New Roman" w:eastAsia="Times New Roman" w:hAnsi="Times New Roman" w:cs="Times New Roman"/>
          <w:b/>
          <w:sz w:val="26"/>
          <w:szCs w:val="26"/>
        </w:rPr>
      </w:pPr>
      <w:r w:rsidRPr="00B31A96">
        <w:rPr>
          <w:rFonts w:ascii="Times New Roman" w:eastAsia="Times New Roman" w:hAnsi="Times New Roman" w:cs="Times New Roman"/>
          <w:b/>
          <w:sz w:val="26"/>
          <w:szCs w:val="26"/>
        </w:rPr>
        <w:t xml:space="preserve"> Мобильную платформу</w:t>
      </w:r>
    </w:p>
    <w:p w14:paraId="5BAB4D0E" w14:textId="77777777" w:rsidR="006959D2" w:rsidRDefault="006959D2">
      <w:pPr>
        <w:spacing w:after="0" w:line="240" w:lineRule="auto"/>
        <w:ind w:left="-142"/>
        <w:jc w:val="center"/>
        <w:rPr>
          <w:rFonts w:ascii="Times New Roman" w:eastAsia="Times New Roman" w:hAnsi="Times New Roman" w:cs="Times New Roman"/>
          <w:sz w:val="26"/>
          <w:szCs w:val="26"/>
        </w:rPr>
      </w:pPr>
    </w:p>
    <w:p w14:paraId="55B7F0DF" w14:textId="77777777" w:rsidR="006959D2" w:rsidRDefault="0039539D">
      <w:pPr>
        <w:widowControl w:val="0"/>
        <w:numPr>
          <w:ilvl w:val="0"/>
          <w:numId w:val="1"/>
        </w:numPr>
        <w:pBdr>
          <w:top w:val="nil"/>
          <w:left w:val="nil"/>
          <w:bottom w:val="nil"/>
          <w:right w:val="nil"/>
          <w:between w:val="nil"/>
        </w:pBdr>
        <w:tabs>
          <w:tab w:val="left" w:pos="567"/>
          <w:tab w:val="right" w:pos="9628"/>
        </w:tabs>
        <w:spacing w:after="10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ПЕРЕЧЕНЬ ПРИНЯТЫХ СОКРАЩЕНИЙ</w:t>
      </w:r>
    </w:p>
    <w:tbl>
      <w:tblPr>
        <w:tblStyle w:val="a5"/>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2268"/>
        <w:gridCol w:w="6663"/>
      </w:tblGrid>
      <w:tr w:rsidR="006959D2" w14:paraId="7CFFCC8A" w14:textId="77777777">
        <w:tc>
          <w:tcPr>
            <w:tcW w:w="993" w:type="dxa"/>
            <w:vAlign w:val="center"/>
          </w:tcPr>
          <w:p w14:paraId="0CA06C3D"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п/п</w:t>
            </w:r>
          </w:p>
        </w:tc>
        <w:tc>
          <w:tcPr>
            <w:tcW w:w="2268" w:type="dxa"/>
            <w:vAlign w:val="center"/>
          </w:tcPr>
          <w:p w14:paraId="01650FBE" w14:textId="77777777" w:rsidR="006959D2" w:rsidRDefault="0039539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Сокращение</w:t>
            </w:r>
          </w:p>
        </w:tc>
        <w:tc>
          <w:tcPr>
            <w:tcW w:w="6663" w:type="dxa"/>
            <w:vAlign w:val="center"/>
          </w:tcPr>
          <w:p w14:paraId="1D19AC9D"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Расшифровка сокращения</w:t>
            </w:r>
          </w:p>
        </w:tc>
      </w:tr>
      <w:tr w:rsidR="006959D2" w14:paraId="77868712" w14:textId="77777777">
        <w:tc>
          <w:tcPr>
            <w:tcW w:w="993" w:type="dxa"/>
          </w:tcPr>
          <w:p w14:paraId="7C56B6BD"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t>1</w:t>
            </w:r>
          </w:p>
        </w:tc>
        <w:tc>
          <w:tcPr>
            <w:tcW w:w="2268" w:type="dxa"/>
          </w:tcPr>
          <w:p w14:paraId="25AD68C6" w14:textId="77777777" w:rsidR="006959D2" w:rsidRDefault="0039539D" w:rsidP="00FB3770">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Заказчик</w:t>
            </w:r>
          </w:p>
        </w:tc>
        <w:tc>
          <w:tcPr>
            <w:tcW w:w="6663" w:type="dxa"/>
            <w:vAlign w:val="center"/>
          </w:tcPr>
          <w:p w14:paraId="08992E01" w14:textId="77777777" w:rsidR="006959D2" w:rsidRDefault="0039539D">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Акционерное общество «Почта России» (АО «Почта России»).</w:t>
            </w:r>
          </w:p>
        </w:tc>
      </w:tr>
      <w:tr w:rsidR="006959D2" w14:paraId="4E3619D0" w14:textId="77777777">
        <w:tc>
          <w:tcPr>
            <w:tcW w:w="993" w:type="dxa"/>
          </w:tcPr>
          <w:p w14:paraId="7EF8ABE8"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t>2</w:t>
            </w:r>
          </w:p>
        </w:tc>
        <w:tc>
          <w:tcPr>
            <w:tcW w:w="2268" w:type="dxa"/>
          </w:tcPr>
          <w:p w14:paraId="24E7D28D" w14:textId="77777777" w:rsidR="006959D2" w:rsidRDefault="0039539D" w:rsidP="00FB3770">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Исполнитель</w:t>
            </w:r>
          </w:p>
        </w:tc>
        <w:tc>
          <w:tcPr>
            <w:tcW w:w="6663" w:type="dxa"/>
            <w:vAlign w:val="center"/>
          </w:tcPr>
          <w:p w14:paraId="6C853B05" w14:textId="77777777" w:rsidR="006959D2" w:rsidRDefault="0039539D">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w:t>
            </w:r>
          </w:p>
        </w:tc>
      </w:tr>
      <w:tr w:rsidR="006959D2" w14:paraId="4ECD9F5A" w14:textId="77777777">
        <w:tc>
          <w:tcPr>
            <w:tcW w:w="993" w:type="dxa"/>
          </w:tcPr>
          <w:p w14:paraId="0C892917"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3</w:t>
            </w:r>
          </w:p>
        </w:tc>
        <w:tc>
          <w:tcPr>
            <w:tcW w:w="2268" w:type="dxa"/>
          </w:tcPr>
          <w:p w14:paraId="04FA19BF" w14:textId="28D7B9F5" w:rsidR="006959D2" w:rsidRDefault="0039539D" w:rsidP="00FB3770">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РИМ</w:t>
            </w:r>
            <w:r w:rsidR="005F6096">
              <w:rPr>
                <w:rFonts w:ascii="Times New Roman" w:eastAsia="Times New Roman" w:hAnsi="Times New Roman" w:cs="Times New Roman"/>
                <w:sz w:val="26"/>
                <w:szCs w:val="26"/>
              </w:rPr>
              <w:t>/материалы</w:t>
            </w:r>
          </w:p>
        </w:tc>
        <w:tc>
          <w:tcPr>
            <w:tcW w:w="6663" w:type="dxa"/>
            <w:vAlign w:val="center"/>
          </w:tcPr>
          <w:p w14:paraId="09BA6552" w14:textId="77777777" w:rsidR="006959D2" w:rsidRDefault="0039539D" w:rsidP="0076516A">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Рекламно-информационные материалы – </w:t>
            </w:r>
            <w:r w:rsidR="007361CE">
              <w:rPr>
                <w:rFonts w:ascii="Times New Roman" w:eastAsia="Times New Roman" w:hAnsi="Times New Roman" w:cs="Times New Roman"/>
                <w:sz w:val="26"/>
                <w:szCs w:val="26"/>
              </w:rPr>
              <w:t>баннеры, видеоролики и другие форматы материалов, используемые для продвижения бренда,</w:t>
            </w:r>
            <w:r w:rsidR="007361CE" w:rsidDel="007361CE">
              <w:rPr>
                <w:rFonts w:ascii="Times New Roman" w:eastAsia="Times New Roman" w:hAnsi="Times New Roman" w:cs="Times New Roman"/>
                <w:sz w:val="26"/>
                <w:szCs w:val="26"/>
              </w:rPr>
              <w:t xml:space="preserve"> </w:t>
            </w:r>
            <w:r w:rsidR="00221AD2">
              <w:rPr>
                <w:rFonts w:ascii="Times New Roman" w:eastAsia="Times New Roman" w:hAnsi="Times New Roman" w:cs="Times New Roman"/>
                <w:sz w:val="26"/>
                <w:szCs w:val="26"/>
              </w:rPr>
              <w:t>размещ</w:t>
            </w:r>
            <w:r w:rsidR="007361CE">
              <w:rPr>
                <w:rFonts w:ascii="Times New Roman" w:eastAsia="Times New Roman" w:hAnsi="Times New Roman" w:cs="Times New Roman"/>
                <w:sz w:val="26"/>
                <w:szCs w:val="26"/>
              </w:rPr>
              <w:t>аемые</w:t>
            </w:r>
            <w:r w:rsidR="0076516A">
              <w:rPr>
                <w:rFonts w:ascii="Times New Roman" w:eastAsia="Times New Roman" w:hAnsi="Times New Roman" w:cs="Times New Roman"/>
                <w:sz w:val="26"/>
                <w:szCs w:val="26"/>
              </w:rPr>
              <w:t xml:space="preserve"> </w:t>
            </w:r>
            <w:r w:rsidR="007361CE">
              <w:rPr>
                <w:rFonts w:ascii="Times New Roman" w:eastAsia="Times New Roman" w:hAnsi="Times New Roman" w:cs="Times New Roman"/>
                <w:sz w:val="26"/>
                <w:szCs w:val="26"/>
              </w:rPr>
              <w:t>через мобильную платформу</w:t>
            </w:r>
            <w:r>
              <w:rPr>
                <w:rFonts w:ascii="Times New Roman" w:eastAsia="Times New Roman" w:hAnsi="Times New Roman" w:cs="Times New Roman"/>
                <w:sz w:val="26"/>
                <w:szCs w:val="26"/>
              </w:rPr>
              <w:t>.</w:t>
            </w:r>
          </w:p>
        </w:tc>
      </w:tr>
      <w:tr w:rsidR="00F20608" w14:paraId="5AD585C8" w14:textId="77777777">
        <w:tc>
          <w:tcPr>
            <w:tcW w:w="993" w:type="dxa"/>
          </w:tcPr>
          <w:p w14:paraId="4167321C" w14:textId="77777777" w:rsidR="00F20608" w:rsidRDefault="00F20608" w:rsidP="00F20608">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2268" w:type="dxa"/>
          </w:tcPr>
          <w:p w14:paraId="2EFA4406" w14:textId="77777777" w:rsidR="00F20608" w:rsidRDefault="00F20608" w:rsidP="00F20608">
            <w:pPr>
              <w:pBdr>
                <w:top w:val="nil"/>
                <w:left w:val="nil"/>
                <w:bottom w:val="nil"/>
                <w:right w:val="nil"/>
                <w:between w:val="nil"/>
              </w:pBd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Интернет-ресурс</w:t>
            </w:r>
          </w:p>
        </w:tc>
        <w:tc>
          <w:tcPr>
            <w:tcW w:w="6663" w:type="dxa"/>
            <w:vAlign w:val="center"/>
          </w:tcPr>
          <w:p w14:paraId="52106A94" w14:textId="77777777" w:rsidR="00F20608" w:rsidRDefault="00F20608">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Интернет-сайт</w:t>
            </w:r>
            <w:r w:rsidR="00AB459B">
              <w:rPr>
                <w:rFonts w:ascii="Times New Roman" w:eastAsia="Times New Roman" w:hAnsi="Times New Roman" w:cs="Times New Roman"/>
                <w:sz w:val="26"/>
                <w:szCs w:val="26"/>
              </w:rPr>
              <w:t xml:space="preserve"> (в данном случае мобильная версия интернет-сайта)</w:t>
            </w:r>
            <w:r>
              <w:rPr>
                <w:rFonts w:ascii="Times New Roman" w:eastAsia="Times New Roman" w:hAnsi="Times New Roman" w:cs="Times New Roman"/>
                <w:sz w:val="26"/>
                <w:szCs w:val="26"/>
              </w:rPr>
              <w:t xml:space="preserve"> или мобильное приложение (программное обеспечение, установленное и функционирующее с использованием подключения к сети интернет на устройстве под управлением операционной системы </w:t>
            </w:r>
            <w:proofErr w:type="spellStart"/>
            <w:r>
              <w:rPr>
                <w:rFonts w:ascii="Times New Roman" w:eastAsia="Times New Roman" w:hAnsi="Times New Roman" w:cs="Times New Roman"/>
                <w:sz w:val="26"/>
                <w:szCs w:val="26"/>
              </w:rPr>
              <w:t>iOS</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Android</w:t>
            </w:r>
            <w:proofErr w:type="spellEnd"/>
            <w:r>
              <w:rPr>
                <w:rFonts w:ascii="Times New Roman" w:eastAsia="Times New Roman" w:hAnsi="Times New Roman" w:cs="Times New Roman"/>
                <w:sz w:val="26"/>
                <w:szCs w:val="26"/>
              </w:rPr>
              <w:t xml:space="preserve"> и др.).</w:t>
            </w:r>
          </w:p>
        </w:tc>
      </w:tr>
      <w:tr w:rsidR="00D30EF7" w14:paraId="7BD24F36" w14:textId="77777777">
        <w:tc>
          <w:tcPr>
            <w:tcW w:w="993" w:type="dxa"/>
          </w:tcPr>
          <w:p w14:paraId="3C14D946" w14:textId="60BFC646" w:rsidR="00D30EF7" w:rsidRDefault="00F140F4" w:rsidP="00D30EF7">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2268" w:type="dxa"/>
          </w:tcPr>
          <w:p w14:paraId="06E02082" w14:textId="33B44645"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Программатик размещение</w:t>
            </w:r>
            <w:r w:rsidR="000D5802">
              <w:rPr>
                <w:rFonts w:ascii="Times New Roman" w:eastAsia="Times New Roman" w:hAnsi="Times New Roman" w:cs="Times New Roman"/>
                <w:color w:val="000000"/>
                <w:sz w:val="26"/>
                <w:szCs w:val="26"/>
              </w:rPr>
              <w:t>/размещение</w:t>
            </w:r>
          </w:p>
        </w:tc>
        <w:tc>
          <w:tcPr>
            <w:tcW w:w="6663" w:type="dxa"/>
            <w:vAlign w:val="center"/>
          </w:tcPr>
          <w:p w14:paraId="5F4BD90A" w14:textId="498E2EA6" w:rsidR="00D30EF7" w:rsidRDefault="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w:t>
            </w:r>
            <w:r w:rsidRPr="009E04B2">
              <w:rPr>
                <w:rFonts w:ascii="Times New Roman" w:eastAsia="Times New Roman" w:hAnsi="Times New Roman" w:cs="Times New Roman"/>
                <w:sz w:val="26"/>
                <w:szCs w:val="26"/>
              </w:rPr>
              <w:t>пособ</w:t>
            </w:r>
            <w:r w:rsidR="00F12E86">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размещения интернет</w:t>
            </w:r>
            <w:r w:rsidRPr="009E04B2">
              <w:rPr>
                <w:rFonts w:ascii="Times New Roman" w:eastAsia="Times New Roman" w:hAnsi="Times New Roman" w:cs="Times New Roman"/>
                <w:sz w:val="26"/>
                <w:szCs w:val="26"/>
              </w:rPr>
              <w:t xml:space="preserve">-рекламы на большом количестве </w:t>
            </w:r>
            <w:r w:rsidR="00530838">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нтернет-ресурсов, подключаемых через множество </w:t>
            </w:r>
            <w:r>
              <w:rPr>
                <w:rFonts w:ascii="Times New Roman" w:eastAsia="Times New Roman" w:hAnsi="Times New Roman" w:cs="Times New Roman"/>
                <w:sz w:val="26"/>
                <w:szCs w:val="26"/>
                <w:lang w:val="en-US"/>
              </w:rPr>
              <w:t>SSP</w:t>
            </w:r>
            <w:r w:rsidRPr="009E04B2">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платформ, </w:t>
            </w:r>
            <w:r w:rsidRPr="009E04B2">
              <w:rPr>
                <w:rFonts w:ascii="Times New Roman" w:eastAsia="Times New Roman" w:hAnsi="Times New Roman" w:cs="Times New Roman"/>
                <w:sz w:val="26"/>
                <w:szCs w:val="26"/>
              </w:rPr>
              <w:t xml:space="preserve">в режиме реального времени, который позволяет </w:t>
            </w:r>
            <w:r>
              <w:rPr>
                <w:rFonts w:ascii="Times New Roman" w:eastAsia="Times New Roman" w:hAnsi="Times New Roman" w:cs="Times New Roman"/>
                <w:sz w:val="26"/>
                <w:szCs w:val="26"/>
              </w:rPr>
              <w:t xml:space="preserve">покупать трафик с максимально точными настройками </w:t>
            </w:r>
            <w:proofErr w:type="spellStart"/>
            <w:r>
              <w:rPr>
                <w:rFonts w:ascii="Times New Roman" w:eastAsia="Times New Roman" w:hAnsi="Times New Roman" w:cs="Times New Roman"/>
                <w:sz w:val="26"/>
                <w:szCs w:val="26"/>
              </w:rPr>
              <w:t>таргетирования</w:t>
            </w:r>
            <w:proofErr w:type="spellEnd"/>
            <w:r>
              <w:rPr>
                <w:rFonts w:ascii="Times New Roman" w:eastAsia="Times New Roman" w:hAnsi="Times New Roman" w:cs="Times New Roman"/>
                <w:sz w:val="26"/>
                <w:szCs w:val="26"/>
              </w:rPr>
              <w:t xml:space="preserve"> (таргетинга) ЦА</w:t>
            </w:r>
            <w:r w:rsidRPr="009E04B2">
              <w:rPr>
                <w:rFonts w:ascii="Times New Roman" w:eastAsia="Times New Roman" w:hAnsi="Times New Roman" w:cs="Times New Roman"/>
                <w:sz w:val="26"/>
                <w:szCs w:val="26"/>
              </w:rPr>
              <w:t>.</w:t>
            </w:r>
          </w:p>
        </w:tc>
      </w:tr>
      <w:tr w:rsidR="00D30EF7" w:rsidRPr="008D7E92" w14:paraId="6A14FCA0" w14:textId="77777777">
        <w:tc>
          <w:tcPr>
            <w:tcW w:w="993" w:type="dxa"/>
          </w:tcPr>
          <w:p w14:paraId="4E35D11D" w14:textId="6EA073E3" w:rsidR="00D30EF7" w:rsidRDefault="00F140F4" w:rsidP="00D30EF7">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2268" w:type="dxa"/>
          </w:tcPr>
          <w:p w14:paraId="01A4212D" w14:textId="77777777" w:rsidR="00D30EF7" w:rsidRPr="00B31A96"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SSP (</w:t>
            </w:r>
            <w:r w:rsidRPr="00CE2F06">
              <w:rPr>
                <w:rFonts w:ascii="Times New Roman" w:eastAsia="Times New Roman" w:hAnsi="Times New Roman" w:cs="Times New Roman"/>
                <w:color w:val="000000"/>
                <w:sz w:val="26"/>
                <w:szCs w:val="26"/>
                <w:lang w:val="en-US"/>
              </w:rPr>
              <w:t>Supply Side Platform</w:t>
            </w:r>
            <w:r>
              <w:rPr>
                <w:rFonts w:ascii="Times New Roman" w:eastAsia="Times New Roman" w:hAnsi="Times New Roman" w:cs="Times New Roman"/>
                <w:color w:val="000000"/>
                <w:sz w:val="26"/>
                <w:szCs w:val="26"/>
                <w:lang w:val="en-US"/>
              </w:rPr>
              <w:t xml:space="preserve">) </w:t>
            </w:r>
            <w:r>
              <w:rPr>
                <w:rFonts w:ascii="Times New Roman" w:eastAsia="Times New Roman" w:hAnsi="Times New Roman" w:cs="Times New Roman"/>
                <w:color w:val="000000"/>
                <w:sz w:val="26"/>
                <w:szCs w:val="26"/>
              </w:rPr>
              <w:t>платформа</w:t>
            </w:r>
          </w:p>
        </w:tc>
        <w:tc>
          <w:tcPr>
            <w:tcW w:w="6663" w:type="dxa"/>
            <w:vAlign w:val="center"/>
          </w:tcPr>
          <w:p w14:paraId="10997472" w14:textId="77777777" w:rsidR="00D30EF7" w:rsidRPr="008D7E92" w:rsidRDefault="00D30EF7" w:rsidP="004B404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Программное обеспечение</w:t>
            </w:r>
            <w:r w:rsidRPr="00B31A96">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подключенное к </w:t>
            </w:r>
            <w:proofErr w:type="spellStart"/>
            <w:r>
              <w:rPr>
                <w:rFonts w:ascii="Times New Roman" w:eastAsia="Times New Roman" w:hAnsi="Times New Roman" w:cs="Times New Roman"/>
                <w:sz w:val="26"/>
                <w:szCs w:val="26"/>
              </w:rPr>
              <w:t>интернет-ресурсам</w:t>
            </w:r>
            <w:proofErr w:type="spellEnd"/>
            <w:r>
              <w:rPr>
                <w:rFonts w:ascii="Times New Roman" w:eastAsia="Times New Roman" w:hAnsi="Times New Roman" w:cs="Times New Roman"/>
                <w:sz w:val="26"/>
                <w:szCs w:val="26"/>
              </w:rPr>
              <w:t xml:space="preserve"> и позволяющее им </w:t>
            </w:r>
            <w:r w:rsidRPr="00B31A96">
              <w:rPr>
                <w:rFonts w:ascii="Times New Roman" w:eastAsia="Times New Roman" w:hAnsi="Times New Roman" w:cs="Times New Roman"/>
                <w:sz w:val="26"/>
                <w:szCs w:val="26"/>
              </w:rPr>
              <w:t>управлять своими рекламными площадями, наполнять их рекламой и получать</w:t>
            </w:r>
            <w:r>
              <w:rPr>
                <w:rFonts w:ascii="Times New Roman" w:eastAsia="Times New Roman" w:hAnsi="Times New Roman" w:cs="Times New Roman"/>
                <w:sz w:val="26"/>
                <w:szCs w:val="26"/>
              </w:rPr>
              <w:t xml:space="preserve"> доход с использованием </w:t>
            </w:r>
            <w:r w:rsidR="004B4044" w:rsidRPr="004B4044">
              <w:rPr>
                <w:rFonts w:ascii="Times New Roman" w:eastAsia="Times New Roman" w:hAnsi="Times New Roman" w:cs="Times New Roman"/>
                <w:sz w:val="26"/>
                <w:szCs w:val="26"/>
              </w:rPr>
              <w:t>Программатик размещени</w:t>
            </w:r>
            <w:r w:rsidR="004B4044">
              <w:rPr>
                <w:rFonts w:ascii="Times New Roman" w:eastAsia="Times New Roman" w:hAnsi="Times New Roman" w:cs="Times New Roman"/>
                <w:sz w:val="26"/>
                <w:szCs w:val="26"/>
              </w:rPr>
              <w:t>я</w:t>
            </w:r>
            <w:r w:rsidR="004B4044" w:rsidRPr="004B4044">
              <w:rPr>
                <w:rFonts w:ascii="Times New Roman" w:eastAsia="Times New Roman" w:hAnsi="Times New Roman" w:cs="Times New Roman"/>
                <w:sz w:val="26"/>
                <w:szCs w:val="26"/>
              </w:rPr>
              <w:t xml:space="preserve"> рекламы</w:t>
            </w:r>
            <w:r w:rsidRPr="00B31A96">
              <w:rPr>
                <w:rFonts w:ascii="Times New Roman" w:eastAsia="Times New Roman" w:hAnsi="Times New Roman" w:cs="Times New Roman"/>
                <w:sz w:val="26"/>
                <w:szCs w:val="26"/>
              </w:rPr>
              <w:t>.</w:t>
            </w:r>
          </w:p>
        </w:tc>
      </w:tr>
      <w:tr w:rsidR="00D30EF7" w14:paraId="44EE30B8" w14:textId="77777777">
        <w:tc>
          <w:tcPr>
            <w:tcW w:w="993" w:type="dxa"/>
          </w:tcPr>
          <w:p w14:paraId="73589179" w14:textId="1C8AC6A6" w:rsidR="00D30EF7" w:rsidRDefault="00F140F4" w:rsidP="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7</w:t>
            </w:r>
          </w:p>
        </w:tc>
        <w:tc>
          <w:tcPr>
            <w:tcW w:w="2268" w:type="dxa"/>
          </w:tcPr>
          <w:p w14:paraId="27D1BD67"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ЦА</w:t>
            </w:r>
          </w:p>
        </w:tc>
        <w:tc>
          <w:tcPr>
            <w:tcW w:w="6663" w:type="dxa"/>
          </w:tcPr>
          <w:p w14:paraId="345BE85E" w14:textId="77777777" w:rsidR="00D30EF7" w:rsidRDefault="00D30EF7" w:rsidP="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Целевая аудитория - объект информационной кампании, совокупность реальных и потенциальных потребителей услуг, объединенных общими признаками.</w:t>
            </w:r>
          </w:p>
        </w:tc>
      </w:tr>
      <w:tr w:rsidR="00D30EF7" w14:paraId="72853FEB" w14:textId="77777777">
        <w:tc>
          <w:tcPr>
            <w:tcW w:w="993" w:type="dxa"/>
          </w:tcPr>
          <w:p w14:paraId="00CFE321" w14:textId="12F39976" w:rsidR="00D30EF7" w:rsidRDefault="00F140F4" w:rsidP="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8</w:t>
            </w:r>
          </w:p>
        </w:tc>
        <w:tc>
          <w:tcPr>
            <w:tcW w:w="2268" w:type="dxa"/>
          </w:tcPr>
          <w:p w14:paraId="42492C20" w14:textId="77777777" w:rsidR="00D30EF7" w:rsidRPr="00CD1D89"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Заявка на размещение</w:t>
            </w:r>
          </w:p>
        </w:tc>
        <w:tc>
          <w:tcPr>
            <w:tcW w:w="6663" w:type="dxa"/>
          </w:tcPr>
          <w:p w14:paraId="0C2E97E1" w14:textId="77777777" w:rsidR="00D30EF7" w:rsidRDefault="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Краткая письменная форма</w:t>
            </w:r>
            <w:r w:rsidRPr="00337E3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документа для Исполнителя, в котором Заказчиком фиксируются основные параметры предполагаемо</w:t>
            </w:r>
            <w:r w:rsidR="00F106EB">
              <w:rPr>
                <w:rFonts w:ascii="Times New Roman" w:eastAsia="Times New Roman" w:hAnsi="Times New Roman" w:cs="Times New Roman"/>
                <w:sz w:val="26"/>
                <w:szCs w:val="26"/>
              </w:rPr>
              <w:t xml:space="preserve">й </w:t>
            </w:r>
            <w:r w:rsidR="004B4044">
              <w:rPr>
                <w:rFonts w:ascii="Times New Roman" w:eastAsia="Times New Roman" w:hAnsi="Times New Roman" w:cs="Times New Roman"/>
                <w:sz w:val="26"/>
                <w:szCs w:val="26"/>
              </w:rPr>
              <w:t>Программатик размещения рекламы</w:t>
            </w:r>
            <w:r>
              <w:rPr>
                <w:rFonts w:ascii="Times New Roman" w:eastAsia="Times New Roman" w:hAnsi="Times New Roman" w:cs="Times New Roman"/>
                <w:sz w:val="26"/>
                <w:szCs w:val="26"/>
              </w:rPr>
              <w:t>.</w:t>
            </w:r>
          </w:p>
        </w:tc>
      </w:tr>
      <w:tr w:rsidR="00D30EF7" w14:paraId="788BCB54" w14:textId="77777777">
        <w:tc>
          <w:tcPr>
            <w:tcW w:w="993" w:type="dxa"/>
          </w:tcPr>
          <w:p w14:paraId="7CF20883" w14:textId="2652FE77" w:rsidR="00D30EF7" w:rsidRDefault="00F140F4">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9</w:t>
            </w:r>
          </w:p>
        </w:tc>
        <w:tc>
          <w:tcPr>
            <w:tcW w:w="2268" w:type="dxa"/>
          </w:tcPr>
          <w:p w14:paraId="6C3D8A64"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Таргетинг (</w:t>
            </w:r>
            <w:proofErr w:type="spellStart"/>
            <w:r>
              <w:rPr>
                <w:rFonts w:ascii="Times New Roman" w:eastAsia="Times New Roman" w:hAnsi="Times New Roman" w:cs="Times New Roman"/>
                <w:color w:val="000000"/>
                <w:sz w:val="26"/>
                <w:szCs w:val="26"/>
              </w:rPr>
              <w:t>таргетирование</w:t>
            </w:r>
            <w:proofErr w:type="spellEnd"/>
            <w:r>
              <w:rPr>
                <w:rFonts w:ascii="Times New Roman" w:eastAsia="Times New Roman" w:hAnsi="Times New Roman" w:cs="Times New Roman"/>
                <w:color w:val="000000"/>
                <w:sz w:val="26"/>
                <w:szCs w:val="26"/>
              </w:rPr>
              <w:t>)</w:t>
            </w:r>
          </w:p>
        </w:tc>
        <w:tc>
          <w:tcPr>
            <w:tcW w:w="6663" w:type="dxa"/>
          </w:tcPr>
          <w:p w14:paraId="0FF30176" w14:textId="77777777" w:rsidR="00D30EF7" w:rsidRDefault="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Настройка показа </w:t>
            </w:r>
            <w:r w:rsidR="004B4044">
              <w:rPr>
                <w:rFonts w:ascii="Times New Roman" w:eastAsia="Times New Roman" w:hAnsi="Times New Roman" w:cs="Times New Roman"/>
                <w:sz w:val="26"/>
                <w:szCs w:val="26"/>
              </w:rPr>
              <w:t>Программатик размещения рекламы</w:t>
            </w:r>
            <w:r>
              <w:rPr>
                <w:rFonts w:ascii="Times New Roman" w:eastAsia="Times New Roman" w:hAnsi="Times New Roman" w:cs="Times New Roman"/>
                <w:sz w:val="26"/>
                <w:szCs w:val="26"/>
              </w:rPr>
              <w:t xml:space="preserve"> точно определенной группе людей, для которых отображается коммуникационное сообщение.</w:t>
            </w:r>
          </w:p>
        </w:tc>
      </w:tr>
      <w:tr w:rsidR="00D30EF7" w14:paraId="1C7B5C5D" w14:textId="77777777">
        <w:tc>
          <w:tcPr>
            <w:tcW w:w="993" w:type="dxa"/>
          </w:tcPr>
          <w:p w14:paraId="26044FF3" w14:textId="58F8D05A"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w:t>
            </w:r>
            <w:r w:rsidR="00F140F4">
              <w:rPr>
                <w:rFonts w:ascii="Times New Roman" w:eastAsia="Times New Roman" w:hAnsi="Times New Roman" w:cs="Times New Roman"/>
                <w:sz w:val="26"/>
                <w:szCs w:val="26"/>
              </w:rPr>
              <w:t>0</w:t>
            </w:r>
          </w:p>
        </w:tc>
        <w:tc>
          <w:tcPr>
            <w:tcW w:w="2268" w:type="dxa"/>
          </w:tcPr>
          <w:p w14:paraId="0E7BEFA0"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Предложение о размещении</w:t>
            </w:r>
          </w:p>
        </w:tc>
        <w:tc>
          <w:tcPr>
            <w:tcW w:w="6663" w:type="dxa"/>
          </w:tcPr>
          <w:p w14:paraId="43A49881" w14:textId="77777777" w:rsidR="00D30EF7" w:rsidRDefault="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Документ, регламентирующий </w:t>
            </w:r>
            <w:r w:rsidR="00F106EB">
              <w:rPr>
                <w:rFonts w:ascii="Times New Roman" w:eastAsia="Times New Roman" w:hAnsi="Times New Roman" w:cs="Times New Roman"/>
                <w:sz w:val="26"/>
                <w:szCs w:val="26"/>
              </w:rPr>
              <w:t xml:space="preserve">критерии </w:t>
            </w:r>
            <w:r w:rsidR="004B4044">
              <w:rPr>
                <w:rFonts w:ascii="Times New Roman" w:eastAsia="Times New Roman" w:hAnsi="Times New Roman" w:cs="Times New Roman"/>
                <w:sz w:val="26"/>
                <w:szCs w:val="26"/>
              </w:rPr>
              <w:t>Программатик размещения рекламы</w:t>
            </w:r>
            <w:r w:rsidR="00F106E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сроки, используемые каналы </w:t>
            </w:r>
            <w:r>
              <w:rPr>
                <w:rFonts w:ascii="Times New Roman" w:eastAsia="Times New Roman" w:hAnsi="Times New Roman" w:cs="Times New Roman"/>
                <w:sz w:val="26"/>
                <w:szCs w:val="26"/>
              </w:rPr>
              <w:lastRenderedPageBreak/>
              <w:t xml:space="preserve">(мобильные версии интернет-сайтов, мобильные приложения), </w:t>
            </w:r>
            <w:proofErr w:type="spellStart"/>
            <w:r w:rsidR="00F106EB">
              <w:rPr>
                <w:rFonts w:ascii="Times New Roman" w:eastAsia="Times New Roman" w:hAnsi="Times New Roman" w:cs="Times New Roman"/>
                <w:sz w:val="26"/>
                <w:szCs w:val="26"/>
              </w:rPr>
              <w:t>таргетинги</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г</w:t>
            </w:r>
            <w:r w:rsidRPr="00D30EF7">
              <w:rPr>
                <w:rFonts w:ascii="Times New Roman" w:eastAsia="Times New Roman" w:hAnsi="Times New Roman" w:cs="Times New Roman"/>
                <w:sz w:val="26"/>
                <w:szCs w:val="26"/>
              </w:rPr>
              <w:t>еолокация</w:t>
            </w:r>
            <w:proofErr w:type="spellEnd"/>
            <w:r>
              <w:rPr>
                <w:rFonts w:ascii="Times New Roman" w:eastAsia="Times New Roman" w:hAnsi="Times New Roman" w:cs="Times New Roman"/>
                <w:sz w:val="26"/>
                <w:szCs w:val="26"/>
              </w:rPr>
              <w:t>, п</w:t>
            </w:r>
            <w:r w:rsidRPr="00D30EF7">
              <w:rPr>
                <w:rFonts w:ascii="Times New Roman" w:eastAsia="Times New Roman" w:hAnsi="Times New Roman" w:cs="Times New Roman"/>
                <w:sz w:val="26"/>
                <w:szCs w:val="26"/>
              </w:rPr>
              <w:t>ол</w:t>
            </w:r>
            <w:r>
              <w:rPr>
                <w:rFonts w:ascii="Times New Roman" w:eastAsia="Times New Roman" w:hAnsi="Times New Roman" w:cs="Times New Roman"/>
                <w:sz w:val="26"/>
                <w:szCs w:val="26"/>
              </w:rPr>
              <w:t>, в</w:t>
            </w:r>
            <w:r w:rsidRPr="00D30EF7">
              <w:rPr>
                <w:rFonts w:ascii="Times New Roman" w:eastAsia="Times New Roman" w:hAnsi="Times New Roman" w:cs="Times New Roman"/>
                <w:sz w:val="26"/>
                <w:szCs w:val="26"/>
              </w:rPr>
              <w:t>озраст</w:t>
            </w:r>
            <w:r>
              <w:rPr>
                <w:rFonts w:ascii="Times New Roman" w:eastAsia="Times New Roman" w:hAnsi="Times New Roman" w:cs="Times New Roman"/>
                <w:sz w:val="26"/>
                <w:szCs w:val="26"/>
              </w:rPr>
              <w:t>, д</w:t>
            </w:r>
            <w:r w:rsidRPr="00D30EF7">
              <w:rPr>
                <w:rFonts w:ascii="Times New Roman" w:eastAsia="Times New Roman" w:hAnsi="Times New Roman" w:cs="Times New Roman"/>
                <w:sz w:val="26"/>
                <w:szCs w:val="26"/>
              </w:rPr>
              <w:t>оход</w:t>
            </w:r>
            <w:r>
              <w:rPr>
                <w:rFonts w:ascii="Times New Roman" w:eastAsia="Times New Roman" w:hAnsi="Times New Roman" w:cs="Times New Roman"/>
                <w:sz w:val="26"/>
                <w:szCs w:val="26"/>
              </w:rPr>
              <w:t>, к</w:t>
            </w:r>
            <w:r w:rsidRPr="00D30EF7">
              <w:rPr>
                <w:rFonts w:ascii="Times New Roman" w:eastAsia="Times New Roman" w:hAnsi="Times New Roman" w:cs="Times New Roman"/>
                <w:sz w:val="26"/>
                <w:szCs w:val="26"/>
              </w:rPr>
              <w:t xml:space="preserve">атегории </w:t>
            </w:r>
            <w:r>
              <w:rPr>
                <w:rFonts w:ascii="Times New Roman" w:eastAsia="Times New Roman" w:hAnsi="Times New Roman" w:cs="Times New Roman"/>
                <w:sz w:val="26"/>
                <w:szCs w:val="26"/>
              </w:rPr>
              <w:t xml:space="preserve">мобильных </w:t>
            </w:r>
            <w:r w:rsidRPr="00D30EF7">
              <w:rPr>
                <w:rFonts w:ascii="Times New Roman" w:eastAsia="Times New Roman" w:hAnsi="Times New Roman" w:cs="Times New Roman"/>
                <w:sz w:val="26"/>
                <w:szCs w:val="26"/>
              </w:rPr>
              <w:t xml:space="preserve">приложений и </w:t>
            </w:r>
            <w:r>
              <w:rPr>
                <w:rFonts w:ascii="Times New Roman" w:eastAsia="Times New Roman" w:hAnsi="Times New Roman" w:cs="Times New Roman"/>
                <w:sz w:val="26"/>
                <w:szCs w:val="26"/>
              </w:rPr>
              <w:t>интернет-сайтов, и</w:t>
            </w:r>
            <w:r w:rsidRPr="00D30EF7">
              <w:rPr>
                <w:rFonts w:ascii="Times New Roman" w:eastAsia="Times New Roman" w:hAnsi="Times New Roman" w:cs="Times New Roman"/>
                <w:sz w:val="26"/>
                <w:szCs w:val="26"/>
              </w:rPr>
              <w:t>н</w:t>
            </w:r>
            <w:r>
              <w:rPr>
                <w:rFonts w:ascii="Times New Roman" w:eastAsia="Times New Roman" w:hAnsi="Times New Roman" w:cs="Times New Roman"/>
                <w:sz w:val="26"/>
                <w:szCs w:val="26"/>
              </w:rPr>
              <w:t>тересы и поведение пользователя, я</w:t>
            </w:r>
            <w:r w:rsidRPr="00D30EF7">
              <w:rPr>
                <w:rFonts w:ascii="Times New Roman" w:eastAsia="Times New Roman" w:hAnsi="Times New Roman" w:cs="Times New Roman"/>
                <w:sz w:val="26"/>
                <w:szCs w:val="26"/>
              </w:rPr>
              <w:t xml:space="preserve">зык браузера / </w:t>
            </w:r>
            <w:r>
              <w:rPr>
                <w:rFonts w:ascii="Times New Roman" w:eastAsia="Times New Roman" w:hAnsi="Times New Roman" w:cs="Times New Roman"/>
                <w:sz w:val="26"/>
                <w:szCs w:val="26"/>
              </w:rPr>
              <w:t xml:space="preserve">мобильного </w:t>
            </w:r>
            <w:r w:rsidRPr="00D30EF7">
              <w:rPr>
                <w:rFonts w:ascii="Times New Roman" w:eastAsia="Times New Roman" w:hAnsi="Times New Roman" w:cs="Times New Roman"/>
                <w:sz w:val="26"/>
                <w:szCs w:val="26"/>
              </w:rPr>
              <w:t>приложения</w:t>
            </w:r>
            <w:r>
              <w:rPr>
                <w:rFonts w:ascii="Times New Roman" w:eastAsia="Times New Roman" w:hAnsi="Times New Roman" w:cs="Times New Roman"/>
                <w:sz w:val="26"/>
                <w:szCs w:val="26"/>
              </w:rPr>
              <w:t>, у</w:t>
            </w:r>
            <w:r w:rsidRPr="00D30EF7">
              <w:rPr>
                <w:rFonts w:ascii="Times New Roman" w:eastAsia="Times New Roman" w:hAnsi="Times New Roman" w:cs="Times New Roman"/>
                <w:sz w:val="26"/>
                <w:szCs w:val="26"/>
              </w:rPr>
              <w:t>стройство (тип</w:t>
            </w:r>
            <w:r>
              <w:rPr>
                <w:rFonts w:ascii="Times New Roman" w:eastAsia="Times New Roman" w:hAnsi="Times New Roman" w:cs="Times New Roman"/>
                <w:sz w:val="26"/>
                <w:szCs w:val="26"/>
              </w:rPr>
              <w:t xml:space="preserve"> </w:t>
            </w:r>
            <w:r w:rsidRPr="00D30EF7">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D30EF7">
              <w:rPr>
                <w:rFonts w:ascii="Times New Roman" w:eastAsia="Times New Roman" w:hAnsi="Times New Roman" w:cs="Times New Roman"/>
                <w:sz w:val="26"/>
                <w:szCs w:val="26"/>
              </w:rPr>
              <w:t>производитель</w:t>
            </w:r>
            <w:r>
              <w:rPr>
                <w:rFonts w:ascii="Times New Roman" w:eastAsia="Times New Roman" w:hAnsi="Times New Roman" w:cs="Times New Roman"/>
                <w:sz w:val="26"/>
                <w:szCs w:val="26"/>
              </w:rPr>
              <w:t xml:space="preserve"> </w:t>
            </w:r>
            <w:r w:rsidRPr="00D30EF7">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D30EF7">
              <w:rPr>
                <w:rFonts w:ascii="Times New Roman" w:eastAsia="Times New Roman" w:hAnsi="Times New Roman" w:cs="Times New Roman"/>
                <w:sz w:val="26"/>
                <w:szCs w:val="26"/>
              </w:rPr>
              <w:t>модель)</w:t>
            </w:r>
            <w:r>
              <w:rPr>
                <w:rFonts w:ascii="Times New Roman" w:eastAsia="Times New Roman" w:hAnsi="Times New Roman" w:cs="Times New Roman"/>
                <w:sz w:val="26"/>
                <w:szCs w:val="26"/>
              </w:rPr>
              <w:t>,</w:t>
            </w:r>
            <w:r w:rsidR="00F106EB">
              <w:rPr>
                <w:rFonts w:ascii="Times New Roman" w:eastAsia="Times New Roman" w:hAnsi="Times New Roman" w:cs="Times New Roman"/>
                <w:sz w:val="26"/>
                <w:szCs w:val="26"/>
              </w:rPr>
              <w:t xml:space="preserve"> о</w:t>
            </w:r>
            <w:r w:rsidRPr="00D30EF7">
              <w:rPr>
                <w:rFonts w:ascii="Times New Roman" w:eastAsia="Times New Roman" w:hAnsi="Times New Roman" w:cs="Times New Roman"/>
                <w:sz w:val="26"/>
                <w:szCs w:val="26"/>
              </w:rPr>
              <w:t>перационная система</w:t>
            </w:r>
            <w:r w:rsidR="00F106EB">
              <w:rPr>
                <w:rFonts w:ascii="Times New Roman" w:eastAsia="Times New Roman" w:hAnsi="Times New Roman" w:cs="Times New Roman"/>
                <w:sz w:val="26"/>
                <w:szCs w:val="26"/>
              </w:rPr>
              <w:t xml:space="preserve"> устройства, с</w:t>
            </w:r>
            <w:r w:rsidRPr="00D30EF7">
              <w:rPr>
                <w:rFonts w:ascii="Times New Roman" w:eastAsia="Times New Roman" w:hAnsi="Times New Roman" w:cs="Times New Roman"/>
                <w:sz w:val="26"/>
                <w:szCs w:val="26"/>
              </w:rPr>
              <w:t xml:space="preserve">пособ подключения </w:t>
            </w:r>
            <w:r w:rsidR="00F106EB">
              <w:rPr>
                <w:rFonts w:ascii="Times New Roman" w:eastAsia="Times New Roman" w:hAnsi="Times New Roman" w:cs="Times New Roman"/>
                <w:sz w:val="26"/>
                <w:szCs w:val="26"/>
              </w:rPr>
              <w:t xml:space="preserve">к интернету </w:t>
            </w:r>
            <w:r w:rsidRPr="00D30EF7">
              <w:rPr>
                <w:rFonts w:ascii="Times New Roman" w:eastAsia="Times New Roman" w:hAnsi="Times New Roman" w:cs="Times New Roman"/>
                <w:sz w:val="26"/>
                <w:szCs w:val="26"/>
              </w:rPr>
              <w:t>(</w:t>
            </w:r>
            <w:proofErr w:type="spellStart"/>
            <w:r w:rsidRPr="00D30EF7">
              <w:rPr>
                <w:rFonts w:ascii="Times New Roman" w:eastAsia="Times New Roman" w:hAnsi="Times New Roman" w:cs="Times New Roman"/>
                <w:sz w:val="26"/>
                <w:szCs w:val="26"/>
              </w:rPr>
              <w:t>Wi</w:t>
            </w:r>
            <w:r w:rsidR="00F106EB">
              <w:rPr>
                <w:rFonts w:ascii="Times New Roman" w:eastAsia="Times New Roman" w:hAnsi="Times New Roman" w:cs="Times New Roman"/>
                <w:sz w:val="26"/>
                <w:szCs w:val="26"/>
              </w:rPr>
              <w:t>-</w:t>
            </w:r>
            <w:r w:rsidRPr="00D30EF7">
              <w:rPr>
                <w:rFonts w:ascii="Times New Roman" w:eastAsia="Times New Roman" w:hAnsi="Times New Roman" w:cs="Times New Roman"/>
                <w:sz w:val="26"/>
                <w:szCs w:val="26"/>
              </w:rPr>
              <w:t>Fi</w:t>
            </w:r>
            <w:proofErr w:type="spellEnd"/>
            <w:r w:rsidRPr="00D30EF7">
              <w:rPr>
                <w:rFonts w:ascii="Times New Roman" w:eastAsia="Times New Roman" w:hAnsi="Times New Roman" w:cs="Times New Roman"/>
                <w:sz w:val="26"/>
                <w:szCs w:val="26"/>
              </w:rPr>
              <w:t>, 3G, 4G, 5G, LTE)</w:t>
            </w:r>
            <w:r w:rsidR="00F106EB">
              <w:rPr>
                <w:rFonts w:ascii="Times New Roman" w:eastAsia="Times New Roman" w:hAnsi="Times New Roman" w:cs="Times New Roman"/>
                <w:sz w:val="26"/>
                <w:szCs w:val="26"/>
              </w:rPr>
              <w:t>, о</w:t>
            </w:r>
            <w:r w:rsidRPr="00D30EF7">
              <w:rPr>
                <w:rFonts w:ascii="Times New Roman" w:eastAsia="Times New Roman" w:hAnsi="Times New Roman" w:cs="Times New Roman"/>
                <w:sz w:val="26"/>
                <w:szCs w:val="26"/>
              </w:rPr>
              <w:t xml:space="preserve">ператор </w:t>
            </w:r>
            <w:r w:rsidR="00F106EB">
              <w:rPr>
                <w:rFonts w:ascii="Times New Roman" w:eastAsia="Times New Roman" w:hAnsi="Times New Roman" w:cs="Times New Roman"/>
                <w:sz w:val="26"/>
                <w:szCs w:val="26"/>
              </w:rPr>
              <w:t xml:space="preserve">мобильной </w:t>
            </w:r>
            <w:r w:rsidRPr="00D30EF7">
              <w:rPr>
                <w:rFonts w:ascii="Times New Roman" w:eastAsia="Times New Roman" w:hAnsi="Times New Roman" w:cs="Times New Roman"/>
                <w:sz w:val="26"/>
                <w:szCs w:val="26"/>
              </w:rPr>
              <w:t>связи</w:t>
            </w:r>
            <w:r w:rsidR="00F106EB">
              <w:rPr>
                <w:rFonts w:ascii="Times New Roman" w:eastAsia="Times New Roman" w:hAnsi="Times New Roman" w:cs="Times New Roman"/>
                <w:sz w:val="26"/>
                <w:szCs w:val="26"/>
              </w:rPr>
              <w:t xml:space="preserve"> и прочие по согласованию</w:t>
            </w:r>
            <w:r>
              <w:rPr>
                <w:rFonts w:ascii="Times New Roman" w:eastAsia="Times New Roman" w:hAnsi="Times New Roman" w:cs="Times New Roman"/>
                <w:sz w:val="26"/>
                <w:szCs w:val="26"/>
              </w:rPr>
              <w:t>), финансовую информацию (стоимость размещения) и прогнозируемый результат, в том числе хронометраж видеороликов размещения в секундах, форматы размещения (баннер, видеоролик), единицу измерения (1000 показов, клик, целевое действие, установка мобильного приложения, просмотр видео), количество единиц (показов, кликов, целевых действий, установок мобильного приложения, просмотров видео), стоимость за единицу (за 1000 показов, за клик, за целевое действие, за установку мобильного приложения, за просмотр видео), а также иную информацию в рамках Заявки на размещение.</w:t>
            </w:r>
          </w:p>
        </w:tc>
      </w:tr>
      <w:tr w:rsidR="00D30EF7" w14:paraId="05317AE2" w14:textId="77777777">
        <w:trPr>
          <w:trHeight w:val="641"/>
        </w:trPr>
        <w:tc>
          <w:tcPr>
            <w:tcW w:w="993" w:type="dxa"/>
          </w:tcPr>
          <w:p w14:paraId="43932AE9" w14:textId="5C5E0494"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lastRenderedPageBreak/>
              <w:t>1</w:t>
            </w:r>
            <w:r w:rsidR="008E0218">
              <w:rPr>
                <w:rFonts w:ascii="Times New Roman" w:eastAsia="Times New Roman" w:hAnsi="Times New Roman" w:cs="Times New Roman"/>
                <w:sz w:val="26"/>
                <w:szCs w:val="26"/>
              </w:rPr>
              <w:t>1</w:t>
            </w:r>
          </w:p>
        </w:tc>
        <w:tc>
          <w:tcPr>
            <w:tcW w:w="2268" w:type="dxa"/>
          </w:tcPr>
          <w:p w14:paraId="7FE1FF49"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Флайт размещения</w:t>
            </w:r>
          </w:p>
        </w:tc>
        <w:tc>
          <w:tcPr>
            <w:tcW w:w="6663" w:type="dxa"/>
          </w:tcPr>
          <w:p w14:paraId="1C0BA123" w14:textId="77777777" w:rsidR="00D30EF7" w:rsidRDefault="00D30EF7">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 xml:space="preserve">Один из периодов </w:t>
            </w:r>
            <w:r w:rsidR="004B4044">
              <w:rPr>
                <w:rFonts w:ascii="Times New Roman" w:eastAsia="Times New Roman" w:hAnsi="Times New Roman" w:cs="Times New Roman"/>
                <w:sz w:val="26"/>
                <w:szCs w:val="26"/>
              </w:rPr>
              <w:t>Программатик размещения рекламы</w:t>
            </w:r>
            <w:r>
              <w:rPr>
                <w:rFonts w:ascii="Times New Roman" w:eastAsia="Times New Roman" w:hAnsi="Times New Roman" w:cs="Times New Roman"/>
                <w:sz w:val="26"/>
                <w:szCs w:val="26"/>
              </w:rPr>
              <w:t>, может длиться от 1 недели до 3 месяцев, определяется в Предложении о размещении.</w:t>
            </w:r>
          </w:p>
        </w:tc>
      </w:tr>
      <w:tr w:rsidR="00D30EF7" w14:paraId="62100A43" w14:textId="77777777">
        <w:tc>
          <w:tcPr>
            <w:tcW w:w="993" w:type="dxa"/>
          </w:tcPr>
          <w:p w14:paraId="5643E84C" w14:textId="1DE29396"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w:t>
            </w:r>
            <w:r w:rsidR="008E0218">
              <w:rPr>
                <w:rFonts w:ascii="Times New Roman" w:eastAsia="Times New Roman" w:hAnsi="Times New Roman" w:cs="Times New Roman"/>
                <w:sz w:val="26"/>
                <w:szCs w:val="26"/>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338E4B" w14:textId="77777777" w:rsidR="00D30EF7" w:rsidRDefault="00D30EF7" w:rsidP="00D30EF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6"/>
                <w:szCs w:val="26"/>
              </w:rPr>
              <w:t>Сервисы аналитики</w:t>
            </w:r>
          </w:p>
        </w:tc>
        <w:tc>
          <w:tcPr>
            <w:tcW w:w="666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E68F31" w14:textId="77777777" w:rsidR="00D30EF7" w:rsidRDefault="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Сервисы аналитики (Яндекс Метрика, </w:t>
            </w:r>
            <w:proofErr w:type="spellStart"/>
            <w:r>
              <w:rPr>
                <w:rFonts w:ascii="Times New Roman" w:eastAsia="Times New Roman" w:hAnsi="Times New Roman" w:cs="Times New Roman"/>
                <w:sz w:val="26"/>
                <w:szCs w:val="26"/>
              </w:rPr>
              <w:t>AppMetrica</w:t>
            </w:r>
            <w:proofErr w:type="spellEnd"/>
            <w:r>
              <w:rPr>
                <w:rFonts w:ascii="Times New Roman" w:eastAsia="Times New Roman" w:hAnsi="Times New Roman" w:cs="Times New Roman"/>
                <w:sz w:val="26"/>
                <w:szCs w:val="26"/>
              </w:rPr>
              <w:t xml:space="preserve"> и др.), предназначенные для оценки посещаемости, анализа поведения пользователей на </w:t>
            </w:r>
            <w:r w:rsidR="00F106EB">
              <w:rPr>
                <w:rFonts w:ascii="Times New Roman" w:eastAsia="Times New Roman" w:hAnsi="Times New Roman" w:cs="Times New Roman"/>
                <w:sz w:val="26"/>
                <w:szCs w:val="26"/>
              </w:rPr>
              <w:t>интернет-сайте и в мобильном приложении Заказчика</w:t>
            </w:r>
            <w:r>
              <w:rPr>
                <w:rFonts w:ascii="Times New Roman" w:eastAsia="Times New Roman" w:hAnsi="Times New Roman" w:cs="Times New Roman"/>
                <w:sz w:val="26"/>
                <w:szCs w:val="26"/>
              </w:rPr>
              <w:t>. Необходимы для сбора статистики с целью последующего анализа эффективности рекламных кампаний.</w:t>
            </w:r>
          </w:p>
        </w:tc>
      </w:tr>
      <w:tr w:rsidR="00D30EF7" w14:paraId="16090F23" w14:textId="77777777">
        <w:tc>
          <w:tcPr>
            <w:tcW w:w="993" w:type="dxa"/>
          </w:tcPr>
          <w:p w14:paraId="1C66A6C7" w14:textId="18449199"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w:t>
            </w:r>
            <w:r w:rsidR="008E0218">
              <w:rPr>
                <w:rFonts w:ascii="Times New Roman" w:eastAsia="Times New Roman" w:hAnsi="Times New Roman" w:cs="Times New Roman"/>
                <w:sz w:val="26"/>
                <w:szCs w:val="26"/>
              </w:rPr>
              <w:t>3</w:t>
            </w:r>
          </w:p>
        </w:tc>
        <w:tc>
          <w:tcPr>
            <w:tcW w:w="2268" w:type="dxa"/>
          </w:tcPr>
          <w:p w14:paraId="2918E321"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CTR</w:t>
            </w:r>
          </w:p>
        </w:tc>
        <w:tc>
          <w:tcPr>
            <w:tcW w:w="6663" w:type="dxa"/>
          </w:tcPr>
          <w:p w14:paraId="3ACE43BA" w14:textId="77777777" w:rsidR="00D30EF7" w:rsidRDefault="00D30EF7" w:rsidP="00D30EF7">
            <w:pPr>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color w:val="000000"/>
                <w:sz w:val="26"/>
                <w:szCs w:val="26"/>
              </w:rPr>
              <w:t xml:space="preserve">оказатель </w:t>
            </w:r>
            <w:proofErr w:type="spellStart"/>
            <w:r>
              <w:rPr>
                <w:rFonts w:ascii="Times New Roman" w:eastAsia="Times New Roman" w:hAnsi="Times New Roman" w:cs="Times New Roman"/>
                <w:color w:val="000000"/>
                <w:sz w:val="26"/>
                <w:szCs w:val="26"/>
              </w:rPr>
              <w:t>кликабельности</w:t>
            </w:r>
            <w:proofErr w:type="spellEnd"/>
            <w:r>
              <w:rPr>
                <w:rFonts w:ascii="Times New Roman" w:eastAsia="Times New Roman" w:hAnsi="Times New Roman" w:cs="Times New Roman"/>
                <w:color w:val="000000"/>
                <w:sz w:val="26"/>
                <w:szCs w:val="26"/>
              </w:rPr>
              <w:t>. CTR определяется как отношение числа кликов на баннер или рекламное объявление</w:t>
            </w:r>
            <w:r>
              <w:rPr>
                <w:rFonts w:ascii="Times New Roman" w:eastAsia="Times New Roman" w:hAnsi="Times New Roman" w:cs="Times New Roman"/>
                <w:sz w:val="26"/>
                <w:szCs w:val="26"/>
              </w:rPr>
              <w:t xml:space="preserve"> (размещенные на </w:t>
            </w:r>
            <w:r w:rsidR="00F106EB">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нтернет-ресурсе) </w:t>
            </w:r>
            <w:r>
              <w:rPr>
                <w:rFonts w:ascii="Times New Roman" w:eastAsia="Times New Roman" w:hAnsi="Times New Roman" w:cs="Times New Roman"/>
                <w:color w:val="000000"/>
                <w:sz w:val="26"/>
                <w:szCs w:val="26"/>
              </w:rPr>
              <w:t>к числу показов, измеряется в процентах.</w:t>
            </w:r>
          </w:p>
        </w:tc>
      </w:tr>
      <w:tr w:rsidR="00D30EF7" w14:paraId="6C46A625" w14:textId="77777777">
        <w:tc>
          <w:tcPr>
            <w:tcW w:w="993" w:type="dxa"/>
          </w:tcPr>
          <w:p w14:paraId="74968003" w14:textId="19926597"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8E0218">
              <w:rPr>
                <w:rFonts w:ascii="Times New Roman" w:eastAsia="Times New Roman" w:hAnsi="Times New Roman" w:cs="Times New Roman"/>
                <w:sz w:val="26"/>
                <w:szCs w:val="26"/>
              </w:rPr>
              <w:t>4</w:t>
            </w:r>
          </w:p>
        </w:tc>
        <w:tc>
          <w:tcPr>
            <w:tcW w:w="2268" w:type="dxa"/>
          </w:tcPr>
          <w:p w14:paraId="4CB9EC2C"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CPM</w:t>
            </w:r>
          </w:p>
        </w:tc>
        <w:tc>
          <w:tcPr>
            <w:tcW w:w="6663" w:type="dxa"/>
          </w:tcPr>
          <w:p w14:paraId="13A64235" w14:textId="37E3CB52" w:rsidR="00D30EF7" w:rsidRDefault="00D30EF7" w:rsidP="00F12E86">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Рекламная модель, в которой </w:t>
            </w:r>
            <w:r w:rsidR="00F12E86">
              <w:rPr>
                <w:rFonts w:ascii="Times New Roman" w:eastAsia="Times New Roman" w:hAnsi="Times New Roman" w:cs="Times New Roman"/>
                <w:sz w:val="26"/>
                <w:szCs w:val="26"/>
              </w:rPr>
              <w:t>единица измерения</w:t>
            </w:r>
            <w:r>
              <w:rPr>
                <w:rFonts w:ascii="Times New Roman" w:eastAsia="Times New Roman" w:hAnsi="Times New Roman" w:cs="Times New Roman"/>
                <w:sz w:val="26"/>
                <w:szCs w:val="26"/>
              </w:rPr>
              <w:t xml:space="preserve"> устанавливается за </w:t>
            </w:r>
            <w:r w:rsidR="00F12E86">
              <w:rPr>
                <w:rFonts w:ascii="Times New Roman" w:eastAsia="Times New Roman" w:hAnsi="Times New Roman" w:cs="Times New Roman"/>
                <w:sz w:val="26"/>
                <w:szCs w:val="26"/>
              </w:rPr>
              <w:t xml:space="preserve">1000 (одна </w:t>
            </w:r>
            <w:r>
              <w:rPr>
                <w:rFonts w:ascii="Times New Roman" w:eastAsia="Times New Roman" w:hAnsi="Times New Roman" w:cs="Times New Roman"/>
                <w:sz w:val="26"/>
                <w:szCs w:val="26"/>
              </w:rPr>
              <w:t>тысяч</w:t>
            </w:r>
            <w:r w:rsidR="00F12E86">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показов РИМ.</w:t>
            </w:r>
          </w:p>
        </w:tc>
      </w:tr>
      <w:tr w:rsidR="00D30EF7" w14:paraId="2B35B5A9" w14:textId="77777777">
        <w:tc>
          <w:tcPr>
            <w:tcW w:w="993" w:type="dxa"/>
          </w:tcPr>
          <w:p w14:paraId="6D60D0CD" w14:textId="38FBD990"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8E0218">
              <w:rPr>
                <w:rFonts w:ascii="Times New Roman" w:eastAsia="Times New Roman" w:hAnsi="Times New Roman" w:cs="Times New Roman"/>
                <w:sz w:val="26"/>
                <w:szCs w:val="26"/>
              </w:rPr>
              <w:t>5</w:t>
            </w:r>
          </w:p>
        </w:tc>
        <w:tc>
          <w:tcPr>
            <w:tcW w:w="2268" w:type="dxa"/>
          </w:tcPr>
          <w:p w14:paraId="36372FF3"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CPC</w:t>
            </w:r>
          </w:p>
        </w:tc>
        <w:tc>
          <w:tcPr>
            <w:tcW w:w="6663" w:type="dxa"/>
          </w:tcPr>
          <w:p w14:paraId="7E375145" w14:textId="30D63BCF" w:rsidR="00D30EF7" w:rsidRDefault="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Рекламная модель, в которой </w:t>
            </w:r>
            <w:r w:rsidR="00F12E86">
              <w:rPr>
                <w:rFonts w:ascii="Times New Roman" w:eastAsia="Times New Roman" w:hAnsi="Times New Roman" w:cs="Times New Roman"/>
                <w:sz w:val="26"/>
                <w:szCs w:val="26"/>
              </w:rPr>
              <w:t xml:space="preserve">единица измерения </w:t>
            </w:r>
            <w:r>
              <w:rPr>
                <w:rFonts w:ascii="Times New Roman" w:eastAsia="Times New Roman" w:hAnsi="Times New Roman" w:cs="Times New Roman"/>
                <w:sz w:val="26"/>
                <w:szCs w:val="26"/>
              </w:rPr>
              <w:t xml:space="preserve"> устанавливается за </w:t>
            </w:r>
            <w:r w:rsidR="00F12E86">
              <w:rPr>
                <w:rFonts w:ascii="Times New Roman" w:eastAsia="Times New Roman" w:hAnsi="Times New Roman" w:cs="Times New Roman"/>
                <w:sz w:val="26"/>
                <w:szCs w:val="26"/>
              </w:rPr>
              <w:t xml:space="preserve">1 (один) </w:t>
            </w:r>
            <w:r>
              <w:rPr>
                <w:rFonts w:ascii="Times New Roman" w:eastAsia="Times New Roman" w:hAnsi="Times New Roman" w:cs="Times New Roman"/>
                <w:sz w:val="26"/>
                <w:szCs w:val="26"/>
              </w:rPr>
              <w:t>клик по РИМ.</w:t>
            </w:r>
          </w:p>
        </w:tc>
      </w:tr>
      <w:tr w:rsidR="00D30EF7" w14:paraId="1FCD4114" w14:textId="77777777">
        <w:tc>
          <w:tcPr>
            <w:tcW w:w="993" w:type="dxa"/>
          </w:tcPr>
          <w:p w14:paraId="4686D5F5" w14:textId="25C14D84"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8E0218">
              <w:rPr>
                <w:rFonts w:ascii="Times New Roman" w:eastAsia="Times New Roman" w:hAnsi="Times New Roman" w:cs="Times New Roman"/>
                <w:sz w:val="26"/>
                <w:szCs w:val="26"/>
              </w:rPr>
              <w:t>6</w:t>
            </w:r>
          </w:p>
        </w:tc>
        <w:tc>
          <w:tcPr>
            <w:tcW w:w="2268" w:type="dxa"/>
          </w:tcPr>
          <w:p w14:paraId="3DCAEF5F"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CP</w:t>
            </w:r>
            <w:r>
              <w:rPr>
                <w:rFonts w:ascii="Times New Roman" w:eastAsia="Times New Roman" w:hAnsi="Times New Roman" w:cs="Times New Roman"/>
                <w:sz w:val="26"/>
                <w:szCs w:val="26"/>
              </w:rPr>
              <w:t>A</w:t>
            </w:r>
          </w:p>
        </w:tc>
        <w:tc>
          <w:tcPr>
            <w:tcW w:w="6663" w:type="dxa"/>
          </w:tcPr>
          <w:p w14:paraId="2D4DE169" w14:textId="03C78837" w:rsidR="00D30EF7" w:rsidRDefault="00D30EF7" w:rsidP="00F12E86">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Рекламная модель, в которой </w:t>
            </w:r>
            <w:r w:rsidR="00F12E86">
              <w:rPr>
                <w:rFonts w:ascii="Times New Roman" w:eastAsia="Times New Roman" w:hAnsi="Times New Roman" w:cs="Times New Roman"/>
                <w:sz w:val="26"/>
                <w:szCs w:val="26"/>
              </w:rPr>
              <w:t xml:space="preserve">единица измерения  </w:t>
            </w:r>
            <w:r>
              <w:rPr>
                <w:rFonts w:ascii="Times New Roman" w:eastAsia="Times New Roman" w:hAnsi="Times New Roman" w:cs="Times New Roman"/>
                <w:sz w:val="26"/>
                <w:szCs w:val="26"/>
              </w:rPr>
              <w:t xml:space="preserve">устанавливается за </w:t>
            </w:r>
            <w:r w:rsidR="00F12E86">
              <w:rPr>
                <w:rFonts w:ascii="Times New Roman" w:eastAsia="Times New Roman" w:hAnsi="Times New Roman" w:cs="Times New Roman"/>
                <w:sz w:val="26"/>
                <w:szCs w:val="26"/>
              </w:rPr>
              <w:t xml:space="preserve">1 (один) </w:t>
            </w:r>
            <w:r>
              <w:rPr>
                <w:rFonts w:ascii="Times New Roman" w:eastAsia="Times New Roman" w:hAnsi="Times New Roman" w:cs="Times New Roman"/>
                <w:sz w:val="26"/>
                <w:szCs w:val="26"/>
              </w:rPr>
              <w:t>целевое действие.</w:t>
            </w:r>
          </w:p>
        </w:tc>
      </w:tr>
      <w:tr w:rsidR="00D30EF7" w14:paraId="00AF613F" w14:textId="77777777">
        <w:tc>
          <w:tcPr>
            <w:tcW w:w="993" w:type="dxa"/>
          </w:tcPr>
          <w:p w14:paraId="20465E21" w14:textId="18C14F7E"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8E0218">
              <w:rPr>
                <w:rFonts w:ascii="Times New Roman" w:eastAsia="Times New Roman" w:hAnsi="Times New Roman" w:cs="Times New Roman"/>
                <w:sz w:val="26"/>
                <w:szCs w:val="26"/>
              </w:rPr>
              <w:t>7</w:t>
            </w:r>
          </w:p>
        </w:tc>
        <w:tc>
          <w:tcPr>
            <w:tcW w:w="2268" w:type="dxa"/>
          </w:tcPr>
          <w:p w14:paraId="4695E4DD"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CPI</w:t>
            </w:r>
          </w:p>
        </w:tc>
        <w:tc>
          <w:tcPr>
            <w:tcW w:w="6663" w:type="dxa"/>
          </w:tcPr>
          <w:p w14:paraId="7F79DA0F" w14:textId="4B136060" w:rsidR="00D30EF7" w:rsidRDefault="00D30EF7" w:rsidP="00F12E86">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Рекламная модель, в которой </w:t>
            </w:r>
            <w:r w:rsidR="00F12E86">
              <w:rPr>
                <w:rFonts w:ascii="Times New Roman" w:eastAsia="Times New Roman" w:hAnsi="Times New Roman" w:cs="Times New Roman"/>
                <w:sz w:val="26"/>
                <w:szCs w:val="26"/>
              </w:rPr>
              <w:t>единица измерения</w:t>
            </w:r>
            <w:r>
              <w:rPr>
                <w:rFonts w:ascii="Times New Roman" w:eastAsia="Times New Roman" w:hAnsi="Times New Roman" w:cs="Times New Roman"/>
                <w:sz w:val="26"/>
                <w:szCs w:val="26"/>
              </w:rPr>
              <w:t xml:space="preserve"> устанавливается за установку </w:t>
            </w:r>
            <w:r w:rsidR="00F12E86">
              <w:rPr>
                <w:rFonts w:ascii="Times New Roman" w:eastAsia="Times New Roman" w:hAnsi="Times New Roman" w:cs="Times New Roman"/>
                <w:sz w:val="26"/>
                <w:szCs w:val="26"/>
              </w:rPr>
              <w:t xml:space="preserve">1 (один) </w:t>
            </w:r>
            <w:r w:rsidR="00E611B2">
              <w:rPr>
                <w:rFonts w:ascii="Times New Roman" w:eastAsia="Times New Roman" w:hAnsi="Times New Roman" w:cs="Times New Roman"/>
                <w:sz w:val="26"/>
                <w:szCs w:val="26"/>
              </w:rPr>
              <w:t xml:space="preserve">Мобильного </w:t>
            </w:r>
            <w:r>
              <w:rPr>
                <w:rFonts w:ascii="Times New Roman" w:eastAsia="Times New Roman" w:hAnsi="Times New Roman" w:cs="Times New Roman"/>
                <w:sz w:val="26"/>
                <w:szCs w:val="26"/>
              </w:rPr>
              <w:t>приложения.</w:t>
            </w:r>
          </w:p>
        </w:tc>
      </w:tr>
      <w:tr w:rsidR="00D30EF7" w14:paraId="4CC9D771" w14:textId="77777777">
        <w:tc>
          <w:tcPr>
            <w:tcW w:w="993" w:type="dxa"/>
          </w:tcPr>
          <w:p w14:paraId="633261A9" w14:textId="41652747" w:rsidR="00D30EF7" w:rsidRDefault="008E0218" w:rsidP="008E0218">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18</w:t>
            </w:r>
          </w:p>
        </w:tc>
        <w:tc>
          <w:tcPr>
            <w:tcW w:w="2268" w:type="dxa"/>
          </w:tcPr>
          <w:p w14:paraId="1ED97DF1"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CP</w:t>
            </w:r>
            <w:r>
              <w:rPr>
                <w:rFonts w:ascii="Times New Roman" w:eastAsia="Times New Roman" w:hAnsi="Times New Roman" w:cs="Times New Roman"/>
                <w:sz w:val="26"/>
                <w:szCs w:val="26"/>
              </w:rPr>
              <w:t>V</w:t>
            </w:r>
          </w:p>
        </w:tc>
        <w:tc>
          <w:tcPr>
            <w:tcW w:w="6663" w:type="dxa"/>
          </w:tcPr>
          <w:p w14:paraId="18C15AEC" w14:textId="60A0B7EA" w:rsidR="00D30EF7" w:rsidRDefault="00D30EF7">
            <w:pPr>
              <w:spacing w:after="0" w:line="240" w:lineRule="auto"/>
              <w:jc w:val="both"/>
              <w:rPr>
                <w:rFonts w:ascii="Times New Roman" w:eastAsia="Times New Roman" w:hAnsi="Times New Roman" w:cs="Times New Roman"/>
                <w:sz w:val="26"/>
                <w:szCs w:val="26"/>
              </w:rPr>
            </w:pPr>
            <w:bookmarkStart w:id="1" w:name="_gjdgxs" w:colFirst="0" w:colLast="0"/>
            <w:bookmarkEnd w:id="1"/>
            <w:r>
              <w:rPr>
                <w:rFonts w:ascii="Times New Roman" w:eastAsia="Times New Roman" w:hAnsi="Times New Roman" w:cs="Times New Roman"/>
                <w:sz w:val="26"/>
                <w:szCs w:val="26"/>
              </w:rPr>
              <w:t xml:space="preserve">Рекламная модель, в которой </w:t>
            </w:r>
            <w:r w:rsidR="0057552C">
              <w:rPr>
                <w:rFonts w:ascii="Times New Roman" w:eastAsia="Times New Roman" w:hAnsi="Times New Roman" w:cs="Times New Roman"/>
                <w:sz w:val="26"/>
                <w:szCs w:val="26"/>
              </w:rPr>
              <w:t xml:space="preserve">единица измерения </w:t>
            </w:r>
            <w:r>
              <w:rPr>
                <w:rFonts w:ascii="Times New Roman" w:eastAsia="Times New Roman" w:hAnsi="Times New Roman" w:cs="Times New Roman"/>
                <w:sz w:val="26"/>
                <w:szCs w:val="26"/>
              </w:rPr>
              <w:t xml:space="preserve">устанавливается за </w:t>
            </w:r>
            <w:r w:rsidR="00F12E86">
              <w:rPr>
                <w:rFonts w:ascii="Times New Roman" w:eastAsia="Times New Roman" w:hAnsi="Times New Roman" w:cs="Times New Roman"/>
                <w:sz w:val="26"/>
                <w:szCs w:val="26"/>
              </w:rPr>
              <w:t xml:space="preserve">1 (один) </w:t>
            </w:r>
            <w:r>
              <w:rPr>
                <w:rFonts w:ascii="Times New Roman" w:eastAsia="Times New Roman" w:hAnsi="Times New Roman" w:cs="Times New Roman"/>
                <w:sz w:val="26"/>
                <w:szCs w:val="26"/>
              </w:rPr>
              <w:t>просмотр РИМ в формате видеоролика.</w:t>
            </w:r>
          </w:p>
        </w:tc>
      </w:tr>
      <w:tr w:rsidR="00D30EF7" w14:paraId="0DFD6D49" w14:textId="77777777">
        <w:tc>
          <w:tcPr>
            <w:tcW w:w="993" w:type="dxa"/>
          </w:tcPr>
          <w:p w14:paraId="765ADD5E" w14:textId="10BC8625" w:rsidR="00D30EF7" w:rsidRDefault="008E0218">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lastRenderedPageBreak/>
              <w:t>19</w:t>
            </w:r>
          </w:p>
        </w:tc>
        <w:tc>
          <w:tcPr>
            <w:tcW w:w="2268" w:type="dxa"/>
          </w:tcPr>
          <w:p w14:paraId="16EB5EC1"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Целевое действие</w:t>
            </w:r>
          </w:p>
        </w:tc>
        <w:tc>
          <w:tcPr>
            <w:tcW w:w="6663" w:type="dxa"/>
          </w:tcPr>
          <w:p w14:paraId="5E9ED27A" w14:textId="77777777" w:rsidR="00D30EF7" w:rsidRDefault="00D30EF7">
            <w:pPr>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Д</w:t>
            </w:r>
            <w:r>
              <w:rPr>
                <w:rFonts w:ascii="Times New Roman" w:eastAsia="Times New Roman" w:hAnsi="Times New Roman" w:cs="Times New Roman"/>
                <w:color w:val="000000"/>
                <w:sz w:val="26"/>
                <w:szCs w:val="26"/>
              </w:rPr>
              <w:t xml:space="preserve">ействие пользователя </w:t>
            </w:r>
            <w:r>
              <w:rPr>
                <w:rFonts w:ascii="Times New Roman" w:eastAsia="Times New Roman" w:hAnsi="Times New Roman" w:cs="Times New Roman"/>
                <w:sz w:val="26"/>
                <w:szCs w:val="26"/>
              </w:rPr>
              <w:t xml:space="preserve">на </w:t>
            </w:r>
            <w:r w:rsidR="00F106EB">
              <w:rPr>
                <w:rFonts w:ascii="Times New Roman" w:eastAsia="Times New Roman" w:hAnsi="Times New Roman" w:cs="Times New Roman"/>
                <w:sz w:val="26"/>
                <w:szCs w:val="26"/>
              </w:rPr>
              <w:t>И</w:t>
            </w:r>
            <w:r>
              <w:rPr>
                <w:rFonts w:ascii="Times New Roman" w:eastAsia="Times New Roman" w:hAnsi="Times New Roman" w:cs="Times New Roman"/>
                <w:sz w:val="26"/>
                <w:szCs w:val="26"/>
              </w:rPr>
              <w:t>нтернет-ресурсах</w:t>
            </w:r>
            <w:r w:rsidR="00530838">
              <w:rPr>
                <w:rFonts w:ascii="Times New Roman" w:eastAsia="Times New Roman" w:hAnsi="Times New Roman" w:cs="Times New Roman"/>
                <w:sz w:val="26"/>
                <w:szCs w:val="26"/>
              </w:rPr>
              <w:t xml:space="preserve"> Заказчика</w:t>
            </w:r>
            <w:r>
              <w:rPr>
                <w:rFonts w:ascii="Times New Roman" w:eastAsia="Times New Roman" w:hAnsi="Times New Roman" w:cs="Times New Roman"/>
                <w:color w:val="000000"/>
                <w:sz w:val="26"/>
                <w:szCs w:val="26"/>
              </w:rPr>
              <w:t xml:space="preserve">, которое установлено как цель </w:t>
            </w:r>
            <w:r w:rsidR="004B4044">
              <w:rPr>
                <w:rFonts w:ascii="Times New Roman" w:eastAsia="Times New Roman" w:hAnsi="Times New Roman" w:cs="Times New Roman"/>
                <w:color w:val="000000"/>
                <w:sz w:val="26"/>
                <w:szCs w:val="26"/>
              </w:rPr>
              <w:t>Программатик размещения рекламы</w:t>
            </w:r>
            <w:r>
              <w:rPr>
                <w:rFonts w:ascii="Times New Roman" w:eastAsia="Times New Roman" w:hAnsi="Times New Roman" w:cs="Times New Roman"/>
                <w:color w:val="000000"/>
                <w:sz w:val="26"/>
                <w:szCs w:val="26"/>
              </w:rPr>
              <w:t xml:space="preserve"> (например, заполненная заявка или форма обратной связи на сайте).</w:t>
            </w:r>
          </w:p>
        </w:tc>
      </w:tr>
      <w:tr w:rsidR="00D30EF7" w14:paraId="57CAB9B4" w14:textId="77777777">
        <w:tc>
          <w:tcPr>
            <w:tcW w:w="993" w:type="dxa"/>
          </w:tcPr>
          <w:p w14:paraId="4E5650A0" w14:textId="2B72EFC4"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8E0218">
              <w:rPr>
                <w:rFonts w:ascii="Times New Roman" w:eastAsia="Times New Roman" w:hAnsi="Times New Roman" w:cs="Times New Roman"/>
                <w:sz w:val="26"/>
                <w:szCs w:val="26"/>
              </w:rPr>
              <w:t>0</w:t>
            </w:r>
          </w:p>
        </w:tc>
        <w:tc>
          <w:tcPr>
            <w:tcW w:w="2268" w:type="dxa"/>
          </w:tcPr>
          <w:p w14:paraId="605FF26C" w14:textId="77777777" w:rsidR="00D30EF7" w:rsidRDefault="00D30EF7" w:rsidP="00D30EF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UTM-метка</w:t>
            </w:r>
          </w:p>
        </w:tc>
        <w:tc>
          <w:tcPr>
            <w:tcW w:w="6663" w:type="dxa"/>
          </w:tcPr>
          <w:p w14:paraId="5BE41371" w14:textId="73650020" w:rsidR="00D30EF7" w:rsidRDefault="00D30EF7" w:rsidP="00F12E86">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Специализированный параметр в URL, используемый для отслеживания рекламных кампаний в сети </w:t>
            </w:r>
            <w:r w:rsidR="00F12E86">
              <w:rPr>
                <w:rFonts w:ascii="Times New Roman" w:eastAsia="Times New Roman" w:hAnsi="Times New Roman" w:cs="Times New Roman"/>
                <w:sz w:val="26"/>
                <w:szCs w:val="26"/>
              </w:rPr>
              <w:t>И</w:t>
            </w:r>
            <w:r>
              <w:rPr>
                <w:rFonts w:ascii="Times New Roman" w:eastAsia="Times New Roman" w:hAnsi="Times New Roman" w:cs="Times New Roman"/>
                <w:sz w:val="26"/>
                <w:szCs w:val="26"/>
              </w:rPr>
              <w:t>нтернет. Технически реализованы как параметры запроса к сайту, передаваемые в URL после символа знака вопроса — «?».</w:t>
            </w:r>
          </w:p>
        </w:tc>
      </w:tr>
      <w:tr w:rsidR="00D30EF7" w14:paraId="0C60D92E" w14:textId="77777777">
        <w:tc>
          <w:tcPr>
            <w:tcW w:w="993" w:type="dxa"/>
          </w:tcPr>
          <w:p w14:paraId="17431E90" w14:textId="04C2C83C" w:rsidR="00D30EF7" w:rsidRDefault="00D30EF7" w:rsidP="008E0218">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8E0218">
              <w:rPr>
                <w:rFonts w:ascii="Times New Roman" w:eastAsia="Times New Roman" w:hAnsi="Times New Roman" w:cs="Times New Roman"/>
                <w:sz w:val="26"/>
                <w:szCs w:val="26"/>
              </w:rPr>
              <w:t>1</w:t>
            </w:r>
          </w:p>
        </w:tc>
        <w:tc>
          <w:tcPr>
            <w:tcW w:w="2268" w:type="dxa"/>
          </w:tcPr>
          <w:p w14:paraId="04F82A92" w14:textId="77777777" w:rsidR="00D30EF7" w:rsidRDefault="00D30EF7" w:rsidP="00D30EF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URL</w:t>
            </w:r>
          </w:p>
        </w:tc>
        <w:tc>
          <w:tcPr>
            <w:tcW w:w="6663" w:type="dxa"/>
          </w:tcPr>
          <w:p w14:paraId="3F85D59E" w14:textId="77777777" w:rsidR="00D30EF7" w:rsidRDefault="00D30EF7" w:rsidP="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Унифицированный указатель (адрес) ресурса в сети интернет.</w:t>
            </w:r>
          </w:p>
        </w:tc>
      </w:tr>
      <w:tr w:rsidR="00D30EF7" w14:paraId="62B95A67" w14:textId="77777777">
        <w:tc>
          <w:tcPr>
            <w:tcW w:w="993" w:type="dxa"/>
          </w:tcPr>
          <w:p w14:paraId="7A7877D3" w14:textId="3F885BF8"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2</w:t>
            </w:r>
            <w:r w:rsidR="008E0218">
              <w:rPr>
                <w:rFonts w:ascii="Times New Roman" w:eastAsia="Times New Roman" w:hAnsi="Times New Roman" w:cs="Times New Roman"/>
                <w:sz w:val="26"/>
                <w:szCs w:val="26"/>
              </w:rPr>
              <w:t>2</w:t>
            </w:r>
          </w:p>
        </w:tc>
        <w:tc>
          <w:tcPr>
            <w:tcW w:w="2268" w:type="dxa"/>
          </w:tcPr>
          <w:p w14:paraId="7A99C9BE"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Бренд</w:t>
            </w:r>
            <w:r>
              <w:rPr>
                <w:rFonts w:ascii="Times New Roman" w:eastAsia="Times New Roman" w:hAnsi="Times New Roman" w:cs="Times New Roman"/>
                <w:sz w:val="26"/>
                <w:szCs w:val="26"/>
              </w:rPr>
              <w:t>-л</w:t>
            </w:r>
            <w:r>
              <w:rPr>
                <w:rFonts w:ascii="Times New Roman" w:eastAsia="Times New Roman" w:hAnsi="Times New Roman" w:cs="Times New Roman"/>
                <w:color w:val="000000"/>
                <w:sz w:val="26"/>
                <w:szCs w:val="26"/>
              </w:rPr>
              <w:t>ифт (</w:t>
            </w:r>
            <w:proofErr w:type="spellStart"/>
            <w:r>
              <w:rPr>
                <w:rFonts w:ascii="Times New Roman" w:eastAsia="Times New Roman" w:hAnsi="Times New Roman" w:cs="Times New Roman"/>
                <w:color w:val="000000"/>
                <w:sz w:val="26"/>
                <w:szCs w:val="26"/>
              </w:rPr>
              <w:t>Brand</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Lift</w:t>
            </w:r>
            <w:proofErr w:type="spellEnd"/>
            <w:r>
              <w:rPr>
                <w:rFonts w:ascii="Times New Roman" w:eastAsia="Times New Roman" w:hAnsi="Times New Roman" w:cs="Times New Roman"/>
                <w:color w:val="000000"/>
                <w:sz w:val="26"/>
                <w:szCs w:val="26"/>
              </w:rPr>
              <w:t>)</w:t>
            </w:r>
          </w:p>
        </w:tc>
        <w:tc>
          <w:tcPr>
            <w:tcW w:w="6663" w:type="dxa"/>
          </w:tcPr>
          <w:p w14:paraId="78DD7408" w14:textId="77777777" w:rsidR="00D30EF7" w:rsidRDefault="00D30EF7">
            <w:pPr>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И</w:t>
            </w:r>
            <w:r>
              <w:rPr>
                <w:rFonts w:ascii="Times New Roman" w:eastAsia="Times New Roman" w:hAnsi="Times New Roman" w:cs="Times New Roman"/>
                <w:color w:val="000000"/>
                <w:sz w:val="26"/>
                <w:szCs w:val="26"/>
              </w:rPr>
              <w:t xml:space="preserve">нструмент, интегрированный в рекламную площадку, с помощью которого можно исследовать эффективность </w:t>
            </w:r>
            <w:r w:rsidR="004B4044">
              <w:rPr>
                <w:rFonts w:ascii="Times New Roman" w:eastAsia="Times New Roman" w:hAnsi="Times New Roman" w:cs="Times New Roman"/>
                <w:color w:val="000000"/>
                <w:sz w:val="26"/>
                <w:szCs w:val="26"/>
              </w:rPr>
              <w:t>Программатик размещения рекламы</w:t>
            </w:r>
            <w:r>
              <w:rPr>
                <w:rFonts w:ascii="Times New Roman" w:eastAsia="Times New Roman" w:hAnsi="Times New Roman" w:cs="Times New Roman"/>
                <w:color w:val="000000"/>
                <w:sz w:val="26"/>
                <w:szCs w:val="26"/>
              </w:rPr>
              <w:t>, в том числе на основании показателей запоминаемость рекламы, узнаваемость бренда</w:t>
            </w:r>
            <w:r>
              <w:rPr>
                <w:rFonts w:ascii="Times New Roman" w:eastAsia="Times New Roman" w:hAnsi="Times New Roman" w:cs="Times New Roman"/>
                <w:sz w:val="26"/>
                <w:szCs w:val="26"/>
              </w:rPr>
              <w:t>,</w:t>
            </w:r>
            <w:r>
              <w:rPr>
                <w:rFonts w:ascii="Times New Roman" w:eastAsia="Times New Roman" w:hAnsi="Times New Roman" w:cs="Times New Roman"/>
                <w:color w:val="000000"/>
                <w:sz w:val="26"/>
                <w:szCs w:val="26"/>
              </w:rPr>
              <w:t xml:space="preserve"> готовность к покупке и т.д.</w:t>
            </w:r>
          </w:p>
        </w:tc>
      </w:tr>
      <w:tr w:rsidR="00D30EF7" w14:paraId="0427C4BE" w14:textId="77777777">
        <w:tc>
          <w:tcPr>
            <w:tcW w:w="993" w:type="dxa"/>
          </w:tcPr>
          <w:p w14:paraId="7BCE193A" w14:textId="6D3D1F72" w:rsidR="00D30EF7" w:rsidRDefault="00D30EF7" w:rsidP="008E0218">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2</w:t>
            </w:r>
            <w:r w:rsidR="008E0218">
              <w:rPr>
                <w:rFonts w:ascii="Times New Roman" w:eastAsia="Times New Roman" w:hAnsi="Times New Roman" w:cs="Times New Roman"/>
                <w:sz w:val="26"/>
                <w:szCs w:val="26"/>
              </w:rPr>
              <w:t>3</w:t>
            </w:r>
          </w:p>
        </w:tc>
        <w:tc>
          <w:tcPr>
            <w:tcW w:w="2268" w:type="dxa"/>
          </w:tcPr>
          <w:p w14:paraId="2CAAB0EB"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Контентное наполнение</w:t>
            </w:r>
          </w:p>
        </w:tc>
        <w:tc>
          <w:tcPr>
            <w:tcW w:w="6663" w:type="dxa"/>
          </w:tcPr>
          <w:p w14:paraId="2B52021C" w14:textId="77777777" w:rsidR="00D30EF7" w:rsidRDefault="00D30EF7" w:rsidP="00D30EF7">
            <w:pPr>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Т</w:t>
            </w:r>
            <w:r>
              <w:rPr>
                <w:rFonts w:ascii="Times New Roman" w:eastAsia="Times New Roman" w:hAnsi="Times New Roman" w:cs="Times New Roman"/>
                <w:color w:val="000000"/>
                <w:sz w:val="26"/>
                <w:szCs w:val="26"/>
              </w:rPr>
              <w:t>екстовая, графическая и иная информация.</w:t>
            </w:r>
          </w:p>
        </w:tc>
      </w:tr>
      <w:tr w:rsidR="00D30EF7" w14:paraId="1EA9DEF4" w14:textId="77777777">
        <w:tc>
          <w:tcPr>
            <w:tcW w:w="993" w:type="dxa"/>
          </w:tcPr>
          <w:p w14:paraId="04B354F7" w14:textId="5CEC36E6"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2</w:t>
            </w:r>
            <w:r w:rsidR="008E0218">
              <w:rPr>
                <w:rFonts w:ascii="Times New Roman" w:eastAsia="Times New Roman" w:hAnsi="Times New Roman" w:cs="Times New Roman"/>
                <w:sz w:val="26"/>
                <w:szCs w:val="26"/>
              </w:rPr>
              <w:t>4</w:t>
            </w:r>
          </w:p>
        </w:tc>
        <w:tc>
          <w:tcPr>
            <w:tcW w:w="2268" w:type="dxa"/>
          </w:tcPr>
          <w:p w14:paraId="6ECF3416" w14:textId="77777777" w:rsidR="00D30EF7" w:rsidRDefault="00D30EF7" w:rsidP="00D30EF7">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Мобильное приложение</w:t>
            </w:r>
            <w:r w:rsidR="005911CD">
              <w:rPr>
                <w:rFonts w:ascii="Times New Roman" w:eastAsia="Times New Roman" w:hAnsi="Times New Roman" w:cs="Times New Roman"/>
                <w:color w:val="000000"/>
                <w:sz w:val="26"/>
                <w:szCs w:val="26"/>
              </w:rPr>
              <w:t xml:space="preserve"> АО «Почта России»</w:t>
            </w:r>
          </w:p>
        </w:tc>
        <w:tc>
          <w:tcPr>
            <w:tcW w:w="6663" w:type="dxa"/>
          </w:tcPr>
          <w:p w14:paraId="1E0E1E37" w14:textId="6D02F157" w:rsidR="00D30EF7" w:rsidRDefault="00D30EF7" w:rsidP="005911CD">
            <w:pPr>
              <w:pBdr>
                <w:top w:val="nil"/>
                <w:left w:val="nil"/>
                <w:bottom w:val="nil"/>
                <w:right w:val="nil"/>
                <w:between w:val="nil"/>
              </w:pBdr>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sz w:val="26"/>
                <w:szCs w:val="26"/>
              </w:rPr>
              <w:t>Н</w:t>
            </w:r>
            <w:r>
              <w:rPr>
                <w:rFonts w:ascii="Times New Roman" w:eastAsia="Times New Roman" w:hAnsi="Times New Roman" w:cs="Times New Roman"/>
                <w:color w:val="000000"/>
                <w:sz w:val="26"/>
                <w:szCs w:val="26"/>
              </w:rPr>
              <w:t>абор</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 xml:space="preserve">приложений для операционных систем (например, </w:t>
            </w:r>
            <w:proofErr w:type="spellStart"/>
            <w:r>
              <w:rPr>
                <w:rFonts w:ascii="Times New Roman" w:eastAsia="Times New Roman" w:hAnsi="Times New Roman" w:cs="Times New Roman"/>
                <w:color w:val="000000"/>
                <w:sz w:val="26"/>
                <w:szCs w:val="26"/>
              </w:rPr>
              <w:t>iOS</w:t>
            </w:r>
            <w:proofErr w:type="spellEnd"/>
            <w:r>
              <w:rPr>
                <w:rFonts w:ascii="Times New Roman" w:eastAsia="Times New Roman" w:hAnsi="Times New Roman" w:cs="Times New Roman"/>
                <w:color w:val="000000"/>
                <w:sz w:val="26"/>
                <w:szCs w:val="26"/>
              </w:rPr>
              <w:t xml:space="preserve"> и </w:t>
            </w:r>
            <w:proofErr w:type="spellStart"/>
            <w:r>
              <w:rPr>
                <w:rFonts w:ascii="Times New Roman" w:eastAsia="Times New Roman" w:hAnsi="Times New Roman" w:cs="Times New Roman"/>
                <w:color w:val="000000"/>
                <w:sz w:val="26"/>
                <w:szCs w:val="26"/>
              </w:rPr>
              <w:t>Android</w:t>
            </w:r>
            <w:proofErr w:type="spellEnd"/>
            <w:r>
              <w:rPr>
                <w:rFonts w:ascii="Times New Roman" w:eastAsia="Times New Roman" w:hAnsi="Times New Roman" w:cs="Times New Roman"/>
                <w:color w:val="000000"/>
                <w:sz w:val="26"/>
                <w:szCs w:val="26"/>
              </w:rPr>
              <w:t xml:space="preserve">), осуществляющих взаимодействие мобильных устройств с сервисами </w:t>
            </w:r>
            <w:r w:rsidR="005911CD">
              <w:rPr>
                <w:rFonts w:ascii="Times New Roman" w:eastAsia="Times New Roman" w:hAnsi="Times New Roman" w:cs="Times New Roman"/>
                <w:color w:val="000000"/>
                <w:sz w:val="26"/>
                <w:szCs w:val="26"/>
              </w:rPr>
              <w:t>АО «</w:t>
            </w:r>
            <w:r>
              <w:rPr>
                <w:rFonts w:ascii="Times New Roman" w:eastAsia="Times New Roman" w:hAnsi="Times New Roman" w:cs="Times New Roman"/>
                <w:color w:val="000000"/>
                <w:sz w:val="26"/>
                <w:szCs w:val="26"/>
              </w:rPr>
              <w:t>Почт</w:t>
            </w:r>
            <w:r w:rsidR="005911CD">
              <w:rPr>
                <w:rFonts w:ascii="Times New Roman" w:eastAsia="Times New Roman" w:hAnsi="Times New Roman" w:cs="Times New Roman"/>
                <w:color w:val="000000"/>
                <w:sz w:val="26"/>
                <w:szCs w:val="26"/>
              </w:rPr>
              <w:t>а</w:t>
            </w:r>
            <w:r>
              <w:rPr>
                <w:rFonts w:ascii="Times New Roman" w:eastAsia="Times New Roman" w:hAnsi="Times New Roman" w:cs="Times New Roman"/>
                <w:color w:val="000000"/>
                <w:sz w:val="26"/>
                <w:szCs w:val="26"/>
              </w:rPr>
              <w:t xml:space="preserve"> России</w:t>
            </w:r>
            <w:r w:rsidR="005911C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tc>
      </w:tr>
      <w:tr w:rsidR="00D30EF7" w14:paraId="36A448FD" w14:textId="77777777" w:rsidTr="00144432">
        <w:tc>
          <w:tcPr>
            <w:tcW w:w="993" w:type="dxa"/>
          </w:tcPr>
          <w:p w14:paraId="75DAE83D" w14:textId="24F18401" w:rsidR="00D30EF7" w:rsidRDefault="00D30EF7">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8E0218">
              <w:rPr>
                <w:rFonts w:ascii="Times New Roman" w:eastAsia="Times New Roman" w:hAnsi="Times New Roman" w:cs="Times New Roman"/>
                <w:sz w:val="26"/>
                <w:szCs w:val="26"/>
              </w:rPr>
              <w:t>5</w:t>
            </w:r>
          </w:p>
        </w:tc>
        <w:tc>
          <w:tcPr>
            <w:tcW w:w="2268" w:type="dxa"/>
            <w:tcBorders>
              <w:top w:val="single" w:sz="4" w:space="0" w:color="000000"/>
              <w:left w:val="single" w:sz="8" w:space="0" w:color="000000"/>
              <w:bottom w:val="single" w:sz="4" w:space="0" w:color="000000"/>
              <w:right w:val="single" w:sz="8" w:space="0" w:color="000000"/>
            </w:tcBorders>
            <w:shd w:val="clear" w:color="auto" w:fill="FFFFFF"/>
            <w:tcMar>
              <w:top w:w="100" w:type="dxa"/>
              <w:left w:w="60" w:type="dxa"/>
              <w:bottom w:w="100" w:type="dxa"/>
              <w:right w:w="60" w:type="dxa"/>
            </w:tcMar>
          </w:tcPr>
          <w:p w14:paraId="6A0C75CD" w14:textId="77777777" w:rsidR="00D30EF7" w:rsidRDefault="00D30EF7" w:rsidP="00D30EF7">
            <w:pPr>
              <w:spacing w:after="240" w:line="240" w:lineRule="auto"/>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Антифрод</w:t>
            </w:r>
            <w:proofErr w:type="spellEnd"/>
          </w:p>
        </w:tc>
        <w:tc>
          <w:tcPr>
            <w:tcW w:w="6663" w:type="dxa"/>
            <w:tcBorders>
              <w:top w:val="single" w:sz="4" w:space="0" w:color="000000"/>
              <w:left w:val="nil"/>
              <w:bottom w:val="single" w:sz="4" w:space="0" w:color="000000"/>
              <w:right w:val="single" w:sz="8" w:space="0" w:color="000000"/>
            </w:tcBorders>
            <w:shd w:val="clear" w:color="auto" w:fill="FFFFFF"/>
            <w:tcMar>
              <w:top w:w="100" w:type="dxa"/>
              <w:left w:w="60" w:type="dxa"/>
              <w:bottom w:w="100" w:type="dxa"/>
              <w:right w:w="60" w:type="dxa"/>
            </w:tcMar>
          </w:tcPr>
          <w:p w14:paraId="7B102D3C" w14:textId="77777777" w:rsidR="00D30EF7" w:rsidRDefault="00D30EF7" w:rsidP="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Система, предназначенная для оценки событий на предмет подозрительности с точки зрения мошенничества. Применительно к рекламе речь об отслеживании и блокировании роботизированного или мошеннического (намеренное </w:t>
            </w:r>
            <w:proofErr w:type="spellStart"/>
            <w:r>
              <w:rPr>
                <w:rFonts w:ascii="Times New Roman" w:eastAsia="Times New Roman" w:hAnsi="Times New Roman" w:cs="Times New Roman"/>
                <w:sz w:val="26"/>
                <w:szCs w:val="26"/>
              </w:rPr>
              <w:t>скликивание</w:t>
            </w:r>
            <w:proofErr w:type="spellEnd"/>
            <w:r>
              <w:rPr>
                <w:rFonts w:ascii="Times New Roman" w:eastAsia="Times New Roman" w:hAnsi="Times New Roman" w:cs="Times New Roman"/>
                <w:sz w:val="26"/>
                <w:szCs w:val="26"/>
              </w:rPr>
              <w:t xml:space="preserve"> рекламных объявлений без намерения совершать покупку) трафика из рекламных каналов.</w:t>
            </w:r>
          </w:p>
        </w:tc>
      </w:tr>
      <w:tr w:rsidR="003D548D" w14:paraId="6E927699" w14:textId="77777777" w:rsidTr="00144432">
        <w:tc>
          <w:tcPr>
            <w:tcW w:w="993" w:type="dxa"/>
          </w:tcPr>
          <w:p w14:paraId="62B4805E" w14:textId="4D90649B" w:rsidR="003D548D" w:rsidRDefault="008E0218">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2268" w:type="dxa"/>
            <w:tcBorders>
              <w:top w:val="single" w:sz="4" w:space="0" w:color="000000"/>
              <w:left w:val="single" w:sz="8" w:space="0" w:color="000000"/>
              <w:bottom w:val="single" w:sz="4" w:space="0" w:color="000000"/>
              <w:right w:val="single" w:sz="8" w:space="0" w:color="000000"/>
            </w:tcBorders>
            <w:shd w:val="clear" w:color="auto" w:fill="FFFFFF"/>
            <w:tcMar>
              <w:top w:w="100" w:type="dxa"/>
              <w:left w:w="60" w:type="dxa"/>
              <w:bottom w:w="100" w:type="dxa"/>
              <w:right w:w="60" w:type="dxa"/>
            </w:tcMar>
          </w:tcPr>
          <w:p w14:paraId="41AD9441" w14:textId="77777777" w:rsidR="003D548D" w:rsidRDefault="003D548D" w:rsidP="00D30EF7">
            <w:pPr>
              <w:spacing w:after="24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Рекламная кампания</w:t>
            </w:r>
          </w:p>
        </w:tc>
        <w:tc>
          <w:tcPr>
            <w:tcW w:w="6663" w:type="dxa"/>
            <w:tcBorders>
              <w:top w:val="single" w:sz="4" w:space="0" w:color="000000"/>
              <w:left w:val="nil"/>
              <w:bottom w:val="single" w:sz="4" w:space="0" w:color="000000"/>
              <w:right w:val="single" w:sz="8" w:space="0" w:color="000000"/>
            </w:tcBorders>
            <w:shd w:val="clear" w:color="auto" w:fill="FFFFFF"/>
            <w:tcMar>
              <w:top w:w="100" w:type="dxa"/>
              <w:left w:w="60" w:type="dxa"/>
              <w:bottom w:w="100" w:type="dxa"/>
              <w:right w:w="60" w:type="dxa"/>
            </w:tcMar>
          </w:tcPr>
          <w:p w14:paraId="3B1D4FFD" w14:textId="58BDB9F7" w:rsidR="003D548D" w:rsidRDefault="00F140F4" w:rsidP="00D30EF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Размещения РИМ </w:t>
            </w:r>
            <w:r w:rsidRPr="00144432">
              <w:rPr>
                <w:rFonts w:ascii="Times New Roman" w:eastAsia="Times New Roman" w:hAnsi="Times New Roman" w:cs="Times New Roman"/>
                <w:sz w:val="26"/>
                <w:szCs w:val="26"/>
              </w:rPr>
              <w:t>финансовых</w:t>
            </w:r>
            <w:r w:rsidRPr="00144432">
              <w:rPr>
                <w:rFonts w:ascii="Times New Roman" w:eastAsia="Times New Roman" w:hAnsi="Times New Roman" w:cs="Times New Roman"/>
                <w:color w:val="000000"/>
                <w:sz w:val="26"/>
                <w:szCs w:val="26"/>
              </w:rPr>
              <w:t xml:space="preserve"> услуг АО </w:t>
            </w:r>
            <w:r w:rsidRPr="00144432">
              <w:rPr>
                <w:rFonts w:ascii="Times New Roman" w:eastAsia="Times New Roman" w:hAnsi="Times New Roman" w:cs="Times New Roman"/>
                <w:sz w:val="26"/>
                <w:szCs w:val="26"/>
              </w:rPr>
              <w:t>«Почта России» («Денежные переводы»)</w:t>
            </w:r>
            <w:r>
              <w:rPr>
                <w:rFonts w:ascii="Times New Roman" w:eastAsia="Times New Roman" w:hAnsi="Times New Roman" w:cs="Times New Roman"/>
                <w:sz w:val="26"/>
                <w:szCs w:val="26"/>
              </w:rPr>
              <w:t xml:space="preserve"> и Мобильного приложения АО «Почта России»</w:t>
            </w:r>
            <w:r w:rsidRPr="005911CD">
              <w:rPr>
                <w:rFonts w:ascii="Times New Roman" w:eastAsia="Times New Roman" w:hAnsi="Times New Roman" w:cs="Times New Roman"/>
                <w:color w:val="000000"/>
                <w:sz w:val="26"/>
                <w:szCs w:val="26"/>
              </w:rPr>
              <w:t xml:space="preserve"> посредством Програ</w:t>
            </w:r>
            <w:r>
              <w:rPr>
                <w:rFonts w:ascii="Times New Roman" w:eastAsia="Times New Roman" w:hAnsi="Times New Roman" w:cs="Times New Roman"/>
                <w:color w:val="000000"/>
                <w:sz w:val="26"/>
                <w:szCs w:val="26"/>
              </w:rPr>
              <w:t>мматик размещения рекламы с помощью функционала Мобильной платформы Исполнителя</w:t>
            </w:r>
          </w:p>
        </w:tc>
      </w:tr>
      <w:tr w:rsidR="008B1C5B" w14:paraId="7E6CD2B5" w14:textId="77777777" w:rsidTr="00144432">
        <w:tc>
          <w:tcPr>
            <w:tcW w:w="993" w:type="dxa"/>
          </w:tcPr>
          <w:p w14:paraId="03DCB5AF" w14:textId="1892DEF8" w:rsidR="008B1C5B" w:rsidRDefault="008E0218" w:rsidP="008B1C5B">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2268" w:type="dxa"/>
            <w:tcBorders>
              <w:top w:val="single" w:sz="4" w:space="0" w:color="000000"/>
              <w:left w:val="single" w:sz="8" w:space="0" w:color="000000"/>
              <w:bottom w:val="single" w:sz="4" w:space="0" w:color="000000"/>
              <w:right w:val="single" w:sz="8" w:space="0" w:color="000000"/>
            </w:tcBorders>
            <w:shd w:val="clear" w:color="auto" w:fill="FFFFFF"/>
            <w:tcMar>
              <w:top w:w="100" w:type="dxa"/>
              <w:left w:w="60" w:type="dxa"/>
              <w:bottom w:w="100" w:type="dxa"/>
              <w:right w:w="60" w:type="dxa"/>
            </w:tcMar>
          </w:tcPr>
          <w:p w14:paraId="4532B5D8" w14:textId="77777777" w:rsidR="008B1C5B" w:rsidRDefault="008B1C5B" w:rsidP="008B1C5B">
            <w:pPr>
              <w:spacing w:after="24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ЕРИР</w:t>
            </w:r>
          </w:p>
        </w:tc>
        <w:tc>
          <w:tcPr>
            <w:tcW w:w="6663" w:type="dxa"/>
            <w:tcBorders>
              <w:top w:val="single" w:sz="4" w:space="0" w:color="000000"/>
              <w:left w:val="nil"/>
              <w:bottom w:val="single" w:sz="4" w:space="0" w:color="000000"/>
              <w:right w:val="single" w:sz="8" w:space="0" w:color="000000"/>
            </w:tcBorders>
            <w:shd w:val="clear" w:color="auto" w:fill="FFFFFF"/>
            <w:tcMar>
              <w:top w:w="100" w:type="dxa"/>
              <w:left w:w="60" w:type="dxa"/>
              <w:bottom w:w="100" w:type="dxa"/>
              <w:right w:w="60" w:type="dxa"/>
            </w:tcMar>
          </w:tcPr>
          <w:p w14:paraId="0EF7DD41" w14:textId="77777777" w:rsidR="008B1C5B" w:rsidRPr="00955DD1" w:rsidRDefault="008B1C5B" w:rsidP="008B1C5B">
            <w:pPr>
              <w:spacing w:after="0" w:line="240" w:lineRule="auto"/>
              <w:jc w:val="both"/>
              <w:rPr>
                <w:rFonts w:ascii="Times New Roman" w:eastAsia="Times New Roman" w:hAnsi="Times New Roman"/>
                <w:sz w:val="26"/>
                <w:szCs w:val="26"/>
              </w:rPr>
            </w:pPr>
            <w:r w:rsidRPr="00955DD1">
              <w:rPr>
                <w:rFonts w:ascii="Times New Roman" w:eastAsia="Times New Roman" w:hAnsi="Times New Roman"/>
                <w:sz w:val="26"/>
                <w:szCs w:val="26"/>
              </w:rPr>
              <w:t xml:space="preserve">Единый реестр интернет-рекламы, официальная база данных </w:t>
            </w:r>
            <w:proofErr w:type="spellStart"/>
            <w:r w:rsidRPr="00955DD1">
              <w:rPr>
                <w:rFonts w:ascii="Times New Roman" w:eastAsia="Times New Roman" w:hAnsi="Times New Roman"/>
                <w:sz w:val="26"/>
                <w:szCs w:val="26"/>
              </w:rPr>
              <w:t>Роскомнадзора</w:t>
            </w:r>
            <w:proofErr w:type="spellEnd"/>
            <w:r w:rsidRPr="00955DD1">
              <w:rPr>
                <w:rFonts w:ascii="Times New Roman" w:eastAsia="Times New Roman" w:hAnsi="Times New Roman"/>
                <w:sz w:val="26"/>
                <w:szCs w:val="26"/>
              </w:rPr>
              <w:t>.</w:t>
            </w:r>
          </w:p>
          <w:p w14:paraId="55EFD2E4" w14:textId="77777777" w:rsidR="008B1C5B" w:rsidRPr="00955DD1" w:rsidRDefault="008B1C5B" w:rsidP="008B1C5B">
            <w:pPr>
              <w:spacing w:after="0" w:line="240" w:lineRule="auto"/>
              <w:jc w:val="both"/>
              <w:rPr>
                <w:rFonts w:ascii="Times New Roman" w:eastAsia="Times New Roman" w:hAnsi="Times New Roman"/>
                <w:sz w:val="26"/>
                <w:szCs w:val="26"/>
              </w:rPr>
            </w:pPr>
          </w:p>
          <w:p w14:paraId="4576ECF2" w14:textId="6C7A4B38" w:rsidR="008B1C5B" w:rsidRDefault="008B1C5B" w:rsidP="008B1C5B">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sz w:val="26"/>
                <w:szCs w:val="26"/>
              </w:rPr>
              <w:t>База</w:t>
            </w:r>
            <w:r w:rsidRPr="00955DD1">
              <w:rPr>
                <w:rFonts w:ascii="Times New Roman" w:eastAsia="Times New Roman" w:hAnsi="Times New Roman"/>
                <w:sz w:val="26"/>
                <w:szCs w:val="26"/>
              </w:rPr>
              <w:t xml:space="preserve"> включает </w:t>
            </w:r>
            <w:r>
              <w:rPr>
                <w:rFonts w:ascii="Times New Roman" w:eastAsia="Times New Roman" w:hAnsi="Times New Roman"/>
                <w:sz w:val="26"/>
                <w:szCs w:val="26"/>
              </w:rPr>
              <w:t xml:space="preserve">в себя </w:t>
            </w:r>
            <w:r w:rsidRPr="00955DD1">
              <w:rPr>
                <w:rFonts w:ascii="Times New Roman" w:eastAsia="Times New Roman" w:hAnsi="Times New Roman"/>
                <w:sz w:val="26"/>
                <w:szCs w:val="26"/>
              </w:rPr>
              <w:t>информацию обо всех рекламодателях, которые размещают свою рекламу онлайн, а также о самих рекламных объявлениях, сообщениях и материалах</w:t>
            </w:r>
            <w:r>
              <w:rPr>
                <w:rFonts w:ascii="Times New Roman" w:eastAsia="Times New Roman" w:hAnsi="Times New Roman"/>
                <w:sz w:val="26"/>
                <w:szCs w:val="26"/>
              </w:rPr>
              <w:t>.</w:t>
            </w:r>
          </w:p>
        </w:tc>
      </w:tr>
      <w:tr w:rsidR="008B1C5B" w14:paraId="645FA794" w14:textId="77777777">
        <w:tc>
          <w:tcPr>
            <w:tcW w:w="993" w:type="dxa"/>
          </w:tcPr>
          <w:p w14:paraId="2FDC5EF1" w14:textId="7C58514B" w:rsidR="008B1C5B" w:rsidRDefault="008E0218" w:rsidP="008B1C5B">
            <w:pPr>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28</w:t>
            </w:r>
          </w:p>
        </w:tc>
        <w:tc>
          <w:tcPr>
            <w:tcW w:w="2268" w:type="dxa"/>
            <w:tcBorders>
              <w:top w:val="single" w:sz="4" w:space="0" w:color="000000"/>
              <w:left w:val="single" w:sz="8" w:space="0" w:color="000000"/>
              <w:bottom w:val="single" w:sz="8" w:space="0" w:color="000000"/>
              <w:right w:val="single" w:sz="8" w:space="0" w:color="000000"/>
            </w:tcBorders>
            <w:shd w:val="clear" w:color="auto" w:fill="FFFFFF"/>
            <w:tcMar>
              <w:top w:w="100" w:type="dxa"/>
              <w:left w:w="60" w:type="dxa"/>
              <w:bottom w:w="100" w:type="dxa"/>
              <w:right w:w="60" w:type="dxa"/>
            </w:tcMar>
          </w:tcPr>
          <w:p w14:paraId="343320B0" w14:textId="77777777" w:rsidR="008B1C5B" w:rsidRDefault="008B1C5B" w:rsidP="008B1C5B">
            <w:pPr>
              <w:spacing w:after="24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ОРД</w:t>
            </w:r>
          </w:p>
        </w:tc>
        <w:tc>
          <w:tcPr>
            <w:tcW w:w="6663" w:type="dxa"/>
            <w:tcBorders>
              <w:top w:val="single" w:sz="4" w:space="0" w:color="000000"/>
              <w:left w:val="nil"/>
              <w:bottom w:val="single" w:sz="8" w:space="0" w:color="000000"/>
              <w:right w:val="single" w:sz="8" w:space="0" w:color="000000"/>
            </w:tcBorders>
            <w:shd w:val="clear" w:color="auto" w:fill="FFFFFF"/>
            <w:tcMar>
              <w:top w:w="100" w:type="dxa"/>
              <w:left w:w="60" w:type="dxa"/>
              <w:bottom w:w="100" w:type="dxa"/>
              <w:right w:w="60" w:type="dxa"/>
            </w:tcMar>
          </w:tcPr>
          <w:p w14:paraId="67214623" w14:textId="77777777" w:rsidR="008B1C5B" w:rsidRPr="00B710A3" w:rsidRDefault="008B1C5B" w:rsidP="008B1C5B">
            <w:pPr>
              <w:spacing w:after="0" w:line="240" w:lineRule="auto"/>
              <w:jc w:val="both"/>
              <w:rPr>
                <w:rFonts w:ascii="Times New Roman" w:eastAsia="Times New Roman" w:hAnsi="Times New Roman"/>
                <w:sz w:val="26"/>
                <w:szCs w:val="26"/>
              </w:rPr>
            </w:pPr>
            <w:r w:rsidRPr="00B710A3">
              <w:rPr>
                <w:rFonts w:ascii="Times New Roman" w:eastAsia="Times New Roman" w:hAnsi="Times New Roman"/>
                <w:sz w:val="26"/>
                <w:szCs w:val="26"/>
              </w:rPr>
              <w:t xml:space="preserve">Оператор рекламных данных </w:t>
            </w:r>
            <w:r>
              <w:rPr>
                <w:rFonts w:ascii="Times New Roman" w:eastAsia="Times New Roman" w:hAnsi="Times New Roman"/>
                <w:sz w:val="26"/>
                <w:szCs w:val="26"/>
              </w:rPr>
              <w:t xml:space="preserve">- </w:t>
            </w:r>
            <w:r w:rsidRPr="00B710A3">
              <w:rPr>
                <w:rFonts w:ascii="Times New Roman" w:eastAsia="Times New Roman" w:hAnsi="Times New Roman"/>
                <w:sz w:val="26"/>
                <w:szCs w:val="26"/>
              </w:rPr>
              <w:t xml:space="preserve">это специальный сервис, который собирает информацию об участниках рекламной цепочки и передаёт её в единый реестр интернет-рекламы </w:t>
            </w:r>
            <w:proofErr w:type="spellStart"/>
            <w:r w:rsidRPr="00B710A3">
              <w:rPr>
                <w:rFonts w:ascii="Times New Roman" w:eastAsia="Times New Roman" w:hAnsi="Times New Roman"/>
                <w:sz w:val="26"/>
                <w:szCs w:val="26"/>
              </w:rPr>
              <w:t>Роскомнадзора</w:t>
            </w:r>
            <w:proofErr w:type="spellEnd"/>
            <w:r w:rsidRPr="00B710A3">
              <w:rPr>
                <w:rFonts w:ascii="Times New Roman" w:eastAsia="Times New Roman" w:hAnsi="Times New Roman"/>
                <w:sz w:val="26"/>
                <w:szCs w:val="26"/>
              </w:rPr>
              <w:t xml:space="preserve"> (ЕРИР).</w:t>
            </w:r>
          </w:p>
          <w:p w14:paraId="028C88F5" w14:textId="77777777" w:rsidR="008B1C5B" w:rsidRPr="00B710A3" w:rsidRDefault="008B1C5B" w:rsidP="008B1C5B">
            <w:pPr>
              <w:spacing w:after="0" w:line="240" w:lineRule="auto"/>
              <w:jc w:val="both"/>
              <w:rPr>
                <w:rFonts w:ascii="Times New Roman" w:eastAsia="Times New Roman" w:hAnsi="Times New Roman"/>
                <w:sz w:val="26"/>
                <w:szCs w:val="26"/>
              </w:rPr>
            </w:pPr>
            <w:r w:rsidRPr="00B710A3">
              <w:rPr>
                <w:rFonts w:ascii="Times New Roman" w:eastAsia="Times New Roman" w:hAnsi="Times New Roman"/>
                <w:sz w:val="26"/>
                <w:szCs w:val="26"/>
              </w:rPr>
              <w:t>Основные функции ОРД:</w:t>
            </w:r>
          </w:p>
          <w:p w14:paraId="646EC31E" w14:textId="77777777" w:rsidR="008B1C5B" w:rsidRPr="00B710A3" w:rsidRDefault="008B1C5B" w:rsidP="008B1C5B">
            <w:pPr>
              <w:spacing w:after="0" w:line="240" w:lineRule="auto"/>
              <w:jc w:val="both"/>
              <w:rPr>
                <w:rFonts w:ascii="Times New Roman" w:eastAsia="Times New Roman" w:hAnsi="Times New Roman"/>
                <w:sz w:val="26"/>
                <w:szCs w:val="26"/>
              </w:rPr>
            </w:pPr>
            <w:r w:rsidRPr="00B710A3">
              <w:rPr>
                <w:rFonts w:ascii="Times New Roman" w:eastAsia="Times New Roman" w:hAnsi="Times New Roman"/>
                <w:sz w:val="26"/>
                <w:szCs w:val="26"/>
              </w:rPr>
              <w:lastRenderedPageBreak/>
              <w:t xml:space="preserve">Присваивать рекламным объявлениям </w:t>
            </w:r>
            <w:proofErr w:type="spellStart"/>
            <w:r w:rsidRPr="00B710A3">
              <w:rPr>
                <w:rFonts w:ascii="Times New Roman" w:eastAsia="Times New Roman" w:hAnsi="Times New Roman"/>
                <w:sz w:val="26"/>
                <w:szCs w:val="26"/>
              </w:rPr>
              <w:t>токены</w:t>
            </w:r>
            <w:proofErr w:type="spellEnd"/>
            <w:r w:rsidRPr="00B710A3">
              <w:rPr>
                <w:rFonts w:ascii="Times New Roman" w:eastAsia="Times New Roman" w:hAnsi="Times New Roman"/>
                <w:sz w:val="26"/>
                <w:szCs w:val="26"/>
              </w:rPr>
              <w:t xml:space="preserve"> — уникальные номера.</w:t>
            </w:r>
          </w:p>
          <w:p w14:paraId="084044E0" w14:textId="77777777" w:rsidR="008B1C5B" w:rsidRPr="00B710A3" w:rsidRDefault="008B1C5B" w:rsidP="008B1C5B">
            <w:pPr>
              <w:spacing w:after="0" w:line="240" w:lineRule="auto"/>
              <w:jc w:val="both"/>
              <w:rPr>
                <w:rFonts w:ascii="Times New Roman" w:eastAsia="Times New Roman" w:hAnsi="Times New Roman"/>
                <w:sz w:val="26"/>
                <w:szCs w:val="26"/>
              </w:rPr>
            </w:pPr>
            <w:r w:rsidRPr="00B710A3">
              <w:rPr>
                <w:rFonts w:ascii="Times New Roman" w:eastAsia="Times New Roman" w:hAnsi="Times New Roman"/>
                <w:sz w:val="26"/>
                <w:szCs w:val="26"/>
              </w:rPr>
              <w:t>Пересылать данные в единый реестр интернет-рекламы.</w:t>
            </w:r>
          </w:p>
          <w:p w14:paraId="2879D150" w14:textId="249EE9DE" w:rsidR="008B1C5B" w:rsidRDefault="008B1C5B" w:rsidP="008B1C5B">
            <w:pPr>
              <w:spacing w:after="0" w:line="240" w:lineRule="auto"/>
              <w:jc w:val="both"/>
              <w:rPr>
                <w:rFonts w:ascii="Times New Roman" w:eastAsia="Times New Roman" w:hAnsi="Times New Roman" w:cs="Times New Roman"/>
                <w:sz w:val="26"/>
                <w:szCs w:val="26"/>
              </w:rPr>
            </w:pPr>
            <w:r w:rsidRPr="00B710A3">
              <w:rPr>
                <w:rFonts w:ascii="Times New Roman" w:eastAsia="Times New Roman" w:hAnsi="Times New Roman"/>
                <w:sz w:val="26"/>
                <w:szCs w:val="26"/>
              </w:rPr>
              <w:t>Собирать статистику о показах.</w:t>
            </w:r>
          </w:p>
        </w:tc>
      </w:tr>
    </w:tbl>
    <w:p w14:paraId="44ACB77A" w14:textId="77777777" w:rsidR="006959D2" w:rsidRDefault="006959D2">
      <w:pPr>
        <w:widowControl w:val="0"/>
        <w:pBdr>
          <w:top w:val="nil"/>
          <w:left w:val="nil"/>
          <w:bottom w:val="nil"/>
          <w:right w:val="nil"/>
          <w:between w:val="nil"/>
        </w:pBdr>
        <w:spacing w:after="0" w:line="240" w:lineRule="auto"/>
        <w:ind w:left="360" w:firstLine="560"/>
        <w:rPr>
          <w:rFonts w:ascii="Times New Roman" w:eastAsia="Times New Roman" w:hAnsi="Times New Roman" w:cs="Times New Roman"/>
          <w:b/>
          <w:color w:val="000000"/>
          <w:sz w:val="26"/>
          <w:szCs w:val="26"/>
        </w:rPr>
      </w:pPr>
    </w:p>
    <w:p w14:paraId="31078D93" w14:textId="77777777" w:rsidR="006959D2" w:rsidRDefault="0039539D">
      <w:pPr>
        <w:widowControl w:val="0"/>
        <w:numPr>
          <w:ilvl w:val="0"/>
          <w:numId w:val="3"/>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НАИМЕНОВАНИЕ УСЛУГИ </w:t>
      </w:r>
    </w:p>
    <w:p w14:paraId="09CF1A78" w14:textId="6061D555" w:rsidR="006959D2" w:rsidRDefault="0039539D">
      <w:pPr>
        <w:widowControl w:val="0"/>
        <w:pBdr>
          <w:top w:val="nil"/>
          <w:left w:val="nil"/>
          <w:bottom w:val="nil"/>
          <w:right w:val="nil"/>
          <w:between w:val="nil"/>
        </w:pBdr>
        <w:tabs>
          <w:tab w:val="left" w:pos="567"/>
          <w:tab w:val="right" w:pos="9628"/>
        </w:tabs>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 xml:space="preserve">Оказание </w:t>
      </w:r>
      <w:r w:rsidR="00A136F2">
        <w:rPr>
          <w:rFonts w:ascii="Times New Roman" w:eastAsia="Times New Roman" w:hAnsi="Times New Roman" w:cs="Times New Roman"/>
          <w:sz w:val="26"/>
          <w:szCs w:val="26"/>
        </w:rPr>
        <w:t xml:space="preserve">услуг </w:t>
      </w:r>
      <w:r w:rsidR="008D5D38" w:rsidRPr="008D5D38">
        <w:rPr>
          <w:rFonts w:ascii="Times New Roman" w:eastAsia="Times New Roman" w:hAnsi="Times New Roman" w:cs="Times New Roman"/>
          <w:sz w:val="26"/>
          <w:szCs w:val="26"/>
        </w:rPr>
        <w:t xml:space="preserve">по продвижению </w:t>
      </w:r>
      <w:r w:rsidR="00B8396D">
        <w:rPr>
          <w:rFonts w:ascii="Times New Roman" w:eastAsia="Times New Roman" w:hAnsi="Times New Roman" w:cs="Times New Roman"/>
          <w:sz w:val="26"/>
          <w:szCs w:val="26"/>
        </w:rPr>
        <w:t xml:space="preserve">финансовых </w:t>
      </w:r>
      <w:r w:rsidR="008D5D38" w:rsidRPr="008D5D38">
        <w:rPr>
          <w:rFonts w:ascii="Times New Roman" w:eastAsia="Times New Roman" w:hAnsi="Times New Roman" w:cs="Times New Roman"/>
          <w:sz w:val="26"/>
          <w:szCs w:val="26"/>
        </w:rPr>
        <w:t xml:space="preserve">услуг и </w:t>
      </w:r>
      <w:r w:rsidR="00B8396D">
        <w:rPr>
          <w:rFonts w:ascii="Times New Roman" w:eastAsia="Times New Roman" w:hAnsi="Times New Roman" w:cs="Times New Roman"/>
          <w:sz w:val="26"/>
          <w:szCs w:val="26"/>
        </w:rPr>
        <w:t>М</w:t>
      </w:r>
      <w:r w:rsidR="008D5D38" w:rsidRPr="008D5D38">
        <w:rPr>
          <w:rFonts w:ascii="Times New Roman" w:eastAsia="Times New Roman" w:hAnsi="Times New Roman" w:cs="Times New Roman"/>
          <w:sz w:val="26"/>
          <w:szCs w:val="26"/>
        </w:rPr>
        <w:t xml:space="preserve">обильного приложения </w:t>
      </w:r>
      <w:r w:rsidR="005911CD">
        <w:rPr>
          <w:rFonts w:ascii="Times New Roman" w:eastAsia="Times New Roman" w:hAnsi="Times New Roman" w:cs="Times New Roman"/>
          <w:sz w:val="26"/>
          <w:szCs w:val="26"/>
        </w:rPr>
        <w:t xml:space="preserve">АО «Почта России» </w:t>
      </w:r>
      <w:r w:rsidR="008D5D38" w:rsidRPr="008D5D38">
        <w:rPr>
          <w:rFonts w:ascii="Times New Roman" w:eastAsia="Times New Roman" w:hAnsi="Times New Roman" w:cs="Times New Roman"/>
          <w:sz w:val="26"/>
          <w:szCs w:val="26"/>
        </w:rPr>
        <w:t xml:space="preserve">в мобильном сегменте сети </w:t>
      </w:r>
      <w:r w:rsidR="005911CD">
        <w:rPr>
          <w:rFonts w:ascii="Times New Roman" w:eastAsia="Times New Roman" w:hAnsi="Times New Roman" w:cs="Times New Roman"/>
          <w:sz w:val="26"/>
          <w:szCs w:val="26"/>
        </w:rPr>
        <w:t>И</w:t>
      </w:r>
      <w:r w:rsidR="008D5D38" w:rsidRPr="008D5D38">
        <w:rPr>
          <w:rFonts w:ascii="Times New Roman" w:eastAsia="Times New Roman" w:hAnsi="Times New Roman" w:cs="Times New Roman"/>
          <w:sz w:val="26"/>
          <w:szCs w:val="26"/>
        </w:rPr>
        <w:t xml:space="preserve">нтернет с использованием </w:t>
      </w:r>
      <w:r w:rsidR="004B4044">
        <w:rPr>
          <w:rFonts w:ascii="Times New Roman" w:eastAsia="Times New Roman" w:hAnsi="Times New Roman" w:cs="Times New Roman"/>
          <w:sz w:val="26"/>
          <w:szCs w:val="26"/>
        </w:rPr>
        <w:t>Программатик размещения рекламы</w:t>
      </w:r>
      <w:r w:rsidR="006457D4">
        <w:rPr>
          <w:rFonts w:ascii="Times New Roman" w:eastAsia="Times New Roman" w:hAnsi="Times New Roman" w:cs="Times New Roman"/>
          <w:sz w:val="26"/>
          <w:szCs w:val="26"/>
        </w:rPr>
        <w:t xml:space="preserve"> через М</w:t>
      </w:r>
      <w:r w:rsidR="008D5D38" w:rsidRPr="008D5D38">
        <w:rPr>
          <w:rFonts w:ascii="Times New Roman" w:eastAsia="Times New Roman" w:hAnsi="Times New Roman" w:cs="Times New Roman"/>
          <w:sz w:val="26"/>
          <w:szCs w:val="26"/>
        </w:rPr>
        <w:t>обильн</w:t>
      </w:r>
      <w:r w:rsidR="006457D4">
        <w:rPr>
          <w:rFonts w:ascii="Times New Roman" w:eastAsia="Times New Roman" w:hAnsi="Times New Roman" w:cs="Times New Roman"/>
          <w:sz w:val="26"/>
          <w:szCs w:val="26"/>
        </w:rPr>
        <w:t>ую</w:t>
      </w:r>
      <w:r w:rsidR="008D5D38" w:rsidRPr="008D5D38">
        <w:rPr>
          <w:rFonts w:ascii="Times New Roman" w:eastAsia="Times New Roman" w:hAnsi="Times New Roman" w:cs="Times New Roman"/>
          <w:sz w:val="26"/>
          <w:szCs w:val="26"/>
        </w:rPr>
        <w:t xml:space="preserve"> платформ</w:t>
      </w:r>
      <w:r w:rsidR="006457D4">
        <w:rPr>
          <w:rFonts w:ascii="Times New Roman" w:eastAsia="Times New Roman" w:hAnsi="Times New Roman" w:cs="Times New Roman"/>
          <w:sz w:val="26"/>
          <w:szCs w:val="26"/>
        </w:rPr>
        <w:t>у</w:t>
      </w:r>
      <w:r>
        <w:rPr>
          <w:rFonts w:ascii="Times New Roman" w:eastAsia="Times New Roman" w:hAnsi="Times New Roman" w:cs="Times New Roman"/>
          <w:color w:val="000000"/>
          <w:sz w:val="26"/>
          <w:szCs w:val="26"/>
        </w:rPr>
        <w:t xml:space="preserve">. </w:t>
      </w:r>
    </w:p>
    <w:p w14:paraId="69372DCE" w14:textId="77777777" w:rsidR="006959D2" w:rsidRDefault="006959D2">
      <w:pPr>
        <w:widowControl w:val="0"/>
        <w:pBdr>
          <w:top w:val="nil"/>
          <w:left w:val="nil"/>
          <w:bottom w:val="nil"/>
          <w:right w:val="nil"/>
          <w:between w:val="nil"/>
        </w:pBdr>
        <w:spacing w:after="0" w:line="240" w:lineRule="auto"/>
        <w:ind w:left="120" w:firstLine="567"/>
        <w:rPr>
          <w:rFonts w:ascii="Times New Roman" w:eastAsia="Times New Roman" w:hAnsi="Times New Roman" w:cs="Times New Roman"/>
          <w:color w:val="000000"/>
          <w:sz w:val="26"/>
          <w:szCs w:val="26"/>
        </w:rPr>
      </w:pPr>
    </w:p>
    <w:p w14:paraId="04E52B3B" w14:textId="77777777" w:rsidR="006959D2" w:rsidRDefault="0039539D">
      <w:pPr>
        <w:keepNext/>
        <w:numPr>
          <w:ilvl w:val="0"/>
          <w:numId w:val="6"/>
        </w:numPr>
        <w:pBdr>
          <w:top w:val="nil"/>
          <w:left w:val="nil"/>
          <w:bottom w:val="nil"/>
          <w:right w:val="nil"/>
          <w:between w:val="nil"/>
        </w:pBdr>
        <w:tabs>
          <w:tab w:val="left" w:pos="709"/>
        </w:tabs>
        <w:spacing w:after="10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ОПИСАНИЕ УСЛУГИ, ЦЕЛЬ И ЗАДАЧИ</w:t>
      </w:r>
    </w:p>
    <w:p w14:paraId="66B81F6B" w14:textId="77777777" w:rsidR="006959D2" w:rsidRDefault="0039539D">
      <w:pPr>
        <w:keepNext/>
        <w:widowControl w:val="0"/>
        <w:pBdr>
          <w:top w:val="nil"/>
          <w:left w:val="nil"/>
          <w:bottom w:val="nil"/>
          <w:right w:val="nil"/>
          <w:between w:val="nil"/>
        </w:pBdr>
        <w:spacing w:after="0" w:line="240" w:lineRule="auto"/>
        <w:ind w:left="120" w:firstLine="567"/>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Описание услуг</w:t>
      </w:r>
    </w:p>
    <w:p w14:paraId="409A336C" w14:textId="77777777" w:rsidR="006959D2" w:rsidRDefault="00E72A31">
      <w:pPr>
        <w:widowControl w:val="0"/>
        <w:pBdr>
          <w:top w:val="nil"/>
          <w:left w:val="nil"/>
          <w:bottom w:val="nil"/>
          <w:right w:val="nil"/>
          <w:between w:val="nil"/>
        </w:pBdr>
        <w:spacing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w:t>
      </w:r>
      <w:r w:rsidR="0039539D">
        <w:rPr>
          <w:rFonts w:ascii="Times New Roman" w:eastAsia="Times New Roman" w:hAnsi="Times New Roman" w:cs="Times New Roman"/>
          <w:color w:val="000000"/>
          <w:sz w:val="26"/>
          <w:szCs w:val="26"/>
        </w:rPr>
        <w:t xml:space="preserve">слуги </w:t>
      </w:r>
      <w:r w:rsidR="0035265E">
        <w:rPr>
          <w:rFonts w:ascii="Times New Roman" w:eastAsia="Times New Roman" w:hAnsi="Times New Roman" w:cs="Times New Roman"/>
          <w:color w:val="000000"/>
          <w:sz w:val="26"/>
          <w:szCs w:val="26"/>
        </w:rPr>
        <w:t xml:space="preserve">оказываются </w:t>
      </w:r>
      <w:r w:rsidR="0039539D">
        <w:rPr>
          <w:rFonts w:ascii="Times New Roman" w:eastAsia="Times New Roman" w:hAnsi="Times New Roman" w:cs="Times New Roman"/>
          <w:color w:val="000000"/>
          <w:sz w:val="26"/>
          <w:szCs w:val="26"/>
        </w:rPr>
        <w:t>пут</w:t>
      </w:r>
      <w:r w:rsidR="0035265E">
        <w:rPr>
          <w:rFonts w:ascii="Times New Roman" w:eastAsia="Times New Roman" w:hAnsi="Times New Roman" w:cs="Times New Roman"/>
          <w:color w:val="000000"/>
          <w:sz w:val="26"/>
          <w:szCs w:val="26"/>
        </w:rPr>
        <w:t>е</w:t>
      </w:r>
      <w:r>
        <w:rPr>
          <w:rFonts w:ascii="Times New Roman" w:eastAsia="Times New Roman" w:hAnsi="Times New Roman" w:cs="Times New Roman"/>
          <w:color w:val="000000"/>
          <w:sz w:val="26"/>
          <w:szCs w:val="26"/>
        </w:rPr>
        <w:t>м Р</w:t>
      </w:r>
      <w:r w:rsidR="0039539D">
        <w:rPr>
          <w:rFonts w:ascii="Times New Roman" w:eastAsia="Times New Roman" w:hAnsi="Times New Roman" w:cs="Times New Roman"/>
          <w:color w:val="000000"/>
          <w:sz w:val="26"/>
          <w:szCs w:val="26"/>
        </w:rPr>
        <w:t xml:space="preserve">азмещения </w:t>
      </w:r>
      <w:r w:rsidR="0035265E">
        <w:rPr>
          <w:rFonts w:ascii="Times New Roman" w:eastAsia="Times New Roman" w:hAnsi="Times New Roman" w:cs="Times New Roman"/>
          <w:color w:val="000000"/>
          <w:sz w:val="26"/>
          <w:szCs w:val="26"/>
        </w:rPr>
        <w:t>РИМ</w:t>
      </w:r>
      <w:r w:rsidR="0039539D">
        <w:rPr>
          <w:rFonts w:ascii="Times New Roman" w:eastAsia="Times New Roman" w:hAnsi="Times New Roman" w:cs="Times New Roman"/>
          <w:color w:val="000000"/>
          <w:sz w:val="26"/>
          <w:szCs w:val="26"/>
        </w:rPr>
        <w:t xml:space="preserve"> </w:t>
      </w:r>
      <w:r w:rsidR="0039539D" w:rsidRPr="00144432">
        <w:rPr>
          <w:rFonts w:ascii="Times New Roman" w:eastAsia="Times New Roman" w:hAnsi="Times New Roman" w:cs="Times New Roman"/>
          <w:sz w:val="26"/>
          <w:szCs w:val="26"/>
        </w:rPr>
        <w:t>финансовых</w:t>
      </w:r>
      <w:r w:rsidR="0039539D" w:rsidRPr="00144432">
        <w:rPr>
          <w:rFonts w:ascii="Times New Roman" w:eastAsia="Times New Roman" w:hAnsi="Times New Roman" w:cs="Times New Roman"/>
          <w:color w:val="000000"/>
          <w:sz w:val="26"/>
          <w:szCs w:val="26"/>
        </w:rPr>
        <w:t xml:space="preserve"> услуг АО </w:t>
      </w:r>
      <w:r w:rsidR="0039539D" w:rsidRPr="00144432">
        <w:rPr>
          <w:rFonts w:ascii="Times New Roman" w:eastAsia="Times New Roman" w:hAnsi="Times New Roman" w:cs="Times New Roman"/>
          <w:sz w:val="26"/>
          <w:szCs w:val="26"/>
        </w:rPr>
        <w:t>«Почта России» («Денежные переводы»)</w:t>
      </w:r>
      <w:r w:rsidR="005911CD">
        <w:rPr>
          <w:rFonts w:ascii="Times New Roman" w:eastAsia="Times New Roman" w:hAnsi="Times New Roman" w:cs="Times New Roman"/>
          <w:sz w:val="26"/>
          <w:szCs w:val="26"/>
        </w:rPr>
        <w:t xml:space="preserve"> и Мобильного приложения АО «Почта России»</w:t>
      </w:r>
      <w:r w:rsidR="0039539D" w:rsidRPr="005911CD">
        <w:rPr>
          <w:rFonts w:ascii="Times New Roman" w:eastAsia="Times New Roman" w:hAnsi="Times New Roman" w:cs="Times New Roman"/>
          <w:color w:val="000000"/>
          <w:sz w:val="26"/>
          <w:szCs w:val="26"/>
        </w:rPr>
        <w:t xml:space="preserve"> </w:t>
      </w:r>
      <w:r w:rsidR="0035265E" w:rsidRPr="005911CD">
        <w:rPr>
          <w:rFonts w:ascii="Times New Roman" w:eastAsia="Times New Roman" w:hAnsi="Times New Roman" w:cs="Times New Roman"/>
          <w:color w:val="000000"/>
          <w:sz w:val="26"/>
          <w:szCs w:val="26"/>
        </w:rPr>
        <w:t xml:space="preserve">посредством </w:t>
      </w:r>
      <w:r w:rsidR="004B4044" w:rsidRPr="005911CD">
        <w:rPr>
          <w:rFonts w:ascii="Times New Roman" w:eastAsia="Times New Roman" w:hAnsi="Times New Roman" w:cs="Times New Roman"/>
          <w:color w:val="000000"/>
          <w:sz w:val="26"/>
          <w:szCs w:val="26"/>
        </w:rPr>
        <w:t>Програ</w:t>
      </w:r>
      <w:r w:rsidR="004B4044">
        <w:rPr>
          <w:rFonts w:ascii="Times New Roman" w:eastAsia="Times New Roman" w:hAnsi="Times New Roman" w:cs="Times New Roman"/>
          <w:color w:val="000000"/>
          <w:sz w:val="26"/>
          <w:szCs w:val="26"/>
        </w:rPr>
        <w:t>мматик размещения рекламы</w:t>
      </w:r>
      <w:r w:rsidR="00C24DC8">
        <w:rPr>
          <w:rFonts w:ascii="Times New Roman" w:eastAsia="Times New Roman" w:hAnsi="Times New Roman" w:cs="Times New Roman"/>
          <w:color w:val="000000"/>
          <w:sz w:val="26"/>
          <w:szCs w:val="26"/>
        </w:rPr>
        <w:t xml:space="preserve"> с помощью </w:t>
      </w:r>
      <w:r w:rsidR="0035265E">
        <w:rPr>
          <w:rFonts w:ascii="Times New Roman" w:eastAsia="Times New Roman" w:hAnsi="Times New Roman" w:cs="Times New Roman"/>
          <w:color w:val="000000"/>
          <w:sz w:val="26"/>
          <w:szCs w:val="26"/>
        </w:rPr>
        <w:t xml:space="preserve">функционала </w:t>
      </w:r>
      <w:r>
        <w:rPr>
          <w:rFonts w:ascii="Times New Roman" w:eastAsia="Times New Roman" w:hAnsi="Times New Roman" w:cs="Times New Roman"/>
          <w:color w:val="000000"/>
          <w:sz w:val="26"/>
          <w:szCs w:val="26"/>
        </w:rPr>
        <w:t>Мобильной п</w:t>
      </w:r>
      <w:r w:rsidR="0035265E">
        <w:rPr>
          <w:rFonts w:ascii="Times New Roman" w:eastAsia="Times New Roman" w:hAnsi="Times New Roman" w:cs="Times New Roman"/>
          <w:color w:val="000000"/>
          <w:sz w:val="26"/>
          <w:szCs w:val="26"/>
        </w:rPr>
        <w:t>латформы Исполнителя</w:t>
      </w:r>
      <w:r w:rsidR="0039539D">
        <w:rPr>
          <w:rFonts w:ascii="Times New Roman" w:eastAsia="Times New Roman" w:hAnsi="Times New Roman" w:cs="Times New Roman"/>
          <w:color w:val="000000"/>
          <w:sz w:val="26"/>
          <w:szCs w:val="26"/>
        </w:rPr>
        <w:t xml:space="preserve">. </w:t>
      </w:r>
      <w:r w:rsidR="00C24DC8">
        <w:rPr>
          <w:rFonts w:ascii="Times New Roman" w:eastAsia="Times New Roman" w:hAnsi="Times New Roman" w:cs="Times New Roman"/>
          <w:color w:val="000000"/>
          <w:sz w:val="26"/>
          <w:szCs w:val="26"/>
        </w:rPr>
        <w:t xml:space="preserve">Непосредственное </w:t>
      </w:r>
      <w:r w:rsidR="0039539D">
        <w:rPr>
          <w:rFonts w:ascii="Times New Roman" w:eastAsia="Times New Roman" w:hAnsi="Times New Roman" w:cs="Times New Roman"/>
          <w:color w:val="000000"/>
          <w:sz w:val="26"/>
          <w:szCs w:val="26"/>
        </w:rPr>
        <w:t>Размещение</w:t>
      </w:r>
      <w:r>
        <w:rPr>
          <w:rFonts w:ascii="Times New Roman" w:eastAsia="Times New Roman" w:hAnsi="Times New Roman" w:cs="Times New Roman"/>
          <w:color w:val="000000"/>
          <w:sz w:val="26"/>
          <w:szCs w:val="26"/>
        </w:rPr>
        <w:t xml:space="preserve"> РИМ</w:t>
      </w:r>
      <w:r w:rsidR="0039539D">
        <w:rPr>
          <w:rFonts w:ascii="Times New Roman" w:eastAsia="Times New Roman" w:hAnsi="Times New Roman" w:cs="Times New Roman"/>
          <w:color w:val="000000"/>
          <w:sz w:val="26"/>
          <w:szCs w:val="26"/>
        </w:rPr>
        <w:t xml:space="preserve"> происходит в формате баннерной рекламы</w:t>
      </w:r>
      <w:r w:rsidR="0039539D">
        <w:rPr>
          <w:rFonts w:ascii="Times New Roman" w:eastAsia="Times New Roman" w:hAnsi="Times New Roman" w:cs="Times New Roman"/>
          <w:sz w:val="26"/>
          <w:szCs w:val="26"/>
        </w:rPr>
        <w:t xml:space="preserve"> и </w:t>
      </w:r>
      <w:r w:rsidR="0039539D">
        <w:rPr>
          <w:rFonts w:ascii="Times New Roman" w:eastAsia="Times New Roman" w:hAnsi="Times New Roman" w:cs="Times New Roman"/>
          <w:color w:val="000000"/>
          <w:sz w:val="26"/>
          <w:szCs w:val="26"/>
        </w:rPr>
        <w:t xml:space="preserve">видеороликов, в соответствии с требованиями закона Российской Федерации. </w:t>
      </w:r>
    </w:p>
    <w:p w14:paraId="76B3911F" w14:textId="26EA8D14" w:rsidR="006959D2" w:rsidRDefault="005911CD">
      <w:pPr>
        <w:widowControl w:val="0"/>
        <w:pBdr>
          <w:top w:val="nil"/>
          <w:left w:val="nil"/>
          <w:bottom w:val="nil"/>
          <w:right w:val="nil"/>
          <w:between w:val="nil"/>
        </w:pBdr>
        <w:spacing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Требования к</w:t>
      </w:r>
      <w:r w:rsidR="008E0218">
        <w:rPr>
          <w:rFonts w:ascii="Times New Roman" w:eastAsia="Times New Roman" w:hAnsi="Times New Roman" w:cs="Times New Roman"/>
          <w:color w:val="000000"/>
          <w:sz w:val="26"/>
          <w:szCs w:val="26"/>
        </w:rPr>
        <w:t xml:space="preserve"> </w:t>
      </w:r>
      <w:r w:rsidR="0039539D">
        <w:rPr>
          <w:rFonts w:ascii="Times New Roman" w:eastAsia="Times New Roman" w:hAnsi="Times New Roman" w:cs="Times New Roman"/>
          <w:color w:val="000000"/>
          <w:sz w:val="26"/>
          <w:szCs w:val="26"/>
        </w:rPr>
        <w:t>формат</w:t>
      </w:r>
      <w:r>
        <w:rPr>
          <w:rFonts w:ascii="Times New Roman" w:eastAsia="Times New Roman" w:hAnsi="Times New Roman" w:cs="Times New Roman"/>
          <w:color w:val="000000"/>
          <w:sz w:val="26"/>
          <w:szCs w:val="26"/>
        </w:rPr>
        <w:t>ам</w:t>
      </w:r>
      <w:r w:rsidR="0039539D">
        <w:rPr>
          <w:rFonts w:ascii="Times New Roman" w:eastAsia="Times New Roman" w:hAnsi="Times New Roman" w:cs="Times New Roman"/>
          <w:color w:val="000000"/>
          <w:sz w:val="26"/>
          <w:szCs w:val="26"/>
        </w:rPr>
        <w:t xml:space="preserve"> для создания, адаптации и размещения </w:t>
      </w:r>
      <w:r w:rsidR="0039539D">
        <w:rPr>
          <w:rFonts w:ascii="Times New Roman" w:eastAsia="Times New Roman" w:hAnsi="Times New Roman" w:cs="Times New Roman"/>
          <w:sz w:val="26"/>
          <w:szCs w:val="26"/>
        </w:rPr>
        <w:t xml:space="preserve">РИМ </w:t>
      </w:r>
      <w:r w:rsidR="0039539D">
        <w:rPr>
          <w:rFonts w:ascii="Times New Roman" w:eastAsia="Times New Roman" w:hAnsi="Times New Roman" w:cs="Times New Roman"/>
          <w:color w:val="000000"/>
          <w:sz w:val="26"/>
          <w:szCs w:val="26"/>
        </w:rPr>
        <w:t>указан</w:t>
      </w:r>
      <w:r>
        <w:rPr>
          <w:rFonts w:ascii="Times New Roman" w:eastAsia="Times New Roman" w:hAnsi="Times New Roman" w:cs="Times New Roman"/>
          <w:color w:val="000000"/>
          <w:sz w:val="26"/>
          <w:szCs w:val="26"/>
        </w:rPr>
        <w:t>ы</w:t>
      </w:r>
      <w:r w:rsidR="0039539D">
        <w:rPr>
          <w:rFonts w:ascii="Times New Roman" w:eastAsia="Times New Roman" w:hAnsi="Times New Roman" w:cs="Times New Roman"/>
          <w:color w:val="000000"/>
          <w:sz w:val="26"/>
          <w:szCs w:val="26"/>
        </w:rPr>
        <w:t xml:space="preserve"> в Приложении </w:t>
      </w:r>
      <w:r>
        <w:rPr>
          <w:rFonts w:ascii="Times New Roman" w:eastAsia="Times New Roman" w:hAnsi="Times New Roman" w:cs="Times New Roman"/>
          <w:color w:val="000000"/>
          <w:sz w:val="26"/>
          <w:szCs w:val="26"/>
        </w:rPr>
        <w:t xml:space="preserve">№ </w:t>
      </w:r>
      <w:r w:rsidR="0039539D">
        <w:rPr>
          <w:rFonts w:ascii="Times New Roman" w:eastAsia="Times New Roman" w:hAnsi="Times New Roman" w:cs="Times New Roman"/>
          <w:sz w:val="26"/>
          <w:szCs w:val="26"/>
        </w:rPr>
        <w:t>1</w:t>
      </w:r>
      <w:r w:rsidR="0039539D">
        <w:rPr>
          <w:rFonts w:ascii="Times New Roman" w:eastAsia="Times New Roman" w:hAnsi="Times New Roman" w:cs="Times New Roman"/>
          <w:color w:val="000000"/>
          <w:sz w:val="26"/>
          <w:szCs w:val="26"/>
        </w:rPr>
        <w:t xml:space="preserve"> к Техническому заданию</w:t>
      </w:r>
      <w:r w:rsidR="0039539D">
        <w:rPr>
          <w:rFonts w:ascii="Times New Roman" w:eastAsia="Times New Roman" w:hAnsi="Times New Roman" w:cs="Times New Roman"/>
          <w:color w:val="000000"/>
          <w:sz w:val="26"/>
          <w:szCs w:val="26"/>
          <w:vertAlign w:val="superscript"/>
        </w:rPr>
        <w:footnoteReference w:id="1"/>
      </w:r>
      <w:r w:rsidR="0039539D">
        <w:rPr>
          <w:rFonts w:ascii="Times New Roman" w:eastAsia="Times New Roman" w:hAnsi="Times New Roman" w:cs="Times New Roman"/>
          <w:color w:val="000000"/>
          <w:sz w:val="26"/>
          <w:szCs w:val="26"/>
        </w:rPr>
        <w:t>.</w:t>
      </w:r>
    </w:p>
    <w:p w14:paraId="61D338C3" w14:textId="77777777" w:rsidR="006959D2" w:rsidRDefault="0039539D">
      <w:pPr>
        <w:keepNext/>
        <w:widowControl w:val="0"/>
        <w:pBdr>
          <w:top w:val="nil"/>
          <w:left w:val="nil"/>
          <w:bottom w:val="nil"/>
          <w:right w:val="nil"/>
          <w:between w:val="nil"/>
        </w:pBdr>
        <w:spacing w:after="0" w:line="240" w:lineRule="auto"/>
        <w:ind w:left="120" w:firstLine="567"/>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Цели оказания услуг</w:t>
      </w:r>
    </w:p>
    <w:p w14:paraId="7F357D42" w14:textId="77777777" w:rsidR="006959D2" w:rsidRDefault="0039539D">
      <w:pPr>
        <w:widowControl w:val="0"/>
        <w:pBdr>
          <w:top w:val="nil"/>
          <w:left w:val="nil"/>
          <w:bottom w:val="nil"/>
          <w:right w:val="nil"/>
          <w:between w:val="nil"/>
        </w:pBdr>
        <w:spacing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Целью оказания услуг является увеличение доли информированных граждан</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о</w:t>
      </w:r>
      <w:r>
        <w:rPr>
          <w:rFonts w:ascii="Times New Roman" w:eastAsia="Times New Roman" w:hAnsi="Times New Roman" w:cs="Times New Roman"/>
          <w:sz w:val="26"/>
          <w:szCs w:val="26"/>
        </w:rPr>
        <w:t xml:space="preserve"> финансовых</w:t>
      </w:r>
      <w:r>
        <w:rPr>
          <w:rFonts w:ascii="Times New Roman" w:eastAsia="Times New Roman" w:hAnsi="Times New Roman" w:cs="Times New Roman"/>
          <w:color w:val="000000"/>
          <w:sz w:val="26"/>
          <w:szCs w:val="26"/>
        </w:rPr>
        <w:t xml:space="preserve"> услугах и сервисах, предоставляемых Почтой России </w:t>
      </w:r>
      <w:r>
        <w:rPr>
          <w:rFonts w:ascii="Times New Roman" w:eastAsia="Times New Roman" w:hAnsi="Times New Roman" w:cs="Times New Roman"/>
          <w:sz w:val="26"/>
          <w:szCs w:val="26"/>
        </w:rPr>
        <w:t>(«Денежные переводы»)</w:t>
      </w:r>
      <w:r>
        <w:rPr>
          <w:rFonts w:ascii="Times New Roman" w:eastAsia="Times New Roman" w:hAnsi="Times New Roman" w:cs="Times New Roman"/>
          <w:color w:val="000000"/>
          <w:sz w:val="26"/>
          <w:szCs w:val="26"/>
        </w:rPr>
        <w:t>, увеличение количества пользователей, использующих Мобильное приложение</w:t>
      </w:r>
      <w:r w:rsidR="005911CD">
        <w:rPr>
          <w:rFonts w:ascii="Times New Roman" w:eastAsia="Times New Roman" w:hAnsi="Times New Roman" w:cs="Times New Roman"/>
          <w:color w:val="000000"/>
          <w:sz w:val="26"/>
          <w:szCs w:val="26"/>
        </w:rPr>
        <w:t xml:space="preserve"> АО «Почта России»</w:t>
      </w:r>
      <w:r>
        <w:rPr>
          <w:rFonts w:ascii="Times New Roman" w:eastAsia="Times New Roman" w:hAnsi="Times New Roman" w:cs="Times New Roman"/>
          <w:color w:val="000000"/>
          <w:sz w:val="26"/>
          <w:szCs w:val="26"/>
        </w:rPr>
        <w:t>.</w:t>
      </w:r>
    </w:p>
    <w:p w14:paraId="421346CF" w14:textId="77777777" w:rsidR="006959D2" w:rsidRDefault="0039539D">
      <w:pPr>
        <w:keepNext/>
        <w:widowControl w:val="0"/>
        <w:pBdr>
          <w:top w:val="nil"/>
          <w:left w:val="nil"/>
          <w:bottom w:val="nil"/>
          <w:right w:val="nil"/>
          <w:between w:val="nil"/>
        </w:pBdr>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Задачи оказания услуг</w:t>
      </w:r>
    </w:p>
    <w:p w14:paraId="78905A86" w14:textId="28841B59" w:rsidR="006959D2" w:rsidRDefault="0039539D">
      <w:pPr>
        <w:widowControl w:val="0"/>
        <w:pBdr>
          <w:top w:val="nil"/>
          <w:left w:val="nil"/>
          <w:bottom w:val="nil"/>
          <w:right w:val="nil"/>
          <w:between w:val="nil"/>
        </w:pBdr>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Задачей оказания услуг является распространение информации, информирование пользователей о </w:t>
      </w:r>
      <w:r>
        <w:rPr>
          <w:rFonts w:ascii="Times New Roman" w:eastAsia="Times New Roman" w:hAnsi="Times New Roman" w:cs="Times New Roman"/>
          <w:sz w:val="26"/>
          <w:szCs w:val="26"/>
        </w:rPr>
        <w:t xml:space="preserve">финансовых </w:t>
      </w:r>
      <w:r>
        <w:rPr>
          <w:rFonts w:ascii="Times New Roman" w:eastAsia="Times New Roman" w:hAnsi="Times New Roman" w:cs="Times New Roman"/>
          <w:color w:val="000000"/>
          <w:sz w:val="26"/>
          <w:szCs w:val="26"/>
        </w:rPr>
        <w:t xml:space="preserve">услугах </w:t>
      </w:r>
      <w:r w:rsidR="00D93DBD">
        <w:rPr>
          <w:rFonts w:ascii="Times New Roman" w:eastAsia="Times New Roman" w:hAnsi="Times New Roman" w:cs="Times New Roman"/>
          <w:color w:val="000000"/>
          <w:sz w:val="26"/>
          <w:szCs w:val="26"/>
        </w:rPr>
        <w:t>АО «</w:t>
      </w:r>
      <w:r>
        <w:rPr>
          <w:rFonts w:ascii="Times New Roman" w:eastAsia="Times New Roman" w:hAnsi="Times New Roman" w:cs="Times New Roman"/>
          <w:sz w:val="26"/>
          <w:szCs w:val="26"/>
        </w:rPr>
        <w:t>Почт</w:t>
      </w:r>
      <w:r w:rsidR="00D93DBD">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России</w:t>
      </w:r>
      <w:r w:rsidR="00D93DBD">
        <w:rPr>
          <w:rFonts w:ascii="Times New Roman" w:eastAsia="Times New Roman" w:hAnsi="Times New Roman" w:cs="Times New Roman"/>
          <w:sz w:val="26"/>
          <w:szCs w:val="26"/>
        </w:rPr>
        <w:t>»</w:t>
      </w:r>
      <w:r w:rsidR="00961E0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(«Денежные переводы»)</w:t>
      </w:r>
      <w:r>
        <w:rPr>
          <w:rFonts w:ascii="Times New Roman" w:eastAsia="Times New Roman" w:hAnsi="Times New Roman" w:cs="Times New Roman"/>
          <w:color w:val="000000"/>
          <w:sz w:val="26"/>
          <w:szCs w:val="26"/>
        </w:rPr>
        <w:t xml:space="preserve">, сервисах в Мобильном приложении Почты России, о преимуществах перехода на использование услуг и </w:t>
      </w:r>
      <w:r w:rsidR="00E72A31">
        <w:rPr>
          <w:rFonts w:ascii="Times New Roman" w:eastAsia="Times New Roman" w:hAnsi="Times New Roman" w:cs="Times New Roman"/>
          <w:color w:val="000000"/>
          <w:sz w:val="26"/>
          <w:szCs w:val="26"/>
        </w:rPr>
        <w:t xml:space="preserve">сервисов </w:t>
      </w:r>
      <w:r w:rsidR="00D93DBD">
        <w:rPr>
          <w:rFonts w:ascii="Times New Roman" w:eastAsia="Times New Roman" w:hAnsi="Times New Roman" w:cs="Times New Roman"/>
          <w:color w:val="000000"/>
          <w:sz w:val="26"/>
          <w:szCs w:val="26"/>
        </w:rPr>
        <w:t>АО «</w:t>
      </w:r>
      <w:r w:rsidR="00E72A31">
        <w:rPr>
          <w:rFonts w:ascii="Times New Roman" w:eastAsia="Times New Roman" w:hAnsi="Times New Roman" w:cs="Times New Roman"/>
          <w:color w:val="000000"/>
          <w:sz w:val="26"/>
          <w:szCs w:val="26"/>
        </w:rPr>
        <w:t>Почт</w:t>
      </w:r>
      <w:r w:rsidR="00D93DBD">
        <w:rPr>
          <w:rFonts w:ascii="Times New Roman" w:eastAsia="Times New Roman" w:hAnsi="Times New Roman" w:cs="Times New Roman"/>
          <w:color w:val="000000"/>
          <w:sz w:val="26"/>
          <w:szCs w:val="26"/>
        </w:rPr>
        <w:t>а</w:t>
      </w:r>
      <w:r w:rsidR="00E72A31">
        <w:rPr>
          <w:rFonts w:ascii="Times New Roman" w:eastAsia="Times New Roman" w:hAnsi="Times New Roman" w:cs="Times New Roman"/>
          <w:color w:val="000000"/>
          <w:sz w:val="26"/>
          <w:szCs w:val="26"/>
        </w:rPr>
        <w:t xml:space="preserve"> России</w:t>
      </w:r>
      <w:r w:rsidR="00D93DBD">
        <w:rPr>
          <w:rFonts w:ascii="Times New Roman" w:eastAsia="Times New Roman" w:hAnsi="Times New Roman" w:cs="Times New Roman"/>
          <w:color w:val="000000"/>
          <w:sz w:val="26"/>
          <w:szCs w:val="26"/>
        </w:rPr>
        <w:t>»</w:t>
      </w:r>
      <w:r w:rsidR="00E72A31">
        <w:rPr>
          <w:rFonts w:ascii="Times New Roman" w:eastAsia="Times New Roman" w:hAnsi="Times New Roman" w:cs="Times New Roman"/>
          <w:color w:val="000000"/>
          <w:sz w:val="26"/>
          <w:szCs w:val="26"/>
        </w:rPr>
        <w:t xml:space="preserve">, за счет </w:t>
      </w:r>
      <w:proofErr w:type="spellStart"/>
      <w:r w:rsidR="00C24DC8">
        <w:rPr>
          <w:rFonts w:ascii="Times New Roman" w:eastAsia="Times New Roman" w:hAnsi="Times New Roman" w:cs="Times New Roman"/>
          <w:color w:val="000000"/>
          <w:sz w:val="26"/>
          <w:szCs w:val="26"/>
        </w:rPr>
        <w:t>таргетированного</w:t>
      </w:r>
      <w:proofErr w:type="spellEnd"/>
      <w:r w:rsidR="00C24DC8">
        <w:rPr>
          <w:rFonts w:ascii="Times New Roman" w:eastAsia="Times New Roman" w:hAnsi="Times New Roman" w:cs="Times New Roman"/>
          <w:color w:val="000000"/>
          <w:sz w:val="26"/>
          <w:szCs w:val="26"/>
        </w:rPr>
        <w:t xml:space="preserve"> Размещения РИМ через Мобильную платформу путем </w:t>
      </w:r>
      <w:r w:rsidR="004B4044">
        <w:rPr>
          <w:rFonts w:ascii="Times New Roman" w:eastAsia="Times New Roman" w:hAnsi="Times New Roman" w:cs="Times New Roman"/>
          <w:color w:val="000000"/>
          <w:sz w:val="26"/>
          <w:szCs w:val="26"/>
        </w:rPr>
        <w:t>Программатик размещения рекламы</w:t>
      </w:r>
      <w:r>
        <w:rPr>
          <w:rFonts w:ascii="Times New Roman" w:eastAsia="Times New Roman" w:hAnsi="Times New Roman" w:cs="Times New Roman"/>
          <w:color w:val="000000"/>
          <w:sz w:val="26"/>
          <w:szCs w:val="26"/>
        </w:rPr>
        <w:t xml:space="preserve">, а также формирование знания и доверия граждан к получению услуг </w:t>
      </w:r>
      <w:r w:rsidR="00D93DBD">
        <w:rPr>
          <w:rFonts w:ascii="Times New Roman" w:eastAsia="Times New Roman" w:hAnsi="Times New Roman" w:cs="Times New Roman"/>
          <w:color w:val="000000"/>
          <w:sz w:val="26"/>
          <w:szCs w:val="26"/>
        </w:rPr>
        <w:t>АО «</w:t>
      </w:r>
      <w:r>
        <w:rPr>
          <w:rFonts w:ascii="Times New Roman" w:eastAsia="Times New Roman" w:hAnsi="Times New Roman" w:cs="Times New Roman"/>
          <w:color w:val="000000"/>
          <w:sz w:val="26"/>
          <w:szCs w:val="26"/>
        </w:rPr>
        <w:t>Почты России</w:t>
      </w:r>
      <w:r w:rsidR="00D93DB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14:paraId="54EDB306" w14:textId="77777777" w:rsidR="006959D2" w:rsidRDefault="0039539D">
      <w:pPr>
        <w:widowControl w:val="0"/>
        <w:pBdr>
          <w:top w:val="nil"/>
          <w:left w:val="nil"/>
          <w:bottom w:val="nil"/>
          <w:right w:val="nil"/>
          <w:between w:val="nil"/>
        </w:pBdr>
        <w:spacing w:before="120" w:after="0" w:line="240" w:lineRule="auto"/>
        <w:ind w:left="120" w:firstLine="567"/>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r>
    </w:p>
    <w:p w14:paraId="3DF9E032" w14:textId="77777777" w:rsidR="006959D2" w:rsidRDefault="0039539D">
      <w:pPr>
        <w:keepNext/>
        <w:numPr>
          <w:ilvl w:val="0"/>
          <w:numId w:val="6"/>
        </w:numPr>
        <w:pBdr>
          <w:top w:val="nil"/>
          <w:left w:val="nil"/>
          <w:bottom w:val="nil"/>
          <w:right w:val="nil"/>
          <w:between w:val="nil"/>
        </w:pBdr>
        <w:tabs>
          <w:tab w:val="left" w:pos="709"/>
        </w:tabs>
        <w:spacing w:after="0" w:line="240" w:lineRule="auto"/>
        <w:ind w:left="0" w:firstLine="567"/>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ТРЕБОВАНИЯ К СРОКУ И МЕСТУ ОКАЗАНИЯ УСЛУГ</w:t>
      </w:r>
    </w:p>
    <w:p w14:paraId="361AB109" w14:textId="77777777" w:rsidR="006959D2" w:rsidRDefault="0039539D">
      <w:pPr>
        <w:widowControl w:val="0"/>
        <w:pBdr>
          <w:top w:val="nil"/>
          <w:left w:val="nil"/>
          <w:bottom w:val="nil"/>
          <w:right w:val="nil"/>
          <w:between w:val="nil"/>
        </w:pBdr>
        <w:spacing w:after="0" w:line="240" w:lineRule="auto"/>
        <w:ind w:left="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Срок оказания услуг: 12 месяцев с даты подписания Договора.</w:t>
      </w:r>
    </w:p>
    <w:p w14:paraId="39067C10" w14:textId="77777777" w:rsidR="006959D2" w:rsidRDefault="0039539D">
      <w:pPr>
        <w:widowControl w:val="0"/>
        <w:pBdr>
          <w:top w:val="nil"/>
          <w:left w:val="nil"/>
          <w:bottom w:val="nil"/>
          <w:right w:val="nil"/>
          <w:between w:val="nil"/>
        </w:pBdr>
        <w:spacing w:after="0" w:line="240" w:lineRule="auto"/>
        <w:ind w:left="1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Место оказания услуг: Российская Федерация, определяется Исполнителем.</w:t>
      </w:r>
    </w:p>
    <w:p w14:paraId="48D24AD4" w14:textId="77777777" w:rsidR="006959D2" w:rsidRDefault="0039539D">
      <w:pPr>
        <w:widowControl w:val="0"/>
        <w:pBdr>
          <w:top w:val="nil"/>
          <w:left w:val="nil"/>
          <w:bottom w:val="nil"/>
          <w:right w:val="nil"/>
          <w:between w:val="nil"/>
        </w:pBdr>
        <w:spacing w:after="0" w:line="240" w:lineRule="auto"/>
        <w:ind w:left="1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Место предоставления отчетных </w:t>
      </w:r>
      <w:r>
        <w:rPr>
          <w:rFonts w:ascii="Times New Roman" w:eastAsia="Times New Roman" w:hAnsi="Times New Roman" w:cs="Times New Roman"/>
          <w:sz w:val="26"/>
          <w:szCs w:val="26"/>
        </w:rPr>
        <w:t xml:space="preserve">материалов и </w:t>
      </w:r>
      <w:r>
        <w:rPr>
          <w:rFonts w:ascii="Times New Roman" w:eastAsia="Times New Roman" w:hAnsi="Times New Roman" w:cs="Times New Roman"/>
          <w:color w:val="000000"/>
          <w:sz w:val="26"/>
          <w:szCs w:val="26"/>
        </w:rPr>
        <w:t>документов: 125252, г. Москва, 3-я Песчаная ул., 2А.</w:t>
      </w:r>
    </w:p>
    <w:p w14:paraId="468D78C3" w14:textId="77777777" w:rsidR="006959D2" w:rsidRDefault="006959D2">
      <w:pPr>
        <w:widowControl w:val="0"/>
        <w:pBdr>
          <w:top w:val="nil"/>
          <w:left w:val="nil"/>
          <w:bottom w:val="nil"/>
          <w:right w:val="nil"/>
          <w:between w:val="nil"/>
        </w:pBdr>
        <w:spacing w:after="0" w:line="240" w:lineRule="auto"/>
        <w:ind w:left="120" w:firstLine="567"/>
        <w:rPr>
          <w:rFonts w:ascii="Times New Roman" w:eastAsia="Times New Roman" w:hAnsi="Times New Roman" w:cs="Times New Roman"/>
          <w:color w:val="000000"/>
          <w:sz w:val="26"/>
          <w:szCs w:val="26"/>
        </w:rPr>
      </w:pPr>
    </w:p>
    <w:p w14:paraId="3C5EB133" w14:textId="77777777" w:rsidR="006959D2" w:rsidRDefault="0039539D">
      <w:pPr>
        <w:keepNext/>
        <w:numPr>
          <w:ilvl w:val="0"/>
          <w:numId w:val="6"/>
        </w:numPr>
        <w:pBdr>
          <w:top w:val="nil"/>
          <w:left w:val="nil"/>
          <w:bottom w:val="nil"/>
          <w:right w:val="nil"/>
          <w:between w:val="nil"/>
        </w:pBdr>
        <w:tabs>
          <w:tab w:val="left" w:pos="709"/>
        </w:tabs>
        <w:spacing w:after="0" w:line="240" w:lineRule="auto"/>
        <w:ind w:left="0" w:firstLine="567"/>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ХАРАКТЕРИСТИКИ ОКАЗЫВАЕМЫХ УСЛУГ</w:t>
      </w:r>
    </w:p>
    <w:p w14:paraId="17C0BBA2" w14:textId="38D044DF" w:rsidR="006959D2" w:rsidRDefault="0039539D">
      <w:pPr>
        <w:widowControl w:val="0"/>
        <w:pBdr>
          <w:top w:val="nil"/>
          <w:left w:val="nil"/>
          <w:bottom w:val="nil"/>
          <w:right w:val="nil"/>
          <w:between w:val="nil"/>
        </w:pBdr>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Услуги по информированию ЦА</w:t>
      </w:r>
      <w:r w:rsidR="00783E69">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w:t>
      </w:r>
      <w:r w:rsidR="00E72A31">
        <w:rPr>
          <w:rFonts w:ascii="Times New Roman" w:eastAsia="Times New Roman" w:hAnsi="Times New Roman" w:cs="Times New Roman"/>
          <w:color w:val="000000"/>
          <w:sz w:val="26"/>
          <w:szCs w:val="26"/>
        </w:rPr>
        <w:t xml:space="preserve">с использованием </w:t>
      </w:r>
      <w:proofErr w:type="spellStart"/>
      <w:r w:rsidR="00783E69">
        <w:rPr>
          <w:rFonts w:ascii="Times New Roman" w:eastAsia="Times New Roman" w:hAnsi="Times New Roman" w:cs="Times New Roman"/>
          <w:color w:val="000000"/>
          <w:sz w:val="26"/>
          <w:szCs w:val="26"/>
        </w:rPr>
        <w:t>таргетированного</w:t>
      </w:r>
      <w:proofErr w:type="spellEnd"/>
      <w:r w:rsidR="00783E69">
        <w:rPr>
          <w:rFonts w:ascii="Times New Roman" w:eastAsia="Times New Roman" w:hAnsi="Times New Roman" w:cs="Times New Roman"/>
          <w:color w:val="000000"/>
          <w:sz w:val="26"/>
          <w:szCs w:val="26"/>
        </w:rPr>
        <w:t xml:space="preserve"> Размещения РИМ посредством М</w:t>
      </w:r>
      <w:r w:rsidR="00E72A31">
        <w:rPr>
          <w:rFonts w:ascii="Times New Roman" w:eastAsia="Times New Roman" w:hAnsi="Times New Roman" w:cs="Times New Roman"/>
          <w:color w:val="000000"/>
          <w:sz w:val="26"/>
          <w:szCs w:val="26"/>
        </w:rPr>
        <w:t>обильной платформы</w:t>
      </w:r>
      <w:r w:rsidR="00783E69">
        <w:rPr>
          <w:rFonts w:ascii="Times New Roman" w:eastAsia="Times New Roman" w:hAnsi="Times New Roman" w:cs="Times New Roman"/>
          <w:color w:val="000000"/>
          <w:sz w:val="26"/>
          <w:szCs w:val="26"/>
        </w:rPr>
        <w:t>,</w:t>
      </w:r>
      <w:r w:rsidR="00E72A3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о финансовых услугах (</w:t>
      </w:r>
      <w:r>
        <w:rPr>
          <w:rFonts w:ascii="Times New Roman" w:eastAsia="Times New Roman" w:hAnsi="Times New Roman" w:cs="Times New Roman"/>
          <w:sz w:val="26"/>
          <w:szCs w:val="26"/>
        </w:rPr>
        <w:t>“Денежные переводы”</w:t>
      </w:r>
      <w:r>
        <w:rPr>
          <w:rFonts w:ascii="Times New Roman" w:eastAsia="Times New Roman" w:hAnsi="Times New Roman" w:cs="Times New Roman"/>
          <w:color w:val="000000"/>
          <w:sz w:val="26"/>
          <w:szCs w:val="26"/>
        </w:rPr>
        <w:t xml:space="preserve">), </w:t>
      </w:r>
      <w:r w:rsidR="00783E69">
        <w:rPr>
          <w:rFonts w:ascii="Times New Roman" w:eastAsia="Times New Roman" w:hAnsi="Times New Roman" w:cs="Times New Roman"/>
          <w:color w:val="000000"/>
          <w:sz w:val="26"/>
          <w:szCs w:val="26"/>
        </w:rPr>
        <w:t>М</w:t>
      </w:r>
      <w:r>
        <w:rPr>
          <w:rFonts w:ascii="Times New Roman" w:eastAsia="Times New Roman" w:hAnsi="Times New Roman" w:cs="Times New Roman"/>
          <w:color w:val="000000"/>
          <w:sz w:val="26"/>
          <w:szCs w:val="26"/>
        </w:rPr>
        <w:t xml:space="preserve">обильном приложении и других цифровых продуктах </w:t>
      </w:r>
      <w:r w:rsidR="00D93DBD">
        <w:rPr>
          <w:rFonts w:ascii="Times New Roman" w:eastAsia="Times New Roman" w:hAnsi="Times New Roman" w:cs="Times New Roman"/>
          <w:color w:val="000000"/>
          <w:sz w:val="26"/>
          <w:szCs w:val="26"/>
        </w:rPr>
        <w:t>АО «</w:t>
      </w:r>
      <w:r>
        <w:rPr>
          <w:rFonts w:ascii="Times New Roman" w:eastAsia="Times New Roman" w:hAnsi="Times New Roman" w:cs="Times New Roman"/>
          <w:color w:val="000000"/>
          <w:sz w:val="26"/>
          <w:szCs w:val="26"/>
        </w:rPr>
        <w:t>Почт</w:t>
      </w:r>
      <w:r w:rsidR="00D93DBD">
        <w:rPr>
          <w:rFonts w:ascii="Times New Roman" w:eastAsia="Times New Roman" w:hAnsi="Times New Roman" w:cs="Times New Roman"/>
          <w:color w:val="000000"/>
          <w:sz w:val="26"/>
          <w:szCs w:val="26"/>
        </w:rPr>
        <w:t>а</w:t>
      </w:r>
      <w:r>
        <w:rPr>
          <w:rFonts w:ascii="Times New Roman" w:eastAsia="Times New Roman" w:hAnsi="Times New Roman" w:cs="Times New Roman"/>
          <w:color w:val="000000"/>
          <w:sz w:val="26"/>
          <w:szCs w:val="26"/>
        </w:rPr>
        <w:t xml:space="preserve"> России</w:t>
      </w:r>
      <w:r w:rsidR="00D93DB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а также о преимуществах </w:t>
      </w:r>
      <w:r w:rsidR="00E72A31">
        <w:rPr>
          <w:rFonts w:ascii="Times New Roman" w:eastAsia="Times New Roman" w:hAnsi="Times New Roman" w:cs="Times New Roman"/>
          <w:color w:val="000000"/>
          <w:sz w:val="26"/>
          <w:szCs w:val="26"/>
        </w:rPr>
        <w:t>использования М</w:t>
      </w:r>
      <w:r>
        <w:rPr>
          <w:rFonts w:ascii="Times New Roman" w:eastAsia="Times New Roman" w:hAnsi="Times New Roman" w:cs="Times New Roman"/>
          <w:color w:val="000000"/>
          <w:sz w:val="26"/>
          <w:szCs w:val="26"/>
        </w:rPr>
        <w:t>обильного приложения</w:t>
      </w:r>
      <w:r w:rsidR="00D93DBD">
        <w:rPr>
          <w:rFonts w:ascii="Times New Roman" w:eastAsia="Times New Roman" w:hAnsi="Times New Roman" w:cs="Times New Roman"/>
          <w:color w:val="000000"/>
          <w:sz w:val="26"/>
          <w:szCs w:val="26"/>
        </w:rPr>
        <w:t xml:space="preserve"> АО «Почта России»</w:t>
      </w:r>
      <w:r>
        <w:rPr>
          <w:rFonts w:ascii="Times New Roman" w:eastAsia="Times New Roman" w:hAnsi="Times New Roman" w:cs="Times New Roman"/>
          <w:color w:val="000000"/>
          <w:sz w:val="26"/>
          <w:szCs w:val="26"/>
        </w:rPr>
        <w:t>, оказыва</w:t>
      </w:r>
      <w:r w:rsidR="00C169BE">
        <w:rPr>
          <w:rFonts w:ascii="Times New Roman" w:eastAsia="Times New Roman" w:hAnsi="Times New Roman" w:cs="Times New Roman"/>
          <w:color w:val="000000"/>
          <w:sz w:val="26"/>
          <w:szCs w:val="26"/>
        </w:rPr>
        <w:t>ются в соответствии с принятым</w:t>
      </w:r>
      <w:r w:rsidR="00D93DBD">
        <w:rPr>
          <w:rFonts w:ascii="Times New Roman" w:eastAsia="Times New Roman" w:hAnsi="Times New Roman" w:cs="Times New Roman"/>
          <w:color w:val="000000"/>
          <w:sz w:val="26"/>
          <w:szCs w:val="26"/>
        </w:rPr>
        <w:t xml:space="preserve"> и согласованным</w:t>
      </w:r>
      <w:r w:rsidR="00C169BE">
        <w:rPr>
          <w:rFonts w:ascii="Times New Roman" w:eastAsia="Times New Roman" w:hAnsi="Times New Roman" w:cs="Times New Roman"/>
          <w:color w:val="000000"/>
          <w:sz w:val="26"/>
          <w:szCs w:val="26"/>
        </w:rPr>
        <w:t xml:space="preserve"> З</w:t>
      </w:r>
      <w:r>
        <w:rPr>
          <w:rFonts w:ascii="Times New Roman" w:eastAsia="Times New Roman" w:hAnsi="Times New Roman" w:cs="Times New Roman"/>
          <w:color w:val="000000"/>
          <w:sz w:val="26"/>
          <w:szCs w:val="26"/>
        </w:rPr>
        <w:t>аказчиком</w:t>
      </w:r>
      <w:r w:rsidR="003D548D">
        <w:rPr>
          <w:rFonts w:ascii="Times New Roman" w:eastAsia="Times New Roman" w:hAnsi="Times New Roman" w:cs="Times New Roman"/>
          <w:color w:val="000000"/>
          <w:sz w:val="26"/>
          <w:szCs w:val="26"/>
        </w:rPr>
        <w:t xml:space="preserve"> </w:t>
      </w:r>
      <w:r w:rsidR="00C169BE">
        <w:rPr>
          <w:rFonts w:ascii="Times New Roman" w:eastAsia="Times New Roman" w:hAnsi="Times New Roman" w:cs="Times New Roman"/>
          <w:sz w:val="26"/>
          <w:szCs w:val="26"/>
        </w:rPr>
        <w:t>Предложением</w:t>
      </w:r>
      <w:r w:rsidR="00E72A31">
        <w:rPr>
          <w:rFonts w:ascii="Times New Roman" w:eastAsia="Times New Roman" w:hAnsi="Times New Roman" w:cs="Times New Roman"/>
          <w:sz w:val="26"/>
          <w:szCs w:val="26"/>
        </w:rPr>
        <w:t xml:space="preserve"> о размещении</w:t>
      </w:r>
      <w:r w:rsidR="00D93DBD">
        <w:rPr>
          <w:rFonts w:ascii="Times New Roman" w:eastAsia="Times New Roman" w:hAnsi="Times New Roman" w:cs="Times New Roman"/>
          <w:sz w:val="26"/>
          <w:szCs w:val="26"/>
        </w:rPr>
        <w:t>, подготовленным Исполнителем</w:t>
      </w:r>
      <w:r w:rsidR="00C169BE">
        <w:rPr>
          <w:rFonts w:ascii="Times New Roman" w:eastAsia="Times New Roman" w:hAnsi="Times New Roman" w:cs="Times New Roman"/>
          <w:sz w:val="26"/>
          <w:szCs w:val="26"/>
        </w:rPr>
        <w:t xml:space="preserve"> </w:t>
      </w:r>
      <w:r w:rsidR="00C169BE">
        <w:rPr>
          <w:rFonts w:ascii="Times New Roman" w:eastAsia="Times New Roman" w:hAnsi="Times New Roman" w:cs="Times New Roman"/>
          <w:color w:val="000000"/>
          <w:sz w:val="26"/>
          <w:szCs w:val="26"/>
        </w:rPr>
        <w:t xml:space="preserve">на основании </w:t>
      </w:r>
      <w:r w:rsidR="00D40F0D">
        <w:rPr>
          <w:rFonts w:ascii="Times New Roman" w:eastAsia="Times New Roman" w:hAnsi="Times New Roman" w:cs="Times New Roman"/>
          <w:color w:val="000000"/>
          <w:sz w:val="26"/>
          <w:szCs w:val="26"/>
        </w:rPr>
        <w:t xml:space="preserve">Брифа и Заявки </w:t>
      </w:r>
      <w:r w:rsidR="00D93DBD">
        <w:rPr>
          <w:rFonts w:ascii="Times New Roman" w:eastAsia="Times New Roman" w:hAnsi="Times New Roman" w:cs="Times New Roman"/>
          <w:color w:val="000000"/>
          <w:sz w:val="26"/>
          <w:szCs w:val="26"/>
        </w:rPr>
        <w:t>Заказчика.</w:t>
      </w:r>
      <w:r>
        <w:rPr>
          <w:rFonts w:ascii="Times New Roman" w:eastAsia="Times New Roman" w:hAnsi="Times New Roman" w:cs="Times New Roman"/>
          <w:color w:val="000000"/>
          <w:sz w:val="26"/>
          <w:szCs w:val="26"/>
        </w:rPr>
        <w:t xml:space="preserve"> </w:t>
      </w:r>
    </w:p>
    <w:p w14:paraId="57EB01FA" w14:textId="6FD6B702" w:rsidR="006959D2" w:rsidRDefault="0039539D">
      <w:pPr>
        <w:widowControl w:val="0"/>
        <w:pBdr>
          <w:top w:val="nil"/>
          <w:left w:val="nil"/>
          <w:bottom w:val="nil"/>
          <w:right w:val="nil"/>
          <w:between w:val="nil"/>
        </w:pBdr>
        <w:spacing w:after="0" w:line="240" w:lineRule="auto"/>
        <w:ind w:left="120" w:firstLine="5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w:t>
      </w:r>
      <w:r>
        <w:rPr>
          <w:rFonts w:ascii="Times New Roman" w:eastAsia="Times New Roman" w:hAnsi="Times New Roman" w:cs="Times New Roman"/>
          <w:color w:val="000000"/>
          <w:sz w:val="26"/>
          <w:szCs w:val="26"/>
        </w:rPr>
        <w:t xml:space="preserve">бъектами </w:t>
      </w:r>
      <w:r w:rsidR="00D93DBD">
        <w:rPr>
          <w:rFonts w:ascii="Times New Roman" w:eastAsia="Times New Roman" w:hAnsi="Times New Roman" w:cs="Times New Roman"/>
          <w:color w:val="000000"/>
          <w:sz w:val="26"/>
          <w:szCs w:val="26"/>
        </w:rPr>
        <w:t xml:space="preserve">информирования </w:t>
      </w:r>
      <w:r>
        <w:rPr>
          <w:rFonts w:ascii="Times New Roman" w:eastAsia="Times New Roman" w:hAnsi="Times New Roman" w:cs="Times New Roman"/>
          <w:color w:val="000000"/>
          <w:sz w:val="26"/>
          <w:szCs w:val="26"/>
        </w:rPr>
        <w:t xml:space="preserve">являются услуги </w:t>
      </w:r>
      <w:r w:rsidR="003D548D">
        <w:rPr>
          <w:rFonts w:ascii="Times New Roman" w:eastAsia="Times New Roman" w:hAnsi="Times New Roman" w:cs="Times New Roman"/>
          <w:color w:val="000000"/>
          <w:sz w:val="26"/>
          <w:szCs w:val="26"/>
        </w:rPr>
        <w:t>АО «</w:t>
      </w:r>
      <w:r>
        <w:rPr>
          <w:rFonts w:ascii="Times New Roman" w:eastAsia="Times New Roman" w:hAnsi="Times New Roman" w:cs="Times New Roman"/>
          <w:color w:val="000000"/>
          <w:sz w:val="26"/>
          <w:szCs w:val="26"/>
        </w:rPr>
        <w:t>Почт</w:t>
      </w:r>
      <w:r w:rsidR="003D548D">
        <w:rPr>
          <w:rFonts w:ascii="Times New Roman" w:eastAsia="Times New Roman" w:hAnsi="Times New Roman" w:cs="Times New Roman"/>
          <w:color w:val="000000"/>
          <w:sz w:val="26"/>
          <w:szCs w:val="26"/>
        </w:rPr>
        <w:t>а</w:t>
      </w:r>
      <w:r>
        <w:rPr>
          <w:rFonts w:ascii="Times New Roman" w:eastAsia="Times New Roman" w:hAnsi="Times New Roman" w:cs="Times New Roman"/>
          <w:color w:val="000000"/>
          <w:sz w:val="26"/>
          <w:szCs w:val="26"/>
        </w:rPr>
        <w:t xml:space="preserve"> России</w:t>
      </w:r>
      <w:r w:rsidR="003D548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14:paraId="6DB7C2A3" w14:textId="423DB267" w:rsidR="006959D2" w:rsidRDefault="0039539D">
      <w:pPr>
        <w:widowControl w:val="0"/>
        <w:numPr>
          <w:ilvl w:val="0"/>
          <w:numId w:val="2"/>
        </w:num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Финансовые услуги (</w:t>
      </w:r>
      <w:r w:rsidR="003D548D">
        <w:rPr>
          <w:rFonts w:ascii="Times New Roman" w:eastAsia="Times New Roman" w:hAnsi="Times New Roman" w:cs="Times New Roman"/>
          <w:sz w:val="26"/>
          <w:szCs w:val="26"/>
        </w:rPr>
        <w:t>«Д</w:t>
      </w:r>
      <w:r>
        <w:rPr>
          <w:rFonts w:ascii="Times New Roman" w:eastAsia="Times New Roman" w:hAnsi="Times New Roman" w:cs="Times New Roman"/>
          <w:sz w:val="26"/>
          <w:szCs w:val="26"/>
        </w:rPr>
        <w:t>енежные переводы</w:t>
      </w:r>
      <w:r w:rsidR="003D548D">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003D548D">
        <w:rPr>
          <w:rFonts w:ascii="Times New Roman" w:eastAsia="Times New Roman" w:hAnsi="Times New Roman" w:cs="Times New Roman"/>
          <w:sz w:val="26"/>
          <w:szCs w:val="26"/>
        </w:rPr>
        <w:t>;</w:t>
      </w:r>
    </w:p>
    <w:p w14:paraId="3DB2D9DB" w14:textId="0455D96B" w:rsidR="006959D2" w:rsidRPr="00C169BE" w:rsidRDefault="0039539D" w:rsidP="00C169BE">
      <w:pPr>
        <w:widowControl w:val="0"/>
        <w:numPr>
          <w:ilvl w:val="0"/>
          <w:numId w:val="2"/>
        </w:numPr>
        <w:tabs>
          <w:tab w:val="left" w:pos="709"/>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Мобильное приложение АО </w:t>
      </w:r>
      <w:r w:rsidR="003D548D">
        <w:rPr>
          <w:rFonts w:ascii="Times New Roman" w:eastAsia="Times New Roman" w:hAnsi="Times New Roman" w:cs="Times New Roman"/>
          <w:sz w:val="26"/>
          <w:szCs w:val="26"/>
        </w:rPr>
        <w:t>«</w:t>
      </w:r>
      <w:r>
        <w:rPr>
          <w:rFonts w:ascii="Times New Roman" w:eastAsia="Times New Roman" w:hAnsi="Times New Roman" w:cs="Times New Roman"/>
          <w:sz w:val="26"/>
          <w:szCs w:val="26"/>
        </w:rPr>
        <w:t>Почта России</w:t>
      </w:r>
      <w:r w:rsidR="003D548D">
        <w:rPr>
          <w:rFonts w:ascii="Times New Roman" w:eastAsia="Times New Roman" w:hAnsi="Times New Roman" w:cs="Times New Roman"/>
          <w:sz w:val="26"/>
          <w:szCs w:val="26"/>
        </w:rPr>
        <w:t>».</w:t>
      </w:r>
      <w:r w:rsidRPr="00C169BE">
        <w:rPr>
          <w:rFonts w:ascii="Times New Roman" w:eastAsia="Times New Roman" w:hAnsi="Times New Roman" w:cs="Times New Roman"/>
          <w:color w:val="000000"/>
          <w:sz w:val="26"/>
          <w:szCs w:val="26"/>
        </w:rPr>
        <w:t xml:space="preserve"> </w:t>
      </w:r>
    </w:p>
    <w:p w14:paraId="115C7D1B" w14:textId="77777777" w:rsidR="006959D2" w:rsidRDefault="0039539D">
      <w:pPr>
        <w:widowControl w:val="0"/>
        <w:tabs>
          <w:tab w:val="left" w:pos="709"/>
        </w:tabs>
        <w:spacing w:before="120"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5.</w:t>
      </w:r>
      <w:r w:rsidR="00C169BE">
        <w:rPr>
          <w:rFonts w:ascii="Times New Roman" w:eastAsia="Times New Roman" w:hAnsi="Times New Roman" w:cs="Times New Roman"/>
          <w:b/>
          <w:color w:val="000000"/>
          <w:sz w:val="26"/>
          <w:szCs w:val="26"/>
        </w:rPr>
        <w:t>1.</w:t>
      </w:r>
      <w:r>
        <w:rPr>
          <w:rFonts w:ascii="Times New Roman" w:eastAsia="Times New Roman" w:hAnsi="Times New Roman" w:cs="Times New Roman"/>
          <w:b/>
          <w:color w:val="000000"/>
          <w:sz w:val="26"/>
          <w:szCs w:val="26"/>
        </w:rPr>
        <w:t xml:space="preserve"> Разработка </w:t>
      </w:r>
      <w:r w:rsidR="00C169BE">
        <w:rPr>
          <w:rFonts w:ascii="Times New Roman" w:eastAsia="Times New Roman" w:hAnsi="Times New Roman" w:cs="Times New Roman"/>
          <w:b/>
          <w:sz w:val="26"/>
          <w:szCs w:val="26"/>
        </w:rPr>
        <w:t>Предложений</w:t>
      </w:r>
      <w:r w:rsidR="00E72A31">
        <w:rPr>
          <w:rFonts w:ascii="Times New Roman" w:eastAsia="Times New Roman" w:hAnsi="Times New Roman" w:cs="Times New Roman"/>
          <w:b/>
          <w:sz w:val="26"/>
          <w:szCs w:val="26"/>
        </w:rPr>
        <w:t xml:space="preserve"> о размещении</w:t>
      </w:r>
      <w:r w:rsidR="00C169BE">
        <w:rPr>
          <w:rFonts w:ascii="Times New Roman" w:eastAsia="Times New Roman" w:hAnsi="Times New Roman" w:cs="Times New Roman"/>
          <w:b/>
          <w:sz w:val="26"/>
          <w:szCs w:val="26"/>
        </w:rPr>
        <w:t xml:space="preserve"> для</w:t>
      </w:r>
      <w:r>
        <w:rPr>
          <w:rFonts w:ascii="Times New Roman" w:eastAsia="Times New Roman" w:hAnsi="Times New Roman" w:cs="Times New Roman"/>
          <w:b/>
          <w:sz w:val="26"/>
          <w:szCs w:val="26"/>
        </w:rPr>
        <w:t xml:space="preserve"> </w:t>
      </w:r>
      <w:r>
        <w:rPr>
          <w:rFonts w:ascii="Times New Roman" w:eastAsia="Times New Roman" w:hAnsi="Times New Roman" w:cs="Times New Roman"/>
          <w:b/>
          <w:color w:val="000000"/>
          <w:sz w:val="26"/>
          <w:szCs w:val="26"/>
        </w:rPr>
        <w:t>пр</w:t>
      </w:r>
      <w:r w:rsidR="00E72A31">
        <w:rPr>
          <w:rFonts w:ascii="Times New Roman" w:eastAsia="Times New Roman" w:hAnsi="Times New Roman" w:cs="Times New Roman"/>
          <w:b/>
          <w:color w:val="000000"/>
          <w:sz w:val="26"/>
          <w:szCs w:val="26"/>
        </w:rPr>
        <w:t>оведения рекламных кампаний</w:t>
      </w:r>
      <w:r>
        <w:rPr>
          <w:rFonts w:ascii="Times New Roman" w:eastAsia="Times New Roman" w:hAnsi="Times New Roman" w:cs="Times New Roman"/>
          <w:b/>
          <w:color w:val="000000"/>
          <w:sz w:val="26"/>
          <w:szCs w:val="26"/>
        </w:rPr>
        <w:t>.</w:t>
      </w:r>
    </w:p>
    <w:p w14:paraId="2438206B" w14:textId="6DDA09A3"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 течение всего периода оказания услуг по договору, Исполнитель </w:t>
      </w:r>
      <w:r w:rsidR="003D548D">
        <w:rPr>
          <w:rFonts w:ascii="Times New Roman" w:eastAsia="Times New Roman" w:hAnsi="Times New Roman" w:cs="Times New Roman"/>
          <w:sz w:val="26"/>
          <w:szCs w:val="26"/>
        </w:rPr>
        <w:t>по Заявке Заказчика должен</w:t>
      </w:r>
      <w:r>
        <w:rPr>
          <w:rFonts w:ascii="Times New Roman" w:eastAsia="Times New Roman" w:hAnsi="Times New Roman" w:cs="Times New Roman"/>
          <w:sz w:val="26"/>
          <w:szCs w:val="26"/>
        </w:rPr>
        <w:t xml:space="preserve"> разработать и представить Заказчику </w:t>
      </w:r>
      <w:r w:rsidR="00C169BE">
        <w:rPr>
          <w:rFonts w:ascii="Times New Roman" w:eastAsia="Times New Roman" w:hAnsi="Times New Roman" w:cs="Times New Roman"/>
          <w:sz w:val="26"/>
          <w:szCs w:val="26"/>
        </w:rPr>
        <w:t>Предложения</w:t>
      </w:r>
      <w:r w:rsidR="00E72A31">
        <w:rPr>
          <w:rFonts w:ascii="Times New Roman" w:eastAsia="Times New Roman" w:hAnsi="Times New Roman" w:cs="Times New Roman"/>
          <w:sz w:val="26"/>
          <w:szCs w:val="26"/>
        </w:rPr>
        <w:t xml:space="preserve"> о размещении</w:t>
      </w:r>
      <w:r w:rsidR="00C169BE">
        <w:rPr>
          <w:rFonts w:ascii="Times New Roman" w:eastAsia="Times New Roman" w:hAnsi="Times New Roman" w:cs="Times New Roman"/>
          <w:sz w:val="26"/>
          <w:szCs w:val="26"/>
        </w:rPr>
        <w:t xml:space="preserve"> </w:t>
      </w:r>
      <w:r w:rsidR="00A03F78">
        <w:rPr>
          <w:rFonts w:ascii="Times New Roman" w:eastAsia="Times New Roman" w:hAnsi="Times New Roman" w:cs="Times New Roman"/>
          <w:sz w:val="26"/>
          <w:szCs w:val="26"/>
        </w:rPr>
        <w:t xml:space="preserve">для </w:t>
      </w:r>
      <w:r>
        <w:rPr>
          <w:rFonts w:ascii="Times New Roman" w:eastAsia="Times New Roman" w:hAnsi="Times New Roman" w:cs="Times New Roman"/>
          <w:sz w:val="26"/>
          <w:szCs w:val="26"/>
        </w:rPr>
        <w:t>проведения рекламных кампаний для каждого Флайта</w:t>
      </w:r>
      <w:r w:rsidR="00E72A31">
        <w:rPr>
          <w:rFonts w:ascii="Times New Roman" w:eastAsia="Times New Roman" w:hAnsi="Times New Roman" w:cs="Times New Roman"/>
          <w:sz w:val="26"/>
          <w:szCs w:val="26"/>
        </w:rPr>
        <w:t xml:space="preserve"> размещения</w:t>
      </w:r>
      <w:r>
        <w:rPr>
          <w:rFonts w:ascii="Times New Roman" w:eastAsia="Times New Roman" w:hAnsi="Times New Roman" w:cs="Times New Roman"/>
          <w:sz w:val="26"/>
          <w:szCs w:val="26"/>
        </w:rPr>
        <w:t xml:space="preserve">. Для разработки </w:t>
      </w:r>
      <w:r w:rsidR="00C169BE">
        <w:rPr>
          <w:rFonts w:ascii="Times New Roman" w:eastAsia="Times New Roman" w:hAnsi="Times New Roman" w:cs="Times New Roman"/>
          <w:sz w:val="26"/>
          <w:szCs w:val="26"/>
        </w:rPr>
        <w:t xml:space="preserve">Предложения </w:t>
      </w:r>
      <w:r w:rsidR="00E72A31">
        <w:rPr>
          <w:rFonts w:ascii="Times New Roman" w:eastAsia="Times New Roman" w:hAnsi="Times New Roman" w:cs="Times New Roman"/>
          <w:sz w:val="26"/>
          <w:szCs w:val="26"/>
        </w:rPr>
        <w:t xml:space="preserve">о размещении </w:t>
      </w:r>
      <w:r>
        <w:rPr>
          <w:rFonts w:ascii="Times New Roman" w:eastAsia="Times New Roman" w:hAnsi="Times New Roman" w:cs="Times New Roman"/>
          <w:sz w:val="26"/>
          <w:szCs w:val="26"/>
        </w:rPr>
        <w:t>на каждый Флайт</w:t>
      </w:r>
      <w:r w:rsidR="00E72A31">
        <w:rPr>
          <w:rFonts w:ascii="Times New Roman" w:eastAsia="Times New Roman" w:hAnsi="Times New Roman" w:cs="Times New Roman"/>
          <w:sz w:val="26"/>
          <w:szCs w:val="26"/>
        </w:rPr>
        <w:t xml:space="preserve"> размещения</w:t>
      </w:r>
      <w:r>
        <w:rPr>
          <w:rFonts w:ascii="Times New Roman" w:eastAsia="Times New Roman" w:hAnsi="Times New Roman" w:cs="Times New Roman"/>
          <w:sz w:val="26"/>
          <w:szCs w:val="26"/>
        </w:rPr>
        <w:t>, Заказчик не позднее 5 (пяти) рабочих дней, до даты начала Флайта</w:t>
      </w:r>
      <w:r w:rsidR="00E72A31">
        <w:rPr>
          <w:rFonts w:ascii="Times New Roman" w:eastAsia="Times New Roman" w:hAnsi="Times New Roman" w:cs="Times New Roman"/>
          <w:sz w:val="26"/>
          <w:szCs w:val="26"/>
        </w:rPr>
        <w:t xml:space="preserve"> размещения</w:t>
      </w:r>
      <w:r>
        <w:rPr>
          <w:rFonts w:ascii="Times New Roman" w:eastAsia="Times New Roman" w:hAnsi="Times New Roman" w:cs="Times New Roman"/>
          <w:sz w:val="26"/>
          <w:szCs w:val="26"/>
        </w:rPr>
        <w:t xml:space="preserve">, направляет Исполнителю </w:t>
      </w:r>
      <w:r w:rsidR="00877393">
        <w:rPr>
          <w:rFonts w:ascii="Times New Roman" w:eastAsia="Times New Roman" w:hAnsi="Times New Roman" w:cs="Times New Roman"/>
          <w:sz w:val="26"/>
          <w:szCs w:val="26"/>
        </w:rPr>
        <w:t>Бриф по форме Приложения</w:t>
      </w:r>
      <w:r w:rsidR="003D548D">
        <w:rPr>
          <w:rFonts w:ascii="Times New Roman" w:eastAsia="Times New Roman" w:hAnsi="Times New Roman" w:cs="Times New Roman"/>
          <w:sz w:val="26"/>
          <w:szCs w:val="26"/>
        </w:rPr>
        <w:t xml:space="preserve"> №</w:t>
      </w:r>
      <w:r w:rsidR="00877393">
        <w:rPr>
          <w:rFonts w:ascii="Times New Roman" w:eastAsia="Times New Roman" w:hAnsi="Times New Roman" w:cs="Times New Roman"/>
          <w:sz w:val="26"/>
          <w:szCs w:val="26"/>
        </w:rPr>
        <w:t xml:space="preserve"> 3 к Техническому заданию, </w:t>
      </w:r>
      <w:r>
        <w:rPr>
          <w:rFonts w:ascii="Times New Roman" w:eastAsia="Times New Roman" w:hAnsi="Times New Roman" w:cs="Times New Roman"/>
          <w:sz w:val="26"/>
          <w:szCs w:val="26"/>
        </w:rPr>
        <w:t>в котором указывает предмет продвижения (</w:t>
      </w:r>
      <w:r w:rsidR="00A03F78">
        <w:rPr>
          <w:rFonts w:ascii="Times New Roman" w:eastAsia="Times New Roman" w:hAnsi="Times New Roman" w:cs="Times New Roman"/>
          <w:sz w:val="26"/>
          <w:szCs w:val="26"/>
        </w:rPr>
        <w:t xml:space="preserve">услугу, </w:t>
      </w:r>
      <w:r>
        <w:rPr>
          <w:rFonts w:ascii="Times New Roman" w:eastAsia="Times New Roman" w:hAnsi="Times New Roman" w:cs="Times New Roman"/>
          <w:sz w:val="26"/>
          <w:szCs w:val="26"/>
        </w:rPr>
        <w:t xml:space="preserve">сервис), </w:t>
      </w:r>
      <w:r w:rsidR="00A03F78">
        <w:rPr>
          <w:rFonts w:ascii="Times New Roman" w:eastAsia="Times New Roman" w:hAnsi="Times New Roman" w:cs="Times New Roman"/>
          <w:sz w:val="26"/>
          <w:szCs w:val="26"/>
        </w:rPr>
        <w:t>ЦА</w:t>
      </w:r>
      <w:r>
        <w:rPr>
          <w:rFonts w:ascii="Times New Roman" w:eastAsia="Times New Roman" w:hAnsi="Times New Roman" w:cs="Times New Roman"/>
          <w:sz w:val="26"/>
          <w:szCs w:val="26"/>
        </w:rPr>
        <w:t xml:space="preserve">, </w:t>
      </w:r>
      <w:r w:rsidR="00CA7A5E">
        <w:rPr>
          <w:rFonts w:ascii="Times New Roman" w:eastAsia="Times New Roman" w:hAnsi="Times New Roman" w:cs="Times New Roman"/>
          <w:sz w:val="26"/>
          <w:szCs w:val="26"/>
        </w:rPr>
        <w:t xml:space="preserve">критерии </w:t>
      </w:r>
      <w:proofErr w:type="spellStart"/>
      <w:r w:rsidR="00CA7A5E">
        <w:rPr>
          <w:rFonts w:ascii="Times New Roman" w:eastAsia="Times New Roman" w:hAnsi="Times New Roman" w:cs="Times New Roman"/>
          <w:sz w:val="26"/>
          <w:szCs w:val="26"/>
        </w:rPr>
        <w:t>таргетирования</w:t>
      </w:r>
      <w:proofErr w:type="spellEnd"/>
      <w:r w:rsidR="00CA7A5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цели и задачи, географию, период размещения, прогнозный (максимальный) бюджет Флайта</w:t>
      </w:r>
      <w:r w:rsidR="00E72A31">
        <w:rPr>
          <w:rFonts w:ascii="Times New Roman" w:eastAsia="Times New Roman" w:hAnsi="Times New Roman" w:cs="Times New Roman"/>
          <w:sz w:val="26"/>
          <w:szCs w:val="26"/>
        </w:rPr>
        <w:t xml:space="preserve"> размещения</w:t>
      </w:r>
      <w:r>
        <w:rPr>
          <w:rFonts w:ascii="Times New Roman" w:eastAsia="Times New Roman" w:hAnsi="Times New Roman" w:cs="Times New Roman"/>
          <w:sz w:val="26"/>
          <w:szCs w:val="26"/>
        </w:rPr>
        <w:t>, имеющиеся рекламные материалы, предпочтения по медиа.</w:t>
      </w:r>
    </w:p>
    <w:p w14:paraId="184077C6" w14:textId="71AEB32C" w:rsidR="006959D2" w:rsidRDefault="0039539D">
      <w:pPr>
        <w:widowControl w:val="0"/>
        <w:spacing w:after="0" w:line="240" w:lineRule="auto"/>
        <w:ind w:left="120" w:firstLine="720"/>
        <w:jc w:val="both"/>
        <w:rPr>
          <w:rFonts w:ascii="Times New Roman" w:eastAsia="Times New Roman" w:hAnsi="Times New Roman" w:cs="Times New Roman"/>
          <w:i/>
          <w:sz w:val="26"/>
          <w:szCs w:val="26"/>
        </w:rPr>
      </w:pPr>
      <w:r>
        <w:rPr>
          <w:rFonts w:ascii="Times New Roman" w:eastAsia="Times New Roman" w:hAnsi="Times New Roman" w:cs="Times New Roman"/>
          <w:sz w:val="26"/>
          <w:szCs w:val="26"/>
        </w:rPr>
        <w:t xml:space="preserve">Исполнитель на основании </w:t>
      </w:r>
      <w:r w:rsidR="00877393">
        <w:rPr>
          <w:rFonts w:ascii="Times New Roman" w:eastAsia="Times New Roman" w:hAnsi="Times New Roman" w:cs="Times New Roman"/>
          <w:sz w:val="26"/>
          <w:szCs w:val="26"/>
        </w:rPr>
        <w:t xml:space="preserve">Брифа и используя форматы, указанные в Приложении </w:t>
      </w:r>
      <w:r w:rsidR="00D40F0D">
        <w:rPr>
          <w:rFonts w:ascii="Times New Roman" w:eastAsia="Times New Roman" w:hAnsi="Times New Roman" w:cs="Times New Roman"/>
          <w:sz w:val="26"/>
          <w:szCs w:val="26"/>
        </w:rPr>
        <w:t xml:space="preserve">№ </w:t>
      </w:r>
      <w:r w:rsidR="00877393">
        <w:rPr>
          <w:rFonts w:ascii="Times New Roman" w:eastAsia="Times New Roman" w:hAnsi="Times New Roman" w:cs="Times New Roman"/>
          <w:sz w:val="26"/>
          <w:szCs w:val="26"/>
        </w:rPr>
        <w:t>1 к Техническому заданию,</w:t>
      </w:r>
      <w:r w:rsidR="00E72A31">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разрабатывает </w:t>
      </w:r>
      <w:r w:rsidR="00A03F78">
        <w:rPr>
          <w:rFonts w:ascii="Times New Roman" w:eastAsia="Times New Roman" w:hAnsi="Times New Roman" w:cs="Times New Roman"/>
          <w:sz w:val="26"/>
          <w:szCs w:val="26"/>
        </w:rPr>
        <w:t>Предложение</w:t>
      </w:r>
      <w:r w:rsidR="00E72A31">
        <w:rPr>
          <w:rFonts w:ascii="Times New Roman" w:eastAsia="Times New Roman" w:hAnsi="Times New Roman" w:cs="Times New Roman"/>
          <w:sz w:val="26"/>
          <w:szCs w:val="26"/>
        </w:rPr>
        <w:t xml:space="preserve"> о размещении</w:t>
      </w:r>
      <w:r>
        <w:rPr>
          <w:rFonts w:ascii="Times New Roman" w:eastAsia="Times New Roman" w:hAnsi="Times New Roman" w:cs="Times New Roman"/>
          <w:sz w:val="26"/>
          <w:szCs w:val="26"/>
        </w:rPr>
        <w:t>, выполненн</w:t>
      </w:r>
      <w:r w:rsidR="00D40F0D">
        <w:rPr>
          <w:rFonts w:ascii="Times New Roman" w:eastAsia="Times New Roman" w:hAnsi="Times New Roman" w:cs="Times New Roman"/>
          <w:sz w:val="26"/>
          <w:szCs w:val="26"/>
        </w:rPr>
        <w:t>ое</w:t>
      </w:r>
      <w:r>
        <w:rPr>
          <w:rFonts w:ascii="Times New Roman" w:eastAsia="Times New Roman" w:hAnsi="Times New Roman" w:cs="Times New Roman"/>
          <w:sz w:val="26"/>
          <w:szCs w:val="26"/>
        </w:rPr>
        <w:t xml:space="preserve"> с применением индустриальных баз данных (общепринятых баз данных, используемых при планировании рекламных кампаний) и специализированного программного обеспечения, включающего исследования по пользовательским предпочтениям, объемы и характеристики аудитории, инструменты планирования. Исполнитель не позднее </w:t>
      </w:r>
      <w:r w:rsidR="00627C16">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 (</w:t>
      </w:r>
      <w:r w:rsidR="00627C16">
        <w:rPr>
          <w:rFonts w:ascii="Times New Roman" w:eastAsia="Times New Roman" w:hAnsi="Times New Roman" w:cs="Times New Roman"/>
          <w:sz w:val="26"/>
          <w:szCs w:val="26"/>
        </w:rPr>
        <w:t>трех</w:t>
      </w:r>
      <w:r>
        <w:rPr>
          <w:rFonts w:ascii="Times New Roman" w:eastAsia="Times New Roman" w:hAnsi="Times New Roman" w:cs="Times New Roman"/>
          <w:sz w:val="26"/>
          <w:szCs w:val="26"/>
        </w:rPr>
        <w:t>) рабочих дней до даты начала Флайта</w:t>
      </w:r>
      <w:r w:rsidR="00E72A31">
        <w:rPr>
          <w:rFonts w:ascii="Times New Roman" w:eastAsia="Times New Roman" w:hAnsi="Times New Roman" w:cs="Times New Roman"/>
          <w:sz w:val="26"/>
          <w:szCs w:val="26"/>
        </w:rPr>
        <w:t xml:space="preserve"> размещения</w:t>
      </w:r>
      <w:r>
        <w:rPr>
          <w:rFonts w:ascii="Times New Roman" w:eastAsia="Times New Roman" w:hAnsi="Times New Roman" w:cs="Times New Roman"/>
          <w:sz w:val="26"/>
          <w:szCs w:val="26"/>
        </w:rPr>
        <w:t xml:space="preserve"> должен согласовать с Заказчиком</w:t>
      </w:r>
      <w:r w:rsidR="00627C16">
        <w:rPr>
          <w:rFonts w:ascii="Times New Roman" w:eastAsia="Times New Roman" w:hAnsi="Times New Roman" w:cs="Times New Roman"/>
          <w:sz w:val="26"/>
          <w:szCs w:val="26"/>
        </w:rPr>
        <w:t xml:space="preserve"> по электронной почте</w:t>
      </w:r>
      <w:r>
        <w:rPr>
          <w:rFonts w:ascii="Times New Roman" w:eastAsia="Times New Roman" w:hAnsi="Times New Roman" w:cs="Times New Roman"/>
          <w:sz w:val="26"/>
          <w:szCs w:val="26"/>
        </w:rPr>
        <w:t xml:space="preserve"> </w:t>
      </w:r>
      <w:r w:rsidR="00A03F78">
        <w:rPr>
          <w:rFonts w:ascii="Times New Roman" w:eastAsia="Times New Roman" w:hAnsi="Times New Roman" w:cs="Times New Roman"/>
          <w:sz w:val="26"/>
          <w:szCs w:val="26"/>
        </w:rPr>
        <w:t xml:space="preserve">Предложение </w:t>
      </w:r>
      <w:r w:rsidR="00E72A31">
        <w:rPr>
          <w:rFonts w:ascii="Times New Roman" w:eastAsia="Times New Roman" w:hAnsi="Times New Roman" w:cs="Times New Roman"/>
          <w:sz w:val="26"/>
          <w:szCs w:val="26"/>
        </w:rPr>
        <w:t>о размещении</w:t>
      </w:r>
      <w:r w:rsidR="00E07A15">
        <w:rPr>
          <w:rFonts w:ascii="Times New Roman" w:eastAsia="Times New Roman" w:hAnsi="Times New Roman" w:cs="Times New Roman"/>
          <w:sz w:val="26"/>
          <w:szCs w:val="26"/>
        </w:rPr>
        <w:t>.</w:t>
      </w:r>
      <w:r w:rsidR="00D40F0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p>
    <w:p w14:paraId="7C3FA4AB" w14:textId="561C991E" w:rsidR="006959D2" w:rsidRDefault="0039539D">
      <w:pPr>
        <w:widowControl w:val="0"/>
        <w:tabs>
          <w:tab w:val="left" w:pos="709"/>
        </w:tabs>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 результате оказанных услуг Исполнитель не позднее 5 (пяти) рабочих дней с даты окончания оказания услуг за весь период оказания услуги «Разработка </w:t>
      </w:r>
      <w:r w:rsidR="00A03F78">
        <w:rPr>
          <w:rFonts w:ascii="Times New Roman" w:eastAsia="Times New Roman" w:hAnsi="Times New Roman" w:cs="Times New Roman"/>
          <w:sz w:val="26"/>
          <w:szCs w:val="26"/>
        </w:rPr>
        <w:t xml:space="preserve">Предложения </w:t>
      </w:r>
      <w:r w:rsidR="00E72A31">
        <w:rPr>
          <w:rFonts w:ascii="Times New Roman" w:eastAsia="Times New Roman" w:hAnsi="Times New Roman" w:cs="Times New Roman"/>
          <w:sz w:val="26"/>
          <w:szCs w:val="26"/>
        </w:rPr>
        <w:t xml:space="preserve">о размещении </w:t>
      </w:r>
      <w:r w:rsidR="00A03F78">
        <w:rPr>
          <w:rFonts w:ascii="Times New Roman" w:eastAsia="Times New Roman" w:hAnsi="Times New Roman" w:cs="Times New Roman"/>
          <w:sz w:val="26"/>
          <w:szCs w:val="26"/>
        </w:rPr>
        <w:t xml:space="preserve">для </w:t>
      </w:r>
      <w:r>
        <w:rPr>
          <w:rFonts w:ascii="Times New Roman" w:eastAsia="Times New Roman" w:hAnsi="Times New Roman" w:cs="Times New Roman"/>
          <w:sz w:val="26"/>
          <w:szCs w:val="26"/>
        </w:rPr>
        <w:t>пр</w:t>
      </w:r>
      <w:r w:rsidR="00E72A31">
        <w:rPr>
          <w:rFonts w:ascii="Times New Roman" w:eastAsia="Times New Roman" w:hAnsi="Times New Roman" w:cs="Times New Roman"/>
          <w:sz w:val="26"/>
          <w:szCs w:val="26"/>
        </w:rPr>
        <w:t>оведения рекламных кампаний</w:t>
      </w:r>
      <w:r w:rsidR="00A03F7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B222A0">
        <w:rPr>
          <w:rFonts w:ascii="Times New Roman" w:eastAsia="Times New Roman" w:hAnsi="Times New Roman" w:cs="Times New Roman"/>
          <w:sz w:val="26"/>
          <w:szCs w:val="26"/>
        </w:rPr>
        <w:t xml:space="preserve">Исполнитель </w:t>
      </w:r>
      <w:r>
        <w:rPr>
          <w:rFonts w:ascii="Times New Roman" w:eastAsia="Times New Roman" w:hAnsi="Times New Roman" w:cs="Times New Roman"/>
          <w:sz w:val="26"/>
          <w:szCs w:val="26"/>
        </w:rPr>
        <w:t xml:space="preserve">должен представить отчет в текстовом формате о разработке всех </w:t>
      </w:r>
      <w:r w:rsidR="00A03F78">
        <w:rPr>
          <w:rFonts w:ascii="Times New Roman" w:eastAsia="Times New Roman" w:hAnsi="Times New Roman" w:cs="Times New Roman"/>
          <w:sz w:val="26"/>
          <w:szCs w:val="26"/>
        </w:rPr>
        <w:t>Предложений</w:t>
      </w:r>
      <w:r w:rsidR="00E72A31">
        <w:rPr>
          <w:rFonts w:ascii="Times New Roman" w:eastAsia="Times New Roman" w:hAnsi="Times New Roman" w:cs="Times New Roman"/>
          <w:sz w:val="26"/>
          <w:szCs w:val="26"/>
        </w:rPr>
        <w:t xml:space="preserve"> о размещении</w:t>
      </w:r>
      <w:r>
        <w:rPr>
          <w:rFonts w:ascii="Times New Roman" w:eastAsia="Times New Roman" w:hAnsi="Times New Roman" w:cs="Times New Roman"/>
          <w:sz w:val="26"/>
          <w:szCs w:val="26"/>
        </w:rPr>
        <w:t xml:space="preserve"> </w:t>
      </w:r>
      <w:r w:rsidR="00A03F78">
        <w:rPr>
          <w:rFonts w:ascii="Times New Roman" w:eastAsia="Times New Roman" w:hAnsi="Times New Roman" w:cs="Times New Roman"/>
          <w:sz w:val="26"/>
          <w:szCs w:val="26"/>
        </w:rPr>
        <w:t xml:space="preserve">для </w:t>
      </w:r>
      <w:r>
        <w:rPr>
          <w:rFonts w:ascii="Times New Roman" w:eastAsia="Times New Roman" w:hAnsi="Times New Roman" w:cs="Times New Roman"/>
          <w:sz w:val="26"/>
          <w:szCs w:val="26"/>
        </w:rPr>
        <w:t>проведения рекламных</w:t>
      </w:r>
      <w:r w:rsidR="00A03F78">
        <w:rPr>
          <w:rFonts w:ascii="Times New Roman" w:eastAsia="Times New Roman" w:hAnsi="Times New Roman" w:cs="Times New Roman"/>
          <w:sz w:val="26"/>
          <w:szCs w:val="26"/>
        </w:rPr>
        <w:t xml:space="preserve"> кампаний</w:t>
      </w:r>
      <w:r>
        <w:rPr>
          <w:rFonts w:ascii="Times New Roman" w:eastAsia="Times New Roman" w:hAnsi="Times New Roman" w:cs="Times New Roman"/>
          <w:sz w:val="26"/>
          <w:szCs w:val="26"/>
        </w:rPr>
        <w:t xml:space="preserve">, а также </w:t>
      </w:r>
      <w:r w:rsidR="00A03F78">
        <w:rPr>
          <w:rFonts w:ascii="Times New Roman" w:eastAsia="Times New Roman" w:hAnsi="Times New Roman" w:cs="Times New Roman"/>
          <w:sz w:val="26"/>
          <w:szCs w:val="26"/>
        </w:rPr>
        <w:t>сами Предложения</w:t>
      </w:r>
      <w:r w:rsidR="00E72A31">
        <w:rPr>
          <w:rFonts w:ascii="Times New Roman" w:eastAsia="Times New Roman" w:hAnsi="Times New Roman" w:cs="Times New Roman"/>
          <w:sz w:val="26"/>
          <w:szCs w:val="26"/>
        </w:rPr>
        <w:t xml:space="preserve"> о размещении</w:t>
      </w:r>
      <w:r w:rsidR="00B222A0">
        <w:rPr>
          <w:rFonts w:ascii="Times New Roman" w:eastAsia="Times New Roman" w:hAnsi="Times New Roman" w:cs="Times New Roman"/>
          <w:sz w:val="26"/>
          <w:szCs w:val="26"/>
        </w:rPr>
        <w:t xml:space="preserve"> за период исполнения услуг по договору.</w:t>
      </w:r>
    </w:p>
    <w:p w14:paraId="309D27BD" w14:textId="222AF0BD" w:rsidR="006959D2" w:rsidRDefault="0039539D">
      <w:pPr>
        <w:widowControl w:val="0"/>
        <w:spacing w:before="240" w:after="24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5.</w:t>
      </w:r>
      <w:r w:rsidR="00A03F78">
        <w:rPr>
          <w:rFonts w:ascii="Times New Roman" w:eastAsia="Times New Roman" w:hAnsi="Times New Roman" w:cs="Times New Roman"/>
          <w:b/>
          <w:sz w:val="26"/>
          <w:szCs w:val="26"/>
        </w:rPr>
        <w:t>2</w:t>
      </w:r>
      <w:r>
        <w:rPr>
          <w:rFonts w:ascii="Times New Roman" w:eastAsia="Times New Roman" w:hAnsi="Times New Roman" w:cs="Times New Roman"/>
          <w:b/>
          <w:sz w:val="26"/>
          <w:szCs w:val="26"/>
        </w:rPr>
        <w:t xml:space="preserve">. Подготовка РИМ к </w:t>
      </w:r>
      <w:r w:rsidR="00783E69">
        <w:rPr>
          <w:rFonts w:ascii="Times New Roman" w:eastAsia="Times New Roman" w:hAnsi="Times New Roman" w:cs="Times New Roman"/>
          <w:b/>
          <w:sz w:val="26"/>
          <w:szCs w:val="26"/>
        </w:rPr>
        <w:t>Программатик-</w:t>
      </w:r>
      <w:r w:rsidR="00B222A0">
        <w:rPr>
          <w:rFonts w:ascii="Times New Roman" w:eastAsia="Times New Roman" w:hAnsi="Times New Roman" w:cs="Times New Roman"/>
          <w:b/>
          <w:sz w:val="26"/>
          <w:szCs w:val="26"/>
        </w:rPr>
        <w:t>размещению</w:t>
      </w:r>
      <w:r>
        <w:rPr>
          <w:rFonts w:ascii="Times New Roman" w:eastAsia="Times New Roman" w:hAnsi="Times New Roman" w:cs="Times New Roman"/>
          <w:b/>
          <w:sz w:val="26"/>
          <w:szCs w:val="26"/>
        </w:rPr>
        <w:t>.</w:t>
      </w:r>
    </w:p>
    <w:p w14:paraId="180A3BA1" w14:textId="64623828" w:rsidR="006959D2" w:rsidRDefault="0039539D">
      <w:pPr>
        <w:widowControl w:val="0"/>
        <w:tabs>
          <w:tab w:val="left" w:pos="709"/>
        </w:tabs>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Услуги</w:t>
      </w:r>
      <w:r w:rsidR="00036A3A">
        <w:rPr>
          <w:rFonts w:ascii="Times New Roman" w:eastAsia="Times New Roman" w:hAnsi="Times New Roman" w:cs="Times New Roman"/>
          <w:sz w:val="26"/>
          <w:szCs w:val="26"/>
        </w:rPr>
        <w:t xml:space="preserve"> по</w:t>
      </w:r>
      <w:r>
        <w:rPr>
          <w:rFonts w:ascii="Times New Roman" w:eastAsia="Times New Roman" w:hAnsi="Times New Roman" w:cs="Times New Roman"/>
          <w:sz w:val="26"/>
          <w:szCs w:val="26"/>
        </w:rPr>
        <w:t xml:space="preserve"> подготовке</w:t>
      </w:r>
      <w:r w:rsidR="00574F2D">
        <w:rPr>
          <w:rFonts w:ascii="Times New Roman" w:eastAsia="Times New Roman" w:hAnsi="Times New Roman" w:cs="Times New Roman"/>
          <w:sz w:val="26"/>
          <w:szCs w:val="26"/>
        </w:rPr>
        <w:t xml:space="preserve"> (адаптации)</w:t>
      </w:r>
      <w:r>
        <w:rPr>
          <w:rFonts w:ascii="Times New Roman" w:eastAsia="Times New Roman" w:hAnsi="Times New Roman" w:cs="Times New Roman"/>
          <w:sz w:val="26"/>
          <w:szCs w:val="26"/>
        </w:rPr>
        <w:t xml:space="preserve"> РИМ</w:t>
      </w:r>
      <w:r w:rsidR="00B222A0">
        <w:rPr>
          <w:rFonts w:ascii="Times New Roman" w:eastAsia="Times New Roman" w:hAnsi="Times New Roman" w:cs="Times New Roman"/>
          <w:sz w:val="26"/>
          <w:szCs w:val="26"/>
        </w:rPr>
        <w:t xml:space="preserve"> к</w:t>
      </w:r>
      <w:r>
        <w:rPr>
          <w:rFonts w:ascii="Times New Roman" w:eastAsia="Times New Roman" w:hAnsi="Times New Roman" w:cs="Times New Roman"/>
          <w:sz w:val="26"/>
          <w:szCs w:val="26"/>
        </w:rPr>
        <w:t xml:space="preserve"> </w:t>
      </w:r>
      <w:r w:rsidR="00B222A0" w:rsidRPr="00144432">
        <w:rPr>
          <w:rFonts w:ascii="Times New Roman" w:eastAsia="Times New Roman" w:hAnsi="Times New Roman" w:cs="Times New Roman"/>
          <w:sz w:val="26"/>
          <w:szCs w:val="26"/>
        </w:rPr>
        <w:t xml:space="preserve">Программатик-размещению </w:t>
      </w:r>
      <w:r w:rsidRPr="00B222A0">
        <w:rPr>
          <w:rFonts w:ascii="Times New Roman" w:eastAsia="Times New Roman" w:hAnsi="Times New Roman" w:cs="Times New Roman"/>
          <w:sz w:val="26"/>
          <w:szCs w:val="26"/>
        </w:rPr>
        <w:t>оказываются на основании Заявок Заказчика. Заявка</w:t>
      </w:r>
      <w:r>
        <w:rPr>
          <w:rFonts w:ascii="Times New Roman" w:eastAsia="Times New Roman" w:hAnsi="Times New Roman" w:cs="Times New Roman"/>
          <w:sz w:val="26"/>
          <w:szCs w:val="26"/>
        </w:rPr>
        <w:t xml:space="preserve"> в электронном виде направляется на электронный адрес Исполнителя, который будет включен в контактную информацию Исполнителя при подписании договора. Заявки </w:t>
      </w:r>
      <w:r>
        <w:rPr>
          <w:rFonts w:ascii="Times New Roman" w:eastAsia="Times New Roman" w:hAnsi="Times New Roman" w:cs="Times New Roman"/>
          <w:sz w:val="26"/>
          <w:szCs w:val="26"/>
        </w:rPr>
        <w:lastRenderedPageBreak/>
        <w:t>направляются в рабочие дни с 9:00 до 18:00. Исполнитель в течение 24 (двадцати четырех) часов с момента направления Заявки Заказчиком должен подтвердить факт получения Заявки по электронной почте на электронный адрес Заказчика, который будет включен в контактную информацию Заказчика при подписании договора.</w:t>
      </w:r>
    </w:p>
    <w:p w14:paraId="5B9E4B48" w14:textId="2B398FE8"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Исполнитель должен адаптировать предоставленные Заказчиком баннеры </w:t>
      </w:r>
      <w:r w:rsidR="002955AF">
        <w:rPr>
          <w:rFonts w:ascii="Times New Roman" w:eastAsia="Times New Roman" w:hAnsi="Times New Roman" w:cs="Times New Roman"/>
          <w:sz w:val="26"/>
          <w:szCs w:val="26"/>
        </w:rPr>
        <w:t xml:space="preserve">и видеоролики </w:t>
      </w:r>
      <w:r>
        <w:rPr>
          <w:rFonts w:ascii="Times New Roman" w:eastAsia="Times New Roman" w:hAnsi="Times New Roman" w:cs="Times New Roman"/>
          <w:sz w:val="26"/>
          <w:szCs w:val="26"/>
        </w:rPr>
        <w:t xml:space="preserve">под все необходимые форматы </w:t>
      </w:r>
      <w:r w:rsidR="00660448">
        <w:rPr>
          <w:rFonts w:ascii="Times New Roman" w:eastAsia="Times New Roman" w:hAnsi="Times New Roman" w:cs="Times New Roman"/>
          <w:sz w:val="26"/>
          <w:szCs w:val="26"/>
        </w:rPr>
        <w:t>(согласно</w:t>
      </w:r>
      <w:r w:rsidR="00CA7A5E">
        <w:rPr>
          <w:rFonts w:ascii="Times New Roman" w:eastAsia="Times New Roman" w:hAnsi="Times New Roman" w:cs="Times New Roman"/>
          <w:sz w:val="26"/>
          <w:szCs w:val="26"/>
        </w:rPr>
        <w:t xml:space="preserve"> </w:t>
      </w:r>
      <w:proofErr w:type="gramStart"/>
      <w:r w:rsidR="00CA7A5E">
        <w:rPr>
          <w:rFonts w:ascii="Times New Roman" w:eastAsia="Times New Roman" w:hAnsi="Times New Roman" w:cs="Times New Roman"/>
          <w:sz w:val="26"/>
          <w:szCs w:val="26"/>
        </w:rPr>
        <w:t>требования</w:t>
      </w:r>
      <w:r w:rsidR="00660448">
        <w:rPr>
          <w:rFonts w:ascii="Times New Roman" w:eastAsia="Times New Roman" w:hAnsi="Times New Roman" w:cs="Times New Roman"/>
          <w:sz w:val="26"/>
          <w:szCs w:val="26"/>
        </w:rPr>
        <w:t>м</w:t>
      </w:r>
      <w:proofErr w:type="gramEnd"/>
      <w:r w:rsidR="00961E0F">
        <w:rPr>
          <w:rFonts w:ascii="Times New Roman" w:eastAsia="Times New Roman" w:hAnsi="Times New Roman" w:cs="Times New Roman"/>
          <w:sz w:val="26"/>
          <w:szCs w:val="26"/>
        </w:rPr>
        <w:t xml:space="preserve"> </w:t>
      </w:r>
      <w:r w:rsidR="008E0218">
        <w:rPr>
          <w:rFonts w:ascii="Times New Roman" w:eastAsia="Times New Roman" w:hAnsi="Times New Roman" w:cs="Times New Roman"/>
          <w:sz w:val="26"/>
          <w:szCs w:val="26"/>
        </w:rPr>
        <w:t xml:space="preserve">в Приложении № </w:t>
      </w:r>
      <w:r w:rsidR="00F83026">
        <w:rPr>
          <w:rFonts w:ascii="Times New Roman" w:eastAsia="Times New Roman" w:hAnsi="Times New Roman" w:cs="Times New Roman"/>
          <w:sz w:val="26"/>
          <w:szCs w:val="26"/>
        </w:rPr>
        <w:t>1</w:t>
      </w:r>
      <w:r w:rsidR="008E0218">
        <w:rPr>
          <w:rFonts w:ascii="Times New Roman" w:eastAsia="Times New Roman" w:hAnsi="Times New Roman" w:cs="Times New Roman"/>
          <w:sz w:val="26"/>
          <w:szCs w:val="26"/>
        </w:rPr>
        <w:t xml:space="preserve"> к ТЗ</w:t>
      </w:r>
      <w:r w:rsidR="00660448">
        <w:rPr>
          <w:rFonts w:ascii="Times New Roman" w:eastAsia="Times New Roman" w:hAnsi="Times New Roman" w:cs="Times New Roman"/>
          <w:sz w:val="26"/>
          <w:szCs w:val="26"/>
        </w:rPr>
        <w:t>), задействованные</w:t>
      </w:r>
      <w:r>
        <w:rPr>
          <w:rFonts w:ascii="Times New Roman" w:eastAsia="Times New Roman" w:hAnsi="Times New Roman" w:cs="Times New Roman"/>
          <w:sz w:val="26"/>
          <w:szCs w:val="26"/>
        </w:rPr>
        <w:t xml:space="preserve"> в </w:t>
      </w:r>
      <w:r w:rsidR="00783E69">
        <w:rPr>
          <w:rFonts w:ascii="Times New Roman" w:eastAsia="Times New Roman" w:hAnsi="Times New Roman" w:cs="Times New Roman"/>
          <w:sz w:val="26"/>
          <w:szCs w:val="26"/>
        </w:rPr>
        <w:t>Программатик-</w:t>
      </w:r>
      <w:r w:rsidR="00036A3A">
        <w:rPr>
          <w:rFonts w:ascii="Times New Roman" w:eastAsia="Times New Roman" w:hAnsi="Times New Roman" w:cs="Times New Roman"/>
          <w:sz w:val="26"/>
          <w:szCs w:val="26"/>
        </w:rPr>
        <w:t>размещению</w:t>
      </w:r>
      <w:r>
        <w:rPr>
          <w:rFonts w:ascii="Times New Roman" w:eastAsia="Times New Roman" w:hAnsi="Times New Roman" w:cs="Times New Roman"/>
          <w:sz w:val="26"/>
          <w:szCs w:val="26"/>
        </w:rPr>
        <w:t>.</w:t>
      </w:r>
    </w:p>
    <w:p w14:paraId="62BAE10C" w14:textId="6BB83B94"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Услуги по адаптации баннеров </w:t>
      </w:r>
      <w:r w:rsidR="002955AF">
        <w:rPr>
          <w:rFonts w:ascii="Times New Roman" w:eastAsia="Times New Roman" w:hAnsi="Times New Roman" w:cs="Times New Roman"/>
          <w:sz w:val="26"/>
          <w:szCs w:val="26"/>
        </w:rPr>
        <w:t xml:space="preserve">и видеороликов </w:t>
      </w:r>
      <w:r>
        <w:rPr>
          <w:rFonts w:ascii="Times New Roman" w:eastAsia="Times New Roman" w:hAnsi="Times New Roman" w:cs="Times New Roman"/>
          <w:sz w:val="26"/>
          <w:szCs w:val="26"/>
        </w:rPr>
        <w:t>оказываются на основании Заявок Заказчика. В одной Заявке может быть направлено единовременно до 500 (пятисот) адаптаций баннеров</w:t>
      </w:r>
      <w:r w:rsidR="002955AF">
        <w:rPr>
          <w:rFonts w:ascii="Times New Roman" w:eastAsia="Times New Roman" w:hAnsi="Times New Roman" w:cs="Times New Roman"/>
          <w:sz w:val="26"/>
          <w:szCs w:val="26"/>
        </w:rPr>
        <w:t xml:space="preserve"> и видеороликов. Заказчик в составе З</w:t>
      </w:r>
      <w:r>
        <w:rPr>
          <w:rFonts w:ascii="Times New Roman" w:eastAsia="Times New Roman" w:hAnsi="Times New Roman" w:cs="Times New Roman"/>
          <w:sz w:val="26"/>
          <w:szCs w:val="26"/>
        </w:rPr>
        <w:t>аявки указывает необходимые фо</w:t>
      </w:r>
      <w:r w:rsidR="00CA7A5E">
        <w:rPr>
          <w:rFonts w:ascii="Times New Roman" w:eastAsia="Times New Roman" w:hAnsi="Times New Roman" w:cs="Times New Roman"/>
          <w:sz w:val="26"/>
          <w:szCs w:val="26"/>
        </w:rPr>
        <w:t xml:space="preserve">рматы </w:t>
      </w:r>
      <w:r w:rsidR="00F83026">
        <w:rPr>
          <w:rFonts w:ascii="Times New Roman" w:eastAsia="Times New Roman" w:hAnsi="Times New Roman" w:cs="Times New Roman"/>
          <w:sz w:val="26"/>
          <w:szCs w:val="26"/>
        </w:rPr>
        <w:t>согласно Приложения № 1</w:t>
      </w:r>
      <w:r w:rsidR="008E0218">
        <w:rPr>
          <w:rFonts w:ascii="Times New Roman" w:eastAsia="Times New Roman" w:hAnsi="Times New Roman" w:cs="Times New Roman"/>
          <w:sz w:val="26"/>
          <w:szCs w:val="26"/>
        </w:rPr>
        <w:t xml:space="preserve"> к ТЗ,</w:t>
      </w:r>
      <w:r>
        <w:rPr>
          <w:rFonts w:ascii="Times New Roman" w:eastAsia="Times New Roman" w:hAnsi="Times New Roman" w:cs="Times New Roman"/>
          <w:sz w:val="26"/>
          <w:szCs w:val="26"/>
        </w:rPr>
        <w:t xml:space="preserve"> прикладывает оригинальный макет баннера </w:t>
      </w:r>
      <w:r w:rsidR="002955AF">
        <w:rPr>
          <w:rFonts w:ascii="Times New Roman" w:eastAsia="Times New Roman" w:hAnsi="Times New Roman" w:cs="Times New Roman"/>
          <w:sz w:val="26"/>
          <w:szCs w:val="26"/>
        </w:rPr>
        <w:t xml:space="preserve">или файл видеоролика </w:t>
      </w:r>
      <w:r>
        <w:rPr>
          <w:rFonts w:ascii="Times New Roman" w:eastAsia="Times New Roman" w:hAnsi="Times New Roman" w:cs="Times New Roman"/>
          <w:sz w:val="26"/>
          <w:szCs w:val="26"/>
        </w:rPr>
        <w:t>в форматах: PSD и/или AI и/или FIG</w:t>
      </w:r>
      <w:r w:rsidR="002955AF">
        <w:rPr>
          <w:rFonts w:ascii="Times New Roman" w:eastAsia="Times New Roman" w:hAnsi="Times New Roman" w:cs="Times New Roman"/>
          <w:sz w:val="26"/>
          <w:szCs w:val="26"/>
        </w:rPr>
        <w:t xml:space="preserve"> и/или </w:t>
      </w:r>
      <w:r w:rsidR="002955AF">
        <w:rPr>
          <w:rFonts w:ascii="Times New Roman" w:eastAsia="Times New Roman" w:hAnsi="Times New Roman" w:cs="Times New Roman"/>
          <w:sz w:val="26"/>
          <w:szCs w:val="26"/>
          <w:lang w:val="en-US"/>
        </w:rPr>
        <w:t>AVI</w:t>
      </w:r>
      <w:r>
        <w:rPr>
          <w:rFonts w:ascii="Times New Roman" w:eastAsia="Times New Roman" w:hAnsi="Times New Roman" w:cs="Times New Roman"/>
          <w:sz w:val="26"/>
          <w:szCs w:val="26"/>
        </w:rPr>
        <w:t xml:space="preserve"> и/или другой формат, согласованный с Исполнителем.</w:t>
      </w:r>
    </w:p>
    <w:p w14:paraId="365865AC" w14:textId="104F4188" w:rsidR="006959D2" w:rsidRDefault="0039539D">
      <w:pPr>
        <w:keepNext/>
        <w:widowControl w:val="0"/>
        <w:spacing w:after="240" w:line="240" w:lineRule="auto"/>
        <w:ind w:left="120" w:firstLine="70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Исполнитель </w:t>
      </w:r>
      <w:r>
        <w:rPr>
          <w:rFonts w:ascii="Times New Roman" w:eastAsia="Times New Roman" w:hAnsi="Times New Roman" w:cs="Times New Roman"/>
          <w:color w:val="000000"/>
          <w:sz w:val="26"/>
          <w:szCs w:val="26"/>
        </w:rPr>
        <w:t xml:space="preserve">в течение срока, </w:t>
      </w:r>
      <w:r w:rsidR="00000B9F">
        <w:rPr>
          <w:rFonts w:ascii="Times New Roman" w:eastAsia="Times New Roman" w:hAnsi="Times New Roman" w:cs="Times New Roman"/>
          <w:sz w:val="26"/>
          <w:szCs w:val="26"/>
        </w:rPr>
        <w:t>5 (пяти) рабочих дней с даты получения Заявки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 xml:space="preserve">адаптирует предоставленные Заказчиком оригинальные макеты баннеров (мастер-баннеры) </w:t>
      </w:r>
      <w:r w:rsidR="002955AF">
        <w:rPr>
          <w:rFonts w:ascii="Times New Roman" w:eastAsia="Times New Roman" w:hAnsi="Times New Roman" w:cs="Times New Roman"/>
          <w:sz w:val="26"/>
          <w:szCs w:val="26"/>
        </w:rPr>
        <w:t xml:space="preserve">или файлы видеороликов </w:t>
      </w:r>
      <w:r>
        <w:rPr>
          <w:rFonts w:ascii="Times New Roman" w:eastAsia="Times New Roman" w:hAnsi="Times New Roman" w:cs="Times New Roman"/>
          <w:sz w:val="26"/>
          <w:szCs w:val="26"/>
        </w:rPr>
        <w:t>под необходимые форматы</w:t>
      </w:r>
      <w:r w:rsidR="00961E0F">
        <w:rPr>
          <w:rFonts w:ascii="Times New Roman" w:eastAsia="Times New Roman" w:hAnsi="Times New Roman" w:cs="Times New Roman"/>
          <w:sz w:val="26"/>
          <w:szCs w:val="26"/>
        </w:rPr>
        <w:t xml:space="preserve"> в</w:t>
      </w:r>
      <w:r w:rsidR="008E0218">
        <w:rPr>
          <w:rFonts w:ascii="Times New Roman" w:eastAsia="Times New Roman" w:hAnsi="Times New Roman" w:cs="Times New Roman"/>
          <w:sz w:val="26"/>
          <w:szCs w:val="26"/>
        </w:rPr>
        <w:t xml:space="preserve"> соответствии с Приложением № </w:t>
      </w:r>
      <w:r w:rsidR="00F83026">
        <w:rPr>
          <w:rFonts w:ascii="Times New Roman" w:eastAsia="Times New Roman" w:hAnsi="Times New Roman" w:cs="Times New Roman"/>
          <w:sz w:val="26"/>
          <w:szCs w:val="26"/>
        </w:rPr>
        <w:t>1</w:t>
      </w:r>
      <w:r w:rsidR="008E0218">
        <w:rPr>
          <w:rFonts w:ascii="Times New Roman" w:eastAsia="Times New Roman" w:hAnsi="Times New Roman" w:cs="Times New Roman"/>
          <w:sz w:val="26"/>
          <w:szCs w:val="26"/>
        </w:rPr>
        <w:t xml:space="preserve"> к ТЗ.</w:t>
      </w:r>
    </w:p>
    <w:p w14:paraId="784148EE" w14:textId="52F3F0F1" w:rsidR="006959D2" w:rsidRDefault="00E07A15">
      <w:pPr>
        <w:keepNext/>
        <w:widowControl w:val="0"/>
        <w:spacing w:after="0" w:line="240" w:lineRule="auto"/>
        <w:ind w:left="14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39539D">
        <w:rPr>
          <w:rFonts w:ascii="Times New Roman" w:eastAsia="Times New Roman" w:hAnsi="Times New Roman" w:cs="Times New Roman"/>
          <w:sz w:val="26"/>
          <w:szCs w:val="26"/>
        </w:rPr>
        <w:t>В результате оказанных услуг в срок, не позднее 5 (пяти) рабочих дней с даты окончания адаптации баннеров</w:t>
      </w:r>
      <w:r w:rsidR="00EE6AA0">
        <w:rPr>
          <w:rFonts w:ascii="Times New Roman" w:eastAsia="Times New Roman" w:hAnsi="Times New Roman" w:cs="Times New Roman"/>
          <w:sz w:val="26"/>
          <w:szCs w:val="26"/>
        </w:rPr>
        <w:t xml:space="preserve"> и/или видеороликов</w:t>
      </w:r>
      <w:r w:rsidR="0039539D">
        <w:rPr>
          <w:rFonts w:ascii="Times New Roman" w:eastAsia="Times New Roman" w:hAnsi="Times New Roman" w:cs="Times New Roman"/>
          <w:sz w:val="26"/>
          <w:szCs w:val="26"/>
        </w:rPr>
        <w:t>, указанных в Заявке, Исполнитель должен предоставить материалы по электронной почте на электронный адрес Заказчика</w:t>
      </w:r>
      <w:r w:rsidR="00574F2D">
        <w:rPr>
          <w:rFonts w:ascii="Times New Roman" w:eastAsia="Times New Roman" w:hAnsi="Times New Roman" w:cs="Times New Roman"/>
          <w:sz w:val="26"/>
          <w:szCs w:val="26"/>
        </w:rPr>
        <w:t xml:space="preserve"> </w:t>
      </w:r>
      <w:r w:rsidR="0039539D">
        <w:rPr>
          <w:rFonts w:ascii="Times New Roman" w:eastAsia="Times New Roman" w:hAnsi="Times New Roman" w:cs="Times New Roman"/>
          <w:sz w:val="26"/>
          <w:szCs w:val="26"/>
        </w:rPr>
        <w:t>в форматах</w:t>
      </w:r>
      <w:r w:rsidR="00574F2D">
        <w:rPr>
          <w:rFonts w:ascii="Times New Roman" w:eastAsia="Times New Roman" w:hAnsi="Times New Roman" w:cs="Times New Roman"/>
          <w:sz w:val="26"/>
          <w:szCs w:val="26"/>
        </w:rPr>
        <w:t>,</w:t>
      </w:r>
      <w:r w:rsidR="0039539D">
        <w:rPr>
          <w:rFonts w:ascii="Times New Roman" w:eastAsia="Times New Roman" w:hAnsi="Times New Roman" w:cs="Times New Roman"/>
          <w:sz w:val="26"/>
          <w:szCs w:val="26"/>
        </w:rPr>
        <w:t xml:space="preserve"> соответствующих Заявке и </w:t>
      </w:r>
      <w:r w:rsidR="00660448">
        <w:rPr>
          <w:rFonts w:ascii="Times New Roman" w:eastAsia="Times New Roman" w:hAnsi="Times New Roman" w:cs="Times New Roman"/>
          <w:sz w:val="26"/>
          <w:szCs w:val="26"/>
        </w:rPr>
        <w:t>согласно</w:t>
      </w:r>
      <w:r w:rsidR="00961E0F">
        <w:rPr>
          <w:rFonts w:ascii="Times New Roman" w:eastAsia="Times New Roman" w:hAnsi="Times New Roman" w:cs="Times New Roman"/>
          <w:sz w:val="26"/>
          <w:szCs w:val="26"/>
        </w:rPr>
        <w:t xml:space="preserve"> </w:t>
      </w:r>
      <w:r w:rsidR="00F83026">
        <w:rPr>
          <w:rFonts w:ascii="Times New Roman" w:eastAsia="Times New Roman" w:hAnsi="Times New Roman" w:cs="Times New Roman"/>
          <w:sz w:val="26"/>
          <w:szCs w:val="26"/>
        </w:rPr>
        <w:t>Приложения № 1</w:t>
      </w:r>
      <w:r w:rsidR="008E0218">
        <w:rPr>
          <w:rFonts w:ascii="Times New Roman" w:eastAsia="Times New Roman" w:hAnsi="Times New Roman" w:cs="Times New Roman"/>
          <w:sz w:val="26"/>
          <w:szCs w:val="26"/>
        </w:rPr>
        <w:t xml:space="preserve"> к ТЗ</w:t>
      </w:r>
      <w:r w:rsidR="0039539D">
        <w:rPr>
          <w:rFonts w:ascii="Times New Roman" w:eastAsia="Times New Roman" w:hAnsi="Times New Roman" w:cs="Times New Roman"/>
          <w:sz w:val="26"/>
          <w:szCs w:val="26"/>
        </w:rPr>
        <w:t xml:space="preserve"> в виде готового баннера</w:t>
      </w:r>
      <w:r w:rsidR="00EE6AA0">
        <w:rPr>
          <w:rFonts w:ascii="Times New Roman" w:eastAsia="Times New Roman" w:hAnsi="Times New Roman" w:cs="Times New Roman"/>
          <w:sz w:val="26"/>
          <w:szCs w:val="26"/>
        </w:rPr>
        <w:t xml:space="preserve"> и/или видеоролика</w:t>
      </w:r>
      <w:r w:rsidR="0039539D">
        <w:rPr>
          <w:rFonts w:ascii="Times New Roman" w:eastAsia="Times New Roman" w:hAnsi="Times New Roman" w:cs="Times New Roman"/>
          <w:sz w:val="26"/>
          <w:szCs w:val="26"/>
        </w:rPr>
        <w:t>, сопровождающие текстовые объявления, а также отчёт в текстовом формате в электронном виде о</w:t>
      </w:r>
      <w:r w:rsidR="00EE6AA0">
        <w:rPr>
          <w:rFonts w:ascii="Times New Roman" w:eastAsia="Times New Roman" w:hAnsi="Times New Roman" w:cs="Times New Roman"/>
          <w:sz w:val="26"/>
          <w:szCs w:val="26"/>
        </w:rPr>
        <w:t>б</w:t>
      </w:r>
      <w:r w:rsidR="0039539D">
        <w:rPr>
          <w:rFonts w:ascii="Times New Roman" w:eastAsia="Times New Roman" w:hAnsi="Times New Roman" w:cs="Times New Roman"/>
          <w:sz w:val="26"/>
          <w:szCs w:val="26"/>
        </w:rPr>
        <w:t xml:space="preserve"> адаптации баннеров</w:t>
      </w:r>
      <w:r w:rsidR="00EE6AA0">
        <w:rPr>
          <w:rFonts w:ascii="Times New Roman" w:eastAsia="Times New Roman" w:hAnsi="Times New Roman" w:cs="Times New Roman"/>
          <w:sz w:val="26"/>
          <w:szCs w:val="26"/>
        </w:rPr>
        <w:t xml:space="preserve"> и/или видеороликов</w:t>
      </w:r>
      <w:r w:rsidR="0039539D">
        <w:rPr>
          <w:rFonts w:ascii="Times New Roman" w:eastAsia="Times New Roman" w:hAnsi="Times New Roman" w:cs="Times New Roman"/>
          <w:sz w:val="26"/>
          <w:szCs w:val="26"/>
        </w:rPr>
        <w:t xml:space="preserve"> содержащий перечень форматов.</w:t>
      </w:r>
    </w:p>
    <w:p w14:paraId="7B97BD4E" w14:textId="77777777" w:rsidR="006959D2" w:rsidRDefault="006959D2">
      <w:pPr>
        <w:keepNext/>
        <w:widowControl w:val="0"/>
        <w:spacing w:after="0" w:line="240" w:lineRule="auto"/>
        <w:ind w:left="720"/>
        <w:jc w:val="both"/>
        <w:rPr>
          <w:rFonts w:ascii="Times New Roman" w:eastAsia="Times New Roman" w:hAnsi="Times New Roman" w:cs="Times New Roman"/>
          <w:sz w:val="26"/>
          <w:szCs w:val="26"/>
        </w:rPr>
      </w:pPr>
    </w:p>
    <w:p w14:paraId="07465A71" w14:textId="2E87201E" w:rsidR="006959D2" w:rsidRDefault="0039539D">
      <w:pPr>
        <w:keepNext/>
        <w:pBdr>
          <w:top w:val="nil"/>
          <w:left w:val="nil"/>
          <w:bottom w:val="nil"/>
          <w:right w:val="nil"/>
          <w:between w:val="nil"/>
        </w:pBdr>
        <w:tabs>
          <w:tab w:val="left" w:pos="709"/>
        </w:tabs>
        <w:spacing w:after="0" w:line="240" w:lineRule="auto"/>
        <w:ind w:left="426" w:firstLine="559"/>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5.</w:t>
      </w:r>
      <w:r w:rsidR="00EE6AA0">
        <w:rPr>
          <w:rFonts w:ascii="Times New Roman" w:eastAsia="Times New Roman" w:hAnsi="Times New Roman" w:cs="Times New Roman"/>
          <w:b/>
          <w:sz w:val="26"/>
          <w:szCs w:val="26"/>
        </w:rPr>
        <w:t>3</w:t>
      </w:r>
      <w:r>
        <w:rPr>
          <w:rFonts w:ascii="Times New Roman" w:eastAsia="Times New Roman" w:hAnsi="Times New Roman" w:cs="Times New Roman"/>
          <w:b/>
          <w:color w:val="000000"/>
          <w:sz w:val="26"/>
          <w:szCs w:val="26"/>
        </w:rPr>
        <w:t xml:space="preserve">. </w:t>
      </w:r>
      <w:r w:rsidR="00783E69">
        <w:rPr>
          <w:rFonts w:ascii="Times New Roman" w:eastAsia="Times New Roman" w:hAnsi="Times New Roman" w:cs="Times New Roman"/>
          <w:b/>
          <w:color w:val="000000"/>
          <w:sz w:val="26"/>
          <w:szCs w:val="26"/>
        </w:rPr>
        <w:t xml:space="preserve">Проведение </w:t>
      </w:r>
      <w:r w:rsidR="004B4044">
        <w:rPr>
          <w:rFonts w:ascii="Times New Roman" w:eastAsia="Times New Roman" w:hAnsi="Times New Roman" w:cs="Times New Roman"/>
          <w:b/>
          <w:color w:val="000000"/>
          <w:sz w:val="26"/>
          <w:szCs w:val="26"/>
        </w:rPr>
        <w:t>Программатик</w:t>
      </w:r>
      <w:r w:rsidR="00E07A15">
        <w:rPr>
          <w:rFonts w:ascii="Times New Roman" w:eastAsia="Times New Roman" w:hAnsi="Times New Roman" w:cs="Times New Roman"/>
          <w:b/>
          <w:color w:val="000000"/>
          <w:sz w:val="26"/>
          <w:szCs w:val="26"/>
        </w:rPr>
        <w:t>-</w:t>
      </w:r>
      <w:r w:rsidR="004B4044">
        <w:rPr>
          <w:rFonts w:ascii="Times New Roman" w:eastAsia="Times New Roman" w:hAnsi="Times New Roman" w:cs="Times New Roman"/>
          <w:b/>
          <w:color w:val="000000"/>
          <w:sz w:val="26"/>
          <w:szCs w:val="26"/>
        </w:rPr>
        <w:t>размещения рекламы</w:t>
      </w:r>
      <w:r>
        <w:rPr>
          <w:rFonts w:ascii="Times New Roman" w:eastAsia="Times New Roman" w:hAnsi="Times New Roman" w:cs="Times New Roman"/>
          <w:b/>
          <w:color w:val="000000"/>
          <w:sz w:val="26"/>
          <w:szCs w:val="26"/>
        </w:rPr>
        <w:t>.</w:t>
      </w:r>
    </w:p>
    <w:p w14:paraId="31085354" w14:textId="10E7F30C"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Услуги по </w:t>
      </w:r>
      <w:r w:rsidR="00783E69">
        <w:rPr>
          <w:rFonts w:ascii="Times New Roman" w:eastAsia="Times New Roman" w:hAnsi="Times New Roman" w:cs="Times New Roman"/>
          <w:sz w:val="26"/>
          <w:szCs w:val="26"/>
        </w:rPr>
        <w:t>Р</w:t>
      </w:r>
      <w:r>
        <w:rPr>
          <w:rFonts w:ascii="Times New Roman" w:eastAsia="Times New Roman" w:hAnsi="Times New Roman" w:cs="Times New Roman"/>
          <w:sz w:val="26"/>
          <w:szCs w:val="26"/>
        </w:rPr>
        <w:t xml:space="preserve">азмещению РИМ </w:t>
      </w:r>
      <w:r w:rsidR="00783E69">
        <w:rPr>
          <w:rFonts w:ascii="Times New Roman" w:eastAsia="Times New Roman" w:hAnsi="Times New Roman" w:cs="Times New Roman"/>
          <w:sz w:val="26"/>
          <w:szCs w:val="26"/>
        </w:rPr>
        <w:t xml:space="preserve">посредством </w:t>
      </w:r>
      <w:r w:rsidR="004B4044">
        <w:rPr>
          <w:rFonts w:ascii="Times New Roman" w:eastAsia="Times New Roman" w:hAnsi="Times New Roman" w:cs="Times New Roman"/>
          <w:sz w:val="26"/>
          <w:szCs w:val="26"/>
        </w:rPr>
        <w:t>Программатик</w:t>
      </w:r>
      <w:r w:rsidR="00E07A15">
        <w:rPr>
          <w:rFonts w:ascii="Times New Roman" w:eastAsia="Times New Roman" w:hAnsi="Times New Roman" w:cs="Times New Roman"/>
          <w:sz w:val="26"/>
          <w:szCs w:val="26"/>
        </w:rPr>
        <w:t>-</w:t>
      </w:r>
      <w:r w:rsidR="004B4044">
        <w:rPr>
          <w:rFonts w:ascii="Times New Roman" w:eastAsia="Times New Roman" w:hAnsi="Times New Roman" w:cs="Times New Roman"/>
          <w:sz w:val="26"/>
          <w:szCs w:val="26"/>
        </w:rPr>
        <w:t>размещения рекламы</w:t>
      </w:r>
      <w:r w:rsidR="00783E6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оказываются на основании Заявок Заказчика. </w:t>
      </w:r>
    </w:p>
    <w:p w14:paraId="277192C9" w14:textId="77777777"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Подписанная Заказчиком Заявка, направляется на электронный адрес Исполнителя, который будет включен в контактную информацию Исполнителя при подписании Договора. Заявки направляются в рабочие дни с 9:00 до 18:00. Исполнитель в течение 24 (двадцати четырех) часов с момента направления Заявки Заказчиком должен подтвердить факт получения Заявки по электронной почте на электронный адрес Заказчика, который будет включен в контактную информацию Заказчика при подписании Договора.</w:t>
      </w:r>
      <w:r w:rsidR="00CA7A5E">
        <w:rPr>
          <w:rFonts w:ascii="Times New Roman" w:eastAsia="Times New Roman" w:hAnsi="Times New Roman" w:cs="Times New Roman"/>
          <w:sz w:val="26"/>
          <w:szCs w:val="26"/>
        </w:rPr>
        <w:t xml:space="preserve"> Заявка должна содержать сроки </w:t>
      </w:r>
      <w:r w:rsidR="00783E69">
        <w:rPr>
          <w:rFonts w:ascii="Times New Roman" w:eastAsia="Times New Roman" w:hAnsi="Times New Roman" w:cs="Times New Roman"/>
          <w:sz w:val="26"/>
          <w:szCs w:val="26"/>
        </w:rPr>
        <w:t xml:space="preserve">и период </w:t>
      </w:r>
      <w:r w:rsidR="004B4044">
        <w:rPr>
          <w:rFonts w:ascii="Times New Roman" w:eastAsia="Times New Roman" w:hAnsi="Times New Roman" w:cs="Times New Roman"/>
          <w:sz w:val="26"/>
          <w:szCs w:val="26"/>
        </w:rPr>
        <w:t>Программатик размещения рекламы</w:t>
      </w:r>
      <w:r>
        <w:rPr>
          <w:rFonts w:ascii="Times New Roman" w:eastAsia="Times New Roman" w:hAnsi="Times New Roman" w:cs="Times New Roman"/>
          <w:sz w:val="26"/>
          <w:szCs w:val="26"/>
        </w:rPr>
        <w:t xml:space="preserve">, стоимость в </w:t>
      </w:r>
      <w:proofErr w:type="spellStart"/>
      <w:r>
        <w:rPr>
          <w:rFonts w:ascii="Times New Roman" w:eastAsia="Times New Roman" w:hAnsi="Times New Roman" w:cs="Times New Roman"/>
          <w:sz w:val="26"/>
          <w:szCs w:val="26"/>
        </w:rPr>
        <w:t>Флайте</w:t>
      </w:r>
      <w:proofErr w:type="spellEnd"/>
      <w:r w:rsidR="00CA7A5E">
        <w:rPr>
          <w:rFonts w:ascii="Times New Roman" w:eastAsia="Times New Roman" w:hAnsi="Times New Roman" w:cs="Times New Roman"/>
          <w:sz w:val="26"/>
          <w:szCs w:val="26"/>
        </w:rPr>
        <w:t xml:space="preserve"> размещения</w:t>
      </w:r>
      <w:r>
        <w:rPr>
          <w:rFonts w:ascii="Times New Roman" w:eastAsia="Times New Roman" w:hAnsi="Times New Roman" w:cs="Times New Roman"/>
          <w:sz w:val="26"/>
          <w:szCs w:val="26"/>
        </w:rPr>
        <w:t>.</w:t>
      </w:r>
    </w:p>
    <w:p w14:paraId="4B18F79E" w14:textId="77777777" w:rsidR="006959D2" w:rsidRDefault="0039539D">
      <w:pPr>
        <w:widowControl w:val="0"/>
        <w:tabs>
          <w:tab w:val="left" w:pos="709"/>
        </w:tabs>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Заказчик, направляет Исполнителю вместе с Заявкой ранее согласованн</w:t>
      </w:r>
      <w:r w:rsidR="00EE6AA0">
        <w:rPr>
          <w:rFonts w:ascii="Times New Roman" w:eastAsia="Times New Roman" w:hAnsi="Times New Roman" w:cs="Times New Roman"/>
          <w:sz w:val="26"/>
          <w:szCs w:val="26"/>
        </w:rPr>
        <w:t>ое</w:t>
      </w:r>
      <w:r>
        <w:rPr>
          <w:rFonts w:ascii="Times New Roman" w:eastAsia="Times New Roman" w:hAnsi="Times New Roman" w:cs="Times New Roman"/>
          <w:sz w:val="26"/>
          <w:szCs w:val="26"/>
        </w:rPr>
        <w:t xml:space="preserve"> </w:t>
      </w:r>
      <w:r w:rsidR="00EE6AA0">
        <w:rPr>
          <w:rFonts w:ascii="Times New Roman" w:eastAsia="Times New Roman" w:hAnsi="Times New Roman" w:cs="Times New Roman"/>
          <w:sz w:val="26"/>
          <w:szCs w:val="26"/>
        </w:rPr>
        <w:t>Предложение</w:t>
      </w:r>
      <w:r w:rsidR="002F56E4">
        <w:rPr>
          <w:rFonts w:ascii="Times New Roman" w:eastAsia="Times New Roman" w:hAnsi="Times New Roman" w:cs="Times New Roman"/>
          <w:sz w:val="26"/>
          <w:szCs w:val="26"/>
        </w:rPr>
        <w:t xml:space="preserve"> о размещении</w:t>
      </w:r>
      <w:r>
        <w:rPr>
          <w:rFonts w:ascii="Times New Roman" w:eastAsia="Times New Roman" w:hAnsi="Times New Roman" w:cs="Times New Roman"/>
          <w:sz w:val="26"/>
          <w:szCs w:val="26"/>
        </w:rPr>
        <w:t xml:space="preserve">. Исполнитель, в сроки, указанные в Заявке, обязан начать </w:t>
      </w:r>
      <w:r w:rsidR="00783E69">
        <w:rPr>
          <w:rFonts w:ascii="Times New Roman" w:eastAsia="Times New Roman" w:hAnsi="Times New Roman" w:cs="Times New Roman"/>
          <w:sz w:val="26"/>
          <w:szCs w:val="26"/>
        </w:rPr>
        <w:t>Программатик</w:t>
      </w:r>
      <w:r w:rsidR="00574F2D" w:rsidRPr="00574F2D">
        <w:rPr>
          <w:rFonts w:ascii="Times New Roman" w:eastAsia="Times New Roman" w:hAnsi="Times New Roman" w:cs="Times New Roman"/>
          <w:color w:val="000000"/>
          <w:sz w:val="26"/>
          <w:szCs w:val="26"/>
        </w:rPr>
        <w:t xml:space="preserve"> размещени</w:t>
      </w:r>
      <w:r w:rsidR="00574F2D">
        <w:rPr>
          <w:rFonts w:ascii="Times New Roman" w:eastAsia="Times New Roman" w:hAnsi="Times New Roman" w:cs="Times New Roman"/>
          <w:color w:val="000000"/>
          <w:sz w:val="26"/>
          <w:szCs w:val="26"/>
        </w:rPr>
        <w:t>е</w:t>
      </w:r>
      <w:r w:rsidR="00574F2D" w:rsidRPr="00574F2D">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 xml:space="preserve">согласно данного </w:t>
      </w:r>
      <w:r w:rsidR="00EE6AA0">
        <w:rPr>
          <w:rFonts w:ascii="Times New Roman" w:eastAsia="Times New Roman" w:hAnsi="Times New Roman" w:cs="Times New Roman"/>
          <w:sz w:val="26"/>
          <w:szCs w:val="26"/>
        </w:rPr>
        <w:t>Предложения</w:t>
      </w:r>
      <w:r w:rsidR="002F56E4">
        <w:rPr>
          <w:rFonts w:ascii="Times New Roman" w:eastAsia="Times New Roman" w:hAnsi="Times New Roman" w:cs="Times New Roman"/>
          <w:sz w:val="26"/>
          <w:szCs w:val="26"/>
        </w:rPr>
        <w:t xml:space="preserve"> о размещении</w:t>
      </w:r>
      <w:r>
        <w:rPr>
          <w:rFonts w:ascii="Times New Roman" w:eastAsia="Times New Roman" w:hAnsi="Times New Roman" w:cs="Times New Roman"/>
          <w:sz w:val="26"/>
          <w:szCs w:val="26"/>
        </w:rPr>
        <w:t>.</w:t>
      </w:r>
    </w:p>
    <w:p w14:paraId="17E056FF" w14:textId="67B5F293" w:rsidR="006959D2" w:rsidRDefault="0039539D">
      <w:pPr>
        <w:widowControl w:val="0"/>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Заказчик обязан направить Заявку не менее чем за 5 (пять) рабочих дней до начала периода размещения, указанного в Заявке. Заказчик направля</w:t>
      </w:r>
      <w:r w:rsidR="00034AE2">
        <w:rPr>
          <w:rFonts w:ascii="Times New Roman" w:eastAsia="Times New Roman" w:hAnsi="Times New Roman" w:cs="Times New Roman"/>
          <w:sz w:val="26"/>
          <w:szCs w:val="26"/>
        </w:rPr>
        <w:t>ет</w:t>
      </w:r>
      <w:r>
        <w:rPr>
          <w:rFonts w:ascii="Times New Roman" w:eastAsia="Times New Roman" w:hAnsi="Times New Roman" w:cs="Times New Roman"/>
          <w:sz w:val="26"/>
          <w:szCs w:val="26"/>
        </w:rPr>
        <w:t xml:space="preserve"> Заявки Исполнителю не чаще, чем один раз в 10 (десять) рабочих дней.</w:t>
      </w:r>
    </w:p>
    <w:p w14:paraId="14762C03" w14:textId="77777777" w:rsidR="006959D2" w:rsidRDefault="006959D2">
      <w:pPr>
        <w:widowControl w:val="0"/>
        <w:pBdr>
          <w:top w:val="nil"/>
          <w:left w:val="nil"/>
          <w:bottom w:val="nil"/>
          <w:right w:val="nil"/>
          <w:between w:val="nil"/>
        </w:pBdr>
        <w:tabs>
          <w:tab w:val="left" w:pos="709"/>
        </w:tabs>
        <w:spacing w:after="0" w:line="240" w:lineRule="auto"/>
        <w:ind w:left="120" w:firstLine="720"/>
        <w:jc w:val="both"/>
        <w:rPr>
          <w:rFonts w:ascii="Arial" w:eastAsia="Arial" w:hAnsi="Arial" w:cs="Arial"/>
          <w:color w:val="000000"/>
        </w:rPr>
      </w:pPr>
    </w:p>
    <w:p w14:paraId="14832B7C" w14:textId="77777777" w:rsidR="006959D2" w:rsidRDefault="00574F2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Программатик </w:t>
      </w:r>
      <w:r w:rsidRPr="00574F2D">
        <w:rPr>
          <w:rFonts w:ascii="Times New Roman" w:eastAsia="Times New Roman" w:hAnsi="Times New Roman" w:cs="Times New Roman"/>
          <w:color w:val="000000"/>
          <w:sz w:val="26"/>
          <w:szCs w:val="26"/>
        </w:rPr>
        <w:t>размещени</w:t>
      </w:r>
      <w:r>
        <w:rPr>
          <w:rFonts w:ascii="Times New Roman" w:eastAsia="Times New Roman" w:hAnsi="Times New Roman" w:cs="Times New Roman"/>
          <w:color w:val="000000"/>
          <w:sz w:val="26"/>
          <w:szCs w:val="26"/>
        </w:rPr>
        <w:t>е</w:t>
      </w:r>
      <w:r w:rsidRPr="00574F2D">
        <w:rPr>
          <w:rFonts w:ascii="Times New Roman" w:eastAsia="Times New Roman" w:hAnsi="Times New Roman" w:cs="Times New Roman"/>
          <w:color w:val="000000"/>
          <w:sz w:val="26"/>
          <w:szCs w:val="26"/>
        </w:rPr>
        <w:t xml:space="preserve"> </w:t>
      </w:r>
      <w:r w:rsidR="0039539D">
        <w:rPr>
          <w:rFonts w:ascii="Times New Roman" w:eastAsia="Times New Roman" w:hAnsi="Times New Roman" w:cs="Times New Roman"/>
          <w:color w:val="000000"/>
          <w:sz w:val="26"/>
          <w:szCs w:val="26"/>
        </w:rPr>
        <w:t xml:space="preserve">должно производиться </w:t>
      </w:r>
      <w:r w:rsidR="00EE6AA0">
        <w:rPr>
          <w:rFonts w:ascii="Times New Roman" w:eastAsia="Times New Roman" w:hAnsi="Times New Roman" w:cs="Times New Roman"/>
          <w:color w:val="000000"/>
          <w:sz w:val="26"/>
          <w:szCs w:val="26"/>
        </w:rPr>
        <w:t xml:space="preserve">в соответствии с </w:t>
      </w:r>
      <w:r w:rsidR="00EE6AA0">
        <w:rPr>
          <w:rFonts w:ascii="Times New Roman" w:eastAsia="Times New Roman" w:hAnsi="Times New Roman" w:cs="Times New Roman"/>
          <w:sz w:val="26"/>
          <w:szCs w:val="26"/>
        </w:rPr>
        <w:t>утвержденным</w:t>
      </w:r>
      <w:r w:rsidR="0039539D">
        <w:rPr>
          <w:rFonts w:ascii="Times New Roman" w:eastAsia="Times New Roman" w:hAnsi="Times New Roman" w:cs="Times New Roman"/>
          <w:color w:val="000000"/>
          <w:sz w:val="26"/>
          <w:szCs w:val="26"/>
        </w:rPr>
        <w:t xml:space="preserve"> Заказчиком </w:t>
      </w:r>
      <w:r w:rsidR="00EE6AA0">
        <w:rPr>
          <w:rFonts w:ascii="Times New Roman" w:eastAsia="Times New Roman" w:hAnsi="Times New Roman" w:cs="Times New Roman"/>
          <w:color w:val="000000"/>
          <w:sz w:val="26"/>
          <w:szCs w:val="26"/>
        </w:rPr>
        <w:t>Предложением</w:t>
      </w:r>
      <w:r w:rsidR="00CA7A5E">
        <w:rPr>
          <w:rFonts w:ascii="Times New Roman" w:eastAsia="Times New Roman" w:hAnsi="Times New Roman" w:cs="Times New Roman"/>
          <w:color w:val="000000"/>
          <w:sz w:val="26"/>
          <w:szCs w:val="26"/>
        </w:rPr>
        <w:t xml:space="preserve"> о размещении</w:t>
      </w:r>
      <w:r w:rsidR="0039539D">
        <w:rPr>
          <w:rFonts w:ascii="Times New Roman" w:eastAsia="Times New Roman" w:hAnsi="Times New Roman" w:cs="Times New Roman"/>
          <w:color w:val="000000"/>
          <w:sz w:val="26"/>
          <w:szCs w:val="26"/>
        </w:rPr>
        <w:t>.</w:t>
      </w:r>
    </w:p>
    <w:p w14:paraId="0727F6F6" w14:textId="77777777" w:rsidR="006959D2" w:rsidRDefault="0039539D">
      <w:pPr>
        <w:pBdr>
          <w:top w:val="nil"/>
          <w:left w:val="nil"/>
          <w:bottom w:val="nil"/>
          <w:right w:val="nil"/>
          <w:between w:val="nil"/>
        </w:pBdr>
        <w:spacing w:after="10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Данные по достижению запланированных и полученных в результате </w:t>
      </w:r>
      <w:r w:rsidR="004B4044">
        <w:rPr>
          <w:rFonts w:ascii="Times New Roman" w:eastAsia="Times New Roman" w:hAnsi="Times New Roman" w:cs="Times New Roman"/>
          <w:sz w:val="26"/>
          <w:szCs w:val="26"/>
        </w:rPr>
        <w:t>Программатик размещения рекламы</w:t>
      </w:r>
      <w:r>
        <w:rPr>
          <w:rFonts w:ascii="Times New Roman" w:eastAsia="Times New Roman" w:hAnsi="Times New Roman" w:cs="Times New Roman"/>
          <w:sz w:val="26"/>
          <w:szCs w:val="26"/>
        </w:rPr>
        <w:t xml:space="preserve"> количественных метрик должны быть подтверждены независимыми технологическими платформами управления рекламой, сбора статистики и анализа эффективности проведения рекламных кампаний </w:t>
      </w:r>
      <w:proofErr w:type="spellStart"/>
      <w:r>
        <w:rPr>
          <w:rFonts w:ascii="Times New Roman" w:eastAsia="Times New Roman" w:hAnsi="Times New Roman" w:cs="Times New Roman"/>
          <w:sz w:val="26"/>
          <w:szCs w:val="26"/>
        </w:rPr>
        <w:t>Weborama</w:t>
      </w:r>
      <w:proofErr w:type="spellEnd"/>
      <w:r w:rsidR="00A37A1B" w:rsidRPr="00B31A96">
        <w:rPr>
          <w:rFonts w:ascii="Times New Roman" w:eastAsia="Times New Roman" w:hAnsi="Times New Roman" w:cs="Times New Roman"/>
          <w:sz w:val="26"/>
          <w:szCs w:val="26"/>
        </w:rPr>
        <w:t xml:space="preserve">, </w:t>
      </w:r>
      <w:proofErr w:type="spellStart"/>
      <w:r w:rsidR="00A37A1B">
        <w:rPr>
          <w:rFonts w:ascii="Times New Roman" w:eastAsia="Times New Roman" w:hAnsi="Times New Roman" w:cs="Times New Roman"/>
          <w:sz w:val="26"/>
          <w:szCs w:val="26"/>
          <w:lang w:val="en-US"/>
        </w:rPr>
        <w:t>AdRiver</w:t>
      </w:r>
      <w:proofErr w:type="spellEnd"/>
      <w:r w:rsidR="00A37A1B" w:rsidRPr="00B31A96">
        <w:rPr>
          <w:rFonts w:ascii="Times New Roman" w:eastAsia="Times New Roman" w:hAnsi="Times New Roman" w:cs="Times New Roman"/>
          <w:sz w:val="26"/>
          <w:szCs w:val="26"/>
        </w:rPr>
        <w:t xml:space="preserve">, </w:t>
      </w:r>
      <w:proofErr w:type="spellStart"/>
      <w:r w:rsidR="00A37A1B">
        <w:rPr>
          <w:rFonts w:ascii="Times New Roman" w:eastAsia="Times New Roman" w:hAnsi="Times New Roman" w:cs="Times New Roman"/>
          <w:sz w:val="26"/>
          <w:szCs w:val="26"/>
          <w:lang w:val="en-US"/>
        </w:rPr>
        <w:t>Sizmek</w:t>
      </w:r>
      <w:proofErr w:type="spellEnd"/>
      <w:r>
        <w:rPr>
          <w:rFonts w:ascii="Times New Roman" w:eastAsia="Times New Roman" w:hAnsi="Times New Roman" w:cs="Times New Roman"/>
          <w:sz w:val="26"/>
          <w:szCs w:val="26"/>
        </w:rPr>
        <w:t xml:space="preserve"> или иной платформой по согласованию с Заказчиком в порядке, описанном в п.6.3 настоящего Технического задания в формате отчета.</w:t>
      </w:r>
    </w:p>
    <w:p w14:paraId="2339F6B6" w14:textId="77777777" w:rsidR="006959D2" w:rsidRDefault="0039539D">
      <w:pPr>
        <w:widowControl w:val="0"/>
        <w:pBdr>
          <w:top w:val="nil"/>
          <w:left w:val="nil"/>
          <w:bottom w:val="nil"/>
          <w:right w:val="nil"/>
          <w:between w:val="nil"/>
        </w:pBdr>
        <w:spacing w:before="120"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ходе проведения рекламной кампании Исполнитель предоставляет еженедельные отчеты о ходе рекламной кампании, включающие в себя данные по произведенным показам/просмотрам рекламных материалов, количеству кликов, CTR, а также данные согласованных с Заказчико</w:t>
      </w:r>
      <w:r w:rsidR="00AE5CAA">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 сервисов аналитики - показатель отказов, время, проведенное пользователем на сайте, глубину просмотра страниц</w:t>
      </w:r>
      <w:r w:rsidR="00AE5CAA">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AE5CAA">
        <w:rPr>
          <w:rFonts w:ascii="Times New Roman" w:eastAsia="Times New Roman" w:hAnsi="Times New Roman" w:cs="Times New Roman"/>
          <w:sz w:val="26"/>
          <w:szCs w:val="26"/>
        </w:rPr>
        <w:t xml:space="preserve">согласованные </w:t>
      </w:r>
      <w:r>
        <w:rPr>
          <w:rFonts w:ascii="Times New Roman" w:eastAsia="Times New Roman" w:hAnsi="Times New Roman" w:cs="Times New Roman"/>
          <w:sz w:val="26"/>
          <w:szCs w:val="26"/>
        </w:rPr>
        <w:t>цели</w:t>
      </w:r>
      <w:r w:rsidR="00AE5CAA">
        <w:rPr>
          <w:rFonts w:ascii="Times New Roman" w:eastAsia="Times New Roman" w:hAnsi="Times New Roman" w:cs="Times New Roman"/>
          <w:sz w:val="26"/>
          <w:szCs w:val="26"/>
        </w:rPr>
        <w:t xml:space="preserve"> и прочие метрики,</w:t>
      </w:r>
      <w:r>
        <w:rPr>
          <w:rFonts w:ascii="Times New Roman" w:eastAsia="Times New Roman" w:hAnsi="Times New Roman" w:cs="Times New Roman"/>
          <w:sz w:val="26"/>
          <w:szCs w:val="26"/>
        </w:rPr>
        <w:t xml:space="preserve"> согласованные с Заказчиком. </w:t>
      </w:r>
    </w:p>
    <w:p w14:paraId="01BA7891" w14:textId="77777777"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Исполнитель должен производить анализ еженедельных данных по эффективности размещаемой рекламы, предлагать и реализовывать решения по ее повышению в части баннерной и видео рекламы.</w:t>
      </w:r>
    </w:p>
    <w:p w14:paraId="69AFFAFC" w14:textId="77777777"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Исполнитель должен ежедневно предоставлять Заказчику операционную отчетность по электронной почте или в виде доступов к онлайн </w:t>
      </w:r>
      <w:proofErr w:type="spellStart"/>
      <w:r>
        <w:rPr>
          <w:rFonts w:ascii="Times New Roman" w:eastAsia="Times New Roman" w:hAnsi="Times New Roman" w:cs="Times New Roman"/>
          <w:color w:val="000000"/>
          <w:sz w:val="26"/>
          <w:szCs w:val="26"/>
        </w:rPr>
        <w:t>дашбордам</w:t>
      </w:r>
      <w:proofErr w:type="spellEnd"/>
      <w:r>
        <w:rPr>
          <w:rFonts w:ascii="Times New Roman" w:eastAsia="Times New Roman" w:hAnsi="Times New Roman" w:cs="Times New Roman"/>
          <w:color w:val="000000"/>
          <w:sz w:val="26"/>
          <w:szCs w:val="26"/>
        </w:rPr>
        <w:t xml:space="preserve"> о ходе исполнения перечня и объемов оказанных услуг, зафиксированных в Заявке и </w:t>
      </w:r>
      <w:r w:rsidR="006A3B13">
        <w:rPr>
          <w:rFonts w:ascii="Times New Roman" w:eastAsia="Times New Roman" w:hAnsi="Times New Roman" w:cs="Times New Roman"/>
          <w:color w:val="000000"/>
          <w:sz w:val="26"/>
          <w:szCs w:val="26"/>
        </w:rPr>
        <w:t>Предложении</w:t>
      </w:r>
      <w:r w:rsidR="001D6ED8">
        <w:rPr>
          <w:rFonts w:ascii="Times New Roman" w:eastAsia="Times New Roman" w:hAnsi="Times New Roman" w:cs="Times New Roman"/>
          <w:color w:val="000000"/>
          <w:sz w:val="26"/>
          <w:szCs w:val="26"/>
        </w:rPr>
        <w:t xml:space="preserve"> о размещении. Для оптимизации процессов </w:t>
      </w:r>
      <w:r w:rsidR="004B4044">
        <w:rPr>
          <w:rFonts w:ascii="Times New Roman" w:eastAsia="Times New Roman" w:hAnsi="Times New Roman" w:cs="Times New Roman"/>
          <w:color w:val="000000"/>
          <w:sz w:val="26"/>
          <w:szCs w:val="26"/>
        </w:rPr>
        <w:t>Программатик размещения рекламы</w:t>
      </w:r>
      <w:r>
        <w:rPr>
          <w:rFonts w:ascii="Times New Roman" w:eastAsia="Times New Roman" w:hAnsi="Times New Roman" w:cs="Times New Roman"/>
          <w:color w:val="000000"/>
          <w:sz w:val="26"/>
          <w:szCs w:val="26"/>
        </w:rPr>
        <w:t xml:space="preserve">, Исполнитель предлагает и согласовывает с Заказчиком реализацию дополнительных решений по </w:t>
      </w:r>
      <w:r w:rsidR="001D6ED8">
        <w:rPr>
          <w:rFonts w:ascii="Times New Roman" w:eastAsia="Times New Roman" w:hAnsi="Times New Roman" w:cs="Times New Roman"/>
          <w:color w:val="000000"/>
          <w:sz w:val="26"/>
          <w:szCs w:val="26"/>
        </w:rPr>
        <w:t>Р</w:t>
      </w:r>
      <w:r>
        <w:rPr>
          <w:rFonts w:ascii="Times New Roman" w:eastAsia="Times New Roman" w:hAnsi="Times New Roman" w:cs="Times New Roman"/>
          <w:color w:val="000000"/>
          <w:sz w:val="26"/>
          <w:szCs w:val="26"/>
        </w:rPr>
        <w:t xml:space="preserve">азмещению </w:t>
      </w:r>
      <w:r w:rsidR="001D6ED8">
        <w:rPr>
          <w:rFonts w:ascii="Times New Roman" w:eastAsia="Times New Roman" w:hAnsi="Times New Roman" w:cs="Times New Roman"/>
          <w:color w:val="000000"/>
          <w:sz w:val="26"/>
          <w:szCs w:val="26"/>
        </w:rPr>
        <w:t>РИМ</w:t>
      </w:r>
      <w:r>
        <w:rPr>
          <w:rFonts w:ascii="Times New Roman" w:eastAsia="Times New Roman" w:hAnsi="Times New Roman" w:cs="Times New Roman"/>
          <w:color w:val="000000"/>
          <w:sz w:val="26"/>
          <w:szCs w:val="26"/>
        </w:rPr>
        <w:t xml:space="preserve">. </w:t>
      </w:r>
    </w:p>
    <w:p w14:paraId="1F3C8B1D" w14:textId="77777777"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Исполнитель обязан по требованию Заказч</w:t>
      </w:r>
      <w:r>
        <w:rPr>
          <w:rFonts w:ascii="Times New Roman" w:eastAsia="Times New Roman" w:hAnsi="Times New Roman" w:cs="Times New Roman"/>
          <w:sz w:val="26"/>
          <w:szCs w:val="26"/>
        </w:rPr>
        <w:t>ика, при наличии технической возможности, предо</w:t>
      </w:r>
      <w:r>
        <w:rPr>
          <w:rFonts w:ascii="Times New Roman" w:eastAsia="Times New Roman" w:hAnsi="Times New Roman" w:cs="Times New Roman"/>
          <w:color w:val="000000"/>
          <w:sz w:val="26"/>
          <w:szCs w:val="26"/>
        </w:rPr>
        <w:t>ставить доступы к системам размещения и мониторинга рекламы, используемые Исполнителем.</w:t>
      </w:r>
    </w:p>
    <w:p w14:paraId="70B1A1C9" w14:textId="77777777" w:rsidR="006959D2" w:rsidRDefault="0039539D">
      <w:pPr>
        <w:widowControl w:val="0"/>
        <w:pBdr>
          <w:top w:val="nil"/>
          <w:left w:val="nil"/>
          <w:bottom w:val="nil"/>
          <w:right w:val="nil"/>
          <w:between w:val="nil"/>
        </w:pBdr>
        <w:spacing w:after="0" w:line="240" w:lineRule="auto"/>
        <w:ind w:left="120"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 результате оказанных услуг Исполнитель не позднее 5 (пяти) рабочих дней с даты окончания услуг по соответствующей Заявке, в рамках исполнения Услуги «</w:t>
      </w:r>
      <w:r w:rsidR="00783E69">
        <w:rPr>
          <w:rFonts w:ascii="Times New Roman" w:eastAsia="Times New Roman" w:hAnsi="Times New Roman" w:cs="Times New Roman"/>
          <w:color w:val="000000"/>
          <w:sz w:val="26"/>
          <w:szCs w:val="26"/>
        </w:rPr>
        <w:t xml:space="preserve">Проведение </w:t>
      </w:r>
      <w:r w:rsidR="004B4044">
        <w:rPr>
          <w:rFonts w:ascii="Times New Roman" w:eastAsia="Times New Roman" w:hAnsi="Times New Roman" w:cs="Times New Roman"/>
          <w:color w:val="000000"/>
          <w:sz w:val="26"/>
          <w:szCs w:val="26"/>
        </w:rPr>
        <w:t>Программатик размещения рекламы</w:t>
      </w:r>
      <w:r>
        <w:rPr>
          <w:rFonts w:ascii="Times New Roman" w:eastAsia="Times New Roman" w:hAnsi="Times New Roman" w:cs="Times New Roman"/>
          <w:color w:val="000000"/>
          <w:sz w:val="26"/>
          <w:szCs w:val="26"/>
        </w:rPr>
        <w:t xml:space="preserve">», должен предоставить </w:t>
      </w:r>
      <w:r>
        <w:rPr>
          <w:rFonts w:ascii="Times New Roman" w:eastAsia="Times New Roman" w:hAnsi="Times New Roman" w:cs="Times New Roman"/>
          <w:sz w:val="26"/>
          <w:szCs w:val="26"/>
        </w:rPr>
        <w:t>отчет</w:t>
      </w:r>
      <w:r>
        <w:rPr>
          <w:rFonts w:ascii="Times New Roman" w:eastAsia="Times New Roman" w:hAnsi="Times New Roman" w:cs="Times New Roman"/>
          <w:color w:val="000000"/>
          <w:sz w:val="26"/>
          <w:szCs w:val="26"/>
        </w:rPr>
        <w:t xml:space="preserve"> в текстовом формате по </w:t>
      </w:r>
      <w:r w:rsidR="00783E69">
        <w:rPr>
          <w:rFonts w:ascii="Times New Roman" w:eastAsia="Times New Roman" w:hAnsi="Times New Roman" w:cs="Times New Roman"/>
          <w:color w:val="000000"/>
          <w:sz w:val="26"/>
          <w:szCs w:val="26"/>
        </w:rPr>
        <w:t xml:space="preserve">итогам проведения </w:t>
      </w:r>
      <w:r w:rsidR="004B4044">
        <w:rPr>
          <w:rFonts w:ascii="Times New Roman" w:eastAsia="Times New Roman" w:hAnsi="Times New Roman" w:cs="Times New Roman"/>
          <w:color w:val="000000"/>
          <w:sz w:val="26"/>
          <w:szCs w:val="26"/>
        </w:rPr>
        <w:t>Программатик размещения рекламы</w:t>
      </w:r>
      <w:r w:rsidR="00783E69">
        <w:rPr>
          <w:rFonts w:ascii="Times New Roman" w:eastAsia="Times New Roman" w:hAnsi="Times New Roman" w:cs="Times New Roman"/>
          <w:color w:val="000000"/>
          <w:sz w:val="26"/>
          <w:szCs w:val="26"/>
        </w:rPr>
        <w:t>, согласно критериям,</w:t>
      </w:r>
      <w:r>
        <w:rPr>
          <w:rFonts w:ascii="Times New Roman" w:eastAsia="Times New Roman" w:hAnsi="Times New Roman" w:cs="Times New Roman"/>
          <w:color w:val="000000"/>
          <w:sz w:val="26"/>
          <w:szCs w:val="26"/>
        </w:rPr>
        <w:t xml:space="preserve"> указанны</w:t>
      </w:r>
      <w:r w:rsidR="000435BE">
        <w:rPr>
          <w:rFonts w:ascii="Times New Roman" w:eastAsia="Times New Roman" w:hAnsi="Times New Roman" w:cs="Times New Roman"/>
          <w:color w:val="000000"/>
          <w:sz w:val="26"/>
          <w:szCs w:val="26"/>
        </w:rPr>
        <w:t>м</w:t>
      </w:r>
      <w:r>
        <w:rPr>
          <w:rFonts w:ascii="Times New Roman" w:eastAsia="Times New Roman" w:hAnsi="Times New Roman" w:cs="Times New Roman"/>
          <w:color w:val="000000"/>
          <w:sz w:val="26"/>
          <w:szCs w:val="26"/>
        </w:rPr>
        <w:t xml:space="preserve"> в Заявке и </w:t>
      </w:r>
      <w:r w:rsidR="0015741D">
        <w:rPr>
          <w:rFonts w:ascii="Times New Roman" w:eastAsia="Times New Roman" w:hAnsi="Times New Roman" w:cs="Times New Roman"/>
          <w:color w:val="000000"/>
          <w:sz w:val="26"/>
          <w:szCs w:val="26"/>
        </w:rPr>
        <w:t>Предложении</w:t>
      </w:r>
      <w:r>
        <w:rPr>
          <w:rFonts w:ascii="Times New Roman" w:eastAsia="Times New Roman" w:hAnsi="Times New Roman" w:cs="Times New Roman"/>
          <w:color w:val="000000"/>
          <w:sz w:val="26"/>
          <w:szCs w:val="26"/>
        </w:rPr>
        <w:t xml:space="preserve"> </w:t>
      </w:r>
      <w:r w:rsidR="009C25A3">
        <w:rPr>
          <w:rFonts w:ascii="Times New Roman" w:eastAsia="Times New Roman" w:hAnsi="Times New Roman" w:cs="Times New Roman"/>
          <w:color w:val="000000"/>
          <w:sz w:val="26"/>
          <w:szCs w:val="26"/>
        </w:rPr>
        <w:t>о размещении</w:t>
      </w:r>
      <w:r>
        <w:rPr>
          <w:rFonts w:ascii="Times New Roman" w:eastAsia="Times New Roman" w:hAnsi="Times New Roman" w:cs="Times New Roman"/>
          <w:color w:val="000000"/>
          <w:sz w:val="26"/>
          <w:szCs w:val="26"/>
        </w:rPr>
        <w:t xml:space="preserve">. Отчет должен включать статистику просмотров </w:t>
      </w:r>
      <w:r>
        <w:rPr>
          <w:rFonts w:ascii="Times New Roman" w:eastAsia="Times New Roman" w:hAnsi="Times New Roman" w:cs="Times New Roman"/>
          <w:sz w:val="26"/>
          <w:szCs w:val="26"/>
        </w:rPr>
        <w:t>РИМ</w:t>
      </w:r>
      <w:r>
        <w:rPr>
          <w:rFonts w:ascii="Times New Roman" w:eastAsia="Times New Roman" w:hAnsi="Times New Roman" w:cs="Times New Roman"/>
          <w:color w:val="000000"/>
          <w:sz w:val="26"/>
          <w:szCs w:val="26"/>
        </w:rPr>
        <w:t xml:space="preserve"> и переходов по ним, охват уникальных пользователей, а также показатели </w:t>
      </w:r>
      <w:r>
        <w:rPr>
          <w:rFonts w:ascii="Times New Roman" w:eastAsia="Times New Roman" w:hAnsi="Times New Roman" w:cs="Times New Roman"/>
          <w:sz w:val="26"/>
          <w:szCs w:val="26"/>
        </w:rPr>
        <w:t>согласованного</w:t>
      </w:r>
      <w:r>
        <w:rPr>
          <w:rFonts w:ascii="Times New Roman" w:eastAsia="Times New Roman" w:hAnsi="Times New Roman" w:cs="Times New Roman"/>
          <w:color w:val="000000"/>
          <w:sz w:val="26"/>
          <w:szCs w:val="26"/>
        </w:rPr>
        <w:t xml:space="preserve"> с Заказчико</w:t>
      </w:r>
      <w:r>
        <w:rPr>
          <w:rFonts w:ascii="Times New Roman" w:eastAsia="Times New Roman" w:hAnsi="Times New Roman" w:cs="Times New Roman"/>
          <w:sz w:val="26"/>
          <w:szCs w:val="26"/>
        </w:rPr>
        <w:t xml:space="preserve">м </w:t>
      </w:r>
      <w:r>
        <w:rPr>
          <w:rFonts w:ascii="Times New Roman" w:eastAsia="Times New Roman" w:hAnsi="Times New Roman" w:cs="Times New Roman"/>
          <w:color w:val="000000"/>
          <w:sz w:val="26"/>
          <w:szCs w:val="26"/>
        </w:rPr>
        <w:t xml:space="preserve">сервиса </w:t>
      </w:r>
      <w:r>
        <w:rPr>
          <w:rFonts w:ascii="Times New Roman" w:eastAsia="Times New Roman" w:hAnsi="Times New Roman" w:cs="Times New Roman"/>
          <w:sz w:val="26"/>
          <w:szCs w:val="26"/>
        </w:rPr>
        <w:t>аналитики</w:t>
      </w:r>
      <w:r>
        <w:rPr>
          <w:rFonts w:ascii="Times New Roman" w:eastAsia="Times New Roman" w:hAnsi="Times New Roman" w:cs="Times New Roman"/>
          <w:color w:val="000000"/>
          <w:sz w:val="26"/>
          <w:szCs w:val="26"/>
        </w:rPr>
        <w:t xml:space="preserve"> - показатель отказов, время проведенное пользователем на </w:t>
      </w:r>
      <w:r w:rsidR="000435BE">
        <w:rPr>
          <w:rFonts w:ascii="Times New Roman" w:eastAsia="Times New Roman" w:hAnsi="Times New Roman" w:cs="Times New Roman"/>
          <w:color w:val="000000"/>
          <w:sz w:val="26"/>
          <w:szCs w:val="26"/>
        </w:rPr>
        <w:t>Интернет-ресурсе</w:t>
      </w:r>
      <w:r>
        <w:rPr>
          <w:rFonts w:ascii="Times New Roman" w:eastAsia="Times New Roman" w:hAnsi="Times New Roman" w:cs="Times New Roman"/>
          <w:color w:val="000000"/>
          <w:sz w:val="26"/>
          <w:szCs w:val="26"/>
        </w:rPr>
        <w:t>, глубину просмотра страниц, количество установок Мобильных приложений и другие цели, согласованные с Заказчиком в порядке, описанном в п.6.3 настоящего Технического задания,  с момента их размещения и до последнего дня рекламной кампании, а также</w:t>
      </w:r>
      <w:r>
        <w:rPr>
          <w:rFonts w:ascii="Times New Roman" w:eastAsia="Times New Roman" w:hAnsi="Times New Roman" w:cs="Times New Roman"/>
          <w:sz w:val="26"/>
          <w:szCs w:val="26"/>
        </w:rPr>
        <w:t xml:space="preserve">, по требованию Заказчика, </w:t>
      </w:r>
      <w:r>
        <w:rPr>
          <w:rFonts w:ascii="Times New Roman" w:eastAsia="Times New Roman" w:hAnsi="Times New Roman" w:cs="Times New Roman"/>
          <w:color w:val="000000"/>
          <w:sz w:val="26"/>
          <w:szCs w:val="26"/>
        </w:rPr>
        <w:t xml:space="preserve">документы, подтверждающие факт </w:t>
      </w:r>
      <w:r w:rsidR="000435BE">
        <w:rPr>
          <w:rFonts w:ascii="Times New Roman" w:eastAsia="Times New Roman" w:hAnsi="Times New Roman" w:cs="Times New Roman"/>
          <w:color w:val="000000"/>
          <w:sz w:val="26"/>
          <w:szCs w:val="26"/>
        </w:rPr>
        <w:t xml:space="preserve">проведения </w:t>
      </w:r>
      <w:r w:rsidR="004B4044">
        <w:rPr>
          <w:rFonts w:ascii="Times New Roman" w:eastAsia="Times New Roman" w:hAnsi="Times New Roman" w:cs="Times New Roman"/>
          <w:color w:val="000000"/>
          <w:sz w:val="26"/>
          <w:szCs w:val="26"/>
        </w:rPr>
        <w:t>Программатик размещения рекламы</w:t>
      </w:r>
      <w:r>
        <w:rPr>
          <w:rFonts w:ascii="Times New Roman" w:eastAsia="Times New Roman" w:hAnsi="Times New Roman" w:cs="Times New Roman"/>
          <w:color w:val="000000"/>
          <w:sz w:val="26"/>
          <w:szCs w:val="26"/>
        </w:rPr>
        <w:t>.</w:t>
      </w:r>
    </w:p>
    <w:p w14:paraId="69989C72" w14:textId="77777777" w:rsidR="006959D2" w:rsidRDefault="006959D2">
      <w:pPr>
        <w:keepNext/>
        <w:pBdr>
          <w:top w:val="nil"/>
          <w:left w:val="nil"/>
          <w:bottom w:val="nil"/>
          <w:right w:val="nil"/>
          <w:between w:val="nil"/>
        </w:pBdr>
        <w:tabs>
          <w:tab w:val="left" w:pos="709"/>
        </w:tabs>
        <w:spacing w:after="100" w:line="240" w:lineRule="auto"/>
        <w:ind w:left="786"/>
        <w:jc w:val="both"/>
        <w:rPr>
          <w:rFonts w:ascii="Times New Roman" w:eastAsia="Times New Roman" w:hAnsi="Times New Roman" w:cs="Times New Roman"/>
          <w:b/>
          <w:sz w:val="26"/>
          <w:szCs w:val="26"/>
        </w:rPr>
      </w:pPr>
    </w:p>
    <w:p w14:paraId="1EB6A825" w14:textId="77777777" w:rsidR="006959D2" w:rsidRDefault="0039539D">
      <w:pPr>
        <w:keepNext/>
        <w:pBdr>
          <w:top w:val="nil"/>
          <w:left w:val="nil"/>
          <w:bottom w:val="nil"/>
          <w:right w:val="nil"/>
          <w:between w:val="nil"/>
        </w:pBdr>
        <w:tabs>
          <w:tab w:val="left" w:pos="709"/>
        </w:tabs>
        <w:spacing w:after="100" w:line="240" w:lineRule="auto"/>
        <w:ind w:left="786"/>
        <w:jc w:val="both"/>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5.</w:t>
      </w:r>
      <w:r w:rsidR="0015741D">
        <w:rPr>
          <w:rFonts w:ascii="Times New Roman" w:eastAsia="Times New Roman" w:hAnsi="Times New Roman" w:cs="Times New Roman"/>
          <w:b/>
          <w:sz w:val="26"/>
          <w:szCs w:val="26"/>
        </w:rPr>
        <w:t>4.</w:t>
      </w:r>
      <w:r>
        <w:rPr>
          <w:rFonts w:ascii="Times New Roman" w:eastAsia="Times New Roman" w:hAnsi="Times New Roman" w:cs="Times New Roman"/>
          <w:b/>
          <w:sz w:val="26"/>
          <w:szCs w:val="26"/>
        </w:rPr>
        <w:t xml:space="preserve"> Экспертно-аналитическое сопровождение рекламной кампании</w:t>
      </w:r>
      <w:r>
        <w:rPr>
          <w:rFonts w:ascii="Times New Roman" w:eastAsia="Times New Roman" w:hAnsi="Times New Roman" w:cs="Times New Roman"/>
          <w:b/>
          <w:color w:val="000000"/>
          <w:sz w:val="26"/>
          <w:szCs w:val="26"/>
        </w:rPr>
        <w:t>.</w:t>
      </w:r>
    </w:p>
    <w:p w14:paraId="605D480A" w14:textId="77777777" w:rsidR="006959D2" w:rsidRDefault="0039539D">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Исполнитель в течение всего периода оказания услуг проводит анализ еженедельных данных по эффективности размещаемой рекламы, выработку рекомендаций и реализация решений по повышению эффективности кампании. </w:t>
      </w:r>
    </w:p>
    <w:p w14:paraId="75A1951A" w14:textId="77777777" w:rsidR="006959D2" w:rsidRDefault="0039539D">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Исполнитель, не позднее даты окончания услуг, должен предоставить </w:t>
      </w:r>
      <w:r>
        <w:rPr>
          <w:rFonts w:ascii="Times New Roman" w:eastAsia="Times New Roman" w:hAnsi="Times New Roman" w:cs="Times New Roman"/>
          <w:color w:val="000000"/>
          <w:sz w:val="26"/>
          <w:szCs w:val="26"/>
        </w:rPr>
        <w:lastRenderedPageBreak/>
        <w:t xml:space="preserve">итоговый экспертно-аналитический отчёт в текстовом формате, содержащий полный обзор мероприятий, проведенных в соответствии с настоящим Техническим заданием, анализ их эффективности, описание преимуществ и недостатков выбранного подхода и используемых каналов, а также рекомендации по изменению подхода (в случае необходимости), суммарные количественные и качественные показатели </w:t>
      </w:r>
      <w:r w:rsidR="004B4044">
        <w:rPr>
          <w:rFonts w:ascii="Times New Roman" w:eastAsia="Times New Roman" w:hAnsi="Times New Roman" w:cs="Times New Roman"/>
          <w:color w:val="000000"/>
          <w:sz w:val="26"/>
          <w:szCs w:val="26"/>
        </w:rPr>
        <w:t>Программатик размещения рекламы</w:t>
      </w:r>
      <w:r w:rsidR="00FA122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и соответствие этих показателей требованиям настоящего Технического задания. </w:t>
      </w:r>
    </w:p>
    <w:p w14:paraId="52E1EEBF" w14:textId="77777777" w:rsidR="006959D2" w:rsidRDefault="0039539D">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отношении </w:t>
      </w:r>
      <w:r w:rsidR="004B4044">
        <w:rPr>
          <w:rFonts w:ascii="Times New Roman" w:eastAsia="Times New Roman" w:hAnsi="Times New Roman" w:cs="Times New Roman"/>
          <w:color w:val="000000"/>
          <w:sz w:val="26"/>
          <w:szCs w:val="26"/>
        </w:rPr>
        <w:t>Программатик размещения рекламы</w:t>
      </w:r>
      <w:r>
        <w:rPr>
          <w:rFonts w:ascii="Times New Roman" w:eastAsia="Times New Roman" w:hAnsi="Times New Roman" w:cs="Times New Roman"/>
          <w:color w:val="000000"/>
          <w:sz w:val="26"/>
          <w:szCs w:val="26"/>
        </w:rPr>
        <w:t xml:space="preserve"> отчет должен содержать:</w:t>
      </w:r>
      <w:r>
        <w:rPr>
          <w:rFonts w:ascii="Times New Roman" w:eastAsia="Times New Roman" w:hAnsi="Times New Roman" w:cs="Times New Roman"/>
          <w:sz w:val="26"/>
          <w:szCs w:val="26"/>
        </w:rPr>
        <w:t xml:space="preserve"> </w:t>
      </w:r>
      <w:r w:rsidR="00335E58">
        <w:rPr>
          <w:rFonts w:ascii="Times New Roman" w:eastAsia="Times New Roman" w:hAnsi="Times New Roman" w:cs="Times New Roman"/>
          <w:sz w:val="26"/>
          <w:szCs w:val="26"/>
        </w:rPr>
        <w:t>формат и размер РИМ</w:t>
      </w:r>
      <w:r>
        <w:rPr>
          <w:rFonts w:ascii="Times New Roman" w:eastAsia="Times New Roman" w:hAnsi="Times New Roman" w:cs="Times New Roman"/>
          <w:color w:val="000000"/>
          <w:sz w:val="26"/>
          <w:szCs w:val="26"/>
        </w:rPr>
        <w:t xml:space="preserve">, количества показов с разбивкой по </w:t>
      </w:r>
      <w:r>
        <w:rPr>
          <w:rFonts w:ascii="Times New Roman" w:eastAsia="Times New Roman" w:hAnsi="Times New Roman" w:cs="Times New Roman"/>
          <w:sz w:val="26"/>
          <w:szCs w:val="26"/>
        </w:rPr>
        <w:t>форматам</w:t>
      </w:r>
      <w:r>
        <w:rPr>
          <w:rFonts w:ascii="Times New Roman" w:eastAsia="Times New Roman" w:hAnsi="Times New Roman" w:cs="Times New Roman"/>
          <w:color w:val="000000"/>
          <w:sz w:val="26"/>
          <w:szCs w:val="26"/>
        </w:rPr>
        <w:t xml:space="preserve">, периодов показов, количества кликов и CTR по каждому </w:t>
      </w:r>
      <w:r w:rsidR="00FA1225">
        <w:rPr>
          <w:rFonts w:ascii="Times New Roman" w:eastAsia="Times New Roman" w:hAnsi="Times New Roman" w:cs="Times New Roman"/>
          <w:color w:val="000000"/>
          <w:sz w:val="26"/>
          <w:szCs w:val="26"/>
        </w:rPr>
        <w:t>РИМ</w:t>
      </w:r>
      <w:r w:rsidR="000435BE">
        <w:rPr>
          <w:rFonts w:ascii="Times New Roman" w:eastAsia="Times New Roman" w:hAnsi="Times New Roman" w:cs="Times New Roman"/>
          <w:color w:val="000000"/>
          <w:sz w:val="26"/>
          <w:szCs w:val="26"/>
        </w:rPr>
        <w:t xml:space="preserve"> и прочие параметры по согласованию с Заказчиком</w:t>
      </w:r>
      <w:r>
        <w:rPr>
          <w:rFonts w:ascii="Times New Roman" w:eastAsia="Times New Roman" w:hAnsi="Times New Roman" w:cs="Times New Roman"/>
          <w:sz w:val="26"/>
          <w:szCs w:val="26"/>
        </w:rPr>
        <w:t>.</w:t>
      </w:r>
    </w:p>
    <w:p w14:paraId="4090E93B" w14:textId="77777777" w:rsidR="006959D2" w:rsidRDefault="0039539D">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Если за все время оказания услуг Заказчик не направил ни одной Заявки на услуги, указанные в п. 5.</w:t>
      </w:r>
      <w:r w:rsidR="008D5D38">
        <w:rPr>
          <w:rFonts w:ascii="Times New Roman" w:eastAsia="Times New Roman" w:hAnsi="Times New Roman" w:cs="Times New Roman"/>
          <w:color w:val="000000"/>
          <w:sz w:val="26"/>
          <w:szCs w:val="26"/>
        </w:rPr>
        <w:t>3</w:t>
      </w:r>
      <w:r>
        <w:rPr>
          <w:rFonts w:ascii="Times New Roman" w:eastAsia="Times New Roman" w:hAnsi="Times New Roman" w:cs="Times New Roman"/>
          <w:color w:val="000000"/>
          <w:sz w:val="26"/>
          <w:szCs w:val="26"/>
        </w:rPr>
        <w:t xml:space="preserve"> Технического задания, итоговый экспертно-аналитический отч</w:t>
      </w:r>
      <w:r>
        <w:rPr>
          <w:rFonts w:ascii="Times New Roman" w:eastAsia="Times New Roman" w:hAnsi="Times New Roman" w:cs="Times New Roman"/>
          <w:sz w:val="26"/>
          <w:szCs w:val="26"/>
        </w:rPr>
        <w:t>е</w:t>
      </w:r>
      <w:r>
        <w:rPr>
          <w:rFonts w:ascii="Times New Roman" w:eastAsia="Times New Roman" w:hAnsi="Times New Roman" w:cs="Times New Roman"/>
          <w:color w:val="000000"/>
          <w:sz w:val="26"/>
          <w:szCs w:val="26"/>
        </w:rPr>
        <w:t>т Исполнителем не предоставляется.</w:t>
      </w:r>
    </w:p>
    <w:p w14:paraId="12506017" w14:textId="77777777" w:rsidR="006959D2" w:rsidRDefault="006959D2">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s="Times New Roman"/>
          <w:color w:val="000000"/>
          <w:sz w:val="26"/>
          <w:szCs w:val="26"/>
        </w:rPr>
      </w:pPr>
      <w:bookmarkStart w:id="2" w:name="_147n2zr" w:colFirst="0" w:colLast="0"/>
      <w:bookmarkEnd w:id="2"/>
    </w:p>
    <w:p w14:paraId="30831C29" w14:textId="77777777" w:rsidR="006959D2" w:rsidRDefault="006959D2">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s="Times New Roman"/>
          <w:color w:val="000000"/>
          <w:sz w:val="26"/>
          <w:szCs w:val="26"/>
        </w:rPr>
      </w:pPr>
    </w:p>
    <w:p w14:paraId="30DC2783" w14:textId="77777777" w:rsidR="006959D2" w:rsidRDefault="0039539D">
      <w:pPr>
        <w:numPr>
          <w:ilvl w:val="0"/>
          <w:numId w:val="4"/>
        </w:numPr>
        <w:pBdr>
          <w:top w:val="nil"/>
          <w:left w:val="nil"/>
          <w:bottom w:val="nil"/>
          <w:right w:val="nil"/>
          <w:between w:val="nil"/>
        </w:pBdr>
        <w:tabs>
          <w:tab w:val="left" w:pos="993"/>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ТРЕБОВАНИЯ К ПОРЯДКУ ОКАЗАНИЯ УСЛУГ</w:t>
      </w:r>
    </w:p>
    <w:p w14:paraId="08E4A589" w14:textId="77777777" w:rsidR="006959D2" w:rsidRDefault="006959D2">
      <w:pPr>
        <w:widowControl w:val="0"/>
        <w:pBdr>
          <w:top w:val="nil"/>
          <w:left w:val="nil"/>
          <w:bottom w:val="nil"/>
          <w:right w:val="nil"/>
          <w:between w:val="nil"/>
        </w:pBdr>
        <w:tabs>
          <w:tab w:val="left" w:pos="709"/>
        </w:tabs>
        <w:spacing w:after="0" w:line="240" w:lineRule="auto"/>
        <w:ind w:left="120" w:firstLine="360"/>
        <w:jc w:val="both"/>
        <w:rPr>
          <w:rFonts w:ascii="Times New Roman" w:eastAsia="Times New Roman" w:hAnsi="Times New Roman" w:cs="Times New Roman"/>
          <w:color w:val="000000"/>
          <w:sz w:val="26"/>
          <w:szCs w:val="26"/>
        </w:rPr>
      </w:pPr>
    </w:p>
    <w:p w14:paraId="46AF1D2F" w14:textId="4A27EFE2" w:rsidR="006959D2" w:rsidRDefault="0039539D">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6.1</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color w:val="000000"/>
          <w:sz w:val="26"/>
          <w:szCs w:val="26"/>
        </w:rPr>
        <w:t xml:space="preserve">Требования к качеству оказываемых </w:t>
      </w:r>
      <w:r w:rsidR="00034AE2">
        <w:rPr>
          <w:rFonts w:ascii="Times New Roman" w:eastAsia="Times New Roman" w:hAnsi="Times New Roman" w:cs="Times New Roman"/>
          <w:b/>
          <w:color w:val="000000"/>
          <w:sz w:val="26"/>
          <w:szCs w:val="26"/>
        </w:rPr>
        <w:t>У</w:t>
      </w:r>
      <w:r>
        <w:rPr>
          <w:rFonts w:ascii="Times New Roman" w:eastAsia="Times New Roman" w:hAnsi="Times New Roman" w:cs="Times New Roman"/>
          <w:b/>
          <w:color w:val="000000"/>
          <w:sz w:val="26"/>
          <w:szCs w:val="26"/>
        </w:rPr>
        <w:t>слуг</w:t>
      </w:r>
    </w:p>
    <w:p w14:paraId="46FF788E" w14:textId="77777777" w:rsidR="006959D2" w:rsidRDefault="0039539D">
      <w:pPr>
        <w:widowControl w:val="0"/>
        <w:pBdr>
          <w:top w:val="nil"/>
          <w:left w:val="nil"/>
          <w:bottom w:val="nil"/>
          <w:right w:val="nil"/>
          <w:between w:val="nil"/>
        </w:pBdr>
        <w:spacing w:before="120" w:after="0" w:line="240" w:lineRule="auto"/>
        <w:ind w:left="12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Исполнитель гарантирует качество и безопасность оказываемых услуг, в соответствии с договором, действующими стандартами и техническими требованиями, нормативно-правовыми актами. По результатам оказанных услуг Исполнитель должен предоставить итоговый экспертно-аналитический отчёт, в соответствии с п. 5.</w:t>
      </w:r>
      <w:r w:rsidR="00335E58">
        <w:rPr>
          <w:rFonts w:ascii="Times New Roman" w:eastAsia="Times New Roman" w:hAnsi="Times New Roman" w:cs="Times New Roman"/>
          <w:color w:val="000000"/>
          <w:sz w:val="26"/>
          <w:szCs w:val="26"/>
        </w:rPr>
        <w:t>4</w:t>
      </w:r>
      <w:r>
        <w:rPr>
          <w:rFonts w:ascii="Times New Roman" w:eastAsia="Times New Roman" w:hAnsi="Times New Roman" w:cs="Times New Roman"/>
          <w:color w:val="000000"/>
          <w:sz w:val="26"/>
          <w:szCs w:val="26"/>
        </w:rPr>
        <w:t>. настоящего Технического задания.</w:t>
      </w:r>
    </w:p>
    <w:p w14:paraId="51C0A951" w14:textId="2D985192" w:rsidR="006959D2" w:rsidRDefault="0039539D" w:rsidP="008D5D38">
      <w:pPr>
        <w:widowControl w:val="0"/>
        <w:pBdr>
          <w:top w:val="nil"/>
          <w:left w:val="nil"/>
          <w:bottom w:val="nil"/>
          <w:right w:val="nil"/>
          <w:between w:val="nil"/>
        </w:pBdr>
        <w:spacing w:after="0" w:line="240" w:lineRule="auto"/>
        <w:ind w:left="12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Все РИМ (баннеры</w:t>
      </w:r>
      <w:r w:rsidR="00335E58">
        <w:rPr>
          <w:rFonts w:ascii="Times New Roman" w:eastAsia="Times New Roman" w:hAnsi="Times New Roman" w:cs="Times New Roman"/>
          <w:sz w:val="26"/>
          <w:szCs w:val="26"/>
        </w:rPr>
        <w:t xml:space="preserve"> и</w:t>
      </w:r>
      <w:r>
        <w:rPr>
          <w:rFonts w:ascii="Times New Roman" w:eastAsia="Times New Roman" w:hAnsi="Times New Roman" w:cs="Times New Roman"/>
          <w:sz w:val="26"/>
          <w:szCs w:val="26"/>
        </w:rPr>
        <w:t xml:space="preserve"> видеоролики), адаптированные Исполнителем для целей исполнения настоящего технического задания, должны соответствовать </w:t>
      </w:r>
      <w:r w:rsidR="00034AE2" w:rsidRPr="00034AE2">
        <w:rPr>
          <w:rFonts w:ascii="Times New Roman" w:eastAsia="Times New Roman" w:hAnsi="Times New Roman" w:cs="Times New Roman"/>
          <w:sz w:val="26"/>
          <w:szCs w:val="26"/>
        </w:rPr>
        <w:t>требованиям Федерального закона от 13.03.2006 N 38-ФЗ (в действующей редакции) "О рекламе"</w:t>
      </w:r>
      <w:r w:rsidR="00034AE2">
        <w:rPr>
          <w:rFonts w:ascii="Times New Roman" w:eastAsia="Times New Roman" w:hAnsi="Times New Roman" w:cs="Times New Roman"/>
          <w:sz w:val="26"/>
          <w:szCs w:val="26"/>
        </w:rPr>
        <w:t xml:space="preserve"> </w:t>
      </w:r>
      <w:r w:rsidR="00034AE2" w:rsidRPr="00034AE2">
        <w:rPr>
          <w:rFonts w:ascii="Times New Roman" w:eastAsia="Times New Roman" w:hAnsi="Times New Roman" w:cs="Times New Roman"/>
          <w:sz w:val="26"/>
          <w:szCs w:val="26"/>
        </w:rPr>
        <w:t>(далее – Закон</w:t>
      </w:r>
      <w:r w:rsidR="00034AE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том числе </w:t>
      </w:r>
      <w:r w:rsidR="00034AE2">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сполнитель отвечает за соблюдение требований статьи 18.1 </w:t>
      </w:r>
      <w:r w:rsidR="00034AE2">
        <w:rPr>
          <w:rFonts w:ascii="Times New Roman" w:eastAsia="Times New Roman" w:hAnsi="Times New Roman" w:cs="Times New Roman"/>
          <w:sz w:val="26"/>
          <w:szCs w:val="26"/>
        </w:rPr>
        <w:t>З</w:t>
      </w:r>
      <w:r>
        <w:rPr>
          <w:rFonts w:ascii="Times New Roman" w:eastAsia="Times New Roman" w:hAnsi="Times New Roman" w:cs="Times New Roman"/>
          <w:sz w:val="26"/>
          <w:szCs w:val="26"/>
        </w:rPr>
        <w:t xml:space="preserve">акона (и самостоятельно маркирует все рекламные материалы, и передаёт данных о них в ЕРИР посредством ОРД). </w:t>
      </w:r>
    </w:p>
    <w:p w14:paraId="672C5813" w14:textId="77777777" w:rsidR="006959D2" w:rsidRDefault="006959D2">
      <w:pPr>
        <w:widowControl w:val="0"/>
        <w:pBdr>
          <w:top w:val="nil"/>
          <w:left w:val="nil"/>
          <w:bottom w:val="nil"/>
          <w:right w:val="nil"/>
          <w:between w:val="nil"/>
        </w:pBdr>
        <w:spacing w:after="0" w:line="240" w:lineRule="auto"/>
        <w:ind w:left="120" w:firstLine="709"/>
        <w:rPr>
          <w:rFonts w:ascii="Times New Roman" w:eastAsia="Times New Roman" w:hAnsi="Times New Roman" w:cs="Times New Roman"/>
          <w:color w:val="000000"/>
          <w:sz w:val="26"/>
          <w:szCs w:val="26"/>
        </w:rPr>
      </w:pPr>
    </w:p>
    <w:p w14:paraId="2B3BADF7" w14:textId="4D905720" w:rsidR="006959D2" w:rsidRDefault="0039539D">
      <w:pPr>
        <w:keepNext/>
        <w:numPr>
          <w:ilvl w:val="1"/>
          <w:numId w:val="4"/>
        </w:numPr>
        <w:pBdr>
          <w:top w:val="nil"/>
          <w:left w:val="nil"/>
          <w:bottom w:val="nil"/>
          <w:right w:val="nil"/>
          <w:between w:val="nil"/>
        </w:pBdr>
        <w:tabs>
          <w:tab w:val="left" w:pos="709"/>
        </w:tabs>
        <w:spacing w:after="100" w:line="240" w:lineRule="auto"/>
        <w:ind w:left="0" w:firstLine="709"/>
        <w:jc w:val="center"/>
        <w:rPr>
          <w:rFonts w:ascii="Times New Roman" w:eastAsia="Times New Roman" w:hAnsi="Times New Roman" w:cs="Times New Roman"/>
          <w:color w:val="000000"/>
          <w:sz w:val="26"/>
          <w:szCs w:val="26"/>
        </w:rPr>
      </w:pPr>
      <w:r>
        <w:rPr>
          <w:rFonts w:ascii="Times New Roman" w:eastAsia="Times New Roman" w:hAnsi="Times New Roman" w:cs="Times New Roman"/>
          <w:b/>
          <w:sz w:val="26"/>
          <w:szCs w:val="26"/>
        </w:rPr>
        <w:t>О</w:t>
      </w:r>
      <w:r>
        <w:rPr>
          <w:rFonts w:ascii="Times New Roman" w:eastAsia="Times New Roman" w:hAnsi="Times New Roman" w:cs="Times New Roman"/>
          <w:b/>
          <w:color w:val="000000"/>
          <w:sz w:val="26"/>
          <w:szCs w:val="26"/>
        </w:rPr>
        <w:t xml:space="preserve">рганизация взаимодействия с </w:t>
      </w:r>
      <w:r w:rsidR="00034AE2">
        <w:rPr>
          <w:rFonts w:ascii="Times New Roman" w:eastAsia="Times New Roman" w:hAnsi="Times New Roman" w:cs="Times New Roman"/>
          <w:b/>
          <w:color w:val="000000"/>
          <w:sz w:val="26"/>
          <w:szCs w:val="26"/>
        </w:rPr>
        <w:t>З</w:t>
      </w:r>
      <w:r>
        <w:rPr>
          <w:rFonts w:ascii="Times New Roman" w:eastAsia="Times New Roman" w:hAnsi="Times New Roman" w:cs="Times New Roman"/>
          <w:b/>
          <w:color w:val="000000"/>
          <w:sz w:val="26"/>
          <w:szCs w:val="26"/>
        </w:rPr>
        <w:t xml:space="preserve">аказчиком при оказании </w:t>
      </w:r>
      <w:r w:rsidR="00034AE2">
        <w:rPr>
          <w:rFonts w:ascii="Times New Roman" w:eastAsia="Times New Roman" w:hAnsi="Times New Roman" w:cs="Times New Roman"/>
          <w:b/>
          <w:color w:val="000000"/>
          <w:sz w:val="26"/>
          <w:szCs w:val="26"/>
        </w:rPr>
        <w:t>У</w:t>
      </w:r>
      <w:r>
        <w:rPr>
          <w:rFonts w:ascii="Times New Roman" w:eastAsia="Times New Roman" w:hAnsi="Times New Roman" w:cs="Times New Roman"/>
          <w:b/>
          <w:color w:val="000000"/>
          <w:sz w:val="26"/>
          <w:szCs w:val="26"/>
        </w:rPr>
        <w:t>слуг</w:t>
      </w:r>
    </w:p>
    <w:p w14:paraId="2B8DA723" w14:textId="356B49D5" w:rsidR="006959D2" w:rsidRDefault="0039539D">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6.2.1. Для осуществления контроля над эффективностью </w:t>
      </w:r>
      <w:r w:rsidR="004B4044">
        <w:rPr>
          <w:rFonts w:ascii="Times New Roman" w:eastAsia="Times New Roman" w:hAnsi="Times New Roman" w:cs="Times New Roman"/>
          <w:sz w:val="26"/>
          <w:szCs w:val="26"/>
        </w:rPr>
        <w:t>Программатик размещения рекламы</w:t>
      </w:r>
      <w:r w:rsidR="000435BE">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Исполнитель по согласованию с Заказчиком проводит разметку всех рекламных материалов (UTM метка), которая позволяет идентифицировать любой используемый источник, канал, а также отношение к рекламной кампании на стороне аналитических сервисов - Яндекс</w:t>
      </w:r>
      <w:r w:rsidR="000435B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Метрика </w:t>
      </w:r>
      <w:r w:rsidR="000435BE">
        <w:rPr>
          <w:rFonts w:ascii="Times New Roman" w:eastAsia="Times New Roman" w:hAnsi="Times New Roman" w:cs="Times New Roman"/>
          <w:sz w:val="26"/>
          <w:szCs w:val="26"/>
        </w:rPr>
        <w:t xml:space="preserve">и </w:t>
      </w:r>
      <w:proofErr w:type="spellStart"/>
      <w:r w:rsidR="000435BE">
        <w:rPr>
          <w:rFonts w:ascii="Times New Roman" w:eastAsia="Times New Roman" w:hAnsi="Times New Roman" w:cs="Times New Roman"/>
          <w:sz w:val="26"/>
          <w:szCs w:val="26"/>
        </w:rPr>
        <w:t>АппМетрика</w:t>
      </w:r>
      <w:proofErr w:type="spellEnd"/>
      <w:r w:rsidR="000435B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(или идентифицируемые иными сервисами аналитики по требованию </w:t>
      </w:r>
      <w:r w:rsidR="009B2EA4">
        <w:rPr>
          <w:rFonts w:ascii="Times New Roman" w:eastAsia="Times New Roman" w:hAnsi="Times New Roman" w:cs="Times New Roman"/>
          <w:sz w:val="26"/>
          <w:szCs w:val="26"/>
        </w:rPr>
        <w:t>З</w:t>
      </w:r>
      <w:r>
        <w:rPr>
          <w:rFonts w:ascii="Times New Roman" w:eastAsia="Times New Roman" w:hAnsi="Times New Roman" w:cs="Times New Roman"/>
          <w:sz w:val="26"/>
          <w:szCs w:val="26"/>
        </w:rPr>
        <w:t xml:space="preserve">аказчика). </w:t>
      </w:r>
    </w:p>
    <w:p w14:paraId="7451AB59" w14:textId="77777777" w:rsidR="006959D2" w:rsidRDefault="0039539D">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определения целевых действий на посадочных страницах (страницах </w:t>
      </w:r>
      <w:r w:rsidR="000435BE">
        <w:rPr>
          <w:rFonts w:ascii="Times New Roman" w:eastAsia="Times New Roman" w:hAnsi="Times New Roman" w:cs="Times New Roman"/>
          <w:sz w:val="26"/>
          <w:szCs w:val="26"/>
        </w:rPr>
        <w:t>интернет-</w:t>
      </w:r>
      <w:r>
        <w:rPr>
          <w:rFonts w:ascii="Times New Roman" w:eastAsia="Times New Roman" w:hAnsi="Times New Roman" w:cs="Times New Roman"/>
          <w:sz w:val="26"/>
          <w:szCs w:val="26"/>
        </w:rPr>
        <w:t xml:space="preserve">сайта) и/или в Мобильном приложении Заказчика, Исполнитель на этапе формирования каждого </w:t>
      </w:r>
      <w:r w:rsidR="00335E58">
        <w:rPr>
          <w:rFonts w:ascii="Times New Roman" w:eastAsia="Times New Roman" w:hAnsi="Times New Roman" w:cs="Times New Roman"/>
          <w:sz w:val="26"/>
          <w:szCs w:val="26"/>
        </w:rPr>
        <w:t>Предложения</w:t>
      </w:r>
      <w:r>
        <w:rPr>
          <w:rFonts w:ascii="Times New Roman" w:eastAsia="Times New Roman" w:hAnsi="Times New Roman" w:cs="Times New Roman"/>
          <w:sz w:val="26"/>
          <w:szCs w:val="26"/>
        </w:rPr>
        <w:t xml:space="preserve"> проводит аудит посадочных страниц для рекламных кампаний в части оценки их целевого контента, отвечающего на запрос пользователя/настройки целевой аудитории, релевантности содержанию рекламного объявления. По результатам аудита Исполнитель согласовывает с Заказчиком перечень конкретных целей для оценки эффективности рекламных кампаний на </w:t>
      </w:r>
      <w:r>
        <w:rPr>
          <w:rFonts w:ascii="Times New Roman" w:eastAsia="Times New Roman" w:hAnsi="Times New Roman" w:cs="Times New Roman"/>
          <w:sz w:val="26"/>
          <w:szCs w:val="26"/>
        </w:rPr>
        <w:lastRenderedPageBreak/>
        <w:t>сайте/</w:t>
      </w:r>
      <w:proofErr w:type="spellStart"/>
      <w:r>
        <w:rPr>
          <w:rFonts w:ascii="Times New Roman" w:eastAsia="Times New Roman" w:hAnsi="Times New Roman" w:cs="Times New Roman"/>
          <w:sz w:val="26"/>
          <w:szCs w:val="26"/>
        </w:rPr>
        <w:t>поддоменах</w:t>
      </w:r>
      <w:proofErr w:type="spellEnd"/>
      <w:r>
        <w:rPr>
          <w:rFonts w:ascii="Times New Roman" w:eastAsia="Times New Roman" w:hAnsi="Times New Roman" w:cs="Times New Roman"/>
          <w:sz w:val="26"/>
          <w:szCs w:val="26"/>
        </w:rPr>
        <w:t xml:space="preserve"> и в Мобильном приложении и предоставляет при необходимости техническое задание Заказчику на разметку целевых действий пользователя. Цель считается корректной если фиксирует только полезные с точки зрения бизнеса действия пользователя на сайте и/или в Мобильном приложении и сообщает о полноценном конечном действии пользователя в соответствии с посылом рекламной кампании.</w:t>
      </w:r>
    </w:p>
    <w:p w14:paraId="7C277A07" w14:textId="77777777" w:rsidR="006959D2" w:rsidRDefault="0039539D">
      <w:pPr>
        <w:keepNext/>
        <w:widowControl w:val="0"/>
        <w:spacing w:after="0" w:line="240" w:lineRule="auto"/>
        <w:ind w:left="141" w:firstLine="71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Статистика по целям должна предоставляться в еженедельной оперативной отчетности как суммарно в разбивке по рекламным кампаниям, так и отдельно по каждой цели.</w:t>
      </w:r>
    </w:p>
    <w:p w14:paraId="118152C3" w14:textId="77777777" w:rsidR="006959D2" w:rsidRDefault="00335E58">
      <w:pPr>
        <w:keepNext/>
        <w:widowControl w:val="0"/>
        <w:spacing w:after="0" w:line="240" w:lineRule="auto"/>
        <w:ind w:left="141"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При размещение охватных </w:t>
      </w:r>
      <w:r w:rsidR="0039539D">
        <w:rPr>
          <w:rFonts w:ascii="Times New Roman" w:eastAsia="Times New Roman" w:hAnsi="Times New Roman" w:cs="Times New Roman"/>
          <w:sz w:val="26"/>
          <w:szCs w:val="26"/>
        </w:rPr>
        <w:t>кампаний Исполнитель должен предусмотреть использование инструментария для замеров “</w:t>
      </w:r>
      <w:r w:rsidR="000435BE">
        <w:rPr>
          <w:rFonts w:ascii="Times New Roman" w:eastAsia="Times New Roman" w:hAnsi="Times New Roman" w:cs="Times New Roman"/>
          <w:sz w:val="26"/>
          <w:szCs w:val="26"/>
        </w:rPr>
        <w:t>Б</w:t>
      </w:r>
      <w:r w:rsidR="0039539D">
        <w:rPr>
          <w:rFonts w:ascii="Times New Roman" w:eastAsia="Times New Roman" w:hAnsi="Times New Roman" w:cs="Times New Roman"/>
          <w:sz w:val="26"/>
          <w:szCs w:val="26"/>
        </w:rPr>
        <w:t xml:space="preserve">ренд-лифт”, замеров показателей охвата, узнаваемость услуг, готовность использовать и др. показатели по согласованию с Заказчиком на этапе согласования </w:t>
      </w:r>
      <w:r>
        <w:rPr>
          <w:rFonts w:ascii="Times New Roman" w:eastAsia="Times New Roman" w:hAnsi="Times New Roman" w:cs="Times New Roman"/>
          <w:sz w:val="26"/>
          <w:szCs w:val="26"/>
        </w:rPr>
        <w:t>Предложения для</w:t>
      </w:r>
      <w:r w:rsidR="0039539D">
        <w:rPr>
          <w:rFonts w:ascii="Times New Roman" w:eastAsia="Times New Roman" w:hAnsi="Times New Roman" w:cs="Times New Roman"/>
          <w:sz w:val="26"/>
          <w:szCs w:val="26"/>
        </w:rPr>
        <w:t xml:space="preserve"> данного </w:t>
      </w:r>
      <w:r>
        <w:rPr>
          <w:rFonts w:ascii="Times New Roman" w:eastAsia="Times New Roman" w:hAnsi="Times New Roman" w:cs="Times New Roman"/>
          <w:sz w:val="26"/>
          <w:szCs w:val="26"/>
        </w:rPr>
        <w:t>Ф</w:t>
      </w:r>
      <w:r w:rsidR="0039539D">
        <w:rPr>
          <w:rFonts w:ascii="Times New Roman" w:eastAsia="Times New Roman" w:hAnsi="Times New Roman" w:cs="Times New Roman"/>
          <w:sz w:val="26"/>
          <w:szCs w:val="26"/>
        </w:rPr>
        <w:t>лайта.</w:t>
      </w:r>
    </w:p>
    <w:p w14:paraId="2950ABD4" w14:textId="77777777" w:rsidR="006959D2" w:rsidRDefault="0039539D">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Согласование с Заказчиком разметки рекламных кампаний с помощью </w:t>
      </w:r>
      <w:proofErr w:type="spellStart"/>
      <w:r>
        <w:rPr>
          <w:rFonts w:ascii="Times New Roman" w:eastAsia="Times New Roman" w:hAnsi="Times New Roman" w:cs="Times New Roman"/>
          <w:sz w:val="26"/>
          <w:szCs w:val="26"/>
        </w:rPr>
        <w:t>utm</w:t>
      </w:r>
      <w:proofErr w:type="spellEnd"/>
      <w:r>
        <w:rPr>
          <w:rFonts w:ascii="Times New Roman" w:eastAsia="Times New Roman" w:hAnsi="Times New Roman" w:cs="Times New Roman"/>
          <w:sz w:val="26"/>
          <w:szCs w:val="26"/>
        </w:rPr>
        <w:t xml:space="preserve">-меток на основе единого принятого стандарта разметки для отслеживания эффективности кампаний и декомпозиции трафика с детализацией по источнику, виду трафика, названию кампании, виду контента, ключевым словам. </w:t>
      </w:r>
    </w:p>
    <w:p w14:paraId="16DCA535" w14:textId="77777777" w:rsidR="006959D2" w:rsidRDefault="0039539D">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Порядок действий при создании, согласовании и использовании UTM:</w:t>
      </w:r>
    </w:p>
    <w:p w14:paraId="29BA96C8" w14:textId="77777777" w:rsidR="006959D2" w:rsidRDefault="0039539D">
      <w:pPr>
        <w:keepNext/>
        <w:numPr>
          <w:ilvl w:val="0"/>
          <w:numId w:val="5"/>
        </w:numPr>
        <w:tabs>
          <w:tab w:val="left" w:pos="284"/>
          <w:tab w:val="left" w:pos="1134"/>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перед запуском </w:t>
      </w:r>
      <w:r w:rsidR="000D5802">
        <w:rPr>
          <w:rFonts w:ascii="Times New Roman" w:eastAsia="Times New Roman" w:hAnsi="Times New Roman" w:cs="Times New Roman"/>
          <w:sz w:val="26"/>
          <w:szCs w:val="26"/>
        </w:rPr>
        <w:t xml:space="preserve">рекламных </w:t>
      </w:r>
      <w:r>
        <w:rPr>
          <w:rFonts w:ascii="Times New Roman" w:eastAsia="Times New Roman" w:hAnsi="Times New Roman" w:cs="Times New Roman"/>
          <w:sz w:val="26"/>
          <w:szCs w:val="26"/>
        </w:rPr>
        <w:t>кампаний (флайта) обязательно согласовываются с Заказчиком используемые ссылки с метками;</w:t>
      </w:r>
    </w:p>
    <w:p w14:paraId="763736CB" w14:textId="77777777" w:rsidR="006959D2" w:rsidRDefault="0039539D">
      <w:pPr>
        <w:keepNext/>
        <w:numPr>
          <w:ilvl w:val="0"/>
          <w:numId w:val="5"/>
        </w:numPr>
        <w:tabs>
          <w:tab w:val="left" w:pos="284"/>
          <w:tab w:val="left" w:pos="1134"/>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все метки пишутся латиницей, строчными буквами;</w:t>
      </w:r>
    </w:p>
    <w:p w14:paraId="3F3DF62B" w14:textId="77777777" w:rsidR="006959D2" w:rsidRDefault="0039539D">
      <w:pPr>
        <w:keepNext/>
        <w:numPr>
          <w:ilvl w:val="0"/>
          <w:numId w:val="5"/>
        </w:numPr>
        <w:tabs>
          <w:tab w:val="left" w:pos="284"/>
          <w:tab w:val="left" w:pos="1134"/>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русских названий используется транслитерация;</w:t>
      </w:r>
    </w:p>
    <w:p w14:paraId="4719A32B" w14:textId="77777777" w:rsidR="006959D2" w:rsidRDefault="0039539D">
      <w:pPr>
        <w:keepNext/>
        <w:numPr>
          <w:ilvl w:val="0"/>
          <w:numId w:val="5"/>
        </w:numPr>
        <w:tabs>
          <w:tab w:val="left" w:pos="284"/>
          <w:tab w:val="left" w:pos="1134"/>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вместо пробелов — символ подчеркивания «_».</w:t>
      </w:r>
    </w:p>
    <w:p w14:paraId="3D957067" w14:textId="77777777" w:rsidR="006959D2" w:rsidRDefault="0039539D">
      <w:pPr>
        <w:keepNext/>
        <w:numPr>
          <w:ilvl w:val="0"/>
          <w:numId w:val="5"/>
        </w:numPr>
        <w:tabs>
          <w:tab w:val="left" w:pos="284"/>
          <w:tab w:val="left" w:pos="1134"/>
        </w:tabs>
        <w:spacing w:after="0" w:line="240" w:lineRule="auto"/>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utm_source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utm_medium</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utm_campaign</w:t>
      </w:r>
      <w:proofErr w:type="spellEnd"/>
      <w:r>
        <w:rPr>
          <w:rFonts w:ascii="Times New Roman" w:eastAsia="Times New Roman" w:hAnsi="Times New Roman" w:cs="Times New Roman"/>
          <w:sz w:val="26"/>
          <w:szCs w:val="26"/>
        </w:rPr>
        <w:t xml:space="preserve"> - обязательны, остальные согласовываются с Заказчиком при запуске каждой кампании или флайта;</w:t>
      </w:r>
    </w:p>
    <w:p w14:paraId="2905F9B5" w14:textId="6FFC36BC" w:rsidR="006959D2" w:rsidRDefault="0039539D">
      <w:pPr>
        <w:keepNext/>
        <w:numPr>
          <w:ilvl w:val="0"/>
          <w:numId w:val="5"/>
        </w:numPr>
        <w:tabs>
          <w:tab w:val="left" w:pos="284"/>
          <w:tab w:val="left" w:pos="1134"/>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 одной кампании в разных каналах должен быть один </w:t>
      </w:r>
      <w:proofErr w:type="spellStart"/>
      <w:r>
        <w:rPr>
          <w:rFonts w:ascii="Times New Roman" w:eastAsia="Times New Roman" w:hAnsi="Times New Roman" w:cs="Times New Roman"/>
          <w:sz w:val="26"/>
          <w:szCs w:val="26"/>
        </w:rPr>
        <w:t>utm_campaign</w:t>
      </w:r>
      <w:proofErr w:type="spellEnd"/>
      <w:r w:rsidR="000D5802">
        <w:rPr>
          <w:rFonts w:ascii="Times New Roman" w:eastAsia="Times New Roman" w:hAnsi="Times New Roman" w:cs="Times New Roman"/>
          <w:sz w:val="26"/>
          <w:szCs w:val="26"/>
        </w:rPr>
        <w:t>;</w:t>
      </w:r>
    </w:p>
    <w:p w14:paraId="654969DF" w14:textId="77777777" w:rsidR="006959D2" w:rsidRDefault="0039539D">
      <w:pPr>
        <w:keepNext/>
        <w:numPr>
          <w:ilvl w:val="0"/>
          <w:numId w:val="5"/>
        </w:numPr>
        <w:tabs>
          <w:tab w:val="left" w:pos="284"/>
          <w:tab w:val="left" w:pos="1134"/>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нельзя использовать одну и ту же </w:t>
      </w:r>
      <w:proofErr w:type="spellStart"/>
      <w:r>
        <w:rPr>
          <w:rFonts w:ascii="Times New Roman" w:eastAsia="Times New Roman" w:hAnsi="Times New Roman" w:cs="Times New Roman"/>
          <w:sz w:val="26"/>
          <w:szCs w:val="26"/>
        </w:rPr>
        <w:t>utm_campaign</w:t>
      </w:r>
      <w:proofErr w:type="spellEnd"/>
      <w:r>
        <w:rPr>
          <w:rFonts w:ascii="Times New Roman" w:eastAsia="Times New Roman" w:hAnsi="Times New Roman" w:cs="Times New Roman"/>
          <w:sz w:val="26"/>
          <w:szCs w:val="26"/>
        </w:rPr>
        <w:t xml:space="preserve"> для разных кампаний; </w:t>
      </w:r>
    </w:p>
    <w:p w14:paraId="4C6F770A" w14:textId="77777777" w:rsidR="006959D2" w:rsidRDefault="0039539D">
      <w:pPr>
        <w:keepNext/>
        <w:numPr>
          <w:ilvl w:val="0"/>
          <w:numId w:val="5"/>
        </w:numPr>
        <w:tabs>
          <w:tab w:val="left" w:pos="284"/>
          <w:tab w:val="left" w:pos="1134"/>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обязательно вести отдельно справочник UTM всех кампаний, предоставлять Заказчику эти справочники перед запуском.</w:t>
      </w:r>
    </w:p>
    <w:p w14:paraId="6B368B1A" w14:textId="77777777" w:rsidR="006959D2" w:rsidRDefault="006959D2">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p>
    <w:p w14:paraId="268367CC" w14:textId="613719DA" w:rsidR="006959D2" w:rsidRDefault="0039539D">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6.2.2 Перечень целевых действий пользователей</w:t>
      </w:r>
      <w:r w:rsidR="00961E0F">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которые передаются в рекламную систему, и используются для оптимизации и оценки эффективности используемых каналов согласуются Исполнителем с Заказчиком на этапе настройки аналитики согласно пункту </w:t>
      </w:r>
      <w:r w:rsidR="008E0218">
        <w:rPr>
          <w:rFonts w:ascii="Times New Roman" w:eastAsia="Times New Roman" w:hAnsi="Times New Roman" w:cs="Times New Roman"/>
          <w:sz w:val="26"/>
          <w:szCs w:val="26"/>
        </w:rPr>
        <w:t>5.3.</w:t>
      </w:r>
      <w:r>
        <w:rPr>
          <w:rFonts w:ascii="Times New Roman" w:eastAsia="Times New Roman" w:hAnsi="Times New Roman" w:cs="Times New Roman"/>
          <w:sz w:val="26"/>
          <w:szCs w:val="26"/>
        </w:rPr>
        <w:t xml:space="preserve"> Изменение целей возможно по согласованию с Исполнителем на этапе формирование </w:t>
      </w:r>
      <w:r w:rsidR="00335E58">
        <w:rPr>
          <w:rFonts w:ascii="Times New Roman" w:eastAsia="Times New Roman" w:hAnsi="Times New Roman" w:cs="Times New Roman"/>
          <w:sz w:val="26"/>
          <w:szCs w:val="26"/>
        </w:rPr>
        <w:t>Предложения</w:t>
      </w:r>
      <w:r>
        <w:rPr>
          <w:rFonts w:ascii="Times New Roman" w:eastAsia="Times New Roman" w:hAnsi="Times New Roman" w:cs="Times New Roman"/>
          <w:sz w:val="26"/>
          <w:szCs w:val="26"/>
        </w:rPr>
        <w:t xml:space="preserve"> на каждый Флайт.</w:t>
      </w:r>
    </w:p>
    <w:p w14:paraId="1A31C09F" w14:textId="77777777" w:rsidR="006959D2" w:rsidRDefault="0039539D">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6.2.3. </w:t>
      </w:r>
      <w:r>
        <w:rPr>
          <w:rFonts w:ascii="Times New Roman" w:eastAsia="Times New Roman" w:hAnsi="Times New Roman" w:cs="Times New Roman"/>
          <w:color w:val="000000"/>
          <w:sz w:val="26"/>
          <w:szCs w:val="26"/>
        </w:rPr>
        <w:t>Для осуществления контроля над ходом оказания услуг</w:t>
      </w:r>
      <w:r w:rsidR="000D5802">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Исполнитель по запросу Заказчика представляет необходимую документацию, относящуюся к услугам, предоставляет </w:t>
      </w:r>
      <w:r>
        <w:rPr>
          <w:rFonts w:ascii="Times New Roman" w:eastAsia="Times New Roman" w:hAnsi="Times New Roman" w:cs="Times New Roman"/>
          <w:sz w:val="26"/>
          <w:szCs w:val="26"/>
        </w:rPr>
        <w:t>доступ</w:t>
      </w:r>
      <w:r>
        <w:rPr>
          <w:rFonts w:ascii="Times New Roman" w:eastAsia="Times New Roman" w:hAnsi="Times New Roman" w:cs="Times New Roman"/>
          <w:color w:val="000000"/>
          <w:sz w:val="26"/>
          <w:szCs w:val="26"/>
        </w:rPr>
        <w:t xml:space="preserve"> в к</w:t>
      </w:r>
      <w:r>
        <w:rPr>
          <w:rFonts w:ascii="Times New Roman" w:eastAsia="Times New Roman" w:hAnsi="Times New Roman" w:cs="Times New Roman"/>
          <w:sz w:val="26"/>
          <w:szCs w:val="26"/>
        </w:rPr>
        <w:t xml:space="preserve">абинеты используемых рекламных систем </w:t>
      </w:r>
      <w:r>
        <w:rPr>
          <w:rFonts w:ascii="Times New Roman" w:eastAsia="Times New Roman" w:hAnsi="Times New Roman" w:cs="Times New Roman"/>
          <w:color w:val="000000"/>
          <w:sz w:val="26"/>
          <w:szCs w:val="26"/>
        </w:rPr>
        <w:t xml:space="preserve">и создает Заказчику условия для проверки хода оказания услуг по договору. </w:t>
      </w:r>
    </w:p>
    <w:p w14:paraId="01B7607E" w14:textId="2F972213" w:rsidR="006959D2" w:rsidRDefault="0039539D">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6.2.4. В случае обнаружения каких-либо значительных отклонений (более 30% от средних значений рекламной площадки на протяжении кампании) в показателях рекламной кампании в ходе оказания услуг, технических ошибок в работе сайта Заказчика, препятствующих качественному оказанию услуг Исполнителем или </w:t>
      </w:r>
      <w:r>
        <w:rPr>
          <w:rFonts w:ascii="Times New Roman" w:eastAsia="Times New Roman" w:hAnsi="Times New Roman" w:cs="Times New Roman"/>
          <w:sz w:val="26"/>
          <w:szCs w:val="26"/>
        </w:rPr>
        <w:lastRenderedPageBreak/>
        <w:t xml:space="preserve">нарушению работоспособности настроенных целевых действий пользователя  Исполнитель сообщает о них Заказчику посредством электронного письма в адрес представителя </w:t>
      </w:r>
      <w:r w:rsidR="000D5802">
        <w:rPr>
          <w:rFonts w:ascii="Times New Roman" w:eastAsia="Times New Roman" w:hAnsi="Times New Roman" w:cs="Times New Roman"/>
          <w:sz w:val="26"/>
          <w:szCs w:val="26"/>
        </w:rPr>
        <w:t>З</w:t>
      </w:r>
      <w:r>
        <w:rPr>
          <w:rFonts w:ascii="Times New Roman" w:eastAsia="Times New Roman" w:hAnsi="Times New Roman" w:cs="Times New Roman"/>
          <w:sz w:val="26"/>
          <w:szCs w:val="26"/>
        </w:rPr>
        <w:t xml:space="preserve">аказчика и по требованию Заказчика приостанавливает показ рекламы по тем продуктам, где обнаружена ошибка, в срок не позднее следующего рабочего дня и до момента исправления </w:t>
      </w:r>
      <w:r w:rsidR="000D5802">
        <w:rPr>
          <w:rFonts w:ascii="Times New Roman" w:eastAsia="Times New Roman" w:hAnsi="Times New Roman" w:cs="Times New Roman"/>
          <w:sz w:val="26"/>
          <w:szCs w:val="26"/>
        </w:rPr>
        <w:t>обнаруженных несоответствий</w:t>
      </w:r>
      <w:r>
        <w:rPr>
          <w:rFonts w:ascii="Times New Roman" w:eastAsia="Times New Roman" w:hAnsi="Times New Roman" w:cs="Times New Roman"/>
          <w:sz w:val="26"/>
          <w:szCs w:val="26"/>
        </w:rPr>
        <w:t xml:space="preserve">, препятствующих корректной работе. Требования о приостановке и возобновлении размещения направляются Заказчиком посредством электронного письма в адрес представителя Исполнителя. </w:t>
      </w:r>
    </w:p>
    <w:p w14:paraId="72FD753F" w14:textId="54031249" w:rsidR="006959D2" w:rsidRDefault="0039539D">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6.2.5. На этапе утверждения </w:t>
      </w:r>
      <w:r w:rsidR="00335E58">
        <w:rPr>
          <w:rFonts w:ascii="Times New Roman" w:eastAsia="Times New Roman" w:hAnsi="Times New Roman" w:cs="Times New Roman"/>
          <w:sz w:val="26"/>
          <w:szCs w:val="26"/>
        </w:rPr>
        <w:t>Предложения</w:t>
      </w:r>
      <w:r>
        <w:rPr>
          <w:rFonts w:ascii="Times New Roman" w:eastAsia="Times New Roman" w:hAnsi="Times New Roman" w:cs="Times New Roman"/>
          <w:sz w:val="26"/>
          <w:szCs w:val="26"/>
        </w:rPr>
        <w:t xml:space="preserve"> Исполнитель согласует с </w:t>
      </w:r>
      <w:r w:rsidR="000D5802">
        <w:rPr>
          <w:rFonts w:ascii="Times New Roman" w:eastAsia="Times New Roman" w:hAnsi="Times New Roman" w:cs="Times New Roman"/>
          <w:sz w:val="26"/>
          <w:szCs w:val="26"/>
        </w:rPr>
        <w:t>З</w:t>
      </w:r>
      <w:r>
        <w:rPr>
          <w:rFonts w:ascii="Times New Roman" w:eastAsia="Times New Roman" w:hAnsi="Times New Roman" w:cs="Times New Roman"/>
          <w:sz w:val="26"/>
          <w:szCs w:val="26"/>
        </w:rPr>
        <w:t xml:space="preserve">аказчиком используемые при размещении системы контроля за качеством рекламного трафика, и борьбы с мошенническими и роботизированными системами </w:t>
      </w:r>
      <w:proofErr w:type="spellStart"/>
      <w:r>
        <w:rPr>
          <w:rFonts w:ascii="Times New Roman" w:eastAsia="Times New Roman" w:hAnsi="Times New Roman" w:cs="Times New Roman"/>
          <w:sz w:val="26"/>
          <w:szCs w:val="26"/>
        </w:rPr>
        <w:t>открутки</w:t>
      </w:r>
      <w:proofErr w:type="spellEnd"/>
      <w:r>
        <w:rPr>
          <w:rFonts w:ascii="Times New Roman" w:eastAsia="Times New Roman" w:hAnsi="Times New Roman" w:cs="Times New Roman"/>
          <w:sz w:val="26"/>
          <w:szCs w:val="26"/>
        </w:rPr>
        <w:t xml:space="preserve"> показов (баннеров или аудио- и видео роликов) или кликов (</w:t>
      </w:r>
      <w:proofErr w:type="spellStart"/>
      <w:r>
        <w:rPr>
          <w:rFonts w:ascii="Times New Roman" w:eastAsia="Times New Roman" w:hAnsi="Times New Roman" w:cs="Times New Roman"/>
          <w:sz w:val="26"/>
          <w:szCs w:val="26"/>
        </w:rPr>
        <w:t>антифрод</w:t>
      </w:r>
      <w:proofErr w:type="spellEnd"/>
      <w:r>
        <w:rPr>
          <w:rFonts w:ascii="Times New Roman" w:eastAsia="Times New Roman" w:hAnsi="Times New Roman" w:cs="Times New Roman"/>
          <w:sz w:val="26"/>
          <w:szCs w:val="26"/>
        </w:rPr>
        <w:t xml:space="preserve">). </w:t>
      </w:r>
    </w:p>
    <w:p w14:paraId="0087E9EE" w14:textId="77777777" w:rsidR="006959D2" w:rsidRDefault="0039539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Заказчик имеет право требовать отчеты о ходе оказания услуг согласно условиям п. 5.4 Технического задания. Исполнитель по запросу Заказчика в срок не позднее 5 (пяти) рабочих дней с даты получения такого запроса предоставляет Заказчику материалы, подтверждающие оказание услуг, согласно условиям настоящего Технического задания.</w:t>
      </w:r>
    </w:p>
    <w:p w14:paraId="7925F333" w14:textId="77777777" w:rsidR="006959D2" w:rsidRDefault="006959D2">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6"/>
          <w:szCs w:val="26"/>
        </w:rPr>
      </w:pPr>
    </w:p>
    <w:p w14:paraId="3FEFDE05" w14:textId="77777777" w:rsidR="006959D2" w:rsidRDefault="0039539D">
      <w:pPr>
        <w:widowControl w:val="0"/>
        <w:numPr>
          <w:ilvl w:val="1"/>
          <w:numId w:val="4"/>
        </w:numPr>
        <w:pBdr>
          <w:top w:val="nil"/>
          <w:left w:val="nil"/>
          <w:bottom w:val="nil"/>
          <w:right w:val="nil"/>
          <w:between w:val="nil"/>
        </w:pBdr>
        <w:spacing w:after="0" w:line="240" w:lineRule="auto"/>
        <w:ind w:left="0" w:firstLine="709"/>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Условия оказания услуг</w:t>
      </w:r>
    </w:p>
    <w:p w14:paraId="702539CF" w14:textId="38DA1A51" w:rsidR="006959D2" w:rsidRDefault="0039539D">
      <w:pPr>
        <w:tabs>
          <w:tab w:val="left" w:pos="1134"/>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Согласование любых предлагаемых Исполнителем материалов, документов в рамках настоящего Технического задания, осуществляется в пределах сроков начала и окончания оказания услуги и в следующем порядке: </w:t>
      </w:r>
    </w:p>
    <w:p w14:paraId="5F27ABCA" w14:textId="1F45E790" w:rsidR="006959D2" w:rsidRDefault="0039539D" w:rsidP="0085790B">
      <w:pPr>
        <w:widowControl w:val="0"/>
        <w:numPr>
          <w:ilvl w:val="0"/>
          <w:numId w:val="7"/>
        </w:numPr>
        <w:tabs>
          <w:tab w:val="left" w:pos="993"/>
        </w:tabs>
        <w:spacing w:after="0" w:line="240" w:lineRule="auto"/>
        <w:ind w:left="709" w:firstLine="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Исполнитель в сроки, установленные Техническим заданием, но не выходящие за рамки окончания сроков оказания услуги, осуществляет создание и представляет Заказчику на согласование РИМ, посредством электронной почты, указанной сторонами при подписании договора как контактные лица. </w:t>
      </w:r>
    </w:p>
    <w:p w14:paraId="0FF64C50" w14:textId="77777777" w:rsidR="006959D2" w:rsidRDefault="0039539D" w:rsidP="0085790B">
      <w:pPr>
        <w:widowControl w:val="0"/>
        <w:numPr>
          <w:ilvl w:val="0"/>
          <w:numId w:val="7"/>
        </w:numPr>
        <w:tabs>
          <w:tab w:val="left" w:pos="993"/>
        </w:tabs>
        <w:spacing w:after="0" w:line="240" w:lineRule="auto"/>
        <w:ind w:left="709" w:firstLine="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Заказчик в срок не позднее 5 (пяти) рабочих дней с даты получения таких материалов утверждает их или направляет Исполнителю замечания посредством электронной почты. В случае наличия замечаний со стороны Заказчика Исполнитель осуществляет доработку РИМ не позднее 3 (трех) рабочих дней с даты получения замечаний и предоставляет на повторное согласование Заказчику доработанные материалы. Материалы считаются согласованными (утвержденными) Заказчиком после устранения всех замечаний Заказчика.</w:t>
      </w:r>
    </w:p>
    <w:p w14:paraId="76DA4A10" w14:textId="519E851B" w:rsidR="006959D2" w:rsidRDefault="005F6096" w:rsidP="005F6096">
      <w:pPr>
        <w:widowControl w:val="0"/>
        <w:tabs>
          <w:tab w:val="left" w:pos="0"/>
          <w:tab w:val="left" w:pos="284"/>
          <w:tab w:val="left" w:pos="993"/>
        </w:tabs>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w:t>
      </w:r>
      <w:r w:rsidR="0085790B">
        <w:rPr>
          <w:rFonts w:ascii="Times New Roman" w:eastAsia="Times New Roman" w:hAnsi="Times New Roman" w:cs="Times New Roman"/>
          <w:sz w:val="26"/>
          <w:szCs w:val="26"/>
        </w:rPr>
        <w:t xml:space="preserve"> </w:t>
      </w:r>
      <w:r w:rsidR="0039539D">
        <w:rPr>
          <w:rFonts w:ascii="Times New Roman" w:eastAsia="Times New Roman" w:hAnsi="Times New Roman" w:cs="Times New Roman"/>
          <w:sz w:val="26"/>
          <w:szCs w:val="26"/>
        </w:rPr>
        <w:t xml:space="preserve">Исполнитель обязан согласовать с Заказчиком, в срок не позднее 5 (пяти) рабочих дней со дня направления Заказчиком </w:t>
      </w:r>
      <w:r w:rsidR="00335E58">
        <w:rPr>
          <w:rFonts w:ascii="Times New Roman" w:eastAsia="Times New Roman" w:hAnsi="Times New Roman" w:cs="Times New Roman"/>
          <w:sz w:val="26"/>
          <w:szCs w:val="26"/>
        </w:rPr>
        <w:t>Заявки</w:t>
      </w:r>
      <w:r w:rsidR="0039539D">
        <w:rPr>
          <w:rFonts w:ascii="Times New Roman" w:eastAsia="Times New Roman" w:hAnsi="Times New Roman" w:cs="Times New Roman"/>
          <w:sz w:val="26"/>
          <w:szCs w:val="26"/>
        </w:rPr>
        <w:t xml:space="preserve"> период проведения рекламной кампании, форматы РИМ (здесь и далее баннеры, видеоролики), параметры </w:t>
      </w:r>
      <w:r w:rsidR="007B5899">
        <w:rPr>
          <w:rFonts w:ascii="Times New Roman" w:eastAsia="Times New Roman" w:hAnsi="Times New Roman" w:cs="Times New Roman"/>
          <w:sz w:val="26"/>
          <w:szCs w:val="26"/>
        </w:rPr>
        <w:t>размещения</w:t>
      </w:r>
      <w:r w:rsidR="0039539D">
        <w:rPr>
          <w:rFonts w:ascii="Times New Roman" w:eastAsia="Times New Roman" w:hAnsi="Times New Roman" w:cs="Times New Roman"/>
          <w:sz w:val="26"/>
          <w:szCs w:val="26"/>
        </w:rPr>
        <w:t xml:space="preserve"> РИМ, сроки</w:t>
      </w:r>
      <w:r>
        <w:rPr>
          <w:rFonts w:ascii="Times New Roman" w:eastAsia="Times New Roman" w:hAnsi="Times New Roman" w:cs="Times New Roman"/>
          <w:sz w:val="26"/>
          <w:szCs w:val="26"/>
        </w:rPr>
        <w:t xml:space="preserve"> </w:t>
      </w:r>
      <w:r w:rsidR="007B5899">
        <w:rPr>
          <w:rFonts w:ascii="Times New Roman" w:eastAsia="Times New Roman" w:hAnsi="Times New Roman" w:cs="Times New Roman"/>
          <w:sz w:val="26"/>
          <w:szCs w:val="26"/>
        </w:rPr>
        <w:t>размещения</w:t>
      </w:r>
      <w:r w:rsidR="0039539D">
        <w:rPr>
          <w:rFonts w:ascii="Times New Roman" w:eastAsia="Times New Roman" w:hAnsi="Times New Roman" w:cs="Times New Roman"/>
          <w:sz w:val="26"/>
          <w:szCs w:val="26"/>
        </w:rPr>
        <w:t xml:space="preserve"> РИМ, количественные показатели </w:t>
      </w:r>
      <w:r>
        <w:rPr>
          <w:rFonts w:ascii="Times New Roman" w:eastAsia="Times New Roman" w:hAnsi="Times New Roman" w:cs="Times New Roman"/>
          <w:sz w:val="26"/>
          <w:szCs w:val="26"/>
        </w:rPr>
        <w:t>размещения</w:t>
      </w:r>
      <w:r w:rsidR="0039539D">
        <w:rPr>
          <w:rFonts w:ascii="Times New Roman" w:eastAsia="Times New Roman" w:hAnsi="Times New Roman" w:cs="Times New Roman"/>
          <w:sz w:val="26"/>
          <w:szCs w:val="26"/>
        </w:rPr>
        <w:t xml:space="preserve"> РИМ, охват </w:t>
      </w:r>
      <w:r w:rsidR="000435BE">
        <w:rPr>
          <w:rFonts w:ascii="Times New Roman" w:eastAsia="Times New Roman" w:hAnsi="Times New Roman" w:cs="Times New Roman"/>
          <w:sz w:val="26"/>
          <w:szCs w:val="26"/>
        </w:rPr>
        <w:t>ЦА</w:t>
      </w:r>
      <w:r w:rsidR="0039539D">
        <w:rPr>
          <w:rFonts w:ascii="Times New Roman" w:eastAsia="Times New Roman" w:hAnsi="Times New Roman" w:cs="Times New Roman"/>
          <w:sz w:val="26"/>
          <w:szCs w:val="26"/>
        </w:rPr>
        <w:t xml:space="preserve">, в соответствии с требованиями Заказчика к </w:t>
      </w:r>
      <w:r w:rsidR="000435BE">
        <w:rPr>
          <w:rFonts w:ascii="Times New Roman" w:eastAsia="Times New Roman" w:hAnsi="Times New Roman" w:cs="Times New Roman"/>
          <w:sz w:val="26"/>
          <w:szCs w:val="26"/>
        </w:rPr>
        <w:t>Программатик-</w:t>
      </w:r>
      <w:r>
        <w:rPr>
          <w:rFonts w:ascii="Times New Roman" w:eastAsia="Times New Roman" w:hAnsi="Times New Roman" w:cs="Times New Roman"/>
          <w:sz w:val="26"/>
          <w:szCs w:val="26"/>
        </w:rPr>
        <w:t>размещению.</w:t>
      </w:r>
    </w:p>
    <w:p w14:paraId="2F584013" w14:textId="77777777" w:rsidR="006959D2" w:rsidRDefault="006959D2" w:rsidP="0085790B">
      <w:pPr>
        <w:widowControl w:val="0"/>
        <w:pBdr>
          <w:top w:val="nil"/>
          <w:left w:val="nil"/>
          <w:bottom w:val="nil"/>
          <w:right w:val="nil"/>
          <w:between w:val="nil"/>
        </w:pBdr>
        <w:tabs>
          <w:tab w:val="left" w:pos="993"/>
        </w:tabs>
        <w:spacing w:after="0" w:line="240" w:lineRule="auto"/>
        <w:ind w:left="709"/>
        <w:rPr>
          <w:rFonts w:ascii="Times New Roman" w:eastAsia="Times New Roman" w:hAnsi="Times New Roman" w:cs="Times New Roman"/>
          <w:b/>
          <w:color w:val="000000"/>
          <w:sz w:val="26"/>
          <w:szCs w:val="26"/>
        </w:rPr>
      </w:pPr>
    </w:p>
    <w:p w14:paraId="679EE0E8" w14:textId="77777777" w:rsidR="006959D2" w:rsidRDefault="0039539D">
      <w:pPr>
        <w:widowControl w:val="0"/>
        <w:numPr>
          <w:ilvl w:val="1"/>
          <w:numId w:val="4"/>
        </w:numPr>
        <w:pBdr>
          <w:top w:val="nil"/>
          <w:left w:val="nil"/>
          <w:bottom w:val="nil"/>
          <w:right w:val="nil"/>
          <w:between w:val="nil"/>
        </w:pBdr>
        <w:spacing w:after="0" w:line="240" w:lineRule="auto"/>
        <w:ind w:left="0" w:firstLine="709"/>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Требования к безопасности</w:t>
      </w:r>
    </w:p>
    <w:p w14:paraId="55271379" w14:textId="77777777" w:rsidR="006959D2" w:rsidRDefault="0039539D">
      <w:pPr>
        <w:widowControl w:val="0"/>
        <w:pBdr>
          <w:top w:val="nil"/>
          <w:left w:val="nil"/>
          <w:bottom w:val="nil"/>
          <w:right w:val="nil"/>
          <w:between w:val="nil"/>
        </w:pBdr>
        <w:spacing w:after="0" w:line="240" w:lineRule="auto"/>
        <w:ind w:firstLine="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соответствии с условиями договора</w:t>
      </w:r>
    </w:p>
    <w:p w14:paraId="5722F813" w14:textId="77777777" w:rsidR="006959D2" w:rsidRDefault="006959D2">
      <w:pPr>
        <w:widowControl w:val="0"/>
        <w:pBdr>
          <w:top w:val="nil"/>
          <w:left w:val="nil"/>
          <w:bottom w:val="nil"/>
          <w:right w:val="nil"/>
          <w:between w:val="nil"/>
        </w:pBdr>
        <w:spacing w:after="0" w:line="240" w:lineRule="auto"/>
        <w:ind w:firstLine="709"/>
        <w:rPr>
          <w:rFonts w:ascii="Times New Roman" w:eastAsia="Times New Roman" w:hAnsi="Times New Roman" w:cs="Times New Roman"/>
          <w:color w:val="000000"/>
          <w:sz w:val="26"/>
          <w:szCs w:val="26"/>
        </w:rPr>
      </w:pPr>
    </w:p>
    <w:p w14:paraId="7393D90D" w14:textId="77777777" w:rsidR="006959D2" w:rsidRDefault="0039539D">
      <w:pPr>
        <w:widowControl w:val="0"/>
        <w:numPr>
          <w:ilvl w:val="1"/>
          <w:numId w:val="4"/>
        </w:numPr>
        <w:pBdr>
          <w:top w:val="nil"/>
          <w:left w:val="nil"/>
          <w:bottom w:val="nil"/>
          <w:right w:val="nil"/>
          <w:between w:val="nil"/>
        </w:pBdr>
        <w:spacing w:after="0" w:line="240" w:lineRule="auto"/>
        <w:ind w:left="0" w:firstLine="709"/>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Требования к конфиденциальности</w:t>
      </w:r>
    </w:p>
    <w:p w14:paraId="09FAB3FF" w14:textId="77777777" w:rsidR="006959D2" w:rsidRDefault="0039539D">
      <w:pPr>
        <w:pBdr>
          <w:top w:val="nil"/>
          <w:left w:val="nil"/>
          <w:bottom w:val="nil"/>
          <w:right w:val="nil"/>
          <w:between w:val="nil"/>
        </w:pBdr>
        <w:tabs>
          <w:tab w:val="left" w:pos="709"/>
        </w:tabs>
        <w:spacing w:before="120"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В соответствии с условиями Договора</w:t>
      </w:r>
    </w:p>
    <w:p w14:paraId="71D8033E" w14:textId="77777777" w:rsidR="006959D2" w:rsidRDefault="006959D2">
      <w:pPr>
        <w:pBdr>
          <w:top w:val="nil"/>
          <w:left w:val="nil"/>
          <w:bottom w:val="nil"/>
          <w:right w:val="nil"/>
          <w:between w:val="nil"/>
        </w:pBdr>
        <w:tabs>
          <w:tab w:val="left" w:pos="709"/>
        </w:tabs>
        <w:spacing w:after="100" w:line="240" w:lineRule="auto"/>
        <w:ind w:firstLine="709"/>
        <w:jc w:val="both"/>
        <w:rPr>
          <w:rFonts w:ascii="Times New Roman" w:eastAsia="Times New Roman" w:hAnsi="Times New Roman" w:cs="Times New Roman"/>
          <w:color w:val="000000"/>
          <w:sz w:val="26"/>
          <w:szCs w:val="26"/>
        </w:rPr>
      </w:pPr>
    </w:p>
    <w:p w14:paraId="070157EA" w14:textId="77777777" w:rsidR="006959D2" w:rsidRDefault="0039539D">
      <w:pPr>
        <w:widowControl w:val="0"/>
        <w:numPr>
          <w:ilvl w:val="1"/>
          <w:numId w:val="4"/>
        </w:numPr>
        <w:pBdr>
          <w:top w:val="nil"/>
          <w:left w:val="nil"/>
          <w:bottom w:val="nil"/>
          <w:right w:val="nil"/>
          <w:between w:val="nil"/>
        </w:pBdr>
        <w:spacing w:after="0" w:line="240" w:lineRule="auto"/>
        <w:ind w:left="0" w:firstLine="709"/>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Требования по приемке оказанных услуг</w:t>
      </w:r>
    </w:p>
    <w:p w14:paraId="59965F2F" w14:textId="77777777" w:rsidR="006959D2" w:rsidRDefault="0039539D">
      <w:pPr>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Сдача-приемка услуг осуществляется:</w:t>
      </w:r>
    </w:p>
    <w:p w14:paraId="7782A953" w14:textId="77777777"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Услуги, предусмотренные п. 5.</w:t>
      </w:r>
      <w:r w:rsidR="008D5D38">
        <w:rPr>
          <w:rFonts w:ascii="Times New Roman" w:eastAsia="Times New Roman" w:hAnsi="Times New Roman" w:cs="Times New Roman"/>
          <w:color w:val="000000"/>
          <w:sz w:val="26"/>
          <w:szCs w:val="26"/>
        </w:rPr>
        <w:t>2</w:t>
      </w:r>
      <w:r>
        <w:rPr>
          <w:rFonts w:ascii="Times New Roman" w:eastAsia="Times New Roman" w:hAnsi="Times New Roman" w:cs="Times New Roman"/>
          <w:color w:val="000000"/>
          <w:sz w:val="26"/>
          <w:szCs w:val="26"/>
        </w:rPr>
        <w:t>. Технического задания:</w:t>
      </w:r>
    </w:p>
    <w:p w14:paraId="6AA6C910" w14:textId="77777777"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соответствии с Заявками. Исполнитель в течение 5 (пяти) рабочих дней после окончания оказания услуг по соответствующей Заявке, направляет Заказчику подписанный Акт сдачи-приемки оказанных услуг и отчетные материалы по соответствующей Заявке в 2 (двух) экземплярах, в соответствии с п. 6.7. настоящего Технического задания.</w:t>
      </w:r>
    </w:p>
    <w:p w14:paraId="1B7C6B04" w14:textId="15260FB6"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Услуги, предусмотренные </w:t>
      </w:r>
      <w:r w:rsidR="0085790B">
        <w:rPr>
          <w:rFonts w:ascii="Times New Roman" w:eastAsia="Times New Roman" w:hAnsi="Times New Roman" w:cs="Times New Roman"/>
          <w:color w:val="000000"/>
          <w:sz w:val="26"/>
          <w:szCs w:val="26"/>
        </w:rPr>
        <w:t>п.</w:t>
      </w:r>
      <w:r w:rsidR="00B8605E">
        <w:rPr>
          <w:rFonts w:ascii="Times New Roman" w:eastAsia="Times New Roman" w:hAnsi="Times New Roman" w:cs="Times New Roman"/>
          <w:color w:val="000000"/>
          <w:sz w:val="26"/>
          <w:szCs w:val="26"/>
        </w:rPr>
        <w:t>5.1,</w:t>
      </w:r>
      <w:r w:rsidR="0085790B">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5.</w:t>
      </w:r>
      <w:r w:rsidR="008D5D38">
        <w:rPr>
          <w:rFonts w:ascii="Times New Roman" w:eastAsia="Times New Roman" w:hAnsi="Times New Roman" w:cs="Times New Roman"/>
          <w:color w:val="000000"/>
          <w:sz w:val="26"/>
          <w:szCs w:val="26"/>
        </w:rPr>
        <w:t>3</w:t>
      </w:r>
      <w:r>
        <w:rPr>
          <w:rFonts w:ascii="Times New Roman" w:eastAsia="Times New Roman" w:hAnsi="Times New Roman" w:cs="Times New Roman"/>
          <w:color w:val="000000"/>
          <w:sz w:val="26"/>
          <w:szCs w:val="26"/>
        </w:rPr>
        <w:t>. Технического задания:</w:t>
      </w:r>
    </w:p>
    <w:p w14:paraId="0F224A21" w14:textId="703577AE"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 соответствии с</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Заявками</w:t>
      </w:r>
      <w:r>
        <w:rPr>
          <w:rFonts w:ascii="Times New Roman" w:eastAsia="Times New Roman" w:hAnsi="Times New Roman" w:cs="Times New Roman"/>
          <w:sz w:val="26"/>
          <w:szCs w:val="26"/>
        </w:rPr>
        <w:t xml:space="preserve"> и утвержденным </w:t>
      </w:r>
      <w:r w:rsidR="008D5D38">
        <w:rPr>
          <w:rFonts w:ascii="Times New Roman" w:eastAsia="Times New Roman" w:hAnsi="Times New Roman" w:cs="Times New Roman"/>
          <w:sz w:val="26"/>
          <w:szCs w:val="26"/>
        </w:rPr>
        <w:t>Предложением о размещении</w:t>
      </w:r>
      <w:r>
        <w:rPr>
          <w:rFonts w:ascii="Times New Roman" w:eastAsia="Times New Roman" w:hAnsi="Times New Roman" w:cs="Times New Roman"/>
          <w:sz w:val="26"/>
          <w:szCs w:val="26"/>
        </w:rPr>
        <w:t xml:space="preserve"> на соответствующий Флайт</w:t>
      </w:r>
      <w:r>
        <w:rPr>
          <w:rFonts w:ascii="Times New Roman" w:eastAsia="Times New Roman" w:hAnsi="Times New Roman" w:cs="Times New Roman"/>
          <w:color w:val="000000"/>
          <w:sz w:val="26"/>
          <w:szCs w:val="26"/>
        </w:rPr>
        <w:t>. Исполнитель в течение 5 (пяти) рабочих дней после окончания оказания услуг по соответствующе</w:t>
      </w:r>
      <w:r>
        <w:rPr>
          <w:rFonts w:ascii="Times New Roman" w:eastAsia="Times New Roman" w:hAnsi="Times New Roman" w:cs="Times New Roman"/>
          <w:sz w:val="26"/>
          <w:szCs w:val="26"/>
        </w:rPr>
        <w:t>й Заявке</w:t>
      </w:r>
      <w:r>
        <w:rPr>
          <w:rFonts w:ascii="Times New Roman" w:eastAsia="Times New Roman" w:hAnsi="Times New Roman" w:cs="Times New Roman"/>
          <w:color w:val="000000"/>
          <w:sz w:val="26"/>
          <w:szCs w:val="26"/>
        </w:rPr>
        <w:t>, направляет Заказчику подписанный Акт сдачи-приемки оказанных услуг</w:t>
      </w:r>
      <w:r w:rsidR="00B8605E">
        <w:rPr>
          <w:rFonts w:ascii="Times New Roman" w:eastAsia="Times New Roman" w:hAnsi="Times New Roman" w:cs="Times New Roman"/>
          <w:sz w:val="26"/>
          <w:szCs w:val="26"/>
        </w:rPr>
        <w:t xml:space="preserve"> и отчетные материалы по </w:t>
      </w:r>
      <w:r w:rsidR="00B8605E" w:rsidRPr="00B8605E">
        <w:rPr>
          <w:rFonts w:ascii="Times New Roman" w:eastAsia="Times New Roman" w:hAnsi="Times New Roman" w:cs="Times New Roman"/>
          <w:sz w:val="26"/>
          <w:szCs w:val="26"/>
        </w:rPr>
        <w:t>соответствующей Заявке в 2 (двух) экземплярах, в соответствии с п. 6.7. настоящего Технического задания</w:t>
      </w:r>
      <w:r w:rsidR="00B8605E">
        <w:rPr>
          <w:rFonts w:ascii="Times New Roman" w:eastAsia="Times New Roman" w:hAnsi="Times New Roman" w:cs="Times New Roman"/>
          <w:sz w:val="26"/>
          <w:szCs w:val="26"/>
        </w:rPr>
        <w:t>.</w:t>
      </w:r>
    </w:p>
    <w:p w14:paraId="31828704" w14:textId="7E9C8824" w:rsidR="00B8605E" w:rsidRDefault="00B8605E">
      <w:pPr>
        <w:pBdr>
          <w:top w:val="nil"/>
          <w:left w:val="nil"/>
          <w:bottom w:val="nil"/>
          <w:right w:val="nil"/>
          <w:between w:val="nil"/>
        </w:pBdr>
        <w:spacing w:after="0" w:line="240" w:lineRule="auto"/>
        <w:ind w:firstLine="567"/>
        <w:jc w:val="both"/>
        <w:rPr>
          <w:rFonts w:ascii="Times New Roman" w:eastAsia="Times New Roman" w:hAnsi="Times New Roman" w:cs="Times New Roman"/>
          <w:sz w:val="26"/>
          <w:szCs w:val="26"/>
        </w:rPr>
      </w:pPr>
      <w:r w:rsidRPr="00B8605E">
        <w:rPr>
          <w:rFonts w:ascii="Times New Roman" w:eastAsia="Times New Roman" w:hAnsi="Times New Roman" w:cs="Times New Roman"/>
          <w:sz w:val="26"/>
          <w:szCs w:val="26"/>
        </w:rPr>
        <w:t>Исполнитель, не позднее 5 (пяти) рабочих дней с даты окончания оказания услуг по последней Заявке, направляет Заказчику подписанный Акт сдачи-приемки оказ</w:t>
      </w:r>
      <w:r w:rsidR="007B5899">
        <w:rPr>
          <w:rFonts w:ascii="Times New Roman" w:eastAsia="Times New Roman" w:hAnsi="Times New Roman" w:cs="Times New Roman"/>
          <w:sz w:val="26"/>
          <w:szCs w:val="26"/>
        </w:rPr>
        <w:t xml:space="preserve">анных услуг, предусмотренных </w:t>
      </w:r>
      <w:proofErr w:type="spellStart"/>
      <w:r w:rsidR="007B5899">
        <w:rPr>
          <w:rFonts w:ascii="Times New Roman" w:eastAsia="Times New Roman" w:hAnsi="Times New Roman" w:cs="Times New Roman"/>
          <w:sz w:val="26"/>
          <w:szCs w:val="26"/>
        </w:rPr>
        <w:t>п.п</w:t>
      </w:r>
      <w:proofErr w:type="spellEnd"/>
      <w:r w:rsidR="007B5899">
        <w:rPr>
          <w:rFonts w:ascii="Times New Roman" w:eastAsia="Times New Roman" w:hAnsi="Times New Roman" w:cs="Times New Roman"/>
          <w:sz w:val="26"/>
          <w:szCs w:val="26"/>
        </w:rPr>
        <w:t xml:space="preserve"> 5.1., </w:t>
      </w:r>
      <w:r w:rsidRPr="00B8605E">
        <w:rPr>
          <w:rFonts w:ascii="Times New Roman" w:eastAsia="Times New Roman" w:hAnsi="Times New Roman" w:cs="Times New Roman"/>
          <w:sz w:val="26"/>
          <w:szCs w:val="26"/>
        </w:rPr>
        <w:t>5.3 ТЗ по последней Заявке и отчетные документы, в соответствии с п. 6.7. настоящего Технического задания, в том числе в час</w:t>
      </w:r>
      <w:r w:rsidR="00A0220A">
        <w:rPr>
          <w:rFonts w:ascii="Times New Roman" w:eastAsia="Times New Roman" w:hAnsi="Times New Roman" w:cs="Times New Roman"/>
          <w:sz w:val="26"/>
          <w:szCs w:val="26"/>
        </w:rPr>
        <w:t>ти оказания услуг по пп.5.1</w:t>
      </w:r>
      <w:r w:rsidRPr="00B8605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5.3, 5.4.</w:t>
      </w:r>
      <w:r w:rsidRPr="00B8605E">
        <w:rPr>
          <w:rFonts w:ascii="Times New Roman" w:eastAsia="Times New Roman" w:hAnsi="Times New Roman" w:cs="Times New Roman"/>
          <w:sz w:val="26"/>
          <w:szCs w:val="26"/>
        </w:rPr>
        <w:t xml:space="preserve"> ТЗ</w:t>
      </w:r>
    </w:p>
    <w:p w14:paraId="6ED9F7C8" w14:textId="77777777" w:rsidR="006959D2" w:rsidRDefault="006959D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6"/>
          <w:szCs w:val="26"/>
        </w:rPr>
      </w:pPr>
    </w:p>
    <w:p w14:paraId="3B039B82" w14:textId="77777777" w:rsidR="006959D2" w:rsidRDefault="0039539D">
      <w:pPr>
        <w:keepNext/>
        <w:numPr>
          <w:ilvl w:val="1"/>
          <w:numId w:val="4"/>
        </w:numPr>
        <w:pBdr>
          <w:top w:val="nil"/>
          <w:left w:val="nil"/>
          <w:bottom w:val="nil"/>
          <w:right w:val="nil"/>
          <w:between w:val="nil"/>
        </w:pBdr>
        <w:spacing w:after="0" w:line="240" w:lineRule="auto"/>
        <w:ind w:left="709" w:firstLine="0"/>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Требования по передаче заказчику закупки технических и иных документов (оформление результатов оказанных услуг)</w:t>
      </w:r>
    </w:p>
    <w:p w14:paraId="14719AC7" w14:textId="77777777"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процессе оказания услуг Исполнитель обязан своевременно предоставлять Заказчику отчетную документацию. Перечень и содержание оказываемых услуг, представляемых отчетных материалов должны отвечать требованиям, изложенным в настоящем Техническом задании. Отчетная документация предоставляется Исполнителем в срок не более 5 (пяти) рабочих дней с даты окончания срока оказания услуг, в соответствии с п.6.3. настоящего Технического задания. </w:t>
      </w:r>
    </w:p>
    <w:p w14:paraId="654B81E2" w14:textId="77777777"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Услуги, предусмотренные п. 5.</w:t>
      </w:r>
      <w:r w:rsidR="008D5D38">
        <w:rPr>
          <w:rFonts w:ascii="Times New Roman" w:eastAsia="Times New Roman" w:hAnsi="Times New Roman" w:cs="Times New Roman"/>
          <w:color w:val="000000"/>
          <w:sz w:val="26"/>
          <w:szCs w:val="26"/>
        </w:rPr>
        <w:t>1</w:t>
      </w:r>
      <w:r>
        <w:rPr>
          <w:rFonts w:ascii="Times New Roman" w:eastAsia="Times New Roman" w:hAnsi="Times New Roman" w:cs="Times New Roman"/>
          <w:color w:val="000000"/>
          <w:sz w:val="26"/>
          <w:szCs w:val="26"/>
        </w:rPr>
        <w:t xml:space="preserve"> Технического задания: </w:t>
      </w:r>
    </w:p>
    <w:p w14:paraId="1CC2A0C8" w14:textId="77777777"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Не позднее 5 (пяти) рабочих дней с даты окончания оказания услуг должен представить </w:t>
      </w:r>
      <w:r>
        <w:rPr>
          <w:rFonts w:ascii="Times New Roman" w:eastAsia="Times New Roman" w:hAnsi="Times New Roman" w:cs="Times New Roman"/>
          <w:sz w:val="26"/>
          <w:szCs w:val="26"/>
        </w:rPr>
        <w:t>отчет</w:t>
      </w:r>
      <w:r>
        <w:rPr>
          <w:rFonts w:ascii="Times New Roman" w:eastAsia="Times New Roman" w:hAnsi="Times New Roman" w:cs="Times New Roman"/>
          <w:color w:val="000000"/>
          <w:sz w:val="26"/>
          <w:szCs w:val="26"/>
        </w:rPr>
        <w:t xml:space="preserve"> в текстовом формате о разработке всех </w:t>
      </w:r>
      <w:r w:rsidR="008D5D38">
        <w:rPr>
          <w:rFonts w:ascii="Times New Roman" w:eastAsia="Times New Roman" w:hAnsi="Times New Roman" w:cs="Times New Roman"/>
          <w:color w:val="000000"/>
          <w:sz w:val="26"/>
          <w:szCs w:val="26"/>
        </w:rPr>
        <w:t>Предложений</w:t>
      </w:r>
      <w:r>
        <w:rPr>
          <w:rFonts w:ascii="Times New Roman" w:eastAsia="Times New Roman" w:hAnsi="Times New Roman" w:cs="Times New Roman"/>
          <w:color w:val="000000"/>
          <w:sz w:val="26"/>
          <w:szCs w:val="26"/>
        </w:rPr>
        <w:t xml:space="preserve"> проведения </w:t>
      </w:r>
      <w:r w:rsidR="004B4044">
        <w:rPr>
          <w:rFonts w:ascii="Times New Roman" w:eastAsia="Times New Roman" w:hAnsi="Times New Roman" w:cs="Times New Roman"/>
          <w:color w:val="000000"/>
          <w:sz w:val="26"/>
          <w:szCs w:val="26"/>
        </w:rPr>
        <w:t>Программатик размещения рекламы</w:t>
      </w:r>
      <w:r>
        <w:rPr>
          <w:rFonts w:ascii="Times New Roman" w:eastAsia="Times New Roman" w:hAnsi="Times New Roman" w:cs="Times New Roman"/>
          <w:color w:val="000000"/>
          <w:sz w:val="26"/>
          <w:szCs w:val="26"/>
        </w:rPr>
        <w:t xml:space="preserve">, включающий в себя обоснование выбора </w:t>
      </w:r>
      <w:r w:rsidR="000435BE">
        <w:rPr>
          <w:rFonts w:ascii="Times New Roman" w:eastAsia="Times New Roman" w:hAnsi="Times New Roman" w:cs="Times New Roman"/>
          <w:color w:val="000000"/>
          <w:sz w:val="26"/>
          <w:szCs w:val="26"/>
        </w:rPr>
        <w:t>каналов и форматов РИМ</w:t>
      </w:r>
      <w:r>
        <w:rPr>
          <w:rFonts w:ascii="Times New Roman" w:eastAsia="Times New Roman" w:hAnsi="Times New Roman" w:cs="Times New Roman"/>
          <w:color w:val="000000"/>
          <w:sz w:val="26"/>
          <w:szCs w:val="26"/>
        </w:rPr>
        <w:t xml:space="preserve">, а также </w:t>
      </w:r>
      <w:r w:rsidR="008D5D38">
        <w:rPr>
          <w:rFonts w:ascii="Times New Roman" w:eastAsia="Times New Roman" w:hAnsi="Times New Roman" w:cs="Times New Roman"/>
          <w:color w:val="000000"/>
          <w:sz w:val="26"/>
          <w:szCs w:val="26"/>
        </w:rPr>
        <w:t>Предложения</w:t>
      </w:r>
      <w:r>
        <w:rPr>
          <w:rFonts w:ascii="Times New Roman" w:eastAsia="Times New Roman" w:hAnsi="Times New Roman" w:cs="Times New Roman"/>
          <w:color w:val="000000"/>
          <w:sz w:val="26"/>
          <w:szCs w:val="26"/>
        </w:rPr>
        <w:t xml:space="preserve"> в формате таблицы.</w:t>
      </w:r>
    </w:p>
    <w:p w14:paraId="719EDEC9" w14:textId="77777777"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Услуги, предусмотренные п. 5.</w:t>
      </w:r>
      <w:r w:rsidR="008D5D38">
        <w:rPr>
          <w:rFonts w:ascii="Times New Roman" w:eastAsia="Times New Roman" w:hAnsi="Times New Roman" w:cs="Times New Roman"/>
          <w:color w:val="000000"/>
          <w:sz w:val="26"/>
          <w:szCs w:val="26"/>
        </w:rPr>
        <w:t>2</w:t>
      </w:r>
      <w:r>
        <w:rPr>
          <w:rFonts w:ascii="Times New Roman" w:eastAsia="Times New Roman" w:hAnsi="Times New Roman" w:cs="Times New Roman"/>
          <w:color w:val="000000"/>
          <w:sz w:val="26"/>
          <w:szCs w:val="26"/>
        </w:rPr>
        <w:t>. Технического задания:</w:t>
      </w:r>
    </w:p>
    <w:p w14:paraId="76D5C5D1" w14:textId="77777777"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результате оказанных услуг в срок, не позднее 5 (пяти) рабочих дней с даты окончания адаптации </w:t>
      </w:r>
      <w:r w:rsidR="008D5D38">
        <w:rPr>
          <w:rFonts w:ascii="Times New Roman" w:eastAsia="Times New Roman" w:hAnsi="Times New Roman" w:cs="Times New Roman"/>
          <w:color w:val="000000"/>
          <w:sz w:val="26"/>
          <w:szCs w:val="26"/>
        </w:rPr>
        <w:t>РИМ</w:t>
      </w:r>
      <w:r>
        <w:rPr>
          <w:rFonts w:ascii="Times New Roman" w:eastAsia="Times New Roman" w:hAnsi="Times New Roman" w:cs="Times New Roman"/>
          <w:color w:val="000000"/>
          <w:sz w:val="26"/>
          <w:szCs w:val="26"/>
        </w:rPr>
        <w:t xml:space="preserve">, указанных в Заявке, Исполнитель должен предоставить материалы по электронной почте на электронный адрес Заказчика, в форматах соответствующих Заявке и техническим требованиям </w:t>
      </w:r>
      <w:r w:rsidR="000435BE">
        <w:rPr>
          <w:rFonts w:ascii="Times New Roman" w:eastAsia="Times New Roman" w:hAnsi="Times New Roman" w:cs="Times New Roman"/>
          <w:color w:val="000000"/>
          <w:sz w:val="26"/>
          <w:szCs w:val="26"/>
        </w:rPr>
        <w:t>Мобильной платформы</w:t>
      </w:r>
      <w:r>
        <w:rPr>
          <w:rFonts w:ascii="Times New Roman" w:eastAsia="Times New Roman" w:hAnsi="Times New Roman" w:cs="Times New Roman"/>
          <w:color w:val="000000"/>
          <w:sz w:val="26"/>
          <w:szCs w:val="26"/>
        </w:rPr>
        <w:t xml:space="preserve"> в виде готового </w:t>
      </w:r>
      <w:r w:rsidR="008D5D38">
        <w:rPr>
          <w:rFonts w:ascii="Times New Roman" w:eastAsia="Times New Roman" w:hAnsi="Times New Roman" w:cs="Times New Roman"/>
          <w:color w:val="000000"/>
          <w:sz w:val="26"/>
          <w:szCs w:val="26"/>
        </w:rPr>
        <w:t>РИМ</w:t>
      </w:r>
      <w:r>
        <w:rPr>
          <w:rFonts w:ascii="Times New Roman" w:eastAsia="Times New Roman" w:hAnsi="Times New Roman" w:cs="Times New Roman"/>
          <w:color w:val="000000"/>
          <w:sz w:val="26"/>
          <w:szCs w:val="26"/>
        </w:rPr>
        <w:t>, сопровождающие текстовые объявления, а также отч</w:t>
      </w:r>
      <w:r>
        <w:rPr>
          <w:rFonts w:ascii="Times New Roman" w:eastAsia="Times New Roman" w:hAnsi="Times New Roman" w:cs="Times New Roman"/>
          <w:sz w:val="26"/>
          <w:szCs w:val="26"/>
        </w:rPr>
        <w:t>е</w:t>
      </w:r>
      <w:r>
        <w:rPr>
          <w:rFonts w:ascii="Times New Roman" w:eastAsia="Times New Roman" w:hAnsi="Times New Roman" w:cs="Times New Roman"/>
          <w:color w:val="000000"/>
          <w:sz w:val="26"/>
          <w:szCs w:val="26"/>
        </w:rPr>
        <w:t xml:space="preserve">т в текстовом формате в электронном виде об адаптации </w:t>
      </w:r>
      <w:r w:rsidR="008D5D38">
        <w:rPr>
          <w:rFonts w:ascii="Times New Roman" w:eastAsia="Times New Roman" w:hAnsi="Times New Roman" w:cs="Times New Roman"/>
          <w:color w:val="000000"/>
          <w:sz w:val="26"/>
          <w:szCs w:val="26"/>
        </w:rPr>
        <w:t>РИМ</w:t>
      </w:r>
      <w:r>
        <w:rPr>
          <w:rFonts w:ascii="Times New Roman" w:eastAsia="Times New Roman" w:hAnsi="Times New Roman" w:cs="Times New Roman"/>
          <w:color w:val="000000"/>
          <w:sz w:val="26"/>
          <w:szCs w:val="26"/>
        </w:rPr>
        <w:t xml:space="preserve"> для </w:t>
      </w:r>
      <w:r w:rsidR="000435BE">
        <w:rPr>
          <w:rFonts w:ascii="Times New Roman" w:eastAsia="Times New Roman" w:hAnsi="Times New Roman" w:cs="Times New Roman"/>
          <w:color w:val="000000"/>
          <w:sz w:val="26"/>
          <w:szCs w:val="26"/>
        </w:rPr>
        <w:t xml:space="preserve">проведения </w:t>
      </w:r>
      <w:r w:rsidR="004B4044">
        <w:rPr>
          <w:rFonts w:ascii="Times New Roman" w:eastAsia="Times New Roman" w:hAnsi="Times New Roman" w:cs="Times New Roman"/>
          <w:color w:val="000000"/>
          <w:sz w:val="26"/>
          <w:szCs w:val="26"/>
        </w:rPr>
        <w:t>Программатик размещения рекламы</w:t>
      </w:r>
      <w:r w:rsidR="000435BE">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содержащий перечень форматов.</w:t>
      </w:r>
    </w:p>
    <w:p w14:paraId="0212EC6C" w14:textId="77777777" w:rsidR="006959D2" w:rsidRDefault="0039539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Услуги, предусмотренные п. 5.</w:t>
      </w:r>
      <w:r w:rsidR="008D5D38">
        <w:rPr>
          <w:rFonts w:ascii="Times New Roman" w:eastAsia="Times New Roman" w:hAnsi="Times New Roman" w:cs="Times New Roman"/>
          <w:color w:val="000000"/>
          <w:sz w:val="26"/>
          <w:szCs w:val="26"/>
        </w:rPr>
        <w:t>3</w:t>
      </w:r>
      <w:r>
        <w:rPr>
          <w:rFonts w:ascii="Times New Roman" w:eastAsia="Times New Roman" w:hAnsi="Times New Roman" w:cs="Times New Roman"/>
          <w:color w:val="000000"/>
          <w:sz w:val="26"/>
          <w:szCs w:val="26"/>
        </w:rPr>
        <w:t>. Технического задания:</w:t>
      </w:r>
    </w:p>
    <w:p w14:paraId="2B04AAB3" w14:textId="77777777" w:rsidR="006959D2" w:rsidRDefault="00C247D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В</w:t>
      </w:r>
      <w:r w:rsidR="0039539D">
        <w:rPr>
          <w:rFonts w:ascii="Times New Roman" w:eastAsia="Times New Roman" w:hAnsi="Times New Roman" w:cs="Times New Roman"/>
          <w:color w:val="000000"/>
          <w:sz w:val="26"/>
          <w:szCs w:val="26"/>
        </w:rPr>
        <w:t xml:space="preserve"> результате оказанных услуг Исполнитель не позднее 5 (пяти) рабочих дней с даты окончания услуг по соответствующей Заявке, должен предоставить </w:t>
      </w:r>
      <w:r w:rsidR="0039539D">
        <w:rPr>
          <w:rFonts w:ascii="Times New Roman" w:eastAsia="Times New Roman" w:hAnsi="Times New Roman" w:cs="Times New Roman"/>
          <w:sz w:val="26"/>
          <w:szCs w:val="26"/>
        </w:rPr>
        <w:t>отчет</w:t>
      </w:r>
      <w:r w:rsidR="0039539D">
        <w:rPr>
          <w:rFonts w:ascii="Times New Roman" w:eastAsia="Times New Roman" w:hAnsi="Times New Roman" w:cs="Times New Roman"/>
          <w:color w:val="000000"/>
          <w:sz w:val="26"/>
          <w:szCs w:val="26"/>
        </w:rPr>
        <w:t xml:space="preserve"> в текстовом формате по </w:t>
      </w:r>
      <w:r w:rsidR="002A18ED">
        <w:rPr>
          <w:rFonts w:ascii="Times New Roman" w:eastAsia="Times New Roman" w:hAnsi="Times New Roman" w:cs="Times New Roman"/>
          <w:color w:val="000000"/>
          <w:sz w:val="26"/>
          <w:szCs w:val="26"/>
        </w:rPr>
        <w:t xml:space="preserve">проведению </w:t>
      </w:r>
      <w:r w:rsidR="004B4044">
        <w:rPr>
          <w:rFonts w:ascii="Times New Roman" w:eastAsia="Times New Roman" w:hAnsi="Times New Roman" w:cs="Times New Roman"/>
          <w:color w:val="000000"/>
          <w:sz w:val="26"/>
          <w:szCs w:val="26"/>
        </w:rPr>
        <w:t>Программатик размещения рекламы</w:t>
      </w:r>
      <w:r w:rsidR="0039539D">
        <w:rPr>
          <w:rFonts w:ascii="Times New Roman" w:eastAsia="Times New Roman" w:hAnsi="Times New Roman" w:cs="Times New Roman"/>
          <w:color w:val="000000"/>
          <w:sz w:val="26"/>
          <w:szCs w:val="26"/>
        </w:rPr>
        <w:t xml:space="preserve">. Отчет должен включать статистику просмотров </w:t>
      </w:r>
      <w:r w:rsidR="0039539D">
        <w:rPr>
          <w:rFonts w:ascii="Times New Roman" w:eastAsia="Times New Roman" w:hAnsi="Times New Roman" w:cs="Times New Roman"/>
          <w:sz w:val="26"/>
          <w:szCs w:val="26"/>
        </w:rPr>
        <w:t>РИМ</w:t>
      </w:r>
      <w:r w:rsidR="0039539D">
        <w:rPr>
          <w:rFonts w:ascii="Times New Roman" w:eastAsia="Times New Roman" w:hAnsi="Times New Roman" w:cs="Times New Roman"/>
          <w:color w:val="000000"/>
          <w:sz w:val="26"/>
          <w:szCs w:val="26"/>
        </w:rPr>
        <w:t xml:space="preserve"> и переходов по ним, охват уникальных пользователей, а также показатели согласованного с Заказчиком сервиса аналитики - показатель отказов, время проведенное пользователем на сайте, глубину просмотра страниц, количество установок Мобильных приложений и другие цели, согласованные с Заказчиком в порядке, описанном в п.6.2 настоящего Технического задания,  с момента их размещения и до последнего дня рекламной кампании, а также, по требованию Заказчика, документы, подтверждающие факт </w:t>
      </w:r>
      <w:r w:rsidR="002A18ED">
        <w:rPr>
          <w:rFonts w:ascii="Times New Roman" w:eastAsia="Times New Roman" w:hAnsi="Times New Roman" w:cs="Times New Roman"/>
          <w:color w:val="000000"/>
          <w:sz w:val="26"/>
          <w:szCs w:val="26"/>
        </w:rPr>
        <w:t xml:space="preserve">проведения </w:t>
      </w:r>
      <w:r w:rsidR="004B4044">
        <w:rPr>
          <w:rFonts w:ascii="Times New Roman" w:eastAsia="Times New Roman" w:hAnsi="Times New Roman" w:cs="Times New Roman"/>
          <w:color w:val="000000"/>
          <w:sz w:val="26"/>
          <w:szCs w:val="26"/>
        </w:rPr>
        <w:t>Программатик размещения рекламы</w:t>
      </w:r>
      <w:r w:rsidR="0039539D">
        <w:rPr>
          <w:rFonts w:ascii="Times New Roman" w:eastAsia="Times New Roman" w:hAnsi="Times New Roman" w:cs="Times New Roman"/>
          <w:color w:val="000000"/>
          <w:sz w:val="26"/>
          <w:szCs w:val="26"/>
        </w:rPr>
        <w:t xml:space="preserve">. </w:t>
      </w:r>
    </w:p>
    <w:p w14:paraId="6D156919" w14:textId="77777777" w:rsidR="006959D2" w:rsidRPr="00C247D0" w:rsidRDefault="0039539D" w:rsidP="00C247D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sidRPr="00C247D0">
        <w:rPr>
          <w:rFonts w:ascii="Times New Roman" w:eastAsia="Times New Roman" w:hAnsi="Times New Roman" w:cs="Times New Roman"/>
          <w:color w:val="000000"/>
          <w:sz w:val="26"/>
          <w:szCs w:val="26"/>
        </w:rPr>
        <w:t>Услуги, предусмотренные п. 5.</w:t>
      </w:r>
      <w:r w:rsidR="008D5D38" w:rsidRPr="00C247D0">
        <w:rPr>
          <w:rFonts w:ascii="Times New Roman" w:eastAsia="Times New Roman" w:hAnsi="Times New Roman" w:cs="Times New Roman"/>
          <w:color w:val="000000"/>
          <w:sz w:val="26"/>
          <w:szCs w:val="26"/>
        </w:rPr>
        <w:t>4</w:t>
      </w:r>
      <w:r w:rsidRPr="00C247D0">
        <w:rPr>
          <w:rFonts w:ascii="Times New Roman" w:eastAsia="Times New Roman" w:hAnsi="Times New Roman" w:cs="Times New Roman"/>
          <w:color w:val="000000"/>
          <w:sz w:val="26"/>
          <w:szCs w:val="26"/>
        </w:rPr>
        <w:t>. Технического задания:</w:t>
      </w:r>
    </w:p>
    <w:p w14:paraId="696DCD47" w14:textId="127F9AB5" w:rsidR="006959D2" w:rsidRDefault="0039539D" w:rsidP="00C247D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Исполнитель, не позднее </w:t>
      </w:r>
      <w:r w:rsidR="00A0220A">
        <w:rPr>
          <w:rFonts w:ascii="Times New Roman" w:eastAsia="Times New Roman" w:hAnsi="Times New Roman" w:cs="Times New Roman"/>
          <w:color w:val="000000"/>
          <w:sz w:val="26"/>
          <w:szCs w:val="26"/>
        </w:rPr>
        <w:t>5</w:t>
      </w:r>
      <w:r>
        <w:rPr>
          <w:rFonts w:ascii="Times New Roman" w:eastAsia="Times New Roman" w:hAnsi="Times New Roman" w:cs="Times New Roman"/>
          <w:color w:val="000000"/>
          <w:sz w:val="26"/>
          <w:szCs w:val="26"/>
        </w:rPr>
        <w:t xml:space="preserve"> (</w:t>
      </w:r>
      <w:r w:rsidR="00A0220A">
        <w:rPr>
          <w:rFonts w:ascii="Times New Roman" w:eastAsia="Times New Roman" w:hAnsi="Times New Roman" w:cs="Times New Roman"/>
          <w:color w:val="000000"/>
          <w:sz w:val="26"/>
          <w:szCs w:val="26"/>
        </w:rPr>
        <w:t>пяти</w:t>
      </w:r>
      <w:r>
        <w:rPr>
          <w:rFonts w:ascii="Times New Roman" w:eastAsia="Times New Roman" w:hAnsi="Times New Roman" w:cs="Times New Roman"/>
          <w:color w:val="000000"/>
          <w:sz w:val="26"/>
          <w:szCs w:val="26"/>
        </w:rPr>
        <w:t xml:space="preserve">) дней с даты окончания услуг, указанных в п. 5.4 Технического задания, </w:t>
      </w:r>
      <w:r w:rsidRPr="00C247D0">
        <w:rPr>
          <w:rFonts w:ascii="Times New Roman" w:eastAsia="Times New Roman" w:hAnsi="Times New Roman" w:cs="Times New Roman"/>
          <w:color w:val="000000"/>
          <w:sz w:val="26"/>
          <w:szCs w:val="26"/>
        </w:rPr>
        <w:t>должен представить отчетную</w:t>
      </w:r>
      <w:r>
        <w:rPr>
          <w:rFonts w:ascii="Times New Roman" w:eastAsia="Times New Roman" w:hAnsi="Times New Roman" w:cs="Times New Roman"/>
          <w:color w:val="000000"/>
          <w:sz w:val="26"/>
          <w:szCs w:val="26"/>
        </w:rPr>
        <w:t xml:space="preserve"> документацию экспертно-аналитического отчета в бумажном и электронном виде на </w:t>
      </w:r>
      <w:r w:rsidRPr="00C247D0">
        <w:rPr>
          <w:rFonts w:ascii="Times New Roman" w:eastAsia="Times New Roman" w:hAnsi="Times New Roman" w:cs="Times New Roman"/>
          <w:color w:val="000000"/>
          <w:sz w:val="26"/>
          <w:szCs w:val="26"/>
        </w:rPr>
        <w:t>отдельных USB-</w:t>
      </w:r>
      <w:proofErr w:type="spellStart"/>
      <w:r w:rsidRPr="00C247D0">
        <w:rPr>
          <w:rFonts w:ascii="Times New Roman" w:eastAsia="Times New Roman" w:hAnsi="Times New Roman" w:cs="Times New Roman"/>
          <w:color w:val="000000"/>
          <w:sz w:val="26"/>
          <w:szCs w:val="26"/>
        </w:rPr>
        <w:t>флеш</w:t>
      </w:r>
      <w:proofErr w:type="spellEnd"/>
      <w:r w:rsidRPr="00C247D0">
        <w:rPr>
          <w:rFonts w:ascii="Times New Roman" w:eastAsia="Times New Roman" w:hAnsi="Times New Roman" w:cs="Times New Roman"/>
          <w:color w:val="000000"/>
          <w:sz w:val="26"/>
          <w:szCs w:val="26"/>
        </w:rPr>
        <w:t>-накопителях</w:t>
      </w:r>
      <w:r>
        <w:rPr>
          <w:rFonts w:ascii="Times New Roman" w:eastAsia="Times New Roman" w:hAnsi="Times New Roman" w:cs="Times New Roman"/>
          <w:color w:val="000000"/>
          <w:sz w:val="26"/>
          <w:szCs w:val="26"/>
        </w:rPr>
        <w:t xml:space="preserve">. Все материалы, разработанные и подготовленные в рамках оказания услуг, предоставляются на отдельных </w:t>
      </w:r>
      <w:r w:rsidRPr="00C247D0">
        <w:rPr>
          <w:rFonts w:ascii="Times New Roman" w:eastAsia="Times New Roman" w:hAnsi="Times New Roman" w:cs="Times New Roman"/>
          <w:color w:val="000000"/>
          <w:sz w:val="26"/>
          <w:szCs w:val="26"/>
        </w:rPr>
        <w:t>USB-</w:t>
      </w:r>
      <w:proofErr w:type="spellStart"/>
      <w:r w:rsidRPr="00C247D0">
        <w:rPr>
          <w:rFonts w:ascii="Times New Roman" w:eastAsia="Times New Roman" w:hAnsi="Times New Roman" w:cs="Times New Roman"/>
          <w:color w:val="000000"/>
          <w:sz w:val="26"/>
          <w:szCs w:val="26"/>
        </w:rPr>
        <w:t>флеш</w:t>
      </w:r>
      <w:proofErr w:type="spellEnd"/>
      <w:r w:rsidRPr="00C247D0">
        <w:rPr>
          <w:rFonts w:ascii="Times New Roman" w:eastAsia="Times New Roman" w:hAnsi="Times New Roman" w:cs="Times New Roman"/>
          <w:color w:val="000000"/>
          <w:sz w:val="26"/>
          <w:szCs w:val="26"/>
        </w:rPr>
        <w:t>-накопителях</w:t>
      </w:r>
      <w:r>
        <w:rPr>
          <w:rFonts w:ascii="Times New Roman" w:eastAsia="Times New Roman" w:hAnsi="Times New Roman" w:cs="Times New Roman"/>
          <w:color w:val="000000"/>
          <w:sz w:val="26"/>
          <w:szCs w:val="26"/>
        </w:rPr>
        <w:t xml:space="preserve"> в формате для просмотра и формате, пригодном для редактирования, производства или размещения. </w:t>
      </w:r>
    </w:p>
    <w:p w14:paraId="34691DE5" w14:textId="77777777" w:rsidR="006959D2" w:rsidRDefault="006959D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p>
    <w:p w14:paraId="3FACB2C2" w14:textId="77777777" w:rsidR="006959D2" w:rsidRDefault="0039539D">
      <w:pPr>
        <w:keepNext/>
        <w:numPr>
          <w:ilvl w:val="0"/>
          <w:numId w:val="4"/>
        </w:numPr>
        <w:pBdr>
          <w:top w:val="nil"/>
          <w:left w:val="nil"/>
          <w:bottom w:val="nil"/>
          <w:right w:val="nil"/>
          <w:between w:val="nil"/>
        </w:pBdr>
        <w:tabs>
          <w:tab w:val="left" w:pos="709"/>
        </w:tabs>
        <w:spacing w:after="100" w:line="240" w:lineRule="auto"/>
        <w:ind w:left="0" w:firstLine="567"/>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ТРЕБОВАНИЯ К ГАРАНТИЙНЫМ ОБЯЗАТЕЛЬСТВАМ ОКАЗЫВАЕМЫХ УСЛУГ</w:t>
      </w:r>
    </w:p>
    <w:p w14:paraId="5F528AC6" w14:textId="77777777" w:rsidR="006959D2" w:rsidRDefault="0039539D">
      <w:pPr>
        <w:widowControl w:val="0"/>
        <w:pBdr>
          <w:top w:val="nil"/>
          <w:left w:val="nil"/>
          <w:bottom w:val="nil"/>
          <w:right w:val="nil"/>
          <w:between w:val="nil"/>
        </w:pBdr>
        <w:spacing w:before="120"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Исполнитель гарантирует качество и безопасность оказываемых услуг, в соответствии с договором, действующими стандартами и техническими требованиями, нормативно-правовыми актами и обычаями делового оборота в данной сфере.</w:t>
      </w:r>
    </w:p>
    <w:p w14:paraId="7CA2C703" w14:textId="77777777" w:rsidR="006959D2" w:rsidRDefault="006959D2">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s="Times New Roman"/>
          <w:color w:val="000000"/>
          <w:sz w:val="26"/>
          <w:szCs w:val="26"/>
        </w:rPr>
      </w:pPr>
    </w:p>
    <w:p w14:paraId="0BB9AC50" w14:textId="77777777" w:rsidR="006959D2" w:rsidRDefault="0039539D">
      <w:pPr>
        <w:numPr>
          <w:ilvl w:val="0"/>
          <w:numId w:val="4"/>
        </w:numPr>
        <w:pBdr>
          <w:top w:val="nil"/>
          <w:left w:val="nil"/>
          <w:bottom w:val="nil"/>
          <w:right w:val="nil"/>
          <w:between w:val="nil"/>
        </w:pBdr>
        <w:tabs>
          <w:tab w:val="left" w:pos="709"/>
        </w:tabs>
        <w:spacing w:after="0" w:line="240" w:lineRule="auto"/>
        <w:ind w:left="0" w:firstLine="567"/>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СПЕЦИАЛЬНЫЕ ТРЕБОВАНИЯ К ОКАЗЫВАЕМЫМ УСЛУГАМ</w:t>
      </w:r>
    </w:p>
    <w:p w14:paraId="6D143407" w14:textId="77777777" w:rsidR="006959D2" w:rsidRDefault="0039539D">
      <w:pPr>
        <w:widowControl w:val="0"/>
        <w:pBdr>
          <w:top w:val="nil"/>
          <w:left w:val="nil"/>
          <w:bottom w:val="nil"/>
          <w:right w:val="nil"/>
          <w:between w:val="nil"/>
        </w:pBdr>
        <w:spacing w:before="120"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Оказание услуг происходит с помощью средств Исполнителя (компьютерное оборудование, оргтехника, программное обеспечение, расходные материалы и т.д.). Исполнитель берет на себя все сопутствующие расходы, связанные с оказанием услуг.</w:t>
      </w:r>
    </w:p>
    <w:p w14:paraId="3B1CEEDF" w14:textId="77777777" w:rsidR="006959D2" w:rsidRDefault="0039539D">
      <w:pPr>
        <w:widowControl w:val="0"/>
        <w:pBdr>
          <w:top w:val="nil"/>
          <w:left w:val="nil"/>
          <w:bottom w:val="nil"/>
          <w:right w:val="nil"/>
          <w:between w:val="nil"/>
        </w:pBdr>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Исполнитель может привлечь к оказанию услуг третьих лиц. При этом Исполнитель несет ответственность перед Заказчиком за неисполнение или ненадлежащее исполнение обязательств третьими лицами. Привлечение третьих лиц не влечет за собой изменение стоимости и количества услуг по заключаемому договору.</w:t>
      </w:r>
    </w:p>
    <w:p w14:paraId="6004C471" w14:textId="77777777" w:rsidR="006959D2" w:rsidRDefault="0039539D">
      <w:pPr>
        <w:widowControl w:val="0"/>
        <w:pBdr>
          <w:top w:val="nil"/>
          <w:left w:val="nil"/>
          <w:bottom w:val="nil"/>
          <w:right w:val="nil"/>
          <w:between w:val="nil"/>
        </w:pBdr>
        <w:spacing w:after="0" w:line="240" w:lineRule="auto"/>
        <w:ind w:left="120"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обеспечения взаимодействия Исполнитель и Заказчик назначают ответственных контактных лиц с обеих сторон и предоставляют контактную информацию (номера телефонов, факсов, e-</w:t>
      </w:r>
      <w:proofErr w:type="spellStart"/>
      <w:r>
        <w:rPr>
          <w:rFonts w:ascii="Times New Roman" w:eastAsia="Times New Roman" w:hAnsi="Times New Roman" w:cs="Times New Roman"/>
          <w:color w:val="000000"/>
          <w:sz w:val="26"/>
          <w:szCs w:val="26"/>
        </w:rPr>
        <w:t>mail</w:t>
      </w:r>
      <w:proofErr w:type="spellEnd"/>
      <w:r>
        <w:rPr>
          <w:rFonts w:ascii="Times New Roman" w:eastAsia="Times New Roman" w:hAnsi="Times New Roman" w:cs="Times New Roman"/>
          <w:color w:val="000000"/>
          <w:sz w:val="26"/>
          <w:szCs w:val="26"/>
        </w:rPr>
        <w:t xml:space="preserve"> и т.д.).</w:t>
      </w:r>
    </w:p>
    <w:p w14:paraId="31F0FE51" w14:textId="77777777" w:rsidR="006959D2" w:rsidRDefault="006959D2">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8"/>
          <w:szCs w:val="28"/>
        </w:rPr>
      </w:pPr>
    </w:p>
    <w:p w14:paraId="0559260C" w14:textId="77777777" w:rsidR="006959D2" w:rsidRDefault="0039539D">
      <w:pPr>
        <w:numPr>
          <w:ilvl w:val="0"/>
          <w:numId w:val="4"/>
        </w:numPr>
        <w:pBdr>
          <w:top w:val="nil"/>
          <w:left w:val="nil"/>
          <w:bottom w:val="nil"/>
          <w:right w:val="nil"/>
          <w:between w:val="nil"/>
        </w:pBdr>
        <w:tabs>
          <w:tab w:val="left" w:pos="709"/>
        </w:tabs>
        <w:spacing w:after="0" w:line="240" w:lineRule="auto"/>
        <w:ind w:left="709" w:firstLine="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ПЕРЕЧЕНЬ ПРИЛОЖЕНИЙ</w:t>
      </w:r>
    </w:p>
    <w:p w14:paraId="48154BD0" w14:textId="77777777" w:rsidR="006959D2" w:rsidRDefault="006959D2">
      <w:pPr>
        <w:pBdr>
          <w:top w:val="nil"/>
          <w:left w:val="nil"/>
          <w:bottom w:val="nil"/>
          <w:right w:val="nil"/>
          <w:between w:val="nil"/>
        </w:pBdr>
        <w:spacing w:after="0" w:line="240" w:lineRule="auto"/>
        <w:ind w:left="2204"/>
        <w:rPr>
          <w:rFonts w:ascii="Times New Roman" w:eastAsia="Times New Roman" w:hAnsi="Times New Roman" w:cs="Times New Roman"/>
          <w:b/>
          <w:color w:val="000000"/>
          <w:sz w:val="24"/>
          <w:szCs w:val="24"/>
        </w:rPr>
      </w:pPr>
    </w:p>
    <w:tbl>
      <w:tblPr>
        <w:tblStyle w:val="a6"/>
        <w:tblW w:w="90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5527"/>
        <w:gridCol w:w="1984"/>
      </w:tblGrid>
      <w:tr w:rsidR="006959D2" w14:paraId="0ED8FD31" w14:textId="77777777">
        <w:trPr>
          <w:trHeight w:val="481"/>
        </w:trPr>
        <w:tc>
          <w:tcPr>
            <w:tcW w:w="1560" w:type="dxa"/>
          </w:tcPr>
          <w:p w14:paraId="740A3FE7"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Номер приложения</w:t>
            </w:r>
          </w:p>
        </w:tc>
        <w:tc>
          <w:tcPr>
            <w:tcW w:w="5527" w:type="dxa"/>
          </w:tcPr>
          <w:p w14:paraId="48427CD9"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приложения</w:t>
            </w:r>
          </w:p>
        </w:tc>
        <w:tc>
          <w:tcPr>
            <w:tcW w:w="1984" w:type="dxa"/>
          </w:tcPr>
          <w:p w14:paraId="39BC7B75"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Номер страницы</w:t>
            </w:r>
          </w:p>
        </w:tc>
      </w:tr>
      <w:tr w:rsidR="006959D2" w14:paraId="35839148" w14:textId="77777777">
        <w:tc>
          <w:tcPr>
            <w:tcW w:w="1560" w:type="dxa"/>
            <w:vAlign w:val="center"/>
          </w:tcPr>
          <w:p w14:paraId="3575F16E"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1</w:t>
            </w:r>
          </w:p>
        </w:tc>
        <w:tc>
          <w:tcPr>
            <w:tcW w:w="5527" w:type="dxa"/>
          </w:tcPr>
          <w:p w14:paraId="08BBDE62" w14:textId="0439E02C" w:rsidR="006959D2" w:rsidRDefault="00A0220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Требования</w:t>
            </w:r>
            <w:r w:rsidR="0039539D">
              <w:rPr>
                <w:rFonts w:ascii="Times New Roman" w:eastAsia="Times New Roman" w:hAnsi="Times New Roman" w:cs="Times New Roman"/>
                <w:sz w:val="24"/>
                <w:szCs w:val="24"/>
              </w:rPr>
              <w:t xml:space="preserve"> </w:t>
            </w:r>
            <w:r w:rsidR="00006895">
              <w:rPr>
                <w:rFonts w:ascii="Times New Roman" w:eastAsia="Times New Roman" w:hAnsi="Times New Roman" w:cs="Times New Roman"/>
                <w:sz w:val="24"/>
                <w:szCs w:val="24"/>
              </w:rPr>
              <w:t xml:space="preserve">к </w:t>
            </w:r>
            <w:r w:rsidR="0039539D">
              <w:rPr>
                <w:rFonts w:ascii="Times New Roman" w:eastAsia="Times New Roman" w:hAnsi="Times New Roman" w:cs="Times New Roman"/>
                <w:sz w:val="24"/>
                <w:szCs w:val="24"/>
              </w:rPr>
              <w:t>формат</w:t>
            </w:r>
            <w:r>
              <w:rPr>
                <w:rFonts w:ascii="Times New Roman" w:eastAsia="Times New Roman" w:hAnsi="Times New Roman" w:cs="Times New Roman"/>
                <w:sz w:val="24"/>
                <w:szCs w:val="24"/>
              </w:rPr>
              <w:t>ам</w:t>
            </w:r>
            <w:r w:rsidR="0039539D">
              <w:rPr>
                <w:rFonts w:ascii="Times New Roman" w:eastAsia="Times New Roman" w:hAnsi="Times New Roman" w:cs="Times New Roman"/>
                <w:sz w:val="24"/>
                <w:szCs w:val="24"/>
              </w:rPr>
              <w:t xml:space="preserve"> размещения РИМ.</w:t>
            </w:r>
          </w:p>
        </w:tc>
        <w:tc>
          <w:tcPr>
            <w:tcW w:w="1984" w:type="dxa"/>
          </w:tcPr>
          <w:p w14:paraId="2A4F0BC7"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Отдельный файл</w:t>
            </w:r>
          </w:p>
        </w:tc>
      </w:tr>
      <w:tr w:rsidR="006959D2" w14:paraId="012B7528" w14:textId="77777777">
        <w:tc>
          <w:tcPr>
            <w:tcW w:w="1560" w:type="dxa"/>
            <w:vAlign w:val="center"/>
          </w:tcPr>
          <w:p w14:paraId="136955A5" w14:textId="77777777" w:rsidR="006959D2" w:rsidRDefault="0039539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527" w:type="dxa"/>
          </w:tcPr>
          <w:p w14:paraId="4B07504A" w14:textId="38C07474" w:rsidR="006959D2" w:rsidRDefault="00A0220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w:t>
            </w:r>
            <w:r w:rsidR="003953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247D0">
              <w:rPr>
                <w:rFonts w:ascii="Times New Roman" w:eastAsia="Times New Roman" w:hAnsi="Times New Roman" w:cs="Times New Roman"/>
                <w:sz w:val="24"/>
                <w:szCs w:val="24"/>
              </w:rPr>
              <w:t>Предложени</w:t>
            </w:r>
            <w:r>
              <w:rPr>
                <w:rFonts w:ascii="Times New Roman" w:eastAsia="Times New Roman" w:hAnsi="Times New Roman" w:cs="Times New Roman"/>
                <w:sz w:val="24"/>
                <w:szCs w:val="24"/>
              </w:rPr>
              <w:t>е</w:t>
            </w:r>
            <w:r w:rsidR="00635354">
              <w:rPr>
                <w:rFonts w:ascii="Times New Roman" w:eastAsia="Times New Roman" w:hAnsi="Times New Roman" w:cs="Times New Roman"/>
                <w:sz w:val="24"/>
                <w:szCs w:val="24"/>
              </w:rPr>
              <w:t xml:space="preserve"> о размещении</w:t>
            </w:r>
            <w:r>
              <w:rPr>
                <w:rFonts w:ascii="Times New Roman" w:eastAsia="Times New Roman" w:hAnsi="Times New Roman" w:cs="Times New Roman"/>
                <w:sz w:val="24"/>
                <w:szCs w:val="24"/>
              </w:rPr>
              <w:t>»</w:t>
            </w:r>
            <w:r w:rsidR="0039539D">
              <w:rPr>
                <w:rFonts w:ascii="Times New Roman" w:eastAsia="Times New Roman" w:hAnsi="Times New Roman" w:cs="Times New Roman"/>
                <w:sz w:val="24"/>
                <w:szCs w:val="24"/>
              </w:rPr>
              <w:t>.</w:t>
            </w:r>
          </w:p>
        </w:tc>
        <w:tc>
          <w:tcPr>
            <w:tcW w:w="1984" w:type="dxa"/>
          </w:tcPr>
          <w:p w14:paraId="72A00D4F" w14:textId="77777777" w:rsidR="006959D2" w:rsidRDefault="00635354" w:rsidP="006353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13</w:t>
            </w:r>
          </w:p>
        </w:tc>
      </w:tr>
      <w:tr w:rsidR="002B000D" w14:paraId="7E31B10B" w14:textId="77777777">
        <w:tc>
          <w:tcPr>
            <w:tcW w:w="1560" w:type="dxa"/>
            <w:vAlign w:val="center"/>
          </w:tcPr>
          <w:p w14:paraId="7B3A30E8" w14:textId="77777777" w:rsidR="002B000D" w:rsidRDefault="002B000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527" w:type="dxa"/>
          </w:tcPr>
          <w:p w14:paraId="02732906" w14:textId="233EAB64" w:rsidR="002B000D" w:rsidRDefault="00A0220A" w:rsidP="00C247D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w:t>
            </w:r>
            <w:r w:rsidR="002B00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2B000D">
              <w:rPr>
                <w:rFonts w:ascii="Times New Roman" w:eastAsia="Times New Roman" w:hAnsi="Times New Roman" w:cs="Times New Roman"/>
                <w:sz w:val="24"/>
                <w:szCs w:val="24"/>
              </w:rPr>
              <w:t>Бриф</w:t>
            </w:r>
            <w:r w:rsidR="000301EA">
              <w:rPr>
                <w:rFonts w:ascii="Times New Roman" w:eastAsia="Times New Roman" w:hAnsi="Times New Roman" w:cs="Times New Roman"/>
                <w:sz w:val="24"/>
                <w:szCs w:val="24"/>
              </w:rPr>
              <w:t xml:space="preserve"> на проект/рекламную кампанию.</w:t>
            </w:r>
            <w:r>
              <w:rPr>
                <w:rFonts w:ascii="Times New Roman" w:eastAsia="Times New Roman" w:hAnsi="Times New Roman" w:cs="Times New Roman"/>
                <w:sz w:val="24"/>
                <w:szCs w:val="24"/>
              </w:rPr>
              <w:t>»</w:t>
            </w:r>
          </w:p>
        </w:tc>
        <w:tc>
          <w:tcPr>
            <w:tcW w:w="1984" w:type="dxa"/>
          </w:tcPr>
          <w:p w14:paraId="16F98A0C" w14:textId="77777777" w:rsidR="002B000D" w:rsidRDefault="00635354" w:rsidP="0063535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A0220A" w14:paraId="0AC57EB8" w14:textId="77777777">
        <w:tc>
          <w:tcPr>
            <w:tcW w:w="1560" w:type="dxa"/>
            <w:vAlign w:val="center"/>
          </w:tcPr>
          <w:p w14:paraId="5361FD2A" w14:textId="77777777" w:rsidR="00A0220A" w:rsidRDefault="00A0220A">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527" w:type="dxa"/>
          </w:tcPr>
          <w:p w14:paraId="713A0BFF" w14:textId="77777777" w:rsidR="00A0220A" w:rsidRDefault="00A0220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Спецификация Услуг</w:t>
            </w:r>
          </w:p>
        </w:tc>
        <w:tc>
          <w:tcPr>
            <w:tcW w:w="1984" w:type="dxa"/>
          </w:tcPr>
          <w:p w14:paraId="5AEB2A60" w14:textId="77777777" w:rsidR="00A0220A" w:rsidRDefault="00A0220A" w:rsidP="00635354">
            <w:pPr>
              <w:spacing w:after="0" w:line="240" w:lineRule="auto"/>
              <w:jc w:val="center"/>
              <w:rPr>
                <w:rFonts w:ascii="Times New Roman" w:eastAsia="Times New Roman" w:hAnsi="Times New Roman" w:cs="Times New Roman"/>
                <w:sz w:val="24"/>
                <w:szCs w:val="24"/>
              </w:rPr>
            </w:pPr>
          </w:p>
        </w:tc>
      </w:tr>
    </w:tbl>
    <w:p w14:paraId="559B0427" w14:textId="77777777" w:rsidR="00635354" w:rsidRDefault="00635354">
      <w:pPr>
        <w:pBdr>
          <w:top w:val="nil"/>
          <w:left w:val="nil"/>
          <w:bottom w:val="nil"/>
          <w:right w:val="nil"/>
          <w:between w:val="nil"/>
        </w:pBdr>
        <w:jc w:val="both"/>
        <w:rPr>
          <w:rFonts w:ascii="Times New Roman" w:eastAsia="Times New Roman" w:hAnsi="Times New Roman" w:cs="Times New Roman"/>
          <w:color w:val="000000"/>
          <w:sz w:val="24"/>
          <w:szCs w:val="24"/>
        </w:rPr>
      </w:pPr>
      <w:bookmarkStart w:id="3" w:name="_3o7alnk" w:colFirst="0" w:colLast="0"/>
      <w:bookmarkEnd w:id="3"/>
    </w:p>
    <w:p w14:paraId="36FB258F" w14:textId="77777777" w:rsidR="00635354" w:rsidRDefault="0063535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5BDCAD2C" w14:textId="77777777" w:rsidR="00635354" w:rsidRPr="00635354" w:rsidRDefault="00635354" w:rsidP="00635354">
      <w:pPr>
        <w:jc w:val="right"/>
        <w:rPr>
          <w:rFonts w:ascii="Times New Roman" w:hAnsi="Times New Roman" w:cs="Times New Roman"/>
          <w:sz w:val="24"/>
          <w:szCs w:val="24"/>
        </w:rPr>
      </w:pPr>
      <w:r w:rsidRPr="00635354">
        <w:rPr>
          <w:rFonts w:ascii="Times New Roman" w:hAnsi="Times New Roman" w:cs="Times New Roman"/>
          <w:sz w:val="24"/>
          <w:szCs w:val="24"/>
        </w:rPr>
        <w:lastRenderedPageBreak/>
        <w:t xml:space="preserve">Приложение </w:t>
      </w:r>
      <w:r w:rsidR="000301EA">
        <w:rPr>
          <w:rFonts w:ascii="Times New Roman" w:hAnsi="Times New Roman" w:cs="Times New Roman"/>
          <w:sz w:val="24"/>
          <w:szCs w:val="24"/>
        </w:rPr>
        <w:t xml:space="preserve">№ </w:t>
      </w:r>
      <w:r w:rsidR="00C0713D">
        <w:rPr>
          <w:rFonts w:ascii="Times New Roman" w:hAnsi="Times New Roman" w:cs="Times New Roman"/>
          <w:sz w:val="24"/>
          <w:szCs w:val="24"/>
          <w:lang w:val="en-US"/>
        </w:rPr>
        <w:t>2</w:t>
      </w:r>
      <w:r w:rsidRPr="00635354">
        <w:rPr>
          <w:rFonts w:ascii="Times New Roman" w:hAnsi="Times New Roman" w:cs="Times New Roman"/>
          <w:sz w:val="24"/>
          <w:szCs w:val="24"/>
        </w:rPr>
        <w:t xml:space="preserve"> к Техническому заданию</w:t>
      </w:r>
    </w:p>
    <w:p w14:paraId="3BEC631A" w14:textId="77777777" w:rsidR="00635354" w:rsidRPr="00635354" w:rsidRDefault="00635354" w:rsidP="00635354">
      <w:pPr>
        <w:rPr>
          <w:rFonts w:ascii="Times New Roman" w:hAnsi="Times New Roman" w:cs="Times New Roman"/>
          <w:b/>
          <w:sz w:val="24"/>
          <w:szCs w:val="24"/>
        </w:rPr>
      </w:pPr>
      <w:r w:rsidRPr="00635354">
        <w:rPr>
          <w:rFonts w:ascii="Times New Roman" w:hAnsi="Times New Roman" w:cs="Times New Roman"/>
          <w:b/>
          <w:sz w:val="24"/>
          <w:szCs w:val="24"/>
        </w:rPr>
        <w:t>Форма</w:t>
      </w:r>
    </w:p>
    <w:p w14:paraId="76A2A86B" w14:textId="77777777" w:rsidR="00635354" w:rsidRPr="00635354" w:rsidRDefault="00635354" w:rsidP="00635354">
      <w:pPr>
        <w:jc w:val="center"/>
        <w:rPr>
          <w:rFonts w:ascii="Times New Roman" w:hAnsi="Times New Roman" w:cs="Times New Roman"/>
          <w:b/>
          <w:sz w:val="24"/>
          <w:szCs w:val="24"/>
        </w:rPr>
      </w:pPr>
      <w:r w:rsidRPr="00635354">
        <w:rPr>
          <w:rFonts w:ascii="Times New Roman" w:hAnsi="Times New Roman" w:cs="Times New Roman"/>
          <w:b/>
          <w:sz w:val="24"/>
          <w:szCs w:val="24"/>
        </w:rPr>
        <w:t>Предложение о размещении</w:t>
      </w:r>
    </w:p>
    <w:tbl>
      <w:tblPr>
        <w:tblStyle w:val="aa"/>
        <w:tblW w:w="0" w:type="auto"/>
        <w:tblLook w:val="04A0" w:firstRow="1" w:lastRow="0" w:firstColumn="1" w:lastColumn="0" w:noHBand="0" w:noVBand="1"/>
      </w:tblPr>
      <w:tblGrid>
        <w:gridCol w:w="2261"/>
        <w:gridCol w:w="2412"/>
        <w:gridCol w:w="2410"/>
        <w:gridCol w:w="2262"/>
      </w:tblGrid>
      <w:tr w:rsidR="00635354" w:rsidRPr="00635354" w14:paraId="0DCBBD63" w14:textId="77777777" w:rsidTr="00B222A0">
        <w:tc>
          <w:tcPr>
            <w:tcW w:w="2261" w:type="dxa"/>
          </w:tcPr>
          <w:p w14:paraId="5924181E"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Название проекта</w:t>
            </w:r>
          </w:p>
        </w:tc>
        <w:tc>
          <w:tcPr>
            <w:tcW w:w="7084" w:type="dxa"/>
            <w:gridSpan w:val="3"/>
          </w:tcPr>
          <w:p w14:paraId="58BE0B7E" w14:textId="77777777" w:rsidR="00635354" w:rsidRPr="00635354" w:rsidRDefault="00635354" w:rsidP="00B222A0">
            <w:pPr>
              <w:rPr>
                <w:rFonts w:ascii="Times New Roman" w:hAnsi="Times New Roman" w:cs="Times New Roman"/>
                <w:sz w:val="24"/>
                <w:szCs w:val="24"/>
              </w:rPr>
            </w:pPr>
          </w:p>
        </w:tc>
      </w:tr>
      <w:tr w:rsidR="00635354" w:rsidRPr="00635354" w14:paraId="4FE04919" w14:textId="77777777" w:rsidTr="00B222A0">
        <w:tc>
          <w:tcPr>
            <w:tcW w:w="9345" w:type="dxa"/>
            <w:gridSpan w:val="4"/>
          </w:tcPr>
          <w:p w14:paraId="5C2D45EC" w14:textId="77777777" w:rsidR="00635354" w:rsidRPr="00635354" w:rsidRDefault="00635354" w:rsidP="00B222A0">
            <w:pPr>
              <w:jc w:val="center"/>
              <w:rPr>
                <w:rFonts w:ascii="Times New Roman" w:hAnsi="Times New Roman" w:cs="Times New Roman"/>
                <w:sz w:val="24"/>
                <w:szCs w:val="24"/>
              </w:rPr>
            </w:pPr>
            <w:proofErr w:type="spellStart"/>
            <w:r w:rsidRPr="00635354">
              <w:rPr>
                <w:rFonts w:ascii="Times New Roman" w:hAnsi="Times New Roman" w:cs="Times New Roman"/>
                <w:sz w:val="24"/>
                <w:szCs w:val="24"/>
              </w:rPr>
              <w:t>Таргетирование</w:t>
            </w:r>
            <w:proofErr w:type="spellEnd"/>
          </w:p>
        </w:tc>
      </w:tr>
      <w:tr w:rsidR="00635354" w:rsidRPr="00635354" w14:paraId="2700ED71" w14:textId="77777777" w:rsidTr="00B222A0">
        <w:tc>
          <w:tcPr>
            <w:tcW w:w="2261" w:type="dxa"/>
          </w:tcPr>
          <w:p w14:paraId="6A61202B"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Гео</w:t>
            </w:r>
          </w:p>
        </w:tc>
        <w:tc>
          <w:tcPr>
            <w:tcW w:w="2412" w:type="dxa"/>
          </w:tcPr>
          <w:p w14:paraId="2B1BF487"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Пол</w:t>
            </w:r>
          </w:p>
        </w:tc>
        <w:tc>
          <w:tcPr>
            <w:tcW w:w="2410" w:type="dxa"/>
          </w:tcPr>
          <w:p w14:paraId="6A80AFE3"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Возраст</w:t>
            </w:r>
          </w:p>
        </w:tc>
        <w:tc>
          <w:tcPr>
            <w:tcW w:w="2262" w:type="dxa"/>
          </w:tcPr>
          <w:p w14:paraId="65E8974A"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Доход</w:t>
            </w:r>
          </w:p>
        </w:tc>
      </w:tr>
      <w:tr w:rsidR="00635354" w:rsidRPr="00635354" w14:paraId="4339C6EA" w14:textId="77777777" w:rsidTr="00B222A0">
        <w:tc>
          <w:tcPr>
            <w:tcW w:w="2261" w:type="dxa"/>
          </w:tcPr>
          <w:p w14:paraId="69A1CFAE" w14:textId="77777777" w:rsidR="00635354" w:rsidRPr="00635354" w:rsidRDefault="00635354" w:rsidP="00B222A0">
            <w:pPr>
              <w:jc w:val="center"/>
              <w:rPr>
                <w:rFonts w:ascii="Times New Roman" w:hAnsi="Times New Roman" w:cs="Times New Roman"/>
                <w:sz w:val="24"/>
                <w:szCs w:val="24"/>
              </w:rPr>
            </w:pPr>
          </w:p>
        </w:tc>
        <w:tc>
          <w:tcPr>
            <w:tcW w:w="2412" w:type="dxa"/>
          </w:tcPr>
          <w:p w14:paraId="7FA938EC" w14:textId="77777777" w:rsidR="00635354" w:rsidRPr="00635354" w:rsidRDefault="00635354" w:rsidP="00B222A0">
            <w:pPr>
              <w:jc w:val="center"/>
              <w:rPr>
                <w:rFonts w:ascii="Times New Roman" w:hAnsi="Times New Roman" w:cs="Times New Roman"/>
                <w:sz w:val="24"/>
                <w:szCs w:val="24"/>
              </w:rPr>
            </w:pPr>
          </w:p>
        </w:tc>
        <w:tc>
          <w:tcPr>
            <w:tcW w:w="2410" w:type="dxa"/>
          </w:tcPr>
          <w:p w14:paraId="19F9B976" w14:textId="77777777" w:rsidR="00635354" w:rsidRPr="00635354" w:rsidRDefault="00635354" w:rsidP="00B222A0">
            <w:pPr>
              <w:jc w:val="center"/>
              <w:rPr>
                <w:rFonts w:ascii="Times New Roman" w:hAnsi="Times New Roman" w:cs="Times New Roman"/>
                <w:sz w:val="24"/>
                <w:szCs w:val="24"/>
              </w:rPr>
            </w:pPr>
          </w:p>
        </w:tc>
        <w:tc>
          <w:tcPr>
            <w:tcW w:w="2262" w:type="dxa"/>
          </w:tcPr>
          <w:p w14:paraId="1C4CA3EF" w14:textId="77777777" w:rsidR="00635354" w:rsidRPr="00635354" w:rsidRDefault="00635354" w:rsidP="00B222A0">
            <w:pPr>
              <w:jc w:val="center"/>
              <w:rPr>
                <w:rFonts w:ascii="Times New Roman" w:hAnsi="Times New Roman" w:cs="Times New Roman"/>
                <w:sz w:val="24"/>
                <w:szCs w:val="24"/>
              </w:rPr>
            </w:pPr>
          </w:p>
        </w:tc>
      </w:tr>
      <w:tr w:rsidR="00635354" w:rsidRPr="00635354" w14:paraId="309B69CA" w14:textId="77777777" w:rsidTr="00B222A0">
        <w:tc>
          <w:tcPr>
            <w:tcW w:w="2261" w:type="dxa"/>
          </w:tcPr>
          <w:p w14:paraId="1A90D69A"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Категории приложений и сайтов</w:t>
            </w:r>
          </w:p>
        </w:tc>
        <w:tc>
          <w:tcPr>
            <w:tcW w:w="2412" w:type="dxa"/>
          </w:tcPr>
          <w:p w14:paraId="41859262"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Интересы и поведение пользователя</w:t>
            </w:r>
          </w:p>
        </w:tc>
        <w:tc>
          <w:tcPr>
            <w:tcW w:w="2410" w:type="dxa"/>
          </w:tcPr>
          <w:p w14:paraId="3C4D9B89"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Язык браузера / приложения</w:t>
            </w:r>
          </w:p>
        </w:tc>
        <w:tc>
          <w:tcPr>
            <w:tcW w:w="2262" w:type="dxa"/>
          </w:tcPr>
          <w:p w14:paraId="085499C2"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Устройство (тип / производитель / модель)</w:t>
            </w:r>
          </w:p>
        </w:tc>
      </w:tr>
      <w:tr w:rsidR="00635354" w:rsidRPr="00635354" w14:paraId="38EA185F" w14:textId="77777777" w:rsidTr="00B222A0">
        <w:tc>
          <w:tcPr>
            <w:tcW w:w="2261" w:type="dxa"/>
          </w:tcPr>
          <w:p w14:paraId="55363AB4" w14:textId="77777777" w:rsidR="00635354" w:rsidRPr="00635354" w:rsidRDefault="00635354" w:rsidP="00B222A0">
            <w:pPr>
              <w:jc w:val="center"/>
              <w:rPr>
                <w:rFonts w:ascii="Times New Roman" w:hAnsi="Times New Roman" w:cs="Times New Roman"/>
                <w:sz w:val="24"/>
                <w:szCs w:val="24"/>
              </w:rPr>
            </w:pPr>
          </w:p>
        </w:tc>
        <w:tc>
          <w:tcPr>
            <w:tcW w:w="2412" w:type="dxa"/>
          </w:tcPr>
          <w:p w14:paraId="1C7700CE" w14:textId="77777777" w:rsidR="00635354" w:rsidRPr="00635354" w:rsidRDefault="00635354" w:rsidP="00B222A0">
            <w:pPr>
              <w:jc w:val="center"/>
              <w:rPr>
                <w:rFonts w:ascii="Times New Roman" w:hAnsi="Times New Roman" w:cs="Times New Roman"/>
                <w:sz w:val="24"/>
                <w:szCs w:val="24"/>
              </w:rPr>
            </w:pPr>
          </w:p>
        </w:tc>
        <w:tc>
          <w:tcPr>
            <w:tcW w:w="2410" w:type="dxa"/>
          </w:tcPr>
          <w:p w14:paraId="1C66AA84" w14:textId="77777777" w:rsidR="00635354" w:rsidRPr="00635354" w:rsidRDefault="00635354" w:rsidP="00B222A0">
            <w:pPr>
              <w:jc w:val="center"/>
              <w:rPr>
                <w:rFonts w:ascii="Times New Roman" w:hAnsi="Times New Roman" w:cs="Times New Roman"/>
                <w:sz w:val="24"/>
                <w:szCs w:val="24"/>
              </w:rPr>
            </w:pPr>
          </w:p>
        </w:tc>
        <w:tc>
          <w:tcPr>
            <w:tcW w:w="2262" w:type="dxa"/>
          </w:tcPr>
          <w:p w14:paraId="29A84EF7" w14:textId="77777777" w:rsidR="00635354" w:rsidRPr="00635354" w:rsidRDefault="00635354" w:rsidP="00B222A0">
            <w:pPr>
              <w:jc w:val="center"/>
              <w:rPr>
                <w:rFonts w:ascii="Times New Roman" w:hAnsi="Times New Roman" w:cs="Times New Roman"/>
                <w:sz w:val="24"/>
                <w:szCs w:val="24"/>
              </w:rPr>
            </w:pPr>
          </w:p>
        </w:tc>
      </w:tr>
      <w:tr w:rsidR="00635354" w:rsidRPr="00635354" w14:paraId="02480C23" w14:textId="77777777" w:rsidTr="00B222A0">
        <w:tc>
          <w:tcPr>
            <w:tcW w:w="2261" w:type="dxa"/>
          </w:tcPr>
          <w:p w14:paraId="07B5C8A9"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Операционная система</w:t>
            </w:r>
          </w:p>
        </w:tc>
        <w:tc>
          <w:tcPr>
            <w:tcW w:w="2412" w:type="dxa"/>
          </w:tcPr>
          <w:p w14:paraId="63DFAE32"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Способ подключения (</w:t>
            </w:r>
            <w:proofErr w:type="spellStart"/>
            <w:r w:rsidRPr="00635354">
              <w:rPr>
                <w:rFonts w:ascii="Times New Roman" w:hAnsi="Times New Roman" w:cs="Times New Roman"/>
                <w:sz w:val="24"/>
                <w:szCs w:val="24"/>
                <w:lang w:val="en-US"/>
              </w:rPr>
              <w:t>WiFi</w:t>
            </w:r>
            <w:proofErr w:type="spellEnd"/>
            <w:r w:rsidRPr="00635354">
              <w:rPr>
                <w:rFonts w:ascii="Times New Roman" w:hAnsi="Times New Roman" w:cs="Times New Roman"/>
                <w:sz w:val="24"/>
                <w:szCs w:val="24"/>
              </w:rPr>
              <w:t>, 3</w:t>
            </w:r>
            <w:r w:rsidRPr="00635354">
              <w:rPr>
                <w:rFonts w:ascii="Times New Roman" w:hAnsi="Times New Roman" w:cs="Times New Roman"/>
                <w:sz w:val="24"/>
                <w:szCs w:val="24"/>
                <w:lang w:val="en-US"/>
              </w:rPr>
              <w:t>G</w:t>
            </w:r>
            <w:r w:rsidRPr="00635354">
              <w:rPr>
                <w:rFonts w:ascii="Times New Roman" w:hAnsi="Times New Roman" w:cs="Times New Roman"/>
                <w:sz w:val="24"/>
                <w:szCs w:val="24"/>
              </w:rPr>
              <w:t>, 4</w:t>
            </w:r>
            <w:r w:rsidRPr="00635354">
              <w:rPr>
                <w:rFonts w:ascii="Times New Roman" w:hAnsi="Times New Roman" w:cs="Times New Roman"/>
                <w:sz w:val="24"/>
                <w:szCs w:val="24"/>
                <w:lang w:val="en-US"/>
              </w:rPr>
              <w:t>G</w:t>
            </w:r>
            <w:r w:rsidRPr="00635354">
              <w:rPr>
                <w:rFonts w:ascii="Times New Roman" w:hAnsi="Times New Roman" w:cs="Times New Roman"/>
                <w:sz w:val="24"/>
                <w:szCs w:val="24"/>
              </w:rPr>
              <w:t>, 5</w:t>
            </w:r>
            <w:r w:rsidRPr="00635354">
              <w:rPr>
                <w:rFonts w:ascii="Times New Roman" w:hAnsi="Times New Roman" w:cs="Times New Roman"/>
                <w:sz w:val="24"/>
                <w:szCs w:val="24"/>
                <w:lang w:val="en-US"/>
              </w:rPr>
              <w:t>G</w:t>
            </w:r>
            <w:r w:rsidRPr="00635354">
              <w:rPr>
                <w:rFonts w:ascii="Times New Roman" w:hAnsi="Times New Roman" w:cs="Times New Roman"/>
                <w:sz w:val="24"/>
                <w:szCs w:val="24"/>
              </w:rPr>
              <w:t xml:space="preserve">, </w:t>
            </w:r>
            <w:r w:rsidRPr="00635354">
              <w:rPr>
                <w:rFonts w:ascii="Times New Roman" w:hAnsi="Times New Roman" w:cs="Times New Roman"/>
                <w:sz w:val="24"/>
                <w:szCs w:val="24"/>
                <w:lang w:val="en-US"/>
              </w:rPr>
              <w:t>LTE</w:t>
            </w:r>
            <w:r w:rsidRPr="00635354">
              <w:rPr>
                <w:rFonts w:ascii="Times New Roman" w:hAnsi="Times New Roman" w:cs="Times New Roman"/>
                <w:sz w:val="24"/>
                <w:szCs w:val="24"/>
              </w:rPr>
              <w:t>)</w:t>
            </w:r>
          </w:p>
        </w:tc>
        <w:tc>
          <w:tcPr>
            <w:tcW w:w="2410" w:type="dxa"/>
          </w:tcPr>
          <w:p w14:paraId="172A93DA"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Оператор сотовой связи</w:t>
            </w:r>
          </w:p>
        </w:tc>
        <w:tc>
          <w:tcPr>
            <w:tcW w:w="2262" w:type="dxa"/>
          </w:tcPr>
          <w:p w14:paraId="5776C3F2" w14:textId="77777777" w:rsidR="00635354" w:rsidRPr="00635354" w:rsidRDefault="00635354" w:rsidP="00B222A0">
            <w:pPr>
              <w:jc w:val="center"/>
              <w:rPr>
                <w:rFonts w:ascii="Times New Roman" w:hAnsi="Times New Roman" w:cs="Times New Roman"/>
                <w:sz w:val="24"/>
                <w:szCs w:val="24"/>
              </w:rPr>
            </w:pPr>
          </w:p>
        </w:tc>
      </w:tr>
      <w:tr w:rsidR="00635354" w:rsidRPr="00635354" w14:paraId="28F7CEED" w14:textId="77777777" w:rsidTr="00B222A0">
        <w:tc>
          <w:tcPr>
            <w:tcW w:w="2261" w:type="dxa"/>
          </w:tcPr>
          <w:p w14:paraId="21063970" w14:textId="77777777" w:rsidR="00635354" w:rsidRPr="00635354" w:rsidRDefault="00635354" w:rsidP="00B222A0">
            <w:pPr>
              <w:jc w:val="center"/>
              <w:rPr>
                <w:rFonts w:ascii="Times New Roman" w:hAnsi="Times New Roman" w:cs="Times New Roman"/>
                <w:sz w:val="24"/>
                <w:szCs w:val="24"/>
              </w:rPr>
            </w:pPr>
          </w:p>
        </w:tc>
        <w:tc>
          <w:tcPr>
            <w:tcW w:w="2412" w:type="dxa"/>
          </w:tcPr>
          <w:p w14:paraId="06D6434D" w14:textId="77777777" w:rsidR="00635354" w:rsidRPr="00635354" w:rsidRDefault="00635354" w:rsidP="00B222A0">
            <w:pPr>
              <w:jc w:val="center"/>
              <w:rPr>
                <w:rFonts w:ascii="Times New Roman" w:hAnsi="Times New Roman" w:cs="Times New Roman"/>
                <w:sz w:val="24"/>
                <w:szCs w:val="24"/>
              </w:rPr>
            </w:pPr>
          </w:p>
        </w:tc>
        <w:tc>
          <w:tcPr>
            <w:tcW w:w="2410" w:type="dxa"/>
          </w:tcPr>
          <w:p w14:paraId="64E0A1A2" w14:textId="77777777" w:rsidR="00635354" w:rsidRPr="00635354" w:rsidRDefault="00635354" w:rsidP="00B222A0">
            <w:pPr>
              <w:jc w:val="center"/>
              <w:rPr>
                <w:rFonts w:ascii="Times New Roman" w:hAnsi="Times New Roman" w:cs="Times New Roman"/>
                <w:sz w:val="24"/>
                <w:szCs w:val="24"/>
              </w:rPr>
            </w:pPr>
          </w:p>
        </w:tc>
        <w:tc>
          <w:tcPr>
            <w:tcW w:w="2262" w:type="dxa"/>
          </w:tcPr>
          <w:p w14:paraId="18A5BAB1" w14:textId="77777777" w:rsidR="00635354" w:rsidRPr="00635354" w:rsidRDefault="00635354" w:rsidP="00B222A0">
            <w:pPr>
              <w:jc w:val="center"/>
              <w:rPr>
                <w:rFonts w:ascii="Times New Roman" w:hAnsi="Times New Roman" w:cs="Times New Roman"/>
                <w:sz w:val="24"/>
                <w:szCs w:val="24"/>
              </w:rPr>
            </w:pPr>
          </w:p>
        </w:tc>
      </w:tr>
      <w:tr w:rsidR="00635354" w:rsidRPr="00635354" w14:paraId="2D787A0C" w14:textId="77777777" w:rsidTr="00B222A0">
        <w:tc>
          <w:tcPr>
            <w:tcW w:w="2261" w:type="dxa"/>
          </w:tcPr>
          <w:p w14:paraId="45CA1D88"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Формат</w:t>
            </w:r>
          </w:p>
        </w:tc>
        <w:tc>
          <w:tcPr>
            <w:tcW w:w="2412" w:type="dxa"/>
          </w:tcPr>
          <w:p w14:paraId="75DBD686"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Модель закупки</w:t>
            </w:r>
          </w:p>
        </w:tc>
        <w:tc>
          <w:tcPr>
            <w:tcW w:w="2410" w:type="dxa"/>
          </w:tcPr>
          <w:p w14:paraId="0DC1D702"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Цена за ед.</w:t>
            </w:r>
          </w:p>
        </w:tc>
        <w:tc>
          <w:tcPr>
            <w:tcW w:w="2262" w:type="dxa"/>
          </w:tcPr>
          <w:p w14:paraId="606212CF" w14:textId="77777777" w:rsidR="00635354" w:rsidRPr="00635354" w:rsidRDefault="00635354" w:rsidP="00B222A0">
            <w:pPr>
              <w:jc w:val="center"/>
              <w:rPr>
                <w:rFonts w:ascii="Times New Roman" w:hAnsi="Times New Roman" w:cs="Times New Roman"/>
                <w:sz w:val="24"/>
                <w:szCs w:val="24"/>
              </w:rPr>
            </w:pPr>
            <w:r w:rsidRPr="00635354">
              <w:rPr>
                <w:rFonts w:ascii="Times New Roman" w:hAnsi="Times New Roman" w:cs="Times New Roman"/>
                <w:sz w:val="24"/>
                <w:szCs w:val="24"/>
              </w:rPr>
              <w:t>Итого</w:t>
            </w:r>
          </w:p>
        </w:tc>
      </w:tr>
      <w:tr w:rsidR="00635354" w:rsidRPr="00635354" w14:paraId="07E45753" w14:textId="77777777" w:rsidTr="00B222A0">
        <w:tc>
          <w:tcPr>
            <w:tcW w:w="2261" w:type="dxa"/>
          </w:tcPr>
          <w:p w14:paraId="01EEF8F4" w14:textId="77777777" w:rsidR="00635354" w:rsidRPr="00635354" w:rsidRDefault="00635354" w:rsidP="00B222A0">
            <w:pPr>
              <w:jc w:val="center"/>
              <w:rPr>
                <w:rFonts w:ascii="Times New Roman" w:hAnsi="Times New Roman" w:cs="Times New Roman"/>
                <w:sz w:val="24"/>
                <w:szCs w:val="24"/>
              </w:rPr>
            </w:pPr>
          </w:p>
        </w:tc>
        <w:tc>
          <w:tcPr>
            <w:tcW w:w="2412" w:type="dxa"/>
          </w:tcPr>
          <w:p w14:paraId="47D14CE8" w14:textId="77777777" w:rsidR="00635354" w:rsidRPr="00635354" w:rsidRDefault="00635354" w:rsidP="00B222A0">
            <w:pPr>
              <w:jc w:val="center"/>
              <w:rPr>
                <w:rFonts w:ascii="Times New Roman" w:hAnsi="Times New Roman" w:cs="Times New Roman"/>
                <w:sz w:val="24"/>
                <w:szCs w:val="24"/>
              </w:rPr>
            </w:pPr>
          </w:p>
        </w:tc>
        <w:tc>
          <w:tcPr>
            <w:tcW w:w="2410" w:type="dxa"/>
          </w:tcPr>
          <w:p w14:paraId="438036D3" w14:textId="77777777" w:rsidR="00635354" w:rsidRPr="00635354" w:rsidRDefault="00635354" w:rsidP="00B222A0">
            <w:pPr>
              <w:jc w:val="center"/>
              <w:rPr>
                <w:rFonts w:ascii="Times New Roman" w:hAnsi="Times New Roman" w:cs="Times New Roman"/>
                <w:sz w:val="24"/>
                <w:szCs w:val="24"/>
              </w:rPr>
            </w:pPr>
          </w:p>
        </w:tc>
        <w:tc>
          <w:tcPr>
            <w:tcW w:w="2262" w:type="dxa"/>
          </w:tcPr>
          <w:p w14:paraId="28C425A1" w14:textId="77777777" w:rsidR="00635354" w:rsidRPr="00635354" w:rsidRDefault="00635354" w:rsidP="00B222A0">
            <w:pPr>
              <w:jc w:val="center"/>
              <w:rPr>
                <w:rFonts w:ascii="Times New Roman" w:hAnsi="Times New Roman" w:cs="Times New Roman"/>
                <w:sz w:val="24"/>
                <w:szCs w:val="24"/>
              </w:rPr>
            </w:pPr>
          </w:p>
        </w:tc>
      </w:tr>
      <w:tr w:rsidR="00635354" w:rsidRPr="00635354" w14:paraId="2F1539C0" w14:textId="77777777" w:rsidTr="00B222A0">
        <w:tc>
          <w:tcPr>
            <w:tcW w:w="2261" w:type="dxa"/>
          </w:tcPr>
          <w:p w14:paraId="5DF6C9B7" w14:textId="77777777" w:rsidR="00635354" w:rsidRPr="00635354" w:rsidRDefault="00635354" w:rsidP="00B222A0">
            <w:pPr>
              <w:jc w:val="center"/>
              <w:rPr>
                <w:rFonts w:ascii="Times New Roman" w:hAnsi="Times New Roman" w:cs="Times New Roman"/>
                <w:sz w:val="24"/>
                <w:szCs w:val="24"/>
              </w:rPr>
            </w:pPr>
          </w:p>
        </w:tc>
        <w:tc>
          <w:tcPr>
            <w:tcW w:w="2412" w:type="dxa"/>
          </w:tcPr>
          <w:p w14:paraId="5FA56505" w14:textId="77777777" w:rsidR="00635354" w:rsidRPr="00635354" w:rsidRDefault="00635354" w:rsidP="00B222A0">
            <w:pPr>
              <w:jc w:val="center"/>
              <w:rPr>
                <w:rFonts w:ascii="Times New Roman" w:hAnsi="Times New Roman" w:cs="Times New Roman"/>
                <w:sz w:val="24"/>
                <w:szCs w:val="24"/>
              </w:rPr>
            </w:pPr>
          </w:p>
        </w:tc>
        <w:tc>
          <w:tcPr>
            <w:tcW w:w="2410" w:type="dxa"/>
          </w:tcPr>
          <w:p w14:paraId="67214E1A" w14:textId="77777777" w:rsidR="00635354" w:rsidRPr="00635354" w:rsidRDefault="00635354" w:rsidP="00B222A0">
            <w:pPr>
              <w:jc w:val="center"/>
              <w:rPr>
                <w:rFonts w:ascii="Times New Roman" w:hAnsi="Times New Roman" w:cs="Times New Roman"/>
                <w:sz w:val="24"/>
                <w:szCs w:val="24"/>
              </w:rPr>
            </w:pPr>
          </w:p>
        </w:tc>
        <w:tc>
          <w:tcPr>
            <w:tcW w:w="2262" w:type="dxa"/>
          </w:tcPr>
          <w:p w14:paraId="03BE1AC2" w14:textId="77777777" w:rsidR="00635354" w:rsidRPr="00635354" w:rsidRDefault="00635354" w:rsidP="00B222A0">
            <w:pPr>
              <w:jc w:val="center"/>
              <w:rPr>
                <w:rFonts w:ascii="Times New Roman" w:hAnsi="Times New Roman" w:cs="Times New Roman"/>
                <w:sz w:val="24"/>
                <w:szCs w:val="24"/>
              </w:rPr>
            </w:pPr>
          </w:p>
        </w:tc>
      </w:tr>
      <w:tr w:rsidR="00635354" w:rsidRPr="00635354" w14:paraId="3291783C" w14:textId="77777777" w:rsidTr="00B222A0">
        <w:tc>
          <w:tcPr>
            <w:tcW w:w="7083" w:type="dxa"/>
            <w:gridSpan w:val="3"/>
          </w:tcPr>
          <w:p w14:paraId="5C555A35" w14:textId="77777777" w:rsidR="00635354" w:rsidRPr="00635354" w:rsidRDefault="00635354" w:rsidP="00B222A0">
            <w:pPr>
              <w:jc w:val="right"/>
              <w:rPr>
                <w:rFonts w:ascii="Times New Roman" w:hAnsi="Times New Roman" w:cs="Times New Roman"/>
                <w:sz w:val="24"/>
                <w:szCs w:val="24"/>
              </w:rPr>
            </w:pPr>
            <w:r w:rsidRPr="00635354">
              <w:rPr>
                <w:rFonts w:ascii="Times New Roman" w:hAnsi="Times New Roman" w:cs="Times New Roman"/>
                <w:sz w:val="24"/>
                <w:szCs w:val="24"/>
              </w:rPr>
              <w:t>Бюджет итого:</w:t>
            </w:r>
          </w:p>
        </w:tc>
        <w:tc>
          <w:tcPr>
            <w:tcW w:w="2262" w:type="dxa"/>
          </w:tcPr>
          <w:p w14:paraId="51728CD4" w14:textId="77777777" w:rsidR="00635354" w:rsidRPr="00635354" w:rsidRDefault="00635354" w:rsidP="00B222A0">
            <w:pPr>
              <w:rPr>
                <w:rFonts w:ascii="Times New Roman" w:hAnsi="Times New Roman" w:cs="Times New Roman"/>
                <w:sz w:val="24"/>
                <w:szCs w:val="24"/>
              </w:rPr>
            </w:pPr>
          </w:p>
        </w:tc>
      </w:tr>
    </w:tbl>
    <w:p w14:paraId="11BE59C3" w14:textId="77777777" w:rsidR="00635354" w:rsidRPr="00635354" w:rsidRDefault="00635354" w:rsidP="00635354">
      <w:pPr>
        <w:rPr>
          <w:rFonts w:ascii="Times New Roman" w:hAnsi="Times New Roman" w:cs="Times New Roman"/>
          <w:sz w:val="24"/>
          <w:szCs w:val="24"/>
        </w:rPr>
      </w:pPr>
    </w:p>
    <w:p w14:paraId="4E8637A6" w14:textId="77777777" w:rsidR="00635354" w:rsidRDefault="00635354">
      <w:pPr>
        <w:rPr>
          <w:rFonts w:ascii="Times New Roman" w:eastAsia="Times New Roman" w:hAnsi="Times New Roman" w:cs="Times New Roman"/>
          <w:color w:val="000000"/>
          <w:sz w:val="24"/>
          <w:szCs w:val="24"/>
        </w:rPr>
      </w:pPr>
    </w:p>
    <w:p w14:paraId="0E11C2C9" w14:textId="77777777" w:rsidR="00635354" w:rsidRDefault="00635354">
      <w:pPr>
        <w:rPr>
          <w:rFonts w:ascii="Times New Roman" w:hAnsi="Times New Roman" w:cs="Times New Roman"/>
          <w:sz w:val="24"/>
          <w:szCs w:val="24"/>
        </w:rPr>
      </w:pPr>
      <w:r>
        <w:rPr>
          <w:rFonts w:ascii="Times New Roman" w:hAnsi="Times New Roman" w:cs="Times New Roman"/>
          <w:sz w:val="24"/>
          <w:szCs w:val="24"/>
        </w:rPr>
        <w:br w:type="page"/>
      </w:r>
    </w:p>
    <w:p w14:paraId="5A6A4693" w14:textId="77777777" w:rsidR="00635354" w:rsidRPr="00635354" w:rsidRDefault="00635354" w:rsidP="00635354">
      <w:pPr>
        <w:jc w:val="right"/>
        <w:rPr>
          <w:rFonts w:ascii="Times New Roman" w:hAnsi="Times New Roman" w:cs="Times New Roman"/>
          <w:sz w:val="24"/>
          <w:szCs w:val="24"/>
        </w:rPr>
      </w:pPr>
      <w:r w:rsidRPr="00635354">
        <w:rPr>
          <w:rFonts w:ascii="Times New Roman" w:hAnsi="Times New Roman" w:cs="Times New Roman"/>
          <w:sz w:val="24"/>
          <w:szCs w:val="24"/>
        </w:rPr>
        <w:lastRenderedPageBreak/>
        <w:t>Приложение 3 к Техническому заданию</w:t>
      </w:r>
    </w:p>
    <w:p w14:paraId="3A226007" w14:textId="77777777" w:rsidR="00635354" w:rsidRPr="00635354" w:rsidRDefault="00635354" w:rsidP="00635354">
      <w:pPr>
        <w:rPr>
          <w:rFonts w:ascii="Times New Roman" w:hAnsi="Times New Roman" w:cs="Times New Roman"/>
          <w:b/>
          <w:sz w:val="24"/>
          <w:szCs w:val="24"/>
        </w:rPr>
      </w:pPr>
      <w:r w:rsidRPr="00635354">
        <w:rPr>
          <w:rFonts w:ascii="Times New Roman" w:hAnsi="Times New Roman" w:cs="Times New Roman"/>
          <w:b/>
          <w:sz w:val="24"/>
          <w:szCs w:val="24"/>
        </w:rPr>
        <w:t>Форма</w:t>
      </w:r>
    </w:p>
    <w:p w14:paraId="53CAB23A" w14:textId="77777777" w:rsidR="00635354" w:rsidRPr="00635354" w:rsidRDefault="00635354">
      <w:pPr>
        <w:jc w:val="center"/>
        <w:rPr>
          <w:rFonts w:ascii="Times New Roman" w:hAnsi="Times New Roman" w:cs="Times New Roman"/>
          <w:b/>
          <w:sz w:val="24"/>
          <w:szCs w:val="24"/>
        </w:rPr>
      </w:pPr>
      <w:r w:rsidRPr="00635354">
        <w:rPr>
          <w:rFonts w:ascii="Times New Roman" w:hAnsi="Times New Roman" w:cs="Times New Roman"/>
          <w:b/>
          <w:sz w:val="24"/>
          <w:szCs w:val="24"/>
        </w:rPr>
        <w:t xml:space="preserve">БРИФ НА ПРОЕКТ / </w:t>
      </w:r>
      <w:r w:rsidR="000301EA">
        <w:rPr>
          <w:rFonts w:ascii="Times New Roman" w:hAnsi="Times New Roman" w:cs="Times New Roman"/>
          <w:b/>
          <w:sz w:val="24"/>
          <w:szCs w:val="24"/>
        </w:rPr>
        <w:t xml:space="preserve">РЕКЛАМНУЮ </w:t>
      </w:r>
      <w:r w:rsidRPr="00635354">
        <w:rPr>
          <w:rFonts w:ascii="Times New Roman" w:hAnsi="Times New Roman" w:cs="Times New Roman"/>
          <w:b/>
          <w:sz w:val="24"/>
          <w:szCs w:val="24"/>
        </w:rPr>
        <w:t>КАМПАНИЮ</w:t>
      </w:r>
    </w:p>
    <w:tbl>
      <w:tblPr>
        <w:tblStyle w:val="aa"/>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336"/>
        <w:gridCol w:w="7009"/>
      </w:tblGrid>
      <w:tr w:rsidR="00635354" w:rsidRPr="00635354" w14:paraId="61A1653B" w14:textId="77777777" w:rsidTr="00B222A0">
        <w:tc>
          <w:tcPr>
            <w:tcW w:w="9345" w:type="dxa"/>
            <w:gridSpan w:val="2"/>
            <w:shd w:val="clear" w:color="auto" w:fill="9BBB59" w:themeFill="accent3"/>
          </w:tcPr>
          <w:p w14:paraId="22243210" w14:textId="77777777" w:rsidR="00635354" w:rsidRPr="00635354" w:rsidRDefault="00635354" w:rsidP="00B222A0">
            <w:pPr>
              <w:jc w:val="center"/>
              <w:rPr>
                <w:rFonts w:ascii="Times New Roman" w:hAnsi="Times New Roman" w:cs="Times New Roman"/>
                <w:b/>
                <w:color w:val="FFFFFF" w:themeColor="background1"/>
                <w:sz w:val="24"/>
                <w:szCs w:val="24"/>
              </w:rPr>
            </w:pPr>
            <w:r w:rsidRPr="00635354">
              <w:rPr>
                <w:rFonts w:ascii="Times New Roman" w:hAnsi="Times New Roman" w:cs="Times New Roman"/>
                <w:b/>
                <w:color w:val="FFFFFF" w:themeColor="background1"/>
                <w:sz w:val="24"/>
                <w:szCs w:val="24"/>
              </w:rPr>
              <w:t>ОБЩАЯ ИНФОРМАЦИЯ</w:t>
            </w:r>
          </w:p>
        </w:tc>
      </w:tr>
      <w:tr w:rsidR="00635354" w:rsidRPr="00635354" w14:paraId="7EED47E5" w14:textId="77777777" w:rsidTr="00B222A0">
        <w:tc>
          <w:tcPr>
            <w:tcW w:w="2336" w:type="dxa"/>
          </w:tcPr>
          <w:p w14:paraId="07B564F9"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 xml:space="preserve">Название проекта / </w:t>
            </w:r>
            <w:r w:rsidR="000301EA">
              <w:rPr>
                <w:rFonts w:ascii="Times New Roman" w:hAnsi="Times New Roman" w:cs="Times New Roman"/>
                <w:sz w:val="24"/>
                <w:szCs w:val="24"/>
              </w:rPr>
              <w:t xml:space="preserve">рекламной </w:t>
            </w:r>
            <w:r w:rsidRPr="00635354">
              <w:rPr>
                <w:rFonts w:ascii="Times New Roman" w:hAnsi="Times New Roman" w:cs="Times New Roman"/>
                <w:sz w:val="24"/>
                <w:szCs w:val="24"/>
              </w:rPr>
              <w:t>кампании</w:t>
            </w:r>
          </w:p>
        </w:tc>
        <w:tc>
          <w:tcPr>
            <w:tcW w:w="7009" w:type="dxa"/>
          </w:tcPr>
          <w:p w14:paraId="54EF6472" w14:textId="77777777" w:rsidR="00635354" w:rsidRPr="00635354" w:rsidRDefault="00635354" w:rsidP="00B222A0">
            <w:pPr>
              <w:rPr>
                <w:rFonts w:ascii="Times New Roman" w:hAnsi="Times New Roman" w:cs="Times New Roman"/>
                <w:sz w:val="24"/>
                <w:szCs w:val="24"/>
              </w:rPr>
            </w:pPr>
          </w:p>
        </w:tc>
      </w:tr>
      <w:tr w:rsidR="00635354" w:rsidRPr="00635354" w14:paraId="7468C083" w14:textId="77777777" w:rsidTr="00B222A0">
        <w:tc>
          <w:tcPr>
            <w:tcW w:w="2336" w:type="dxa"/>
          </w:tcPr>
          <w:p w14:paraId="6FEC1E44"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Дата составления брифа</w:t>
            </w:r>
          </w:p>
        </w:tc>
        <w:tc>
          <w:tcPr>
            <w:tcW w:w="7009" w:type="dxa"/>
          </w:tcPr>
          <w:p w14:paraId="5051FD21" w14:textId="77777777" w:rsidR="00635354" w:rsidRPr="00635354" w:rsidRDefault="00635354" w:rsidP="00B222A0">
            <w:pPr>
              <w:rPr>
                <w:rFonts w:ascii="Times New Roman" w:hAnsi="Times New Roman" w:cs="Times New Roman"/>
                <w:sz w:val="24"/>
                <w:szCs w:val="24"/>
              </w:rPr>
            </w:pPr>
          </w:p>
        </w:tc>
      </w:tr>
    </w:tbl>
    <w:p w14:paraId="71AE6683" w14:textId="77777777" w:rsidR="00635354" w:rsidRPr="00635354" w:rsidRDefault="00635354" w:rsidP="00635354">
      <w:pPr>
        <w:rPr>
          <w:rFonts w:ascii="Times New Roman" w:hAnsi="Times New Roman" w:cs="Times New Roman"/>
          <w:sz w:val="24"/>
          <w:szCs w:val="24"/>
        </w:rPr>
      </w:pPr>
    </w:p>
    <w:tbl>
      <w:tblPr>
        <w:tblStyle w:val="aa"/>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336"/>
        <w:gridCol w:w="7009"/>
      </w:tblGrid>
      <w:tr w:rsidR="00635354" w:rsidRPr="00635354" w14:paraId="66C10330" w14:textId="77777777" w:rsidTr="00B222A0">
        <w:tc>
          <w:tcPr>
            <w:tcW w:w="9345" w:type="dxa"/>
            <w:gridSpan w:val="2"/>
            <w:shd w:val="clear" w:color="auto" w:fill="9BBB59" w:themeFill="accent3"/>
          </w:tcPr>
          <w:p w14:paraId="4A9F926C" w14:textId="77777777" w:rsidR="00635354" w:rsidRPr="00635354" w:rsidRDefault="00635354" w:rsidP="00B222A0">
            <w:pPr>
              <w:jc w:val="center"/>
              <w:rPr>
                <w:rFonts w:ascii="Times New Roman" w:hAnsi="Times New Roman" w:cs="Times New Roman"/>
                <w:b/>
                <w:sz w:val="24"/>
                <w:szCs w:val="24"/>
              </w:rPr>
            </w:pPr>
            <w:r w:rsidRPr="00635354">
              <w:rPr>
                <w:rFonts w:ascii="Times New Roman" w:hAnsi="Times New Roman" w:cs="Times New Roman"/>
                <w:b/>
                <w:color w:val="FFFFFF" w:themeColor="background1"/>
                <w:sz w:val="24"/>
                <w:szCs w:val="24"/>
              </w:rPr>
              <w:t>ПРОДУКТ</w:t>
            </w:r>
          </w:p>
        </w:tc>
      </w:tr>
      <w:tr w:rsidR="00635354" w:rsidRPr="00635354" w14:paraId="105007FD" w14:textId="77777777" w:rsidTr="00B222A0">
        <w:tc>
          <w:tcPr>
            <w:tcW w:w="2336" w:type="dxa"/>
          </w:tcPr>
          <w:p w14:paraId="15A42CFF"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Описание продукта</w:t>
            </w:r>
          </w:p>
        </w:tc>
        <w:tc>
          <w:tcPr>
            <w:tcW w:w="7009" w:type="dxa"/>
          </w:tcPr>
          <w:p w14:paraId="565EDCF8" w14:textId="77777777" w:rsidR="00635354" w:rsidRPr="00635354" w:rsidRDefault="00635354" w:rsidP="00B222A0">
            <w:pPr>
              <w:rPr>
                <w:rFonts w:ascii="Times New Roman" w:hAnsi="Times New Roman" w:cs="Times New Roman"/>
                <w:sz w:val="24"/>
                <w:szCs w:val="24"/>
              </w:rPr>
            </w:pPr>
          </w:p>
        </w:tc>
      </w:tr>
      <w:tr w:rsidR="00635354" w:rsidRPr="00635354" w14:paraId="33DD345B" w14:textId="77777777" w:rsidTr="00B222A0">
        <w:tc>
          <w:tcPr>
            <w:tcW w:w="2336" w:type="dxa"/>
          </w:tcPr>
          <w:p w14:paraId="694F2BFB"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Ссылка на сайт / страницу продукта</w:t>
            </w:r>
          </w:p>
        </w:tc>
        <w:tc>
          <w:tcPr>
            <w:tcW w:w="7009" w:type="dxa"/>
          </w:tcPr>
          <w:p w14:paraId="1D57296E" w14:textId="77777777" w:rsidR="00635354" w:rsidRPr="00635354" w:rsidRDefault="00635354" w:rsidP="00B222A0">
            <w:pPr>
              <w:rPr>
                <w:rFonts w:ascii="Times New Roman" w:hAnsi="Times New Roman" w:cs="Times New Roman"/>
                <w:sz w:val="24"/>
                <w:szCs w:val="24"/>
              </w:rPr>
            </w:pPr>
          </w:p>
        </w:tc>
      </w:tr>
      <w:tr w:rsidR="00635354" w:rsidRPr="00635354" w14:paraId="26C3982B" w14:textId="77777777" w:rsidTr="00B222A0">
        <w:tc>
          <w:tcPr>
            <w:tcW w:w="2336" w:type="dxa"/>
          </w:tcPr>
          <w:p w14:paraId="482E6744"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 xml:space="preserve">УТП и/или </w:t>
            </w:r>
            <w:r w:rsidRPr="00635354">
              <w:rPr>
                <w:rFonts w:ascii="Times New Roman" w:hAnsi="Times New Roman" w:cs="Times New Roman"/>
                <w:sz w:val="24"/>
                <w:szCs w:val="24"/>
                <w:lang w:val="en-US"/>
              </w:rPr>
              <w:t>RTB</w:t>
            </w:r>
          </w:p>
        </w:tc>
        <w:tc>
          <w:tcPr>
            <w:tcW w:w="7009" w:type="dxa"/>
          </w:tcPr>
          <w:p w14:paraId="373C7E3C"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0BBCC8FC" w14:textId="77777777" w:rsidTr="00B222A0">
        <w:tc>
          <w:tcPr>
            <w:tcW w:w="2336" w:type="dxa"/>
          </w:tcPr>
          <w:p w14:paraId="38B17154"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Конкуренты, их особенности и отличия</w:t>
            </w:r>
          </w:p>
        </w:tc>
        <w:tc>
          <w:tcPr>
            <w:tcW w:w="7009" w:type="dxa"/>
          </w:tcPr>
          <w:p w14:paraId="0A5576D7"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15C611E4" w14:textId="77777777" w:rsidTr="00B222A0">
        <w:tc>
          <w:tcPr>
            <w:tcW w:w="2336" w:type="dxa"/>
          </w:tcPr>
          <w:p w14:paraId="64772BD5" w14:textId="77777777" w:rsidR="00635354" w:rsidRPr="00635354" w:rsidRDefault="00635354" w:rsidP="00B222A0">
            <w:pPr>
              <w:rPr>
                <w:rFonts w:ascii="Times New Roman" w:hAnsi="Times New Roman" w:cs="Times New Roman"/>
                <w:color w:val="FF0000"/>
                <w:sz w:val="24"/>
                <w:szCs w:val="24"/>
              </w:rPr>
            </w:pPr>
            <w:r w:rsidRPr="00635354">
              <w:rPr>
                <w:rFonts w:ascii="Times New Roman" w:hAnsi="Times New Roman" w:cs="Times New Roman"/>
                <w:sz w:val="24"/>
                <w:szCs w:val="24"/>
              </w:rPr>
              <w:t>Существующие потребности / проблемы / «боли»</w:t>
            </w:r>
          </w:p>
        </w:tc>
        <w:tc>
          <w:tcPr>
            <w:tcW w:w="7009" w:type="dxa"/>
          </w:tcPr>
          <w:p w14:paraId="4AD984BD" w14:textId="77777777" w:rsidR="00635354" w:rsidRPr="00635354" w:rsidRDefault="00635354" w:rsidP="00B222A0">
            <w:pPr>
              <w:rPr>
                <w:rFonts w:ascii="Times New Roman" w:hAnsi="Times New Roman" w:cs="Times New Roman"/>
                <w:color w:val="9BBB59" w:themeColor="accent3"/>
                <w:sz w:val="24"/>
                <w:szCs w:val="24"/>
              </w:rPr>
            </w:pPr>
          </w:p>
        </w:tc>
      </w:tr>
    </w:tbl>
    <w:p w14:paraId="6AA91963" w14:textId="77777777" w:rsidR="00635354" w:rsidRPr="00635354" w:rsidRDefault="00635354" w:rsidP="00635354">
      <w:pPr>
        <w:rPr>
          <w:rFonts w:ascii="Times New Roman" w:hAnsi="Times New Roman" w:cs="Times New Roman"/>
          <w:sz w:val="24"/>
          <w:szCs w:val="24"/>
        </w:rPr>
      </w:pPr>
    </w:p>
    <w:tbl>
      <w:tblPr>
        <w:tblStyle w:val="aa"/>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541"/>
        <w:gridCol w:w="6805"/>
      </w:tblGrid>
      <w:tr w:rsidR="00635354" w:rsidRPr="00635354" w14:paraId="52CEC68F" w14:textId="77777777" w:rsidTr="00B222A0">
        <w:tc>
          <w:tcPr>
            <w:tcW w:w="9345" w:type="dxa"/>
            <w:gridSpan w:val="2"/>
            <w:shd w:val="clear" w:color="auto" w:fill="9BBB59" w:themeFill="accent3"/>
          </w:tcPr>
          <w:p w14:paraId="743FE8B1" w14:textId="77777777" w:rsidR="00635354" w:rsidRPr="00635354" w:rsidRDefault="00635354" w:rsidP="00B222A0">
            <w:pPr>
              <w:jc w:val="center"/>
              <w:rPr>
                <w:rFonts w:ascii="Times New Roman" w:hAnsi="Times New Roman" w:cs="Times New Roman"/>
                <w:b/>
                <w:color w:val="FFFFFF" w:themeColor="background1"/>
                <w:sz w:val="24"/>
                <w:szCs w:val="24"/>
              </w:rPr>
            </w:pPr>
            <w:r w:rsidRPr="00635354">
              <w:rPr>
                <w:rFonts w:ascii="Times New Roman" w:hAnsi="Times New Roman" w:cs="Times New Roman"/>
                <w:b/>
                <w:color w:val="FFFFFF" w:themeColor="background1"/>
                <w:sz w:val="24"/>
                <w:szCs w:val="24"/>
              </w:rPr>
              <w:t>ЦЕЛЕВАЯ АУДИТОРИЯ</w:t>
            </w:r>
          </w:p>
        </w:tc>
      </w:tr>
      <w:tr w:rsidR="00635354" w:rsidRPr="00635354" w14:paraId="568C4084" w14:textId="77777777" w:rsidTr="00B222A0">
        <w:tc>
          <w:tcPr>
            <w:tcW w:w="2336" w:type="dxa"/>
          </w:tcPr>
          <w:p w14:paraId="61A44A51" w14:textId="77777777" w:rsidR="00635354" w:rsidRPr="00635354" w:rsidRDefault="00635354" w:rsidP="00B222A0">
            <w:pPr>
              <w:rPr>
                <w:rFonts w:ascii="Times New Roman" w:hAnsi="Times New Roman" w:cs="Times New Roman"/>
                <w:color w:val="FF0000"/>
                <w:sz w:val="24"/>
                <w:szCs w:val="24"/>
              </w:rPr>
            </w:pPr>
            <w:r w:rsidRPr="00635354">
              <w:rPr>
                <w:rFonts w:ascii="Times New Roman" w:hAnsi="Times New Roman" w:cs="Times New Roman"/>
                <w:sz w:val="24"/>
                <w:szCs w:val="24"/>
              </w:rPr>
              <w:t>Общее описание</w:t>
            </w:r>
          </w:p>
        </w:tc>
        <w:tc>
          <w:tcPr>
            <w:tcW w:w="7009" w:type="dxa"/>
          </w:tcPr>
          <w:p w14:paraId="76C3F49E"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1EE81F45" w14:textId="77777777" w:rsidTr="00B222A0">
        <w:tc>
          <w:tcPr>
            <w:tcW w:w="2336" w:type="dxa"/>
          </w:tcPr>
          <w:p w14:paraId="5D93F02D"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lang w:val="en-US"/>
              </w:rPr>
              <w:t>B</w:t>
            </w:r>
            <w:r w:rsidRPr="00635354">
              <w:rPr>
                <w:rFonts w:ascii="Times New Roman" w:hAnsi="Times New Roman" w:cs="Times New Roman"/>
                <w:sz w:val="24"/>
                <w:szCs w:val="24"/>
              </w:rPr>
              <w:t>2</w:t>
            </w:r>
            <w:r w:rsidRPr="00635354">
              <w:rPr>
                <w:rFonts w:ascii="Times New Roman" w:hAnsi="Times New Roman" w:cs="Times New Roman"/>
                <w:sz w:val="24"/>
                <w:szCs w:val="24"/>
                <w:lang w:val="en-US"/>
              </w:rPr>
              <w:t>C</w:t>
            </w:r>
            <w:r w:rsidRPr="00635354">
              <w:rPr>
                <w:rFonts w:ascii="Times New Roman" w:hAnsi="Times New Roman" w:cs="Times New Roman"/>
                <w:sz w:val="24"/>
                <w:szCs w:val="24"/>
              </w:rPr>
              <w:t xml:space="preserve"> / </w:t>
            </w:r>
            <w:r w:rsidRPr="00635354">
              <w:rPr>
                <w:rFonts w:ascii="Times New Roman" w:hAnsi="Times New Roman" w:cs="Times New Roman"/>
                <w:sz w:val="24"/>
                <w:szCs w:val="24"/>
                <w:lang w:val="en-US"/>
              </w:rPr>
              <w:t>B</w:t>
            </w:r>
            <w:r w:rsidRPr="00635354">
              <w:rPr>
                <w:rFonts w:ascii="Times New Roman" w:hAnsi="Times New Roman" w:cs="Times New Roman"/>
                <w:sz w:val="24"/>
                <w:szCs w:val="24"/>
              </w:rPr>
              <w:t>2</w:t>
            </w:r>
            <w:r w:rsidRPr="00635354">
              <w:rPr>
                <w:rFonts w:ascii="Times New Roman" w:hAnsi="Times New Roman" w:cs="Times New Roman"/>
                <w:sz w:val="24"/>
                <w:szCs w:val="24"/>
                <w:lang w:val="en-US"/>
              </w:rPr>
              <w:t>B</w:t>
            </w:r>
          </w:p>
        </w:tc>
        <w:tc>
          <w:tcPr>
            <w:tcW w:w="7009" w:type="dxa"/>
          </w:tcPr>
          <w:p w14:paraId="0F71E197"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68C13FF9" w14:textId="77777777" w:rsidTr="00B222A0">
        <w:tc>
          <w:tcPr>
            <w:tcW w:w="2336" w:type="dxa"/>
          </w:tcPr>
          <w:p w14:paraId="4A04637F" w14:textId="77777777" w:rsidR="00635354" w:rsidRPr="00635354" w:rsidRDefault="00635354" w:rsidP="00B222A0">
            <w:pPr>
              <w:rPr>
                <w:rFonts w:ascii="Times New Roman" w:hAnsi="Times New Roman" w:cs="Times New Roman"/>
                <w:sz w:val="24"/>
                <w:szCs w:val="24"/>
              </w:rPr>
            </w:pPr>
            <w:proofErr w:type="spellStart"/>
            <w:r w:rsidRPr="00635354">
              <w:rPr>
                <w:rFonts w:ascii="Times New Roman" w:hAnsi="Times New Roman" w:cs="Times New Roman"/>
                <w:sz w:val="24"/>
                <w:szCs w:val="24"/>
              </w:rPr>
              <w:t>Соц</w:t>
            </w:r>
            <w:proofErr w:type="spellEnd"/>
            <w:r w:rsidRPr="00635354">
              <w:rPr>
                <w:rFonts w:ascii="Times New Roman" w:hAnsi="Times New Roman" w:cs="Times New Roman"/>
                <w:sz w:val="24"/>
                <w:szCs w:val="24"/>
              </w:rPr>
              <w:t>-эконом (образование, доход, тип занятости)</w:t>
            </w:r>
          </w:p>
        </w:tc>
        <w:tc>
          <w:tcPr>
            <w:tcW w:w="7009" w:type="dxa"/>
          </w:tcPr>
          <w:p w14:paraId="2569D947"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68CE6646" w14:textId="77777777" w:rsidTr="00B222A0">
        <w:tc>
          <w:tcPr>
            <w:tcW w:w="2336" w:type="dxa"/>
          </w:tcPr>
          <w:p w14:paraId="58C022B9"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Возраст</w:t>
            </w:r>
          </w:p>
        </w:tc>
        <w:tc>
          <w:tcPr>
            <w:tcW w:w="7009" w:type="dxa"/>
          </w:tcPr>
          <w:p w14:paraId="5E01094B"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48D2D39B" w14:textId="77777777" w:rsidTr="00B222A0">
        <w:tc>
          <w:tcPr>
            <w:tcW w:w="2336" w:type="dxa"/>
          </w:tcPr>
          <w:p w14:paraId="51367813"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Пол</w:t>
            </w:r>
          </w:p>
        </w:tc>
        <w:tc>
          <w:tcPr>
            <w:tcW w:w="7009" w:type="dxa"/>
          </w:tcPr>
          <w:p w14:paraId="31A95947"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553FFB66" w14:textId="77777777" w:rsidTr="00B222A0">
        <w:tc>
          <w:tcPr>
            <w:tcW w:w="2336" w:type="dxa"/>
          </w:tcPr>
          <w:p w14:paraId="5B0CC0D7"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География</w:t>
            </w:r>
          </w:p>
        </w:tc>
        <w:tc>
          <w:tcPr>
            <w:tcW w:w="7009" w:type="dxa"/>
          </w:tcPr>
          <w:p w14:paraId="134EE8A7"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59C4FC13" w14:textId="77777777" w:rsidTr="00B222A0">
        <w:tc>
          <w:tcPr>
            <w:tcW w:w="2336" w:type="dxa"/>
          </w:tcPr>
          <w:p w14:paraId="129C62C1" w14:textId="77777777" w:rsidR="00635354" w:rsidRPr="00635354" w:rsidRDefault="00635354" w:rsidP="00B222A0">
            <w:pPr>
              <w:rPr>
                <w:rFonts w:ascii="Times New Roman" w:hAnsi="Times New Roman" w:cs="Times New Roman"/>
                <w:sz w:val="24"/>
                <w:szCs w:val="24"/>
              </w:rPr>
            </w:pPr>
            <w:proofErr w:type="spellStart"/>
            <w:r w:rsidRPr="00635354">
              <w:rPr>
                <w:rFonts w:ascii="Times New Roman" w:hAnsi="Times New Roman" w:cs="Times New Roman"/>
                <w:sz w:val="24"/>
                <w:szCs w:val="24"/>
              </w:rPr>
              <w:t>Психография</w:t>
            </w:r>
            <w:proofErr w:type="spellEnd"/>
            <w:r w:rsidRPr="00635354">
              <w:rPr>
                <w:rFonts w:ascii="Times New Roman" w:hAnsi="Times New Roman" w:cs="Times New Roman"/>
                <w:sz w:val="24"/>
                <w:szCs w:val="24"/>
              </w:rPr>
              <w:t xml:space="preserve"> (взгляды, хобби, стиль жизни)</w:t>
            </w:r>
          </w:p>
        </w:tc>
        <w:tc>
          <w:tcPr>
            <w:tcW w:w="7009" w:type="dxa"/>
          </w:tcPr>
          <w:p w14:paraId="148552C5"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54BEBFF5" w14:textId="77777777" w:rsidTr="00B222A0">
        <w:tc>
          <w:tcPr>
            <w:tcW w:w="2336" w:type="dxa"/>
          </w:tcPr>
          <w:p w14:paraId="75073AB1" w14:textId="77777777" w:rsidR="00635354" w:rsidRPr="00635354" w:rsidRDefault="00635354" w:rsidP="00B222A0">
            <w:pPr>
              <w:rPr>
                <w:rFonts w:ascii="Times New Roman" w:hAnsi="Times New Roman" w:cs="Times New Roman"/>
                <w:sz w:val="24"/>
                <w:szCs w:val="24"/>
              </w:rPr>
            </w:pPr>
            <w:proofErr w:type="spellStart"/>
            <w:r w:rsidRPr="00635354">
              <w:rPr>
                <w:rFonts w:ascii="Times New Roman" w:hAnsi="Times New Roman" w:cs="Times New Roman"/>
                <w:sz w:val="24"/>
                <w:szCs w:val="24"/>
              </w:rPr>
              <w:t>Инсайт</w:t>
            </w:r>
            <w:proofErr w:type="spellEnd"/>
            <w:r w:rsidRPr="00635354">
              <w:rPr>
                <w:rFonts w:ascii="Times New Roman" w:hAnsi="Times New Roman" w:cs="Times New Roman"/>
                <w:sz w:val="24"/>
                <w:szCs w:val="24"/>
              </w:rPr>
              <w:t xml:space="preserve"> (глубинная мотивация выбора/использования продукта)</w:t>
            </w:r>
          </w:p>
        </w:tc>
        <w:tc>
          <w:tcPr>
            <w:tcW w:w="7009" w:type="dxa"/>
          </w:tcPr>
          <w:p w14:paraId="316397AE"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24B675F5" w14:textId="77777777" w:rsidTr="00B222A0">
        <w:tc>
          <w:tcPr>
            <w:tcW w:w="2336" w:type="dxa"/>
          </w:tcPr>
          <w:p w14:paraId="34D6FA5D"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Существующие и потенциальные барьеры использования продукта</w:t>
            </w:r>
          </w:p>
        </w:tc>
        <w:tc>
          <w:tcPr>
            <w:tcW w:w="7009" w:type="dxa"/>
          </w:tcPr>
          <w:p w14:paraId="364F8BE4" w14:textId="77777777" w:rsidR="00635354" w:rsidRPr="00635354" w:rsidRDefault="00635354" w:rsidP="00B222A0">
            <w:pPr>
              <w:rPr>
                <w:rFonts w:ascii="Times New Roman" w:hAnsi="Times New Roman" w:cs="Times New Roman"/>
                <w:color w:val="9BBB59" w:themeColor="accent3"/>
                <w:sz w:val="24"/>
                <w:szCs w:val="24"/>
              </w:rPr>
            </w:pPr>
          </w:p>
        </w:tc>
      </w:tr>
    </w:tbl>
    <w:p w14:paraId="06D80077" w14:textId="77777777" w:rsidR="00635354" w:rsidRPr="00635354" w:rsidRDefault="00635354" w:rsidP="00635354">
      <w:pPr>
        <w:rPr>
          <w:rFonts w:ascii="Times New Roman" w:hAnsi="Times New Roman" w:cs="Times New Roman"/>
          <w:sz w:val="24"/>
          <w:szCs w:val="24"/>
        </w:rPr>
      </w:pPr>
    </w:p>
    <w:tbl>
      <w:tblPr>
        <w:tblStyle w:val="aa"/>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336"/>
        <w:gridCol w:w="7009"/>
      </w:tblGrid>
      <w:tr w:rsidR="00635354" w:rsidRPr="00635354" w14:paraId="52FF10D5" w14:textId="77777777" w:rsidTr="00B222A0">
        <w:tc>
          <w:tcPr>
            <w:tcW w:w="9345" w:type="dxa"/>
            <w:gridSpan w:val="2"/>
            <w:shd w:val="clear" w:color="auto" w:fill="9BBB59" w:themeFill="accent3"/>
          </w:tcPr>
          <w:p w14:paraId="27967B25" w14:textId="77777777" w:rsidR="00635354" w:rsidRPr="00635354" w:rsidRDefault="00635354" w:rsidP="00B222A0">
            <w:pPr>
              <w:jc w:val="center"/>
              <w:rPr>
                <w:rFonts w:ascii="Times New Roman" w:hAnsi="Times New Roman" w:cs="Times New Roman"/>
                <w:b/>
                <w:color w:val="FFFFFF" w:themeColor="background1"/>
                <w:sz w:val="24"/>
                <w:szCs w:val="24"/>
              </w:rPr>
            </w:pPr>
            <w:r w:rsidRPr="00635354">
              <w:rPr>
                <w:rFonts w:ascii="Times New Roman" w:hAnsi="Times New Roman" w:cs="Times New Roman"/>
                <w:b/>
                <w:color w:val="FFFFFF" w:themeColor="background1"/>
                <w:sz w:val="24"/>
                <w:szCs w:val="24"/>
              </w:rPr>
              <w:lastRenderedPageBreak/>
              <w:t>ЗАДАЧИ И ЦЕЛИ</w:t>
            </w:r>
          </w:p>
        </w:tc>
      </w:tr>
      <w:tr w:rsidR="00635354" w:rsidRPr="00635354" w14:paraId="3CA277AE" w14:textId="77777777" w:rsidTr="00B222A0">
        <w:tc>
          <w:tcPr>
            <w:tcW w:w="2336" w:type="dxa"/>
          </w:tcPr>
          <w:p w14:paraId="1E35A5C8"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Период</w:t>
            </w:r>
          </w:p>
        </w:tc>
        <w:tc>
          <w:tcPr>
            <w:tcW w:w="7009" w:type="dxa"/>
          </w:tcPr>
          <w:p w14:paraId="0B259A70"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52E3FC2C" w14:textId="77777777" w:rsidTr="00B222A0">
        <w:tc>
          <w:tcPr>
            <w:tcW w:w="2336" w:type="dxa"/>
          </w:tcPr>
          <w:p w14:paraId="3FD62281"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География</w:t>
            </w:r>
          </w:p>
        </w:tc>
        <w:tc>
          <w:tcPr>
            <w:tcW w:w="7009" w:type="dxa"/>
          </w:tcPr>
          <w:p w14:paraId="14F695F8"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544F3DF6" w14:textId="77777777" w:rsidTr="00B222A0">
        <w:tc>
          <w:tcPr>
            <w:tcW w:w="2336" w:type="dxa"/>
          </w:tcPr>
          <w:p w14:paraId="0F4DFCDA"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Задачи</w:t>
            </w:r>
          </w:p>
        </w:tc>
        <w:tc>
          <w:tcPr>
            <w:tcW w:w="7009" w:type="dxa"/>
          </w:tcPr>
          <w:p w14:paraId="3DE9FB02"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3A2F7FB6" w14:textId="77777777" w:rsidTr="00B222A0">
        <w:tc>
          <w:tcPr>
            <w:tcW w:w="2336" w:type="dxa"/>
          </w:tcPr>
          <w:p w14:paraId="7F08F615"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Цели</w:t>
            </w:r>
          </w:p>
        </w:tc>
        <w:tc>
          <w:tcPr>
            <w:tcW w:w="7009" w:type="dxa"/>
          </w:tcPr>
          <w:p w14:paraId="15D57D2A"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717D6328" w14:textId="77777777" w:rsidTr="00B222A0">
        <w:tc>
          <w:tcPr>
            <w:tcW w:w="2336" w:type="dxa"/>
          </w:tcPr>
          <w:p w14:paraId="4B433F96"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Ключевое сообщение</w:t>
            </w:r>
          </w:p>
        </w:tc>
        <w:tc>
          <w:tcPr>
            <w:tcW w:w="7009" w:type="dxa"/>
          </w:tcPr>
          <w:p w14:paraId="6DEB287E"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6D5BFAF9" w14:textId="77777777" w:rsidTr="00B222A0">
        <w:tc>
          <w:tcPr>
            <w:tcW w:w="2336" w:type="dxa"/>
          </w:tcPr>
          <w:p w14:paraId="7251D942"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Целевое действие</w:t>
            </w:r>
          </w:p>
        </w:tc>
        <w:tc>
          <w:tcPr>
            <w:tcW w:w="7009" w:type="dxa"/>
          </w:tcPr>
          <w:p w14:paraId="4908B030" w14:textId="77777777" w:rsidR="00635354" w:rsidRPr="00635354" w:rsidRDefault="00635354" w:rsidP="00B222A0">
            <w:pPr>
              <w:rPr>
                <w:rFonts w:ascii="Times New Roman" w:hAnsi="Times New Roman" w:cs="Times New Roman"/>
                <w:color w:val="9BBB59" w:themeColor="accent3"/>
                <w:sz w:val="24"/>
                <w:szCs w:val="24"/>
              </w:rPr>
            </w:pPr>
          </w:p>
        </w:tc>
      </w:tr>
      <w:tr w:rsidR="00635354" w:rsidRPr="00635354" w14:paraId="37A21AFE" w14:textId="77777777" w:rsidTr="00B222A0">
        <w:tc>
          <w:tcPr>
            <w:tcW w:w="2336" w:type="dxa"/>
          </w:tcPr>
          <w:p w14:paraId="7CB824FB" w14:textId="77777777" w:rsidR="00635354" w:rsidRPr="00635354" w:rsidRDefault="00635354" w:rsidP="00B222A0">
            <w:pPr>
              <w:rPr>
                <w:rFonts w:ascii="Times New Roman" w:hAnsi="Times New Roman" w:cs="Times New Roman"/>
                <w:sz w:val="24"/>
                <w:szCs w:val="24"/>
                <w:lang w:val="en-US"/>
              </w:rPr>
            </w:pPr>
            <w:r w:rsidRPr="00635354">
              <w:rPr>
                <w:rFonts w:ascii="Times New Roman" w:hAnsi="Times New Roman" w:cs="Times New Roman"/>
                <w:sz w:val="24"/>
                <w:szCs w:val="24"/>
              </w:rPr>
              <w:t xml:space="preserve">Целевые </w:t>
            </w:r>
            <w:r w:rsidRPr="00635354">
              <w:rPr>
                <w:rFonts w:ascii="Times New Roman" w:hAnsi="Times New Roman" w:cs="Times New Roman"/>
                <w:sz w:val="24"/>
                <w:szCs w:val="24"/>
                <w:lang w:val="en-US"/>
              </w:rPr>
              <w:t>KPI</w:t>
            </w:r>
          </w:p>
        </w:tc>
        <w:tc>
          <w:tcPr>
            <w:tcW w:w="7009" w:type="dxa"/>
          </w:tcPr>
          <w:p w14:paraId="3F6F9B35" w14:textId="77777777" w:rsidR="00635354" w:rsidRPr="00635354" w:rsidRDefault="00635354" w:rsidP="00B222A0">
            <w:pPr>
              <w:rPr>
                <w:rFonts w:ascii="Times New Roman" w:hAnsi="Times New Roman" w:cs="Times New Roman"/>
                <w:color w:val="9BBB59" w:themeColor="accent3"/>
                <w:sz w:val="24"/>
                <w:szCs w:val="24"/>
              </w:rPr>
            </w:pPr>
          </w:p>
        </w:tc>
      </w:tr>
    </w:tbl>
    <w:p w14:paraId="60F25AD6" w14:textId="77777777" w:rsidR="00635354" w:rsidRPr="00635354" w:rsidRDefault="00635354" w:rsidP="00635354">
      <w:pPr>
        <w:rPr>
          <w:rFonts w:ascii="Times New Roman" w:hAnsi="Times New Roman" w:cs="Times New Roman"/>
          <w:sz w:val="24"/>
          <w:szCs w:val="24"/>
        </w:rPr>
      </w:pPr>
    </w:p>
    <w:tbl>
      <w:tblPr>
        <w:tblStyle w:val="aa"/>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336"/>
        <w:gridCol w:w="7009"/>
      </w:tblGrid>
      <w:tr w:rsidR="00635354" w:rsidRPr="00635354" w14:paraId="5A164080" w14:textId="77777777" w:rsidTr="00B222A0">
        <w:tc>
          <w:tcPr>
            <w:tcW w:w="9345" w:type="dxa"/>
            <w:gridSpan w:val="2"/>
            <w:shd w:val="clear" w:color="auto" w:fill="9BBB59" w:themeFill="accent3"/>
          </w:tcPr>
          <w:p w14:paraId="4C93B868" w14:textId="77777777" w:rsidR="00635354" w:rsidRPr="00635354" w:rsidRDefault="00635354" w:rsidP="00B222A0">
            <w:pPr>
              <w:jc w:val="center"/>
              <w:rPr>
                <w:rFonts w:ascii="Times New Roman" w:hAnsi="Times New Roman" w:cs="Times New Roman"/>
                <w:b/>
                <w:color w:val="FFFFFF" w:themeColor="background1"/>
                <w:sz w:val="24"/>
                <w:szCs w:val="24"/>
              </w:rPr>
            </w:pPr>
            <w:r w:rsidRPr="00635354">
              <w:rPr>
                <w:rFonts w:ascii="Times New Roman" w:hAnsi="Times New Roman" w:cs="Times New Roman"/>
                <w:b/>
                <w:color w:val="FFFFFF" w:themeColor="background1"/>
                <w:sz w:val="24"/>
                <w:szCs w:val="24"/>
              </w:rPr>
              <w:t>ФИНАНСЫ</w:t>
            </w:r>
          </w:p>
        </w:tc>
      </w:tr>
      <w:tr w:rsidR="00635354" w:rsidRPr="00635354" w14:paraId="434C1671" w14:textId="77777777" w:rsidTr="00B222A0">
        <w:tc>
          <w:tcPr>
            <w:tcW w:w="2336" w:type="dxa"/>
          </w:tcPr>
          <w:p w14:paraId="22B55CB9" w14:textId="77777777" w:rsidR="00635354" w:rsidRPr="00635354" w:rsidRDefault="00635354" w:rsidP="00B222A0">
            <w:pPr>
              <w:rPr>
                <w:rFonts w:ascii="Times New Roman" w:hAnsi="Times New Roman" w:cs="Times New Roman"/>
                <w:sz w:val="24"/>
                <w:szCs w:val="24"/>
              </w:rPr>
            </w:pPr>
            <w:r w:rsidRPr="00635354">
              <w:rPr>
                <w:rFonts w:ascii="Times New Roman" w:hAnsi="Times New Roman" w:cs="Times New Roman"/>
                <w:sz w:val="24"/>
                <w:szCs w:val="24"/>
              </w:rPr>
              <w:t>Бюджет</w:t>
            </w:r>
          </w:p>
        </w:tc>
        <w:tc>
          <w:tcPr>
            <w:tcW w:w="7009" w:type="dxa"/>
          </w:tcPr>
          <w:p w14:paraId="22B2E01A" w14:textId="77777777" w:rsidR="00635354" w:rsidRPr="00635354" w:rsidRDefault="00635354" w:rsidP="00B222A0">
            <w:pPr>
              <w:rPr>
                <w:rFonts w:ascii="Times New Roman" w:hAnsi="Times New Roman" w:cs="Times New Roman"/>
                <w:color w:val="9BBB59" w:themeColor="accent3"/>
                <w:sz w:val="24"/>
                <w:szCs w:val="24"/>
              </w:rPr>
            </w:pPr>
          </w:p>
        </w:tc>
      </w:tr>
    </w:tbl>
    <w:p w14:paraId="5905D473" w14:textId="77777777" w:rsidR="006959D2" w:rsidRDefault="006959D2">
      <w:pPr>
        <w:pBdr>
          <w:top w:val="nil"/>
          <w:left w:val="nil"/>
          <w:bottom w:val="nil"/>
          <w:right w:val="nil"/>
          <w:between w:val="nil"/>
        </w:pBdr>
        <w:jc w:val="both"/>
        <w:rPr>
          <w:rFonts w:ascii="Times New Roman" w:eastAsia="Times New Roman" w:hAnsi="Times New Roman" w:cs="Times New Roman"/>
          <w:color w:val="000000"/>
          <w:sz w:val="24"/>
          <w:szCs w:val="24"/>
        </w:rPr>
      </w:pPr>
    </w:p>
    <w:p w14:paraId="4FB43317"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4F18E819"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098CF2C2"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7F49B0A0"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4909D426"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191C908C"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77E1FD0F"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33B61D1D"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6C87B454"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2D1DEFB4"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7081A986"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3951716A"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0478D38B"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2A581B6B"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112099E3"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2ABC4DEB"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1505E98B"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1EDD43AD"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297A16F2"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4BCF0640" w14:textId="77777777" w:rsidR="006F2B58"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p w14:paraId="602F91E6" w14:textId="77777777" w:rsidR="006F2B58" w:rsidRDefault="006F2B58" w:rsidP="00144432">
      <w:pPr>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 4 к Техническому заданию</w:t>
      </w:r>
    </w:p>
    <w:p w14:paraId="1BFD1DCB" w14:textId="77777777" w:rsidR="006F2B58" w:rsidRDefault="006F2B58" w:rsidP="0014443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Спецификация Услуг</w:t>
      </w:r>
    </w:p>
    <w:tbl>
      <w:tblPr>
        <w:tblStyle w:val="aa"/>
        <w:tblW w:w="9635" w:type="dxa"/>
        <w:tblLook w:val="04A0" w:firstRow="1" w:lastRow="0" w:firstColumn="1" w:lastColumn="0" w:noHBand="0" w:noVBand="1"/>
      </w:tblPr>
      <w:tblGrid>
        <w:gridCol w:w="846"/>
        <w:gridCol w:w="6946"/>
        <w:gridCol w:w="1843"/>
      </w:tblGrid>
      <w:tr w:rsidR="006F2B58" w:rsidRPr="00355BF0" w14:paraId="1E6B264F" w14:textId="77777777" w:rsidTr="00144432">
        <w:tc>
          <w:tcPr>
            <w:tcW w:w="846" w:type="dxa"/>
          </w:tcPr>
          <w:p w14:paraId="586CA42D" w14:textId="77777777" w:rsidR="006F2B58" w:rsidRPr="00355BF0" w:rsidRDefault="006F2B58" w:rsidP="006F2B58">
            <w:pPr>
              <w:jc w:val="center"/>
              <w:rPr>
                <w:rFonts w:ascii="Times New Roman" w:eastAsia="Times New Roman" w:hAnsi="Times New Roman" w:cs="Times New Roman"/>
                <w:color w:val="000000"/>
                <w:sz w:val="24"/>
                <w:szCs w:val="24"/>
              </w:rPr>
            </w:pPr>
            <w:r w:rsidRPr="00355BF0">
              <w:rPr>
                <w:rFonts w:ascii="Times New Roman" w:eastAsia="Times New Roman" w:hAnsi="Times New Roman" w:cs="Times New Roman"/>
                <w:color w:val="000000"/>
                <w:sz w:val="24"/>
                <w:szCs w:val="24"/>
              </w:rPr>
              <w:t>№ п/п</w:t>
            </w:r>
          </w:p>
        </w:tc>
        <w:tc>
          <w:tcPr>
            <w:tcW w:w="6946" w:type="dxa"/>
          </w:tcPr>
          <w:p w14:paraId="5AE32B5C" w14:textId="77777777" w:rsidR="006F2B58" w:rsidRPr="00355BF0" w:rsidRDefault="006F2B58" w:rsidP="006F2B58">
            <w:pPr>
              <w:jc w:val="center"/>
              <w:rPr>
                <w:rFonts w:ascii="Times New Roman" w:eastAsia="Times New Roman" w:hAnsi="Times New Roman" w:cs="Times New Roman"/>
                <w:color w:val="000000"/>
                <w:sz w:val="24"/>
                <w:szCs w:val="24"/>
              </w:rPr>
            </w:pPr>
            <w:r w:rsidRPr="00355BF0">
              <w:rPr>
                <w:rFonts w:ascii="Times New Roman" w:eastAsia="Times New Roman" w:hAnsi="Times New Roman" w:cs="Times New Roman"/>
                <w:color w:val="000000"/>
                <w:sz w:val="24"/>
                <w:szCs w:val="24"/>
              </w:rPr>
              <w:t>Наименование Услуги</w:t>
            </w:r>
          </w:p>
        </w:tc>
        <w:tc>
          <w:tcPr>
            <w:tcW w:w="1843" w:type="dxa"/>
          </w:tcPr>
          <w:p w14:paraId="58036088" w14:textId="77777777" w:rsidR="006F2B58" w:rsidRPr="00355BF0" w:rsidRDefault="006F2B58" w:rsidP="006F2B58">
            <w:pPr>
              <w:jc w:val="center"/>
              <w:rPr>
                <w:rFonts w:ascii="Times New Roman" w:eastAsia="Times New Roman" w:hAnsi="Times New Roman" w:cs="Times New Roman"/>
                <w:color w:val="000000"/>
                <w:sz w:val="24"/>
                <w:szCs w:val="24"/>
              </w:rPr>
            </w:pPr>
            <w:r w:rsidRPr="00355BF0">
              <w:rPr>
                <w:rFonts w:ascii="Times New Roman" w:eastAsia="Times New Roman" w:hAnsi="Times New Roman" w:cs="Times New Roman"/>
                <w:color w:val="000000"/>
                <w:sz w:val="24"/>
                <w:szCs w:val="24"/>
              </w:rPr>
              <w:t xml:space="preserve">Единица </w:t>
            </w:r>
          </w:p>
          <w:p w14:paraId="149B21C4" w14:textId="77777777" w:rsidR="006F2B58" w:rsidRPr="00355BF0" w:rsidRDefault="006F2B58" w:rsidP="006F2B58">
            <w:pPr>
              <w:jc w:val="center"/>
              <w:rPr>
                <w:rFonts w:ascii="Times New Roman" w:eastAsia="Times New Roman" w:hAnsi="Times New Roman" w:cs="Times New Roman"/>
                <w:color w:val="000000"/>
                <w:sz w:val="24"/>
                <w:szCs w:val="24"/>
              </w:rPr>
            </w:pPr>
            <w:r w:rsidRPr="00355BF0">
              <w:rPr>
                <w:rFonts w:ascii="Times New Roman" w:eastAsia="Times New Roman" w:hAnsi="Times New Roman" w:cs="Times New Roman"/>
                <w:color w:val="000000"/>
                <w:sz w:val="24"/>
                <w:szCs w:val="24"/>
              </w:rPr>
              <w:t>измерения</w:t>
            </w:r>
          </w:p>
        </w:tc>
      </w:tr>
      <w:tr w:rsidR="00355BF0" w:rsidRPr="00355BF0" w14:paraId="77892F56" w14:textId="77777777" w:rsidTr="00144432">
        <w:tc>
          <w:tcPr>
            <w:tcW w:w="846" w:type="dxa"/>
          </w:tcPr>
          <w:p w14:paraId="0FA970D4" w14:textId="77777777" w:rsidR="00355BF0" w:rsidRPr="00144432" w:rsidRDefault="00355BF0"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25A3D78" w14:textId="77777777" w:rsidR="00355BF0" w:rsidRPr="00144432" w:rsidRDefault="00355BF0"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Адаптация</w:t>
            </w:r>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РИМ</w:t>
            </w:r>
          </w:p>
        </w:tc>
        <w:tc>
          <w:tcPr>
            <w:tcW w:w="1843" w:type="dxa"/>
          </w:tcPr>
          <w:p w14:paraId="0AF5173D" w14:textId="77777777" w:rsidR="00355BF0" w:rsidRPr="00355BF0" w:rsidRDefault="003C12C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штука</w:t>
            </w:r>
          </w:p>
        </w:tc>
      </w:tr>
      <w:tr w:rsidR="003C12C7" w:rsidRPr="00355BF0" w14:paraId="117E0A78" w14:textId="77777777" w:rsidTr="00144432">
        <w:tc>
          <w:tcPr>
            <w:tcW w:w="846" w:type="dxa"/>
          </w:tcPr>
          <w:p w14:paraId="64E9EE9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D7272D0"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728 х 90px/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2AAB879B"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092BD4E2" w14:textId="77777777" w:rsidTr="00144432">
        <w:tc>
          <w:tcPr>
            <w:tcW w:w="846" w:type="dxa"/>
          </w:tcPr>
          <w:p w14:paraId="2B646A2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649E5E3"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480 х 320px/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1C050F62"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02B58AFF" w14:textId="77777777" w:rsidTr="00144432">
        <w:tc>
          <w:tcPr>
            <w:tcW w:w="846" w:type="dxa"/>
          </w:tcPr>
          <w:p w14:paraId="7192910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ED1C854"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360 x 640px/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70FF06D2"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4E3B4977" w14:textId="77777777" w:rsidTr="00144432">
        <w:tc>
          <w:tcPr>
            <w:tcW w:w="846" w:type="dxa"/>
          </w:tcPr>
          <w:p w14:paraId="09A210E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96F7DEF"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360 х 50px/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353F08A4"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5EF01DA4" w14:textId="77777777" w:rsidTr="00144432">
        <w:tc>
          <w:tcPr>
            <w:tcW w:w="846" w:type="dxa"/>
          </w:tcPr>
          <w:p w14:paraId="537E402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D70A35D"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x 480px/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5537F648"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6849F81D" w14:textId="77777777" w:rsidTr="00144432">
        <w:tc>
          <w:tcPr>
            <w:tcW w:w="846" w:type="dxa"/>
          </w:tcPr>
          <w:p w14:paraId="3CAE159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D7F02BD"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х 100px/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0C991868"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5BDD206F" w14:textId="77777777" w:rsidTr="00144432">
        <w:tc>
          <w:tcPr>
            <w:tcW w:w="846" w:type="dxa"/>
          </w:tcPr>
          <w:p w14:paraId="78C0626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078CCD09"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х 90px/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3FA2993A"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0FB7FE82" w14:textId="77777777" w:rsidTr="00144432">
        <w:tc>
          <w:tcPr>
            <w:tcW w:w="846" w:type="dxa"/>
          </w:tcPr>
          <w:p w14:paraId="4D321E6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6C5850D"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х 50px/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328E1492"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4093B69F" w14:textId="77777777" w:rsidTr="00144432">
        <w:tc>
          <w:tcPr>
            <w:tcW w:w="846" w:type="dxa"/>
          </w:tcPr>
          <w:p w14:paraId="20AB700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6BF6B714"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х 600px/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72DA6CFA"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7B2B5253" w14:textId="77777777" w:rsidTr="00144432">
        <w:tc>
          <w:tcPr>
            <w:tcW w:w="846" w:type="dxa"/>
          </w:tcPr>
          <w:p w14:paraId="7DD1B8B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1A84534"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х 300px/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5F73DE7D"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71865F61" w14:textId="77777777" w:rsidTr="00144432">
        <w:tc>
          <w:tcPr>
            <w:tcW w:w="846" w:type="dxa"/>
          </w:tcPr>
          <w:p w14:paraId="4802301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6FBB89A"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х 250px/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51E5A20B"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7D6701B6" w14:textId="77777777" w:rsidTr="00144432">
        <w:tc>
          <w:tcPr>
            <w:tcW w:w="846" w:type="dxa"/>
          </w:tcPr>
          <w:p w14:paraId="4B05EED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3DA8AFCF"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х 50px/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0B6D5BCA"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5F9920EB" w14:textId="77777777" w:rsidTr="00144432">
        <w:tc>
          <w:tcPr>
            <w:tcW w:w="846" w:type="dxa"/>
          </w:tcPr>
          <w:p w14:paraId="73B99F3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331D3993"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240 х 400px/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баннер/ Адаптация РИМ</w:t>
            </w:r>
          </w:p>
        </w:tc>
        <w:tc>
          <w:tcPr>
            <w:tcW w:w="1843" w:type="dxa"/>
          </w:tcPr>
          <w:p w14:paraId="03369259" w14:textId="77777777" w:rsidR="003C12C7" w:rsidRPr="00355BF0" w:rsidRDefault="003C12C7" w:rsidP="003C12C7">
            <w:pPr>
              <w:jc w:val="center"/>
              <w:rPr>
                <w:rFonts w:ascii="Times New Roman" w:eastAsia="Times New Roman" w:hAnsi="Times New Roman" w:cs="Times New Roman"/>
                <w:color w:val="000000"/>
                <w:sz w:val="24"/>
                <w:szCs w:val="24"/>
              </w:rPr>
            </w:pPr>
            <w:r w:rsidRPr="00B049D6">
              <w:rPr>
                <w:rFonts w:ascii="Times New Roman" w:eastAsia="Times New Roman" w:hAnsi="Times New Roman" w:cs="Times New Roman"/>
                <w:color w:val="000000"/>
                <w:sz w:val="24"/>
                <w:szCs w:val="24"/>
              </w:rPr>
              <w:t>штука</w:t>
            </w:r>
          </w:p>
        </w:tc>
      </w:tr>
      <w:tr w:rsidR="003C12C7" w:rsidRPr="00355BF0" w14:paraId="5309F9B3" w14:textId="77777777" w:rsidTr="00144432">
        <w:tc>
          <w:tcPr>
            <w:tcW w:w="846" w:type="dxa"/>
          </w:tcPr>
          <w:p w14:paraId="1090C73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D38674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Interactive Playable </w:t>
            </w:r>
            <w:proofErr w:type="spellStart"/>
            <w:r w:rsidRPr="00144432">
              <w:rPr>
                <w:rFonts w:ascii="Times New Roman" w:hAnsi="Times New Roman" w:cs="Times New Roman"/>
                <w:color w:val="000000"/>
                <w:sz w:val="24"/>
                <w:szCs w:val="24"/>
                <w:lang w:val="en-US"/>
              </w:rPr>
              <w:t>Adpx</w:t>
            </w:r>
            <w:proofErr w:type="spellEnd"/>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Адаптация</w:t>
            </w:r>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РИМ</w:t>
            </w:r>
          </w:p>
        </w:tc>
        <w:tc>
          <w:tcPr>
            <w:tcW w:w="1843" w:type="dxa"/>
          </w:tcPr>
          <w:p w14:paraId="17DEA26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B049D6">
              <w:rPr>
                <w:rFonts w:ascii="Times New Roman" w:eastAsia="Times New Roman" w:hAnsi="Times New Roman" w:cs="Times New Roman"/>
                <w:color w:val="000000"/>
                <w:sz w:val="24"/>
                <w:szCs w:val="24"/>
              </w:rPr>
              <w:t>штука</w:t>
            </w:r>
          </w:p>
        </w:tc>
      </w:tr>
      <w:tr w:rsidR="003C12C7" w:rsidRPr="00355BF0" w14:paraId="6B6167A5" w14:textId="77777777" w:rsidTr="00144432">
        <w:tc>
          <w:tcPr>
            <w:tcW w:w="846" w:type="dxa"/>
          </w:tcPr>
          <w:p w14:paraId="40BD3A8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67AC8C6"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1F75203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7B0CB251" w14:textId="77777777" w:rsidTr="00144432">
        <w:tc>
          <w:tcPr>
            <w:tcW w:w="846" w:type="dxa"/>
          </w:tcPr>
          <w:p w14:paraId="12D20F5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FA353C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57D0A9B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6B5213F7" w14:textId="77777777" w:rsidTr="00144432">
        <w:tc>
          <w:tcPr>
            <w:tcW w:w="846" w:type="dxa"/>
          </w:tcPr>
          <w:p w14:paraId="3121B48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517767B"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20294BE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19F5F40C" w14:textId="77777777" w:rsidTr="00144432">
        <w:tc>
          <w:tcPr>
            <w:tcW w:w="846" w:type="dxa"/>
          </w:tcPr>
          <w:p w14:paraId="46D4E14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FD2D55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x 640px/In-App/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064ED96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4CEC3FFA" w14:textId="77777777" w:rsidTr="00144432">
        <w:tc>
          <w:tcPr>
            <w:tcW w:w="846" w:type="dxa"/>
          </w:tcPr>
          <w:p w14:paraId="0BA01E5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8B9C3D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299B7BE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02A9D894" w14:textId="77777777" w:rsidTr="00144432">
        <w:tc>
          <w:tcPr>
            <w:tcW w:w="846" w:type="dxa"/>
          </w:tcPr>
          <w:p w14:paraId="1E5F407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73935F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480px/In-App/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8D79CD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4867DB9F" w14:textId="77777777" w:rsidTr="00144432">
        <w:tc>
          <w:tcPr>
            <w:tcW w:w="846" w:type="dxa"/>
          </w:tcPr>
          <w:p w14:paraId="48E656D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79E755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25083F0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680C403A" w14:textId="77777777" w:rsidTr="00144432">
        <w:tc>
          <w:tcPr>
            <w:tcW w:w="846" w:type="dxa"/>
          </w:tcPr>
          <w:p w14:paraId="53612CF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205ECA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485460A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61D17F1C" w14:textId="77777777" w:rsidTr="00144432">
        <w:tc>
          <w:tcPr>
            <w:tcW w:w="846" w:type="dxa"/>
          </w:tcPr>
          <w:p w14:paraId="3908EA4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611882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09A0330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5E6EC04C" w14:textId="77777777" w:rsidTr="00144432">
        <w:tc>
          <w:tcPr>
            <w:tcW w:w="846" w:type="dxa"/>
          </w:tcPr>
          <w:p w14:paraId="3D06358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2406C8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6C8FA9B7"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46140A2A" w14:textId="77777777" w:rsidTr="00144432">
        <w:tc>
          <w:tcPr>
            <w:tcW w:w="846" w:type="dxa"/>
          </w:tcPr>
          <w:p w14:paraId="59D4165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8694B8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3A82C6D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205EB750" w14:textId="77777777" w:rsidTr="00144432">
        <w:tc>
          <w:tcPr>
            <w:tcW w:w="846" w:type="dxa"/>
          </w:tcPr>
          <w:p w14:paraId="09D6CD1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086D16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1F1C6BC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726B031E" w14:textId="77777777" w:rsidTr="00144432">
        <w:tc>
          <w:tcPr>
            <w:tcW w:w="846" w:type="dxa"/>
          </w:tcPr>
          <w:p w14:paraId="6CAB36A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F5B8BA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609D63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637A659E" w14:textId="77777777" w:rsidTr="00144432">
        <w:tc>
          <w:tcPr>
            <w:tcW w:w="846" w:type="dxa"/>
          </w:tcPr>
          <w:p w14:paraId="0E6396B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D99342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1972C84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4DFFAB14" w14:textId="77777777" w:rsidTr="00144432">
        <w:tc>
          <w:tcPr>
            <w:tcW w:w="846" w:type="dxa"/>
          </w:tcPr>
          <w:p w14:paraId="69995B1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B47F1B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Interactive Playable </w:t>
            </w:r>
            <w:proofErr w:type="spellStart"/>
            <w:r w:rsidRPr="00144432">
              <w:rPr>
                <w:rFonts w:ascii="Times New Roman" w:hAnsi="Times New Roman" w:cs="Times New Roman"/>
                <w:color w:val="000000"/>
                <w:sz w:val="24"/>
                <w:szCs w:val="24"/>
                <w:lang w:val="en-US"/>
              </w:rPr>
              <w:t>Adpx</w:t>
            </w:r>
            <w:proofErr w:type="spellEnd"/>
            <w:r w:rsidRPr="00144432">
              <w:rPr>
                <w:rFonts w:ascii="Times New Roman" w:hAnsi="Times New Roman" w:cs="Times New Roman"/>
                <w:color w:val="000000"/>
                <w:sz w:val="24"/>
                <w:szCs w:val="24"/>
                <w:lang w:val="en-US"/>
              </w:rPr>
              <w:t xml:space="preserve">/In-App/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521014E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3554A">
              <w:rPr>
                <w:rFonts w:ascii="Times New Roman" w:hAnsi="Times New Roman" w:cs="Times New Roman"/>
                <w:color w:val="000000"/>
                <w:sz w:val="24"/>
                <w:szCs w:val="24"/>
                <w:lang w:val="en-US"/>
              </w:rPr>
              <w:t>CPM</w:t>
            </w:r>
          </w:p>
        </w:tc>
      </w:tr>
      <w:tr w:rsidR="003C12C7" w:rsidRPr="00355BF0" w14:paraId="06D5B6A8" w14:textId="77777777" w:rsidTr="00144432">
        <w:tc>
          <w:tcPr>
            <w:tcW w:w="846" w:type="dxa"/>
          </w:tcPr>
          <w:p w14:paraId="6452F61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DB758F9"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5DDD1E0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25279FB3" w14:textId="77777777" w:rsidTr="00144432">
        <w:tc>
          <w:tcPr>
            <w:tcW w:w="846" w:type="dxa"/>
          </w:tcPr>
          <w:p w14:paraId="4FCD02C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6F06B8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5059EEB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71CB8C8E" w14:textId="77777777" w:rsidTr="00144432">
        <w:tc>
          <w:tcPr>
            <w:tcW w:w="846" w:type="dxa"/>
          </w:tcPr>
          <w:p w14:paraId="7C2658D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62BF10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3ECA4BD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157D2A06" w14:textId="77777777" w:rsidTr="00144432">
        <w:tc>
          <w:tcPr>
            <w:tcW w:w="846" w:type="dxa"/>
          </w:tcPr>
          <w:p w14:paraId="28DC188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EA6A18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x 640px/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798F9CB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6541F09B" w14:textId="77777777" w:rsidTr="00144432">
        <w:tc>
          <w:tcPr>
            <w:tcW w:w="846" w:type="dxa"/>
          </w:tcPr>
          <w:p w14:paraId="7DC1EB8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375F24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2EDCBCC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7367C3B2" w14:textId="77777777" w:rsidTr="00144432">
        <w:tc>
          <w:tcPr>
            <w:tcW w:w="846" w:type="dxa"/>
          </w:tcPr>
          <w:p w14:paraId="2DB868D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69BB81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480px/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6EF2CB2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40F86503" w14:textId="77777777" w:rsidTr="00144432">
        <w:tc>
          <w:tcPr>
            <w:tcW w:w="846" w:type="dxa"/>
          </w:tcPr>
          <w:p w14:paraId="6ECB76A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E94C42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7C360F5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6AA0419D" w14:textId="77777777" w:rsidTr="00144432">
        <w:tc>
          <w:tcPr>
            <w:tcW w:w="846" w:type="dxa"/>
          </w:tcPr>
          <w:p w14:paraId="1447F23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724F94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507D1BC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12A713EE" w14:textId="77777777" w:rsidTr="00144432">
        <w:tc>
          <w:tcPr>
            <w:tcW w:w="846" w:type="dxa"/>
          </w:tcPr>
          <w:p w14:paraId="2102227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9F00CE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392D1C6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1253C342" w14:textId="77777777" w:rsidTr="00144432">
        <w:tc>
          <w:tcPr>
            <w:tcW w:w="846" w:type="dxa"/>
          </w:tcPr>
          <w:p w14:paraId="2EB43EA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3D407B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08391E8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16DB278E" w14:textId="77777777" w:rsidTr="00144432">
        <w:tc>
          <w:tcPr>
            <w:tcW w:w="846" w:type="dxa"/>
          </w:tcPr>
          <w:p w14:paraId="32767BA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672130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6151B6B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7289AB20" w14:textId="77777777" w:rsidTr="00144432">
        <w:tc>
          <w:tcPr>
            <w:tcW w:w="846" w:type="dxa"/>
          </w:tcPr>
          <w:p w14:paraId="7089385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B4365E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43AA2CE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09F2FDAA" w14:textId="77777777" w:rsidTr="00144432">
        <w:tc>
          <w:tcPr>
            <w:tcW w:w="846" w:type="dxa"/>
          </w:tcPr>
          <w:p w14:paraId="2676EB9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B38577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7B80741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7F26AE62" w14:textId="77777777" w:rsidTr="00144432">
        <w:tc>
          <w:tcPr>
            <w:tcW w:w="846" w:type="dxa"/>
          </w:tcPr>
          <w:p w14:paraId="49FA0BB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8A15F9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01DC654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042EEF88" w14:textId="77777777" w:rsidTr="00144432">
        <w:tc>
          <w:tcPr>
            <w:tcW w:w="846" w:type="dxa"/>
          </w:tcPr>
          <w:p w14:paraId="09FCD20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3121AA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Interactive Playable </w:t>
            </w:r>
            <w:proofErr w:type="spellStart"/>
            <w:r w:rsidRPr="00144432">
              <w:rPr>
                <w:rFonts w:ascii="Times New Roman" w:hAnsi="Times New Roman" w:cs="Times New Roman"/>
                <w:color w:val="000000"/>
                <w:sz w:val="24"/>
                <w:szCs w:val="24"/>
                <w:lang w:val="en-US"/>
              </w:rPr>
              <w:t>Adpx</w:t>
            </w:r>
            <w:proofErr w:type="spellEnd"/>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289556C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E4C6D">
              <w:rPr>
                <w:rFonts w:ascii="Times New Roman" w:hAnsi="Times New Roman" w:cs="Times New Roman"/>
                <w:color w:val="000000"/>
                <w:sz w:val="24"/>
                <w:szCs w:val="24"/>
                <w:lang w:val="en-US"/>
              </w:rPr>
              <w:t>CPC</w:t>
            </w:r>
          </w:p>
        </w:tc>
      </w:tr>
      <w:tr w:rsidR="003C12C7" w:rsidRPr="00355BF0" w14:paraId="4D51B506" w14:textId="77777777" w:rsidTr="00144432">
        <w:tc>
          <w:tcPr>
            <w:tcW w:w="846" w:type="dxa"/>
          </w:tcPr>
          <w:p w14:paraId="17A7E2B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EB143B3"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17EECD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030B5541" w14:textId="77777777" w:rsidTr="00144432">
        <w:tc>
          <w:tcPr>
            <w:tcW w:w="846" w:type="dxa"/>
          </w:tcPr>
          <w:p w14:paraId="529A7FB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C2390B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B7282A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25554A7F" w14:textId="77777777" w:rsidTr="00144432">
        <w:tc>
          <w:tcPr>
            <w:tcW w:w="846" w:type="dxa"/>
          </w:tcPr>
          <w:p w14:paraId="64D2598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4C0A13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CF6061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2158F554" w14:textId="77777777" w:rsidTr="00144432">
        <w:tc>
          <w:tcPr>
            <w:tcW w:w="846" w:type="dxa"/>
          </w:tcPr>
          <w:p w14:paraId="5417BA4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D53502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x 640px/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7037A24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4CC953C7" w14:textId="77777777" w:rsidTr="00144432">
        <w:tc>
          <w:tcPr>
            <w:tcW w:w="846" w:type="dxa"/>
          </w:tcPr>
          <w:p w14:paraId="6CC85D4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DAF246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2313E1C7"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5E400D4A" w14:textId="77777777" w:rsidTr="00144432">
        <w:tc>
          <w:tcPr>
            <w:tcW w:w="846" w:type="dxa"/>
          </w:tcPr>
          <w:p w14:paraId="629FD3E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8904FBB"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480px/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34F8F7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34D0BE6E" w14:textId="77777777" w:rsidTr="00144432">
        <w:tc>
          <w:tcPr>
            <w:tcW w:w="846" w:type="dxa"/>
          </w:tcPr>
          <w:p w14:paraId="5A4AC52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17A008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073C81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12F55977" w14:textId="77777777" w:rsidTr="00144432">
        <w:tc>
          <w:tcPr>
            <w:tcW w:w="846" w:type="dxa"/>
          </w:tcPr>
          <w:p w14:paraId="4726424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1C8653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FE0ED1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4608A172" w14:textId="77777777" w:rsidTr="00144432">
        <w:tc>
          <w:tcPr>
            <w:tcW w:w="846" w:type="dxa"/>
          </w:tcPr>
          <w:p w14:paraId="6975DB3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9685EB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64059A9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0A80EDCB" w14:textId="77777777" w:rsidTr="00144432">
        <w:tc>
          <w:tcPr>
            <w:tcW w:w="846" w:type="dxa"/>
          </w:tcPr>
          <w:p w14:paraId="54265F4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F2281A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9D4F9D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6C67420A" w14:textId="77777777" w:rsidTr="00144432">
        <w:tc>
          <w:tcPr>
            <w:tcW w:w="846" w:type="dxa"/>
          </w:tcPr>
          <w:p w14:paraId="0F2F4BE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480B25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78478FD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7756C1F3" w14:textId="77777777" w:rsidTr="00144432">
        <w:tc>
          <w:tcPr>
            <w:tcW w:w="846" w:type="dxa"/>
          </w:tcPr>
          <w:p w14:paraId="505D665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A2C7A1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0755883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3A5D561C" w14:textId="77777777" w:rsidTr="00144432">
        <w:tc>
          <w:tcPr>
            <w:tcW w:w="846" w:type="dxa"/>
          </w:tcPr>
          <w:p w14:paraId="565B74A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D97CBD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372E8E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0662B3CD" w14:textId="77777777" w:rsidTr="00144432">
        <w:tc>
          <w:tcPr>
            <w:tcW w:w="846" w:type="dxa"/>
          </w:tcPr>
          <w:p w14:paraId="29BD3D8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BED1C5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3265CC7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35945E7F" w14:textId="77777777" w:rsidTr="00144432">
        <w:tc>
          <w:tcPr>
            <w:tcW w:w="846" w:type="dxa"/>
          </w:tcPr>
          <w:p w14:paraId="1398718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A48086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Interactive Playable </w:t>
            </w:r>
            <w:proofErr w:type="spellStart"/>
            <w:r w:rsidRPr="00144432">
              <w:rPr>
                <w:rFonts w:ascii="Times New Roman" w:hAnsi="Times New Roman" w:cs="Times New Roman"/>
                <w:color w:val="000000"/>
                <w:sz w:val="24"/>
                <w:szCs w:val="24"/>
                <w:lang w:val="en-US"/>
              </w:rPr>
              <w:t>Adpx</w:t>
            </w:r>
            <w:proofErr w:type="spellEnd"/>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87758B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A95706">
              <w:rPr>
                <w:rFonts w:ascii="Times New Roman" w:hAnsi="Times New Roman" w:cs="Times New Roman"/>
                <w:color w:val="000000"/>
                <w:sz w:val="24"/>
                <w:szCs w:val="24"/>
                <w:lang w:val="en-US"/>
              </w:rPr>
              <w:t>CPA</w:t>
            </w:r>
          </w:p>
        </w:tc>
      </w:tr>
      <w:tr w:rsidR="003C12C7" w:rsidRPr="00355BF0" w14:paraId="5340C2CD" w14:textId="77777777" w:rsidTr="00144432">
        <w:tc>
          <w:tcPr>
            <w:tcW w:w="846" w:type="dxa"/>
          </w:tcPr>
          <w:p w14:paraId="17F9F01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A7BDCBF"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2CD06F0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78636050" w14:textId="77777777" w:rsidTr="00144432">
        <w:tc>
          <w:tcPr>
            <w:tcW w:w="846" w:type="dxa"/>
          </w:tcPr>
          <w:p w14:paraId="767E091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C2F904B"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27BF7E77"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0B1E8113" w14:textId="77777777" w:rsidTr="00144432">
        <w:tc>
          <w:tcPr>
            <w:tcW w:w="846" w:type="dxa"/>
          </w:tcPr>
          <w:p w14:paraId="1772C90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9972E5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27DAACA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0F30AEE7" w14:textId="77777777" w:rsidTr="00144432">
        <w:tc>
          <w:tcPr>
            <w:tcW w:w="846" w:type="dxa"/>
          </w:tcPr>
          <w:p w14:paraId="2C4A79C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02F039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x 640px/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6A97D1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6278AF85" w14:textId="77777777" w:rsidTr="00144432">
        <w:tc>
          <w:tcPr>
            <w:tcW w:w="846" w:type="dxa"/>
          </w:tcPr>
          <w:p w14:paraId="59B29BB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40BFC5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ADB848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227581DB" w14:textId="77777777" w:rsidTr="00144432">
        <w:tc>
          <w:tcPr>
            <w:tcW w:w="846" w:type="dxa"/>
          </w:tcPr>
          <w:p w14:paraId="4AF2782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2F84D2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480px/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1AB4BAF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3EA568EE" w14:textId="77777777" w:rsidTr="00144432">
        <w:tc>
          <w:tcPr>
            <w:tcW w:w="846" w:type="dxa"/>
          </w:tcPr>
          <w:p w14:paraId="1103662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A72DDD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33B4EAE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605625EA" w14:textId="77777777" w:rsidTr="00144432">
        <w:tc>
          <w:tcPr>
            <w:tcW w:w="846" w:type="dxa"/>
          </w:tcPr>
          <w:p w14:paraId="6AB73C5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292B33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20F1339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32FA521A" w14:textId="77777777" w:rsidTr="00144432">
        <w:tc>
          <w:tcPr>
            <w:tcW w:w="846" w:type="dxa"/>
          </w:tcPr>
          <w:p w14:paraId="63F962F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156793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1D752AD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090DD8E8" w14:textId="77777777" w:rsidTr="00144432">
        <w:tc>
          <w:tcPr>
            <w:tcW w:w="846" w:type="dxa"/>
          </w:tcPr>
          <w:p w14:paraId="482C85E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F1A2D0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5A3D9F1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27B671BB" w14:textId="77777777" w:rsidTr="00144432">
        <w:tc>
          <w:tcPr>
            <w:tcW w:w="846" w:type="dxa"/>
          </w:tcPr>
          <w:p w14:paraId="7346E6B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20CE6C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3FEF98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68406BC7" w14:textId="77777777" w:rsidTr="00144432">
        <w:tc>
          <w:tcPr>
            <w:tcW w:w="846" w:type="dxa"/>
          </w:tcPr>
          <w:p w14:paraId="1D35CF5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45F8C6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509B134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415D3CDE" w14:textId="77777777" w:rsidTr="00144432">
        <w:tc>
          <w:tcPr>
            <w:tcW w:w="846" w:type="dxa"/>
          </w:tcPr>
          <w:p w14:paraId="0A73A65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1C0DA1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2E7B0AE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4F944848" w14:textId="77777777" w:rsidTr="00144432">
        <w:tc>
          <w:tcPr>
            <w:tcW w:w="846" w:type="dxa"/>
          </w:tcPr>
          <w:p w14:paraId="30F4F66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09D9A8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793DB6A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C12C7" w:rsidRPr="00355BF0" w14:paraId="57ECB3A3" w14:textId="77777777" w:rsidTr="00144432">
        <w:tc>
          <w:tcPr>
            <w:tcW w:w="846" w:type="dxa"/>
          </w:tcPr>
          <w:p w14:paraId="06A5CD7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1C944B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Interactive Playable </w:t>
            </w:r>
            <w:proofErr w:type="spellStart"/>
            <w:r w:rsidRPr="00144432">
              <w:rPr>
                <w:rFonts w:ascii="Times New Roman" w:hAnsi="Times New Roman" w:cs="Times New Roman"/>
                <w:color w:val="000000"/>
                <w:sz w:val="24"/>
                <w:szCs w:val="24"/>
                <w:lang w:val="en-US"/>
              </w:rPr>
              <w:t>Adpx</w:t>
            </w:r>
            <w:proofErr w:type="spellEnd"/>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15E40E7"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74F2F">
              <w:rPr>
                <w:rFonts w:ascii="Times New Roman" w:hAnsi="Times New Roman" w:cs="Times New Roman"/>
                <w:color w:val="000000"/>
                <w:sz w:val="24"/>
                <w:szCs w:val="24"/>
                <w:lang w:val="en-US"/>
              </w:rPr>
              <w:t xml:space="preserve"> CPI</w:t>
            </w:r>
          </w:p>
        </w:tc>
      </w:tr>
      <w:tr w:rsidR="00355BF0" w:rsidRPr="00355BF0" w14:paraId="43371CC9" w14:textId="77777777" w:rsidTr="00144432">
        <w:tc>
          <w:tcPr>
            <w:tcW w:w="846" w:type="dxa"/>
          </w:tcPr>
          <w:p w14:paraId="2EB44643" w14:textId="77777777" w:rsidR="00355BF0" w:rsidRPr="00144432" w:rsidRDefault="00355BF0"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4F84E35" w14:textId="77777777" w:rsidR="00355BF0" w:rsidRPr="00355BF0" w:rsidRDefault="00355BF0"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Fullscreen</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54DD273C" w14:textId="77777777" w:rsidR="00355BF0" w:rsidRPr="00355BF0" w:rsidRDefault="0057552C" w:rsidP="00355BF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штука</w:t>
            </w:r>
          </w:p>
        </w:tc>
      </w:tr>
      <w:tr w:rsidR="0057552C" w:rsidRPr="00355BF0" w14:paraId="1972A68E" w14:textId="77777777" w:rsidTr="00144432">
        <w:tc>
          <w:tcPr>
            <w:tcW w:w="846" w:type="dxa"/>
          </w:tcPr>
          <w:p w14:paraId="34582BC1"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359351B2" w14:textId="77777777" w:rsidR="0057552C" w:rsidRPr="00355BF0" w:rsidRDefault="0057552C"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Interstitial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6FB1F78C" w14:textId="77777777" w:rsidR="0057552C" w:rsidRPr="00355BF0" w:rsidRDefault="0057552C" w:rsidP="0057552C">
            <w:pPr>
              <w:jc w:val="center"/>
              <w:rPr>
                <w:rFonts w:ascii="Times New Roman" w:eastAsia="Times New Roman" w:hAnsi="Times New Roman" w:cs="Times New Roman"/>
                <w:color w:val="000000"/>
                <w:sz w:val="24"/>
                <w:szCs w:val="24"/>
              </w:rPr>
            </w:pPr>
            <w:r w:rsidRPr="00FC75D9">
              <w:rPr>
                <w:rFonts w:ascii="Times New Roman" w:eastAsia="Times New Roman" w:hAnsi="Times New Roman" w:cs="Times New Roman"/>
                <w:color w:val="000000"/>
                <w:sz w:val="24"/>
                <w:szCs w:val="24"/>
              </w:rPr>
              <w:t>штука</w:t>
            </w:r>
          </w:p>
        </w:tc>
      </w:tr>
      <w:tr w:rsidR="0057552C" w:rsidRPr="00355BF0" w14:paraId="7C2D3C73" w14:textId="77777777" w:rsidTr="00144432">
        <w:tc>
          <w:tcPr>
            <w:tcW w:w="846" w:type="dxa"/>
          </w:tcPr>
          <w:p w14:paraId="5E6C5041"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C4FB011" w14:textId="77777777" w:rsidR="0057552C" w:rsidRPr="00355BF0" w:rsidRDefault="0057552C"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Rewarded</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18226FF1" w14:textId="77777777" w:rsidR="0057552C" w:rsidRPr="00355BF0" w:rsidRDefault="0057552C" w:rsidP="0057552C">
            <w:pPr>
              <w:jc w:val="center"/>
              <w:rPr>
                <w:rFonts w:ascii="Times New Roman" w:eastAsia="Times New Roman" w:hAnsi="Times New Roman" w:cs="Times New Roman"/>
                <w:color w:val="000000"/>
                <w:sz w:val="24"/>
                <w:szCs w:val="24"/>
              </w:rPr>
            </w:pPr>
            <w:r w:rsidRPr="00FC75D9">
              <w:rPr>
                <w:rFonts w:ascii="Times New Roman" w:eastAsia="Times New Roman" w:hAnsi="Times New Roman" w:cs="Times New Roman"/>
                <w:color w:val="000000"/>
                <w:sz w:val="24"/>
                <w:szCs w:val="24"/>
              </w:rPr>
              <w:t>штука</w:t>
            </w:r>
          </w:p>
        </w:tc>
      </w:tr>
      <w:tr w:rsidR="0057552C" w:rsidRPr="00355BF0" w14:paraId="47E2AB93" w14:textId="77777777" w:rsidTr="00144432">
        <w:tc>
          <w:tcPr>
            <w:tcW w:w="846" w:type="dxa"/>
          </w:tcPr>
          <w:p w14:paraId="6E75080D"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AC2D9BB" w14:textId="77777777" w:rsidR="0057552C" w:rsidRPr="00355BF0" w:rsidRDefault="0057552C"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Interactive</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402789EA" w14:textId="77777777" w:rsidR="0057552C" w:rsidRPr="00355BF0" w:rsidRDefault="0057552C" w:rsidP="0057552C">
            <w:pPr>
              <w:jc w:val="center"/>
              <w:rPr>
                <w:rFonts w:ascii="Times New Roman" w:eastAsia="Times New Roman" w:hAnsi="Times New Roman" w:cs="Times New Roman"/>
                <w:color w:val="000000"/>
                <w:sz w:val="24"/>
                <w:szCs w:val="24"/>
              </w:rPr>
            </w:pPr>
            <w:r w:rsidRPr="00FC75D9">
              <w:rPr>
                <w:rFonts w:ascii="Times New Roman" w:eastAsia="Times New Roman" w:hAnsi="Times New Roman" w:cs="Times New Roman"/>
                <w:color w:val="000000"/>
                <w:sz w:val="24"/>
                <w:szCs w:val="24"/>
              </w:rPr>
              <w:t>штука</w:t>
            </w:r>
          </w:p>
        </w:tc>
      </w:tr>
      <w:tr w:rsidR="0057552C" w:rsidRPr="00355BF0" w14:paraId="4AF639D3" w14:textId="77777777" w:rsidTr="00144432">
        <w:tc>
          <w:tcPr>
            <w:tcW w:w="846" w:type="dxa"/>
          </w:tcPr>
          <w:p w14:paraId="5DDD10E0"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04DD3F7D" w14:textId="77777777" w:rsidR="0057552C" w:rsidRPr="00355BF0" w:rsidRDefault="0057552C"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Fullscreen</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CPM</w:t>
            </w:r>
          </w:p>
        </w:tc>
        <w:tc>
          <w:tcPr>
            <w:tcW w:w="1843" w:type="dxa"/>
          </w:tcPr>
          <w:p w14:paraId="36D95748" w14:textId="77777777" w:rsidR="0057552C" w:rsidRPr="00355BF0" w:rsidRDefault="0057552C" w:rsidP="0057552C">
            <w:pPr>
              <w:jc w:val="center"/>
              <w:rPr>
                <w:rFonts w:ascii="Times New Roman" w:eastAsia="Times New Roman" w:hAnsi="Times New Roman" w:cs="Times New Roman"/>
                <w:color w:val="000000"/>
                <w:sz w:val="24"/>
                <w:szCs w:val="24"/>
              </w:rPr>
            </w:pPr>
            <w:r w:rsidRPr="00924C08">
              <w:rPr>
                <w:rFonts w:ascii="Times New Roman" w:hAnsi="Times New Roman" w:cs="Times New Roman"/>
                <w:color w:val="000000"/>
                <w:sz w:val="24"/>
                <w:szCs w:val="24"/>
                <w:lang w:val="en-US"/>
              </w:rPr>
              <w:t xml:space="preserve"> CPM</w:t>
            </w:r>
          </w:p>
        </w:tc>
      </w:tr>
      <w:tr w:rsidR="0057552C" w:rsidRPr="00355BF0" w14:paraId="64BC496B" w14:textId="77777777" w:rsidTr="00144432">
        <w:tc>
          <w:tcPr>
            <w:tcW w:w="846" w:type="dxa"/>
          </w:tcPr>
          <w:p w14:paraId="6315373B"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3FF4BBA2" w14:textId="77777777" w:rsidR="0057552C" w:rsidRPr="00144432" w:rsidRDefault="0057552C"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Interstitial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 CPM</w:t>
            </w:r>
          </w:p>
        </w:tc>
        <w:tc>
          <w:tcPr>
            <w:tcW w:w="1843" w:type="dxa"/>
          </w:tcPr>
          <w:p w14:paraId="2ACF1097" w14:textId="77777777" w:rsidR="0057552C" w:rsidRPr="00144432" w:rsidRDefault="0057552C" w:rsidP="0057552C">
            <w:pPr>
              <w:jc w:val="center"/>
              <w:rPr>
                <w:rFonts w:ascii="Times New Roman" w:eastAsia="Times New Roman" w:hAnsi="Times New Roman" w:cs="Times New Roman"/>
                <w:color w:val="000000"/>
                <w:sz w:val="24"/>
                <w:szCs w:val="24"/>
                <w:lang w:val="en-US"/>
              </w:rPr>
            </w:pPr>
            <w:r w:rsidRPr="00924C08">
              <w:rPr>
                <w:rFonts w:ascii="Times New Roman" w:hAnsi="Times New Roman" w:cs="Times New Roman"/>
                <w:color w:val="000000"/>
                <w:sz w:val="24"/>
                <w:szCs w:val="24"/>
                <w:lang w:val="en-US"/>
              </w:rPr>
              <w:t xml:space="preserve"> CPM</w:t>
            </w:r>
          </w:p>
        </w:tc>
      </w:tr>
      <w:tr w:rsidR="0057552C" w:rsidRPr="00355BF0" w14:paraId="0EAC9AC0" w14:textId="77777777" w:rsidTr="00144432">
        <w:tc>
          <w:tcPr>
            <w:tcW w:w="846" w:type="dxa"/>
          </w:tcPr>
          <w:p w14:paraId="26598289"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2F1947D" w14:textId="77777777" w:rsidR="0057552C" w:rsidRPr="00355BF0" w:rsidRDefault="0057552C"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Rewarded</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CPM</w:t>
            </w:r>
          </w:p>
        </w:tc>
        <w:tc>
          <w:tcPr>
            <w:tcW w:w="1843" w:type="dxa"/>
          </w:tcPr>
          <w:p w14:paraId="18DA6DA2" w14:textId="77777777" w:rsidR="0057552C" w:rsidRPr="00355BF0" w:rsidRDefault="0057552C" w:rsidP="0057552C">
            <w:pPr>
              <w:jc w:val="center"/>
              <w:rPr>
                <w:rFonts w:ascii="Times New Roman" w:eastAsia="Times New Roman" w:hAnsi="Times New Roman" w:cs="Times New Roman"/>
                <w:color w:val="000000"/>
                <w:sz w:val="24"/>
                <w:szCs w:val="24"/>
              </w:rPr>
            </w:pPr>
            <w:r w:rsidRPr="00924C08">
              <w:rPr>
                <w:rFonts w:ascii="Times New Roman" w:hAnsi="Times New Roman" w:cs="Times New Roman"/>
                <w:color w:val="000000"/>
                <w:sz w:val="24"/>
                <w:szCs w:val="24"/>
                <w:lang w:val="en-US"/>
              </w:rPr>
              <w:t xml:space="preserve"> CPM</w:t>
            </w:r>
          </w:p>
        </w:tc>
      </w:tr>
      <w:tr w:rsidR="0057552C" w:rsidRPr="00355BF0" w14:paraId="0F32ABE2" w14:textId="77777777" w:rsidTr="00144432">
        <w:tc>
          <w:tcPr>
            <w:tcW w:w="846" w:type="dxa"/>
          </w:tcPr>
          <w:p w14:paraId="0EB96263"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9003100" w14:textId="77777777" w:rsidR="0057552C" w:rsidRPr="00144432" w:rsidRDefault="0057552C"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Interactive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 CPM</w:t>
            </w:r>
          </w:p>
        </w:tc>
        <w:tc>
          <w:tcPr>
            <w:tcW w:w="1843" w:type="dxa"/>
          </w:tcPr>
          <w:p w14:paraId="1764C051" w14:textId="77777777" w:rsidR="0057552C" w:rsidRPr="00144432" w:rsidRDefault="0057552C" w:rsidP="0057552C">
            <w:pPr>
              <w:jc w:val="center"/>
              <w:rPr>
                <w:rFonts w:ascii="Times New Roman" w:eastAsia="Times New Roman" w:hAnsi="Times New Roman" w:cs="Times New Roman"/>
                <w:color w:val="000000"/>
                <w:sz w:val="24"/>
                <w:szCs w:val="24"/>
                <w:lang w:val="en-US"/>
              </w:rPr>
            </w:pPr>
            <w:r w:rsidRPr="00924C08">
              <w:rPr>
                <w:rFonts w:ascii="Times New Roman" w:hAnsi="Times New Roman" w:cs="Times New Roman"/>
                <w:color w:val="000000"/>
                <w:sz w:val="24"/>
                <w:szCs w:val="24"/>
                <w:lang w:val="en-US"/>
              </w:rPr>
              <w:t xml:space="preserve"> CPM</w:t>
            </w:r>
          </w:p>
        </w:tc>
      </w:tr>
      <w:tr w:rsidR="003C12C7" w:rsidRPr="00355BF0" w14:paraId="1BA4019C" w14:textId="77777777" w:rsidTr="00144432">
        <w:tc>
          <w:tcPr>
            <w:tcW w:w="846" w:type="dxa"/>
          </w:tcPr>
          <w:p w14:paraId="25F8C96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45264A1"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Fullscreen</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CPC</w:t>
            </w:r>
          </w:p>
        </w:tc>
        <w:tc>
          <w:tcPr>
            <w:tcW w:w="1843" w:type="dxa"/>
          </w:tcPr>
          <w:p w14:paraId="77EB5EE2" w14:textId="77777777" w:rsidR="003C12C7" w:rsidRPr="00355BF0" w:rsidRDefault="003C12C7" w:rsidP="003C12C7">
            <w:pPr>
              <w:jc w:val="center"/>
              <w:rPr>
                <w:rFonts w:ascii="Times New Roman" w:eastAsia="Times New Roman" w:hAnsi="Times New Roman" w:cs="Times New Roman"/>
                <w:color w:val="000000"/>
                <w:sz w:val="24"/>
                <w:szCs w:val="24"/>
              </w:rPr>
            </w:pPr>
            <w:r w:rsidRPr="00C239D9">
              <w:rPr>
                <w:rFonts w:ascii="Times New Roman" w:hAnsi="Times New Roman" w:cs="Times New Roman"/>
                <w:color w:val="000000"/>
                <w:sz w:val="24"/>
                <w:szCs w:val="24"/>
                <w:lang w:val="en-US"/>
              </w:rPr>
              <w:t>CPC</w:t>
            </w:r>
          </w:p>
        </w:tc>
      </w:tr>
      <w:tr w:rsidR="003C12C7" w:rsidRPr="00355BF0" w14:paraId="446AFB0A" w14:textId="77777777" w:rsidTr="00144432">
        <w:tc>
          <w:tcPr>
            <w:tcW w:w="846" w:type="dxa"/>
          </w:tcPr>
          <w:p w14:paraId="7DDE7AB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5B177FE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Interstitial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 CPC</w:t>
            </w:r>
          </w:p>
        </w:tc>
        <w:tc>
          <w:tcPr>
            <w:tcW w:w="1843" w:type="dxa"/>
          </w:tcPr>
          <w:p w14:paraId="2F9363D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239D9">
              <w:rPr>
                <w:rFonts w:ascii="Times New Roman" w:hAnsi="Times New Roman" w:cs="Times New Roman"/>
                <w:color w:val="000000"/>
                <w:sz w:val="24"/>
                <w:szCs w:val="24"/>
                <w:lang w:val="en-US"/>
              </w:rPr>
              <w:t>CPC</w:t>
            </w:r>
          </w:p>
        </w:tc>
      </w:tr>
      <w:tr w:rsidR="003C12C7" w:rsidRPr="00355BF0" w14:paraId="13BD2B7F" w14:textId="77777777" w:rsidTr="00144432">
        <w:tc>
          <w:tcPr>
            <w:tcW w:w="846" w:type="dxa"/>
          </w:tcPr>
          <w:p w14:paraId="572D7BB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6F0B19E"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Rewarded</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CPC</w:t>
            </w:r>
          </w:p>
        </w:tc>
        <w:tc>
          <w:tcPr>
            <w:tcW w:w="1843" w:type="dxa"/>
          </w:tcPr>
          <w:p w14:paraId="5ADAB777" w14:textId="77777777" w:rsidR="003C12C7" w:rsidRPr="00355BF0" w:rsidRDefault="003C12C7" w:rsidP="003C12C7">
            <w:pPr>
              <w:jc w:val="center"/>
              <w:rPr>
                <w:rFonts w:ascii="Times New Roman" w:eastAsia="Times New Roman" w:hAnsi="Times New Roman" w:cs="Times New Roman"/>
                <w:color w:val="000000"/>
                <w:sz w:val="24"/>
                <w:szCs w:val="24"/>
              </w:rPr>
            </w:pPr>
            <w:r w:rsidRPr="00C239D9">
              <w:rPr>
                <w:rFonts w:ascii="Times New Roman" w:hAnsi="Times New Roman" w:cs="Times New Roman"/>
                <w:color w:val="000000"/>
                <w:sz w:val="24"/>
                <w:szCs w:val="24"/>
                <w:lang w:val="en-US"/>
              </w:rPr>
              <w:t>CPC</w:t>
            </w:r>
          </w:p>
        </w:tc>
      </w:tr>
      <w:tr w:rsidR="003C12C7" w:rsidRPr="00355BF0" w14:paraId="52E0E167" w14:textId="77777777" w:rsidTr="00144432">
        <w:tc>
          <w:tcPr>
            <w:tcW w:w="846" w:type="dxa"/>
          </w:tcPr>
          <w:p w14:paraId="5B3A63C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6A11BAE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Interactive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 CPC</w:t>
            </w:r>
          </w:p>
        </w:tc>
        <w:tc>
          <w:tcPr>
            <w:tcW w:w="1843" w:type="dxa"/>
          </w:tcPr>
          <w:p w14:paraId="453D11C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239D9">
              <w:rPr>
                <w:rFonts w:ascii="Times New Roman" w:hAnsi="Times New Roman" w:cs="Times New Roman"/>
                <w:color w:val="000000"/>
                <w:sz w:val="24"/>
                <w:szCs w:val="24"/>
                <w:lang w:val="en-US"/>
              </w:rPr>
              <w:t>CPC</w:t>
            </w:r>
          </w:p>
        </w:tc>
      </w:tr>
      <w:tr w:rsidR="0057552C" w:rsidRPr="00355BF0" w14:paraId="10A877E8" w14:textId="77777777" w:rsidTr="00144432">
        <w:tc>
          <w:tcPr>
            <w:tcW w:w="846" w:type="dxa"/>
          </w:tcPr>
          <w:p w14:paraId="183416E5"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15F06F1" w14:textId="77777777" w:rsidR="0057552C" w:rsidRPr="00355BF0" w:rsidRDefault="0057552C"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Fullscreen</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CPV</w:t>
            </w:r>
          </w:p>
        </w:tc>
        <w:tc>
          <w:tcPr>
            <w:tcW w:w="1843" w:type="dxa"/>
          </w:tcPr>
          <w:p w14:paraId="559A046C" w14:textId="77777777" w:rsidR="0057552C" w:rsidRPr="00355BF0" w:rsidRDefault="0057552C" w:rsidP="0057552C">
            <w:pPr>
              <w:jc w:val="center"/>
              <w:rPr>
                <w:rFonts w:ascii="Times New Roman" w:eastAsia="Times New Roman" w:hAnsi="Times New Roman" w:cs="Times New Roman"/>
                <w:color w:val="000000"/>
                <w:sz w:val="24"/>
                <w:szCs w:val="24"/>
              </w:rPr>
            </w:pPr>
            <w:r w:rsidRPr="008A7E0C">
              <w:rPr>
                <w:rFonts w:ascii="Times New Roman" w:hAnsi="Times New Roman" w:cs="Times New Roman"/>
                <w:color w:val="000000"/>
                <w:sz w:val="24"/>
                <w:szCs w:val="24"/>
              </w:rPr>
              <w:t>CPV</w:t>
            </w:r>
          </w:p>
        </w:tc>
      </w:tr>
      <w:tr w:rsidR="0057552C" w:rsidRPr="00355BF0" w14:paraId="2EBB03C0" w14:textId="77777777" w:rsidTr="00144432">
        <w:tc>
          <w:tcPr>
            <w:tcW w:w="846" w:type="dxa"/>
          </w:tcPr>
          <w:p w14:paraId="2A0CBC80"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5A83D56" w14:textId="77777777" w:rsidR="0057552C" w:rsidRPr="00144432" w:rsidRDefault="0057552C"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Interstitial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 CPV</w:t>
            </w:r>
          </w:p>
        </w:tc>
        <w:tc>
          <w:tcPr>
            <w:tcW w:w="1843" w:type="dxa"/>
          </w:tcPr>
          <w:p w14:paraId="6245E6FB" w14:textId="77777777" w:rsidR="0057552C" w:rsidRPr="00144432" w:rsidRDefault="0057552C" w:rsidP="0057552C">
            <w:pPr>
              <w:jc w:val="center"/>
              <w:rPr>
                <w:rFonts w:ascii="Times New Roman" w:eastAsia="Times New Roman" w:hAnsi="Times New Roman" w:cs="Times New Roman"/>
                <w:color w:val="000000"/>
                <w:sz w:val="24"/>
                <w:szCs w:val="24"/>
                <w:lang w:val="en-US"/>
              </w:rPr>
            </w:pPr>
            <w:r w:rsidRPr="008A7E0C">
              <w:rPr>
                <w:rFonts w:ascii="Times New Roman" w:hAnsi="Times New Roman" w:cs="Times New Roman"/>
                <w:color w:val="000000"/>
                <w:sz w:val="24"/>
                <w:szCs w:val="24"/>
              </w:rPr>
              <w:t>CPV</w:t>
            </w:r>
          </w:p>
        </w:tc>
      </w:tr>
      <w:tr w:rsidR="0057552C" w:rsidRPr="00355BF0" w14:paraId="491A8553" w14:textId="77777777" w:rsidTr="00144432">
        <w:tc>
          <w:tcPr>
            <w:tcW w:w="846" w:type="dxa"/>
          </w:tcPr>
          <w:p w14:paraId="578BAB0D"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42DE472" w14:textId="77777777" w:rsidR="0057552C" w:rsidRPr="00355BF0" w:rsidRDefault="0057552C"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Rewarded</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In-App</w:t>
            </w:r>
            <w:proofErr w:type="spellEnd"/>
            <w:r w:rsidRPr="00144432">
              <w:rPr>
                <w:rFonts w:ascii="Times New Roman" w:hAnsi="Times New Roman" w:cs="Times New Roman"/>
                <w:color w:val="000000"/>
                <w:sz w:val="24"/>
                <w:szCs w:val="24"/>
              </w:rPr>
              <w:t>/ Видеоролик/ CPV</w:t>
            </w:r>
          </w:p>
        </w:tc>
        <w:tc>
          <w:tcPr>
            <w:tcW w:w="1843" w:type="dxa"/>
          </w:tcPr>
          <w:p w14:paraId="0FA1B146" w14:textId="77777777" w:rsidR="0057552C" w:rsidRPr="00355BF0" w:rsidRDefault="0057552C" w:rsidP="0057552C">
            <w:pPr>
              <w:jc w:val="center"/>
              <w:rPr>
                <w:rFonts w:ascii="Times New Roman" w:eastAsia="Times New Roman" w:hAnsi="Times New Roman" w:cs="Times New Roman"/>
                <w:color w:val="000000"/>
                <w:sz w:val="24"/>
                <w:szCs w:val="24"/>
              </w:rPr>
            </w:pPr>
            <w:r w:rsidRPr="008A7E0C">
              <w:rPr>
                <w:rFonts w:ascii="Times New Roman" w:hAnsi="Times New Roman" w:cs="Times New Roman"/>
                <w:color w:val="000000"/>
                <w:sz w:val="24"/>
                <w:szCs w:val="24"/>
              </w:rPr>
              <w:t>CPV</w:t>
            </w:r>
          </w:p>
        </w:tc>
      </w:tr>
      <w:tr w:rsidR="0057552C" w:rsidRPr="00355BF0" w14:paraId="78D0BAA2" w14:textId="77777777" w:rsidTr="00144432">
        <w:tc>
          <w:tcPr>
            <w:tcW w:w="846" w:type="dxa"/>
          </w:tcPr>
          <w:p w14:paraId="19799227" w14:textId="77777777" w:rsidR="0057552C" w:rsidRPr="00144432" w:rsidRDefault="0057552C"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67E8A334" w14:textId="77777777" w:rsidR="0057552C" w:rsidRPr="00144432" w:rsidRDefault="0057552C"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Interactive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In-App/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 CPV</w:t>
            </w:r>
          </w:p>
        </w:tc>
        <w:tc>
          <w:tcPr>
            <w:tcW w:w="1843" w:type="dxa"/>
          </w:tcPr>
          <w:p w14:paraId="62C9F534" w14:textId="77777777" w:rsidR="0057552C" w:rsidRPr="00144432" w:rsidRDefault="0057552C" w:rsidP="0057552C">
            <w:pPr>
              <w:jc w:val="center"/>
              <w:rPr>
                <w:rFonts w:ascii="Times New Roman" w:eastAsia="Times New Roman" w:hAnsi="Times New Roman" w:cs="Times New Roman"/>
                <w:color w:val="000000"/>
                <w:sz w:val="24"/>
                <w:szCs w:val="24"/>
                <w:lang w:val="en-US"/>
              </w:rPr>
            </w:pPr>
            <w:r w:rsidRPr="008A7E0C">
              <w:rPr>
                <w:rFonts w:ascii="Times New Roman" w:hAnsi="Times New Roman" w:cs="Times New Roman"/>
                <w:color w:val="000000"/>
                <w:sz w:val="24"/>
                <w:szCs w:val="24"/>
              </w:rPr>
              <w:t>CPV</w:t>
            </w:r>
          </w:p>
        </w:tc>
      </w:tr>
      <w:tr w:rsidR="00355BF0" w:rsidRPr="00355BF0" w14:paraId="79CDDB13" w14:textId="77777777" w:rsidTr="00144432">
        <w:tc>
          <w:tcPr>
            <w:tcW w:w="846" w:type="dxa"/>
          </w:tcPr>
          <w:p w14:paraId="7A94C485" w14:textId="77777777" w:rsidR="00355BF0" w:rsidRPr="00144432" w:rsidRDefault="00355BF0"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8442345" w14:textId="77777777" w:rsidR="00355BF0" w:rsidRPr="00144432" w:rsidRDefault="00355BF0"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Brand Lift/ In-App/ Post-Campaign/  </w:t>
            </w:r>
            <w:r w:rsidRPr="00144432">
              <w:rPr>
                <w:rFonts w:ascii="Times New Roman" w:hAnsi="Times New Roman" w:cs="Times New Roman"/>
                <w:color w:val="000000"/>
                <w:sz w:val="24"/>
                <w:szCs w:val="24"/>
              </w:rPr>
              <w:t>Адаптация</w:t>
            </w:r>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РИМ</w:t>
            </w:r>
          </w:p>
        </w:tc>
        <w:tc>
          <w:tcPr>
            <w:tcW w:w="1843" w:type="dxa"/>
          </w:tcPr>
          <w:p w14:paraId="2909D8C6" w14:textId="77777777" w:rsidR="00355BF0" w:rsidRPr="0057552C" w:rsidRDefault="0057552C" w:rsidP="00355BF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штука</w:t>
            </w:r>
          </w:p>
        </w:tc>
      </w:tr>
      <w:tr w:rsidR="00355BF0" w:rsidRPr="00355BF0" w14:paraId="771BA593" w14:textId="77777777" w:rsidTr="00144432">
        <w:tc>
          <w:tcPr>
            <w:tcW w:w="846" w:type="dxa"/>
          </w:tcPr>
          <w:p w14:paraId="695A5C1D" w14:textId="77777777" w:rsidR="00355BF0" w:rsidRPr="00144432" w:rsidRDefault="00355BF0"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A8CBA3F" w14:textId="77777777" w:rsidR="00355BF0" w:rsidRPr="00144432" w:rsidRDefault="00355BF0"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Brand Lift/ In-App/ Post-Campaign/ CPM</w:t>
            </w:r>
          </w:p>
        </w:tc>
        <w:tc>
          <w:tcPr>
            <w:tcW w:w="1843" w:type="dxa"/>
          </w:tcPr>
          <w:p w14:paraId="13D1EA71" w14:textId="77777777" w:rsidR="00355BF0" w:rsidRPr="00144432" w:rsidRDefault="003C12C7" w:rsidP="00355BF0">
            <w:pPr>
              <w:jc w:val="center"/>
              <w:rPr>
                <w:rFonts w:ascii="Times New Roman" w:eastAsia="Times New Roman" w:hAnsi="Times New Roman" w:cs="Times New Roman"/>
                <w:color w:val="000000"/>
                <w:sz w:val="24"/>
                <w:szCs w:val="24"/>
                <w:lang w:val="en-US"/>
              </w:rPr>
            </w:pPr>
            <w:r w:rsidRPr="003C12C7">
              <w:rPr>
                <w:rFonts w:ascii="Times New Roman" w:eastAsia="Times New Roman" w:hAnsi="Times New Roman" w:cs="Times New Roman"/>
                <w:color w:val="000000"/>
                <w:sz w:val="24"/>
                <w:szCs w:val="24"/>
                <w:lang w:val="en-US"/>
              </w:rPr>
              <w:t>CPM</w:t>
            </w:r>
          </w:p>
        </w:tc>
      </w:tr>
      <w:tr w:rsidR="003C12C7" w:rsidRPr="00355BF0" w14:paraId="564698F3" w14:textId="77777777" w:rsidTr="00144432">
        <w:tc>
          <w:tcPr>
            <w:tcW w:w="846" w:type="dxa"/>
          </w:tcPr>
          <w:p w14:paraId="7AABDEE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E933057"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Адаптация</w:t>
            </w:r>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РИМ</w:t>
            </w:r>
          </w:p>
        </w:tc>
        <w:tc>
          <w:tcPr>
            <w:tcW w:w="1843" w:type="dxa"/>
          </w:tcPr>
          <w:p w14:paraId="5FB24D2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9A603A">
              <w:rPr>
                <w:rFonts w:ascii="Times New Roman" w:eastAsia="Times New Roman" w:hAnsi="Times New Roman" w:cs="Times New Roman"/>
                <w:color w:val="000000"/>
                <w:sz w:val="24"/>
                <w:szCs w:val="24"/>
              </w:rPr>
              <w:t>штука</w:t>
            </w:r>
          </w:p>
        </w:tc>
      </w:tr>
      <w:tr w:rsidR="003C12C7" w:rsidRPr="00355BF0" w14:paraId="52A8F967" w14:textId="77777777" w:rsidTr="00144432">
        <w:tc>
          <w:tcPr>
            <w:tcW w:w="846" w:type="dxa"/>
          </w:tcPr>
          <w:p w14:paraId="6D667C9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FC59BCC"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970 х 300px/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AF6A1C6"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1303AB69" w14:textId="77777777" w:rsidTr="00144432">
        <w:tc>
          <w:tcPr>
            <w:tcW w:w="846" w:type="dxa"/>
          </w:tcPr>
          <w:p w14:paraId="3774C16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52C7638"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970 х 250px/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65C0081A"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70CC8596" w14:textId="77777777" w:rsidTr="00144432">
        <w:tc>
          <w:tcPr>
            <w:tcW w:w="846" w:type="dxa"/>
          </w:tcPr>
          <w:p w14:paraId="0ED3861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63CB8A2D"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970 х 90px/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1280C32E"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221C39FA" w14:textId="77777777" w:rsidTr="00144432">
        <w:tc>
          <w:tcPr>
            <w:tcW w:w="846" w:type="dxa"/>
          </w:tcPr>
          <w:p w14:paraId="712DCF7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057BF6F3"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960 х 300px/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7FBD741B"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C189A3A" w14:textId="77777777" w:rsidTr="00144432">
        <w:tc>
          <w:tcPr>
            <w:tcW w:w="846" w:type="dxa"/>
          </w:tcPr>
          <w:p w14:paraId="2FE9039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93A79B1"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960 х 150px/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735B2EA0"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6095E16C" w14:textId="77777777" w:rsidTr="00144432">
        <w:tc>
          <w:tcPr>
            <w:tcW w:w="846" w:type="dxa"/>
          </w:tcPr>
          <w:p w14:paraId="26E15E5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EECFD15"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728 х 250px/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54B5E16C"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44857AA2" w14:textId="77777777" w:rsidTr="00144432">
        <w:tc>
          <w:tcPr>
            <w:tcW w:w="846" w:type="dxa"/>
          </w:tcPr>
          <w:p w14:paraId="70F5C95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03B12E3"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728 х 90px/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15504C22"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2378866" w14:textId="77777777" w:rsidTr="00144432">
        <w:tc>
          <w:tcPr>
            <w:tcW w:w="846" w:type="dxa"/>
          </w:tcPr>
          <w:p w14:paraId="4FBE813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5A7068E2"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640 х 480px/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57485A3"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40C7B84E" w14:textId="77777777" w:rsidTr="00144432">
        <w:tc>
          <w:tcPr>
            <w:tcW w:w="846" w:type="dxa"/>
          </w:tcPr>
          <w:p w14:paraId="27785DC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FB2D2B8"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640 х 400px/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1A4AC080"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38F5D5C3" w14:textId="77777777" w:rsidTr="00144432">
        <w:tc>
          <w:tcPr>
            <w:tcW w:w="846" w:type="dxa"/>
          </w:tcPr>
          <w:p w14:paraId="48F65EF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EA58F95"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640 х 200px/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08211E9"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E501268" w14:textId="77777777" w:rsidTr="00144432">
        <w:tc>
          <w:tcPr>
            <w:tcW w:w="846" w:type="dxa"/>
          </w:tcPr>
          <w:p w14:paraId="4A16639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57F6A7B0"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640 х 100px/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C8BE800"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650225E" w14:textId="77777777" w:rsidTr="00144432">
        <w:tc>
          <w:tcPr>
            <w:tcW w:w="846" w:type="dxa"/>
          </w:tcPr>
          <w:p w14:paraId="30DEE16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17AA434"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480 х 800px/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08FA5308"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4A3D3906" w14:textId="77777777" w:rsidTr="00144432">
        <w:tc>
          <w:tcPr>
            <w:tcW w:w="846" w:type="dxa"/>
          </w:tcPr>
          <w:p w14:paraId="4B43161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67B23A34"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480 х 320px/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3B6FC74A"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1C5B3674" w14:textId="77777777" w:rsidTr="00144432">
        <w:tc>
          <w:tcPr>
            <w:tcW w:w="846" w:type="dxa"/>
          </w:tcPr>
          <w:p w14:paraId="29C17E8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F20220F"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468 х 60px/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0EC7A6EB"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634FAED" w14:textId="77777777" w:rsidTr="00144432">
        <w:tc>
          <w:tcPr>
            <w:tcW w:w="846" w:type="dxa"/>
          </w:tcPr>
          <w:p w14:paraId="7244B2A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508627C0"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360 х 280px/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45AFD96D"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29B2647" w14:textId="77777777" w:rsidTr="00144432">
        <w:tc>
          <w:tcPr>
            <w:tcW w:w="846" w:type="dxa"/>
          </w:tcPr>
          <w:p w14:paraId="398AFEC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45D30B3"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360 х 90px/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622080A"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196D86D6" w14:textId="77777777" w:rsidTr="00144432">
        <w:tc>
          <w:tcPr>
            <w:tcW w:w="846" w:type="dxa"/>
          </w:tcPr>
          <w:p w14:paraId="15181F9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59802391"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x 480px/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3E1685D"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41E66D30" w14:textId="77777777" w:rsidTr="00144432">
        <w:tc>
          <w:tcPr>
            <w:tcW w:w="846" w:type="dxa"/>
          </w:tcPr>
          <w:p w14:paraId="19DA8B6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023733E"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х 320px/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1B08F688"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2B31172A" w14:textId="77777777" w:rsidTr="00144432">
        <w:tc>
          <w:tcPr>
            <w:tcW w:w="846" w:type="dxa"/>
          </w:tcPr>
          <w:p w14:paraId="3FF7A39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A4C2AA2"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х 200px/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770C3A9A"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6731CC1F" w14:textId="77777777" w:rsidTr="00144432">
        <w:tc>
          <w:tcPr>
            <w:tcW w:w="846" w:type="dxa"/>
          </w:tcPr>
          <w:p w14:paraId="15526B6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5EFB473"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x 180px/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7EA6BAE"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2FDBB76C" w14:textId="77777777" w:rsidTr="00144432">
        <w:tc>
          <w:tcPr>
            <w:tcW w:w="846" w:type="dxa"/>
          </w:tcPr>
          <w:p w14:paraId="7C70C04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0C8CC5FA"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x 150px/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0F93B036"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5357C37" w14:textId="77777777" w:rsidTr="00144432">
        <w:tc>
          <w:tcPr>
            <w:tcW w:w="846" w:type="dxa"/>
          </w:tcPr>
          <w:p w14:paraId="1B187FB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5E8E614"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х 100px/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2CF4923"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36A7B26D" w14:textId="77777777" w:rsidTr="00144432">
        <w:tc>
          <w:tcPr>
            <w:tcW w:w="846" w:type="dxa"/>
          </w:tcPr>
          <w:p w14:paraId="6FEAFBC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4CB0606"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320 х 50px/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1BB2D525"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109536B3" w14:textId="77777777" w:rsidTr="00144432">
        <w:tc>
          <w:tcPr>
            <w:tcW w:w="846" w:type="dxa"/>
          </w:tcPr>
          <w:p w14:paraId="5A74CC1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DC6C661"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x 600px/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5DB55546"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4BB95748" w14:textId="77777777" w:rsidTr="00144432">
        <w:tc>
          <w:tcPr>
            <w:tcW w:w="846" w:type="dxa"/>
          </w:tcPr>
          <w:p w14:paraId="4760237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E3CFC58"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x 480px/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14A9A8B1"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2EBB8611" w14:textId="77777777" w:rsidTr="00144432">
        <w:tc>
          <w:tcPr>
            <w:tcW w:w="846" w:type="dxa"/>
          </w:tcPr>
          <w:p w14:paraId="20563BD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742D3BE"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х 300px/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49C1E6AE"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2461AA8E" w14:textId="77777777" w:rsidTr="00144432">
        <w:tc>
          <w:tcPr>
            <w:tcW w:w="846" w:type="dxa"/>
          </w:tcPr>
          <w:p w14:paraId="6B13006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53029102"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х 250px/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481D8AA"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59A313E1" w14:textId="77777777" w:rsidTr="00144432">
        <w:tc>
          <w:tcPr>
            <w:tcW w:w="846" w:type="dxa"/>
          </w:tcPr>
          <w:p w14:paraId="51D8D74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06C7F339"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x 200px/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3FCA942B"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2A7E0ACE" w14:textId="77777777" w:rsidTr="00144432">
        <w:tc>
          <w:tcPr>
            <w:tcW w:w="846" w:type="dxa"/>
          </w:tcPr>
          <w:p w14:paraId="603E8BE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5A8A3612"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x 120px/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034934DF"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68830023" w14:textId="77777777" w:rsidTr="00144432">
        <w:tc>
          <w:tcPr>
            <w:tcW w:w="846" w:type="dxa"/>
          </w:tcPr>
          <w:p w14:paraId="407158B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5765CAE2"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300 x 100px/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77252ED8"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274F304B" w14:textId="77777777" w:rsidTr="00144432">
        <w:tc>
          <w:tcPr>
            <w:tcW w:w="846" w:type="dxa"/>
          </w:tcPr>
          <w:p w14:paraId="04A93FA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6BFC4DBF"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240 х 600px/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493F954B"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3FA744A" w14:textId="77777777" w:rsidTr="00144432">
        <w:tc>
          <w:tcPr>
            <w:tcW w:w="846" w:type="dxa"/>
          </w:tcPr>
          <w:p w14:paraId="23FC831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93ECF85"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240 х 400px/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69ABEEF1"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42183F49" w14:textId="77777777" w:rsidTr="00144432">
        <w:tc>
          <w:tcPr>
            <w:tcW w:w="846" w:type="dxa"/>
          </w:tcPr>
          <w:p w14:paraId="3A4BDB1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0B215256"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200 x 200px/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18605136"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1FFC85B8" w14:textId="77777777" w:rsidTr="00144432">
        <w:tc>
          <w:tcPr>
            <w:tcW w:w="846" w:type="dxa"/>
          </w:tcPr>
          <w:p w14:paraId="3740B5F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8920539"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160 x 600px/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24DF2789"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79C8781B" w14:textId="77777777" w:rsidTr="00144432">
        <w:tc>
          <w:tcPr>
            <w:tcW w:w="846" w:type="dxa"/>
          </w:tcPr>
          <w:p w14:paraId="35A29A3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3A04116B" w14:textId="77777777" w:rsidR="003C12C7" w:rsidRPr="00355BF0" w:rsidRDefault="003C12C7" w:rsidP="00144432">
            <w:pPr>
              <w:rPr>
                <w:rFonts w:ascii="Times New Roman" w:eastAsia="Times New Roman" w:hAnsi="Times New Roman" w:cs="Times New Roman"/>
                <w:color w:val="000000"/>
                <w:sz w:val="24"/>
                <w:szCs w:val="24"/>
              </w:rPr>
            </w:pPr>
            <w:r w:rsidRPr="00144432">
              <w:rPr>
                <w:rFonts w:ascii="Times New Roman" w:hAnsi="Times New Roman" w:cs="Times New Roman"/>
                <w:color w:val="000000"/>
                <w:sz w:val="24"/>
                <w:szCs w:val="24"/>
              </w:rPr>
              <w:t xml:space="preserve">160 x 320px/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баннер/ Адаптация РИМ</w:t>
            </w:r>
          </w:p>
        </w:tc>
        <w:tc>
          <w:tcPr>
            <w:tcW w:w="1843" w:type="dxa"/>
          </w:tcPr>
          <w:p w14:paraId="491D07FE" w14:textId="77777777" w:rsidR="003C12C7" w:rsidRPr="00355BF0" w:rsidRDefault="003C12C7" w:rsidP="003C12C7">
            <w:pPr>
              <w:jc w:val="center"/>
              <w:rPr>
                <w:rFonts w:ascii="Times New Roman" w:eastAsia="Times New Roman" w:hAnsi="Times New Roman" w:cs="Times New Roman"/>
                <w:color w:val="000000"/>
                <w:sz w:val="24"/>
                <w:szCs w:val="24"/>
              </w:rPr>
            </w:pPr>
            <w:r w:rsidRPr="009A603A">
              <w:rPr>
                <w:rFonts w:ascii="Times New Roman" w:eastAsia="Times New Roman" w:hAnsi="Times New Roman" w:cs="Times New Roman"/>
                <w:color w:val="000000"/>
                <w:sz w:val="24"/>
                <w:szCs w:val="24"/>
              </w:rPr>
              <w:t>штука</w:t>
            </w:r>
          </w:p>
        </w:tc>
      </w:tr>
      <w:tr w:rsidR="003C12C7" w:rsidRPr="00355BF0" w14:paraId="03E910EB" w14:textId="77777777" w:rsidTr="00144432">
        <w:tc>
          <w:tcPr>
            <w:tcW w:w="846" w:type="dxa"/>
          </w:tcPr>
          <w:p w14:paraId="1AB4A60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1F52756C"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396F750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26AF4BE3" w14:textId="77777777" w:rsidTr="00144432">
        <w:tc>
          <w:tcPr>
            <w:tcW w:w="846" w:type="dxa"/>
          </w:tcPr>
          <w:p w14:paraId="1F3AC18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C1EBCF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3245468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4F5D965D" w14:textId="77777777" w:rsidTr="00144432">
        <w:tc>
          <w:tcPr>
            <w:tcW w:w="846" w:type="dxa"/>
          </w:tcPr>
          <w:p w14:paraId="2DFF08B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BFD8E9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3953652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5D11E4F3" w14:textId="77777777" w:rsidTr="00144432">
        <w:tc>
          <w:tcPr>
            <w:tcW w:w="846" w:type="dxa"/>
          </w:tcPr>
          <w:p w14:paraId="545E42E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F397EF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1BC7DA6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54EADF60" w14:textId="77777777" w:rsidTr="00144432">
        <w:tc>
          <w:tcPr>
            <w:tcW w:w="846" w:type="dxa"/>
          </w:tcPr>
          <w:p w14:paraId="1289281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2D34D0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6F3EBD2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01F79AC5" w14:textId="77777777" w:rsidTr="00144432">
        <w:tc>
          <w:tcPr>
            <w:tcW w:w="846" w:type="dxa"/>
          </w:tcPr>
          <w:p w14:paraId="518842D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379DBB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24EF0DF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1AEC8EEE" w14:textId="77777777" w:rsidTr="00144432">
        <w:tc>
          <w:tcPr>
            <w:tcW w:w="846" w:type="dxa"/>
          </w:tcPr>
          <w:p w14:paraId="12F9297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BB8B96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8ACDEC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496F5D28" w14:textId="77777777" w:rsidTr="00144432">
        <w:tc>
          <w:tcPr>
            <w:tcW w:w="846" w:type="dxa"/>
          </w:tcPr>
          <w:p w14:paraId="0034115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888DD2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6599697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371C90CD" w14:textId="77777777" w:rsidTr="00144432">
        <w:tc>
          <w:tcPr>
            <w:tcW w:w="846" w:type="dxa"/>
          </w:tcPr>
          <w:p w14:paraId="5055B57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31EE88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53CB3E2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4D2FF0D7" w14:textId="77777777" w:rsidTr="00144432">
        <w:tc>
          <w:tcPr>
            <w:tcW w:w="846" w:type="dxa"/>
          </w:tcPr>
          <w:p w14:paraId="5DEBD42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B36A12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39D2205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668DC380" w14:textId="77777777" w:rsidTr="00144432">
        <w:tc>
          <w:tcPr>
            <w:tcW w:w="846" w:type="dxa"/>
          </w:tcPr>
          <w:p w14:paraId="4337414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9CFD3C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4FB44D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05918028" w14:textId="77777777" w:rsidTr="00144432">
        <w:tc>
          <w:tcPr>
            <w:tcW w:w="846" w:type="dxa"/>
          </w:tcPr>
          <w:p w14:paraId="6791F10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4D83FC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5712C16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29C6C266" w14:textId="77777777" w:rsidTr="00144432">
        <w:tc>
          <w:tcPr>
            <w:tcW w:w="846" w:type="dxa"/>
          </w:tcPr>
          <w:p w14:paraId="39EE30C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1D34A7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800px/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21DCAC3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3272450D" w14:textId="77777777" w:rsidTr="00144432">
        <w:tc>
          <w:tcPr>
            <w:tcW w:w="846" w:type="dxa"/>
          </w:tcPr>
          <w:p w14:paraId="491C916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80402A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CE6846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7421AE28" w14:textId="77777777" w:rsidTr="00144432">
        <w:tc>
          <w:tcPr>
            <w:tcW w:w="846" w:type="dxa"/>
          </w:tcPr>
          <w:p w14:paraId="64CFD14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39C443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468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6CF0FCD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74986CB8" w14:textId="77777777" w:rsidTr="00144432">
        <w:tc>
          <w:tcPr>
            <w:tcW w:w="846" w:type="dxa"/>
          </w:tcPr>
          <w:p w14:paraId="4B2328B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EDEF6B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6AAC71D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6C623149" w14:textId="77777777" w:rsidTr="00144432">
        <w:tc>
          <w:tcPr>
            <w:tcW w:w="846" w:type="dxa"/>
          </w:tcPr>
          <w:p w14:paraId="168FB55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22CDD6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2E3618C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74A02CC3" w14:textId="77777777" w:rsidTr="00144432">
        <w:tc>
          <w:tcPr>
            <w:tcW w:w="846" w:type="dxa"/>
          </w:tcPr>
          <w:p w14:paraId="0E099BE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1AFCE3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0868B7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34BDEA5B" w14:textId="77777777" w:rsidTr="00144432">
        <w:tc>
          <w:tcPr>
            <w:tcW w:w="846" w:type="dxa"/>
          </w:tcPr>
          <w:p w14:paraId="3FE2366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44D766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0AC4A36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708EB4F2" w14:textId="77777777" w:rsidTr="00144432">
        <w:tc>
          <w:tcPr>
            <w:tcW w:w="846" w:type="dxa"/>
          </w:tcPr>
          <w:p w14:paraId="74D47E8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706AFE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695EC1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0AE5DC75" w14:textId="77777777" w:rsidTr="00144432">
        <w:tc>
          <w:tcPr>
            <w:tcW w:w="846" w:type="dxa"/>
          </w:tcPr>
          <w:p w14:paraId="2DC0A78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2E759A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180px/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1068432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0E3692A4" w14:textId="77777777" w:rsidTr="00144432">
        <w:tc>
          <w:tcPr>
            <w:tcW w:w="846" w:type="dxa"/>
          </w:tcPr>
          <w:p w14:paraId="2F47367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A0060E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150px/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5B9214D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776E4827" w14:textId="77777777" w:rsidTr="00144432">
        <w:tc>
          <w:tcPr>
            <w:tcW w:w="846" w:type="dxa"/>
          </w:tcPr>
          <w:p w14:paraId="5EA44DD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04ABD5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2E4DBD9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7BCC19DC" w14:textId="77777777" w:rsidTr="00144432">
        <w:tc>
          <w:tcPr>
            <w:tcW w:w="846" w:type="dxa"/>
          </w:tcPr>
          <w:p w14:paraId="5CD2F04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35809F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03840BF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70B24BBB" w14:textId="77777777" w:rsidTr="00144432">
        <w:tc>
          <w:tcPr>
            <w:tcW w:w="846" w:type="dxa"/>
          </w:tcPr>
          <w:p w14:paraId="6008F4E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2A8E01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33A8E05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00F409E0" w14:textId="77777777" w:rsidTr="00144432">
        <w:tc>
          <w:tcPr>
            <w:tcW w:w="846" w:type="dxa"/>
          </w:tcPr>
          <w:p w14:paraId="031029A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E1A30D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6DD0DE7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253E420B" w14:textId="77777777" w:rsidTr="00144432">
        <w:tc>
          <w:tcPr>
            <w:tcW w:w="846" w:type="dxa"/>
          </w:tcPr>
          <w:p w14:paraId="2D2B8D2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AD2BC2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0189F9B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4E3ACA40" w14:textId="77777777" w:rsidTr="00144432">
        <w:tc>
          <w:tcPr>
            <w:tcW w:w="846" w:type="dxa"/>
          </w:tcPr>
          <w:p w14:paraId="607861E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551ED2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33047CF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0B0714A8" w14:textId="77777777" w:rsidTr="00144432">
        <w:tc>
          <w:tcPr>
            <w:tcW w:w="846" w:type="dxa"/>
          </w:tcPr>
          <w:p w14:paraId="406DCDC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F7BD43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5C88E6B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703DA1C0" w14:textId="77777777" w:rsidTr="00144432">
        <w:tc>
          <w:tcPr>
            <w:tcW w:w="846" w:type="dxa"/>
          </w:tcPr>
          <w:p w14:paraId="29B02A4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652B6F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120px/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0E410A87"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475E4D26" w14:textId="77777777" w:rsidTr="00144432">
        <w:tc>
          <w:tcPr>
            <w:tcW w:w="846" w:type="dxa"/>
          </w:tcPr>
          <w:p w14:paraId="0773323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95B592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07804D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36B2A5C6" w14:textId="77777777" w:rsidTr="00144432">
        <w:tc>
          <w:tcPr>
            <w:tcW w:w="846" w:type="dxa"/>
          </w:tcPr>
          <w:p w14:paraId="07C288B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D02B8A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C71D98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1F40D3F0" w14:textId="77777777" w:rsidTr="00144432">
        <w:tc>
          <w:tcPr>
            <w:tcW w:w="846" w:type="dxa"/>
          </w:tcPr>
          <w:p w14:paraId="7E8E6A7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897CA7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323E68A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1C8874FE" w14:textId="77777777" w:rsidTr="00144432">
        <w:tc>
          <w:tcPr>
            <w:tcW w:w="846" w:type="dxa"/>
          </w:tcPr>
          <w:p w14:paraId="150F63C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A74592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200 x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2C8C46E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5236CDBE" w14:textId="77777777" w:rsidTr="00144432">
        <w:tc>
          <w:tcPr>
            <w:tcW w:w="846" w:type="dxa"/>
          </w:tcPr>
          <w:p w14:paraId="39FCF7C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8BAA6B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160 x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6B9BC73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0CE69E1C" w14:textId="77777777" w:rsidTr="00144432">
        <w:tc>
          <w:tcPr>
            <w:tcW w:w="846" w:type="dxa"/>
          </w:tcPr>
          <w:p w14:paraId="1B7FCB9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0B12F7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160 x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CPM</w:t>
            </w:r>
          </w:p>
        </w:tc>
        <w:tc>
          <w:tcPr>
            <w:tcW w:w="1843" w:type="dxa"/>
          </w:tcPr>
          <w:p w14:paraId="78771ED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C36006">
              <w:rPr>
                <w:rFonts w:ascii="Times New Roman" w:hAnsi="Times New Roman" w:cs="Times New Roman"/>
                <w:color w:val="000000"/>
                <w:sz w:val="24"/>
                <w:szCs w:val="24"/>
                <w:lang w:val="en-US"/>
              </w:rPr>
              <w:t>CPM</w:t>
            </w:r>
          </w:p>
        </w:tc>
      </w:tr>
      <w:tr w:rsidR="003C12C7" w:rsidRPr="00355BF0" w14:paraId="329665D8" w14:textId="77777777" w:rsidTr="00144432">
        <w:tc>
          <w:tcPr>
            <w:tcW w:w="846" w:type="dxa"/>
          </w:tcPr>
          <w:p w14:paraId="064C4BA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7FEF0FA"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4A6F803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528A9C06" w14:textId="77777777" w:rsidTr="00144432">
        <w:tc>
          <w:tcPr>
            <w:tcW w:w="846" w:type="dxa"/>
          </w:tcPr>
          <w:p w14:paraId="4ECDDB3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A5FE5A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5BFB4B7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0AD0B459" w14:textId="77777777" w:rsidTr="00144432">
        <w:tc>
          <w:tcPr>
            <w:tcW w:w="846" w:type="dxa"/>
          </w:tcPr>
          <w:p w14:paraId="2A9067D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0EBD4B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724CE3E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49190059" w14:textId="77777777" w:rsidTr="00144432">
        <w:tc>
          <w:tcPr>
            <w:tcW w:w="846" w:type="dxa"/>
          </w:tcPr>
          <w:p w14:paraId="03A370A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025AAF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301C4F3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480EBB77" w14:textId="77777777" w:rsidTr="00144432">
        <w:tc>
          <w:tcPr>
            <w:tcW w:w="846" w:type="dxa"/>
          </w:tcPr>
          <w:p w14:paraId="5F2F35B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12C901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15A0775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0D34B167" w14:textId="77777777" w:rsidTr="00144432">
        <w:tc>
          <w:tcPr>
            <w:tcW w:w="846" w:type="dxa"/>
          </w:tcPr>
          <w:p w14:paraId="783A97E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AE334D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796E07F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76E76D6" w14:textId="77777777" w:rsidTr="00144432">
        <w:tc>
          <w:tcPr>
            <w:tcW w:w="846" w:type="dxa"/>
          </w:tcPr>
          <w:p w14:paraId="39867D1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7795F1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0642456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4F66C007" w14:textId="77777777" w:rsidTr="00144432">
        <w:tc>
          <w:tcPr>
            <w:tcW w:w="846" w:type="dxa"/>
          </w:tcPr>
          <w:p w14:paraId="23D1BC7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038216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446770F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5F237C3C" w14:textId="77777777" w:rsidTr="00144432">
        <w:tc>
          <w:tcPr>
            <w:tcW w:w="846" w:type="dxa"/>
          </w:tcPr>
          <w:p w14:paraId="33E19AC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0FB435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72526CC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EE11D0C" w14:textId="77777777" w:rsidTr="00144432">
        <w:tc>
          <w:tcPr>
            <w:tcW w:w="846" w:type="dxa"/>
          </w:tcPr>
          <w:p w14:paraId="6F61EC5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AB426E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0C449A5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29E07AC" w14:textId="77777777" w:rsidTr="00144432">
        <w:tc>
          <w:tcPr>
            <w:tcW w:w="846" w:type="dxa"/>
          </w:tcPr>
          <w:p w14:paraId="5D24265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EE0587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0FAE73D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53BF14AA" w14:textId="77777777" w:rsidTr="00144432">
        <w:tc>
          <w:tcPr>
            <w:tcW w:w="846" w:type="dxa"/>
          </w:tcPr>
          <w:p w14:paraId="739916C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30C444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18A3820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7984349" w14:textId="77777777" w:rsidTr="00144432">
        <w:tc>
          <w:tcPr>
            <w:tcW w:w="846" w:type="dxa"/>
          </w:tcPr>
          <w:p w14:paraId="64888F5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5F0687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800px/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52E50907"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4CB0866A" w14:textId="77777777" w:rsidTr="00144432">
        <w:tc>
          <w:tcPr>
            <w:tcW w:w="846" w:type="dxa"/>
          </w:tcPr>
          <w:p w14:paraId="675A170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631E9F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43E8953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182D1691" w14:textId="77777777" w:rsidTr="00144432">
        <w:tc>
          <w:tcPr>
            <w:tcW w:w="846" w:type="dxa"/>
          </w:tcPr>
          <w:p w14:paraId="2B2175E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DB4561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468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4A5774E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486D63DD" w14:textId="77777777" w:rsidTr="00144432">
        <w:tc>
          <w:tcPr>
            <w:tcW w:w="846" w:type="dxa"/>
          </w:tcPr>
          <w:p w14:paraId="14C77F3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46704F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3F3752B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64B9A812" w14:textId="77777777" w:rsidTr="00144432">
        <w:tc>
          <w:tcPr>
            <w:tcW w:w="846" w:type="dxa"/>
          </w:tcPr>
          <w:p w14:paraId="279CFB4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C601B5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1E05EF4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7861893" w14:textId="77777777" w:rsidTr="00144432">
        <w:tc>
          <w:tcPr>
            <w:tcW w:w="846" w:type="dxa"/>
          </w:tcPr>
          <w:p w14:paraId="4171B19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1B72C7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2B31FB6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586CB85F" w14:textId="77777777" w:rsidTr="00144432">
        <w:tc>
          <w:tcPr>
            <w:tcW w:w="846" w:type="dxa"/>
          </w:tcPr>
          <w:p w14:paraId="2E6992C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3317C5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3C7B11F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149FCA2F" w14:textId="77777777" w:rsidTr="00144432">
        <w:tc>
          <w:tcPr>
            <w:tcW w:w="846" w:type="dxa"/>
          </w:tcPr>
          <w:p w14:paraId="5DEA029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571E17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2CE2D20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06D7B966" w14:textId="77777777" w:rsidTr="00144432">
        <w:tc>
          <w:tcPr>
            <w:tcW w:w="846" w:type="dxa"/>
          </w:tcPr>
          <w:p w14:paraId="511C21A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F44B0F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180px/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494568F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70B57DD1" w14:textId="77777777" w:rsidTr="00144432">
        <w:tc>
          <w:tcPr>
            <w:tcW w:w="846" w:type="dxa"/>
          </w:tcPr>
          <w:p w14:paraId="1CF03B5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7218F2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150px/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6D7D085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F884C74" w14:textId="77777777" w:rsidTr="00144432">
        <w:tc>
          <w:tcPr>
            <w:tcW w:w="846" w:type="dxa"/>
          </w:tcPr>
          <w:p w14:paraId="7DA8AC2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AE0CC9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2D15FC9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342A08E" w14:textId="77777777" w:rsidTr="00144432">
        <w:tc>
          <w:tcPr>
            <w:tcW w:w="846" w:type="dxa"/>
          </w:tcPr>
          <w:p w14:paraId="6AE9D3E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77450D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344E19D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23F6E026" w14:textId="77777777" w:rsidTr="00144432">
        <w:tc>
          <w:tcPr>
            <w:tcW w:w="846" w:type="dxa"/>
          </w:tcPr>
          <w:p w14:paraId="1E1631B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47D1F6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5F2B876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4898547F" w14:textId="77777777" w:rsidTr="00144432">
        <w:tc>
          <w:tcPr>
            <w:tcW w:w="846" w:type="dxa"/>
          </w:tcPr>
          <w:p w14:paraId="5101E83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135B09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13C35B7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597F5A7A" w14:textId="77777777" w:rsidTr="00144432">
        <w:tc>
          <w:tcPr>
            <w:tcW w:w="846" w:type="dxa"/>
          </w:tcPr>
          <w:p w14:paraId="16EE606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1F6431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6F77944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28075503" w14:textId="77777777" w:rsidTr="00144432">
        <w:tc>
          <w:tcPr>
            <w:tcW w:w="846" w:type="dxa"/>
          </w:tcPr>
          <w:p w14:paraId="05BEE4A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7565E1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1765660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5D08D6DA" w14:textId="77777777" w:rsidTr="00144432">
        <w:tc>
          <w:tcPr>
            <w:tcW w:w="846" w:type="dxa"/>
          </w:tcPr>
          <w:p w14:paraId="3C55185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793FA6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72F9323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976DA27" w14:textId="77777777" w:rsidTr="00144432">
        <w:tc>
          <w:tcPr>
            <w:tcW w:w="846" w:type="dxa"/>
          </w:tcPr>
          <w:p w14:paraId="372745B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8AAFD4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120px/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52C3B80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082D9CC0" w14:textId="77777777" w:rsidTr="00144432">
        <w:tc>
          <w:tcPr>
            <w:tcW w:w="846" w:type="dxa"/>
          </w:tcPr>
          <w:p w14:paraId="1F9BD13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7B572D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470439E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47B7F3DF" w14:textId="77777777" w:rsidTr="00144432">
        <w:tc>
          <w:tcPr>
            <w:tcW w:w="846" w:type="dxa"/>
          </w:tcPr>
          <w:p w14:paraId="58E318B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B37E95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4AFF85A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2CD832E1" w14:textId="77777777" w:rsidTr="00144432">
        <w:tc>
          <w:tcPr>
            <w:tcW w:w="846" w:type="dxa"/>
          </w:tcPr>
          <w:p w14:paraId="77138A6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3B25E5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2CD9713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33EF59A9" w14:textId="77777777" w:rsidTr="00144432">
        <w:tc>
          <w:tcPr>
            <w:tcW w:w="846" w:type="dxa"/>
          </w:tcPr>
          <w:p w14:paraId="7D249F8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109DEC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200 x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72B564F7"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44D7E8E8" w14:textId="77777777" w:rsidTr="00144432">
        <w:tc>
          <w:tcPr>
            <w:tcW w:w="846" w:type="dxa"/>
          </w:tcPr>
          <w:p w14:paraId="004F661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10B3A1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160 x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26C0931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1E1115D2" w14:textId="77777777" w:rsidTr="00144432">
        <w:tc>
          <w:tcPr>
            <w:tcW w:w="846" w:type="dxa"/>
          </w:tcPr>
          <w:p w14:paraId="2A0EDBA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70C970B"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160 x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CPC</w:t>
            </w:r>
          </w:p>
        </w:tc>
        <w:tc>
          <w:tcPr>
            <w:tcW w:w="1843" w:type="dxa"/>
          </w:tcPr>
          <w:p w14:paraId="590B358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6C1A72">
              <w:rPr>
                <w:rFonts w:ascii="Times New Roman" w:hAnsi="Times New Roman" w:cs="Times New Roman"/>
                <w:color w:val="000000"/>
                <w:sz w:val="24"/>
                <w:szCs w:val="24"/>
                <w:lang w:val="en-US"/>
              </w:rPr>
              <w:t>CPC</w:t>
            </w:r>
          </w:p>
        </w:tc>
      </w:tr>
      <w:tr w:rsidR="003C12C7" w:rsidRPr="00355BF0" w14:paraId="601A0DCA" w14:textId="77777777" w:rsidTr="00144432">
        <w:tc>
          <w:tcPr>
            <w:tcW w:w="846" w:type="dxa"/>
          </w:tcPr>
          <w:p w14:paraId="107EDF5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E4B2CCD"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55029BA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957D1C8" w14:textId="77777777" w:rsidTr="00144432">
        <w:tc>
          <w:tcPr>
            <w:tcW w:w="846" w:type="dxa"/>
          </w:tcPr>
          <w:p w14:paraId="628FDA1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3AEB12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FCEBDE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657E6428" w14:textId="77777777" w:rsidTr="00144432">
        <w:tc>
          <w:tcPr>
            <w:tcW w:w="846" w:type="dxa"/>
          </w:tcPr>
          <w:p w14:paraId="1917CC7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10B866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723139A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105F3FBA" w14:textId="77777777" w:rsidTr="00144432">
        <w:tc>
          <w:tcPr>
            <w:tcW w:w="846" w:type="dxa"/>
          </w:tcPr>
          <w:p w14:paraId="3CD5494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D69984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3703304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3440DE85" w14:textId="77777777" w:rsidTr="00144432">
        <w:tc>
          <w:tcPr>
            <w:tcW w:w="846" w:type="dxa"/>
          </w:tcPr>
          <w:p w14:paraId="311C7DB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D0EAED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2756492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03F2768D" w14:textId="77777777" w:rsidTr="00144432">
        <w:tc>
          <w:tcPr>
            <w:tcW w:w="846" w:type="dxa"/>
          </w:tcPr>
          <w:p w14:paraId="37A5522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C4CB69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0604DF2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4A99ED72" w14:textId="77777777" w:rsidTr="00144432">
        <w:tc>
          <w:tcPr>
            <w:tcW w:w="846" w:type="dxa"/>
          </w:tcPr>
          <w:p w14:paraId="07BAB15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032910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EF2906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6CBEA8C" w14:textId="77777777" w:rsidTr="00144432">
        <w:tc>
          <w:tcPr>
            <w:tcW w:w="846" w:type="dxa"/>
          </w:tcPr>
          <w:p w14:paraId="0E37133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1E8246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71C968F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625DB015" w14:textId="77777777" w:rsidTr="00144432">
        <w:tc>
          <w:tcPr>
            <w:tcW w:w="846" w:type="dxa"/>
          </w:tcPr>
          <w:p w14:paraId="67F1E69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627C748"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7F14F73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2F833ACA" w14:textId="77777777" w:rsidTr="00144432">
        <w:tc>
          <w:tcPr>
            <w:tcW w:w="846" w:type="dxa"/>
          </w:tcPr>
          <w:p w14:paraId="3F38F61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74494E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6D10907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CE54B7B" w14:textId="77777777" w:rsidTr="00144432">
        <w:tc>
          <w:tcPr>
            <w:tcW w:w="846" w:type="dxa"/>
          </w:tcPr>
          <w:p w14:paraId="5873202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3A4C6D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736DF88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0B1DCB9E" w14:textId="77777777" w:rsidTr="00144432">
        <w:tc>
          <w:tcPr>
            <w:tcW w:w="846" w:type="dxa"/>
          </w:tcPr>
          <w:p w14:paraId="638D9D1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AD0CC1B"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733039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C012F40" w14:textId="77777777" w:rsidTr="00144432">
        <w:tc>
          <w:tcPr>
            <w:tcW w:w="846" w:type="dxa"/>
          </w:tcPr>
          <w:p w14:paraId="1119275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D08191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800px/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0AB850D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23F5772B" w14:textId="77777777" w:rsidTr="00144432">
        <w:tc>
          <w:tcPr>
            <w:tcW w:w="846" w:type="dxa"/>
          </w:tcPr>
          <w:p w14:paraId="347E957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7391A0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64A8349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7A69A9D1" w14:textId="77777777" w:rsidTr="00144432">
        <w:tc>
          <w:tcPr>
            <w:tcW w:w="846" w:type="dxa"/>
          </w:tcPr>
          <w:p w14:paraId="1AE973F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9122E7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468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98E128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476C714" w14:textId="77777777" w:rsidTr="00144432">
        <w:tc>
          <w:tcPr>
            <w:tcW w:w="846" w:type="dxa"/>
          </w:tcPr>
          <w:p w14:paraId="42A4C2E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5D58A5B"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2C29A39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08164EEA" w14:textId="77777777" w:rsidTr="00144432">
        <w:tc>
          <w:tcPr>
            <w:tcW w:w="846" w:type="dxa"/>
          </w:tcPr>
          <w:p w14:paraId="6BC02C9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67AC2D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6E9292C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4D41B03E" w14:textId="77777777" w:rsidTr="00144432">
        <w:tc>
          <w:tcPr>
            <w:tcW w:w="846" w:type="dxa"/>
          </w:tcPr>
          <w:p w14:paraId="5ADE207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690CE6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C49FB7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6740672A" w14:textId="77777777" w:rsidTr="00144432">
        <w:tc>
          <w:tcPr>
            <w:tcW w:w="846" w:type="dxa"/>
          </w:tcPr>
          <w:p w14:paraId="6C131F7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4AA725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09F06AD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24260A78" w14:textId="77777777" w:rsidTr="00144432">
        <w:tc>
          <w:tcPr>
            <w:tcW w:w="846" w:type="dxa"/>
          </w:tcPr>
          <w:p w14:paraId="2CC2B00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3E769A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FCD5AE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05F377C7" w14:textId="77777777" w:rsidTr="00144432">
        <w:tc>
          <w:tcPr>
            <w:tcW w:w="846" w:type="dxa"/>
          </w:tcPr>
          <w:p w14:paraId="626C654C"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3770E4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180px/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396C2C7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76009A7C" w14:textId="77777777" w:rsidTr="00144432">
        <w:tc>
          <w:tcPr>
            <w:tcW w:w="846" w:type="dxa"/>
          </w:tcPr>
          <w:p w14:paraId="6846C1E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D89354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150px/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13CE8CE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6F32BE31" w14:textId="77777777" w:rsidTr="00144432">
        <w:tc>
          <w:tcPr>
            <w:tcW w:w="846" w:type="dxa"/>
          </w:tcPr>
          <w:p w14:paraId="1033911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551032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2FF1ED8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416030A" w14:textId="77777777" w:rsidTr="00144432">
        <w:tc>
          <w:tcPr>
            <w:tcW w:w="846" w:type="dxa"/>
          </w:tcPr>
          <w:p w14:paraId="08B74FB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B7916B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6F6A178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605EECDB" w14:textId="77777777" w:rsidTr="00144432">
        <w:tc>
          <w:tcPr>
            <w:tcW w:w="846" w:type="dxa"/>
          </w:tcPr>
          <w:p w14:paraId="6B7F84D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618807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504B34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6E0DFF3A" w14:textId="77777777" w:rsidTr="00144432">
        <w:tc>
          <w:tcPr>
            <w:tcW w:w="846" w:type="dxa"/>
          </w:tcPr>
          <w:p w14:paraId="34B178A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76DA7F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64D22CC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2C1E8FA" w14:textId="77777777" w:rsidTr="00144432">
        <w:tc>
          <w:tcPr>
            <w:tcW w:w="846" w:type="dxa"/>
          </w:tcPr>
          <w:p w14:paraId="2A0541D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6BBB2F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09CE849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24692617" w14:textId="77777777" w:rsidTr="00144432">
        <w:tc>
          <w:tcPr>
            <w:tcW w:w="846" w:type="dxa"/>
          </w:tcPr>
          <w:p w14:paraId="7413A14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01EEE3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2DA4C01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19E8B26" w14:textId="77777777" w:rsidTr="00144432">
        <w:tc>
          <w:tcPr>
            <w:tcW w:w="846" w:type="dxa"/>
          </w:tcPr>
          <w:p w14:paraId="70E718F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CB6C3E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3A866A0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6F6D4FEB" w14:textId="77777777" w:rsidTr="00144432">
        <w:tc>
          <w:tcPr>
            <w:tcW w:w="846" w:type="dxa"/>
          </w:tcPr>
          <w:p w14:paraId="4A4D0D4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902C91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120px/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AE9339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17BC7009" w14:textId="77777777" w:rsidTr="00144432">
        <w:tc>
          <w:tcPr>
            <w:tcW w:w="846" w:type="dxa"/>
          </w:tcPr>
          <w:p w14:paraId="4F9FD45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1A121A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5D94278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70EBAA9C" w14:textId="77777777" w:rsidTr="00144432">
        <w:tc>
          <w:tcPr>
            <w:tcW w:w="846" w:type="dxa"/>
          </w:tcPr>
          <w:p w14:paraId="3322B98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634229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2920F88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1EE68E62" w14:textId="77777777" w:rsidTr="00144432">
        <w:tc>
          <w:tcPr>
            <w:tcW w:w="846" w:type="dxa"/>
          </w:tcPr>
          <w:p w14:paraId="1BFD12C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6C5B8D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7A51604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0C993F98" w14:textId="77777777" w:rsidTr="00144432">
        <w:tc>
          <w:tcPr>
            <w:tcW w:w="846" w:type="dxa"/>
          </w:tcPr>
          <w:p w14:paraId="0DF1075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2B26D5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200 x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421A78C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55D7D6AD" w14:textId="77777777" w:rsidTr="00144432">
        <w:tc>
          <w:tcPr>
            <w:tcW w:w="846" w:type="dxa"/>
          </w:tcPr>
          <w:p w14:paraId="6E296C0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6214EA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160 x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06D288D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4B57123A" w14:textId="77777777" w:rsidTr="00144432">
        <w:tc>
          <w:tcPr>
            <w:tcW w:w="846" w:type="dxa"/>
          </w:tcPr>
          <w:p w14:paraId="5453846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30AA62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160 x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CPA</w:t>
            </w:r>
          </w:p>
        </w:tc>
        <w:tc>
          <w:tcPr>
            <w:tcW w:w="1843" w:type="dxa"/>
          </w:tcPr>
          <w:p w14:paraId="6A94037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45676">
              <w:rPr>
                <w:rFonts w:ascii="Times New Roman" w:hAnsi="Times New Roman" w:cs="Times New Roman"/>
                <w:color w:val="000000"/>
                <w:sz w:val="24"/>
                <w:szCs w:val="24"/>
                <w:lang w:val="en-US"/>
              </w:rPr>
              <w:t>CPA</w:t>
            </w:r>
          </w:p>
        </w:tc>
      </w:tr>
      <w:tr w:rsidR="003C12C7" w:rsidRPr="00355BF0" w14:paraId="667DAC27" w14:textId="77777777" w:rsidTr="00144432">
        <w:tc>
          <w:tcPr>
            <w:tcW w:w="846" w:type="dxa"/>
          </w:tcPr>
          <w:p w14:paraId="666314E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2260052"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06E6FCD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13C7E7E8" w14:textId="77777777" w:rsidTr="00144432">
        <w:tc>
          <w:tcPr>
            <w:tcW w:w="846" w:type="dxa"/>
          </w:tcPr>
          <w:p w14:paraId="7E4236E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D4188F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6317E5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9BC3865" w14:textId="77777777" w:rsidTr="00144432">
        <w:tc>
          <w:tcPr>
            <w:tcW w:w="846" w:type="dxa"/>
          </w:tcPr>
          <w:p w14:paraId="77187A2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11255C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37725F3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1CED5A2B" w14:textId="77777777" w:rsidTr="00144432">
        <w:tc>
          <w:tcPr>
            <w:tcW w:w="846" w:type="dxa"/>
          </w:tcPr>
          <w:p w14:paraId="04CC577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E43D209"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970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7ADD756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4B78BCC4" w14:textId="77777777" w:rsidTr="00144432">
        <w:tc>
          <w:tcPr>
            <w:tcW w:w="846" w:type="dxa"/>
          </w:tcPr>
          <w:p w14:paraId="58A8D93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0A12822"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218D797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7D67330B" w14:textId="77777777" w:rsidTr="00144432">
        <w:tc>
          <w:tcPr>
            <w:tcW w:w="846" w:type="dxa"/>
          </w:tcPr>
          <w:p w14:paraId="71EE877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6CEC48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960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25565E2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771AE96B" w14:textId="77777777" w:rsidTr="00144432">
        <w:tc>
          <w:tcPr>
            <w:tcW w:w="846" w:type="dxa"/>
          </w:tcPr>
          <w:p w14:paraId="7B1E194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CBC31A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ACA89F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B545F25" w14:textId="77777777" w:rsidTr="00144432">
        <w:tc>
          <w:tcPr>
            <w:tcW w:w="846" w:type="dxa"/>
          </w:tcPr>
          <w:p w14:paraId="5E79AC4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CD2E3C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728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178334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A018AB4" w14:textId="77777777" w:rsidTr="00144432">
        <w:tc>
          <w:tcPr>
            <w:tcW w:w="846" w:type="dxa"/>
          </w:tcPr>
          <w:p w14:paraId="2ED2F04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D5975F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1C1057B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5278BA15" w14:textId="77777777" w:rsidTr="00144432">
        <w:tc>
          <w:tcPr>
            <w:tcW w:w="846" w:type="dxa"/>
          </w:tcPr>
          <w:p w14:paraId="6832EDF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4DFD6A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1A3A87C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F5DDAA7" w14:textId="77777777" w:rsidTr="00144432">
        <w:tc>
          <w:tcPr>
            <w:tcW w:w="846" w:type="dxa"/>
          </w:tcPr>
          <w:p w14:paraId="7C87A61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AFAF6B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08D71C1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4BD10061" w14:textId="77777777" w:rsidTr="00144432">
        <w:tc>
          <w:tcPr>
            <w:tcW w:w="846" w:type="dxa"/>
          </w:tcPr>
          <w:p w14:paraId="0E99FDE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4AE5A7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640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FD14F0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0CBF5E6C" w14:textId="77777777" w:rsidTr="00144432">
        <w:tc>
          <w:tcPr>
            <w:tcW w:w="846" w:type="dxa"/>
          </w:tcPr>
          <w:p w14:paraId="2C085E6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81B8FF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800px/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346E765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1D6798D1" w14:textId="77777777" w:rsidTr="00144432">
        <w:tc>
          <w:tcPr>
            <w:tcW w:w="846" w:type="dxa"/>
          </w:tcPr>
          <w:p w14:paraId="2496152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CB62A5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480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3826B9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54192FA5" w14:textId="77777777" w:rsidTr="00144432">
        <w:tc>
          <w:tcPr>
            <w:tcW w:w="846" w:type="dxa"/>
          </w:tcPr>
          <w:p w14:paraId="2A5E4C8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EAB0FF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468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03905BA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5C1D49B1" w14:textId="77777777" w:rsidTr="00144432">
        <w:tc>
          <w:tcPr>
            <w:tcW w:w="846" w:type="dxa"/>
          </w:tcPr>
          <w:p w14:paraId="6545B13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DABA65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7D19A6B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57EDC853" w14:textId="77777777" w:rsidTr="00144432">
        <w:tc>
          <w:tcPr>
            <w:tcW w:w="846" w:type="dxa"/>
          </w:tcPr>
          <w:p w14:paraId="6AA0E05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8CB7007"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360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90px/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F959122"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51EDDA48" w14:textId="77777777" w:rsidTr="00144432">
        <w:tc>
          <w:tcPr>
            <w:tcW w:w="846" w:type="dxa"/>
          </w:tcPr>
          <w:p w14:paraId="582B0579"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57DCD5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63A9EE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F0F0940" w14:textId="77777777" w:rsidTr="00144432">
        <w:tc>
          <w:tcPr>
            <w:tcW w:w="846" w:type="dxa"/>
          </w:tcPr>
          <w:p w14:paraId="2CDBCD0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75478D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EAC323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06295D8E" w14:textId="77777777" w:rsidTr="00144432">
        <w:tc>
          <w:tcPr>
            <w:tcW w:w="846" w:type="dxa"/>
          </w:tcPr>
          <w:p w14:paraId="3EE2A89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86AF94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5AEB0B9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6C3A5FDF" w14:textId="77777777" w:rsidTr="00144432">
        <w:tc>
          <w:tcPr>
            <w:tcW w:w="846" w:type="dxa"/>
          </w:tcPr>
          <w:p w14:paraId="7BF6CA0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5B2612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180px/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74564D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7A82C45" w14:textId="77777777" w:rsidTr="00144432">
        <w:tc>
          <w:tcPr>
            <w:tcW w:w="846" w:type="dxa"/>
          </w:tcPr>
          <w:p w14:paraId="167CF11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238C0D0"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x 150px/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649C8C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499B1C26" w14:textId="77777777" w:rsidTr="00144432">
        <w:tc>
          <w:tcPr>
            <w:tcW w:w="846" w:type="dxa"/>
          </w:tcPr>
          <w:p w14:paraId="49B732D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425A7B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03A0C465"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2A8D15D" w14:textId="77777777" w:rsidTr="00144432">
        <w:tc>
          <w:tcPr>
            <w:tcW w:w="846" w:type="dxa"/>
          </w:tcPr>
          <w:p w14:paraId="5E93C64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6298D6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320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6322371A"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1E2AE0F3" w14:textId="77777777" w:rsidTr="00144432">
        <w:tc>
          <w:tcPr>
            <w:tcW w:w="846" w:type="dxa"/>
          </w:tcPr>
          <w:p w14:paraId="1174AC5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4051B8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12FD657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117DDDF1" w14:textId="77777777" w:rsidTr="00144432">
        <w:tc>
          <w:tcPr>
            <w:tcW w:w="846" w:type="dxa"/>
          </w:tcPr>
          <w:p w14:paraId="6E0485C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E8CB8F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480px/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37A008C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49096EB" w14:textId="77777777" w:rsidTr="00144432">
        <w:tc>
          <w:tcPr>
            <w:tcW w:w="846" w:type="dxa"/>
          </w:tcPr>
          <w:p w14:paraId="24B80EA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41663DF"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300px/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2A0247F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E43CCAB" w14:textId="77777777" w:rsidTr="00144432">
        <w:tc>
          <w:tcPr>
            <w:tcW w:w="846" w:type="dxa"/>
          </w:tcPr>
          <w:p w14:paraId="29FA7F5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9F377B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250px/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5C442B73"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5B46323" w14:textId="77777777" w:rsidTr="00144432">
        <w:tc>
          <w:tcPr>
            <w:tcW w:w="846" w:type="dxa"/>
          </w:tcPr>
          <w:p w14:paraId="4A0F998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382C9D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5B85C3C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306ED0E5" w14:textId="77777777" w:rsidTr="00144432">
        <w:tc>
          <w:tcPr>
            <w:tcW w:w="846" w:type="dxa"/>
          </w:tcPr>
          <w:p w14:paraId="644C183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64AFD4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120px/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15E294B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1514A124" w14:textId="77777777" w:rsidTr="00144432">
        <w:tc>
          <w:tcPr>
            <w:tcW w:w="846" w:type="dxa"/>
          </w:tcPr>
          <w:p w14:paraId="2650BA6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20CF49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300 x 100px/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610FF0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504DC3ED" w14:textId="77777777" w:rsidTr="00144432">
        <w:tc>
          <w:tcPr>
            <w:tcW w:w="846" w:type="dxa"/>
          </w:tcPr>
          <w:p w14:paraId="5376944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7235C7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729EC739"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57131890" w14:textId="77777777" w:rsidTr="00144432">
        <w:tc>
          <w:tcPr>
            <w:tcW w:w="846" w:type="dxa"/>
          </w:tcPr>
          <w:p w14:paraId="52623C6E"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DB51FEE"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240 </w:t>
            </w:r>
            <w:r w:rsidRPr="00144432">
              <w:rPr>
                <w:rFonts w:ascii="Times New Roman" w:hAnsi="Times New Roman" w:cs="Times New Roman"/>
                <w:color w:val="000000"/>
                <w:sz w:val="24"/>
                <w:szCs w:val="24"/>
              </w:rPr>
              <w:t>х</w:t>
            </w:r>
            <w:r w:rsidRPr="00144432">
              <w:rPr>
                <w:rFonts w:ascii="Times New Roman" w:hAnsi="Times New Roman" w:cs="Times New Roman"/>
                <w:color w:val="000000"/>
                <w:sz w:val="24"/>
                <w:szCs w:val="24"/>
                <w:lang w:val="en-US"/>
              </w:rPr>
              <w:t xml:space="preserve"> 400px/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896AA6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2474217B" w14:textId="77777777" w:rsidTr="00144432">
        <w:tc>
          <w:tcPr>
            <w:tcW w:w="846" w:type="dxa"/>
          </w:tcPr>
          <w:p w14:paraId="12A2378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43959D5"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200 x 200px/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57384321"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4A58E522" w14:textId="77777777" w:rsidTr="00144432">
        <w:tc>
          <w:tcPr>
            <w:tcW w:w="846" w:type="dxa"/>
          </w:tcPr>
          <w:p w14:paraId="1635330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1F2F74C"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160 x 600px/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3105E61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69A3638A" w14:textId="77777777" w:rsidTr="00144432">
        <w:tc>
          <w:tcPr>
            <w:tcW w:w="846" w:type="dxa"/>
          </w:tcPr>
          <w:p w14:paraId="4F5B2EF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8252C2A"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160 x 320px/ Mobile Web/ </w:t>
            </w:r>
            <w:r w:rsidRPr="00144432">
              <w:rPr>
                <w:rFonts w:ascii="Times New Roman" w:hAnsi="Times New Roman" w:cs="Times New Roman"/>
                <w:color w:val="000000"/>
                <w:sz w:val="24"/>
                <w:szCs w:val="24"/>
              </w:rPr>
              <w:t>баннер</w:t>
            </w:r>
            <w:r w:rsidRPr="00144432">
              <w:rPr>
                <w:rFonts w:ascii="Times New Roman" w:hAnsi="Times New Roman" w:cs="Times New Roman"/>
                <w:color w:val="000000"/>
                <w:sz w:val="24"/>
                <w:szCs w:val="24"/>
                <w:lang w:val="en-US"/>
              </w:rPr>
              <w:t>/ CPI</w:t>
            </w:r>
          </w:p>
        </w:tc>
        <w:tc>
          <w:tcPr>
            <w:tcW w:w="1843" w:type="dxa"/>
          </w:tcPr>
          <w:p w14:paraId="451C4C2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371488">
              <w:rPr>
                <w:rFonts w:ascii="Times New Roman" w:hAnsi="Times New Roman" w:cs="Times New Roman"/>
                <w:color w:val="000000"/>
                <w:sz w:val="24"/>
                <w:szCs w:val="24"/>
                <w:lang w:val="en-US"/>
              </w:rPr>
              <w:t xml:space="preserve"> CPI</w:t>
            </w:r>
          </w:p>
        </w:tc>
      </w:tr>
      <w:tr w:rsidR="003C12C7" w:rsidRPr="00355BF0" w14:paraId="03A4EB18" w14:textId="77777777" w:rsidTr="00144432">
        <w:tc>
          <w:tcPr>
            <w:tcW w:w="846" w:type="dxa"/>
          </w:tcPr>
          <w:p w14:paraId="3C2E956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62256175"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Fullscreen</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4F18C0AF" w14:textId="77777777" w:rsidR="003C12C7" w:rsidRPr="00355BF0" w:rsidRDefault="003C12C7" w:rsidP="003C12C7">
            <w:pPr>
              <w:jc w:val="center"/>
              <w:rPr>
                <w:rFonts w:ascii="Times New Roman" w:eastAsia="Times New Roman" w:hAnsi="Times New Roman" w:cs="Times New Roman"/>
                <w:color w:val="000000"/>
                <w:sz w:val="24"/>
                <w:szCs w:val="24"/>
              </w:rPr>
            </w:pPr>
            <w:r w:rsidRPr="00BD329F">
              <w:rPr>
                <w:rFonts w:ascii="Times New Roman" w:eastAsia="Times New Roman" w:hAnsi="Times New Roman" w:cs="Times New Roman"/>
                <w:color w:val="000000"/>
                <w:sz w:val="24"/>
                <w:szCs w:val="24"/>
              </w:rPr>
              <w:t>штука</w:t>
            </w:r>
          </w:p>
        </w:tc>
      </w:tr>
      <w:tr w:rsidR="003C12C7" w:rsidRPr="00355BF0" w14:paraId="2BBE66D7" w14:textId="77777777" w:rsidTr="00144432">
        <w:tc>
          <w:tcPr>
            <w:tcW w:w="846" w:type="dxa"/>
          </w:tcPr>
          <w:p w14:paraId="68DBB24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F54828D"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Pre-roll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78212CBE" w14:textId="77777777" w:rsidR="003C12C7" w:rsidRPr="00355BF0" w:rsidRDefault="003C12C7" w:rsidP="003C12C7">
            <w:pPr>
              <w:jc w:val="center"/>
              <w:rPr>
                <w:rFonts w:ascii="Times New Roman" w:eastAsia="Times New Roman" w:hAnsi="Times New Roman" w:cs="Times New Roman"/>
                <w:color w:val="000000"/>
                <w:sz w:val="24"/>
                <w:szCs w:val="24"/>
              </w:rPr>
            </w:pPr>
            <w:r w:rsidRPr="00BD329F">
              <w:rPr>
                <w:rFonts w:ascii="Times New Roman" w:eastAsia="Times New Roman" w:hAnsi="Times New Roman" w:cs="Times New Roman"/>
                <w:color w:val="000000"/>
                <w:sz w:val="24"/>
                <w:szCs w:val="24"/>
              </w:rPr>
              <w:t>штука</w:t>
            </w:r>
          </w:p>
        </w:tc>
      </w:tr>
      <w:tr w:rsidR="003C12C7" w:rsidRPr="00355BF0" w14:paraId="36E72268" w14:textId="77777777" w:rsidTr="00144432">
        <w:tc>
          <w:tcPr>
            <w:tcW w:w="846" w:type="dxa"/>
          </w:tcPr>
          <w:p w14:paraId="427C1CA6"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2E63DE47"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Mid-roll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485318B1" w14:textId="77777777" w:rsidR="003C12C7" w:rsidRPr="00355BF0" w:rsidRDefault="003C12C7" w:rsidP="003C12C7">
            <w:pPr>
              <w:jc w:val="center"/>
              <w:rPr>
                <w:rFonts w:ascii="Times New Roman" w:eastAsia="Times New Roman" w:hAnsi="Times New Roman" w:cs="Times New Roman"/>
                <w:color w:val="000000"/>
                <w:sz w:val="24"/>
                <w:szCs w:val="24"/>
              </w:rPr>
            </w:pPr>
            <w:r w:rsidRPr="00BD329F">
              <w:rPr>
                <w:rFonts w:ascii="Times New Roman" w:eastAsia="Times New Roman" w:hAnsi="Times New Roman" w:cs="Times New Roman"/>
                <w:color w:val="000000"/>
                <w:sz w:val="24"/>
                <w:szCs w:val="24"/>
              </w:rPr>
              <w:t>штука</w:t>
            </w:r>
          </w:p>
        </w:tc>
      </w:tr>
      <w:tr w:rsidR="003C12C7" w:rsidRPr="00355BF0" w14:paraId="7048C1A3" w14:textId="77777777" w:rsidTr="00144432">
        <w:tc>
          <w:tcPr>
            <w:tcW w:w="846" w:type="dxa"/>
          </w:tcPr>
          <w:p w14:paraId="5C1FBD0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8A3C029"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Post-roll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4D0FC015" w14:textId="77777777" w:rsidR="003C12C7" w:rsidRPr="00355BF0" w:rsidRDefault="003C12C7" w:rsidP="003C12C7">
            <w:pPr>
              <w:jc w:val="center"/>
              <w:rPr>
                <w:rFonts w:ascii="Times New Roman" w:eastAsia="Times New Roman" w:hAnsi="Times New Roman" w:cs="Times New Roman"/>
                <w:color w:val="000000"/>
                <w:sz w:val="24"/>
                <w:szCs w:val="24"/>
              </w:rPr>
            </w:pPr>
            <w:r w:rsidRPr="00BD329F">
              <w:rPr>
                <w:rFonts w:ascii="Times New Roman" w:eastAsia="Times New Roman" w:hAnsi="Times New Roman" w:cs="Times New Roman"/>
                <w:color w:val="000000"/>
                <w:sz w:val="24"/>
                <w:szCs w:val="24"/>
              </w:rPr>
              <w:t>штука</w:t>
            </w:r>
          </w:p>
        </w:tc>
      </w:tr>
      <w:tr w:rsidR="003C12C7" w:rsidRPr="00355BF0" w14:paraId="2A40B742" w14:textId="77777777" w:rsidTr="00144432">
        <w:tc>
          <w:tcPr>
            <w:tcW w:w="846" w:type="dxa"/>
          </w:tcPr>
          <w:p w14:paraId="32398C8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64D078FF"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Pause-roll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2CBEAEB2" w14:textId="77777777" w:rsidR="003C12C7" w:rsidRPr="00355BF0" w:rsidRDefault="003C12C7" w:rsidP="003C12C7">
            <w:pPr>
              <w:jc w:val="center"/>
              <w:rPr>
                <w:rFonts w:ascii="Times New Roman" w:eastAsia="Times New Roman" w:hAnsi="Times New Roman" w:cs="Times New Roman"/>
                <w:color w:val="000000"/>
                <w:sz w:val="24"/>
                <w:szCs w:val="24"/>
              </w:rPr>
            </w:pPr>
            <w:r w:rsidRPr="00BD329F">
              <w:rPr>
                <w:rFonts w:ascii="Times New Roman" w:eastAsia="Times New Roman" w:hAnsi="Times New Roman" w:cs="Times New Roman"/>
                <w:color w:val="000000"/>
                <w:sz w:val="24"/>
                <w:szCs w:val="24"/>
              </w:rPr>
              <w:t>штука</w:t>
            </w:r>
          </w:p>
        </w:tc>
      </w:tr>
      <w:tr w:rsidR="003C12C7" w:rsidRPr="00355BF0" w14:paraId="43AB372F" w14:textId="77777777" w:rsidTr="00144432">
        <w:tc>
          <w:tcPr>
            <w:tcW w:w="846" w:type="dxa"/>
          </w:tcPr>
          <w:p w14:paraId="0FC33B9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4FD1D6D0"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Interactive</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 Адаптация РИМ</w:t>
            </w:r>
          </w:p>
        </w:tc>
        <w:tc>
          <w:tcPr>
            <w:tcW w:w="1843" w:type="dxa"/>
          </w:tcPr>
          <w:p w14:paraId="402AC3ED" w14:textId="77777777" w:rsidR="003C12C7" w:rsidRPr="00355BF0" w:rsidRDefault="003C12C7" w:rsidP="003C12C7">
            <w:pPr>
              <w:jc w:val="center"/>
              <w:rPr>
                <w:rFonts w:ascii="Times New Roman" w:eastAsia="Times New Roman" w:hAnsi="Times New Roman" w:cs="Times New Roman"/>
                <w:color w:val="000000"/>
                <w:sz w:val="24"/>
                <w:szCs w:val="24"/>
              </w:rPr>
            </w:pPr>
            <w:r w:rsidRPr="00BD329F">
              <w:rPr>
                <w:rFonts w:ascii="Times New Roman" w:eastAsia="Times New Roman" w:hAnsi="Times New Roman" w:cs="Times New Roman"/>
                <w:color w:val="000000"/>
                <w:sz w:val="24"/>
                <w:szCs w:val="24"/>
              </w:rPr>
              <w:t>штука</w:t>
            </w:r>
          </w:p>
        </w:tc>
      </w:tr>
      <w:tr w:rsidR="003C12C7" w:rsidRPr="00355BF0" w14:paraId="1E4053DC" w14:textId="77777777" w:rsidTr="00144432">
        <w:tc>
          <w:tcPr>
            <w:tcW w:w="846" w:type="dxa"/>
          </w:tcPr>
          <w:p w14:paraId="1A70E8F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78A6B607" w14:textId="77777777" w:rsidR="003C12C7" w:rsidRPr="00355BF0" w:rsidRDefault="003C12C7" w:rsidP="00144432">
            <w:pPr>
              <w:rPr>
                <w:rFonts w:ascii="Times New Roman" w:eastAsia="Times New Roman" w:hAnsi="Times New Roman" w:cs="Times New Roman"/>
                <w:color w:val="000000"/>
                <w:sz w:val="24"/>
                <w:szCs w:val="24"/>
              </w:rPr>
            </w:pPr>
            <w:proofErr w:type="spellStart"/>
            <w:r w:rsidRPr="00144432">
              <w:rPr>
                <w:rFonts w:ascii="Times New Roman" w:hAnsi="Times New Roman" w:cs="Times New Roman"/>
                <w:color w:val="000000"/>
                <w:sz w:val="24"/>
                <w:szCs w:val="24"/>
              </w:rPr>
              <w:t>Fullscreen</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Видеоролик/CPM</w:t>
            </w:r>
          </w:p>
        </w:tc>
        <w:tc>
          <w:tcPr>
            <w:tcW w:w="1843" w:type="dxa"/>
          </w:tcPr>
          <w:p w14:paraId="2EA22A5F" w14:textId="77777777" w:rsidR="003C12C7" w:rsidRPr="00355BF0" w:rsidRDefault="003C12C7" w:rsidP="003C12C7">
            <w:pPr>
              <w:jc w:val="center"/>
              <w:rPr>
                <w:rFonts w:ascii="Times New Roman" w:eastAsia="Times New Roman" w:hAnsi="Times New Roman" w:cs="Times New Roman"/>
                <w:color w:val="000000"/>
                <w:sz w:val="24"/>
                <w:szCs w:val="24"/>
              </w:rPr>
            </w:pPr>
            <w:r w:rsidRPr="00821180">
              <w:rPr>
                <w:rFonts w:ascii="Times New Roman" w:hAnsi="Times New Roman" w:cs="Times New Roman"/>
                <w:color w:val="000000"/>
                <w:sz w:val="24"/>
                <w:szCs w:val="24"/>
                <w:lang w:val="en-US"/>
              </w:rPr>
              <w:t>CPM</w:t>
            </w:r>
          </w:p>
        </w:tc>
      </w:tr>
      <w:tr w:rsidR="003C12C7" w:rsidRPr="00355BF0" w14:paraId="50F62C09" w14:textId="77777777" w:rsidTr="00144432">
        <w:tc>
          <w:tcPr>
            <w:tcW w:w="846" w:type="dxa"/>
          </w:tcPr>
          <w:p w14:paraId="24DDCE21"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rPr>
            </w:pPr>
          </w:p>
        </w:tc>
        <w:tc>
          <w:tcPr>
            <w:tcW w:w="6946" w:type="dxa"/>
            <w:shd w:val="clear" w:color="auto" w:fill="auto"/>
            <w:vAlign w:val="center"/>
          </w:tcPr>
          <w:p w14:paraId="6C398C19"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Pre-roll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Видеоролик/CPM</w:t>
            </w:r>
          </w:p>
        </w:tc>
        <w:tc>
          <w:tcPr>
            <w:tcW w:w="1843" w:type="dxa"/>
          </w:tcPr>
          <w:p w14:paraId="76C0793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821180">
              <w:rPr>
                <w:rFonts w:ascii="Times New Roman" w:hAnsi="Times New Roman" w:cs="Times New Roman"/>
                <w:color w:val="000000"/>
                <w:sz w:val="24"/>
                <w:szCs w:val="24"/>
                <w:lang w:val="en-US"/>
              </w:rPr>
              <w:t>CPM</w:t>
            </w:r>
          </w:p>
        </w:tc>
      </w:tr>
      <w:tr w:rsidR="003C12C7" w:rsidRPr="00355BF0" w14:paraId="29DEB95C" w14:textId="77777777" w:rsidTr="00144432">
        <w:tc>
          <w:tcPr>
            <w:tcW w:w="846" w:type="dxa"/>
          </w:tcPr>
          <w:p w14:paraId="0F042A0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DCC9FA4"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Mid-roll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/CPM</w:t>
            </w:r>
          </w:p>
        </w:tc>
        <w:tc>
          <w:tcPr>
            <w:tcW w:w="1843" w:type="dxa"/>
          </w:tcPr>
          <w:p w14:paraId="1E15154C"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821180">
              <w:rPr>
                <w:rFonts w:ascii="Times New Roman" w:hAnsi="Times New Roman" w:cs="Times New Roman"/>
                <w:color w:val="000000"/>
                <w:sz w:val="24"/>
                <w:szCs w:val="24"/>
                <w:lang w:val="en-US"/>
              </w:rPr>
              <w:t>CPM</w:t>
            </w:r>
          </w:p>
        </w:tc>
      </w:tr>
      <w:tr w:rsidR="003C12C7" w:rsidRPr="00355BF0" w14:paraId="79A7BFEE" w14:textId="77777777" w:rsidTr="00144432">
        <w:tc>
          <w:tcPr>
            <w:tcW w:w="846" w:type="dxa"/>
          </w:tcPr>
          <w:p w14:paraId="6079D377"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CB25C4A"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Post-roll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Видеоролик/CPM</w:t>
            </w:r>
          </w:p>
        </w:tc>
        <w:tc>
          <w:tcPr>
            <w:tcW w:w="1843" w:type="dxa"/>
          </w:tcPr>
          <w:p w14:paraId="218B577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821180">
              <w:rPr>
                <w:rFonts w:ascii="Times New Roman" w:hAnsi="Times New Roman" w:cs="Times New Roman"/>
                <w:color w:val="000000"/>
                <w:sz w:val="24"/>
                <w:szCs w:val="24"/>
                <w:lang w:val="en-US"/>
              </w:rPr>
              <w:t>CPM</w:t>
            </w:r>
          </w:p>
        </w:tc>
      </w:tr>
      <w:tr w:rsidR="003C12C7" w:rsidRPr="00355BF0" w14:paraId="6486C6B6" w14:textId="77777777" w:rsidTr="00144432">
        <w:tc>
          <w:tcPr>
            <w:tcW w:w="846" w:type="dxa"/>
          </w:tcPr>
          <w:p w14:paraId="337AFAC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FF3A519"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Pause-roll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Видеоролик/CPM</w:t>
            </w:r>
          </w:p>
        </w:tc>
        <w:tc>
          <w:tcPr>
            <w:tcW w:w="1843" w:type="dxa"/>
          </w:tcPr>
          <w:p w14:paraId="11116CC7"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821180">
              <w:rPr>
                <w:rFonts w:ascii="Times New Roman" w:hAnsi="Times New Roman" w:cs="Times New Roman"/>
                <w:color w:val="000000"/>
                <w:sz w:val="24"/>
                <w:szCs w:val="24"/>
                <w:lang w:val="en-US"/>
              </w:rPr>
              <w:t>CPM</w:t>
            </w:r>
          </w:p>
        </w:tc>
      </w:tr>
      <w:tr w:rsidR="003C12C7" w:rsidRPr="00355BF0" w14:paraId="32E649E2" w14:textId="77777777" w:rsidTr="00144432">
        <w:tc>
          <w:tcPr>
            <w:tcW w:w="846" w:type="dxa"/>
          </w:tcPr>
          <w:p w14:paraId="21822BB4"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9D36E56"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Interactive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/CPM</w:t>
            </w:r>
          </w:p>
        </w:tc>
        <w:tc>
          <w:tcPr>
            <w:tcW w:w="1843" w:type="dxa"/>
          </w:tcPr>
          <w:p w14:paraId="5F3C99D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821180">
              <w:rPr>
                <w:rFonts w:ascii="Times New Roman" w:hAnsi="Times New Roman" w:cs="Times New Roman"/>
                <w:color w:val="000000"/>
                <w:sz w:val="24"/>
                <w:szCs w:val="24"/>
                <w:lang w:val="en-US"/>
              </w:rPr>
              <w:t>CPM</w:t>
            </w:r>
          </w:p>
        </w:tc>
      </w:tr>
      <w:tr w:rsidR="003C12C7" w:rsidRPr="00355BF0" w14:paraId="5AB917F9" w14:textId="77777777" w:rsidTr="00144432">
        <w:tc>
          <w:tcPr>
            <w:tcW w:w="846" w:type="dxa"/>
          </w:tcPr>
          <w:p w14:paraId="47AD443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D1E8EAD"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/CPC</w:t>
            </w:r>
          </w:p>
        </w:tc>
        <w:tc>
          <w:tcPr>
            <w:tcW w:w="1843" w:type="dxa"/>
          </w:tcPr>
          <w:p w14:paraId="7854727D"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F6FE8">
              <w:rPr>
                <w:rFonts w:ascii="Times New Roman" w:hAnsi="Times New Roman" w:cs="Times New Roman"/>
                <w:color w:val="000000"/>
                <w:sz w:val="24"/>
                <w:szCs w:val="24"/>
                <w:lang w:val="en-US"/>
              </w:rPr>
              <w:t>CPC</w:t>
            </w:r>
          </w:p>
        </w:tc>
      </w:tr>
      <w:tr w:rsidR="003C12C7" w:rsidRPr="00355BF0" w14:paraId="36B161FF" w14:textId="77777777" w:rsidTr="00144432">
        <w:tc>
          <w:tcPr>
            <w:tcW w:w="846" w:type="dxa"/>
          </w:tcPr>
          <w:p w14:paraId="09D9A153"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D0E95E9"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Pre-roll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Видеоролик/CPC</w:t>
            </w:r>
          </w:p>
        </w:tc>
        <w:tc>
          <w:tcPr>
            <w:tcW w:w="1843" w:type="dxa"/>
          </w:tcPr>
          <w:p w14:paraId="339A04A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F6FE8">
              <w:rPr>
                <w:rFonts w:ascii="Times New Roman" w:hAnsi="Times New Roman" w:cs="Times New Roman"/>
                <w:color w:val="000000"/>
                <w:sz w:val="24"/>
                <w:szCs w:val="24"/>
                <w:lang w:val="en-US"/>
              </w:rPr>
              <w:t>CPC</w:t>
            </w:r>
          </w:p>
        </w:tc>
      </w:tr>
      <w:tr w:rsidR="003C12C7" w:rsidRPr="00355BF0" w14:paraId="4A720940" w14:textId="77777777" w:rsidTr="00144432">
        <w:tc>
          <w:tcPr>
            <w:tcW w:w="846" w:type="dxa"/>
          </w:tcPr>
          <w:p w14:paraId="4E09399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52F45543"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Mid-roll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/CPC</w:t>
            </w:r>
          </w:p>
        </w:tc>
        <w:tc>
          <w:tcPr>
            <w:tcW w:w="1843" w:type="dxa"/>
          </w:tcPr>
          <w:p w14:paraId="0277D6A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F6FE8">
              <w:rPr>
                <w:rFonts w:ascii="Times New Roman" w:hAnsi="Times New Roman" w:cs="Times New Roman"/>
                <w:color w:val="000000"/>
                <w:sz w:val="24"/>
                <w:szCs w:val="24"/>
                <w:lang w:val="en-US"/>
              </w:rPr>
              <w:t>CPC</w:t>
            </w:r>
          </w:p>
        </w:tc>
      </w:tr>
      <w:tr w:rsidR="003C12C7" w:rsidRPr="00355BF0" w14:paraId="71D32A39" w14:textId="77777777" w:rsidTr="00144432">
        <w:tc>
          <w:tcPr>
            <w:tcW w:w="846" w:type="dxa"/>
          </w:tcPr>
          <w:p w14:paraId="13D9B485"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1EF1BC0"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Post-roll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Видеоролик/CPC</w:t>
            </w:r>
          </w:p>
        </w:tc>
        <w:tc>
          <w:tcPr>
            <w:tcW w:w="1843" w:type="dxa"/>
          </w:tcPr>
          <w:p w14:paraId="6D084886"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F6FE8">
              <w:rPr>
                <w:rFonts w:ascii="Times New Roman" w:hAnsi="Times New Roman" w:cs="Times New Roman"/>
                <w:color w:val="000000"/>
                <w:sz w:val="24"/>
                <w:szCs w:val="24"/>
                <w:lang w:val="en-US"/>
              </w:rPr>
              <w:t>CPC</w:t>
            </w:r>
          </w:p>
        </w:tc>
      </w:tr>
      <w:tr w:rsidR="003C12C7" w:rsidRPr="00355BF0" w14:paraId="4AF5809F" w14:textId="77777777" w:rsidTr="00144432">
        <w:tc>
          <w:tcPr>
            <w:tcW w:w="846" w:type="dxa"/>
          </w:tcPr>
          <w:p w14:paraId="4D07BC2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CC8F55C"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Pause-roll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Видеоролик/CPC</w:t>
            </w:r>
          </w:p>
        </w:tc>
        <w:tc>
          <w:tcPr>
            <w:tcW w:w="1843" w:type="dxa"/>
          </w:tcPr>
          <w:p w14:paraId="0479AD2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F6FE8">
              <w:rPr>
                <w:rFonts w:ascii="Times New Roman" w:hAnsi="Times New Roman" w:cs="Times New Roman"/>
                <w:color w:val="000000"/>
                <w:sz w:val="24"/>
                <w:szCs w:val="24"/>
                <w:lang w:val="en-US"/>
              </w:rPr>
              <w:t>CPC</w:t>
            </w:r>
          </w:p>
        </w:tc>
      </w:tr>
      <w:tr w:rsidR="003C12C7" w:rsidRPr="00355BF0" w14:paraId="26AD54E6" w14:textId="77777777" w:rsidTr="00144432">
        <w:tc>
          <w:tcPr>
            <w:tcW w:w="846" w:type="dxa"/>
          </w:tcPr>
          <w:p w14:paraId="47543578"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494110B"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Interactive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/CPC</w:t>
            </w:r>
          </w:p>
        </w:tc>
        <w:tc>
          <w:tcPr>
            <w:tcW w:w="1843" w:type="dxa"/>
          </w:tcPr>
          <w:p w14:paraId="3F5E7B4F"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4F6FE8">
              <w:rPr>
                <w:rFonts w:ascii="Times New Roman" w:hAnsi="Times New Roman" w:cs="Times New Roman"/>
                <w:color w:val="000000"/>
                <w:sz w:val="24"/>
                <w:szCs w:val="24"/>
                <w:lang w:val="en-US"/>
              </w:rPr>
              <w:t>CPC</w:t>
            </w:r>
          </w:p>
        </w:tc>
      </w:tr>
      <w:tr w:rsidR="003C12C7" w:rsidRPr="00355BF0" w14:paraId="6E585DF7" w14:textId="77777777" w:rsidTr="00144432">
        <w:tc>
          <w:tcPr>
            <w:tcW w:w="846" w:type="dxa"/>
          </w:tcPr>
          <w:p w14:paraId="629ED52B"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264B5C1"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lang w:val="en-US"/>
              </w:rPr>
              <w:t>Fullscreen</w:t>
            </w:r>
            <w:proofErr w:type="spellEnd"/>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/CPV</w:t>
            </w:r>
          </w:p>
        </w:tc>
        <w:tc>
          <w:tcPr>
            <w:tcW w:w="1843" w:type="dxa"/>
          </w:tcPr>
          <w:p w14:paraId="6C9D6C80"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2100A">
              <w:rPr>
                <w:rFonts w:ascii="Times New Roman" w:hAnsi="Times New Roman" w:cs="Times New Roman"/>
                <w:color w:val="000000"/>
                <w:sz w:val="24"/>
                <w:szCs w:val="24"/>
                <w:lang w:val="en-US"/>
              </w:rPr>
              <w:t>CPV</w:t>
            </w:r>
          </w:p>
        </w:tc>
      </w:tr>
      <w:tr w:rsidR="003C12C7" w:rsidRPr="00355BF0" w14:paraId="55ED6B10" w14:textId="77777777" w:rsidTr="00144432">
        <w:tc>
          <w:tcPr>
            <w:tcW w:w="846" w:type="dxa"/>
          </w:tcPr>
          <w:p w14:paraId="4F19BA0D"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29035F2A"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Pre-roll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Видеоролик/CPV</w:t>
            </w:r>
          </w:p>
        </w:tc>
        <w:tc>
          <w:tcPr>
            <w:tcW w:w="1843" w:type="dxa"/>
          </w:tcPr>
          <w:p w14:paraId="01668AF4"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2100A">
              <w:rPr>
                <w:rFonts w:ascii="Times New Roman" w:hAnsi="Times New Roman" w:cs="Times New Roman"/>
                <w:color w:val="000000"/>
                <w:sz w:val="24"/>
                <w:szCs w:val="24"/>
                <w:lang w:val="en-US"/>
              </w:rPr>
              <w:t>CPV</w:t>
            </w:r>
          </w:p>
        </w:tc>
      </w:tr>
      <w:tr w:rsidR="003C12C7" w:rsidRPr="00355BF0" w14:paraId="0B878ED2" w14:textId="77777777" w:rsidTr="00144432">
        <w:tc>
          <w:tcPr>
            <w:tcW w:w="846" w:type="dxa"/>
          </w:tcPr>
          <w:p w14:paraId="1031160A"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462738AD"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Mid-roll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/CPV</w:t>
            </w:r>
          </w:p>
        </w:tc>
        <w:tc>
          <w:tcPr>
            <w:tcW w:w="1843" w:type="dxa"/>
          </w:tcPr>
          <w:p w14:paraId="69B623C8"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2100A">
              <w:rPr>
                <w:rFonts w:ascii="Times New Roman" w:hAnsi="Times New Roman" w:cs="Times New Roman"/>
                <w:color w:val="000000"/>
                <w:sz w:val="24"/>
                <w:szCs w:val="24"/>
                <w:lang w:val="en-US"/>
              </w:rPr>
              <w:t>CPV</w:t>
            </w:r>
          </w:p>
        </w:tc>
      </w:tr>
      <w:tr w:rsidR="003C12C7" w:rsidRPr="00355BF0" w14:paraId="40496395" w14:textId="77777777" w:rsidTr="00144432">
        <w:tc>
          <w:tcPr>
            <w:tcW w:w="846" w:type="dxa"/>
          </w:tcPr>
          <w:p w14:paraId="6A7EB5A0"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1A0AA2D4"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Post-roll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Видеоролик/CPV</w:t>
            </w:r>
          </w:p>
        </w:tc>
        <w:tc>
          <w:tcPr>
            <w:tcW w:w="1843" w:type="dxa"/>
          </w:tcPr>
          <w:p w14:paraId="2515617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2100A">
              <w:rPr>
                <w:rFonts w:ascii="Times New Roman" w:hAnsi="Times New Roman" w:cs="Times New Roman"/>
                <w:color w:val="000000"/>
                <w:sz w:val="24"/>
                <w:szCs w:val="24"/>
                <w:lang w:val="en-US"/>
              </w:rPr>
              <w:t>CPV</w:t>
            </w:r>
          </w:p>
        </w:tc>
      </w:tr>
      <w:tr w:rsidR="003C12C7" w:rsidRPr="00355BF0" w14:paraId="7A3620F0" w14:textId="77777777" w:rsidTr="00144432">
        <w:tc>
          <w:tcPr>
            <w:tcW w:w="846" w:type="dxa"/>
          </w:tcPr>
          <w:p w14:paraId="5A7E11EF"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182F09E" w14:textId="77777777" w:rsidR="003C12C7" w:rsidRPr="00144432" w:rsidRDefault="003C12C7" w:rsidP="00144432">
            <w:pPr>
              <w:rPr>
                <w:rFonts w:ascii="Times New Roman" w:eastAsia="Times New Roman" w:hAnsi="Times New Roman" w:cs="Times New Roman"/>
                <w:color w:val="000000"/>
                <w:sz w:val="24"/>
                <w:szCs w:val="24"/>
                <w:lang w:val="en-US"/>
              </w:rPr>
            </w:pPr>
            <w:proofErr w:type="spellStart"/>
            <w:r w:rsidRPr="00144432">
              <w:rPr>
                <w:rFonts w:ascii="Times New Roman" w:hAnsi="Times New Roman" w:cs="Times New Roman"/>
                <w:color w:val="000000"/>
                <w:sz w:val="24"/>
                <w:szCs w:val="24"/>
              </w:rPr>
              <w:t>Pause-roll</w:t>
            </w:r>
            <w:proofErr w:type="spellEnd"/>
            <w:r w:rsidRPr="00144432">
              <w:rPr>
                <w:rFonts w:ascii="Times New Roman" w:hAnsi="Times New Roman" w:cs="Times New Roman"/>
                <w:color w:val="000000"/>
                <w:sz w:val="24"/>
                <w:szCs w:val="24"/>
              </w:rPr>
              <w:t xml:space="preserve"> (до 30 сек.)/ </w:t>
            </w:r>
            <w:proofErr w:type="spellStart"/>
            <w:r w:rsidRPr="00144432">
              <w:rPr>
                <w:rFonts w:ascii="Times New Roman" w:hAnsi="Times New Roman" w:cs="Times New Roman"/>
                <w:color w:val="000000"/>
                <w:sz w:val="24"/>
                <w:szCs w:val="24"/>
              </w:rPr>
              <w:t>Mobile</w:t>
            </w:r>
            <w:proofErr w:type="spellEnd"/>
            <w:r w:rsidRPr="00144432">
              <w:rPr>
                <w:rFonts w:ascii="Times New Roman" w:hAnsi="Times New Roman" w:cs="Times New Roman"/>
                <w:color w:val="000000"/>
                <w:sz w:val="24"/>
                <w:szCs w:val="24"/>
              </w:rPr>
              <w:t xml:space="preserve"> </w:t>
            </w:r>
            <w:proofErr w:type="spellStart"/>
            <w:r w:rsidRPr="00144432">
              <w:rPr>
                <w:rFonts w:ascii="Times New Roman" w:hAnsi="Times New Roman" w:cs="Times New Roman"/>
                <w:color w:val="000000"/>
                <w:sz w:val="24"/>
                <w:szCs w:val="24"/>
              </w:rPr>
              <w:t>Web</w:t>
            </w:r>
            <w:proofErr w:type="spellEnd"/>
            <w:r w:rsidRPr="00144432">
              <w:rPr>
                <w:rFonts w:ascii="Times New Roman" w:hAnsi="Times New Roman" w:cs="Times New Roman"/>
                <w:color w:val="000000"/>
                <w:sz w:val="24"/>
                <w:szCs w:val="24"/>
              </w:rPr>
              <w:t>/ Видеоролик/CPV</w:t>
            </w:r>
          </w:p>
        </w:tc>
        <w:tc>
          <w:tcPr>
            <w:tcW w:w="1843" w:type="dxa"/>
          </w:tcPr>
          <w:p w14:paraId="07559B5E"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2100A">
              <w:rPr>
                <w:rFonts w:ascii="Times New Roman" w:hAnsi="Times New Roman" w:cs="Times New Roman"/>
                <w:color w:val="000000"/>
                <w:sz w:val="24"/>
                <w:szCs w:val="24"/>
                <w:lang w:val="en-US"/>
              </w:rPr>
              <w:t>CPV</w:t>
            </w:r>
          </w:p>
        </w:tc>
      </w:tr>
      <w:tr w:rsidR="003C12C7" w:rsidRPr="00355BF0" w14:paraId="5C6A952C" w14:textId="77777777" w:rsidTr="00144432">
        <w:tc>
          <w:tcPr>
            <w:tcW w:w="846" w:type="dxa"/>
          </w:tcPr>
          <w:p w14:paraId="099A9572" w14:textId="77777777" w:rsidR="003C12C7" w:rsidRPr="00144432" w:rsidRDefault="003C12C7"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0A63EC71" w14:textId="77777777" w:rsidR="003C12C7" w:rsidRPr="00144432" w:rsidRDefault="003C12C7"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Interactive (</w:t>
            </w:r>
            <w:r w:rsidRPr="00144432">
              <w:rPr>
                <w:rFonts w:ascii="Times New Roman" w:hAnsi="Times New Roman" w:cs="Times New Roman"/>
                <w:color w:val="000000"/>
                <w:sz w:val="24"/>
                <w:szCs w:val="24"/>
              </w:rPr>
              <w:t>до</w:t>
            </w:r>
            <w:r w:rsidRPr="00144432">
              <w:rPr>
                <w:rFonts w:ascii="Times New Roman" w:hAnsi="Times New Roman" w:cs="Times New Roman"/>
                <w:color w:val="000000"/>
                <w:sz w:val="24"/>
                <w:szCs w:val="24"/>
                <w:lang w:val="en-US"/>
              </w:rPr>
              <w:t xml:space="preserve"> 30 </w:t>
            </w:r>
            <w:r w:rsidRPr="00144432">
              <w:rPr>
                <w:rFonts w:ascii="Times New Roman" w:hAnsi="Times New Roman" w:cs="Times New Roman"/>
                <w:color w:val="000000"/>
                <w:sz w:val="24"/>
                <w:szCs w:val="24"/>
              </w:rPr>
              <w:t>сек</w:t>
            </w:r>
            <w:r w:rsidRPr="00144432">
              <w:rPr>
                <w:rFonts w:ascii="Times New Roman" w:hAnsi="Times New Roman" w:cs="Times New Roman"/>
                <w:color w:val="000000"/>
                <w:sz w:val="24"/>
                <w:szCs w:val="24"/>
                <w:lang w:val="en-US"/>
              </w:rPr>
              <w:t xml:space="preserve">.)/ Mobile Web/ </w:t>
            </w:r>
            <w:r w:rsidRPr="00144432">
              <w:rPr>
                <w:rFonts w:ascii="Times New Roman" w:hAnsi="Times New Roman" w:cs="Times New Roman"/>
                <w:color w:val="000000"/>
                <w:sz w:val="24"/>
                <w:szCs w:val="24"/>
              </w:rPr>
              <w:t>Видеоролик</w:t>
            </w:r>
            <w:r w:rsidRPr="00144432">
              <w:rPr>
                <w:rFonts w:ascii="Times New Roman" w:hAnsi="Times New Roman" w:cs="Times New Roman"/>
                <w:color w:val="000000"/>
                <w:sz w:val="24"/>
                <w:szCs w:val="24"/>
                <w:lang w:val="en-US"/>
              </w:rPr>
              <w:t>/CPV</w:t>
            </w:r>
          </w:p>
        </w:tc>
        <w:tc>
          <w:tcPr>
            <w:tcW w:w="1843" w:type="dxa"/>
          </w:tcPr>
          <w:p w14:paraId="36725D1B" w14:textId="77777777" w:rsidR="003C12C7" w:rsidRPr="00144432" w:rsidRDefault="003C12C7" w:rsidP="003C12C7">
            <w:pPr>
              <w:jc w:val="center"/>
              <w:rPr>
                <w:rFonts w:ascii="Times New Roman" w:eastAsia="Times New Roman" w:hAnsi="Times New Roman" w:cs="Times New Roman"/>
                <w:color w:val="000000"/>
                <w:sz w:val="24"/>
                <w:szCs w:val="24"/>
                <w:lang w:val="en-US"/>
              </w:rPr>
            </w:pPr>
            <w:r w:rsidRPr="0002100A">
              <w:rPr>
                <w:rFonts w:ascii="Times New Roman" w:hAnsi="Times New Roman" w:cs="Times New Roman"/>
                <w:color w:val="000000"/>
                <w:sz w:val="24"/>
                <w:szCs w:val="24"/>
                <w:lang w:val="en-US"/>
              </w:rPr>
              <w:t>CPV</w:t>
            </w:r>
          </w:p>
        </w:tc>
      </w:tr>
      <w:tr w:rsidR="00355BF0" w:rsidRPr="00355BF0" w14:paraId="69D684A2" w14:textId="77777777" w:rsidTr="00144432">
        <w:tc>
          <w:tcPr>
            <w:tcW w:w="846" w:type="dxa"/>
          </w:tcPr>
          <w:p w14:paraId="7FE993F2" w14:textId="77777777" w:rsidR="00355BF0" w:rsidRPr="00144432" w:rsidRDefault="00355BF0"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3EDD9862" w14:textId="77777777" w:rsidR="00355BF0" w:rsidRPr="00144432" w:rsidRDefault="00355BF0"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 xml:space="preserve">Brand Lift/ Mobile Web/ Post-Campaign/  </w:t>
            </w:r>
            <w:r w:rsidRPr="00144432">
              <w:rPr>
                <w:rFonts w:ascii="Times New Roman" w:hAnsi="Times New Roman" w:cs="Times New Roman"/>
                <w:color w:val="000000"/>
                <w:sz w:val="24"/>
                <w:szCs w:val="24"/>
              </w:rPr>
              <w:t>Адаптация</w:t>
            </w:r>
            <w:r w:rsidRPr="00144432">
              <w:rPr>
                <w:rFonts w:ascii="Times New Roman" w:hAnsi="Times New Roman" w:cs="Times New Roman"/>
                <w:color w:val="000000"/>
                <w:sz w:val="24"/>
                <w:szCs w:val="24"/>
                <w:lang w:val="en-US"/>
              </w:rPr>
              <w:t xml:space="preserve"> </w:t>
            </w:r>
            <w:r w:rsidRPr="00144432">
              <w:rPr>
                <w:rFonts w:ascii="Times New Roman" w:hAnsi="Times New Roman" w:cs="Times New Roman"/>
                <w:color w:val="000000"/>
                <w:sz w:val="24"/>
                <w:szCs w:val="24"/>
              </w:rPr>
              <w:t>РИМ</w:t>
            </w:r>
          </w:p>
        </w:tc>
        <w:tc>
          <w:tcPr>
            <w:tcW w:w="1843" w:type="dxa"/>
          </w:tcPr>
          <w:p w14:paraId="562BCFFA" w14:textId="77777777" w:rsidR="00355BF0" w:rsidRPr="00144432" w:rsidRDefault="003C12C7" w:rsidP="00355BF0">
            <w:pPr>
              <w:jc w:val="center"/>
              <w:rPr>
                <w:rFonts w:ascii="Times New Roman" w:eastAsia="Times New Roman" w:hAnsi="Times New Roman" w:cs="Times New Roman"/>
                <w:color w:val="000000"/>
                <w:sz w:val="24"/>
                <w:szCs w:val="24"/>
                <w:lang w:val="en-US"/>
              </w:rPr>
            </w:pPr>
            <w:r w:rsidRPr="003C12C7">
              <w:rPr>
                <w:rFonts w:ascii="Times New Roman" w:eastAsia="Times New Roman" w:hAnsi="Times New Roman" w:cs="Times New Roman"/>
                <w:color w:val="000000"/>
                <w:sz w:val="24"/>
                <w:szCs w:val="24"/>
              </w:rPr>
              <w:t>штука</w:t>
            </w:r>
          </w:p>
        </w:tc>
      </w:tr>
      <w:tr w:rsidR="00355BF0" w:rsidRPr="00355BF0" w14:paraId="4F39BA8B" w14:textId="77777777" w:rsidTr="00144432">
        <w:tc>
          <w:tcPr>
            <w:tcW w:w="846" w:type="dxa"/>
          </w:tcPr>
          <w:p w14:paraId="65AB1A62" w14:textId="77777777" w:rsidR="00355BF0" w:rsidRPr="00144432" w:rsidRDefault="00355BF0" w:rsidP="00144432">
            <w:pPr>
              <w:pStyle w:val="af0"/>
              <w:numPr>
                <w:ilvl w:val="0"/>
                <w:numId w:val="8"/>
              </w:numPr>
              <w:jc w:val="center"/>
              <w:rPr>
                <w:rFonts w:ascii="Times New Roman" w:eastAsia="Times New Roman" w:hAnsi="Times New Roman" w:cs="Times New Roman"/>
                <w:color w:val="000000"/>
                <w:sz w:val="24"/>
                <w:szCs w:val="24"/>
                <w:lang w:val="en-US"/>
              </w:rPr>
            </w:pPr>
          </w:p>
        </w:tc>
        <w:tc>
          <w:tcPr>
            <w:tcW w:w="6946" w:type="dxa"/>
            <w:shd w:val="clear" w:color="auto" w:fill="auto"/>
            <w:vAlign w:val="center"/>
          </w:tcPr>
          <w:p w14:paraId="70201224" w14:textId="77777777" w:rsidR="00355BF0" w:rsidRPr="00144432" w:rsidRDefault="00355BF0" w:rsidP="00144432">
            <w:pPr>
              <w:rPr>
                <w:rFonts w:ascii="Times New Roman" w:eastAsia="Times New Roman" w:hAnsi="Times New Roman" w:cs="Times New Roman"/>
                <w:color w:val="000000"/>
                <w:sz w:val="24"/>
                <w:szCs w:val="24"/>
                <w:lang w:val="en-US"/>
              </w:rPr>
            </w:pPr>
            <w:r w:rsidRPr="00144432">
              <w:rPr>
                <w:rFonts w:ascii="Times New Roman" w:hAnsi="Times New Roman" w:cs="Times New Roman"/>
                <w:color w:val="000000"/>
                <w:sz w:val="24"/>
                <w:szCs w:val="24"/>
                <w:lang w:val="en-US"/>
              </w:rPr>
              <w:t>Brand Lift/ Mobile Web/ Post-Campaign/ CPM</w:t>
            </w:r>
          </w:p>
        </w:tc>
        <w:tc>
          <w:tcPr>
            <w:tcW w:w="1843" w:type="dxa"/>
          </w:tcPr>
          <w:p w14:paraId="1964E88A" w14:textId="77777777" w:rsidR="00355BF0" w:rsidRPr="00144432" w:rsidRDefault="003C12C7" w:rsidP="00355BF0">
            <w:pPr>
              <w:jc w:val="center"/>
              <w:rPr>
                <w:rFonts w:ascii="Times New Roman" w:eastAsia="Times New Roman" w:hAnsi="Times New Roman" w:cs="Times New Roman"/>
                <w:color w:val="000000"/>
                <w:sz w:val="24"/>
                <w:szCs w:val="24"/>
                <w:lang w:val="en-US"/>
              </w:rPr>
            </w:pPr>
            <w:r w:rsidRPr="003C12C7">
              <w:rPr>
                <w:rFonts w:ascii="Times New Roman" w:eastAsia="Times New Roman" w:hAnsi="Times New Roman" w:cs="Times New Roman"/>
                <w:color w:val="000000"/>
                <w:sz w:val="24"/>
                <w:szCs w:val="24"/>
                <w:lang w:val="en-US"/>
              </w:rPr>
              <w:t>CPM</w:t>
            </w:r>
          </w:p>
        </w:tc>
      </w:tr>
    </w:tbl>
    <w:p w14:paraId="74B63A1D" w14:textId="77777777" w:rsidR="006F2B58" w:rsidRDefault="006F2B58" w:rsidP="00144432">
      <w:pPr>
        <w:pBdr>
          <w:top w:val="nil"/>
          <w:left w:val="nil"/>
          <w:bottom w:val="nil"/>
          <w:right w:val="nil"/>
          <w:between w:val="nil"/>
        </w:pBdr>
        <w:spacing w:after="0"/>
        <w:rPr>
          <w:rFonts w:ascii="Times New Roman" w:eastAsia="Times New Roman" w:hAnsi="Times New Roman" w:cs="Times New Roman"/>
          <w:color w:val="000000"/>
          <w:sz w:val="24"/>
          <w:szCs w:val="24"/>
        </w:rPr>
      </w:pPr>
    </w:p>
    <w:p w14:paraId="0DE05FA7" w14:textId="77777777" w:rsidR="0057552C" w:rsidRPr="00144432" w:rsidRDefault="0057552C" w:rsidP="00144432">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где:</w:t>
      </w:r>
    </w:p>
    <w:p w14:paraId="73C2398B" w14:textId="77777777" w:rsidR="0057552C" w:rsidRPr="0057552C" w:rsidRDefault="0057552C" w:rsidP="00144432">
      <w:pPr>
        <w:pBdr>
          <w:top w:val="nil"/>
          <w:left w:val="nil"/>
          <w:bottom w:val="nil"/>
          <w:right w:val="nil"/>
          <w:between w:val="nil"/>
        </w:pBdr>
        <w:spacing w:after="0"/>
        <w:rPr>
          <w:rFonts w:ascii="Times New Roman" w:eastAsia="Times New Roman" w:hAnsi="Times New Roman" w:cs="Times New Roman"/>
          <w:color w:val="000000"/>
          <w:sz w:val="24"/>
          <w:szCs w:val="24"/>
        </w:rPr>
      </w:pPr>
      <w:r w:rsidRPr="0057552C">
        <w:rPr>
          <w:rFonts w:ascii="Times New Roman" w:eastAsia="Times New Roman" w:hAnsi="Times New Roman" w:cs="Times New Roman"/>
          <w:color w:val="000000"/>
          <w:sz w:val="24"/>
          <w:szCs w:val="24"/>
        </w:rPr>
        <w:t>CPM</w:t>
      </w:r>
      <w:r w:rsidRPr="0057552C">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- 1000 (одна тысяча) показов РИМ;</w:t>
      </w:r>
    </w:p>
    <w:p w14:paraId="7D268C51" w14:textId="77777777" w:rsidR="0057552C" w:rsidRPr="0057552C" w:rsidRDefault="0057552C" w:rsidP="00144432">
      <w:pPr>
        <w:pBdr>
          <w:top w:val="nil"/>
          <w:left w:val="nil"/>
          <w:bottom w:val="nil"/>
          <w:right w:val="nil"/>
          <w:between w:val="nil"/>
        </w:pBdr>
        <w:spacing w:after="0"/>
        <w:rPr>
          <w:rFonts w:ascii="Times New Roman" w:eastAsia="Times New Roman" w:hAnsi="Times New Roman" w:cs="Times New Roman"/>
          <w:color w:val="000000"/>
          <w:sz w:val="24"/>
          <w:szCs w:val="24"/>
        </w:rPr>
      </w:pPr>
      <w:r w:rsidRPr="0057552C">
        <w:rPr>
          <w:rFonts w:ascii="Times New Roman" w:eastAsia="Times New Roman" w:hAnsi="Times New Roman" w:cs="Times New Roman"/>
          <w:color w:val="000000"/>
          <w:sz w:val="24"/>
          <w:szCs w:val="24"/>
        </w:rPr>
        <w:t>CPC</w:t>
      </w:r>
      <w:r w:rsidRPr="0057552C">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- 1 (один) клик по РИМ;</w:t>
      </w:r>
    </w:p>
    <w:p w14:paraId="4AE20553" w14:textId="77777777" w:rsidR="0057552C" w:rsidRPr="0057552C" w:rsidRDefault="0057552C" w:rsidP="00144432">
      <w:pPr>
        <w:pBdr>
          <w:top w:val="nil"/>
          <w:left w:val="nil"/>
          <w:bottom w:val="nil"/>
          <w:right w:val="nil"/>
          <w:between w:val="nil"/>
        </w:pBdr>
        <w:spacing w:after="0"/>
        <w:rPr>
          <w:rFonts w:ascii="Times New Roman" w:eastAsia="Times New Roman" w:hAnsi="Times New Roman" w:cs="Times New Roman"/>
          <w:color w:val="000000"/>
          <w:sz w:val="24"/>
          <w:szCs w:val="24"/>
        </w:rPr>
      </w:pPr>
      <w:r w:rsidRPr="0057552C">
        <w:rPr>
          <w:rFonts w:ascii="Times New Roman" w:eastAsia="Times New Roman" w:hAnsi="Times New Roman" w:cs="Times New Roman"/>
          <w:color w:val="000000"/>
          <w:sz w:val="24"/>
          <w:szCs w:val="24"/>
        </w:rPr>
        <w:t>CPA</w:t>
      </w:r>
      <w:r>
        <w:rPr>
          <w:rFonts w:ascii="Times New Roman" w:eastAsia="Times New Roman" w:hAnsi="Times New Roman" w:cs="Times New Roman"/>
          <w:color w:val="000000"/>
          <w:sz w:val="24"/>
          <w:szCs w:val="24"/>
        </w:rPr>
        <w:t xml:space="preserve"> -  1 (один) целевое действие;</w:t>
      </w:r>
    </w:p>
    <w:p w14:paraId="5BF30B68" w14:textId="77777777" w:rsidR="0057552C" w:rsidRPr="0057552C" w:rsidRDefault="0057552C" w:rsidP="00144432">
      <w:pPr>
        <w:pBdr>
          <w:top w:val="nil"/>
          <w:left w:val="nil"/>
          <w:bottom w:val="nil"/>
          <w:right w:val="nil"/>
          <w:between w:val="nil"/>
        </w:pBdr>
        <w:spacing w:after="0"/>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CPI  -</w:t>
      </w:r>
      <w:proofErr w:type="gramEnd"/>
      <w:r>
        <w:rPr>
          <w:rFonts w:ascii="Times New Roman" w:eastAsia="Times New Roman" w:hAnsi="Times New Roman" w:cs="Times New Roman"/>
          <w:color w:val="000000"/>
          <w:sz w:val="24"/>
          <w:szCs w:val="24"/>
        </w:rPr>
        <w:t xml:space="preserve">  </w:t>
      </w:r>
      <w:r w:rsidRPr="0057552C">
        <w:rPr>
          <w:rFonts w:ascii="Times New Roman" w:eastAsia="Times New Roman" w:hAnsi="Times New Roman" w:cs="Times New Roman"/>
          <w:color w:val="000000"/>
          <w:sz w:val="24"/>
          <w:szCs w:val="24"/>
        </w:rPr>
        <w:t xml:space="preserve"> установк</w:t>
      </w:r>
      <w:r>
        <w:rPr>
          <w:rFonts w:ascii="Times New Roman" w:eastAsia="Times New Roman" w:hAnsi="Times New Roman" w:cs="Times New Roman"/>
          <w:color w:val="000000"/>
          <w:sz w:val="24"/>
          <w:szCs w:val="24"/>
        </w:rPr>
        <w:t>а 1 (один) Мобильного приложения;</w:t>
      </w:r>
    </w:p>
    <w:p w14:paraId="16096ED9" w14:textId="77777777" w:rsidR="0057552C" w:rsidRPr="0057552C" w:rsidRDefault="0057552C" w:rsidP="00144432">
      <w:pPr>
        <w:pBdr>
          <w:top w:val="nil"/>
          <w:left w:val="nil"/>
          <w:bottom w:val="nil"/>
          <w:right w:val="nil"/>
          <w:between w:val="nil"/>
        </w:pBdr>
        <w:spacing w:after="0"/>
        <w:rPr>
          <w:rFonts w:ascii="Times New Roman" w:eastAsia="Times New Roman" w:hAnsi="Times New Roman" w:cs="Times New Roman"/>
          <w:color w:val="000000"/>
          <w:sz w:val="24"/>
          <w:szCs w:val="24"/>
        </w:rPr>
      </w:pPr>
      <w:r w:rsidRPr="0057552C">
        <w:rPr>
          <w:rFonts w:ascii="Times New Roman" w:eastAsia="Times New Roman" w:hAnsi="Times New Roman" w:cs="Times New Roman"/>
          <w:color w:val="000000"/>
          <w:sz w:val="24"/>
          <w:szCs w:val="24"/>
        </w:rPr>
        <w:t>CPV</w:t>
      </w:r>
      <w:r>
        <w:rPr>
          <w:rFonts w:ascii="Times New Roman" w:eastAsia="Times New Roman" w:hAnsi="Times New Roman" w:cs="Times New Roman"/>
          <w:color w:val="000000"/>
          <w:sz w:val="24"/>
          <w:szCs w:val="24"/>
        </w:rPr>
        <w:t xml:space="preserve"> - </w:t>
      </w:r>
      <w:r w:rsidRPr="0057552C">
        <w:rPr>
          <w:rFonts w:ascii="Times New Roman" w:eastAsia="Times New Roman" w:hAnsi="Times New Roman" w:cs="Times New Roman"/>
          <w:color w:val="000000"/>
          <w:sz w:val="24"/>
          <w:szCs w:val="24"/>
        </w:rPr>
        <w:t>1 (один) пр</w:t>
      </w:r>
      <w:r>
        <w:rPr>
          <w:rFonts w:ascii="Times New Roman" w:eastAsia="Times New Roman" w:hAnsi="Times New Roman" w:cs="Times New Roman"/>
          <w:color w:val="000000"/>
          <w:sz w:val="24"/>
          <w:szCs w:val="24"/>
        </w:rPr>
        <w:t>осмотр РИМ в формате видеоролик;</w:t>
      </w:r>
    </w:p>
    <w:p w14:paraId="02EE3B0D" w14:textId="77777777" w:rsidR="006F2B58" w:rsidRPr="0057552C" w:rsidRDefault="006F2B58">
      <w:pPr>
        <w:pBdr>
          <w:top w:val="nil"/>
          <w:left w:val="nil"/>
          <w:bottom w:val="nil"/>
          <w:right w:val="nil"/>
          <w:between w:val="nil"/>
        </w:pBdr>
        <w:jc w:val="both"/>
        <w:rPr>
          <w:rFonts w:ascii="Times New Roman" w:eastAsia="Times New Roman" w:hAnsi="Times New Roman" w:cs="Times New Roman"/>
          <w:color w:val="000000"/>
          <w:sz w:val="24"/>
          <w:szCs w:val="24"/>
        </w:rPr>
      </w:pPr>
    </w:p>
    <w:sectPr w:rsidR="006F2B58" w:rsidRPr="0057552C">
      <w:headerReference w:type="even" r:id="rId8"/>
      <w:headerReference w:type="default" r:id="rId9"/>
      <w:footerReference w:type="even" r:id="rId10"/>
      <w:pgSz w:w="11907" w:h="16840"/>
      <w:pgMar w:top="1134" w:right="850"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09F04" w14:textId="77777777" w:rsidR="00961E0F" w:rsidRDefault="00961E0F">
      <w:pPr>
        <w:spacing w:after="0" w:line="240" w:lineRule="auto"/>
      </w:pPr>
      <w:r>
        <w:separator/>
      </w:r>
    </w:p>
  </w:endnote>
  <w:endnote w:type="continuationSeparator" w:id="0">
    <w:p w14:paraId="467CA284" w14:textId="77777777" w:rsidR="00961E0F" w:rsidRDefault="00961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1965F" w14:textId="77777777" w:rsidR="00961E0F" w:rsidRDefault="00961E0F">
    <w:pPr>
      <w:pBdr>
        <w:top w:val="nil"/>
        <w:left w:val="nil"/>
        <w:bottom w:val="nil"/>
        <w:right w:val="nil"/>
        <w:between w:val="nil"/>
      </w:pBdr>
      <w:tabs>
        <w:tab w:val="center" w:pos="4153"/>
        <w:tab w:val="right" w:pos="8306"/>
      </w:tabs>
      <w:spacing w:after="6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28128DAF" w14:textId="77777777" w:rsidR="00961E0F" w:rsidRDefault="00961E0F">
    <w:pPr>
      <w:pBdr>
        <w:top w:val="nil"/>
        <w:left w:val="nil"/>
        <w:bottom w:val="nil"/>
        <w:right w:val="nil"/>
        <w:between w:val="nil"/>
      </w:pBdr>
      <w:tabs>
        <w:tab w:val="center" w:pos="4153"/>
        <w:tab w:val="right" w:pos="8306"/>
      </w:tabs>
      <w:spacing w:after="60" w:line="240" w:lineRule="auto"/>
      <w:jc w:val="both"/>
      <w:rPr>
        <w:rFonts w:ascii="Times New Roman" w:eastAsia="Times New Roman" w:hAnsi="Times New Roman" w:cs="Times New Roman"/>
        <w:color w:val="000000"/>
        <w:sz w:val="24"/>
        <w:szCs w:val="24"/>
      </w:rPr>
    </w:pPr>
  </w:p>
  <w:p w14:paraId="6AD23DE0" w14:textId="77777777" w:rsidR="00961E0F" w:rsidRDefault="00961E0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11E5C" w14:textId="77777777" w:rsidR="00961E0F" w:rsidRDefault="00961E0F">
      <w:pPr>
        <w:spacing w:after="0" w:line="240" w:lineRule="auto"/>
      </w:pPr>
      <w:r>
        <w:separator/>
      </w:r>
    </w:p>
  </w:footnote>
  <w:footnote w:type="continuationSeparator" w:id="0">
    <w:p w14:paraId="16FB217A" w14:textId="77777777" w:rsidR="00961E0F" w:rsidRDefault="00961E0F">
      <w:pPr>
        <w:spacing w:after="0" w:line="240" w:lineRule="auto"/>
      </w:pPr>
      <w:r>
        <w:continuationSeparator/>
      </w:r>
    </w:p>
  </w:footnote>
  <w:footnote w:id="1">
    <w:p w14:paraId="2B84C256" w14:textId="75CAB810" w:rsidR="00961E0F" w:rsidRDefault="00961E0F">
      <w:pPr>
        <w:pBdr>
          <w:top w:val="nil"/>
          <w:left w:val="nil"/>
          <w:bottom w:val="nil"/>
          <w:right w:val="nil"/>
          <w:between w:val="nil"/>
        </w:pBdr>
        <w:spacing w:after="60" w:line="240" w:lineRule="auto"/>
        <w:jc w:val="both"/>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Требования могут быть скорректированы при необходимости, изменениях в законодательстве, по требованию контролирующих органов.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97114" w14:textId="77777777" w:rsidR="00961E0F" w:rsidRDefault="00961E0F">
    <w:pPr>
      <w:pBdr>
        <w:top w:val="nil"/>
        <w:left w:val="nil"/>
        <w:bottom w:val="nil"/>
        <w:right w:val="nil"/>
        <w:between w:val="nil"/>
      </w:pBdr>
      <w:tabs>
        <w:tab w:val="center" w:pos="4153"/>
        <w:tab w:val="right" w:pos="8306"/>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2A73BA33" w14:textId="77777777" w:rsidR="00961E0F" w:rsidRDefault="00961E0F">
    <w:pPr>
      <w:pBdr>
        <w:top w:val="nil"/>
        <w:left w:val="nil"/>
        <w:bottom w:val="nil"/>
        <w:right w:val="nil"/>
        <w:between w:val="nil"/>
      </w:pBdr>
      <w:tabs>
        <w:tab w:val="center" w:pos="4153"/>
        <w:tab w:val="right" w:pos="8306"/>
      </w:tabs>
      <w:spacing w:before="120" w:after="120" w:line="240" w:lineRule="auto"/>
      <w:jc w:val="both"/>
      <w:rPr>
        <w:rFonts w:ascii="Arial" w:eastAsia="Arial" w:hAnsi="Arial" w:cs="Arial"/>
        <w:color w:val="000000"/>
        <w:sz w:val="24"/>
        <w:szCs w:val="24"/>
      </w:rPr>
    </w:pPr>
  </w:p>
  <w:p w14:paraId="34BAF744" w14:textId="77777777" w:rsidR="00961E0F" w:rsidRDefault="00961E0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73B4F" w14:textId="5AC8582E" w:rsidR="00961E0F" w:rsidRDefault="00961E0F">
    <w:pPr>
      <w:pBdr>
        <w:top w:val="nil"/>
        <w:left w:val="nil"/>
        <w:bottom w:val="nil"/>
        <w:right w:val="nil"/>
        <w:between w:val="nil"/>
      </w:pBdr>
      <w:tabs>
        <w:tab w:val="center" w:pos="4153"/>
        <w:tab w:val="right" w:pos="8306"/>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028CF">
      <w:rPr>
        <w:rFonts w:ascii="Times New Roman" w:eastAsia="Times New Roman" w:hAnsi="Times New Roman" w:cs="Times New Roman"/>
        <w:noProof/>
        <w:color w:val="000000"/>
        <w:sz w:val="24"/>
        <w:szCs w:val="24"/>
      </w:rPr>
      <w:t>21</w:t>
    </w:r>
    <w:r>
      <w:rPr>
        <w:rFonts w:ascii="Times New Roman" w:eastAsia="Times New Roman" w:hAnsi="Times New Roman" w:cs="Times New Roman"/>
        <w:color w:val="000000"/>
        <w:sz w:val="24"/>
        <w:szCs w:val="24"/>
      </w:rPr>
      <w:fldChar w:fldCharType="end"/>
    </w:r>
  </w:p>
  <w:p w14:paraId="173B0983" w14:textId="77777777" w:rsidR="00961E0F" w:rsidRDefault="00961E0F">
    <w:pPr>
      <w:pBdr>
        <w:top w:val="nil"/>
        <w:left w:val="nil"/>
        <w:bottom w:val="nil"/>
        <w:right w:val="nil"/>
        <w:between w:val="nil"/>
      </w:pBdr>
      <w:tabs>
        <w:tab w:val="center" w:pos="4153"/>
        <w:tab w:val="right" w:pos="8306"/>
      </w:tabs>
      <w:spacing w:before="120" w:after="120" w:line="240" w:lineRule="auto"/>
      <w:jc w:val="both"/>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C4667"/>
    <w:multiLevelType w:val="multilevel"/>
    <w:tmpl w:val="25D85CA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28697F43"/>
    <w:multiLevelType w:val="multilevel"/>
    <w:tmpl w:val="F51269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48A77B66"/>
    <w:multiLevelType w:val="multilevel"/>
    <w:tmpl w:val="8F842D50"/>
    <w:lvl w:ilvl="0">
      <w:start w:val="1"/>
      <w:numFmt w:val="decimal"/>
      <w:lvlText w:val="%1."/>
      <w:lvlJc w:val="left"/>
      <w:pPr>
        <w:ind w:left="1440" w:hanging="360"/>
      </w:pPr>
      <w:rPr>
        <w:b/>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4AB5508E"/>
    <w:multiLevelType w:val="multilevel"/>
    <w:tmpl w:val="423ED3A6"/>
    <w:lvl w:ilvl="0">
      <w:start w:val="3"/>
      <w:numFmt w:val="decimal"/>
      <w:lvlText w:val="%1."/>
      <w:lvlJc w:val="left"/>
      <w:pPr>
        <w:ind w:left="708" w:firstLine="708"/>
      </w:pPr>
      <w:rPr>
        <w:b/>
        <w:smallCaps w:val="0"/>
        <w:strike w:val="0"/>
        <w:sz w:val="28"/>
        <w:szCs w:val="28"/>
        <w:vertAlign w:val="baseline"/>
      </w:rPr>
    </w:lvl>
    <w:lvl w:ilvl="1">
      <w:start w:val="1"/>
      <w:numFmt w:val="decimal"/>
      <w:lvlText w:val="%2."/>
      <w:lvlJc w:val="left"/>
      <w:pPr>
        <w:ind w:left="432" w:firstLine="516"/>
      </w:pPr>
      <w:rPr>
        <w:b/>
        <w:smallCaps w:val="0"/>
        <w:strike w:val="0"/>
        <w:sz w:val="24"/>
        <w:szCs w:val="24"/>
        <w:vertAlign w:val="baseline"/>
      </w:rPr>
    </w:lvl>
    <w:lvl w:ilvl="2">
      <w:start w:val="1"/>
      <w:numFmt w:val="decimal"/>
      <w:lvlText w:val="%2.%3."/>
      <w:lvlJc w:val="left"/>
      <w:pPr>
        <w:ind w:left="864" w:firstLine="1584"/>
      </w:pPr>
      <w:rPr>
        <w:b/>
        <w:smallCaps w:val="0"/>
        <w:strike w:val="0"/>
        <w:sz w:val="24"/>
        <w:szCs w:val="24"/>
        <w:vertAlign w:val="baseline"/>
      </w:rPr>
    </w:lvl>
    <w:lvl w:ilvl="3">
      <w:start w:val="1"/>
      <w:numFmt w:val="decimal"/>
      <w:lvlText w:val="%2.%3.%4."/>
      <w:lvlJc w:val="left"/>
      <w:pPr>
        <w:ind w:left="1368" w:firstLine="2448"/>
      </w:pPr>
      <w:rPr>
        <w:b/>
        <w:smallCaps w:val="0"/>
        <w:strike w:val="0"/>
        <w:sz w:val="24"/>
        <w:szCs w:val="24"/>
        <w:vertAlign w:val="baseline"/>
      </w:rPr>
    </w:lvl>
    <w:lvl w:ilvl="4">
      <w:start w:val="1"/>
      <w:numFmt w:val="decimal"/>
      <w:lvlText w:val="%2.%3.%4.%5."/>
      <w:lvlJc w:val="left"/>
      <w:pPr>
        <w:ind w:left="1872" w:firstLine="3312"/>
      </w:pPr>
      <w:rPr>
        <w:b/>
        <w:smallCaps w:val="0"/>
        <w:strike w:val="0"/>
        <w:sz w:val="24"/>
        <w:szCs w:val="24"/>
        <w:vertAlign w:val="baseline"/>
      </w:rPr>
    </w:lvl>
    <w:lvl w:ilvl="5">
      <w:start w:val="1"/>
      <w:numFmt w:val="decimal"/>
      <w:lvlText w:val="%2.%3.%4.%5.%6."/>
      <w:lvlJc w:val="left"/>
      <w:pPr>
        <w:ind w:left="2376" w:firstLine="4176"/>
      </w:pPr>
      <w:rPr>
        <w:b/>
        <w:smallCaps w:val="0"/>
        <w:strike w:val="0"/>
        <w:sz w:val="24"/>
        <w:szCs w:val="24"/>
        <w:vertAlign w:val="baseline"/>
      </w:rPr>
    </w:lvl>
    <w:lvl w:ilvl="6">
      <w:start w:val="1"/>
      <w:numFmt w:val="decimal"/>
      <w:lvlText w:val="%2.%3.%4.%5.%6.%7."/>
      <w:lvlJc w:val="left"/>
      <w:pPr>
        <w:ind w:left="2880" w:firstLine="5040"/>
      </w:pPr>
      <w:rPr>
        <w:b/>
        <w:smallCaps w:val="0"/>
        <w:strike w:val="0"/>
        <w:sz w:val="24"/>
        <w:szCs w:val="24"/>
        <w:vertAlign w:val="baseline"/>
      </w:rPr>
    </w:lvl>
    <w:lvl w:ilvl="7">
      <w:start w:val="1"/>
      <w:numFmt w:val="decimal"/>
      <w:lvlText w:val="%2.%3.%4.%5.%6.%7.%8."/>
      <w:lvlJc w:val="left"/>
      <w:pPr>
        <w:ind w:left="3384" w:firstLine="5903"/>
      </w:pPr>
      <w:rPr>
        <w:b/>
        <w:smallCaps w:val="0"/>
        <w:strike w:val="0"/>
        <w:sz w:val="24"/>
        <w:szCs w:val="24"/>
        <w:vertAlign w:val="baseline"/>
      </w:rPr>
    </w:lvl>
    <w:lvl w:ilvl="8">
      <w:start w:val="1"/>
      <w:numFmt w:val="decimal"/>
      <w:lvlText w:val="%2.%3.%4.%5.%6.%7.%8.%9."/>
      <w:lvlJc w:val="left"/>
      <w:pPr>
        <w:ind w:left="3960" w:firstLine="6840"/>
      </w:pPr>
      <w:rPr>
        <w:b/>
        <w:smallCaps w:val="0"/>
        <w:strike w:val="0"/>
        <w:sz w:val="24"/>
        <w:szCs w:val="24"/>
        <w:vertAlign w:val="baseline"/>
      </w:rPr>
    </w:lvl>
  </w:abstractNum>
  <w:abstractNum w:abstractNumId="4" w15:restartNumberingAfterBreak="0">
    <w:nsid w:val="661746DB"/>
    <w:multiLevelType w:val="multilevel"/>
    <w:tmpl w:val="E59AF04C"/>
    <w:lvl w:ilvl="0">
      <w:start w:val="6"/>
      <w:numFmt w:val="decimal"/>
      <w:lvlText w:val="%1."/>
      <w:lvlJc w:val="left"/>
      <w:pPr>
        <w:ind w:left="2204" w:hanging="360"/>
      </w:pPr>
      <w:rPr>
        <w:b/>
      </w:rPr>
    </w:lvl>
    <w:lvl w:ilvl="1">
      <w:start w:val="2"/>
      <w:numFmt w:val="decimal"/>
      <w:lvlText w:val="%1.%2."/>
      <w:lvlJc w:val="left"/>
      <w:pPr>
        <w:ind w:left="2138" w:hanging="720"/>
      </w:pPr>
      <w:rPr>
        <w:rFonts w:ascii="Times New Roman" w:eastAsia="Times New Roman" w:hAnsi="Times New Roman" w:cs="Times New Roman"/>
        <w:b/>
      </w:rPr>
    </w:lvl>
    <w:lvl w:ilvl="2">
      <w:start w:val="1"/>
      <w:numFmt w:val="decimal"/>
      <w:lvlText w:val="%1.%2.%3."/>
      <w:lvlJc w:val="left"/>
      <w:pPr>
        <w:ind w:left="2138" w:hanging="720"/>
      </w:pPr>
    </w:lvl>
    <w:lvl w:ilvl="3">
      <w:start w:val="1"/>
      <w:numFmt w:val="decimal"/>
      <w:lvlText w:val="%1.%2.%3.%4."/>
      <w:lvlJc w:val="left"/>
      <w:pPr>
        <w:ind w:left="2498" w:hanging="1080"/>
      </w:pPr>
    </w:lvl>
    <w:lvl w:ilvl="4">
      <w:start w:val="1"/>
      <w:numFmt w:val="decimal"/>
      <w:lvlText w:val="%1.%2.%3.%4.%5."/>
      <w:lvlJc w:val="left"/>
      <w:pPr>
        <w:ind w:left="2498" w:hanging="1080"/>
      </w:pPr>
    </w:lvl>
    <w:lvl w:ilvl="5">
      <w:start w:val="1"/>
      <w:numFmt w:val="decimal"/>
      <w:lvlText w:val="%1.%2.%3.%4.%5.%6."/>
      <w:lvlJc w:val="left"/>
      <w:pPr>
        <w:ind w:left="2858" w:hanging="1440"/>
      </w:pPr>
    </w:lvl>
    <w:lvl w:ilvl="6">
      <w:start w:val="1"/>
      <w:numFmt w:val="decimal"/>
      <w:lvlText w:val="%1.%2.%3.%4.%5.%6.%7."/>
      <w:lvlJc w:val="left"/>
      <w:pPr>
        <w:ind w:left="3218" w:hanging="1800"/>
      </w:pPr>
    </w:lvl>
    <w:lvl w:ilvl="7">
      <w:start w:val="1"/>
      <w:numFmt w:val="decimal"/>
      <w:lvlText w:val="%1.%2.%3.%4.%5.%6.%7.%8."/>
      <w:lvlJc w:val="left"/>
      <w:pPr>
        <w:ind w:left="3218" w:hanging="1800"/>
      </w:pPr>
    </w:lvl>
    <w:lvl w:ilvl="8">
      <w:start w:val="1"/>
      <w:numFmt w:val="decimal"/>
      <w:lvlText w:val="%1.%2.%3.%4.%5.%6.%7.%8.%9."/>
      <w:lvlJc w:val="left"/>
      <w:pPr>
        <w:ind w:left="3578" w:hanging="2160"/>
      </w:pPr>
    </w:lvl>
  </w:abstractNum>
  <w:abstractNum w:abstractNumId="5" w15:restartNumberingAfterBreak="0">
    <w:nsid w:val="6A3116D9"/>
    <w:multiLevelType w:val="multilevel"/>
    <w:tmpl w:val="90BCE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0D0273A"/>
    <w:multiLevelType w:val="multilevel"/>
    <w:tmpl w:val="2C90FC12"/>
    <w:lvl w:ilvl="0">
      <w:start w:val="2"/>
      <w:numFmt w:val="decimal"/>
      <w:lvlText w:val="%1."/>
      <w:lvlJc w:val="left"/>
      <w:pPr>
        <w:ind w:left="1440" w:hanging="360"/>
      </w:pPr>
      <w:rPr>
        <w:b/>
      </w:rPr>
    </w:lvl>
    <w:lvl w:ilvl="1">
      <w:start w:val="1"/>
      <w:numFmt w:val="decimal"/>
      <w:lvlText w:val="%1.%2."/>
      <w:lvlJc w:val="left"/>
      <w:pPr>
        <w:ind w:left="1800" w:hanging="720"/>
      </w:pPr>
    </w:lvl>
    <w:lvl w:ilvl="2">
      <w:start w:val="1"/>
      <w:numFmt w:val="decimal"/>
      <w:lvlText w:val="%1.%2.%3."/>
      <w:lvlJc w:val="left"/>
      <w:pPr>
        <w:ind w:left="1800" w:hanging="720"/>
      </w:pPr>
    </w:lvl>
    <w:lvl w:ilvl="3">
      <w:start w:val="1"/>
      <w:numFmt w:val="decimal"/>
      <w:lvlText w:val="%1.%2.%3.%4."/>
      <w:lvlJc w:val="left"/>
      <w:pPr>
        <w:ind w:left="2160" w:hanging="1080"/>
      </w:pPr>
    </w:lvl>
    <w:lvl w:ilvl="4">
      <w:start w:val="1"/>
      <w:numFmt w:val="decimal"/>
      <w:lvlText w:val="%1.%2.%3.%4.%5."/>
      <w:lvlJc w:val="left"/>
      <w:pPr>
        <w:ind w:left="2160" w:hanging="1080"/>
      </w:pPr>
    </w:lvl>
    <w:lvl w:ilvl="5">
      <w:start w:val="1"/>
      <w:numFmt w:val="decimal"/>
      <w:lvlText w:val="%1.%2.%3.%4.%5.%6."/>
      <w:lvlJc w:val="left"/>
      <w:pPr>
        <w:ind w:left="2520" w:hanging="1440"/>
      </w:pPr>
    </w:lvl>
    <w:lvl w:ilvl="6">
      <w:start w:val="1"/>
      <w:numFmt w:val="decimal"/>
      <w:lvlText w:val="%1.%2.%3.%4.%5.%6.%7."/>
      <w:lvlJc w:val="left"/>
      <w:pPr>
        <w:ind w:left="2880" w:hanging="1800"/>
      </w:pPr>
    </w:lvl>
    <w:lvl w:ilvl="7">
      <w:start w:val="1"/>
      <w:numFmt w:val="decimal"/>
      <w:lvlText w:val="%1.%2.%3.%4.%5.%6.%7.%8."/>
      <w:lvlJc w:val="left"/>
      <w:pPr>
        <w:ind w:left="2880" w:hanging="1800"/>
      </w:pPr>
    </w:lvl>
    <w:lvl w:ilvl="8">
      <w:start w:val="1"/>
      <w:numFmt w:val="decimal"/>
      <w:lvlText w:val="%1.%2.%3.%4.%5.%6.%7.%8.%9."/>
      <w:lvlJc w:val="left"/>
      <w:pPr>
        <w:ind w:left="3240" w:hanging="2160"/>
      </w:pPr>
    </w:lvl>
  </w:abstractNum>
  <w:abstractNum w:abstractNumId="7" w15:restartNumberingAfterBreak="0">
    <w:nsid w:val="7C7204A8"/>
    <w:multiLevelType w:val="hybridMultilevel"/>
    <w:tmpl w:val="B2725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4"/>
  </w:num>
  <w:num w:numId="5">
    <w:abstractNumId w:val="1"/>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9D2"/>
    <w:rsid w:val="00000B9F"/>
    <w:rsid w:val="00006895"/>
    <w:rsid w:val="000301EA"/>
    <w:rsid w:val="00034AE2"/>
    <w:rsid w:val="00036A3A"/>
    <w:rsid w:val="000435BE"/>
    <w:rsid w:val="000D5802"/>
    <w:rsid w:val="00144432"/>
    <w:rsid w:val="0015741D"/>
    <w:rsid w:val="001D6ED8"/>
    <w:rsid w:val="00221AD2"/>
    <w:rsid w:val="00233E95"/>
    <w:rsid w:val="002916FE"/>
    <w:rsid w:val="002955AF"/>
    <w:rsid w:val="002A18ED"/>
    <w:rsid w:val="002B000D"/>
    <w:rsid w:val="002F56E4"/>
    <w:rsid w:val="003348A4"/>
    <w:rsid w:val="00335E58"/>
    <w:rsid w:val="00337E3B"/>
    <w:rsid w:val="0035265E"/>
    <w:rsid w:val="00355BF0"/>
    <w:rsid w:val="0039249E"/>
    <w:rsid w:val="0039539D"/>
    <w:rsid w:val="003C09C9"/>
    <w:rsid w:val="003C12C7"/>
    <w:rsid w:val="003D386E"/>
    <w:rsid w:val="003D548D"/>
    <w:rsid w:val="003D5B2B"/>
    <w:rsid w:val="003E59E5"/>
    <w:rsid w:val="004049B6"/>
    <w:rsid w:val="00430545"/>
    <w:rsid w:val="00461816"/>
    <w:rsid w:val="004B4044"/>
    <w:rsid w:val="004D030A"/>
    <w:rsid w:val="00515C1E"/>
    <w:rsid w:val="00530838"/>
    <w:rsid w:val="00540DED"/>
    <w:rsid w:val="00574F2D"/>
    <w:rsid w:val="0057552C"/>
    <w:rsid w:val="005911CD"/>
    <w:rsid w:val="005F6096"/>
    <w:rsid w:val="00627C16"/>
    <w:rsid w:val="00635354"/>
    <w:rsid w:val="006457D4"/>
    <w:rsid w:val="00654302"/>
    <w:rsid w:val="00660448"/>
    <w:rsid w:val="006959D2"/>
    <w:rsid w:val="006A3B13"/>
    <w:rsid w:val="006D5EE3"/>
    <w:rsid w:val="006F2B58"/>
    <w:rsid w:val="00716411"/>
    <w:rsid w:val="00730CED"/>
    <w:rsid w:val="007361CE"/>
    <w:rsid w:val="00740BDC"/>
    <w:rsid w:val="00760359"/>
    <w:rsid w:val="00762BFB"/>
    <w:rsid w:val="0076516A"/>
    <w:rsid w:val="00783E69"/>
    <w:rsid w:val="007B4D70"/>
    <w:rsid w:val="007B5899"/>
    <w:rsid w:val="0085790B"/>
    <w:rsid w:val="00877393"/>
    <w:rsid w:val="00893032"/>
    <w:rsid w:val="008B1C5B"/>
    <w:rsid w:val="008D5D38"/>
    <w:rsid w:val="008D7E92"/>
    <w:rsid w:val="008E0218"/>
    <w:rsid w:val="00905173"/>
    <w:rsid w:val="00961E0F"/>
    <w:rsid w:val="009A22CD"/>
    <w:rsid w:val="009B2EA4"/>
    <w:rsid w:val="009C24C7"/>
    <w:rsid w:val="009C25A3"/>
    <w:rsid w:val="009E04B2"/>
    <w:rsid w:val="00A0220A"/>
    <w:rsid w:val="00A03F78"/>
    <w:rsid w:val="00A136F2"/>
    <w:rsid w:val="00A37A1B"/>
    <w:rsid w:val="00A6261D"/>
    <w:rsid w:val="00A653D2"/>
    <w:rsid w:val="00A67798"/>
    <w:rsid w:val="00A84EFB"/>
    <w:rsid w:val="00A93BFC"/>
    <w:rsid w:val="00AB459B"/>
    <w:rsid w:val="00AB67E0"/>
    <w:rsid w:val="00AE5CAA"/>
    <w:rsid w:val="00B0316B"/>
    <w:rsid w:val="00B222A0"/>
    <w:rsid w:val="00B31A96"/>
    <w:rsid w:val="00B8396D"/>
    <w:rsid w:val="00B8605E"/>
    <w:rsid w:val="00BB228D"/>
    <w:rsid w:val="00C0713D"/>
    <w:rsid w:val="00C16817"/>
    <w:rsid w:val="00C169BE"/>
    <w:rsid w:val="00C247D0"/>
    <w:rsid w:val="00C24DC8"/>
    <w:rsid w:val="00C67ABF"/>
    <w:rsid w:val="00CA7A5E"/>
    <w:rsid w:val="00CD1D89"/>
    <w:rsid w:val="00CE2F06"/>
    <w:rsid w:val="00D30EF7"/>
    <w:rsid w:val="00D40F0D"/>
    <w:rsid w:val="00D73765"/>
    <w:rsid w:val="00D93DBD"/>
    <w:rsid w:val="00DD327F"/>
    <w:rsid w:val="00E07A15"/>
    <w:rsid w:val="00E611B2"/>
    <w:rsid w:val="00E72A31"/>
    <w:rsid w:val="00E72EA4"/>
    <w:rsid w:val="00ED2781"/>
    <w:rsid w:val="00EE6AA0"/>
    <w:rsid w:val="00EF014B"/>
    <w:rsid w:val="00F028CF"/>
    <w:rsid w:val="00F106EB"/>
    <w:rsid w:val="00F12E86"/>
    <w:rsid w:val="00F140F4"/>
    <w:rsid w:val="00F20608"/>
    <w:rsid w:val="00F370C8"/>
    <w:rsid w:val="00F83026"/>
    <w:rsid w:val="00FA1225"/>
    <w:rsid w:val="00FB37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CD0D"/>
  <w15:docId w15:val="{FD018DEB-C2BC-40DE-951C-3F77FEC4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after="60" w:line="240" w:lineRule="auto"/>
      <w:ind w:left="432" w:hanging="432"/>
      <w:jc w:val="center"/>
      <w:outlineLvl w:val="0"/>
    </w:pPr>
    <w:rPr>
      <w:rFonts w:ascii="Times New Roman" w:eastAsia="Times New Roman" w:hAnsi="Times New Roman" w:cs="Times New Roman"/>
      <w:b/>
      <w:sz w:val="36"/>
      <w:szCs w:val="36"/>
    </w:rPr>
  </w:style>
  <w:style w:type="paragraph" w:styleId="2">
    <w:name w:val="heading 2"/>
    <w:basedOn w:val="a"/>
    <w:next w:val="a"/>
    <w:pPr>
      <w:keepNext/>
      <w:spacing w:after="60" w:line="240" w:lineRule="auto"/>
      <w:ind w:left="576" w:hanging="576"/>
      <w:jc w:val="center"/>
      <w:outlineLvl w:val="1"/>
    </w:pPr>
    <w:rPr>
      <w:rFonts w:ascii="Times New Roman" w:eastAsia="Times New Roman" w:hAnsi="Times New Roman" w:cs="Times New Roman"/>
      <w:b/>
      <w:sz w:val="30"/>
      <w:szCs w:val="30"/>
    </w:rPr>
  </w:style>
  <w:style w:type="paragraph" w:styleId="3">
    <w:name w:val="heading 3"/>
    <w:basedOn w:val="a"/>
    <w:next w:val="a"/>
    <w:pPr>
      <w:keepNext/>
      <w:spacing w:before="240" w:after="60" w:line="240" w:lineRule="auto"/>
      <w:ind w:left="720" w:hanging="360"/>
      <w:jc w:val="both"/>
      <w:outlineLvl w:val="2"/>
    </w:pPr>
    <w:rPr>
      <w:rFonts w:ascii="Times New Roman" w:eastAsia="Times New Roman" w:hAnsi="Times New Roman" w:cs="Times New Roman"/>
      <w:sz w:val="24"/>
      <w:szCs w:val="24"/>
    </w:rPr>
  </w:style>
  <w:style w:type="paragraph" w:styleId="4">
    <w:name w:val="heading 4"/>
    <w:basedOn w:val="a"/>
    <w:next w:val="a"/>
    <w:pPr>
      <w:keepNext/>
      <w:spacing w:before="240" w:after="60" w:line="240" w:lineRule="auto"/>
      <w:ind w:left="864" w:hanging="864"/>
      <w:jc w:val="both"/>
      <w:outlineLvl w:val="3"/>
    </w:pPr>
    <w:rPr>
      <w:rFonts w:ascii="Arial" w:eastAsia="Arial" w:hAnsi="Arial" w:cs="Arial"/>
      <w:sz w:val="24"/>
      <w:szCs w:val="24"/>
    </w:rPr>
  </w:style>
  <w:style w:type="paragraph" w:styleId="5">
    <w:name w:val="heading 5"/>
    <w:basedOn w:val="a"/>
    <w:next w:val="a"/>
    <w:pPr>
      <w:spacing w:before="240" w:after="60" w:line="240" w:lineRule="auto"/>
      <w:ind w:left="1008" w:hanging="1008"/>
      <w:jc w:val="both"/>
      <w:outlineLvl w:val="4"/>
    </w:pPr>
    <w:rPr>
      <w:rFonts w:ascii="Times New Roman" w:eastAsia="Times New Roman" w:hAnsi="Times New Roman" w:cs="Times New Roman"/>
      <w:b/>
      <w:i/>
      <w:sz w:val="26"/>
      <w:szCs w:val="26"/>
    </w:rPr>
  </w:style>
  <w:style w:type="paragraph" w:styleId="6">
    <w:name w:val="heading 6"/>
    <w:basedOn w:val="a"/>
    <w:next w:val="a"/>
    <w:pPr>
      <w:spacing w:before="240" w:after="60" w:line="240" w:lineRule="auto"/>
      <w:ind w:left="1152" w:hanging="1152"/>
      <w:jc w:val="both"/>
      <w:outlineLvl w:val="5"/>
    </w:pPr>
    <w:rPr>
      <w:rFonts w:ascii="Times New Roman" w:eastAsia="Times New Roman" w:hAnsi="Times New Roman" w:cs="Times New Roman"/>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widowControl w:val="0"/>
      <w:spacing w:before="240" w:after="60" w:line="240" w:lineRule="auto"/>
      <w:jc w:val="center"/>
    </w:pPr>
    <w:rPr>
      <w:rFonts w:ascii="Cambria" w:eastAsia="Cambria" w:hAnsi="Cambria" w:cs="Cambria"/>
      <w:b/>
      <w:sz w:val="32"/>
      <w:szCs w:val="32"/>
    </w:rPr>
  </w:style>
  <w:style w:type="paragraph" w:styleId="a4">
    <w:name w:val="Subtitle"/>
    <w:basedOn w:val="a"/>
    <w:next w:val="a"/>
    <w:pPr>
      <w:spacing w:after="60" w:line="240" w:lineRule="auto"/>
      <w:jc w:val="center"/>
    </w:pPr>
    <w:rPr>
      <w:rFonts w:ascii="Arial" w:eastAsia="Arial" w:hAnsi="Arial" w:cs="Arial"/>
      <w:sz w:val="24"/>
      <w:szCs w:val="24"/>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a7">
    <w:name w:val="Revision"/>
    <w:hidden/>
    <w:uiPriority w:val="99"/>
    <w:semiHidden/>
    <w:rsid w:val="00A37A1B"/>
    <w:pPr>
      <w:spacing w:after="0" w:line="240" w:lineRule="auto"/>
    </w:pPr>
  </w:style>
  <w:style w:type="paragraph" w:styleId="a8">
    <w:name w:val="Balloon Text"/>
    <w:basedOn w:val="a"/>
    <w:link w:val="a9"/>
    <w:uiPriority w:val="99"/>
    <w:semiHidden/>
    <w:unhideWhenUsed/>
    <w:rsid w:val="00A37A1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37A1B"/>
    <w:rPr>
      <w:rFonts w:ascii="Segoe UI" w:hAnsi="Segoe UI" w:cs="Segoe UI"/>
      <w:sz w:val="18"/>
      <w:szCs w:val="18"/>
    </w:rPr>
  </w:style>
  <w:style w:type="table" w:styleId="aa">
    <w:name w:val="Table Grid"/>
    <w:basedOn w:val="a1"/>
    <w:uiPriority w:val="39"/>
    <w:rsid w:val="00635354"/>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036A3A"/>
    <w:rPr>
      <w:sz w:val="16"/>
      <w:szCs w:val="16"/>
    </w:rPr>
  </w:style>
  <w:style w:type="paragraph" w:styleId="ac">
    <w:name w:val="annotation text"/>
    <w:basedOn w:val="a"/>
    <w:link w:val="ad"/>
    <w:uiPriority w:val="99"/>
    <w:semiHidden/>
    <w:unhideWhenUsed/>
    <w:rsid w:val="00036A3A"/>
    <w:pPr>
      <w:spacing w:line="240" w:lineRule="auto"/>
    </w:pPr>
    <w:rPr>
      <w:sz w:val="20"/>
      <w:szCs w:val="20"/>
    </w:rPr>
  </w:style>
  <w:style w:type="character" w:customStyle="1" w:styleId="ad">
    <w:name w:val="Текст примечания Знак"/>
    <w:basedOn w:val="a0"/>
    <w:link w:val="ac"/>
    <w:uiPriority w:val="99"/>
    <w:semiHidden/>
    <w:rsid w:val="00036A3A"/>
    <w:rPr>
      <w:sz w:val="20"/>
      <w:szCs w:val="20"/>
    </w:rPr>
  </w:style>
  <w:style w:type="paragraph" w:styleId="ae">
    <w:name w:val="annotation subject"/>
    <w:basedOn w:val="ac"/>
    <w:next w:val="ac"/>
    <w:link w:val="af"/>
    <w:uiPriority w:val="99"/>
    <w:semiHidden/>
    <w:unhideWhenUsed/>
    <w:rsid w:val="00036A3A"/>
    <w:rPr>
      <w:b/>
      <w:bCs/>
    </w:rPr>
  </w:style>
  <w:style w:type="character" w:customStyle="1" w:styleId="af">
    <w:name w:val="Тема примечания Знак"/>
    <w:basedOn w:val="ad"/>
    <w:link w:val="ae"/>
    <w:uiPriority w:val="99"/>
    <w:semiHidden/>
    <w:rsid w:val="00036A3A"/>
    <w:rPr>
      <w:b/>
      <w:bCs/>
      <w:sz w:val="20"/>
      <w:szCs w:val="20"/>
    </w:rPr>
  </w:style>
  <w:style w:type="paragraph" w:styleId="af0">
    <w:name w:val="List Paragraph"/>
    <w:basedOn w:val="a"/>
    <w:uiPriority w:val="34"/>
    <w:qFormat/>
    <w:rsid w:val="006F2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4B60A-DF3B-4BDC-9723-E82F9EFE5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23</Pages>
  <Words>6862</Words>
  <Characters>39116</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Карбан Артем Анатольевич</dc:creator>
  <cp:lastModifiedBy>Атаханова Ирина Анатольевна</cp:lastModifiedBy>
  <cp:revision>3</cp:revision>
  <dcterms:created xsi:type="dcterms:W3CDTF">2024-08-29T13:06:00Z</dcterms:created>
  <dcterms:modified xsi:type="dcterms:W3CDTF">2024-08-29T14:39:00Z</dcterms:modified>
</cp:coreProperties>
</file>