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79230" w14:textId="656E3C95" w:rsidR="007E18EC" w:rsidRPr="00976945" w:rsidRDefault="007E18EC" w:rsidP="007E18EC">
      <w:pPr>
        <w:rPr>
          <w:rFonts w:ascii="Times New Roman" w:hAnsi="Times New Roman" w:cs="Times New Roman"/>
        </w:rPr>
      </w:pPr>
      <w:bookmarkStart w:id="0" w:name="_GoBack"/>
    </w:p>
    <w:p w14:paraId="0AF0F11C" w14:textId="724A30E4" w:rsidR="00643EDA" w:rsidRPr="00976945" w:rsidRDefault="00643EDA" w:rsidP="00643EDA">
      <w:pPr>
        <w:spacing w:after="0"/>
        <w:rPr>
          <w:rFonts w:ascii="Times New Roman" w:hAnsi="Times New Roman" w:cs="Times New Roman"/>
          <w:b/>
          <w:bCs/>
        </w:rPr>
      </w:pPr>
      <w:bookmarkStart w:id="1" w:name="_Hlk188957280"/>
      <w:r w:rsidRPr="00976945">
        <w:rPr>
          <w:rFonts w:ascii="Times New Roman" w:hAnsi="Times New Roman" w:cs="Times New Roman"/>
          <w:b/>
          <w:bCs/>
        </w:rPr>
        <w:t>Номер процедуры:</w:t>
      </w:r>
      <w:r w:rsidR="000D5E02" w:rsidRPr="00976945">
        <w:rPr>
          <w:rFonts w:ascii="Times New Roman" w:hAnsi="Times New Roman" w:cs="Times New Roman"/>
          <w:b/>
          <w:bCs/>
        </w:rPr>
        <w:t xml:space="preserve"> </w:t>
      </w:r>
      <w:r w:rsidR="00C604B0" w:rsidRPr="00976945">
        <w:rPr>
          <w:rFonts w:ascii="Times New Roman" w:hAnsi="Times New Roman" w:cs="Times New Roman"/>
          <w:b/>
          <w:bCs/>
        </w:rPr>
        <w:t>№</w:t>
      </w:r>
      <w:r w:rsidR="00C604B0" w:rsidRPr="00976945">
        <w:rPr>
          <w:rFonts w:ascii="Times New Roman" w:hAnsi="Times New Roman" w:cs="Times New Roman"/>
          <w:u w:val="single"/>
        </w:rPr>
        <w:t>325144</w:t>
      </w:r>
      <w:r w:rsidR="00C02219" w:rsidRPr="00976945">
        <w:rPr>
          <w:rFonts w:ascii="Times New Roman" w:hAnsi="Times New Roman" w:cs="Times New Roman"/>
          <w:u w:val="single"/>
        </w:rPr>
        <w:t>53019</w:t>
      </w:r>
    </w:p>
    <w:p w14:paraId="3082123F" w14:textId="77777777" w:rsidR="00692E7A" w:rsidRPr="00976945" w:rsidRDefault="00643EDA" w:rsidP="00692E7A">
      <w:pPr>
        <w:spacing w:after="0"/>
        <w:jc w:val="both"/>
        <w:rPr>
          <w:rFonts w:ascii="Times New Roman" w:hAnsi="Times New Roman" w:cs="Times New Roman"/>
        </w:rPr>
      </w:pPr>
      <w:r w:rsidRPr="00976945">
        <w:rPr>
          <w:rFonts w:ascii="Times New Roman" w:hAnsi="Times New Roman" w:cs="Times New Roman"/>
          <w:b/>
          <w:bCs/>
        </w:rPr>
        <w:t xml:space="preserve">Предмет: </w:t>
      </w:r>
      <w:bookmarkEnd w:id="1"/>
      <w:r w:rsidR="00692E7A" w:rsidRPr="00976945">
        <w:rPr>
          <w:rFonts w:ascii="Times New Roman" w:hAnsi="Times New Roman" w:cs="Times New Roman"/>
          <w:u w:val="single"/>
        </w:rPr>
        <w:t xml:space="preserve">на право заключения соглашений </w:t>
      </w:r>
      <w:r w:rsidR="00692E7A" w:rsidRPr="00976945">
        <w:rPr>
          <w:rFonts w:ascii="Times New Roman" w:hAnsi="Times New Roman" w:cs="Times New Roman"/>
          <w:color w:val="000000"/>
          <w:u w:val="single"/>
        </w:rPr>
        <w:t xml:space="preserve">по результатам дополнительного набора </w:t>
      </w:r>
      <w:r w:rsidR="00692E7A" w:rsidRPr="00976945">
        <w:rPr>
          <w:rFonts w:ascii="Times New Roman" w:hAnsi="Times New Roman" w:cs="Times New Roman"/>
          <w:u w:val="single"/>
        </w:rPr>
        <w:t>о проведении в дальнейшем конкурентных закупок на право заключения Договоров на выполнение </w:t>
      </w:r>
      <w:r w:rsidR="00692E7A" w:rsidRPr="00976945">
        <w:rPr>
          <w:rFonts w:ascii="Times New Roman" w:hAnsi="Times New Roman" w:cs="Times New Roman"/>
          <w:iCs/>
          <w:u w:val="single"/>
        </w:rPr>
        <w:t xml:space="preserve">строительно-монтажных и пусконаладочных работ по объектам ПС 35 </w:t>
      </w:r>
      <w:proofErr w:type="spellStart"/>
      <w:r w:rsidR="00692E7A" w:rsidRPr="00976945">
        <w:rPr>
          <w:rFonts w:ascii="Times New Roman" w:hAnsi="Times New Roman" w:cs="Times New Roman"/>
          <w:iCs/>
          <w:u w:val="single"/>
        </w:rPr>
        <w:t>кВ</w:t>
      </w:r>
      <w:proofErr w:type="spellEnd"/>
      <w:r w:rsidR="00692E7A" w:rsidRPr="00976945">
        <w:rPr>
          <w:rFonts w:ascii="Times New Roman" w:hAnsi="Times New Roman" w:cs="Times New Roman"/>
          <w:iCs/>
          <w:u w:val="single"/>
        </w:rPr>
        <w:t xml:space="preserve"> и выше (новое строительство, </w:t>
      </w:r>
      <w:proofErr w:type="spellStart"/>
      <w:r w:rsidR="00692E7A" w:rsidRPr="00976945">
        <w:rPr>
          <w:rFonts w:ascii="Times New Roman" w:hAnsi="Times New Roman" w:cs="Times New Roman"/>
          <w:iCs/>
          <w:u w:val="single"/>
        </w:rPr>
        <w:t>техперевооружение</w:t>
      </w:r>
      <w:proofErr w:type="spellEnd"/>
      <w:r w:rsidR="00692E7A" w:rsidRPr="00976945">
        <w:rPr>
          <w:rFonts w:ascii="Times New Roman" w:hAnsi="Times New Roman" w:cs="Times New Roman"/>
          <w:iCs/>
          <w:u w:val="single"/>
        </w:rPr>
        <w:t xml:space="preserve">, реконструкция, ремонты), а также работы «под ключ» (строительно-монтажные работы, включающие проектирование и поставку), в том числе по объектам технологического присоединения </w:t>
      </w:r>
      <w:r w:rsidR="00692E7A" w:rsidRPr="00976945">
        <w:rPr>
          <w:rFonts w:ascii="Times New Roman" w:hAnsi="Times New Roman" w:cs="Times New Roman"/>
          <w:u w:val="single"/>
        </w:rPr>
        <w:t>для нужд ПАО «</w:t>
      </w:r>
      <w:proofErr w:type="spellStart"/>
      <w:r w:rsidR="00692E7A" w:rsidRPr="00976945">
        <w:rPr>
          <w:rFonts w:ascii="Times New Roman" w:hAnsi="Times New Roman" w:cs="Times New Roman"/>
          <w:u w:val="single"/>
        </w:rPr>
        <w:t>Россети</w:t>
      </w:r>
      <w:proofErr w:type="spellEnd"/>
      <w:r w:rsidR="00692E7A" w:rsidRPr="00976945">
        <w:rPr>
          <w:rFonts w:ascii="Times New Roman" w:hAnsi="Times New Roman" w:cs="Times New Roman"/>
          <w:u w:val="single"/>
        </w:rPr>
        <w:t xml:space="preserve"> Центр и Приволжье» (филиалов «Владимирэнерго», «Ивэнерго», «Калугаэнерго», «Кировэнерго», «Мариэнерго», «Нижновэнерго», «Рязаньэнерго», «Тулэнерго» и «Удмуртэнерго»)</w:t>
      </w:r>
    </w:p>
    <w:p w14:paraId="2AFC4334" w14:textId="0902D900" w:rsidR="00351529" w:rsidRPr="00976945" w:rsidRDefault="00351529" w:rsidP="00692E7A">
      <w:pPr>
        <w:spacing w:after="0"/>
        <w:rPr>
          <w:rFonts w:ascii="Times New Roman" w:hAnsi="Times New Roman" w:cs="Times New Roman"/>
        </w:rPr>
      </w:pPr>
    </w:p>
    <w:p w14:paraId="5116FBB1" w14:textId="6C343C5A" w:rsidR="00C604B0" w:rsidRPr="00976945" w:rsidRDefault="00605293" w:rsidP="00605293">
      <w:pPr>
        <w:jc w:val="center"/>
        <w:rPr>
          <w:rFonts w:ascii="Times New Roman" w:hAnsi="Times New Roman" w:cs="Times New Roman"/>
        </w:rPr>
      </w:pPr>
      <w:r w:rsidRPr="00976945">
        <w:rPr>
          <w:rFonts w:ascii="Times New Roman" w:hAnsi="Times New Roman" w:cs="Times New Roman"/>
        </w:rPr>
        <w:t>Уважаемый организатор!</w:t>
      </w:r>
    </w:p>
    <w:p w14:paraId="23DD5478" w14:textId="2B65C0B9" w:rsidR="00CC0D49" w:rsidRPr="00976945" w:rsidRDefault="00605293" w:rsidP="007E18EC">
      <w:pPr>
        <w:rPr>
          <w:rFonts w:ascii="Times New Roman" w:hAnsi="Times New Roman" w:cs="Times New Roman"/>
        </w:rPr>
      </w:pPr>
      <w:r w:rsidRPr="00976945">
        <w:rPr>
          <w:rFonts w:ascii="Times New Roman" w:hAnsi="Times New Roman" w:cs="Times New Roman"/>
        </w:rPr>
        <w:t>П</w:t>
      </w:r>
      <w:r w:rsidR="00643EDA" w:rsidRPr="00976945">
        <w:rPr>
          <w:rFonts w:ascii="Times New Roman" w:hAnsi="Times New Roman" w:cs="Times New Roman"/>
        </w:rPr>
        <w:t>росим разъяснить по следующим пунктам данной документации:</w:t>
      </w:r>
    </w:p>
    <w:p w14:paraId="397F3010" w14:textId="4EA794C5" w:rsidR="00CC0D49" w:rsidRPr="00976945" w:rsidRDefault="00CC0D49" w:rsidP="008C5181">
      <w:pPr>
        <w:pStyle w:val="a3"/>
        <w:widowControl w:val="0"/>
        <w:numPr>
          <w:ilvl w:val="0"/>
          <w:numId w:val="2"/>
        </w:numPr>
        <w:tabs>
          <w:tab w:val="left" w:pos="0"/>
        </w:tabs>
        <w:spacing w:after="0"/>
        <w:ind w:left="0" w:right="34" w:firstLine="0"/>
        <w:rPr>
          <w:rFonts w:ascii="Times New Roman" w:hAnsi="Times New Roman" w:cs="Times New Roman"/>
        </w:rPr>
      </w:pPr>
      <w:r w:rsidRPr="00976945">
        <w:rPr>
          <w:rFonts w:ascii="Times New Roman" w:hAnsi="Times New Roman" w:cs="Times New Roman"/>
        </w:rPr>
        <w:t>Согласно п.</w:t>
      </w:r>
      <w:r w:rsidRPr="00976945">
        <w:rPr>
          <w:rFonts w:ascii="Times New Roman" w:hAnsi="Times New Roman" w:cs="Times New Roman"/>
          <w:lang w:val="en-US"/>
        </w:rPr>
        <w:t>V</w:t>
      </w:r>
      <w:r w:rsidRPr="00976945">
        <w:rPr>
          <w:rFonts w:ascii="Times New Roman" w:hAnsi="Times New Roman" w:cs="Times New Roman"/>
        </w:rPr>
        <w:t xml:space="preserve"> Технической части  участник должен иметь ресурсные возможности для выполнения работ, указанных в части </w:t>
      </w:r>
      <w:r w:rsidRPr="00976945">
        <w:rPr>
          <w:rFonts w:ascii="Times New Roman" w:hAnsi="Times New Roman" w:cs="Times New Roman"/>
          <w:lang w:val="en-US"/>
        </w:rPr>
        <w:t>V</w:t>
      </w:r>
      <w:r w:rsidRPr="00976945">
        <w:rPr>
          <w:rFonts w:ascii="Times New Roman" w:hAnsi="Times New Roman" w:cs="Times New Roman"/>
        </w:rPr>
        <w:t xml:space="preserve"> «ТЕХНИЧЕСКАЯ ЧАСТЬ» настоящей документации  и подтвердить документально, а именно предоставить :заверенные участником копии выписки из штатного расписания и/или иных документов в соответствии с законодательством РФ, подтверждающих трудовые взаимоотношения привлекаемых кадровых ресурсов (иными документами могут быть в том числе: копии трудовых книжек, трудовых договоров, договоров гражданско-правового характера и т.п.).В случае, если предоставляемые подтверждающие документы содержат персональные данные, участник закупки должен соблюдать требования нормативных правовых актов, регламентирующих режим обработки персональных данных, предоставив соответствующее Согласие на обработку персональных данных. Форма согласия на обработку персональных данных размещена в Приложении №1 к документации о закупке</w:t>
      </w:r>
      <w:r w:rsidR="007E18EC" w:rsidRPr="00976945">
        <w:rPr>
          <w:rFonts w:ascii="Times New Roman" w:hAnsi="Times New Roman" w:cs="Times New Roman"/>
        </w:rPr>
        <w:br/>
      </w:r>
    </w:p>
    <w:p w14:paraId="44703F27" w14:textId="77777777" w:rsidR="006B1820" w:rsidRPr="00976945" w:rsidRDefault="00605293" w:rsidP="00CC0D49">
      <w:pPr>
        <w:widowControl w:val="0"/>
        <w:tabs>
          <w:tab w:val="left" w:pos="0"/>
        </w:tabs>
        <w:spacing w:after="0"/>
        <w:ind w:right="34"/>
        <w:rPr>
          <w:rFonts w:ascii="Times New Roman" w:hAnsi="Times New Roman" w:cs="Times New Roman"/>
        </w:rPr>
      </w:pPr>
      <w:r w:rsidRPr="00976945">
        <w:rPr>
          <w:rFonts w:ascii="Times New Roman" w:hAnsi="Times New Roman" w:cs="Times New Roman"/>
          <w:b/>
          <w:bCs/>
        </w:rPr>
        <w:t>Вопрос:</w:t>
      </w:r>
      <w:r w:rsidR="007E18EC" w:rsidRPr="00976945">
        <w:rPr>
          <w:rFonts w:ascii="Times New Roman" w:hAnsi="Times New Roman" w:cs="Times New Roman"/>
        </w:rPr>
        <w:t xml:space="preserve"> </w:t>
      </w:r>
    </w:p>
    <w:p w14:paraId="5C6570B0" w14:textId="131C222A" w:rsidR="008C5181" w:rsidRPr="00976945" w:rsidRDefault="006B1820" w:rsidP="00CC0D49">
      <w:pPr>
        <w:widowControl w:val="0"/>
        <w:tabs>
          <w:tab w:val="left" w:pos="0"/>
        </w:tabs>
        <w:spacing w:after="0"/>
        <w:ind w:right="34"/>
        <w:rPr>
          <w:rFonts w:ascii="Times New Roman" w:hAnsi="Times New Roman" w:cs="Times New Roman"/>
        </w:rPr>
      </w:pPr>
      <w:r w:rsidRPr="00976945">
        <w:rPr>
          <w:rFonts w:ascii="Times New Roman" w:hAnsi="Times New Roman" w:cs="Times New Roman"/>
        </w:rPr>
        <w:t>1.</w:t>
      </w:r>
      <w:r w:rsidR="00605293" w:rsidRPr="00976945">
        <w:rPr>
          <w:rFonts w:ascii="Times New Roman" w:hAnsi="Times New Roman" w:cs="Times New Roman"/>
        </w:rPr>
        <w:t>Б</w:t>
      </w:r>
      <w:r w:rsidR="007E18EC" w:rsidRPr="00976945">
        <w:rPr>
          <w:rFonts w:ascii="Times New Roman" w:hAnsi="Times New Roman" w:cs="Times New Roman"/>
        </w:rPr>
        <w:t xml:space="preserve">удет </w:t>
      </w:r>
      <w:r w:rsidR="008C5181" w:rsidRPr="00976945">
        <w:rPr>
          <w:rFonts w:ascii="Times New Roman" w:hAnsi="Times New Roman" w:cs="Times New Roman"/>
        </w:rPr>
        <w:t xml:space="preserve">ли </w:t>
      </w:r>
      <w:r w:rsidR="00187D96" w:rsidRPr="00976945">
        <w:rPr>
          <w:rFonts w:ascii="Times New Roman" w:hAnsi="Times New Roman" w:cs="Times New Roman"/>
        </w:rPr>
        <w:t>достаточным</w:t>
      </w:r>
      <w:r w:rsidR="008C5181" w:rsidRPr="00976945">
        <w:rPr>
          <w:rFonts w:ascii="Times New Roman" w:hAnsi="Times New Roman" w:cs="Times New Roman"/>
        </w:rPr>
        <w:t xml:space="preserve"> </w:t>
      </w:r>
      <w:r w:rsidR="007E18EC" w:rsidRPr="00976945">
        <w:rPr>
          <w:rFonts w:ascii="Times New Roman" w:hAnsi="Times New Roman" w:cs="Times New Roman"/>
        </w:rPr>
        <w:t>подтверждени</w:t>
      </w:r>
      <w:r w:rsidR="008C5181" w:rsidRPr="00976945">
        <w:rPr>
          <w:rFonts w:ascii="Times New Roman" w:hAnsi="Times New Roman" w:cs="Times New Roman"/>
        </w:rPr>
        <w:t>ем</w:t>
      </w:r>
      <w:r w:rsidR="007E18EC" w:rsidRPr="00976945">
        <w:rPr>
          <w:rFonts w:ascii="Times New Roman" w:hAnsi="Times New Roman" w:cs="Times New Roman"/>
        </w:rPr>
        <w:t xml:space="preserve"> </w:t>
      </w:r>
      <w:r w:rsidR="008C5181" w:rsidRPr="00976945">
        <w:rPr>
          <w:rFonts w:ascii="Times New Roman" w:hAnsi="Times New Roman" w:cs="Times New Roman"/>
        </w:rPr>
        <w:t xml:space="preserve">наличия у участника необходимых </w:t>
      </w:r>
      <w:r w:rsidR="007E18EC" w:rsidRPr="00976945">
        <w:rPr>
          <w:rFonts w:ascii="Times New Roman" w:hAnsi="Times New Roman" w:cs="Times New Roman"/>
        </w:rPr>
        <w:t>кадровых ресурсов</w:t>
      </w:r>
      <w:r w:rsidR="00CC0D49" w:rsidRPr="00976945">
        <w:rPr>
          <w:rFonts w:ascii="Times New Roman" w:hAnsi="Times New Roman" w:cs="Times New Roman"/>
        </w:rPr>
        <w:t xml:space="preserve"> </w:t>
      </w:r>
      <w:r w:rsidR="008C5181" w:rsidRPr="00976945">
        <w:rPr>
          <w:rFonts w:ascii="Times New Roman" w:hAnsi="Times New Roman" w:cs="Times New Roman"/>
        </w:rPr>
        <w:t>если участник предоставит</w:t>
      </w:r>
      <w:r w:rsidR="00CC0D49" w:rsidRPr="00976945">
        <w:rPr>
          <w:rFonts w:ascii="Times New Roman" w:hAnsi="Times New Roman" w:cs="Times New Roman"/>
        </w:rPr>
        <w:t xml:space="preserve"> </w:t>
      </w:r>
      <w:r w:rsidR="00CC0D49" w:rsidRPr="00976945">
        <w:rPr>
          <w:rFonts w:ascii="Times New Roman" w:hAnsi="Times New Roman" w:cs="Times New Roman"/>
          <w:b/>
          <w:bCs/>
          <w:u w:val="single"/>
        </w:rPr>
        <w:t>ТОЛЬКО</w:t>
      </w:r>
      <w:r w:rsidR="007E18EC" w:rsidRPr="00976945">
        <w:rPr>
          <w:rFonts w:ascii="Times New Roman" w:hAnsi="Times New Roman" w:cs="Times New Roman"/>
        </w:rPr>
        <w:t xml:space="preserve"> заверенную копию выписки из общего штатного расписания</w:t>
      </w:r>
      <w:r w:rsidR="00CC0D49" w:rsidRPr="00976945">
        <w:rPr>
          <w:rFonts w:ascii="Times New Roman" w:hAnsi="Times New Roman" w:cs="Times New Roman"/>
        </w:rPr>
        <w:t xml:space="preserve"> и копии должностных инструкций на привлекаемый персонал?</w:t>
      </w:r>
    </w:p>
    <w:p w14:paraId="4C37E8D1" w14:textId="43E8D05A" w:rsidR="008C5181" w:rsidRPr="00976945" w:rsidRDefault="008C5181" w:rsidP="00CC0D49">
      <w:pPr>
        <w:widowControl w:val="0"/>
        <w:tabs>
          <w:tab w:val="left" w:pos="0"/>
        </w:tabs>
        <w:spacing w:after="0"/>
        <w:ind w:right="34"/>
        <w:rPr>
          <w:rFonts w:ascii="Times New Roman" w:hAnsi="Times New Roman" w:cs="Times New Roman"/>
        </w:rPr>
      </w:pPr>
    </w:p>
    <w:p w14:paraId="7DBB3B9C" w14:textId="77777777" w:rsidR="00976945" w:rsidRPr="00976945" w:rsidRDefault="00976945" w:rsidP="00976945">
      <w:pPr>
        <w:widowControl w:val="0"/>
        <w:tabs>
          <w:tab w:val="left" w:pos="0"/>
        </w:tabs>
        <w:spacing w:after="0"/>
        <w:ind w:right="34"/>
        <w:jc w:val="both"/>
        <w:rPr>
          <w:rFonts w:ascii="Times New Roman" w:hAnsi="Times New Roman" w:cs="Times New Roman"/>
          <w:b/>
        </w:rPr>
      </w:pPr>
      <w:r w:rsidRPr="00976945">
        <w:rPr>
          <w:rFonts w:ascii="Times New Roman" w:hAnsi="Times New Roman" w:cs="Times New Roman"/>
          <w:b/>
        </w:rPr>
        <w:t>ОТВЕТ:</w:t>
      </w:r>
    </w:p>
    <w:p w14:paraId="12EAC8E9" w14:textId="77777777" w:rsidR="00976945" w:rsidRPr="00976945" w:rsidRDefault="00976945" w:rsidP="00976945">
      <w:pPr>
        <w:widowControl w:val="0"/>
        <w:tabs>
          <w:tab w:val="left" w:pos="0"/>
        </w:tabs>
        <w:spacing w:after="0"/>
        <w:ind w:right="34"/>
        <w:jc w:val="both"/>
        <w:rPr>
          <w:rFonts w:ascii="Times New Roman" w:hAnsi="Times New Roman" w:cs="Times New Roman"/>
          <w:color w:val="000000"/>
          <w:shd w:val="clear" w:color="auto" w:fill="DFECFF"/>
        </w:rPr>
      </w:pPr>
      <w:r w:rsidRPr="00976945">
        <w:rPr>
          <w:rFonts w:ascii="Times New Roman" w:hAnsi="Times New Roman" w:cs="Times New Roman"/>
          <w:color w:val="000000"/>
          <w:shd w:val="clear" w:color="auto" w:fill="DFECFF"/>
        </w:rPr>
        <w:t>Да, можно подать только выписку из штатного расписания, при условии, что выписка из штатного расписания подтверждает все требования к кадрам, установленные в документации</w:t>
      </w:r>
    </w:p>
    <w:p w14:paraId="50861F69" w14:textId="091F51DE" w:rsidR="007E18EC" w:rsidRPr="00976945" w:rsidRDefault="007E18EC" w:rsidP="00CC0D49">
      <w:pPr>
        <w:widowControl w:val="0"/>
        <w:tabs>
          <w:tab w:val="left" w:pos="0"/>
        </w:tabs>
        <w:spacing w:after="0"/>
        <w:ind w:right="34"/>
        <w:rPr>
          <w:rFonts w:ascii="Times New Roman" w:eastAsia="Calibri" w:hAnsi="Times New Roman" w:cs="Times New Roman"/>
          <w:bCs/>
        </w:rPr>
      </w:pPr>
      <w:r w:rsidRPr="00976945">
        <w:rPr>
          <w:rFonts w:ascii="Times New Roman" w:hAnsi="Times New Roman" w:cs="Times New Roman"/>
        </w:rPr>
        <w:br/>
      </w:r>
      <w:r w:rsidR="008C5181" w:rsidRPr="00976945">
        <w:rPr>
          <w:rFonts w:ascii="Times New Roman" w:hAnsi="Times New Roman" w:cs="Times New Roman"/>
          <w:b/>
          <w:bCs/>
          <w:u w:val="single"/>
        </w:rPr>
        <w:t>2.</w:t>
      </w:r>
      <w:r w:rsidR="008C5181" w:rsidRPr="00976945">
        <w:rPr>
          <w:rFonts w:ascii="Times New Roman" w:hAnsi="Times New Roman" w:cs="Times New Roman"/>
        </w:rPr>
        <w:t xml:space="preserve"> Согласно п.</w:t>
      </w:r>
      <w:r w:rsidR="008C5181" w:rsidRPr="00976945">
        <w:rPr>
          <w:rFonts w:ascii="Times New Roman" w:hAnsi="Times New Roman" w:cs="Times New Roman"/>
          <w:lang w:val="en-US"/>
        </w:rPr>
        <w:t>V</w:t>
      </w:r>
      <w:r w:rsidR="008C5181" w:rsidRPr="00976945">
        <w:rPr>
          <w:rFonts w:ascii="Times New Roman" w:hAnsi="Times New Roman" w:cs="Times New Roman"/>
        </w:rPr>
        <w:t xml:space="preserve"> Технической части , участник должен иметь</w:t>
      </w:r>
      <w:r w:rsidR="008C5181" w:rsidRPr="00976945">
        <w:rPr>
          <w:rFonts w:ascii="Times New Roman" w:hAnsi="Times New Roman" w:cs="Times New Roman"/>
          <w:b/>
        </w:rPr>
        <w:t xml:space="preserve"> </w:t>
      </w:r>
      <w:r w:rsidR="008C5181" w:rsidRPr="00976945">
        <w:rPr>
          <w:rFonts w:ascii="Times New Roman" w:hAnsi="Times New Roman" w:cs="Times New Roman"/>
          <w:bCs/>
        </w:rPr>
        <w:t>материально технические ресурсы и</w:t>
      </w:r>
      <w:r w:rsidR="008C5181" w:rsidRPr="00976945">
        <w:rPr>
          <w:rFonts w:ascii="Times New Roman" w:hAnsi="Times New Roman" w:cs="Times New Roman"/>
        </w:rPr>
        <w:t xml:space="preserve"> подтвердить документально, а именно предоставить: </w:t>
      </w:r>
      <w:r w:rsidR="008C5181" w:rsidRPr="00976945">
        <w:rPr>
          <w:rFonts w:ascii="Times New Roman" w:eastAsia="Calibri" w:hAnsi="Times New Roman" w:cs="Times New Roman"/>
          <w:bCs/>
        </w:rPr>
        <w:t xml:space="preserve"> заверенные участником копии карточек учета основных средств и/или ПТС, и/или иных документов, подтверждающих наличие в собственности материально-технических ресурсов, и/или договоров аренды (</w:t>
      </w:r>
      <w:r w:rsidR="008C5181" w:rsidRPr="00976945">
        <w:rPr>
          <w:rFonts w:ascii="Times New Roman" w:hAnsi="Times New Roman" w:cs="Times New Roman"/>
        </w:rPr>
        <w:t xml:space="preserve">оборудования, </w:t>
      </w:r>
      <w:r w:rsidR="008C5181" w:rsidRPr="00976945">
        <w:rPr>
          <w:rFonts w:ascii="Times New Roman" w:eastAsia="Calibri" w:hAnsi="Times New Roman" w:cs="Times New Roman"/>
          <w:bCs/>
        </w:rPr>
        <w:t>автомобилей и спецтехники.</w:t>
      </w:r>
    </w:p>
    <w:p w14:paraId="11946221" w14:textId="04855379" w:rsidR="008C5181" w:rsidRPr="00976945" w:rsidRDefault="008C5181" w:rsidP="00CC0D49">
      <w:pPr>
        <w:widowControl w:val="0"/>
        <w:tabs>
          <w:tab w:val="left" w:pos="0"/>
        </w:tabs>
        <w:spacing w:after="0"/>
        <w:ind w:right="34"/>
        <w:rPr>
          <w:rFonts w:ascii="Times New Roman" w:eastAsia="Calibri" w:hAnsi="Times New Roman" w:cs="Times New Roman"/>
          <w:bCs/>
        </w:rPr>
      </w:pPr>
    </w:p>
    <w:p w14:paraId="4633DE08" w14:textId="77777777" w:rsidR="006B1820" w:rsidRPr="00976945" w:rsidRDefault="008C5181" w:rsidP="00CC0D49">
      <w:pPr>
        <w:widowControl w:val="0"/>
        <w:tabs>
          <w:tab w:val="left" w:pos="0"/>
        </w:tabs>
        <w:spacing w:after="0"/>
        <w:ind w:right="34"/>
        <w:rPr>
          <w:rFonts w:ascii="Times New Roman" w:hAnsi="Times New Roman" w:cs="Times New Roman"/>
        </w:rPr>
      </w:pPr>
      <w:r w:rsidRPr="00976945">
        <w:rPr>
          <w:rFonts w:ascii="Times New Roman" w:eastAsia="Calibri" w:hAnsi="Times New Roman" w:cs="Times New Roman"/>
          <w:b/>
        </w:rPr>
        <w:t xml:space="preserve"> </w:t>
      </w:r>
      <w:r w:rsidR="00605293" w:rsidRPr="00976945">
        <w:rPr>
          <w:rFonts w:ascii="Times New Roman" w:eastAsia="Calibri" w:hAnsi="Times New Roman" w:cs="Times New Roman"/>
          <w:b/>
        </w:rPr>
        <w:t>Вопрос</w:t>
      </w:r>
      <w:r w:rsidR="00605293" w:rsidRPr="00976945">
        <w:rPr>
          <w:rFonts w:ascii="Times New Roman" w:eastAsia="Calibri" w:hAnsi="Times New Roman" w:cs="Times New Roman"/>
          <w:bCs/>
        </w:rPr>
        <w:t xml:space="preserve">: </w:t>
      </w:r>
      <w:r w:rsidRPr="00976945">
        <w:rPr>
          <w:rFonts w:ascii="Times New Roman" w:eastAsia="Calibri" w:hAnsi="Times New Roman" w:cs="Times New Roman"/>
          <w:bCs/>
        </w:rPr>
        <w:t xml:space="preserve"> </w:t>
      </w:r>
    </w:p>
    <w:p w14:paraId="09E00760" w14:textId="222AB925" w:rsidR="008C5181" w:rsidRPr="00976945" w:rsidRDefault="006B1820" w:rsidP="006B1820">
      <w:pPr>
        <w:pStyle w:val="a3"/>
        <w:widowControl w:val="0"/>
        <w:numPr>
          <w:ilvl w:val="0"/>
          <w:numId w:val="6"/>
        </w:numPr>
        <w:tabs>
          <w:tab w:val="left" w:pos="0"/>
        </w:tabs>
        <w:spacing w:after="0"/>
        <w:ind w:left="0" w:right="34" w:firstLine="0"/>
        <w:rPr>
          <w:rFonts w:ascii="Times New Roman" w:hAnsi="Times New Roman" w:cs="Times New Roman"/>
          <w:bCs/>
        </w:rPr>
      </w:pPr>
      <w:r w:rsidRPr="00976945">
        <w:rPr>
          <w:rFonts w:ascii="Times New Roman" w:hAnsi="Times New Roman" w:cs="Times New Roman"/>
        </w:rPr>
        <w:t>Б</w:t>
      </w:r>
      <w:r w:rsidR="003062A3" w:rsidRPr="00976945">
        <w:rPr>
          <w:rFonts w:ascii="Times New Roman" w:hAnsi="Times New Roman" w:cs="Times New Roman"/>
        </w:rPr>
        <w:t>удет ли являться подтверждением наличия у участника необходимых</w:t>
      </w:r>
      <w:r w:rsidR="003062A3" w:rsidRPr="00976945">
        <w:rPr>
          <w:rFonts w:ascii="Times New Roman" w:hAnsi="Times New Roman" w:cs="Times New Roman"/>
          <w:b/>
          <w:bCs/>
        </w:rPr>
        <w:t xml:space="preserve"> </w:t>
      </w:r>
      <w:r w:rsidR="003062A3" w:rsidRPr="00976945">
        <w:rPr>
          <w:rFonts w:ascii="Times New Roman" w:hAnsi="Times New Roman" w:cs="Times New Roman"/>
          <w:bCs/>
        </w:rPr>
        <w:t xml:space="preserve">материально технические ресурсов если участник приложит к заявке </w:t>
      </w:r>
      <w:r w:rsidR="003062A3" w:rsidRPr="00976945">
        <w:rPr>
          <w:rFonts w:ascii="Times New Roman" w:hAnsi="Times New Roman" w:cs="Times New Roman"/>
          <w:b/>
          <w:u w:val="single"/>
        </w:rPr>
        <w:t>ТОЛЬКО</w:t>
      </w:r>
      <w:r w:rsidR="003062A3" w:rsidRPr="00976945">
        <w:rPr>
          <w:rFonts w:ascii="Times New Roman" w:hAnsi="Times New Roman" w:cs="Times New Roman"/>
          <w:b/>
        </w:rPr>
        <w:t xml:space="preserve"> </w:t>
      </w:r>
      <w:r w:rsidR="003062A3" w:rsidRPr="00976945">
        <w:rPr>
          <w:rFonts w:ascii="Times New Roman" w:hAnsi="Times New Roman" w:cs="Times New Roman"/>
          <w:bCs/>
        </w:rPr>
        <w:t xml:space="preserve">копию договора </w:t>
      </w:r>
      <w:proofErr w:type="gramStart"/>
      <w:r w:rsidR="003062A3" w:rsidRPr="00976945">
        <w:rPr>
          <w:rFonts w:ascii="Times New Roman" w:hAnsi="Times New Roman" w:cs="Times New Roman"/>
          <w:bCs/>
        </w:rPr>
        <w:t>аренды  с</w:t>
      </w:r>
      <w:proofErr w:type="gramEnd"/>
      <w:r w:rsidR="003062A3" w:rsidRPr="00976945">
        <w:rPr>
          <w:rFonts w:ascii="Times New Roman" w:hAnsi="Times New Roman" w:cs="Times New Roman"/>
          <w:bCs/>
        </w:rPr>
        <w:t xml:space="preserve"> перечнем необходимого оборудования</w:t>
      </w:r>
      <w:r w:rsidR="005B1D33" w:rsidRPr="00976945">
        <w:rPr>
          <w:rFonts w:ascii="Times New Roman" w:hAnsi="Times New Roman" w:cs="Times New Roman"/>
          <w:bCs/>
        </w:rPr>
        <w:t xml:space="preserve"> без приложения</w:t>
      </w:r>
      <w:r w:rsidR="00B81809" w:rsidRPr="00976945">
        <w:rPr>
          <w:rFonts w:ascii="Times New Roman" w:hAnsi="Times New Roman" w:cs="Times New Roman"/>
          <w:bCs/>
        </w:rPr>
        <w:t xml:space="preserve"> ПТС</w:t>
      </w:r>
      <w:r w:rsidR="003062A3" w:rsidRPr="00976945">
        <w:rPr>
          <w:rFonts w:ascii="Times New Roman" w:hAnsi="Times New Roman" w:cs="Times New Roman"/>
          <w:bCs/>
        </w:rPr>
        <w:t>?</w:t>
      </w:r>
    </w:p>
    <w:p w14:paraId="49156CA8" w14:textId="269DFBE7" w:rsidR="0059474F" w:rsidRPr="00976945" w:rsidRDefault="0059474F" w:rsidP="00CC0D49">
      <w:pPr>
        <w:widowControl w:val="0"/>
        <w:tabs>
          <w:tab w:val="left" w:pos="0"/>
        </w:tabs>
        <w:spacing w:after="0"/>
        <w:ind w:right="34"/>
        <w:rPr>
          <w:rFonts w:ascii="Times New Roman" w:hAnsi="Times New Roman" w:cs="Times New Roman"/>
          <w:bCs/>
        </w:rPr>
      </w:pPr>
    </w:p>
    <w:p w14:paraId="14693140" w14:textId="77777777" w:rsidR="00976945" w:rsidRPr="00976945" w:rsidRDefault="00976945" w:rsidP="00976945">
      <w:pPr>
        <w:pStyle w:val="a3"/>
        <w:widowControl w:val="0"/>
        <w:tabs>
          <w:tab w:val="left" w:pos="0"/>
        </w:tabs>
        <w:spacing w:after="0"/>
        <w:ind w:left="0" w:right="34"/>
        <w:jc w:val="both"/>
        <w:rPr>
          <w:rFonts w:ascii="Times New Roman" w:hAnsi="Times New Roman" w:cs="Times New Roman"/>
          <w:b/>
          <w:bCs/>
        </w:rPr>
      </w:pPr>
      <w:r w:rsidRPr="00976945">
        <w:rPr>
          <w:rFonts w:ascii="Times New Roman" w:hAnsi="Times New Roman" w:cs="Times New Roman"/>
          <w:b/>
          <w:bCs/>
        </w:rPr>
        <w:t>ОТВЕТ</w:t>
      </w:r>
      <w:proofErr w:type="gramStart"/>
      <w:r w:rsidRPr="00976945">
        <w:rPr>
          <w:rFonts w:ascii="Times New Roman" w:hAnsi="Times New Roman" w:cs="Times New Roman"/>
          <w:b/>
          <w:bCs/>
        </w:rPr>
        <w:t xml:space="preserve">: </w:t>
      </w:r>
      <w:r w:rsidRPr="00976945">
        <w:rPr>
          <w:rFonts w:ascii="Times New Roman" w:hAnsi="Times New Roman" w:cs="Times New Roman"/>
          <w:bCs/>
        </w:rPr>
        <w:t>Да</w:t>
      </w:r>
      <w:proofErr w:type="gramEnd"/>
      <w:r w:rsidRPr="00976945">
        <w:rPr>
          <w:rFonts w:ascii="Times New Roman" w:hAnsi="Times New Roman" w:cs="Times New Roman"/>
          <w:b/>
          <w:bCs/>
        </w:rPr>
        <w:t xml:space="preserve">, </w:t>
      </w:r>
      <w:r w:rsidRPr="00976945">
        <w:rPr>
          <w:rFonts w:ascii="Times New Roman" w:hAnsi="Times New Roman" w:cs="Times New Roman"/>
        </w:rPr>
        <w:t>будет являться подтверждением наличия у участника необходимых</w:t>
      </w:r>
      <w:r w:rsidRPr="00976945">
        <w:rPr>
          <w:rFonts w:ascii="Times New Roman" w:hAnsi="Times New Roman" w:cs="Times New Roman"/>
          <w:b/>
          <w:bCs/>
        </w:rPr>
        <w:t xml:space="preserve"> </w:t>
      </w:r>
      <w:r w:rsidRPr="00976945">
        <w:rPr>
          <w:rFonts w:ascii="Times New Roman" w:hAnsi="Times New Roman" w:cs="Times New Roman"/>
          <w:bCs/>
        </w:rPr>
        <w:t xml:space="preserve">материально технические ресурсов если участник приложит к заявке </w:t>
      </w:r>
      <w:r w:rsidRPr="00976945">
        <w:rPr>
          <w:rFonts w:ascii="Times New Roman" w:hAnsi="Times New Roman" w:cs="Times New Roman"/>
          <w:b/>
          <w:u w:val="single"/>
        </w:rPr>
        <w:t>ТОЛЬКО</w:t>
      </w:r>
      <w:r w:rsidRPr="00976945">
        <w:rPr>
          <w:rFonts w:ascii="Times New Roman" w:hAnsi="Times New Roman" w:cs="Times New Roman"/>
          <w:b/>
        </w:rPr>
        <w:t xml:space="preserve"> </w:t>
      </w:r>
      <w:r w:rsidRPr="00976945">
        <w:rPr>
          <w:rFonts w:ascii="Times New Roman" w:hAnsi="Times New Roman" w:cs="Times New Roman"/>
          <w:bCs/>
        </w:rPr>
        <w:t xml:space="preserve">копию договора аренды  </w:t>
      </w:r>
    </w:p>
    <w:p w14:paraId="743B6BA8" w14:textId="77777777" w:rsidR="00976945" w:rsidRPr="00976945" w:rsidRDefault="00976945" w:rsidP="00CC0D49">
      <w:pPr>
        <w:widowControl w:val="0"/>
        <w:tabs>
          <w:tab w:val="left" w:pos="0"/>
        </w:tabs>
        <w:spacing w:after="0"/>
        <w:ind w:right="34"/>
        <w:rPr>
          <w:rFonts w:ascii="Times New Roman" w:hAnsi="Times New Roman" w:cs="Times New Roman"/>
          <w:bCs/>
        </w:rPr>
      </w:pPr>
    </w:p>
    <w:p w14:paraId="64C7B744" w14:textId="2C2A98A1" w:rsidR="0059474F" w:rsidRPr="00976945" w:rsidRDefault="00605293" w:rsidP="00CC0D49">
      <w:pPr>
        <w:widowControl w:val="0"/>
        <w:tabs>
          <w:tab w:val="left" w:pos="0"/>
        </w:tabs>
        <w:spacing w:after="0"/>
        <w:ind w:right="34"/>
        <w:rPr>
          <w:rFonts w:ascii="Times New Roman" w:hAnsi="Times New Roman" w:cs="Times New Roman"/>
        </w:rPr>
      </w:pPr>
      <w:proofErr w:type="gramStart"/>
      <w:r w:rsidRPr="00976945">
        <w:rPr>
          <w:rFonts w:ascii="Times New Roman" w:eastAsia="Calibri" w:hAnsi="Times New Roman" w:cs="Times New Roman"/>
          <w:b/>
        </w:rPr>
        <w:t>Вопрос</w:t>
      </w:r>
      <w:r w:rsidRPr="00976945">
        <w:rPr>
          <w:rFonts w:ascii="Times New Roman" w:eastAsia="Calibri" w:hAnsi="Times New Roman" w:cs="Times New Roman"/>
          <w:bCs/>
        </w:rPr>
        <w:t xml:space="preserve">:  </w:t>
      </w:r>
      <w:r w:rsidR="0059474F" w:rsidRPr="00976945">
        <w:rPr>
          <w:rFonts w:ascii="Times New Roman" w:hAnsi="Times New Roman" w:cs="Times New Roman"/>
          <w:bCs/>
        </w:rPr>
        <w:t>Чем</w:t>
      </w:r>
      <w:proofErr w:type="gramEnd"/>
      <w:r w:rsidR="0059474F" w:rsidRPr="00976945">
        <w:rPr>
          <w:rFonts w:ascii="Times New Roman" w:hAnsi="Times New Roman" w:cs="Times New Roman"/>
          <w:bCs/>
        </w:rPr>
        <w:t xml:space="preserve"> должен подтвердить </w:t>
      </w:r>
      <w:r w:rsidRPr="00976945">
        <w:rPr>
          <w:rFonts w:ascii="Times New Roman" w:hAnsi="Times New Roman" w:cs="Times New Roman"/>
          <w:bCs/>
        </w:rPr>
        <w:t>у</w:t>
      </w:r>
      <w:r w:rsidR="0059474F" w:rsidRPr="00976945">
        <w:rPr>
          <w:rFonts w:ascii="Times New Roman" w:hAnsi="Times New Roman" w:cs="Times New Roman"/>
          <w:bCs/>
        </w:rPr>
        <w:t>частник наличие малоценного имущества в собственности не относящегося к ОС (стоимостью менее 100 т. р.)например  такого как-сварочные агрегаты? Можно ли приложить форму М-11 «Требование накладная» с перечнем малоценного</w:t>
      </w:r>
      <w:r w:rsidR="00395574" w:rsidRPr="00976945">
        <w:rPr>
          <w:rFonts w:ascii="Times New Roman" w:hAnsi="Times New Roman" w:cs="Times New Roman"/>
          <w:bCs/>
        </w:rPr>
        <w:t xml:space="preserve"> имущества в </w:t>
      </w:r>
      <w:r w:rsidR="00395574" w:rsidRPr="00976945">
        <w:rPr>
          <w:rFonts w:ascii="Times New Roman" w:hAnsi="Times New Roman" w:cs="Times New Roman"/>
          <w:bCs/>
        </w:rPr>
        <w:lastRenderedPageBreak/>
        <w:t>качестве подтверждения соответствия данным требованиям</w:t>
      </w:r>
      <w:r w:rsidR="0059474F" w:rsidRPr="00976945">
        <w:rPr>
          <w:rFonts w:ascii="Times New Roman" w:hAnsi="Times New Roman" w:cs="Times New Roman"/>
          <w:bCs/>
        </w:rPr>
        <w:t>?</w:t>
      </w:r>
    </w:p>
    <w:p w14:paraId="1144FB38" w14:textId="792E12DB" w:rsidR="00CC0D49" w:rsidRPr="00976945" w:rsidRDefault="00CC0D49" w:rsidP="007E18EC">
      <w:pPr>
        <w:rPr>
          <w:rFonts w:ascii="Times New Roman" w:hAnsi="Times New Roman" w:cs="Times New Roman"/>
        </w:rPr>
      </w:pPr>
    </w:p>
    <w:p w14:paraId="35B03FB5" w14:textId="77777777" w:rsidR="00976945" w:rsidRPr="00976945" w:rsidRDefault="00976945" w:rsidP="00976945">
      <w:pPr>
        <w:jc w:val="both"/>
        <w:rPr>
          <w:rFonts w:ascii="Times New Roman" w:hAnsi="Times New Roman" w:cs="Times New Roman"/>
        </w:rPr>
      </w:pPr>
      <w:r w:rsidRPr="00976945">
        <w:rPr>
          <w:rFonts w:ascii="Times New Roman" w:eastAsia="Calibri" w:hAnsi="Times New Roman" w:cs="Times New Roman"/>
          <w:b/>
          <w:bCs/>
        </w:rPr>
        <w:t>Ответ:</w:t>
      </w:r>
      <w:r w:rsidRPr="00976945">
        <w:rPr>
          <w:rFonts w:ascii="Times New Roman" w:eastAsia="Calibri" w:hAnsi="Times New Roman" w:cs="Times New Roman"/>
          <w:bCs/>
        </w:rPr>
        <w:t xml:space="preserve"> </w:t>
      </w:r>
      <w:r w:rsidRPr="00976945">
        <w:rPr>
          <w:rFonts w:ascii="Times New Roman" w:hAnsi="Times New Roman" w:cs="Times New Roman"/>
        </w:rPr>
        <w:t>Согласно п.</w:t>
      </w:r>
      <w:r w:rsidRPr="00976945">
        <w:rPr>
          <w:rFonts w:ascii="Times New Roman" w:hAnsi="Times New Roman" w:cs="Times New Roman"/>
          <w:lang w:val="en-US"/>
        </w:rPr>
        <w:t>V</w:t>
      </w:r>
      <w:r w:rsidRPr="00976945">
        <w:rPr>
          <w:rFonts w:ascii="Times New Roman" w:hAnsi="Times New Roman" w:cs="Times New Roman"/>
        </w:rPr>
        <w:t xml:space="preserve"> Технической части, участник должен иметь</w:t>
      </w:r>
      <w:r w:rsidRPr="00976945">
        <w:rPr>
          <w:rFonts w:ascii="Times New Roman" w:hAnsi="Times New Roman" w:cs="Times New Roman"/>
          <w:b/>
        </w:rPr>
        <w:t xml:space="preserve"> </w:t>
      </w:r>
      <w:r w:rsidRPr="00976945">
        <w:rPr>
          <w:rFonts w:ascii="Times New Roman" w:hAnsi="Times New Roman" w:cs="Times New Roman"/>
          <w:bCs/>
        </w:rPr>
        <w:t>материально технические ресурсы и</w:t>
      </w:r>
      <w:r w:rsidRPr="00976945">
        <w:rPr>
          <w:rFonts w:ascii="Times New Roman" w:hAnsi="Times New Roman" w:cs="Times New Roman"/>
        </w:rPr>
        <w:t xml:space="preserve"> подтвердить документально, а именно предоставить: </w:t>
      </w:r>
      <w:r w:rsidRPr="00976945">
        <w:rPr>
          <w:rFonts w:ascii="Times New Roman" w:eastAsia="Calibri" w:hAnsi="Times New Roman" w:cs="Times New Roman"/>
          <w:bCs/>
        </w:rPr>
        <w:t>заверенные участником копии карточек учета основных средств и/или ПТС, и/или иных документов, подтверждающих наличие в собственности материально-технических ресурсов, и/или договоров аренды (</w:t>
      </w:r>
      <w:r w:rsidRPr="00976945">
        <w:rPr>
          <w:rFonts w:ascii="Times New Roman" w:hAnsi="Times New Roman" w:cs="Times New Roman"/>
        </w:rPr>
        <w:t xml:space="preserve">оборудования, </w:t>
      </w:r>
      <w:r w:rsidRPr="00976945">
        <w:rPr>
          <w:rFonts w:ascii="Times New Roman" w:eastAsia="Calibri" w:hAnsi="Times New Roman" w:cs="Times New Roman"/>
          <w:bCs/>
        </w:rPr>
        <w:t>автомобилей и спецтехники. Таким образом, Участник может предоставить иные документы, подтверждающие наличие в собственности материально-технических ресурсов, соответствующих требованиям, указанным в закупочной документации.</w:t>
      </w:r>
    </w:p>
    <w:p w14:paraId="77964880" w14:textId="77777777" w:rsidR="00395574" w:rsidRPr="00976945" w:rsidRDefault="00395574" w:rsidP="007E18EC">
      <w:pPr>
        <w:rPr>
          <w:rFonts w:ascii="Times New Roman" w:hAnsi="Times New Roman" w:cs="Times New Roman"/>
        </w:rPr>
      </w:pPr>
    </w:p>
    <w:p w14:paraId="17B326F9" w14:textId="287EBC0B" w:rsidR="00CC0D49" w:rsidRPr="00976945" w:rsidRDefault="008A3205" w:rsidP="00643EDA">
      <w:pPr>
        <w:pStyle w:val="a3"/>
        <w:numPr>
          <w:ilvl w:val="0"/>
          <w:numId w:val="4"/>
        </w:numPr>
        <w:ind w:left="0" w:firstLine="0"/>
        <w:rPr>
          <w:rFonts w:ascii="Times New Roman" w:hAnsi="Times New Roman" w:cs="Times New Roman"/>
        </w:rPr>
      </w:pPr>
      <w:r w:rsidRPr="00976945">
        <w:rPr>
          <w:rFonts w:ascii="Times New Roman" w:hAnsi="Times New Roman" w:cs="Times New Roman"/>
        </w:rPr>
        <w:t>Согласно п.</w:t>
      </w:r>
      <w:r w:rsidRPr="00976945">
        <w:rPr>
          <w:rFonts w:ascii="Times New Roman" w:hAnsi="Times New Roman" w:cs="Times New Roman"/>
          <w:lang w:val="en-US"/>
        </w:rPr>
        <w:t>V</w:t>
      </w:r>
      <w:r w:rsidRPr="00976945">
        <w:rPr>
          <w:rFonts w:ascii="Times New Roman" w:hAnsi="Times New Roman" w:cs="Times New Roman"/>
        </w:rPr>
        <w:t xml:space="preserve"> Технической </w:t>
      </w:r>
      <w:proofErr w:type="gramStart"/>
      <w:r w:rsidRPr="00976945">
        <w:rPr>
          <w:rFonts w:ascii="Times New Roman" w:hAnsi="Times New Roman" w:cs="Times New Roman"/>
        </w:rPr>
        <w:t>части ,</w:t>
      </w:r>
      <w:proofErr w:type="gramEnd"/>
      <w:r w:rsidRPr="00976945">
        <w:rPr>
          <w:rFonts w:ascii="Times New Roman" w:hAnsi="Times New Roman" w:cs="Times New Roman"/>
        </w:rPr>
        <w:t xml:space="preserve"> участник должен иметь</w:t>
      </w:r>
      <w:r w:rsidRPr="00976945">
        <w:rPr>
          <w:rFonts w:ascii="Times New Roman" w:eastAsia="Calibri" w:hAnsi="Times New Roman" w:cs="Times New Roman"/>
          <w:bCs/>
        </w:rPr>
        <w:t xml:space="preserve"> не менее 1 (одной) производственной базы, расположенной на территории присутствия одного из филиалов </w:t>
      </w:r>
      <w:r w:rsidRPr="00976945">
        <w:rPr>
          <w:rFonts w:ascii="Times New Roman" w:hAnsi="Times New Roman" w:cs="Times New Roman"/>
        </w:rPr>
        <w:t>ПАО «</w:t>
      </w:r>
      <w:proofErr w:type="spellStart"/>
      <w:r w:rsidRPr="00976945">
        <w:rPr>
          <w:rFonts w:ascii="Times New Roman" w:hAnsi="Times New Roman" w:cs="Times New Roman"/>
        </w:rPr>
        <w:t>Россети</w:t>
      </w:r>
      <w:proofErr w:type="spellEnd"/>
      <w:r w:rsidRPr="00976945">
        <w:rPr>
          <w:rFonts w:ascii="Times New Roman" w:hAnsi="Times New Roman" w:cs="Times New Roman"/>
        </w:rPr>
        <w:t xml:space="preserve"> Центр».</w:t>
      </w:r>
    </w:p>
    <w:p w14:paraId="0BD2BA24" w14:textId="77777777" w:rsidR="00395574" w:rsidRPr="00976945" w:rsidRDefault="00395574" w:rsidP="00395574">
      <w:pPr>
        <w:pStyle w:val="a3"/>
        <w:widowControl w:val="0"/>
        <w:tabs>
          <w:tab w:val="left" w:pos="0"/>
        </w:tabs>
        <w:spacing w:after="0"/>
        <w:ind w:left="0" w:right="34"/>
        <w:rPr>
          <w:rFonts w:ascii="Times New Roman" w:hAnsi="Times New Roman" w:cs="Times New Roman"/>
          <w:bCs/>
        </w:rPr>
      </w:pPr>
    </w:p>
    <w:p w14:paraId="77940487" w14:textId="77777777" w:rsidR="006B1820" w:rsidRPr="00976945" w:rsidRDefault="00395574" w:rsidP="00395574">
      <w:pPr>
        <w:pStyle w:val="a3"/>
        <w:ind w:left="0"/>
        <w:rPr>
          <w:rFonts w:ascii="Times New Roman" w:eastAsia="Calibri" w:hAnsi="Times New Roman" w:cs="Times New Roman"/>
          <w:bCs/>
        </w:rPr>
      </w:pPr>
      <w:r w:rsidRPr="00976945">
        <w:rPr>
          <w:rFonts w:ascii="Times New Roman" w:eastAsia="Calibri" w:hAnsi="Times New Roman" w:cs="Times New Roman"/>
          <w:b/>
        </w:rPr>
        <w:t>Вопрос</w:t>
      </w:r>
      <w:r w:rsidRPr="00976945">
        <w:rPr>
          <w:rFonts w:ascii="Times New Roman" w:eastAsia="Calibri" w:hAnsi="Times New Roman" w:cs="Times New Roman"/>
          <w:bCs/>
        </w:rPr>
        <w:t xml:space="preserve">:  </w:t>
      </w:r>
    </w:p>
    <w:p w14:paraId="1D6D22E1" w14:textId="5B47563C" w:rsidR="008A3205" w:rsidRPr="00976945" w:rsidRDefault="006B1820" w:rsidP="00395574">
      <w:pPr>
        <w:pStyle w:val="a3"/>
        <w:ind w:left="0"/>
        <w:rPr>
          <w:rFonts w:ascii="Times New Roman" w:hAnsi="Times New Roman" w:cs="Times New Roman"/>
        </w:rPr>
      </w:pPr>
      <w:r w:rsidRPr="00976945">
        <w:rPr>
          <w:rFonts w:ascii="Times New Roman" w:eastAsia="Calibri" w:hAnsi="Times New Roman" w:cs="Times New Roman"/>
          <w:b/>
        </w:rPr>
        <w:t>1</w:t>
      </w:r>
      <w:r w:rsidRPr="00976945">
        <w:rPr>
          <w:rFonts w:ascii="Times New Roman" w:hAnsi="Times New Roman" w:cs="Times New Roman"/>
        </w:rPr>
        <w:t>.</w:t>
      </w:r>
      <w:r w:rsidR="00395574" w:rsidRPr="00976945">
        <w:rPr>
          <w:rFonts w:ascii="Times New Roman" w:hAnsi="Times New Roman" w:cs="Times New Roman"/>
        </w:rPr>
        <w:t>Е</w:t>
      </w:r>
      <w:r w:rsidR="008A3205" w:rsidRPr="00976945">
        <w:rPr>
          <w:rFonts w:ascii="Times New Roman" w:hAnsi="Times New Roman" w:cs="Times New Roman"/>
        </w:rPr>
        <w:t xml:space="preserve">сли в прилагаемом участником копии свидетельства </w:t>
      </w:r>
      <w:proofErr w:type="gramStart"/>
      <w:r w:rsidR="008A3205" w:rsidRPr="00976945">
        <w:rPr>
          <w:rFonts w:ascii="Times New Roman" w:hAnsi="Times New Roman" w:cs="Times New Roman"/>
        </w:rPr>
        <w:t>из  ЕГРН</w:t>
      </w:r>
      <w:proofErr w:type="gramEnd"/>
      <w:r w:rsidR="008A3205" w:rsidRPr="00976945">
        <w:rPr>
          <w:rFonts w:ascii="Times New Roman" w:hAnsi="Times New Roman" w:cs="Times New Roman"/>
        </w:rPr>
        <w:t xml:space="preserve"> данная </w:t>
      </w:r>
      <w:r w:rsidR="00206532" w:rsidRPr="00976945">
        <w:rPr>
          <w:rFonts w:ascii="Times New Roman" w:hAnsi="Times New Roman" w:cs="Times New Roman"/>
        </w:rPr>
        <w:t xml:space="preserve"> база будет указана как «СКЛАД» подойдет ли она как подтверждение данного требования?</w:t>
      </w:r>
    </w:p>
    <w:p w14:paraId="5AC42BAA" w14:textId="77777777" w:rsidR="00976945" w:rsidRPr="00976945" w:rsidRDefault="00976945" w:rsidP="00395574">
      <w:pPr>
        <w:pStyle w:val="a3"/>
        <w:ind w:left="0"/>
        <w:rPr>
          <w:rFonts w:ascii="Times New Roman" w:hAnsi="Times New Roman" w:cs="Times New Roman"/>
        </w:rPr>
      </w:pPr>
    </w:p>
    <w:p w14:paraId="642785DD" w14:textId="77777777" w:rsidR="00976945" w:rsidRPr="00976945" w:rsidRDefault="00976945" w:rsidP="00976945">
      <w:pPr>
        <w:pStyle w:val="a3"/>
        <w:ind w:left="0"/>
        <w:jc w:val="both"/>
        <w:rPr>
          <w:rFonts w:ascii="Times New Roman" w:hAnsi="Times New Roman" w:cs="Times New Roman"/>
        </w:rPr>
      </w:pPr>
      <w:r w:rsidRPr="00976945">
        <w:rPr>
          <w:rFonts w:ascii="Times New Roman" w:hAnsi="Times New Roman" w:cs="Times New Roman"/>
          <w:b/>
        </w:rPr>
        <w:t xml:space="preserve">ОТВЕТ: </w:t>
      </w:r>
      <w:r w:rsidRPr="00976945">
        <w:rPr>
          <w:rFonts w:ascii="Times New Roman" w:hAnsi="Times New Roman" w:cs="Times New Roman"/>
        </w:rPr>
        <w:t xml:space="preserve">Да, если в прилагаемом участником копии свидетельства </w:t>
      </w:r>
      <w:proofErr w:type="gramStart"/>
      <w:r w:rsidRPr="00976945">
        <w:rPr>
          <w:rFonts w:ascii="Times New Roman" w:hAnsi="Times New Roman" w:cs="Times New Roman"/>
        </w:rPr>
        <w:t>из  ЕГРН</w:t>
      </w:r>
      <w:proofErr w:type="gramEnd"/>
      <w:r w:rsidRPr="00976945">
        <w:rPr>
          <w:rFonts w:ascii="Times New Roman" w:hAnsi="Times New Roman" w:cs="Times New Roman"/>
        </w:rPr>
        <w:t xml:space="preserve"> данная  база будет указана как «СКЛАД» она подойдет как подтверждение данного требования.</w:t>
      </w:r>
    </w:p>
    <w:p w14:paraId="2A47D5A6" w14:textId="77777777" w:rsidR="00976945" w:rsidRPr="00976945" w:rsidRDefault="00976945" w:rsidP="00395574">
      <w:pPr>
        <w:pStyle w:val="a3"/>
        <w:ind w:left="0"/>
        <w:rPr>
          <w:rFonts w:ascii="Times New Roman" w:hAnsi="Times New Roman" w:cs="Times New Roman"/>
        </w:rPr>
      </w:pPr>
    </w:p>
    <w:p w14:paraId="5089ABA9" w14:textId="364D73C0" w:rsidR="00C44E73" w:rsidRPr="00976945" w:rsidRDefault="001C13A0" w:rsidP="00643EDA">
      <w:pPr>
        <w:pStyle w:val="3"/>
        <w:numPr>
          <w:ilvl w:val="0"/>
          <w:numId w:val="4"/>
        </w:numPr>
        <w:spacing w:before="0" w:after="0"/>
        <w:ind w:left="0" w:firstLine="0"/>
        <w:rPr>
          <w:rFonts w:ascii="Times New Roman" w:hAnsi="Times New Roman" w:cs="Times New Roman"/>
          <w:b w:val="0"/>
          <w:bCs w:val="0"/>
          <w:sz w:val="22"/>
          <w:szCs w:val="22"/>
        </w:rPr>
      </w:pPr>
      <w:r w:rsidRPr="00976945">
        <w:rPr>
          <w:rFonts w:ascii="Times New Roman" w:hAnsi="Times New Roman" w:cs="Times New Roman"/>
          <w:b w:val="0"/>
          <w:bCs w:val="0"/>
          <w:sz w:val="22"/>
          <w:szCs w:val="22"/>
        </w:rPr>
        <w:t>Согласно п а. приложения № 2 к части II информационной карты закупки</w:t>
      </w:r>
      <w:r w:rsidRPr="00976945">
        <w:rPr>
          <w:rFonts w:ascii="Times New Roman" w:hAnsi="Times New Roman" w:cs="Times New Roman"/>
          <w:sz w:val="22"/>
          <w:szCs w:val="22"/>
        </w:rPr>
        <w:t xml:space="preserve"> </w:t>
      </w:r>
      <w:r w:rsidRPr="00976945">
        <w:rPr>
          <w:rFonts w:ascii="Times New Roman" w:hAnsi="Times New Roman" w:cs="Times New Roman"/>
          <w:b w:val="0"/>
          <w:sz w:val="22"/>
          <w:szCs w:val="22"/>
        </w:rPr>
        <w:t xml:space="preserve">в целях подтверждения соответствия установленным требованиям, участник закупки должен включить в состав заявки </w:t>
      </w:r>
      <w:r w:rsidRPr="00976945">
        <w:rPr>
          <w:rFonts w:ascii="Times New Roman" w:hAnsi="Times New Roman" w:cs="Times New Roman"/>
          <w:b w:val="0"/>
          <w:bCs w:val="0"/>
          <w:sz w:val="22"/>
          <w:szCs w:val="22"/>
        </w:rPr>
        <w:t>выписку из Единого государственного реестра юридических лиц (ЕГРЮЛ</w:t>
      </w:r>
      <w:r w:rsidRPr="00976945">
        <w:rPr>
          <w:rFonts w:ascii="Times New Roman" w:hAnsi="Times New Roman" w:cs="Times New Roman"/>
          <w:b w:val="0"/>
          <w:bCs w:val="0"/>
          <w:sz w:val="22"/>
          <w:szCs w:val="22"/>
          <w:u w:val="single"/>
        </w:rPr>
        <w:t xml:space="preserve">) </w:t>
      </w:r>
      <w:r w:rsidRPr="00976945">
        <w:rPr>
          <w:rFonts w:ascii="Times New Roman" w:hAnsi="Times New Roman" w:cs="Times New Roman"/>
          <w:sz w:val="22"/>
          <w:szCs w:val="22"/>
          <w:u w:val="single"/>
        </w:rPr>
        <w:t>с указанием сведений, что Участник не находится в состоянии ликвидации</w:t>
      </w:r>
      <w:r w:rsidRPr="00976945">
        <w:rPr>
          <w:rFonts w:ascii="Times New Roman" w:hAnsi="Times New Roman" w:cs="Times New Roman"/>
          <w:b w:val="0"/>
          <w:bCs w:val="0"/>
          <w:sz w:val="22"/>
          <w:szCs w:val="22"/>
        </w:rPr>
        <w:t>, выданную соответствующим подразделением Федеральной налоговой службы не ранее чем за 60 (шестьдесят) дней до срока окончания приема Заявок. Выписка должна быть предоставлена в форме электронного документа, подписанного усиленной квалифицированной электронной подписью соответствующего подразделения ФНС в порядке, установленным законодательством РФ.</w:t>
      </w:r>
    </w:p>
    <w:p w14:paraId="01DDA534" w14:textId="77777777" w:rsidR="006B1820" w:rsidRPr="00976945" w:rsidRDefault="00395574" w:rsidP="00395574">
      <w:pPr>
        <w:pStyle w:val="a3"/>
        <w:ind w:left="0"/>
        <w:jc w:val="both"/>
        <w:rPr>
          <w:rFonts w:ascii="Times New Roman" w:eastAsia="Calibri" w:hAnsi="Times New Roman" w:cs="Times New Roman"/>
          <w:bCs/>
        </w:rPr>
      </w:pPr>
      <w:r w:rsidRPr="00976945">
        <w:rPr>
          <w:rFonts w:ascii="Times New Roman" w:eastAsia="Calibri" w:hAnsi="Times New Roman" w:cs="Times New Roman"/>
          <w:b/>
        </w:rPr>
        <w:t>Вопрос</w:t>
      </w:r>
      <w:r w:rsidRPr="00976945">
        <w:rPr>
          <w:rFonts w:ascii="Times New Roman" w:eastAsia="Calibri" w:hAnsi="Times New Roman" w:cs="Times New Roman"/>
          <w:bCs/>
        </w:rPr>
        <w:t xml:space="preserve">: </w:t>
      </w:r>
    </w:p>
    <w:p w14:paraId="07392502" w14:textId="2EA59704" w:rsidR="001C13A0" w:rsidRPr="00976945" w:rsidRDefault="006B1820" w:rsidP="00395574">
      <w:pPr>
        <w:pStyle w:val="a3"/>
        <w:ind w:left="0"/>
        <w:jc w:val="both"/>
        <w:rPr>
          <w:rFonts w:ascii="Times New Roman" w:hAnsi="Times New Roman" w:cs="Times New Roman"/>
          <w:lang w:eastAsia="ru-RU"/>
        </w:rPr>
      </w:pPr>
      <w:r w:rsidRPr="00976945">
        <w:rPr>
          <w:rFonts w:ascii="Times New Roman" w:eastAsia="Calibri" w:hAnsi="Times New Roman" w:cs="Times New Roman"/>
          <w:b/>
        </w:rPr>
        <w:t>1</w:t>
      </w:r>
      <w:r w:rsidRPr="00976945">
        <w:rPr>
          <w:rFonts w:ascii="Times New Roman" w:hAnsi="Times New Roman" w:cs="Times New Roman"/>
          <w:lang w:eastAsia="ru-RU"/>
        </w:rPr>
        <w:t>.</w:t>
      </w:r>
      <w:r w:rsidR="001C13A0" w:rsidRPr="00976945">
        <w:rPr>
          <w:rFonts w:ascii="Times New Roman" w:hAnsi="Times New Roman" w:cs="Times New Roman"/>
          <w:lang w:eastAsia="ru-RU"/>
        </w:rPr>
        <w:t xml:space="preserve">В выданной налоговым органом выписке данная графа о состоянии ликвидации не отображается, только в случае ликвидации организации. Как подтвердить, </w:t>
      </w:r>
      <w:r w:rsidR="00853B1B" w:rsidRPr="00976945">
        <w:rPr>
          <w:rFonts w:ascii="Times New Roman" w:hAnsi="Times New Roman" w:cs="Times New Roman"/>
          <w:lang w:eastAsia="ru-RU"/>
        </w:rPr>
        <w:t>отсутствие ликвидации?</w:t>
      </w:r>
    </w:p>
    <w:p w14:paraId="05DC2820" w14:textId="32CBF9DE" w:rsidR="00FB1562" w:rsidRPr="00976945" w:rsidRDefault="00FB1562" w:rsidP="001C13A0">
      <w:pPr>
        <w:pStyle w:val="a3"/>
        <w:ind w:left="0"/>
        <w:rPr>
          <w:rFonts w:ascii="Times New Roman" w:hAnsi="Times New Roman" w:cs="Times New Roman"/>
          <w:lang w:eastAsia="ru-RU"/>
        </w:rPr>
      </w:pPr>
    </w:p>
    <w:p w14:paraId="32F8D080" w14:textId="77777777" w:rsidR="00976945" w:rsidRPr="00976945" w:rsidRDefault="00976945" w:rsidP="00976945">
      <w:pPr>
        <w:pStyle w:val="a3"/>
        <w:ind w:left="0"/>
        <w:jc w:val="both"/>
        <w:rPr>
          <w:rFonts w:ascii="Times New Roman" w:hAnsi="Times New Roman" w:cs="Times New Roman"/>
          <w:b/>
          <w:lang w:eastAsia="ru-RU"/>
        </w:rPr>
      </w:pPr>
      <w:r w:rsidRPr="00976945">
        <w:rPr>
          <w:rFonts w:ascii="Times New Roman" w:hAnsi="Times New Roman" w:cs="Times New Roman"/>
          <w:b/>
          <w:lang w:eastAsia="ru-RU"/>
        </w:rPr>
        <w:t>ОТВЕТ</w:t>
      </w:r>
      <w:proofErr w:type="gramStart"/>
      <w:r w:rsidRPr="00976945">
        <w:rPr>
          <w:rFonts w:ascii="Times New Roman" w:hAnsi="Times New Roman" w:cs="Times New Roman"/>
          <w:b/>
          <w:lang w:eastAsia="ru-RU"/>
        </w:rPr>
        <w:t xml:space="preserve">: </w:t>
      </w:r>
      <w:r w:rsidRPr="00976945">
        <w:rPr>
          <w:rFonts w:ascii="Times New Roman" w:hAnsi="Times New Roman" w:cs="Times New Roman"/>
          <w:lang w:eastAsia="ru-RU"/>
        </w:rPr>
        <w:t>Достаточно</w:t>
      </w:r>
      <w:proofErr w:type="gramEnd"/>
      <w:r w:rsidRPr="00976945">
        <w:rPr>
          <w:rFonts w:ascii="Times New Roman" w:hAnsi="Times New Roman" w:cs="Times New Roman"/>
          <w:lang w:eastAsia="ru-RU"/>
        </w:rPr>
        <w:t xml:space="preserve"> чтобы в</w:t>
      </w:r>
      <w:r w:rsidRPr="00976945">
        <w:rPr>
          <w:rFonts w:ascii="Times New Roman" w:hAnsi="Times New Roman" w:cs="Times New Roman"/>
          <w:b/>
          <w:lang w:eastAsia="ru-RU"/>
        </w:rPr>
        <w:t xml:space="preserve"> </w:t>
      </w:r>
      <w:r w:rsidRPr="00976945">
        <w:rPr>
          <w:rFonts w:ascii="Times New Roman" w:hAnsi="Times New Roman" w:cs="Times New Roman"/>
        </w:rPr>
        <w:t>выписке из Единого государственного реестра юридических лиц (ЕГРЮЛ) не была заполнена графа, что организация ликвидирована.</w:t>
      </w:r>
    </w:p>
    <w:p w14:paraId="563D7CB5" w14:textId="77777777" w:rsidR="00976945" w:rsidRPr="00976945" w:rsidRDefault="00976945" w:rsidP="001C13A0">
      <w:pPr>
        <w:pStyle w:val="a3"/>
        <w:ind w:left="0"/>
        <w:rPr>
          <w:rFonts w:ascii="Times New Roman" w:hAnsi="Times New Roman" w:cs="Times New Roman"/>
          <w:lang w:eastAsia="ru-RU"/>
        </w:rPr>
      </w:pPr>
    </w:p>
    <w:p w14:paraId="25AE1A7E" w14:textId="2FA73322" w:rsidR="00FB1562" w:rsidRPr="00976945" w:rsidRDefault="00643EDA" w:rsidP="00643EDA">
      <w:pPr>
        <w:spacing w:after="0" w:line="240" w:lineRule="auto"/>
        <w:jc w:val="both"/>
        <w:rPr>
          <w:rFonts w:ascii="Times New Roman" w:hAnsi="Times New Roman" w:cs="Times New Roman"/>
        </w:rPr>
      </w:pPr>
      <w:r w:rsidRPr="00976945">
        <w:rPr>
          <w:rFonts w:ascii="Times New Roman" w:hAnsi="Times New Roman" w:cs="Times New Roman"/>
          <w:lang w:eastAsia="ru-RU"/>
        </w:rPr>
        <w:t>5</w:t>
      </w:r>
      <w:r w:rsidR="00FB1562" w:rsidRPr="00976945">
        <w:rPr>
          <w:rFonts w:ascii="Times New Roman" w:hAnsi="Times New Roman" w:cs="Times New Roman"/>
          <w:lang w:eastAsia="ru-RU"/>
        </w:rPr>
        <w:t>.</w:t>
      </w:r>
      <w:r w:rsidRPr="00976945">
        <w:rPr>
          <w:rFonts w:ascii="Times New Roman" w:hAnsi="Times New Roman" w:cs="Times New Roman"/>
          <w:lang w:eastAsia="ru-RU"/>
        </w:rPr>
        <w:t xml:space="preserve"> </w:t>
      </w:r>
      <w:r w:rsidR="00FB1562" w:rsidRPr="00976945">
        <w:rPr>
          <w:rFonts w:ascii="Times New Roman" w:hAnsi="Times New Roman" w:cs="Times New Roman"/>
          <w:lang w:eastAsia="ru-RU"/>
        </w:rPr>
        <w:t>Согласно пункту 7 подпункт «с» информационной карты необходимо подтвердить</w:t>
      </w:r>
      <w:r w:rsidR="006B1820" w:rsidRPr="00976945">
        <w:rPr>
          <w:rFonts w:ascii="Times New Roman" w:hAnsi="Times New Roman" w:cs="Times New Roman"/>
          <w:lang w:eastAsia="ru-RU"/>
        </w:rPr>
        <w:t>,</w:t>
      </w:r>
      <w:r w:rsidR="00FB1562" w:rsidRPr="00976945">
        <w:rPr>
          <w:rFonts w:ascii="Times New Roman" w:hAnsi="Times New Roman" w:cs="Times New Roman"/>
          <w:lang w:eastAsia="ru-RU"/>
        </w:rPr>
        <w:t xml:space="preserve"> </w:t>
      </w:r>
      <w:proofErr w:type="gramStart"/>
      <w:r w:rsidR="00FB1562" w:rsidRPr="00976945">
        <w:rPr>
          <w:rFonts w:ascii="Times New Roman" w:hAnsi="Times New Roman" w:cs="Times New Roman"/>
          <w:lang w:eastAsia="ru-RU"/>
        </w:rPr>
        <w:t xml:space="preserve">что  </w:t>
      </w:r>
      <w:bookmarkStart w:id="2" w:name="_Ref89433669"/>
      <w:r w:rsidR="00FB1562" w:rsidRPr="00976945">
        <w:rPr>
          <w:rFonts w:ascii="Times New Roman" w:hAnsi="Times New Roman" w:cs="Times New Roman"/>
        </w:rPr>
        <w:t>проекты</w:t>
      </w:r>
      <w:proofErr w:type="gramEnd"/>
      <w:r w:rsidR="00FB1562" w:rsidRPr="00976945">
        <w:rPr>
          <w:rFonts w:ascii="Times New Roman" w:hAnsi="Times New Roman" w:cs="Times New Roman"/>
        </w:rPr>
        <w:t xml:space="preserve"> по реконструкции и строительству выполняются выполняться в системе автоматизированного проектирования, а сметы должны быть выполнены в специальном программном комплексе.</w:t>
      </w:r>
      <w:bookmarkEnd w:id="2"/>
    </w:p>
    <w:p w14:paraId="022DFAA4" w14:textId="0EE21F4D" w:rsidR="00643EDA" w:rsidRPr="00976945" w:rsidRDefault="006B1820" w:rsidP="00FB1562">
      <w:pPr>
        <w:pStyle w:val="a3"/>
        <w:spacing w:after="0" w:line="240" w:lineRule="auto"/>
        <w:ind w:left="0"/>
        <w:contextualSpacing w:val="0"/>
        <w:jc w:val="both"/>
        <w:rPr>
          <w:rFonts w:ascii="Times New Roman" w:hAnsi="Times New Roman" w:cs="Times New Roman"/>
        </w:rPr>
      </w:pPr>
      <w:r w:rsidRPr="00976945">
        <w:rPr>
          <w:rFonts w:ascii="Times New Roman" w:eastAsia="Calibri" w:hAnsi="Times New Roman" w:cs="Times New Roman"/>
          <w:b/>
        </w:rPr>
        <w:t>Вопрос</w:t>
      </w:r>
      <w:r w:rsidR="00643EDA" w:rsidRPr="00976945">
        <w:rPr>
          <w:rFonts w:ascii="Times New Roman" w:hAnsi="Times New Roman" w:cs="Times New Roman"/>
        </w:rPr>
        <w:t>:</w:t>
      </w:r>
    </w:p>
    <w:p w14:paraId="1D702D5A" w14:textId="0438A6BD" w:rsidR="00FB1562" w:rsidRPr="00976945" w:rsidRDefault="006B1820" w:rsidP="00FB1562">
      <w:pPr>
        <w:pStyle w:val="a3"/>
        <w:spacing w:after="0" w:line="240" w:lineRule="auto"/>
        <w:ind w:left="0"/>
        <w:contextualSpacing w:val="0"/>
        <w:jc w:val="both"/>
        <w:rPr>
          <w:rFonts w:ascii="Times New Roman" w:hAnsi="Times New Roman" w:cs="Times New Roman"/>
        </w:rPr>
      </w:pPr>
      <w:r w:rsidRPr="00976945">
        <w:rPr>
          <w:rFonts w:ascii="Times New Roman" w:hAnsi="Times New Roman" w:cs="Times New Roman"/>
        </w:rPr>
        <w:t>1.</w:t>
      </w:r>
      <w:r w:rsidR="0059474F" w:rsidRPr="00976945">
        <w:rPr>
          <w:rFonts w:ascii="Times New Roman" w:hAnsi="Times New Roman" w:cs="Times New Roman"/>
        </w:rPr>
        <w:t>П</w:t>
      </w:r>
      <w:r w:rsidR="00FB1562" w:rsidRPr="00976945">
        <w:rPr>
          <w:rFonts w:ascii="Times New Roman" w:hAnsi="Times New Roman" w:cs="Times New Roman"/>
        </w:rPr>
        <w:t>рилага</w:t>
      </w:r>
      <w:r w:rsidR="0059474F" w:rsidRPr="00976945">
        <w:rPr>
          <w:rFonts w:ascii="Times New Roman" w:hAnsi="Times New Roman" w:cs="Times New Roman"/>
        </w:rPr>
        <w:t>я</w:t>
      </w:r>
      <w:r w:rsidR="00FB1562" w:rsidRPr="00976945">
        <w:rPr>
          <w:rFonts w:ascii="Times New Roman" w:hAnsi="Times New Roman" w:cs="Times New Roman"/>
        </w:rPr>
        <w:t xml:space="preserve"> </w:t>
      </w:r>
      <w:r w:rsidR="00643EDA" w:rsidRPr="00976945">
        <w:rPr>
          <w:rFonts w:ascii="Times New Roman" w:hAnsi="Times New Roman" w:cs="Times New Roman"/>
        </w:rPr>
        <w:t>только</w:t>
      </w:r>
      <w:r w:rsidRPr="00976945">
        <w:rPr>
          <w:rFonts w:ascii="Times New Roman" w:hAnsi="Times New Roman" w:cs="Times New Roman"/>
        </w:rPr>
        <w:t xml:space="preserve"> </w:t>
      </w:r>
      <w:r w:rsidR="00FB1562" w:rsidRPr="00976945">
        <w:rPr>
          <w:rFonts w:ascii="Times New Roman" w:hAnsi="Times New Roman" w:cs="Times New Roman"/>
        </w:rPr>
        <w:t>договор аренды</w:t>
      </w:r>
      <w:r w:rsidRPr="00976945">
        <w:rPr>
          <w:rFonts w:ascii="Times New Roman" w:hAnsi="Times New Roman" w:cs="Times New Roman"/>
        </w:rPr>
        <w:t>,</w:t>
      </w:r>
      <w:r w:rsidR="00643EDA" w:rsidRPr="00976945">
        <w:rPr>
          <w:rFonts w:ascii="Times New Roman" w:hAnsi="Times New Roman" w:cs="Times New Roman"/>
        </w:rPr>
        <w:t xml:space="preserve"> подтверждающий наличие системы автоматизированного проектирования</w:t>
      </w:r>
      <w:r w:rsidR="00FB1562" w:rsidRPr="00976945">
        <w:rPr>
          <w:rFonts w:ascii="Times New Roman" w:hAnsi="Times New Roman" w:cs="Times New Roman"/>
        </w:rPr>
        <w:t>,</w:t>
      </w:r>
      <w:r w:rsidR="00351529" w:rsidRPr="00976945">
        <w:rPr>
          <w:rFonts w:ascii="Times New Roman" w:hAnsi="Times New Roman" w:cs="Times New Roman"/>
        </w:rPr>
        <w:t xml:space="preserve"> нужно ли прилагать к </w:t>
      </w:r>
      <w:proofErr w:type="gramStart"/>
      <w:r w:rsidR="00351529" w:rsidRPr="00976945">
        <w:rPr>
          <w:rFonts w:ascii="Times New Roman" w:hAnsi="Times New Roman" w:cs="Times New Roman"/>
        </w:rPr>
        <w:t>договору  лицензию</w:t>
      </w:r>
      <w:proofErr w:type="gramEnd"/>
      <w:r w:rsidR="00643EDA" w:rsidRPr="00976945">
        <w:rPr>
          <w:rFonts w:ascii="Times New Roman" w:hAnsi="Times New Roman" w:cs="Times New Roman"/>
        </w:rPr>
        <w:t>?</w:t>
      </w:r>
    </w:p>
    <w:p w14:paraId="08EA3AD0" w14:textId="3135A351" w:rsidR="00643EDA" w:rsidRPr="00976945" w:rsidRDefault="006B1820" w:rsidP="00FB1562">
      <w:pPr>
        <w:pStyle w:val="a3"/>
        <w:spacing w:after="0" w:line="240" w:lineRule="auto"/>
        <w:ind w:left="0"/>
        <w:contextualSpacing w:val="0"/>
        <w:jc w:val="both"/>
        <w:rPr>
          <w:rFonts w:ascii="Times New Roman" w:hAnsi="Times New Roman" w:cs="Times New Roman"/>
        </w:rPr>
      </w:pPr>
      <w:r w:rsidRPr="00976945">
        <w:rPr>
          <w:rFonts w:ascii="Times New Roman" w:hAnsi="Times New Roman" w:cs="Times New Roman"/>
        </w:rPr>
        <w:t xml:space="preserve">2. Будет ли достаточным для подтверждения требования о наличии специального программного комплекса для подготовки смет прилагаемой к заявке копии договора? </w:t>
      </w:r>
    </w:p>
    <w:p w14:paraId="739DDEF9" w14:textId="0E63811D" w:rsidR="00643EDA" w:rsidRPr="00976945" w:rsidRDefault="00643EDA" w:rsidP="00FB1562">
      <w:pPr>
        <w:pStyle w:val="a3"/>
        <w:spacing w:after="0" w:line="240" w:lineRule="auto"/>
        <w:ind w:left="0"/>
        <w:contextualSpacing w:val="0"/>
        <w:jc w:val="both"/>
        <w:rPr>
          <w:rFonts w:ascii="Times New Roman" w:hAnsi="Times New Roman" w:cs="Times New Roman"/>
        </w:rPr>
      </w:pPr>
    </w:p>
    <w:p w14:paraId="27D34998" w14:textId="77777777" w:rsidR="00976945" w:rsidRPr="00976945" w:rsidRDefault="00976945" w:rsidP="00976945">
      <w:pPr>
        <w:pStyle w:val="a3"/>
        <w:spacing w:after="0" w:line="240" w:lineRule="auto"/>
        <w:ind w:left="0"/>
        <w:jc w:val="both"/>
        <w:rPr>
          <w:rFonts w:ascii="Times New Roman" w:hAnsi="Times New Roman" w:cs="Times New Roman"/>
          <w:b/>
        </w:rPr>
      </w:pPr>
      <w:r w:rsidRPr="00976945">
        <w:rPr>
          <w:rFonts w:ascii="Times New Roman" w:hAnsi="Times New Roman" w:cs="Times New Roman"/>
          <w:b/>
        </w:rPr>
        <w:t xml:space="preserve">ОТВЕТ: </w:t>
      </w:r>
      <w:r w:rsidRPr="00976945">
        <w:rPr>
          <w:rFonts w:ascii="Times New Roman" w:hAnsi="Times New Roman" w:cs="Times New Roman"/>
        </w:rPr>
        <w:t>Уведомлением №1 внесены изменения в закупочную документацию, данное требование удалено.</w:t>
      </w:r>
    </w:p>
    <w:p w14:paraId="126F0E72" w14:textId="77777777" w:rsidR="00976945" w:rsidRPr="00976945" w:rsidRDefault="00976945" w:rsidP="00FB1562">
      <w:pPr>
        <w:pStyle w:val="a3"/>
        <w:spacing w:after="0" w:line="240" w:lineRule="auto"/>
        <w:ind w:left="0"/>
        <w:contextualSpacing w:val="0"/>
        <w:jc w:val="both"/>
        <w:rPr>
          <w:rFonts w:ascii="Times New Roman" w:hAnsi="Times New Roman" w:cs="Times New Roman"/>
        </w:rPr>
      </w:pPr>
    </w:p>
    <w:p w14:paraId="5DFE44EB" w14:textId="12626D8D" w:rsidR="009D4DB7" w:rsidRPr="00976945" w:rsidRDefault="009D4DB7" w:rsidP="009D4DB7">
      <w:pPr>
        <w:pStyle w:val="a3"/>
        <w:numPr>
          <w:ilvl w:val="0"/>
          <w:numId w:val="5"/>
        </w:numPr>
        <w:spacing w:after="0" w:line="240" w:lineRule="auto"/>
        <w:ind w:left="0" w:firstLine="0"/>
        <w:contextualSpacing w:val="0"/>
        <w:jc w:val="both"/>
        <w:rPr>
          <w:rFonts w:ascii="Times New Roman" w:hAnsi="Times New Roman" w:cs="Times New Roman"/>
        </w:rPr>
      </w:pPr>
      <w:r w:rsidRPr="00976945">
        <w:rPr>
          <w:rFonts w:ascii="Times New Roman" w:hAnsi="Times New Roman" w:cs="Times New Roman"/>
          <w:lang w:eastAsia="ru-RU"/>
        </w:rPr>
        <w:t xml:space="preserve">Согласно пункту 7 подпункт «п» информационной карты участник </w:t>
      </w:r>
      <w:bookmarkStart w:id="3" w:name="_Ref531101531"/>
      <w:bookmarkStart w:id="4" w:name="_Ref94003949"/>
      <w:r w:rsidRPr="00976945">
        <w:rPr>
          <w:rFonts w:ascii="Times New Roman" w:hAnsi="Times New Roman" w:cs="Times New Roman"/>
        </w:rPr>
        <w:t xml:space="preserve">«должен иметь опыт проведения согласований проектной документации по любым объектам, характер выполненных работ на которых должен соответствовать предмету проводимой закупочной процедуры </w:t>
      </w:r>
      <w:r w:rsidRPr="00976945">
        <w:rPr>
          <w:rFonts w:ascii="Times New Roman" w:hAnsi="Times New Roman" w:cs="Times New Roman"/>
        </w:rPr>
        <w:lastRenderedPageBreak/>
        <w:t>(документальное подтверждение: копии разрешительной документации с отметками административных и надзорных органов о получении согласований)</w:t>
      </w:r>
      <w:bookmarkEnd w:id="3"/>
      <w:r w:rsidRPr="00976945">
        <w:rPr>
          <w:rFonts w:ascii="Times New Roman" w:hAnsi="Times New Roman" w:cs="Times New Roman"/>
        </w:rPr>
        <w:t>;</w:t>
      </w:r>
      <w:bookmarkEnd w:id="4"/>
      <w:r w:rsidRPr="00976945">
        <w:rPr>
          <w:rFonts w:ascii="Times New Roman" w:hAnsi="Times New Roman" w:cs="Times New Roman"/>
        </w:rPr>
        <w:t>»</w:t>
      </w:r>
    </w:p>
    <w:p w14:paraId="69908305" w14:textId="77777777" w:rsidR="006B1820" w:rsidRPr="00976945" w:rsidRDefault="006B1820" w:rsidP="00F23C1E">
      <w:pPr>
        <w:pStyle w:val="a3"/>
        <w:spacing w:after="0" w:line="240" w:lineRule="auto"/>
        <w:ind w:left="0"/>
        <w:contextualSpacing w:val="0"/>
        <w:jc w:val="both"/>
        <w:rPr>
          <w:rFonts w:ascii="Times New Roman" w:hAnsi="Times New Roman" w:cs="Times New Roman"/>
        </w:rPr>
      </w:pPr>
      <w:r w:rsidRPr="00976945">
        <w:rPr>
          <w:rFonts w:ascii="Times New Roman" w:eastAsia="Calibri" w:hAnsi="Times New Roman" w:cs="Times New Roman"/>
          <w:b/>
        </w:rPr>
        <w:t>Вопрос</w:t>
      </w:r>
      <w:r w:rsidRPr="00976945">
        <w:rPr>
          <w:rFonts w:ascii="Times New Roman" w:hAnsi="Times New Roman" w:cs="Times New Roman"/>
        </w:rPr>
        <w:t>:</w:t>
      </w:r>
    </w:p>
    <w:p w14:paraId="06E82841" w14:textId="6FBB224A" w:rsidR="00FB1562" w:rsidRPr="00976945" w:rsidRDefault="00F23C1E" w:rsidP="00770BFD">
      <w:pPr>
        <w:pStyle w:val="a3"/>
        <w:spacing w:after="0" w:line="240" w:lineRule="auto"/>
        <w:ind w:left="0"/>
        <w:contextualSpacing w:val="0"/>
        <w:jc w:val="both"/>
        <w:rPr>
          <w:rFonts w:ascii="Times New Roman" w:hAnsi="Times New Roman" w:cs="Times New Roman"/>
        </w:rPr>
      </w:pPr>
      <w:r w:rsidRPr="00976945">
        <w:rPr>
          <w:rFonts w:ascii="Times New Roman" w:hAnsi="Times New Roman" w:cs="Times New Roman"/>
        </w:rPr>
        <w:t>1.</w:t>
      </w:r>
      <w:r w:rsidR="009D4DB7" w:rsidRPr="00976945">
        <w:rPr>
          <w:rFonts w:ascii="Times New Roman" w:hAnsi="Times New Roman" w:cs="Times New Roman"/>
        </w:rPr>
        <w:t xml:space="preserve">Просим подтвердить является ли </w:t>
      </w:r>
      <w:r w:rsidR="002D7313" w:rsidRPr="00976945">
        <w:rPr>
          <w:rFonts w:ascii="Times New Roman" w:hAnsi="Times New Roman" w:cs="Times New Roman"/>
        </w:rPr>
        <w:t xml:space="preserve">достаточным </w:t>
      </w:r>
      <w:r w:rsidR="009D4DB7" w:rsidRPr="00976945">
        <w:rPr>
          <w:rFonts w:ascii="Times New Roman" w:hAnsi="Times New Roman" w:cs="Times New Roman"/>
        </w:rPr>
        <w:t>согласование документации по планировке территории (включая размещение объекта на топологической основе) достаточным в качестве подтверждения соответствия данному требованию?</w:t>
      </w:r>
    </w:p>
    <w:p w14:paraId="791F6DA3" w14:textId="45BDF0B0" w:rsidR="00976945" w:rsidRPr="00976945" w:rsidRDefault="00976945" w:rsidP="00770BFD">
      <w:pPr>
        <w:pStyle w:val="a3"/>
        <w:spacing w:after="0" w:line="240" w:lineRule="auto"/>
        <w:ind w:left="0"/>
        <w:contextualSpacing w:val="0"/>
        <w:jc w:val="both"/>
        <w:rPr>
          <w:rFonts w:ascii="Times New Roman" w:hAnsi="Times New Roman" w:cs="Times New Roman"/>
        </w:rPr>
      </w:pPr>
    </w:p>
    <w:p w14:paraId="025495A4" w14:textId="77777777" w:rsidR="00976945" w:rsidRPr="00976945" w:rsidRDefault="00976945" w:rsidP="00976945">
      <w:pPr>
        <w:jc w:val="both"/>
        <w:rPr>
          <w:rFonts w:ascii="Times New Roman" w:hAnsi="Times New Roman" w:cs="Times New Roman"/>
        </w:rPr>
      </w:pPr>
      <w:r w:rsidRPr="00976945">
        <w:rPr>
          <w:rFonts w:ascii="Times New Roman" w:hAnsi="Times New Roman" w:cs="Times New Roman"/>
          <w:b/>
        </w:rPr>
        <w:t>Ответ:</w:t>
      </w:r>
      <w:r w:rsidRPr="00976945">
        <w:rPr>
          <w:rFonts w:ascii="Times New Roman" w:hAnsi="Times New Roman" w:cs="Times New Roman"/>
        </w:rPr>
        <w:t xml:space="preserve"> Данное требование должно подтверждаться копиями разрешительной документации с отметками административных и надзорных органов о получении согласований</w:t>
      </w:r>
    </w:p>
    <w:p w14:paraId="22C76E20" w14:textId="77777777" w:rsidR="00976945" w:rsidRPr="00976945" w:rsidRDefault="00976945" w:rsidP="00770BFD">
      <w:pPr>
        <w:pStyle w:val="a3"/>
        <w:spacing w:after="0" w:line="240" w:lineRule="auto"/>
        <w:ind w:left="0"/>
        <w:contextualSpacing w:val="0"/>
        <w:jc w:val="both"/>
        <w:rPr>
          <w:rFonts w:ascii="Times New Roman" w:hAnsi="Times New Roman" w:cs="Times New Roman"/>
        </w:rPr>
      </w:pPr>
    </w:p>
    <w:p w14:paraId="623BBDEA" w14:textId="78A6CACE" w:rsidR="00770BFD" w:rsidRPr="00976945" w:rsidRDefault="00770BFD" w:rsidP="00770BFD">
      <w:pPr>
        <w:pStyle w:val="a3"/>
        <w:numPr>
          <w:ilvl w:val="0"/>
          <w:numId w:val="5"/>
        </w:numPr>
        <w:spacing w:after="0" w:line="240" w:lineRule="auto"/>
        <w:ind w:left="0" w:firstLine="0"/>
        <w:contextualSpacing w:val="0"/>
        <w:jc w:val="both"/>
        <w:rPr>
          <w:rFonts w:ascii="Times New Roman" w:hAnsi="Times New Roman" w:cs="Times New Roman"/>
        </w:rPr>
      </w:pPr>
      <w:r w:rsidRPr="00976945">
        <w:rPr>
          <w:rFonts w:ascii="Times New Roman" w:hAnsi="Times New Roman" w:cs="Times New Roman"/>
          <w:lang w:eastAsia="ru-RU"/>
        </w:rPr>
        <w:t xml:space="preserve">Согласно пункту 7 подпункт «р» информационной карты необходимо </w:t>
      </w:r>
      <w:proofErr w:type="gramStart"/>
      <w:r w:rsidRPr="00976945">
        <w:rPr>
          <w:rFonts w:ascii="Times New Roman" w:hAnsi="Times New Roman" w:cs="Times New Roman"/>
          <w:lang w:eastAsia="ru-RU"/>
        </w:rPr>
        <w:t>подтвердить</w:t>
      </w:r>
      <w:r w:rsidRPr="00976945">
        <w:rPr>
          <w:rFonts w:ascii="Times New Roman" w:hAnsi="Times New Roman" w:cs="Times New Roman"/>
        </w:rPr>
        <w:t xml:space="preserve">  лабораторию</w:t>
      </w:r>
      <w:proofErr w:type="gramEnd"/>
      <w:r w:rsidRPr="00976945">
        <w:rPr>
          <w:rFonts w:ascii="Times New Roman" w:hAnsi="Times New Roman" w:cs="Times New Roman"/>
        </w:rPr>
        <w:t xml:space="preserve"> неразрушающего контроля, необходимых для выполнения подрядных работ (документальное подтверждение).</w:t>
      </w:r>
    </w:p>
    <w:p w14:paraId="31BF4456" w14:textId="2CADB9D4" w:rsidR="00770BFD" w:rsidRPr="00976945" w:rsidRDefault="00770BFD" w:rsidP="00770BFD">
      <w:pPr>
        <w:spacing w:after="0" w:line="240" w:lineRule="auto"/>
        <w:jc w:val="both"/>
        <w:rPr>
          <w:rFonts w:ascii="Times New Roman" w:hAnsi="Times New Roman" w:cs="Times New Roman"/>
          <w:b/>
          <w:bCs/>
        </w:rPr>
      </w:pPr>
      <w:r w:rsidRPr="00976945">
        <w:rPr>
          <w:rFonts w:ascii="Times New Roman" w:hAnsi="Times New Roman" w:cs="Times New Roman"/>
          <w:b/>
          <w:bCs/>
        </w:rPr>
        <w:t>Вопрос:</w:t>
      </w:r>
    </w:p>
    <w:p w14:paraId="1FBEBC41" w14:textId="3E6BC3BD" w:rsidR="00770BFD" w:rsidRPr="00976945" w:rsidRDefault="00770BFD" w:rsidP="00770BFD">
      <w:pPr>
        <w:spacing w:after="0" w:line="240" w:lineRule="auto"/>
        <w:jc w:val="both"/>
        <w:rPr>
          <w:rFonts w:ascii="Times New Roman" w:hAnsi="Times New Roman" w:cs="Times New Roman"/>
        </w:rPr>
      </w:pPr>
      <w:r w:rsidRPr="00976945">
        <w:rPr>
          <w:rFonts w:ascii="Times New Roman" w:hAnsi="Times New Roman" w:cs="Times New Roman"/>
        </w:rPr>
        <w:t>Если мы прилагаем договор аренды, данный договор должен быть обязательно (без экипажа)?</w:t>
      </w:r>
    </w:p>
    <w:p w14:paraId="463444F2" w14:textId="01FD7146" w:rsidR="0059474F" w:rsidRPr="00976945" w:rsidRDefault="0059474F" w:rsidP="001C13A0">
      <w:pPr>
        <w:pStyle w:val="a3"/>
        <w:ind w:left="0"/>
        <w:rPr>
          <w:rFonts w:ascii="Times New Roman" w:hAnsi="Times New Roman" w:cs="Times New Roman"/>
          <w:lang w:eastAsia="ru-RU"/>
        </w:rPr>
      </w:pPr>
    </w:p>
    <w:p w14:paraId="7FDF850C" w14:textId="77777777" w:rsidR="00976945" w:rsidRPr="00976945" w:rsidRDefault="00976945" w:rsidP="00976945">
      <w:pPr>
        <w:jc w:val="both"/>
        <w:rPr>
          <w:rFonts w:ascii="Times New Roman" w:hAnsi="Times New Roman" w:cs="Times New Roman"/>
          <w:b/>
          <w:lang w:eastAsia="ru-RU"/>
        </w:rPr>
      </w:pPr>
      <w:r w:rsidRPr="00976945">
        <w:rPr>
          <w:rFonts w:ascii="Times New Roman" w:hAnsi="Times New Roman" w:cs="Times New Roman"/>
          <w:b/>
          <w:lang w:eastAsia="ru-RU"/>
        </w:rPr>
        <w:t xml:space="preserve">ОТВЕТ: </w:t>
      </w:r>
      <w:r w:rsidRPr="00976945">
        <w:rPr>
          <w:rFonts w:ascii="Times New Roman" w:hAnsi="Times New Roman" w:cs="Times New Roman"/>
        </w:rPr>
        <w:t>В закупочной документации не установлено требование о способе аренды транспортных средств или лаборатории неразрушающего контроля (с экипажем или без)</w:t>
      </w:r>
      <w:r w:rsidRPr="00976945">
        <w:rPr>
          <w:rFonts w:ascii="Times New Roman" w:hAnsi="Times New Roman" w:cs="Times New Roman"/>
          <w:lang w:eastAsia="ru-RU"/>
        </w:rPr>
        <w:t>.</w:t>
      </w:r>
    </w:p>
    <w:bookmarkEnd w:id="0"/>
    <w:p w14:paraId="72EF42DA" w14:textId="77777777" w:rsidR="00976945" w:rsidRPr="00976945" w:rsidRDefault="00976945" w:rsidP="001C13A0">
      <w:pPr>
        <w:pStyle w:val="a3"/>
        <w:ind w:left="0"/>
        <w:rPr>
          <w:rFonts w:ascii="Times New Roman" w:hAnsi="Times New Roman" w:cs="Times New Roman"/>
          <w:lang w:eastAsia="ru-RU"/>
        </w:rPr>
      </w:pPr>
    </w:p>
    <w:sectPr w:rsidR="00976945" w:rsidRPr="00976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3299F"/>
    <w:multiLevelType w:val="hybridMultilevel"/>
    <w:tmpl w:val="6B121F32"/>
    <w:lvl w:ilvl="0" w:tplc="2D7C570E">
      <w:start w:val="1"/>
      <w:numFmt w:val="decimal"/>
      <w:lvlText w:val="%1."/>
      <w:lvlJc w:val="left"/>
      <w:pPr>
        <w:ind w:left="643" w:hanging="360"/>
      </w:pPr>
      <w:rPr>
        <w:rFonts w:hint="default"/>
        <w:b/>
        <w:bCs/>
        <w:u w:val="single"/>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137A7344"/>
    <w:multiLevelType w:val="hybridMultilevel"/>
    <w:tmpl w:val="AE66F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C0CDC"/>
    <w:multiLevelType w:val="hybridMultilevel"/>
    <w:tmpl w:val="14623C0C"/>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003173"/>
    <w:multiLevelType w:val="hybridMultilevel"/>
    <w:tmpl w:val="C6C2A372"/>
    <w:lvl w:ilvl="0" w:tplc="ECDC3E78">
      <w:start w:val="3"/>
      <w:numFmt w:val="decimal"/>
      <w:lvlText w:val="%1."/>
      <w:lvlJc w:val="left"/>
      <w:pPr>
        <w:ind w:left="643" w:hanging="360"/>
      </w:pPr>
      <w:rPr>
        <w:rFonts w:hint="default"/>
        <w:b/>
        <w:bCs/>
        <w:u w:val="single"/>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5C0C0DA8"/>
    <w:multiLevelType w:val="hybridMultilevel"/>
    <w:tmpl w:val="F11E8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DD3E4D"/>
    <w:multiLevelType w:val="hybridMultilevel"/>
    <w:tmpl w:val="ABEE51F2"/>
    <w:lvl w:ilvl="0" w:tplc="1324D2E8">
      <w:start w:val="6"/>
      <w:numFmt w:val="decimal"/>
      <w:lvlText w:val="%1."/>
      <w:lvlJc w:val="left"/>
      <w:pPr>
        <w:ind w:left="1003" w:hanging="360"/>
      </w:pPr>
      <w:rPr>
        <w:rFonts w:ascii="Times New Roman" w:hAnsi="Times New Roman" w:cs="Times New Roman" w:hint="default"/>
        <w:sz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AD"/>
    <w:rsid w:val="000737D8"/>
    <w:rsid w:val="000D5E02"/>
    <w:rsid w:val="001318AD"/>
    <w:rsid w:val="00187D96"/>
    <w:rsid w:val="001C13A0"/>
    <w:rsid w:val="00206532"/>
    <w:rsid w:val="002D7313"/>
    <w:rsid w:val="003062A3"/>
    <w:rsid w:val="00351529"/>
    <w:rsid w:val="00395574"/>
    <w:rsid w:val="004F4E1D"/>
    <w:rsid w:val="00582DE1"/>
    <w:rsid w:val="0059474F"/>
    <w:rsid w:val="005B1D33"/>
    <w:rsid w:val="00605293"/>
    <w:rsid w:val="00643EDA"/>
    <w:rsid w:val="00692E7A"/>
    <w:rsid w:val="006B1820"/>
    <w:rsid w:val="00742D7E"/>
    <w:rsid w:val="00770BFD"/>
    <w:rsid w:val="007E18EC"/>
    <w:rsid w:val="00823A3C"/>
    <w:rsid w:val="00853B1B"/>
    <w:rsid w:val="008741C2"/>
    <w:rsid w:val="008A3205"/>
    <w:rsid w:val="008C5181"/>
    <w:rsid w:val="00976945"/>
    <w:rsid w:val="009D4DB7"/>
    <w:rsid w:val="00B81809"/>
    <w:rsid w:val="00BA6C74"/>
    <w:rsid w:val="00C02219"/>
    <w:rsid w:val="00C44E73"/>
    <w:rsid w:val="00C604B0"/>
    <w:rsid w:val="00CC0D49"/>
    <w:rsid w:val="00D17176"/>
    <w:rsid w:val="00D9724B"/>
    <w:rsid w:val="00EE3E74"/>
    <w:rsid w:val="00F23C1E"/>
    <w:rsid w:val="00FB1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D071"/>
  <w15:chartTrackingRefBased/>
  <w15:docId w15:val="{ABF795EF-DBC8-4993-AAB3-8CDAF127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574"/>
  </w:style>
  <w:style w:type="paragraph" w:styleId="3">
    <w:name w:val="heading 3"/>
    <w:aliases w:val="H3,Б3,RTC 3,iz3,римская нумерация"/>
    <w:basedOn w:val="a"/>
    <w:next w:val="a"/>
    <w:link w:val="30"/>
    <w:uiPriority w:val="99"/>
    <w:qFormat/>
    <w:rsid w:val="001C13A0"/>
    <w:pPr>
      <w:keepNext/>
      <w:tabs>
        <w:tab w:val="num" w:pos="312"/>
      </w:tabs>
      <w:spacing w:before="240" w:after="60" w:line="240" w:lineRule="auto"/>
      <w:ind w:left="142"/>
      <w:jc w:val="both"/>
      <w:outlineLvl w:val="2"/>
    </w:pPr>
    <w:rPr>
      <w:rFonts w:ascii="Arial" w:eastAsia="Times New Roman"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
    <w:link w:val="a4"/>
    <w:uiPriority w:val="34"/>
    <w:qFormat/>
    <w:rsid w:val="007E18EC"/>
    <w:pPr>
      <w:ind w:left="720"/>
      <w:contextualSpacing/>
    </w:pPr>
  </w:style>
  <w:style w:type="paragraph" w:styleId="a5">
    <w:name w:val="caption"/>
    <w:basedOn w:val="a"/>
    <w:next w:val="a"/>
    <w:uiPriority w:val="35"/>
    <w:unhideWhenUsed/>
    <w:qFormat/>
    <w:rsid w:val="001C13A0"/>
    <w:pPr>
      <w:spacing w:after="200" w:line="240" w:lineRule="auto"/>
    </w:pPr>
    <w:rPr>
      <w:b/>
      <w:bCs/>
      <w:color w:val="4472C4" w:themeColor="accent1"/>
      <w:sz w:val="18"/>
      <w:szCs w:val="18"/>
    </w:rPr>
  </w:style>
  <w:style w:type="character" w:customStyle="1" w:styleId="30">
    <w:name w:val="Заголовок 3 Знак"/>
    <w:aliases w:val="H3 Знак,Б3 Знак,RTC 3 Знак,iz3 Знак,римская нумерация Знак"/>
    <w:basedOn w:val="a0"/>
    <w:link w:val="3"/>
    <w:uiPriority w:val="99"/>
    <w:rsid w:val="001C13A0"/>
    <w:rPr>
      <w:rFonts w:ascii="Arial" w:eastAsia="Times New Roman" w:hAnsi="Arial" w:cs="Arial"/>
      <w:b/>
      <w:bCs/>
      <w:sz w:val="24"/>
      <w:szCs w:val="24"/>
      <w:lang w:eastAsia="ru-RU"/>
    </w:rPr>
  </w:style>
  <w:style w:type="character" w:customStyle="1" w:styleId="a4">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0"/>
    <w:link w:val="a3"/>
    <w:uiPriority w:val="34"/>
    <w:qFormat/>
    <w:locked/>
    <w:rsid w:val="00FB1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476226">
      <w:bodyDiv w:val="1"/>
      <w:marLeft w:val="0"/>
      <w:marRight w:val="0"/>
      <w:marTop w:val="0"/>
      <w:marBottom w:val="0"/>
      <w:divBdr>
        <w:top w:val="none" w:sz="0" w:space="0" w:color="auto"/>
        <w:left w:val="none" w:sz="0" w:space="0" w:color="auto"/>
        <w:bottom w:val="none" w:sz="0" w:space="0" w:color="auto"/>
        <w:right w:val="none" w:sz="0" w:space="0" w:color="auto"/>
      </w:divBdr>
    </w:div>
    <w:div w:id="287010305">
      <w:bodyDiv w:val="1"/>
      <w:marLeft w:val="0"/>
      <w:marRight w:val="0"/>
      <w:marTop w:val="0"/>
      <w:marBottom w:val="0"/>
      <w:divBdr>
        <w:top w:val="none" w:sz="0" w:space="0" w:color="auto"/>
        <w:left w:val="none" w:sz="0" w:space="0" w:color="auto"/>
        <w:bottom w:val="none" w:sz="0" w:space="0" w:color="auto"/>
        <w:right w:val="none" w:sz="0" w:space="0" w:color="auto"/>
      </w:divBdr>
    </w:div>
    <w:div w:id="570578449">
      <w:bodyDiv w:val="1"/>
      <w:marLeft w:val="0"/>
      <w:marRight w:val="0"/>
      <w:marTop w:val="0"/>
      <w:marBottom w:val="0"/>
      <w:divBdr>
        <w:top w:val="none" w:sz="0" w:space="0" w:color="auto"/>
        <w:left w:val="none" w:sz="0" w:space="0" w:color="auto"/>
        <w:bottom w:val="none" w:sz="0" w:space="0" w:color="auto"/>
        <w:right w:val="none" w:sz="0" w:space="0" w:color="auto"/>
      </w:divBdr>
    </w:div>
    <w:div w:id="581377142">
      <w:bodyDiv w:val="1"/>
      <w:marLeft w:val="0"/>
      <w:marRight w:val="0"/>
      <w:marTop w:val="0"/>
      <w:marBottom w:val="0"/>
      <w:divBdr>
        <w:top w:val="none" w:sz="0" w:space="0" w:color="auto"/>
        <w:left w:val="none" w:sz="0" w:space="0" w:color="auto"/>
        <w:bottom w:val="none" w:sz="0" w:space="0" w:color="auto"/>
        <w:right w:val="none" w:sz="0" w:space="0" w:color="auto"/>
      </w:divBdr>
    </w:div>
    <w:div w:id="1240596540">
      <w:bodyDiv w:val="1"/>
      <w:marLeft w:val="0"/>
      <w:marRight w:val="0"/>
      <w:marTop w:val="0"/>
      <w:marBottom w:val="0"/>
      <w:divBdr>
        <w:top w:val="none" w:sz="0" w:space="0" w:color="auto"/>
        <w:left w:val="none" w:sz="0" w:space="0" w:color="auto"/>
        <w:bottom w:val="none" w:sz="0" w:space="0" w:color="auto"/>
        <w:right w:val="none" w:sz="0" w:space="0" w:color="auto"/>
      </w:divBdr>
    </w:div>
    <w:div w:id="1374889927">
      <w:bodyDiv w:val="1"/>
      <w:marLeft w:val="0"/>
      <w:marRight w:val="0"/>
      <w:marTop w:val="0"/>
      <w:marBottom w:val="0"/>
      <w:divBdr>
        <w:top w:val="none" w:sz="0" w:space="0" w:color="auto"/>
        <w:left w:val="none" w:sz="0" w:space="0" w:color="auto"/>
        <w:bottom w:val="none" w:sz="0" w:space="0" w:color="auto"/>
        <w:right w:val="none" w:sz="0" w:space="0" w:color="auto"/>
      </w:divBdr>
    </w:div>
    <w:div w:id="1646009086">
      <w:bodyDiv w:val="1"/>
      <w:marLeft w:val="0"/>
      <w:marRight w:val="0"/>
      <w:marTop w:val="0"/>
      <w:marBottom w:val="0"/>
      <w:divBdr>
        <w:top w:val="none" w:sz="0" w:space="0" w:color="auto"/>
        <w:left w:val="none" w:sz="0" w:space="0" w:color="auto"/>
        <w:bottom w:val="none" w:sz="0" w:space="0" w:color="auto"/>
        <w:right w:val="none" w:sz="0" w:space="0" w:color="auto"/>
      </w:divBdr>
    </w:div>
    <w:div w:id="19572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Ляной Михаил Викторович</cp:lastModifiedBy>
  <cp:revision>35</cp:revision>
  <cp:lastPrinted>2025-02-04T10:20:00Z</cp:lastPrinted>
  <dcterms:created xsi:type="dcterms:W3CDTF">2025-02-04T07:28:00Z</dcterms:created>
  <dcterms:modified xsi:type="dcterms:W3CDTF">2025-02-07T14:40:00Z</dcterms:modified>
</cp:coreProperties>
</file>