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D2EC1" w14:textId="77777777" w:rsidR="00F903C2" w:rsidRPr="00BC1B4C" w:rsidRDefault="00F903C2" w:rsidP="00F903C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14:paraId="0DB785EC" w14:textId="77777777" w:rsidR="00F903C2" w:rsidRPr="00BC1B4C" w:rsidRDefault="00F903C2" w:rsidP="00F903C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499601C" w14:textId="77777777" w:rsidR="00F903C2" w:rsidRPr="00BC1B4C" w:rsidRDefault="00F903C2" w:rsidP="00F903C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B0906EA" w14:textId="77777777" w:rsidR="00F903C2" w:rsidRPr="00BC1B4C" w:rsidRDefault="00F903C2" w:rsidP="00F903C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45AF255" w14:textId="77777777" w:rsidR="00F903C2" w:rsidRPr="00BC1B4C" w:rsidRDefault="00F903C2" w:rsidP="00F903C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00F90FA" w14:textId="77777777" w:rsidR="00F903C2" w:rsidRPr="00BC1B4C" w:rsidRDefault="00F903C2" w:rsidP="00F903C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039A874" w14:textId="77777777" w:rsidR="00F903C2" w:rsidRPr="00BC1B4C" w:rsidRDefault="00F903C2" w:rsidP="00F903C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F0037B1" w14:textId="77777777" w:rsidR="00F903C2" w:rsidRPr="00BC1B4C" w:rsidRDefault="00F903C2" w:rsidP="00F903C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6655B11" w14:textId="77777777" w:rsidR="00F903C2" w:rsidRPr="00BC1B4C" w:rsidRDefault="00F903C2" w:rsidP="00F903C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96365E2" w14:textId="77777777" w:rsidR="00F903C2" w:rsidRPr="00BC1B4C" w:rsidRDefault="00F903C2" w:rsidP="00F903C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5484640" w14:textId="77777777" w:rsidR="00F903C2" w:rsidRPr="00BC1B4C" w:rsidRDefault="00F903C2" w:rsidP="00F903C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0BBD31B" w14:textId="77777777" w:rsidR="00F903C2" w:rsidRPr="00BC1B4C" w:rsidRDefault="00F903C2" w:rsidP="00F903C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09E5BB9" w14:textId="77777777" w:rsidR="00F903C2" w:rsidRPr="00BC1B4C" w:rsidRDefault="00F903C2" w:rsidP="00F903C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631826E" w14:textId="77777777" w:rsidR="00F903C2" w:rsidRPr="00BC1B4C" w:rsidRDefault="00F903C2" w:rsidP="00F903C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BD69045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16968C7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E57F9A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65CDA3D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2D1ED8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04FF49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BC283EA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9300E81" w14:textId="77777777" w:rsidR="00A91429" w:rsidRDefault="00E54329" w:rsidP="00E5432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Техническое задание </w:t>
      </w:r>
    </w:p>
    <w:p w14:paraId="504B843E" w14:textId="0DB0F83E" w:rsidR="000719F8" w:rsidRPr="000719F8" w:rsidRDefault="00E54329" w:rsidP="00E5432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</w:t>
      </w:r>
      <w:r w:rsidR="000719F8" w:rsidRPr="000719F8">
        <w:rPr>
          <w:rFonts w:ascii="Times New Roman" w:hAnsi="Times New Roman"/>
          <w:sz w:val="28"/>
          <w:szCs w:val="28"/>
        </w:rPr>
        <w:t xml:space="preserve">казание услуг по техническому </w:t>
      </w:r>
      <w:r w:rsidRPr="000719F8">
        <w:rPr>
          <w:rFonts w:ascii="Times New Roman" w:hAnsi="Times New Roman"/>
          <w:sz w:val="28"/>
          <w:szCs w:val="28"/>
        </w:rPr>
        <w:t>обслуживанию</w:t>
      </w:r>
      <w:r>
        <w:rPr>
          <w:rFonts w:ascii="Times New Roman" w:hAnsi="Times New Roman"/>
          <w:sz w:val="28"/>
          <w:szCs w:val="28"/>
        </w:rPr>
        <w:t xml:space="preserve"> газовой</w:t>
      </w:r>
      <w:r w:rsidR="007657F3">
        <w:rPr>
          <w:rFonts w:ascii="Times New Roman" w:hAnsi="Times New Roman"/>
          <w:sz w:val="28"/>
          <w:szCs w:val="28"/>
        </w:rPr>
        <w:t xml:space="preserve"> котельной Автобазы</w:t>
      </w:r>
      <w:r w:rsidR="000719F8" w:rsidRPr="000719F8">
        <w:rPr>
          <w:rFonts w:ascii="Times New Roman" w:hAnsi="Times New Roman"/>
          <w:sz w:val="28"/>
          <w:szCs w:val="28"/>
        </w:rPr>
        <w:t xml:space="preserve"> для нужд УФПС Республики Башкортостан</w:t>
      </w:r>
    </w:p>
    <w:p w14:paraId="7C1D2F5D" w14:textId="77777777" w:rsidR="000719F8" w:rsidRDefault="000719F8" w:rsidP="000719F8">
      <w:pPr>
        <w:jc w:val="both"/>
        <w:rPr>
          <w:rFonts w:ascii="Times New Roman" w:hAnsi="Times New Roman"/>
        </w:rPr>
      </w:pPr>
    </w:p>
    <w:p w14:paraId="06AEF1C2" w14:textId="77777777" w:rsidR="00F903C2" w:rsidRPr="009A3757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p w14:paraId="007D5368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2F56B89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C2B4DCB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454670C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5020C67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A2AB7A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D993BEA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A9C5C9E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B9A06B8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F009B36" w14:textId="77777777" w:rsidR="00F903C2" w:rsidRPr="00BC1B4C" w:rsidRDefault="00F903C2" w:rsidP="000719F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754F1C56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6FF1882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9B8D859" w14:textId="77777777" w:rsidR="00E54329" w:rsidRDefault="00E54329" w:rsidP="00F903C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450357AE" w14:textId="77777777" w:rsidR="00E54329" w:rsidRDefault="00E54329" w:rsidP="00F903C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4CC2DFD9" w14:textId="77777777" w:rsidR="00E54329" w:rsidRDefault="00E54329" w:rsidP="00F903C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3D701BAE" w14:textId="77777777" w:rsidR="00E54329" w:rsidRDefault="00E54329" w:rsidP="00F903C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64581BC6" w14:textId="77777777" w:rsidR="00E54329" w:rsidRDefault="00E54329" w:rsidP="00F903C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46007E03" w14:textId="77777777" w:rsidR="00E54329" w:rsidRDefault="00E54329" w:rsidP="00F903C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3C3C9531" w14:textId="335275CF" w:rsidR="00E54329" w:rsidRDefault="00E54329" w:rsidP="00F903C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335C2A70" w14:textId="6B16306F" w:rsidR="00F903C2" w:rsidRPr="009A3757" w:rsidRDefault="000719F8" w:rsidP="00F903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4"/>
        </w:rPr>
        <w:t>Уфа</w:t>
      </w:r>
      <w:r w:rsidR="00F903C2">
        <w:rPr>
          <w:rFonts w:ascii="Times New Roman" w:hAnsi="Times New Roman"/>
          <w:sz w:val="28"/>
          <w:szCs w:val="24"/>
        </w:rPr>
        <w:t>,</w:t>
      </w:r>
      <w:r w:rsidR="00F903C2" w:rsidRPr="009A3757">
        <w:rPr>
          <w:rFonts w:ascii="Times New Roman" w:hAnsi="Times New Roman"/>
          <w:sz w:val="28"/>
          <w:szCs w:val="24"/>
        </w:rPr>
        <w:t xml:space="preserve"> 20</w:t>
      </w:r>
      <w:r w:rsidR="002E7AC0">
        <w:rPr>
          <w:rFonts w:ascii="Times New Roman" w:hAnsi="Times New Roman"/>
          <w:sz w:val="28"/>
          <w:szCs w:val="24"/>
        </w:rPr>
        <w:t>2</w:t>
      </w:r>
      <w:r w:rsidR="00A91429">
        <w:rPr>
          <w:rFonts w:ascii="Times New Roman" w:hAnsi="Times New Roman"/>
          <w:sz w:val="28"/>
          <w:szCs w:val="24"/>
        </w:rPr>
        <w:t>5</w:t>
      </w:r>
      <w:r w:rsidR="00F903C2" w:rsidRPr="009A3757">
        <w:rPr>
          <w:rFonts w:ascii="Times New Roman" w:hAnsi="Times New Roman"/>
          <w:sz w:val="28"/>
          <w:szCs w:val="28"/>
        </w:rPr>
        <w:br w:type="page"/>
      </w:r>
    </w:p>
    <w:p w14:paraId="0F44613C" w14:textId="77777777" w:rsidR="00F903C2" w:rsidRPr="00020299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D52FE75" w14:textId="77777777" w:rsidR="00F903C2" w:rsidRPr="00C01499" w:rsidRDefault="00F903C2" w:rsidP="00F903C2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ПЕРЕЧЕНЬ ПРИНЯТЫХ СОКРАЩЕНИЙ</w:t>
      </w:r>
    </w:p>
    <w:p w14:paraId="03F8A92C" w14:textId="77777777" w:rsidR="00F903C2" w:rsidRPr="00020299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414"/>
        <w:gridCol w:w="5808"/>
      </w:tblGrid>
      <w:tr w:rsidR="00186221" w:rsidRPr="00186221" w14:paraId="29FA679A" w14:textId="77777777" w:rsidTr="00536C53">
        <w:tc>
          <w:tcPr>
            <w:tcW w:w="992" w:type="dxa"/>
            <w:vAlign w:val="center"/>
          </w:tcPr>
          <w:p w14:paraId="757EA837" w14:textId="77777777" w:rsidR="00F903C2" w:rsidRPr="00186221" w:rsidRDefault="00F903C2" w:rsidP="0053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22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14" w:type="dxa"/>
            <w:vAlign w:val="center"/>
          </w:tcPr>
          <w:p w14:paraId="17083EC5" w14:textId="77777777" w:rsidR="00F903C2" w:rsidRPr="00186221" w:rsidRDefault="00F903C2" w:rsidP="00536C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6221">
              <w:rPr>
                <w:rFonts w:ascii="Times New Roman" w:hAnsi="Times New Roman" w:cs="Times New Roman"/>
                <w:sz w:val="28"/>
                <w:szCs w:val="28"/>
              </w:rPr>
              <w:t>Сокращение</w:t>
            </w:r>
          </w:p>
        </w:tc>
        <w:tc>
          <w:tcPr>
            <w:tcW w:w="5808" w:type="dxa"/>
            <w:vAlign w:val="center"/>
          </w:tcPr>
          <w:p w14:paraId="325CB78D" w14:textId="77777777" w:rsidR="00F903C2" w:rsidRPr="00186221" w:rsidRDefault="00F903C2" w:rsidP="00536C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221">
              <w:rPr>
                <w:rFonts w:ascii="Times New Roman" w:hAnsi="Times New Roman" w:cs="Times New Roman"/>
                <w:sz w:val="28"/>
                <w:szCs w:val="28"/>
              </w:rPr>
              <w:t>Расшифровка сокращения</w:t>
            </w:r>
          </w:p>
        </w:tc>
      </w:tr>
      <w:tr w:rsidR="00186221" w:rsidRPr="00186221" w14:paraId="3A3EAFED" w14:textId="77777777" w:rsidTr="00536C53">
        <w:tc>
          <w:tcPr>
            <w:tcW w:w="992" w:type="dxa"/>
          </w:tcPr>
          <w:p w14:paraId="3AE51883" w14:textId="357EF5C2" w:rsidR="00F903C2" w:rsidRPr="00186221" w:rsidRDefault="007657F3" w:rsidP="00F758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</w:tcPr>
          <w:p w14:paraId="01EA25F2" w14:textId="77777777" w:rsidR="00F903C2" w:rsidRPr="00186221" w:rsidRDefault="00DE3022" w:rsidP="00F758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6221">
              <w:rPr>
                <w:rFonts w:ascii="Times New Roman" w:hAnsi="Times New Roman" w:cs="Times New Roman"/>
                <w:sz w:val="28"/>
                <w:szCs w:val="28"/>
              </w:rPr>
              <w:t>Гкал/ч</w:t>
            </w:r>
          </w:p>
        </w:tc>
        <w:tc>
          <w:tcPr>
            <w:tcW w:w="5808" w:type="dxa"/>
          </w:tcPr>
          <w:p w14:paraId="0EBE6BEA" w14:textId="0E82EBF0" w:rsidR="00F903C2" w:rsidRPr="00186221" w:rsidRDefault="00DE3022" w:rsidP="00FF6F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221">
              <w:rPr>
                <w:rFonts w:ascii="Times New Roman" w:hAnsi="Times New Roman" w:cs="Times New Roman"/>
                <w:sz w:val="28"/>
                <w:szCs w:val="28"/>
              </w:rPr>
              <w:t>Ги</w:t>
            </w:r>
            <w:r w:rsidR="00250C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86221">
              <w:rPr>
                <w:rFonts w:ascii="Times New Roman" w:hAnsi="Times New Roman" w:cs="Times New Roman"/>
                <w:sz w:val="28"/>
                <w:szCs w:val="28"/>
              </w:rPr>
              <w:t>акалория</w:t>
            </w:r>
            <w:proofErr w:type="spellEnd"/>
            <w:r w:rsidRPr="00186221">
              <w:rPr>
                <w:rFonts w:ascii="Times New Roman" w:hAnsi="Times New Roman" w:cs="Times New Roman"/>
                <w:sz w:val="28"/>
                <w:szCs w:val="28"/>
              </w:rPr>
              <w:t>/Час</w:t>
            </w:r>
          </w:p>
        </w:tc>
      </w:tr>
      <w:tr w:rsidR="00186221" w:rsidRPr="00186221" w14:paraId="6F8E806F" w14:textId="77777777" w:rsidTr="00536C53">
        <w:tc>
          <w:tcPr>
            <w:tcW w:w="992" w:type="dxa"/>
          </w:tcPr>
          <w:p w14:paraId="11EFDF42" w14:textId="62A6DD47" w:rsidR="00F75860" w:rsidRPr="00186221" w:rsidRDefault="007657F3" w:rsidP="00F758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4" w:type="dxa"/>
          </w:tcPr>
          <w:p w14:paraId="3A549762" w14:textId="77777777" w:rsidR="00F75860" w:rsidRPr="00186221" w:rsidRDefault="00F75860" w:rsidP="00F758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6221">
              <w:rPr>
                <w:rFonts w:ascii="Times New Roman" w:hAnsi="Times New Roman" w:cs="Times New Roman"/>
                <w:sz w:val="28"/>
                <w:szCs w:val="28"/>
              </w:rPr>
              <w:t>КИП</w:t>
            </w:r>
          </w:p>
        </w:tc>
        <w:tc>
          <w:tcPr>
            <w:tcW w:w="5808" w:type="dxa"/>
          </w:tcPr>
          <w:p w14:paraId="5A404B1D" w14:textId="77777777" w:rsidR="00F75860" w:rsidRPr="00186221" w:rsidRDefault="00F75860" w:rsidP="00FF6F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221">
              <w:rPr>
                <w:rFonts w:ascii="Times New Roman" w:hAnsi="Times New Roman" w:cs="Times New Roman"/>
                <w:sz w:val="28"/>
                <w:szCs w:val="28"/>
              </w:rPr>
              <w:t>Контрольные измерительные приборы</w:t>
            </w:r>
          </w:p>
        </w:tc>
      </w:tr>
      <w:tr w:rsidR="00186221" w:rsidRPr="00186221" w14:paraId="70205B9A" w14:textId="77777777" w:rsidTr="00536C53">
        <w:tc>
          <w:tcPr>
            <w:tcW w:w="992" w:type="dxa"/>
          </w:tcPr>
          <w:p w14:paraId="0A544348" w14:textId="4A4546A7" w:rsidR="00F75860" w:rsidRPr="00186221" w:rsidRDefault="00971646" w:rsidP="00F758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4" w:type="dxa"/>
          </w:tcPr>
          <w:p w14:paraId="5DA5D109" w14:textId="77777777" w:rsidR="00F75860" w:rsidRPr="00186221" w:rsidRDefault="00F75860" w:rsidP="00F758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6221">
              <w:rPr>
                <w:rFonts w:ascii="Times New Roman" w:hAnsi="Times New Roman" w:cs="Times New Roman"/>
                <w:sz w:val="28"/>
                <w:szCs w:val="28"/>
              </w:rPr>
              <w:t>ХВО</w:t>
            </w:r>
          </w:p>
        </w:tc>
        <w:tc>
          <w:tcPr>
            <w:tcW w:w="5808" w:type="dxa"/>
          </w:tcPr>
          <w:p w14:paraId="3D5139BA" w14:textId="77777777" w:rsidR="00F75860" w:rsidRPr="00186221" w:rsidRDefault="00F75860" w:rsidP="00FF6F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221">
              <w:rPr>
                <w:rFonts w:ascii="Times New Roman" w:hAnsi="Times New Roman" w:cs="Times New Roman"/>
                <w:sz w:val="28"/>
                <w:szCs w:val="28"/>
              </w:rPr>
              <w:t>Химический водный анализ</w:t>
            </w:r>
          </w:p>
        </w:tc>
      </w:tr>
      <w:tr w:rsidR="00186221" w:rsidRPr="00186221" w14:paraId="7F6DF1B1" w14:textId="77777777" w:rsidTr="00536C53">
        <w:tc>
          <w:tcPr>
            <w:tcW w:w="992" w:type="dxa"/>
          </w:tcPr>
          <w:p w14:paraId="24670447" w14:textId="5EB44032" w:rsidR="00F75860" w:rsidRPr="00186221" w:rsidRDefault="00971646" w:rsidP="00F758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4" w:type="dxa"/>
          </w:tcPr>
          <w:p w14:paraId="1F1BEFD6" w14:textId="58D3B522" w:rsidR="00F75860" w:rsidRPr="00186221" w:rsidRDefault="00F75860" w:rsidP="00F758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6221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DB7D8B" w:rsidRPr="00DB7D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808" w:type="dxa"/>
          </w:tcPr>
          <w:p w14:paraId="0DCCA8A1" w14:textId="77777777" w:rsidR="00F75860" w:rsidRPr="00186221" w:rsidRDefault="00F75860" w:rsidP="00FF6F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221">
              <w:rPr>
                <w:rFonts w:ascii="Times New Roman" w:hAnsi="Times New Roman" w:cs="Times New Roman"/>
                <w:sz w:val="28"/>
                <w:szCs w:val="28"/>
              </w:rPr>
              <w:t>Углекислый газ</w:t>
            </w:r>
          </w:p>
        </w:tc>
      </w:tr>
      <w:tr w:rsidR="00186221" w:rsidRPr="00186221" w14:paraId="01193D5D" w14:textId="77777777" w:rsidTr="00536C53">
        <w:tc>
          <w:tcPr>
            <w:tcW w:w="992" w:type="dxa"/>
          </w:tcPr>
          <w:p w14:paraId="37DDFEE6" w14:textId="440F9B9A" w:rsidR="00F75860" w:rsidRPr="00186221" w:rsidRDefault="00971646" w:rsidP="00F758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4" w:type="dxa"/>
          </w:tcPr>
          <w:p w14:paraId="5A889119" w14:textId="77777777" w:rsidR="00F75860" w:rsidRPr="00186221" w:rsidRDefault="00F75860" w:rsidP="00F758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6221">
              <w:rPr>
                <w:rFonts w:ascii="Times New Roman" w:hAnsi="Times New Roman" w:cs="Times New Roman"/>
                <w:sz w:val="28"/>
                <w:szCs w:val="28"/>
              </w:rPr>
              <w:t>СН4</w:t>
            </w:r>
          </w:p>
        </w:tc>
        <w:tc>
          <w:tcPr>
            <w:tcW w:w="5808" w:type="dxa"/>
          </w:tcPr>
          <w:p w14:paraId="44335A3A" w14:textId="77777777" w:rsidR="00F75860" w:rsidRPr="00186221" w:rsidRDefault="00F75860" w:rsidP="00FF6F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221">
              <w:rPr>
                <w:rFonts w:ascii="Times New Roman" w:hAnsi="Times New Roman" w:cs="Times New Roman"/>
                <w:sz w:val="28"/>
                <w:szCs w:val="28"/>
              </w:rPr>
              <w:t>Метан</w:t>
            </w:r>
          </w:p>
        </w:tc>
      </w:tr>
      <w:tr w:rsidR="00186221" w:rsidRPr="00186221" w14:paraId="408DA059" w14:textId="77777777" w:rsidTr="00536C53">
        <w:tc>
          <w:tcPr>
            <w:tcW w:w="992" w:type="dxa"/>
          </w:tcPr>
          <w:p w14:paraId="4053C78A" w14:textId="25D129D4" w:rsidR="00CB0A4F" w:rsidRPr="00186221" w:rsidRDefault="00971646" w:rsidP="00F758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4" w:type="dxa"/>
          </w:tcPr>
          <w:p w14:paraId="691AE028" w14:textId="4FA21799" w:rsidR="00CB0A4F" w:rsidRPr="00186221" w:rsidRDefault="00CB0A4F" w:rsidP="00FF6FC7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221">
              <w:rPr>
                <w:rFonts w:ascii="Times New Roman" w:hAnsi="Times New Roman" w:cs="Times New Roman"/>
                <w:sz w:val="28"/>
                <w:szCs w:val="28"/>
              </w:rPr>
              <w:t>БУРС</w:t>
            </w:r>
          </w:p>
        </w:tc>
        <w:tc>
          <w:tcPr>
            <w:tcW w:w="5808" w:type="dxa"/>
          </w:tcPr>
          <w:p w14:paraId="471660D5" w14:textId="77777777" w:rsidR="00CB0A4F" w:rsidRPr="00186221" w:rsidRDefault="00CB0A4F" w:rsidP="00FF6F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221">
              <w:rPr>
                <w:rFonts w:ascii="Times New Roman" w:hAnsi="Times New Roman" w:cs="Times New Roman"/>
                <w:sz w:val="28"/>
                <w:szCs w:val="28"/>
              </w:rPr>
              <w:t xml:space="preserve">Блок управления розжигом и сигнализации </w:t>
            </w:r>
          </w:p>
        </w:tc>
      </w:tr>
      <w:tr w:rsidR="00937F28" w:rsidRPr="00186221" w14:paraId="36F07553" w14:textId="77777777" w:rsidTr="00536C53">
        <w:tc>
          <w:tcPr>
            <w:tcW w:w="992" w:type="dxa"/>
          </w:tcPr>
          <w:p w14:paraId="618324DF" w14:textId="643E7D69" w:rsidR="00937F28" w:rsidRDefault="00971646" w:rsidP="00F758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4" w:type="dxa"/>
          </w:tcPr>
          <w:p w14:paraId="7F2A6CA1" w14:textId="1F09EE88" w:rsidR="00937F28" w:rsidRPr="00186221" w:rsidRDefault="00937F28" w:rsidP="00FF6FC7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</w:p>
        </w:tc>
        <w:tc>
          <w:tcPr>
            <w:tcW w:w="5808" w:type="dxa"/>
          </w:tcPr>
          <w:p w14:paraId="199652BA" w14:textId="4569A094" w:rsidR="00937F28" w:rsidRPr="00186221" w:rsidRDefault="00937F28" w:rsidP="00FF6F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</w:t>
            </w:r>
          </w:p>
        </w:tc>
      </w:tr>
      <w:tr w:rsidR="00B62112" w:rsidRPr="00186221" w14:paraId="730B83B6" w14:textId="77777777" w:rsidTr="00536C53">
        <w:tc>
          <w:tcPr>
            <w:tcW w:w="992" w:type="dxa"/>
          </w:tcPr>
          <w:p w14:paraId="20C15646" w14:textId="1BC8D7A1" w:rsidR="00B62112" w:rsidRDefault="00B62112" w:rsidP="00F758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4" w:type="dxa"/>
          </w:tcPr>
          <w:p w14:paraId="3417871C" w14:textId="2FF698CC" w:rsidR="00B62112" w:rsidRDefault="005B0FDC" w:rsidP="00FF6FC7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6211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08" w:type="dxa"/>
          </w:tcPr>
          <w:p w14:paraId="05A7022F" w14:textId="06575A7E" w:rsidR="00B62112" w:rsidRDefault="00B62112" w:rsidP="00FF6F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Килограмм</w:t>
            </w:r>
          </w:p>
        </w:tc>
      </w:tr>
      <w:tr w:rsidR="00B62112" w:rsidRPr="00186221" w14:paraId="6BE70625" w14:textId="77777777" w:rsidTr="00536C53">
        <w:tc>
          <w:tcPr>
            <w:tcW w:w="992" w:type="dxa"/>
          </w:tcPr>
          <w:p w14:paraId="595D2B34" w14:textId="18E3995A" w:rsidR="00B62112" w:rsidRDefault="00B62112" w:rsidP="00F758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4" w:type="dxa"/>
          </w:tcPr>
          <w:p w14:paraId="664F569C" w14:textId="75F6F396" w:rsidR="00B62112" w:rsidRDefault="005B0FDC" w:rsidP="00FF6FC7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B6211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08" w:type="dxa"/>
          </w:tcPr>
          <w:p w14:paraId="0CBA8E05" w14:textId="74D2B39A" w:rsidR="00B62112" w:rsidRDefault="00B62112" w:rsidP="00FF6F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</w:tr>
      <w:tr w:rsidR="00533B4A" w:rsidRPr="00186221" w14:paraId="5A9B33C7" w14:textId="77777777" w:rsidTr="00536C53">
        <w:tc>
          <w:tcPr>
            <w:tcW w:w="992" w:type="dxa"/>
          </w:tcPr>
          <w:p w14:paraId="583E0EA5" w14:textId="47D68278" w:rsidR="00533B4A" w:rsidRDefault="00533B4A" w:rsidP="00F758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4" w:type="dxa"/>
          </w:tcPr>
          <w:p w14:paraId="5FC4A92E" w14:textId="2A913E33" w:rsidR="00533B4A" w:rsidRDefault="00533B4A" w:rsidP="00FF6FC7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B4A">
              <w:rPr>
                <w:rFonts w:ascii="Times New Roman" w:hAnsi="Times New Roman" w:cs="Times New Roman"/>
                <w:sz w:val="28"/>
                <w:szCs w:val="28"/>
              </w:rPr>
              <w:t>СТГ-1</w:t>
            </w:r>
          </w:p>
        </w:tc>
        <w:tc>
          <w:tcPr>
            <w:tcW w:w="5808" w:type="dxa"/>
          </w:tcPr>
          <w:p w14:paraId="169B305E" w14:textId="210BF6CE" w:rsidR="00533B4A" w:rsidRDefault="00533B4A" w:rsidP="00533B4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B4A">
              <w:rPr>
                <w:rFonts w:ascii="Times New Roman" w:hAnsi="Times New Roman" w:cs="Times New Roman"/>
                <w:sz w:val="28"/>
                <w:szCs w:val="28"/>
              </w:rPr>
              <w:t xml:space="preserve">Сигнализатор токсичных и горючих газов </w:t>
            </w:r>
          </w:p>
        </w:tc>
      </w:tr>
    </w:tbl>
    <w:p w14:paraId="740E6731" w14:textId="77777777" w:rsidR="00EC0694" w:rsidRPr="00A77978" w:rsidRDefault="00EC0694" w:rsidP="00F758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4ECBAF2" w14:textId="77777777" w:rsidR="00F903C2" w:rsidRPr="00C01499" w:rsidRDefault="00F903C2" w:rsidP="00F903C2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НАИМЕНОВАНИЕ УСЛУГИ</w:t>
      </w:r>
    </w:p>
    <w:p w14:paraId="38CCD884" w14:textId="77777777" w:rsidR="00F903C2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59B0A82" w14:textId="21600862" w:rsidR="000719F8" w:rsidRPr="000719F8" w:rsidRDefault="000719F8" w:rsidP="00FF6FC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719F8">
        <w:rPr>
          <w:rFonts w:ascii="Times New Roman" w:hAnsi="Times New Roman"/>
          <w:sz w:val="28"/>
          <w:szCs w:val="28"/>
        </w:rPr>
        <w:t>казание услуг по техническому обслуживанию</w:t>
      </w:r>
      <w:r w:rsidR="007657F3">
        <w:rPr>
          <w:rFonts w:ascii="Times New Roman" w:hAnsi="Times New Roman"/>
          <w:sz w:val="28"/>
          <w:szCs w:val="28"/>
        </w:rPr>
        <w:t xml:space="preserve"> газовой </w:t>
      </w:r>
      <w:r w:rsidR="00E8169D">
        <w:rPr>
          <w:rFonts w:ascii="Times New Roman" w:hAnsi="Times New Roman"/>
          <w:sz w:val="28"/>
          <w:szCs w:val="28"/>
        </w:rPr>
        <w:t>котельной Автобазы</w:t>
      </w:r>
      <w:r w:rsidRPr="000719F8">
        <w:rPr>
          <w:rFonts w:ascii="Times New Roman" w:hAnsi="Times New Roman"/>
          <w:sz w:val="28"/>
          <w:szCs w:val="28"/>
        </w:rPr>
        <w:t xml:space="preserve"> для нужд УФПС Республики Башкортостан </w:t>
      </w:r>
    </w:p>
    <w:p w14:paraId="63DC6B33" w14:textId="77777777" w:rsidR="00F903C2" w:rsidRPr="00A77978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A096B28" w14:textId="77777777" w:rsidR="00F903C2" w:rsidRPr="00C01499" w:rsidRDefault="00F903C2" w:rsidP="00F903C2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ОПИСАНИЕ УСЛУГИ, ЦЕЛЬ И ЗАДАЧИ</w:t>
      </w:r>
    </w:p>
    <w:p w14:paraId="76609905" w14:textId="77777777" w:rsidR="00F903C2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2DB5D8F" w14:textId="728C71D3" w:rsidR="000719F8" w:rsidRPr="000719F8" w:rsidRDefault="000719F8" w:rsidP="000719F8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719F8">
        <w:rPr>
          <w:rFonts w:ascii="Times New Roman" w:hAnsi="Times New Roman"/>
          <w:sz w:val="28"/>
          <w:szCs w:val="28"/>
        </w:rPr>
        <w:t>Оказание услуг позволит обеспечить бесперебойное и безопасное теплосн</w:t>
      </w:r>
      <w:r w:rsidR="002019E1">
        <w:rPr>
          <w:rFonts w:ascii="Times New Roman" w:hAnsi="Times New Roman"/>
          <w:sz w:val="28"/>
          <w:szCs w:val="28"/>
        </w:rPr>
        <w:t>абжение зданий, используемых</w:t>
      </w:r>
      <w:r w:rsidR="007657F3">
        <w:rPr>
          <w:rFonts w:ascii="Times New Roman" w:hAnsi="Times New Roman"/>
          <w:sz w:val="28"/>
          <w:szCs w:val="28"/>
        </w:rPr>
        <w:t xml:space="preserve"> Автобазой</w:t>
      </w:r>
      <w:r w:rsidRPr="000719F8">
        <w:rPr>
          <w:rFonts w:ascii="Times New Roman" w:hAnsi="Times New Roman"/>
          <w:sz w:val="28"/>
          <w:szCs w:val="28"/>
        </w:rPr>
        <w:t xml:space="preserve"> УФПС Республики Башкортостан при осуществлении производственной деятельности, путем надлежащей эксплуатации, своевременного и качественного проведения технического обслуживания. </w:t>
      </w:r>
    </w:p>
    <w:p w14:paraId="14E80649" w14:textId="77777777" w:rsidR="00F903C2" w:rsidRPr="00C01499" w:rsidRDefault="00F903C2" w:rsidP="00F903C2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ТРЕБОВАНИЯ К СРОКУ И МЕСТУ ОКАЗАНИЯ УСЛУГ</w:t>
      </w:r>
    </w:p>
    <w:p w14:paraId="2445CD94" w14:textId="77777777" w:rsidR="00F903C2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4EC5CF1" w14:textId="73D9D291" w:rsidR="000719F8" w:rsidRPr="000719F8" w:rsidRDefault="000719F8" w:rsidP="000719F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19F8">
        <w:rPr>
          <w:rFonts w:ascii="Times New Roman" w:hAnsi="Times New Roman"/>
          <w:sz w:val="28"/>
          <w:szCs w:val="28"/>
        </w:rPr>
        <w:t xml:space="preserve">     </w:t>
      </w:r>
      <w:r w:rsidR="002019E1">
        <w:rPr>
          <w:rFonts w:ascii="Times New Roman" w:hAnsi="Times New Roman"/>
          <w:sz w:val="28"/>
          <w:szCs w:val="28"/>
        </w:rPr>
        <w:t xml:space="preserve">   </w:t>
      </w:r>
      <w:r w:rsidR="00C2501E">
        <w:rPr>
          <w:rFonts w:ascii="Times New Roman" w:hAnsi="Times New Roman"/>
          <w:sz w:val="28"/>
          <w:szCs w:val="28"/>
        </w:rPr>
        <w:t xml:space="preserve">- </w:t>
      </w:r>
      <w:r w:rsidR="002019E1">
        <w:rPr>
          <w:rFonts w:ascii="Times New Roman" w:hAnsi="Times New Roman"/>
          <w:sz w:val="28"/>
          <w:szCs w:val="28"/>
        </w:rPr>
        <w:t xml:space="preserve">Наименование объекта: </w:t>
      </w:r>
      <w:r w:rsidRPr="000719F8">
        <w:rPr>
          <w:rFonts w:ascii="Times New Roman" w:hAnsi="Times New Roman"/>
          <w:sz w:val="28"/>
          <w:szCs w:val="28"/>
        </w:rPr>
        <w:t>Автобаза УФПС Республики Башкортостан</w:t>
      </w:r>
      <w:r w:rsidR="002E7AC0">
        <w:rPr>
          <w:rFonts w:ascii="Times New Roman" w:hAnsi="Times New Roman"/>
          <w:sz w:val="28"/>
          <w:szCs w:val="28"/>
        </w:rPr>
        <w:t xml:space="preserve"> (далее –</w:t>
      </w:r>
      <w:r w:rsidRPr="000719F8">
        <w:rPr>
          <w:rFonts w:ascii="Times New Roman" w:hAnsi="Times New Roman"/>
          <w:sz w:val="28"/>
          <w:szCs w:val="28"/>
        </w:rPr>
        <w:t xml:space="preserve"> Автобаза).</w:t>
      </w:r>
    </w:p>
    <w:p w14:paraId="1AB6498B" w14:textId="11B1A67D" w:rsidR="000719F8" w:rsidRPr="000719F8" w:rsidRDefault="00C2501E" w:rsidP="00C2501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719F8" w:rsidRPr="000719F8">
        <w:rPr>
          <w:rFonts w:ascii="Times New Roman" w:hAnsi="Times New Roman"/>
          <w:sz w:val="28"/>
          <w:szCs w:val="28"/>
        </w:rPr>
        <w:t>Местоположение объекта: 450078 Р</w:t>
      </w:r>
      <w:r w:rsidR="00714885">
        <w:rPr>
          <w:rFonts w:ascii="Times New Roman" w:hAnsi="Times New Roman"/>
          <w:sz w:val="28"/>
          <w:szCs w:val="28"/>
        </w:rPr>
        <w:t xml:space="preserve">еспублика </w:t>
      </w:r>
      <w:r w:rsidR="00E54329">
        <w:rPr>
          <w:rFonts w:ascii="Times New Roman" w:hAnsi="Times New Roman"/>
          <w:sz w:val="28"/>
          <w:szCs w:val="28"/>
        </w:rPr>
        <w:t xml:space="preserve">Башкортостан </w:t>
      </w:r>
      <w:r w:rsidR="00E54329" w:rsidRPr="000719F8">
        <w:rPr>
          <w:rFonts w:ascii="Times New Roman" w:hAnsi="Times New Roman"/>
          <w:sz w:val="28"/>
          <w:szCs w:val="28"/>
        </w:rPr>
        <w:t>г.</w:t>
      </w:r>
      <w:r w:rsidR="000719F8" w:rsidRPr="000719F8">
        <w:rPr>
          <w:rFonts w:ascii="Times New Roman" w:hAnsi="Times New Roman"/>
          <w:sz w:val="28"/>
          <w:szCs w:val="28"/>
        </w:rPr>
        <w:t xml:space="preserve"> Уфа ул. С. </w:t>
      </w:r>
      <w:proofErr w:type="spellStart"/>
      <w:r w:rsidR="000719F8" w:rsidRPr="000719F8">
        <w:rPr>
          <w:rFonts w:ascii="Times New Roman" w:hAnsi="Times New Roman"/>
          <w:sz w:val="28"/>
          <w:szCs w:val="28"/>
        </w:rPr>
        <w:t>Агиша</w:t>
      </w:r>
      <w:proofErr w:type="spellEnd"/>
      <w:r w:rsidR="000719F8" w:rsidRPr="000719F8">
        <w:rPr>
          <w:rFonts w:ascii="Times New Roman" w:hAnsi="Times New Roman"/>
          <w:sz w:val="28"/>
          <w:szCs w:val="28"/>
        </w:rPr>
        <w:t xml:space="preserve"> д. 1</w:t>
      </w:r>
    </w:p>
    <w:p w14:paraId="5E30119E" w14:textId="33A4E188" w:rsidR="000719F8" w:rsidRDefault="000719F8" w:rsidP="000719F8">
      <w:pPr>
        <w:spacing w:after="0"/>
        <w:rPr>
          <w:rFonts w:ascii="Times New Roman" w:hAnsi="Times New Roman"/>
          <w:sz w:val="28"/>
          <w:szCs w:val="28"/>
        </w:rPr>
      </w:pPr>
      <w:r w:rsidRPr="000719F8">
        <w:rPr>
          <w:rFonts w:ascii="Times New Roman" w:hAnsi="Times New Roman"/>
          <w:sz w:val="28"/>
          <w:szCs w:val="28"/>
        </w:rPr>
        <w:t xml:space="preserve">       </w:t>
      </w:r>
      <w:r w:rsidR="00F75860" w:rsidRPr="007A06B0">
        <w:rPr>
          <w:rFonts w:ascii="Times New Roman" w:hAnsi="Times New Roman"/>
          <w:sz w:val="28"/>
          <w:szCs w:val="28"/>
        </w:rPr>
        <w:t>Срок</w:t>
      </w:r>
      <w:r w:rsidR="0043116F">
        <w:rPr>
          <w:rFonts w:ascii="Times New Roman" w:hAnsi="Times New Roman"/>
          <w:sz w:val="28"/>
          <w:szCs w:val="28"/>
        </w:rPr>
        <w:t xml:space="preserve"> оказания услуг: </w:t>
      </w:r>
    </w:p>
    <w:p w14:paraId="62DCF9E8" w14:textId="2B24709B" w:rsidR="004B5B92" w:rsidRPr="004B5B92" w:rsidRDefault="00CA1C58" w:rsidP="004B5B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 начало оказания </w:t>
      </w:r>
      <w:r w:rsidR="00C2501E">
        <w:rPr>
          <w:rFonts w:ascii="Times New Roman" w:hAnsi="Times New Roman"/>
          <w:sz w:val="28"/>
          <w:szCs w:val="28"/>
        </w:rPr>
        <w:t xml:space="preserve">услуг </w:t>
      </w:r>
      <w:r w:rsidR="00C2501E" w:rsidRPr="004B5B92">
        <w:rPr>
          <w:rFonts w:ascii="Times New Roman" w:hAnsi="Times New Roman"/>
          <w:sz w:val="28"/>
          <w:szCs w:val="28"/>
        </w:rPr>
        <w:t>––</w:t>
      </w:r>
      <w:r w:rsidR="008777BD">
        <w:rPr>
          <w:rFonts w:ascii="Times New Roman" w:hAnsi="Times New Roman"/>
          <w:sz w:val="28"/>
          <w:szCs w:val="28"/>
        </w:rPr>
        <w:t xml:space="preserve"> с даты</w:t>
      </w:r>
      <w:r w:rsidRPr="00CA1C58">
        <w:rPr>
          <w:rFonts w:ascii="Times New Roman" w:hAnsi="Times New Roman"/>
          <w:sz w:val="28"/>
          <w:szCs w:val="28"/>
        </w:rPr>
        <w:t xml:space="preserve"> подписания договора</w:t>
      </w:r>
      <w:r>
        <w:rPr>
          <w:rFonts w:ascii="Times New Roman" w:hAnsi="Times New Roman"/>
          <w:sz w:val="28"/>
          <w:szCs w:val="28"/>
        </w:rPr>
        <w:t xml:space="preserve">, но не ранее </w:t>
      </w:r>
      <w:r w:rsidR="006E1150">
        <w:rPr>
          <w:rFonts w:ascii="Times New Roman" w:hAnsi="Times New Roman"/>
          <w:sz w:val="28"/>
          <w:szCs w:val="28"/>
        </w:rPr>
        <w:t>1</w:t>
      </w:r>
      <w:r w:rsidR="002D220B">
        <w:rPr>
          <w:rFonts w:ascii="Times New Roman" w:hAnsi="Times New Roman"/>
          <w:sz w:val="28"/>
          <w:szCs w:val="28"/>
        </w:rPr>
        <w:t>2</w:t>
      </w:r>
      <w:r w:rsidR="006E1150">
        <w:rPr>
          <w:rFonts w:ascii="Times New Roman" w:hAnsi="Times New Roman"/>
          <w:sz w:val="28"/>
          <w:szCs w:val="28"/>
        </w:rPr>
        <w:t>.1</w:t>
      </w:r>
      <w:r w:rsidR="00C76178">
        <w:rPr>
          <w:rFonts w:ascii="Times New Roman" w:hAnsi="Times New Roman"/>
          <w:sz w:val="28"/>
          <w:szCs w:val="28"/>
        </w:rPr>
        <w:t>1</w:t>
      </w:r>
      <w:r w:rsidR="006E1150">
        <w:rPr>
          <w:rFonts w:ascii="Times New Roman" w:hAnsi="Times New Roman"/>
          <w:sz w:val="28"/>
          <w:szCs w:val="28"/>
        </w:rPr>
        <w:t>.202</w:t>
      </w:r>
      <w:r w:rsidR="00A91429">
        <w:rPr>
          <w:rFonts w:ascii="Times New Roman" w:hAnsi="Times New Roman"/>
          <w:sz w:val="28"/>
          <w:szCs w:val="28"/>
        </w:rPr>
        <w:t>5</w:t>
      </w:r>
      <w:r w:rsidR="006E1150">
        <w:rPr>
          <w:rFonts w:ascii="Times New Roman" w:hAnsi="Times New Roman"/>
          <w:sz w:val="28"/>
          <w:szCs w:val="28"/>
        </w:rPr>
        <w:t>г</w:t>
      </w:r>
      <w:r w:rsidR="004B5B92" w:rsidRPr="004B5B92">
        <w:rPr>
          <w:rFonts w:ascii="Times New Roman" w:hAnsi="Times New Roman"/>
          <w:sz w:val="28"/>
          <w:szCs w:val="28"/>
        </w:rPr>
        <w:t>.</w:t>
      </w:r>
    </w:p>
    <w:p w14:paraId="526C3390" w14:textId="4E5736C6" w:rsidR="004B5B92" w:rsidRPr="004B5B92" w:rsidRDefault="004B5B92" w:rsidP="004B5B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B92">
        <w:rPr>
          <w:rFonts w:ascii="Times New Roman" w:eastAsia="Calibri" w:hAnsi="Times New Roman" w:cs="Times New Roman"/>
          <w:sz w:val="28"/>
          <w:szCs w:val="28"/>
        </w:rPr>
        <w:t>-  окончание оказания услуг –</w:t>
      </w:r>
      <w:r w:rsidRPr="004B5B92">
        <w:rPr>
          <w:sz w:val="28"/>
          <w:szCs w:val="28"/>
        </w:rPr>
        <w:t xml:space="preserve"> </w:t>
      </w:r>
      <w:r w:rsidRPr="004B5B92">
        <w:rPr>
          <w:rFonts w:ascii="Times New Roman" w:hAnsi="Times New Roman" w:cs="Times New Roman"/>
          <w:sz w:val="28"/>
          <w:szCs w:val="28"/>
        </w:rPr>
        <w:t>по истечении 12</w:t>
      </w:r>
      <w:r w:rsidR="006E1150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CA1C58" w:rsidRPr="00CA1C58">
        <w:rPr>
          <w:rFonts w:ascii="Times New Roman" w:hAnsi="Times New Roman" w:cs="Times New Roman"/>
          <w:sz w:val="28"/>
          <w:szCs w:val="28"/>
        </w:rPr>
        <w:t xml:space="preserve"> с </w:t>
      </w:r>
      <w:r w:rsidR="00FE61A8">
        <w:rPr>
          <w:rFonts w:ascii="Times New Roman" w:hAnsi="Times New Roman" w:cs="Times New Roman"/>
          <w:sz w:val="28"/>
          <w:szCs w:val="28"/>
        </w:rPr>
        <w:t>даты</w:t>
      </w:r>
      <w:r w:rsidR="00CA1C58" w:rsidRPr="00CA1C58">
        <w:rPr>
          <w:rFonts w:ascii="Times New Roman" w:hAnsi="Times New Roman" w:cs="Times New Roman"/>
          <w:sz w:val="28"/>
          <w:szCs w:val="28"/>
        </w:rPr>
        <w:t xml:space="preserve"> </w:t>
      </w:r>
      <w:r w:rsidR="00FE61A8">
        <w:rPr>
          <w:rFonts w:ascii="Times New Roman" w:hAnsi="Times New Roman" w:cs="Times New Roman"/>
          <w:sz w:val="28"/>
          <w:szCs w:val="28"/>
        </w:rPr>
        <w:t>начала оказания услуг</w:t>
      </w:r>
      <w:r w:rsidR="006E1150">
        <w:rPr>
          <w:rFonts w:ascii="Times New Roman" w:hAnsi="Times New Roman" w:cs="Times New Roman"/>
          <w:sz w:val="28"/>
          <w:szCs w:val="28"/>
        </w:rPr>
        <w:t>.</w:t>
      </w:r>
    </w:p>
    <w:p w14:paraId="1C0305F0" w14:textId="77777777" w:rsidR="004B5B92" w:rsidRPr="004B5B92" w:rsidRDefault="004B5B92" w:rsidP="004B5B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2F7369A" w14:textId="05A5FC3B" w:rsidR="00F903C2" w:rsidRPr="004B5B92" w:rsidRDefault="00F903C2" w:rsidP="00FF6FC7">
      <w:pPr>
        <w:rPr>
          <w:rFonts w:ascii="Times New Roman" w:hAnsi="Times New Roman"/>
          <w:sz w:val="28"/>
          <w:szCs w:val="28"/>
        </w:rPr>
      </w:pPr>
    </w:p>
    <w:p w14:paraId="60F6711C" w14:textId="77777777" w:rsidR="00F903C2" w:rsidRDefault="00F903C2" w:rsidP="00F903C2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0F">
        <w:rPr>
          <w:rFonts w:ascii="Times New Roman" w:hAnsi="Times New Roman" w:cs="Times New Roman"/>
          <w:b/>
          <w:sz w:val="28"/>
          <w:szCs w:val="28"/>
        </w:rPr>
        <w:t xml:space="preserve">ХАРАКТЕРИСТИКИ </w:t>
      </w:r>
      <w:r>
        <w:rPr>
          <w:rFonts w:ascii="Times New Roman" w:hAnsi="Times New Roman" w:cs="Times New Roman"/>
          <w:b/>
          <w:sz w:val="28"/>
          <w:szCs w:val="28"/>
        </w:rPr>
        <w:t>ОКАЗЫВАЕМЫХ УСЛУГ</w:t>
      </w:r>
    </w:p>
    <w:p w14:paraId="695E1DBB" w14:textId="77777777" w:rsidR="00F903C2" w:rsidRPr="00A77978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AA7889E" w14:textId="4C246137" w:rsidR="00714885" w:rsidRPr="00714885" w:rsidRDefault="00921C7D" w:rsidP="00FF6FC7">
      <w:pPr>
        <w:pStyle w:val="a3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5.1 </w:t>
      </w:r>
      <w:r w:rsidR="00714885" w:rsidRPr="00714885">
        <w:rPr>
          <w:rFonts w:ascii="Times New Roman" w:hAnsi="Times New Roman"/>
          <w:b/>
          <w:sz w:val="28"/>
          <w:szCs w:val="28"/>
        </w:rPr>
        <w:t xml:space="preserve">Перечень оборудования </w:t>
      </w:r>
      <w:r w:rsidR="00714885" w:rsidRPr="00714885">
        <w:rPr>
          <w:rFonts w:ascii="Times New Roman" w:hAnsi="Times New Roman"/>
          <w:b/>
          <w:sz w:val="28"/>
          <w:szCs w:val="28"/>
          <w:lang w:val="ru-RU"/>
        </w:rPr>
        <w:t xml:space="preserve">газовой </w:t>
      </w:r>
      <w:r w:rsidR="00714885" w:rsidRPr="00714885">
        <w:rPr>
          <w:rFonts w:ascii="Times New Roman" w:hAnsi="Times New Roman"/>
          <w:b/>
          <w:sz w:val="28"/>
          <w:szCs w:val="28"/>
        </w:rPr>
        <w:t>котельной</w:t>
      </w:r>
      <w:r w:rsidR="00714885" w:rsidRPr="0071488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7338"/>
        <w:gridCol w:w="1560"/>
      </w:tblGrid>
      <w:tr w:rsidR="00714885" w:rsidRPr="00FF6FC7" w14:paraId="179E3C39" w14:textId="77777777" w:rsidTr="00E54329">
        <w:trPr>
          <w:trHeight w:val="75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C9DE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1DA6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0E2C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Количество,</w:t>
            </w:r>
          </w:p>
          <w:p w14:paraId="69A26F8C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 xml:space="preserve">   шт. </w:t>
            </w:r>
          </w:p>
        </w:tc>
      </w:tr>
      <w:tr w:rsidR="00714885" w:rsidRPr="00FF6FC7" w14:paraId="686186F1" w14:textId="77777777" w:rsidTr="00536C5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1041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5445" w14:textId="5241008C" w:rsidR="00714885" w:rsidRPr="00FF6FC7" w:rsidRDefault="00714885" w:rsidP="00F75860">
            <w:pPr>
              <w:tabs>
                <w:tab w:val="left" w:pos="420"/>
                <w:tab w:val="left" w:pos="4140"/>
                <w:tab w:val="left" w:pos="7770"/>
              </w:tabs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Стальной секционный трубчатый котел НР</w:t>
            </w:r>
            <w:r w:rsidR="00B62112">
              <w:rPr>
                <w:rFonts w:ascii="Times New Roman" w:hAnsi="Times New Roman"/>
                <w:sz w:val="24"/>
                <w:szCs w:val="24"/>
              </w:rPr>
              <w:t>-</w:t>
            </w:r>
            <w:r w:rsidRPr="00FF6FC7">
              <w:rPr>
                <w:rFonts w:ascii="Times New Roman" w:hAnsi="Times New Roman"/>
                <w:sz w:val="24"/>
                <w:szCs w:val="24"/>
              </w:rPr>
              <w:t xml:space="preserve">18, мощность </w:t>
            </w:r>
            <w:r w:rsidR="00F75860" w:rsidRPr="00FF6FC7">
              <w:rPr>
                <w:rFonts w:ascii="Times New Roman" w:hAnsi="Times New Roman"/>
                <w:sz w:val="24"/>
                <w:szCs w:val="24"/>
              </w:rPr>
              <w:t>3,14</w:t>
            </w:r>
            <w:r w:rsidRPr="00FF6FC7">
              <w:rPr>
                <w:rFonts w:ascii="Times New Roman" w:hAnsi="Times New Roman"/>
                <w:sz w:val="24"/>
                <w:szCs w:val="24"/>
              </w:rPr>
              <w:t xml:space="preserve"> Гкал/ч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BFEC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14885" w:rsidRPr="00FF6FC7" w14:paraId="38784689" w14:textId="77777777" w:rsidTr="00536C5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ACF6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11F0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6FC7">
              <w:rPr>
                <w:rFonts w:ascii="Times New Roman" w:hAnsi="Times New Roman"/>
                <w:sz w:val="24"/>
                <w:szCs w:val="24"/>
              </w:rPr>
              <w:t>Водоподогреватель</w:t>
            </w:r>
            <w:proofErr w:type="spellEnd"/>
            <w:r w:rsidRPr="00FF6FC7">
              <w:rPr>
                <w:rFonts w:ascii="Times New Roman" w:hAnsi="Times New Roman"/>
                <w:sz w:val="24"/>
                <w:szCs w:val="24"/>
              </w:rPr>
              <w:t xml:space="preserve"> паровой СТД 3068, рабочий объем </w:t>
            </w:r>
            <w:r w:rsidRPr="00FF6FC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FF6FC7">
              <w:rPr>
                <w:rFonts w:ascii="Times New Roman" w:hAnsi="Times New Roman"/>
                <w:sz w:val="24"/>
                <w:szCs w:val="24"/>
              </w:rPr>
              <w:t xml:space="preserve"> 1000 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035A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885" w:rsidRPr="00FF6FC7" w14:paraId="4B2EC20A" w14:textId="77777777" w:rsidTr="00536C5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C5C1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6650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Узел учета и распределения газа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E5CD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4885" w:rsidRPr="00FF6FC7" w14:paraId="7368A5BC" w14:textId="77777777" w:rsidTr="00536C5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C7EE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EE8B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Насосная станция 2-циркуляционных насосов высокого давления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38B7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4885" w:rsidRPr="00FF6FC7" w14:paraId="122A4111" w14:textId="77777777" w:rsidTr="00536C5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14A9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5883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 xml:space="preserve">Насосы </w:t>
            </w:r>
            <w:proofErr w:type="spellStart"/>
            <w:r w:rsidRPr="00FF6FC7">
              <w:rPr>
                <w:rFonts w:ascii="Times New Roman" w:hAnsi="Times New Roman"/>
                <w:sz w:val="24"/>
                <w:szCs w:val="24"/>
              </w:rPr>
              <w:t>подпиточные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4725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885" w:rsidRPr="00FF6FC7" w14:paraId="2B413414" w14:textId="77777777" w:rsidTr="00536C5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EEEE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24C9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 xml:space="preserve">Узел </w:t>
            </w:r>
            <w:r w:rsidR="00CB0A4F" w:rsidRPr="00FF6FC7">
              <w:rPr>
                <w:rFonts w:ascii="Times New Roman" w:hAnsi="Times New Roman"/>
                <w:sz w:val="24"/>
                <w:szCs w:val="24"/>
              </w:rPr>
              <w:t xml:space="preserve">химической </w:t>
            </w:r>
            <w:r w:rsidRPr="00FF6FC7">
              <w:rPr>
                <w:rFonts w:ascii="Times New Roman" w:hAnsi="Times New Roman"/>
                <w:sz w:val="24"/>
                <w:szCs w:val="24"/>
              </w:rPr>
              <w:t>водоподготовки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0478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4885" w:rsidRPr="00FF6FC7" w14:paraId="217D2728" w14:textId="77777777" w:rsidTr="00536C5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BDDA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4530" w14:textId="33E506EE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 xml:space="preserve">Система автоматики </w:t>
            </w:r>
            <w:r w:rsidR="00CB0A4F" w:rsidRPr="00FF6FC7">
              <w:rPr>
                <w:rFonts w:ascii="Times New Roman" w:hAnsi="Times New Roman"/>
                <w:sz w:val="24"/>
                <w:szCs w:val="24"/>
              </w:rPr>
              <w:t xml:space="preserve"> БУРС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18FB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7A00F16C" w14:textId="77777777" w:rsidR="00714885" w:rsidRPr="00B12C31" w:rsidRDefault="00714885" w:rsidP="00714885">
      <w:pPr>
        <w:pStyle w:val="a5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714885">
        <w:rPr>
          <w:sz w:val="28"/>
          <w:szCs w:val="28"/>
        </w:rPr>
        <w:t xml:space="preserve">В таблице </w:t>
      </w:r>
      <w:r w:rsidR="001E09B9" w:rsidRPr="00714885">
        <w:rPr>
          <w:sz w:val="28"/>
          <w:szCs w:val="28"/>
        </w:rPr>
        <w:t>приведен</w:t>
      </w:r>
      <w:r w:rsidR="00026FBD">
        <w:rPr>
          <w:sz w:val="28"/>
          <w:szCs w:val="28"/>
          <w:lang w:val="ru-RU"/>
        </w:rPr>
        <w:t>о</w:t>
      </w:r>
      <w:r w:rsidRPr="00714885">
        <w:rPr>
          <w:sz w:val="28"/>
          <w:szCs w:val="28"/>
        </w:rPr>
        <w:t xml:space="preserve"> </w:t>
      </w:r>
      <w:r w:rsidR="00CB0A4F" w:rsidRPr="00B12C31">
        <w:rPr>
          <w:sz w:val="28"/>
          <w:szCs w:val="28"/>
          <w:lang w:val="ru-RU"/>
        </w:rPr>
        <w:t>1</w:t>
      </w:r>
      <w:r w:rsidR="00D213AC" w:rsidRPr="00B12C31">
        <w:rPr>
          <w:sz w:val="28"/>
          <w:szCs w:val="28"/>
          <w:lang w:val="ru-RU"/>
        </w:rPr>
        <w:t>9</w:t>
      </w:r>
      <w:r w:rsidR="00CB0A4F" w:rsidRPr="00B12C31">
        <w:rPr>
          <w:sz w:val="28"/>
          <w:szCs w:val="28"/>
          <w:lang w:val="ru-RU"/>
        </w:rPr>
        <w:t xml:space="preserve"> единиц оборудования</w:t>
      </w:r>
      <w:r w:rsidRPr="00B12C31">
        <w:rPr>
          <w:sz w:val="28"/>
          <w:szCs w:val="28"/>
        </w:rPr>
        <w:t>.</w:t>
      </w:r>
    </w:p>
    <w:p w14:paraId="6D76661E" w14:textId="77777777" w:rsidR="00FF6FC7" w:rsidRDefault="00FF6FC7" w:rsidP="00FF6FC7">
      <w:pPr>
        <w:pStyle w:val="a3"/>
        <w:ind w:left="1429"/>
        <w:jc w:val="both"/>
        <w:rPr>
          <w:rFonts w:ascii="Times New Roman" w:hAnsi="Times New Roman"/>
          <w:b/>
          <w:sz w:val="28"/>
          <w:szCs w:val="28"/>
        </w:rPr>
      </w:pPr>
    </w:p>
    <w:p w14:paraId="3906C6D5" w14:textId="47A2531F" w:rsidR="00714885" w:rsidRPr="00714885" w:rsidRDefault="00921C7D" w:rsidP="00FF6FC7">
      <w:pPr>
        <w:pStyle w:val="a3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5.2 </w:t>
      </w:r>
      <w:r w:rsidR="00937F28" w:rsidRPr="00714885">
        <w:rPr>
          <w:rFonts w:ascii="Times New Roman" w:hAnsi="Times New Roman"/>
          <w:b/>
          <w:sz w:val="28"/>
          <w:szCs w:val="28"/>
        </w:rPr>
        <w:t xml:space="preserve">Перечень </w:t>
      </w:r>
      <w:r w:rsidR="00937F28">
        <w:rPr>
          <w:rFonts w:ascii="Times New Roman" w:hAnsi="Times New Roman"/>
          <w:b/>
          <w:sz w:val="28"/>
          <w:szCs w:val="28"/>
          <w:lang w:val="ru-RU"/>
        </w:rPr>
        <w:t>оказания</w:t>
      </w:r>
      <w:r w:rsidR="001E09B9" w:rsidRPr="007A06B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913CE" w:rsidRPr="007A06B0">
        <w:rPr>
          <w:rFonts w:ascii="Times New Roman" w:hAnsi="Times New Roman"/>
          <w:b/>
          <w:sz w:val="28"/>
          <w:szCs w:val="28"/>
          <w:lang w:val="ru-RU"/>
        </w:rPr>
        <w:t>услуг</w:t>
      </w:r>
      <w:r w:rsidR="00714885" w:rsidRPr="007A06B0">
        <w:rPr>
          <w:rFonts w:ascii="Times New Roman" w:hAnsi="Times New Roman"/>
          <w:b/>
          <w:sz w:val="28"/>
          <w:szCs w:val="28"/>
        </w:rPr>
        <w:t xml:space="preserve"> </w:t>
      </w:r>
      <w:r w:rsidR="00714885" w:rsidRPr="00714885">
        <w:rPr>
          <w:rFonts w:ascii="Times New Roman" w:hAnsi="Times New Roman"/>
          <w:b/>
          <w:sz w:val="28"/>
          <w:szCs w:val="28"/>
        </w:rPr>
        <w:t>и периодичность обслуживания</w:t>
      </w:r>
    </w:p>
    <w:tbl>
      <w:tblPr>
        <w:tblW w:w="96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7077"/>
        <w:gridCol w:w="1800"/>
      </w:tblGrid>
      <w:tr w:rsidR="00714885" w:rsidRPr="00714885" w14:paraId="7D90A90A" w14:textId="77777777" w:rsidTr="00E54329">
        <w:trPr>
          <w:trHeight w:val="53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EB4A78" w14:textId="77777777" w:rsidR="00714885" w:rsidRPr="00FF6FC7" w:rsidRDefault="00714885" w:rsidP="00536C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49737" w14:textId="77777777" w:rsidR="00714885" w:rsidRPr="00FF6FC7" w:rsidRDefault="00714885" w:rsidP="00D91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  <w:r w:rsidRPr="00FF6FC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D913CE" w:rsidRPr="00FF6FC7">
              <w:rPr>
                <w:rFonts w:ascii="Times New Roman" w:hAnsi="Times New Roman"/>
                <w:b/>
                <w:sz w:val="24"/>
                <w:szCs w:val="24"/>
              </w:rPr>
              <w:t>услуг</w:t>
            </w:r>
            <w:r w:rsidRPr="00FF6FC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7A06B0" w:rsidRPr="00FF6FC7"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 xml:space="preserve"> обслуживанию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9E69B" w14:textId="30B88F20" w:rsidR="00714885" w:rsidRPr="00FF6FC7" w:rsidRDefault="00714885" w:rsidP="00937F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 xml:space="preserve">Периодичность </w:t>
            </w:r>
            <w:r w:rsidR="00937F28">
              <w:rPr>
                <w:rFonts w:ascii="Times New Roman" w:hAnsi="Times New Roman"/>
                <w:b/>
                <w:sz w:val="24"/>
                <w:szCs w:val="24"/>
              </w:rPr>
              <w:t>Оказание услуг</w:t>
            </w:r>
          </w:p>
        </w:tc>
      </w:tr>
      <w:tr w:rsidR="00860E9D" w:rsidRPr="00714885" w14:paraId="7C45DF42" w14:textId="77777777" w:rsidTr="00536C53"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B1D194" w14:textId="77777777" w:rsidR="00860E9D" w:rsidRPr="00FF6FC7" w:rsidRDefault="00F253A2" w:rsidP="00536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C1F8CE" w14:textId="784ECA6B" w:rsidR="00A022E9" w:rsidRPr="00FF6FC7" w:rsidRDefault="00860E9D" w:rsidP="00FF6F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>Круглосуточная эксплуатация котлов НР-18</w:t>
            </w:r>
            <w:r w:rsidR="002019E1">
              <w:rPr>
                <w:rFonts w:ascii="Times New Roman" w:hAnsi="Times New Roman"/>
                <w:b/>
                <w:sz w:val="24"/>
                <w:szCs w:val="24"/>
              </w:rPr>
              <w:t xml:space="preserve"> в котельной</w:t>
            </w:r>
            <w:r w:rsidR="00F253A2" w:rsidRPr="00FF6FC7">
              <w:rPr>
                <w:rFonts w:ascii="Times New Roman" w:hAnsi="Times New Roman"/>
                <w:b/>
                <w:sz w:val="24"/>
                <w:szCs w:val="24"/>
              </w:rPr>
              <w:t xml:space="preserve"> Автобаза</w:t>
            </w: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>, с предоставлением аттестованного персонала в области</w:t>
            </w:r>
            <w:r w:rsidR="00A022E9" w:rsidRPr="00FF6FC7">
              <w:rPr>
                <w:rFonts w:ascii="Times New Roman" w:hAnsi="Times New Roman"/>
                <w:b/>
                <w:sz w:val="24"/>
                <w:szCs w:val="24"/>
              </w:rPr>
              <w:t xml:space="preserve"> промышленной безопасности</w:t>
            </w:r>
            <w:r w:rsidR="000E4A97" w:rsidRPr="00FF6F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E4A97" w:rsidRPr="00FF6FC7">
              <w:rPr>
                <w:rStyle w:val="a7"/>
                <w:rFonts w:ascii="Times New Roman" w:hAnsi="Times New Roman"/>
                <w:sz w:val="24"/>
                <w:szCs w:val="24"/>
              </w:rPr>
              <w:t>РД 10–319–</w:t>
            </w:r>
            <w:r w:rsidR="00E8169D" w:rsidRPr="00FF6FC7">
              <w:rPr>
                <w:rStyle w:val="a7"/>
                <w:rFonts w:ascii="Times New Roman" w:hAnsi="Times New Roman"/>
                <w:sz w:val="24"/>
                <w:szCs w:val="24"/>
              </w:rPr>
              <w:t>99</w:t>
            </w:r>
            <w:r w:rsidR="00E8169D" w:rsidRPr="00FF6FC7">
              <w:rPr>
                <w:rStyle w:val="a7"/>
                <w:rFonts w:ascii="Verdana" w:hAnsi="Verdana"/>
                <w:b w:val="0"/>
                <w:sz w:val="24"/>
                <w:szCs w:val="24"/>
              </w:rPr>
              <w:t>:</w:t>
            </w:r>
          </w:p>
          <w:p w14:paraId="6572A8BC" w14:textId="77777777" w:rsidR="00A022E9" w:rsidRPr="00FF6FC7" w:rsidRDefault="00A022E9" w:rsidP="00FF6F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="00860E9D" w:rsidRPr="00FF6FC7">
              <w:rPr>
                <w:rFonts w:ascii="Times New Roman" w:hAnsi="Times New Roman"/>
                <w:sz w:val="24"/>
                <w:szCs w:val="24"/>
              </w:rPr>
              <w:t>эксплуатаци</w:t>
            </w:r>
            <w:r w:rsidRPr="00FF6FC7">
              <w:rPr>
                <w:rFonts w:ascii="Times New Roman" w:hAnsi="Times New Roman"/>
                <w:sz w:val="24"/>
                <w:szCs w:val="24"/>
              </w:rPr>
              <w:t>я</w:t>
            </w:r>
            <w:r w:rsidR="00860E9D" w:rsidRPr="00FF6FC7">
              <w:rPr>
                <w:rFonts w:ascii="Times New Roman" w:hAnsi="Times New Roman"/>
                <w:sz w:val="24"/>
                <w:szCs w:val="24"/>
              </w:rPr>
              <w:t xml:space="preserve"> тепловых энергоустановок</w:t>
            </w:r>
            <w:r w:rsidRPr="00FF6FC7">
              <w:rPr>
                <w:rFonts w:ascii="Times New Roman" w:hAnsi="Times New Roman"/>
                <w:sz w:val="24"/>
                <w:szCs w:val="24"/>
              </w:rPr>
              <w:t xml:space="preserve"> и тепловых сетей;</w:t>
            </w:r>
          </w:p>
          <w:p w14:paraId="7AC03372" w14:textId="77777777" w:rsidR="009C4B07" w:rsidRPr="00FF6FC7" w:rsidRDefault="00A022E9" w:rsidP="00FF6FC7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FF6F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оборудование, работающее под давлением</w:t>
            </w:r>
            <w:r w:rsidR="009C4B07" w:rsidRPr="00FF6F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3A82A5FC" w14:textId="77777777" w:rsidR="00860E9D" w:rsidRPr="00FF6FC7" w:rsidRDefault="009C4B07" w:rsidP="00FF6F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="00A022E9" w:rsidRPr="00FF6F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объекты газораспределения и </w:t>
            </w:r>
            <w:proofErr w:type="spellStart"/>
            <w:r w:rsidR="00A022E9" w:rsidRPr="00FF6F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газопотребления</w:t>
            </w:r>
            <w:proofErr w:type="spellEnd"/>
            <w:r w:rsidR="00860E9D" w:rsidRPr="00FF6F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67AE8" w14:textId="77777777" w:rsidR="00860E9D" w:rsidRPr="00FF6FC7" w:rsidRDefault="00F253A2" w:rsidP="00536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Е</w:t>
            </w:r>
            <w:r w:rsidR="00860E9D" w:rsidRPr="00FF6FC7">
              <w:rPr>
                <w:rFonts w:ascii="Times New Roman" w:hAnsi="Times New Roman"/>
                <w:sz w:val="24"/>
                <w:szCs w:val="24"/>
              </w:rPr>
              <w:t>жедневно</w:t>
            </w:r>
            <w:r w:rsidRPr="00FF6FC7">
              <w:rPr>
                <w:rFonts w:ascii="Times New Roman" w:hAnsi="Times New Roman"/>
                <w:sz w:val="24"/>
                <w:szCs w:val="24"/>
              </w:rPr>
              <w:t xml:space="preserve"> (суточное дежурство в отопительный сезон)</w:t>
            </w:r>
          </w:p>
        </w:tc>
      </w:tr>
      <w:tr w:rsidR="00860E9D" w:rsidRPr="00714885" w14:paraId="76E5B827" w14:textId="77777777" w:rsidTr="00536C53"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2E409" w14:textId="77777777" w:rsidR="00860E9D" w:rsidRPr="00FF6FC7" w:rsidRDefault="00F253A2" w:rsidP="00536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2E6E3" w14:textId="77777777" w:rsidR="009C4B07" w:rsidRPr="00FF6FC7" w:rsidRDefault="00F253A2" w:rsidP="00FF6F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>Организация круглосуточного аварийного технического обслуживания (не зависимо от количества выездов)</w:t>
            </w:r>
            <w:r w:rsidR="009C4B07" w:rsidRPr="00FF6FC7">
              <w:rPr>
                <w:rFonts w:ascii="Times New Roman" w:hAnsi="Times New Roman"/>
                <w:b/>
                <w:sz w:val="24"/>
                <w:szCs w:val="24"/>
              </w:rPr>
              <w:t xml:space="preserve"> аттестованного персонала в области промышленной безопасности:</w:t>
            </w:r>
          </w:p>
          <w:p w14:paraId="5EA08674" w14:textId="77777777" w:rsidR="009C4B07" w:rsidRPr="00FF6FC7" w:rsidRDefault="009C4B07" w:rsidP="00FF6F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FF6FC7">
              <w:rPr>
                <w:rFonts w:ascii="Times New Roman" w:hAnsi="Times New Roman"/>
                <w:sz w:val="24"/>
                <w:szCs w:val="24"/>
              </w:rPr>
              <w:t>эксплуатация тепловых энергоустановок и тепловых сетей;</w:t>
            </w:r>
          </w:p>
          <w:p w14:paraId="4F52F0DF" w14:textId="77777777" w:rsidR="009C4B07" w:rsidRPr="00FF6FC7" w:rsidRDefault="009C4B07" w:rsidP="00FF6FC7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FF6F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оборудование, работающее под давлением;</w:t>
            </w:r>
          </w:p>
          <w:p w14:paraId="3BEF87F5" w14:textId="77777777" w:rsidR="00860E9D" w:rsidRPr="00FF6FC7" w:rsidRDefault="009C4B07" w:rsidP="00FF6F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-объекты газораспределения и </w:t>
            </w:r>
            <w:proofErr w:type="spellStart"/>
            <w:r w:rsidRPr="00FF6F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газопотребления</w:t>
            </w:r>
            <w:proofErr w:type="spellEnd"/>
            <w:r w:rsidRPr="00FF6F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F9FE3" w14:textId="77777777" w:rsidR="00860E9D" w:rsidRPr="00FF6FC7" w:rsidRDefault="00F253A2" w:rsidP="00536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</w:tr>
      <w:tr w:rsidR="00860E9D" w:rsidRPr="00714885" w14:paraId="0A5A62F7" w14:textId="77777777" w:rsidTr="00536C53"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6B790" w14:textId="77777777" w:rsidR="00860E9D" w:rsidRPr="00FF6FC7" w:rsidRDefault="00F253A2" w:rsidP="00536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CF1D7" w14:textId="399A42B7" w:rsidR="00860E9D" w:rsidRPr="00FF6FC7" w:rsidRDefault="00937F28" w:rsidP="00937F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Разработка графика ТО</w:t>
            </w:r>
            <w:r w:rsidR="009C4B07" w:rsidRPr="00FF6FC7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Технического обслуживания</w:t>
            </w:r>
            <w:r w:rsidR="009C4B07" w:rsidRPr="00FF6FC7">
              <w:rPr>
                <w:rFonts w:ascii="Times New Roman" w:hAnsi="Times New Roman"/>
                <w:b/>
                <w:sz w:val="24"/>
                <w:szCs w:val="24"/>
              </w:rPr>
              <w:t>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6BFD7" w14:textId="77777777" w:rsidR="00860E9D" w:rsidRPr="00FF6FC7" w:rsidRDefault="009C4B07" w:rsidP="009C4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9C4B07" w:rsidRPr="00714885" w14:paraId="63F2EECF" w14:textId="77777777" w:rsidTr="00536C53"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358A0" w14:textId="77777777" w:rsidR="009C4B07" w:rsidRPr="00FF6FC7" w:rsidRDefault="00CD7ABB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BBC31F" w14:textId="77777777" w:rsidR="009C4B07" w:rsidRPr="00FF6FC7" w:rsidRDefault="009C4B07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>Режимная наладка теплоэнергетического оборудования</w:t>
            </w:r>
            <w:r w:rsidRPr="00FF6FC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93963A9" w14:textId="77777777" w:rsidR="009C4B07" w:rsidRPr="00FF6FC7" w:rsidRDefault="009C4B07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-пуско-наладочные работы;</w:t>
            </w:r>
          </w:p>
          <w:p w14:paraId="09B13DB6" w14:textId="77777777" w:rsidR="009C4B07" w:rsidRPr="00FF6FC7" w:rsidRDefault="009C4B07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-разработка эксплуатационной документации (режимные карты, технологические схемы и инструкции.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9377F" w14:textId="77777777" w:rsidR="009C4B07" w:rsidRPr="00FF6FC7" w:rsidRDefault="009C4B07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714885" w:rsidRPr="00714885" w14:paraId="1D82D758" w14:textId="77777777" w:rsidTr="00536C53"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C055C9" w14:textId="77777777" w:rsidR="00714885" w:rsidRPr="00FF6FC7" w:rsidRDefault="00714885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A7F102" w14:textId="77777777" w:rsidR="00714885" w:rsidRPr="00FF6FC7" w:rsidRDefault="00CD7ABB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5D6A1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>Обслуживание горелок и автоматики регулирования горелок:</w:t>
            </w:r>
          </w:p>
          <w:p w14:paraId="2997D6D3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внешний осмотр;</w:t>
            </w:r>
          </w:p>
          <w:p w14:paraId="41192B8D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работы (ревизия);</w:t>
            </w:r>
          </w:p>
          <w:p w14:paraId="7DA8A453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чистка заборного устройства воздуха и воздушной заслонки;</w:t>
            </w:r>
          </w:p>
          <w:p w14:paraId="49B4F7C4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зазоров запальных электродов горелок, чистка запальных электродов при необходимости;</w:t>
            </w:r>
          </w:p>
          <w:p w14:paraId="3E91FE88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очистка горелок, проверка закрепления факельной головки и крыльчатки    вентилятора;</w:t>
            </w:r>
          </w:p>
          <w:p w14:paraId="01DE8991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состояния кабелей в трансформаторе розжига;</w:t>
            </w:r>
          </w:p>
          <w:p w14:paraId="51503134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состояния топливного фильтра и фильтров горелок.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C7435" w14:textId="77777777" w:rsidR="00714885" w:rsidRPr="00FF6FC7" w:rsidRDefault="00714885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 раз в 3 месяца</w:t>
            </w:r>
          </w:p>
        </w:tc>
      </w:tr>
      <w:tr w:rsidR="00714885" w:rsidRPr="00714885" w14:paraId="36110142" w14:textId="77777777" w:rsidTr="00536C53"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8C0663" w14:textId="77777777" w:rsidR="00714885" w:rsidRPr="00FF6FC7" w:rsidRDefault="00714885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DDDF60" w14:textId="77777777" w:rsidR="00714885" w:rsidRPr="00FF6FC7" w:rsidRDefault="00CD7ABB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F56CB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>Обслуживание котлов:</w:t>
            </w:r>
          </w:p>
          <w:p w14:paraId="60417965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электрических присоединений котла;</w:t>
            </w:r>
          </w:p>
          <w:p w14:paraId="4ADAF4C1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функционирования автоматики котла;</w:t>
            </w:r>
          </w:p>
          <w:p w14:paraId="4CEC5A84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устройств автоматического регулирования;</w:t>
            </w:r>
          </w:p>
          <w:p w14:paraId="225961F5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программного блока розжига;</w:t>
            </w:r>
          </w:p>
          <w:p w14:paraId="5A0FABF9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правильности показаний котловых манометров с посадкой на «ноль»;</w:t>
            </w:r>
          </w:p>
          <w:p w14:paraId="26456399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функционирования автоматики котла;</w:t>
            </w:r>
          </w:p>
          <w:p w14:paraId="4F0AACE3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режима работы котлов с использованием газоанализатора. Сравнение полученных данных (распечаток) с режимной картой. При необходимости настройка режима работы котлов в соответствии с режимной картой.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7652B" w14:textId="77777777" w:rsidR="00714885" w:rsidRPr="00FF6FC7" w:rsidRDefault="00714885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714885" w:rsidRPr="00714885" w14:paraId="6C288829" w14:textId="77777777" w:rsidTr="00536C53"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A0443" w14:textId="77777777" w:rsidR="00714885" w:rsidRPr="00FF6FC7" w:rsidRDefault="00CD7ABB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25C87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>Проверка работоспособности системы автоматики регулирования и безопасности:</w:t>
            </w:r>
          </w:p>
          <w:p w14:paraId="1A1466E2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производится поочередное изменение каждого из контролируемых параметров до заданного значения срабатывания защиты и сигнализации;</w:t>
            </w:r>
          </w:p>
          <w:p w14:paraId="1BBBBCA7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устройств автоматического регулирования, программного блока розжига;</w:t>
            </w:r>
          </w:p>
          <w:p w14:paraId="0C411043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установок сервопривода заслонок, при необходимости проведение их регулирования.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999A8" w14:textId="77777777" w:rsidR="00714885" w:rsidRPr="00FF6FC7" w:rsidRDefault="00714885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714885" w:rsidRPr="00714885" w14:paraId="7D99DFC4" w14:textId="77777777" w:rsidTr="00536C53"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FC8DB2" w14:textId="77777777" w:rsidR="00714885" w:rsidRPr="00FF6FC7" w:rsidRDefault="00CD7ABB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4C8CC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>Проверка системы контроля загазованности:</w:t>
            </w:r>
          </w:p>
          <w:p w14:paraId="3627F980" w14:textId="4CD8BDFB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сигнализаторов СО</w:t>
            </w:r>
            <w:r w:rsidR="00DB7D8B" w:rsidRPr="00DB7D8B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="00C47521" w:rsidRPr="00FF6FC7">
              <w:rPr>
                <w:rFonts w:ascii="Times New Roman" w:hAnsi="Times New Roman"/>
                <w:sz w:val="24"/>
                <w:szCs w:val="24"/>
              </w:rPr>
              <w:t xml:space="preserve"> углекислый газ</w:t>
            </w:r>
            <w:r w:rsidRPr="00FF6FC7">
              <w:rPr>
                <w:rFonts w:ascii="Times New Roman" w:hAnsi="Times New Roman"/>
                <w:sz w:val="24"/>
                <w:szCs w:val="24"/>
              </w:rPr>
              <w:t>, СН4</w:t>
            </w:r>
            <w:r w:rsidR="00C47521" w:rsidRPr="00FF6FC7">
              <w:rPr>
                <w:rFonts w:ascii="Times New Roman" w:hAnsi="Times New Roman"/>
                <w:sz w:val="24"/>
                <w:szCs w:val="24"/>
              </w:rPr>
              <w:t xml:space="preserve"> метан</w:t>
            </w:r>
            <w:r w:rsidRPr="00FF6F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9D4007B" w14:textId="77777777" w:rsidR="00714885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срабатывания сигнализ</w:t>
            </w:r>
            <w:r w:rsidR="000E4924">
              <w:rPr>
                <w:rFonts w:ascii="Times New Roman" w:hAnsi="Times New Roman"/>
                <w:sz w:val="24"/>
                <w:szCs w:val="24"/>
              </w:rPr>
              <w:t>аторов загазованности котельной;</w:t>
            </w:r>
          </w:p>
          <w:p w14:paraId="369B709A" w14:textId="4D21F7B6" w:rsidR="000E4924" w:rsidRPr="00FF6FC7" w:rsidRDefault="000E4924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замена сигнализатора.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B9A44" w14:textId="77777777" w:rsidR="00714885" w:rsidRPr="00FF6FC7" w:rsidRDefault="00714885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r w:rsidR="00C47521" w:rsidRPr="00FF6FC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714885" w:rsidRPr="00714885" w14:paraId="69D12F43" w14:textId="77777777" w:rsidTr="00536C5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2A63D5" w14:textId="77777777" w:rsidR="00714885" w:rsidRPr="00FF6FC7" w:rsidRDefault="00CD7ABB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449F25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Визуальный наружный осмотр дымоходов котлов и проверка наличия тяги.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A3432" w14:textId="77777777" w:rsidR="00714885" w:rsidRPr="00FF6FC7" w:rsidRDefault="00714885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1раз в месяц</w:t>
            </w:r>
          </w:p>
        </w:tc>
      </w:tr>
      <w:tr w:rsidR="00714885" w:rsidRPr="00714885" w14:paraId="651BADEF" w14:textId="77777777" w:rsidTr="00536C5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0F1A06" w14:textId="77777777" w:rsidR="00714885" w:rsidRPr="00FF6FC7" w:rsidRDefault="00CD7ABB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6153E" w14:textId="1ACCCEDE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Проверка тяги приточно-вытяжно</w:t>
            </w:r>
            <w:r w:rsidR="00E54329">
              <w:rPr>
                <w:rFonts w:ascii="Times New Roman" w:hAnsi="Times New Roman"/>
                <w:sz w:val="24"/>
                <w:szCs w:val="24"/>
              </w:rPr>
              <w:t>й вентиляции помещения</w:t>
            </w:r>
            <w:r w:rsidRPr="00FF6F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9ED27" w14:textId="77777777" w:rsidR="00714885" w:rsidRPr="00FF6FC7" w:rsidRDefault="00714885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714885" w:rsidRPr="00714885" w14:paraId="55E1E6D7" w14:textId="77777777" w:rsidTr="00536C5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C8F93" w14:textId="77777777" w:rsidR="00714885" w:rsidRPr="00FF6FC7" w:rsidRDefault="00F253A2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CD7ABB" w:rsidRPr="00FF6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CEDDF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Обслуживание оборудования тепломеханической части котельной (внешний осмотр, проверка герметичности, устранение утечек: насосного оборудования, запорной арматуры, расширительных баков):</w:t>
            </w:r>
          </w:p>
          <w:p w14:paraId="714E340A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мембранных расширительных сосудов и давления в них;</w:t>
            </w:r>
          </w:p>
          <w:p w14:paraId="602F4E08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смесителей на свободу хода;</w:t>
            </w:r>
          </w:p>
          <w:p w14:paraId="11D1600D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состояния фильтра-грязевика системы отопления (при необходимости чистка, оплачивается по отдельному счету);</w:t>
            </w:r>
          </w:p>
          <w:p w14:paraId="285E8FB7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установки хим</w:t>
            </w:r>
            <w:r w:rsidR="000E4A97" w:rsidRPr="00FF6FC7">
              <w:rPr>
                <w:rFonts w:ascii="Times New Roman" w:hAnsi="Times New Roman"/>
                <w:sz w:val="24"/>
                <w:szCs w:val="24"/>
              </w:rPr>
              <w:t xml:space="preserve">ической </w:t>
            </w:r>
            <w:r w:rsidRPr="00FF6FC7">
              <w:rPr>
                <w:rFonts w:ascii="Times New Roman" w:hAnsi="Times New Roman"/>
                <w:sz w:val="24"/>
                <w:szCs w:val="24"/>
              </w:rPr>
              <w:t>водоподготовки:</w:t>
            </w:r>
          </w:p>
          <w:p w14:paraId="4EBC33C6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тестирование общей жесткости воды после ХВО реагентами;</w:t>
            </w:r>
          </w:p>
          <w:p w14:paraId="251B1A08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качества котлового и сетевого контуров воды (анализы);</w:t>
            </w:r>
          </w:p>
          <w:p w14:paraId="1BC27C5A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срабатывания автоматики подпитки.</w:t>
            </w:r>
          </w:p>
          <w:p w14:paraId="0F293B33" w14:textId="77777777" w:rsidR="004156E1" w:rsidRPr="00FF6FC7" w:rsidRDefault="004156E1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-добавка необходимых реагентов за счет обслуживающей организации.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0D757" w14:textId="77777777" w:rsidR="00714885" w:rsidRPr="00FF6FC7" w:rsidRDefault="00714885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714885" w:rsidRPr="00714885" w14:paraId="6CD1CDCF" w14:textId="77777777" w:rsidTr="00536C53"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61B5D3" w14:textId="77777777" w:rsidR="00714885" w:rsidRPr="00FF6FC7" w:rsidRDefault="00F253A2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</w:t>
            </w:r>
            <w:r w:rsidR="00CD7ABB" w:rsidRPr="00FF6F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932D2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>Обслуживание насосной части:</w:t>
            </w:r>
          </w:p>
          <w:p w14:paraId="136F93F5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осмотр внешнего вида насосной части;</w:t>
            </w:r>
          </w:p>
          <w:p w14:paraId="3A8BE69C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визуальная проверка стыков и соединений на наличие утечек;</w:t>
            </w:r>
          </w:p>
          <w:p w14:paraId="241AC8E3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контроль уплотнений вала в зависимости от типа насоса</w:t>
            </w:r>
          </w:p>
          <w:p w14:paraId="32997A9E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центровки муфт насосов при необходимости</w:t>
            </w:r>
          </w:p>
          <w:p w14:paraId="4501C42F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затяжки всех болтов и гаек на корпусе насоса</w:t>
            </w:r>
          </w:p>
          <w:p w14:paraId="6FD00F2C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отсутствия воздуха в насосах</w:t>
            </w:r>
          </w:p>
          <w:p w14:paraId="1BE2EB7F" w14:textId="6C7FC503" w:rsidR="00E54329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диагностика состояния подшипников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118D0" w14:textId="77777777" w:rsidR="00714885" w:rsidRPr="00FF6FC7" w:rsidRDefault="00714885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714885" w:rsidRPr="00714885" w14:paraId="5D02A515" w14:textId="77777777" w:rsidTr="00536C53"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D16DEB" w14:textId="77777777" w:rsidR="00714885" w:rsidRPr="00FF6FC7" w:rsidRDefault="00F253A2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</w:t>
            </w:r>
            <w:r w:rsidR="00CD7ABB" w:rsidRPr="00FF6F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2A39E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>Обслуживание газового оборудования</w:t>
            </w:r>
          </w:p>
          <w:p w14:paraId="70FBB6AB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>(внешний осмотр, проверка герметичности, устранение утечек):</w:t>
            </w:r>
          </w:p>
          <w:p w14:paraId="039BA8E6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клапан электромагнитный;</w:t>
            </w:r>
          </w:p>
          <w:p w14:paraId="05AB2CE4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срабатывания;</w:t>
            </w:r>
          </w:p>
          <w:p w14:paraId="12E5D630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состояния газового фильтра;</w:t>
            </w:r>
          </w:p>
          <w:p w14:paraId="16569B20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чистка</w:t>
            </w:r>
            <w:r w:rsidR="00186221" w:rsidRPr="00FF6FC7">
              <w:rPr>
                <w:rFonts w:ascii="Times New Roman" w:hAnsi="Times New Roman"/>
                <w:sz w:val="24"/>
                <w:szCs w:val="24"/>
              </w:rPr>
              <w:t xml:space="preserve"> или замена (при необходимости);</w:t>
            </w:r>
          </w:p>
          <w:p w14:paraId="1389CA22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КИП.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C33F9" w14:textId="77777777" w:rsidR="00714885" w:rsidRPr="00FF6FC7" w:rsidRDefault="00714885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714885" w:rsidRPr="00714885" w14:paraId="6004D54B" w14:textId="77777777" w:rsidTr="00536C5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83F75C" w14:textId="77777777" w:rsidR="00714885" w:rsidRPr="00FF6FC7" w:rsidRDefault="00714885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</w:t>
            </w:r>
            <w:r w:rsidR="00CD7ABB" w:rsidRPr="00FF6F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5715E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>Проверка работоспособности силовых щитов котельной:</w:t>
            </w:r>
          </w:p>
          <w:p w14:paraId="59CB0108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работоспособности силовых автоматов;</w:t>
            </w:r>
          </w:p>
          <w:p w14:paraId="5BF38099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надежности кабельных соединений;</w:t>
            </w:r>
          </w:p>
          <w:p w14:paraId="27994E9E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контроль тепловых защит;</w:t>
            </w:r>
          </w:p>
          <w:p w14:paraId="3F69BF7E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общий осмотр;</w:t>
            </w:r>
          </w:p>
          <w:p w14:paraId="56E4122C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исправности щитов сигнализации;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A142E" w14:textId="77777777" w:rsidR="00714885" w:rsidRPr="00FF6FC7" w:rsidRDefault="00714885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714885" w:rsidRPr="00714885" w14:paraId="3515FBF0" w14:textId="77777777" w:rsidTr="00536C5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777B02" w14:textId="77777777" w:rsidR="00714885" w:rsidRPr="00FF6FC7" w:rsidRDefault="00714885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</w:t>
            </w:r>
            <w:r w:rsidR="00CD7ABB" w:rsidRPr="00FF6F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6D09E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Обслуживание внутреннего газопровода (внешний осмотр, проверка герметичности устранение утечек).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E35E3" w14:textId="77777777" w:rsidR="00714885" w:rsidRPr="00FF6FC7" w:rsidRDefault="00714885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714885" w:rsidRPr="00714885" w14:paraId="062F2937" w14:textId="77777777" w:rsidTr="00536C53"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F020D" w14:textId="77777777" w:rsidR="00714885" w:rsidRPr="00FF6FC7" w:rsidRDefault="00714885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</w:t>
            </w:r>
            <w:r w:rsidR="00CD7ABB" w:rsidRPr="00FF6F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E7AB9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Механическая или химическая чистка котла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6E86C" w14:textId="77777777" w:rsidR="00714885" w:rsidRPr="00FF6FC7" w:rsidRDefault="003A688E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4156E1" w:rsidRPr="00714885" w14:paraId="643493E7" w14:textId="77777777" w:rsidTr="00E54329">
        <w:trPr>
          <w:trHeight w:val="32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4CDC60" w14:textId="77777777" w:rsidR="004156E1" w:rsidRPr="00FF6FC7" w:rsidRDefault="004156E1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AF2DF5" w14:textId="77777777" w:rsidR="004156E1" w:rsidRPr="00FF6FC7" w:rsidRDefault="004156E1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6FC7">
              <w:rPr>
                <w:rFonts w:ascii="Times New Roman" w:hAnsi="Times New Roman"/>
                <w:sz w:val="24"/>
                <w:szCs w:val="24"/>
              </w:rPr>
              <w:t>Сажеочистка</w:t>
            </w:r>
            <w:proofErr w:type="spellEnd"/>
            <w:r w:rsidRPr="00FF6F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2FD19" w14:textId="77777777" w:rsidR="004156E1" w:rsidRPr="00FF6FC7" w:rsidRDefault="004156E1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</w:tbl>
    <w:p w14:paraId="6C1924B1" w14:textId="77777777" w:rsidR="00921C7D" w:rsidRDefault="00921C7D" w:rsidP="00921C7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7EEF16" w14:textId="2188312C" w:rsidR="00921C7D" w:rsidRPr="00921C7D" w:rsidRDefault="00921C7D" w:rsidP="00921C7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C7D">
        <w:rPr>
          <w:rFonts w:ascii="Times New Roman" w:hAnsi="Times New Roman" w:cs="Times New Roman"/>
          <w:b/>
          <w:sz w:val="28"/>
          <w:szCs w:val="28"/>
        </w:rPr>
        <w:t xml:space="preserve">5.3 </w:t>
      </w:r>
      <w:r w:rsidR="00533B4A">
        <w:rPr>
          <w:rFonts w:ascii="Times New Roman" w:hAnsi="Times New Roman" w:cs="Times New Roman"/>
          <w:b/>
          <w:sz w:val="28"/>
          <w:szCs w:val="28"/>
        </w:rPr>
        <w:t>Исполнитель</w:t>
      </w:r>
      <w:r w:rsidRPr="00921C7D">
        <w:rPr>
          <w:rFonts w:ascii="Times New Roman" w:hAnsi="Times New Roman" w:cs="Times New Roman"/>
          <w:b/>
          <w:sz w:val="28"/>
          <w:szCs w:val="28"/>
        </w:rPr>
        <w:t>, о</w:t>
      </w:r>
      <w:r w:rsidR="000A4225">
        <w:rPr>
          <w:rFonts w:ascii="Times New Roman" w:hAnsi="Times New Roman" w:cs="Times New Roman"/>
          <w:b/>
          <w:sz w:val="28"/>
          <w:szCs w:val="28"/>
        </w:rPr>
        <w:t>существляющий</w:t>
      </w:r>
      <w:r w:rsidRPr="00921C7D">
        <w:rPr>
          <w:rFonts w:ascii="Times New Roman" w:hAnsi="Times New Roman" w:cs="Times New Roman"/>
          <w:b/>
          <w:sz w:val="28"/>
          <w:szCs w:val="28"/>
        </w:rPr>
        <w:t xml:space="preserve"> техническое обслуживание оборуд</w:t>
      </w:r>
      <w:r w:rsidR="000A4225">
        <w:rPr>
          <w:rFonts w:ascii="Times New Roman" w:hAnsi="Times New Roman" w:cs="Times New Roman"/>
          <w:b/>
          <w:sz w:val="28"/>
          <w:szCs w:val="28"/>
        </w:rPr>
        <w:t>ования газовой котельной, должен</w:t>
      </w:r>
      <w:r w:rsidRPr="00921C7D">
        <w:rPr>
          <w:rFonts w:ascii="Times New Roman" w:hAnsi="Times New Roman" w:cs="Times New Roman"/>
          <w:b/>
          <w:sz w:val="28"/>
          <w:szCs w:val="28"/>
        </w:rPr>
        <w:t xml:space="preserve"> обеспечить ее бесперебойную работу по проектным характеристикам:</w:t>
      </w:r>
    </w:p>
    <w:p w14:paraId="55A6FEAD" w14:textId="77777777" w:rsidR="00921C7D" w:rsidRPr="00921C7D" w:rsidRDefault="00921C7D" w:rsidP="00921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850AF8" w14:textId="7B20DF18" w:rsidR="00921C7D" w:rsidRPr="00921C7D" w:rsidRDefault="00921C7D" w:rsidP="00921C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921C7D">
        <w:rPr>
          <w:rFonts w:ascii="Times New Roman" w:hAnsi="Times New Roman" w:cs="Times New Roman"/>
          <w:sz w:val="28"/>
          <w:szCs w:val="28"/>
        </w:rPr>
        <w:t>теплоноситель в системе отопления – вода по отопительному графику 95-</w:t>
      </w:r>
      <w:r w:rsidRPr="00921C7D">
        <w:rPr>
          <w:rFonts w:ascii="Times New Roman" w:hAnsi="Times New Roman" w:cs="Times New Roman"/>
          <w:sz w:val="28"/>
          <w:szCs w:val="28"/>
        </w:rPr>
        <w:lastRenderedPageBreak/>
        <w:t>70º</w:t>
      </w:r>
      <w:r w:rsidR="00A9209B">
        <w:rPr>
          <w:rFonts w:ascii="Times New Roman" w:hAnsi="Times New Roman" w:cs="Times New Roman"/>
          <w:sz w:val="28"/>
          <w:szCs w:val="28"/>
        </w:rPr>
        <w:t xml:space="preserve"> </w:t>
      </w:r>
      <w:r w:rsidRPr="00921C7D">
        <w:rPr>
          <w:rFonts w:ascii="Times New Roman" w:hAnsi="Times New Roman" w:cs="Times New Roman"/>
          <w:sz w:val="28"/>
          <w:szCs w:val="28"/>
        </w:rPr>
        <w:t>С, в системе горячего водоснабжения 55-70º</w:t>
      </w:r>
      <w:r w:rsidR="00A9209B">
        <w:rPr>
          <w:rFonts w:ascii="Times New Roman" w:hAnsi="Times New Roman" w:cs="Times New Roman"/>
          <w:sz w:val="28"/>
          <w:szCs w:val="28"/>
        </w:rPr>
        <w:t xml:space="preserve"> </w:t>
      </w:r>
      <w:r w:rsidRPr="00921C7D">
        <w:rPr>
          <w:rFonts w:ascii="Times New Roman" w:hAnsi="Times New Roman" w:cs="Times New Roman"/>
          <w:sz w:val="28"/>
          <w:szCs w:val="28"/>
        </w:rPr>
        <w:t>С.</w:t>
      </w:r>
    </w:p>
    <w:p w14:paraId="45027095" w14:textId="77777777" w:rsidR="00921C7D" w:rsidRPr="00921C7D" w:rsidRDefault="00921C7D" w:rsidP="00921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D90BB7" w14:textId="7691A2A3" w:rsidR="00921C7D" w:rsidRDefault="00921C7D" w:rsidP="00921C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921C7D">
        <w:rPr>
          <w:rFonts w:ascii="Times New Roman" w:hAnsi="Times New Roman" w:cs="Times New Roman"/>
          <w:sz w:val="28"/>
          <w:szCs w:val="28"/>
        </w:rPr>
        <w:t>В случае аварийного отключения кот</w:t>
      </w:r>
      <w:r w:rsidR="00533B4A">
        <w:rPr>
          <w:rFonts w:ascii="Times New Roman" w:hAnsi="Times New Roman" w:cs="Times New Roman"/>
          <w:sz w:val="28"/>
          <w:szCs w:val="28"/>
        </w:rPr>
        <w:t>ельной Исполнитель обязан</w:t>
      </w:r>
      <w:r w:rsidRPr="00921C7D">
        <w:rPr>
          <w:rFonts w:ascii="Times New Roman" w:hAnsi="Times New Roman" w:cs="Times New Roman"/>
          <w:sz w:val="28"/>
          <w:szCs w:val="28"/>
        </w:rPr>
        <w:t xml:space="preserve"> незамедлительно приступить к устранению причины аварийного отключения и привести в рабочее состояние: в летнее время – в течение 4-х часов, в зимнее время – в течение 2-х часов с момента аварийного отключения.</w:t>
      </w:r>
    </w:p>
    <w:p w14:paraId="779780FC" w14:textId="6D3A5B53" w:rsidR="00921C7D" w:rsidRPr="00714885" w:rsidRDefault="00921C7D" w:rsidP="00921C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21C7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921C7D">
        <w:rPr>
          <w:rFonts w:ascii="Times New Roman" w:hAnsi="Times New Roman" w:cs="Times New Roman"/>
          <w:sz w:val="28"/>
          <w:szCs w:val="28"/>
        </w:rPr>
        <w:t>Расходные материалы, необходимые для осуществления технического обслуживания оборудования газовой водогрейной котельной приобре</w:t>
      </w:r>
      <w:r w:rsidR="000A4225">
        <w:rPr>
          <w:rFonts w:ascii="Times New Roman" w:hAnsi="Times New Roman" w:cs="Times New Roman"/>
          <w:sz w:val="28"/>
          <w:szCs w:val="28"/>
        </w:rPr>
        <w:t>таются Исполнителем</w:t>
      </w:r>
      <w:r w:rsidRPr="00921C7D">
        <w:rPr>
          <w:rFonts w:ascii="Times New Roman" w:hAnsi="Times New Roman" w:cs="Times New Roman"/>
          <w:sz w:val="28"/>
          <w:szCs w:val="28"/>
        </w:rPr>
        <w:t xml:space="preserve"> их стоимость учтена в стоимости услуг см. таблицу №1.</w:t>
      </w:r>
    </w:p>
    <w:p w14:paraId="2E0DBAB4" w14:textId="05232DEC" w:rsidR="003B3AF1" w:rsidRDefault="003B3AF1" w:rsidP="003B3AF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86221">
        <w:rPr>
          <w:rFonts w:ascii="Times New Roman" w:hAnsi="Times New Roman" w:cs="Times New Roman"/>
          <w:sz w:val="28"/>
          <w:szCs w:val="28"/>
        </w:rPr>
        <w:t>Таблица №1.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3172"/>
        <w:gridCol w:w="1884"/>
        <w:gridCol w:w="1864"/>
        <w:gridCol w:w="1864"/>
      </w:tblGrid>
      <w:tr w:rsidR="00DD01E5" w14:paraId="13DA1D38" w14:textId="77777777" w:rsidTr="00DD01E5">
        <w:trPr>
          <w:jc w:val="center"/>
        </w:trPr>
        <w:tc>
          <w:tcPr>
            <w:tcW w:w="561" w:type="dxa"/>
            <w:vAlign w:val="center"/>
          </w:tcPr>
          <w:p w14:paraId="641D6BCE" w14:textId="6D4D0F3C" w:rsidR="00DD01E5" w:rsidRDefault="00DD01E5" w:rsidP="00DD0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2" w:type="dxa"/>
            <w:vAlign w:val="center"/>
          </w:tcPr>
          <w:p w14:paraId="23D9384C" w14:textId="77777777" w:rsidR="00DD01E5" w:rsidRPr="00B67D0C" w:rsidRDefault="00DD01E5" w:rsidP="00DD01E5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D0C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  <w:p w14:paraId="57BDB904" w14:textId="77777777" w:rsidR="00DD01E5" w:rsidRDefault="00DD01E5" w:rsidP="00DD0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14:paraId="246FBFF9" w14:textId="67D1CBB1" w:rsidR="00DD01E5" w:rsidRPr="00DD01E5" w:rsidRDefault="00DD01E5" w:rsidP="00DD01E5">
            <w:pPr>
              <w:spacing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52C8B">
              <w:rPr>
                <w:rFonts w:ascii="Times New Roman" w:hAnsi="Times New Roman"/>
                <w:bCs/>
                <w:iCs/>
                <w:sz w:val="24"/>
                <w:szCs w:val="24"/>
              </w:rPr>
              <w:t>Характеристики (описание) материалов</w:t>
            </w:r>
          </w:p>
        </w:tc>
        <w:tc>
          <w:tcPr>
            <w:tcW w:w="1864" w:type="dxa"/>
            <w:vAlign w:val="center"/>
          </w:tcPr>
          <w:p w14:paraId="6E246E0C" w14:textId="7DAB0732" w:rsidR="00DD01E5" w:rsidRDefault="00DD01E5" w:rsidP="00DD0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D0C">
              <w:rPr>
                <w:rFonts w:ascii="Times New Roman" w:hAnsi="Times New Roman"/>
                <w:bCs/>
                <w:iCs/>
                <w:sz w:val="24"/>
                <w:szCs w:val="24"/>
              </w:rPr>
              <w:t>Количество</w:t>
            </w:r>
          </w:p>
        </w:tc>
        <w:tc>
          <w:tcPr>
            <w:tcW w:w="1864" w:type="dxa"/>
            <w:vAlign w:val="center"/>
          </w:tcPr>
          <w:p w14:paraId="069EC437" w14:textId="6D88C8BA" w:rsidR="00DD01E5" w:rsidRDefault="00DD01E5" w:rsidP="00DD0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Единица измерения</w:t>
            </w:r>
          </w:p>
        </w:tc>
      </w:tr>
      <w:tr w:rsidR="00DD01E5" w14:paraId="296E2FAF" w14:textId="77777777" w:rsidTr="00DD01E5">
        <w:trPr>
          <w:jc w:val="center"/>
        </w:trPr>
        <w:tc>
          <w:tcPr>
            <w:tcW w:w="561" w:type="dxa"/>
          </w:tcPr>
          <w:p w14:paraId="319F9967" w14:textId="19FED972" w:rsidR="00DD01E5" w:rsidRDefault="00DD01E5" w:rsidP="00DD01E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72" w:type="dxa"/>
          </w:tcPr>
          <w:p w14:paraId="577FC367" w14:textId="77777777" w:rsidR="00DD01E5" w:rsidRPr="00DD01E5" w:rsidRDefault="00DD01E5" w:rsidP="00DD0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1E5">
              <w:rPr>
                <w:rFonts w:ascii="Times New Roman" w:hAnsi="Times New Roman" w:cs="Times New Roman"/>
                <w:sz w:val="24"/>
                <w:szCs w:val="24"/>
              </w:rPr>
              <w:t xml:space="preserve">Соль </w:t>
            </w:r>
            <w:proofErr w:type="spellStart"/>
            <w:r w:rsidRPr="00DD01E5">
              <w:rPr>
                <w:rFonts w:ascii="Times New Roman" w:hAnsi="Times New Roman" w:cs="Times New Roman"/>
                <w:sz w:val="24"/>
                <w:szCs w:val="24"/>
              </w:rPr>
              <w:t>таблетированная</w:t>
            </w:r>
            <w:proofErr w:type="spellEnd"/>
          </w:p>
          <w:p w14:paraId="52CCD6C3" w14:textId="5B781BFC" w:rsidR="00DD01E5" w:rsidRPr="00DD01E5" w:rsidRDefault="00DD01E5" w:rsidP="00DD0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1E5">
              <w:rPr>
                <w:rFonts w:ascii="Times New Roman" w:hAnsi="Times New Roman" w:cs="Times New Roman"/>
                <w:sz w:val="24"/>
                <w:szCs w:val="24"/>
              </w:rPr>
              <w:t>Универсальная в бытовых и промышленных системах водоподготовки</w:t>
            </w:r>
          </w:p>
        </w:tc>
        <w:tc>
          <w:tcPr>
            <w:tcW w:w="1884" w:type="dxa"/>
          </w:tcPr>
          <w:p w14:paraId="7B4142FB" w14:textId="77777777" w:rsidR="00DD01E5" w:rsidRDefault="00DD01E5" w:rsidP="00DD0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Диаметр </w:t>
            </w:r>
          </w:p>
          <w:p w14:paraId="11B397EA" w14:textId="77777777" w:rsidR="00DD01E5" w:rsidRPr="00976D24" w:rsidRDefault="00DD01E5" w:rsidP="00DD01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76D24">
              <w:rPr>
                <w:rFonts w:ascii="Times New Roman" w:hAnsi="Times New Roman"/>
                <w:sz w:val="24"/>
                <w:szCs w:val="24"/>
              </w:rPr>
              <w:t>не мене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76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24,8мм</w:t>
            </w:r>
            <w:r w:rsidRPr="00976D2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1D7A1E2" w14:textId="77777777" w:rsidR="00DD01E5" w:rsidRDefault="00DD01E5" w:rsidP="00DD01E5">
            <w:pPr>
              <w:rPr>
                <w:rFonts w:ascii="Times New Roman" w:hAnsi="Times New Roman"/>
                <w:sz w:val="24"/>
                <w:szCs w:val="24"/>
              </w:rPr>
            </w:pPr>
            <w:r w:rsidRPr="00976D24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/>
                <w:sz w:val="24"/>
                <w:szCs w:val="24"/>
              </w:rPr>
              <w:t>25,2мм</w:t>
            </w:r>
          </w:p>
          <w:p w14:paraId="1757E895" w14:textId="386A2595" w:rsidR="00DD01E5" w:rsidRDefault="00DD01E5" w:rsidP="00DD01E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Массовая доля хлористого натрия 98,8%</w:t>
            </w:r>
          </w:p>
        </w:tc>
        <w:tc>
          <w:tcPr>
            <w:tcW w:w="1864" w:type="dxa"/>
            <w:vAlign w:val="center"/>
          </w:tcPr>
          <w:p w14:paraId="22826BA1" w14:textId="3389853A" w:rsidR="00DD01E5" w:rsidRDefault="00DD01E5" w:rsidP="00DD0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864" w:type="dxa"/>
            <w:vAlign w:val="center"/>
          </w:tcPr>
          <w:p w14:paraId="0067CE9E" w14:textId="3DC8CD13" w:rsidR="00DD01E5" w:rsidRDefault="00DD01E5" w:rsidP="00DD0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кг.</w:t>
            </w:r>
          </w:p>
        </w:tc>
      </w:tr>
      <w:tr w:rsidR="00DD01E5" w14:paraId="55D6D893" w14:textId="77777777" w:rsidTr="00DD01E5">
        <w:trPr>
          <w:jc w:val="center"/>
        </w:trPr>
        <w:tc>
          <w:tcPr>
            <w:tcW w:w="561" w:type="dxa"/>
          </w:tcPr>
          <w:p w14:paraId="03280D78" w14:textId="584896A0" w:rsidR="00DD01E5" w:rsidRDefault="00DD01E5" w:rsidP="00DD01E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72" w:type="dxa"/>
          </w:tcPr>
          <w:p w14:paraId="32995BA2" w14:textId="44540D77" w:rsidR="00DD01E5" w:rsidRPr="00DD01E5" w:rsidRDefault="00DD01E5" w:rsidP="00DD0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1E5">
              <w:rPr>
                <w:rFonts w:ascii="Times New Roman" w:hAnsi="Times New Roman"/>
                <w:sz w:val="24"/>
                <w:szCs w:val="24"/>
              </w:rPr>
              <w:t>Подшипник</w:t>
            </w:r>
          </w:p>
        </w:tc>
        <w:tc>
          <w:tcPr>
            <w:tcW w:w="1884" w:type="dxa"/>
          </w:tcPr>
          <w:p w14:paraId="5B308DBC" w14:textId="77777777" w:rsidR="00DD01E5" w:rsidRPr="00B67D0C" w:rsidRDefault="00DD01E5" w:rsidP="00DD01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67D0C">
              <w:rPr>
                <w:rFonts w:ascii="Times New Roman" w:hAnsi="Times New Roman"/>
                <w:sz w:val="24"/>
                <w:szCs w:val="24"/>
              </w:rPr>
              <w:t>Масса подшипника</w:t>
            </w:r>
          </w:p>
          <w:p w14:paraId="70BA3F82" w14:textId="77777777" w:rsidR="00DD01E5" w:rsidRPr="00B67D0C" w:rsidRDefault="00DD01E5" w:rsidP="00DD01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67D0C">
              <w:rPr>
                <w:rFonts w:ascii="Times New Roman" w:hAnsi="Times New Roman"/>
                <w:sz w:val="24"/>
                <w:szCs w:val="24"/>
              </w:rPr>
              <w:t>не мене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67D0C">
              <w:rPr>
                <w:rFonts w:ascii="Times New Roman" w:hAnsi="Times New Roman"/>
                <w:sz w:val="24"/>
                <w:szCs w:val="24"/>
              </w:rPr>
              <w:t xml:space="preserve"> 0,446 кг,</w:t>
            </w:r>
          </w:p>
          <w:p w14:paraId="342352BE" w14:textId="77777777" w:rsidR="00DD01E5" w:rsidRDefault="00DD01E5" w:rsidP="00DD01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67D0C">
              <w:rPr>
                <w:rFonts w:ascii="Times New Roman" w:hAnsi="Times New Roman"/>
                <w:sz w:val="24"/>
                <w:szCs w:val="24"/>
              </w:rPr>
              <w:t>не более 0,448 кг</w:t>
            </w:r>
          </w:p>
          <w:p w14:paraId="4A2A07E2" w14:textId="77777777" w:rsidR="00DD01E5" w:rsidRPr="00B67D0C" w:rsidRDefault="00DD01E5" w:rsidP="00DD01E5">
            <w:pPr>
              <w:tabs>
                <w:tab w:val="left" w:pos="825"/>
                <w:tab w:val="center" w:pos="1790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67D0C">
              <w:rPr>
                <w:rFonts w:ascii="Times New Roman" w:hAnsi="Times New Roman"/>
                <w:sz w:val="24"/>
                <w:szCs w:val="24"/>
              </w:rPr>
              <w:t>Марка 307</w:t>
            </w:r>
          </w:p>
          <w:p w14:paraId="405D21AF" w14:textId="33536D21" w:rsidR="00DD01E5" w:rsidRDefault="00DD01E5" w:rsidP="00DD01E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Размеры, мм </w:t>
            </w:r>
            <w:r w:rsidRPr="00B67D0C">
              <w:rPr>
                <w:rFonts w:ascii="Times New Roman" w:hAnsi="Times New Roman"/>
                <w:sz w:val="24"/>
                <w:szCs w:val="24"/>
              </w:rPr>
              <w:t>35x80x21</w:t>
            </w:r>
          </w:p>
        </w:tc>
        <w:tc>
          <w:tcPr>
            <w:tcW w:w="1864" w:type="dxa"/>
            <w:vAlign w:val="center"/>
          </w:tcPr>
          <w:p w14:paraId="4FE1FA29" w14:textId="5B7024EC" w:rsidR="00DD01E5" w:rsidRDefault="00DD01E5" w:rsidP="00DD0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4" w:type="dxa"/>
            <w:vAlign w:val="center"/>
          </w:tcPr>
          <w:p w14:paraId="2B46CA97" w14:textId="78455576" w:rsidR="00DD01E5" w:rsidRDefault="00DD01E5" w:rsidP="00DD0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DD01E5" w14:paraId="3023ED22" w14:textId="77777777" w:rsidTr="00DD01E5">
        <w:trPr>
          <w:trHeight w:val="85"/>
          <w:jc w:val="center"/>
        </w:trPr>
        <w:tc>
          <w:tcPr>
            <w:tcW w:w="561" w:type="dxa"/>
          </w:tcPr>
          <w:p w14:paraId="2E3F5173" w14:textId="23947F32" w:rsidR="00DD01E5" w:rsidRDefault="00DD01E5" w:rsidP="00DD01E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72" w:type="dxa"/>
          </w:tcPr>
          <w:p w14:paraId="578CDE93" w14:textId="5571D35D" w:rsidR="00DD01E5" w:rsidRDefault="00DD01E5" w:rsidP="00DD01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01E5">
              <w:rPr>
                <w:rFonts w:ascii="Times New Roman" w:hAnsi="Times New Roman"/>
                <w:sz w:val="24"/>
                <w:szCs w:val="24"/>
              </w:rPr>
              <w:t>СТГ-1Д</w:t>
            </w:r>
          </w:p>
          <w:p w14:paraId="259F6ABD" w14:textId="798DFF6D" w:rsidR="00DD01E5" w:rsidRPr="00DD01E5" w:rsidRDefault="00DD01E5" w:rsidP="00DD01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01E5">
              <w:rPr>
                <w:rFonts w:ascii="Times New Roman" w:hAnsi="Times New Roman"/>
                <w:sz w:val="24"/>
                <w:szCs w:val="24"/>
              </w:rPr>
              <w:t xml:space="preserve">Газоанализатор </w:t>
            </w:r>
          </w:p>
          <w:p w14:paraId="4E247EA5" w14:textId="72CE7D67" w:rsidR="00DD01E5" w:rsidRPr="00DD01E5" w:rsidRDefault="00DD01E5" w:rsidP="00DD0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65138E01" w14:textId="77777777" w:rsidR="00DD01E5" w:rsidRPr="00976D24" w:rsidRDefault="00DD01E5" w:rsidP="00DD01E5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2"/>
                <w:sz w:val="24"/>
                <w:szCs w:val="21"/>
                <w:shd w:val="clear" w:color="auto" w:fill="FFFFFF"/>
              </w:rPr>
            </w:pPr>
            <w:r w:rsidRPr="00976D24">
              <w:rPr>
                <w:rFonts w:ascii="Times New Roman" w:hAnsi="Times New Roman"/>
                <w:color w:val="000000" w:themeColor="text1"/>
                <w:spacing w:val="2"/>
                <w:sz w:val="24"/>
                <w:szCs w:val="21"/>
                <w:shd w:val="clear" w:color="auto" w:fill="FFFFFF"/>
              </w:rPr>
              <w:t>Время установления выходного сигнала (показаний), секунд </w:t>
            </w:r>
          </w:p>
          <w:p w14:paraId="3A3BBB25" w14:textId="77777777" w:rsidR="00DD01E5" w:rsidRDefault="00DD01E5" w:rsidP="00DD01E5">
            <w:pPr>
              <w:spacing w:line="240" w:lineRule="exact"/>
              <w:rPr>
                <w:rFonts w:ascii="Arial" w:hAnsi="Arial" w:cs="Arial"/>
                <w:color w:val="2D2D2D"/>
                <w:spacing w:val="2"/>
                <w:sz w:val="21"/>
                <w:szCs w:val="21"/>
                <w:shd w:val="clear" w:color="auto" w:fill="FFFFFF"/>
              </w:rPr>
            </w:pPr>
          </w:p>
          <w:p w14:paraId="20873ACF" w14:textId="77777777" w:rsidR="00DD01E5" w:rsidRPr="00976D24" w:rsidRDefault="00DD01E5" w:rsidP="00DD01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76D24">
              <w:rPr>
                <w:rFonts w:ascii="Times New Roman" w:hAnsi="Times New Roman"/>
                <w:sz w:val="24"/>
                <w:szCs w:val="24"/>
              </w:rPr>
              <w:t>не мене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76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30с</w:t>
            </w:r>
            <w:r w:rsidRPr="00976D2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EE7CBCC" w14:textId="77777777" w:rsidR="00DD01E5" w:rsidRDefault="00DD01E5" w:rsidP="00DD01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76D24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/>
                <w:sz w:val="24"/>
                <w:szCs w:val="24"/>
              </w:rPr>
              <w:t>60с.</w:t>
            </w:r>
          </w:p>
          <w:p w14:paraId="1D823E95" w14:textId="77777777" w:rsidR="00DD01E5" w:rsidRDefault="00DD01E5" w:rsidP="00DD01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 непрерывный</w:t>
            </w:r>
          </w:p>
          <w:p w14:paraId="691B5FEC" w14:textId="7E08CBAF" w:rsidR="00DD01E5" w:rsidRPr="00DD01E5" w:rsidRDefault="00DD01E5" w:rsidP="00DD01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Стационарного исполнения</w:t>
            </w:r>
          </w:p>
        </w:tc>
        <w:tc>
          <w:tcPr>
            <w:tcW w:w="1864" w:type="dxa"/>
            <w:vAlign w:val="center"/>
          </w:tcPr>
          <w:p w14:paraId="5A3BD4B9" w14:textId="16EC8702" w:rsidR="00DD01E5" w:rsidRDefault="00DD01E5" w:rsidP="00DD0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  <w:vAlign w:val="center"/>
          </w:tcPr>
          <w:p w14:paraId="445C9DF1" w14:textId="0B040403" w:rsidR="00DD01E5" w:rsidRDefault="00DD01E5" w:rsidP="00DD0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</w:tbl>
    <w:p w14:paraId="36C98B40" w14:textId="257E11B7" w:rsidR="00FF6FC7" w:rsidRDefault="00FF6FC7" w:rsidP="00DD01E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0DC355E0" w14:textId="77777777" w:rsidR="00F903C2" w:rsidRPr="00C01499" w:rsidRDefault="00F903C2" w:rsidP="00F903C2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ТРЕБОВАНИЯ К ПОРЯДКУ ОКАЗАНИЯ УСЛУГ</w:t>
      </w:r>
    </w:p>
    <w:p w14:paraId="19C23CEE" w14:textId="77777777" w:rsidR="00F903C2" w:rsidRPr="00A77978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BA84609" w14:textId="77777777" w:rsidR="00F903C2" w:rsidRPr="00981144" w:rsidRDefault="00F903C2" w:rsidP="00F903C2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качеству оказываемых услуг</w:t>
      </w:r>
    </w:p>
    <w:p w14:paraId="6708C74F" w14:textId="5AB9FBC8" w:rsidR="000719F8" w:rsidRPr="00CA1C58" w:rsidRDefault="009043C6" w:rsidP="000719F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</w:t>
      </w:r>
      <w:r w:rsidR="000719F8" w:rsidRPr="000719F8">
        <w:rPr>
          <w:rFonts w:ascii="Times New Roman" w:hAnsi="Times New Roman"/>
          <w:sz w:val="28"/>
          <w:szCs w:val="28"/>
        </w:rPr>
        <w:t xml:space="preserve">       </w:t>
      </w:r>
    </w:p>
    <w:p w14:paraId="56D30953" w14:textId="7033C051" w:rsidR="000719F8" w:rsidRPr="000719F8" w:rsidRDefault="000719F8" w:rsidP="000719F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19F8">
        <w:rPr>
          <w:rFonts w:ascii="Times New Roman" w:hAnsi="Times New Roman"/>
          <w:sz w:val="28"/>
          <w:szCs w:val="28"/>
        </w:rPr>
        <w:t xml:space="preserve">       - </w:t>
      </w:r>
      <w:r w:rsidR="00A9209B" w:rsidRPr="00A9209B">
        <w:rPr>
          <w:rFonts w:ascii="Times New Roman" w:hAnsi="Times New Roman"/>
          <w:sz w:val="28"/>
          <w:szCs w:val="28"/>
        </w:rPr>
        <w:t xml:space="preserve">ГОСТ Р 58095.4-2021 </w:t>
      </w:r>
      <w:r w:rsidR="00A9209B">
        <w:rPr>
          <w:rFonts w:ascii="Times New Roman" w:hAnsi="Times New Roman"/>
          <w:sz w:val="28"/>
          <w:szCs w:val="28"/>
        </w:rPr>
        <w:t xml:space="preserve">от 01.09.2021г. </w:t>
      </w:r>
      <w:r w:rsidRPr="000719F8">
        <w:rPr>
          <w:rFonts w:ascii="Times New Roman" w:hAnsi="Times New Roman"/>
          <w:sz w:val="28"/>
          <w:szCs w:val="28"/>
        </w:rPr>
        <w:t>«</w:t>
      </w:r>
      <w:r w:rsidR="00A9209B">
        <w:rPr>
          <w:rFonts w:ascii="Times New Roman" w:hAnsi="Times New Roman"/>
          <w:sz w:val="28"/>
          <w:szCs w:val="28"/>
        </w:rPr>
        <w:t>Т</w:t>
      </w:r>
      <w:r w:rsidR="00A9209B" w:rsidRPr="00A9209B">
        <w:rPr>
          <w:rFonts w:ascii="Times New Roman" w:hAnsi="Times New Roman"/>
          <w:sz w:val="28"/>
          <w:szCs w:val="28"/>
        </w:rPr>
        <w:t xml:space="preserve">ребования к эксплуатации сетей </w:t>
      </w:r>
      <w:proofErr w:type="spellStart"/>
      <w:r w:rsidR="00A9209B" w:rsidRPr="00A9209B">
        <w:rPr>
          <w:rFonts w:ascii="Times New Roman" w:hAnsi="Times New Roman"/>
          <w:sz w:val="28"/>
          <w:szCs w:val="28"/>
        </w:rPr>
        <w:t>газопотребления</w:t>
      </w:r>
      <w:proofErr w:type="spellEnd"/>
      <w:r w:rsidRPr="000719F8">
        <w:rPr>
          <w:rFonts w:ascii="Times New Roman" w:hAnsi="Times New Roman"/>
          <w:sz w:val="28"/>
          <w:szCs w:val="28"/>
        </w:rPr>
        <w:t>»;</w:t>
      </w:r>
    </w:p>
    <w:p w14:paraId="79199701" w14:textId="05721E38" w:rsidR="000719F8" w:rsidRPr="000719F8" w:rsidRDefault="000719F8" w:rsidP="000719F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19F8">
        <w:rPr>
          <w:rFonts w:ascii="Times New Roman" w:hAnsi="Times New Roman"/>
          <w:sz w:val="28"/>
          <w:szCs w:val="28"/>
        </w:rPr>
        <w:t xml:space="preserve">       - Правила технической эксплуатации электроустановок потребителей, утвержденные приказом Минэнерго России от </w:t>
      </w:r>
      <w:r w:rsidR="0092406D">
        <w:rPr>
          <w:rFonts w:ascii="Times New Roman" w:hAnsi="Times New Roman"/>
          <w:sz w:val="28"/>
          <w:szCs w:val="28"/>
        </w:rPr>
        <w:t>12 августа 2022 года</w:t>
      </w:r>
      <w:r w:rsidRPr="000719F8">
        <w:rPr>
          <w:rFonts w:ascii="Times New Roman" w:hAnsi="Times New Roman"/>
          <w:sz w:val="28"/>
          <w:szCs w:val="28"/>
        </w:rPr>
        <w:t xml:space="preserve"> № </w:t>
      </w:r>
      <w:r w:rsidR="0092406D">
        <w:rPr>
          <w:rFonts w:ascii="Times New Roman" w:hAnsi="Times New Roman"/>
          <w:sz w:val="28"/>
          <w:szCs w:val="28"/>
        </w:rPr>
        <w:t>811</w:t>
      </w:r>
      <w:r w:rsidRPr="000719F8">
        <w:rPr>
          <w:rFonts w:ascii="Times New Roman" w:hAnsi="Times New Roman"/>
          <w:sz w:val="28"/>
          <w:szCs w:val="28"/>
        </w:rPr>
        <w:t>;</w:t>
      </w:r>
    </w:p>
    <w:p w14:paraId="65C30A1B" w14:textId="77777777" w:rsidR="000719F8" w:rsidRPr="000719F8" w:rsidRDefault="000719F8" w:rsidP="000719F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19F8">
        <w:rPr>
          <w:rFonts w:ascii="Times New Roman" w:hAnsi="Times New Roman"/>
          <w:sz w:val="28"/>
          <w:szCs w:val="28"/>
        </w:rPr>
        <w:lastRenderedPageBreak/>
        <w:t xml:space="preserve">       - Правила технической эксплуатации тепловых энергоустановок, утвержденные приказом Министерства энергетики Российской Федерации от 24.03.2003 № 115;</w:t>
      </w:r>
    </w:p>
    <w:p w14:paraId="4FA5DC21" w14:textId="70BB69D5" w:rsidR="000719F8" w:rsidRPr="000719F8" w:rsidRDefault="000719F8" w:rsidP="000719F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19F8">
        <w:rPr>
          <w:rFonts w:ascii="Times New Roman" w:hAnsi="Times New Roman"/>
          <w:sz w:val="28"/>
          <w:szCs w:val="28"/>
        </w:rPr>
        <w:t xml:space="preserve">       -</w:t>
      </w:r>
      <w:r w:rsidR="00C2501E">
        <w:rPr>
          <w:rFonts w:ascii="Times New Roman" w:hAnsi="Times New Roman"/>
          <w:sz w:val="28"/>
          <w:szCs w:val="28"/>
        </w:rPr>
        <w:t xml:space="preserve"> </w:t>
      </w:r>
      <w:r w:rsidR="00C0465E" w:rsidRPr="00C0465E">
        <w:rPr>
          <w:rFonts w:ascii="Times New Roman" w:hAnsi="Times New Roman"/>
          <w:sz w:val="28"/>
          <w:szCs w:val="28"/>
        </w:rPr>
        <w:t>СП 124.13330.2012 Тепловые сети. Актуализированная редакция СНиП 41-02-2003</w:t>
      </w:r>
      <w:r w:rsidR="00C0465E">
        <w:rPr>
          <w:rFonts w:ascii="Times New Roman" w:hAnsi="Times New Roman"/>
          <w:sz w:val="28"/>
          <w:szCs w:val="28"/>
        </w:rPr>
        <w:t>;</w:t>
      </w:r>
    </w:p>
    <w:p w14:paraId="33B62559" w14:textId="3D2A9760" w:rsidR="000719F8" w:rsidRPr="000719F8" w:rsidRDefault="000719F8" w:rsidP="000719F8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719F8">
        <w:rPr>
          <w:rFonts w:ascii="Times New Roman" w:hAnsi="Times New Roman"/>
          <w:sz w:val="28"/>
          <w:szCs w:val="28"/>
        </w:rPr>
        <w:t>Федеральным законом от 22 июля 2008года №123-ФЗ «Технический регламент о требованиях пожарной безопасности»;</w:t>
      </w:r>
    </w:p>
    <w:p w14:paraId="6DC386F2" w14:textId="25FE17DE" w:rsidR="000719F8" w:rsidRPr="000E4A97" w:rsidRDefault="000719F8" w:rsidP="000719F8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719F8">
        <w:rPr>
          <w:rFonts w:ascii="Times New Roman" w:hAnsi="Times New Roman"/>
          <w:sz w:val="28"/>
          <w:szCs w:val="28"/>
        </w:rPr>
        <w:t>Федеральным законом от 21 июля 1997 года №116-ФЗ «О промышленной безопасности опасных производственных объектов»;</w:t>
      </w:r>
    </w:p>
    <w:p w14:paraId="011CD3ED" w14:textId="77777777" w:rsidR="000E4A97" w:rsidRPr="008810DB" w:rsidRDefault="000E4A97" w:rsidP="000719F8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Style w:val="a7"/>
          <w:rFonts w:ascii="Times New Roman" w:hAnsi="Times New Roman"/>
          <w:bCs w:val="0"/>
          <w:sz w:val="28"/>
          <w:szCs w:val="28"/>
        </w:rPr>
      </w:pPr>
      <w:r w:rsidRPr="00186221">
        <w:rPr>
          <w:rStyle w:val="a7"/>
          <w:rFonts w:ascii="Times New Roman" w:eastAsiaTheme="majorEastAsia" w:hAnsi="Times New Roman"/>
          <w:b w:val="0"/>
          <w:sz w:val="28"/>
          <w:szCs w:val="28"/>
        </w:rPr>
        <w:t>Типова</w:t>
      </w:r>
      <w:r w:rsidRPr="00186221">
        <w:rPr>
          <w:rStyle w:val="a7"/>
          <w:rFonts w:ascii="Times New Roman" w:eastAsiaTheme="majorEastAsia" w:hAnsi="Times New Roman"/>
          <w:b w:val="0"/>
          <w:sz w:val="28"/>
          <w:szCs w:val="28"/>
          <w:lang w:val="ru-RU"/>
        </w:rPr>
        <w:t>я</w:t>
      </w:r>
      <w:r w:rsidRPr="00186221">
        <w:rPr>
          <w:rStyle w:val="a7"/>
          <w:rFonts w:ascii="Times New Roman" w:eastAsiaTheme="majorEastAsia" w:hAnsi="Times New Roman"/>
          <w:b w:val="0"/>
          <w:sz w:val="28"/>
          <w:szCs w:val="28"/>
        </w:rPr>
        <w:t xml:space="preserve"> инструкци</w:t>
      </w:r>
      <w:r w:rsidRPr="00186221">
        <w:rPr>
          <w:rStyle w:val="a7"/>
          <w:rFonts w:ascii="Times New Roman" w:eastAsiaTheme="majorEastAsia" w:hAnsi="Times New Roman"/>
          <w:b w:val="0"/>
          <w:sz w:val="28"/>
          <w:szCs w:val="28"/>
          <w:lang w:val="ru-RU"/>
        </w:rPr>
        <w:t>я</w:t>
      </w:r>
      <w:r w:rsidRPr="00186221">
        <w:rPr>
          <w:rStyle w:val="a7"/>
          <w:rFonts w:ascii="Times New Roman" w:eastAsiaTheme="majorEastAsia" w:hAnsi="Times New Roman"/>
          <w:b w:val="0"/>
          <w:sz w:val="28"/>
          <w:szCs w:val="28"/>
        </w:rPr>
        <w:t xml:space="preserve"> по безопасному ведению работ для персонала котельных» (РД 10–319–99) персонал, обслуживающий котлы</w:t>
      </w:r>
      <w:r w:rsidRPr="00186221">
        <w:rPr>
          <w:rStyle w:val="a7"/>
          <w:rFonts w:ascii="Times New Roman" w:eastAsiaTheme="majorEastAsia" w:hAnsi="Times New Roman"/>
          <w:b w:val="0"/>
          <w:sz w:val="28"/>
          <w:szCs w:val="28"/>
          <w:lang w:val="ru-RU"/>
        </w:rPr>
        <w:t>.</w:t>
      </w:r>
    </w:p>
    <w:p w14:paraId="3E7D2FF0" w14:textId="77777777" w:rsidR="00F903C2" w:rsidRPr="00186221" w:rsidRDefault="00F903C2" w:rsidP="00F903C2">
      <w:pPr>
        <w:pStyle w:val="ConsPlusNormal"/>
        <w:ind w:firstLine="709"/>
        <w:rPr>
          <w:rFonts w:ascii="Times New Roman" w:hAnsi="Times New Roman" w:cs="Times New Roman"/>
          <w:sz w:val="28"/>
          <w:szCs w:val="28"/>
          <w:lang w:val="x-none"/>
        </w:rPr>
      </w:pPr>
    </w:p>
    <w:p w14:paraId="63A4CDB2" w14:textId="77777777" w:rsidR="00F903C2" w:rsidRPr="00186221" w:rsidRDefault="00F903C2" w:rsidP="00F903C2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186221">
        <w:rPr>
          <w:rFonts w:ascii="Times New Roman" w:hAnsi="Times New Roman" w:cs="Times New Roman"/>
          <w:b/>
          <w:sz w:val="28"/>
          <w:szCs w:val="28"/>
        </w:rPr>
        <w:t xml:space="preserve"> Условия оказания услуг</w:t>
      </w:r>
    </w:p>
    <w:p w14:paraId="447418C1" w14:textId="356B8F02" w:rsidR="001470AA" w:rsidRPr="00186221" w:rsidRDefault="00C2501E" w:rsidP="00C2501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1E0">
        <w:rPr>
          <w:rFonts w:ascii="Times New Roman" w:hAnsi="Times New Roman" w:cs="Times New Roman"/>
          <w:sz w:val="28"/>
          <w:szCs w:val="28"/>
        </w:rPr>
        <w:t xml:space="preserve">Оказание услуг по </w:t>
      </w:r>
      <w:r w:rsidR="001470AA" w:rsidRPr="00186221">
        <w:rPr>
          <w:rFonts w:ascii="Times New Roman" w:hAnsi="Times New Roman" w:cs="Times New Roman"/>
          <w:sz w:val="28"/>
          <w:szCs w:val="28"/>
        </w:rPr>
        <w:t>техническ</w:t>
      </w:r>
      <w:r w:rsidR="001A11E0">
        <w:rPr>
          <w:rFonts w:ascii="Times New Roman" w:hAnsi="Times New Roman" w:cs="Times New Roman"/>
          <w:sz w:val="28"/>
          <w:szCs w:val="28"/>
        </w:rPr>
        <w:t xml:space="preserve">ому </w:t>
      </w:r>
      <w:r w:rsidR="001470AA" w:rsidRPr="00186221">
        <w:rPr>
          <w:rFonts w:ascii="Times New Roman" w:hAnsi="Times New Roman" w:cs="Times New Roman"/>
          <w:sz w:val="28"/>
          <w:szCs w:val="28"/>
        </w:rPr>
        <w:t>обслуживани</w:t>
      </w:r>
      <w:r w:rsidR="001A11E0">
        <w:rPr>
          <w:rFonts w:ascii="Times New Roman" w:hAnsi="Times New Roman" w:cs="Times New Roman"/>
          <w:sz w:val="28"/>
          <w:szCs w:val="28"/>
        </w:rPr>
        <w:t>ю</w:t>
      </w:r>
      <w:r w:rsidR="001470AA" w:rsidRPr="00186221">
        <w:rPr>
          <w:rFonts w:ascii="Times New Roman" w:hAnsi="Times New Roman" w:cs="Times New Roman"/>
          <w:sz w:val="28"/>
          <w:szCs w:val="28"/>
        </w:rPr>
        <w:t xml:space="preserve"> газовой котельной, </w:t>
      </w:r>
      <w:r w:rsidR="001A11E0">
        <w:rPr>
          <w:rFonts w:ascii="Times New Roman" w:hAnsi="Times New Roman" w:cs="Times New Roman"/>
          <w:sz w:val="28"/>
          <w:szCs w:val="28"/>
        </w:rPr>
        <w:t>осуществляется</w:t>
      </w:r>
      <w:r w:rsidR="004A1ACA">
        <w:rPr>
          <w:rFonts w:ascii="Times New Roman" w:hAnsi="Times New Roman" w:cs="Times New Roman"/>
          <w:sz w:val="28"/>
          <w:szCs w:val="28"/>
        </w:rPr>
        <w:t xml:space="preserve"> в рабочие, выходные, праздничные дни, </w:t>
      </w:r>
      <w:r w:rsidR="00921C7D">
        <w:rPr>
          <w:rFonts w:ascii="Times New Roman" w:hAnsi="Times New Roman" w:cs="Times New Roman"/>
          <w:sz w:val="28"/>
          <w:szCs w:val="28"/>
        </w:rPr>
        <w:t xml:space="preserve">с 00.00 до </w:t>
      </w:r>
      <w:r w:rsidR="004A1ACA">
        <w:rPr>
          <w:rFonts w:ascii="Times New Roman" w:hAnsi="Times New Roman" w:cs="Times New Roman"/>
          <w:sz w:val="28"/>
          <w:szCs w:val="28"/>
        </w:rPr>
        <w:t>24</w:t>
      </w:r>
      <w:r w:rsidR="00921C7D">
        <w:rPr>
          <w:rFonts w:ascii="Times New Roman" w:hAnsi="Times New Roman" w:cs="Times New Roman"/>
          <w:sz w:val="28"/>
          <w:szCs w:val="28"/>
        </w:rPr>
        <w:t>.00.</w:t>
      </w:r>
    </w:p>
    <w:p w14:paraId="34E67DF4" w14:textId="77777777" w:rsidR="001470AA" w:rsidRPr="00186221" w:rsidRDefault="001470AA" w:rsidP="001470A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E3815D5" w14:textId="77777777" w:rsidR="00F903C2" w:rsidRPr="00981144" w:rsidRDefault="00F903C2" w:rsidP="00F903C2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безопасности</w:t>
      </w:r>
    </w:p>
    <w:p w14:paraId="1AE74F07" w14:textId="06A25EFF" w:rsidR="007E1CA7" w:rsidRPr="00DE5410" w:rsidRDefault="00714885" w:rsidP="007E1CA7">
      <w:pPr>
        <w:ind w:firstLine="567"/>
        <w:jc w:val="both"/>
        <w:rPr>
          <w:rFonts w:ascii="Times New Roman" w:hAnsi="Times New Roman"/>
          <w:sz w:val="28"/>
          <w:shd w:val="clear" w:color="auto" w:fill="FBFCFD"/>
        </w:rPr>
      </w:pPr>
      <w:r w:rsidRPr="00714885">
        <w:rPr>
          <w:rFonts w:ascii="Times New Roman" w:hAnsi="Times New Roman"/>
          <w:sz w:val="28"/>
          <w:szCs w:val="28"/>
        </w:rPr>
        <w:t xml:space="preserve">При оказании </w:t>
      </w:r>
      <w:r w:rsidR="002E75ED">
        <w:rPr>
          <w:rFonts w:ascii="Times New Roman" w:hAnsi="Times New Roman"/>
          <w:sz w:val="28"/>
          <w:szCs w:val="28"/>
        </w:rPr>
        <w:t xml:space="preserve">услуг </w:t>
      </w:r>
      <w:r w:rsidR="007E1CA7">
        <w:rPr>
          <w:rFonts w:ascii="Times New Roman" w:hAnsi="Times New Roman"/>
          <w:sz w:val="28"/>
          <w:szCs w:val="28"/>
        </w:rPr>
        <w:t xml:space="preserve">Исполнитель обязан </w:t>
      </w:r>
      <w:r w:rsidRPr="00714885">
        <w:rPr>
          <w:rFonts w:ascii="Times New Roman" w:hAnsi="Times New Roman"/>
          <w:sz w:val="28"/>
          <w:szCs w:val="28"/>
        </w:rPr>
        <w:t>соблюдать Правила внутреннего распоря</w:t>
      </w:r>
      <w:r w:rsidR="007E1CA7">
        <w:rPr>
          <w:rFonts w:ascii="Times New Roman" w:hAnsi="Times New Roman"/>
          <w:sz w:val="28"/>
          <w:szCs w:val="28"/>
        </w:rPr>
        <w:t>дка и внутри объектового режима</w:t>
      </w:r>
      <w:r w:rsidRPr="00714885">
        <w:rPr>
          <w:rFonts w:ascii="Times New Roman" w:hAnsi="Times New Roman"/>
          <w:sz w:val="28"/>
          <w:szCs w:val="28"/>
        </w:rPr>
        <w:t xml:space="preserve"> действующего на объекте Заказчика, а также Правила и Инструкции по охране </w:t>
      </w:r>
      <w:r w:rsidR="007E1CA7">
        <w:rPr>
          <w:rFonts w:ascii="Times New Roman" w:hAnsi="Times New Roman"/>
          <w:sz w:val="28"/>
          <w:szCs w:val="28"/>
        </w:rPr>
        <w:t xml:space="preserve">труда </w:t>
      </w:r>
      <w:r w:rsidR="00DE5410" w:rsidRPr="00DE5410">
        <w:rPr>
          <w:rFonts w:ascii="Times New Roman" w:hAnsi="Times New Roman"/>
          <w:sz w:val="28"/>
        </w:rPr>
        <w:t>«</w:t>
      </w:r>
      <w:r w:rsidR="007E1CA7" w:rsidRPr="00DE5410">
        <w:rPr>
          <w:rFonts w:ascii="Times New Roman" w:hAnsi="Times New Roman"/>
          <w:sz w:val="28"/>
          <w:shd w:val="clear" w:color="auto" w:fill="FBFCFD"/>
        </w:rPr>
        <w:t xml:space="preserve">Приказ Минтруда РФ от </w:t>
      </w:r>
      <w:r w:rsidR="00361662">
        <w:rPr>
          <w:rFonts w:ascii="Times New Roman" w:hAnsi="Times New Roman"/>
          <w:sz w:val="28"/>
          <w:shd w:val="clear" w:color="auto" w:fill="FBFCFD"/>
        </w:rPr>
        <w:t>29</w:t>
      </w:r>
      <w:r w:rsidR="007E1CA7" w:rsidRPr="00DE5410">
        <w:rPr>
          <w:rFonts w:ascii="Times New Roman" w:hAnsi="Times New Roman"/>
          <w:sz w:val="28"/>
          <w:shd w:val="clear" w:color="auto" w:fill="FBFCFD"/>
        </w:rPr>
        <w:t>.1</w:t>
      </w:r>
      <w:r w:rsidR="00361662">
        <w:rPr>
          <w:rFonts w:ascii="Times New Roman" w:hAnsi="Times New Roman"/>
          <w:sz w:val="28"/>
          <w:shd w:val="clear" w:color="auto" w:fill="FBFCFD"/>
        </w:rPr>
        <w:t>0</w:t>
      </w:r>
      <w:r w:rsidR="007E1CA7" w:rsidRPr="00DE5410">
        <w:rPr>
          <w:rFonts w:ascii="Times New Roman" w:hAnsi="Times New Roman"/>
          <w:sz w:val="28"/>
          <w:shd w:val="clear" w:color="auto" w:fill="FBFCFD"/>
        </w:rPr>
        <w:t>.202</w:t>
      </w:r>
      <w:r w:rsidR="00361662">
        <w:rPr>
          <w:rFonts w:ascii="Times New Roman" w:hAnsi="Times New Roman"/>
          <w:sz w:val="28"/>
          <w:shd w:val="clear" w:color="auto" w:fill="FBFCFD"/>
        </w:rPr>
        <w:t>1</w:t>
      </w:r>
      <w:r w:rsidR="007E1CA7" w:rsidRPr="00DE5410">
        <w:rPr>
          <w:rFonts w:ascii="Times New Roman" w:hAnsi="Times New Roman"/>
          <w:sz w:val="28"/>
          <w:shd w:val="clear" w:color="auto" w:fill="FBFCFD"/>
        </w:rPr>
        <w:t xml:space="preserve"> N </w:t>
      </w:r>
      <w:r w:rsidR="00361662">
        <w:rPr>
          <w:rFonts w:ascii="Times New Roman" w:hAnsi="Times New Roman"/>
          <w:sz w:val="28"/>
          <w:shd w:val="clear" w:color="auto" w:fill="FBFCFD"/>
        </w:rPr>
        <w:t>772</w:t>
      </w:r>
      <w:r w:rsidR="007E1CA7" w:rsidRPr="00DE5410">
        <w:rPr>
          <w:rFonts w:ascii="Times New Roman" w:hAnsi="Times New Roman"/>
          <w:sz w:val="28"/>
          <w:shd w:val="clear" w:color="auto" w:fill="FBFCFD"/>
        </w:rPr>
        <w:t>Н</w:t>
      </w:r>
      <w:r w:rsidR="00DE5410" w:rsidRPr="00DE5410">
        <w:rPr>
          <w:rFonts w:ascii="Times New Roman" w:hAnsi="Times New Roman"/>
          <w:sz w:val="28"/>
          <w:shd w:val="clear" w:color="auto" w:fill="FBFCFD"/>
        </w:rPr>
        <w:t xml:space="preserve">». </w:t>
      </w:r>
    </w:p>
    <w:p w14:paraId="78AA749A" w14:textId="68094BAA" w:rsidR="00F903C2" w:rsidRDefault="001470AA" w:rsidP="00A9209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6221">
        <w:rPr>
          <w:rFonts w:ascii="Times New Roman" w:hAnsi="Times New Roman"/>
          <w:sz w:val="28"/>
          <w:szCs w:val="28"/>
          <w:shd w:val="clear" w:color="auto" w:fill="FBFCFD"/>
        </w:rPr>
        <w:t xml:space="preserve"> </w:t>
      </w:r>
      <w:r w:rsidR="00DE5410">
        <w:rPr>
          <w:rFonts w:ascii="Times New Roman" w:hAnsi="Times New Roman"/>
          <w:sz w:val="28"/>
          <w:szCs w:val="28"/>
          <w:shd w:val="clear" w:color="auto" w:fill="FBFCFD"/>
        </w:rPr>
        <w:t>Соблюдать</w:t>
      </w:r>
      <w:r w:rsidRPr="00186221">
        <w:rPr>
          <w:rFonts w:ascii="Times New Roman" w:hAnsi="Times New Roman"/>
          <w:sz w:val="28"/>
          <w:szCs w:val="28"/>
          <w:shd w:val="clear" w:color="auto" w:fill="FBFCFD"/>
        </w:rPr>
        <w:t xml:space="preserve"> инструкци</w:t>
      </w:r>
      <w:r w:rsidR="00DE5410">
        <w:rPr>
          <w:rFonts w:ascii="Times New Roman" w:hAnsi="Times New Roman"/>
          <w:sz w:val="28"/>
          <w:szCs w:val="28"/>
          <w:shd w:val="clear" w:color="auto" w:fill="FBFCFD"/>
        </w:rPr>
        <w:t>и</w:t>
      </w:r>
      <w:r w:rsidRPr="00186221">
        <w:rPr>
          <w:rFonts w:ascii="Times New Roman" w:hAnsi="Times New Roman"/>
          <w:sz w:val="28"/>
          <w:szCs w:val="28"/>
          <w:shd w:val="clear" w:color="auto" w:fill="FBFCFD"/>
        </w:rPr>
        <w:t xml:space="preserve"> по охране труда для персонала котельной</w:t>
      </w:r>
      <w:r w:rsidR="00DE5410">
        <w:rPr>
          <w:rFonts w:ascii="Times New Roman" w:hAnsi="Times New Roman"/>
          <w:sz w:val="28"/>
          <w:szCs w:val="28"/>
        </w:rPr>
        <w:t>, т</w:t>
      </w:r>
      <w:r w:rsidR="00714885" w:rsidRPr="00714885">
        <w:rPr>
          <w:rFonts w:ascii="Times New Roman" w:hAnsi="Times New Roman"/>
          <w:sz w:val="28"/>
          <w:szCs w:val="28"/>
        </w:rPr>
        <w:t>ехнике безопасности, электро- и пожарной безопасности, а также санитарные нормы и правила.</w:t>
      </w:r>
    </w:p>
    <w:p w14:paraId="3E482B43" w14:textId="47A8ADA5" w:rsidR="00F903C2" w:rsidRDefault="00F903C2" w:rsidP="00F903C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1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по приемке услуг</w:t>
      </w:r>
    </w:p>
    <w:p w14:paraId="2D1A7A92" w14:textId="77777777" w:rsidR="00DE5410" w:rsidRDefault="00DE5410" w:rsidP="00DE5410">
      <w:pPr>
        <w:pStyle w:val="ConsPlusNormal"/>
        <w:ind w:left="709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744651" w14:textId="68148196" w:rsidR="00DC00A5" w:rsidRDefault="00DC00A5" w:rsidP="00C250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0A5">
        <w:rPr>
          <w:rFonts w:ascii="Times New Roman" w:hAnsi="Times New Roman" w:cs="Times New Roman"/>
          <w:sz w:val="28"/>
          <w:szCs w:val="28"/>
        </w:rPr>
        <w:t xml:space="preserve">Приемка </w:t>
      </w:r>
      <w:r w:rsidR="00D86F83">
        <w:rPr>
          <w:rFonts w:ascii="Times New Roman" w:hAnsi="Times New Roman" w:cs="Times New Roman"/>
          <w:sz w:val="28"/>
          <w:szCs w:val="28"/>
        </w:rPr>
        <w:t>оказанных Услуг осуществляется Заказчиком в течение 15</w:t>
      </w:r>
      <w:r w:rsidR="0092406D">
        <w:rPr>
          <w:rFonts w:ascii="Times New Roman" w:hAnsi="Times New Roman" w:cs="Times New Roman"/>
          <w:sz w:val="28"/>
          <w:szCs w:val="28"/>
        </w:rPr>
        <w:t xml:space="preserve"> </w:t>
      </w:r>
      <w:r w:rsidRPr="00DC00A5">
        <w:rPr>
          <w:rFonts w:ascii="Times New Roman" w:hAnsi="Times New Roman" w:cs="Times New Roman"/>
          <w:sz w:val="28"/>
          <w:szCs w:val="28"/>
        </w:rPr>
        <w:t>(</w:t>
      </w:r>
      <w:r w:rsidR="00D86F83">
        <w:rPr>
          <w:rFonts w:ascii="Times New Roman" w:hAnsi="Times New Roman" w:cs="Times New Roman"/>
          <w:sz w:val="28"/>
          <w:szCs w:val="28"/>
        </w:rPr>
        <w:t>Пятнадцати</w:t>
      </w:r>
      <w:r w:rsidR="00465542" w:rsidRPr="00DC00A5">
        <w:rPr>
          <w:rFonts w:ascii="Times New Roman" w:hAnsi="Times New Roman" w:cs="Times New Roman"/>
          <w:sz w:val="28"/>
          <w:szCs w:val="28"/>
        </w:rPr>
        <w:t>) рабочих</w:t>
      </w:r>
      <w:r w:rsidRPr="00DC00A5">
        <w:rPr>
          <w:rFonts w:ascii="Times New Roman" w:hAnsi="Times New Roman" w:cs="Times New Roman"/>
          <w:sz w:val="28"/>
          <w:szCs w:val="28"/>
        </w:rPr>
        <w:t xml:space="preserve"> дней </w:t>
      </w:r>
      <w:r w:rsidR="00D86F83">
        <w:rPr>
          <w:rFonts w:ascii="Times New Roman" w:hAnsi="Times New Roman" w:cs="Times New Roman"/>
          <w:sz w:val="28"/>
          <w:szCs w:val="28"/>
        </w:rPr>
        <w:t>со дня получения Заказчиком Акта сдачи-приемки оказанных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7B5176" w14:textId="04ACDFCF" w:rsidR="0092406D" w:rsidRDefault="0092406D" w:rsidP="00C250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4D4">
        <w:rPr>
          <w:rFonts w:ascii="Times New Roman" w:hAnsi="Times New Roman"/>
          <w:sz w:val="28"/>
          <w:szCs w:val="28"/>
        </w:rPr>
        <w:t xml:space="preserve">Периодичность сдачи-приемки оказанных </w:t>
      </w:r>
      <w:r>
        <w:rPr>
          <w:rFonts w:ascii="Times New Roman" w:hAnsi="Times New Roman"/>
          <w:sz w:val="28"/>
          <w:szCs w:val="28"/>
        </w:rPr>
        <w:t>У</w:t>
      </w:r>
      <w:r w:rsidRPr="005E54D4">
        <w:rPr>
          <w:rFonts w:ascii="Times New Roman" w:hAnsi="Times New Roman"/>
          <w:sz w:val="28"/>
          <w:szCs w:val="28"/>
        </w:rPr>
        <w:t>слуг – ежемесячно</w:t>
      </w:r>
      <w:r>
        <w:rPr>
          <w:rFonts w:ascii="Times New Roman" w:hAnsi="Times New Roman"/>
          <w:sz w:val="28"/>
          <w:szCs w:val="28"/>
        </w:rPr>
        <w:t>.</w:t>
      </w:r>
    </w:p>
    <w:p w14:paraId="3C12268D" w14:textId="77777777" w:rsidR="00DE5410" w:rsidRDefault="00DE5410" w:rsidP="00C250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2662CB" w14:textId="42F50B77" w:rsidR="00DE5410" w:rsidRPr="00DE5410" w:rsidRDefault="00DE5410" w:rsidP="00DE541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6.5</w:t>
      </w:r>
      <w:r w:rsidRPr="00DE5410">
        <w:rPr>
          <w:rFonts w:ascii="Times New Roman" w:hAnsi="Times New Roman" w:cs="Times New Roman"/>
          <w:b/>
          <w:sz w:val="28"/>
          <w:szCs w:val="28"/>
        </w:rPr>
        <w:t>.</w:t>
      </w:r>
      <w:r w:rsidRPr="00DE5410">
        <w:rPr>
          <w:rFonts w:ascii="Times New Roman" w:hAnsi="Times New Roman" w:cs="Times New Roman"/>
          <w:b/>
          <w:sz w:val="28"/>
          <w:szCs w:val="28"/>
        </w:rPr>
        <w:tab/>
        <w:t xml:space="preserve"> Требования к конфиденциальности</w:t>
      </w:r>
    </w:p>
    <w:p w14:paraId="7EA90E69" w14:textId="77777777" w:rsidR="00DE5410" w:rsidRPr="00DE5410" w:rsidRDefault="00DE5410" w:rsidP="00DE5410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C41BAE4" w14:textId="111E21C9" w:rsidR="00DE5410" w:rsidRDefault="00DE5410" w:rsidP="00DE54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410">
        <w:rPr>
          <w:rFonts w:ascii="Times New Roman" w:hAnsi="Times New Roman" w:cs="Times New Roman"/>
          <w:sz w:val="28"/>
          <w:szCs w:val="28"/>
        </w:rPr>
        <w:t>Требования не должны противоречить требованиям действующего законодательства Российской Федерации.</w:t>
      </w:r>
    </w:p>
    <w:p w14:paraId="6B0B8716" w14:textId="77777777" w:rsidR="00DE5410" w:rsidRDefault="00DE5410" w:rsidP="00DE5410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332690F" w14:textId="6C6BFC19" w:rsidR="002A3C11" w:rsidRPr="002A3C11" w:rsidRDefault="00F903C2" w:rsidP="002A3C11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299">
        <w:rPr>
          <w:rFonts w:ascii="Times New Roman" w:hAnsi="Times New Roman" w:cs="Times New Roman"/>
          <w:b/>
          <w:sz w:val="28"/>
          <w:szCs w:val="28"/>
        </w:rPr>
        <w:t>Требования по передаче заказчику технических и иных документов (оформление результатов оказанных услуг)</w:t>
      </w:r>
    </w:p>
    <w:p w14:paraId="6CE4C94B" w14:textId="0FB53E11" w:rsidR="0066109B" w:rsidRDefault="00C2501E" w:rsidP="00C2501E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109B" w:rsidRPr="0066109B">
        <w:rPr>
          <w:rFonts w:ascii="Times New Roman" w:hAnsi="Times New Roman" w:cs="Times New Roman"/>
          <w:sz w:val="28"/>
          <w:szCs w:val="28"/>
        </w:rPr>
        <w:t>А</w:t>
      </w:r>
      <w:r w:rsidR="00DC00A5">
        <w:rPr>
          <w:rFonts w:ascii="Times New Roman" w:hAnsi="Times New Roman" w:cs="Times New Roman"/>
          <w:sz w:val="28"/>
          <w:szCs w:val="28"/>
        </w:rPr>
        <w:t>кт сдачи-прием</w:t>
      </w:r>
      <w:r w:rsidR="0092406D">
        <w:rPr>
          <w:rFonts w:ascii="Times New Roman" w:hAnsi="Times New Roman" w:cs="Times New Roman"/>
          <w:sz w:val="28"/>
          <w:szCs w:val="28"/>
        </w:rPr>
        <w:t>ки</w:t>
      </w:r>
      <w:r w:rsidR="00DC00A5">
        <w:rPr>
          <w:rFonts w:ascii="Times New Roman" w:hAnsi="Times New Roman" w:cs="Times New Roman"/>
          <w:sz w:val="28"/>
          <w:szCs w:val="28"/>
        </w:rPr>
        <w:t xml:space="preserve"> оказанных услуг</w:t>
      </w:r>
      <w:r w:rsidR="00E076D8">
        <w:rPr>
          <w:rFonts w:ascii="Times New Roman" w:hAnsi="Times New Roman" w:cs="Times New Roman"/>
          <w:sz w:val="28"/>
          <w:szCs w:val="28"/>
        </w:rPr>
        <w:t>;</w:t>
      </w:r>
    </w:p>
    <w:p w14:paraId="54D6ED6F" w14:textId="2433F207" w:rsidR="0066109B" w:rsidRDefault="00C2501E" w:rsidP="00C2501E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t>-</w:t>
      </w:r>
      <w:r w:rsidR="0066109B">
        <w:t xml:space="preserve"> </w:t>
      </w:r>
      <w:r w:rsidR="00E076D8" w:rsidRPr="0092406D">
        <w:rPr>
          <w:rFonts w:ascii="Times New Roman" w:hAnsi="Times New Roman" w:cs="Times New Roman"/>
          <w:sz w:val="28"/>
        </w:rPr>
        <w:t>в</w:t>
      </w:r>
      <w:r w:rsidR="0092406D" w:rsidRPr="0092406D">
        <w:rPr>
          <w:rFonts w:ascii="Times New Roman" w:hAnsi="Times New Roman" w:cs="Times New Roman"/>
          <w:sz w:val="28"/>
        </w:rPr>
        <w:t xml:space="preserve"> случае выявления неисправности оборудования</w:t>
      </w:r>
      <w:r w:rsidR="0092406D" w:rsidRPr="0092406D">
        <w:rPr>
          <w:sz w:val="28"/>
        </w:rPr>
        <w:t xml:space="preserve"> </w:t>
      </w:r>
      <w:r w:rsidR="0066109B" w:rsidRPr="0066109B">
        <w:rPr>
          <w:rFonts w:ascii="Times New Roman" w:hAnsi="Times New Roman" w:cs="Times New Roman"/>
          <w:sz w:val="28"/>
          <w:szCs w:val="28"/>
        </w:rPr>
        <w:t>Акт о выявленных недостатках</w:t>
      </w:r>
      <w:r w:rsidR="00E076D8">
        <w:rPr>
          <w:rFonts w:ascii="Times New Roman" w:hAnsi="Times New Roman" w:cs="Times New Roman"/>
          <w:sz w:val="28"/>
          <w:szCs w:val="28"/>
        </w:rPr>
        <w:t>;</w:t>
      </w:r>
    </w:p>
    <w:p w14:paraId="2B00074F" w14:textId="77777777" w:rsidR="00E076D8" w:rsidRPr="00E076D8" w:rsidRDefault="00E076D8" w:rsidP="00E076D8">
      <w:pPr>
        <w:pStyle w:val="a9"/>
        <w:ind w:firstLine="567"/>
        <w:rPr>
          <w:rFonts w:ascii="Times New Roman" w:hAnsi="Times New Roman"/>
          <w:sz w:val="28"/>
          <w:szCs w:val="22"/>
        </w:rPr>
      </w:pPr>
      <w:r w:rsidRPr="00E076D8">
        <w:rPr>
          <w:rFonts w:ascii="Times New Roman" w:hAnsi="Times New Roman"/>
          <w:sz w:val="28"/>
          <w:szCs w:val="22"/>
        </w:rPr>
        <w:t xml:space="preserve">- счет на оплату оказанных Услуг за отчетный период (месяц); </w:t>
      </w:r>
    </w:p>
    <w:p w14:paraId="5B0A2F28" w14:textId="5B3568BD" w:rsidR="00E076D8" w:rsidRPr="00E076D8" w:rsidRDefault="00E076D8" w:rsidP="00E076D8">
      <w:pPr>
        <w:pStyle w:val="a9"/>
        <w:ind w:firstLine="567"/>
        <w:rPr>
          <w:rFonts w:ascii="Times New Roman" w:hAnsi="Times New Roman"/>
          <w:sz w:val="28"/>
          <w:szCs w:val="22"/>
        </w:rPr>
      </w:pPr>
      <w:r w:rsidRPr="00E076D8">
        <w:rPr>
          <w:rFonts w:ascii="Times New Roman" w:hAnsi="Times New Roman"/>
          <w:sz w:val="28"/>
          <w:szCs w:val="22"/>
        </w:rPr>
        <w:lastRenderedPageBreak/>
        <w:t>- счет-фактуру (Предоставление счета-фактуры не требуется в случае, если Исполнитель не является плательщиком НДС.).</w:t>
      </w:r>
    </w:p>
    <w:p w14:paraId="3EE2CC33" w14:textId="77777777" w:rsidR="00F903C2" w:rsidRDefault="00F903C2" w:rsidP="00F903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4B2CB3" w14:textId="77777777" w:rsidR="00F903C2" w:rsidRPr="00654885" w:rsidRDefault="00F903C2" w:rsidP="00F903C2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85">
        <w:rPr>
          <w:rFonts w:ascii="Times New Roman" w:hAnsi="Times New Roman" w:cs="Times New Roman"/>
          <w:b/>
          <w:sz w:val="28"/>
          <w:szCs w:val="28"/>
        </w:rPr>
        <w:t>ТРЕБОВАНИЯ К ГАРАНТИЙНЫМ ОБЯЗАТЕЛЬСТВАМ ОКАЗЫВАЕМЫХ УСЛУГ</w:t>
      </w:r>
    </w:p>
    <w:p w14:paraId="0A29C6B3" w14:textId="77D8B208" w:rsidR="002A3C11" w:rsidRDefault="00FD4C26" w:rsidP="002A3C11">
      <w:pPr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C26">
        <w:rPr>
          <w:rFonts w:ascii="Times New Roman" w:eastAsia="Times New Roman" w:hAnsi="Times New Roman"/>
          <w:sz w:val="28"/>
          <w:szCs w:val="28"/>
          <w:lang w:eastAsia="ru-RU"/>
        </w:rPr>
        <w:t>Гарантийный срок на оказанные услуги составляет не менее 1</w:t>
      </w:r>
      <w:r w:rsidR="00E076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4C26">
        <w:rPr>
          <w:rFonts w:ascii="Times New Roman" w:eastAsia="Times New Roman" w:hAnsi="Times New Roman"/>
          <w:sz w:val="28"/>
          <w:szCs w:val="28"/>
          <w:lang w:eastAsia="ru-RU"/>
        </w:rPr>
        <w:t>(одного) месяца с момента подписания акта сдачи-приемки оказанных услуг.</w:t>
      </w:r>
    </w:p>
    <w:p w14:paraId="4FB361BD" w14:textId="7E078958" w:rsidR="002A3C11" w:rsidRPr="002A3C11" w:rsidRDefault="002A3C11" w:rsidP="002A3C1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eastAsia="ru-RU"/>
        </w:rPr>
      </w:pPr>
      <w:r w:rsidRPr="002A3C11">
        <w:rPr>
          <w:rFonts w:ascii="Times New Roman" w:hAnsi="Times New Roman"/>
          <w:b/>
          <w:sz w:val="28"/>
          <w:szCs w:val="28"/>
          <w:lang w:eastAsia="ru-RU"/>
        </w:rPr>
        <w:t>СПЕЦИАЛЬНЫЕ ТРЕБОВАНИЯ</w:t>
      </w:r>
    </w:p>
    <w:p w14:paraId="6D810E25" w14:textId="3000C499" w:rsidR="009A5A6B" w:rsidRDefault="002A3C11" w:rsidP="00DE302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установлены.</w:t>
      </w:r>
    </w:p>
    <w:p w14:paraId="2882F6B4" w14:textId="77777777" w:rsidR="00A91429" w:rsidRDefault="00A91429" w:rsidP="00DE302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A91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597BAD"/>
    <w:multiLevelType w:val="hybridMultilevel"/>
    <w:tmpl w:val="13F27A78"/>
    <w:lvl w:ilvl="0" w:tplc="BA40C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5C0"/>
    <w:rsid w:val="000027BC"/>
    <w:rsid w:val="000102E1"/>
    <w:rsid w:val="00026FBD"/>
    <w:rsid w:val="0007185F"/>
    <w:rsid w:val="000719F8"/>
    <w:rsid w:val="000A4225"/>
    <w:rsid w:val="000D191E"/>
    <w:rsid w:val="000E4924"/>
    <w:rsid w:val="000E4A97"/>
    <w:rsid w:val="000F7D15"/>
    <w:rsid w:val="001013F1"/>
    <w:rsid w:val="00126917"/>
    <w:rsid w:val="00137975"/>
    <w:rsid w:val="001470AA"/>
    <w:rsid w:val="001562F2"/>
    <w:rsid w:val="00186221"/>
    <w:rsid w:val="001A11E0"/>
    <w:rsid w:val="001B1ED6"/>
    <w:rsid w:val="001B5D95"/>
    <w:rsid w:val="001D3BE7"/>
    <w:rsid w:val="001E09B9"/>
    <w:rsid w:val="001E2723"/>
    <w:rsid w:val="001E7217"/>
    <w:rsid w:val="002019E1"/>
    <w:rsid w:val="00233A15"/>
    <w:rsid w:val="00233DA4"/>
    <w:rsid w:val="00250CB5"/>
    <w:rsid w:val="00252690"/>
    <w:rsid w:val="002723FB"/>
    <w:rsid w:val="0027591E"/>
    <w:rsid w:val="00286180"/>
    <w:rsid w:val="002A3C11"/>
    <w:rsid w:val="002C19B6"/>
    <w:rsid w:val="002D15C0"/>
    <w:rsid w:val="002D220B"/>
    <w:rsid w:val="002E75ED"/>
    <w:rsid w:val="002E7AC0"/>
    <w:rsid w:val="002F72E5"/>
    <w:rsid w:val="0032082D"/>
    <w:rsid w:val="00335285"/>
    <w:rsid w:val="00336F30"/>
    <w:rsid w:val="00361662"/>
    <w:rsid w:val="0038390E"/>
    <w:rsid w:val="003A688E"/>
    <w:rsid w:val="003B3AF1"/>
    <w:rsid w:val="003C3F0C"/>
    <w:rsid w:val="003D02EF"/>
    <w:rsid w:val="003D4013"/>
    <w:rsid w:val="003D56B4"/>
    <w:rsid w:val="00413C7F"/>
    <w:rsid w:val="004156E1"/>
    <w:rsid w:val="0043116F"/>
    <w:rsid w:val="00432DA2"/>
    <w:rsid w:val="00440303"/>
    <w:rsid w:val="004613B0"/>
    <w:rsid w:val="00465542"/>
    <w:rsid w:val="00482CEF"/>
    <w:rsid w:val="00490D6B"/>
    <w:rsid w:val="004A1ACA"/>
    <w:rsid w:val="004A5F3B"/>
    <w:rsid w:val="004B5B92"/>
    <w:rsid w:val="004C0E5A"/>
    <w:rsid w:val="004F04E5"/>
    <w:rsid w:val="00502FE4"/>
    <w:rsid w:val="00503D8F"/>
    <w:rsid w:val="0050601B"/>
    <w:rsid w:val="0052042C"/>
    <w:rsid w:val="0053078D"/>
    <w:rsid w:val="00533B4A"/>
    <w:rsid w:val="00562D35"/>
    <w:rsid w:val="00570E92"/>
    <w:rsid w:val="00571C5B"/>
    <w:rsid w:val="005816AF"/>
    <w:rsid w:val="005B0FDC"/>
    <w:rsid w:val="005B3E6F"/>
    <w:rsid w:val="005B4044"/>
    <w:rsid w:val="005E4032"/>
    <w:rsid w:val="005E7DE6"/>
    <w:rsid w:val="006105AA"/>
    <w:rsid w:val="00612709"/>
    <w:rsid w:val="00615D62"/>
    <w:rsid w:val="00616F75"/>
    <w:rsid w:val="00644A23"/>
    <w:rsid w:val="0066109B"/>
    <w:rsid w:val="006800D9"/>
    <w:rsid w:val="006C72EA"/>
    <w:rsid w:val="006D479F"/>
    <w:rsid w:val="006E1150"/>
    <w:rsid w:val="00714885"/>
    <w:rsid w:val="007313EA"/>
    <w:rsid w:val="007350A0"/>
    <w:rsid w:val="00751900"/>
    <w:rsid w:val="00754272"/>
    <w:rsid w:val="007657F3"/>
    <w:rsid w:val="007827C4"/>
    <w:rsid w:val="00790F46"/>
    <w:rsid w:val="007A06B0"/>
    <w:rsid w:val="007C4A8E"/>
    <w:rsid w:val="007D1681"/>
    <w:rsid w:val="007D44FC"/>
    <w:rsid w:val="007D63EF"/>
    <w:rsid w:val="007E1CA7"/>
    <w:rsid w:val="00800D07"/>
    <w:rsid w:val="00817254"/>
    <w:rsid w:val="00852C8B"/>
    <w:rsid w:val="00860E9D"/>
    <w:rsid w:val="00865D07"/>
    <w:rsid w:val="0086607B"/>
    <w:rsid w:val="008777BD"/>
    <w:rsid w:val="008810DB"/>
    <w:rsid w:val="008A6503"/>
    <w:rsid w:val="008D2B46"/>
    <w:rsid w:val="008F7093"/>
    <w:rsid w:val="009043C6"/>
    <w:rsid w:val="00921C7D"/>
    <w:rsid w:val="0092406D"/>
    <w:rsid w:val="00926D07"/>
    <w:rsid w:val="00937F28"/>
    <w:rsid w:val="00940CD4"/>
    <w:rsid w:val="00943C13"/>
    <w:rsid w:val="00970D7B"/>
    <w:rsid w:val="00971646"/>
    <w:rsid w:val="00976D24"/>
    <w:rsid w:val="00983D7C"/>
    <w:rsid w:val="009920FC"/>
    <w:rsid w:val="009A5A6B"/>
    <w:rsid w:val="009B0ADB"/>
    <w:rsid w:val="009C4B07"/>
    <w:rsid w:val="009D07F2"/>
    <w:rsid w:val="00A022E9"/>
    <w:rsid w:val="00A40601"/>
    <w:rsid w:val="00A54674"/>
    <w:rsid w:val="00A755E3"/>
    <w:rsid w:val="00A91429"/>
    <w:rsid w:val="00A9209B"/>
    <w:rsid w:val="00A9299C"/>
    <w:rsid w:val="00A954D0"/>
    <w:rsid w:val="00AB3E34"/>
    <w:rsid w:val="00AB49B8"/>
    <w:rsid w:val="00AC1AB0"/>
    <w:rsid w:val="00AE2A73"/>
    <w:rsid w:val="00AE7510"/>
    <w:rsid w:val="00AF60CD"/>
    <w:rsid w:val="00B12C31"/>
    <w:rsid w:val="00B24B6A"/>
    <w:rsid w:val="00B3530E"/>
    <w:rsid w:val="00B52894"/>
    <w:rsid w:val="00B62112"/>
    <w:rsid w:val="00B67D0C"/>
    <w:rsid w:val="00BB41DB"/>
    <w:rsid w:val="00C0465E"/>
    <w:rsid w:val="00C2501E"/>
    <w:rsid w:val="00C261F7"/>
    <w:rsid w:val="00C47521"/>
    <w:rsid w:val="00C70462"/>
    <w:rsid w:val="00C7089F"/>
    <w:rsid w:val="00C76178"/>
    <w:rsid w:val="00C872FE"/>
    <w:rsid w:val="00C946CA"/>
    <w:rsid w:val="00CA0648"/>
    <w:rsid w:val="00CA1C58"/>
    <w:rsid w:val="00CB0A4F"/>
    <w:rsid w:val="00CB1245"/>
    <w:rsid w:val="00CD7ABB"/>
    <w:rsid w:val="00CE34EC"/>
    <w:rsid w:val="00CE6E1B"/>
    <w:rsid w:val="00D213AC"/>
    <w:rsid w:val="00D3470A"/>
    <w:rsid w:val="00D86F83"/>
    <w:rsid w:val="00D913CE"/>
    <w:rsid w:val="00DB7D8B"/>
    <w:rsid w:val="00DC00A5"/>
    <w:rsid w:val="00DC35D9"/>
    <w:rsid w:val="00DD01E5"/>
    <w:rsid w:val="00DD1101"/>
    <w:rsid w:val="00DE3022"/>
    <w:rsid w:val="00DE5410"/>
    <w:rsid w:val="00DE6472"/>
    <w:rsid w:val="00E076D8"/>
    <w:rsid w:val="00E4182C"/>
    <w:rsid w:val="00E54329"/>
    <w:rsid w:val="00E56BC9"/>
    <w:rsid w:val="00E6030B"/>
    <w:rsid w:val="00E8169D"/>
    <w:rsid w:val="00E949C8"/>
    <w:rsid w:val="00EA268F"/>
    <w:rsid w:val="00EA7874"/>
    <w:rsid w:val="00EB1235"/>
    <w:rsid w:val="00EB4FF3"/>
    <w:rsid w:val="00EC0694"/>
    <w:rsid w:val="00EC2BD7"/>
    <w:rsid w:val="00EC63F4"/>
    <w:rsid w:val="00ED0F3E"/>
    <w:rsid w:val="00EE20F9"/>
    <w:rsid w:val="00F01622"/>
    <w:rsid w:val="00F253A2"/>
    <w:rsid w:val="00F631E1"/>
    <w:rsid w:val="00F75860"/>
    <w:rsid w:val="00F903C2"/>
    <w:rsid w:val="00FD4C26"/>
    <w:rsid w:val="00FE61A8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CFE1"/>
  <w15:docId w15:val="{CEECD93B-EBAC-427E-BB0B-C9C5F3AF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3C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03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903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3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903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F903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903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"/>
    <w:basedOn w:val="a"/>
    <w:link w:val="a4"/>
    <w:uiPriority w:val="34"/>
    <w:qFormat/>
    <w:rsid w:val="000719F8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4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3"/>
    <w:uiPriority w:val="34"/>
    <w:qFormat/>
    <w:locked/>
    <w:rsid w:val="000719F8"/>
    <w:rPr>
      <w:rFonts w:ascii="Calibri" w:eastAsia="Times New Roman" w:hAnsi="Calibri" w:cs="Times New Roman"/>
      <w:lang w:val="x-none" w:eastAsia="x-none"/>
    </w:rPr>
  </w:style>
  <w:style w:type="paragraph" w:styleId="a5">
    <w:name w:val="Body Text"/>
    <w:aliases w:val="Список 1,Body Text Char"/>
    <w:basedOn w:val="a"/>
    <w:link w:val="11"/>
    <w:rsid w:val="00714885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uiPriority w:val="99"/>
    <w:semiHidden/>
    <w:rsid w:val="00714885"/>
    <w:rPr>
      <w:rFonts w:ascii="Calibri" w:eastAsia="Calibri" w:hAnsi="Calibri" w:cs="Times New Roman"/>
    </w:rPr>
  </w:style>
  <w:style w:type="character" w:customStyle="1" w:styleId="11">
    <w:name w:val="Основной текст Знак1"/>
    <w:aliases w:val="Список 1 Знак,Body Text Char Знак"/>
    <w:link w:val="a5"/>
    <w:rsid w:val="007148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Strong"/>
    <w:uiPriority w:val="22"/>
    <w:qFormat/>
    <w:rsid w:val="00714885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5816AF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5816A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5816AF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16A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816AF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81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816AF"/>
    <w:rPr>
      <w:rFonts w:ascii="Segoe UI" w:eastAsia="Calibri" w:hAnsi="Segoe UI" w:cs="Segoe UI"/>
      <w:sz w:val="18"/>
      <w:szCs w:val="18"/>
    </w:rPr>
  </w:style>
  <w:style w:type="character" w:customStyle="1" w:styleId="hl">
    <w:name w:val="hl"/>
    <w:basedOn w:val="a0"/>
    <w:rsid w:val="00482CEF"/>
  </w:style>
  <w:style w:type="character" w:styleId="af">
    <w:name w:val="Hyperlink"/>
    <w:basedOn w:val="a0"/>
    <w:uiPriority w:val="99"/>
    <w:semiHidden/>
    <w:unhideWhenUsed/>
    <w:rsid w:val="001470AA"/>
    <w:rPr>
      <w:color w:val="0000FF"/>
      <w:u w:val="single"/>
    </w:rPr>
  </w:style>
  <w:style w:type="table" w:styleId="af0">
    <w:name w:val="Table Grid"/>
    <w:basedOn w:val="a1"/>
    <w:uiPriority w:val="59"/>
    <w:rsid w:val="00DD0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4553F-1046-461A-9F22-1FD3BBE1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om1</dc:creator>
  <cp:lastModifiedBy>Горохова Елена Александровна</cp:lastModifiedBy>
  <cp:revision>2</cp:revision>
  <cp:lastPrinted>2019-04-29T13:20:00Z</cp:lastPrinted>
  <dcterms:created xsi:type="dcterms:W3CDTF">2025-09-01T11:08:00Z</dcterms:created>
  <dcterms:modified xsi:type="dcterms:W3CDTF">2025-09-01T11:08:00Z</dcterms:modified>
</cp:coreProperties>
</file>