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6F4D2" w14:textId="6384C463" w:rsidR="00EE16D1" w:rsidRPr="00547AC0" w:rsidRDefault="00EE16D1" w:rsidP="00EE16D1">
      <w:pPr>
        <w:pStyle w:val="22"/>
        <w:jc w:val="center"/>
        <w:rPr>
          <w:b/>
          <w:sz w:val="24"/>
          <w:szCs w:val="24"/>
        </w:rPr>
      </w:pPr>
      <w:bookmarkStart w:id="0" w:name="_GoBack"/>
      <w:bookmarkEnd w:id="0"/>
      <w:r w:rsidRPr="00547AC0">
        <w:rPr>
          <w:b/>
          <w:sz w:val="24"/>
          <w:szCs w:val="24"/>
        </w:rPr>
        <w:t>Договор № ____</w:t>
      </w:r>
      <w:r w:rsidRPr="00547AC0">
        <w:rPr>
          <w:rStyle w:val="af7"/>
          <w:b/>
          <w:sz w:val="24"/>
          <w:szCs w:val="24"/>
        </w:rPr>
        <w:footnoteReference w:id="2"/>
      </w:r>
    </w:p>
    <w:p w14:paraId="7540BBFC" w14:textId="29CDC2A2" w:rsidR="00EE16D1" w:rsidRPr="00547AC0" w:rsidRDefault="00EE16D1" w:rsidP="00EE16D1">
      <w:pPr>
        <w:jc w:val="center"/>
        <w:rPr>
          <w:b/>
        </w:rPr>
      </w:pPr>
      <w:r w:rsidRPr="00547AC0">
        <w:rPr>
          <w:b/>
        </w:rPr>
        <w:t>на</w:t>
      </w:r>
      <w:r w:rsidR="00E656D6" w:rsidRPr="00E656D6">
        <w:t xml:space="preserve"> </w:t>
      </w:r>
      <w:r w:rsidR="00317E4D" w:rsidRPr="00317E4D">
        <w:rPr>
          <w:b/>
          <w:bCs/>
        </w:rPr>
        <w:t xml:space="preserve">оказание услуг по информированию физических и юридических лиц Российской Федерации о доступных услугах АО «Почта России», существующих и внедряемых, </w:t>
      </w:r>
      <w:r w:rsidR="00560855">
        <w:rPr>
          <w:b/>
          <w:bCs/>
        </w:rPr>
        <w:br/>
      </w:r>
      <w:r w:rsidR="00317E4D" w:rsidRPr="00317E4D">
        <w:rPr>
          <w:b/>
          <w:bCs/>
        </w:rPr>
        <w:t>в том числе мобильного приложения и других цифровых продуктах, с помощью сети Интернет (</w:t>
      </w:r>
      <w:r w:rsidR="00560855">
        <w:rPr>
          <w:b/>
          <w:bCs/>
        </w:rPr>
        <w:t>П</w:t>
      </w:r>
      <w:r w:rsidR="00C3185E">
        <w:rPr>
          <w:b/>
          <w:bCs/>
        </w:rPr>
        <w:t>родвижение в</w:t>
      </w:r>
      <w:r w:rsidR="00560855">
        <w:rPr>
          <w:b/>
          <w:bCs/>
        </w:rPr>
        <w:t>а</w:t>
      </w:r>
      <w:r w:rsidR="00C3185E">
        <w:rPr>
          <w:b/>
          <w:bCs/>
        </w:rPr>
        <w:t>кансий</w:t>
      </w:r>
      <w:r w:rsidR="00317E4D" w:rsidRPr="00317E4D">
        <w:rPr>
          <w:b/>
          <w:bCs/>
        </w:rPr>
        <w:t>)</w:t>
      </w:r>
    </w:p>
    <w:p w14:paraId="4F789D2B" w14:textId="2E441A94" w:rsidR="00EE16D1" w:rsidRPr="00547AC0" w:rsidRDefault="00EE16D1" w:rsidP="00EE16D1">
      <w:pPr>
        <w:shd w:val="clear" w:color="auto" w:fill="FFFFFF"/>
        <w:tabs>
          <w:tab w:val="left" w:pos="6804"/>
        </w:tabs>
        <w:spacing w:line="562" w:lineRule="exact"/>
        <w:ind w:left="28" w:hanging="28"/>
        <w:rPr>
          <w:bCs/>
          <w:spacing w:val="-16"/>
        </w:rPr>
      </w:pPr>
      <w:r w:rsidRPr="00547AC0">
        <w:rPr>
          <w:bCs/>
        </w:rPr>
        <w:t xml:space="preserve">____ _________ </w:t>
      </w:r>
      <w:r w:rsidRPr="00547AC0">
        <w:rPr>
          <w:bCs/>
          <w:spacing w:val="-2"/>
        </w:rPr>
        <w:t>20</w:t>
      </w:r>
      <w:r w:rsidR="00385C60">
        <w:rPr>
          <w:bCs/>
          <w:spacing w:val="-2"/>
        </w:rPr>
        <w:t>2</w:t>
      </w:r>
      <w:r w:rsidR="006E0440">
        <w:rPr>
          <w:bCs/>
          <w:spacing w:val="-2"/>
        </w:rPr>
        <w:t>__</w:t>
      </w:r>
      <w:r w:rsidR="00385C60">
        <w:rPr>
          <w:bCs/>
          <w:spacing w:val="-2"/>
        </w:rPr>
        <w:t xml:space="preserve"> </w:t>
      </w:r>
      <w:r w:rsidRPr="00547AC0">
        <w:rPr>
          <w:bCs/>
          <w:spacing w:val="-2"/>
        </w:rPr>
        <w:t xml:space="preserve"> г</w:t>
      </w:r>
      <w:r w:rsidRPr="00547AC0">
        <w:rPr>
          <w:rStyle w:val="af7"/>
          <w:bCs/>
          <w:spacing w:val="-2"/>
        </w:rPr>
        <w:footnoteReference w:id="3"/>
      </w:r>
      <w:r w:rsidRPr="00547AC0">
        <w:rPr>
          <w:bCs/>
          <w:spacing w:val="-16"/>
        </w:rPr>
        <w:t>.</w:t>
      </w:r>
      <w:r w:rsidRPr="00547AC0">
        <w:rPr>
          <w:bCs/>
          <w:spacing w:val="-16"/>
        </w:rPr>
        <w:tab/>
        <w:t>___________________</w:t>
      </w:r>
      <w:r w:rsidRPr="00547AC0">
        <w:rPr>
          <w:rStyle w:val="af7"/>
          <w:bCs/>
          <w:spacing w:val="-16"/>
        </w:rPr>
        <w:footnoteReference w:id="4"/>
      </w:r>
    </w:p>
    <w:p w14:paraId="613266BE" w14:textId="77777777" w:rsidR="00EE16D1" w:rsidRPr="00547AC0" w:rsidRDefault="00EE16D1" w:rsidP="00EE16D1">
      <w:pPr>
        <w:pStyle w:val="22"/>
        <w:ind w:firstLine="708"/>
        <w:rPr>
          <w:sz w:val="24"/>
          <w:szCs w:val="24"/>
        </w:rPr>
      </w:pPr>
    </w:p>
    <w:p w14:paraId="659C64FB" w14:textId="2C4955DC" w:rsidR="00EE16D1" w:rsidRPr="00547AC0" w:rsidRDefault="00EE16D1" w:rsidP="00560855">
      <w:pPr>
        <w:ind w:firstLine="709"/>
        <w:jc w:val="both"/>
        <w:rPr>
          <w:i/>
        </w:rPr>
      </w:pPr>
      <w:r w:rsidRPr="00547AC0">
        <w:t>АО «Почта России»</w:t>
      </w:r>
      <w:r w:rsidR="00D353C5">
        <w:t xml:space="preserve"> </w:t>
      </w:r>
      <w:r w:rsidRPr="00547AC0">
        <w:t>(далее – Заказчик) в лице</w:t>
      </w:r>
      <w:r w:rsidR="00B73F26">
        <w:t xml:space="preserve"> </w:t>
      </w:r>
      <w:r w:rsidR="00560855">
        <w:t>__________________</w:t>
      </w:r>
      <w:r w:rsidRPr="00547AC0">
        <w:t>, действующего на основании</w:t>
      </w:r>
      <w:r w:rsidR="00B73F26">
        <w:t xml:space="preserve"> </w:t>
      </w:r>
      <w:r w:rsidR="00560855">
        <w:t>_______________________________________________</w:t>
      </w:r>
      <w:r w:rsidRPr="00547AC0">
        <w:t>, с одной стороны, и</w:t>
      </w:r>
      <w:r w:rsidR="00560855">
        <w:t xml:space="preserve"> </w:t>
      </w:r>
    </w:p>
    <w:p w14:paraId="3BDAE8D8" w14:textId="77777777" w:rsidR="00EE16D1" w:rsidRPr="00547AC0" w:rsidRDefault="00EE16D1" w:rsidP="00EE16D1">
      <w:pPr>
        <w:pStyle w:val="210"/>
        <w:tabs>
          <w:tab w:val="left" w:leader="underscore" w:pos="9072"/>
        </w:tabs>
        <w:snapToGrid w:val="0"/>
        <w:ind w:right="140"/>
        <w:rPr>
          <w:i w:val="0"/>
          <w:sz w:val="24"/>
          <w:szCs w:val="24"/>
          <w:lang w:val="ru-RU"/>
        </w:rPr>
      </w:pPr>
      <w:r w:rsidRPr="00547AC0">
        <w:rPr>
          <w:i w:val="0"/>
          <w:sz w:val="24"/>
          <w:szCs w:val="24"/>
          <w:lang w:val="ru-RU"/>
        </w:rPr>
        <w:tab/>
      </w:r>
      <w:r w:rsidRPr="00547AC0">
        <w:rPr>
          <w:rStyle w:val="af7"/>
          <w:i w:val="0"/>
          <w:sz w:val="24"/>
          <w:szCs w:val="24"/>
          <w:lang w:val="ru-RU"/>
        </w:rPr>
        <w:footnoteReference w:id="5"/>
      </w:r>
      <w:r w:rsidRPr="00547AC0">
        <w:rPr>
          <w:i w:val="0"/>
          <w:sz w:val="24"/>
          <w:szCs w:val="24"/>
          <w:lang w:val="ru-RU"/>
        </w:rPr>
        <w:t xml:space="preserve"> (далее – Исполнитель) в лице ___________________________________________</w:t>
      </w:r>
      <w:r w:rsidRPr="00547AC0">
        <w:rPr>
          <w:rStyle w:val="af7"/>
          <w:i w:val="0"/>
          <w:sz w:val="24"/>
          <w:szCs w:val="24"/>
        </w:rPr>
        <w:footnoteReference w:id="6"/>
      </w:r>
      <w:r w:rsidRPr="00547AC0">
        <w:rPr>
          <w:i w:val="0"/>
          <w:sz w:val="24"/>
          <w:szCs w:val="24"/>
          <w:lang w:val="ru-RU"/>
        </w:rPr>
        <w:t>, действующего на основании ___________________</w:t>
      </w:r>
      <w:r w:rsidRPr="00547AC0">
        <w:rPr>
          <w:rStyle w:val="af7"/>
          <w:i w:val="0"/>
          <w:sz w:val="24"/>
          <w:szCs w:val="24"/>
          <w:lang w:val="ru-RU"/>
        </w:rPr>
        <w:footnoteReference w:id="7"/>
      </w:r>
      <w:r w:rsidRPr="00547AC0">
        <w:rPr>
          <w:i w:val="0"/>
          <w:sz w:val="24"/>
          <w:szCs w:val="24"/>
          <w:lang w:val="ru-RU"/>
        </w:rPr>
        <w:t xml:space="preserve">, с другой стороны, </w:t>
      </w:r>
    </w:p>
    <w:p w14:paraId="58238361" w14:textId="707FFA0A" w:rsidR="00EE16D1" w:rsidRPr="00547AC0" w:rsidRDefault="00EE16D1" w:rsidP="00EE16D1">
      <w:pPr>
        <w:pStyle w:val="22"/>
        <w:ind w:firstLine="708"/>
        <w:rPr>
          <w:sz w:val="24"/>
          <w:szCs w:val="24"/>
        </w:rPr>
      </w:pPr>
      <w:r w:rsidRPr="00547AC0">
        <w:rPr>
          <w:sz w:val="24"/>
          <w:szCs w:val="24"/>
        </w:rPr>
        <w:t>вместе в дальнейшем именуемые «Стороны», заключили настоящий договор (далее – Договор) о нижеследующем:</w:t>
      </w:r>
    </w:p>
    <w:p w14:paraId="65740311" w14:textId="77777777" w:rsidR="00EE16D1" w:rsidRPr="00547AC0" w:rsidRDefault="00EE16D1" w:rsidP="005828AA">
      <w:pPr>
        <w:pStyle w:val="a5"/>
        <w:numPr>
          <w:ilvl w:val="0"/>
          <w:numId w:val="8"/>
        </w:numPr>
        <w:spacing w:before="240" w:after="120"/>
        <w:ind w:left="357" w:hanging="357"/>
        <w:contextualSpacing w:val="0"/>
        <w:jc w:val="center"/>
        <w:rPr>
          <w:b/>
        </w:rPr>
      </w:pPr>
      <w:r w:rsidRPr="00547AC0">
        <w:rPr>
          <w:b/>
        </w:rPr>
        <w:t>Индивидуальные условия Договора</w:t>
      </w:r>
    </w:p>
    <w:tbl>
      <w:tblPr>
        <w:tblStyle w:val="aff7"/>
        <w:tblW w:w="9639" w:type="dxa"/>
        <w:tblLook w:val="04A0" w:firstRow="1" w:lastRow="0" w:firstColumn="1" w:lastColumn="0" w:noHBand="0" w:noVBand="1"/>
      </w:tblPr>
      <w:tblGrid>
        <w:gridCol w:w="576"/>
        <w:gridCol w:w="2001"/>
        <w:gridCol w:w="7062"/>
      </w:tblGrid>
      <w:tr w:rsidR="002C6CF4" w:rsidRPr="00547AC0" w14:paraId="6586794E" w14:textId="77777777" w:rsidTr="00684DF1">
        <w:tc>
          <w:tcPr>
            <w:tcW w:w="576" w:type="dxa"/>
            <w:tcBorders>
              <w:top w:val="nil"/>
              <w:left w:val="nil"/>
              <w:right w:val="single" w:sz="4" w:space="0" w:color="A6A6A6" w:themeColor="background1" w:themeShade="A6"/>
            </w:tcBorders>
            <w:shd w:val="clear" w:color="auto" w:fill="auto"/>
          </w:tcPr>
          <w:p w14:paraId="2EA6936B" w14:textId="77777777" w:rsidR="00EE16D1" w:rsidRPr="00547AC0" w:rsidRDefault="00EE16D1" w:rsidP="002C6CF4">
            <w:pPr>
              <w:pStyle w:val="VL"/>
              <w:rPr>
                <w:rFonts w:ascii="Times New Roman" w:hAnsi="Times New Roman"/>
                <w:b/>
                <w:color w:val="auto"/>
                <w:sz w:val="24"/>
                <w:szCs w:val="24"/>
              </w:rPr>
            </w:pPr>
            <w:r w:rsidRPr="00547AC0">
              <w:rPr>
                <w:rFonts w:ascii="Times New Roman" w:hAnsi="Times New Roman"/>
                <w:b/>
                <w:color w:val="auto"/>
                <w:sz w:val="24"/>
                <w:szCs w:val="24"/>
              </w:rPr>
              <w:t>№ п.</w:t>
            </w:r>
          </w:p>
        </w:tc>
        <w:tc>
          <w:tcPr>
            <w:tcW w:w="2001" w:type="dxa"/>
            <w:tcBorders>
              <w:top w:val="nil"/>
              <w:left w:val="single" w:sz="4" w:space="0" w:color="A6A6A6" w:themeColor="background1" w:themeShade="A6"/>
              <w:right w:val="single" w:sz="4" w:space="0" w:color="A6A6A6" w:themeColor="background1" w:themeShade="A6"/>
            </w:tcBorders>
            <w:shd w:val="clear" w:color="auto" w:fill="auto"/>
          </w:tcPr>
          <w:p w14:paraId="47724D75" w14:textId="77777777" w:rsidR="00EE16D1" w:rsidRPr="00547AC0" w:rsidRDefault="00EE16D1" w:rsidP="002C6CF4">
            <w:pPr>
              <w:pStyle w:val="VL"/>
              <w:rPr>
                <w:rFonts w:ascii="Times New Roman" w:hAnsi="Times New Roman"/>
                <w:b/>
                <w:color w:val="auto"/>
                <w:sz w:val="24"/>
                <w:szCs w:val="24"/>
              </w:rPr>
            </w:pPr>
            <w:r w:rsidRPr="00547AC0">
              <w:rPr>
                <w:rFonts w:ascii="Times New Roman" w:hAnsi="Times New Roman"/>
                <w:b/>
                <w:color w:val="auto"/>
                <w:sz w:val="24"/>
                <w:szCs w:val="24"/>
              </w:rPr>
              <w:t>Наименование</w:t>
            </w:r>
          </w:p>
        </w:tc>
        <w:tc>
          <w:tcPr>
            <w:tcW w:w="7062" w:type="dxa"/>
            <w:tcBorders>
              <w:top w:val="nil"/>
              <w:left w:val="single" w:sz="4" w:space="0" w:color="A6A6A6" w:themeColor="background1" w:themeShade="A6"/>
              <w:right w:val="nil"/>
            </w:tcBorders>
            <w:shd w:val="clear" w:color="auto" w:fill="auto"/>
          </w:tcPr>
          <w:p w14:paraId="07125654" w14:textId="77777777" w:rsidR="00EE16D1" w:rsidRPr="00547AC0" w:rsidRDefault="00EE16D1" w:rsidP="002C6CF4">
            <w:pPr>
              <w:pStyle w:val="VL"/>
              <w:rPr>
                <w:rFonts w:ascii="Times New Roman" w:hAnsi="Times New Roman"/>
                <w:b/>
                <w:color w:val="auto"/>
                <w:sz w:val="24"/>
                <w:szCs w:val="24"/>
              </w:rPr>
            </w:pPr>
            <w:r w:rsidRPr="00547AC0">
              <w:rPr>
                <w:rFonts w:ascii="Times New Roman" w:hAnsi="Times New Roman"/>
                <w:b/>
                <w:color w:val="auto"/>
                <w:sz w:val="24"/>
                <w:szCs w:val="24"/>
              </w:rPr>
              <w:t>Содержание</w:t>
            </w:r>
          </w:p>
        </w:tc>
      </w:tr>
      <w:tr w:rsidR="00EE16D1" w:rsidRPr="00547AC0" w14:paraId="2F14F758" w14:textId="77777777" w:rsidTr="00684DF1">
        <w:tc>
          <w:tcPr>
            <w:tcW w:w="576" w:type="dxa"/>
            <w:tcBorders>
              <w:left w:val="nil"/>
            </w:tcBorders>
          </w:tcPr>
          <w:p w14:paraId="0CC3BEAD" w14:textId="77777777" w:rsidR="00EE16D1" w:rsidRPr="00547AC0" w:rsidRDefault="00EE16D1" w:rsidP="005828AA">
            <w:pPr>
              <w:pStyle w:val="VL"/>
              <w:numPr>
                <w:ilvl w:val="1"/>
                <w:numId w:val="10"/>
              </w:numPr>
              <w:ind w:left="176" w:hanging="176"/>
              <w:rPr>
                <w:rFonts w:ascii="Times New Roman" w:hAnsi="Times New Roman"/>
                <w:sz w:val="24"/>
                <w:szCs w:val="24"/>
              </w:rPr>
            </w:pPr>
            <w:bookmarkStart w:id="1" w:name="_Ref529544307"/>
          </w:p>
        </w:tc>
        <w:bookmarkEnd w:id="1"/>
        <w:tc>
          <w:tcPr>
            <w:tcW w:w="2001" w:type="dxa"/>
          </w:tcPr>
          <w:p w14:paraId="4C76B3CF" w14:textId="461F1781" w:rsidR="00EE16D1" w:rsidRPr="00547AC0" w:rsidRDefault="00EE16D1" w:rsidP="002C6CF4">
            <w:pPr>
              <w:pStyle w:val="VL"/>
              <w:rPr>
                <w:rFonts w:ascii="Times New Roman" w:hAnsi="Times New Roman"/>
                <w:sz w:val="24"/>
                <w:szCs w:val="24"/>
              </w:rPr>
            </w:pPr>
            <w:r w:rsidRPr="00547AC0">
              <w:rPr>
                <w:rFonts w:ascii="Times New Roman" w:hAnsi="Times New Roman"/>
                <w:sz w:val="24"/>
                <w:szCs w:val="24"/>
              </w:rPr>
              <w:t xml:space="preserve">Оказываемые </w:t>
            </w:r>
            <w:r w:rsidR="00781088" w:rsidRPr="00547AC0">
              <w:rPr>
                <w:rFonts w:ascii="Times New Roman" w:hAnsi="Times New Roman"/>
                <w:sz w:val="24"/>
                <w:szCs w:val="24"/>
              </w:rPr>
              <w:t>Услуг</w:t>
            </w:r>
            <w:r w:rsidRPr="00547AC0">
              <w:rPr>
                <w:rFonts w:ascii="Times New Roman" w:hAnsi="Times New Roman"/>
                <w:sz w:val="24"/>
                <w:szCs w:val="24"/>
              </w:rPr>
              <w:t xml:space="preserve">и (далее – </w:t>
            </w:r>
            <w:r w:rsidR="00781088" w:rsidRPr="00547AC0">
              <w:rPr>
                <w:rFonts w:ascii="Times New Roman" w:hAnsi="Times New Roman"/>
                <w:sz w:val="24"/>
                <w:szCs w:val="24"/>
              </w:rPr>
              <w:t>Услуг</w:t>
            </w:r>
            <w:r w:rsidRPr="00547AC0">
              <w:rPr>
                <w:rFonts w:ascii="Times New Roman" w:hAnsi="Times New Roman"/>
                <w:sz w:val="24"/>
                <w:szCs w:val="24"/>
              </w:rPr>
              <w:t>и)</w:t>
            </w:r>
          </w:p>
        </w:tc>
        <w:tc>
          <w:tcPr>
            <w:tcW w:w="7062" w:type="dxa"/>
            <w:tcBorders>
              <w:right w:val="nil"/>
            </w:tcBorders>
          </w:tcPr>
          <w:p w14:paraId="67CDA223" w14:textId="1F519471" w:rsidR="00317E4D" w:rsidRPr="00317E4D" w:rsidRDefault="00E12A68" w:rsidP="002C6CF4">
            <w:pPr>
              <w:pStyle w:val="VL"/>
              <w:rPr>
                <w:rFonts w:ascii="Times New Roman" w:hAnsi="Times New Roman"/>
                <w:bCs/>
                <w:sz w:val="24"/>
                <w:szCs w:val="24"/>
              </w:rPr>
            </w:pPr>
            <w:r>
              <w:rPr>
                <w:rFonts w:ascii="Times New Roman" w:hAnsi="Times New Roman"/>
                <w:bCs/>
                <w:sz w:val="24"/>
                <w:szCs w:val="24"/>
              </w:rPr>
              <w:t xml:space="preserve">Услуги </w:t>
            </w:r>
            <w:r w:rsidR="00317E4D" w:rsidRPr="00317E4D">
              <w:rPr>
                <w:rFonts w:ascii="Times New Roman" w:hAnsi="Times New Roman"/>
                <w:bCs/>
                <w:sz w:val="24"/>
                <w:szCs w:val="24"/>
              </w:rPr>
              <w:t xml:space="preserve">по информированию физических и юридических лиц Российской Федерации о доступных услугах АО «Почта России», существующих и внедряемых, в том числе мобильного приложения и других цифровых продуктах, с помощью сети Интернет </w:t>
            </w:r>
            <w:r w:rsidR="00560855" w:rsidRPr="00560855">
              <w:rPr>
                <w:rFonts w:ascii="Times New Roman" w:hAnsi="Times New Roman"/>
                <w:bCs/>
                <w:sz w:val="24"/>
                <w:szCs w:val="24"/>
              </w:rPr>
              <w:t>(Продвижение вакансий)</w:t>
            </w:r>
          </w:p>
          <w:p w14:paraId="5280B7B8" w14:textId="3196E312" w:rsidR="00F83CCE" w:rsidRPr="00547AC0" w:rsidRDefault="00EE16D1" w:rsidP="00F83CCE">
            <w:pPr>
              <w:pStyle w:val="VL"/>
              <w:rPr>
                <w:rFonts w:ascii="Times New Roman" w:hAnsi="Times New Roman"/>
                <w:sz w:val="24"/>
                <w:szCs w:val="24"/>
              </w:rPr>
            </w:pPr>
            <w:r w:rsidRPr="00547AC0">
              <w:rPr>
                <w:rFonts w:ascii="Times New Roman" w:hAnsi="Times New Roman"/>
                <w:sz w:val="24"/>
                <w:szCs w:val="24"/>
              </w:rPr>
              <w:t xml:space="preserve">Перечень и объем </w:t>
            </w:r>
            <w:r w:rsidR="00781088" w:rsidRPr="00547AC0">
              <w:rPr>
                <w:rFonts w:ascii="Times New Roman" w:hAnsi="Times New Roman"/>
                <w:sz w:val="24"/>
                <w:szCs w:val="24"/>
              </w:rPr>
              <w:t>Услуг</w:t>
            </w:r>
            <w:r w:rsidRPr="00547AC0">
              <w:rPr>
                <w:rFonts w:ascii="Times New Roman" w:hAnsi="Times New Roman"/>
                <w:sz w:val="24"/>
                <w:szCs w:val="24"/>
              </w:rPr>
              <w:t xml:space="preserve">, требования к </w:t>
            </w:r>
            <w:r w:rsidR="00781088" w:rsidRPr="00547AC0">
              <w:rPr>
                <w:rFonts w:ascii="Times New Roman" w:hAnsi="Times New Roman"/>
                <w:sz w:val="24"/>
                <w:szCs w:val="24"/>
              </w:rPr>
              <w:t>Услуг</w:t>
            </w:r>
            <w:r w:rsidRPr="00547AC0">
              <w:rPr>
                <w:rFonts w:ascii="Times New Roman" w:hAnsi="Times New Roman"/>
                <w:sz w:val="24"/>
                <w:szCs w:val="24"/>
              </w:rPr>
              <w:t>ам</w:t>
            </w:r>
            <w:r w:rsidR="009F0CFF" w:rsidRPr="00547AC0">
              <w:rPr>
                <w:rFonts w:ascii="Times New Roman" w:hAnsi="Times New Roman"/>
                <w:sz w:val="24"/>
                <w:szCs w:val="24"/>
              </w:rPr>
              <w:t>,</w:t>
            </w:r>
            <w:r w:rsidR="00385C60">
              <w:rPr>
                <w:rFonts w:ascii="Times New Roman" w:hAnsi="Times New Roman"/>
                <w:sz w:val="24"/>
                <w:szCs w:val="24"/>
              </w:rPr>
              <w:t xml:space="preserve"> </w:t>
            </w:r>
            <w:r w:rsidR="009F0CFF" w:rsidRPr="00547AC0">
              <w:rPr>
                <w:rFonts w:ascii="Times New Roman" w:hAnsi="Times New Roman"/>
                <w:sz w:val="24"/>
                <w:szCs w:val="24"/>
              </w:rPr>
              <w:t>порядок их оказания указаны в Техническом задании</w:t>
            </w:r>
            <w:r w:rsidR="00C17113">
              <w:rPr>
                <w:rFonts w:ascii="Times New Roman" w:hAnsi="Times New Roman"/>
                <w:sz w:val="24"/>
                <w:szCs w:val="24"/>
              </w:rPr>
              <w:t xml:space="preserve"> (приложение №1 к Договору, далее – Техническое задание)</w:t>
            </w:r>
            <w:r w:rsidR="009F0CFF" w:rsidRPr="00547AC0">
              <w:rPr>
                <w:rFonts w:ascii="Times New Roman" w:hAnsi="Times New Roman"/>
                <w:sz w:val="24"/>
                <w:szCs w:val="24"/>
              </w:rPr>
              <w:t>.</w:t>
            </w:r>
          </w:p>
        </w:tc>
      </w:tr>
      <w:tr w:rsidR="00EE16D1" w:rsidRPr="00547AC0" w14:paraId="4E5ABD3B" w14:textId="77777777" w:rsidTr="00684DF1">
        <w:tc>
          <w:tcPr>
            <w:tcW w:w="576" w:type="dxa"/>
            <w:tcBorders>
              <w:left w:val="nil"/>
            </w:tcBorders>
          </w:tcPr>
          <w:p w14:paraId="5261BB37" w14:textId="77777777" w:rsidR="00EE16D1" w:rsidRPr="00547AC0" w:rsidRDefault="00EE16D1" w:rsidP="005828AA">
            <w:pPr>
              <w:pStyle w:val="VL"/>
              <w:numPr>
                <w:ilvl w:val="1"/>
                <w:numId w:val="10"/>
              </w:numPr>
              <w:ind w:left="176" w:hanging="176"/>
              <w:rPr>
                <w:rFonts w:ascii="Times New Roman" w:hAnsi="Times New Roman"/>
                <w:sz w:val="24"/>
                <w:szCs w:val="24"/>
              </w:rPr>
            </w:pPr>
            <w:bookmarkStart w:id="2" w:name="_Ref49855697"/>
          </w:p>
        </w:tc>
        <w:bookmarkEnd w:id="2"/>
        <w:tc>
          <w:tcPr>
            <w:tcW w:w="2001" w:type="dxa"/>
          </w:tcPr>
          <w:p w14:paraId="0A581B6E" w14:textId="267F5A70" w:rsidR="00EE16D1" w:rsidRPr="00547AC0" w:rsidRDefault="00EE16D1" w:rsidP="002C6CF4">
            <w:pPr>
              <w:pStyle w:val="VL"/>
              <w:contextualSpacing/>
              <w:rPr>
                <w:rFonts w:ascii="Times New Roman" w:hAnsi="Times New Roman"/>
                <w:sz w:val="24"/>
                <w:szCs w:val="24"/>
              </w:rPr>
            </w:pPr>
            <w:r w:rsidRPr="00547AC0">
              <w:rPr>
                <w:rFonts w:ascii="Times New Roman" w:hAnsi="Times New Roman"/>
                <w:sz w:val="24"/>
                <w:szCs w:val="24"/>
              </w:rPr>
              <w:t xml:space="preserve">Срок оказания </w:t>
            </w:r>
            <w:r w:rsidR="00781088" w:rsidRPr="00547AC0">
              <w:rPr>
                <w:rFonts w:ascii="Times New Roman" w:hAnsi="Times New Roman"/>
                <w:sz w:val="24"/>
                <w:szCs w:val="24"/>
              </w:rPr>
              <w:t>Услуг</w:t>
            </w:r>
          </w:p>
        </w:tc>
        <w:tc>
          <w:tcPr>
            <w:tcW w:w="7062" w:type="dxa"/>
            <w:tcBorders>
              <w:right w:val="nil"/>
            </w:tcBorders>
          </w:tcPr>
          <w:p w14:paraId="7120F465" w14:textId="025F36F2" w:rsidR="00EE16D1" w:rsidRPr="001E6FA0" w:rsidRDefault="00EE16D1" w:rsidP="002C6CF4">
            <w:pPr>
              <w:spacing w:before="240"/>
              <w:contextualSpacing/>
              <w:jc w:val="both"/>
              <w:rPr>
                <w:rFonts w:eastAsia="Calibri"/>
                <w:color w:val="141618"/>
                <w:lang w:eastAsia="en-US"/>
              </w:rPr>
            </w:pPr>
            <w:r w:rsidRPr="001E6FA0">
              <w:rPr>
                <w:rFonts w:eastAsia="Calibri"/>
                <w:color w:val="141618"/>
                <w:lang w:eastAsia="en-US"/>
              </w:rPr>
              <w:t xml:space="preserve">Срок начала оказания </w:t>
            </w:r>
            <w:r w:rsidR="00781088" w:rsidRPr="001E6FA0">
              <w:rPr>
                <w:rFonts w:eastAsia="Calibri"/>
                <w:color w:val="141618"/>
                <w:lang w:eastAsia="en-US"/>
              </w:rPr>
              <w:t>Услуг</w:t>
            </w:r>
            <w:r w:rsidRPr="001E6FA0">
              <w:rPr>
                <w:rFonts w:eastAsia="Calibri"/>
                <w:color w:val="141618"/>
                <w:lang w:eastAsia="en-US"/>
              </w:rPr>
              <w:t xml:space="preserve"> </w:t>
            </w:r>
            <w:r w:rsidR="00E141DA" w:rsidRPr="001E6FA0">
              <w:rPr>
                <w:rFonts w:eastAsia="Calibri"/>
                <w:color w:val="141618"/>
                <w:lang w:eastAsia="en-US"/>
              </w:rPr>
              <w:t>–</w:t>
            </w:r>
            <w:r w:rsidRPr="001E6FA0">
              <w:rPr>
                <w:rFonts w:eastAsia="Calibri"/>
                <w:color w:val="141618"/>
                <w:lang w:eastAsia="en-US"/>
              </w:rPr>
              <w:t xml:space="preserve"> </w:t>
            </w:r>
            <w:r w:rsidR="00E141DA" w:rsidRPr="001E6FA0">
              <w:rPr>
                <w:rFonts w:eastAsia="Calibri"/>
                <w:color w:val="141618"/>
                <w:lang w:eastAsia="en-US"/>
              </w:rPr>
              <w:t>с даты заключения Договора.</w:t>
            </w:r>
          </w:p>
          <w:p w14:paraId="184CB1B1" w14:textId="4D4AFCAC" w:rsidR="00EE16D1" w:rsidRPr="001E6FA0" w:rsidRDefault="00EE16D1" w:rsidP="002C6CF4">
            <w:pPr>
              <w:spacing w:before="240"/>
              <w:contextualSpacing/>
              <w:jc w:val="both"/>
              <w:rPr>
                <w:rFonts w:eastAsia="Calibri"/>
                <w:color w:val="141618"/>
                <w:lang w:eastAsia="en-US"/>
              </w:rPr>
            </w:pPr>
            <w:r w:rsidRPr="001E6FA0">
              <w:rPr>
                <w:rFonts w:eastAsia="Calibri"/>
                <w:color w:val="141618"/>
                <w:lang w:eastAsia="en-US"/>
              </w:rPr>
              <w:t xml:space="preserve">Срок окончания оказания </w:t>
            </w:r>
            <w:r w:rsidR="00781088" w:rsidRPr="001E6FA0">
              <w:rPr>
                <w:rFonts w:eastAsia="Calibri"/>
                <w:color w:val="141618"/>
                <w:lang w:eastAsia="en-US"/>
              </w:rPr>
              <w:t>Услуг</w:t>
            </w:r>
            <w:r w:rsidRPr="001E6FA0">
              <w:rPr>
                <w:rFonts w:eastAsia="Calibri"/>
                <w:color w:val="141618"/>
                <w:lang w:eastAsia="en-US"/>
              </w:rPr>
              <w:t xml:space="preserve"> </w:t>
            </w:r>
            <w:r w:rsidR="00E656D6" w:rsidRPr="001E6FA0">
              <w:rPr>
                <w:rFonts w:eastAsia="Calibri"/>
                <w:color w:val="141618"/>
                <w:lang w:eastAsia="en-US"/>
              </w:rPr>
              <w:t>–</w:t>
            </w:r>
            <w:r w:rsidR="00FE40D8" w:rsidRPr="001E6FA0">
              <w:rPr>
                <w:rFonts w:eastAsia="Calibri"/>
                <w:color w:val="141618"/>
                <w:lang w:eastAsia="en-US"/>
              </w:rPr>
              <w:t xml:space="preserve"> до </w:t>
            </w:r>
            <w:r w:rsidR="00997906" w:rsidRPr="001E6FA0">
              <w:t xml:space="preserve">31.01.2026 г. </w:t>
            </w:r>
            <w:r w:rsidR="00E656D6" w:rsidRPr="001E6FA0">
              <w:rPr>
                <w:rFonts w:eastAsia="Calibri"/>
                <w:color w:val="141618"/>
                <w:lang w:eastAsia="en-US"/>
              </w:rPr>
              <w:t xml:space="preserve"> </w:t>
            </w:r>
          </w:p>
          <w:p w14:paraId="62B917CD" w14:textId="3C39CB5A" w:rsidR="003C1347" w:rsidRPr="001E6FA0" w:rsidRDefault="009726A5" w:rsidP="002C6CF4">
            <w:pPr>
              <w:spacing w:before="240"/>
              <w:contextualSpacing/>
              <w:jc w:val="both"/>
              <w:rPr>
                <w:rFonts w:eastAsia="Calibri"/>
                <w:color w:val="141618"/>
                <w:lang w:eastAsia="en-US"/>
              </w:rPr>
            </w:pPr>
            <w:r>
              <w:rPr>
                <w:rFonts w:eastAsia="Calibri"/>
                <w:color w:val="141618"/>
                <w:lang w:eastAsia="en-US"/>
              </w:rPr>
              <w:t>Действия</w:t>
            </w:r>
            <w:r w:rsidR="003C1347" w:rsidRPr="001E6FA0">
              <w:rPr>
                <w:rFonts w:eastAsia="Calibri"/>
                <w:color w:val="141618"/>
                <w:lang w:eastAsia="en-US"/>
              </w:rPr>
              <w:t>, указанные в</w:t>
            </w:r>
            <w:r w:rsidR="001B7D87" w:rsidRPr="001E6FA0">
              <w:rPr>
                <w:rFonts w:eastAsia="Calibri"/>
                <w:color w:val="141618"/>
                <w:lang w:eastAsia="en-US"/>
              </w:rPr>
              <w:t xml:space="preserve"> п.</w:t>
            </w:r>
            <w:r w:rsidR="00606EEE" w:rsidRPr="001E6FA0">
              <w:rPr>
                <w:rFonts w:eastAsia="Calibri"/>
                <w:color w:val="141618"/>
                <w:lang w:eastAsia="en-US"/>
              </w:rPr>
              <w:t> </w:t>
            </w:r>
            <w:r w:rsidR="001B7D87" w:rsidRPr="001E6FA0">
              <w:rPr>
                <w:rFonts w:eastAsia="Calibri"/>
                <w:color w:val="141618"/>
                <w:lang w:eastAsia="en-US"/>
              </w:rPr>
              <w:t>5.1</w:t>
            </w:r>
            <w:r w:rsidR="001D2673" w:rsidRPr="001E6FA0">
              <w:rPr>
                <w:rFonts w:eastAsia="Calibri"/>
                <w:color w:val="141618"/>
                <w:lang w:eastAsia="en-US"/>
              </w:rPr>
              <w:t xml:space="preserve">, </w:t>
            </w:r>
            <w:r w:rsidR="00FD2068" w:rsidRPr="001E6FA0">
              <w:rPr>
                <w:rFonts w:eastAsia="Calibri"/>
                <w:color w:val="141618"/>
                <w:lang w:eastAsia="en-US"/>
              </w:rPr>
              <w:t xml:space="preserve">5.2, </w:t>
            </w:r>
            <w:r w:rsidR="001D2673" w:rsidRPr="001E6FA0">
              <w:rPr>
                <w:rFonts w:eastAsia="Calibri"/>
                <w:color w:val="141618"/>
                <w:lang w:eastAsia="en-US"/>
              </w:rPr>
              <w:t>5.4</w:t>
            </w:r>
            <w:r w:rsidR="00E12A68" w:rsidRPr="001E6FA0">
              <w:rPr>
                <w:rFonts w:eastAsia="Calibri"/>
                <w:color w:val="141618"/>
                <w:lang w:eastAsia="en-US"/>
              </w:rPr>
              <w:t xml:space="preserve"> </w:t>
            </w:r>
            <w:r w:rsidR="003C1347" w:rsidRPr="001E6FA0">
              <w:rPr>
                <w:rFonts w:eastAsia="Calibri"/>
                <w:color w:val="141618"/>
                <w:lang w:eastAsia="en-US"/>
              </w:rPr>
              <w:t>Техническо</w:t>
            </w:r>
            <w:r w:rsidR="001B7D87" w:rsidRPr="001E6FA0">
              <w:rPr>
                <w:rFonts w:eastAsia="Calibri"/>
                <w:color w:val="141618"/>
                <w:lang w:eastAsia="en-US"/>
              </w:rPr>
              <w:t>го</w:t>
            </w:r>
            <w:r w:rsidR="003C1347" w:rsidRPr="001E6FA0">
              <w:rPr>
                <w:rFonts w:eastAsia="Calibri"/>
                <w:color w:val="141618"/>
                <w:lang w:eastAsia="en-US"/>
              </w:rPr>
              <w:t xml:space="preserve"> задани</w:t>
            </w:r>
            <w:r w:rsidR="001B7D87" w:rsidRPr="001E6FA0">
              <w:rPr>
                <w:rFonts w:eastAsia="Calibri"/>
                <w:color w:val="141618"/>
                <w:lang w:eastAsia="en-US"/>
              </w:rPr>
              <w:t>я,</w:t>
            </w:r>
            <w:r w:rsidR="003C1347" w:rsidRPr="001E6FA0">
              <w:rPr>
                <w:rFonts w:eastAsia="Calibri"/>
                <w:color w:val="141618"/>
                <w:lang w:eastAsia="en-US"/>
              </w:rPr>
              <w:t xml:space="preserve"> </w:t>
            </w:r>
            <w:r>
              <w:rPr>
                <w:rFonts w:eastAsia="Calibri"/>
                <w:color w:val="141618"/>
                <w:lang w:eastAsia="en-US"/>
              </w:rPr>
              <w:t>совершаются</w:t>
            </w:r>
            <w:r w:rsidRPr="001E6FA0">
              <w:rPr>
                <w:rFonts w:eastAsia="Calibri"/>
                <w:color w:val="141618"/>
                <w:lang w:eastAsia="en-US"/>
              </w:rPr>
              <w:t xml:space="preserve"> </w:t>
            </w:r>
            <w:r w:rsidR="003C1347" w:rsidRPr="001E6FA0">
              <w:rPr>
                <w:rFonts w:eastAsia="Calibri"/>
                <w:color w:val="141618"/>
                <w:lang w:eastAsia="en-US"/>
              </w:rPr>
              <w:t>в</w:t>
            </w:r>
            <w:r w:rsidR="001B7D87" w:rsidRPr="001E6FA0">
              <w:rPr>
                <w:rFonts w:eastAsia="Calibri"/>
                <w:color w:val="141618"/>
                <w:lang w:eastAsia="en-US"/>
              </w:rPr>
              <w:t xml:space="preserve"> течение всего</w:t>
            </w:r>
            <w:r w:rsidR="003C1347" w:rsidRPr="001E6FA0">
              <w:rPr>
                <w:rFonts w:eastAsia="Calibri"/>
                <w:color w:val="141618"/>
                <w:lang w:eastAsia="en-US"/>
              </w:rPr>
              <w:t xml:space="preserve"> период</w:t>
            </w:r>
            <w:r w:rsidR="001B7D87" w:rsidRPr="001E6FA0">
              <w:rPr>
                <w:rFonts w:eastAsia="Calibri"/>
                <w:color w:val="141618"/>
                <w:lang w:eastAsia="en-US"/>
              </w:rPr>
              <w:t>а</w:t>
            </w:r>
            <w:r w:rsidR="003C1347" w:rsidRPr="001E6FA0">
              <w:rPr>
                <w:rFonts w:eastAsia="Calibri"/>
                <w:color w:val="141618"/>
                <w:lang w:eastAsia="en-US"/>
              </w:rPr>
              <w:t xml:space="preserve"> </w:t>
            </w:r>
            <w:r w:rsidR="001B7D87" w:rsidRPr="001E6FA0">
              <w:rPr>
                <w:rFonts w:eastAsia="Calibri"/>
                <w:color w:val="141618"/>
                <w:lang w:eastAsia="en-US"/>
              </w:rPr>
              <w:t>(</w:t>
            </w:r>
            <w:r w:rsidR="003C1347" w:rsidRPr="001E6FA0">
              <w:rPr>
                <w:rFonts w:eastAsia="Calibri"/>
                <w:color w:val="141618"/>
                <w:lang w:eastAsia="en-US"/>
              </w:rPr>
              <w:t>срока</w:t>
            </w:r>
            <w:r w:rsidR="001B7D87" w:rsidRPr="001E6FA0">
              <w:rPr>
                <w:rFonts w:eastAsia="Calibri"/>
                <w:color w:val="141618"/>
                <w:lang w:eastAsia="en-US"/>
              </w:rPr>
              <w:t>)</w:t>
            </w:r>
            <w:r w:rsidR="003C1347" w:rsidRPr="001E6FA0">
              <w:rPr>
                <w:rFonts w:eastAsia="Calibri"/>
                <w:color w:val="141618"/>
                <w:lang w:eastAsia="en-US"/>
              </w:rPr>
              <w:t xml:space="preserve"> оказания </w:t>
            </w:r>
            <w:r>
              <w:rPr>
                <w:rFonts w:eastAsia="Calibri"/>
                <w:color w:val="141618"/>
                <w:lang w:eastAsia="en-US"/>
              </w:rPr>
              <w:t>У</w:t>
            </w:r>
            <w:r w:rsidR="003C1347" w:rsidRPr="001E6FA0">
              <w:rPr>
                <w:rFonts w:eastAsia="Calibri"/>
                <w:color w:val="141618"/>
                <w:lang w:eastAsia="en-US"/>
              </w:rPr>
              <w:t>слуг</w:t>
            </w:r>
            <w:r w:rsidR="00E12A68" w:rsidRPr="001E6FA0">
              <w:rPr>
                <w:rFonts w:eastAsia="Calibri"/>
                <w:color w:val="141618"/>
                <w:lang w:eastAsia="en-US"/>
              </w:rPr>
              <w:t xml:space="preserve"> с учетом требований Технического задания</w:t>
            </w:r>
            <w:r w:rsidR="00E702B2" w:rsidRPr="001E6FA0">
              <w:rPr>
                <w:rFonts w:eastAsia="Calibri"/>
                <w:color w:val="141618"/>
                <w:lang w:eastAsia="en-US"/>
              </w:rPr>
              <w:t xml:space="preserve">, и включены в стоимость услуг по п. 5.3. Технического задания согласно </w:t>
            </w:r>
            <w:r w:rsidR="00C25A8F" w:rsidRPr="001E6FA0">
              <w:rPr>
                <w:rFonts w:eastAsia="Calibri"/>
                <w:color w:val="141618"/>
                <w:lang w:eastAsia="en-US"/>
              </w:rPr>
              <w:t>Спецификации</w:t>
            </w:r>
            <w:r w:rsidR="00E702B2" w:rsidRPr="001E6FA0">
              <w:rPr>
                <w:rFonts w:eastAsia="Calibri"/>
                <w:color w:val="141618"/>
                <w:lang w:eastAsia="en-US"/>
              </w:rPr>
              <w:t xml:space="preserve"> Услуг (Приложение № 1 к ТЗ).</w:t>
            </w:r>
          </w:p>
          <w:p w14:paraId="50725CB0" w14:textId="1AFB0CAE" w:rsidR="00EE16D1" w:rsidRPr="00547AC0" w:rsidRDefault="001D2673" w:rsidP="003A1EBA">
            <w:pPr>
              <w:spacing w:before="240"/>
              <w:contextualSpacing/>
              <w:jc w:val="both"/>
            </w:pPr>
            <w:r w:rsidRPr="001E6FA0">
              <w:rPr>
                <w:rFonts w:eastAsia="Calibri"/>
                <w:color w:val="141618"/>
                <w:lang w:eastAsia="en-US"/>
              </w:rPr>
              <w:t>Услуги, указанные в п</w:t>
            </w:r>
            <w:r w:rsidR="003A1EBA" w:rsidRPr="001E6FA0">
              <w:rPr>
                <w:rFonts w:eastAsia="Calibri"/>
                <w:color w:val="141618"/>
                <w:lang w:eastAsia="en-US"/>
              </w:rPr>
              <w:t>.</w:t>
            </w:r>
            <w:r w:rsidRPr="001E6FA0">
              <w:rPr>
                <w:rFonts w:eastAsia="Calibri"/>
                <w:color w:val="141618"/>
                <w:lang w:eastAsia="en-US"/>
              </w:rPr>
              <w:t xml:space="preserve"> 5.3 Технического задания</w:t>
            </w:r>
            <w:r w:rsidRPr="001E6FA0">
              <w:t xml:space="preserve"> оказываются по Заявкам (согласно форме, указанной в Приложении</w:t>
            </w:r>
            <w:r>
              <w:t xml:space="preserve"> № 2 к Договору, далее – Заявка). </w:t>
            </w:r>
            <w:r w:rsidR="00EE16D1" w:rsidRPr="00547AC0">
              <w:t xml:space="preserve">Срок оказания </w:t>
            </w:r>
            <w:r w:rsidR="00781088" w:rsidRPr="00547AC0">
              <w:t>Услуг</w:t>
            </w:r>
            <w:r w:rsidR="00EE16D1" w:rsidRPr="00547AC0">
              <w:t xml:space="preserve"> по Заявке указывается в Заявке</w:t>
            </w:r>
            <w:r w:rsidR="00FE40D8">
              <w:t xml:space="preserve"> с учетом положений Технического задания</w:t>
            </w:r>
            <w:r w:rsidR="00EE16D1" w:rsidRPr="00547AC0">
              <w:t>.</w:t>
            </w:r>
          </w:p>
        </w:tc>
      </w:tr>
      <w:tr w:rsidR="00EE16D1" w:rsidRPr="00547AC0" w14:paraId="324F5FF4" w14:textId="77777777" w:rsidTr="00684DF1">
        <w:tc>
          <w:tcPr>
            <w:tcW w:w="576" w:type="dxa"/>
            <w:tcBorders>
              <w:left w:val="nil"/>
            </w:tcBorders>
          </w:tcPr>
          <w:p w14:paraId="0A1A4C7D" w14:textId="77777777" w:rsidR="00EE16D1" w:rsidRPr="00547AC0" w:rsidRDefault="00EE16D1" w:rsidP="005828AA">
            <w:pPr>
              <w:pStyle w:val="VL"/>
              <w:numPr>
                <w:ilvl w:val="1"/>
                <w:numId w:val="10"/>
              </w:numPr>
              <w:ind w:left="176" w:hanging="176"/>
              <w:rPr>
                <w:rFonts w:ascii="Times New Roman" w:hAnsi="Times New Roman"/>
                <w:sz w:val="24"/>
                <w:szCs w:val="24"/>
              </w:rPr>
            </w:pPr>
            <w:bookmarkStart w:id="3" w:name="_Ref529539699"/>
          </w:p>
        </w:tc>
        <w:bookmarkEnd w:id="3"/>
        <w:tc>
          <w:tcPr>
            <w:tcW w:w="2001" w:type="dxa"/>
          </w:tcPr>
          <w:p w14:paraId="2DF518E6" w14:textId="77777777" w:rsidR="00EE16D1" w:rsidRPr="00547AC0" w:rsidRDefault="00EE16D1" w:rsidP="002C6CF4">
            <w:pPr>
              <w:pStyle w:val="VL"/>
              <w:contextualSpacing/>
              <w:rPr>
                <w:rFonts w:ascii="Times New Roman" w:hAnsi="Times New Roman"/>
                <w:sz w:val="24"/>
                <w:szCs w:val="24"/>
              </w:rPr>
            </w:pPr>
            <w:r w:rsidRPr="00547AC0">
              <w:rPr>
                <w:rFonts w:ascii="Times New Roman" w:hAnsi="Times New Roman"/>
                <w:sz w:val="24"/>
                <w:szCs w:val="24"/>
              </w:rPr>
              <w:t>Порядок направления заявок Заказчика</w:t>
            </w:r>
          </w:p>
        </w:tc>
        <w:tc>
          <w:tcPr>
            <w:tcW w:w="7062" w:type="dxa"/>
            <w:tcBorders>
              <w:right w:val="nil"/>
            </w:tcBorders>
          </w:tcPr>
          <w:p w14:paraId="701009A8" w14:textId="2C97CF3F" w:rsidR="00EE16D1" w:rsidRPr="00547AC0" w:rsidRDefault="00EE16D1" w:rsidP="00B3661F">
            <w:pPr>
              <w:pStyle w:val="VL"/>
              <w:contextualSpacing/>
              <w:rPr>
                <w:rFonts w:ascii="Times New Roman" w:hAnsi="Times New Roman"/>
                <w:sz w:val="24"/>
                <w:szCs w:val="24"/>
              </w:rPr>
            </w:pPr>
            <w:r w:rsidRPr="00547AC0">
              <w:rPr>
                <w:rFonts w:ascii="Times New Roman" w:hAnsi="Times New Roman"/>
                <w:sz w:val="24"/>
                <w:szCs w:val="24"/>
              </w:rPr>
              <w:t xml:space="preserve">Заявки направляются Заказчиком на авторизированный адрес электронной почты Исполнителя, указанный </w:t>
            </w:r>
            <w:r w:rsidRPr="00547AC0">
              <w:rPr>
                <w:rFonts w:ascii="Times New Roman" w:hAnsi="Times New Roman"/>
                <w:color w:val="auto"/>
                <w:sz w:val="24"/>
                <w:szCs w:val="24"/>
              </w:rPr>
              <w:t xml:space="preserve">в разделе </w:t>
            </w:r>
            <w:r w:rsidRPr="00547AC0">
              <w:rPr>
                <w:rFonts w:ascii="Times New Roman" w:hAnsi="Times New Roman"/>
                <w:color w:val="auto"/>
                <w:sz w:val="24"/>
                <w:szCs w:val="24"/>
              </w:rPr>
              <w:fldChar w:fldCharType="begin"/>
            </w:r>
            <w:r w:rsidRPr="00547AC0">
              <w:rPr>
                <w:rFonts w:ascii="Times New Roman" w:hAnsi="Times New Roman"/>
                <w:color w:val="auto"/>
                <w:sz w:val="24"/>
                <w:szCs w:val="24"/>
              </w:rPr>
              <w:instrText xml:space="preserve"> REF _Ref529538971 \r \h  \* MERGEFORMAT </w:instrText>
            </w:r>
            <w:r w:rsidRPr="00547AC0">
              <w:rPr>
                <w:rFonts w:ascii="Times New Roman" w:hAnsi="Times New Roman"/>
                <w:color w:val="auto"/>
                <w:sz w:val="24"/>
                <w:szCs w:val="24"/>
              </w:rPr>
            </w:r>
            <w:r w:rsidRPr="00547AC0">
              <w:rPr>
                <w:rFonts w:ascii="Times New Roman" w:hAnsi="Times New Roman"/>
                <w:color w:val="auto"/>
                <w:sz w:val="24"/>
                <w:szCs w:val="24"/>
              </w:rPr>
              <w:fldChar w:fldCharType="separate"/>
            </w:r>
            <w:r w:rsidR="009F2B4D" w:rsidRPr="00547AC0">
              <w:rPr>
                <w:rFonts w:ascii="Times New Roman" w:hAnsi="Times New Roman"/>
                <w:color w:val="auto"/>
                <w:sz w:val="24"/>
                <w:szCs w:val="24"/>
              </w:rPr>
              <w:t>16</w:t>
            </w:r>
            <w:r w:rsidRPr="00547AC0">
              <w:rPr>
                <w:rFonts w:ascii="Times New Roman" w:hAnsi="Times New Roman"/>
                <w:color w:val="auto"/>
                <w:sz w:val="24"/>
                <w:szCs w:val="24"/>
              </w:rPr>
              <w:fldChar w:fldCharType="end"/>
            </w:r>
            <w:r w:rsidRPr="00547AC0">
              <w:rPr>
                <w:rFonts w:ascii="Times New Roman" w:hAnsi="Times New Roman"/>
                <w:color w:val="auto"/>
                <w:sz w:val="24"/>
                <w:szCs w:val="24"/>
              </w:rPr>
              <w:t xml:space="preserve"> </w:t>
            </w:r>
            <w:r w:rsidRPr="00547AC0">
              <w:rPr>
                <w:rFonts w:ascii="Times New Roman" w:hAnsi="Times New Roman"/>
                <w:sz w:val="24"/>
                <w:szCs w:val="24"/>
              </w:rPr>
              <w:t xml:space="preserve">Договора. Заявки направляются Заказчиком Исполнителю </w:t>
            </w:r>
            <w:r w:rsidR="003C1347">
              <w:rPr>
                <w:rFonts w:ascii="Times New Roman" w:hAnsi="Times New Roman"/>
                <w:sz w:val="24"/>
                <w:szCs w:val="24"/>
              </w:rPr>
              <w:t xml:space="preserve">в </w:t>
            </w:r>
            <w:r w:rsidR="003C1347">
              <w:rPr>
                <w:rFonts w:ascii="Times New Roman" w:hAnsi="Times New Roman"/>
                <w:sz w:val="24"/>
                <w:szCs w:val="24"/>
              </w:rPr>
              <w:lastRenderedPageBreak/>
              <w:t xml:space="preserve">порядке, предусмотренным Техническим заданием, </w:t>
            </w:r>
            <w:r w:rsidRPr="00547AC0">
              <w:rPr>
                <w:rFonts w:ascii="Times New Roman" w:hAnsi="Times New Roman"/>
                <w:sz w:val="24"/>
                <w:szCs w:val="24"/>
              </w:rPr>
              <w:t xml:space="preserve">в рамках срока действия Договора, указанного в пункте </w:t>
            </w:r>
            <w:r w:rsidRPr="00547AC0">
              <w:rPr>
                <w:rFonts w:ascii="Times New Roman" w:hAnsi="Times New Roman"/>
                <w:sz w:val="24"/>
                <w:szCs w:val="24"/>
              </w:rPr>
              <w:fldChar w:fldCharType="begin"/>
            </w:r>
            <w:r w:rsidRPr="00547AC0">
              <w:rPr>
                <w:rFonts w:ascii="Times New Roman" w:hAnsi="Times New Roman"/>
                <w:sz w:val="24"/>
                <w:szCs w:val="24"/>
              </w:rPr>
              <w:instrText xml:space="preserve"> REF _Ref529538916 \r \h  \* MERGEFORMAT </w:instrText>
            </w:r>
            <w:r w:rsidRPr="00547AC0">
              <w:rPr>
                <w:rFonts w:ascii="Times New Roman" w:hAnsi="Times New Roman"/>
                <w:sz w:val="24"/>
                <w:szCs w:val="24"/>
              </w:rPr>
            </w:r>
            <w:r w:rsidRPr="00547AC0">
              <w:rPr>
                <w:rFonts w:ascii="Times New Roman" w:hAnsi="Times New Roman"/>
                <w:sz w:val="24"/>
                <w:szCs w:val="24"/>
              </w:rPr>
              <w:fldChar w:fldCharType="separate"/>
            </w:r>
            <w:r w:rsidR="009F2B4D" w:rsidRPr="00547AC0">
              <w:rPr>
                <w:rFonts w:ascii="Times New Roman" w:hAnsi="Times New Roman"/>
                <w:sz w:val="24"/>
                <w:szCs w:val="24"/>
              </w:rPr>
              <w:t>1.18</w:t>
            </w:r>
            <w:r w:rsidRPr="00547AC0">
              <w:rPr>
                <w:rFonts w:ascii="Times New Roman" w:hAnsi="Times New Roman"/>
                <w:sz w:val="24"/>
                <w:szCs w:val="24"/>
              </w:rPr>
              <w:fldChar w:fldCharType="end"/>
            </w:r>
            <w:r w:rsidRPr="00547AC0">
              <w:rPr>
                <w:rFonts w:ascii="Times New Roman" w:hAnsi="Times New Roman"/>
                <w:sz w:val="24"/>
                <w:szCs w:val="24"/>
              </w:rPr>
              <w:t xml:space="preserve"> Договора. </w:t>
            </w:r>
          </w:p>
        </w:tc>
      </w:tr>
      <w:tr w:rsidR="00EE16D1" w:rsidRPr="00547AC0" w14:paraId="6733106C" w14:textId="77777777" w:rsidTr="00684DF1">
        <w:tc>
          <w:tcPr>
            <w:tcW w:w="576" w:type="dxa"/>
            <w:tcBorders>
              <w:left w:val="nil"/>
            </w:tcBorders>
          </w:tcPr>
          <w:p w14:paraId="2A20D91A" w14:textId="77777777" w:rsidR="00EE16D1" w:rsidRPr="00547AC0" w:rsidRDefault="00EE16D1" w:rsidP="005828AA">
            <w:pPr>
              <w:pStyle w:val="VL"/>
              <w:numPr>
                <w:ilvl w:val="1"/>
                <w:numId w:val="10"/>
              </w:numPr>
              <w:ind w:left="176" w:hanging="176"/>
              <w:rPr>
                <w:rFonts w:ascii="Times New Roman" w:hAnsi="Times New Roman"/>
                <w:sz w:val="24"/>
                <w:szCs w:val="24"/>
              </w:rPr>
            </w:pPr>
            <w:bookmarkStart w:id="4" w:name="_Ref529539333"/>
          </w:p>
        </w:tc>
        <w:bookmarkEnd w:id="4"/>
        <w:tc>
          <w:tcPr>
            <w:tcW w:w="2001" w:type="dxa"/>
          </w:tcPr>
          <w:p w14:paraId="49357C88" w14:textId="77777777" w:rsidR="00EE16D1" w:rsidRPr="00547AC0" w:rsidRDefault="00EE16D1" w:rsidP="002C6CF4">
            <w:pPr>
              <w:pStyle w:val="VL"/>
              <w:contextualSpacing/>
              <w:rPr>
                <w:rFonts w:ascii="Times New Roman" w:hAnsi="Times New Roman"/>
                <w:sz w:val="24"/>
                <w:szCs w:val="24"/>
              </w:rPr>
            </w:pPr>
            <w:r w:rsidRPr="00547AC0">
              <w:rPr>
                <w:rFonts w:ascii="Times New Roman" w:hAnsi="Times New Roman"/>
                <w:sz w:val="24"/>
                <w:szCs w:val="24"/>
              </w:rPr>
              <w:t>Общая цена Договора</w:t>
            </w:r>
          </w:p>
        </w:tc>
        <w:tc>
          <w:tcPr>
            <w:tcW w:w="7062" w:type="dxa"/>
            <w:tcBorders>
              <w:right w:val="nil"/>
            </w:tcBorders>
          </w:tcPr>
          <w:p w14:paraId="23F74F31" w14:textId="77777777" w:rsidR="00EE16D1" w:rsidRPr="00547AC0" w:rsidRDefault="00EE16D1" w:rsidP="002C6CF4">
            <w:pPr>
              <w:spacing w:before="240"/>
              <w:contextualSpacing/>
              <w:jc w:val="both"/>
              <w:rPr>
                <w:i/>
                <w:color w:val="141618"/>
              </w:rPr>
            </w:pPr>
            <w:r w:rsidRPr="00547AC0">
              <w:rPr>
                <w:rFonts w:eastAsia="Calibri"/>
                <w:i/>
                <w:color w:val="141618"/>
              </w:rPr>
              <w:t>Необходимо выбрать один из вариантов:</w:t>
            </w:r>
          </w:p>
          <w:p w14:paraId="61A5BFD9" w14:textId="3DC0EF3C" w:rsidR="00EE16D1" w:rsidRDefault="00EE16D1" w:rsidP="002C6CF4">
            <w:pPr>
              <w:pStyle w:val="VL"/>
              <w:contextualSpacing/>
              <w:rPr>
                <w:rFonts w:ascii="Times New Roman" w:hAnsi="Times New Roman"/>
                <w:sz w:val="24"/>
                <w:szCs w:val="24"/>
              </w:rPr>
            </w:pPr>
            <w:r w:rsidRPr="00547AC0">
              <w:rPr>
                <w:rFonts w:ascii="Times New Roman" w:eastAsia="Times New Roman" w:hAnsi="Times New Roman"/>
                <w:i/>
                <w:color w:val="auto"/>
                <w:sz w:val="24"/>
                <w:szCs w:val="24"/>
              </w:rPr>
              <w:t>Вариант 1 (в случае, если Исполнитель является плательщиком НДС</w:t>
            </w:r>
            <w:r w:rsidR="004C711C" w:rsidRPr="00A27938">
              <w:rPr>
                <w:i/>
                <w:color w:val="auto"/>
                <w:sz w:val="24"/>
                <w:szCs w:val="24"/>
              </w:rPr>
              <w:t xml:space="preserve"> </w:t>
            </w:r>
            <w:r w:rsidR="004C711C" w:rsidRPr="00540CF6">
              <w:rPr>
                <w:rFonts w:ascii="Times New Roman" w:eastAsia="Times New Roman" w:hAnsi="Times New Roman"/>
                <w:i/>
                <w:color w:val="auto"/>
                <w:sz w:val="24"/>
                <w:szCs w:val="24"/>
              </w:rPr>
              <w:t>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60 млн. руб.</w:t>
            </w:r>
            <w:r w:rsidRPr="00547AC0">
              <w:rPr>
                <w:rFonts w:ascii="Times New Roman" w:eastAsia="Times New Roman" w:hAnsi="Times New Roman"/>
                <w:i/>
                <w:color w:val="auto"/>
                <w:sz w:val="24"/>
                <w:szCs w:val="24"/>
              </w:rPr>
              <w:t>)</w:t>
            </w:r>
            <w:r w:rsidRPr="00547AC0">
              <w:rPr>
                <w:rFonts w:ascii="Times New Roman" w:eastAsia="Times New Roman" w:hAnsi="Times New Roman"/>
                <w:color w:val="auto"/>
                <w:sz w:val="24"/>
                <w:szCs w:val="24"/>
              </w:rPr>
              <w:t xml:space="preserve">– Общая </w:t>
            </w:r>
            <w:r w:rsidRPr="00547AC0">
              <w:rPr>
                <w:rFonts w:ascii="Times New Roman" w:hAnsi="Times New Roman"/>
                <w:sz w:val="24"/>
                <w:szCs w:val="24"/>
              </w:rPr>
              <w:t>цена Договора составляет [</w:t>
            </w:r>
            <w:r w:rsidRPr="00547AC0">
              <w:rPr>
                <w:rFonts w:ascii="Times New Roman" w:hAnsi="Times New Roman"/>
                <w:i/>
                <w:sz w:val="24"/>
                <w:szCs w:val="24"/>
              </w:rPr>
              <w:t>указать общую цену Договора цифрами и прописью</w:t>
            </w:r>
            <w:r w:rsidRPr="00547AC0">
              <w:rPr>
                <w:rFonts w:ascii="Times New Roman" w:hAnsi="Times New Roman"/>
                <w:sz w:val="24"/>
                <w:szCs w:val="24"/>
              </w:rPr>
              <w:t>], в том числе НДС в размере, определенном Налоговым кодексом Российской Федерации.</w:t>
            </w:r>
          </w:p>
          <w:p w14:paraId="08B589C6" w14:textId="268B5E3C" w:rsidR="00DF1150" w:rsidRPr="00547AC0" w:rsidRDefault="00DF1150" w:rsidP="002C6CF4">
            <w:pPr>
              <w:pStyle w:val="VL"/>
              <w:contextualSpacing/>
              <w:rPr>
                <w:rFonts w:ascii="Times New Roman" w:hAnsi="Times New Roman"/>
                <w:sz w:val="24"/>
                <w:szCs w:val="24"/>
              </w:rPr>
            </w:pPr>
            <w:r w:rsidRPr="00A07A26">
              <w:rPr>
                <w:rFonts w:ascii="Times New Roman" w:hAnsi="Times New Roman"/>
                <w:sz w:val="24"/>
                <w:szCs w:val="24"/>
              </w:rPr>
              <w:t>В случае, если при исполнении Договора изменяется ставка НДС, применяемая Исполнителем, то указанная цена Договора</w:t>
            </w:r>
            <w:r w:rsidR="000A6BD0">
              <w:rPr>
                <w:rFonts w:ascii="Times New Roman" w:hAnsi="Times New Roman"/>
                <w:sz w:val="24"/>
                <w:szCs w:val="24"/>
              </w:rPr>
              <w:t xml:space="preserve"> (цена единицы Услуг)</w:t>
            </w:r>
            <w:r w:rsidRPr="00A07A26">
              <w:rPr>
                <w:rFonts w:ascii="Times New Roman" w:hAnsi="Times New Roman"/>
                <w:sz w:val="24"/>
                <w:szCs w:val="24"/>
              </w:rPr>
              <w:t xml:space="preserve">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r w:rsidR="000A6BD0">
              <w:rPr>
                <w:rFonts w:ascii="Times New Roman" w:hAnsi="Times New Roman"/>
                <w:sz w:val="24"/>
                <w:szCs w:val="24"/>
              </w:rPr>
              <w:t xml:space="preserve"> (цену единицы Услуг).</w:t>
            </w:r>
          </w:p>
          <w:p w14:paraId="2EBDD8C0" w14:textId="1E7861BB" w:rsidR="00EE16D1" w:rsidRPr="00547AC0" w:rsidRDefault="00EE16D1" w:rsidP="002C6CF4">
            <w:pPr>
              <w:pStyle w:val="VL"/>
              <w:contextualSpacing/>
              <w:rPr>
                <w:rFonts w:ascii="Times New Roman" w:hAnsi="Times New Roman"/>
                <w:sz w:val="24"/>
                <w:szCs w:val="24"/>
              </w:rPr>
            </w:pPr>
            <w:r w:rsidRPr="00547AC0">
              <w:rPr>
                <w:rFonts w:ascii="Times New Roman" w:hAnsi="Times New Roman"/>
                <w:sz w:val="24"/>
                <w:szCs w:val="24"/>
              </w:rPr>
              <w:t xml:space="preserve">Цена за единицу </w:t>
            </w:r>
            <w:r w:rsidR="00781088" w:rsidRPr="00547AC0">
              <w:rPr>
                <w:rFonts w:ascii="Times New Roman" w:hAnsi="Times New Roman"/>
                <w:sz w:val="24"/>
                <w:szCs w:val="24"/>
              </w:rPr>
              <w:t>Услуг</w:t>
            </w:r>
            <w:r w:rsidRPr="00547AC0">
              <w:rPr>
                <w:rFonts w:ascii="Times New Roman" w:hAnsi="Times New Roman"/>
                <w:sz w:val="24"/>
                <w:szCs w:val="24"/>
              </w:rPr>
              <w:t xml:space="preserve"> указана в Приложении № 3 к Договору.</w:t>
            </w:r>
          </w:p>
          <w:p w14:paraId="44310D53" w14:textId="38D0A7D3" w:rsidR="00EE16D1" w:rsidRPr="00D353C5" w:rsidRDefault="00EE16D1" w:rsidP="002C6CF4">
            <w:pPr>
              <w:pStyle w:val="VL"/>
              <w:contextualSpacing/>
              <w:rPr>
                <w:rFonts w:ascii="Times New Roman" w:hAnsi="Times New Roman"/>
                <w:sz w:val="24"/>
                <w:szCs w:val="24"/>
              </w:rPr>
            </w:pPr>
            <w:r w:rsidRPr="00D353C5">
              <w:rPr>
                <w:rFonts w:ascii="Times New Roman" w:hAnsi="Times New Roman"/>
                <w:sz w:val="24"/>
                <w:szCs w:val="24"/>
              </w:rPr>
              <w:t xml:space="preserve">Во избежание сомнений общая цена Договора (цена за единицу </w:t>
            </w:r>
            <w:r w:rsidR="00781088" w:rsidRPr="00D353C5">
              <w:rPr>
                <w:rFonts w:ascii="Times New Roman" w:hAnsi="Times New Roman"/>
                <w:sz w:val="24"/>
                <w:szCs w:val="24"/>
              </w:rPr>
              <w:t>Услуг</w:t>
            </w:r>
            <w:r w:rsidRPr="00D353C5">
              <w:rPr>
                <w:rFonts w:ascii="Times New Roman" w:hAnsi="Times New Roman"/>
                <w:sz w:val="24"/>
                <w:szCs w:val="24"/>
              </w:rPr>
              <w:t xml:space="preserve">) в соответствии с пунктом </w:t>
            </w:r>
            <w:r w:rsidRPr="00D353C5">
              <w:rPr>
                <w:rFonts w:ascii="Times New Roman" w:hAnsi="Times New Roman"/>
                <w:sz w:val="24"/>
                <w:szCs w:val="24"/>
              </w:rPr>
              <w:fldChar w:fldCharType="begin"/>
            </w:r>
            <w:r w:rsidRPr="00D353C5">
              <w:rPr>
                <w:rFonts w:ascii="Times New Roman" w:hAnsi="Times New Roman"/>
                <w:sz w:val="24"/>
                <w:szCs w:val="24"/>
              </w:rPr>
              <w:instrText xml:space="preserve"> REF _Ref529539047 \r \h  \* MERGEFORMAT </w:instrText>
            </w:r>
            <w:r w:rsidRPr="00D353C5">
              <w:rPr>
                <w:rFonts w:ascii="Times New Roman" w:hAnsi="Times New Roman"/>
                <w:sz w:val="24"/>
                <w:szCs w:val="24"/>
              </w:rPr>
            </w:r>
            <w:r w:rsidRPr="00D353C5">
              <w:rPr>
                <w:rFonts w:ascii="Times New Roman" w:hAnsi="Times New Roman"/>
                <w:sz w:val="24"/>
                <w:szCs w:val="24"/>
              </w:rPr>
              <w:fldChar w:fldCharType="separate"/>
            </w:r>
            <w:r w:rsidR="009F2B4D" w:rsidRPr="00D353C5">
              <w:rPr>
                <w:rFonts w:ascii="Times New Roman" w:hAnsi="Times New Roman"/>
                <w:sz w:val="24"/>
                <w:szCs w:val="24"/>
              </w:rPr>
              <w:t>3.3</w:t>
            </w:r>
            <w:r w:rsidRPr="00D353C5">
              <w:rPr>
                <w:rFonts w:ascii="Times New Roman" w:hAnsi="Times New Roman"/>
                <w:sz w:val="24"/>
                <w:szCs w:val="24"/>
              </w:rPr>
              <w:fldChar w:fldCharType="end"/>
            </w:r>
            <w:r w:rsidRPr="00D353C5">
              <w:rPr>
                <w:rFonts w:ascii="Times New Roman" w:hAnsi="Times New Roman"/>
                <w:sz w:val="24"/>
                <w:szCs w:val="24"/>
              </w:rPr>
              <w:t xml:space="preserve"> Договора включает в себя</w:t>
            </w:r>
            <w:r w:rsidR="00D353C5" w:rsidRPr="00D353C5">
              <w:rPr>
                <w:rFonts w:ascii="Times New Roman" w:hAnsi="Times New Roman"/>
                <w:sz w:val="24"/>
                <w:szCs w:val="24"/>
              </w:rPr>
              <w:t xml:space="preserve">  все</w:t>
            </w:r>
            <w:r w:rsidRPr="00D353C5">
              <w:rPr>
                <w:rFonts w:ascii="Times New Roman" w:hAnsi="Times New Roman"/>
                <w:sz w:val="24"/>
                <w:szCs w:val="24"/>
              </w:rPr>
              <w:t xml:space="preserve"> затраты, издержки и иные расходы Исполнителя, связанные с исполнением </w:t>
            </w:r>
            <w:r w:rsidR="00C25A8F">
              <w:rPr>
                <w:rFonts w:ascii="Times New Roman" w:hAnsi="Times New Roman"/>
                <w:sz w:val="24"/>
                <w:szCs w:val="24"/>
              </w:rPr>
              <w:t xml:space="preserve">п. 5.3 Приложения № 1 (Техническое задание) </w:t>
            </w:r>
            <w:r w:rsidRPr="00D353C5">
              <w:rPr>
                <w:rFonts w:ascii="Times New Roman" w:hAnsi="Times New Roman"/>
                <w:sz w:val="24"/>
                <w:szCs w:val="24"/>
              </w:rPr>
              <w:t>Договора</w:t>
            </w:r>
            <w:r w:rsidR="00E702B2">
              <w:rPr>
                <w:rFonts w:ascii="Times New Roman" w:hAnsi="Times New Roman"/>
                <w:sz w:val="24"/>
                <w:szCs w:val="24"/>
              </w:rPr>
              <w:t xml:space="preserve">, в том числе </w:t>
            </w:r>
            <w:r w:rsidR="001464B2">
              <w:rPr>
                <w:rFonts w:ascii="Times New Roman" w:hAnsi="Times New Roman"/>
                <w:sz w:val="24"/>
                <w:szCs w:val="24"/>
              </w:rPr>
              <w:t>соответствующие затраты</w:t>
            </w:r>
            <w:r w:rsidR="00A42A48">
              <w:rPr>
                <w:rFonts w:ascii="Times New Roman" w:hAnsi="Times New Roman"/>
                <w:sz w:val="24"/>
                <w:szCs w:val="24"/>
              </w:rPr>
              <w:t>, связанные с исполнением</w:t>
            </w:r>
            <w:r w:rsidR="000A6BD0">
              <w:rPr>
                <w:rFonts w:ascii="Times New Roman" w:hAnsi="Times New Roman"/>
                <w:sz w:val="24"/>
                <w:szCs w:val="24"/>
              </w:rPr>
              <w:t xml:space="preserve"> обязательств, предусмотренных </w:t>
            </w:r>
            <w:r w:rsidR="000A6BD0" w:rsidRPr="000A6BD0">
              <w:rPr>
                <w:rFonts w:ascii="Times New Roman" w:hAnsi="Times New Roman"/>
                <w:sz w:val="24"/>
                <w:szCs w:val="24"/>
              </w:rPr>
              <w:t>пп.</w:t>
            </w:r>
            <w:r w:rsidR="000A6BD0">
              <w:rPr>
                <w:rFonts w:ascii="Times New Roman" w:hAnsi="Times New Roman"/>
                <w:sz w:val="24"/>
                <w:szCs w:val="24"/>
              </w:rPr>
              <w:t xml:space="preserve"> </w:t>
            </w:r>
            <w:r w:rsidR="000A6BD0" w:rsidRPr="000A6BD0">
              <w:rPr>
                <w:rFonts w:ascii="Times New Roman" w:hAnsi="Times New Roman"/>
                <w:sz w:val="24"/>
                <w:szCs w:val="24"/>
              </w:rPr>
              <w:t>5.1, 5.2, 5,4 Приложения № 1 к Договору (Техническое задание).</w:t>
            </w:r>
          </w:p>
          <w:p w14:paraId="400C23D9" w14:textId="19D9781B" w:rsidR="006E0440" w:rsidRDefault="00EE16D1" w:rsidP="006E0440">
            <w:pPr>
              <w:pStyle w:val="VL"/>
              <w:contextualSpacing/>
              <w:rPr>
                <w:rFonts w:ascii="Times New Roman" w:hAnsi="Times New Roman"/>
                <w:sz w:val="24"/>
                <w:szCs w:val="24"/>
              </w:rPr>
            </w:pPr>
            <w:r w:rsidRPr="00547AC0">
              <w:rPr>
                <w:rFonts w:ascii="Times New Roman" w:eastAsia="Times New Roman" w:hAnsi="Times New Roman"/>
                <w:i/>
                <w:color w:val="auto"/>
                <w:sz w:val="24"/>
                <w:szCs w:val="24"/>
              </w:rPr>
              <w:t>Вариант 2 (в случае, если Исполнитель не является плательщиком НДС</w:t>
            </w:r>
            <w:r w:rsidR="004C711C">
              <w:rPr>
                <w:rFonts w:ascii="Times New Roman" w:eastAsia="Times New Roman" w:hAnsi="Times New Roman"/>
                <w:i/>
                <w:color w:val="auto"/>
                <w:sz w:val="24"/>
                <w:szCs w:val="24"/>
              </w:rPr>
              <w:t xml:space="preserve"> </w:t>
            </w:r>
            <w:r w:rsidR="004C711C" w:rsidRPr="00540CF6">
              <w:rPr>
                <w:rFonts w:ascii="Times New Roman" w:eastAsia="Times New Roman" w:hAnsi="Times New Roman"/>
                <w:i/>
                <w:color w:val="auto"/>
                <w:sz w:val="24"/>
                <w:szCs w:val="24"/>
              </w:rPr>
              <w:t>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60 млн. руб.)</w:t>
            </w:r>
            <w:r w:rsidR="004C711C">
              <w:rPr>
                <w:rFonts w:ascii="Times New Roman" w:eastAsia="Times New Roman" w:hAnsi="Times New Roman"/>
                <w:i/>
                <w:color w:val="auto"/>
                <w:sz w:val="24"/>
                <w:szCs w:val="24"/>
              </w:rPr>
              <w:t>:</w:t>
            </w:r>
            <w:r w:rsidRPr="00547AC0">
              <w:rPr>
                <w:rFonts w:ascii="Times New Roman" w:eastAsia="Times New Roman" w:hAnsi="Times New Roman"/>
                <w:i/>
                <w:color w:val="auto"/>
                <w:sz w:val="24"/>
                <w:szCs w:val="24"/>
              </w:rPr>
              <w:t xml:space="preserve"> </w:t>
            </w:r>
            <w:r w:rsidRPr="00547AC0">
              <w:rPr>
                <w:rFonts w:ascii="Times New Roman" w:eastAsia="Times New Roman" w:hAnsi="Times New Roman"/>
                <w:color w:val="auto"/>
                <w:sz w:val="24"/>
                <w:szCs w:val="24"/>
              </w:rPr>
              <w:t xml:space="preserve">– Общая </w:t>
            </w:r>
            <w:r w:rsidRPr="00547AC0">
              <w:rPr>
                <w:rFonts w:ascii="Times New Roman" w:hAnsi="Times New Roman"/>
                <w:sz w:val="24"/>
                <w:szCs w:val="24"/>
              </w:rPr>
              <w:t>цена Договора составляет [</w:t>
            </w:r>
            <w:r w:rsidRPr="00547AC0">
              <w:rPr>
                <w:rFonts w:ascii="Times New Roman" w:hAnsi="Times New Roman"/>
                <w:i/>
                <w:sz w:val="24"/>
                <w:szCs w:val="24"/>
              </w:rPr>
              <w:t>указать общую цену Договора цифрами и прописью</w:t>
            </w:r>
            <w:r w:rsidRPr="00547AC0">
              <w:rPr>
                <w:rFonts w:ascii="Times New Roman" w:hAnsi="Times New Roman"/>
                <w:sz w:val="24"/>
                <w:szCs w:val="24"/>
              </w:rPr>
              <w:t xml:space="preserve">], </w:t>
            </w:r>
            <w:r w:rsidRPr="00547AC0">
              <w:rPr>
                <w:rFonts w:ascii="Times New Roman" w:eastAsia="Times New Roman" w:hAnsi="Times New Roman"/>
                <w:color w:val="auto"/>
                <w:sz w:val="24"/>
                <w:szCs w:val="24"/>
              </w:rPr>
              <w:t>НДС не облагается на основании [</w:t>
            </w:r>
            <w:r w:rsidRPr="00547AC0">
              <w:rPr>
                <w:rFonts w:ascii="Times New Roman" w:eastAsia="Times New Roman" w:hAnsi="Times New Roman"/>
                <w:i/>
                <w:color w:val="auto"/>
                <w:sz w:val="24"/>
                <w:szCs w:val="24"/>
              </w:rPr>
              <w:t>указать ссылку на соответствующую норму</w:t>
            </w:r>
            <w:r w:rsidRPr="00547AC0">
              <w:rPr>
                <w:rFonts w:ascii="Times New Roman" w:eastAsia="Times New Roman" w:hAnsi="Times New Roman"/>
                <w:color w:val="auto"/>
                <w:sz w:val="24"/>
                <w:szCs w:val="24"/>
              </w:rPr>
              <w:t>] Налогового кодекса Российской Федерации</w:t>
            </w:r>
            <w:r w:rsidRPr="00547AC0">
              <w:rPr>
                <w:rFonts w:ascii="Times New Roman" w:hAnsi="Times New Roman"/>
                <w:sz w:val="24"/>
                <w:szCs w:val="24"/>
              </w:rPr>
              <w:t>.</w:t>
            </w:r>
          </w:p>
          <w:p w14:paraId="52C81ABD" w14:textId="2D58B0B8" w:rsidR="006E0440" w:rsidRDefault="006E0440" w:rsidP="006E0440">
            <w:pPr>
              <w:pStyle w:val="VL"/>
              <w:contextualSpacing/>
              <w:rPr>
                <w:rFonts w:ascii="Times New Roman" w:hAnsi="Times New Roman"/>
                <w:sz w:val="24"/>
                <w:szCs w:val="24"/>
              </w:rPr>
            </w:pPr>
            <w:r>
              <w:rPr>
                <w:rFonts w:ascii="Times New Roman" w:hAnsi="Times New Roman"/>
                <w:sz w:val="24"/>
                <w:szCs w:val="24"/>
              </w:rPr>
              <w:t>В случае, если при исполнении Договора Исполнитель становится плательщиком НДС, то указанная цена Договора</w:t>
            </w:r>
            <w:r w:rsidR="000A6BD0">
              <w:rPr>
                <w:rFonts w:ascii="Times New Roman" w:hAnsi="Times New Roman"/>
                <w:sz w:val="24"/>
                <w:szCs w:val="24"/>
              </w:rPr>
              <w:t xml:space="preserve"> (цена единицы Услуг)</w:t>
            </w:r>
            <w:r>
              <w:rPr>
                <w:rFonts w:ascii="Times New Roman" w:hAnsi="Times New Roman"/>
                <w:sz w:val="24"/>
                <w:szCs w:val="24"/>
              </w:rPr>
              <w:t xml:space="preserve">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w:t>
            </w:r>
            <w:r w:rsidR="000A6BD0">
              <w:rPr>
                <w:rFonts w:ascii="Times New Roman" w:hAnsi="Times New Roman"/>
                <w:sz w:val="24"/>
                <w:szCs w:val="24"/>
              </w:rPr>
              <w:t xml:space="preserve"> (цену единицы Услуг)</w:t>
            </w:r>
            <w:r>
              <w:rPr>
                <w:rFonts w:ascii="Times New Roman" w:hAnsi="Times New Roman"/>
                <w:sz w:val="24"/>
                <w:szCs w:val="24"/>
              </w:rPr>
              <w:t>.</w:t>
            </w:r>
          </w:p>
          <w:p w14:paraId="27C4E26A" w14:textId="58A98A07" w:rsidR="00EE16D1" w:rsidRPr="00547AC0" w:rsidRDefault="00EE16D1" w:rsidP="002C6CF4">
            <w:pPr>
              <w:pStyle w:val="VL"/>
              <w:contextualSpacing/>
              <w:rPr>
                <w:rFonts w:ascii="Times New Roman" w:hAnsi="Times New Roman"/>
                <w:sz w:val="24"/>
                <w:szCs w:val="24"/>
              </w:rPr>
            </w:pPr>
            <w:r w:rsidRPr="00547AC0">
              <w:rPr>
                <w:rFonts w:ascii="Times New Roman" w:hAnsi="Times New Roman"/>
                <w:sz w:val="24"/>
                <w:szCs w:val="24"/>
              </w:rPr>
              <w:t xml:space="preserve">Цена за единицу </w:t>
            </w:r>
            <w:r w:rsidR="00781088" w:rsidRPr="00547AC0">
              <w:rPr>
                <w:rFonts w:ascii="Times New Roman" w:hAnsi="Times New Roman"/>
                <w:sz w:val="24"/>
                <w:szCs w:val="24"/>
              </w:rPr>
              <w:t>Услуг</w:t>
            </w:r>
            <w:r w:rsidRPr="00547AC0">
              <w:rPr>
                <w:rFonts w:ascii="Times New Roman" w:hAnsi="Times New Roman"/>
                <w:sz w:val="24"/>
                <w:szCs w:val="24"/>
              </w:rPr>
              <w:t xml:space="preserve"> указана в Приложении № 3 к Договору.</w:t>
            </w:r>
          </w:p>
          <w:p w14:paraId="472EBDC5" w14:textId="5907C431" w:rsidR="00EE16D1" w:rsidRPr="00B77DC5" w:rsidRDefault="00EE16D1" w:rsidP="000A6BD0">
            <w:pPr>
              <w:pStyle w:val="VL"/>
              <w:contextualSpacing/>
              <w:rPr>
                <w:rFonts w:ascii="Times New Roman" w:hAnsi="Times New Roman"/>
                <w:sz w:val="24"/>
                <w:szCs w:val="24"/>
              </w:rPr>
            </w:pPr>
            <w:r w:rsidRPr="00B77DC5">
              <w:rPr>
                <w:rFonts w:ascii="Times New Roman" w:hAnsi="Times New Roman"/>
                <w:sz w:val="24"/>
                <w:szCs w:val="24"/>
              </w:rPr>
              <w:t xml:space="preserve">Во избежание сомнений общая цена Договора (цена за единицу </w:t>
            </w:r>
            <w:r w:rsidR="00781088" w:rsidRPr="00B77DC5">
              <w:rPr>
                <w:rFonts w:ascii="Times New Roman" w:hAnsi="Times New Roman"/>
                <w:sz w:val="24"/>
                <w:szCs w:val="24"/>
              </w:rPr>
              <w:t>Услуг</w:t>
            </w:r>
            <w:r w:rsidRPr="00B77DC5">
              <w:rPr>
                <w:rFonts w:ascii="Times New Roman" w:hAnsi="Times New Roman"/>
                <w:sz w:val="24"/>
                <w:szCs w:val="24"/>
              </w:rPr>
              <w:t xml:space="preserve">) в соответствии с пунктом </w:t>
            </w:r>
            <w:r w:rsidRPr="00B77DC5">
              <w:rPr>
                <w:rFonts w:ascii="Times New Roman" w:hAnsi="Times New Roman"/>
                <w:sz w:val="24"/>
                <w:szCs w:val="24"/>
              </w:rPr>
              <w:fldChar w:fldCharType="begin"/>
            </w:r>
            <w:r w:rsidRPr="00B77DC5">
              <w:rPr>
                <w:rFonts w:ascii="Times New Roman" w:hAnsi="Times New Roman"/>
                <w:sz w:val="24"/>
                <w:szCs w:val="24"/>
              </w:rPr>
              <w:instrText xml:space="preserve"> REF _Ref529539047 \r \h  \* MERGEFORMAT </w:instrText>
            </w:r>
            <w:r w:rsidRPr="00B77DC5">
              <w:rPr>
                <w:rFonts w:ascii="Times New Roman" w:hAnsi="Times New Roman"/>
                <w:sz w:val="24"/>
                <w:szCs w:val="24"/>
              </w:rPr>
            </w:r>
            <w:r w:rsidRPr="00B77DC5">
              <w:rPr>
                <w:rFonts w:ascii="Times New Roman" w:hAnsi="Times New Roman"/>
                <w:sz w:val="24"/>
                <w:szCs w:val="24"/>
              </w:rPr>
              <w:fldChar w:fldCharType="separate"/>
            </w:r>
            <w:r w:rsidR="009F2B4D" w:rsidRPr="00B77DC5">
              <w:rPr>
                <w:rFonts w:ascii="Times New Roman" w:hAnsi="Times New Roman"/>
                <w:sz w:val="24"/>
                <w:szCs w:val="24"/>
              </w:rPr>
              <w:t>3.3</w:t>
            </w:r>
            <w:r w:rsidRPr="00B77DC5">
              <w:rPr>
                <w:rFonts w:ascii="Times New Roman" w:hAnsi="Times New Roman"/>
                <w:sz w:val="24"/>
                <w:szCs w:val="24"/>
              </w:rPr>
              <w:fldChar w:fldCharType="end"/>
            </w:r>
            <w:r w:rsidRPr="00B77DC5">
              <w:rPr>
                <w:rFonts w:ascii="Times New Roman" w:hAnsi="Times New Roman"/>
                <w:sz w:val="24"/>
                <w:szCs w:val="24"/>
              </w:rPr>
              <w:t xml:space="preserve"> Договора включает в</w:t>
            </w:r>
            <w:r w:rsidR="001464B2">
              <w:rPr>
                <w:rFonts w:ascii="Times New Roman" w:hAnsi="Times New Roman"/>
                <w:sz w:val="24"/>
                <w:szCs w:val="24"/>
              </w:rPr>
              <w:t xml:space="preserve"> </w:t>
            </w:r>
            <w:r w:rsidR="001464B2" w:rsidRPr="001464B2">
              <w:rPr>
                <w:rFonts w:ascii="Times New Roman" w:hAnsi="Times New Roman"/>
                <w:sz w:val="24"/>
                <w:szCs w:val="24"/>
              </w:rPr>
              <w:t>себя  все затраты, издержки и иные расходы Исполнителя, связанные с исполнением</w:t>
            </w:r>
            <w:r w:rsidR="000A6BD0">
              <w:rPr>
                <w:rFonts w:ascii="Times New Roman" w:hAnsi="Times New Roman"/>
                <w:sz w:val="24"/>
                <w:szCs w:val="24"/>
              </w:rPr>
              <w:t xml:space="preserve"> обязательств, </w:t>
            </w:r>
            <w:r w:rsidR="000A6BD0" w:rsidRPr="000A6BD0">
              <w:rPr>
                <w:rFonts w:ascii="Times New Roman" w:hAnsi="Times New Roman"/>
                <w:sz w:val="24"/>
                <w:szCs w:val="24"/>
              </w:rPr>
              <w:t>предусмотренных пп. 5.1, 5.2, 5,4 Приложения № 1 к Договору (Техническое задание).</w:t>
            </w:r>
          </w:p>
        </w:tc>
      </w:tr>
      <w:tr w:rsidR="00EE16D1" w:rsidRPr="00547AC0" w14:paraId="549E14D2" w14:textId="77777777" w:rsidTr="00684DF1">
        <w:tc>
          <w:tcPr>
            <w:tcW w:w="576" w:type="dxa"/>
            <w:tcBorders>
              <w:left w:val="nil"/>
            </w:tcBorders>
          </w:tcPr>
          <w:p w14:paraId="2D09E19E" w14:textId="77777777" w:rsidR="00EE16D1" w:rsidRPr="00547AC0" w:rsidRDefault="00EE16D1" w:rsidP="005828AA">
            <w:pPr>
              <w:pStyle w:val="VL"/>
              <w:numPr>
                <w:ilvl w:val="1"/>
                <w:numId w:val="10"/>
              </w:numPr>
              <w:ind w:left="176" w:hanging="176"/>
              <w:rPr>
                <w:rFonts w:ascii="Times New Roman" w:hAnsi="Times New Roman"/>
                <w:sz w:val="24"/>
                <w:szCs w:val="24"/>
              </w:rPr>
            </w:pPr>
            <w:bookmarkStart w:id="5" w:name="_Ref49855038"/>
          </w:p>
        </w:tc>
        <w:bookmarkEnd w:id="5"/>
        <w:tc>
          <w:tcPr>
            <w:tcW w:w="2001" w:type="dxa"/>
          </w:tcPr>
          <w:p w14:paraId="6F2130D4" w14:textId="07A18C44" w:rsidR="00EE16D1" w:rsidRPr="00547AC0" w:rsidRDefault="00EE16D1" w:rsidP="002C6CF4">
            <w:pPr>
              <w:pStyle w:val="VL"/>
              <w:rPr>
                <w:rFonts w:ascii="Times New Roman" w:hAnsi="Times New Roman"/>
                <w:sz w:val="24"/>
                <w:szCs w:val="24"/>
              </w:rPr>
            </w:pPr>
            <w:r w:rsidRPr="00547AC0">
              <w:rPr>
                <w:rFonts w:ascii="Times New Roman" w:hAnsi="Times New Roman"/>
                <w:sz w:val="24"/>
                <w:szCs w:val="24"/>
              </w:rPr>
              <w:t xml:space="preserve">Место оказания </w:t>
            </w:r>
            <w:r w:rsidR="00781088" w:rsidRPr="00547AC0">
              <w:rPr>
                <w:rFonts w:ascii="Times New Roman" w:hAnsi="Times New Roman"/>
                <w:sz w:val="24"/>
                <w:szCs w:val="24"/>
              </w:rPr>
              <w:t>Услуг</w:t>
            </w:r>
          </w:p>
        </w:tc>
        <w:tc>
          <w:tcPr>
            <w:tcW w:w="7062" w:type="dxa"/>
            <w:tcBorders>
              <w:right w:val="nil"/>
            </w:tcBorders>
          </w:tcPr>
          <w:p w14:paraId="4337F425" w14:textId="39AF296B" w:rsidR="00EE16D1" w:rsidRPr="002A213F" w:rsidRDefault="00E656D6" w:rsidP="00E656D6">
            <w:pPr>
              <w:pStyle w:val="VL"/>
              <w:rPr>
                <w:rFonts w:ascii="Times New Roman" w:hAnsi="Times New Roman"/>
                <w:sz w:val="24"/>
                <w:szCs w:val="24"/>
              </w:rPr>
            </w:pPr>
            <w:r w:rsidRPr="002A213F">
              <w:rPr>
                <w:rFonts w:ascii="Times New Roman" w:hAnsi="Times New Roman"/>
                <w:sz w:val="24"/>
                <w:szCs w:val="24"/>
              </w:rPr>
              <w:t xml:space="preserve">В соответствии с разделом 4 Технического задания.  </w:t>
            </w:r>
          </w:p>
        </w:tc>
      </w:tr>
      <w:tr w:rsidR="00EE16D1" w:rsidRPr="00547AC0" w:rsidDel="0017613C" w14:paraId="54D7694E" w14:textId="77777777" w:rsidTr="00684DF1">
        <w:tc>
          <w:tcPr>
            <w:tcW w:w="576" w:type="dxa"/>
            <w:tcBorders>
              <w:left w:val="nil"/>
            </w:tcBorders>
          </w:tcPr>
          <w:p w14:paraId="4F918CE9" w14:textId="77777777" w:rsidR="00EE16D1" w:rsidRPr="00547AC0" w:rsidDel="0017613C" w:rsidRDefault="00EE16D1" w:rsidP="005828AA">
            <w:pPr>
              <w:pStyle w:val="VL"/>
              <w:numPr>
                <w:ilvl w:val="1"/>
                <w:numId w:val="10"/>
              </w:numPr>
              <w:ind w:left="176" w:hanging="176"/>
              <w:rPr>
                <w:rFonts w:ascii="Times New Roman" w:hAnsi="Times New Roman"/>
                <w:sz w:val="24"/>
                <w:szCs w:val="24"/>
              </w:rPr>
            </w:pPr>
            <w:bookmarkStart w:id="6" w:name="_Ref529540097"/>
          </w:p>
        </w:tc>
        <w:bookmarkEnd w:id="6"/>
        <w:tc>
          <w:tcPr>
            <w:tcW w:w="2001" w:type="dxa"/>
          </w:tcPr>
          <w:p w14:paraId="1DD7B192" w14:textId="5A6F2E0E" w:rsidR="00EE16D1" w:rsidRPr="00547AC0" w:rsidDel="0017613C" w:rsidRDefault="00EE16D1" w:rsidP="002C6CF4">
            <w:pPr>
              <w:pStyle w:val="VL"/>
              <w:rPr>
                <w:rFonts w:ascii="Times New Roman" w:hAnsi="Times New Roman"/>
                <w:sz w:val="24"/>
                <w:szCs w:val="24"/>
              </w:rPr>
            </w:pPr>
            <w:r w:rsidRPr="00547AC0">
              <w:rPr>
                <w:rFonts w:ascii="Times New Roman" w:hAnsi="Times New Roman"/>
                <w:sz w:val="24"/>
                <w:szCs w:val="24"/>
              </w:rPr>
              <w:t xml:space="preserve">Срок уведомления о готовности к сдаче оказанных </w:t>
            </w:r>
            <w:r w:rsidR="00781088" w:rsidRPr="00547AC0">
              <w:rPr>
                <w:rFonts w:ascii="Times New Roman" w:hAnsi="Times New Roman"/>
                <w:sz w:val="24"/>
                <w:szCs w:val="24"/>
              </w:rPr>
              <w:t>Услуг</w:t>
            </w:r>
          </w:p>
        </w:tc>
        <w:tc>
          <w:tcPr>
            <w:tcW w:w="7062" w:type="dxa"/>
            <w:tcBorders>
              <w:right w:val="nil"/>
            </w:tcBorders>
          </w:tcPr>
          <w:p w14:paraId="76C3E93B" w14:textId="6D8BB0D3" w:rsidR="00EE16D1" w:rsidRPr="00547AC0" w:rsidDel="0017613C" w:rsidRDefault="00EE16D1" w:rsidP="00D353C5">
            <w:pPr>
              <w:pStyle w:val="VL"/>
              <w:rPr>
                <w:rFonts w:ascii="Times New Roman" w:hAnsi="Times New Roman"/>
                <w:sz w:val="24"/>
                <w:szCs w:val="24"/>
              </w:rPr>
            </w:pPr>
            <w:r w:rsidRPr="00547AC0">
              <w:rPr>
                <w:rFonts w:ascii="Times New Roman" w:hAnsi="Times New Roman"/>
                <w:sz w:val="24"/>
                <w:szCs w:val="24"/>
              </w:rPr>
              <w:t xml:space="preserve">Исполнитель обязан уведомить Заказчика о дате и времени сдачи оказанных </w:t>
            </w:r>
            <w:r w:rsidR="00781088" w:rsidRPr="00547AC0">
              <w:rPr>
                <w:rFonts w:ascii="Times New Roman" w:hAnsi="Times New Roman"/>
                <w:sz w:val="24"/>
                <w:szCs w:val="24"/>
              </w:rPr>
              <w:t>Услуг</w:t>
            </w:r>
            <w:r w:rsidRPr="00547AC0">
              <w:rPr>
                <w:rFonts w:ascii="Times New Roman" w:hAnsi="Times New Roman"/>
                <w:sz w:val="24"/>
                <w:szCs w:val="24"/>
              </w:rPr>
              <w:t xml:space="preserve"> по Заявке не позднее, чем за </w:t>
            </w:r>
            <w:r w:rsidR="00D353C5">
              <w:rPr>
                <w:rFonts w:ascii="Times New Roman" w:hAnsi="Times New Roman"/>
                <w:sz w:val="24"/>
                <w:szCs w:val="24"/>
              </w:rPr>
              <w:t xml:space="preserve"> </w:t>
            </w:r>
            <w:r w:rsidR="00957DBC">
              <w:rPr>
                <w:rFonts w:ascii="Times New Roman" w:hAnsi="Times New Roman"/>
                <w:sz w:val="24"/>
                <w:szCs w:val="24"/>
              </w:rPr>
              <w:t xml:space="preserve">5 (пять) </w:t>
            </w:r>
            <w:r w:rsidRPr="00547AC0">
              <w:rPr>
                <w:rFonts w:ascii="Times New Roman" w:hAnsi="Times New Roman"/>
                <w:sz w:val="24"/>
                <w:szCs w:val="24"/>
              </w:rPr>
              <w:t xml:space="preserve">рабочих дней до даты сдачи оказанных </w:t>
            </w:r>
            <w:r w:rsidR="00781088" w:rsidRPr="00547AC0">
              <w:rPr>
                <w:rFonts w:ascii="Times New Roman" w:hAnsi="Times New Roman"/>
                <w:sz w:val="24"/>
                <w:szCs w:val="24"/>
              </w:rPr>
              <w:t>Услуг</w:t>
            </w:r>
            <w:r w:rsidR="001D2673">
              <w:rPr>
                <w:rFonts w:ascii="Times New Roman" w:hAnsi="Times New Roman"/>
                <w:sz w:val="24"/>
                <w:szCs w:val="24"/>
              </w:rPr>
              <w:t>, в том числе Услуг</w:t>
            </w:r>
            <w:r w:rsidRPr="00547AC0">
              <w:rPr>
                <w:rFonts w:ascii="Times New Roman" w:hAnsi="Times New Roman"/>
                <w:sz w:val="24"/>
                <w:szCs w:val="24"/>
              </w:rPr>
              <w:t xml:space="preserve"> по Заявке.</w:t>
            </w:r>
          </w:p>
        </w:tc>
      </w:tr>
      <w:tr w:rsidR="00EE16D1" w:rsidRPr="00547AC0" w:rsidDel="0017613C" w14:paraId="51BD756A" w14:textId="77777777" w:rsidTr="00684DF1">
        <w:tc>
          <w:tcPr>
            <w:tcW w:w="576" w:type="dxa"/>
            <w:tcBorders>
              <w:left w:val="nil"/>
            </w:tcBorders>
          </w:tcPr>
          <w:p w14:paraId="66EFAC53" w14:textId="77777777" w:rsidR="00EE16D1" w:rsidRPr="00547AC0" w:rsidDel="0017613C" w:rsidRDefault="00EE16D1" w:rsidP="005828AA">
            <w:pPr>
              <w:pStyle w:val="VL"/>
              <w:numPr>
                <w:ilvl w:val="1"/>
                <w:numId w:val="10"/>
              </w:numPr>
              <w:ind w:left="176" w:hanging="176"/>
              <w:rPr>
                <w:rFonts w:ascii="Times New Roman" w:hAnsi="Times New Roman"/>
                <w:sz w:val="24"/>
                <w:szCs w:val="24"/>
              </w:rPr>
            </w:pPr>
            <w:bookmarkStart w:id="7" w:name="_Ref529540132"/>
          </w:p>
        </w:tc>
        <w:bookmarkEnd w:id="7"/>
        <w:tc>
          <w:tcPr>
            <w:tcW w:w="2001" w:type="dxa"/>
          </w:tcPr>
          <w:p w14:paraId="13B2E7F0" w14:textId="33D3FE3A" w:rsidR="00EE16D1" w:rsidRPr="00547AC0" w:rsidRDefault="00EE16D1" w:rsidP="002C6CF4">
            <w:pPr>
              <w:pStyle w:val="VL"/>
              <w:rPr>
                <w:rFonts w:ascii="Times New Roman" w:hAnsi="Times New Roman"/>
                <w:sz w:val="24"/>
                <w:szCs w:val="24"/>
              </w:rPr>
            </w:pPr>
            <w:r w:rsidRPr="00547AC0">
              <w:rPr>
                <w:rFonts w:ascii="Times New Roman" w:hAnsi="Times New Roman"/>
                <w:sz w:val="24"/>
                <w:szCs w:val="24"/>
              </w:rPr>
              <w:t xml:space="preserve">Срок направления Исполнителем акта сдачи-приемки оказанных </w:t>
            </w:r>
            <w:r w:rsidR="00781088" w:rsidRPr="00547AC0">
              <w:rPr>
                <w:rFonts w:ascii="Times New Roman" w:hAnsi="Times New Roman"/>
                <w:sz w:val="24"/>
                <w:szCs w:val="24"/>
              </w:rPr>
              <w:t>Услуг</w:t>
            </w:r>
          </w:p>
        </w:tc>
        <w:tc>
          <w:tcPr>
            <w:tcW w:w="7062" w:type="dxa"/>
            <w:tcBorders>
              <w:right w:val="nil"/>
            </w:tcBorders>
          </w:tcPr>
          <w:p w14:paraId="1A79E7C7" w14:textId="3D8A4F93" w:rsidR="00EE16D1" w:rsidRPr="00547AC0" w:rsidRDefault="00EE16D1" w:rsidP="006C0FBB">
            <w:pPr>
              <w:pStyle w:val="VL"/>
              <w:rPr>
                <w:rFonts w:ascii="Times New Roman" w:hAnsi="Times New Roman"/>
                <w:sz w:val="24"/>
                <w:szCs w:val="24"/>
              </w:rPr>
            </w:pPr>
            <w:r w:rsidRPr="00547AC0">
              <w:rPr>
                <w:rFonts w:ascii="Times New Roman" w:hAnsi="Times New Roman"/>
                <w:sz w:val="24"/>
                <w:szCs w:val="24"/>
              </w:rPr>
              <w:t xml:space="preserve">Исполнитель </w:t>
            </w:r>
            <w:r w:rsidR="006C0FBB">
              <w:rPr>
                <w:rFonts w:ascii="Times New Roman" w:hAnsi="Times New Roman"/>
                <w:sz w:val="24"/>
                <w:szCs w:val="24"/>
              </w:rPr>
              <w:t>в сроки, указанные в п.6.</w:t>
            </w:r>
            <w:r w:rsidR="00FE40D8">
              <w:rPr>
                <w:rFonts w:ascii="Times New Roman" w:hAnsi="Times New Roman"/>
                <w:sz w:val="24"/>
                <w:szCs w:val="24"/>
              </w:rPr>
              <w:t>5</w:t>
            </w:r>
            <w:r w:rsidR="006C0FBB">
              <w:rPr>
                <w:rFonts w:ascii="Times New Roman" w:hAnsi="Times New Roman"/>
                <w:sz w:val="24"/>
                <w:szCs w:val="24"/>
              </w:rPr>
              <w:t xml:space="preserve"> Технического задания,</w:t>
            </w:r>
            <w:r w:rsidRPr="00547AC0">
              <w:rPr>
                <w:rFonts w:ascii="Times New Roman" w:hAnsi="Times New Roman"/>
                <w:sz w:val="24"/>
                <w:szCs w:val="24"/>
              </w:rPr>
              <w:t xml:space="preserve"> обязан направить Заказчику акт сдачи-приемки оказанных </w:t>
            </w:r>
            <w:r w:rsidR="00781088" w:rsidRPr="00547AC0">
              <w:rPr>
                <w:rFonts w:ascii="Times New Roman" w:hAnsi="Times New Roman"/>
                <w:sz w:val="24"/>
                <w:szCs w:val="24"/>
              </w:rPr>
              <w:t>Услуг</w:t>
            </w:r>
            <w:r w:rsidRPr="00547AC0">
              <w:rPr>
                <w:rFonts w:ascii="Times New Roman" w:hAnsi="Times New Roman"/>
                <w:sz w:val="24"/>
                <w:szCs w:val="24"/>
              </w:rPr>
              <w:t xml:space="preserve"> по форме Приложения № 4 к Договору (далее – Акт сдачи-приемки оказанных </w:t>
            </w:r>
            <w:r w:rsidR="00781088" w:rsidRPr="00547AC0">
              <w:rPr>
                <w:rFonts w:ascii="Times New Roman" w:hAnsi="Times New Roman"/>
                <w:sz w:val="24"/>
                <w:szCs w:val="24"/>
              </w:rPr>
              <w:t>Услуг</w:t>
            </w:r>
            <w:r w:rsidRPr="00547AC0">
              <w:rPr>
                <w:rFonts w:ascii="Times New Roman" w:hAnsi="Times New Roman"/>
                <w:sz w:val="24"/>
                <w:szCs w:val="24"/>
              </w:rPr>
              <w:t>).</w:t>
            </w:r>
          </w:p>
        </w:tc>
      </w:tr>
      <w:tr w:rsidR="00EE16D1" w:rsidRPr="00547AC0" w:rsidDel="0017613C" w14:paraId="2273AB48" w14:textId="77777777" w:rsidTr="00684DF1">
        <w:tc>
          <w:tcPr>
            <w:tcW w:w="576" w:type="dxa"/>
            <w:tcBorders>
              <w:left w:val="nil"/>
            </w:tcBorders>
          </w:tcPr>
          <w:p w14:paraId="6C4E3F38" w14:textId="77777777" w:rsidR="00EE16D1" w:rsidRPr="00547AC0" w:rsidDel="0017613C" w:rsidRDefault="00EE16D1" w:rsidP="005828AA">
            <w:pPr>
              <w:pStyle w:val="VL"/>
              <w:numPr>
                <w:ilvl w:val="1"/>
                <w:numId w:val="10"/>
              </w:numPr>
              <w:ind w:left="176" w:hanging="176"/>
              <w:rPr>
                <w:rFonts w:ascii="Times New Roman" w:hAnsi="Times New Roman"/>
                <w:sz w:val="24"/>
                <w:szCs w:val="24"/>
              </w:rPr>
            </w:pPr>
            <w:bookmarkStart w:id="8" w:name="_Ref529540149"/>
          </w:p>
        </w:tc>
        <w:bookmarkEnd w:id="8"/>
        <w:tc>
          <w:tcPr>
            <w:tcW w:w="2001" w:type="dxa"/>
          </w:tcPr>
          <w:p w14:paraId="10DC2DC6" w14:textId="77777777" w:rsidR="00EE16D1" w:rsidRPr="00547AC0" w:rsidRDefault="00EE16D1" w:rsidP="002C6CF4">
            <w:pPr>
              <w:pStyle w:val="VL"/>
              <w:rPr>
                <w:rFonts w:ascii="Times New Roman" w:hAnsi="Times New Roman"/>
                <w:sz w:val="24"/>
                <w:szCs w:val="24"/>
              </w:rPr>
            </w:pPr>
            <w:r w:rsidRPr="00547AC0">
              <w:rPr>
                <w:rFonts w:ascii="Times New Roman" w:hAnsi="Times New Roman"/>
                <w:sz w:val="24"/>
                <w:szCs w:val="24"/>
              </w:rPr>
              <w:t>Отчетные документы, предоставляемые Исполнителем</w:t>
            </w:r>
          </w:p>
        </w:tc>
        <w:tc>
          <w:tcPr>
            <w:tcW w:w="7062" w:type="dxa"/>
            <w:tcBorders>
              <w:right w:val="nil"/>
            </w:tcBorders>
          </w:tcPr>
          <w:p w14:paraId="69D4C418" w14:textId="7E1B9B5B" w:rsidR="00EE16D1" w:rsidRPr="00547AC0" w:rsidRDefault="006C0FBB" w:rsidP="002C6CF4">
            <w:pPr>
              <w:pStyle w:val="VL"/>
              <w:rPr>
                <w:rFonts w:ascii="Times New Roman" w:hAnsi="Times New Roman"/>
                <w:sz w:val="24"/>
                <w:szCs w:val="24"/>
              </w:rPr>
            </w:pPr>
            <w:r>
              <w:rPr>
                <w:rFonts w:ascii="Times New Roman" w:hAnsi="Times New Roman"/>
                <w:sz w:val="24"/>
                <w:szCs w:val="24"/>
              </w:rPr>
              <w:t>В соответствии с п.6.</w:t>
            </w:r>
            <w:r w:rsidR="00FE40D8">
              <w:rPr>
                <w:rFonts w:ascii="Times New Roman" w:hAnsi="Times New Roman"/>
                <w:sz w:val="24"/>
                <w:szCs w:val="24"/>
              </w:rPr>
              <w:t>6</w:t>
            </w:r>
            <w:r>
              <w:rPr>
                <w:rFonts w:ascii="Times New Roman" w:hAnsi="Times New Roman"/>
                <w:sz w:val="24"/>
                <w:szCs w:val="24"/>
              </w:rPr>
              <w:t xml:space="preserve"> Технического задания.</w:t>
            </w:r>
          </w:p>
        </w:tc>
      </w:tr>
      <w:tr w:rsidR="00EE16D1" w:rsidRPr="00547AC0" w:rsidDel="0017613C" w14:paraId="061D825F" w14:textId="77777777" w:rsidTr="00684DF1">
        <w:tc>
          <w:tcPr>
            <w:tcW w:w="576" w:type="dxa"/>
            <w:tcBorders>
              <w:left w:val="nil"/>
            </w:tcBorders>
          </w:tcPr>
          <w:p w14:paraId="4A7EA579" w14:textId="77777777" w:rsidR="00EE16D1" w:rsidRPr="00547AC0" w:rsidDel="0017613C" w:rsidRDefault="00EE16D1" w:rsidP="005828AA">
            <w:pPr>
              <w:pStyle w:val="VL"/>
              <w:numPr>
                <w:ilvl w:val="1"/>
                <w:numId w:val="10"/>
              </w:numPr>
              <w:ind w:left="176" w:hanging="176"/>
              <w:rPr>
                <w:rFonts w:ascii="Times New Roman" w:hAnsi="Times New Roman"/>
                <w:sz w:val="24"/>
                <w:szCs w:val="24"/>
              </w:rPr>
            </w:pPr>
            <w:bookmarkStart w:id="9" w:name="_Ref529540159"/>
          </w:p>
        </w:tc>
        <w:bookmarkEnd w:id="9"/>
        <w:tc>
          <w:tcPr>
            <w:tcW w:w="2001" w:type="dxa"/>
          </w:tcPr>
          <w:p w14:paraId="779EF543" w14:textId="50F2156A" w:rsidR="00EE16D1" w:rsidRPr="00547AC0" w:rsidRDefault="00EE16D1" w:rsidP="002C6CF4">
            <w:pPr>
              <w:pStyle w:val="VL"/>
              <w:rPr>
                <w:rFonts w:ascii="Times New Roman" w:hAnsi="Times New Roman"/>
                <w:sz w:val="24"/>
                <w:szCs w:val="24"/>
              </w:rPr>
            </w:pPr>
            <w:r w:rsidRPr="00547AC0">
              <w:rPr>
                <w:rFonts w:ascii="Times New Roman" w:hAnsi="Times New Roman"/>
                <w:sz w:val="24"/>
                <w:szCs w:val="24"/>
              </w:rPr>
              <w:t xml:space="preserve">Срок осуществления Заказчиком приемки оказанных </w:t>
            </w:r>
            <w:r w:rsidR="00781088" w:rsidRPr="00547AC0">
              <w:rPr>
                <w:rFonts w:ascii="Times New Roman" w:hAnsi="Times New Roman"/>
                <w:sz w:val="24"/>
                <w:szCs w:val="24"/>
              </w:rPr>
              <w:t>Услуг</w:t>
            </w:r>
          </w:p>
        </w:tc>
        <w:tc>
          <w:tcPr>
            <w:tcW w:w="7062" w:type="dxa"/>
            <w:tcBorders>
              <w:right w:val="nil"/>
            </w:tcBorders>
          </w:tcPr>
          <w:p w14:paraId="6BB7D2C3" w14:textId="76C6D6BD" w:rsidR="00345A9F" w:rsidRPr="00345A9F" w:rsidRDefault="00EE16D1" w:rsidP="00A110F4">
            <w:pPr>
              <w:pStyle w:val="VL"/>
              <w:rPr>
                <w:rFonts w:ascii="Times New Roman" w:hAnsi="Times New Roman"/>
                <w:sz w:val="24"/>
                <w:szCs w:val="24"/>
              </w:rPr>
            </w:pPr>
            <w:r w:rsidRPr="00547AC0">
              <w:rPr>
                <w:rFonts w:ascii="Times New Roman" w:hAnsi="Times New Roman"/>
                <w:sz w:val="24"/>
                <w:szCs w:val="24"/>
              </w:rPr>
              <w:t xml:space="preserve">Приемка оказанных </w:t>
            </w:r>
            <w:r w:rsidR="00781088" w:rsidRPr="00547AC0">
              <w:rPr>
                <w:rFonts w:ascii="Times New Roman" w:hAnsi="Times New Roman"/>
                <w:sz w:val="24"/>
                <w:szCs w:val="24"/>
              </w:rPr>
              <w:t>Услуг</w:t>
            </w:r>
            <w:r w:rsidR="001C1997">
              <w:rPr>
                <w:rFonts w:ascii="Times New Roman" w:hAnsi="Times New Roman"/>
                <w:sz w:val="24"/>
                <w:szCs w:val="24"/>
              </w:rPr>
              <w:t>, в том числе</w:t>
            </w:r>
            <w:r w:rsidRPr="00547AC0">
              <w:rPr>
                <w:rFonts w:ascii="Times New Roman" w:hAnsi="Times New Roman"/>
                <w:sz w:val="24"/>
                <w:szCs w:val="24"/>
              </w:rPr>
              <w:t xml:space="preserve"> по каждой из Заявок</w:t>
            </w:r>
            <w:r w:rsidR="001C1997">
              <w:rPr>
                <w:rFonts w:ascii="Times New Roman" w:hAnsi="Times New Roman"/>
                <w:sz w:val="24"/>
                <w:szCs w:val="24"/>
              </w:rPr>
              <w:t xml:space="preserve"> ,</w:t>
            </w:r>
            <w:r w:rsidRPr="00547AC0">
              <w:rPr>
                <w:rFonts w:ascii="Times New Roman" w:hAnsi="Times New Roman"/>
                <w:sz w:val="24"/>
                <w:szCs w:val="24"/>
              </w:rPr>
              <w:t xml:space="preserve"> осуществляется Заказчиком в течение </w:t>
            </w:r>
            <w:r w:rsidR="002E1A9E">
              <w:rPr>
                <w:rFonts w:ascii="Times New Roman" w:hAnsi="Times New Roman"/>
                <w:sz w:val="24"/>
                <w:szCs w:val="24"/>
              </w:rPr>
              <w:t xml:space="preserve">15 (пятнадцати) </w:t>
            </w:r>
            <w:r w:rsidRPr="00547AC0">
              <w:rPr>
                <w:rFonts w:ascii="Times New Roman" w:hAnsi="Times New Roman"/>
                <w:sz w:val="24"/>
                <w:szCs w:val="24"/>
              </w:rPr>
              <w:t xml:space="preserve">рабочих дней со дня получения Заказчиком документов, указанных в пункте </w:t>
            </w:r>
            <w:r w:rsidRPr="00547AC0">
              <w:rPr>
                <w:rFonts w:ascii="Times New Roman" w:hAnsi="Times New Roman"/>
                <w:sz w:val="24"/>
                <w:szCs w:val="24"/>
                <w:highlight w:val="yellow"/>
              </w:rPr>
              <w:fldChar w:fldCharType="begin"/>
            </w:r>
            <w:r w:rsidRPr="00547AC0">
              <w:rPr>
                <w:rFonts w:ascii="Times New Roman" w:hAnsi="Times New Roman"/>
                <w:sz w:val="24"/>
                <w:szCs w:val="24"/>
              </w:rPr>
              <w:instrText xml:space="preserve"> REF _Ref529539161 \r \h </w:instrText>
            </w:r>
            <w:r w:rsidRPr="00547AC0">
              <w:rPr>
                <w:rFonts w:ascii="Times New Roman" w:hAnsi="Times New Roman"/>
                <w:sz w:val="24"/>
                <w:szCs w:val="24"/>
                <w:highlight w:val="yellow"/>
              </w:rPr>
              <w:instrText xml:space="preserve"> \* MERGEFORMAT </w:instrText>
            </w:r>
            <w:r w:rsidRPr="00547AC0">
              <w:rPr>
                <w:rFonts w:ascii="Times New Roman" w:hAnsi="Times New Roman"/>
                <w:sz w:val="24"/>
                <w:szCs w:val="24"/>
                <w:highlight w:val="yellow"/>
              </w:rPr>
            </w:r>
            <w:r w:rsidRPr="00547AC0">
              <w:rPr>
                <w:rFonts w:ascii="Times New Roman" w:hAnsi="Times New Roman"/>
                <w:sz w:val="24"/>
                <w:szCs w:val="24"/>
                <w:highlight w:val="yellow"/>
              </w:rPr>
              <w:fldChar w:fldCharType="separate"/>
            </w:r>
            <w:r w:rsidR="009F2B4D" w:rsidRPr="00547AC0">
              <w:rPr>
                <w:rFonts w:ascii="Times New Roman" w:hAnsi="Times New Roman"/>
                <w:sz w:val="24"/>
                <w:szCs w:val="24"/>
              </w:rPr>
              <w:t>4.3</w:t>
            </w:r>
            <w:r w:rsidRPr="00547AC0">
              <w:rPr>
                <w:rFonts w:ascii="Times New Roman" w:hAnsi="Times New Roman"/>
                <w:sz w:val="24"/>
                <w:szCs w:val="24"/>
                <w:highlight w:val="yellow"/>
              </w:rPr>
              <w:fldChar w:fldCharType="end"/>
            </w:r>
            <w:r w:rsidRPr="00547AC0">
              <w:rPr>
                <w:rFonts w:ascii="Times New Roman" w:hAnsi="Times New Roman"/>
                <w:sz w:val="24"/>
                <w:szCs w:val="24"/>
              </w:rPr>
              <w:t xml:space="preserve"> Договора.</w:t>
            </w:r>
          </w:p>
        </w:tc>
      </w:tr>
      <w:tr w:rsidR="00EE16D1" w:rsidRPr="00547AC0" w:rsidDel="0017613C" w14:paraId="54F688BE" w14:textId="77777777" w:rsidTr="00684DF1">
        <w:tc>
          <w:tcPr>
            <w:tcW w:w="576" w:type="dxa"/>
            <w:tcBorders>
              <w:left w:val="nil"/>
            </w:tcBorders>
          </w:tcPr>
          <w:p w14:paraId="351F2FFC" w14:textId="77777777" w:rsidR="00EE16D1" w:rsidRPr="00547AC0" w:rsidDel="0017613C" w:rsidRDefault="00EE16D1" w:rsidP="005828AA">
            <w:pPr>
              <w:pStyle w:val="VL"/>
              <w:numPr>
                <w:ilvl w:val="1"/>
                <w:numId w:val="10"/>
              </w:numPr>
              <w:ind w:left="176" w:hanging="176"/>
              <w:rPr>
                <w:rFonts w:ascii="Times New Roman" w:hAnsi="Times New Roman"/>
                <w:sz w:val="24"/>
                <w:szCs w:val="24"/>
              </w:rPr>
            </w:pPr>
            <w:bookmarkStart w:id="10" w:name="_Ref529544323"/>
          </w:p>
        </w:tc>
        <w:bookmarkEnd w:id="10"/>
        <w:tc>
          <w:tcPr>
            <w:tcW w:w="2001" w:type="dxa"/>
          </w:tcPr>
          <w:p w14:paraId="0880963D" w14:textId="77777777" w:rsidR="00EE16D1" w:rsidRPr="00547AC0" w:rsidRDefault="00EE16D1" w:rsidP="002C6CF4">
            <w:pPr>
              <w:pStyle w:val="VL"/>
              <w:rPr>
                <w:rFonts w:ascii="Times New Roman" w:hAnsi="Times New Roman"/>
                <w:sz w:val="24"/>
                <w:szCs w:val="24"/>
              </w:rPr>
            </w:pPr>
            <w:r w:rsidRPr="00547AC0">
              <w:rPr>
                <w:rFonts w:ascii="Times New Roman" w:hAnsi="Times New Roman"/>
                <w:sz w:val="24"/>
                <w:szCs w:val="24"/>
              </w:rPr>
              <w:t>Гарантийный срок</w:t>
            </w:r>
          </w:p>
        </w:tc>
        <w:tc>
          <w:tcPr>
            <w:tcW w:w="7062" w:type="dxa"/>
            <w:tcBorders>
              <w:right w:val="nil"/>
            </w:tcBorders>
          </w:tcPr>
          <w:p w14:paraId="110DAEC5" w14:textId="36FD516B" w:rsidR="00EE16D1" w:rsidRPr="00C17113" w:rsidRDefault="00172483" w:rsidP="00172483">
            <w:pPr>
              <w:pStyle w:val="VL"/>
              <w:rPr>
                <w:rFonts w:ascii="Times New Roman" w:hAnsi="Times New Roman"/>
                <w:sz w:val="24"/>
                <w:szCs w:val="24"/>
              </w:rPr>
            </w:pPr>
            <w:r w:rsidRPr="00C17113">
              <w:rPr>
                <w:rFonts w:ascii="Times New Roman" w:hAnsi="Times New Roman"/>
                <w:sz w:val="24"/>
                <w:szCs w:val="24"/>
              </w:rPr>
              <w:t>В соответствии с разделом 7 Технического задания.</w:t>
            </w:r>
          </w:p>
        </w:tc>
      </w:tr>
      <w:tr w:rsidR="00EE16D1" w:rsidRPr="00547AC0" w14:paraId="7492F33E" w14:textId="77777777" w:rsidTr="00684DF1">
        <w:tc>
          <w:tcPr>
            <w:tcW w:w="576" w:type="dxa"/>
            <w:tcBorders>
              <w:left w:val="nil"/>
            </w:tcBorders>
          </w:tcPr>
          <w:p w14:paraId="10E8BE50" w14:textId="77777777" w:rsidR="00EE16D1" w:rsidRPr="00547AC0" w:rsidRDefault="00EE16D1" w:rsidP="005828AA">
            <w:pPr>
              <w:pStyle w:val="VL"/>
              <w:numPr>
                <w:ilvl w:val="1"/>
                <w:numId w:val="10"/>
              </w:numPr>
              <w:ind w:left="176" w:hanging="176"/>
              <w:rPr>
                <w:rFonts w:ascii="Times New Roman" w:hAnsi="Times New Roman"/>
                <w:sz w:val="24"/>
                <w:szCs w:val="24"/>
              </w:rPr>
            </w:pPr>
            <w:bookmarkStart w:id="11" w:name="_Ref529539905"/>
          </w:p>
        </w:tc>
        <w:bookmarkEnd w:id="11"/>
        <w:tc>
          <w:tcPr>
            <w:tcW w:w="2001" w:type="dxa"/>
          </w:tcPr>
          <w:p w14:paraId="4BD9BC02" w14:textId="3E3EA5F4" w:rsidR="00EE16D1" w:rsidRPr="00547AC0" w:rsidRDefault="00EE16D1" w:rsidP="002C6CF4">
            <w:pPr>
              <w:pStyle w:val="VL"/>
              <w:rPr>
                <w:rFonts w:ascii="Times New Roman" w:hAnsi="Times New Roman"/>
                <w:sz w:val="24"/>
                <w:szCs w:val="24"/>
              </w:rPr>
            </w:pPr>
            <w:r w:rsidRPr="00547AC0">
              <w:rPr>
                <w:rFonts w:ascii="Times New Roman" w:hAnsi="Times New Roman"/>
                <w:sz w:val="24"/>
                <w:szCs w:val="24"/>
              </w:rPr>
              <w:t xml:space="preserve">Срок направления Исполнителем счета на оплату </w:t>
            </w:r>
            <w:r w:rsidR="00781088" w:rsidRPr="00547AC0">
              <w:rPr>
                <w:rFonts w:ascii="Times New Roman" w:hAnsi="Times New Roman"/>
                <w:sz w:val="24"/>
                <w:szCs w:val="24"/>
              </w:rPr>
              <w:t>Услуг</w:t>
            </w:r>
          </w:p>
        </w:tc>
        <w:tc>
          <w:tcPr>
            <w:tcW w:w="7062" w:type="dxa"/>
            <w:tcBorders>
              <w:right w:val="nil"/>
            </w:tcBorders>
          </w:tcPr>
          <w:p w14:paraId="7B0E745C" w14:textId="25F33868" w:rsidR="00EE16D1" w:rsidRPr="00547AC0" w:rsidRDefault="00EE16D1" w:rsidP="001C1997">
            <w:pPr>
              <w:pStyle w:val="VL"/>
              <w:rPr>
                <w:rFonts w:ascii="Times New Roman" w:hAnsi="Times New Roman"/>
                <w:i/>
                <w:sz w:val="24"/>
                <w:szCs w:val="24"/>
              </w:rPr>
            </w:pPr>
            <w:r w:rsidRPr="00547AC0">
              <w:rPr>
                <w:rFonts w:ascii="Times New Roman" w:hAnsi="Times New Roman"/>
                <w:sz w:val="24"/>
                <w:szCs w:val="24"/>
              </w:rPr>
              <w:t xml:space="preserve">Исполнитель направляет Заказчику счет на оплату </w:t>
            </w:r>
            <w:r w:rsidR="00781088" w:rsidRPr="00547AC0">
              <w:rPr>
                <w:rFonts w:ascii="Times New Roman" w:hAnsi="Times New Roman"/>
                <w:sz w:val="24"/>
                <w:szCs w:val="24"/>
              </w:rPr>
              <w:t>Услуг</w:t>
            </w:r>
            <w:r w:rsidR="002E1A9E">
              <w:rPr>
                <w:rFonts w:ascii="Times New Roman" w:hAnsi="Times New Roman"/>
                <w:sz w:val="24"/>
                <w:szCs w:val="24"/>
              </w:rPr>
              <w:t xml:space="preserve"> в течение 5 (пяти)</w:t>
            </w:r>
            <w:r w:rsidRPr="00547AC0">
              <w:rPr>
                <w:rFonts w:ascii="Times New Roman" w:hAnsi="Times New Roman"/>
                <w:sz w:val="24"/>
                <w:szCs w:val="24"/>
              </w:rPr>
              <w:t xml:space="preserve"> рабочих дней с даты подписания Сторонами Акта сдачи-приемки оказанных </w:t>
            </w:r>
            <w:r w:rsidR="00781088" w:rsidRPr="00547AC0">
              <w:rPr>
                <w:rFonts w:ascii="Times New Roman" w:hAnsi="Times New Roman"/>
                <w:sz w:val="24"/>
                <w:szCs w:val="24"/>
              </w:rPr>
              <w:t>Услуг</w:t>
            </w:r>
            <w:r w:rsidR="001C1997">
              <w:rPr>
                <w:rFonts w:ascii="Times New Roman" w:hAnsi="Times New Roman"/>
                <w:sz w:val="24"/>
                <w:szCs w:val="24"/>
              </w:rPr>
              <w:t>.</w:t>
            </w:r>
          </w:p>
        </w:tc>
      </w:tr>
      <w:tr w:rsidR="00EE16D1" w:rsidRPr="00547AC0" w14:paraId="0190586F" w14:textId="77777777" w:rsidTr="00684DF1">
        <w:tc>
          <w:tcPr>
            <w:tcW w:w="576" w:type="dxa"/>
            <w:tcBorders>
              <w:left w:val="nil"/>
            </w:tcBorders>
          </w:tcPr>
          <w:p w14:paraId="448A7B3F" w14:textId="77777777" w:rsidR="00EE16D1" w:rsidRPr="00547AC0" w:rsidRDefault="00EE16D1" w:rsidP="00DF1150">
            <w:pPr>
              <w:pStyle w:val="VL"/>
              <w:numPr>
                <w:ilvl w:val="1"/>
                <w:numId w:val="10"/>
              </w:numPr>
              <w:spacing w:line="240" w:lineRule="atLeast"/>
              <w:ind w:left="176" w:hanging="176"/>
              <w:contextualSpacing/>
              <w:rPr>
                <w:rFonts w:ascii="Times New Roman" w:hAnsi="Times New Roman"/>
                <w:sz w:val="24"/>
                <w:szCs w:val="24"/>
              </w:rPr>
            </w:pPr>
            <w:bookmarkStart w:id="12" w:name="_Ref529539926"/>
          </w:p>
        </w:tc>
        <w:bookmarkEnd w:id="12"/>
        <w:tc>
          <w:tcPr>
            <w:tcW w:w="2001" w:type="dxa"/>
          </w:tcPr>
          <w:p w14:paraId="0FA7051E" w14:textId="3EEEFA1C" w:rsidR="00EE16D1" w:rsidRPr="00547AC0" w:rsidRDefault="00EE16D1" w:rsidP="00DF1150">
            <w:pPr>
              <w:pStyle w:val="VL"/>
              <w:spacing w:line="240" w:lineRule="atLeast"/>
              <w:contextualSpacing/>
              <w:rPr>
                <w:rFonts w:ascii="Times New Roman" w:hAnsi="Times New Roman"/>
                <w:sz w:val="24"/>
                <w:szCs w:val="24"/>
              </w:rPr>
            </w:pPr>
            <w:r w:rsidRPr="00547AC0">
              <w:rPr>
                <w:rFonts w:ascii="Times New Roman" w:hAnsi="Times New Roman"/>
                <w:sz w:val="24"/>
                <w:szCs w:val="24"/>
              </w:rPr>
              <w:t xml:space="preserve">Срок оплаты Заказчиком </w:t>
            </w:r>
            <w:r w:rsidR="00781088" w:rsidRPr="00547AC0">
              <w:rPr>
                <w:rFonts w:ascii="Times New Roman" w:hAnsi="Times New Roman"/>
                <w:sz w:val="24"/>
                <w:szCs w:val="24"/>
              </w:rPr>
              <w:t>Услуг</w:t>
            </w:r>
            <w:r w:rsidRPr="00547AC0">
              <w:rPr>
                <w:rFonts w:ascii="Times New Roman" w:hAnsi="Times New Roman"/>
                <w:sz w:val="24"/>
                <w:szCs w:val="24"/>
              </w:rPr>
              <w:t xml:space="preserve"> </w:t>
            </w:r>
          </w:p>
        </w:tc>
        <w:tc>
          <w:tcPr>
            <w:tcW w:w="7062" w:type="dxa"/>
            <w:tcBorders>
              <w:right w:val="nil"/>
            </w:tcBorders>
          </w:tcPr>
          <w:p w14:paraId="2671C4F7" w14:textId="77777777" w:rsidR="00D34965" w:rsidRPr="00547AC0" w:rsidRDefault="00D34965" w:rsidP="00DF1150">
            <w:pPr>
              <w:pStyle w:val="VL"/>
              <w:spacing w:line="240" w:lineRule="atLeast"/>
              <w:contextualSpacing/>
              <w:rPr>
                <w:rFonts w:ascii="Times New Roman" w:hAnsi="Times New Roman"/>
                <w:sz w:val="24"/>
                <w:szCs w:val="24"/>
              </w:rPr>
            </w:pPr>
            <w:r w:rsidRPr="00547AC0">
              <w:rPr>
                <w:rFonts w:ascii="Times New Roman" w:hAnsi="Times New Roman"/>
                <w:sz w:val="24"/>
                <w:szCs w:val="24"/>
              </w:rPr>
              <w:t xml:space="preserve">Оплата производится в течение </w:t>
            </w:r>
          </w:p>
          <w:p w14:paraId="4AA21065" w14:textId="4E269BA4" w:rsidR="00D34965" w:rsidRPr="00547AC0" w:rsidRDefault="00D34965" w:rsidP="00DF1150">
            <w:pPr>
              <w:pStyle w:val="VL"/>
              <w:spacing w:line="240" w:lineRule="atLeast"/>
              <w:contextualSpacing/>
              <w:rPr>
                <w:rFonts w:ascii="Times New Roman" w:hAnsi="Times New Roman"/>
                <w:i/>
                <w:iCs/>
                <w:sz w:val="24"/>
                <w:szCs w:val="24"/>
              </w:rPr>
            </w:pPr>
            <w:r w:rsidRPr="00547AC0">
              <w:rPr>
                <w:rFonts w:ascii="Times New Roman" w:hAnsi="Times New Roman"/>
                <w:i/>
                <w:iCs/>
                <w:sz w:val="24"/>
                <w:szCs w:val="24"/>
              </w:rPr>
              <w:t xml:space="preserve">вариант 1 (в случае объявления победителем закупочной процедуры участника, не являющегося субъектом МСП) </w:t>
            </w:r>
          </w:p>
          <w:p w14:paraId="465BC6B0" w14:textId="7BD0E241" w:rsidR="00D34965" w:rsidRPr="00547AC0" w:rsidRDefault="002E1A9E" w:rsidP="00DF1150">
            <w:pPr>
              <w:pStyle w:val="VL"/>
              <w:spacing w:line="240" w:lineRule="atLeast"/>
              <w:contextualSpacing/>
              <w:rPr>
                <w:rFonts w:ascii="Times New Roman" w:hAnsi="Times New Roman"/>
                <w:sz w:val="24"/>
                <w:szCs w:val="24"/>
              </w:rPr>
            </w:pPr>
            <w:r>
              <w:rPr>
                <w:rFonts w:ascii="Times New Roman" w:hAnsi="Times New Roman"/>
                <w:iCs/>
                <w:sz w:val="24"/>
                <w:szCs w:val="24"/>
              </w:rPr>
              <w:t>90 (девяносто)</w:t>
            </w:r>
            <w:r w:rsidR="00D34965" w:rsidRPr="00547AC0">
              <w:rPr>
                <w:rFonts w:ascii="Times New Roman" w:hAnsi="Times New Roman"/>
                <w:iCs/>
                <w:sz w:val="24"/>
                <w:szCs w:val="24"/>
              </w:rPr>
              <w:t xml:space="preserve"> дней с даты подписания Заказчиком </w:t>
            </w:r>
            <w:r w:rsidR="00E656D6">
              <w:rPr>
                <w:rFonts w:ascii="Times New Roman" w:hAnsi="Times New Roman"/>
                <w:iCs/>
                <w:sz w:val="24"/>
                <w:szCs w:val="24"/>
              </w:rPr>
              <w:t>А</w:t>
            </w:r>
            <w:r w:rsidR="00D34965" w:rsidRPr="00547AC0">
              <w:rPr>
                <w:rFonts w:ascii="Times New Roman" w:hAnsi="Times New Roman"/>
                <w:sz w:val="24"/>
                <w:szCs w:val="24"/>
              </w:rPr>
              <w:t>кта сдачи-приемки оказанных услуг.</w:t>
            </w:r>
          </w:p>
          <w:p w14:paraId="57914293" w14:textId="63E51065" w:rsidR="00957DBC" w:rsidRDefault="00D34965" w:rsidP="00DF1150">
            <w:pPr>
              <w:pStyle w:val="VL"/>
              <w:spacing w:line="240" w:lineRule="atLeast"/>
              <w:contextualSpacing/>
              <w:rPr>
                <w:rFonts w:ascii="Times New Roman" w:hAnsi="Times New Roman"/>
                <w:i/>
                <w:iCs/>
                <w:sz w:val="24"/>
                <w:szCs w:val="24"/>
              </w:rPr>
            </w:pPr>
            <w:r w:rsidRPr="00547AC0">
              <w:rPr>
                <w:rFonts w:ascii="Times New Roman" w:hAnsi="Times New Roman"/>
                <w:i/>
                <w:iCs/>
                <w:sz w:val="24"/>
                <w:szCs w:val="24"/>
              </w:rPr>
              <w:t>вариант 2 (в случае объявления победителем закупочной процедуры участни</w:t>
            </w:r>
            <w:r w:rsidR="00957DBC">
              <w:rPr>
                <w:rFonts w:ascii="Times New Roman" w:hAnsi="Times New Roman"/>
                <w:i/>
                <w:iCs/>
                <w:sz w:val="24"/>
                <w:szCs w:val="24"/>
              </w:rPr>
              <w:t>ка, являющегося субъектом МСП)</w:t>
            </w:r>
          </w:p>
          <w:p w14:paraId="01EC4830" w14:textId="49D32850" w:rsidR="00D34965" w:rsidRPr="00957DBC" w:rsidRDefault="00D34965" w:rsidP="00DF1150">
            <w:pPr>
              <w:pStyle w:val="VL"/>
              <w:spacing w:line="240" w:lineRule="atLeast"/>
              <w:contextualSpacing/>
              <w:rPr>
                <w:rFonts w:ascii="Times New Roman" w:hAnsi="Times New Roman"/>
                <w:i/>
                <w:iCs/>
                <w:sz w:val="24"/>
                <w:szCs w:val="24"/>
              </w:rPr>
            </w:pPr>
            <w:r w:rsidRPr="00957DBC">
              <w:rPr>
                <w:rFonts w:ascii="Times New Roman" w:hAnsi="Times New Roman"/>
                <w:iCs/>
                <w:sz w:val="24"/>
                <w:szCs w:val="24"/>
              </w:rPr>
              <w:t>7 (семи) рабочих</w:t>
            </w:r>
            <w:r w:rsidRPr="00547AC0">
              <w:rPr>
                <w:rFonts w:ascii="Times New Roman" w:hAnsi="Times New Roman"/>
                <w:iCs/>
                <w:sz w:val="24"/>
                <w:szCs w:val="24"/>
              </w:rPr>
              <w:t xml:space="preserve"> дней со дня подписания Заказчиком </w:t>
            </w:r>
            <w:r w:rsidRPr="00547AC0">
              <w:rPr>
                <w:rFonts w:ascii="Times New Roman" w:hAnsi="Times New Roman"/>
                <w:sz w:val="24"/>
                <w:szCs w:val="24"/>
              </w:rPr>
              <w:t>Акта сдачи-приемки оказанных услуг.</w:t>
            </w:r>
          </w:p>
          <w:p w14:paraId="211018B3" w14:textId="700BBB17" w:rsidR="00EE16D1" w:rsidRPr="00547AC0" w:rsidRDefault="00EE16D1" w:rsidP="00DF1150">
            <w:pPr>
              <w:spacing w:line="240" w:lineRule="atLeast"/>
              <w:contextualSpacing/>
              <w:rPr>
                <w:rFonts w:eastAsiaTheme="minorHAnsi"/>
              </w:rPr>
            </w:pPr>
          </w:p>
        </w:tc>
      </w:tr>
    </w:tbl>
    <w:p w14:paraId="04AE8B73" w14:textId="77777777" w:rsidR="00684DF1" w:rsidRDefault="00684DF1" w:rsidP="00DF1150">
      <w:pPr>
        <w:pStyle w:val="VL"/>
        <w:numPr>
          <w:ilvl w:val="1"/>
          <w:numId w:val="10"/>
        </w:numPr>
        <w:spacing w:line="240" w:lineRule="atLeast"/>
        <w:ind w:left="176" w:hanging="176"/>
        <w:contextualSpacing/>
        <w:rPr>
          <w:rFonts w:ascii="Times New Roman" w:hAnsi="Times New Roman"/>
          <w:sz w:val="24"/>
          <w:szCs w:val="24"/>
        </w:rPr>
        <w:sectPr w:rsidR="00684DF1" w:rsidSect="00D353C5">
          <w:headerReference w:type="even" r:id="rId9"/>
          <w:headerReference w:type="default" r:id="rId10"/>
          <w:headerReference w:type="first" r:id="rId11"/>
          <w:pgSz w:w="11906" w:h="16838"/>
          <w:pgMar w:top="1134" w:right="851" w:bottom="851" w:left="1701" w:header="709" w:footer="709" w:gutter="0"/>
          <w:pgNumType w:start="1"/>
          <w:cols w:space="708"/>
          <w:titlePg/>
          <w:docGrid w:linePitch="360"/>
        </w:sectPr>
      </w:pPr>
      <w:bookmarkStart w:id="13" w:name="_Ref529544351"/>
    </w:p>
    <w:tbl>
      <w:tblPr>
        <w:tblStyle w:val="aff7"/>
        <w:tblW w:w="9639" w:type="dxa"/>
        <w:tblLook w:val="04A0" w:firstRow="1" w:lastRow="0" w:firstColumn="1" w:lastColumn="0" w:noHBand="0" w:noVBand="1"/>
      </w:tblPr>
      <w:tblGrid>
        <w:gridCol w:w="576"/>
        <w:gridCol w:w="2001"/>
        <w:gridCol w:w="861"/>
        <w:gridCol w:w="2490"/>
        <w:gridCol w:w="3711"/>
      </w:tblGrid>
      <w:tr w:rsidR="00EE16D1" w:rsidRPr="00547AC0" w14:paraId="27E18A77" w14:textId="77777777" w:rsidTr="00684DF1">
        <w:tc>
          <w:tcPr>
            <w:tcW w:w="576" w:type="dxa"/>
            <w:vMerge w:val="restart"/>
            <w:tcBorders>
              <w:left w:val="nil"/>
            </w:tcBorders>
          </w:tcPr>
          <w:p w14:paraId="199D3FCB" w14:textId="36DAD873" w:rsidR="00EE16D1" w:rsidRPr="00547AC0" w:rsidRDefault="00EE16D1" w:rsidP="00DF1150">
            <w:pPr>
              <w:pStyle w:val="VL"/>
              <w:numPr>
                <w:ilvl w:val="1"/>
                <w:numId w:val="10"/>
              </w:numPr>
              <w:spacing w:line="240" w:lineRule="atLeast"/>
              <w:ind w:left="176" w:hanging="176"/>
              <w:contextualSpacing/>
              <w:rPr>
                <w:rFonts w:ascii="Times New Roman" w:hAnsi="Times New Roman"/>
                <w:sz w:val="24"/>
                <w:szCs w:val="24"/>
              </w:rPr>
            </w:pPr>
          </w:p>
        </w:tc>
        <w:bookmarkEnd w:id="13"/>
        <w:tc>
          <w:tcPr>
            <w:tcW w:w="2001" w:type="dxa"/>
            <w:vMerge w:val="restart"/>
          </w:tcPr>
          <w:p w14:paraId="40A4FB54" w14:textId="77777777" w:rsidR="00EE16D1" w:rsidRPr="00547AC0" w:rsidRDefault="00EE16D1" w:rsidP="00DF1150">
            <w:pPr>
              <w:pStyle w:val="VL"/>
              <w:spacing w:line="240" w:lineRule="atLeast"/>
              <w:contextualSpacing/>
              <w:rPr>
                <w:rFonts w:ascii="Times New Roman" w:hAnsi="Times New Roman"/>
                <w:sz w:val="24"/>
                <w:szCs w:val="24"/>
              </w:rPr>
            </w:pPr>
            <w:r w:rsidRPr="00547AC0">
              <w:rPr>
                <w:rFonts w:ascii="Times New Roman" w:hAnsi="Times New Roman"/>
                <w:sz w:val="24"/>
                <w:szCs w:val="24"/>
              </w:rPr>
              <w:t>Ответственность Исполнителя</w:t>
            </w:r>
          </w:p>
        </w:tc>
        <w:tc>
          <w:tcPr>
            <w:tcW w:w="861" w:type="dxa"/>
          </w:tcPr>
          <w:p w14:paraId="144AADC8" w14:textId="77777777" w:rsidR="00EE16D1" w:rsidRPr="00547AC0" w:rsidRDefault="00EE16D1" w:rsidP="00DF1150">
            <w:pPr>
              <w:pStyle w:val="VL"/>
              <w:spacing w:line="240" w:lineRule="atLeast"/>
              <w:contextualSpacing/>
              <w:rPr>
                <w:rFonts w:ascii="Times New Roman" w:hAnsi="Times New Roman"/>
                <w:sz w:val="24"/>
                <w:szCs w:val="24"/>
              </w:rPr>
            </w:pPr>
            <w:r w:rsidRPr="00547AC0">
              <w:rPr>
                <w:rFonts w:ascii="Times New Roman" w:hAnsi="Times New Roman"/>
                <w:sz w:val="24"/>
                <w:szCs w:val="24"/>
              </w:rPr>
              <w:t>№ п/п</w:t>
            </w:r>
          </w:p>
        </w:tc>
        <w:tc>
          <w:tcPr>
            <w:tcW w:w="2490" w:type="dxa"/>
          </w:tcPr>
          <w:p w14:paraId="0FF98ECD" w14:textId="77777777" w:rsidR="00EE16D1" w:rsidRPr="00547AC0" w:rsidRDefault="00EE16D1" w:rsidP="00DF1150">
            <w:pPr>
              <w:pStyle w:val="VL"/>
              <w:spacing w:line="240" w:lineRule="atLeast"/>
              <w:contextualSpacing/>
              <w:rPr>
                <w:rFonts w:ascii="Times New Roman" w:hAnsi="Times New Roman"/>
                <w:b/>
                <w:sz w:val="24"/>
                <w:szCs w:val="24"/>
              </w:rPr>
            </w:pPr>
            <w:r w:rsidRPr="00547AC0">
              <w:rPr>
                <w:rFonts w:ascii="Times New Roman" w:hAnsi="Times New Roman"/>
                <w:b/>
                <w:sz w:val="24"/>
                <w:szCs w:val="24"/>
              </w:rPr>
              <w:t>Нарушение</w:t>
            </w:r>
          </w:p>
        </w:tc>
        <w:tc>
          <w:tcPr>
            <w:tcW w:w="3711" w:type="dxa"/>
            <w:tcBorders>
              <w:right w:val="nil"/>
            </w:tcBorders>
          </w:tcPr>
          <w:p w14:paraId="73E80A56" w14:textId="77777777" w:rsidR="00EE16D1" w:rsidRPr="00547AC0" w:rsidRDefault="00EE16D1" w:rsidP="00DF1150">
            <w:pPr>
              <w:pStyle w:val="VL"/>
              <w:spacing w:line="240" w:lineRule="atLeast"/>
              <w:contextualSpacing/>
              <w:rPr>
                <w:rFonts w:ascii="Times New Roman" w:hAnsi="Times New Roman"/>
                <w:b/>
                <w:sz w:val="24"/>
                <w:szCs w:val="24"/>
              </w:rPr>
            </w:pPr>
            <w:r w:rsidRPr="00547AC0">
              <w:rPr>
                <w:rFonts w:ascii="Times New Roman" w:hAnsi="Times New Roman"/>
                <w:b/>
                <w:sz w:val="24"/>
                <w:szCs w:val="24"/>
              </w:rPr>
              <w:t>Ответственность</w:t>
            </w:r>
          </w:p>
        </w:tc>
      </w:tr>
      <w:tr w:rsidR="002E1A9E" w:rsidRPr="00547AC0" w14:paraId="40BA808A" w14:textId="77777777" w:rsidTr="001E6FA0">
        <w:tc>
          <w:tcPr>
            <w:tcW w:w="576" w:type="dxa"/>
            <w:vMerge/>
            <w:tcBorders>
              <w:left w:val="nil"/>
            </w:tcBorders>
          </w:tcPr>
          <w:p w14:paraId="1289CF93" w14:textId="77777777" w:rsidR="002E1A9E" w:rsidRPr="00547AC0" w:rsidRDefault="002E1A9E" w:rsidP="00951347">
            <w:pPr>
              <w:pStyle w:val="VL"/>
              <w:numPr>
                <w:ilvl w:val="0"/>
                <w:numId w:val="9"/>
              </w:numPr>
              <w:spacing w:line="240" w:lineRule="atLeast"/>
              <w:contextualSpacing/>
              <w:rPr>
                <w:rFonts w:ascii="Times New Roman" w:hAnsi="Times New Roman"/>
                <w:sz w:val="24"/>
                <w:szCs w:val="24"/>
              </w:rPr>
            </w:pPr>
          </w:p>
        </w:tc>
        <w:tc>
          <w:tcPr>
            <w:tcW w:w="2001" w:type="dxa"/>
            <w:vMerge/>
          </w:tcPr>
          <w:p w14:paraId="4BECF3CC" w14:textId="77777777" w:rsidR="002E1A9E" w:rsidRPr="00547AC0" w:rsidRDefault="002E1A9E" w:rsidP="00951347">
            <w:pPr>
              <w:pStyle w:val="VL"/>
              <w:spacing w:line="240" w:lineRule="atLeast"/>
              <w:contextualSpacing/>
              <w:rPr>
                <w:rFonts w:ascii="Times New Roman" w:hAnsi="Times New Roman"/>
                <w:sz w:val="24"/>
                <w:szCs w:val="24"/>
              </w:rPr>
            </w:pPr>
          </w:p>
        </w:tc>
        <w:tc>
          <w:tcPr>
            <w:tcW w:w="861" w:type="dxa"/>
          </w:tcPr>
          <w:p w14:paraId="5C51B831" w14:textId="77777777" w:rsidR="002E1A9E" w:rsidRPr="00547AC0" w:rsidRDefault="002E1A9E" w:rsidP="00951347">
            <w:pPr>
              <w:pStyle w:val="VL"/>
              <w:numPr>
                <w:ilvl w:val="2"/>
                <w:numId w:val="10"/>
              </w:numPr>
              <w:spacing w:line="240" w:lineRule="atLeast"/>
              <w:ind w:left="601" w:right="459" w:hanging="601"/>
              <w:contextualSpacing/>
              <w:rPr>
                <w:rFonts w:ascii="Times New Roman" w:hAnsi="Times New Roman"/>
                <w:sz w:val="24"/>
                <w:szCs w:val="24"/>
              </w:rPr>
            </w:pPr>
          </w:p>
        </w:tc>
        <w:tc>
          <w:tcPr>
            <w:tcW w:w="2490" w:type="dxa"/>
          </w:tcPr>
          <w:p w14:paraId="46141CE5" w14:textId="77777777" w:rsidR="002E1A9E" w:rsidRPr="00547AC0" w:rsidRDefault="002E1A9E" w:rsidP="00951347">
            <w:pPr>
              <w:pStyle w:val="VL"/>
              <w:spacing w:line="240" w:lineRule="atLeast"/>
              <w:contextualSpacing/>
              <w:rPr>
                <w:rFonts w:ascii="Times New Roman" w:hAnsi="Times New Roman"/>
                <w:sz w:val="24"/>
                <w:szCs w:val="24"/>
              </w:rPr>
            </w:pPr>
            <w:r w:rsidRPr="00547AC0">
              <w:rPr>
                <w:rFonts w:ascii="Times New Roman" w:hAnsi="Times New Roman"/>
                <w:sz w:val="24"/>
                <w:szCs w:val="24"/>
              </w:rPr>
              <w:t>Нарушение Исполнителем сроков исполнения обязательств, в том числе гарантийных обязательств.</w:t>
            </w:r>
          </w:p>
        </w:tc>
        <w:tc>
          <w:tcPr>
            <w:tcW w:w="3711" w:type="dxa"/>
            <w:tcBorders>
              <w:right w:val="nil"/>
            </w:tcBorders>
          </w:tcPr>
          <w:p w14:paraId="0CA56904" w14:textId="1154FE6A" w:rsidR="002E1A9E" w:rsidRPr="00547AC0" w:rsidRDefault="002E1A9E" w:rsidP="00951347">
            <w:pPr>
              <w:pStyle w:val="VL"/>
              <w:spacing w:line="240" w:lineRule="atLeast"/>
              <w:contextualSpacing/>
              <w:rPr>
                <w:rFonts w:ascii="Times New Roman" w:hAnsi="Times New Roman"/>
                <w:sz w:val="24"/>
                <w:szCs w:val="24"/>
              </w:rPr>
            </w:pPr>
            <w:r w:rsidRPr="00547AC0">
              <w:rPr>
                <w:rFonts w:ascii="Times New Roman" w:hAnsi="Times New Roman"/>
                <w:sz w:val="24"/>
                <w:szCs w:val="24"/>
              </w:rPr>
              <w:t>Исполнитель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Исполнителем обязате</w:t>
            </w:r>
            <w:r>
              <w:rPr>
                <w:rFonts w:ascii="Times New Roman" w:hAnsi="Times New Roman"/>
                <w:sz w:val="24"/>
                <w:szCs w:val="24"/>
              </w:rPr>
              <w:t>льства. Размер пени составляет 0,1 %</w:t>
            </w:r>
            <w:r w:rsidRPr="00547AC0">
              <w:rPr>
                <w:rFonts w:ascii="Times New Roman" w:hAnsi="Times New Roman"/>
                <w:sz w:val="24"/>
                <w:szCs w:val="24"/>
              </w:rPr>
              <w:t xml:space="preserve"> от стоимости обязательства, исполнение которого просрочено, за каждый день просрочки.</w:t>
            </w:r>
          </w:p>
        </w:tc>
      </w:tr>
      <w:tr w:rsidR="002E1A9E" w:rsidRPr="00547AC0" w14:paraId="7BFECC31" w14:textId="77777777" w:rsidTr="001E6FA0">
        <w:tc>
          <w:tcPr>
            <w:tcW w:w="576" w:type="dxa"/>
            <w:vMerge/>
            <w:tcBorders>
              <w:left w:val="nil"/>
            </w:tcBorders>
          </w:tcPr>
          <w:p w14:paraId="50CEA73A" w14:textId="77777777" w:rsidR="002E1A9E" w:rsidRPr="00547AC0" w:rsidRDefault="002E1A9E" w:rsidP="005828AA">
            <w:pPr>
              <w:pStyle w:val="VL"/>
              <w:numPr>
                <w:ilvl w:val="0"/>
                <w:numId w:val="9"/>
              </w:numPr>
              <w:rPr>
                <w:rFonts w:ascii="Times New Roman" w:hAnsi="Times New Roman"/>
                <w:sz w:val="24"/>
                <w:szCs w:val="24"/>
              </w:rPr>
            </w:pPr>
          </w:p>
        </w:tc>
        <w:tc>
          <w:tcPr>
            <w:tcW w:w="2001" w:type="dxa"/>
            <w:vMerge/>
          </w:tcPr>
          <w:p w14:paraId="22F23B3B" w14:textId="77777777" w:rsidR="002E1A9E" w:rsidRPr="00547AC0" w:rsidRDefault="002E1A9E" w:rsidP="002C6CF4">
            <w:pPr>
              <w:pStyle w:val="VL"/>
              <w:rPr>
                <w:rFonts w:ascii="Times New Roman" w:hAnsi="Times New Roman"/>
                <w:sz w:val="24"/>
                <w:szCs w:val="24"/>
              </w:rPr>
            </w:pPr>
          </w:p>
        </w:tc>
        <w:tc>
          <w:tcPr>
            <w:tcW w:w="861" w:type="dxa"/>
          </w:tcPr>
          <w:p w14:paraId="41D71422" w14:textId="77777777" w:rsidR="002E1A9E" w:rsidRPr="00547AC0" w:rsidRDefault="002E1A9E" w:rsidP="005828AA">
            <w:pPr>
              <w:pStyle w:val="VL"/>
              <w:numPr>
                <w:ilvl w:val="2"/>
                <w:numId w:val="10"/>
              </w:numPr>
              <w:ind w:left="601" w:right="459" w:hanging="601"/>
              <w:rPr>
                <w:rFonts w:ascii="Times New Roman" w:hAnsi="Times New Roman"/>
                <w:sz w:val="24"/>
                <w:szCs w:val="24"/>
              </w:rPr>
            </w:pPr>
          </w:p>
        </w:tc>
        <w:tc>
          <w:tcPr>
            <w:tcW w:w="2490" w:type="dxa"/>
          </w:tcPr>
          <w:p w14:paraId="732C440D" w14:textId="7139231C" w:rsidR="002E1A9E" w:rsidRPr="00547AC0" w:rsidRDefault="002E1A9E" w:rsidP="002C6CF4">
            <w:pPr>
              <w:pStyle w:val="VL"/>
              <w:rPr>
                <w:rFonts w:ascii="Times New Roman" w:hAnsi="Times New Roman"/>
                <w:sz w:val="24"/>
                <w:szCs w:val="24"/>
              </w:rPr>
            </w:pPr>
            <w:r w:rsidRPr="00547AC0">
              <w:rPr>
                <w:rFonts w:ascii="Times New Roman" w:hAnsi="Times New Roman"/>
                <w:sz w:val="24"/>
                <w:szCs w:val="24"/>
              </w:rPr>
              <w:t>Нарушение Исполнителем сроков устранения недостатков в оказанных Услугах, выявленных Заказчиком</w:t>
            </w:r>
          </w:p>
        </w:tc>
        <w:tc>
          <w:tcPr>
            <w:tcW w:w="3711" w:type="dxa"/>
            <w:tcBorders>
              <w:right w:val="nil"/>
            </w:tcBorders>
          </w:tcPr>
          <w:p w14:paraId="043B8F8D" w14:textId="38B9E6A9" w:rsidR="002E1A9E" w:rsidRPr="00547AC0" w:rsidRDefault="002E1A9E" w:rsidP="002E1A9E">
            <w:pPr>
              <w:pStyle w:val="VL"/>
              <w:rPr>
                <w:rFonts w:ascii="Times New Roman" w:hAnsi="Times New Roman"/>
                <w:sz w:val="24"/>
                <w:szCs w:val="24"/>
              </w:rPr>
            </w:pPr>
            <w:r w:rsidRPr="00547AC0">
              <w:rPr>
                <w:rFonts w:ascii="Times New Roman" w:hAnsi="Times New Roman"/>
                <w:sz w:val="24"/>
                <w:szCs w:val="24"/>
              </w:rPr>
              <w:t>Исполнитель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 оказанных Услугах, выявленных Зака</w:t>
            </w:r>
            <w:r>
              <w:rPr>
                <w:rFonts w:ascii="Times New Roman" w:hAnsi="Times New Roman"/>
                <w:sz w:val="24"/>
                <w:szCs w:val="24"/>
              </w:rPr>
              <w:t>зчиком. Размер пени составляет 0,1 %</w:t>
            </w:r>
            <w:r w:rsidRPr="00547AC0">
              <w:rPr>
                <w:rFonts w:ascii="Times New Roman" w:hAnsi="Times New Roman"/>
                <w:sz w:val="24"/>
                <w:szCs w:val="24"/>
              </w:rPr>
              <w:t xml:space="preserve"> от цены обязательства, исполнение которого нарушено</w:t>
            </w:r>
            <w:r w:rsidRPr="00547AC0">
              <w:rPr>
                <w:rFonts w:ascii="Times New Roman" w:hAnsi="Times New Roman"/>
                <w:i/>
                <w:sz w:val="24"/>
                <w:szCs w:val="24"/>
              </w:rPr>
              <w:t>,</w:t>
            </w:r>
            <w:r w:rsidRPr="00547AC0">
              <w:rPr>
                <w:rFonts w:ascii="Times New Roman" w:hAnsi="Times New Roman"/>
                <w:sz w:val="24"/>
                <w:szCs w:val="24"/>
              </w:rPr>
              <w:t xml:space="preserve"> за каждый день просрочки. Общий </w:t>
            </w:r>
            <w:r>
              <w:rPr>
                <w:rFonts w:ascii="Times New Roman" w:hAnsi="Times New Roman"/>
                <w:sz w:val="24"/>
                <w:szCs w:val="24"/>
              </w:rPr>
              <w:t xml:space="preserve">размер пени не может превышать 10% </w:t>
            </w:r>
            <w:r w:rsidRPr="00547AC0">
              <w:rPr>
                <w:rFonts w:ascii="Times New Roman" w:hAnsi="Times New Roman"/>
                <w:sz w:val="24"/>
                <w:szCs w:val="24"/>
              </w:rPr>
              <w:t xml:space="preserve">от общей цены Договора, указанной в пункте </w:t>
            </w:r>
            <w:r w:rsidRPr="00547AC0">
              <w:rPr>
                <w:rFonts w:ascii="Times New Roman" w:hAnsi="Times New Roman"/>
                <w:sz w:val="24"/>
                <w:szCs w:val="24"/>
                <w:highlight w:val="yellow"/>
              </w:rPr>
              <w:fldChar w:fldCharType="begin"/>
            </w:r>
            <w:r w:rsidRPr="00547AC0">
              <w:rPr>
                <w:rFonts w:ascii="Times New Roman" w:hAnsi="Times New Roman"/>
                <w:sz w:val="24"/>
                <w:szCs w:val="24"/>
              </w:rPr>
              <w:instrText xml:space="preserve"> REF _Ref529539333 \r \h </w:instrText>
            </w:r>
            <w:r w:rsidRPr="00547AC0">
              <w:rPr>
                <w:rFonts w:ascii="Times New Roman" w:hAnsi="Times New Roman"/>
                <w:sz w:val="24"/>
                <w:szCs w:val="24"/>
                <w:highlight w:val="yellow"/>
              </w:rPr>
              <w:instrText xml:space="preserve"> \* MERGEFORMAT </w:instrText>
            </w:r>
            <w:r w:rsidRPr="00547AC0">
              <w:rPr>
                <w:rFonts w:ascii="Times New Roman" w:hAnsi="Times New Roman"/>
                <w:sz w:val="24"/>
                <w:szCs w:val="24"/>
                <w:highlight w:val="yellow"/>
              </w:rPr>
            </w:r>
            <w:r w:rsidRPr="00547AC0">
              <w:rPr>
                <w:rFonts w:ascii="Times New Roman" w:hAnsi="Times New Roman"/>
                <w:sz w:val="24"/>
                <w:szCs w:val="24"/>
                <w:highlight w:val="yellow"/>
              </w:rPr>
              <w:fldChar w:fldCharType="separate"/>
            </w:r>
            <w:r w:rsidRPr="00547AC0">
              <w:rPr>
                <w:rFonts w:ascii="Times New Roman" w:hAnsi="Times New Roman"/>
                <w:sz w:val="24"/>
                <w:szCs w:val="24"/>
              </w:rPr>
              <w:t>1.4</w:t>
            </w:r>
            <w:r w:rsidRPr="00547AC0">
              <w:rPr>
                <w:rFonts w:ascii="Times New Roman" w:hAnsi="Times New Roman"/>
                <w:sz w:val="24"/>
                <w:szCs w:val="24"/>
                <w:highlight w:val="yellow"/>
              </w:rPr>
              <w:fldChar w:fldCharType="end"/>
            </w:r>
            <w:r w:rsidRPr="00547AC0">
              <w:rPr>
                <w:rFonts w:ascii="Times New Roman" w:hAnsi="Times New Roman"/>
                <w:sz w:val="24"/>
                <w:szCs w:val="24"/>
              </w:rPr>
              <w:t xml:space="preserve"> Договора.</w:t>
            </w:r>
          </w:p>
        </w:tc>
      </w:tr>
      <w:tr w:rsidR="00EE16D1" w:rsidRPr="00547AC0" w14:paraId="14B1CB41" w14:textId="77777777" w:rsidTr="001E6FA0">
        <w:tc>
          <w:tcPr>
            <w:tcW w:w="576" w:type="dxa"/>
            <w:vMerge/>
            <w:tcBorders>
              <w:left w:val="nil"/>
            </w:tcBorders>
          </w:tcPr>
          <w:p w14:paraId="05382F69" w14:textId="77777777" w:rsidR="00EE16D1" w:rsidRPr="00547AC0" w:rsidRDefault="00EE16D1" w:rsidP="005828AA">
            <w:pPr>
              <w:pStyle w:val="VL"/>
              <w:numPr>
                <w:ilvl w:val="0"/>
                <w:numId w:val="9"/>
              </w:numPr>
              <w:rPr>
                <w:rFonts w:ascii="Times New Roman" w:hAnsi="Times New Roman"/>
                <w:sz w:val="24"/>
                <w:szCs w:val="24"/>
              </w:rPr>
            </w:pPr>
          </w:p>
        </w:tc>
        <w:tc>
          <w:tcPr>
            <w:tcW w:w="2001" w:type="dxa"/>
            <w:vMerge/>
          </w:tcPr>
          <w:p w14:paraId="577F8491" w14:textId="77777777" w:rsidR="00EE16D1" w:rsidRPr="00547AC0" w:rsidRDefault="00EE16D1" w:rsidP="002C6CF4">
            <w:pPr>
              <w:pStyle w:val="VL"/>
              <w:rPr>
                <w:rFonts w:ascii="Times New Roman" w:hAnsi="Times New Roman"/>
                <w:sz w:val="24"/>
                <w:szCs w:val="24"/>
              </w:rPr>
            </w:pPr>
          </w:p>
        </w:tc>
        <w:tc>
          <w:tcPr>
            <w:tcW w:w="861" w:type="dxa"/>
          </w:tcPr>
          <w:p w14:paraId="520D9C12" w14:textId="77777777" w:rsidR="00EE16D1" w:rsidRPr="00547AC0" w:rsidRDefault="00EE16D1" w:rsidP="005828AA">
            <w:pPr>
              <w:pStyle w:val="VL"/>
              <w:numPr>
                <w:ilvl w:val="2"/>
                <w:numId w:val="10"/>
              </w:numPr>
              <w:ind w:left="601" w:right="459" w:hanging="601"/>
              <w:rPr>
                <w:rFonts w:ascii="Times New Roman" w:hAnsi="Times New Roman"/>
                <w:sz w:val="24"/>
                <w:szCs w:val="24"/>
              </w:rPr>
            </w:pPr>
          </w:p>
        </w:tc>
        <w:tc>
          <w:tcPr>
            <w:tcW w:w="2490" w:type="dxa"/>
          </w:tcPr>
          <w:p w14:paraId="6F293FDE" w14:textId="5AEDBC63" w:rsidR="00EE16D1" w:rsidRPr="00547AC0" w:rsidRDefault="00EE16D1" w:rsidP="002E1A9E">
            <w:pPr>
              <w:pStyle w:val="VL"/>
              <w:rPr>
                <w:rFonts w:ascii="Times New Roman" w:hAnsi="Times New Roman"/>
                <w:sz w:val="24"/>
                <w:szCs w:val="24"/>
              </w:rPr>
            </w:pPr>
            <w:r w:rsidRPr="00547AC0">
              <w:rPr>
                <w:rFonts w:ascii="Times New Roman" w:hAnsi="Times New Roman"/>
                <w:sz w:val="24"/>
                <w:szCs w:val="24"/>
              </w:rPr>
              <w:t xml:space="preserve">Неисполнение или ненадлежащее исполнение обязательств, предусмотренных пунктами </w:t>
            </w:r>
            <w:r w:rsidR="002E1A9E">
              <w:rPr>
                <w:rFonts w:ascii="Times New Roman" w:hAnsi="Times New Roman"/>
                <w:sz w:val="24"/>
                <w:szCs w:val="24"/>
              </w:rPr>
              <w:t>5.1.8-5.1.9</w:t>
            </w:r>
            <w:r w:rsidRPr="00547AC0">
              <w:rPr>
                <w:rFonts w:ascii="Times New Roman" w:hAnsi="Times New Roman"/>
                <w:sz w:val="24"/>
                <w:szCs w:val="24"/>
              </w:rPr>
              <w:t xml:space="preserve"> Договора</w:t>
            </w:r>
          </w:p>
        </w:tc>
        <w:tc>
          <w:tcPr>
            <w:tcW w:w="3711" w:type="dxa"/>
            <w:tcBorders>
              <w:right w:val="nil"/>
            </w:tcBorders>
          </w:tcPr>
          <w:p w14:paraId="1C8425FB" w14:textId="0214766E" w:rsidR="00EE16D1" w:rsidRPr="00547AC0" w:rsidRDefault="00EE16D1" w:rsidP="005F7FE5">
            <w:pPr>
              <w:pStyle w:val="VL"/>
              <w:rPr>
                <w:rFonts w:ascii="Times New Roman" w:hAnsi="Times New Roman"/>
                <w:i/>
                <w:sz w:val="24"/>
                <w:szCs w:val="24"/>
              </w:rPr>
            </w:pPr>
            <w:r w:rsidRPr="00547AC0">
              <w:rPr>
                <w:rFonts w:ascii="Times New Roman" w:hAnsi="Times New Roman"/>
                <w:sz w:val="24"/>
                <w:szCs w:val="24"/>
              </w:rPr>
              <w:t>Исполнитель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w:t>
            </w:r>
            <w:r w:rsidR="002E1A9E">
              <w:rPr>
                <w:rFonts w:ascii="Times New Roman" w:hAnsi="Times New Roman"/>
                <w:sz w:val="24"/>
                <w:szCs w:val="24"/>
              </w:rPr>
              <w:t xml:space="preserve"> 5.1.8 – 5.1.9. </w:t>
            </w:r>
            <w:r w:rsidRPr="00547AC0">
              <w:rPr>
                <w:rFonts w:ascii="Times New Roman" w:hAnsi="Times New Roman"/>
                <w:sz w:val="24"/>
                <w:szCs w:val="24"/>
              </w:rPr>
              <w:t>Дого</w:t>
            </w:r>
            <w:r w:rsidR="005F7FE5">
              <w:rPr>
                <w:rFonts w:ascii="Times New Roman" w:hAnsi="Times New Roman"/>
                <w:sz w:val="24"/>
                <w:szCs w:val="24"/>
              </w:rPr>
              <w:t>вора. Размер штрафа составляет 10% от цены договора, указанной в пункте 1.4 Договора.</w:t>
            </w:r>
          </w:p>
        </w:tc>
      </w:tr>
      <w:tr w:rsidR="00EE16D1" w:rsidRPr="00547AC0" w14:paraId="71B55584" w14:textId="77777777" w:rsidTr="00684DF1">
        <w:tc>
          <w:tcPr>
            <w:tcW w:w="576" w:type="dxa"/>
            <w:vMerge/>
            <w:tcBorders>
              <w:left w:val="nil"/>
            </w:tcBorders>
          </w:tcPr>
          <w:p w14:paraId="03CF3184" w14:textId="77777777" w:rsidR="00EE16D1" w:rsidRPr="00547AC0" w:rsidRDefault="00EE16D1" w:rsidP="005828AA">
            <w:pPr>
              <w:pStyle w:val="VL"/>
              <w:numPr>
                <w:ilvl w:val="0"/>
                <w:numId w:val="9"/>
              </w:numPr>
              <w:rPr>
                <w:rFonts w:ascii="Times New Roman" w:hAnsi="Times New Roman"/>
                <w:sz w:val="24"/>
                <w:szCs w:val="24"/>
              </w:rPr>
            </w:pPr>
          </w:p>
        </w:tc>
        <w:tc>
          <w:tcPr>
            <w:tcW w:w="2001" w:type="dxa"/>
            <w:vMerge/>
          </w:tcPr>
          <w:p w14:paraId="3EAB5192" w14:textId="77777777" w:rsidR="00EE16D1" w:rsidRPr="00547AC0" w:rsidRDefault="00EE16D1" w:rsidP="002C6CF4">
            <w:pPr>
              <w:pStyle w:val="VL"/>
              <w:rPr>
                <w:rFonts w:ascii="Times New Roman" w:hAnsi="Times New Roman"/>
                <w:sz w:val="24"/>
                <w:szCs w:val="24"/>
              </w:rPr>
            </w:pPr>
          </w:p>
        </w:tc>
        <w:tc>
          <w:tcPr>
            <w:tcW w:w="861" w:type="dxa"/>
          </w:tcPr>
          <w:p w14:paraId="4D6525DB" w14:textId="77777777" w:rsidR="00EE16D1" w:rsidRPr="00547AC0" w:rsidRDefault="00EE16D1" w:rsidP="005828AA">
            <w:pPr>
              <w:pStyle w:val="VL"/>
              <w:numPr>
                <w:ilvl w:val="2"/>
                <w:numId w:val="10"/>
              </w:numPr>
              <w:ind w:left="601" w:right="459" w:hanging="601"/>
              <w:rPr>
                <w:rFonts w:ascii="Times New Roman" w:hAnsi="Times New Roman"/>
                <w:sz w:val="24"/>
                <w:szCs w:val="24"/>
              </w:rPr>
            </w:pPr>
          </w:p>
        </w:tc>
        <w:tc>
          <w:tcPr>
            <w:tcW w:w="2490" w:type="dxa"/>
          </w:tcPr>
          <w:p w14:paraId="3C6A17E7" w14:textId="77777777" w:rsidR="00EE16D1" w:rsidRPr="00547AC0" w:rsidRDefault="00EE16D1" w:rsidP="002C6CF4">
            <w:pPr>
              <w:pStyle w:val="VL"/>
              <w:rPr>
                <w:rFonts w:ascii="Times New Roman" w:hAnsi="Times New Roman"/>
                <w:sz w:val="24"/>
                <w:szCs w:val="24"/>
              </w:rPr>
            </w:pPr>
            <w:r w:rsidRPr="00547AC0">
              <w:rPr>
                <w:rFonts w:ascii="Times New Roman" w:hAnsi="Times New Roman"/>
                <w:sz w:val="24"/>
                <w:szCs w:val="24"/>
              </w:rPr>
              <w:t xml:space="preserve">Неисполнение или ненадлежащее исполнение Исполнителем обязательств, повлекшее за собой расторжение Договора по инициативе Заказчика </w:t>
            </w:r>
          </w:p>
        </w:tc>
        <w:tc>
          <w:tcPr>
            <w:tcW w:w="3711" w:type="dxa"/>
            <w:tcBorders>
              <w:right w:val="nil"/>
            </w:tcBorders>
          </w:tcPr>
          <w:p w14:paraId="4D23CE7C" w14:textId="6EACD839" w:rsidR="00EE16D1" w:rsidRPr="00547AC0" w:rsidRDefault="00EE16D1" w:rsidP="005F7FE5">
            <w:pPr>
              <w:pStyle w:val="VL"/>
              <w:rPr>
                <w:rFonts w:ascii="Times New Roman" w:hAnsi="Times New Roman"/>
                <w:i/>
                <w:sz w:val="24"/>
                <w:szCs w:val="24"/>
              </w:rPr>
            </w:pPr>
            <w:r w:rsidRPr="00547AC0">
              <w:rPr>
                <w:rFonts w:ascii="Times New Roman" w:hAnsi="Times New Roman"/>
                <w:sz w:val="24"/>
                <w:szCs w:val="24"/>
              </w:rPr>
              <w:t xml:space="preserve">Исполнитель уплачивает Заказчику неустойку в виде штрафа в размере </w:t>
            </w:r>
            <w:r w:rsidR="005F7FE5">
              <w:rPr>
                <w:rFonts w:ascii="Times New Roman" w:hAnsi="Times New Roman"/>
                <w:sz w:val="24"/>
                <w:szCs w:val="24"/>
              </w:rPr>
              <w:t>суммы обеспечения исполнения обязательств по Договору.</w:t>
            </w:r>
            <w:r w:rsidRPr="00547AC0">
              <w:rPr>
                <w:rFonts w:ascii="Times New Roman" w:hAnsi="Times New Roman"/>
                <w:sz w:val="24"/>
                <w:szCs w:val="24"/>
              </w:rPr>
              <w:t xml:space="preserve"> </w:t>
            </w:r>
          </w:p>
        </w:tc>
      </w:tr>
      <w:tr w:rsidR="00EE16D1" w:rsidRPr="00547AC0" w14:paraId="7EBB7475" w14:textId="77777777" w:rsidTr="00684DF1">
        <w:tc>
          <w:tcPr>
            <w:tcW w:w="576" w:type="dxa"/>
            <w:tcBorders>
              <w:left w:val="nil"/>
            </w:tcBorders>
          </w:tcPr>
          <w:p w14:paraId="549EAD6D" w14:textId="77777777" w:rsidR="00EE16D1" w:rsidRPr="00547AC0" w:rsidRDefault="00EE16D1" w:rsidP="005828AA">
            <w:pPr>
              <w:pStyle w:val="VL"/>
              <w:numPr>
                <w:ilvl w:val="1"/>
                <w:numId w:val="10"/>
              </w:numPr>
              <w:ind w:left="176" w:hanging="176"/>
              <w:rPr>
                <w:rFonts w:ascii="Times New Roman" w:hAnsi="Times New Roman"/>
                <w:sz w:val="24"/>
                <w:szCs w:val="24"/>
              </w:rPr>
            </w:pPr>
            <w:bookmarkStart w:id="14" w:name="_Ref529544358"/>
          </w:p>
        </w:tc>
        <w:bookmarkEnd w:id="14"/>
        <w:tc>
          <w:tcPr>
            <w:tcW w:w="2001" w:type="dxa"/>
          </w:tcPr>
          <w:p w14:paraId="66700DD4" w14:textId="77777777" w:rsidR="00EE16D1" w:rsidRPr="00547AC0" w:rsidRDefault="00EE16D1" w:rsidP="002C6CF4">
            <w:pPr>
              <w:pStyle w:val="VL"/>
              <w:rPr>
                <w:rFonts w:ascii="Times New Roman" w:hAnsi="Times New Roman"/>
                <w:sz w:val="24"/>
                <w:szCs w:val="24"/>
              </w:rPr>
            </w:pPr>
            <w:r w:rsidRPr="00547AC0">
              <w:rPr>
                <w:rFonts w:ascii="Times New Roman" w:hAnsi="Times New Roman"/>
                <w:sz w:val="24"/>
                <w:szCs w:val="24"/>
              </w:rPr>
              <w:t>Ответственность Заказчика</w:t>
            </w:r>
          </w:p>
        </w:tc>
        <w:tc>
          <w:tcPr>
            <w:tcW w:w="3351" w:type="dxa"/>
            <w:gridSpan w:val="2"/>
          </w:tcPr>
          <w:p w14:paraId="73CF790C" w14:textId="0410D4E8" w:rsidR="00EE16D1" w:rsidRPr="00547AC0" w:rsidRDefault="00EE16D1" w:rsidP="002C6CF4">
            <w:pPr>
              <w:pStyle w:val="VL"/>
              <w:rPr>
                <w:rFonts w:ascii="Times New Roman" w:hAnsi="Times New Roman"/>
                <w:sz w:val="24"/>
                <w:szCs w:val="24"/>
              </w:rPr>
            </w:pPr>
            <w:r w:rsidRPr="00547AC0">
              <w:rPr>
                <w:rFonts w:ascii="Times New Roman" w:hAnsi="Times New Roman"/>
                <w:sz w:val="24"/>
                <w:szCs w:val="24"/>
              </w:rPr>
              <w:t xml:space="preserve">Нарушение Заказчиком сроков оплаты оказанных и принятых </w:t>
            </w:r>
            <w:r w:rsidR="00781088" w:rsidRPr="00547AC0">
              <w:rPr>
                <w:rFonts w:ascii="Times New Roman" w:hAnsi="Times New Roman"/>
                <w:sz w:val="24"/>
                <w:szCs w:val="24"/>
              </w:rPr>
              <w:t>Услуг</w:t>
            </w:r>
            <w:r w:rsidRPr="00547AC0">
              <w:rPr>
                <w:rFonts w:ascii="Times New Roman" w:hAnsi="Times New Roman"/>
                <w:sz w:val="24"/>
                <w:szCs w:val="24"/>
              </w:rPr>
              <w:t>.</w:t>
            </w:r>
          </w:p>
        </w:tc>
        <w:tc>
          <w:tcPr>
            <w:tcW w:w="3711" w:type="dxa"/>
            <w:tcBorders>
              <w:right w:val="nil"/>
            </w:tcBorders>
          </w:tcPr>
          <w:p w14:paraId="7963A4F0" w14:textId="5E16CD23" w:rsidR="00EE16D1" w:rsidRPr="00547AC0" w:rsidRDefault="00EE16D1" w:rsidP="005F7FE5">
            <w:pPr>
              <w:pStyle w:val="VL"/>
              <w:rPr>
                <w:rFonts w:ascii="Times New Roman" w:hAnsi="Times New Roman"/>
                <w:sz w:val="24"/>
                <w:szCs w:val="24"/>
              </w:rPr>
            </w:pPr>
            <w:r w:rsidRPr="00547AC0">
              <w:rPr>
                <w:rFonts w:ascii="Times New Roman" w:hAnsi="Times New Roman"/>
                <w:sz w:val="24"/>
                <w:szCs w:val="24"/>
              </w:rPr>
              <w:t>Исполнитель вправе потребовать от Заказчика уплаты н</w:t>
            </w:r>
            <w:r w:rsidR="005F7FE5">
              <w:rPr>
                <w:rFonts w:ascii="Times New Roman" w:hAnsi="Times New Roman"/>
                <w:sz w:val="24"/>
                <w:szCs w:val="24"/>
              </w:rPr>
              <w:t>еустойки в виде пени в размере 0,1 %</w:t>
            </w:r>
            <w:r w:rsidRPr="00547AC0">
              <w:rPr>
                <w:rFonts w:ascii="Times New Roman" w:hAnsi="Times New Roman"/>
                <w:sz w:val="24"/>
                <w:szCs w:val="24"/>
              </w:rPr>
              <w:t xml:space="preserve"> от </w:t>
            </w:r>
            <w:r w:rsidR="009B1578" w:rsidRPr="00547AC0">
              <w:rPr>
                <w:rFonts w:ascii="Times New Roman" w:hAnsi="Times New Roman"/>
                <w:sz w:val="24"/>
                <w:szCs w:val="24"/>
              </w:rPr>
              <w:t>суммы задолженности</w:t>
            </w:r>
            <w:r w:rsidRPr="00547AC0">
              <w:rPr>
                <w:rFonts w:ascii="Times New Roman" w:hAnsi="Times New Roman"/>
                <w:sz w:val="24"/>
                <w:szCs w:val="24"/>
              </w:rPr>
              <w:t xml:space="preserve">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rsidR="005F7FE5">
              <w:rPr>
                <w:rFonts w:ascii="Times New Roman" w:hAnsi="Times New Roman"/>
                <w:sz w:val="24"/>
                <w:szCs w:val="24"/>
              </w:rPr>
              <w:t>10 %</w:t>
            </w:r>
            <w:r w:rsidRPr="00547AC0">
              <w:rPr>
                <w:rFonts w:ascii="Times New Roman" w:hAnsi="Times New Roman"/>
                <w:sz w:val="24"/>
                <w:szCs w:val="24"/>
              </w:rPr>
              <w:t xml:space="preserve"> от </w:t>
            </w:r>
            <w:r w:rsidR="009B1578" w:rsidRPr="00547AC0">
              <w:rPr>
                <w:rFonts w:ascii="Times New Roman" w:hAnsi="Times New Roman"/>
                <w:sz w:val="24"/>
                <w:szCs w:val="24"/>
              </w:rPr>
              <w:t>суммы задолженности</w:t>
            </w:r>
            <w:r w:rsidRPr="00547AC0">
              <w:rPr>
                <w:rFonts w:ascii="Times New Roman" w:hAnsi="Times New Roman"/>
                <w:sz w:val="24"/>
                <w:szCs w:val="24"/>
              </w:rPr>
              <w:t>.</w:t>
            </w:r>
          </w:p>
        </w:tc>
      </w:tr>
      <w:tr w:rsidR="00EE16D1" w:rsidRPr="00547AC0" w14:paraId="6F345AB3" w14:textId="77777777" w:rsidTr="00684DF1">
        <w:tc>
          <w:tcPr>
            <w:tcW w:w="576" w:type="dxa"/>
            <w:tcBorders>
              <w:left w:val="nil"/>
            </w:tcBorders>
          </w:tcPr>
          <w:p w14:paraId="786FB4A5" w14:textId="77777777" w:rsidR="00EE16D1" w:rsidRPr="00547AC0" w:rsidRDefault="00EE16D1" w:rsidP="005828AA">
            <w:pPr>
              <w:pStyle w:val="VL"/>
              <w:numPr>
                <w:ilvl w:val="1"/>
                <w:numId w:val="10"/>
              </w:numPr>
              <w:ind w:left="176" w:hanging="176"/>
              <w:rPr>
                <w:rFonts w:ascii="Times New Roman" w:hAnsi="Times New Roman"/>
                <w:sz w:val="24"/>
                <w:szCs w:val="24"/>
              </w:rPr>
            </w:pPr>
            <w:bookmarkStart w:id="15" w:name="_Ref529544427"/>
          </w:p>
        </w:tc>
        <w:bookmarkEnd w:id="15"/>
        <w:tc>
          <w:tcPr>
            <w:tcW w:w="2001" w:type="dxa"/>
          </w:tcPr>
          <w:p w14:paraId="70721FCA" w14:textId="77777777" w:rsidR="00EE16D1" w:rsidRPr="00547AC0" w:rsidRDefault="00EE16D1" w:rsidP="002C6CF4">
            <w:pPr>
              <w:pStyle w:val="VL"/>
              <w:rPr>
                <w:rFonts w:ascii="Times New Roman" w:hAnsi="Times New Roman"/>
                <w:sz w:val="24"/>
                <w:szCs w:val="24"/>
              </w:rPr>
            </w:pPr>
            <w:r w:rsidRPr="00547AC0">
              <w:rPr>
                <w:rFonts w:ascii="Times New Roman" w:hAnsi="Times New Roman"/>
                <w:sz w:val="24"/>
                <w:szCs w:val="24"/>
              </w:rPr>
              <w:t>Обеспечение исполнения Договора</w:t>
            </w:r>
          </w:p>
        </w:tc>
        <w:tc>
          <w:tcPr>
            <w:tcW w:w="7062" w:type="dxa"/>
            <w:gridSpan w:val="3"/>
            <w:tcBorders>
              <w:right w:val="nil"/>
            </w:tcBorders>
          </w:tcPr>
          <w:p w14:paraId="105A8278" w14:textId="7B49AF29" w:rsidR="00EE16D1" w:rsidRPr="00547AC0" w:rsidRDefault="00EE16D1" w:rsidP="002C6CF4">
            <w:pPr>
              <w:pStyle w:val="VL"/>
              <w:rPr>
                <w:rFonts w:ascii="Times New Roman" w:hAnsi="Times New Roman"/>
                <w:i/>
                <w:sz w:val="24"/>
                <w:szCs w:val="24"/>
              </w:rPr>
            </w:pPr>
            <w:r w:rsidRPr="00547AC0">
              <w:rPr>
                <w:rFonts w:ascii="Times New Roman" w:hAnsi="Times New Roman"/>
                <w:sz w:val="24"/>
                <w:szCs w:val="24"/>
              </w:rPr>
              <w:t xml:space="preserve">Исполнитель предоставляет Заказчику обеспечение исполнения своих обязательств по Договору (кроме гарантийных обязательств), </w:t>
            </w:r>
            <w:r w:rsidR="005F7FE5">
              <w:rPr>
                <w:rFonts w:ascii="Times New Roman" w:hAnsi="Times New Roman"/>
                <w:sz w:val="24"/>
                <w:szCs w:val="24"/>
              </w:rPr>
              <w:t>в</w:t>
            </w:r>
            <w:r w:rsidRPr="00547AC0">
              <w:rPr>
                <w:rFonts w:ascii="Times New Roman" w:hAnsi="Times New Roman"/>
                <w:sz w:val="24"/>
                <w:szCs w:val="24"/>
              </w:rPr>
              <w:t xml:space="preserve"> размере </w:t>
            </w:r>
            <w:r w:rsidR="00DF1150">
              <w:rPr>
                <w:rFonts w:ascii="Times New Roman" w:hAnsi="Times New Roman"/>
                <w:sz w:val="24"/>
                <w:szCs w:val="24"/>
              </w:rPr>
              <w:t>5</w:t>
            </w:r>
            <w:r w:rsidR="005F7FE5">
              <w:rPr>
                <w:rFonts w:ascii="Times New Roman" w:hAnsi="Times New Roman"/>
                <w:sz w:val="24"/>
                <w:szCs w:val="24"/>
              </w:rPr>
              <w:t xml:space="preserve">% </w:t>
            </w:r>
            <w:r w:rsidR="009645AA">
              <w:rPr>
                <w:rFonts w:ascii="Times New Roman" w:hAnsi="Times New Roman"/>
                <w:sz w:val="24"/>
                <w:szCs w:val="24"/>
              </w:rPr>
              <w:t>от начальной (максимальной) цены договора</w:t>
            </w:r>
            <w:r w:rsidRPr="00547AC0">
              <w:rPr>
                <w:rFonts w:ascii="Times New Roman" w:hAnsi="Times New Roman"/>
                <w:sz w:val="24"/>
                <w:szCs w:val="24"/>
              </w:rPr>
              <w:t xml:space="preserve"> в размере (сумме)</w:t>
            </w:r>
            <w:r w:rsidR="00005A3E">
              <w:rPr>
                <w:rFonts w:ascii="Times New Roman" w:hAnsi="Times New Roman"/>
                <w:sz w:val="24"/>
                <w:szCs w:val="24"/>
              </w:rPr>
              <w:t xml:space="preserve"> </w:t>
            </w:r>
            <w:r w:rsidR="00DF1150" w:rsidRPr="00AC4992">
              <w:rPr>
                <w:rFonts w:ascii="Times New Roman" w:eastAsia="Times New Roman" w:hAnsi="Times New Roman"/>
                <w:sz w:val="24"/>
                <w:szCs w:val="24"/>
              </w:rPr>
              <w:t xml:space="preserve">412 492 (Четыреста двенадцать тысяч четыреста девяносто два) рубля 98 </w:t>
            </w:r>
            <w:r w:rsidR="00DF1150">
              <w:rPr>
                <w:rFonts w:ascii="Times New Roman" w:eastAsia="Times New Roman" w:hAnsi="Times New Roman"/>
                <w:sz w:val="24"/>
                <w:szCs w:val="24"/>
              </w:rPr>
              <w:t>копеек</w:t>
            </w:r>
            <w:r w:rsidR="009645AA">
              <w:rPr>
                <w:rFonts w:ascii="Times New Roman" w:hAnsi="Times New Roman"/>
                <w:sz w:val="24"/>
                <w:szCs w:val="24"/>
              </w:rPr>
              <w:t>.</w:t>
            </w:r>
            <w:r w:rsidRPr="00547AC0">
              <w:rPr>
                <w:rFonts w:ascii="Times New Roman" w:hAnsi="Times New Roman"/>
                <w:sz w:val="24"/>
                <w:szCs w:val="24"/>
              </w:rPr>
              <w:t xml:space="preserve"> Срок действия обеспечения исполнения Договора должен превышать максимальный срок исполнения обязательств Исполните</w:t>
            </w:r>
            <w:r w:rsidR="009645AA">
              <w:rPr>
                <w:rFonts w:ascii="Times New Roman" w:hAnsi="Times New Roman"/>
                <w:sz w:val="24"/>
                <w:szCs w:val="24"/>
              </w:rPr>
              <w:t xml:space="preserve">ля по Договору на не менее чем </w:t>
            </w:r>
            <w:r w:rsidR="00DF1150">
              <w:rPr>
                <w:rFonts w:ascii="Times New Roman" w:hAnsi="Times New Roman"/>
                <w:sz w:val="24"/>
                <w:szCs w:val="24"/>
              </w:rPr>
              <w:t>30</w:t>
            </w:r>
            <w:r w:rsidRPr="00547AC0">
              <w:rPr>
                <w:rFonts w:ascii="Times New Roman" w:hAnsi="Times New Roman"/>
                <w:sz w:val="24"/>
                <w:szCs w:val="24"/>
              </w:rPr>
              <w:t xml:space="preserve"> дней.</w:t>
            </w:r>
            <w:r w:rsidRPr="00547AC0">
              <w:rPr>
                <w:rFonts w:ascii="Times New Roman" w:hAnsi="Times New Roman"/>
                <w:i/>
                <w:sz w:val="24"/>
                <w:szCs w:val="24"/>
              </w:rPr>
              <w:t xml:space="preserve"> </w:t>
            </w:r>
          </w:p>
          <w:p w14:paraId="7B4BE88B" w14:textId="77777777" w:rsidR="00EE16D1" w:rsidRPr="00547AC0" w:rsidRDefault="00EE16D1" w:rsidP="002C6CF4">
            <w:pPr>
              <w:pStyle w:val="VL"/>
              <w:rPr>
                <w:rFonts w:ascii="Times New Roman" w:hAnsi="Times New Roman"/>
                <w:sz w:val="24"/>
                <w:szCs w:val="24"/>
              </w:rPr>
            </w:pPr>
            <w:r w:rsidRPr="00547AC0">
              <w:rPr>
                <w:rFonts w:ascii="Times New Roman" w:hAnsi="Times New Roman"/>
                <w:i/>
                <w:sz w:val="24"/>
                <w:szCs w:val="24"/>
              </w:rPr>
              <w:t xml:space="preserve">Подвариант 1.1 (в случае, если Исполнителем в качестве способа обеспечения исполнения Договора предоставлена банковская гарантия) </w:t>
            </w:r>
            <w:r w:rsidRPr="00547AC0">
              <w:rPr>
                <w:rFonts w:ascii="Times New Roman" w:hAnsi="Times New Roman"/>
                <w:sz w:val="24"/>
                <w:szCs w:val="24"/>
              </w:rPr>
              <w:t xml:space="preserve">– Способом обеспечения исполнения обязательств Исполнителя является безотзывная банковская гарантия (далее в настоящем пункте - банковская гарантия). Банковская гарантия, предоставляемая Исполнителем, должна соответствовать требованиям документации о закупке или извещения о закупке (в случае если Договор заключен по итогам запроса котировок в электронной форме), по результатам проведения которой заключен Договор. Исполнитель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 </w:t>
            </w:r>
          </w:p>
          <w:p w14:paraId="2A250A1E" w14:textId="77777777" w:rsidR="00EE16D1" w:rsidRPr="00547AC0" w:rsidRDefault="00EE16D1" w:rsidP="002C6CF4">
            <w:pPr>
              <w:pStyle w:val="VL"/>
              <w:rPr>
                <w:rFonts w:ascii="Times New Roman" w:hAnsi="Times New Roman"/>
                <w:sz w:val="24"/>
                <w:szCs w:val="24"/>
              </w:rPr>
            </w:pPr>
            <w:r w:rsidRPr="00547AC0">
              <w:rPr>
                <w:rFonts w:ascii="Times New Roman" w:hAnsi="Times New Roman"/>
                <w:sz w:val="24"/>
                <w:szCs w:val="24"/>
              </w:rPr>
              <w:t xml:space="preserve">Заказчик осуществляет обращение взыскания по банковской гарантии в случае неисполнения или ненадлежащего исполнения Исполнителем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Исполнителя, если иное не предусмотрено Договором, соглашениями или иными обязательными для исполнения Сторонами документами. </w:t>
            </w:r>
          </w:p>
          <w:p w14:paraId="67818767" w14:textId="0A52F965" w:rsidR="00EE16D1" w:rsidRPr="00547AC0" w:rsidRDefault="00EE16D1" w:rsidP="001812F7">
            <w:pPr>
              <w:pStyle w:val="VL"/>
              <w:rPr>
                <w:rFonts w:ascii="Times New Roman" w:hAnsi="Times New Roman"/>
                <w:sz w:val="24"/>
                <w:szCs w:val="24"/>
              </w:rPr>
            </w:pPr>
            <w:r w:rsidRPr="00547AC0">
              <w:rPr>
                <w:rFonts w:ascii="Times New Roman" w:hAnsi="Times New Roman"/>
                <w:i/>
                <w:sz w:val="24"/>
                <w:szCs w:val="24"/>
              </w:rPr>
              <w:t xml:space="preserve">Подвариант 1.2 (в случае, если Исполнителем в качестве способа обеспечения исполнения Договора внесены денежные средства) </w:t>
            </w:r>
            <w:r w:rsidRPr="00547AC0">
              <w:rPr>
                <w:rFonts w:ascii="Times New Roman" w:hAnsi="Times New Roman"/>
                <w:sz w:val="24"/>
                <w:szCs w:val="24"/>
              </w:rPr>
              <w:t xml:space="preserve">– </w:t>
            </w:r>
            <w:r w:rsidRPr="00547AC0">
              <w:rPr>
                <w:rFonts w:ascii="Times New Roman" w:hAnsi="Times New Roman"/>
                <w:sz w:val="24"/>
                <w:szCs w:val="24"/>
              </w:rPr>
              <w:lastRenderedPageBreak/>
              <w:t>Способом</w:t>
            </w:r>
            <w:r w:rsidRPr="00547AC0">
              <w:rPr>
                <w:rFonts w:ascii="Times New Roman" w:hAnsi="Times New Roman"/>
                <w:i/>
                <w:sz w:val="24"/>
                <w:szCs w:val="24"/>
              </w:rPr>
              <w:t xml:space="preserve"> </w:t>
            </w:r>
            <w:r w:rsidRPr="00547AC0">
              <w:rPr>
                <w:rFonts w:ascii="Times New Roman" w:hAnsi="Times New Roman"/>
                <w:sz w:val="24"/>
                <w:szCs w:val="24"/>
              </w:rPr>
              <w:t xml:space="preserve">обеспечения исполнения обязательств Исполнителя является внесение денежных средств на счет Заказчика. Исполнитель перечисляет денежные средства на счет Заказчика, указанный в разделе </w:t>
            </w:r>
            <w:r w:rsidRPr="00547AC0">
              <w:rPr>
                <w:rFonts w:ascii="Times New Roman" w:hAnsi="Times New Roman"/>
                <w:sz w:val="24"/>
                <w:szCs w:val="24"/>
              </w:rPr>
              <w:fldChar w:fldCharType="begin"/>
            </w:r>
            <w:r w:rsidRPr="00547AC0">
              <w:rPr>
                <w:rFonts w:ascii="Times New Roman" w:hAnsi="Times New Roman"/>
                <w:sz w:val="24"/>
                <w:szCs w:val="24"/>
              </w:rPr>
              <w:instrText xml:space="preserve"> REF _Ref529538971 \r \h  \* MERGEFORMAT </w:instrText>
            </w:r>
            <w:r w:rsidRPr="00547AC0">
              <w:rPr>
                <w:rFonts w:ascii="Times New Roman" w:hAnsi="Times New Roman"/>
                <w:sz w:val="24"/>
                <w:szCs w:val="24"/>
              </w:rPr>
            </w:r>
            <w:r w:rsidRPr="00547AC0">
              <w:rPr>
                <w:rFonts w:ascii="Times New Roman" w:hAnsi="Times New Roman"/>
                <w:sz w:val="24"/>
                <w:szCs w:val="24"/>
              </w:rPr>
              <w:fldChar w:fldCharType="separate"/>
            </w:r>
            <w:r w:rsidR="009F2B4D" w:rsidRPr="00547AC0">
              <w:rPr>
                <w:rFonts w:ascii="Times New Roman" w:hAnsi="Times New Roman"/>
                <w:sz w:val="24"/>
                <w:szCs w:val="24"/>
              </w:rPr>
              <w:t>16</w:t>
            </w:r>
            <w:r w:rsidRPr="00547AC0">
              <w:rPr>
                <w:rFonts w:ascii="Times New Roman" w:hAnsi="Times New Roman"/>
                <w:sz w:val="24"/>
                <w:szCs w:val="24"/>
              </w:rPr>
              <w:fldChar w:fldCharType="end"/>
            </w:r>
            <w:r w:rsidRPr="00547AC0">
              <w:rPr>
                <w:rFonts w:ascii="Times New Roman" w:hAnsi="Times New Roman"/>
                <w:sz w:val="24"/>
                <w:szCs w:val="24"/>
              </w:rPr>
              <w:t xml:space="preserve"> Договора. Датой перечисления денежных средств является дата их зачисления на счет Заказчика, указанный в разделе </w:t>
            </w:r>
            <w:r w:rsidRPr="00547AC0">
              <w:rPr>
                <w:rFonts w:ascii="Times New Roman" w:hAnsi="Times New Roman"/>
                <w:sz w:val="24"/>
                <w:szCs w:val="24"/>
              </w:rPr>
              <w:fldChar w:fldCharType="begin"/>
            </w:r>
            <w:r w:rsidRPr="00547AC0">
              <w:rPr>
                <w:rFonts w:ascii="Times New Roman" w:hAnsi="Times New Roman"/>
                <w:sz w:val="24"/>
                <w:szCs w:val="24"/>
              </w:rPr>
              <w:instrText xml:space="preserve"> REF _Ref529538971 \r \h  \* MERGEFORMAT </w:instrText>
            </w:r>
            <w:r w:rsidRPr="00547AC0">
              <w:rPr>
                <w:rFonts w:ascii="Times New Roman" w:hAnsi="Times New Roman"/>
                <w:sz w:val="24"/>
                <w:szCs w:val="24"/>
              </w:rPr>
            </w:r>
            <w:r w:rsidRPr="00547AC0">
              <w:rPr>
                <w:rFonts w:ascii="Times New Roman" w:hAnsi="Times New Roman"/>
                <w:sz w:val="24"/>
                <w:szCs w:val="24"/>
              </w:rPr>
              <w:fldChar w:fldCharType="separate"/>
            </w:r>
            <w:r w:rsidR="009F2B4D" w:rsidRPr="00547AC0">
              <w:rPr>
                <w:rFonts w:ascii="Times New Roman" w:hAnsi="Times New Roman"/>
                <w:sz w:val="24"/>
                <w:szCs w:val="24"/>
              </w:rPr>
              <w:t>16</w:t>
            </w:r>
            <w:r w:rsidRPr="00547AC0">
              <w:rPr>
                <w:rFonts w:ascii="Times New Roman" w:hAnsi="Times New Roman"/>
                <w:sz w:val="24"/>
                <w:szCs w:val="24"/>
              </w:rPr>
              <w:fldChar w:fldCharType="end"/>
            </w:r>
            <w:r w:rsidRPr="00547AC0">
              <w:rPr>
                <w:rFonts w:ascii="Times New Roman" w:hAnsi="Times New Roman"/>
                <w:sz w:val="24"/>
                <w:szCs w:val="24"/>
              </w:rPr>
              <w:t xml:space="preserve"> Договора. В случае неисполнения или ненадлежащего исполнения Исполнителем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Исполнителем обязательств по Договору. В случае надлежащего исполнения Исполнителем своих обязательств по Договору Заказчик возвращает денежные средства Исполнителю после истечения срока действия обеспечения исполнения Договора и в течение </w:t>
            </w:r>
            <w:r w:rsidR="001812F7">
              <w:rPr>
                <w:rFonts w:ascii="Times New Roman" w:hAnsi="Times New Roman"/>
                <w:sz w:val="24"/>
                <w:szCs w:val="24"/>
              </w:rPr>
              <w:t>15 (пятнадцать) рабочих дней</w:t>
            </w:r>
            <w:r w:rsidRPr="00547AC0">
              <w:rPr>
                <w:rFonts w:ascii="Times New Roman" w:hAnsi="Times New Roman"/>
                <w:sz w:val="24"/>
                <w:szCs w:val="24"/>
              </w:rPr>
              <w:t xml:space="preserve"> со дня предъявления письменного требования Исполнителя о возврате денежных средств, с указанием в таком требовании порядка возврата денежных средств.</w:t>
            </w:r>
            <w:r w:rsidRPr="00547AC0">
              <w:rPr>
                <w:rFonts w:ascii="Times New Roman" w:hAnsi="Times New Roman"/>
                <w:i/>
                <w:sz w:val="24"/>
                <w:szCs w:val="24"/>
              </w:rPr>
              <w:t xml:space="preserve"> </w:t>
            </w:r>
          </w:p>
        </w:tc>
      </w:tr>
      <w:tr w:rsidR="00EE16D1" w:rsidRPr="00547AC0" w14:paraId="2BABDF9A" w14:textId="77777777" w:rsidTr="00684DF1">
        <w:tc>
          <w:tcPr>
            <w:tcW w:w="576" w:type="dxa"/>
            <w:tcBorders>
              <w:left w:val="nil"/>
            </w:tcBorders>
          </w:tcPr>
          <w:p w14:paraId="46886E87" w14:textId="77777777" w:rsidR="00EE16D1" w:rsidRPr="00547AC0" w:rsidRDefault="00EE16D1" w:rsidP="005828AA">
            <w:pPr>
              <w:pStyle w:val="VL"/>
              <w:numPr>
                <w:ilvl w:val="1"/>
                <w:numId w:val="10"/>
              </w:numPr>
              <w:ind w:left="176" w:hanging="176"/>
              <w:rPr>
                <w:rFonts w:ascii="Times New Roman" w:hAnsi="Times New Roman"/>
                <w:sz w:val="24"/>
                <w:szCs w:val="24"/>
              </w:rPr>
            </w:pPr>
            <w:bookmarkStart w:id="16" w:name="_Ref529545034"/>
          </w:p>
        </w:tc>
        <w:bookmarkEnd w:id="16"/>
        <w:tc>
          <w:tcPr>
            <w:tcW w:w="2001" w:type="dxa"/>
          </w:tcPr>
          <w:p w14:paraId="7B05014A" w14:textId="77777777" w:rsidR="00EE16D1" w:rsidRPr="00547AC0" w:rsidRDefault="00EE16D1" w:rsidP="002C6CF4">
            <w:pPr>
              <w:pStyle w:val="VL"/>
              <w:rPr>
                <w:rFonts w:ascii="Times New Roman" w:hAnsi="Times New Roman"/>
                <w:sz w:val="24"/>
                <w:szCs w:val="24"/>
              </w:rPr>
            </w:pPr>
            <w:r w:rsidRPr="00547AC0">
              <w:rPr>
                <w:rFonts w:ascii="Times New Roman" w:hAnsi="Times New Roman"/>
                <w:color w:val="000000"/>
                <w:sz w:val="24"/>
                <w:szCs w:val="24"/>
              </w:rPr>
              <w:t>Обеспечение исполнения гарантийных обязательств Исполнителя</w:t>
            </w:r>
          </w:p>
        </w:tc>
        <w:tc>
          <w:tcPr>
            <w:tcW w:w="7062" w:type="dxa"/>
            <w:gridSpan w:val="3"/>
            <w:tcBorders>
              <w:right w:val="nil"/>
            </w:tcBorders>
          </w:tcPr>
          <w:p w14:paraId="0A745349" w14:textId="611A9022" w:rsidR="00EE16D1" w:rsidRPr="00547AC0" w:rsidRDefault="00EE16D1" w:rsidP="002C6CF4">
            <w:pPr>
              <w:pStyle w:val="VL"/>
              <w:rPr>
                <w:rFonts w:ascii="Times New Roman" w:hAnsi="Times New Roman"/>
                <w:sz w:val="24"/>
                <w:szCs w:val="24"/>
              </w:rPr>
            </w:pPr>
            <w:r w:rsidRPr="00547AC0">
              <w:rPr>
                <w:rFonts w:ascii="Times New Roman" w:hAnsi="Times New Roman"/>
                <w:sz w:val="24"/>
                <w:szCs w:val="24"/>
              </w:rPr>
              <w:t>Обеспечение исполнения гарантийных обязательств по Договору Исполнителем не предоставляется.</w:t>
            </w:r>
          </w:p>
        </w:tc>
      </w:tr>
      <w:tr w:rsidR="00EE16D1" w:rsidRPr="00547AC0" w14:paraId="4C68FC5B" w14:textId="77777777" w:rsidTr="00684DF1">
        <w:tc>
          <w:tcPr>
            <w:tcW w:w="576" w:type="dxa"/>
            <w:tcBorders>
              <w:left w:val="nil"/>
            </w:tcBorders>
          </w:tcPr>
          <w:p w14:paraId="7BADE6BE" w14:textId="77777777" w:rsidR="00EE16D1" w:rsidRPr="00547AC0" w:rsidRDefault="00EE16D1" w:rsidP="005828AA">
            <w:pPr>
              <w:pStyle w:val="VL"/>
              <w:numPr>
                <w:ilvl w:val="1"/>
                <w:numId w:val="10"/>
              </w:numPr>
              <w:ind w:left="176" w:hanging="176"/>
              <w:rPr>
                <w:rFonts w:ascii="Times New Roman" w:hAnsi="Times New Roman"/>
                <w:sz w:val="24"/>
                <w:szCs w:val="24"/>
              </w:rPr>
            </w:pPr>
            <w:bookmarkStart w:id="17" w:name="_Ref529544631"/>
          </w:p>
        </w:tc>
        <w:bookmarkEnd w:id="17"/>
        <w:tc>
          <w:tcPr>
            <w:tcW w:w="2001" w:type="dxa"/>
          </w:tcPr>
          <w:p w14:paraId="5979F205" w14:textId="77777777" w:rsidR="00EE16D1" w:rsidRPr="00547AC0" w:rsidRDefault="00EE16D1" w:rsidP="002C6CF4">
            <w:pPr>
              <w:pStyle w:val="VL"/>
              <w:rPr>
                <w:rFonts w:ascii="Times New Roman" w:hAnsi="Times New Roman"/>
                <w:sz w:val="24"/>
                <w:szCs w:val="24"/>
              </w:rPr>
            </w:pPr>
            <w:r w:rsidRPr="00547AC0">
              <w:rPr>
                <w:rFonts w:ascii="Times New Roman" w:hAnsi="Times New Roman"/>
                <w:sz w:val="24"/>
                <w:szCs w:val="24"/>
              </w:rPr>
              <w:t>Подсудность</w:t>
            </w:r>
          </w:p>
        </w:tc>
        <w:tc>
          <w:tcPr>
            <w:tcW w:w="7062" w:type="dxa"/>
            <w:gridSpan w:val="3"/>
            <w:tcBorders>
              <w:right w:val="nil"/>
            </w:tcBorders>
          </w:tcPr>
          <w:p w14:paraId="36469258" w14:textId="4A44B5B9" w:rsidR="00EE16D1" w:rsidRPr="00547AC0" w:rsidRDefault="00EE16D1" w:rsidP="00E656D6">
            <w:pPr>
              <w:pStyle w:val="VL"/>
              <w:rPr>
                <w:rFonts w:ascii="Times New Roman" w:hAnsi="Times New Roman"/>
                <w:i/>
                <w:sz w:val="24"/>
                <w:szCs w:val="24"/>
              </w:rPr>
            </w:pPr>
            <w:r w:rsidRPr="00547AC0">
              <w:rPr>
                <w:rFonts w:ascii="Times New Roman" w:hAnsi="Times New Roman"/>
                <w:sz w:val="24"/>
                <w:szCs w:val="24"/>
              </w:rPr>
              <w:t xml:space="preserve">При неурегулировании Сторонами спора в досудебном порядке, спор передается на рассмотрение Арбитражного суда </w:t>
            </w:r>
            <w:r w:rsidR="00E656D6">
              <w:rPr>
                <w:rFonts w:ascii="Times New Roman" w:hAnsi="Times New Roman"/>
                <w:sz w:val="24"/>
                <w:szCs w:val="24"/>
              </w:rPr>
              <w:t>города Москвы</w:t>
            </w:r>
            <w:r w:rsidRPr="00547AC0">
              <w:rPr>
                <w:rFonts w:ascii="Times New Roman" w:hAnsi="Times New Roman"/>
                <w:sz w:val="24"/>
                <w:szCs w:val="24"/>
              </w:rPr>
              <w:t xml:space="preserve"> в порядке, предусмотренном действующим законодательством Российской Федерации.</w:t>
            </w:r>
          </w:p>
        </w:tc>
      </w:tr>
      <w:tr w:rsidR="00EE16D1" w:rsidRPr="00547AC0" w14:paraId="77CE7132" w14:textId="77777777" w:rsidTr="00684DF1">
        <w:tc>
          <w:tcPr>
            <w:tcW w:w="576" w:type="dxa"/>
            <w:tcBorders>
              <w:left w:val="nil"/>
            </w:tcBorders>
          </w:tcPr>
          <w:p w14:paraId="72A60659" w14:textId="77777777" w:rsidR="00EE16D1" w:rsidRPr="00547AC0" w:rsidRDefault="00EE16D1" w:rsidP="005828AA">
            <w:pPr>
              <w:pStyle w:val="VL"/>
              <w:numPr>
                <w:ilvl w:val="1"/>
                <w:numId w:val="10"/>
              </w:numPr>
              <w:ind w:left="176" w:hanging="176"/>
              <w:rPr>
                <w:rFonts w:ascii="Times New Roman" w:hAnsi="Times New Roman"/>
                <w:sz w:val="24"/>
                <w:szCs w:val="24"/>
              </w:rPr>
            </w:pPr>
            <w:bookmarkStart w:id="18" w:name="_Ref529538916"/>
          </w:p>
        </w:tc>
        <w:bookmarkEnd w:id="18"/>
        <w:tc>
          <w:tcPr>
            <w:tcW w:w="2001" w:type="dxa"/>
          </w:tcPr>
          <w:p w14:paraId="664E759F" w14:textId="77777777" w:rsidR="00EE16D1" w:rsidRPr="00547AC0" w:rsidRDefault="00EE16D1" w:rsidP="002C6CF4">
            <w:pPr>
              <w:pStyle w:val="VL"/>
              <w:rPr>
                <w:rFonts w:ascii="Times New Roman" w:hAnsi="Times New Roman"/>
                <w:sz w:val="24"/>
                <w:szCs w:val="24"/>
              </w:rPr>
            </w:pPr>
            <w:r w:rsidRPr="00547AC0">
              <w:rPr>
                <w:rFonts w:ascii="Times New Roman" w:hAnsi="Times New Roman"/>
                <w:sz w:val="24"/>
                <w:szCs w:val="24"/>
              </w:rPr>
              <w:t>Срок действия Договора</w:t>
            </w:r>
          </w:p>
        </w:tc>
        <w:tc>
          <w:tcPr>
            <w:tcW w:w="7062" w:type="dxa"/>
            <w:gridSpan w:val="3"/>
            <w:tcBorders>
              <w:right w:val="nil"/>
            </w:tcBorders>
          </w:tcPr>
          <w:p w14:paraId="6B03472D" w14:textId="77A945ED" w:rsidR="00EE16D1" w:rsidRPr="00547AC0" w:rsidRDefault="00EE16D1" w:rsidP="00997906">
            <w:pPr>
              <w:pStyle w:val="VL"/>
              <w:rPr>
                <w:rFonts w:ascii="Times New Roman" w:hAnsi="Times New Roman"/>
                <w:sz w:val="24"/>
                <w:szCs w:val="24"/>
              </w:rPr>
            </w:pPr>
            <w:r w:rsidRPr="00547AC0">
              <w:rPr>
                <w:rFonts w:ascii="Times New Roman" w:hAnsi="Times New Roman"/>
                <w:sz w:val="24"/>
                <w:szCs w:val="24"/>
              </w:rPr>
              <w:t xml:space="preserve">Договор вступает в силу с даты его подписания и действует </w:t>
            </w:r>
            <w:r w:rsidR="00997906">
              <w:rPr>
                <w:rFonts w:ascii="Times New Roman" w:hAnsi="Times New Roman"/>
                <w:sz w:val="24"/>
                <w:szCs w:val="24"/>
              </w:rPr>
              <w:t>до 28.02.2026</w:t>
            </w:r>
            <w:r w:rsidR="00997906" w:rsidRPr="00547AC0">
              <w:rPr>
                <w:rFonts w:ascii="Times New Roman" w:hAnsi="Times New Roman"/>
                <w:sz w:val="24"/>
                <w:szCs w:val="24"/>
              </w:rPr>
              <w:t xml:space="preserve"> </w:t>
            </w:r>
            <w:r w:rsidR="00E656D6">
              <w:rPr>
                <w:rFonts w:ascii="Times New Roman" w:hAnsi="Times New Roman"/>
                <w:sz w:val="24"/>
                <w:szCs w:val="24"/>
              </w:rPr>
              <w:t>.</w:t>
            </w:r>
          </w:p>
        </w:tc>
      </w:tr>
    </w:tbl>
    <w:p w14:paraId="45D98213" w14:textId="77777777" w:rsidR="00EE16D1" w:rsidRPr="00547AC0" w:rsidRDefault="00EE16D1" w:rsidP="005828AA">
      <w:pPr>
        <w:pStyle w:val="a5"/>
        <w:numPr>
          <w:ilvl w:val="0"/>
          <w:numId w:val="8"/>
        </w:numPr>
        <w:spacing w:before="240" w:after="120"/>
        <w:ind w:left="357" w:hanging="357"/>
        <w:contextualSpacing w:val="0"/>
        <w:jc w:val="center"/>
        <w:rPr>
          <w:b/>
          <w:bCs/>
        </w:rPr>
      </w:pPr>
      <w:bookmarkStart w:id="19" w:name="_Ref529543493"/>
      <w:r w:rsidRPr="00547AC0">
        <w:rPr>
          <w:b/>
        </w:rPr>
        <w:t>Предмет Договора</w:t>
      </w:r>
      <w:bookmarkEnd w:id="19"/>
    </w:p>
    <w:p w14:paraId="445FF6EF" w14:textId="7EB40791" w:rsidR="00EE16D1" w:rsidRPr="00547AC0" w:rsidRDefault="00EE16D1" w:rsidP="005828AA">
      <w:pPr>
        <w:pStyle w:val="a5"/>
        <w:numPr>
          <w:ilvl w:val="1"/>
          <w:numId w:val="8"/>
        </w:numPr>
        <w:tabs>
          <w:tab w:val="left" w:pos="1276"/>
        </w:tabs>
        <w:ind w:left="0" w:firstLine="709"/>
        <w:contextualSpacing w:val="0"/>
        <w:jc w:val="both"/>
        <w:rPr>
          <w:bCs/>
        </w:rPr>
      </w:pPr>
      <w:r w:rsidRPr="00547AC0">
        <w:t xml:space="preserve">Исполнитель обязуется оказать </w:t>
      </w:r>
      <w:r w:rsidR="00781088" w:rsidRPr="00547AC0">
        <w:rPr>
          <w:color w:val="000000"/>
        </w:rPr>
        <w:t>Услуг</w:t>
      </w:r>
      <w:r w:rsidRPr="00547AC0">
        <w:rPr>
          <w:color w:val="000000"/>
        </w:rPr>
        <w:t>и</w:t>
      </w:r>
      <w:r w:rsidR="001C1997">
        <w:rPr>
          <w:color w:val="000000"/>
        </w:rPr>
        <w:t>,</w:t>
      </w:r>
      <w:r w:rsidRPr="00547AC0">
        <w:rPr>
          <w:color w:val="000000"/>
        </w:rPr>
        <w:t xml:space="preserve"> в соответствии с</w:t>
      </w:r>
      <w:r w:rsidR="001C1997">
        <w:rPr>
          <w:color w:val="000000"/>
        </w:rPr>
        <w:t xml:space="preserve"> условиями Договора, Технического задания, З</w:t>
      </w:r>
      <w:r w:rsidRPr="00547AC0">
        <w:rPr>
          <w:color w:val="000000"/>
        </w:rPr>
        <w:t>аявками Заказчика</w:t>
      </w:r>
      <w:r w:rsidRPr="00547AC0">
        <w:t xml:space="preserve">, а Заказчик обязуется принимать и оплачивать надлежащим образом оказанные </w:t>
      </w:r>
      <w:r w:rsidR="00781088" w:rsidRPr="00547AC0">
        <w:t>Услуг</w:t>
      </w:r>
      <w:r w:rsidRPr="00547AC0">
        <w:t>и в размере, сроки и порядке в соответствии с Договором.</w:t>
      </w:r>
    </w:p>
    <w:p w14:paraId="3090F51C" w14:textId="0C919D05" w:rsidR="00EE16D1" w:rsidRPr="00547AC0" w:rsidRDefault="00EE16D1" w:rsidP="002C6CF4">
      <w:pPr>
        <w:pStyle w:val="a5"/>
        <w:tabs>
          <w:tab w:val="left" w:pos="1276"/>
        </w:tabs>
        <w:ind w:left="0" w:firstLine="709"/>
        <w:contextualSpacing w:val="0"/>
        <w:jc w:val="both"/>
      </w:pPr>
      <w:r w:rsidRPr="00547AC0">
        <w:rPr>
          <w:bCs/>
        </w:rPr>
        <w:t xml:space="preserve">Под Заявкой понимается </w:t>
      </w:r>
      <w:r w:rsidRPr="00547AC0">
        <w:t xml:space="preserve">подписанное уполномоченным лицом Заказчика указание Исполнителю оказать </w:t>
      </w:r>
      <w:r w:rsidR="00781088" w:rsidRPr="00547AC0">
        <w:t>Услуг</w:t>
      </w:r>
      <w:r w:rsidRPr="00547AC0">
        <w:t xml:space="preserve">и, в определенном объеме и в определенные сроки, составленное по форме Приложения № 2 к Договору (далее – Заявка). Порядок направления заявок установлен пунктом </w:t>
      </w:r>
      <w:r w:rsidRPr="00547AC0">
        <w:rPr>
          <w:highlight w:val="yellow"/>
        </w:rPr>
        <w:fldChar w:fldCharType="begin"/>
      </w:r>
      <w:r w:rsidRPr="00547AC0">
        <w:instrText xml:space="preserve"> REF _Ref529539699 \r \h </w:instrText>
      </w:r>
      <w:r w:rsidRPr="00547AC0">
        <w:rPr>
          <w:highlight w:val="yellow"/>
        </w:rPr>
        <w:instrText xml:space="preserve"> \* MERGEFORMAT </w:instrText>
      </w:r>
      <w:r w:rsidRPr="00547AC0">
        <w:rPr>
          <w:highlight w:val="yellow"/>
        </w:rPr>
      </w:r>
      <w:r w:rsidRPr="00547AC0">
        <w:rPr>
          <w:highlight w:val="yellow"/>
        </w:rPr>
        <w:fldChar w:fldCharType="separate"/>
      </w:r>
      <w:r w:rsidR="009F2B4D" w:rsidRPr="00547AC0">
        <w:t>1.3</w:t>
      </w:r>
      <w:r w:rsidRPr="00547AC0">
        <w:rPr>
          <w:highlight w:val="yellow"/>
        </w:rPr>
        <w:fldChar w:fldCharType="end"/>
      </w:r>
      <w:r w:rsidRPr="00547AC0">
        <w:t xml:space="preserve"> Договора.</w:t>
      </w:r>
    </w:p>
    <w:p w14:paraId="4417F52F" w14:textId="77777777" w:rsidR="00EE16D1" w:rsidRPr="00547AC0" w:rsidRDefault="00EE16D1" w:rsidP="002C6CF4">
      <w:pPr>
        <w:pStyle w:val="a5"/>
        <w:tabs>
          <w:tab w:val="left" w:pos="1276"/>
        </w:tabs>
        <w:ind w:left="0" w:firstLine="709"/>
        <w:contextualSpacing w:val="0"/>
        <w:jc w:val="both"/>
        <w:rPr>
          <w:bCs/>
        </w:rPr>
      </w:pPr>
      <w:r w:rsidRPr="00547AC0">
        <w:t>Заявка считается принятой к исполнению Исполнителем со дня ее получения Исполнителем.</w:t>
      </w:r>
    </w:p>
    <w:p w14:paraId="6625E6E3" w14:textId="530AE76F" w:rsidR="00EE16D1" w:rsidRPr="00547AC0" w:rsidRDefault="00EE16D1" w:rsidP="005828AA">
      <w:pPr>
        <w:pStyle w:val="a5"/>
        <w:numPr>
          <w:ilvl w:val="1"/>
          <w:numId w:val="8"/>
        </w:numPr>
        <w:tabs>
          <w:tab w:val="left" w:pos="1276"/>
        </w:tabs>
        <w:ind w:left="0" w:firstLine="709"/>
        <w:contextualSpacing w:val="0"/>
        <w:jc w:val="both"/>
        <w:rPr>
          <w:bCs/>
        </w:rPr>
      </w:pPr>
      <w:r w:rsidRPr="00547AC0">
        <w:rPr>
          <w:bCs/>
        </w:rPr>
        <w:t xml:space="preserve">Исполнитель гарантирует, что обладает всеми необходимыми в соответствии с законодательством Российской Федерации лицензиями, разрешениями, допусками для оказания </w:t>
      </w:r>
      <w:r w:rsidR="00781088" w:rsidRPr="00547AC0">
        <w:rPr>
          <w:bCs/>
        </w:rPr>
        <w:t>Услуг</w:t>
      </w:r>
      <w:r w:rsidRPr="00547AC0">
        <w:rPr>
          <w:bCs/>
        </w:rPr>
        <w:t xml:space="preserve">, работники Исполнителя обладают необходимыми в соответствии с законодательством Российской Федерации разрешительными документами на оказание </w:t>
      </w:r>
      <w:r w:rsidR="00781088" w:rsidRPr="00547AC0">
        <w:rPr>
          <w:bCs/>
        </w:rPr>
        <w:t>Услуг</w:t>
      </w:r>
      <w:r w:rsidRPr="00547AC0">
        <w:rPr>
          <w:bCs/>
        </w:rPr>
        <w:t xml:space="preserve">, а также навыками, опытом и квалификацией для качественного оказания </w:t>
      </w:r>
      <w:r w:rsidR="00781088" w:rsidRPr="00547AC0">
        <w:rPr>
          <w:bCs/>
        </w:rPr>
        <w:t>Услуг</w:t>
      </w:r>
      <w:r w:rsidRPr="00547AC0">
        <w:rPr>
          <w:bCs/>
        </w:rPr>
        <w:t>.</w:t>
      </w:r>
    </w:p>
    <w:p w14:paraId="571771FF" w14:textId="4AD2F3AD" w:rsidR="00EE16D1" w:rsidRPr="00547AC0" w:rsidRDefault="00EE16D1" w:rsidP="005828AA">
      <w:pPr>
        <w:pStyle w:val="a5"/>
        <w:numPr>
          <w:ilvl w:val="1"/>
          <w:numId w:val="8"/>
        </w:numPr>
        <w:tabs>
          <w:tab w:val="left" w:pos="1276"/>
        </w:tabs>
        <w:ind w:left="0" w:firstLine="709"/>
        <w:contextualSpacing w:val="0"/>
        <w:jc w:val="both"/>
        <w:rPr>
          <w:bCs/>
        </w:rPr>
      </w:pPr>
      <w:r w:rsidRPr="00547AC0">
        <w:t xml:space="preserve">Место оказания </w:t>
      </w:r>
      <w:r w:rsidR="00781088" w:rsidRPr="00547AC0">
        <w:t>Услуг</w:t>
      </w:r>
      <w:r w:rsidRPr="00547AC0">
        <w:t xml:space="preserve"> указано в пункте </w:t>
      </w:r>
      <w:r w:rsidR="00386327" w:rsidRPr="00547AC0">
        <w:fldChar w:fldCharType="begin"/>
      </w:r>
      <w:r w:rsidR="00386327" w:rsidRPr="00547AC0">
        <w:instrText xml:space="preserve"> REF _Ref49855038 \r \h </w:instrText>
      </w:r>
      <w:r w:rsidR="00547AC0">
        <w:instrText xml:space="preserve"> \* MERGEFORMAT </w:instrText>
      </w:r>
      <w:r w:rsidR="00386327" w:rsidRPr="00547AC0">
        <w:fldChar w:fldCharType="separate"/>
      </w:r>
      <w:r w:rsidR="00386327" w:rsidRPr="00547AC0">
        <w:t>1.5</w:t>
      </w:r>
      <w:r w:rsidR="00386327" w:rsidRPr="00547AC0">
        <w:fldChar w:fldCharType="end"/>
      </w:r>
      <w:r w:rsidRPr="00547AC0">
        <w:t xml:space="preserve"> Договора.</w:t>
      </w:r>
    </w:p>
    <w:p w14:paraId="397D342E" w14:textId="77777777" w:rsidR="00EE16D1" w:rsidRPr="00547AC0" w:rsidRDefault="00EE16D1" w:rsidP="005828AA">
      <w:pPr>
        <w:pStyle w:val="a5"/>
        <w:numPr>
          <w:ilvl w:val="0"/>
          <w:numId w:val="8"/>
        </w:numPr>
        <w:spacing w:before="240" w:after="120"/>
        <w:ind w:left="357" w:hanging="357"/>
        <w:contextualSpacing w:val="0"/>
        <w:jc w:val="center"/>
        <w:rPr>
          <w:b/>
        </w:rPr>
      </w:pPr>
      <w:bookmarkStart w:id="20" w:name="_Ref529543516"/>
      <w:r w:rsidRPr="00547AC0">
        <w:rPr>
          <w:b/>
        </w:rPr>
        <w:lastRenderedPageBreak/>
        <w:t>Цена Договора и порядок расчетов</w:t>
      </w:r>
      <w:bookmarkEnd w:id="20"/>
    </w:p>
    <w:p w14:paraId="13479BCF" w14:textId="7971120E" w:rsidR="00EE16D1" w:rsidRPr="00547AC0" w:rsidRDefault="00EE16D1" w:rsidP="005828AA">
      <w:pPr>
        <w:pStyle w:val="a5"/>
        <w:numPr>
          <w:ilvl w:val="1"/>
          <w:numId w:val="8"/>
        </w:numPr>
        <w:tabs>
          <w:tab w:val="left" w:pos="1276"/>
        </w:tabs>
        <w:ind w:left="0" w:firstLine="709"/>
        <w:contextualSpacing w:val="0"/>
        <w:jc w:val="both"/>
      </w:pPr>
      <w:r w:rsidRPr="00547AC0">
        <w:t xml:space="preserve">Общая цена Договора указана в пункте </w:t>
      </w:r>
      <w:r w:rsidRPr="00547AC0">
        <w:rPr>
          <w:highlight w:val="yellow"/>
        </w:rPr>
        <w:fldChar w:fldCharType="begin"/>
      </w:r>
      <w:r w:rsidRPr="00547AC0">
        <w:instrText xml:space="preserve"> REF _Ref529539333 \r \h </w:instrText>
      </w:r>
      <w:r w:rsidRPr="00547AC0">
        <w:rPr>
          <w:highlight w:val="yellow"/>
        </w:rPr>
        <w:instrText xml:space="preserve"> \* MERGEFORMAT </w:instrText>
      </w:r>
      <w:r w:rsidRPr="00547AC0">
        <w:rPr>
          <w:highlight w:val="yellow"/>
        </w:rPr>
      </w:r>
      <w:r w:rsidRPr="00547AC0">
        <w:rPr>
          <w:highlight w:val="yellow"/>
        </w:rPr>
        <w:fldChar w:fldCharType="separate"/>
      </w:r>
      <w:r w:rsidR="009F2B4D" w:rsidRPr="00547AC0">
        <w:t>1.4</w:t>
      </w:r>
      <w:r w:rsidRPr="00547AC0">
        <w:rPr>
          <w:highlight w:val="yellow"/>
        </w:rPr>
        <w:fldChar w:fldCharType="end"/>
      </w:r>
      <w:r w:rsidRPr="00547AC0">
        <w:t xml:space="preserve"> Договора. Цена единицы </w:t>
      </w:r>
      <w:r w:rsidR="00781088" w:rsidRPr="00547AC0">
        <w:t>Услуг</w:t>
      </w:r>
      <w:r w:rsidRPr="00547AC0">
        <w:t xml:space="preserve"> указана в Приложении № 3 к Договору.</w:t>
      </w:r>
    </w:p>
    <w:p w14:paraId="3D311889" w14:textId="77777777" w:rsidR="00EE16D1" w:rsidRPr="00547AC0" w:rsidRDefault="00EE16D1" w:rsidP="00EE16D1">
      <w:pPr>
        <w:pStyle w:val="a5"/>
        <w:ind w:left="0" w:firstLine="709"/>
        <w:contextualSpacing w:val="0"/>
        <w:jc w:val="both"/>
      </w:pPr>
      <w:r w:rsidRPr="00547AC0">
        <w:t>[Заказчик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rsidRPr="00547AC0">
        <w:rPr>
          <w:rStyle w:val="af7"/>
        </w:rPr>
        <w:footnoteReference w:id="8"/>
      </w:r>
    </w:p>
    <w:p w14:paraId="1F870C6C" w14:textId="77777777" w:rsidR="00EE16D1" w:rsidRPr="00547AC0" w:rsidRDefault="00EE16D1" w:rsidP="00EE16D1">
      <w:pPr>
        <w:widowControl w:val="0"/>
        <w:autoSpaceDE w:val="0"/>
        <w:autoSpaceDN w:val="0"/>
        <w:adjustRightInd w:val="0"/>
        <w:ind w:firstLine="709"/>
        <w:jc w:val="both"/>
        <w:rPr>
          <w:bCs/>
          <w:color w:val="000000" w:themeColor="text1"/>
        </w:rPr>
      </w:pPr>
      <w:r w:rsidRPr="00547AC0">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sidRPr="00547AC0">
        <w:rPr>
          <w:rStyle w:val="af7"/>
          <w:bCs/>
          <w:color w:val="000000" w:themeColor="text1"/>
        </w:rPr>
        <w:footnoteReference w:id="9"/>
      </w:r>
      <w:r w:rsidRPr="00547AC0">
        <w:rPr>
          <w:bCs/>
          <w:color w:val="000000" w:themeColor="text1"/>
        </w:rPr>
        <w:t>.</w:t>
      </w:r>
    </w:p>
    <w:p w14:paraId="1AF45E1C" w14:textId="02BB2BC4" w:rsidR="00EE16D1" w:rsidRPr="00547AC0" w:rsidRDefault="00EE16D1" w:rsidP="005828AA">
      <w:pPr>
        <w:pStyle w:val="a5"/>
        <w:numPr>
          <w:ilvl w:val="1"/>
          <w:numId w:val="8"/>
        </w:numPr>
        <w:tabs>
          <w:tab w:val="left" w:pos="1276"/>
        </w:tabs>
        <w:ind w:left="0" w:firstLine="709"/>
        <w:contextualSpacing w:val="0"/>
        <w:jc w:val="both"/>
      </w:pPr>
      <w:r w:rsidRPr="00547AC0">
        <w:rPr>
          <w:color w:val="000000"/>
        </w:rPr>
        <w:t xml:space="preserve">Общая цена Договора, указанная в пункте </w:t>
      </w:r>
      <w:r w:rsidRPr="00547AC0">
        <w:rPr>
          <w:color w:val="000000"/>
          <w:highlight w:val="yellow"/>
        </w:rPr>
        <w:fldChar w:fldCharType="begin"/>
      </w:r>
      <w:r w:rsidRPr="00547AC0">
        <w:rPr>
          <w:color w:val="000000"/>
        </w:rPr>
        <w:instrText xml:space="preserve"> REF _Ref529539333 \r \h </w:instrText>
      </w:r>
      <w:r w:rsidRPr="00547AC0">
        <w:rPr>
          <w:color w:val="000000"/>
          <w:highlight w:val="yellow"/>
        </w:rPr>
        <w:instrText xml:space="preserve"> \* MERGEFORMAT </w:instrText>
      </w:r>
      <w:r w:rsidRPr="00547AC0">
        <w:rPr>
          <w:color w:val="000000"/>
          <w:highlight w:val="yellow"/>
        </w:rPr>
      </w:r>
      <w:r w:rsidRPr="00547AC0">
        <w:rPr>
          <w:color w:val="000000"/>
          <w:highlight w:val="yellow"/>
        </w:rPr>
        <w:fldChar w:fldCharType="separate"/>
      </w:r>
      <w:r w:rsidR="009F2B4D" w:rsidRPr="00547AC0">
        <w:rPr>
          <w:color w:val="000000"/>
        </w:rPr>
        <w:t>1.4</w:t>
      </w:r>
      <w:r w:rsidRPr="00547AC0">
        <w:rPr>
          <w:color w:val="000000"/>
          <w:highlight w:val="yellow"/>
        </w:rPr>
        <w:fldChar w:fldCharType="end"/>
      </w:r>
      <w:r w:rsidRPr="00547AC0">
        <w:rPr>
          <w:color w:val="000000"/>
        </w:rPr>
        <w:t xml:space="preserve"> Договора, является максимально возможной суммой, которую Заказчик может выплатить Исполнителю, и не является обязательством Заказчика направить Исполнителю Заявку или Заявки в количестве, соответствующие данной цене. Заказчик имеет право направить Исполнителю любое количество Заявок в пределах </w:t>
      </w:r>
      <w:r w:rsidR="00F655A8">
        <w:rPr>
          <w:color w:val="000000"/>
        </w:rPr>
        <w:t xml:space="preserve">общей </w:t>
      </w:r>
      <w:r w:rsidRPr="00547AC0">
        <w:rPr>
          <w:color w:val="000000"/>
        </w:rPr>
        <w:t xml:space="preserve">цены Договора, указанной в пункте </w:t>
      </w:r>
      <w:r w:rsidRPr="00547AC0">
        <w:rPr>
          <w:color w:val="000000"/>
          <w:highlight w:val="yellow"/>
        </w:rPr>
        <w:fldChar w:fldCharType="begin"/>
      </w:r>
      <w:r w:rsidRPr="00547AC0">
        <w:rPr>
          <w:color w:val="000000"/>
        </w:rPr>
        <w:instrText xml:space="preserve"> REF _Ref529539333 \r \h </w:instrText>
      </w:r>
      <w:r w:rsidRPr="00547AC0">
        <w:rPr>
          <w:color w:val="000000"/>
          <w:highlight w:val="yellow"/>
        </w:rPr>
        <w:instrText xml:space="preserve"> \* MERGEFORMAT </w:instrText>
      </w:r>
      <w:r w:rsidRPr="00547AC0">
        <w:rPr>
          <w:color w:val="000000"/>
          <w:highlight w:val="yellow"/>
        </w:rPr>
      </w:r>
      <w:r w:rsidRPr="00547AC0">
        <w:rPr>
          <w:color w:val="000000"/>
          <w:highlight w:val="yellow"/>
        </w:rPr>
        <w:fldChar w:fldCharType="separate"/>
      </w:r>
      <w:r w:rsidR="009F2B4D" w:rsidRPr="00547AC0">
        <w:rPr>
          <w:color w:val="000000"/>
        </w:rPr>
        <w:t>1.4</w:t>
      </w:r>
      <w:r w:rsidRPr="00547AC0">
        <w:rPr>
          <w:color w:val="000000"/>
          <w:highlight w:val="yellow"/>
        </w:rPr>
        <w:fldChar w:fldCharType="end"/>
      </w:r>
      <w:r w:rsidRPr="00547AC0">
        <w:rPr>
          <w:color w:val="000000"/>
        </w:rPr>
        <w:t xml:space="preserve"> Договора, при этом оплата Заказчиком будет производиться с учетом фактического надлежащего </w:t>
      </w:r>
      <w:r w:rsidR="001C1997">
        <w:rPr>
          <w:color w:val="000000"/>
        </w:rPr>
        <w:t xml:space="preserve">оказания Услуг </w:t>
      </w:r>
      <w:r w:rsidRPr="00547AC0">
        <w:rPr>
          <w:color w:val="000000"/>
        </w:rPr>
        <w:t>Исполнителем.</w:t>
      </w:r>
    </w:p>
    <w:p w14:paraId="428F55AA" w14:textId="54DDAF8D" w:rsidR="001464B2" w:rsidRDefault="00EE16D1" w:rsidP="00C3185E">
      <w:pPr>
        <w:pStyle w:val="a5"/>
        <w:numPr>
          <w:ilvl w:val="1"/>
          <w:numId w:val="8"/>
        </w:numPr>
        <w:tabs>
          <w:tab w:val="left" w:pos="1276"/>
        </w:tabs>
        <w:ind w:left="0" w:firstLine="709"/>
        <w:contextualSpacing w:val="0"/>
        <w:jc w:val="both"/>
      </w:pPr>
      <w:bookmarkStart w:id="21" w:name="_Ref529539047"/>
      <w:r w:rsidRPr="00547AC0">
        <w:t xml:space="preserve">Общая цена </w:t>
      </w:r>
      <w:r w:rsidR="000F3C10" w:rsidRPr="00547AC0">
        <w:t>Договора</w:t>
      </w:r>
      <w:r w:rsidRPr="00547AC0">
        <w:t xml:space="preserve"> (</w:t>
      </w:r>
      <w:r w:rsidR="000F3C10" w:rsidRPr="00547AC0">
        <w:t>а равно цена единицы</w:t>
      </w:r>
      <w:r w:rsidRPr="00547AC0">
        <w:t xml:space="preserve"> </w:t>
      </w:r>
      <w:r w:rsidR="00781088" w:rsidRPr="00547AC0">
        <w:t>Услуг</w:t>
      </w:r>
      <w:r w:rsidRPr="00547AC0">
        <w:t xml:space="preserve">) включает в себя вознаграждение Исполнителя, все установленные налоги и сборы, а также все </w:t>
      </w:r>
      <w:r w:rsidR="001464B2" w:rsidRPr="001464B2">
        <w:t>затраты, издержки и иные расходы Исполнителя, связанные с исполнением п. 5.3 Техническо</w:t>
      </w:r>
      <w:r w:rsidR="00CD3DED">
        <w:t>го</w:t>
      </w:r>
      <w:r w:rsidR="001464B2" w:rsidRPr="001464B2">
        <w:t xml:space="preserve"> задани</w:t>
      </w:r>
      <w:r w:rsidR="00CD3DED">
        <w:t>я</w:t>
      </w:r>
      <w:r w:rsidR="001464B2" w:rsidRPr="001464B2">
        <w:t xml:space="preserve"> Договора, в том числе соответствующие затраты</w:t>
      </w:r>
      <w:r w:rsidR="001464B2">
        <w:t>,</w:t>
      </w:r>
      <w:r w:rsidR="001464B2" w:rsidRPr="001464B2">
        <w:t xml:space="preserve"> предусмотренные пп.5.1, 5.2, 5,4 Техническо</w:t>
      </w:r>
      <w:r w:rsidR="00CD3DED">
        <w:t>го</w:t>
      </w:r>
      <w:r w:rsidR="001464B2" w:rsidRPr="001464B2">
        <w:t xml:space="preserve"> задани</w:t>
      </w:r>
      <w:r w:rsidR="00CD3DED">
        <w:t>я</w:t>
      </w:r>
      <w:r w:rsidR="001464B2">
        <w:t>.</w:t>
      </w:r>
    </w:p>
    <w:p w14:paraId="26EF77F6" w14:textId="7E01416B" w:rsidR="00EE16D1" w:rsidRPr="00547AC0" w:rsidRDefault="001464B2" w:rsidP="00C3185E">
      <w:pPr>
        <w:pStyle w:val="a5"/>
        <w:numPr>
          <w:ilvl w:val="1"/>
          <w:numId w:val="8"/>
        </w:numPr>
        <w:tabs>
          <w:tab w:val="left" w:pos="1276"/>
        </w:tabs>
        <w:ind w:left="0" w:firstLine="709"/>
        <w:contextualSpacing w:val="0"/>
        <w:jc w:val="both"/>
      </w:pPr>
      <w:r w:rsidRPr="001464B2">
        <w:t>.</w:t>
      </w:r>
      <w:bookmarkEnd w:id="21"/>
      <w:r w:rsidR="00EE16D1" w:rsidRPr="00547AC0">
        <w:t xml:space="preserve">Исполнитель направляет Заказчику счет на оплату </w:t>
      </w:r>
      <w:r w:rsidR="00781088" w:rsidRPr="00547AC0">
        <w:t>Услуг</w:t>
      </w:r>
      <w:r w:rsidR="00EE16D1" w:rsidRPr="00547AC0">
        <w:t xml:space="preserve"> в срок, указанный в пункте </w:t>
      </w:r>
      <w:r w:rsidR="00EE16D1" w:rsidRPr="001464B2">
        <w:rPr>
          <w:highlight w:val="yellow"/>
        </w:rPr>
        <w:fldChar w:fldCharType="begin"/>
      </w:r>
      <w:r w:rsidR="00EE16D1" w:rsidRPr="00547AC0">
        <w:instrText xml:space="preserve"> REF _Ref529539905 \r \h </w:instrText>
      </w:r>
      <w:r w:rsidR="00EE16D1" w:rsidRPr="001464B2">
        <w:rPr>
          <w:highlight w:val="yellow"/>
        </w:rPr>
        <w:instrText xml:space="preserve"> \* MERGEFORMAT </w:instrText>
      </w:r>
      <w:r w:rsidR="00EE16D1" w:rsidRPr="001464B2">
        <w:rPr>
          <w:highlight w:val="yellow"/>
        </w:rPr>
      </w:r>
      <w:r w:rsidR="00EE16D1" w:rsidRPr="001464B2">
        <w:rPr>
          <w:highlight w:val="yellow"/>
        </w:rPr>
        <w:fldChar w:fldCharType="separate"/>
      </w:r>
      <w:r w:rsidR="009F2B4D" w:rsidRPr="00547AC0">
        <w:t>1.11</w:t>
      </w:r>
      <w:r w:rsidR="00EE16D1" w:rsidRPr="001464B2">
        <w:rPr>
          <w:highlight w:val="yellow"/>
        </w:rPr>
        <w:fldChar w:fldCharType="end"/>
      </w:r>
      <w:r w:rsidR="00EE16D1" w:rsidRPr="00547AC0">
        <w:t xml:space="preserve"> Договора. Оплата </w:t>
      </w:r>
      <w:r w:rsidR="00781088" w:rsidRPr="00547AC0">
        <w:t>Услуг</w:t>
      </w:r>
      <w:r w:rsidR="00EE16D1" w:rsidRPr="00547AC0">
        <w:t xml:space="preserve"> производится Заказчиком в срок, указанный в пункте </w:t>
      </w:r>
      <w:r w:rsidR="00EE16D1" w:rsidRPr="001464B2">
        <w:rPr>
          <w:highlight w:val="yellow"/>
        </w:rPr>
        <w:fldChar w:fldCharType="begin"/>
      </w:r>
      <w:r w:rsidR="00EE16D1" w:rsidRPr="00547AC0">
        <w:instrText xml:space="preserve"> REF _Ref529539926 \r \h </w:instrText>
      </w:r>
      <w:r w:rsidR="00EE16D1" w:rsidRPr="001464B2">
        <w:rPr>
          <w:highlight w:val="yellow"/>
        </w:rPr>
        <w:instrText xml:space="preserve"> \* MERGEFORMAT </w:instrText>
      </w:r>
      <w:r w:rsidR="00EE16D1" w:rsidRPr="001464B2">
        <w:rPr>
          <w:highlight w:val="yellow"/>
        </w:rPr>
      </w:r>
      <w:r w:rsidR="00EE16D1" w:rsidRPr="001464B2">
        <w:rPr>
          <w:highlight w:val="yellow"/>
        </w:rPr>
        <w:fldChar w:fldCharType="separate"/>
      </w:r>
      <w:r w:rsidR="009F2B4D" w:rsidRPr="00547AC0">
        <w:t>1.12</w:t>
      </w:r>
      <w:r w:rsidR="00EE16D1" w:rsidRPr="001464B2">
        <w:rPr>
          <w:highlight w:val="yellow"/>
        </w:rPr>
        <w:fldChar w:fldCharType="end"/>
      </w:r>
      <w:r w:rsidR="00EE16D1" w:rsidRPr="00547AC0">
        <w:t xml:space="preserve"> Договора.</w:t>
      </w:r>
    </w:p>
    <w:p w14:paraId="4BD9EA1D" w14:textId="6E4CB0BB" w:rsidR="00EE16D1" w:rsidRPr="00547AC0" w:rsidRDefault="00EE16D1" w:rsidP="005828AA">
      <w:pPr>
        <w:pStyle w:val="a5"/>
        <w:numPr>
          <w:ilvl w:val="1"/>
          <w:numId w:val="8"/>
        </w:numPr>
        <w:tabs>
          <w:tab w:val="left" w:pos="1276"/>
        </w:tabs>
        <w:ind w:left="0" w:firstLine="709"/>
        <w:contextualSpacing w:val="0"/>
        <w:jc w:val="both"/>
      </w:pPr>
      <w:bookmarkStart w:id="22" w:name="_Ref529545262"/>
      <w:r w:rsidRPr="00547AC0">
        <w:t xml:space="preserve">Оплата </w:t>
      </w:r>
      <w:r w:rsidR="00781088" w:rsidRPr="00547AC0">
        <w:t>Услуг</w:t>
      </w:r>
      <w:r w:rsidRPr="00547AC0">
        <w:t xml:space="preserve">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w:t>
      </w:r>
      <w:r w:rsidRPr="00547AC0">
        <w:rPr>
          <w:highlight w:val="yellow"/>
        </w:rPr>
        <w:fldChar w:fldCharType="begin"/>
      </w:r>
      <w:r w:rsidRPr="00547AC0">
        <w:instrText xml:space="preserve"> REF _ref_23030049 \r \h </w:instrText>
      </w:r>
      <w:r w:rsidRPr="00547AC0">
        <w:rPr>
          <w:highlight w:val="yellow"/>
        </w:rPr>
        <w:instrText xml:space="preserve"> \* MERGEFORMAT </w:instrText>
      </w:r>
      <w:r w:rsidRPr="00547AC0">
        <w:rPr>
          <w:highlight w:val="yellow"/>
        </w:rPr>
      </w:r>
      <w:r w:rsidRPr="00547AC0">
        <w:rPr>
          <w:highlight w:val="yellow"/>
        </w:rPr>
        <w:fldChar w:fldCharType="separate"/>
      </w:r>
      <w:r w:rsidR="009F2B4D" w:rsidRPr="00547AC0">
        <w:t>14.3</w:t>
      </w:r>
      <w:r w:rsidRPr="00547AC0">
        <w:rPr>
          <w:highlight w:val="yellow"/>
        </w:rPr>
        <w:fldChar w:fldCharType="end"/>
      </w:r>
      <w:r w:rsidRPr="00547AC0">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с указанными в Договоре реквизитами или реквизитами, полученными ранее Заказчиком от Исполнителя, несет Исполнитель.</w:t>
      </w:r>
      <w:bookmarkEnd w:id="22"/>
      <w:r w:rsidRPr="00547AC0">
        <w:t xml:space="preserve"> </w:t>
      </w:r>
    </w:p>
    <w:p w14:paraId="01F73AE6" w14:textId="1354C478" w:rsidR="00EE16D1" w:rsidRPr="00547AC0" w:rsidRDefault="00EE16D1" w:rsidP="005828AA">
      <w:pPr>
        <w:pStyle w:val="a5"/>
        <w:numPr>
          <w:ilvl w:val="1"/>
          <w:numId w:val="8"/>
        </w:numPr>
        <w:tabs>
          <w:tab w:val="left" w:pos="1276"/>
        </w:tabs>
        <w:ind w:left="0" w:firstLine="709"/>
        <w:contextualSpacing w:val="0"/>
        <w:jc w:val="both"/>
      </w:pPr>
      <w:r w:rsidRPr="00547AC0">
        <w:t xml:space="preserve">Обязательства Заказчика по оплате </w:t>
      </w:r>
      <w:r w:rsidR="00781088" w:rsidRPr="00547AC0">
        <w:t>Услуг</w:t>
      </w:r>
      <w:r w:rsidRPr="00547AC0">
        <w:t xml:space="preserve"> считаются исполненными с даты списания денежных средств с расчетного счета Заказчика.</w:t>
      </w:r>
    </w:p>
    <w:p w14:paraId="049B2D4D" w14:textId="77777777" w:rsidR="00EE16D1" w:rsidRPr="00547AC0" w:rsidRDefault="00EE16D1" w:rsidP="005828AA">
      <w:pPr>
        <w:pStyle w:val="a5"/>
        <w:numPr>
          <w:ilvl w:val="1"/>
          <w:numId w:val="8"/>
        </w:numPr>
        <w:tabs>
          <w:tab w:val="left" w:pos="1276"/>
        </w:tabs>
        <w:ind w:left="0" w:firstLine="709"/>
        <w:contextualSpacing w:val="0"/>
        <w:jc w:val="both"/>
      </w:pPr>
      <w:r w:rsidRPr="00547AC0">
        <w:t xml:space="preserve">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502588BD" w14:textId="77777777" w:rsidR="00EE16D1" w:rsidRPr="00547AC0" w:rsidRDefault="00EE16D1" w:rsidP="00EE16D1">
      <w:pPr>
        <w:pStyle w:val="a5"/>
        <w:ind w:left="0" w:firstLine="709"/>
        <w:contextualSpacing w:val="0"/>
        <w:jc w:val="both"/>
      </w:pPr>
      <w:r w:rsidRPr="00547AC0">
        <w:t>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4AFB9A1C" w14:textId="54CE3A29" w:rsidR="00EE16D1" w:rsidRPr="00547AC0" w:rsidRDefault="00EE16D1" w:rsidP="005828AA">
      <w:pPr>
        <w:pStyle w:val="a5"/>
        <w:numPr>
          <w:ilvl w:val="1"/>
          <w:numId w:val="8"/>
        </w:numPr>
        <w:tabs>
          <w:tab w:val="left" w:pos="1276"/>
        </w:tabs>
        <w:ind w:left="0" w:firstLine="709"/>
        <w:contextualSpacing w:val="0"/>
        <w:jc w:val="both"/>
      </w:pPr>
      <w:r w:rsidRPr="00547AC0">
        <w:lastRenderedPageBreak/>
        <w:t xml:space="preserve">Отсрочка оплаты </w:t>
      </w:r>
      <w:r w:rsidR="00781088" w:rsidRPr="00547AC0">
        <w:t>Услуг</w:t>
      </w:r>
      <w:r w:rsidRPr="00547AC0">
        <w:t xml:space="preserve">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w:t>
      </w:r>
      <w:r w:rsidR="00781088" w:rsidRPr="00547AC0">
        <w:t>Услуг</w:t>
      </w:r>
      <w:r w:rsidRPr="00547AC0">
        <w:t xml:space="preserve"> законные проценты, предусмотренные статей 317.1 Гражданского кодекса Российской Федерации, не начисляются.</w:t>
      </w:r>
    </w:p>
    <w:p w14:paraId="7E55C9FB" w14:textId="618076F2" w:rsidR="00EE16D1" w:rsidRPr="00547AC0" w:rsidRDefault="00EE16D1" w:rsidP="005828AA">
      <w:pPr>
        <w:pStyle w:val="a5"/>
        <w:numPr>
          <w:ilvl w:val="0"/>
          <w:numId w:val="8"/>
        </w:numPr>
        <w:spacing w:before="240" w:after="120"/>
        <w:ind w:left="357" w:hanging="357"/>
        <w:contextualSpacing w:val="0"/>
        <w:jc w:val="center"/>
        <w:rPr>
          <w:b/>
        </w:rPr>
      </w:pPr>
      <w:r w:rsidRPr="00547AC0">
        <w:rPr>
          <w:b/>
        </w:rPr>
        <w:t xml:space="preserve">Сроки, порядок и условия приемки </w:t>
      </w:r>
      <w:r w:rsidR="00781088" w:rsidRPr="00547AC0">
        <w:rPr>
          <w:b/>
        </w:rPr>
        <w:t>Услуг</w:t>
      </w:r>
      <w:r w:rsidRPr="00547AC0">
        <w:rPr>
          <w:b/>
        </w:rPr>
        <w:t xml:space="preserve"> </w:t>
      </w:r>
    </w:p>
    <w:p w14:paraId="3C32AF93" w14:textId="4DDD76FD" w:rsidR="00EE16D1" w:rsidRPr="00547AC0" w:rsidRDefault="00EE16D1" w:rsidP="005828AA">
      <w:pPr>
        <w:pStyle w:val="a5"/>
        <w:numPr>
          <w:ilvl w:val="1"/>
          <w:numId w:val="8"/>
        </w:numPr>
        <w:tabs>
          <w:tab w:val="left" w:pos="1276"/>
        </w:tabs>
        <w:ind w:left="0" w:firstLine="709"/>
        <w:contextualSpacing w:val="0"/>
        <w:jc w:val="both"/>
      </w:pPr>
      <w:r w:rsidRPr="00547AC0">
        <w:t xml:space="preserve">Исполнитель обязан оказать </w:t>
      </w:r>
      <w:r w:rsidR="00781088" w:rsidRPr="00547AC0">
        <w:t>Услуг</w:t>
      </w:r>
      <w:r w:rsidRPr="00547AC0">
        <w:t>и в соответствии с</w:t>
      </w:r>
      <w:r w:rsidR="001C1997">
        <w:t xml:space="preserve"> условиями Договора, Технического задания, соответствующей</w:t>
      </w:r>
      <w:r w:rsidRPr="00547AC0">
        <w:t xml:space="preserve"> Заявкой в сроки, указанные в пункте </w:t>
      </w:r>
      <w:r w:rsidR="00D009DE" w:rsidRPr="00547AC0">
        <w:fldChar w:fldCharType="begin"/>
      </w:r>
      <w:r w:rsidR="00D009DE" w:rsidRPr="00547AC0">
        <w:instrText xml:space="preserve"> REF _Ref49855697 \r \h </w:instrText>
      </w:r>
      <w:r w:rsidR="00547AC0">
        <w:instrText xml:space="preserve"> \* MERGEFORMAT </w:instrText>
      </w:r>
      <w:r w:rsidR="00D009DE" w:rsidRPr="00547AC0">
        <w:fldChar w:fldCharType="separate"/>
      </w:r>
      <w:r w:rsidR="00D009DE" w:rsidRPr="00547AC0">
        <w:t>1.2</w:t>
      </w:r>
      <w:r w:rsidR="00D009DE" w:rsidRPr="00547AC0">
        <w:fldChar w:fldCharType="end"/>
      </w:r>
      <w:r w:rsidRPr="00547AC0">
        <w:t xml:space="preserve"> Договора.</w:t>
      </w:r>
    </w:p>
    <w:p w14:paraId="7F866AF2" w14:textId="1FBCCF23" w:rsidR="00EE16D1" w:rsidRPr="00547AC0" w:rsidRDefault="00EE16D1" w:rsidP="005828AA">
      <w:pPr>
        <w:pStyle w:val="a5"/>
        <w:numPr>
          <w:ilvl w:val="1"/>
          <w:numId w:val="8"/>
        </w:numPr>
        <w:tabs>
          <w:tab w:val="left" w:pos="1276"/>
        </w:tabs>
        <w:ind w:left="0" w:firstLine="709"/>
        <w:contextualSpacing w:val="0"/>
        <w:jc w:val="both"/>
      </w:pPr>
      <w:r w:rsidRPr="00547AC0">
        <w:t xml:space="preserve">Исполнитель в порядке, предусмотренном пунктом </w:t>
      </w:r>
      <w:r w:rsidRPr="00547AC0">
        <w:fldChar w:fldCharType="begin"/>
      </w:r>
      <w:r w:rsidRPr="00547AC0">
        <w:instrText xml:space="preserve"> REF _ref_23030049 \r \h  \* MERGEFORMAT </w:instrText>
      </w:r>
      <w:r w:rsidRPr="00547AC0">
        <w:fldChar w:fldCharType="separate"/>
      </w:r>
      <w:r w:rsidR="009F2B4D" w:rsidRPr="00547AC0">
        <w:t>14.3</w:t>
      </w:r>
      <w:r w:rsidRPr="00547AC0">
        <w:fldChar w:fldCharType="end"/>
      </w:r>
      <w:r w:rsidRPr="00547AC0">
        <w:t xml:space="preserve"> Договора, извещает Заказчика о дате и времени сдачи оказанных </w:t>
      </w:r>
      <w:r w:rsidR="001164DA">
        <w:t xml:space="preserve">по Заявке </w:t>
      </w:r>
      <w:r w:rsidR="00781088" w:rsidRPr="00547AC0">
        <w:t>Услуг</w:t>
      </w:r>
      <w:r w:rsidR="009438B6">
        <w:t>,</w:t>
      </w:r>
      <w:r w:rsidRPr="00547AC0">
        <w:t xml:space="preserve"> в срок, указанный в пункте </w:t>
      </w:r>
      <w:r w:rsidRPr="00547AC0">
        <w:fldChar w:fldCharType="begin"/>
      </w:r>
      <w:r w:rsidRPr="00547AC0">
        <w:instrText xml:space="preserve"> REF _Ref529540097 \r \h  \* MERGEFORMAT </w:instrText>
      </w:r>
      <w:r w:rsidRPr="00547AC0">
        <w:fldChar w:fldCharType="separate"/>
      </w:r>
      <w:r w:rsidR="009F2B4D" w:rsidRPr="00547AC0">
        <w:t>1.6</w:t>
      </w:r>
      <w:r w:rsidRPr="00547AC0">
        <w:fldChar w:fldCharType="end"/>
      </w:r>
      <w:r w:rsidRPr="00547AC0">
        <w:t xml:space="preserve"> Договора. Извещение должно быть направлено в адрес Заказчика в соответствии с контактными данными Заказчика, указанными в разделе </w:t>
      </w:r>
      <w:r w:rsidRPr="00547AC0">
        <w:fldChar w:fldCharType="begin"/>
      </w:r>
      <w:r w:rsidRPr="00547AC0">
        <w:instrText xml:space="preserve"> REF _Ref529538971 \r \h  \* MERGEFORMAT </w:instrText>
      </w:r>
      <w:r w:rsidRPr="00547AC0">
        <w:fldChar w:fldCharType="separate"/>
      </w:r>
      <w:r w:rsidR="009F2B4D" w:rsidRPr="00547AC0">
        <w:t>16</w:t>
      </w:r>
      <w:r w:rsidRPr="00547AC0">
        <w:fldChar w:fldCharType="end"/>
      </w:r>
      <w:r w:rsidRPr="00547AC0">
        <w:t xml:space="preserve"> Договора.</w:t>
      </w:r>
    </w:p>
    <w:p w14:paraId="62C1D03B" w14:textId="512B6611" w:rsidR="00EE16D1" w:rsidRPr="00547AC0" w:rsidRDefault="00EE16D1" w:rsidP="005828AA">
      <w:pPr>
        <w:pStyle w:val="a5"/>
        <w:numPr>
          <w:ilvl w:val="1"/>
          <w:numId w:val="8"/>
        </w:numPr>
        <w:tabs>
          <w:tab w:val="left" w:pos="1276"/>
        </w:tabs>
        <w:ind w:left="0" w:firstLine="709"/>
        <w:contextualSpacing w:val="0"/>
        <w:jc w:val="both"/>
      </w:pPr>
      <w:bookmarkStart w:id="23" w:name="_Ref529539161"/>
      <w:r w:rsidRPr="00547AC0">
        <w:t xml:space="preserve">Исполнитель обязан в срок, указанный в пункте </w:t>
      </w:r>
      <w:r w:rsidRPr="00547AC0">
        <w:fldChar w:fldCharType="begin"/>
      </w:r>
      <w:r w:rsidRPr="00547AC0">
        <w:instrText xml:space="preserve"> REF _Ref529540132 \r \h  \* MERGEFORMAT </w:instrText>
      </w:r>
      <w:r w:rsidRPr="00547AC0">
        <w:fldChar w:fldCharType="separate"/>
      </w:r>
      <w:r w:rsidR="009F2B4D" w:rsidRPr="00547AC0">
        <w:t>1.7</w:t>
      </w:r>
      <w:r w:rsidRPr="00547AC0">
        <w:fldChar w:fldCharType="end"/>
      </w:r>
      <w:r w:rsidRPr="00547AC0">
        <w:t xml:space="preserve"> Договора, направить Заказчику Акт сдачи-приемки оказанных </w:t>
      </w:r>
      <w:r w:rsidR="00781088" w:rsidRPr="00547AC0">
        <w:t>Услуг</w:t>
      </w:r>
      <w:r w:rsidRPr="00547AC0">
        <w:t xml:space="preserve"> в 2 (двух) экземплярах, подписанный Исполнителем. Одновременно с Актом сдачи-приемки оказанных </w:t>
      </w:r>
      <w:r w:rsidR="00781088" w:rsidRPr="00547AC0">
        <w:t>Услуг</w:t>
      </w:r>
      <w:r w:rsidRPr="00547AC0">
        <w:t xml:space="preserve"> Исполнитель обязан направить Заказчику отчетные документы, указанные в пункте </w:t>
      </w:r>
      <w:r w:rsidRPr="00547AC0">
        <w:fldChar w:fldCharType="begin"/>
      </w:r>
      <w:r w:rsidRPr="00547AC0">
        <w:instrText xml:space="preserve"> REF _Ref529540149 \r \h  \* MERGEFORMAT </w:instrText>
      </w:r>
      <w:r w:rsidRPr="00547AC0">
        <w:fldChar w:fldCharType="separate"/>
      </w:r>
      <w:r w:rsidR="009F2B4D" w:rsidRPr="00547AC0">
        <w:t>1.8</w:t>
      </w:r>
      <w:r w:rsidRPr="00547AC0">
        <w:fldChar w:fldCharType="end"/>
      </w:r>
      <w:r w:rsidRPr="00547AC0">
        <w:t xml:space="preserve"> Договора.</w:t>
      </w:r>
      <w:bookmarkEnd w:id="23"/>
    </w:p>
    <w:p w14:paraId="405E4D43" w14:textId="10FCDC3B" w:rsidR="00EE16D1" w:rsidRPr="00547AC0" w:rsidRDefault="00EE16D1" w:rsidP="005828AA">
      <w:pPr>
        <w:pStyle w:val="a5"/>
        <w:numPr>
          <w:ilvl w:val="1"/>
          <w:numId w:val="8"/>
        </w:numPr>
        <w:tabs>
          <w:tab w:val="left" w:pos="1276"/>
        </w:tabs>
        <w:ind w:left="0" w:firstLine="709"/>
        <w:contextualSpacing w:val="0"/>
        <w:jc w:val="both"/>
      </w:pPr>
      <w:r w:rsidRPr="00547AC0">
        <w:t xml:space="preserve">Приемка оказанных </w:t>
      </w:r>
      <w:r w:rsidR="00781088" w:rsidRPr="00547AC0">
        <w:t>Услуг</w:t>
      </w:r>
      <w:r w:rsidRPr="00547AC0">
        <w:t xml:space="preserve"> осуществляется Заказчиком в срок, установленный пунктом </w:t>
      </w:r>
      <w:r w:rsidRPr="00547AC0">
        <w:fldChar w:fldCharType="begin"/>
      </w:r>
      <w:r w:rsidRPr="00547AC0">
        <w:instrText xml:space="preserve"> REF _Ref529540159 \r \h  \* MERGEFORMAT </w:instrText>
      </w:r>
      <w:r w:rsidRPr="00547AC0">
        <w:fldChar w:fldCharType="separate"/>
      </w:r>
      <w:r w:rsidR="009F2B4D" w:rsidRPr="00547AC0">
        <w:t>1.9</w:t>
      </w:r>
      <w:r w:rsidRPr="00547AC0">
        <w:fldChar w:fldCharType="end"/>
      </w:r>
      <w:r w:rsidRPr="00547AC0">
        <w:t xml:space="preserve"> Договора.</w:t>
      </w:r>
    </w:p>
    <w:p w14:paraId="7CC6D768" w14:textId="69AB5862" w:rsidR="00EE16D1" w:rsidRPr="00547AC0" w:rsidRDefault="00EE16D1" w:rsidP="002C6CF4">
      <w:pPr>
        <w:pStyle w:val="a5"/>
        <w:tabs>
          <w:tab w:val="left" w:pos="1276"/>
        </w:tabs>
        <w:ind w:left="0" w:firstLine="709"/>
        <w:contextualSpacing w:val="0"/>
        <w:jc w:val="both"/>
      </w:pPr>
      <w:r w:rsidRPr="00547AC0">
        <w:t xml:space="preserve">Указанный срок может продлеваться на срок проведения экспертизы, если Заказчиком принято решение о проведении экспертизы оказанных </w:t>
      </w:r>
      <w:r w:rsidR="00781088" w:rsidRPr="00547AC0">
        <w:t>Услуг</w:t>
      </w:r>
      <w:r w:rsidRPr="00547AC0">
        <w:t>.</w:t>
      </w:r>
    </w:p>
    <w:p w14:paraId="7342A957" w14:textId="6536BB76" w:rsidR="00EE16D1" w:rsidRPr="00547AC0" w:rsidRDefault="00EE16D1" w:rsidP="005828AA">
      <w:pPr>
        <w:pStyle w:val="a5"/>
        <w:numPr>
          <w:ilvl w:val="1"/>
          <w:numId w:val="8"/>
        </w:numPr>
        <w:tabs>
          <w:tab w:val="left" w:pos="1276"/>
        </w:tabs>
        <w:ind w:left="0" w:firstLine="709"/>
        <w:contextualSpacing w:val="0"/>
        <w:jc w:val="both"/>
      </w:pPr>
      <w:r w:rsidRPr="00547AC0">
        <w:t xml:space="preserve">При приемке оказанных </w:t>
      </w:r>
      <w:r w:rsidR="00781088" w:rsidRPr="00547AC0">
        <w:t>Услуг</w:t>
      </w:r>
      <w:r w:rsidR="009438B6">
        <w:t>,</w:t>
      </w:r>
      <w:r w:rsidRPr="00547AC0">
        <w:t xml:space="preserve"> Заказчик проводит проверку соответствия оказанных </w:t>
      </w:r>
      <w:r w:rsidR="00781088" w:rsidRPr="00547AC0">
        <w:t>Услуг</w:t>
      </w:r>
      <w:r w:rsidRPr="00547AC0">
        <w:t xml:space="preserve"> условиям Договора, </w:t>
      </w:r>
      <w:r w:rsidR="009438B6" w:rsidRPr="00547AC0">
        <w:t>Технического задания</w:t>
      </w:r>
      <w:r w:rsidR="009438B6">
        <w:t>,</w:t>
      </w:r>
      <w:r w:rsidR="009438B6" w:rsidRPr="00547AC0">
        <w:t xml:space="preserve"> </w:t>
      </w:r>
      <w:r w:rsidRPr="00547AC0">
        <w:t>условиям Заявки, иных приложений к Договору, а также положениям действующего законодательства</w:t>
      </w:r>
      <w:r w:rsidRPr="00547AC0">
        <w:rPr>
          <w:bCs/>
        </w:rPr>
        <w:t xml:space="preserve"> Российской Федерации</w:t>
      </w:r>
      <w:r w:rsidRPr="00547AC0">
        <w:t>, иных нормативных правовых актов Российской Федерации, иным обязательным правилам и требованиям.</w:t>
      </w:r>
    </w:p>
    <w:p w14:paraId="5F67527C" w14:textId="3FE5AB85" w:rsidR="00EE16D1" w:rsidRPr="00547AC0" w:rsidRDefault="00EE16D1" w:rsidP="005828AA">
      <w:pPr>
        <w:pStyle w:val="a5"/>
        <w:numPr>
          <w:ilvl w:val="1"/>
          <w:numId w:val="8"/>
        </w:numPr>
        <w:tabs>
          <w:tab w:val="left" w:pos="1276"/>
        </w:tabs>
        <w:ind w:left="0" w:firstLine="709"/>
        <w:contextualSpacing w:val="0"/>
        <w:jc w:val="both"/>
      </w:pPr>
      <w:r w:rsidRPr="00547AC0">
        <w:t xml:space="preserve">Для проверки оказанных </w:t>
      </w:r>
      <w:r w:rsidR="00781088" w:rsidRPr="00547AC0">
        <w:t>Услуг</w:t>
      </w:r>
      <w:r w:rsidRPr="00547AC0">
        <w:t xml:space="preserve"> в части их соответствия условиям Договора, в том числе условиям Заявки, Технического задания, иных приложений к Договору, а также положениям действующего законодательства </w:t>
      </w:r>
      <w:r w:rsidRPr="00547AC0">
        <w:rPr>
          <w:bCs/>
        </w:rPr>
        <w:t>Российской Федерации</w:t>
      </w:r>
      <w:r w:rsidRPr="00547AC0">
        <w:t xml:space="preserve">, иных нормативных правовых актов Российской Федерации, иным обязательным правилам и требованиям Заказчик вправе провести экспертизу. Экспертиза оказанных </w:t>
      </w:r>
      <w:r w:rsidR="00781088" w:rsidRPr="00547AC0">
        <w:t>Услуг</w:t>
      </w:r>
      <w:r w:rsidRPr="00547AC0">
        <w:t xml:space="preserve"> может проводиться Заказчиком своими силами или к ее проведению могут привлекаться независимые эксперты (экспертные организации).</w:t>
      </w:r>
    </w:p>
    <w:p w14:paraId="19D43DD5" w14:textId="46A402A8" w:rsidR="00EE16D1" w:rsidRPr="00547AC0" w:rsidRDefault="00EE16D1" w:rsidP="005828AA">
      <w:pPr>
        <w:pStyle w:val="a5"/>
        <w:numPr>
          <w:ilvl w:val="1"/>
          <w:numId w:val="8"/>
        </w:numPr>
        <w:tabs>
          <w:tab w:val="left" w:pos="1276"/>
        </w:tabs>
        <w:ind w:left="0" w:firstLine="709"/>
        <w:contextualSpacing w:val="0"/>
        <w:jc w:val="both"/>
      </w:pPr>
      <w:r w:rsidRPr="00547AC0">
        <w:t xml:space="preserve">Приемка оказанных </w:t>
      </w:r>
      <w:r w:rsidR="00781088" w:rsidRPr="00547AC0">
        <w:t>Услуг</w:t>
      </w:r>
      <w:r w:rsidR="009438B6">
        <w:t>,</w:t>
      </w:r>
      <w:r w:rsidRPr="00547AC0">
        <w:t xml:space="preserve"> осуществляется уполномоченным работником Заказчика или приемочной комиссией Заказчика в соответствии с локальными нормативными актами Заказчика.</w:t>
      </w:r>
    </w:p>
    <w:p w14:paraId="7E54E599" w14:textId="11694F87" w:rsidR="00EE16D1" w:rsidRPr="00547AC0" w:rsidRDefault="00EE16D1" w:rsidP="005828AA">
      <w:pPr>
        <w:pStyle w:val="a5"/>
        <w:numPr>
          <w:ilvl w:val="1"/>
          <w:numId w:val="8"/>
        </w:numPr>
        <w:tabs>
          <w:tab w:val="left" w:pos="1276"/>
        </w:tabs>
        <w:ind w:left="0" w:firstLine="709"/>
        <w:contextualSpacing w:val="0"/>
        <w:jc w:val="both"/>
      </w:pPr>
      <w:r w:rsidRPr="00547AC0">
        <w:t xml:space="preserve">По результатам приемки оказанных </w:t>
      </w:r>
      <w:r w:rsidR="00781088" w:rsidRPr="00547AC0">
        <w:t>Услуг</w:t>
      </w:r>
      <w:r w:rsidRPr="00547AC0">
        <w:t xml:space="preserve"> Заказчиком принимается одно из следующих решений:</w:t>
      </w:r>
    </w:p>
    <w:p w14:paraId="19F91AE4" w14:textId="1D06D315" w:rsidR="00EE16D1" w:rsidRPr="00547AC0" w:rsidRDefault="00781088" w:rsidP="005828AA">
      <w:pPr>
        <w:pStyle w:val="a5"/>
        <w:numPr>
          <w:ilvl w:val="2"/>
          <w:numId w:val="12"/>
        </w:numPr>
        <w:tabs>
          <w:tab w:val="left" w:pos="1134"/>
        </w:tabs>
        <w:ind w:left="0" w:firstLine="709"/>
        <w:contextualSpacing w:val="0"/>
        <w:jc w:val="both"/>
      </w:pPr>
      <w:r w:rsidRPr="00547AC0">
        <w:t>Услуг</w:t>
      </w:r>
      <w:r w:rsidR="00EE16D1" w:rsidRPr="00547AC0">
        <w:t xml:space="preserve">и оказаны надлежащим образом в соответствии с условиями Договора, в том числе условиям Заявки, Технического задания, иных приложений к Договору, а также положениями действующего законодательства </w:t>
      </w:r>
      <w:r w:rsidR="00EE16D1" w:rsidRPr="00547AC0">
        <w:rPr>
          <w:bCs/>
        </w:rPr>
        <w:t>Российской Федерации</w:t>
      </w:r>
      <w:r w:rsidR="00EE16D1" w:rsidRPr="00547AC0">
        <w:t xml:space="preserve">, иных нормативных правовых актов Российской Федерации, иными обязательными правилами и требованиями, Заказчик не имеет замечаний к оказанным </w:t>
      </w:r>
      <w:r w:rsidRPr="00547AC0">
        <w:t>Услуг</w:t>
      </w:r>
      <w:r w:rsidR="00EE16D1" w:rsidRPr="00547AC0">
        <w:t xml:space="preserve">ам. В этом случае оказанные </w:t>
      </w:r>
      <w:r w:rsidRPr="00547AC0">
        <w:t>Услуг</w:t>
      </w:r>
      <w:r w:rsidR="00EE16D1" w:rsidRPr="00547AC0">
        <w:t>и подлежат приемке;</w:t>
      </w:r>
    </w:p>
    <w:p w14:paraId="04895D7F" w14:textId="0ABE2266" w:rsidR="00EE16D1" w:rsidRPr="00547AC0" w:rsidRDefault="00781088" w:rsidP="005828AA">
      <w:pPr>
        <w:pStyle w:val="a5"/>
        <w:numPr>
          <w:ilvl w:val="2"/>
          <w:numId w:val="12"/>
        </w:numPr>
        <w:tabs>
          <w:tab w:val="left" w:pos="1134"/>
        </w:tabs>
        <w:ind w:left="0" w:firstLine="709"/>
        <w:contextualSpacing w:val="0"/>
        <w:jc w:val="both"/>
      </w:pPr>
      <w:r w:rsidRPr="00547AC0">
        <w:t>Услуг</w:t>
      </w:r>
      <w:r w:rsidR="00EE16D1" w:rsidRPr="00547AC0">
        <w:t xml:space="preserve">и оказаны с нарушением условий Договора, в том числе условий Заявки, Технического задания, иных приложений к Договору, и (или) положений действующего законодательства </w:t>
      </w:r>
      <w:r w:rsidR="00EE16D1" w:rsidRPr="00547AC0">
        <w:rPr>
          <w:bCs/>
        </w:rPr>
        <w:t>Российской Федерации, иных нормативных правовых актов Российской Федерации,</w:t>
      </w:r>
      <w:r w:rsidR="00EE16D1" w:rsidRPr="00547AC0">
        <w:t xml:space="preserve"> иных обязательных правил и требований, Заказчиком выявлены недостатки в оказанных </w:t>
      </w:r>
      <w:r w:rsidRPr="00547AC0">
        <w:t>Услуг</w:t>
      </w:r>
      <w:r w:rsidR="00EE16D1" w:rsidRPr="00547AC0">
        <w:t>ах. В таком случае Заказчик составляет акт о выявленных нед</w:t>
      </w:r>
      <w:r w:rsidR="00F867A5" w:rsidRPr="00547AC0">
        <w:t>остатках по форме приложения № 5</w:t>
      </w:r>
      <w:r w:rsidR="00EE16D1" w:rsidRPr="00547AC0">
        <w:t xml:space="preserve"> к Договору (далее – Акт о выявленных недостатках) и выбирает один из следующих вариантов по своему усмотрению:</w:t>
      </w:r>
    </w:p>
    <w:p w14:paraId="24D47B40" w14:textId="6D9A6981" w:rsidR="00EE16D1" w:rsidRPr="00547AC0" w:rsidRDefault="00EE16D1" w:rsidP="005828AA">
      <w:pPr>
        <w:pStyle w:val="a5"/>
        <w:numPr>
          <w:ilvl w:val="3"/>
          <w:numId w:val="12"/>
        </w:numPr>
        <w:tabs>
          <w:tab w:val="left" w:pos="993"/>
        </w:tabs>
        <w:ind w:left="0" w:firstLine="709"/>
        <w:contextualSpacing w:val="0"/>
        <w:jc w:val="both"/>
      </w:pPr>
      <w:r w:rsidRPr="00547AC0">
        <w:lastRenderedPageBreak/>
        <w:t xml:space="preserve">в 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 оказанные </w:t>
      </w:r>
      <w:r w:rsidR="00781088" w:rsidRPr="00547AC0">
        <w:t>Услуг</w:t>
      </w:r>
      <w:r w:rsidRPr="00547AC0">
        <w:t>и подлежат приемке; либо</w:t>
      </w:r>
    </w:p>
    <w:p w14:paraId="0688FCE0" w14:textId="77777777" w:rsidR="00EE16D1" w:rsidRPr="00547AC0" w:rsidRDefault="00EE16D1" w:rsidP="005828AA">
      <w:pPr>
        <w:pStyle w:val="a5"/>
        <w:numPr>
          <w:ilvl w:val="3"/>
          <w:numId w:val="12"/>
        </w:numPr>
        <w:tabs>
          <w:tab w:val="left" w:pos="993"/>
        </w:tabs>
        <w:ind w:left="0" w:firstLine="709"/>
        <w:contextualSpacing w:val="0"/>
        <w:jc w:val="both"/>
      </w:pPr>
      <w:r w:rsidRPr="00547AC0">
        <w:t>направляет Исполнителю требование о соразмерном уменьшении цены Договора; либо</w:t>
      </w:r>
    </w:p>
    <w:p w14:paraId="5059E0CF" w14:textId="5F9D5C51" w:rsidR="00EE16D1" w:rsidRPr="00547AC0" w:rsidRDefault="00EE16D1" w:rsidP="005828AA">
      <w:pPr>
        <w:pStyle w:val="a5"/>
        <w:numPr>
          <w:ilvl w:val="3"/>
          <w:numId w:val="12"/>
        </w:numPr>
        <w:tabs>
          <w:tab w:val="left" w:pos="993"/>
        </w:tabs>
        <w:ind w:left="0" w:firstLine="709"/>
        <w:contextualSpacing w:val="0"/>
        <w:jc w:val="both"/>
      </w:pPr>
      <w:r w:rsidRPr="00547AC0">
        <w:t xml:space="preserve">направляет Исполнителю требование о возмещении расходов Заказчика на устранение недостатков в оказанных </w:t>
      </w:r>
      <w:r w:rsidR="00781088" w:rsidRPr="00547AC0">
        <w:t>Услуг</w:t>
      </w:r>
      <w:r w:rsidRPr="00547AC0">
        <w:t>ах с приложением документов, подтверждающих такие расходы;</w:t>
      </w:r>
    </w:p>
    <w:p w14:paraId="23125153" w14:textId="487DEC6C" w:rsidR="00EE16D1" w:rsidRPr="00547AC0" w:rsidRDefault="00EE16D1" w:rsidP="005828AA">
      <w:pPr>
        <w:pStyle w:val="a5"/>
        <w:numPr>
          <w:ilvl w:val="2"/>
          <w:numId w:val="12"/>
        </w:numPr>
        <w:tabs>
          <w:tab w:val="left" w:pos="1134"/>
        </w:tabs>
        <w:ind w:left="0" w:firstLine="709"/>
        <w:contextualSpacing w:val="0"/>
        <w:jc w:val="both"/>
      </w:pPr>
      <w:r w:rsidRPr="00547AC0">
        <w:t xml:space="preserve">оказанные </w:t>
      </w:r>
      <w:r w:rsidR="00781088" w:rsidRPr="00547AC0">
        <w:t>Услуг</w:t>
      </w:r>
      <w:r w:rsidRPr="00547AC0">
        <w:t>и соответствуют условиям Договора, в том числе условиям Заявки, Технического задания, иных приложений к Договору,</w:t>
      </w:r>
      <w:r w:rsidR="002C6CF4" w:rsidRPr="00547AC0">
        <w:t xml:space="preserve"> </w:t>
      </w:r>
      <w:r w:rsidRPr="00547AC0">
        <w:t xml:space="preserve">а также положениям действующего законодательства </w:t>
      </w:r>
      <w:r w:rsidRPr="00547AC0">
        <w:rPr>
          <w:bCs/>
        </w:rPr>
        <w:t>Российской Федерации,</w:t>
      </w:r>
      <w:r w:rsidRPr="00547AC0">
        <w:t xml:space="preserve"> иных нормативных правовых актов Российской Федерации, иным обязательным правилам и требованиям, но оказаны с нарушением сроков, установленных Договором. В этом случае оказанные </w:t>
      </w:r>
      <w:r w:rsidR="00781088" w:rsidRPr="00547AC0">
        <w:t>Услуг</w:t>
      </w:r>
      <w:r w:rsidRPr="00547AC0">
        <w:t xml:space="preserve">и подлежат приемке либо, если вследствие просрочки Исполнителя исполнение утратило интерес для Заказчика, он может отказаться от приемки </w:t>
      </w:r>
      <w:r w:rsidR="00781088" w:rsidRPr="00547AC0">
        <w:t>Услуг</w:t>
      </w:r>
      <w:r w:rsidRPr="00547AC0">
        <w:t xml:space="preserve">; </w:t>
      </w:r>
    </w:p>
    <w:p w14:paraId="10C694C1" w14:textId="21E3C9B9" w:rsidR="00EE16D1" w:rsidRPr="00547AC0" w:rsidRDefault="00781088" w:rsidP="005828AA">
      <w:pPr>
        <w:pStyle w:val="a5"/>
        <w:numPr>
          <w:ilvl w:val="2"/>
          <w:numId w:val="12"/>
        </w:numPr>
        <w:tabs>
          <w:tab w:val="left" w:pos="1134"/>
        </w:tabs>
        <w:ind w:left="0" w:firstLine="709"/>
        <w:contextualSpacing w:val="0"/>
        <w:jc w:val="both"/>
      </w:pPr>
      <w:r w:rsidRPr="00547AC0">
        <w:t>Услуг</w:t>
      </w:r>
      <w:r w:rsidR="00EE16D1" w:rsidRPr="00547AC0">
        <w:t xml:space="preserve">и не оказаны Исполнителем или оказаны с существенным нарушением условий Договора, в том числе условий Заявки, Технического задания, иных приложений к Договору, которые влекут для Заказчика такой ущерб, что он в значительной степени лишается того, на что вправе был рассчитывать при заключении Договора. В указанном случае </w:t>
      </w:r>
      <w:r w:rsidRPr="00547AC0">
        <w:t>Услуг</w:t>
      </w:r>
      <w:r w:rsidR="00EE16D1" w:rsidRPr="00547AC0">
        <w:t xml:space="preserve">и не подлежат приемке Заказчиком. Заказчик направляет Исполнителю мотивированный отказ от подписания Акта сдачи-приемки оказанных </w:t>
      </w:r>
      <w:r w:rsidRPr="00547AC0">
        <w:t>Услуг</w:t>
      </w:r>
      <w:r w:rsidR="00EE16D1" w:rsidRPr="00547AC0">
        <w:t>;</w:t>
      </w:r>
    </w:p>
    <w:p w14:paraId="2D455B0C" w14:textId="0459E8F9" w:rsidR="00EE16D1" w:rsidRPr="00547AC0" w:rsidRDefault="00EE16D1" w:rsidP="005828AA">
      <w:pPr>
        <w:pStyle w:val="a5"/>
        <w:numPr>
          <w:ilvl w:val="2"/>
          <w:numId w:val="12"/>
        </w:numPr>
        <w:tabs>
          <w:tab w:val="left" w:pos="1134"/>
        </w:tabs>
        <w:ind w:left="0" w:firstLine="709"/>
        <w:contextualSpacing w:val="0"/>
        <w:jc w:val="both"/>
      </w:pPr>
      <w:r w:rsidRPr="00547AC0">
        <w:t xml:space="preserve">Исполнитель не предоставил полный комплект надлежащим образом оформленных документов, указанных в пункте </w:t>
      </w:r>
      <w:r w:rsidRPr="00547AC0">
        <w:fldChar w:fldCharType="begin"/>
      </w:r>
      <w:r w:rsidRPr="00547AC0">
        <w:instrText xml:space="preserve"> REF _Ref529539161 \r \h </w:instrText>
      </w:r>
      <w:r w:rsidRPr="00547AC0">
        <w:rPr>
          <w:highlight w:val="yellow"/>
        </w:rPr>
        <w:instrText xml:space="preserve"> \* MERGEFORMAT </w:instrText>
      </w:r>
      <w:r w:rsidRPr="00547AC0">
        <w:fldChar w:fldCharType="separate"/>
      </w:r>
      <w:r w:rsidR="009F2B4D" w:rsidRPr="00547AC0">
        <w:t>4.3</w:t>
      </w:r>
      <w:r w:rsidRPr="00547AC0">
        <w:fldChar w:fldCharType="end"/>
      </w:r>
      <w:r w:rsidRPr="00547AC0">
        <w:t xml:space="preserve"> Договора. До момента предоставления указанных документов в полном объеме </w:t>
      </w:r>
      <w:r w:rsidR="00781088" w:rsidRPr="00547AC0">
        <w:t>Услуг</w:t>
      </w:r>
      <w:r w:rsidRPr="00547AC0">
        <w:t>и считаются не оказанными. Заказчик устанавливает Исполнителю срок для устранения допущенных нарушений, составляет Акт о выявленных недостатках и направляет его Исполнителю.</w:t>
      </w:r>
    </w:p>
    <w:p w14:paraId="58C2B845" w14:textId="77777777" w:rsidR="00EE16D1" w:rsidRPr="00547AC0" w:rsidRDefault="00EE16D1" w:rsidP="00EE16D1">
      <w:pPr>
        <w:ind w:firstLine="709"/>
        <w:jc w:val="both"/>
      </w:pPr>
      <w:r w:rsidRPr="00547AC0">
        <w:t>В случаях, указанных в подпунктах (</w:t>
      </w:r>
      <w:r w:rsidRPr="00547AC0">
        <w:rPr>
          <w:lang w:val="en-US"/>
        </w:rPr>
        <w:t>ii</w:t>
      </w:r>
      <w:r w:rsidRPr="00547AC0">
        <w:t>) – (</w:t>
      </w:r>
      <w:r w:rsidRPr="00547AC0">
        <w:rPr>
          <w:lang w:val="en-US"/>
        </w:rPr>
        <w:t>v</w:t>
      </w:r>
      <w:r w:rsidRPr="00547AC0">
        <w:t>) настоящего пункта, Заказчик вправе взыскать с Исполнителя неустойку, предусмотренную Договором, убытки.</w:t>
      </w:r>
    </w:p>
    <w:p w14:paraId="412411E6" w14:textId="10A8CAEC" w:rsidR="00EE16D1" w:rsidRPr="00547AC0" w:rsidRDefault="00EE16D1" w:rsidP="005828AA">
      <w:pPr>
        <w:pStyle w:val="a5"/>
        <w:numPr>
          <w:ilvl w:val="1"/>
          <w:numId w:val="8"/>
        </w:numPr>
        <w:tabs>
          <w:tab w:val="left" w:pos="1276"/>
        </w:tabs>
        <w:ind w:left="0" w:firstLine="709"/>
        <w:contextualSpacing w:val="0"/>
        <w:jc w:val="both"/>
      </w:pPr>
      <w:r w:rsidRPr="00547AC0">
        <w:t xml:space="preserve">После устранения Исполнителем недостатков, в том числе в части предоставления полный комплект надлежащим образом оформленных документов, указанных в пункте </w:t>
      </w:r>
      <w:r w:rsidRPr="00547AC0">
        <w:fldChar w:fldCharType="begin"/>
      </w:r>
      <w:r w:rsidRPr="00547AC0">
        <w:instrText xml:space="preserve"> REF _Ref529539161 \r \h  \* MERGEFORMAT </w:instrText>
      </w:r>
      <w:r w:rsidRPr="00547AC0">
        <w:fldChar w:fldCharType="separate"/>
      </w:r>
      <w:r w:rsidR="009F2B4D" w:rsidRPr="00547AC0">
        <w:t>4.3</w:t>
      </w:r>
      <w:r w:rsidRPr="00547AC0">
        <w:fldChar w:fldCharType="end"/>
      </w:r>
      <w:r w:rsidRPr="00547AC0">
        <w:t xml:space="preserve"> Договора, приемка оказанных </w:t>
      </w:r>
      <w:r w:rsidR="00781088" w:rsidRPr="00547AC0">
        <w:t>Услуг</w:t>
      </w:r>
      <w:r w:rsidRPr="00547AC0">
        <w:t xml:space="preserve"> осуществляется в порядке, предусмотренном настоящим разделом Договора.</w:t>
      </w:r>
    </w:p>
    <w:p w14:paraId="1FCF6E70" w14:textId="51BD3DB3" w:rsidR="00EE16D1" w:rsidRPr="00547AC0" w:rsidRDefault="00EE16D1" w:rsidP="005828AA">
      <w:pPr>
        <w:pStyle w:val="a5"/>
        <w:numPr>
          <w:ilvl w:val="1"/>
          <w:numId w:val="8"/>
        </w:numPr>
        <w:tabs>
          <w:tab w:val="left" w:pos="1276"/>
        </w:tabs>
        <w:ind w:left="0" w:firstLine="709"/>
        <w:contextualSpacing w:val="0"/>
        <w:jc w:val="both"/>
      </w:pPr>
      <w:r w:rsidRPr="00547AC0">
        <w:t xml:space="preserve">Если оказанные </w:t>
      </w:r>
      <w:r w:rsidR="00781088" w:rsidRPr="00547AC0">
        <w:t>Услуг</w:t>
      </w:r>
      <w:r w:rsidRPr="00547AC0">
        <w:t xml:space="preserve">и соответствуют условиям Договора, Сторонами не позднее </w:t>
      </w:r>
      <w:r w:rsidR="00D21A8C" w:rsidRPr="00D21A8C">
        <w:t xml:space="preserve">Сторонами не позднее 10 (десяти) рабочих дней со дня </w:t>
      </w:r>
      <w:r w:rsidR="00D21A8C">
        <w:t>окончания</w:t>
      </w:r>
      <w:r w:rsidR="00D21A8C" w:rsidRPr="00D21A8C">
        <w:t xml:space="preserve"> приемки подписывается Акт сдачи-приемки оказанных Услуг по Заявке в 2 (двух) экземплярах, по одному для каждой из Сторон</w:t>
      </w:r>
      <w:r w:rsidRPr="00547AC0">
        <w:t xml:space="preserve">. С момента подписания Акта сдачи-приемки оказанных </w:t>
      </w:r>
      <w:r w:rsidR="00781088" w:rsidRPr="00547AC0">
        <w:t>Услуг</w:t>
      </w:r>
      <w:r w:rsidRPr="00547AC0">
        <w:t xml:space="preserve"> по Заявке, оказанные </w:t>
      </w:r>
      <w:r w:rsidR="00781088" w:rsidRPr="00547AC0">
        <w:t>Услуг</w:t>
      </w:r>
      <w:r w:rsidRPr="00547AC0">
        <w:t xml:space="preserve">и считаются принятыми Заказчиком. Факт подписания Акта сдачи-приемки оказанных </w:t>
      </w:r>
      <w:r w:rsidR="00781088" w:rsidRPr="00547AC0">
        <w:t>Услуг</w:t>
      </w:r>
      <w:r w:rsidRPr="00547AC0">
        <w:t xml:space="preserve"> по Заявке,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73CC75E8" w14:textId="045F92AD" w:rsidR="00EE16D1" w:rsidRPr="00547AC0" w:rsidRDefault="00EE16D1" w:rsidP="005828AA">
      <w:pPr>
        <w:pStyle w:val="a5"/>
        <w:numPr>
          <w:ilvl w:val="1"/>
          <w:numId w:val="8"/>
        </w:numPr>
        <w:tabs>
          <w:tab w:val="left" w:pos="1276"/>
        </w:tabs>
        <w:ind w:left="0" w:firstLine="709"/>
        <w:contextualSpacing w:val="0"/>
        <w:jc w:val="both"/>
      </w:pPr>
      <w:r w:rsidRPr="00547AC0">
        <w:t xml:space="preserve">В случае досрочного оказания </w:t>
      </w:r>
      <w:r w:rsidR="00781088" w:rsidRPr="00547AC0">
        <w:t>Услуг</w:t>
      </w:r>
      <w:r w:rsidRPr="00547AC0">
        <w:t xml:space="preserve"> по Договору Заказчик вправе принять оказанные </w:t>
      </w:r>
      <w:r w:rsidR="00781088" w:rsidRPr="00547AC0">
        <w:t>Услуг</w:t>
      </w:r>
      <w:r w:rsidRPr="00547AC0">
        <w:t xml:space="preserve">и и провести расчет в соответствии с разделом </w:t>
      </w:r>
      <w:r w:rsidRPr="00547AC0">
        <w:rPr>
          <w:highlight w:val="yellow"/>
        </w:rPr>
        <w:fldChar w:fldCharType="begin"/>
      </w:r>
      <w:r w:rsidRPr="00547AC0">
        <w:instrText xml:space="preserve"> REF _Ref529543516 \r \h </w:instrText>
      </w:r>
      <w:r w:rsidRPr="00547AC0">
        <w:rPr>
          <w:highlight w:val="yellow"/>
        </w:rPr>
        <w:instrText xml:space="preserve"> \* MERGEFORMAT </w:instrText>
      </w:r>
      <w:r w:rsidRPr="00547AC0">
        <w:rPr>
          <w:highlight w:val="yellow"/>
        </w:rPr>
      </w:r>
      <w:r w:rsidRPr="00547AC0">
        <w:rPr>
          <w:highlight w:val="yellow"/>
        </w:rPr>
        <w:fldChar w:fldCharType="separate"/>
      </w:r>
      <w:r w:rsidR="009F2B4D" w:rsidRPr="00547AC0">
        <w:t>3</w:t>
      </w:r>
      <w:r w:rsidRPr="00547AC0">
        <w:rPr>
          <w:highlight w:val="yellow"/>
        </w:rPr>
        <w:fldChar w:fldCharType="end"/>
      </w:r>
      <w:r w:rsidRPr="00547AC0">
        <w:t xml:space="preserve"> Договора.</w:t>
      </w:r>
    </w:p>
    <w:p w14:paraId="05D44078" w14:textId="77777777" w:rsidR="00EE16D1" w:rsidRPr="00547AC0" w:rsidRDefault="00EE16D1" w:rsidP="005828AA">
      <w:pPr>
        <w:pStyle w:val="a5"/>
        <w:numPr>
          <w:ilvl w:val="0"/>
          <w:numId w:val="8"/>
        </w:numPr>
        <w:spacing w:before="240" w:after="120"/>
        <w:ind w:left="357" w:hanging="357"/>
        <w:contextualSpacing w:val="0"/>
        <w:jc w:val="center"/>
        <w:rPr>
          <w:b/>
        </w:rPr>
      </w:pPr>
      <w:r w:rsidRPr="00547AC0">
        <w:rPr>
          <w:b/>
        </w:rPr>
        <w:t>Права и обязанности Сторон</w:t>
      </w:r>
    </w:p>
    <w:p w14:paraId="3AB9E062" w14:textId="77777777" w:rsidR="00EE16D1" w:rsidRPr="00547AC0" w:rsidRDefault="00EE16D1" w:rsidP="005828AA">
      <w:pPr>
        <w:pStyle w:val="a5"/>
        <w:numPr>
          <w:ilvl w:val="1"/>
          <w:numId w:val="8"/>
        </w:numPr>
        <w:tabs>
          <w:tab w:val="left" w:pos="1276"/>
        </w:tabs>
        <w:ind w:left="0" w:firstLine="709"/>
        <w:contextualSpacing w:val="0"/>
        <w:jc w:val="both"/>
      </w:pPr>
      <w:r w:rsidRPr="00547AC0">
        <w:t>Исполнитель обязан:</w:t>
      </w:r>
    </w:p>
    <w:p w14:paraId="07E1F090" w14:textId="3ABE738E" w:rsidR="00EE16D1" w:rsidRPr="00547AC0" w:rsidRDefault="00EE16D1" w:rsidP="005828AA">
      <w:pPr>
        <w:pStyle w:val="a5"/>
        <w:numPr>
          <w:ilvl w:val="2"/>
          <w:numId w:val="8"/>
        </w:numPr>
        <w:ind w:left="0" w:firstLine="709"/>
        <w:contextualSpacing w:val="0"/>
        <w:jc w:val="both"/>
      </w:pPr>
      <w:r w:rsidRPr="00547AC0">
        <w:t xml:space="preserve">оказать </w:t>
      </w:r>
      <w:r w:rsidR="00781088" w:rsidRPr="00547AC0">
        <w:t>Услуг</w:t>
      </w:r>
      <w:r w:rsidRPr="00547AC0">
        <w:t xml:space="preserve">и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w:t>
      </w:r>
      <w:r w:rsidRPr="00547AC0">
        <w:rPr>
          <w:bCs/>
        </w:rPr>
        <w:t>Российской Федерации,</w:t>
      </w:r>
      <w:r w:rsidRPr="00547AC0">
        <w:t xml:space="preserve"> иных нормативных правовых актов Российской Федерации, иными обязательными правилами и требованиями;</w:t>
      </w:r>
    </w:p>
    <w:p w14:paraId="01D67971" w14:textId="1E97282A" w:rsidR="00EE16D1" w:rsidRPr="00547AC0" w:rsidRDefault="00EE16D1" w:rsidP="005828AA">
      <w:pPr>
        <w:pStyle w:val="a5"/>
        <w:numPr>
          <w:ilvl w:val="2"/>
          <w:numId w:val="8"/>
        </w:numPr>
        <w:ind w:left="0" w:firstLine="709"/>
        <w:contextualSpacing w:val="0"/>
        <w:jc w:val="both"/>
      </w:pPr>
      <w:r w:rsidRPr="00547AC0">
        <w:lastRenderedPageBreak/>
        <w:t xml:space="preserve">в соответствии с требованием Заказчика обеспечить за свой счет устранение выявленных недостатков в оказанных </w:t>
      </w:r>
      <w:r w:rsidR="00781088" w:rsidRPr="00547AC0">
        <w:t>Услуг</w:t>
      </w:r>
      <w:r w:rsidRPr="00547AC0">
        <w:t xml:space="preserve">ах или возместить расходы Заказчика на устранение недостатков в оказанных </w:t>
      </w:r>
      <w:r w:rsidR="00781088" w:rsidRPr="00547AC0">
        <w:t>Услуг</w:t>
      </w:r>
      <w:r w:rsidRPr="00547AC0">
        <w:t>ах в порядке и на условиях, предусмотренных Договором;</w:t>
      </w:r>
    </w:p>
    <w:p w14:paraId="1BFD8F36" w14:textId="77777777" w:rsidR="00EE16D1" w:rsidRPr="00547AC0" w:rsidRDefault="00EE16D1" w:rsidP="005828AA">
      <w:pPr>
        <w:pStyle w:val="a5"/>
        <w:numPr>
          <w:ilvl w:val="2"/>
          <w:numId w:val="8"/>
        </w:numPr>
        <w:ind w:left="0" w:firstLine="709"/>
        <w:contextualSpacing w:val="0"/>
        <w:jc w:val="both"/>
      </w:pPr>
      <w:r w:rsidRPr="00547AC0">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696BD612" w14:textId="3AF089D4" w:rsidR="00EE16D1" w:rsidRPr="00547AC0" w:rsidRDefault="00EE16D1" w:rsidP="005828AA">
      <w:pPr>
        <w:pStyle w:val="a5"/>
        <w:numPr>
          <w:ilvl w:val="2"/>
          <w:numId w:val="8"/>
        </w:numPr>
        <w:ind w:left="0" w:firstLine="709"/>
        <w:contextualSpacing w:val="0"/>
        <w:jc w:val="both"/>
      </w:pPr>
      <w:r w:rsidRPr="00547AC0">
        <w:t xml:space="preserve">выставлять счета на оплату </w:t>
      </w:r>
      <w:r w:rsidR="00781088" w:rsidRPr="00547AC0">
        <w:t>Услуг</w:t>
      </w:r>
      <w:r w:rsidRPr="00547AC0">
        <w:t xml:space="preserve"> в сроки, предусмотренные пунктом </w:t>
      </w:r>
      <w:r w:rsidRPr="00547AC0">
        <w:rPr>
          <w:highlight w:val="yellow"/>
        </w:rPr>
        <w:fldChar w:fldCharType="begin"/>
      </w:r>
      <w:r w:rsidRPr="00547AC0">
        <w:instrText xml:space="preserve"> REF _Ref529539905 \r \h </w:instrText>
      </w:r>
      <w:r w:rsidRPr="00547AC0">
        <w:rPr>
          <w:highlight w:val="yellow"/>
        </w:rPr>
        <w:instrText xml:space="preserve"> \* MERGEFORMAT </w:instrText>
      </w:r>
      <w:r w:rsidRPr="00547AC0">
        <w:rPr>
          <w:highlight w:val="yellow"/>
        </w:rPr>
      </w:r>
      <w:r w:rsidRPr="00547AC0">
        <w:rPr>
          <w:highlight w:val="yellow"/>
        </w:rPr>
        <w:fldChar w:fldCharType="separate"/>
      </w:r>
      <w:r w:rsidR="009F2B4D" w:rsidRPr="00547AC0">
        <w:t>1.11</w:t>
      </w:r>
      <w:r w:rsidRPr="00547AC0">
        <w:rPr>
          <w:highlight w:val="yellow"/>
        </w:rPr>
        <w:fldChar w:fldCharType="end"/>
      </w:r>
      <w:r w:rsidRPr="00547AC0">
        <w:t xml:space="preserve"> Договора;</w:t>
      </w:r>
    </w:p>
    <w:p w14:paraId="69005E02" w14:textId="2AB572CE" w:rsidR="00EE16D1" w:rsidRPr="00547AC0" w:rsidRDefault="00EE16D1" w:rsidP="005828AA">
      <w:pPr>
        <w:pStyle w:val="a5"/>
        <w:numPr>
          <w:ilvl w:val="2"/>
          <w:numId w:val="8"/>
        </w:numPr>
        <w:ind w:left="0" w:firstLine="709"/>
        <w:contextualSpacing w:val="0"/>
        <w:jc w:val="both"/>
      </w:pPr>
      <w:r w:rsidRPr="00547AC0">
        <w:t xml:space="preserve">направлять Заказчику подписанные со своей стороны Акты сдачи-приемки оказанных </w:t>
      </w:r>
      <w:r w:rsidR="00781088" w:rsidRPr="00547AC0">
        <w:t>Услуг</w:t>
      </w:r>
      <w:r w:rsidRPr="00547AC0">
        <w:t xml:space="preserve"> в сроки, предусмотренные пунктом </w:t>
      </w:r>
      <w:r w:rsidRPr="00547AC0">
        <w:rPr>
          <w:highlight w:val="yellow"/>
        </w:rPr>
        <w:fldChar w:fldCharType="begin"/>
      </w:r>
      <w:r w:rsidRPr="00547AC0">
        <w:instrText xml:space="preserve"> REF _Ref529540132 \r \h </w:instrText>
      </w:r>
      <w:r w:rsidRPr="00547AC0">
        <w:rPr>
          <w:highlight w:val="yellow"/>
        </w:rPr>
        <w:instrText xml:space="preserve"> \* MERGEFORMAT </w:instrText>
      </w:r>
      <w:r w:rsidRPr="00547AC0">
        <w:rPr>
          <w:highlight w:val="yellow"/>
        </w:rPr>
      </w:r>
      <w:r w:rsidRPr="00547AC0">
        <w:rPr>
          <w:highlight w:val="yellow"/>
        </w:rPr>
        <w:fldChar w:fldCharType="separate"/>
      </w:r>
      <w:r w:rsidR="009F2B4D" w:rsidRPr="00547AC0">
        <w:t>1.7</w:t>
      </w:r>
      <w:r w:rsidRPr="00547AC0">
        <w:rPr>
          <w:highlight w:val="yellow"/>
        </w:rPr>
        <w:fldChar w:fldCharType="end"/>
      </w:r>
      <w:r w:rsidRPr="00547AC0">
        <w:t xml:space="preserve"> Договора;</w:t>
      </w:r>
    </w:p>
    <w:p w14:paraId="4E235B07" w14:textId="77777777" w:rsidR="00EE16D1" w:rsidRPr="00547AC0" w:rsidRDefault="00EE16D1" w:rsidP="005828AA">
      <w:pPr>
        <w:pStyle w:val="a5"/>
        <w:numPr>
          <w:ilvl w:val="2"/>
          <w:numId w:val="8"/>
        </w:numPr>
        <w:ind w:left="0" w:firstLine="709"/>
        <w:contextualSpacing w:val="0"/>
        <w:jc w:val="both"/>
      </w:pPr>
      <w:r w:rsidRPr="00547AC0">
        <w:t>в течение 2 (двух) рабочих дней с даты подписания Договора назначить своего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3D67EF63" w14:textId="7DF5D1F4" w:rsidR="00EE16D1" w:rsidRPr="00547AC0" w:rsidRDefault="00EE16D1" w:rsidP="005828AA">
      <w:pPr>
        <w:pStyle w:val="a5"/>
        <w:numPr>
          <w:ilvl w:val="2"/>
          <w:numId w:val="8"/>
        </w:numPr>
        <w:ind w:left="0" w:firstLine="709"/>
        <w:contextualSpacing w:val="0"/>
        <w:jc w:val="both"/>
      </w:pPr>
      <w:r w:rsidRPr="00547AC0">
        <w:t xml:space="preserve">в порядке, предусмотренном пунктом </w:t>
      </w:r>
      <w:r w:rsidRPr="00547AC0">
        <w:rPr>
          <w:highlight w:val="yellow"/>
        </w:rPr>
        <w:fldChar w:fldCharType="begin"/>
      </w:r>
      <w:r w:rsidRPr="00547AC0">
        <w:instrText xml:space="preserve"> REF _ref_23030049 \r \h </w:instrText>
      </w:r>
      <w:r w:rsidRPr="00547AC0">
        <w:rPr>
          <w:highlight w:val="yellow"/>
        </w:rPr>
        <w:instrText xml:space="preserve"> \* MERGEFORMAT </w:instrText>
      </w:r>
      <w:r w:rsidRPr="00547AC0">
        <w:rPr>
          <w:highlight w:val="yellow"/>
        </w:rPr>
      </w:r>
      <w:r w:rsidRPr="00547AC0">
        <w:rPr>
          <w:highlight w:val="yellow"/>
        </w:rPr>
        <w:fldChar w:fldCharType="separate"/>
      </w:r>
      <w:r w:rsidR="009F2B4D" w:rsidRPr="00547AC0">
        <w:t>14.3</w:t>
      </w:r>
      <w:r w:rsidRPr="00547AC0">
        <w:rPr>
          <w:highlight w:val="yellow"/>
        </w:rPr>
        <w:fldChar w:fldCharType="end"/>
      </w:r>
      <w:r w:rsidRPr="00547AC0">
        <w:t xml:space="preserve"> Договора, уведомить Заказчика о получении Заявки не позднее </w:t>
      </w:r>
      <w:r w:rsidR="00051499">
        <w:t>сроков, предусмотренных Техническим заданием</w:t>
      </w:r>
      <w:r w:rsidRPr="00547AC0">
        <w:t xml:space="preserve">. При неисполнении Исполнителем обязанности об уведомлении Заказчика о получении Заявки, Заявка считается полученной, а срок ее исполнения начинает течь по истечении 2 (двух) рабочих дней с даты ее направления Заказчиком Исполнителю, при условии направления Заявки на авторизированный адрес электронной почты Исполнителя, указанный в разделе </w:t>
      </w:r>
      <w:r w:rsidRPr="00547AC0">
        <w:rPr>
          <w:highlight w:val="yellow"/>
        </w:rPr>
        <w:fldChar w:fldCharType="begin"/>
      </w:r>
      <w:r w:rsidRPr="00547AC0">
        <w:instrText xml:space="preserve"> REF _Ref529538971 \r \h </w:instrText>
      </w:r>
      <w:r w:rsidRPr="00547AC0">
        <w:rPr>
          <w:highlight w:val="yellow"/>
        </w:rPr>
        <w:instrText xml:space="preserve"> \* MERGEFORMAT </w:instrText>
      </w:r>
      <w:r w:rsidRPr="00547AC0">
        <w:rPr>
          <w:highlight w:val="yellow"/>
        </w:rPr>
      </w:r>
      <w:r w:rsidRPr="00547AC0">
        <w:rPr>
          <w:highlight w:val="yellow"/>
        </w:rPr>
        <w:fldChar w:fldCharType="separate"/>
      </w:r>
      <w:r w:rsidR="009F2B4D" w:rsidRPr="00547AC0">
        <w:t>16</w:t>
      </w:r>
      <w:r w:rsidRPr="00547AC0">
        <w:rPr>
          <w:highlight w:val="yellow"/>
        </w:rPr>
        <w:fldChar w:fldCharType="end"/>
      </w:r>
      <w:r w:rsidRPr="00547AC0">
        <w:t xml:space="preserve"> Договора;</w:t>
      </w:r>
    </w:p>
    <w:p w14:paraId="57578C9E" w14:textId="77777777" w:rsidR="00EE16D1" w:rsidRPr="00547AC0" w:rsidRDefault="00EE16D1" w:rsidP="005828AA">
      <w:pPr>
        <w:pStyle w:val="a5"/>
        <w:numPr>
          <w:ilvl w:val="2"/>
          <w:numId w:val="8"/>
        </w:numPr>
        <w:ind w:left="0" w:firstLine="709"/>
        <w:contextualSpacing w:val="0"/>
        <w:jc w:val="both"/>
      </w:pPr>
      <w:r w:rsidRPr="00547AC0">
        <w:t>незамедлительно предоставлять информацию о смене режима налогообложения или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14:paraId="54BA7991" w14:textId="77777777" w:rsidR="00EE16D1" w:rsidRPr="00547AC0" w:rsidRDefault="00EE16D1" w:rsidP="005828AA">
      <w:pPr>
        <w:pStyle w:val="a5"/>
        <w:numPr>
          <w:ilvl w:val="2"/>
          <w:numId w:val="8"/>
        </w:numPr>
        <w:ind w:left="0" w:firstLine="709"/>
        <w:contextualSpacing w:val="0"/>
        <w:jc w:val="both"/>
        <w:rPr>
          <w:i/>
        </w:rPr>
      </w:pPr>
      <w:r w:rsidRPr="00547AC0">
        <w:t>не передавать оригиналы или копии документов, полученные</w:t>
      </w:r>
      <w:r w:rsidRPr="00547AC0">
        <w:br/>
        <w:t>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w:t>
      </w:r>
      <w:r w:rsidRPr="00547AC0">
        <w:rPr>
          <w:iCs/>
        </w:rPr>
        <w:t>, Исполнителя и работников Исполнителя</w:t>
      </w:r>
      <w:r w:rsidRPr="00547AC0">
        <w:t>.</w:t>
      </w:r>
    </w:p>
    <w:p w14:paraId="10D6864C" w14:textId="7F83C059" w:rsidR="00EE16D1" w:rsidRPr="00547AC0" w:rsidRDefault="00EE16D1" w:rsidP="005828AA">
      <w:pPr>
        <w:pStyle w:val="a5"/>
        <w:numPr>
          <w:ilvl w:val="2"/>
          <w:numId w:val="8"/>
        </w:numPr>
        <w:tabs>
          <w:tab w:val="left" w:pos="851"/>
          <w:tab w:val="left" w:pos="1560"/>
        </w:tabs>
        <w:ind w:left="0" w:firstLine="709"/>
        <w:contextualSpacing w:val="0"/>
        <w:jc w:val="both"/>
      </w:pPr>
      <w:r w:rsidRPr="00547AC0">
        <w:t xml:space="preserve">обеспечить сохранность конфиденциальной информации Заказчика, полученной в ходе оказания </w:t>
      </w:r>
      <w:r w:rsidR="00781088" w:rsidRPr="00547AC0">
        <w:t>Услуг</w:t>
      </w:r>
      <w:r w:rsidRPr="00547AC0">
        <w:t>,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w:t>
      </w:r>
      <w:r w:rsidR="002C6CF4" w:rsidRPr="00547AC0">
        <w:t>ков действия данной обязанности;</w:t>
      </w:r>
      <w:r w:rsidRPr="00547AC0">
        <w:t xml:space="preserve"> </w:t>
      </w:r>
    </w:p>
    <w:p w14:paraId="10EAC430" w14:textId="77777777" w:rsidR="00EE16D1" w:rsidRPr="00547AC0" w:rsidRDefault="00EE16D1" w:rsidP="005828AA">
      <w:pPr>
        <w:pStyle w:val="a5"/>
        <w:numPr>
          <w:ilvl w:val="2"/>
          <w:numId w:val="8"/>
        </w:numPr>
        <w:tabs>
          <w:tab w:val="left" w:pos="851"/>
          <w:tab w:val="left" w:pos="1560"/>
        </w:tabs>
        <w:ind w:left="0" w:firstLine="709"/>
        <w:contextualSpacing w:val="0"/>
        <w:jc w:val="both"/>
      </w:pPr>
      <w:r w:rsidRPr="00547AC0">
        <w:t>[Исполнитель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6 к Договору]</w:t>
      </w:r>
      <w:r w:rsidRPr="00547AC0">
        <w:rPr>
          <w:vertAlign w:val="superscript"/>
        </w:rPr>
        <w:footnoteReference w:id="10"/>
      </w:r>
      <w:r w:rsidRPr="00547AC0">
        <w:t>:</w:t>
      </w:r>
    </w:p>
    <w:p w14:paraId="19753038" w14:textId="0015929B" w:rsidR="00EE16D1" w:rsidRPr="00547AC0" w:rsidRDefault="00EE16D1" w:rsidP="005828AA">
      <w:pPr>
        <w:pStyle w:val="a5"/>
        <w:numPr>
          <w:ilvl w:val="2"/>
          <w:numId w:val="8"/>
        </w:numPr>
        <w:tabs>
          <w:tab w:val="left" w:pos="1560"/>
        </w:tabs>
        <w:ind w:left="0" w:firstLine="709"/>
        <w:contextualSpacing w:val="0"/>
        <w:jc w:val="both"/>
      </w:pPr>
      <w:r w:rsidRPr="00547AC0">
        <w:t>незамедлительно извещать Заказчика и до получения от него</w:t>
      </w:r>
      <w:r w:rsidRPr="00547AC0">
        <w:br/>
        <w:t xml:space="preserve">указаний приостанавливать оказание </w:t>
      </w:r>
      <w:r w:rsidR="00781088" w:rsidRPr="00547AC0">
        <w:t>Услуг</w:t>
      </w:r>
      <w:r w:rsidRPr="00547AC0">
        <w:t xml:space="preserve"> при обнаружении:</w:t>
      </w:r>
    </w:p>
    <w:p w14:paraId="3FC79276" w14:textId="38A3E5BF" w:rsidR="00EE16D1" w:rsidRPr="00547AC0" w:rsidRDefault="00EE16D1" w:rsidP="005828AA">
      <w:pPr>
        <w:pStyle w:val="a5"/>
        <w:numPr>
          <w:ilvl w:val="3"/>
          <w:numId w:val="8"/>
        </w:numPr>
        <w:tabs>
          <w:tab w:val="left" w:pos="1701"/>
        </w:tabs>
        <w:ind w:left="0" w:firstLine="709"/>
        <w:contextualSpacing w:val="0"/>
        <w:jc w:val="both"/>
      </w:pPr>
      <w:r w:rsidRPr="00547AC0">
        <w:t xml:space="preserve">возможных неблагоприятных для Заказчика последствий выполнения его указаний о способе оказания </w:t>
      </w:r>
      <w:r w:rsidR="00781088" w:rsidRPr="00547AC0">
        <w:t>Услуг</w:t>
      </w:r>
      <w:r w:rsidRPr="00547AC0">
        <w:t>;</w:t>
      </w:r>
    </w:p>
    <w:p w14:paraId="664A8298" w14:textId="716CAC50" w:rsidR="00EE16D1" w:rsidRPr="00547AC0" w:rsidRDefault="00EE16D1" w:rsidP="005828AA">
      <w:pPr>
        <w:pStyle w:val="a5"/>
        <w:numPr>
          <w:ilvl w:val="3"/>
          <w:numId w:val="8"/>
        </w:numPr>
        <w:tabs>
          <w:tab w:val="left" w:pos="1701"/>
        </w:tabs>
        <w:ind w:left="0" w:firstLine="709"/>
        <w:contextualSpacing w:val="0"/>
        <w:jc w:val="both"/>
      </w:pPr>
      <w:r w:rsidRPr="00547AC0">
        <w:t xml:space="preserve">обнаруженной невозможности получить ожидаемые результаты или нецелесообразности продолжения оказания </w:t>
      </w:r>
      <w:r w:rsidR="00781088" w:rsidRPr="00547AC0">
        <w:t>Услуг</w:t>
      </w:r>
      <w:r w:rsidRPr="00547AC0">
        <w:t>;</w:t>
      </w:r>
    </w:p>
    <w:p w14:paraId="5380F73B" w14:textId="453917B0" w:rsidR="00EE16D1" w:rsidRPr="00547AC0" w:rsidRDefault="00EE16D1" w:rsidP="005828AA">
      <w:pPr>
        <w:pStyle w:val="a5"/>
        <w:numPr>
          <w:ilvl w:val="3"/>
          <w:numId w:val="8"/>
        </w:numPr>
        <w:tabs>
          <w:tab w:val="left" w:pos="1701"/>
        </w:tabs>
        <w:ind w:left="0" w:firstLine="709"/>
        <w:contextualSpacing w:val="0"/>
        <w:jc w:val="both"/>
      </w:pPr>
      <w:r w:rsidRPr="00547AC0">
        <w:lastRenderedPageBreak/>
        <w:t xml:space="preserve">иных, не зависящих от Исполнителя обстоятельств, влияющих на результаты </w:t>
      </w:r>
      <w:r w:rsidR="00781088" w:rsidRPr="00547AC0">
        <w:t>Услуг</w:t>
      </w:r>
      <w:r w:rsidRPr="00547AC0">
        <w:t>, либо создающих невозможность их завершения в срок;</w:t>
      </w:r>
    </w:p>
    <w:p w14:paraId="15996F7F" w14:textId="77777777" w:rsidR="00EE16D1" w:rsidRPr="00547AC0" w:rsidRDefault="00EE16D1" w:rsidP="005828AA">
      <w:pPr>
        <w:pStyle w:val="a5"/>
        <w:numPr>
          <w:ilvl w:val="2"/>
          <w:numId w:val="8"/>
        </w:numPr>
        <w:tabs>
          <w:tab w:val="left" w:pos="1560"/>
        </w:tabs>
        <w:ind w:left="0" w:firstLine="709"/>
        <w:contextualSpacing w:val="0"/>
        <w:jc w:val="both"/>
      </w:pPr>
      <w:r w:rsidRPr="00547AC0">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3A57258B" w14:textId="767D07A1" w:rsidR="00EE16D1" w:rsidRPr="00547AC0" w:rsidRDefault="00EE16D1" w:rsidP="005828AA">
      <w:pPr>
        <w:pStyle w:val="a5"/>
        <w:numPr>
          <w:ilvl w:val="2"/>
          <w:numId w:val="8"/>
        </w:numPr>
        <w:tabs>
          <w:tab w:val="left" w:pos="1560"/>
        </w:tabs>
        <w:ind w:left="0" w:firstLine="709"/>
        <w:contextualSpacing w:val="0"/>
        <w:jc w:val="both"/>
      </w:pPr>
      <w:r w:rsidRPr="00547AC0">
        <w:t xml:space="preserve">самостоятельно обеспечивать наличие техники, материалов, оборудования, инвентаря, необходимых для оказания </w:t>
      </w:r>
      <w:r w:rsidR="00781088" w:rsidRPr="00547AC0">
        <w:t>Услуг</w:t>
      </w:r>
      <w:r w:rsidRPr="00547AC0">
        <w:t>, а также обеспечивать обслуживание и ремонт такого оборудования, техники, инвентаря;</w:t>
      </w:r>
    </w:p>
    <w:p w14:paraId="55EA0AB6" w14:textId="1AA6E122" w:rsidR="00EE16D1" w:rsidRPr="00547AC0" w:rsidRDefault="00EE16D1" w:rsidP="005828AA">
      <w:pPr>
        <w:pStyle w:val="a5"/>
        <w:numPr>
          <w:ilvl w:val="2"/>
          <w:numId w:val="8"/>
        </w:numPr>
        <w:tabs>
          <w:tab w:val="left" w:pos="1560"/>
        </w:tabs>
        <w:ind w:left="0" w:firstLine="709"/>
        <w:contextualSpacing w:val="0"/>
        <w:jc w:val="both"/>
      </w:pPr>
      <w:r w:rsidRPr="00547AC0">
        <w:t xml:space="preserve">в случае, если </w:t>
      </w:r>
      <w:r w:rsidR="00781088" w:rsidRPr="00547AC0">
        <w:t>Услуг</w:t>
      </w:r>
      <w:r w:rsidRPr="00547AC0">
        <w:t>и будут оказываться на территории Заказчика, Исполнитель также обязан:</w:t>
      </w:r>
    </w:p>
    <w:p w14:paraId="0EA9D6CA" w14:textId="145C2507" w:rsidR="00EE16D1" w:rsidRPr="00547AC0" w:rsidRDefault="00EE16D1" w:rsidP="005828AA">
      <w:pPr>
        <w:pStyle w:val="a5"/>
        <w:numPr>
          <w:ilvl w:val="3"/>
          <w:numId w:val="8"/>
        </w:numPr>
        <w:tabs>
          <w:tab w:val="left" w:pos="1701"/>
        </w:tabs>
        <w:ind w:left="0" w:firstLine="709"/>
        <w:contextualSpacing w:val="0"/>
        <w:jc w:val="both"/>
      </w:pPr>
      <w:r w:rsidRPr="00547AC0">
        <w:t xml:space="preserve">в течение 2 (двух) рабочих дней с даты заключения Договора предоставить Заказчику списки работников, осуществляющих оказание </w:t>
      </w:r>
      <w:r w:rsidR="00781088" w:rsidRPr="00547AC0">
        <w:t>Услуг</w:t>
      </w:r>
      <w:r w:rsidRPr="00547AC0">
        <w:t>, для оформления допуска работников Исполнителя на территорию Заказчика;</w:t>
      </w:r>
    </w:p>
    <w:p w14:paraId="24A1C1BA" w14:textId="77777777" w:rsidR="00EE16D1" w:rsidRPr="00547AC0" w:rsidRDefault="00EE16D1" w:rsidP="005828AA">
      <w:pPr>
        <w:pStyle w:val="a5"/>
        <w:numPr>
          <w:ilvl w:val="3"/>
          <w:numId w:val="8"/>
        </w:numPr>
        <w:tabs>
          <w:tab w:val="left" w:pos="1701"/>
        </w:tabs>
        <w:ind w:left="0" w:firstLine="709"/>
        <w:contextualSpacing w:val="0"/>
        <w:jc w:val="both"/>
      </w:pPr>
      <w:r w:rsidRPr="00547AC0">
        <w:t>в течение 2 (двух) рабочих дней с даты заключения Договора предоставить Заказчику списки автотранспорта Исполнителя, задействованного на объектах Заказчика;</w:t>
      </w:r>
    </w:p>
    <w:p w14:paraId="6C91B4D7" w14:textId="77777777" w:rsidR="00EE16D1" w:rsidRPr="00547AC0" w:rsidRDefault="00EE16D1" w:rsidP="005828AA">
      <w:pPr>
        <w:pStyle w:val="a5"/>
        <w:numPr>
          <w:ilvl w:val="3"/>
          <w:numId w:val="8"/>
        </w:numPr>
        <w:tabs>
          <w:tab w:val="left" w:pos="1701"/>
        </w:tabs>
        <w:ind w:left="0" w:firstLine="709"/>
        <w:contextualSpacing w:val="0"/>
        <w:jc w:val="both"/>
      </w:pPr>
      <w:r w:rsidRPr="00547AC0">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14:paraId="2CD385C2" w14:textId="77777777" w:rsidR="00EE16D1" w:rsidRPr="00547AC0" w:rsidRDefault="00EE16D1" w:rsidP="005828AA">
      <w:pPr>
        <w:pStyle w:val="a5"/>
        <w:numPr>
          <w:ilvl w:val="3"/>
          <w:numId w:val="8"/>
        </w:numPr>
        <w:tabs>
          <w:tab w:val="left" w:pos="1701"/>
        </w:tabs>
        <w:ind w:left="0" w:firstLine="709"/>
        <w:contextualSpacing w:val="0"/>
        <w:jc w:val="both"/>
      </w:pPr>
      <w:r w:rsidRPr="00547AC0">
        <w:t>нести полную ответственность 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14:paraId="49BF1B73" w14:textId="77777777" w:rsidR="00EE16D1" w:rsidRPr="00547AC0" w:rsidRDefault="00EE16D1" w:rsidP="005828AA">
      <w:pPr>
        <w:pStyle w:val="a5"/>
        <w:numPr>
          <w:ilvl w:val="3"/>
          <w:numId w:val="8"/>
        </w:numPr>
        <w:tabs>
          <w:tab w:val="left" w:pos="1701"/>
        </w:tabs>
        <w:ind w:left="0" w:firstLine="709"/>
        <w:contextualSpacing w:val="0"/>
        <w:jc w:val="both"/>
      </w:pPr>
      <w:r w:rsidRPr="00547AC0">
        <w:t>соблюдать правила и требования охраны труда на территории Заказчика, 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14:paraId="438CD88E" w14:textId="77777777" w:rsidR="00EE16D1" w:rsidRPr="00547AC0" w:rsidRDefault="00EE16D1" w:rsidP="005828AA">
      <w:pPr>
        <w:pStyle w:val="a5"/>
        <w:numPr>
          <w:ilvl w:val="3"/>
          <w:numId w:val="8"/>
        </w:numPr>
        <w:tabs>
          <w:tab w:val="left" w:pos="1701"/>
        </w:tabs>
        <w:ind w:left="0" w:firstLine="709"/>
        <w:contextualSpacing w:val="0"/>
        <w:jc w:val="both"/>
      </w:pPr>
      <w:r w:rsidRPr="00547AC0">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14:paraId="0D5C87E5" w14:textId="77777777" w:rsidR="00EE16D1" w:rsidRPr="00547AC0" w:rsidRDefault="00EE16D1" w:rsidP="005828AA">
      <w:pPr>
        <w:pStyle w:val="a5"/>
        <w:numPr>
          <w:ilvl w:val="3"/>
          <w:numId w:val="8"/>
        </w:numPr>
        <w:tabs>
          <w:tab w:val="left" w:pos="1701"/>
        </w:tabs>
        <w:ind w:left="0" w:firstLine="709"/>
        <w:contextualSpacing w:val="0"/>
        <w:jc w:val="both"/>
      </w:pPr>
      <w:r w:rsidRPr="00547AC0">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14:paraId="31D61A88" w14:textId="77777777" w:rsidR="00EE16D1" w:rsidRPr="00547AC0" w:rsidRDefault="00EE16D1" w:rsidP="005828AA">
      <w:pPr>
        <w:pStyle w:val="a5"/>
        <w:numPr>
          <w:ilvl w:val="3"/>
          <w:numId w:val="8"/>
        </w:numPr>
        <w:tabs>
          <w:tab w:val="left" w:pos="1701"/>
        </w:tabs>
        <w:ind w:left="0" w:firstLine="709"/>
        <w:contextualSpacing w:val="0"/>
        <w:jc w:val="both"/>
      </w:pPr>
      <w:r w:rsidRPr="00547AC0">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Исполнителем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рабочих дней со дня получения счета;</w:t>
      </w:r>
    </w:p>
    <w:p w14:paraId="7D2EDAA7" w14:textId="3B7DB27E" w:rsidR="00AF5A0B" w:rsidRDefault="00AF5A0B" w:rsidP="00AF5A0B">
      <w:pPr>
        <w:pStyle w:val="a5"/>
        <w:numPr>
          <w:ilvl w:val="2"/>
          <w:numId w:val="8"/>
        </w:numPr>
        <w:tabs>
          <w:tab w:val="left" w:pos="1277"/>
        </w:tabs>
        <w:ind w:left="0" w:firstLine="567"/>
        <w:contextualSpacing w:val="0"/>
        <w:jc w:val="both"/>
      </w:pPr>
      <w:r w:rsidRPr="00AF5A0B">
        <w:t>соблюдать требования действующего законодательства Российской Федерации об охране окружающей среды;</w:t>
      </w:r>
    </w:p>
    <w:p w14:paraId="63866BD0" w14:textId="77777777" w:rsidR="00677F52" w:rsidRDefault="00EE16D1" w:rsidP="005828AA">
      <w:pPr>
        <w:pStyle w:val="a5"/>
        <w:numPr>
          <w:ilvl w:val="2"/>
          <w:numId w:val="8"/>
        </w:numPr>
        <w:tabs>
          <w:tab w:val="left" w:pos="1560"/>
        </w:tabs>
        <w:ind w:left="0" w:firstLine="709"/>
        <w:contextualSpacing w:val="0"/>
        <w:jc w:val="both"/>
      </w:pPr>
      <w:r w:rsidRPr="00547AC0">
        <w:t>отражать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14:paraId="23BFA367" w14:textId="77777777" w:rsidR="00EE16D1" w:rsidRPr="00547AC0" w:rsidRDefault="00EE16D1" w:rsidP="005828AA">
      <w:pPr>
        <w:pStyle w:val="a5"/>
        <w:numPr>
          <w:ilvl w:val="2"/>
          <w:numId w:val="8"/>
        </w:numPr>
        <w:tabs>
          <w:tab w:val="left" w:pos="1560"/>
        </w:tabs>
        <w:ind w:left="0" w:firstLine="709"/>
        <w:contextualSpacing w:val="0"/>
        <w:jc w:val="both"/>
      </w:pPr>
      <w:r w:rsidRPr="00547AC0">
        <w:t>исполнять</w:t>
      </w:r>
      <w:r w:rsidRPr="00547AC0">
        <w:rPr>
          <w:rFonts w:eastAsia="Calibri"/>
        </w:rPr>
        <w:t xml:space="preserve"> иные обязанности, предусмотренные Договором.</w:t>
      </w:r>
    </w:p>
    <w:p w14:paraId="09EC60A4" w14:textId="77777777" w:rsidR="00EE16D1" w:rsidRPr="00547AC0" w:rsidRDefault="00EE16D1" w:rsidP="005828AA">
      <w:pPr>
        <w:pStyle w:val="a5"/>
        <w:numPr>
          <w:ilvl w:val="1"/>
          <w:numId w:val="8"/>
        </w:numPr>
        <w:tabs>
          <w:tab w:val="left" w:pos="1276"/>
        </w:tabs>
        <w:ind w:left="0" w:firstLine="709"/>
        <w:contextualSpacing w:val="0"/>
        <w:jc w:val="both"/>
      </w:pPr>
      <w:r w:rsidRPr="00547AC0">
        <w:t>Исполнитель вправе:</w:t>
      </w:r>
    </w:p>
    <w:p w14:paraId="4C442C39" w14:textId="0B942993" w:rsidR="00EE16D1" w:rsidRPr="00547AC0" w:rsidRDefault="00EE16D1" w:rsidP="005828AA">
      <w:pPr>
        <w:pStyle w:val="a5"/>
        <w:numPr>
          <w:ilvl w:val="2"/>
          <w:numId w:val="8"/>
        </w:numPr>
        <w:ind w:left="0" w:firstLine="709"/>
        <w:contextualSpacing w:val="0"/>
        <w:jc w:val="both"/>
      </w:pPr>
      <w:r w:rsidRPr="00547AC0">
        <w:lastRenderedPageBreak/>
        <w:t>привлекать к исполнению Договора соисполнителей при условии предварительного письменного уведомления Заказчика.</w:t>
      </w:r>
      <w:r w:rsidRPr="00547AC0">
        <w:rPr>
          <w:iCs/>
        </w:rPr>
        <w:t xml:space="preserve"> 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w:t>
      </w:r>
      <w:r w:rsidRPr="00547AC0">
        <w:t xml:space="preserve"> </w:t>
      </w:r>
      <w:r w:rsidRPr="00547AC0">
        <w:rPr>
          <w:iCs/>
        </w:rPr>
        <w:t xml:space="preserve">Привлечение Исполнителем к исполнению обязательств по Договору соисполнителей без предварительного письменного уведомления Заказчика является существенным нарушением Исполнителем условий Договора. В случае указанного нарушения Заказчика вправе в одностороннем порядке расторгнуть </w:t>
      </w:r>
      <w:r w:rsidR="00051499">
        <w:t>Договор</w:t>
      </w:r>
      <w:r w:rsidRPr="00547AC0">
        <w:t xml:space="preserve">; </w:t>
      </w:r>
    </w:p>
    <w:p w14:paraId="6E616CD5" w14:textId="172682DC" w:rsidR="00EE16D1" w:rsidRPr="00547AC0" w:rsidRDefault="00EE16D1" w:rsidP="005828AA">
      <w:pPr>
        <w:pStyle w:val="a5"/>
        <w:numPr>
          <w:ilvl w:val="2"/>
          <w:numId w:val="8"/>
        </w:numPr>
        <w:ind w:left="0" w:firstLine="709"/>
        <w:contextualSpacing w:val="0"/>
        <w:jc w:val="both"/>
      </w:pPr>
      <w:r w:rsidRPr="00547AC0">
        <w:t xml:space="preserve">требовать от Заказчика провести приемку </w:t>
      </w:r>
      <w:r w:rsidR="00781088" w:rsidRPr="00547AC0">
        <w:t>Услуг</w:t>
      </w:r>
      <w:r w:rsidRPr="00547AC0">
        <w:t xml:space="preserve"> в порядке и в сроки, предусмотренные Договором;</w:t>
      </w:r>
    </w:p>
    <w:p w14:paraId="2A991753" w14:textId="5A17B990" w:rsidR="00EE16D1" w:rsidRPr="00547AC0" w:rsidRDefault="00EE16D1" w:rsidP="005828AA">
      <w:pPr>
        <w:pStyle w:val="a5"/>
        <w:numPr>
          <w:ilvl w:val="2"/>
          <w:numId w:val="8"/>
        </w:numPr>
        <w:ind w:left="0" w:firstLine="709"/>
        <w:contextualSpacing w:val="0"/>
        <w:jc w:val="both"/>
      </w:pPr>
      <w:r w:rsidRPr="00547AC0">
        <w:t xml:space="preserve">требовать от Заказчика своевременной оплаты на условиях, установленных Договором, надлежащим образом оказанных и принятых Заказчиком </w:t>
      </w:r>
      <w:r w:rsidR="00781088" w:rsidRPr="00547AC0">
        <w:t>Услуг</w:t>
      </w:r>
      <w:r w:rsidRPr="00547AC0">
        <w:t>;</w:t>
      </w:r>
    </w:p>
    <w:p w14:paraId="4E208D04" w14:textId="77777777" w:rsidR="00EE16D1" w:rsidRPr="00547AC0" w:rsidRDefault="00EE16D1" w:rsidP="005828AA">
      <w:pPr>
        <w:pStyle w:val="a5"/>
        <w:numPr>
          <w:ilvl w:val="2"/>
          <w:numId w:val="8"/>
        </w:numPr>
        <w:ind w:left="0" w:firstLine="709"/>
        <w:contextualSpacing w:val="0"/>
        <w:jc w:val="both"/>
      </w:pPr>
      <w:r w:rsidRPr="00547AC0">
        <w:t>требовать возмещения убытков, уплаты неустоек (штрафов, пеней) в соответствии с Договором;</w:t>
      </w:r>
    </w:p>
    <w:p w14:paraId="51CE9F54" w14:textId="77777777" w:rsidR="00EE16D1" w:rsidRPr="00547AC0" w:rsidRDefault="00EE16D1" w:rsidP="005828AA">
      <w:pPr>
        <w:pStyle w:val="a5"/>
        <w:numPr>
          <w:ilvl w:val="2"/>
          <w:numId w:val="8"/>
        </w:numPr>
        <w:ind w:left="0" w:firstLine="709"/>
        <w:contextualSpacing w:val="0"/>
        <w:jc w:val="both"/>
      </w:pPr>
      <w:r w:rsidRPr="00547AC0">
        <w:t>осуществлять иные права, предусмотренные Договором.</w:t>
      </w:r>
    </w:p>
    <w:p w14:paraId="7EC3414A" w14:textId="77777777" w:rsidR="00EE16D1" w:rsidRPr="00547AC0" w:rsidRDefault="00EE16D1" w:rsidP="005828AA">
      <w:pPr>
        <w:pStyle w:val="a5"/>
        <w:numPr>
          <w:ilvl w:val="1"/>
          <w:numId w:val="8"/>
        </w:numPr>
        <w:tabs>
          <w:tab w:val="left" w:pos="1276"/>
        </w:tabs>
        <w:ind w:left="0" w:firstLine="709"/>
        <w:contextualSpacing w:val="0"/>
        <w:jc w:val="both"/>
      </w:pPr>
      <w:r w:rsidRPr="00547AC0">
        <w:t>Заказчик обязан:</w:t>
      </w:r>
    </w:p>
    <w:p w14:paraId="23ACA3AE" w14:textId="77777777" w:rsidR="00EE16D1" w:rsidRPr="00547AC0" w:rsidRDefault="00EE16D1" w:rsidP="005828AA">
      <w:pPr>
        <w:pStyle w:val="a5"/>
        <w:numPr>
          <w:ilvl w:val="2"/>
          <w:numId w:val="8"/>
        </w:numPr>
        <w:ind w:left="0" w:firstLine="709"/>
        <w:contextualSpacing w:val="0"/>
        <w:jc w:val="both"/>
      </w:pPr>
      <w:r w:rsidRPr="00547AC0">
        <w:t xml:space="preserve">соблюдать порядок направления Заявок, установленный пунктом </w:t>
      </w:r>
      <w:r w:rsidRPr="00547AC0">
        <w:rPr>
          <w:highlight w:val="yellow"/>
        </w:rPr>
        <w:fldChar w:fldCharType="begin"/>
      </w:r>
      <w:r w:rsidRPr="00547AC0">
        <w:instrText xml:space="preserve"> REF _Ref529539699 \r \h </w:instrText>
      </w:r>
      <w:r w:rsidRPr="00547AC0">
        <w:rPr>
          <w:highlight w:val="yellow"/>
        </w:rPr>
        <w:instrText xml:space="preserve"> \* MERGEFORMAT </w:instrText>
      </w:r>
      <w:r w:rsidRPr="00547AC0">
        <w:rPr>
          <w:highlight w:val="yellow"/>
        </w:rPr>
      </w:r>
      <w:r w:rsidRPr="00547AC0">
        <w:rPr>
          <w:highlight w:val="yellow"/>
        </w:rPr>
        <w:fldChar w:fldCharType="separate"/>
      </w:r>
      <w:r w:rsidR="009F2B4D" w:rsidRPr="00547AC0">
        <w:t>1.3</w:t>
      </w:r>
      <w:r w:rsidRPr="00547AC0">
        <w:rPr>
          <w:highlight w:val="yellow"/>
        </w:rPr>
        <w:fldChar w:fldCharType="end"/>
      </w:r>
      <w:r w:rsidRPr="00547AC0">
        <w:t xml:space="preserve"> Договора;</w:t>
      </w:r>
    </w:p>
    <w:p w14:paraId="310FFDFD" w14:textId="5CE3E0E5" w:rsidR="00EE16D1" w:rsidRPr="00547AC0" w:rsidRDefault="00EE16D1" w:rsidP="005828AA">
      <w:pPr>
        <w:pStyle w:val="a5"/>
        <w:numPr>
          <w:ilvl w:val="2"/>
          <w:numId w:val="8"/>
        </w:numPr>
        <w:ind w:left="0" w:firstLine="709"/>
        <w:contextualSpacing w:val="0"/>
        <w:jc w:val="both"/>
      </w:pPr>
      <w:r w:rsidRPr="00547AC0">
        <w:t xml:space="preserve">обеспечить своевременную приемку и оплату </w:t>
      </w:r>
      <w:r w:rsidR="00781088" w:rsidRPr="00547AC0">
        <w:t>Услуг</w:t>
      </w:r>
      <w:r w:rsidRPr="00547AC0">
        <w:t xml:space="preserve"> надлежащего качества в порядке и сроки, предусмотренные Договором;</w:t>
      </w:r>
    </w:p>
    <w:p w14:paraId="4D8F9A17" w14:textId="497B4572" w:rsidR="00EE16D1" w:rsidRPr="00547AC0" w:rsidRDefault="00EE16D1" w:rsidP="005828AA">
      <w:pPr>
        <w:pStyle w:val="a5"/>
        <w:numPr>
          <w:ilvl w:val="2"/>
          <w:numId w:val="8"/>
        </w:numPr>
        <w:ind w:left="0" w:firstLine="709"/>
        <w:contextualSpacing w:val="0"/>
        <w:jc w:val="both"/>
      </w:pPr>
      <w:r w:rsidRPr="00547AC0">
        <w:t xml:space="preserve">в соответствии со сведениями, предоставленными Исполнителем, оформлять работникам Исполнителя соответствующие разрешительные документы на проезд и (или) проход на территорию Заказчика к месту оказания </w:t>
      </w:r>
      <w:r w:rsidR="00781088" w:rsidRPr="00547AC0">
        <w:t>Услуг</w:t>
      </w:r>
      <w:r w:rsidRPr="00547AC0">
        <w:t xml:space="preserve"> (при необходимости);</w:t>
      </w:r>
    </w:p>
    <w:p w14:paraId="191753A0" w14:textId="14EE3201" w:rsidR="00EE16D1" w:rsidRPr="00547AC0" w:rsidRDefault="00EE16D1" w:rsidP="005828AA">
      <w:pPr>
        <w:pStyle w:val="a5"/>
        <w:numPr>
          <w:ilvl w:val="2"/>
          <w:numId w:val="8"/>
        </w:numPr>
        <w:ind w:left="0" w:firstLine="709"/>
        <w:contextualSpacing w:val="0"/>
        <w:jc w:val="both"/>
      </w:pPr>
      <w:r w:rsidRPr="00547AC0">
        <w:t xml:space="preserve">обеспечить сохранность конфиденциальной информации Исполнителя, ставшей известной Заказчику в ходе оказания </w:t>
      </w:r>
      <w:r w:rsidR="00781088" w:rsidRPr="00547AC0">
        <w:t>Услуг</w:t>
      </w:r>
      <w:r w:rsidRPr="00547AC0">
        <w:t xml:space="preserve"> по Договору;</w:t>
      </w:r>
    </w:p>
    <w:p w14:paraId="2EEFF0DA" w14:textId="77777777" w:rsidR="00EE16D1" w:rsidRPr="00547AC0" w:rsidRDefault="00EE16D1" w:rsidP="005828AA">
      <w:pPr>
        <w:pStyle w:val="a5"/>
        <w:numPr>
          <w:ilvl w:val="2"/>
          <w:numId w:val="8"/>
        </w:numPr>
        <w:ind w:left="0" w:firstLine="709"/>
        <w:contextualSpacing w:val="0"/>
        <w:jc w:val="both"/>
      </w:pPr>
      <w:r w:rsidRPr="00547AC0">
        <w:t>исполнять иные обязанности, предусмотренные Договором.</w:t>
      </w:r>
    </w:p>
    <w:p w14:paraId="45F798DC" w14:textId="77777777" w:rsidR="00EE16D1" w:rsidRPr="00547AC0" w:rsidRDefault="00EE16D1" w:rsidP="005828AA">
      <w:pPr>
        <w:pStyle w:val="a5"/>
        <w:numPr>
          <w:ilvl w:val="1"/>
          <w:numId w:val="8"/>
        </w:numPr>
        <w:tabs>
          <w:tab w:val="left" w:pos="1276"/>
        </w:tabs>
        <w:ind w:left="0" w:firstLine="709"/>
        <w:contextualSpacing w:val="0"/>
        <w:jc w:val="both"/>
      </w:pPr>
      <w:r w:rsidRPr="00547AC0">
        <w:t>Заказчик вправе:</w:t>
      </w:r>
    </w:p>
    <w:p w14:paraId="46B01C91" w14:textId="77777777" w:rsidR="00EE16D1" w:rsidRPr="00547AC0" w:rsidRDefault="00EE16D1" w:rsidP="005828AA">
      <w:pPr>
        <w:pStyle w:val="a5"/>
        <w:numPr>
          <w:ilvl w:val="2"/>
          <w:numId w:val="8"/>
        </w:numPr>
        <w:ind w:left="0" w:firstLine="709"/>
        <w:contextualSpacing w:val="0"/>
        <w:jc w:val="both"/>
      </w:pPr>
      <w:r w:rsidRPr="00547AC0">
        <w:t>требовать от Исполнителя надлежащего исполнения обязательств, установленных Договором;</w:t>
      </w:r>
    </w:p>
    <w:p w14:paraId="6D44CF0C" w14:textId="7064709C" w:rsidR="00EE16D1" w:rsidRPr="00547AC0" w:rsidRDefault="00EE16D1" w:rsidP="005828AA">
      <w:pPr>
        <w:pStyle w:val="a5"/>
        <w:numPr>
          <w:ilvl w:val="2"/>
          <w:numId w:val="8"/>
        </w:numPr>
        <w:ind w:left="0" w:firstLine="709"/>
        <w:contextualSpacing w:val="0"/>
        <w:jc w:val="both"/>
      </w:pPr>
      <w:r w:rsidRPr="00547AC0">
        <w:t xml:space="preserve">требовать от Исполнителя своевременного устранения недостатков в оказанных </w:t>
      </w:r>
      <w:r w:rsidR="00781088" w:rsidRPr="00547AC0">
        <w:t>Услуг</w:t>
      </w:r>
      <w:r w:rsidRPr="00547AC0">
        <w:t>ах;</w:t>
      </w:r>
    </w:p>
    <w:p w14:paraId="03C8008A" w14:textId="77777777" w:rsidR="00EE16D1" w:rsidRPr="00547AC0" w:rsidRDefault="00EE16D1" w:rsidP="005828AA">
      <w:pPr>
        <w:pStyle w:val="a5"/>
        <w:numPr>
          <w:ilvl w:val="2"/>
          <w:numId w:val="8"/>
        </w:numPr>
        <w:ind w:left="0" w:firstLine="709"/>
        <w:contextualSpacing w:val="0"/>
        <w:jc w:val="both"/>
      </w:pPr>
      <w:r w:rsidRPr="00547AC0">
        <w:t>проверять ход и качество исполнения Исполнителем условий Договора;</w:t>
      </w:r>
    </w:p>
    <w:p w14:paraId="2AC9674E" w14:textId="77777777" w:rsidR="00EE16D1" w:rsidRPr="00547AC0" w:rsidRDefault="00EE16D1" w:rsidP="005828AA">
      <w:pPr>
        <w:pStyle w:val="a5"/>
        <w:numPr>
          <w:ilvl w:val="2"/>
          <w:numId w:val="8"/>
        </w:numPr>
        <w:ind w:left="0" w:firstLine="709"/>
        <w:contextualSpacing w:val="0"/>
        <w:jc w:val="both"/>
      </w:pPr>
      <w:r w:rsidRPr="00547AC0">
        <w:t>отказаться от исполнения Договора в любой момент при условии оплаты Исполнителю фактически понесенных расходов;</w:t>
      </w:r>
    </w:p>
    <w:p w14:paraId="0B8CE585" w14:textId="77777777" w:rsidR="00EE16D1" w:rsidRPr="00547AC0" w:rsidRDefault="00EE16D1" w:rsidP="005828AA">
      <w:pPr>
        <w:pStyle w:val="a5"/>
        <w:numPr>
          <w:ilvl w:val="2"/>
          <w:numId w:val="8"/>
        </w:numPr>
        <w:ind w:left="0" w:firstLine="709"/>
        <w:contextualSpacing w:val="0"/>
        <w:jc w:val="both"/>
      </w:pPr>
      <w:r w:rsidRPr="00547AC0">
        <w:t>требовать возмещения убытков, уплаты неустоек (штрафов, пеней) в соответствии с Договором;</w:t>
      </w:r>
    </w:p>
    <w:p w14:paraId="374DCC0D" w14:textId="50AA704B" w:rsidR="00EE16D1" w:rsidRPr="00547AC0" w:rsidRDefault="00EE16D1" w:rsidP="005828AA">
      <w:pPr>
        <w:pStyle w:val="a5"/>
        <w:numPr>
          <w:ilvl w:val="2"/>
          <w:numId w:val="8"/>
        </w:numPr>
        <w:ind w:left="0" w:firstLine="709"/>
        <w:contextualSpacing w:val="0"/>
        <w:jc w:val="both"/>
      </w:pPr>
      <w:r w:rsidRPr="00547AC0">
        <w:t xml:space="preserve">отказаться от приемки и оплаты </w:t>
      </w:r>
      <w:r w:rsidR="00781088" w:rsidRPr="00547AC0">
        <w:t>Услуг</w:t>
      </w:r>
      <w:r w:rsidRPr="00547AC0">
        <w:t>, не соответствующих условиям Договора;</w:t>
      </w:r>
    </w:p>
    <w:p w14:paraId="3E99D30F" w14:textId="43BBE622" w:rsidR="00EE16D1" w:rsidRPr="00547AC0" w:rsidRDefault="00EE16D1" w:rsidP="005828AA">
      <w:pPr>
        <w:pStyle w:val="a5"/>
        <w:numPr>
          <w:ilvl w:val="2"/>
          <w:numId w:val="8"/>
        </w:numPr>
        <w:ind w:left="0" w:firstLine="709"/>
        <w:contextualSpacing w:val="0"/>
        <w:jc w:val="both"/>
      </w:pPr>
      <w:r w:rsidRPr="00547AC0">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w:t>
      </w:r>
      <w:r w:rsidR="00781088" w:rsidRPr="00547AC0">
        <w:t>Услуг</w:t>
      </w:r>
      <w:r w:rsidRPr="00547AC0">
        <w:t xml:space="preserve"> условиям Договора, в том числе условиям Заявок, Технического задания, иных приложений к Договору, а также положениям действующего законодательства </w:t>
      </w:r>
      <w:r w:rsidRPr="00547AC0">
        <w:rPr>
          <w:bCs/>
        </w:rPr>
        <w:t>Российской Федерации,</w:t>
      </w:r>
      <w:r w:rsidRPr="00547AC0">
        <w:t xml:space="preserve"> иных нормативных правовых актов Российской Федерации, иным обязательным правилам и требованиям;</w:t>
      </w:r>
    </w:p>
    <w:p w14:paraId="2E42B31A" w14:textId="77777777" w:rsidR="00EE16D1" w:rsidRPr="00547AC0" w:rsidRDefault="00EE16D1" w:rsidP="005828AA">
      <w:pPr>
        <w:pStyle w:val="a5"/>
        <w:numPr>
          <w:ilvl w:val="2"/>
          <w:numId w:val="8"/>
        </w:numPr>
        <w:ind w:left="0" w:firstLine="709"/>
        <w:contextualSpacing w:val="0"/>
        <w:jc w:val="both"/>
      </w:pPr>
      <w:r w:rsidRPr="00547AC0">
        <w:t>осуществлять иные права, предусмотренные Договором.</w:t>
      </w:r>
    </w:p>
    <w:p w14:paraId="4FDDBF51" w14:textId="1D9DF52C" w:rsidR="00EE16D1" w:rsidRPr="00547AC0" w:rsidRDefault="00EE16D1" w:rsidP="005828AA">
      <w:pPr>
        <w:pStyle w:val="a5"/>
        <w:numPr>
          <w:ilvl w:val="0"/>
          <w:numId w:val="8"/>
        </w:numPr>
        <w:spacing w:before="240" w:after="120"/>
        <w:ind w:left="357" w:hanging="357"/>
        <w:contextualSpacing w:val="0"/>
        <w:jc w:val="center"/>
        <w:rPr>
          <w:b/>
        </w:rPr>
      </w:pPr>
      <w:r w:rsidRPr="00547AC0">
        <w:rPr>
          <w:b/>
        </w:rPr>
        <w:t xml:space="preserve">Качество </w:t>
      </w:r>
      <w:r w:rsidR="00781088" w:rsidRPr="00547AC0">
        <w:rPr>
          <w:b/>
        </w:rPr>
        <w:t>Услуг</w:t>
      </w:r>
    </w:p>
    <w:p w14:paraId="09015C39" w14:textId="78DE3463" w:rsidR="00EE16D1" w:rsidRPr="00547AC0" w:rsidRDefault="00EE16D1" w:rsidP="005828AA">
      <w:pPr>
        <w:pStyle w:val="a5"/>
        <w:numPr>
          <w:ilvl w:val="1"/>
          <w:numId w:val="8"/>
        </w:numPr>
        <w:tabs>
          <w:tab w:val="left" w:pos="1276"/>
        </w:tabs>
        <w:ind w:left="0" w:firstLine="709"/>
        <w:contextualSpacing w:val="0"/>
        <w:jc w:val="both"/>
      </w:pPr>
      <w:r w:rsidRPr="00547AC0">
        <w:t xml:space="preserve">Исполнитель обеспечивает качество оказываемых </w:t>
      </w:r>
      <w:r w:rsidR="00781088" w:rsidRPr="00547AC0">
        <w:t>Услуг</w:t>
      </w:r>
      <w:r w:rsidRPr="00547AC0">
        <w:t xml:space="preserve"> в соответствии с условиями Договора, включая Техническое задание.</w:t>
      </w:r>
    </w:p>
    <w:p w14:paraId="6C5C51FA" w14:textId="224EF989" w:rsidR="00EE16D1" w:rsidRPr="00547AC0" w:rsidRDefault="00EE16D1" w:rsidP="00EE15D0">
      <w:pPr>
        <w:pStyle w:val="a5"/>
        <w:numPr>
          <w:ilvl w:val="1"/>
          <w:numId w:val="8"/>
        </w:numPr>
        <w:tabs>
          <w:tab w:val="left" w:pos="1276"/>
        </w:tabs>
        <w:ind w:left="0" w:firstLine="709"/>
        <w:contextualSpacing w:val="0"/>
        <w:jc w:val="both"/>
      </w:pPr>
      <w:r w:rsidRPr="00547AC0">
        <w:lastRenderedPageBreak/>
        <w:t xml:space="preserve">Оказанные </w:t>
      </w:r>
      <w:r w:rsidR="00781088" w:rsidRPr="00547AC0">
        <w:t>Услуг</w:t>
      </w:r>
      <w:r w:rsidRPr="00547AC0">
        <w:t xml:space="preserve">и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w:t>
      </w:r>
      <w:r w:rsidRPr="00C804BB">
        <w:rPr>
          <w:bCs/>
        </w:rPr>
        <w:t>Российской Федерации</w:t>
      </w:r>
      <w:r w:rsidRPr="00547AC0">
        <w:t>, иных нормативных правовых актов Российской Федерации, иным обязательным правилам и требованиям,</w:t>
      </w:r>
      <w:r w:rsidRPr="00547AC0" w:rsidDel="00DB2B07">
        <w:t xml:space="preserve"> </w:t>
      </w:r>
      <w:r w:rsidRPr="00547AC0">
        <w:t xml:space="preserve">действующим в Российской Федерации требованиям к безопасности, качеству, характеристикам, функциональным характеристикам (потребительским свойствам) </w:t>
      </w:r>
      <w:r w:rsidR="00781088" w:rsidRPr="00547AC0">
        <w:t>Услуг</w:t>
      </w:r>
      <w:r w:rsidRPr="00547AC0">
        <w:t xml:space="preserve">, предусмотренным действующим законодательством Российской Федерации, иным требованиям, связанным с определением соответствия </w:t>
      </w:r>
      <w:r w:rsidR="00781088" w:rsidRPr="00547AC0">
        <w:t>Услуг</w:t>
      </w:r>
      <w:r w:rsidRPr="00547AC0">
        <w:t xml:space="preserve"> потребностям Заказчика, или иным нормативным документам, которым должны соответствовать </w:t>
      </w:r>
      <w:r w:rsidR="00781088" w:rsidRPr="00547AC0">
        <w:t>Услуг</w:t>
      </w:r>
      <w:r w:rsidRPr="00547AC0">
        <w:t>и</w:t>
      </w:r>
      <w:r w:rsidR="00C804BB">
        <w:t>.</w:t>
      </w:r>
    </w:p>
    <w:p w14:paraId="2CC1D44A" w14:textId="77777777" w:rsidR="00EE16D1" w:rsidRPr="00547AC0" w:rsidRDefault="00EE16D1" w:rsidP="005828AA">
      <w:pPr>
        <w:pStyle w:val="a5"/>
        <w:numPr>
          <w:ilvl w:val="0"/>
          <w:numId w:val="8"/>
        </w:numPr>
        <w:spacing w:before="240" w:after="120"/>
        <w:ind w:left="357" w:hanging="357"/>
        <w:contextualSpacing w:val="0"/>
        <w:jc w:val="center"/>
        <w:rPr>
          <w:b/>
        </w:rPr>
      </w:pPr>
      <w:r w:rsidRPr="00547AC0">
        <w:rPr>
          <w:b/>
        </w:rPr>
        <w:t>Ответственность Сторон</w:t>
      </w:r>
    </w:p>
    <w:p w14:paraId="22F9E716" w14:textId="77777777" w:rsidR="00EE16D1" w:rsidRPr="00547AC0" w:rsidRDefault="00EE16D1" w:rsidP="005828AA">
      <w:pPr>
        <w:pStyle w:val="a5"/>
        <w:numPr>
          <w:ilvl w:val="1"/>
          <w:numId w:val="8"/>
        </w:numPr>
        <w:tabs>
          <w:tab w:val="left" w:pos="1276"/>
        </w:tabs>
        <w:ind w:left="0" w:firstLine="709"/>
        <w:contextualSpacing w:val="0"/>
        <w:jc w:val="both"/>
      </w:pPr>
      <w:r w:rsidRPr="00547AC0">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w:t>
      </w:r>
      <w:r w:rsidRPr="00547AC0">
        <w:fldChar w:fldCharType="begin"/>
      </w:r>
      <w:r w:rsidRPr="00547AC0">
        <w:instrText xml:space="preserve"> REF _Ref529544351 \r \h  \* MERGEFORMAT </w:instrText>
      </w:r>
      <w:r w:rsidRPr="00547AC0">
        <w:fldChar w:fldCharType="separate"/>
      </w:r>
      <w:r w:rsidR="009F2B4D" w:rsidRPr="00547AC0">
        <w:t>1.13</w:t>
      </w:r>
      <w:r w:rsidRPr="00547AC0">
        <w:fldChar w:fldCharType="end"/>
      </w:r>
      <w:r w:rsidRPr="00547AC0">
        <w:t xml:space="preserve">, </w:t>
      </w:r>
      <w:r w:rsidRPr="00547AC0">
        <w:fldChar w:fldCharType="begin"/>
      </w:r>
      <w:r w:rsidRPr="00547AC0">
        <w:instrText xml:space="preserve"> REF _Ref529544358 \r \h  \* MERGEFORMAT </w:instrText>
      </w:r>
      <w:r w:rsidRPr="00547AC0">
        <w:fldChar w:fldCharType="separate"/>
      </w:r>
      <w:r w:rsidR="009F2B4D" w:rsidRPr="00547AC0">
        <w:t>1.14</w:t>
      </w:r>
      <w:r w:rsidRPr="00547AC0">
        <w:fldChar w:fldCharType="end"/>
      </w:r>
      <w:r w:rsidRPr="00547AC0">
        <w:t xml:space="preserve"> Договора).</w:t>
      </w:r>
    </w:p>
    <w:p w14:paraId="6823066A" w14:textId="77777777" w:rsidR="00EE16D1" w:rsidRPr="00547AC0" w:rsidRDefault="00EE16D1" w:rsidP="005828AA">
      <w:pPr>
        <w:pStyle w:val="a5"/>
        <w:numPr>
          <w:ilvl w:val="1"/>
          <w:numId w:val="8"/>
        </w:numPr>
        <w:tabs>
          <w:tab w:val="left" w:pos="1276"/>
        </w:tabs>
        <w:ind w:left="0" w:firstLine="709"/>
        <w:contextualSpacing w:val="0"/>
        <w:jc w:val="both"/>
      </w:pPr>
      <w:r w:rsidRPr="00547AC0">
        <w:t>Заказчик имеет право на удержание суммы начисленной неустойки (пени, штрафа) при осуществлении оплаты по Договору.</w:t>
      </w:r>
    </w:p>
    <w:p w14:paraId="22B9FF07" w14:textId="77777777" w:rsidR="00EE16D1" w:rsidRPr="00547AC0" w:rsidRDefault="00EE16D1" w:rsidP="005828AA">
      <w:pPr>
        <w:pStyle w:val="a5"/>
        <w:numPr>
          <w:ilvl w:val="1"/>
          <w:numId w:val="8"/>
        </w:numPr>
        <w:tabs>
          <w:tab w:val="left" w:pos="1276"/>
        </w:tabs>
        <w:ind w:left="0" w:firstLine="709"/>
        <w:contextualSpacing w:val="0"/>
        <w:jc w:val="both"/>
      </w:pPr>
      <w:r w:rsidRPr="00547AC0">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5479864F" w14:textId="373E3F75" w:rsidR="00EE16D1" w:rsidRDefault="00EE16D1" w:rsidP="005828AA">
      <w:pPr>
        <w:pStyle w:val="a5"/>
        <w:numPr>
          <w:ilvl w:val="1"/>
          <w:numId w:val="8"/>
        </w:numPr>
        <w:tabs>
          <w:tab w:val="left" w:pos="1276"/>
        </w:tabs>
        <w:ind w:left="0" w:firstLine="709"/>
        <w:contextualSpacing w:val="0"/>
        <w:jc w:val="both"/>
      </w:pPr>
      <w:r w:rsidRPr="00547AC0">
        <w:t xml:space="preserve">Для Исполнителя не является основанием для неисполнения, ненадлежащего исполнения обязательств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547AC0">
        <w:rPr>
          <w:rFonts w:eastAsiaTheme="minorHAnsi"/>
          <w:lang w:eastAsia="en-US"/>
        </w:rPr>
        <w:t>девальвация национальной валюты,</w:t>
      </w:r>
      <w:r w:rsidRPr="00547AC0">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Pr="00547AC0">
        <w:rPr>
          <w:rFonts w:eastAsiaTheme="minorHAnsi"/>
          <w:lang w:eastAsia="en-US"/>
        </w:rPr>
        <w:t xml:space="preserve">, нарушение обязанностей со стороны контрагентов Исполнителя, отсутствие на рынке нужных для исполнения обязательств товаров, работ, </w:t>
      </w:r>
      <w:r w:rsidR="00781088" w:rsidRPr="00547AC0">
        <w:rPr>
          <w:rFonts w:eastAsiaTheme="minorHAnsi"/>
          <w:lang w:eastAsia="en-US"/>
        </w:rPr>
        <w:t>Услуг</w:t>
      </w:r>
      <w:r w:rsidRPr="00547AC0">
        <w:rPr>
          <w:rFonts w:eastAsiaTheme="minorHAnsi"/>
          <w:lang w:eastAsia="en-US"/>
        </w:rPr>
        <w:t xml:space="preserve">, отсутствие у Исполнителя необходимых денежных средств. </w:t>
      </w:r>
      <w:r w:rsidRPr="00547AC0">
        <w:t>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14:paraId="55226B93" w14:textId="4A17F73F" w:rsidR="00EE16D1" w:rsidRPr="00547AC0" w:rsidRDefault="00EE16D1" w:rsidP="005828AA">
      <w:pPr>
        <w:pStyle w:val="a5"/>
        <w:numPr>
          <w:ilvl w:val="0"/>
          <w:numId w:val="8"/>
        </w:numPr>
        <w:spacing w:before="240" w:after="120"/>
        <w:ind w:left="357" w:hanging="357"/>
        <w:contextualSpacing w:val="0"/>
        <w:jc w:val="center"/>
        <w:rPr>
          <w:b/>
        </w:rPr>
      </w:pPr>
      <w:r w:rsidRPr="00547AC0">
        <w:rPr>
          <w:b/>
        </w:rPr>
        <w:t>Обеспечение исполнения Договора. Обеспечение исполнения гарантийных обязательств</w:t>
      </w:r>
      <w:r w:rsidR="00C804BB">
        <w:rPr>
          <w:b/>
        </w:rPr>
        <w:t>.</w:t>
      </w:r>
    </w:p>
    <w:p w14:paraId="0B3EDEDF" w14:textId="2EC67FDA" w:rsidR="002E4CDC" w:rsidRPr="00775E06" w:rsidRDefault="00EE16D1" w:rsidP="00775E06">
      <w:pPr>
        <w:numPr>
          <w:ilvl w:val="1"/>
          <w:numId w:val="21"/>
        </w:numPr>
        <w:tabs>
          <w:tab w:val="left" w:pos="1276"/>
        </w:tabs>
        <w:ind w:left="0" w:firstLine="709"/>
        <w:contextualSpacing/>
        <w:jc w:val="both"/>
        <w:rPr>
          <w:bCs/>
          <w:lang w:eastAsia="ar-SA"/>
        </w:rPr>
      </w:pPr>
      <w:bookmarkStart w:id="24" w:name="_Ref51086910"/>
      <w:r w:rsidRPr="00547AC0">
        <w:t xml:space="preserve">Обеспечение исполнения Договора распространяется на обязательства Исполнителя (кроме гарантийных обязательств), предусмотренные пунктом </w:t>
      </w:r>
      <w:r w:rsidRPr="00547AC0">
        <w:fldChar w:fldCharType="begin"/>
      </w:r>
      <w:r w:rsidRPr="00547AC0">
        <w:instrText xml:space="preserve"> REF _Ref529544427 \r \h  \* MERGEFORMAT </w:instrText>
      </w:r>
      <w:r w:rsidRPr="00547AC0">
        <w:fldChar w:fldCharType="separate"/>
      </w:r>
      <w:r w:rsidR="009F2B4D" w:rsidRPr="00547AC0">
        <w:t>1.15</w:t>
      </w:r>
      <w:r w:rsidRPr="00547AC0">
        <w:fldChar w:fldCharType="end"/>
      </w:r>
      <w:r w:rsidRPr="00547AC0">
        <w:t xml:space="preserve"> Договора, и обязательства привлекаемых им соисполнителей,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Исполнителем обязательств по Договору.</w:t>
      </w:r>
      <w:bookmarkStart w:id="25" w:name="_Ref51086886"/>
      <w:bookmarkEnd w:id="24"/>
    </w:p>
    <w:p w14:paraId="2956EC8E" w14:textId="3B04FD86" w:rsidR="002E4CDC" w:rsidRDefault="00EE16D1" w:rsidP="002E4CDC">
      <w:pPr>
        <w:numPr>
          <w:ilvl w:val="1"/>
          <w:numId w:val="21"/>
        </w:numPr>
        <w:tabs>
          <w:tab w:val="left" w:pos="1276"/>
        </w:tabs>
        <w:ind w:left="0" w:firstLine="709"/>
        <w:contextualSpacing/>
        <w:jc w:val="both"/>
        <w:rPr>
          <w:bCs/>
          <w:lang w:eastAsia="ar-SA"/>
        </w:rPr>
      </w:pPr>
      <w:r w:rsidRPr="00547AC0">
        <w:t xml:space="preserve">Обеспечение исполнения гарантийных обязательств </w:t>
      </w:r>
      <w:bookmarkStart w:id="26" w:name="_Ref51086904"/>
      <w:bookmarkEnd w:id="25"/>
      <w:r w:rsidR="00C804BB">
        <w:t>по Договору не предусмотрено.</w:t>
      </w:r>
    </w:p>
    <w:p w14:paraId="6FCA60DF" w14:textId="77777777" w:rsidR="002E4CDC" w:rsidRDefault="00EE16D1" w:rsidP="002E4CDC">
      <w:pPr>
        <w:numPr>
          <w:ilvl w:val="1"/>
          <w:numId w:val="21"/>
        </w:numPr>
        <w:tabs>
          <w:tab w:val="left" w:pos="1276"/>
        </w:tabs>
        <w:ind w:left="0" w:firstLine="709"/>
        <w:contextualSpacing/>
        <w:jc w:val="both"/>
        <w:rPr>
          <w:bCs/>
          <w:lang w:eastAsia="ar-SA"/>
        </w:rPr>
      </w:pPr>
      <w:r w:rsidRPr="00547AC0">
        <w:t>В случае если обеспечение исполнения Договора, предоставленное Исполнителем, перестало действовать, Заказчик вправе принять исполнение обязательств по Договору при условии предоставления Исполнителем нового обеспечения исполнения Договора, которое соответствует требованиям, установленным Договором и документацией о закупке или извещением о закупке (в случае если Договор заключен по итогам запроса котировок в электронной форме). Данный пункт Договора применяется также том случае, если</w:t>
      </w:r>
      <w:r w:rsidRPr="002E4CDC">
        <w:rPr>
          <w:bCs/>
          <w:lang w:eastAsia="ar-SA"/>
        </w:rPr>
        <w:t xml:space="preserve"> Исполнителем в качестве способа обеспечения исполнения </w:t>
      </w:r>
      <w:r w:rsidRPr="002E4CDC">
        <w:rPr>
          <w:bCs/>
          <w:lang w:eastAsia="ar-SA"/>
        </w:rPr>
        <w:lastRenderedPageBreak/>
        <w:t>Договора была выбрана банковская гарантия и</w:t>
      </w:r>
      <w:r w:rsidRPr="00547AC0">
        <w:t xml:space="preserve"> у банка-гаранта, выдавшего банковскую гарантию в обеспечение исполнения Договора, отозвана лицензия. Если Исполнитель не предоставил взамен новое обеспечение исполнения Договора, Заказчик вправе расторгнуть Договор в одностороннем внесудебном порядке с взысканием с Исполнителя штрафной неустойки в размере обеспечения исполнения Договора.</w:t>
      </w:r>
      <w:bookmarkStart w:id="27" w:name="_Ref51086938"/>
      <w:bookmarkEnd w:id="26"/>
    </w:p>
    <w:p w14:paraId="7CFF6590" w14:textId="7910489A" w:rsidR="00EE16D1" w:rsidRPr="00775E06" w:rsidRDefault="00EE16D1" w:rsidP="002E4CDC">
      <w:pPr>
        <w:numPr>
          <w:ilvl w:val="1"/>
          <w:numId w:val="21"/>
        </w:numPr>
        <w:tabs>
          <w:tab w:val="left" w:pos="1276"/>
        </w:tabs>
        <w:ind w:left="0" w:firstLine="709"/>
        <w:contextualSpacing/>
        <w:jc w:val="both"/>
        <w:rPr>
          <w:bCs/>
          <w:lang w:eastAsia="ar-SA"/>
        </w:rPr>
      </w:pPr>
      <w:r w:rsidRPr="00547AC0">
        <w:t>Исполнитель при исполнении Договора</w:t>
      </w:r>
      <w:r w:rsidR="00C804BB">
        <w:t xml:space="preserve"> вправе предоставить Заказчику </w:t>
      </w:r>
      <w:r w:rsidRPr="00547AC0">
        <w:t>о</w:t>
      </w:r>
      <w:r w:rsidR="00C804BB">
        <w:t>беспечение исполнения Договора, ум</w:t>
      </w:r>
      <w:r w:rsidRPr="00547AC0">
        <w:t xml:space="preserve">еньшенное </w:t>
      </w:r>
      <w:r w:rsidRPr="002E4CDC">
        <w:rPr>
          <w:bCs/>
          <w:lang w:eastAsia="ar-SA"/>
        </w:rPr>
        <w:t>пропорционально размеру</w:t>
      </w:r>
      <w:r w:rsidRPr="00547AC0">
        <w:t xml:space="preserve"> исполненных обязательств, предусмотренных Договором,</w:t>
      </w:r>
      <w:r w:rsidR="00C804BB">
        <w:t xml:space="preserve"> взамен ранее предоставленного </w:t>
      </w:r>
      <w:r w:rsidRPr="00547AC0">
        <w:t xml:space="preserve">обеспечения </w:t>
      </w:r>
      <w:r w:rsidR="00C804BB">
        <w:t>исполнения Договора</w:t>
      </w:r>
      <w:r w:rsidRPr="00547AC0">
        <w:t xml:space="preserve">. При </w:t>
      </w:r>
      <w:r w:rsidR="00C804BB">
        <w:t xml:space="preserve">этом может быть изменен способ </w:t>
      </w:r>
      <w:r w:rsidRPr="00547AC0">
        <w:t>обеспечения исполнения Договора,</w:t>
      </w:r>
      <w:bookmarkEnd w:id="27"/>
      <w:r w:rsidRPr="00547AC0">
        <w:t xml:space="preserve"> </w:t>
      </w:r>
    </w:p>
    <w:p w14:paraId="5B023CF4" w14:textId="539D43D8" w:rsidR="00F077AD" w:rsidRPr="00F077AD" w:rsidRDefault="00F077AD" w:rsidP="00E656D6">
      <w:pPr>
        <w:pStyle w:val="a5"/>
        <w:numPr>
          <w:ilvl w:val="1"/>
          <w:numId w:val="21"/>
        </w:numPr>
        <w:tabs>
          <w:tab w:val="left" w:pos="1276"/>
        </w:tabs>
        <w:ind w:left="0" w:firstLine="709"/>
        <w:jc w:val="both"/>
        <w:rPr>
          <w:bCs/>
          <w:lang w:eastAsia="ar-SA"/>
        </w:rPr>
      </w:pPr>
      <w:r w:rsidRPr="00F077AD">
        <w:rPr>
          <w:bCs/>
          <w:lang w:eastAsia="ar-SA"/>
        </w:rPr>
        <w:t>В случае, если это предусмотрено документацией о закупке, по результатам которой заключается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p>
    <w:p w14:paraId="6CE84C8E" w14:textId="77777777" w:rsidR="00EE16D1" w:rsidRPr="00547AC0" w:rsidRDefault="00EE16D1" w:rsidP="005828AA">
      <w:pPr>
        <w:pStyle w:val="a5"/>
        <w:numPr>
          <w:ilvl w:val="0"/>
          <w:numId w:val="8"/>
        </w:numPr>
        <w:spacing w:before="240" w:after="120"/>
        <w:ind w:left="357" w:hanging="357"/>
        <w:contextualSpacing w:val="0"/>
        <w:jc w:val="center"/>
        <w:rPr>
          <w:b/>
        </w:rPr>
      </w:pPr>
      <w:r w:rsidRPr="00547AC0">
        <w:rPr>
          <w:b/>
        </w:rPr>
        <w:t>Основания освобождения от ответственности.</w:t>
      </w:r>
      <w:r w:rsidRPr="00547AC0">
        <w:rPr>
          <w:b/>
        </w:rPr>
        <w:br/>
        <w:t>Обстоятельства непреодолимой силы</w:t>
      </w:r>
    </w:p>
    <w:p w14:paraId="26CDDE8C" w14:textId="77777777" w:rsidR="00EE16D1" w:rsidRPr="00547AC0" w:rsidRDefault="00EE16D1" w:rsidP="005828AA">
      <w:pPr>
        <w:pStyle w:val="a5"/>
        <w:numPr>
          <w:ilvl w:val="1"/>
          <w:numId w:val="8"/>
        </w:numPr>
        <w:tabs>
          <w:tab w:val="left" w:pos="1276"/>
        </w:tabs>
        <w:ind w:left="0" w:firstLine="709"/>
        <w:contextualSpacing w:val="0"/>
        <w:jc w:val="both"/>
        <w:rPr>
          <w:rFonts w:eastAsiaTheme="minorHAnsi"/>
          <w:bCs/>
        </w:rPr>
      </w:pPr>
      <w:r w:rsidRPr="00547AC0">
        <w:rPr>
          <w:rFonts w:eastAsiaTheme="minorHAnsi"/>
        </w:rPr>
        <w:t xml:space="preserve">Сторона освобождается от ответственности за неисполнение или </w:t>
      </w:r>
      <w:r w:rsidRPr="00547AC0">
        <w:t>ненадлежащее</w:t>
      </w:r>
      <w:r w:rsidRPr="00547AC0">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547AC0">
        <w:t>Договор</w:t>
      </w:r>
      <w:r w:rsidRPr="00547AC0">
        <w:rPr>
          <w:rFonts w:eastAsiaTheme="minorHAnsi"/>
        </w:rPr>
        <w:t>ом, произошло вследствие действия обстоятельств непреодолимой силы или по вине другой Стороны.</w:t>
      </w:r>
      <w:r w:rsidRPr="00547AC0">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42DF572F" w14:textId="77777777" w:rsidR="00EE16D1" w:rsidRPr="00547AC0" w:rsidRDefault="00EE16D1" w:rsidP="005828AA">
      <w:pPr>
        <w:pStyle w:val="a5"/>
        <w:numPr>
          <w:ilvl w:val="1"/>
          <w:numId w:val="8"/>
        </w:numPr>
        <w:tabs>
          <w:tab w:val="left" w:pos="1276"/>
        </w:tabs>
        <w:ind w:left="0" w:firstLine="709"/>
        <w:contextualSpacing w:val="0"/>
        <w:jc w:val="both"/>
        <w:rPr>
          <w:rFonts w:eastAsiaTheme="minorHAnsi"/>
        </w:rPr>
      </w:pPr>
      <w:r w:rsidRPr="00547AC0">
        <w:rPr>
          <w:rFonts w:eastAsiaTheme="minorHAnsi"/>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0D207401" w14:textId="77777777" w:rsidR="00EE16D1" w:rsidRPr="00547AC0" w:rsidRDefault="00EE16D1" w:rsidP="005828AA">
      <w:pPr>
        <w:pStyle w:val="a5"/>
        <w:numPr>
          <w:ilvl w:val="1"/>
          <w:numId w:val="8"/>
        </w:numPr>
        <w:tabs>
          <w:tab w:val="left" w:pos="1276"/>
        </w:tabs>
        <w:ind w:left="0" w:firstLine="709"/>
        <w:contextualSpacing w:val="0"/>
        <w:jc w:val="both"/>
        <w:rPr>
          <w:rFonts w:eastAsiaTheme="minorHAnsi"/>
        </w:rPr>
      </w:pPr>
      <w:r w:rsidRPr="00547AC0">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310EFA3E" w14:textId="77777777" w:rsidR="00EE16D1" w:rsidRPr="00547AC0" w:rsidRDefault="00EE16D1" w:rsidP="005828AA">
      <w:pPr>
        <w:pStyle w:val="a5"/>
        <w:numPr>
          <w:ilvl w:val="1"/>
          <w:numId w:val="8"/>
        </w:numPr>
        <w:tabs>
          <w:tab w:val="left" w:pos="1276"/>
        </w:tabs>
        <w:ind w:left="0" w:firstLine="709"/>
        <w:contextualSpacing w:val="0"/>
        <w:jc w:val="both"/>
      </w:pPr>
      <w:r w:rsidRPr="00547AC0">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26A2F8FD" w14:textId="77777777" w:rsidR="00EE16D1" w:rsidRPr="00547AC0" w:rsidRDefault="00EE16D1" w:rsidP="005828AA">
      <w:pPr>
        <w:pStyle w:val="a5"/>
        <w:numPr>
          <w:ilvl w:val="0"/>
          <w:numId w:val="8"/>
        </w:numPr>
        <w:spacing w:before="240" w:after="120"/>
        <w:ind w:left="357" w:hanging="357"/>
        <w:contextualSpacing w:val="0"/>
        <w:jc w:val="center"/>
        <w:rPr>
          <w:b/>
        </w:rPr>
      </w:pPr>
      <w:r w:rsidRPr="00547AC0">
        <w:rPr>
          <w:b/>
        </w:rPr>
        <w:t>Рассмотрение и разрешение споров</w:t>
      </w:r>
    </w:p>
    <w:p w14:paraId="5536BAEE" w14:textId="77777777" w:rsidR="00EE16D1" w:rsidRPr="00547AC0" w:rsidRDefault="00EE16D1" w:rsidP="005828AA">
      <w:pPr>
        <w:pStyle w:val="a5"/>
        <w:numPr>
          <w:ilvl w:val="1"/>
          <w:numId w:val="8"/>
        </w:numPr>
        <w:tabs>
          <w:tab w:val="left" w:pos="1276"/>
        </w:tabs>
        <w:ind w:left="0" w:firstLine="709"/>
        <w:contextualSpacing w:val="0"/>
        <w:jc w:val="both"/>
      </w:pPr>
      <w:r w:rsidRPr="00547AC0">
        <w:t>Договором предусматривается обязательный досудебный претензионный порядок урегулирования споров.</w:t>
      </w:r>
    </w:p>
    <w:p w14:paraId="2FAE1F11" w14:textId="77777777" w:rsidR="00EE16D1" w:rsidRPr="00547AC0" w:rsidRDefault="00EE16D1" w:rsidP="005828AA">
      <w:pPr>
        <w:pStyle w:val="a5"/>
        <w:numPr>
          <w:ilvl w:val="1"/>
          <w:numId w:val="8"/>
        </w:numPr>
        <w:tabs>
          <w:tab w:val="left" w:pos="1276"/>
        </w:tabs>
        <w:ind w:left="0" w:firstLine="709"/>
        <w:contextualSpacing w:val="0"/>
        <w:jc w:val="both"/>
      </w:pPr>
      <w:r w:rsidRPr="00547AC0">
        <w:t xml:space="preserve">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w:t>
      </w:r>
      <w:r w:rsidRPr="00547AC0">
        <w:lastRenderedPageBreak/>
        <w:t>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45EAAA83" w14:textId="77777777" w:rsidR="00EE16D1" w:rsidRPr="00547AC0" w:rsidRDefault="00EE16D1" w:rsidP="005828AA">
      <w:pPr>
        <w:pStyle w:val="a5"/>
        <w:numPr>
          <w:ilvl w:val="1"/>
          <w:numId w:val="8"/>
        </w:numPr>
        <w:tabs>
          <w:tab w:val="left" w:pos="1276"/>
        </w:tabs>
        <w:ind w:left="0" w:firstLine="709"/>
        <w:contextualSpacing w:val="0"/>
        <w:jc w:val="both"/>
      </w:pPr>
      <w:r w:rsidRPr="00547AC0">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569C4D8A" w14:textId="77777777" w:rsidR="00EE16D1" w:rsidRPr="00547AC0" w:rsidRDefault="00EE16D1" w:rsidP="005828AA">
      <w:pPr>
        <w:pStyle w:val="a5"/>
        <w:numPr>
          <w:ilvl w:val="1"/>
          <w:numId w:val="8"/>
        </w:numPr>
        <w:tabs>
          <w:tab w:val="left" w:pos="1276"/>
        </w:tabs>
        <w:ind w:left="0" w:firstLine="709"/>
        <w:contextualSpacing w:val="0"/>
        <w:jc w:val="both"/>
      </w:pPr>
      <w:r w:rsidRPr="00547AC0">
        <w:t xml:space="preserve">При неурегулировании Сторонами спора в досудебном порядке, спор передается на рассмотрение суда, указанного в пункте </w:t>
      </w:r>
      <w:r w:rsidRPr="00547AC0">
        <w:fldChar w:fldCharType="begin"/>
      </w:r>
      <w:r w:rsidRPr="00547AC0">
        <w:instrText xml:space="preserve"> REF _Ref529544631 \r \h  \* MERGEFORMAT </w:instrText>
      </w:r>
      <w:r w:rsidRPr="00547AC0">
        <w:fldChar w:fldCharType="separate"/>
      </w:r>
      <w:r w:rsidR="009F2B4D" w:rsidRPr="00547AC0">
        <w:t>1.17</w:t>
      </w:r>
      <w:r w:rsidRPr="00547AC0">
        <w:fldChar w:fldCharType="end"/>
      </w:r>
      <w:r w:rsidRPr="00547AC0">
        <w:t xml:space="preserve"> Договора.</w:t>
      </w:r>
    </w:p>
    <w:p w14:paraId="45577AD4" w14:textId="77777777" w:rsidR="00EE16D1" w:rsidRPr="00547AC0" w:rsidRDefault="00EE16D1" w:rsidP="005828AA">
      <w:pPr>
        <w:pStyle w:val="a5"/>
        <w:numPr>
          <w:ilvl w:val="0"/>
          <w:numId w:val="8"/>
        </w:numPr>
        <w:spacing w:before="240" w:after="120"/>
        <w:ind w:left="357" w:hanging="357"/>
        <w:contextualSpacing w:val="0"/>
        <w:jc w:val="center"/>
        <w:rPr>
          <w:b/>
        </w:rPr>
      </w:pPr>
      <w:r w:rsidRPr="00547AC0">
        <w:rPr>
          <w:b/>
        </w:rPr>
        <w:t>Срок действия и порядок изменения Договора</w:t>
      </w:r>
    </w:p>
    <w:p w14:paraId="480FECBC" w14:textId="77777777" w:rsidR="00EE16D1" w:rsidRPr="00547AC0" w:rsidRDefault="00EE16D1" w:rsidP="005828AA">
      <w:pPr>
        <w:pStyle w:val="a5"/>
        <w:numPr>
          <w:ilvl w:val="1"/>
          <w:numId w:val="8"/>
        </w:numPr>
        <w:tabs>
          <w:tab w:val="left" w:pos="1276"/>
        </w:tabs>
        <w:ind w:left="0" w:firstLine="709"/>
        <w:contextualSpacing w:val="0"/>
        <w:jc w:val="both"/>
      </w:pPr>
      <w:r w:rsidRPr="00547AC0">
        <w:t xml:space="preserve">Договор действует в течение срока, установленного в пункте </w:t>
      </w:r>
      <w:r w:rsidRPr="00547AC0">
        <w:fldChar w:fldCharType="begin"/>
      </w:r>
      <w:r w:rsidRPr="00547AC0">
        <w:instrText xml:space="preserve"> REF _Ref529538916 \r \h  \* MERGEFORMAT </w:instrText>
      </w:r>
      <w:r w:rsidRPr="00547AC0">
        <w:fldChar w:fldCharType="separate"/>
      </w:r>
      <w:r w:rsidR="009F2B4D" w:rsidRPr="00547AC0">
        <w:t>1.18</w:t>
      </w:r>
      <w:r w:rsidRPr="00547AC0">
        <w:fldChar w:fldCharType="end"/>
      </w:r>
      <w:r w:rsidRPr="00547AC0">
        <w:t xml:space="preserve"> Договора. Окончание срока действия Договора не влечет прекращения обязательств Сторон по Договору. </w:t>
      </w:r>
    </w:p>
    <w:p w14:paraId="25F9BA58" w14:textId="2CC87F5C" w:rsidR="00EE16D1" w:rsidRDefault="00EE16D1" w:rsidP="005828AA">
      <w:pPr>
        <w:pStyle w:val="a5"/>
        <w:numPr>
          <w:ilvl w:val="1"/>
          <w:numId w:val="8"/>
        </w:numPr>
        <w:tabs>
          <w:tab w:val="left" w:pos="1276"/>
        </w:tabs>
        <w:ind w:left="0" w:firstLine="709"/>
        <w:contextualSpacing w:val="0"/>
        <w:jc w:val="both"/>
      </w:pPr>
      <w:r w:rsidRPr="00547AC0">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22CABD92" w14:textId="4071D257" w:rsidR="00E02FF8" w:rsidRPr="00547AC0" w:rsidRDefault="00E02FF8" w:rsidP="00E656D6">
      <w:pPr>
        <w:pStyle w:val="a5"/>
        <w:numPr>
          <w:ilvl w:val="1"/>
          <w:numId w:val="8"/>
        </w:numPr>
        <w:ind w:left="0" w:firstLine="709"/>
        <w:contextualSpacing w:val="0"/>
        <w:jc w:val="both"/>
      </w:pPr>
      <w:r>
        <w:t>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14:paraId="0AE343C5" w14:textId="77777777" w:rsidR="00EE16D1" w:rsidRPr="00547AC0" w:rsidRDefault="00EE16D1" w:rsidP="005828AA">
      <w:pPr>
        <w:pStyle w:val="a5"/>
        <w:numPr>
          <w:ilvl w:val="0"/>
          <w:numId w:val="8"/>
        </w:numPr>
        <w:spacing w:before="240" w:after="120"/>
        <w:ind w:left="357" w:hanging="357"/>
        <w:contextualSpacing w:val="0"/>
        <w:jc w:val="center"/>
        <w:rPr>
          <w:b/>
        </w:rPr>
      </w:pPr>
      <w:r w:rsidRPr="00547AC0">
        <w:rPr>
          <w:b/>
        </w:rPr>
        <w:t>Расторжение Договора</w:t>
      </w:r>
    </w:p>
    <w:p w14:paraId="4BAB9F07" w14:textId="77777777" w:rsidR="00EE16D1" w:rsidRPr="00547AC0" w:rsidRDefault="00EE16D1" w:rsidP="005828AA">
      <w:pPr>
        <w:pStyle w:val="a5"/>
        <w:numPr>
          <w:ilvl w:val="1"/>
          <w:numId w:val="8"/>
        </w:numPr>
        <w:tabs>
          <w:tab w:val="left" w:pos="1260"/>
        </w:tabs>
        <w:ind w:left="0" w:firstLine="709"/>
        <w:contextualSpacing w:val="0"/>
        <w:jc w:val="both"/>
      </w:pPr>
      <w:r w:rsidRPr="00547AC0">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1200ADCE" w14:textId="4E6323D5" w:rsidR="00EE16D1" w:rsidRPr="00547AC0" w:rsidRDefault="00EE16D1" w:rsidP="005828AA">
      <w:pPr>
        <w:pStyle w:val="a5"/>
        <w:numPr>
          <w:ilvl w:val="1"/>
          <w:numId w:val="8"/>
        </w:numPr>
        <w:tabs>
          <w:tab w:val="left" w:pos="1260"/>
        </w:tabs>
        <w:ind w:left="0" w:firstLine="709"/>
        <w:contextualSpacing w:val="0"/>
        <w:jc w:val="both"/>
        <w:rPr>
          <w:rFonts w:eastAsia="Arial"/>
        </w:rPr>
      </w:pPr>
      <w:r w:rsidRPr="00547AC0">
        <w:rPr>
          <w:rFonts w:eastAsia="Arial"/>
          <w:lang w:eastAsia="ar-SA"/>
        </w:rPr>
        <w:t xml:space="preserve">Заказчик вправе в </w:t>
      </w:r>
      <w:r w:rsidRPr="00547AC0">
        <w:t>одностороннем</w:t>
      </w:r>
      <w:r w:rsidRPr="00547AC0">
        <w:rPr>
          <w:rFonts w:eastAsia="Arial"/>
          <w:lang w:eastAsia="ar-SA"/>
        </w:rPr>
        <w:t xml:space="preserve"> внесудебном порядке отказаться от исполнения Договора </w:t>
      </w:r>
      <w:r w:rsidR="00E02FF8">
        <w:rPr>
          <w:rFonts w:eastAsia="Arial"/>
          <w:lang w:eastAsia="ar-SA"/>
        </w:rPr>
        <w:t>с соблюдением требований</w:t>
      </w:r>
      <w:r w:rsidRPr="00547AC0">
        <w:t xml:space="preserve"> Положени</w:t>
      </w:r>
      <w:r w:rsidR="00E02FF8">
        <w:t>я</w:t>
      </w:r>
      <w:r w:rsidRPr="00547AC0">
        <w:t xml:space="preserve"> о закупке</w:t>
      </w:r>
      <w:r w:rsidR="00E02FF8">
        <w:t xml:space="preserve"> товаров, работ, услуг для нужд АО «Почта России»,</w:t>
      </w:r>
      <w:r w:rsidRPr="00547AC0">
        <w:t xml:space="preserve"> в случаях, предусмотренных законодательством РФ или Договором, а также в</w:t>
      </w:r>
      <w:r w:rsidRPr="00547AC0">
        <w:rPr>
          <w:rFonts w:eastAsia="Arial"/>
          <w:lang w:eastAsia="ar-SA"/>
        </w:rPr>
        <w:t xml:space="preserve"> случае существенного нарушения Исполнителем Договора, в том числе в случае</w:t>
      </w:r>
      <w:r w:rsidRPr="00547AC0">
        <w:rPr>
          <w:rFonts w:eastAsia="Arial"/>
        </w:rPr>
        <w:t>:</w:t>
      </w:r>
    </w:p>
    <w:p w14:paraId="3F187EA5" w14:textId="37B4E316" w:rsidR="00EE16D1" w:rsidRPr="00547AC0" w:rsidRDefault="00EE16D1" w:rsidP="005828AA">
      <w:pPr>
        <w:pStyle w:val="a5"/>
        <w:numPr>
          <w:ilvl w:val="2"/>
          <w:numId w:val="8"/>
        </w:numPr>
        <w:tabs>
          <w:tab w:val="left" w:pos="1560"/>
        </w:tabs>
        <w:ind w:left="0" w:firstLine="709"/>
        <w:contextualSpacing w:val="0"/>
        <w:jc w:val="both"/>
      </w:pPr>
      <w:r w:rsidRPr="00547AC0">
        <w:t xml:space="preserve">если Исполнителем оказаны </w:t>
      </w:r>
      <w:r w:rsidR="00781088" w:rsidRPr="00547AC0">
        <w:t>Услуг</w:t>
      </w:r>
      <w:r w:rsidRPr="00547AC0">
        <w:t xml:space="preserve">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w:t>
      </w:r>
      <w:r w:rsidR="00781088" w:rsidRPr="00547AC0">
        <w:t>Услуг</w:t>
      </w:r>
      <w:r w:rsidRPr="00547AC0">
        <w:t>, предоставления документов, которые являются обязательными в соответствии с Договором;</w:t>
      </w:r>
    </w:p>
    <w:p w14:paraId="29BF4C5F" w14:textId="4E54C3B7" w:rsidR="00EE16D1" w:rsidRPr="00547AC0" w:rsidRDefault="00EE16D1" w:rsidP="005828AA">
      <w:pPr>
        <w:pStyle w:val="a5"/>
        <w:numPr>
          <w:ilvl w:val="2"/>
          <w:numId w:val="8"/>
        </w:numPr>
        <w:tabs>
          <w:tab w:val="left" w:pos="1560"/>
        </w:tabs>
        <w:ind w:left="0" w:firstLine="709"/>
        <w:contextualSpacing w:val="0"/>
        <w:jc w:val="both"/>
      </w:pPr>
      <w:r w:rsidRPr="00547AC0">
        <w:t xml:space="preserve">нарушения обязательств воздерживаться от запрещенных в </w:t>
      </w:r>
      <w:r w:rsidR="000D7241" w:rsidRPr="00547AC0">
        <w:t>разделе 13 Договора действий</w:t>
      </w:r>
      <w:r w:rsidRPr="00547AC0">
        <w:t>;</w:t>
      </w:r>
    </w:p>
    <w:p w14:paraId="2AE1967B" w14:textId="77777777" w:rsidR="00EE16D1" w:rsidRPr="00547AC0" w:rsidRDefault="00EE16D1" w:rsidP="005828AA">
      <w:pPr>
        <w:pStyle w:val="a5"/>
        <w:numPr>
          <w:ilvl w:val="2"/>
          <w:numId w:val="8"/>
        </w:numPr>
        <w:tabs>
          <w:tab w:val="left" w:pos="1560"/>
        </w:tabs>
        <w:ind w:left="0" w:firstLine="709"/>
        <w:contextualSpacing w:val="0"/>
        <w:jc w:val="both"/>
      </w:pPr>
      <w:r w:rsidRPr="00547AC0">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368A2836" w14:textId="17C49A4D" w:rsidR="00EE16D1" w:rsidRPr="00547AC0" w:rsidRDefault="00EE16D1" w:rsidP="005828AA">
      <w:pPr>
        <w:pStyle w:val="a5"/>
        <w:numPr>
          <w:ilvl w:val="2"/>
          <w:numId w:val="8"/>
        </w:numPr>
        <w:tabs>
          <w:tab w:val="left" w:pos="1560"/>
        </w:tabs>
        <w:ind w:left="0" w:firstLine="709"/>
        <w:contextualSpacing w:val="0"/>
        <w:jc w:val="both"/>
      </w:pPr>
      <w:r w:rsidRPr="00547AC0">
        <w:t xml:space="preserve">нарушения положений пунктов </w:t>
      </w:r>
      <w:r w:rsidR="00D009DE" w:rsidRPr="00547AC0">
        <w:fldChar w:fldCharType="begin"/>
      </w:r>
      <w:r w:rsidR="00D009DE" w:rsidRPr="00547AC0">
        <w:instrText xml:space="preserve"> REF _Ref49855899 \r \h </w:instrText>
      </w:r>
      <w:r w:rsidR="00547AC0">
        <w:instrText xml:space="preserve"> \* MERGEFORMAT </w:instrText>
      </w:r>
      <w:r w:rsidR="00D009DE" w:rsidRPr="00547AC0">
        <w:fldChar w:fldCharType="separate"/>
      </w:r>
      <w:r w:rsidR="00D009DE" w:rsidRPr="00547AC0">
        <w:t>14.4</w:t>
      </w:r>
      <w:r w:rsidR="00D009DE" w:rsidRPr="00547AC0">
        <w:fldChar w:fldCharType="end"/>
      </w:r>
      <w:r w:rsidRPr="00547AC0">
        <w:t xml:space="preserve"> – </w:t>
      </w:r>
      <w:r w:rsidR="00D009DE" w:rsidRPr="00547AC0">
        <w:fldChar w:fldCharType="begin"/>
      </w:r>
      <w:r w:rsidR="00D009DE" w:rsidRPr="00547AC0">
        <w:instrText xml:space="preserve"> REF _Ref49855919 \r \h </w:instrText>
      </w:r>
      <w:r w:rsidR="00547AC0">
        <w:instrText xml:space="preserve"> \* MERGEFORMAT </w:instrText>
      </w:r>
      <w:r w:rsidR="00D009DE" w:rsidRPr="00547AC0">
        <w:fldChar w:fldCharType="separate"/>
      </w:r>
      <w:r w:rsidR="00D009DE" w:rsidRPr="00547AC0">
        <w:t>14.7</w:t>
      </w:r>
      <w:r w:rsidR="00D009DE" w:rsidRPr="00547AC0">
        <w:fldChar w:fldCharType="end"/>
      </w:r>
      <w:r w:rsidRPr="00547AC0">
        <w:t xml:space="preserve"> Договора.</w:t>
      </w:r>
    </w:p>
    <w:p w14:paraId="6D357BED" w14:textId="76E24684" w:rsidR="00EE16D1" w:rsidRPr="00547AC0" w:rsidRDefault="00EE16D1" w:rsidP="005828AA">
      <w:pPr>
        <w:pStyle w:val="a5"/>
        <w:numPr>
          <w:ilvl w:val="1"/>
          <w:numId w:val="8"/>
        </w:numPr>
        <w:tabs>
          <w:tab w:val="left" w:pos="1260"/>
        </w:tabs>
        <w:ind w:left="0" w:firstLine="709"/>
        <w:contextualSpacing w:val="0"/>
        <w:jc w:val="both"/>
        <w:rPr>
          <w:rFonts w:eastAsia="Arial"/>
        </w:rPr>
      </w:pPr>
      <w:r w:rsidRPr="00547AC0">
        <w:rPr>
          <w:rFonts w:eastAsia="Arial"/>
        </w:rPr>
        <w:t xml:space="preserve">Исполнитель вправе отказаться от исполнения Договора в одностороннем внесудебном порядке </w:t>
      </w:r>
      <w:r w:rsidR="00E02FF8">
        <w:rPr>
          <w:rFonts w:eastAsia="Arial"/>
          <w:lang w:eastAsia="ar-SA"/>
        </w:rPr>
        <w:t>с соблюдением требований</w:t>
      </w:r>
      <w:r w:rsidR="00E77C32" w:rsidRPr="00547AC0">
        <w:t xml:space="preserve"> Положени</w:t>
      </w:r>
      <w:r w:rsidR="00E02FF8">
        <w:t>я</w:t>
      </w:r>
      <w:r w:rsidR="00E77C32" w:rsidRPr="00547AC0">
        <w:t xml:space="preserve"> о закупке </w:t>
      </w:r>
      <w:r w:rsidR="00E02FF8">
        <w:t xml:space="preserve">товаров, работ, услуг для нужд АО «Почта России», </w:t>
      </w:r>
      <w:r w:rsidRPr="00547AC0">
        <w:rPr>
          <w:rFonts w:eastAsia="Arial"/>
        </w:rPr>
        <w:t xml:space="preserve">в </w:t>
      </w:r>
      <w:r w:rsidRPr="00547AC0">
        <w:t xml:space="preserve">случаях, установленных законодательством </w:t>
      </w:r>
      <w:r w:rsidRPr="00547AC0">
        <w:rPr>
          <w:bCs/>
        </w:rPr>
        <w:t>Российской Федерации</w:t>
      </w:r>
      <w:r w:rsidRPr="00547AC0">
        <w:t xml:space="preserve"> или Договором, а также в</w:t>
      </w:r>
      <w:r w:rsidRPr="00547AC0">
        <w:rPr>
          <w:rFonts w:eastAsia="Arial"/>
        </w:rPr>
        <w:t xml:space="preserve"> случае существенного нарушения Заказчиком Договора, в том числе в случае:</w:t>
      </w:r>
    </w:p>
    <w:p w14:paraId="37E02AE9" w14:textId="3B611942" w:rsidR="00EE16D1" w:rsidRPr="00547AC0" w:rsidRDefault="00EE16D1" w:rsidP="005828AA">
      <w:pPr>
        <w:pStyle w:val="a5"/>
        <w:numPr>
          <w:ilvl w:val="2"/>
          <w:numId w:val="8"/>
        </w:numPr>
        <w:tabs>
          <w:tab w:val="left" w:pos="1260"/>
          <w:tab w:val="left" w:pos="1560"/>
        </w:tabs>
        <w:ind w:left="0" w:firstLine="709"/>
        <w:contextualSpacing w:val="0"/>
        <w:jc w:val="both"/>
      </w:pPr>
      <w:r w:rsidRPr="00547AC0">
        <w:lastRenderedPageBreak/>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r w:rsidR="00371BC5" w:rsidRPr="00547AC0">
        <w:t>.</w:t>
      </w:r>
    </w:p>
    <w:p w14:paraId="76FCB748" w14:textId="4ACEEF79" w:rsidR="00EE16D1" w:rsidRPr="00547AC0" w:rsidRDefault="00EE16D1" w:rsidP="005828AA">
      <w:pPr>
        <w:pStyle w:val="a5"/>
        <w:numPr>
          <w:ilvl w:val="1"/>
          <w:numId w:val="8"/>
        </w:numPr>
        <w:tabs>
          <w:tab w:val="left" w:pos="1260"/>
        </w:tabs>
        <w:ind w:left="0" w:firstLine="709"/>
        <w:contextualSpacing w:val="0"/>
        <w:jc w:val="both"/>
        <w:rPr>
          <w:rFonts w:eastAsia="Arial"/>
        </w:rPr>
      </w:pPr>
      <w:r w:rsidRPr="00547AC0">
        <w:t xml:space="preserve">Исполнитель </w:t>
      </w:r>
      <w:r w:rsidRPr="00547AC0">
        <w:rPr>
          <w:rFonts w:eastAsia="Arial"/>
          <w:lang w:eastAsia="ar-SA"/>
        </w:rPr>
        <w:t>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5810426F" w14:textId="77777777" w:rsidR="00EE16D1" w:rsidRPr="00547AC0" w:rsidRDefault="00EE16D1" w:rsidP="005828AA">
      <w:pPr>
        <w:pStyle w:val="a5"/>
        <w:numPr>
          <w:ilvl w:val="1"/>
          <w:numId w:val="8"/>
        </w:numPr>
        <w:tabs>
          <w:tab w:val="left" w:pos="1260"/>
        </w:tabs>
        <w:ind w:left="0" w:firstLine="709"/>
        <w:contextualSpacing w:val="0"/>
        <w:jc w:val="both"/>
        <w:rPr>
          <w:rFonts w:eastAsia="Arial"/>
        </w:rPr>
      </w:pPr>
      <w:r w:rsidRPr="00547AC0">
        <w:rPr>
          <w:rFonts w:eastAsia="Arial"/>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02D19124" w14:textId="77777777" w:rsidR="00EE16D1" w:rsidRPr="00547AC0" w:rsidRDefault="00EE16D1" w:rsidP="005828AA">
      <w:pPr>
        <w:pStyle w:val="a5"/>
        <w:numPr>
          <w:ilvl w:val="2"/>
          <w:numId w:val="8"/>
        </w:numPr>
        <w:tabs>
          <w:tab w:val="left" w:pos="1260"/>
          <w:tab w:val="left" w:pos="1560"/>
        </w:tabs>
        <w:ind w:left="0" w:firstLine="709"/>
        <w:contextualSpacing w:val="0"/>
        <w:jc w:val="both"/>
      </w:pPr>
      <w:r w:rsidRPr="00547AC0">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3CB9CC5F" w14:textId="77777777" w:rsidR="00EE16D1" w:rsidRPr="00547AC0" w:rsidRDefault="00EE16D1" w:rsidP="005828AA">
      <w:pPr>
        <w:pStyle w:val="a5"/>
        <w:numPr>
          <w:ilvl w:val="2"/>
          <w:numId w:val="8"/>
        </w:numPr>
        <w:tabs>
          <w:tab w:val="left" w:pos="1260"/>
          <w:tab w:val="left" w:pos="1560"/>
        </w:tabs>
        <w:ind w:left="0" w:firstLine="709"/>
        <w:contextualSpacing w:val="0"/>
        <w:jc w:val="both"/>
      </w:pPr>
      <w:r w:rsidRPr="00547AC0">
        <w:t>указание на предмет Договора;</w:t>
      </w:r>
    </w:p>
    <w:p w14:paraId="3EE23E7E" w14:textId="77777777" w:rsidR="00EE16D1" w:rsidRPr="00547AC0" w:rsidRDefault="00EE16D1" w:rsidP="005828AA">
      <w:pPr>
        <w:pStyle w:val="a5"/>
        <w:numPr>
          <w:ilvl w:val="2"/>
          <w:numId w:val="8"/>
        </w:numPr>
        <w:tabs>
          <w:tab w:val="left" w:pos="1260"/>
          <w:tab w:val="left" w:pos="1560"/>
        </w:tabs>
        <w:ind w:left="0" w:firstLine="709"/>
        <w:contextualSpacing w:val="0"/>
        <w:jc w:val="both"/>
      </w:pPr>
      <w:r w:rsidRPr="00547AC0">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08843A6C" w14:textId="77777777" w:rsidR="00EE16D1" w:rsidRPr="00547AC0" w:rsidRDefault="00EE16D1" w:rsidP="005828AA">
      <w:pPr>
        <w:pStyle w:val="a5"/>
        <w:numPr>
          <w:ilvl w:val="1"/>
          <w:numId w:val="8"/>
        </w:numPr>
        <w:tabs>
          <w:tab w:val="left" w:pos="1260"/>
        </w:tabs>
        <w:ind w:left="0" w:firstLine="709"/>
        <w:contextualSpacing w:val="0"/>
        <w:jc w:val="both"/>
      </w:pPr>
      <w:r w:rsidRPr="00547AC0">
        <w:rPr>
          <w:rFonts w:eastAsia="Arial"/>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53C2021F" w14:textId="0BB91673" w:rsidR="00EE16D1" w:rsidRPr="00547AC0" w:rsidRDefault="00EE16D1" w:rsidP="005828AA">
      <w:pPr>
        <w:pStyle w:val="a5"/>
        <w:numPr>
          <w:ilvl w:val="1"/>
          <w:numId w:val="8"/>
        </w:numPr>
        <w:tabs>
          <w:tab w:val="left" w:pos="1260"/>
        </w:tabs>
        <w:ind w:left="0" w:firstLine="709"/>
        <w:contextualSpacing w:val="0"/>
        <w:jc w:val="both"/>
        <w:rPr>
          <w:rFonts w:eastAsia="Arial"/>
        </w:rPr>
      </w:pPr>
      <w:r w:rsidRPr="00547AC0">
        <w:rPr>
          <w:rFonts w:eastAsia="Arial"/>
        </w:rPr>
        <w:t xml:space="preserve">Уведомление о принятом решении об одностороннем отказе от исполнения Договора направляется другой Стороне в течение 3 (трех) </w:t>
      </w:r>
      <w:r w:rsidR="0097561A" w:rsidRPr="00547AC0">
        <w:rPr>
          <w:rFonts w:eastAsia="Arial"/>
        </w:rPr>
        <w:t xml:space="preserve">рабочих </w:t>
      </w:r>
      <w:r w:rsidRPr="00547AC0">
        <w:rPr>
          <w:rFonts w:eastAsia="Arial"/>
        </w:rPr>
        <w:t>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54D844A4" w14:textId="77777777" w:rsidR="00EE16D1" w:rsidRPr="00547AC0" w:rsidRDefault="00EE16D1" w:rsidP="005828AA">
      <w:pPr>
        <w:pStyle w:val="a5"/>
        <w:numPr>
          <w:ilvl w:val="1"/>
          <w:numId w:val="8"/>
        </w:numPr>
        <w:tabs>
          <w:tab w:val="left" w:pos="1260"/>
        </w:tabs>
        <w:ind w:left="0" w:firstLine="709"/>
        <w:contextualSpacing w:val="0"/>
        <w:jc w:val="both"/>
        <w:rPr>
          <w:rFonts w:eastAsia="Arial"/>
        </w:rPr>
      </w:pPr>
      <w:r w:rsidRPr="00547AC0">
        <w:rPr>
          <w:rFonts w:eastAsia="Arial"/>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3571CDD0" w14:textId="1009184B" w:rsidR="00F077AD" w:rsidRPr="00F077AD" w:rsidRDefault="00F077AD" w:rsidP="00E656D6">
      <w:pPr>
        <w:pStyle w:val="a5"/>
        <w:numPr>
          <w:ilvl w:val="1"/>
          <w:numId w:val="8"/>
        </w:numPr>
        <w:ind w:left="0" w:firstLine="709"/>
        <w:contextualSpacing w:val="0"/>
        <w:jc w:val="both"/>
        <w:rPr>
          <w:rFonts w:eastAsia="Arial"/>
        </w:rPr>
      </w:pPr>
      <w:r w:rsidRPr="00F077AD">
        <w:rPr>
          <w:rFonts w:eastAsia="Arial"/>
          <w:lang w:eastAsia="ar-SA"/>
        </w:rPr>
        <w:t xml:space="preserve">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16 настоящего Договора, или с отметкой «истек срок хранения», то датой расторжения настоящего Договора будет считаться дата получения Заказчиком такого уведомления. </w:t>
      </w:r>
    </w:p>
    <w:p w14:paraId="08834774" w14:textId="5A1F85F9" w:rsidR="00EE16D1" w:rsidRPr="00547AC0" w:rsidRDefault="00EE16D1" w:rsidP="005828AA">
      <w:pPr>
        <w:pStyle w:val="a5"/>
        <w:numPr>
          <w:ilvl w:val="1"/>
          <w:numId w:val="8"/>
        </w:numPr>
        <w:tabs>
          <w:tab w:val="left" w:pos="1260"/>
        </w:tabs>
        <w:ind w:left="0" w:firstLine="709"/>
        <w:contextualSpacing w:val="0"/>
        <w:jc w:val="both"/>
        <w:rPr>
          <w:rFonts w:eastAsia="Arial"/>
        </w:rPr>
      </w:pPr>
      <w:r w:rsidRPr="00547AC0">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Исполнителя.</w:t>
      </w:r>
    </w:p>
    <w:p w14:paraId="06638CE8" w14:textId="16374E2A" w:rsidR="00EB5766" w:rsidRDefault="00EB5766" w:rsidP="00EB5766">
      <w:pPr>
        <w:pStyle w:val="a5"/>
        <w:tabs>
          <w:tab w:val="left" w:pos="1260"/>
        </w:tabs>
        <w:ind w:left="709"/>
        <w:contextualSpacing w:val="0"/>
        <w:jc w:val="both"/>
        <w:rPr>
          <w:rFonts w:eastAsia="Arial"/>
        </w:rPr>
      </w:pPr>
    </w:p>
    <w:p w14:paraId="62BE6EA8" w14:textId="77777777" w:rsidR="00951347" w:rsidRPr="00547AC0" w:rsidRDefault="00951347" w:rsidP="00EB5766">
      <w:pPr>
        <w:pStyle w:val="a5"/>
        <w:tabs>
          <w:tab w:val="left" w:pos="1260"/>
        </w:tabs>
        <w:ind w:left="709"/>
        <w:contextualSpacing w:val="0"/>
        <w:jc w:val="both"/>
        <w:rPr>
          <w:rFonts w:eastAsia="Arial"/>
        </w:rPr>
      </w:pPr>
    </w:p>
    <w:p w14:paraId="54255396" w14:textId="3EF85E6B" w:rsidR="00781088" w:rsidRPr="00547AC0" w:rsidRDefault="00EB5766" w:rsidP="005828AA">
      <w:pPr>
        <w:pStyle w:val="a5"/>
        <w:numPr>
          <w:ilvl w:val="0"/>
          <w:numId w:val="8"/>
        </w:numPr>
        <w:tabs>
          <w:tab w:val="left" w:pos="1260"/>
        </w:tabs>
        <w:spacing w:before="240" w:after="120"/>
        <w:jc w:val="center"/>
        <w:rPr>
          <w:b/>
        </w:rPr>
      </w:pPr>
      <w:r w:rsidRPr="00547AC0">
        <w:rPr>
          <w:b/>
        </w:rPr>
        <w:t>Комплаенс-оговорка</w:t>
      </w:r>
    </w:p>
    <w:p w14:paraId="594AF321" w14:textId="77777777" w:rsidR="00781088" w:rsidRPr="00547AC0" w:rsidRDefault="00781088" w:rsidP="00781088">
      <w:pPr>
        <w:pStyle w:val="a5"/>
        <w:tabs>
          <w:tab w:val="left" w:pos="1260"/>
        </w:tabs>
        <w:spacing w:before="240" w:after="120"/>
        <w:ind w:left="360"/>
        <w:rPr>
          <w:b/>
        </w:rPr>
      </w:pPr>
    </w:p>
    <w:p w14:paraId="29178165" w14:textId="1B43B7D2" w:rsidR="00781088" w:rsidRPr="00547AC0" w:rsidRDefault="00781088" w:rsidP="005828AA">
      <w:pPr>
        <w:pStyle w:val="a5"/>
        <w:numPr>
          <w:ilvl w:val="1"/>
          <w:numId w:val="8"/>
        </w:numPr>
        <w:tabs>
          <w:tab w:val="left" w:pos="142"/>
          <w:tab w:val="left" w:pos="1276"/>
        </w:tabs>
        <w:ind w:left="0" w:firstLine="709"/>
        <w:jc w:val="both"/>
        <w:rPr>
          <w:rFonts w:eastAsia="Arial"/>
          <w:lang w:eastAsia="ar-SA"/>
        </w:rPr>
      </w:pPr>
      <w:r w:rsidRPr="00547AC0">
        <w:rPr>
          <w:rFonts w:eastAsia="Arial"/>
          <w:lang w:eastAsia="ar-SA"/>
        </w:rPr>
        <w:t xml:space="preserve">Стороны обязуются соблюдать положения Комплаенс-оговорки, установленные Приложением № </w:t>
      </w:r>
      <w:r w:rsidR="00E141DA">
        <w:rPr>
          <w:rFonts w:eastAsia="Arial"/>
          <w:lang w:eastAsia="ar-SA"/>
        </w:rPr>
        <w:t>7</w:t>
      </w:r>
      <w:r w:rsidRPr="00547AC0">
        <w:rPr>
          <w:rFonts w:eastAsia="Arial"/>
          <w:lang w:eastAsia="ar-SA"/>
        </w:rPr>
        <w:t xml:space="preserve"> к Договору.</w:t>
      </w:r>
    </w:p>
    <w:p w14:paraId="05CBCB00" w14:textId="18C390BD" w:rsidR="00781088" w:rsidRPr="00547AC0" w:rsidRDefault="00781088" w:rsidP="005828AA">
      <w:pPr>
        <w:pStyle w:val="a5"/>
        <w:numPr>
          <w:ilvl w:val="1"/>
          <w:numId w:val="8"/>
        </w:numPr>
        <w:tabs>
          <w:tab w:val="left" w:pos="1260"/>
        </w:tabs>
        <w:ind w:left="0" w:firstLine="709"/>
        <w:jc w:val="both"/>
        <w:rPr>
          <w:rFonts w:eastAsia="Arial"/>
          <w:lang w:eastAsia="ar-SA"/>
        </w:rPr>
      </w:pPr>
      <w:r w:rsidRPr="00547AC0">
        <w:rPr>
          <w:rFonts w:eastAsia="Arial"/>
          <w:lang w:eastAsia="ar-SA"/>
        </w:rPr>
        <w:t>Стороны договорились установить неустойку в виде штрафа в</w:t>
      </w:r>
      <w:r w:rsidR="00C804BB">
        <w:rPr>
          <w:rFonts w:eastAsia="Arial"/>
          <w:lang w:eastAsia="ar-SA"/>
        </w:rPr>
        <w:t xml:space="preserve"> размере 1 %</w:t>
      </w:r>
      <w:r w:rsidRPr="00547AC0">
        <w:rPr>
          <w:rFonts w:eastAsia="Arial"/>
          <w:lang w:eastAsia="ar-SA"/>
        </w:rPr>
        <w:t xml:space="preserve"> от общей цены Договора, установленной в соответствии с пунктом 3.1 Договора, за каждый случай нарушения положений Комплаенс-оговорки.</w:t>
      </w:r>
    </w:p>
    <w:p w14:paraId="40A925D7" w14:textId="77777777" w:rsidR="00EE16D1" w:rsidRPr="00547AC0" w:rsidRDefault="00EE16D1" w:rsidP="005828AA">
      <w:pPr>
        <w:pStyle w:val="a5"/>
        <w:numPr>
          <w:ilvl w:val="0"/>
          <w:numId w:val="8"/>
        </w:numPr>
        <w:tabs>
          <w:tab w:val="left" w:pos="1260"/>
        </w:tabs>
        <w:spacing w:before="240" w:after="120"/>
        <w:ind w:left="357" w:hanging="357"/>
        <w:contextualSpacing w:val="0"/>
        <w:jc w:val="center"/>
        <w:rPr>
          <w:b/>
        </w:rPr>
      </w:pPr>
      <w:r w:rsidRPr="00547AC0">
        <w:rPr>
          <w:b/>
        </w:rPr>
        <w:t>Прочие положения</w:t>
      </w:r>
    </w:p>
    <w:p w14:paraId="341D7682" w14:textId="77777777" w:rsidR="00EE16D1" w:rsidRPr="00547AC0" w:rsidRDefault="00EE16D1" w:rsidP="005828AA">
      <w:pPr>
        <w:pStyle w:val="a5"/>
        <w:numPr>
          <w:ilvl w:val="1"/>
          <w:numId w:val="8"/>
        </w:numPr>
        <w:tabs>
          <w:tab w:val="left" w:pos="1260"/>
        </w:tabs>
        <w:ind w:left="0" w:firstLine="709"/>
        <w:contextualSpacing w:val="0"/>
        <w:jc w:val="both"/>
      </w:pPr>
      <w:r w:rsidRPr="00547AC0">
        <w:lastRenderedPageBreak/>
        <w:t xml:space="preserve">Во всем, </w:t>
      </w:r>
      <w:r w:rsidRPr="00547AC0">
        <w:rPr>
          <w:rFonts w:eastAsia="Arial"/>
        </w:rPr>
        <w:t>что</w:t>
      </w:r>
      <w:r w:rsidRPr="00547AC0">
        <w:t xml:space="preserve"> не предусмотрено Договором, Стороны руководствуются законодательством Российской Федерации.</w:t>
      </w:r>
    </w:p>
    <w:p w14:paraId="6958250D" w14:textId="77777777" w:rsidR="00EE16D1" w:rsidRPr="00547AC0" w:rsidRDefault="00EE16D1" w:rsidP="005828AA">
      <w:pPr>
        <w:pStyle w:val="a5"/>
        <w:numPr>
          <w:ilvl w:val="1"/>
          <w:numId w:val="8"/>
        </w:numPr>
        <w:tabs>
          <w:tab w:val="left" w:pos="1260"/>
        </w:tabs>
        <w:ind w:left="0" w:firstLine="709"/>
        <w:contextualSpacing w:val="0"/>
        <w:jc w:val="both"/>
      </w:pPr>
      <w:r w:rsidRPr="00547AC0">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Pr="00547AC0">
        <w:fldChar w:fldCharType="begin"/>
      </w:r>
      <w:r w:rsidRPr="00547AC0">
        <w:instrText xml:space="preserve"> REF _Ref529545262 \r \h  \* MERGEFORMAT </w:instrText>
      </w:r>
      <w:r w:rsidRPr="00547AC0">
        <w:fldChar w:fldCharType="separate"/>
      </w:r>
      <w:r w:rsidR="009F2B4D" w:rsidRPr="00547AC0">
        <w:t>3.5</w:t>
      </w:r>
      <w:r w:rsidRPr="00547AC0">
        <w:fldChar w:fldCharType="end"/>
      </w:r>
      <w:r w:rsidRPr="00547AC0">
        <w:t xml:space="preserve"> Договора). </w:t>
      </w:r>
    </w:p>
    <w:p w14:paraId="75925D07" w14:textId="77777777" w:rsidR="00EE16D1" w:rsidRPr="00547AC0" w:rsidRDefault="00EE16D1" w:rsidP="005828AA">
      <w:pPr>
        <w:pStyle w:val="a5"/>
        <w:numPr>
          <w:ilvl w:val="1"/>
          <w:numId w:val="8"/>
        </w:numPr>
        <w:tabs>
          <w:tab w:val="left" w:pos="1260"/>
        </w:tabs>
        <w:ind w:left="0" w:firstLine="709"/>
        <w:contextualSpacing w:val="0"/>
        <w:jc w:val="both"/>
      </w:pPr>
      <w:bookmarkStart w:id="28" w:name="_ref_23030049"/>
      <w:r w:rsidRPr="00547AC0">
        <w:t>Стороны определили следующий порядок обмена документами и (или) юридически значимыми сообщениями:</w:t>
      </w:r>
      <w:bookmarkEnd w:id="28"/>
    </w:p>
    <w:p w14:paraId="0B07D8AC" w14:textId="77777777" w:rsidR="00EE16D1" w:rsidRPr="00547AC0" w:rsidRDefault="00EE16D1" w:rsidP="005828AA">
      <w:pPr>
        <w:pStyle w:val="a5"/>
        <w:widowControl w:val="0"/>
        <w:numPr>
          <w:ilvl w:val="0"/>
          <w:numId w:val="11"/>
        </w:numPr>
        <w:tabs>
          <w:tab w:val="left" w:pos="1134"/>
        </w:tabs>
        <w:autoSpaceDE w:val="0"/>
        <w:autoSpaceDN w:val="0"/>
        <w:adjustRightInd w:val="0"/>
        <w:ind w:left="0" w:firstLine="709"/>
        <w:contextualSpacing w:val="0"/>
        <w:jc w:val="both"/>
      </w:pPr>
      <w:r w:rsidRPr="00547AC0">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470FED2A" w14:textId="77777777" w:rsidR="00EE16D1" w:rsidRPr="00547AC0" w:rsidRDefault="00EE16D1" w:rsidP="005828AA">
      <w:pPr>
        <w:pStyle w:val="a5"/>
        <w:widowControl w:val="0"/>
        <w:numPr>
          <w:ilvl w:val="0"/>
          <w:numId w:val="11"/>
        </w:numPr>
        <w:tabs>
          <w:tab w:val="left" w:pos="1134"/>
        </w:tabs>
        <w:autoSpaceDE w:val="0"/>
        <w:autoSpaceDN w:val="0"/>
        <w:adjustRightInd w:val="0"/>
        <w:ind w:left="0" w:firstLine="709"/>
        <w:contextualSpacing w:val="0"/>
        <w:jc w:val="both"/>
      </w:pPr>
      <w:r w:rsidRPr="00547AC0">
        <w:t>заказным письмом с уведомлением о вручении;</w:t>
      </w:r>
    </w:p>
    <w:p w14:paraId="490A4451" w14:textId="77777777" w:rsidR="00EE16D1" w:rsidRPr="00547AC0" w:rsidRDefault="00EE16D1" w:rsidP="005828AA">
      <w:pPr>
        <w:pStyle w:val="a5"/>
        <w:widowControl w:val="0"/>
        <w:numPr>
          <w:ilvl w:val="0"/>
          <w:numId w:val="11"/>
        </w:numPr>
        <w:tabs>
          <w:tab w:val="left" w:pos="1134"/>
        </w:tabs>
        <w:autoSpaceDE w:val="0"/>
        <w:autoSpaceDN w:val="0"/>
        <w:adjustRightInd w:val="0"/>
        <w:ind w:left="0" w:firstLine="709"/>
        <w:contextualSpacing w:val="0"/>
        <w:jc w:val="both"/>
      </w:pPr>
      <w:r w:rsidRPr="00547AC0">
        <w:t>электронной почтой, с последующим направлением документа и (или) юридически значимого сообщения заказным письмом с уведомлением о вручении;</w:t>
      </w:r>
    </w:p>
    <w:p w14:paraId="29EBAC06" w14:textId="77777777" w:rsidR="00EE16D1" w:rsidRPr="00547AC0" w:rsidRDefault="00EE16D1" w:rsidP="005828AA">
      <w:pPr>
        <w:pStyle w:val="a5"/>
        <w:widowControl w:val="0"/>
        <w:numPr>
          <w:ilvl w:val="0"/>
          <w:numId w:val="11"/>
        </w:numPr>
        <w:tabs>
          <w:tab w:val="left" w:pos="1134"/>
        </w:tabs>
        <w:autoSpaceDE w:val="0"/>
        <w:autoSpaceDN w:val="0"/>
        <w:adjustRightInd w:val="0"/>
        <w:ind w:left="0" w:firstLine="709"/>
        <w:contextualSpacing w:val="0"/>
        <w:jc w:val="both"/>
      </w:pPr>
      <w:r w:rsidRPr="00547AC0">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5133186D" w14:textId="77777777" w:rsidR="00EE16D1" w:rsidRPr="00547AC0" w:rsidRDefault="00EE16D1" w:rsidP="00EE16D1">
      <w:pPr>
        <w:pStyle w:val="a5"/>
        <w:tabs>
          <w:tab w:val="left" w:pos="1260"/>
        </w:tabs>
        <w:ind w:left="0" w:firstLine="709"/>
        <w:contextualSpacing w:val="0"/>
        <w:jc w:val="both"/>
      </w:pPr>
      <w:r w:rsidRPr="00547AC0">
        <w:t xml:space="preserve">Авторизированные адреса электронной почты Сторон указаны в разделе </w:t>
      </w:r>
      <w:r w:rsidRPr="00547AC0">
        <w:fldChar w:fldCharType="begin"/>
      </w:r>
      <w:r w:rsidRPr="00547AC0">
        <w:instrText xml:space="preserve"> REF _Ref529538971 \r \h  \* MERGEFORMAT </w:instrText>
      </w:r>
      <w:r w:rsidRPr="00547AC0">
        <w:fldChar w:fldCharType="separate"/>
      </w:r>
      <w:r w:rsidR="009F2B4D" w:rsidRPr="00547AC0">
        <w:t>16</w:t>
      </w:r>
      <w:r w:rsidRPr="00547AC0">
        <w:fldChar w:fldCharType="end"/>
      </w:r>
      <w:r w:rsidRPr="00547AC0">
        <w:t xml:space="preserve"> Договора.</w:t>
      </w:r>
    </w:p>
    <w:p w14:paraId="303CFAEB" w14:textId="77777777" w:rsidR="00EE16D1" w:rsidRPr="00547AC0" w:rsidRDefault="00EE16D1" w:rsidP="00EE16D1">
      <w:pPr>
        <w:pStyle w:val="a5"/>
        <w:tabs>
          <w:tab w:val="left" w:pos="1260"/>
        </w:tabs>
        <w:ind w:left="0" w:firstLine="709"/>
        <w:contextualSpacing w:val="0"/>
        <w:jc w:val="both"/>
      </w:pPr>
      <w:r w:rsidRPr="00547AC0">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2E72E3BC" w14:textId="77777777" w:rsidR="00EE16D1" w:rsidRPr="00547AC0" w:rsidRDefault="00EE16D1" w:rsidP="00EE16D1">
      <w:pPr>
        <w:pStyle w:val="a5"/>
        <w:tabs>
          <w:tab w:val="left" w:pos="1260"/>
        </w:tabs>
        <w:ind w:left="0" w:firstLine="709"/>
        <w:contextualSpacing w:val="0"/>
        <w:jc w:val="both"/>
      </w:pPr>
      <w:r w:rsidRPr="00547AC0">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8977F63" w14:textId="4E6BA944" w:rsidR="00EE16D1" w:rsidRPr="00547AC0" w:rsidRDefault="00EE16D1" w:rsidP="005828AA">
      <w:pPr>
        <w:pStyle w:val="a5"/>
        <w:numPr>
          <w:ilvl w:val="1"/>
          <w:numId w:val="8"/>
        </w:numPr>
        <w:tabs>
          <w:tab w:val="left" w:pos="1276"/>
        </w:tabs>
        <w:ind w:left="0" w:firstLine="709"/>
        <w:jc w:val="both"/>
      </w:pPr>
      <w:bookmarkStart w:id="29" w:name="_Ref49855899"/>
      <w:r w:rsidRPr="00547AC0">
        <w:t xml:space="preserve">В соответствии со статьей 431.2 ГК РФ </w:t>
      </w:r>
      <w:r w:rsidR="00CE23B9" w:rsidRPr="00547AC0">
        <w:t>Исполнитель</w:t>
      </w:r>
      <w:r w:rsidRPr="00547AC0">
        <w:t xml:space="preserve"> настоящим дает </w:t>
      </w:r>
      <w:r w:rsidR="00CE23B9" w:rsidRPr="00547AC0">
        <w:t>Заказчику</w:t>
      </w:r>
      <w:r w:rsidRPr="00547AC0">
        <w:t xml:space="preserve"> следующие заверения об обстоятельствах на дату заключения настоящего Договора:</w:t>
      </w:r>
      <w:bookmarkEnd w:id="29"/>
    </w:p>
    <w:p w14:paraId="36FEB582" w14:textId="10E51E92" w:rsidR="00EE16D1" w:rsidRPr="00547AC0" w:rsidRDefault="00EE16D1" w:rsidP="005828AA">
      <w:pPr>
        <w:pStyle w:val="a5"/>
        <w:numPr>
          <w:ilvl w:val="2"/>
          <w:numId w:val="8"/>
        </w:numPr>
        <w:tabs>
          <w:tab w:val="left" w:pos="1560"/>
        </w:tabs>
        <w:ind w:left="0" w:firstLine="709"/>
        <w:jc w:val="both"/>
      </w:pPr>
      <w:r w:rsidRPr="00547AC0">
        <w:t>[</w:t>
      </w:r>
      <w:r w:rsidR="00CE23B9" w:rsidRPr="00547AC0">
        <w:t>Исполнитель</w:t>
      </w:r>
      <w:r w:rsidR="008E424C" w:rsidRPr="00547AC0">
        <w:t xml:space="preserve"> </w:t>
      </w:r>
      <w:r w:rsidRPr="00547AC0">
        <w:t>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547AC0">
        <w:rPr>
          <w:rStyle w:val="af7"/>
        </w:rPr>
        <w:footnoteReference w:id="11"/>
      </w:r>
      <w:r w:rsidRPr="00547AC0">
        <w:rPr>
          <w:rStyle w:val="af7"/>
        </w:rPr>
        <w:footnoteReference w:id="12"/>
      </w:r>
    </w:p>
    <w:p w14:paraId="64860D13" w14:textId="0ECB81D0" w:rsidR="00EE16D1" w:rsidRDefault="00CE23B9" w:rsidP="005828AA">
      <w:pPr>
        <w:pStyle w:val="a5"/>
        <w:numPr>
          <w:ilvl w:val="2"/>
          <w:numId w:val="8"/>
        </w:numPr>
        <w:tabs>
          <w:tab w:val="left" w:pos="1560"/>
        </w:tabs>
        <w:ind w:left="0" w:firstLine="709"/>
        <w:jc w:val="both"/>
      </w:pPr>
      <w:r w:rsidRPr="00547AC0">
        <w:t>Исполнитель</w:t>
      </w:r>
      <w:r w:rsidR="008E424C" w:rsidRPr="00547AC0">
        <w:t xml:space="preserve"> </w:t>
      </w:r>
      <w:r w:rsidR="00EE16D1" w:rsidRPr="00547AC0">
        <w:t>обладает полной правоспособностью [полной дееспособностью]</w:t>
      </w:r>
      <w:r w:rsidR="00EE16D1" w:rsidRPr="00547AC0">
        <w:rPr>
          <w:vertAlign w:val="superscript"/>
          <w:lang w:val="en-GB"/>
        </w:rPr>
        <w:footnoteReference w:id="13"/>
      </w:r>
      <w:r w:rsidR="00EE16D1" w:rsidRPr="00547AC0">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05B06B5F" w14:textId="5832A8ED" w:rsidR="00EE16D1" w:rsidRPr="00547AC0" w:rsidRDefault="00CE23B9" w:rsidP="005828AA">
      <w:pPr>
        <w:pStyle w:val="a5"/>
        <w:numPr>
          <w:ilvl w:val="2"/>
          <w:numId w:val="8"/>
        </w:numPr>
        <w:tabs>
          <w:tab w:val="left" w:pos="1560"/>
        </w:tabs>
        <w:ind w:left="0" w:firstLine="709"/>
        <w:jc w:val="both"/>
      </w:pPr>
      <w:r w:rsidRPr="00547AC0">
        <w:t xml:space="preserve">Исполнитель </w:t>
      </w:r>
      <w:r w:rsidR="00EE16D1" w:rsidRPr="00547AC0">
        <w:t>не находится в процессе ликвидации или реорганизации и не отвечает признакам банкротства (несостоятельности);</w:t>
      </w:r>
    </w:p>
    <w:p w14:paraId="5C13CA57" w14:textId="390AC9C5" w:rsidR="00EE16D1" w:rsidRPr="00547AC0" w:rsidRDefault="00EE16D1" w:rsidP="005828AA">
      <w:pPr>
        <w:pStyle w:val="a5"/>
        <w:numPr>
          <w:ilvl w:val="2"/>
          <w:numId w:val="8"/>
        </w:numPr>
        <w:tabs>
          <w:tab w:val="left" w:pos="1560"/>
        </w:tabs>
        <w:ind w:left="0" w:firstLine="709"/>
        <w:jc w:val="both"/>
      </w:pPr>
      <w:r w:rsidRPr="00547AC0">
        <w:lastRenderedPageBreak/>
        <w:t xml:space="preserve">настоящий Договор надлежащим образом заключен </w:t>
      </w:r>
      <w:r w:rsidR="00CE23B9" w:rsidRPr="00547AC0">
        <w:t>Исполнителем</w:t>
      </w:r>
      <w:r w:rsidRPr="00547AC0">
        <w:t>, является для не</w:t>
      </w:r>
      <w:r w:rsidR="00CE23B9" w:rsidRPr="00547AC0">
        <w:t>го</w:t>
      </w:r>
      <w:r w:rsidRPr="00547AC0">
        <w:t xml:space="preserve"> законным, действительным, юридически обязательным и может быть исполнен в принудительном порядке в отношении не</w:t>
      </w:r>
      <w:r w:rsidR="00CE23B9" w:rsidRPr="00547AC0">
        <w:t>го</w:t>
      </w:r>
      <w:r w:rsidRPr="00547AC0">
        <w:t>;</w:t>
      </w:r>
    </w:p>
    <w:p w14:paraId="7E465999" w14:textId="4B1AA8B9" w:rsidR="00EE16D1" w:rsidRPr="00547AC0" w:rsidRDefault="00EE16D1" w:rsidP="005828AA">
      <w:pPr>
        <w:pStyle w:val="a5"/>
        <w:numPr>
          <w:ilvl w:val="2"/>
          <w:numId w:val="8"/>
        </w:numPr>
        <w:tabs>
          <w:tab w:val="left" w:pos="1560"/>
        </w:tabs>
        <w:ind w:left="0" w:firstLine="709"/>
        <w:jc w:val="both"/>
      </w:pPr>
      <w:r w:rsidRPr="00547AC0">
        <w:t xml:space="preserve">лица, подписывающие от имени </w:t>
      </w:r>
      <w:r w:rsidR="00CE23B9" w:rsidRPr="00547AC0">
        <w:t>Исполнителя</w:t>
      </w:r>
      <w:r w:rsidR="008E424C" w:rsidRPr="00547AC0">
        <w:t xml:space="preserve"> </w:t>
      </w:r>
      <w:r w:rsidRPr="00547AC0">
        <w:t>настоящий Договор и любые связанные с ним документы, надлежащим образом уполномочены совершать данные действия от е</w:t>
      </w:r>
      <w:r w:rsidR="00CE23B9" w:rsidRPr="00547AC0">
        <w:t>го</w:t>
      </w:r>
      <w:r w:rsidRPr="00547AC0">
        <w:t xml:space="preserve"> имени;</w:t>
      </w:r>
    </w:p>
    <w:p w14:paraId="6BE8354B" w14:textId="67AF9B19" w:rsidR="00EE16D1" w:rsidRPr="00547AC0" w:rsidRDefault="00CE23B9" w:rsidP="005828AA">
      <w:pPr>
        <w:pStyle w:val="a5"/>
        <w:numPr>
          <w:ilvl w:val="2"/>
          <w:numId w:val="8"/>
        </w:numPr>
        <w:tabs>
          <w:tab w:val="left" w:pos="1560"/>
        </w:tabs>
        <w:ind w:left="0" w:firstLine="709"/>
        <w:jc w:val="both"/>
      </w:pPr>
      <w:r w:rsidRPr="00547AC0">
        <w:t xml:space="preserve">Исполнитель </w:t>
      </w:r>
      <w:r w:rsidR="00EE16D1" w:rsidRPr="00547AC0">
        <w:t xml:space="preserve">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w:t>
      </w:r>
      <w:r w:rsidRPr="00547AC0">
        <w:t>Исполнителя</w:t>
      </w:r>
      <w:r w:rsidR="008E424C" w:rsidRPr="00547AC0">
        <w:t xml:space="preserve"> </w:t>
      </w:r>
      <w:r w:rsidR="00EE16D1" w:rsidRPr="00547AC0">
        <w:t>необходимы для подписания и исполнения настоящего Договора;</w:t>
      </w:r>
    </w:p>
    <w:p w14:paraId="4651820B" w14:textId="0F7085D6" w:rsidR="00EE16D1" w:rsidRPr="00547AC0" w:rsidRDefault="00EE16D1" w:rsidP="005828AA">
      <w:pPr>
        <w:pStyle w:val="a5"/>
        <w:numPr>
          <w:ilvl w:val="2"/>
          <w:numId w:val="8"/>
        </w:numPr>
        <w:tabs>
          <w:tab w:val="left" w:pos="1560"/>
        </w:tabs>
        <w:ind w:left="0" w:firstLine="709"/>
        <w:jc w:val="both"/>
      </w:pPr>
      <w:r w:rsidRPr="00547AC0">
        <w:t xml:space="preserve">заключение и исполнение </w:t>
      </w:r>
      <w:r w:rsidR="00CE23B9" w:rsidRPr="00547AC0">
        <w:t>Исполнителем</w:t>
      </w:r>
      <w:r w:rsidRPr="00547AC0">
        <w:t xml:space="preserve">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w:t>
      </w:r>
      <w:r w:rsidR="008E424C" w:rsidRPr="00547AC0">
        <w:t xml:space="preserve"> </w:t>
      </w:r>
      <w:r w:rsidR="00CE23B9" w:rsidRPr="00547AC0">
        <w:t>Исполнителя</w:t>
      </w:r>
      <w:r w:rsidRPr="00547AC0">
        <w:t>; (ii) к нарушению или невыполнению каких-либо договорных обязательств</w:t>
      </w:r>
      <w:r w:rsidR="008E424C" w:rsidRPr="00547AC0">
        <w:t xml:space="preserve"> </w:t>
      </w:r>
      <w:r w:rsidR="00CE23B9" w:rsidRPr="00547AC0">
        <w:t>Исполнителя</w:t>
      </w:r>
      <w:r w:rsidRPr="00547AC0">
        <w:t>.</w:t>
      </w:r>
    </w:p>
    <w:p w14:paraId="3FF6CD51" w14:textId="790BE13B" w:rsidR="00EE16D1" w:rsidRPr="00547AC0" w:rsidRDefault="00EE16D1" w:rsidP="005828AA">
      <w:pPr>
        <w:pStyle w:val="a5"/>
        <w:numPr>
          <w:ilvl w:val="1"/>
          <w:numId w:val="8"/>
        </w:numPr>
        <w:tabs>
          <w:tab w:val="left" w:pos="1276"/>
        </w:tabs>
        <w:ind w:left="0" w:firstLine="709"/>
        <w:contextualSpacing w:val="0"/>
        <w:jc w:val="both"/>
      </w:pPr>
      <w:r w:rsidRPr="00547AC0">
        <w:rPr>
          <w:bCs/>
        </w:rPr>
        <w:t>В соответствии со статьей 431.2 ГК РФ Исполнитель дает Заказчику заверения о следующих обстоятельствах</w:t>
      </w:r>
      <w:r w:rsidRPr="00547AC0">
        <w:t xml:space="preserve"> на дату заключения настоящего Договора и на дату подписания Сторонами Акта сдачи-приемки выполненных </w:t>
      </w:r>
      <w:r w:rsidR="00781088" w:rsidRPr="00547AC0">
        <w:t>Услуг</w:t>
      </w:r>
      <w:r w:rsidRPr="00547AC0">
        <w:rPr>
          <w:bCs/>
        </w:rPr>
        <w:t>:</w:t>
      </w:r>
    </w:p>
    <w:p w14:paraId="7A2F76C9" w14:textId="5EDF1DFE" w:rsidR="00EE16D1" w:rsidRPr="00547AC0" w:rsidRDefault="00EE16D1" w:rsidP="005828AA">
      <w:pPr>
        <w:pStyle w:val="a5"/>
        <w:numPr>
          <w:ilvl w:val="2"/>
          <w:numId w:val="8"/>
        </w:numPr>
        <w:tabs>
          <w:tab w:val="left" w:pos="1560"/>
        </w:tabs>
        <w:ind w:left="0" w:firstLine="709"/>
        <w:contextualSpacing w:val="0"/>
        <w:jc w:val="both"/>
        <w:rPr>
          <w:bCs/>
        </w:rPr>
      </w:pPr>
      <w:r w:rsidRPr="00547AC0">
        <w:rPr>
          <w:bCs/>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w:t>
      </w:r>
      <w:r w:rsidR="00781088" w:rsidRPr="00547AC0">
        <w:rPr>
          <w:bCs/>
        </w:rPr>
        <w:t>Услуг</w:t>
      </w:r>
      <w:r w:rsidRPr="00547AC0">
        <w:rPr>
          <w:bCs/>
        </w:rPr>
        <w:t xml:space="preserve">, </w:t>
      </w:r>
    </w:p>
    <w:p w14:paraId="09ECFF79" w14:textId="287CF440" w:rsidR="00EE16D1" w:rsidRDefault="00EE16D1" w:rsidP="005828AA">
      <w:pPr>
        <w:pStyle w:val="a5"/>
        <w:numPr>
          <w:ilvl w:val="2"/>
          <w:numId w:val="8"/>
        </w:numPr>
        <w:tabs>
          <w:tab w:val="left" w:pos="1560"/>
        </w:tabs>
        <w:ind w:left="0" w:firstLine="709"/>
        <w:contextualSpacing w:val="0"/>
        <w:jc w:val="both"/>
        <w:rPr>
          <w:bCs/>
        </w:rPr>
      </w:pPr>
      <w:r w:rsidRPr="00547AC0">
        <w:rPr>
          <w:bCs/>
        </w:rPr>
        <w:t xml:space="preserve">Работники Исполнителя обладают необходимыми в соответствии с законодательством Российской Федерации разрешительными документами на оказание </w:t>
      </w:r>
      <w:r w:rsidR="00781088" w:rsidRPr="00547AC0">
        <w:rPr>
          <w:bCs/>
        </w:rPr>
        <w:t>Услуг</w:t>
      </w:r>
      <w:r w:rsidRPr="00547AC0">
        <w:rPr>
          <w:bCs/>
        </w:rPr>
        <w:t xml:space="preserve">, а также навыками, опытом и квалификацией для качественного оказания </w:t>
      </w:r>
      <w:r w:rsidR="00781088" w:rsidRPr="00547AC0">
        <w:rPr>
          <w:bCs/>
        </w:rPr>
        <w:t>Услуг</w:t>
      </w:r>
      <w:r w:rsidRPr="00547AC0">
        <w:rPr>
          <w:bCs/>
        </w:rPr>
        <w:t>.</w:t>
      </w:r>
    </w:p>
    <w:p w14:paraId="5CB31430" w14:textId="737E1DC9" w:rsidR="002E5521" w:rsidRPr="002E5521" w:rsidRDefault="002E5521" w:rsidP="00E656D6">
      <w:pPr>
        <w:pStyle w:val="a5"/>
        <w:numPr>
          <w:ilvl w:val="2"/>
          <w:numId w:val="8"/>
        </w:numPr>
        <w:tabs>
          <w:tab w:val="left" w:pos="1701"/>
        </w:tabs>
        <w:ind w:left="0" w:firstLine="709"/>
        <w:contextualSpacing w:val="0"/>
        <w:jc w:val="both"/>
        <w:rPr>
          <w:bCs/>
        </w:rPr>
      </w:pPr>
      <w:r w:rsidRPr="002E5521">
        <w:rPr>
          <w:bCs/>
        </w:rPr>
        <w:t>Исполнитель о</w:t>
      </w:r>
      <w:r w:rsidRPr="002E5521">
        <w:rPr>
          <w:color w:val="000000"/>
        </w:rPr>
        <w:t>беспечивает надлежащую защиту своих информационных систем, информационных ресурсов, своей информации, у третьих лиц отсутствует неправомерный доступ к информационным системам, информационным ресурсам, информации Исполнителя.</w:t>
      </w:r>
    </w:p>
    <w:p w14:paraId="64118192" w14:textId="77777777" w:rsidR="00EE16D1" w:rsidRPr="00547AC0" w:rsidRDefault="00EE16D1" w:rsidP="005828AA">
      <w:pPr>
        <w:pStyle w:val="a5"/>
        <w:numPr>
          <w:ilvl w:val="1"/>
          <w:numId w:val="8"/>
        </w:numPr>
        <w:tabs>
          <w:tab w:val="left" w:pos="1276"/>
        </w:tabs>
        <w:ind w:left="0" w:firstLine="709"/>
        <w:jc w:val="both"/>
      </w:pPr>
      <w:r w:rsidRPr="00547AC0">
        <w:t>Стороны признают, что данные в настоящем разделе Договора заверения об обстоятельствах имеют существенное значение для соответствующей Стороны и для заключения, исполнения или прекращения Договора.</w:t>
      </w:r>
    </w:p>
    <w:p w14:paraId="0EA4BC39" w14:textId="77777777" w:rsidR="00EE16D1" w:rsidRPr="00547AC0" w:rsidRDefault="00EE16D1" w:rsidP="005828AA">
      <w:pPr>
        <w:pStyle w:val="a5"/>
        <w:numPr>
          <w:ilvl w:val="1"/>
          <w:numId w:val="8"/>
        </w:numPr>
        <w:tabs>
          <w:tab w:val="left" w:pos="1276"/>
        </w:tabs>
        <w:ind w:left="0" w:firstLine="709"/>
        <w:jc w:val="both"/>
      </w:pPr>
      <w:bookmarkStart w:id="30" w:name="_Ref49855919"/>
      <w:r w:rsidRPr="00547AC0">
        <w:t>Стороны безусловно соглашаются и подтверждают, что Сторона, в пользу которой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w:t>
      </w:r>
      <w:bookmarkEnd w:id="30"/>
      <w:r w:rsidRPr="00547AC0">
        <w:t xml:space="preserve"> </w:t>
      </w:r>
    </w:p>
    <w:p w14:paraId="60D585AF" w14:textId="77777777" w:rsidR="00EE16D1" w:rsidRPr="00547AC0" w:rsidRDefault="00EE16D1" w:rsidP="005828AA">
      <w:pPr>
        <w:pStyle w:val="a5"/>
        <w:numPr>
          <w:ilvl w:val="1"/>
          <w:numId w:val="8"/>
        </w:numPr>
        <w:tabs>
          <w:tab w:val="left" w:pos="1260"/>
        </w:tabs>
        <w:ind w:left="0" w:firstLine="709"/>
        <w:contextualSpacing w:val="0"/>
        <w:jc w:val="both"/>
      </w:pPr>
      <w:r w:rsidRPr="00547AC0">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7A768681" w14:textId="77777777" w:rsidR="00EE16D1" w:rsidRPr="00547AC0" w:rsidRDefault="00EE16D1" w:rsidP="005828AA">
      <w:pPr>
        <w:pStyle w:val="a5"/>
        <w:numPr>
          <w:ilvl w:val="2"/>
          <w:numId w:val="8"/>
        </w:numPr>
        <w:tabs>
          <w:tab w:val="left" w:pos="1260"/>
          <w:tab w:val="left" w:pos="1560"/>
        </w:tabs>
        <w:ind w:left="0" w:firstLine="709"/>
        <w:jc w:val="both"/>
      </w:pPr>
      <w:r w:rsidRPr="00547AC0">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3012ED56" w14:textId="77777777" w:rsidR="00EE16D1" w:rsidRPr="00547AC0" w:rsidRDefault="00EE16D1" w:rsidP="005828AA">
      <w:pPr>
        <w:pStyle w:val="a5"/>
        <w:numPr>
          <w:ilvl w:val="1"/>
          <w:numId w:val="14"/>
        </w:numPr>
        <w:tabs>
          <w:tab w:val="left" w:pos="1134"/>
        </w:tabs>
        <w:ind w:left="0" w:firstLine="709"/>
        <w:jc w:val="both"/>
      </w:pPr>
      <w:r w:rsidRPr="00547AC0">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w:t>
      </w:r>
      <w:r w:rsidRPr="00547AC0" w:rsidDel="00C5364C">
        <w:t xml:space="preserve"> </w:t>
      </w:r>
      <w:r w:rsidRPr="00547AC0">
        <w:t>третьим лицом;</w:t>
      </w:r>
    </w:p>
    <w:p w14:paraId="6127DA6D" w14:textId="77777777" w:rsidR="00EE16D1" w:rsidRPr="00547AC0" w:rsidRDefault="00EE16D1" w:rsidP="005828AA">
      <w:pPr>
        <w:pStyle w:val="a5"/>
        <w:numPr>
          <w:ilvl w:val="1"/>
          <w:numId w:val="14"/>
        </w:numPr>
        <w:tabs>
          <w:tab w:val="left" w:pos="1134"/>
        </w:tabs>
        <w:ind w:left="0" w:firstLine="709"/>
        <w:jc w:val="both"/>
      </w:pPr>
      <w:r w:rsidRPr="00547AC0">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50F36DCD" w14:textId="77777777" w:rsidR="00EE16D1" w:rsidRPr="00547AC0" w:rsidRDefault="00EE16D1" w:rsidP="005828AA">
      <w:pPr>
        <w:pStyle w:val="a5"/>
        <w:numPr>
          <w:ilvl w:val="1"/>
          <w:numId w:val="14"/>
        </w:numPr>
        <w:tabs>
          <w:tab w:val="left" w:pos="1134"/>
        </w:tabs>
        <w:ind w:left="0" w:firstLine="709"/>
        <w:jc w:val="both"/>
      </w:pPr>
      <w:r w:rsidRPr="00547AC0">
        <w:lastRenderedPageBreak/>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25C82206" w14:textId="77777777" w:rsidR="00EE16D1" w:rsidRPr="00547AC0" w:rsidRDefault="00EE16D1" w:rsidP="005828AA">
      <w:pPr>
        <w:pStyle w:val="a5"/>
        <w:numPr>
          <w:ilvl w:val="1"/>
          <w:numId w:val="14"/>
        </w:numPr>
        <w:tabs>
          <w:tab w:val="left" w:pos="1134"/>
        </w:tabs>
        <w:ind w:left="0" w:firstLine="709"/>
        <w:jc w:val="both"/>
      </w:pPr>
      <w:r w:rsidRPr="00547AC0">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09CDFDC6" w14:textId="77777777" w:rsidR="00EE16D1" w:rsidRPr="00547AC0" w:rsidRDefault="00EE16D1" w:rsidP="005828AA">
      <w:pPr>
        <w:pStyle w:val="a5"/>
        <w:numPr>
          <w:ilvl w:val="1"/>
          <w:numId w:val="14"/>
        </w:numPr>
        <w:tabs>
          <w:tab w:val="left" w:pos="1134"/>
        </w:tabs>
        <w:ind w:left="0" w:firstLine="709"/>
        <w:contextualSpacing w:val="0"/>
        <w:jc w:val="both"/>
      </w:pPr>
      <w:r w:rsidRPr="00547AC0">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3E8D543F" w14:textId="77777777" w:rsidR="00EE16D1" w:rsidRPr="00547AC0" w:rsidRDefault="00EE16D1" w:rsidP="00EE16D1">
      <w:pPr>
        <w:pStyle w:val="a5"/>
        <w:tabs>
          <w:tab w:val="left" w:pos="1260"/>
        </w:tabs>
        <w:ind w:left="0" w:firstLine="709"/>
        <w:jc w:val="both"/>
      </w:pPr>
      <w:r w:rsidRPr="00547AC0">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w:t>
      </w:r>
      <w:r w:rsidRPr="00547AC0">
        <w:rPr>
          <w:lang w:val="en-US"/>
        </w:rPr>
        <w:t>c</w:t>
      </w:r>
      <w:r w:rsidRPr="00547AC0">
        <w:t xml:space="preserve"> приложенным решением налогового органа. </w:t>
      </w:r>
    </w:p>
    <w:p w14:paraId="4EE5BB05" w14:textId="77777777" w:rsidR="00EE16D1" w:rsidRPr="00547AC0" w:rsidRDefault="00EE16D1" w:rsidP="005828AA">
      <w:pPr>
        <w:pStyle w:val="a5"/>
        <w:numPr>
          <w:ilvl w:val="2"/>
          <w:numId w:val="8"/>
        </w:numPr>
        <w:tabs>
          <w:tab w:val="left" w:pos="1260"/>
          <w:tab w:val="left" w:pos="1560"/>
        </w:tabs>
        <w:ind w:left="0" w:firstLine="709"/>
        <w:jc w:val="both"/>
      </w:pPr>
      <w:r w:rsidRPr="00547AC0">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5E448941" w14:textId="3F770247" w:rsidR="00EE16D1" w:rsidRDefault="00EE16D1" w:rsidP="00EE16D1">
      <w:pPr>
        <w:pStyle w:val="a5"/>
        <w:tabs>
          <w:tab w:val="left" w:pos="1260"/>
        </w:tabs>
        <w:ind w:left="0" w:firstLine="709"/>
        <w:jc w:val="both"/>
      </w:pPr>
      <w:r w:rsidRPr="00547AC0">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0151E27A" w14:textId="77777777" w:rsidR="002E5521" w:rsidRPr="00416ED5" w:rsidRDefault="002E5521" w:rsidP="002E5521">
      <w:pPr>
        <w:pStyle w:val="a5"/>
        <w:numPr>
          <w:ilvl w:val="2"/>
          <w:numId w:val="8"/>
        </w:numPr>
        <w:tabs>
          <w:tab w:val="left" w:pos="1260"/>
          <w:tab w:val="left" w:pos="1560"/>
        </w:tabs>
        <w:ind w:left="0" w:firstLine="709"/>
        <w:jc w:val="both"/>
      </w:pPr>
      <w:r w:rsidRPr="00416ED5">
        <w:t>в случае нарушения информационной безопасности Исполнителя (в том числе, но не исключительно, неправомерное преодоление третьими лицами принятых Исполнителем технических мер, направленных на защиту информации, получение третьими лицами доступа к информационным ресурсам, информационным системам, информации Исполнителя), повлекшим (в совокупности или по отдельности) обнародование, модификацию, передачу, распространение, копирование, уничтожение, блокирование, предоставление доступа к информации, хранящейся у Заказчика (в том числе хранящейся в информационных системах Заказчика, к которым Исполнителю был предоставлен доступ), временную (простой) или постоянную невозможность функционирования центра обработки данных Исполнителя.</w:t>
      </w:r>
    </w:p>
    <w:p w14:paraId="3D6A21DC" w14:textId="77777777" w:rsidR="002E5521" w:rsidRDefault="002E5521" w:rsidP="002E5521">
      <w:pPr>
        <w:tabs>
          <w:tab w:val="left" w:pos="1260"/>
        </w:tabs>
        <w:ind w:right="-2" w:firstLine="709"/>
        <w:contextualSpacing/>
        <w:jc w:val="both"/>
      </w:pPr>
      <w:r w:rsidRPr="00416ED5">
        <w:t>В настоящем подпункте размер возмещения потерь определяется в следующем порядке: вся сумма потерь Заказчика, которые он понес или должен будет понести при наступлении указанных в настоящем подпункте обстоятельств, включая, но не ограничиваясь: возмещение убытков третьим лицам, возмещение убытков, связанных с (в совокупности или по отдельности) обнародованием, модификацией, передачей, распространением, копированием, уничтожением, блокированием, предоставлением доступа информации, хранящейся у Заказчика, простоем центра обработки данных Заказчика, уплату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065265AC" w14:textId="77777777" w:rsidR="00EE16D1" w:rsidRPr="00547AC0" w:rsidRDefault="00EE16D1" w:rsidP="005828AA">
      <w:pPr>
        <w:pStyle w:val="a5"/>
        <w:numPr>
          <w:ilvl w:val="1"/>
          <w:numId w:val="8"/>
        </w:numPr>
        <w:tabs>
          <w:tab w:val="left" w:pos="1260"/>
        </w:tabs>
        <w:ind w:left="0" w:firstLine="709"/>
        <w:contextualSpacing w:val="0"/>
        <w:jc w:val="both"/>
        <w:rPr>
          <w:rFonts w:eastAsia="Arial"/>
        </w:rPr>
      </w:pPr>
      <w:r w:rsidRPr="00547AC0">
        <w:rPr>
          <w:rFonts w:eastAsia="Arial"/>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22132FE8" w14:textId="77777777" w:rsidR="00EE16D1" w:rsidRPr="00547AC0" w:rsidRDefault="00EE16D1" w:rsidP="005828AA">
      <w:pPr>
        <w:pStyle w:val="a5"/>
        <w:numPr>
          <w:ilvl w:val="2"/>
          <w:numId w:val="8"/>
        </w:numPr>
        <w:tabs>
          <w:tab w:val="left" w:pos="1260"/>
          <w:tab w:val="left" w:pos="1560"/>
        </w:tabs>
        <w:ind w:left="0" w:firstLine="709"/>
        <w:contextualSpacing w:val="0"/>
        <w:jc w:val="both"/>
      </w:pPr>
      <w:r w:rsidRPr="00547AC0">
        <w:t xml:space="preserve">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w:t>
      </w:r>
      <w:r w:rsidRPr="00547AC0">
        <w:lastRenderedPageBreak/>
        <w:t>иным образом, или раскрытие которой требуется и возможно в соответствии с действующим законодательством Российской Федерации;</w:t>
      </w:r>
    </w:p>
    <w:p w14:paraId="5521A881" w14:textId="77777777" w:rsidR="00EE16D1" w:rsidRPr="00547AC0" w:rsidRDefault="00EE16D1" w:rsidP="005828AA">
      <w:pPr>
        <w:pStyle w:val="a5"/>
        <w:numPr>
          <w:ilvl w:val="2"/>
          <w:numId w:val="8"/>
        </w:numPr>
        <w:tabs>
          <w:tab w:val="left" w:pos="1260"/>
          <w:tab w:val="left" w:pos="1560"/>
        </w:tabs>
        <w:ind w:left="0" w:firstLine="709"/>
        <w:contextualSpacing w:val="0"/>
        <w:jc w:val="both"/>
      </w:pPr>
      <w:r w:rsidRPr="00547AC0">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074A32CF" w14:textId="77777777" w:rsidR="00EE16D1" w:rsidRPr="00547AC0" w:rsidRDefault="00EE16D1" w:rsidP="005828AA">
      <w:pPr>
        <w:pStyle w:val="a5"/>
        <w:numPr>
          <w:ilvl w:val="2"/>
          <w:numId w:val="8"/>
        </w:numPr>
        <w:tabs>
          <w:tab w:val="left" w:pos="1260"/>
          <w:tab w:val="left" w:pos="1560"/>
        </w:tabs>
        <w:ind w:left="0" w:firstLine="709"/>
        <w:contextualSpacing w:val="0"/>
        <w:jc w:val="both"/>
      </w:pPr>
      <w:r w:rsidRPr="00547AC0">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448BEFCA" w14:textId="729BE242" w:rsidR="00EE16D1" w:rsidRPr="00547AC0" w:rsidRDefault="00EE16D1" w:rsidP="005828AA">
      <w:pPr>
        <w:pStyle w:val="a5"/>
        <w:numPr>
          <w:ilvl w:val="1"/>
          <w:numId w:val="8"/>
        </w:numPr>
        <w:tabs>
          <w:tab w:val="left" w:pos="1260"/>
        </w:tabs>
        <w:ind w:left="0" w:firstLine="709"/>
        <w:contextualSpacing w:val="0"/>
        <w:jc w:val="both"/>
      </w:pPr>
      <w:r w:rsidRPr="00547AC0">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r w:rsidR="00E952BD">
        <w:t>.</w:t>
      </w:r>
    </w:p>
    <w:p w14:paraId="477AE1E3" w14:textId="101A1FC8" w:rsidR="00EE16D1" w:rsidRDefault="00EE16D1" w:rsidP="005828AA">
      <w:pPr>
        <w:pStyle w:val="a5"/>
        <w:numPr>
          <w:ilvl w:val="1"/>
          <w:numId w:val="8"/>
        </w:numPr>
        <w:tabs>
          <w:tab w:val="left" w:pos="1260"/>
        </w:tabs>
        <w:ind w:left="0" w:firstLine="709"/>
        <w:contextualSpacing w:val="0"/>
        <w:jc w:val="both"/>
      </w:pPr>
      <w:r w:rsidRPr="00547AC0">
        <w:t xml:space="preserve">Договор заключается Сторонами добровольно, Стороны не введены в заблуждение </w:t>
      </w:r>
      <w:r w:rsidRPr="00547AC0">
        <w:rPr>
          <w:rFonts w:eastAsia="Arial"/>
        </w:rPr>
        <w:t>относительно</w:t>
      </w:r>
      <w:r w:rsidRPr="00547AC0">
        <w:t xml:space="preserve"> правовой природы сделки и/или правовых последствий, которые возникают у Сторон или могут возникнуть в связи с </w:t>
      </w:r>
      <w:r w:rsidRPr="00547AC0">
        <w:rPr>
          <w:rFonts w:eastAsia="Arial"/>
        </w:rPr>
        <w:t>заключением</w:t>
      </w:r>
      <w:r w:rsidRPr="00547AC0">
        <w:t xml:space="preserve">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 </w:t>
      </w:r>
    </w:p>
    <w:p w14:paraId="4EFDEF40" w14:textId="77777777" w:rsidR="00E952BD" w:rsidRDefault="00E952BD" w:rsidP="00E952BD">
      <w:pPr>
        <w:pStyle w:val="a5"/>
        <w:numPr>
          <w:ilvl w:val="1"/>
          <w:numId w:val="8"/>
        </w:numPr>
        <w:tabs>
          <w:tab w:val="left" w:pos="1260"/>
        </w:tabs>
        <w:jc w:val="both"/>
      </w:pPr>
      <w:r>
        <w:t>Маркировка Интернет-рекламы:</w:t>
      </w:r>
    </w:p>
    <w:p w14:paraId="7ED04403" w14:textId="5599A6AA" w:rsidR="00E952BD" w:rsidRDefault="00E952BD" w:rsidP="00E952BD">
      <w:pPr>
        <w:pStyle w:val="a5"/>
        <w:numPr>
          <w:ilvl w:val="1"/>
          <w:numId w:val="8"/>
        </w:numPr>
        <w:tabs>
          <w:tab w:val="left" w:pos="1260"/>
        </w:tabs>
        <w:ind w:left="0" w:firstLine="568"/>
        <w:jc w:val="both"/>
      </w:pPr>
      <w:r>
        <w:t>В рамках выполнения об</w:t>
      </w:r>
      <w:r w:rsidR="005F2243">
        <w:t>язательств, предусмотренных ч.3.</w:t>
      </w:r>
      <w:r>
        <w:t>5 ст.18.1 Федерального закона от 13.03.2006 N 38-ФЗ «О рекламе</w:t>
      </w:r>
      <w:r w:rsidR="005F2243">
        <w:t>»</w:t>
      </w:r>
      <w:r>
        <w:t xml:space="preserve"> Стороны согласовали, что при размещении рекламного материала Заказчика в сети Интернет, Заказчик поручает Исполнителю осуществлять взаимодействие с системой учета Интернет-рекламы – ЕРИР (Единый реестр интернет-рекламы)/Оператором рекламных данных и осуществлять предоставление в ЕРИР/ОРД данных Заказчика, перечень которых установлен  Распоряжением Правительства РФ от 30 мая 2022 г. N 1362-р.</w:t>
      </w:r>
    </w:p>
    <w:p w14:paraId="16CE1829" w14:textId="1BDC9685" w:rsidR="00E952BD" w:rsidRDefault="00E952BD" w:rsidP="00E952BD">
      <w:pPr>
        <w:pStyle w:val="a5"/>
        <w:numPr>
          <w:ilvl w:val="1"/>
          <w:numId w:val="8"/>
        </w:numPr>
        <w:tabs>
          <w:tab w:val="left" w:pos="1260"/>
        </w:tabs>
        <w:ind w:left="0" w:firstLine="568"/>
        <w:jc w:val="both"/>
      </w:pPr>
      <w:r>
        <w:t>При этом Стороны согласовали, что передача данных Заказчика изложенных в п 14.13 настоящего Договора не является распространением конфиденциальной информации (коммерческой тайны) и по отношению к Исполнителю не могут быть применены меры ответственности за разглашение конфиденциальной информации (коммерческой тайны) Заказчика».</w:t>
      </w:r>
    </w:p>
    <w:p w14:paraId="7B81941D" w14:textId="1F095101" w:rsidR="00E952BD" w:rsidRDefault="00E952BD" w:rsidP="00E952BD">
      <w:pPr>
        <w:pStyle w:val="a5"/>
        <w:numPr>
          <w:ilvl w:val="1"/>
          <w:numId w:val="8"/>
        </w:numPr>
        <w:tabs>
          <w:tab w:val="left" w:pos="1260"/>
        </w:tabs>
        <w:ind w:left="0" w:firstLine="568"/>
        <w:jc w:val="both"/>
      </w:pPr>
      <w:r>
        <w:t xml:space="preserve"> Исполнитель передает информацию в ЕРИР самостоятельно и/или обеспечивает наличие идентичной обязанности о передаче информации в ЕРИР в договоре с лицом или лицами, привлекаемыми Исполнителем для целей размещения рекламы (далее - контрагенты Исполнителя). </w:t>
      </w:r>
    </w:p>
    <w:p w14:paraId="5541E9E3" w14:textId="393ED7F7" w:rsidR="00E952BD" w:rsidRPr="00547AC0" w:rsidRDefault="00E952BD" w:rsidP="00E952BD">
      <w:pPr>
        <w:pStyle w:val="a5"/>
        <w:numPr>
          <w:ilvl w:val="1"/>
          <w:numId w:val="8"/>
        </w:numPr>
        <w:tabs>
          <w:tab w:val="left" w:pos="1260"/>
        </w:tabs>
        <w:ind w:left="0" w:firstLine="568"/>
        <w:contextualSpacing w:val="0"/>
        <w:jc w:val="both"/>
      </w:pPr>
      <w:r>
        <w:t xml:space="preserve"> Исполнитель несёт ответственность за полноту, достоверность, актуальность и своевременность предоставления информации ОРД, а также за присвоение соответствующего идентификатора рекламным материалам. В случае нарушения Исполнителем сроков предоставления информации ОРД, передачи ОРД неполных данных или данных, не соответствующих полученным от Заказчика, по вине Исполнителя, Заказчик вправе потребовать, а Исполнитель обязуется возместить Заказчику документально подтвержденный ущерб в размере административных штрафов, вынесенных в отношении Заказчика уполномоченными государственными органами за нарушение законодательства о рекламе.</w:t>
      </w:r>
    </w:p>
    <w:p w14:paraId="5038A292" w14:textId="77777777" w:rsidR="00EE16D1" w:rsidRPr="00547AC0" w:rsidRDefault="00EE16D1" w:rsidP="005828AA">
      <w:pPr>
        <w:pStyle w:val="a5"/>
        <w:numPr>
          <w:ilvl w:val="1"/>
          <w:numId w:val="8"/>
        </w:numPr>
        <w:tabs>
          <w:tab w:val="left" w:pos="1260"/>
        </w:tabs>
        <w:ind w:left="0" w:firstLine="709"/>
        <w:contextualSpacing w:val="0"/>
        <w:jc w:val="both"/>
      </w:pPr>
      <w:r w:rsidRPr="00547AC0">
        <w:t xml:space="preserve">В случае, если между положениями Договора и Технического задания есть противоречия, то приоритет имеют положения Договора. </w:t>
      </w:r>
    </w:p>
    <w:p w14:paraId="27C1A477" w14:textId="77777777" w:rsidR="00EE16D1" w:rsidRPr="00547AC0" w:rsidRDefault="00EE16D1" w:rsidP="005828AA">
      <w:pPr>
        <w:pStyle w:val="a5"/>
        <w:numPr>
          <w:ilvl w:val="0"/>
          <w:numId w:val="8"/>
        </w:numPr>
        <w:tabs>
          <w:tab w:val="left" w:pos="1260"/>
        </w:tabs>
        <w:spacing w:before="240" w:after="120"/>
        <w:ind w:left="357" w:hanging="357"/>
        <w:contextualSpacing w:val="0"/>
        <w:jc w:val="center"/>
        <w:rPr>
          <w:b/>
        </w:rPr>
      </w:pPr>
      <w:r w:rsidRPr="00547AC0">
        <w:rPr>
          <w:b/>
        </w:rPr>
        <w:lastRenderedPageBreak/>
        <w:t xml:space="preserve"> Перечень приложений</w:t>
      </w:r>
    </w:p>
    <w:p w14:paraId="4ACF3283" w14:textId="6B058E8D" w:rsidR="00EE16D1" w:rsidRPr="00547AC0" w:rsidRDefault="00EE16D1" w:rsidP="005828AA">
      <w:pPr>
        <w:pStyle w:val="a5"/>
        <w:numPr>
          <w:ilvl w:val="1"/>
          <w:numId w:val="8"/>
        </w:numPr>
        <w:tabs>
          <w:tab w:val="left" w:pos="1260"/>
        </w:tabs>
        <w:ind w:left="0" w:firstLine="709"/>
        <w:contextualSpacing w:val="0"/>
        <w:jc w:val="both"/>
        <w:rPr>
          <w:bCs/>
        </w:rPr>
      </w:pPr>
      <w:r w:rsidRPr="00547AC0">
        <w:rPr>
          <w:bCs/>
        </w:rPr>
        <w:t>Неотъемлемой частью Договора являются следующие приложения:</w:t>
      </w:r>
    </w:p>
    <w:p w14:paraId="09D197CC" w14:textId="77777777" w:rsidR="00EE16D1" w:rsidRPr="00547AC0" w:rsidRDefault="00EE16D1" w:rsidP="00934313">
      <w:pPr>
        <w:widowControl w:val="0"/>
        <w:autoSpaceDE w:val="0"/>
        <w:autoSpaceDN w:val="0"/>
        <w:adjustRightInd w:val="0"/>
        <w:ind w:firstLine="709"/>
        <w:jc w:val="both"/>
      </w:pPr>
      <w:r w:rsidRPr="00547AC0">
        <w:t>Приложение № 1. Техническое задание;</w:t>
      </w:r>
    </w:p>
    <w:p w14:paraId="48B9162B" w14:textId="77777777" w:rsidR="00EE16D1" w:rsidRPr="00547AC0" w:rsidRDefault="00EE16D1" w:rsidP="00934313">
      <w:pPr>
        <w:widowControl w:val="0"/>
        <w:autoSpaceDE w:val="0"/>
        <w:autoSpaceDN w:val="0"/>
        <w:adjustRightInd w:val="0"/>
        <w:ind w:firstLine="709"/>
        <w:jc w:val="both"/>
      </w:pPr>
      <w:r w:rsidRPr="00547AC0">
        <w:t>Приложение № 2. Форма Заявки;</w:t>
      </w:r>
    </w:p>
    <w:p w14:paraId="7F945E23" w14:textId="01A38417" w:rsidR="00EE16D1" w:rsidRPr="00547AC0" w:rsidRDefault="00EE16D1" w:rsidP="00934313">
      <w:pPr>
        <w:widowControl w:val="0"/>
        <w:autoSpaceDE w:val="0"/>
        <w:autoSpaceDN w:val="0"/>
        <w:adjustRightInd w:val="0"/>
        <w:ind w:firstLine="709"/>
        <w:jc w:val="both"/>
      </w:pPr>
      <w:r w:rsidRPr="00547AC0">
        <w:t xml:space="preserve">Приложение № 3. Стоимость </w:t>
      </w:r>
      <w:r w:rsidR="00781088" w:rsidRPr="00547AC0">
        <w:t>Услуг</w:t>
      </w:r>
      <w:r w:rsidRPr="00547AC0">
        <w:t xml:space="preserve"> по Договору;</w:t>
      </w:r>
    </w:p>
    <w:p w14:paraId="79EC61D8" w14:textId="54BAA267" w:rsidR="00EE16D1" w:rsidRPr="00547AC0" w:rsidRDefault="00EE16D1" w:rsidP="00934313">
      <w:pPr>
        <w:widowControl w:val="0"/>
        <w:autoSpaceDE w:val="0"/>
        <w:autoSpaceDN w:val="0"/>
        <w:adjustRightInd w:val="0"/>
        <w:ind w:firstLine="709"/>
        <w:jc w:val="both"/>
        <w:rPr>
          <w:b/>
        </w:rPr>
      </w:pPr>
      <w:r w:rsidRPr="00547AC0">
        <w:t>Приложе</w:t>
      </w:r>
      <w:r w:rsidR="00F867A5" w:rsidRPr="00547AC0">
        <w:t>ние № 4. Форма Акта сдачи-приемки</w:t>
      </w:r>
      <w:r w:rsidRPr="00547AC0">
        <w:t xml:space="preserve"> оказанных </w:t>
      </w:r>
      <w:r w:rsidR="00781088" w:rsidRPr="00547AC0">
        <w:t>Услуг</w:t>
      </w:r>
      <w:r w:rsidRPr="00547AC0">
        <w:t>;</w:t>
      </w:r>
      <w:r w:rsidRPr="00547AC0">
        <w:rPr>
          <w:b/>
        </w:rPr>
        <w:t xml:space="preserve"> </w:t>
      </w:r>
    </w:p>
    <w:p w14:paraId="7C72827E" w14:textId="5BD50A21" w:rsidR="00EE16D1" w:rsidRPr="00547AC0" w:rsidRDefault="00EE16D1" w:rsidP="00934313">
      <w:pPr>
        <w:widowControl w:val="0"/>
        <w:autoSpaceDE w:val="0"/>
        <w:autoSpaceDN w:val="0"/>
        <w:adjustRightInd w:val="0"/>
        <w:ind w:firstLine="709"/>
        <w:jc w:val="both"/>
      </w:pPr>
      <w:r w:rsidRPr="00547AC0">
        <w:t>Приложение № 5. Форм</w:t>
      </w:r>
      <w:r w:rsidR="00781088" w:rsidRPr="00547AC0">
        <w:t>а Акта о выявленных недостатках;</w:t>
      </w:r>
    </w:p>
    <w:p w14:paraId="500512AF" w14:textId="3C1444B1" w:rsidR="00EE16D1" w:rsidRPr="00547AC0" w:rsidRDefault="00EE16D1" w:rsidP="00934313">
      <w:pPr>
        <w:widowControl w:val="0"/>
        <w:autoSpaceDE w:val="0"/>
        <w:autoSpaceDN w:val="0"/>
        <w:adjustRightInd w:val="0"/>
        <w:ind w:firstLine="709"/>
        <w:jc w:val="both"/>
      </w:pPr>
      <w:r w:rsidRPr="00547AC0">
        <w:t>Приложение № 6.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r w:rsidR="00781088" w:rsidRPr="00547AC0">
        <w:t>;</w:t>
      </w:r>
    </w:p>
    <w:p w14:paraId="7F644775" w14:textId="5DFB32DA" w:rsidR="00781088" w:rsidRDefault="00781088" w:rsidP="00934313">
      <w:pPr>
        <w:widowControl w:val="0"/>
        <w:autoSpaceDE w:val="0"/>
        <w:autoSpaceDN w:val="0"/>
        <w:adjustRightInd w:val="0"/>
        <w:ind w:firstLine="709"/>
        <w:jc w:val="both"/>
      </w:pPr>
      <w:r w:rsidRPr="00547AC0">
        <w:t xml:space="preserve">Приложение № </w:t>
      </w:r>
      <w:r w:rsidR="00E141DA">
        <w:t>7</w:t>
      </w:r>
      <w:r w:rsidRPr="00547AC0">
        <w:t>. Комплаенс-оговорка.</w:t>
      </w:r>
    </w:p>
    <w:p w14:paraId="0233B635" w14:textId="1B3C36DF" w:rsidR="00EE16D1" w:rsidRPr="00547AC0" w:rsidRDefault="005F2243" w:rsidP="005828AA">
      <w:pPr>
        <w:pStyle w:val="a5"/>
        <w:numPr>
          <w:ilvl w:val="0"/>
          <w:numId w:val="8"/>
        </w:numPr>
        <w:tabs>
          <w:tab w:val="left" w:pos="1260"/>
        </w:tabs>
        <w:spacing w:before="240" w:after="120"/>
        <w:ind w:left="357" w:hanging="357"/>
        <w:contextualSpacing w:val="0"/>
        <w:jc w:val="center"/>
        <w:rPr>
          <w:b/>
        </w:rPr>
      </w:pPr>
      <w:bookmarkStart w:id="31" w:name="_Ref529538971"/>
      <w:r>
        <w:rPr>
          <w:b/>
        </w:rPr>
        <w:t xml:space="preserve"> </w:t>
      </w:r>
      <w:r w:rsidR="00EE16D1" w:rsidRPr="00547AC0">
        <w:rPr>
          <w:b/>
        </w:rPr>
        <w:t>Адреса и банковские реквизиты Сторон</w:t>
      </w:r>
      <w:bookmarkEnd w:id="31"/>
    </w:p>
    <w:tbl>
      <w:tblPr>
        <w:tblW w:w="9449" w:type="dxa"/>
        <w:tblBorders>
          <w:insideH w:val="single" w:sz="4" w:space="0" w:color="auto"/>
        </w:tblBorders>
        <w:tblLayout w:type="fixed"/>
        <w:tblLook w:val="04A0" w:firstRow="1" w:lastRow="0" w:firstColumn="1" w:lastColumn="0" w:noHBand="0" w:noVBand="1"/>
      </w:tblPr>
      <w:tblGrid>
        <w:gridCol w:w="8477"/>
        <w:gridCol w:w="972"/>
      </w:tblGrid>
      <w:tr w:rsidR="00EE16D1" w:rsidRPr="00BF35F7" w14:paraId="4BC4AD0D" w14:textId="77777777" w:rsidTr="002C6CF4">
        <w:tc>
          <w:tcPr>
            <w:tcW w:w="8477" w:type="dxa"/>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EE16D1" w:rsidRPr="00BF35F7" w14:paraId="459CB8AE" w14:textId="77777777" w:rsidTr="002C6CF4">
              <w:tc>
                <w:tcPr>
                  <w:tcW w:w="4390" w:type="dxa"/>
                </w:tcPr>
                <w:p w14:paraId="14E1BF49" w14:textId="237C2B4C" w:rsidR="00EE16D1" w:rsidRPr="00BF35F7" w:rsidRDefault="00EE16D1" w:rsidP="002C6CF4">
                  <w:pPr>
                    <w:spacing w:before="240" w:after="240"/>
                    <w:jc w:val="center"/>
                    <w:rPr>
                      <w:b/>
                      <w:bCs/>
                    </w:rPr>
                  </w:pPr>
                  <w:r w:rsidRPr="00BF35F7">
                    <w:rPr>
                      <w:b/>
                      <w:bCs/>
                    </w:rPr>
                    <w:t>ЗАКАЗЧИК:</w:t>
                  </w:r>
                </w:p>
                <w:p w14:paraId="07B890BC" w14:textId="404C74CB" w:rsidR="00EE16D1" w:rsidRPr="00BF35F7" w:rsidRDefault="00045890" w:rsidP="002C6CF4">
                  <w:pPr>
                    <w:jc w:val="center"/>
                  </w:pPr>
                  <w:r>
                    <w:t>Акционерное общество «Почта России»</w:t>
                  </w:r>
                </w:p>
              </w:tc>
              <w:tc>
                <w:tcPr>
                  <w:tcW w:w="3827" w:type="dxa"/>
                </w:tcPr>
                <w:p w14:paraId="51F60AB2" w14:textId="1E318453" w:rsidR="00D4796D" w:rsidRDefault="00EE16D1" w:rsidP="003B5E14">
                  <w:pPr>
                    <w:jc w:val="center"/>
                  </w:pPr>
                  <w:r w:rsidRPr="00BF35F7">
                    <w:rPr>
                      <w:b/>
                      <w:caps/>
                    </w:rPr>
                    <w:t>исполнитель:</w:t>
                  </w:r>
                </w:p>
                <w:p w14:paraId="3D22CEB2" w14:textId="77777777" w:rsidR="00D4796D" w:rsidRDefault="00D4796D" w:rsidP="003B5E14">
                  <w:pPr>
                    <w:jc w:val="center"/>
                  </w:pPr>
                </w:p>
                <w:p w14:paraId="4C67CFD3" w14:textId="44B70AB6" w:rsidR="00EE16D1" w:rsidRPr="00BF35F7" w:rsidRDefault="00EE16D1" w:rsidP="003B5E14">
                  <w:pPr>
                    <w:jc w:val="center"/>
                    <w:rPr>
                      <w:b/>
                      <w:bCs/>
                    </w:rPr>
                  </w:pPr>
                  <w:r w:rsidRPr="00BF35F7">
                    <w:t>полное наименование Исполнителя</w:t>
                  </w:r>
                  <w:r w:rsidRPr="00BF35F7">
                    <w:rPr>
                      <w:b/>
                      <w:bCs/>
                    </w:rPr>
                    <w:t xml:space="preserve"> </w:t>
                  </w:r>
                </w:p>
              </w:tc>
            </w:tr>
            <w:tr w:rsidR="00045890" w:rsidRPr="00BF35F7" w14:paraId="1D8828C0" w14:textId="77777777" w:rsidTr="002C6CF4">
              <w:tc>
                <w:tcPr>
                  <w:tcW w:w="4390" w:type="dxa"/>
                </w:tcPr>
                <w:p w14:paraId="1F0657EF" w14:textId="77777777" w:rsidR="00045890" w:rsidRDefault="00045890" w:rsidP="00045890">
                  <w:pPr>
                    <w:jc w:val="both"/>
                    <w:rPr>
                      <w:lang w:eastAsia="en-US"/>
                    </w:rPr>
                  </w:pPr>
                  <w:r w:rsidRPr="003F6A32">
                    <w:rPr>
                      <w:lang w:eastAsia="en-US"/>
                    </w:rPr>
                    <w:t>Адрес местонахождения: 125252, г. Москва, ул. З-я Песчаная, д. 2А.</w:t>
                  </w:r>
                </w:p>
                <w:p w14:paraId="2A191251" w14:textId="18783EFA" w:rsidR="00045890" w:rsidRDefault="00045890" w:rsidP="00045890">
                  <w:pPr>
                    <w:jc w:val="both"/>
                    <w:rPr>
                      <w:lang w:eastAsia="en-US"/>
                    </w:rPr>
                  </w:pPr>
                  <w:r w:rsidRPr="00152685">
                    <w:t xml:space="preserve">Почтовый адрес: </w:t>
                  </w:r>
                  <w:r w:rsidRPr="002A5406">
                    <w:t>125252, г. Москва, ул. З-я Песчаная, д. 2А</w:t>
                  </w:r>
                </w:p>
                <w:p w14:paraId="2865BBB0" w14:textId="65668C16" w:rsidR="00045890" w:rsidRPr="00BF35F7" w:rsidRDefault="00045890" w:rsidP="00045890">
                  <w:pPr>
                    <w:jc w:val="both"/>
                  </w:pPr>
                </w:p>
              </w:tc>
              <w:tc>
                <w:tcPr>
                  <w:tcW w:w="3827" w:type="dxa"/>
                </w:tcPr>
                <w:p w14:paraId="61DE058F" w14:textId="77777777" w:rsidR="00045890" w:rsidRPr="00BF35F7" w:rsidRDefault="00045890" w:rsidP="00045890">
                  <w:pPr>
                    <w:jc w:val="both"/>
                  </w:pPr>
                  <w:r w:rsidRPr="00BF35F7">
                    <w:t xml:space="preserve">Адрес: </w:t>
                  </w:r>
                </w:p>
              </w:tc>
            </w:tr>
            <w:tr w:rsidR="00045890" w:rsidRPr="00BF35F7" w14:paraId="78CE4C77" w14:textId="77777777" w:rsidTr="002C6CF4">
              <w:tc>
                <w:tcPr>
                  <w:tcW w:w="4390" w:type="dxa"/>
                </w:tcPr>
                <w:p w14:paraId="22803076" w14:textId="77777777" w:rsidR="00045890" w:rsidRDefault="00045890" w:rsidP="00045890">
                  <w:pPr>
                    <w:spacing w:line="276" w:lineRule="auto"/>
                    <w:rPr>
                      <w:lang w:eastAsia="en-US"/>
                    </w:rPr>
                  </w:pPr>
                  <w:r>
                    <w:rPr>
                      <w:lang w:eastAsia="en-US"/>
                    </w:rPr>
                    <w:t>ОГРН 1197746000000</w:t>
                  </w:r>
                </w:p>
                <w:p w14:paraId="2ACFDF02" w14:textId="77777777" w:rsidR="00045890" w:rsidRDefault="00045890" w:rsidP="00045890">
                  <w:pPr>
                    <w:spacing w:line="276" w:lineRule="auto"/>
                    <w:rPr>
                      <w:lang w:eastAsia="en-US"/>
                    </w:rPr>
                  </w:pPr>
                  <w:r>
                    <w:rPr>
                      <w:lang w:eastAsia="en-US"/>
                    </w:rPr>
                    <w:t>ИНН 7724490000</w:t>
                  </w:r>
                </w:p>
                <w:p w14:paraId="03AB15CA" w14:textId="77777777" w:rsidR="00045890" w:rsidRDefault="00045890" w:rsidP="00045890">
                  <w:pPr>
                    <w:spacing w:line="276" w:lineRule="auto"/>
                    <w:rPr>
                      <w:lang w:eastAsia="en-US"/>
                    </w:rPr>
                  </w:pPr>
                  <w:r>
                    <w:rPr>
                      <w:lang w:eastAsia="en-US"/>
                    </w:rPr>
                    <w:t>КПП 997650001</w:t>
                  </w:r>
                </w:p>
                <w:p w14:paraId="556F937D" w14:textId="77777777" w:rsidR="00045890" w:rsidRDefault="00045890" w:rsidP="00045890">
                  <w:pPr>
                    <w:spacing w:line="276" w:lineRule="auto"/>
                    <w:rPr>
                      <w:lang w:eastAsia="en-US"/>
                    </w:rPr>
                  </w:pPr>
                  <w:r>
                    <w:rPr>
                      <w:lang w:eastAsia="en-US"/>
                    </w:rPr>
                    <w:t>Тел. +7 (495) 956-20-67</w:t>
                  </w:r>
                </w:p>
                <w:p w14:paraId="347A0996" w14:textId="77777777" w:rsidR="00045890" w:rsidRDefault="00045890" w:rsidP="00045890">
                  <w:pPr>
                    <w:spacing w:line="276" w:lineRule="auto"/>
                    <w:rPr>
                      <w:lang w:eastAsia="en-US"/>
                    </w:rPr>
                  </w:pPr>
                  <w:r>
                    <w:rPr>
                      <w:lang w:eastAsia="en-US"/>
                    </w:rPr>
                    <w:t>E-mail: office@russianpost.ru</w:t>
                  </w:r>
                </w:p>
                <w:p w14:paraId="623042BC" w14:textId="49C95E0D" w:rsidR="00045890" w:rsidRPr="00BF35F7" w:rsidRDefault="00045890" w:rsidP="00045890">
                  <w:pPr>
                    <w:jc w:val="both"/>
                  </w:pPr>
                </w:p>
              </w:tc>
              <w:tc>
                <w:tcPr>
                  <w:tcW w:w="3827" w:type="dxa"/>
                </w:tcPr>
                <w:p w14:paraId="707D0335" w14:textId="77777777" w:rsidR="00045890" w:rsidRPr="00BF35F7" w:rsidRDefault="00045890" w:rsidP="00045890">
                  <w:pPr>
                    <w:pBdr>
                      <w:bottom w:val="single" w:sz="12" w:space="1" w:color="auto"/>
                    </w:pBdr>
                    <w:jc w:val="both"/>
                  </w:pPr>
                </w:p>
                <w:p w14:paraId="06F0EB17" w14:textId="77777777" w:rsidR="00045890" w:rsidRPr="00BF35F7" w:rsidRDefault="00045890" w:rsidP="00045890">
                  <w:pPr>
                    <w:jc w:val="both"/>
                  </w:pPr>
                  <w:r w:rsidRPr="00BF35F7">
                    <w:t xml:space="preserve">Телефон:_____________ Факс:_____________ </w:t>
                  </w:r>
                </w:p>
                <w:p w14:paraId="637774F2" w14:textId="77777777" w:rsidR="00045890" w:rsidRPr="00BF35F7" w:rsidRDefault="00045890" w:rsidP="00045890">
                  <w:pPr>
                    <w:jc w:val="both"/>
                  </w:pPr>
                  <w:r w:rsidRPr="00BF35F7">
                    <w:t>e-mail:____________________</w:t>
                  </w:r>
                </w:p>
              </w:tc>
            </w:tr>
            <w:tr w:rsidR="00045890" w:rsidRPr="00BF35F7" w14:paraId="49E4516C" w14:textId="77777777" w:rsidTr="002C6CF4">
              <w:tc>
                <w:tcPr>
                  <w:tcW w:w="4390" w:type="dxa"/>
                </w:tcPr>
                <w:p w14:paraId="63A5D0D9" w14:textId="6114DF3D" w:rsidR="00045890" w:rsidRPr="00BF35F7" w:rsidRDefault="00045890" w:rsidP="00045890">
                  <w:pPr>
                    <w:jc w:val="both"/>
                  </w:pPr>
                </w:p>
              </w:tc>
              <w:tc>
                <w:tcPr>
                  <w:tcW w:w="3827" w:type="dxa"/>
                </w:tcPr>
                <w:p w14:paraId="6B49F93C" w14:textId="77777777" w:rsidR="00045890" w:rsidRPr="00BF35F7" w:rsidRDefault="00045890" w:rsidP="00045890">
                  <w:pPr>
                    <w:jc w:val="both"/>
                  </w:pPr>
                  <w:r w:rsidRPr="00BF35F7">
                    <w:t>ИНН ____________________</w:t>
                  </w:r>
                </w:p>
                <w:p w14:paraId="0FEB5BED" w14:textId="77777777" w:rsidR="00045890" w:rsidRPr="00BF35F7" w:rsidRDefault="00045890" w:rsidP="00045890">
                  <w:pPr>
                    <w:jc w:val="both"/>
                  </w:pPr>
                  <w:r w:rsidRPr="00BF35F7">
                    <w:t>КПП ____________________</w:t>
                  </w:r>
                </w:p>
                <w:p w14:paraId="53324094" w14:textId="77777777" w:rsidR="00045890" w:rsidRPr="00BF35F7" w:rsidRDefault="00045890" w:rsidP="00045890">
                  <w:pPr>
                    <w:jc w:val="both"/>
                  </w:pPr>
                </w:p>
              </w:tc>
            </w:tr>
            <w:tr w:rsidR="00045890" w:rsidRPr="00BF35F7" w14:paraId="1861C431" w14:textId="77777777" w:rsidTr="002C6CF4">
              <w:tc>
                <w:tcPr>
                  <w:tcW w:w="4390" w:type="dxa"/>
                </w:tcPr>
                <w:p w14:paraId="5714660A" w14:textId="77777777" w:rsidR="00045890" w:rsidRPr="00BF35F7" w:rsidRDefault="00045890" w:rsidP="00045890">
                  <w:pPr>
                    <w:pStyle w:val="31"/>
                    <w:spacing w:line="240" w:lineRule="auto"/>
                    <w:ind w:firstLine="0"/>
                    <w:rPr>
                      <w:sz w:val="24"/>
                      <w:szCs w:val="24"/>
                    </w:rPr>
                  </w:pPr>
                  <w:r w:rsidRPr="00BF35F7">
                    <w:rPr>
                      <w:sz w:val="24"/>
                      <w:szCs w:val="24"/>
                    </w:rPr>
                    <w:t>Банковские реквизиты:</w:t>
                  </w:r>
                </w:p>
              </w:tc>
              <w:tc>
                <w:tcPr>
                  <w:tcW w:w="3827" w:type="dxa"/>
                </w:tcPr>
                <w:p w14:paraId="449B6440" w14:textId="77777777" w:rsidR="00045890" w:rsidRPr="00BF35F7" w:rsidRDefault="00045890" w:rsidP="00045890">
                  <w:pPr>
                    <w:pStyle w:val="31"/>
                    <w:spacing w:line="240" w:lineRule="auto"/>
                    <w:ind w:firstLine="0"/>
                    <w:rPr>
                      <w:sz w:val="24"/>
                      <w:szCs w:val="24"/>
                    </w:rPr>
                  </w:pPr>
                  <w:r w:rsidRPr="00BF35F7">
                    <w:rPr>
                      <w:sz w:val="24"/>
                      <w:szCs w:val="24"/>
                    </w:rPr>
                    <w:t>Банковские реквизиты:</w:t>
                  </w:r>
                </w:p>
              </w:tc>
            </w:tr>
            <w:tr w:rsidR="00045890" w:rsidRPr="00BF35F7" w14:paraId="10714AB2" w14:textId="77777777" w:rsidTr="002C6CF4">
              <w:tc>
                <w:tcPr>
                  <w:tcW w:w="4390" w:type="dxa"/>
                </w:tcPr>
                <w:p w14:paraId="79B05693" w14:textId="376F23A3" w:rsidR="00045890" w:rsidRPr="00BF35F7" w:rsidRDefault="00045890" w:rsidP="00045890">
                  <w:pPr>
                    <w:jc w:val="both"/>
                  </w:pPr>
                </w:p>
              </w:tc>
              <w:tc>
                <w:tcPr>
                  <w:tcW w:w="3827" w:type="dxa"/>
                </w:tcPr>
                <w:p w14:paraId="7CF6503E" w14:textId="77777777" w:rsidR="00045890" w:rsidRPr="00BF35F7" w:rsidRDefault="00045890" w:rsidP="00045890">
                  <w:pPr>
                    <w:jc w:val="both"/>
                  </w:pPr>
                  <w:r w:rsidRPr="00BF35F7">
                    <w:t>р/с ______________________</w:t>
                  </w:r>
                </w:p>
              </w:tc>
            </w:tr>
            <w:tr w:rsidR="00045890" w:rsidRPr="00BF35F7" w14:paraId="630EAFBB" w14:textId="77777777" w:rsidTr="002C6CF4">
              <w:tc>
                <w:tcPr>
                  <w:tcW w:w="4390" w:type="dxa"/>
                </w:tcPr>
                <w:p w14:paraId="654B3EFE" w14:textId="4A79C8D7" w:rsidR="00045890" w:rsidRPr="00BF35F7" w:rsidRDefault="00045890" w:rsidP="00045890">
                  <w:pPr>
                    <w:pStyle w:val="a7"/>
                    <w:spacing w:after="0" w:line="240" w:lineRule="auto"/>
                    <w:ind w:left="0" w:firstLine="0"/>
                  </w:pPr>
                  <w:r w:rsidRPr="001D7EE8">
                    <w:rPr>
                      <w:lang w:eastAsia="en-US"/>
                    </w:rPr>
                    <w:t>р/с 40502810300060000094</w:t>
                  </w:r>
                </w:p>
              </w:tc>
              <w:tc>
                <w:tcPr>
                  <w:tcW w:w="3827" w:type="dxa"/>
                </w:tcPr>
                <w:p w14:paraId="12BC762F" w14:textId="77777777" w:rsidR="00045890" w:rsidRPr="00BF35F7" w:rsidRDefault="00045890" w:rsidP="00045890">
                  <w:pPr>
                    <w:pStyle w:val="a7"/>
                    <w:spacing w:after="0" w:line="240" w:lineRule="auto"/>
                    <w:ind w:left="0" w:firstLine="0"/>
                  </w:pPr>
                  <w:r w:rsidRPr="00BF35F7">
                    <w:t>к/с _____________________</w:t>
                  </w:r>
                </w:p>
              </w:tc>
            </w:tr>
            <w:tr w:rsidR="00045890" w:rsidRPr="00BF35F7" w14:paraId="51308787" w14:textId="77777777" w:rsidTr="002C6CF4">
              <w:tc>
                <w:tcPr>
                  <w:tcW w:w="4390" w:type="dxa"/>
                </w:tcPr>
                <w:p w14:paraId="19A18E82" w14:textId="77777777" w:rsidR="00045890" w:rsidRDefault="00045890" w:rsidP="00045890">
                  <w:pPr>
                    <w:rPr>
                      <w:lang w:eastAsia="en-US"/>
                    </w:rPr>
                  </w:pPr>
                  <w:r w:rsidRPr="001D7EE8">
                    <w:rPr>
                      <w:lang w:eastAsia="en-US"/>
                    </w:rPr>
                    <w:t>в БАНК ВТБ (ПАО) г. Москва</w:t>
                  </w:r>
                </w:p>
                <w:p w14:paraId="507B621B" w14:textId="77777777" w:rsidR="00045890" w:rsidRDefault="00045890" w:rsidP="00045890">
                  <w:pPr>
                    <w:spacing w:line="276" w:lineRule="auto"/>
                    <w:rPr>
                      <w:lang w:eastAsia="en-US"/>
                    </w:rPr>
                  </w:pPr>
                  <w:r>
                    <w:rPr>
                      <w:lang w:eastAsia="en-US"/>
                    </w:rPr>
                    <w:t>к/с 30101810700000000187</w:t>
                  </w:r>
                </w:p>
                <w:p w14:paraId="7D74098D" w14:textId="286F9813" w:rsidR="00045890" w:rsidRPr="00BF35F7" w:rsidRDefault="00045890" w:rsidP="00045890">
                  <w:r>
                    <w:rPr>
                      <w:lang w:eastAsia="en-US"/>
                    </w:rPr>
                    <w:t>БИК 044525187</w:t>
                  </w:r>
                </w:p>
              </w:tc>
              <w:tc>
                <w:tcPr>
                  <w:tcW w:w="3827" w:type="dxa"/>
                </w:tcPr>
                <w:p w14:paraId="679F7449" w14:textId="77777777" w:rsidR="00045890" w:rsidRPr="00BF35F7" w:rsidRDefault="00045890" w:rsidP="00045890">
                  <w:pPr>
                    <w:jc w:val="both"/>
                  </w:pPr>
                  <w:r w:rsidRPr="00BF35F7">
                    <w:t>БИК ____________________</w:t>
                  </w:r>
                </w:p>
                <w:p w14:paraId="6B3CFD58" w14:textId="77777777" w:rsidR="00045890" w:rsidRPr="00BF35F7" w:rsidRDefault="00045890" w:rsidP="00045890">
                  <w:pPr>
                    <w:jc w:val="both"/>
                  </w:pPr>
                  <w:r w:rsidRPr="00BF35F7">
                    <w:t>ОКОПФ</w:t>
                  </w:r>
                </w:p>
                <w:p w14:paraId="1DCFF73B" w14:textId="77777777" w:rsidR="00045890" w:rsidRPr="00BF35F7" w:rsidRDefault="00045890" w:rsidP="00045890">
                  <w:pPr>
                    <w:jc w:val="both"/>
                  </w:pPr>
                  <w:r w:rsidRPr="00BF35F7">
                    <w:t>ОКПО</w:t>
                  </w:r>
                </w:p>
                <w:p w14:paraId="4E4C5964" w14:textId="77777777" w:rsidR="00045890" w:rsidRPr="00BF35F7" w:rsidRDefault="00045890" w:rsidP="00045890">
                  <w:pPr>
                    <w:jc w:val="both"/>
                  </w:pPr>
                  <w:r w:rsidRPr="00BF35F7">
                    <w:t>ОКПД</w:t>
                  </w:r>
                </w:p>
                <w:p w14:paraId="620E2BB1" w14:textId="77777777" w:rsidR="00045890" w:rsidRPr="00BF35F7" w:rsidRDefault="00045890" w:rsidP="00045890">
                  <w:pPr>
                    <w:jc w:val="both"/>
                  </w:pPr>
                  <w:r w:rsidRPr="00BF35F7">
                    <w:t>ОКТМО</w:t>
                  </w:r>
                </w:p>
                <w:p w14:paraId="54AF0163" w14:textId="77777777" w:rsidR="00045890" w:rsidRPr="00BF35F7" w:rsidRDefault="00045890" w:rsidP="00045890">
                  <w:pPr>
                    <w:jc w:val="both"/>
                  </w:pPr>
                </w:p>
                <w:p w14:paraId="58D515DE" w14:textId="77777777" w:rsidR="00045890" w:rsidRPr="00BF35F7" w:rsidRDefault="00045890" w:rsidP="00045890">
                  <w:pPr>
                    <w:jc w:val="both"/>
                  </w:pPr>
                  <w:r w:rsidRPr="00BF35F7">
                    <w:t>Паспортные данные исполнителя_____________</w:t>
                  </w:r>
                </w:p>
                <w:p w14:paraId="01B4DCDD" w14:textId="77777777" w:rsidR="00045890" w:rsidRPr="00BF35F7" w:rsidRDefault="00045890" w:rsidP="00045890">
                  <w:pPr>
                    <w:jc w:val="both"/>
                  </w:pPr>
                  <w:r w:rsidRPr="00BF35F7">
                    <w:t>ИНН____________________</w:t>
                  </w:r>
                </w:p>
                <w:p w14:paraId="1289BD64" w14:textId="77777777" w:rsidR="00045890" w:rsidRPr="00BF35F7" w:rsidRDefault="00045890" w:rsidP="00045890">
                  <w:r w:rsidRPr="00BF35F7">
                    <w:t>СНИЛС__________________</w:t>
                  </w:r>
                  <w:r w:rsidRPr="00BF35F7">
                    <w:rPr>
                      <w:rStyle w:val="af7"/>
                    </w:rPr>
                    <w:footnoteReference w:id="14"/>
                  </w:r>
                </w:p>
                <w:p w14:paraId="49335429" w14:textId="77777777" w:rsidR="00045890" w:rsidRPr="00BF35F7" w:rsidRDefault="00045890" w:rsidP="00045890">
                  <w:pPr>
                    <w:jc w:val="both"/>
                  </w:pPr>
                </w:p>
              </w:tc>
            </w:tr>
            <w:tr w:rsidR="00045890" w:rsidRPr="00BF35F7" w14:paraId="364AB640" w14:textId="77777777" w:rsidTr="002C6CF4">
              <w:tc>
                <w:tcPr>
                  <w:tcW w:w="4390" w:type="dxa"/>
                </w:tcPr>
                <w:p w14:paraId="4DCC2FB1" w14:textId="77777777" w:rsidR="00045890" w:rsidRPr="00BF35F7" w:rsidRDefault="00045890" w:rsidP="00045890">
                  <w:pPr>
                    <w:jc w:val="both"/>
                  </w:pPr>
                </w:p>
              </w:tc>
              <w:tc>
                <w:tcPr>
                  <w:tcW w:w="3827" w:type="dxa"/>
                </w:tcPr>
                <w:p w14:paraId="2D4E777D" w14:textId="77777777" w:rsidR="00045890" w:rsidRPr="00BF35F7" w:rsidRDefault="00045890" w:rsidP="00045890">
                  <w:pPr>
                    <w:jc w:val="both"/>
                  </w:pPr>
                </w:p>
              </w:tc>
            </w:tr>
            <w:tr w:rsidR="00045890" w:rsidRPr="00BF35F7" w14:paraId="04A496A5" w14:textId="77777777" w:rsidTr="002C6CF4">
              <w:tc>
                <w:tcPr>
                  <w:tcW w:w="4390" w:type="dxa"/>
                </w:tcPr>
                <w:p w14:paraId="6B3E85CC" w14:textId="77777777" w:rsidR="00045890" w:rsidRPr="00BF35F7" w:rsidRDefault="00045890" w:rsidP="00045890">
                  <w:pPr>
                    <w:jc w:val="center"/>
                    <w:rPr>
                      <w:b/>
                      <w:caps/>
                    </w:rPr>
                  </w:pPr>
                  <w:r w:rsidRPr="00BF35F7">
                    <w:rPr>
                      <w:b/>
                      <w:caps/>
                    </w:rPr>
                    <w:t>заказчик:</w:t>
                  </w:r>
                </w:p>
              </w:tc>
              <w:tc>
                <w:tcPr>
                  <w:tcW w:w="3827" w:type="dxa"/>
                </w:tcPr>
                <w:p w14:paraId="589FC710" w14:textId="77777777" w:rsidR="00045890" w:rsidRPr="00BF35F7" w:rsidRDefault="00045890" w:rsidP="00045890">
                  <w:pPr>
                    <w:jc w:val="center"/>
                    <w:rPr>
                      <w:b/>
                      <w:caps/>
                    </w:rPr>
                  </w:pPr>
                  <w:r w:rsidRPr="00BF35F7">
                    <w:rPr>
                      <w:b/>
                      <w:caps/>
                    </w:rPr>
                    <w:t>исполнитель:</w:t>
                  </w:r>
                </w:p>
              </w:tc>
            </w:tr>
            <w:tr w:rsidR="00045890" w:rsidRPr="00BF35F7" w14:paraId="250D894E" w14:textId="77777777" w:rsidTr="002C6CF4">
              <w:tc>
                <w:tcPr>
                  <w:tcW w:w="4390" w:type="dxa"/>
                </w:tcPr>
                <w:p w14:paraId="3933E5A6" w14:textId="1D4BE280" w:rsidR="00045890" w:rsidRPr="00BF35F7" w:rsidRDefault="00951347" w:rsidP="00045890">
                  <w:pPr>
                    <w:jc w:val="center"/>
                  </w:pPr>
                  <w:r>
                    <w:lastRenderedPageBreak/>
                    <w:t>_____________________</w:t>
                  </w:r>
                </w:p>
              </w:tc>
              <w:tc>
                <w:tcPr>
                  <w:tcW w:w="3827" w:type="dxa"/>
                </w:tcPr>
                <w:p w14:paraId="16FDE381" w14:textId="77777777" w:rsidR="00045890" w:rsidRPr="00BF35F7" w:rsidRDefault="00045890" w:rsidP="00045890">
                  <w:pPr>
                    <w:jc w:val="center"/>
                  </w:pPr>
                  <w:r w:rsidRPr="00BF35F7">
                    <w:t>__________________________</w:t>
                  </w:r>
                </w:p>
              </w:tc>
            </w:tr>
            <w:tr w:rsidR="00045890" w:rsidRPr="00BF35F7" w14:paraId="5A475B44" w14:textId="77777777" w:rsidTr="002C6CF4">
              <w:tc>
                <w:tcPr>
                  <w:tcW w:w="4390" w:type="dxa"/>
                </w:tcPr>
                <w:p w14:paraId="13594D14" w14:textId="5DDE5E82" w:rsidR="00045890" w:rsidRPr="00BF35F7" w:rsidRDefault="00045890" w:rsidP="003364E9"/>
              </w:tc>
              <w:tc>
                <w:tcPr>
                  <w:tcW w:w="3827" w:type="dxa"/>
                </w:tcPr>
                <w:p w14:paraId="63EEC6A4" w14:textId="77777777" w:rsidR="00045890" w:rsidRPr="00BF35F7" w:rsidRDefault="00045890" w:rsidP="00045890">
                  <w:pPr>
                    <w:jc w:val="center"/>
                  </w:pPr>
                  <w:r w:rsidRPr="00BF35F7">
                    <w:rPr>
                      <w:vertAlign w:val="superscript"/>
                    </w:rPr>
                    <w:t>(должность)</w:t>
                  </w:r>
                </w:p>
              </w:tc>
            </w:tr>
            <w:tr w:rsidR="00045890" w:rsidRPr="00BF35F7" w14:paraId="2F95FC5C" w14:textId="77777777" w:rsidTr="002C6CF4">
              <w:tc>
                <w:tcPr>
                  <w:tcW w:w="4390" w:type="dxa"/>
                </w:tcPr>
                <w:p w14:paraId="7E8529CC" w14:textId="74866A77" w:rsidR="00045890" w:rsidRPr="00BF35F7" w:rsidRDefault="003364E9" w:rsidP="00951347">
                  <w:pPr>
                    <w:jc w:val="center"/>
                  </w:pPr>
                  <w:r>
                    <w:t>_____________ /</w:t>
                  </w:r>
                  <w:r w:rsidR="00951347">
                    <w:t>____________</w:t>
                  </w:r>
                  <w:r>
                    <w:t>/</w:t>
                  </w:r>
                </w:p>
              </w:tc>
              <w:tc>
                <w:tcPr>
                  <w:tcW w:w="3827" w:type="dxa"/>
                </w:tcPr>
                <w:p w14:paraId="55A17F1A" w14:textId="77777777" w:rsidR="00045890" w:rsidRPr="00BF35F7" w:rsidRDefault="00045890" w:rsidP="00045890">
                  <w:pPr>
                    <w:jc w:val="center"/>
                  </w:pPr>
                  <w:r w:rsidRPr="00BF35F7">
                    <w:t>__________________________</w:t>
                  </w:r>
                </w:p>
              </w:tc>
            </w:tr>
            <w:tr w:rsidR="00045890" w:rsidRPr="00BF35F7" w14:paraId="46CBB597" w14:textId="77777777" w:rsidTr="002C6CF4">
              <w:tc>
                <w:tcPr>
                  <w:tcW w:w="4390" w:type="dxa"/>
                </w:tcPr>
                <w:p w14:paraId="27FF2F30" w14:textId="78E4A658" w:rsidR="00045890" w:rsidRPr="00BF35F7" w:rsidRDefault="00045890" w:rsidP="00045890">
                  <w:pPr>
                    <w:jc w:val="center"/>
                    <w:rPr>
                      <w:vertAlign w:val="superscript"/>
                    </w:rPr>
                  </w:pPr>
                </w:p>
              </w:tc>
              <w:tc>
                <w:tcPr>
                  <w:tcW w:w="3827" w:type="dxa"/>
                </w:tcPr>
                <w:p w14:paraId="03C20F25" w14:textId="77777777" w:rsidR="00045890" w:rsidRPr="00BF35F7" w:rsidRDefault="00045890" w:rsidP="00045890">
                  <w:pPr>
                    <w:jc w:val="center"/>
                    <w:rPr>
                      <w:vertAlign w:val="superscript"/>
                    </w:rPr>
                  </w:pPr>
                  <w:r w:rsidRPr="00BF35F7">
                    <w:rPr>
                      <w:vertAlign w:val="superscript"/>
                    </w:rPr>
                    <w:t>(подпись, фамилия и инициалы)</w:t>
                  </w:r>
                </w:p>
              </w:tc>
            </w:tr>
            <w:tr w:rsidR="00045890" w:rsidRPr="00BF35F7" w14:paraId="72E50DFA" w14:textId="77777777" w:rsidTr="002C6CF4">
              <w:tc>
                <w:tcPr>
                  <w:tcW w:w="4390" w:type="dxa"/>
                </w:tcPr>
                <w:p w14:paraId="10022FB6" w14:textId="77777777" w:rsidR="00045890" w:rsidRPr="00BF35F7" w:rsidRDefault="00045890" w:rsidP="00045890">
                  <w:pPr>
                    <w:jc w:val="center"/>
                  </w:pPr>
                  <w:r w:rsidRPr="00BF35F7">
                    <w:t>___ ____________ 20_ г.</w:t>
                  </w:r>
                </w:p>
                <w:p w14:paraId="3EED0207" w14:textId="77777777" w:rsidR="00045890" w:rsidRPr="00BF35F7" w:rsidRDefault="00045890" w:rsidP="00045890">
                  <w:pPr>
                    <w:jc w:val="center"/>
                    <w:rPr>
                      <w:vertAlign w:val="superscript"/>
                    </w:rPr>
                  </w:pPr>
                </w:p>
              </w:tc>
              <w:tc>
                <w:tcPr>
                  <w:tcW w:w="3827" w:type="dxa"/>
                </w:tcPr>
                <w:p w14:paraId="2573A721" w14:textId="77777777" w:rsidR="00045890" w:rsidRPr="00BF35F7" w:rsidRDefault="00045890" w:rsidP="00045890">
                  <w:pPr>
                    <w:jc w:val="center"/>
                  </w:pPr>
                  <w:r w:rsidRPr="00BF35F7">
                    <w:t>___ ____________ 20_ г.</w:t>
                  </w:r>
                </w:p>
                <w:p w14:paraId="60DF55A2" w14:textId="77777777" w:rsidR="00045890" w:rsidRPr="00BF35F7" w:rsidRDefault="00045890" w:rsidP="00045890">
                  <w:pPr>
                    <w:jc w:val="center"/>
                    <w:rPr>
                      <w:vertAlign w:val="superscript"/>
                    </w:rPr>
                  </w:pPr>
                </w:p>
              </w:tc>
            </w:tr>
          </w:tbl>
          <w:p w14:paraId="58561FC3" w14:textId="77777777" w:rsidR="00EE16D1" w:rsidRPr="00BF35F7" w:rsidRDefault="00EE16D1" w:rsidP="002C6CF4">
            <w:pPr>
              <w:jc w:val="center"/>
              <w:rPr>
                <w:b/>
                <w:bCs/>
              </w:rPr>
            </w:pPr>
          </w:p>
        </w:tc>
        <w:tc>
          <w:tcPr>
            <w:tcW w:w="972" w:type="dxa"/>
          </w:tcPr>
          <w:p w14:paraId="7B0D6410" w14:textId="77777777" w:rsidR="00EE16D1" w:rsidRPr="00BF35F7" w:rsidRDefault="00EE16D1" w:rsidP="002C6CF4"/>
        </w:tc>
      </w:tr>
    </w:tbl>
    <w:p w14:paraId="532FB3A6" w14:textId="5D8EFD22" w:rsidR="00EE16D1" w:rsidRPr="00BF35F7" w:rsidRDefault="00EE16D1" w:rsidP="00EE16D1">
      <w:pPr>
        <w:widowControl w:val="0"/>
        <w:tabs>
          <w:tab w:val="left" w:pos="1843"/>
          <w:tab w:val="left" w:pos="4962"/>
        </w:tabs>
        <w:autoSpaceDE w:val="0"/>
        <w:autoSpaceDN w:val="0"/>
        <w:adjustRightInd w:val="0"/>
        <w:jc w:val="both"/>
      </w:pPr>
      <w:r w:rsidRPr="00BF35F7">
        <w:tab/>
      </w:r>
      <w:r w:rsidRPr="00BF35F7">
        <w:tab/>
      </w:r>
      <w:r w:rsidRPr="00BF35F7">
        <w:rPr>
          <w:rFonts w:eastAsia="Calibri"/>
        </w:rPr>
        <w:br w:type="page"/>
      </w:r>
    </w:p>
    <w:p w14:paraId="680BBEAB" w14:textId="77777777" w:rsidR="00EE16D1" w:rsidRPr="00BF35F7" w:rsidRDefault="00EE16D1" w:rsidP="00EE16D1">
      <w:pPr>
        <w:ind w:left="5103"/>
        <w:jc w:val="right"/>
        <w:rPr>
          <w:rFonts w:eastAsia="Calibri"/>
        </w:rPr>
      </w:pPr>
      <w:r w:rsidRPr="00BF35F7">
        <w:rPr>
          <w:rFonts w:eastAsia="Calibri"/>
        </w:rPr>
        <w:lastRenderedPageBreak/>
        <w:t>Приложение № 1</w:t>
      </w:r>
    </w:p>
    <w:p w14:paraId="10208F75" w14:textId="03F2B897" w:rsidR="00EE15D0" w:rsidRPr="001A1F14" w:rsidRDefault="00EE16D1" w:rsidP="00EE15D0">
      <w:pPr>
        <w:ind w:left="5103"/>
        <w:jc w:val="right"/>
      </w:pPr>
      <w:r w:rsidRPr="001A1F14">
        <w:rPr>
          <w:rFonts w:eastAsia="Calibri"/>
        </w:rPr>
        <w:t xml:space="preserve">к </w:t>
      </w:r>
      <w:r w:rsidR="00C477F1" w:rsidRPr="001A1F14">
        <w:t xml:space="preserve">Договору </w:t>
      </w:r>
      <w:r w:rsidR="00EE15D0" w:rsidRPr="001A1F14">
        <w:rPr>
          <w:bCs/>
        </w:rPr>
        <w:t>на оказание услуг по информированию физических и юридических лиц Российской Федерации о доступных услугах АО «Почта России», существующих и внедряемых, в том числе мобильного приложения и других цифровых продуктах, с помощью сети Интернет (</w:t>
      </w:r>
      <w:r w:rsidR="003B5E14">
        <w:rPr>
          <w:bCs/>
        </w:rPr>
        <w:t>П</w:t>
      </w:r>
      <w:r w:rsidR="00C3185E">
        <w:rPr>
          <w:bCs/>
        </w:rPr>
        <w:t>родвижение вакансий</w:t>
      </w:r>
      <w:r w:rsidR="00EE15D0" w:rsidRPr="001A1F14">
        <w:rPr>
          <w:bCs/>
        </w:rPr>
        <w:t>)</w:t>
      </w:r>
    </w:p>
    <w:p w14:paraId="512EDD88" w14:textId="12C3544F" w:rsidR="00EE16D1" w:rsidRPr="00BF35F7" w:rsidRDefault="00EE16D1" w:rsidP="00D70C47">
      <w:pPr>
        <w:ind w:left="5103"/>
        <w:rPr>
          <w:bCs/>
        </w:rPr>
      </w:pPr>
    </w:p>
    <w:p w14:paraId="0DF592A3" w14:textId="77777777" w:rsidR="00EE16D1" w:rsidRPr="00BF35F7" w:rsidRDefault="00EE16D1" w:rsidP="00EE16D1">
      <w:pPr>
        <w:jc w:val="right"/>
        <w:rPr>
          <w:rFonts w:eastAsia="Calibri"/>
        </w:rPr>
      </w:pPr>
      <w:r w:rsidRPr="00BF35F7">
        <w:rPr>
          <w:rFonts w:eastAsia="Calibri"/>
        </w:rPr>
        <w:t>от ___________ 20__ г.№____________</w:t>
      </w:r>
    </w:p>
    <w:p w14:paraId="21071DBB" w14:textId="77777777" w:rsidR="00EE16D1" w:rsidRPr="00BF35F7" w:rsidRDefault="00EE16D1" w:rsidP="00EE16D1">
      <w:pPr>
        <w:jc w:val="center"/>
        <w:rPr>
          <w:b/>
        </w:rPr>
      </w:pPr>
    </w:p>
    <w:p w14:paraId="290C5059" w14:textId="77777777" w:rsidR="00EE16D1" w:rsidRPr="00BF35F7" w:rsidRDefault="00EE16D1" w:rsidP="00EE16D1">
      <w:pPr>
        <w:jc w:val="center"/>
        <w:rPr>
          <w:b/>
        </w:rPr>
      </w:pPr>
    </w:p>
    <w:p w14:paraId="58732FC3" w14:textId="77777777" w:rsidR="00EE16D1" w:rsidRPr="00BF35F7" w:rsidRDefault="00EE16D1" w:rsidP="00E970D1">
      <w:pPr>
        <w:jc w:val="center"/>
        <w:rPr>
          <w:b/>
        </w:rPr>
      </w:pPr>
      <w:r w:rsidRPr="00BF35F7">
        <w:rPr>
          <w:b/>
        </w:rPr>
        <w:t>Техническое задание</w:t>
      </w:r>
    </w:p>
    <w:p w14:paraId="4549D55E" w14:textId="229D37DA" w:rsidR="00EE16D1" w:rsidRPr="00BF35F7" w:rsidRDefault="00EE16D1" w:rsidP="00317E4D">
      <w:pPr>
        <w:ind w:left="-142"/>
        <w:jc w:val="center"/>
        <w:rPr>
          <w:b/>
        </w:rPr>
      </w:pPr>
      <w:r w:rsidRPr="00BF35F7">
        <w:rPr>
          <w:b/>
          <w:bCs/>
        </w:rPr>
        <w:t xml:space="preserve">на </w:t>
      </w:r>
      <w:r w:rsidR="00317E4D" w:rsidRPr="00317E4D">
        <w:rPr>
          <w:b/>
          <w:bCs/>
        </w:rPr>
        <w:t>оказание услуг по информированию физических и юридических лиц Российской Федерации о доступных услугах АО «Почта России», существующих и внедряемых, в том числе мобильного приложения и других цифровых продуктах, с помощью сети Интернет (</w:t>
      </w:r>
      <w:r w:rsidR="00C3185E">
        <w:rPr>
          <w:b/>
          <w:bCs/>
        </w:rPr>
        <w:t>Продвижение вакансий</w:t>
      </w:r>
      <w:r w:rsidR="00317E4D" w:rsidRPr="00317E4D">
        <w:rPr>
          <w:b/>
          <w:bCs/>
        </w:rPr>
        <w:t>)</w:t>
      </w:r>
    </w:p>
    <w:p w14:paraId="3C8B400E" w14:textId="77777777" w:rsidR="00EE16D1" w:rsidRPr="00BF35F7" w:rsidRDefault="00EE16D1" w:rsidP="00EE16D1">
      <w:pPr>
        <w:pStyle w:val="37"/>
        <w:tabs>
          <w:tab w:val="clear" w:pos="2160"/>
          <w:tab w:val="num" w:pos="0"/>
        </w:tabs>
        <w:ind w:left="-142"/>
        <w:jc w:val="center"/>
        <w:textAlignment w:val="auto"/>
        <w:rPr>
          <w:b/>
          <w:szCs w:val="24"/>
        </w:rPr>
      </w:pPr>
    </w:p>
    <w:p w14:paraId="452528CF" w14:textId="77777777" w:rsidR="00EE16D1" w:rsidRPr="00BF35F7" w:rsidRDefault="00EE16D1" w:rsidP="00EE16D1">
      <w:pPr>
        <w:pStyle w:val="37"/>
        <w:tabs>
          <w:tab w:val="clear" w:pos="2160"/>
          <w:tab w:val="num" w:pos="0"/>
        </w:tabs>
        <w:ind w:left="-142"/>
        <w:jc w:val="center"/>
        <w:textAlignment w:val="auto"/>
        <w:rPr>
          <w:b/>
          <w:szCs w:val="24"/>
        </w:rPr>
      </w:pPr>
    </w:p>
    <w:p w14:paraId="3D9B713B" w14:textId="637E9960" w:rsidR="00EE16D1" w:rsidRPr="00951347" w:rsidRDefault="00E970D1" w:rsidP="00EE16D1">
      <w:pPr>
        <w:pStyle w:val="37"/>
        <w:tabs>
          <w:tab w:val="clear" w:pos="2160"/>
          <w:tab w:val="num" w:pos="0"/>
        </w:tabs>
        <w:ind w:left="-142"/>
        <w:jc w:val="center"/>
        <w:textAlignment w:val="auto"/>
        <w:rPr>
          <w:szCs w:val="24"/>
          <w:lang w:val="en-US"/>
        </w:rPr>
      </w:pPr>
      <w:r w:rsidRPr="00951347">
        <w:rPr>
          <w:szCs w:val="24"/>
          <w:lang w:val="en-US"/>
        </w:rPr>
        <w:t>[</w:t>
      </w:r>
      <w:r w:rsidRPr="00951347">
        <w:rPr>
          <w:szCs w:val="24"/>
        </w:rPr>
        <w:t>Прила</w:t>
      </w:r>
      <w:r w:rsidR="00B53ABF">
        <w:rPr>
          <w:szCs w:val="24"/>
        </w:rPr>
        <w:t>г</w:t>
      </w:r>
      <w:r w:rsidRPr="00951347">
        <w:rPr>
          <w:szCs w:val="24"/>
        </w:rPr>
        <w:t>ается отдельным файлом</w:t>
      </w:r>
      <w:r w:rsidRPr="00951347">
        <w:rPr>
          <w:szCs w:val="24"/>
          <w:lang w:val="en-US"/>
        </w:rPr>
        <w:t>]</w:t>
      </w:r>
    </w:p>
    <w:p w14:paraId="0F53AAB8" w14:textId="77777777" w:rsidR="00EE16D1" w:rsidRPr="00BF35F7" w:rsidRDefault="00EE16D1" w:rsidP="00EE16D1">
      <w:pPr>
        <w:pStyle w:val="37"/>
        <w:tabs>
          <w:tab w:val="clear" w:pos="2160"/>
          <w:tab w:val="num" w:pos="0"/>
        </w:tabs>
        <w:ind w:left="-142"/>
        <w:jc w:val="center"/>
        <w:textAlignment w:val="auto"/>
        <w:rPr>
          <w:b/>
          <w:szCs w:val="24"/>
        </w:rPr>
      </w:pPr>
    </w:p>
    <w:p w14:paraId="17C916DC" w14:textId="77777777" w:rsidR="00EE16D1" w:rsidRPr="00BF35F7" w:rsidRDefault="00EE16D1" w:rsidP="00EE16D1">
      <w:pPr>
        <w:pStyle w:val="37"/>
        <w:tabs>
          <w:tab w:val="clear" w:pos="2160"/>
          <w:tab w:val="num" w:pos="0"/>
        </w:tabs>
        <w:ind w:left="-142"/>
        <w:jc w:val="center"/>
        <w:textAlignment w:val="auto"/>
        <w:rPr>
          <w:b/>
          <w:szCs w:val="24"/>
        </w:rPr>
      </w:pPr>
    </w:p>
    <w:p w14:paraId="187EAA60" w14:textId="77777777" w:rsidR="00EE16D1" w:rsidRPr="00BF35F7" w:rsidRDefault="00EE16D1" w:rsidP="00EE16D1">
      <w:pPr>
        <w:pStyle w:val="37"/>
        <w:tabs>
          <w:tab w:val="clear" w:pos="2160"/>
          <w:tab w:val="num" w:pos="0"/>
        </w:tabs>
        <w:ind w:left="-142"/>
        <w:jc w:val="center"/>
        <w:textAlignment w:val="auto"/>
        <w:rPr>
          <w:b/>
          <w:szCs w:val="24"/>
        </w:rPr>
      </w:pPr>
    </w:p>
    <w:p w14:paraId="4E5ADE0B" w14:textId="77777777" w:rsidR="00EE16D1" w:rsidRPr="00BF35F7" w:rsidRDefault="00EE16D1" w:rsidP="00EE16D1">
      <w:pPr>
        <w:pStyle w:val="37"/>
        <w:tabs>
          <w:tab w:val="clear" w:pos="2160"/>
          <w:tab w:val="num" w:pos="0"/>
        </w:tabs>
        <w:ind w:left="-142"/>
        <w:jc w:val="center"/>
        <w:textAlignment w:val="auto"/>
        <w:rPr>
          <w:b/>
          <w:szCs w:val="24"/>
        </w:rPr>
      </w:pPr>
    </w:p>
    <w:p w14:paraId="0F053C8B" w14:textId="77777777" w:rsidR="00EE16D1" w:rsidRPr="00BF35F7" w:rsidRDefault="00EE16D1" w:rsidP="00EE16D1">
      <w:pPr>
        <w:pStyle w:val="37"/>
        <w:tabs>
          <w:tab w:val="clear" w:pos="2160"/>
          <w:tab w:val="num" w:pos="0"/>
        </w:tabs>
        <w:ind w:left="-142"/>
        <w:jc w:val="center"/>
        <w:textAlignment w:val="auto"/>
        <w:rPr>
          <w:b/>
          <w:szCs w:val="24"/>
        </w:rPr>
      </w:pPr>
    </w:p>
    <w:p w14:paraId="56F04D3A" w14:textId="77777777" w:rsidR="00EE16D1" w:rsidRPr="00BF35F7" w:rsidRDefault="00EE16D1" w:rsidP="00EE16D1">
      <w:pPr>
        <w:pStyle w:val="37"/>
        <w:tabs>
          <w:tab w:val="clear" w:pos="2160"/>
          <w:tab w:val="num" w:pos="0"/>
        </w:tabs>
        <w:ind w:left="-142"/>
        <w:jc w:val="center"/>
        <w:textAlignment w:val="auto"/>
        <w:rPr>
          <w:b/>
          <w:szCs w:val="24"/>
        </w:rPr>
      </w:pPr>
    </w:p>
    <w:p w14:paraId="5BCF94C4" w14:textId="77777777" w:rsidR="00EE16D1" w:rsidRPr="00BF35F7" w:rsidRDefault="00EE16D1" w:rsidP="00EE16D1">
      <w:pPr>
        <w:pStyle w:val="37"/>
        <w:tabs>
          <w:tab w:val="clear" w:pos="2160"/>
          <w:tab w:val="num" w:pos="0"/>
        </w:tabs>
        <w:ind w:left="-142"/>
        <w:jc w:val="center"/>
        <w:textAlignment w:val="auto"/>
        <w:rPr>
          <w:b/>
          <w:szCs w:val="24"/>
        </w:rPr>
      </w:pPr>
    </w:p>
    <w:p w14:paraId="458B1638" w14:textId="77777777" w:rsidR="00EE16D1" w:rsidRPr="00BF35F7" w:rsidRDefault="00EE16D1" w:rsidP="00EE16D1">
      <w:pPr>
        <w:pStyle w:val="37"/>
        <w:tabs>
          <w:tab w:val="clear" w:pos="2160"/>
          <w:tab w:val="num" w:pos="0"/>
        </w:tabs>
        <w:ind w:left="-142"/>
        <w:jc w:val="center"/>
        <w:textAlignment w:val="auto"/>
        <w:rPr>
          <w:b/>
          <w:szCs w:val="24"/>
        </w:rPr>
      </w:pPr>
    </w:p>
    <w:p w14:paraId="03E03538" w14:textId="77777777" w:rsidR="00EE16D1" w:rsidRPr="00BF35F7" w:rsidRDefault="00EE16D1" w:rsidP="00EE16D1">
      <w:pPr>
        <w:rPr>
          <w:rFonts w:eastAsia="Calibri"/>
        </w:rPr>
      </w:pPr>
    </w:p>
    <w:p w14:paraId="4B6654C6" w14:textId="77777777" w:rsidR="00EE16D1" w:rsidRPr="00BF35F7" w:rsidRDefault="00EE16D1" w:rsidP="00EE16D1">
      <w:pPr>
        <w:spacing w:line="360" w:lineRule="auto"/>
        <w:ind w:left="5103"/>
        <w:jc w:val="right"/>
        <w:rPr>
          <w:rFonts w:eastAsia="Calibri"/>
        </w:rPr>
      </w:pPr>
    </w:p>
    <w:tbl>
      <w:tblPr>
        <w:tblpPr w:leftFromText="180" w:rightFromText="180" w:vertAnchor="text" w:horzAnchor="margin" w:tblpY="107"/>
        <w:tblW w:w="9463" w:type="dxa"/>
        <w:tblLook w:val="04A0" w:firstRow="1" w:lastRow="0" w:firstColumn="1" w:lastColumn="0" w:noHBand="0" w:noVBand="1"/>
      </w:tblPr>
      <w:tblGrid>
        <w:gridCol w:w="4786"/>
        <w:gridCol w:w="4677"/>
      </w:tblGrid>
      <w:tr w:rsidR="00EE16D1" w:rsidRPr="00BF35F7" w14:paraId="59A78E49" w14:textId="77777777" w:rsidTr="002C6CF4">
        <w:trPr>
          <w:trHeight w:val="422"/>
        </w:trPr>
        <w:tc>
          <w:tcPr>
            <w:tcW w:w="4786" w:type="dxa"/>
            <w:hideMark/>
          </w:tcPr>
          <w:p w14:paraId="2FCF08F2" w14:textId="77777777" w:rsidR="00EE16D1" w:rsidRPr="00BF35F7" w:rsidRDefault="00EE16D1" w:rsidP="002C6CF4">
            <w:pPr>
              <w:jc w:val="center"/>
              <w:rPr>
                <w:b/>
                <w:bCs/>
                <w:caps/>
              </w:rPr>
            </w:pPr>
            <w:r w:rsidRPr="00BF35F7">
              <w:rPr>
                <w:b/>
                <w:bCs/>
                <w:caps/>
              </w:rPr>
              <w:t>исполнитель:</w:t>
            </w:r>
          </w:p>
          <w:p w14:paraId="3496FDA9" w14:textId="77777777" w:rsidR="00EE16D1" w:rsidRPr="00BF35F7" w:rsidRDefault="00EE16D1" w:rsidP="002C6CF4">
            <w:pPr>
              <w:jc w:val="center"/>
            </w:pPr>
            <w:r w:rsidRPr="00BF35F7">
              <w:t>____________________________</w:t>
            </w:r>
          </w:p>
          <w:p w14:paraId="1F8E1CC1" w14:textId="77777777" w:rsidR="00EE16D1" w:rsidRPr="00BF35F7" w:rsidRDefault="00EE16D1" w:rsidP="002C6CF4">
            <w:pPr>
              <w:jc w:val="center"/>
            </w:pPr>
            <w:r w:rsidRPr="00BF35F7">
              <w:rPr>
                <w:vertAlign w:val="superscript"/>
              </w:rPr>
              <w:t>(должность)</w:t>
            </w:r>
          </w:p>
          <w:p w14:paraId="29F1E238" w14:textId="77777777" w:rsidR="00EE16D1" w:rsidRPr="00BF35F7" w:rsidRDefault="00EE16D1" w:rsidP="002C6CF4">
            <w:pPr>
              <w:jc w:val="center"/>
            </w:pPr>
            <w:r w:rsidRPr="00BF35F7">
              <w:t>____________________________</w:t>
            </w:r>
          </w:p>
          <w:p w14:paraId="3F804A79" w14:textId="77777777" w:rsidR="00EE16D1" w:rsidRPr="00BF35F7" w:rsidRDefault="00EE16D1" w:rsidP="002C6CF4">
            <w:pPr>
              <w:jc w:val="center"/>
              <w:rPr>
                <w:vertAlign w:val="superscript"/>
              </w:rPr>
            </w:pPr>
            <w:r w:rsidRPr="00BF35F7">
              <w:rPr>
                <w:vertAlign w:val="superscript"/>
              </w:rPr>
              <w:t>(подпись, фамилия и инициалы)</w:t>
            </w:r>
          </w:p>
          <w:p w14:paraId="37B5CC6A" w14:textId="77777777" w:rsidR="00EE16D1" w:rsidRPr="00BF35F7" w:rsidRDefault="00EE16D1" w:rsidP="002C6CF4">
            <w:pPr>
              <w:jc w:val="center"/>
            </w:pPr>
            <w:r w:rsidRPr="00BF35F7">
              <w:t>___ ____________ 20__ г.</w:t>
            </w:r>
          </w:p>
          <w:p w14:paraId="546FCAC9" w14:textId="0ACEEE1E" w:rsidR="00EE16D1" w:rsidRPr="00BF35F7" w:rsidRDefault="00EE16D1" w:rsidP="006A498B">
            <w:pPr>
              <w:jc w:val="center"/>
            </w:pPr>
            <w:r w:rsidRPr="00BF35F7">
              <w:br/>
            </w:r>
          </w:p>
        </w:tc>
        <w:tc>
          <w:tcPr>
            <w:tcW w:w="4677" w:type="dxa"/>
            <w:hideMark/>
          </w:tcPr>
          <w:p w14:paraId="5FC35769" w14:textId="77777777" w:rsidR="00EE16D1" w:rsidRPr="00BF35F7" w:rsidRDefault="00EE16D1" w:rsidP="002C6CF4">
            <w:pPr>
              <w:jc w:val="center"/>
              <w:rPr>
                <w:b/>
                <w:bCs/>
                <w:caps/>
              </w:rPr>
            </w:pPr>
            <w:r w:rsidRPr="00BF35F7">
              <w:rPr>
                <w:b/>
                <w:bCs/>
                <w:caps/>
              </w:rPr>
              <w:t>заказчик:</w:t>
            </w:r>
          </w:p>
          <w:p w14:paraId="113329CF" w14:textId="4D010252" w:rsidR="00684DF1" w:rsidRDefault="006A498B" w:rsidP="001E6FA0">
            <w:pPr>
              <w:jc w:val="center"/>
            </w:pPr>
            <w:r>
              <w:t>_______________________</w:t>
            </w:r>
          </w:p>
          <w:p w14:paraId="4F6B1F49" w14:textId="77777777" w:rsidR="00EE15D0" w:rsidRDefault="00EE15D0" w:rsidP="00EE15D0">
            <w:pPr>
              <w:jc w:val="center"/>
            </w:pPr>
          </w:p>
          <w:p w14:paraId="5B9C0DA8" w14:textId="4FD3151E" w:rsidR="00EE15D0" w:rsidRDefault="00EE15D0" w:rsidP="00EE15D0">
            <w:pPr>
              <w:jc w:val="center"/>
            </w:pPr>
            <w:r>
              <w:t>_____________ /</w:t>
            </w:r>
            <w:r w:rsidR="006A498B">
              <w:t>______________</w:t>
            </w:r>
            <w:r>
              <w:t>/</w:t>
            </w:r>
          </w:p>
          <w:p w14:paraId="0CC4D394" w14:textId="77777777" w:rsidR="00EE15D0" w:rsidRDefault="00EE15D0" w:rsidP="00EE15D0">
            <w:pPr>
              <w:jc w:val="center"/>
            </w:pPr>
          </w:p>
          <w:p w14:paraId="75F59DAB" w14:textId="77777777" w:rsidR="00EE15D0" w:rsidRDefault="00EE15D0" w:rsidP="00EE15D0">
            <w:pPr>
              <w:jc w:val="center"/>
            </w:pPr>
            <w:r>
              <w:t>___ ____________ 20_ г.</w:t>
            </w:r>
          </w:p>
          <w:p w14:paraId="1975DCE2" w14:textId="77777777" w:rsidR="00EE16D1" w:rsidRPr="00BF35F7" w:rsidRDefault="00EE16D1" w:rsidP="002C6CF4">
            <w:pPr>
              <w:jc w:val="center"/>
            </w:pPr>
          </w:p>
        </w:tc>
      </w:tr>
    </w:tbl>
    <w:p w14:paraId="0C0A6B9A" w14:textId="77777777" w:rsidR="00EE16D1" w:rsidRPr="00BF35F7" w:rsidRDefault="00EE16D1" w:rsidP="00EE16D1">
      <w:pPr>
        <w:spacing w:line="360" w:lineRule="auto"/>
        <w:ind w:left="5103"/>
        <w:jc w:val="right"/>
        <w:rPr>
          <w:rFonts w:eastAsia="Calibri"/>
        </w:rPr>
      </w:pPr>
    </w:p>
    <w:p w14:paraId="06CEA7B3" w14:textId="77777777" w:rsidR="00EE16D1" w:rsidRPr="00BF35F7" w:rsidRDefault="00EE16D1" w:rsidP="00EE16D1">
      <w:pPr>
        <w:spacing w:after="200" w:line="276" w:lineRule="auto"/>
        <w:rPr>
          <w:rFonts w:eastAsia="Calibri"/>
        </w:rPr>
      </w:pPr>
      <w:r w:rsidRPr="00BF35F7">
        <w:rPr>
          <w:rFonts w:eastAsia="Calibri"/>
        </w:rPr>
        <w:br w:type="page"/>
      </w:r>
    </w:p>
    <w:p w14:paraId="41042CB5" w14:textId="77777777" w:rsidR="00EE16D1" w:rsidRPr="00BF35F7" w:rsidRDefault="00EE16D1" w:rsidP="00EE16D1">
      <w:pPr>
        <w:ind w:left="5670"/>
        <w:jc w:val="right"/>
        <w:rPr>
          <w:lang w:eastAsia="ar-SA"/>
        </w:rPr>
      </w:pPr>
      <w:r w:rsidRPr="00BF35F7">
        <w:rPr>
          <w:lang w:eastAsia="ar-SA"/>
        </w:rPr>
        <w:lastRenderedPageBreak/>
        <w:t>Приложение № 2</w:t>
      </w:r>
    </w:p>
    <w:p w14:paraId="4AB6716C" w14:textId="1F8A9E68" w:rsidR="00EE15D0" w:rsidRPr="001A1F14" w:rsidRDefault="00EE15D0" w:rsidP="00EE15D0">
      <w:pPr>
        <w:suppressAutoHyphens/>
        <w:ind w:left="4962"/>
        <w:jc w:val="right"/>
        <w:rPr>
          <w:lang w:eastAsia="ar-SA"/>
        </w:rPr>
      </w:pPr>
      <w:r w:rsidRPr="001A1F14">
        <w:rPr>
          <w:lang w:eastAsia="ar-SA"/>
        </w:rPr>
        <w:t xml:space="preserve">к Договору </w:t>
      </w:r>
      <w:r w:rsidRPr="001A1F14">
        <w:rPr>
          <w:bCs/>
          <w:lang w:eastAsia="ar-SA"/>
        </w:rPr>
        <w:t>на оказание услуг по информированию физических и юридических лиц Российской Федерации о доступных услугах АО «Почта России», существующих и внедряемых, в том числе мобильного приложения и других цифровых продуктах, с помощью сети Интернет (</w:t>
      </w:r>
      <w:r w:rsidR="00C3185E">
        <w:rPr>
          <w:bCs/>
          <w:lang w:eastAsia="ar-SA"/>
        </w:rPr>
        <w:t>Продвижение вакансий</w:t>
      </w:r>
      <w:r w:rsidRPr="001A1F14">
        <w:rPr>
          <w:bCs/>
          <w:lang w:eastAsia="ar-SA"/>
        </w:rPr>
        <w:t>)</w:t>
      </w:r>
    </w:p>
    <w:p w14:paraId="6CA673B2" w14:textId="77777777" w:rsidR="00EE15D0" w:rsidRPr="00EE15D0" w:rsidRDefault="00EE15D0" w:rsidP="00EE15D0">
      <w:pPr>
        <w:suppressAutoHyphens/>
        <w:ind w:left="4962"/>
        <w:jc w:val="right"/>
        <w:rPr>
          <w:lang w:eastAsia="ar-SA"/>
        </w:rPr>
      </w:pPr>
      <w:r w:rsidRPr="00EE15D0">
        <w:rPr>
          <w:lang w:eastAsia="ar-SA"/>
        </w:rPr>
        <w:t>от ___________ 20__ г.№____________</w:t>
      </w:r>
    </w:p>
    <w:p w14:paraId="682DEE24" w14:textId="36E35812" w:rsidR="00EE16D1" w:rsidRPr="00BF35F7" w:rsidRDefault="00EE16D1" w:rsidP="00EE16D1">
      <w:pPr>
        <w:suppressAutoHyphens/>
        <w:ind w:left="4962"/>
        <w:jc w:val="right"/>
        <w:rPr>
          <w:lang w:eastAsia="ar-SA"/>
        </w:rPr>
      </w:pPr>
      <w:r w:rsidRPr="00BF35F7">
        <w:rPr>
          <w:lang w:eastAsia="ar-SA"/>
        </w:rPr>
        <w:t>.</w:t>
      </w:r>
    </w:p>
    <w:p w14:paraId="4515C866" w14:textId="77777777" w:rsidR="00EE16D1" w:rsidRPr="00BF35F7" w:rsidRDefault="00EE16D1" w:rsidP="00EE16D1">
      <w:pPr>
        <w:jc w:val="right"/>
        <w:rPr>
          <w:lang w:eastAsia="ar-SA"/>
        </w:rPr>
      </w:pPr>
    </w:p>
    <w:p w14:paraId="6FB5CB6A" w14:textId="77777777" w:rsidR="00EE16D1" w:rsidRPr="00BF35F7" w:rsidRDefault="00EE16D1" w:rsidP="00EE16D1">
      <w:pPr>
        <w:suppressAutoHyphens/>
        <w:autoSpaceDE w:val="0"/>
        <w:autoSpaceDN w:val="0"/>
        <w:adjustRightInd w:val="0"/>
        <w:jc w:val="both"/>
        <w:rPr>
          <w:b/>
          <w:lang w:eastAsia="ar-SA"/>
        </w:rPr>
      </w:pPr>
      <w:r w:rsidRPr="00BF35F7">
        <w:t>ФОРМА</w:t>
      </w:r>
    </w:p>
    <w:p w14:paraId="2C49A3F6" w14:textId="77777777" w:rsidR="00EE16D1" w:rsidRPr="00BF35F7" w:rsidRDefault="00EE16D1" w:rsidP="00EE16D1">
      <w:pPr>
        <w:suppressAutoHyphens/>
        <w:autoSpaceDE w:val="0"/>
        <w:autoSpaceDN w:val="0"/>
        <w:adjustRightInd w:val="0"/>
        <w:jc w:val="center"/>
        <w:rPr>
          <w:b/>
          <w:lang w:eastAsia="ar-SA"/>
        </w:rPr>
      </w:pPr>
    </w:p>
    <w:p w14:paraId="2023D0FD" w14:textId="77777777" w:rsidR="00EE16D1" w:rsidRPr="00BF35F7" w:rsidRDefault="00EE16D1" w:rsidP="00EE16D1">
      <w:pPr>
        <w:suppressAutoHyphens/>
        <w:autoSpaceDE w:val="0"/>
        <w:autoSpaceDN w:val="0"/>
        <w:adjustRightInd w:val="0"/>
        <w:jc w:val="center"/>
        <w:rPr>
          <w:lang w:eastAsia="ar-SA"/>
        </w:rPr>
      </w:pPr>
      <w:r w:rsidRPr="00BF35F7">
        <w:rPr>
          <w:b/>
          <w:lang w:eastAsia="ar-SA"/>
        </w:rPr>
        <w:t>Заявка</w:t>
      </w:r>
      <w:r w:rsidRPr="00BF35F7">
        <w:rPr>
          <w:lang w:eastAsia="ar-SA"/>
        </w:rPr>
        <w:t xml:space="preserve"> </w:t>
      </w:r>
    </w:p>
    <w:p w14:paraId="19152B5E" w14:textId="77777777" w:rsidR="00EE16D1" w:rsidRPr="00BF35F7" w:rsidRDefault="00EE16D1" w:rsidP="00EE16D1">
      <w:pPr>
        <w:suppressAutoHyphens/>
        <w:autoSpaceDE w:val="0"/>
        <w:autoSpaceDN w:val="0"/>
        <w:adjustRightInd w:val="0"/>
        <w:jc w:val="center"/>
        <w:rPr>
          <w:lang w:eastAsia="ar-SA"/>
        </w:rPr>
      </w:pPr>
      <w:r w:rsidRPr="00BF35F7">
        <w:rPr>
          <w:lang w:eastAsia="ar-SA"/>
        </w:rPr>
        <w:t>№ ___ от «____» ______________20__г.</w:t>
      </w:r>
    </w:p>
    <w:p w14:paraId="5C2D6421" w14:textId="77777777" w:rsidR="00EE16D1" w:rsidRPr="00BF35F7" w:rsidRDefault="00EE16D1" w:rsidP="00EE16D1">
      <w:pPr>
        <w:suppressAutoHyphens/>
        <w:autoSpaceDE w:val="0"/>
        <w:autoSpaceDN w:val="0"/>
        <w:adjustRightInd w:val="0"/>
        <w:jc w:val="both"/>
        <w:rPr>
          <w:lang w:eastAsia="ar-SA"/>
        </w:rPr>
      </w:pPr>
    </w:p>
    <w:p w14:paraId="54671B8E" w14:textId="57D0C2A5" w:rsidR="00EE16D1" w:rsidRPr="00BF35F7" w:rsidRDefault="00EE16D1" w:rsidP="00EE16D1">
      <w:pPr>
        <w:suppressAutoHyphens/>
        <w:autoSpaceDE w:val="0"/>
        <w:autoSpaceDN w:val="0"/>
        <w:adjustRightInd w:val="0"/>
        <w:ind w:firstLine="709"/>
        <w:jc w:val="both"/>
        <w:rPr>
          <w:lang w:eastAsia="ar-SA"/>
        </w:rPr>
      </w:pPr>
      <w:r w:rsidRPr="00BF35F7">
        <w:rPr>
          <w:lang w:eastAsia="ar-SA"/>
        </w:rPr>
        <w:t xml:space="preserve">На основании Договора на оказание </w:t>
      </w:r>
      <w:r w:rsidR="00781088">
        <w:rPr>
          <w:lang w:eastAsia="ar-SA"/>
        </w:rPr>
        <w:t>Услуг</w:t>
      </w:r>
      <w:r w:rsidRPr="00BF35F7">
        <w:rPr>
          <w:lang w:eastAsia="ar-SA"/>
        </w:rPr>
        <w:t xml:space="preserve"> _______________</w:t>
      </w:r>
      <w:r w:rsidRPr="00BF35F7">
        <w:rPr>
          <w:rStyle w:val="af7"/>
          <w:b/>
        </w:rPr>
        <w:footnoteReference w:id="15"/>
      </w:r>
      <w:r w:rsidRPr="00BF35F7">
        <w:rPr>
          <w:lang w:eastAsia="ar-SA"/>
        </w:rPr>
        <w:t xml:space="preserve"> от «___» _________ 20__ № _________ Заказчик просит оказать </w:t>
      </w:r>
      <w:r w:rsidR="00781088">
        <w:rPr>
          <w:lang w:eastAsia="ar-SA"/>
        </w:rPr>
        <w:t>Услуг</w:t>
      </w:r>
      <w:r w:rsidRPr="00BF35F7">
        <w:rPr>
          <w:lang w:eastAsia="ar-SA"/>
        </w:rPr>
        <w:t>и:</w:t>
      </w:r>
    </w:p>
    <w:p w14:paraId="12990110" w14:textId="77777777" w:rsidR="00EE16D1" w:rsidRPr="00BF35F7" w:rsidRDefault="00EE16D1" w:rsidP="00EE16D1">
      <w:pPr>
        <w:jc w:val="right"/>
        <w:rPr>
          <w:lang w:eastAsia="ar-SA"/>
        </w:rPr>
      </w:pPr>
    </w:p>
    <w:tbl>
      <w:tblPr>
        <w:tblW w:w="9669" w:type="dxa"/>
        <w:tblInd w:w="-318" w:type="dxa"/>
        <w:tblLayout w:type="fixed"/>
        <w:tblLook w:val="04A0" w:firstRow="1" w:lastRow="0" w:firstColumn="1" w:lastColumn="0" w:noHBand="0" w:noVBand="1"/>
      </w:tblPr>
      <w:tblGrid>
        <w:gridCol w:w="568"/>
        <w:gridCol w:w="2297"/>
        <w:gridCol w:w="2410"/>
        <w:gridCol w:w="1984"/>
        <w:gridCol w:w="2410"/>
      </w:tblGrid>
      <w:tr w:rsidR="00EE16D1" w:rsidRPr="00BF35F7" w14:paraId="5C5E1EAE" w14:textId="77777777" w:rsidTr="001E6FA0">
        <w:trPr>
          <w:trHeight w:val="911"/>
        </w:trPr>
        <w:tc>
          <w:tcPr>
            <w:tcW w:w="568" w:type="dxa"/>
            <w:tcBorders>
              <w:top w:val="single" w:sz="4" w:space="0" w:color="000000"/>
              <w:left w:val="single" w:sz="4" w:space="0" w:color="000000"/>
              <w:bottom w:val="single" w:sz="4" w:space="0" w:color="000000"/>
              <w:right w:val="nil"/>
            </w:tcBorders>
            <w:vAlign w:val="center"/>
            <w:hideMark/>
          </w:tcPr>
          <w:p w14:paraId="12CA7A90" w14:textId="77777777" w:rsidR="00EE16D1" w:rsidRPr="00BF35F7" w:rsidRDefault="00EE16D1" w:rsidP="002C6CF4">
            <w:pPr>
              <w:snapToGrid w:val="0"/>
              <w:jc w:val="center"/>
            </w:pPr>
            <w:r w:rsidRPr="00BF35F7">
              <w:t>№</w:t>
            </w:r>
          </w:p>
          <w:p w14:paraId="7CCC9F2E" w14:textId="77777777" w:rsidR="00EE16D1" w:rsidRPr="00BF35F7" w:rsidRDefault="00EE16D1" w:rsidP="002C6CF4">
            <w:pPr>
              <w:jc w:val="center"/>
            </w:pPr>
            <w:r w:rsidRPr="00BF35F7">
              <w:t>п/п</w:t>
            </w:r>
          </w:p>
        </w:tc>
        <w:tc>
          <w:tcPr>
            <w:tcW w:w="2297" w:type="dxa"/>
            <w:tcBorders>
              <w:top w:val="single" w:sz="4" w:space="0" w:color="000000"/>
              <w:left w:val="single" w:sz="4" w:space="0" w:color="000000"/>
              <w:bottom w:val="single" w:sz="4" w:space="0" w:color="000000"/>
              <w:right w:val="single" w:sz="4" w:space="0" w:color="000000"/>
            </w:tcBorders>
            <w:hideMark/>
          </w:tcPr>
          <w:p w14:paraId="5103A2BE" w14:textId="603D8FDB" w:rsidR="00EE16D1" w:rsidRPr="00BF35F7" w:rsidRDefault="00EE16D1" w:rsidP="002C6CF4">
            <w:pPr>
              <w:spacing w:before="240"/>
              <w:jc w:val="center"/>
            </w:pPr>
            <w:r w:rsidRPr="00BF35F7">
              <w:t xml:space="preserve">Место оказания </w:t>
            </w:r>
            <w:r w:rsidR="00781088">
              <w:t>Услуг</w:t>
            </w:r>
          </w:p>
        </w:tc>
        <w:tc>
          <w:tcPr>
            <w:tcW w:w="2410" w:type="dxa"/>
            <w:tcBorders>
              <w:top w:val="single" w:sz="4" w:space="0" w:color="000000"/>
              <w:left w:val="single" w:sz="4" w:space="0" w:color="000000"/>
              <w:bottom w:val="single" w:sz="4" w:space="0" w:color="000000"/>
              <w:right w:val="nil"/>
            </w:tcBorders>
            <w:vAlign w:val="center"/>
            <w:hideMark/>
          </w:tcPr>
          <w:p w14:paraId="138736C2" w14:textId="77567134" w:rsidR="00EE16D1" w:rsidRPr="00BF35F7" w:rsidRDefault="00EE16D1" w:rsidP="002C6CF4">
            <w:pPr>
              <w:jc w:val="center"/>
            </w:pPr>
            <w:r w:rsidRPr="00BF35F7">
              <w:t xml:space="preserve">Перечень </w:t>
            </w:r>
            <w:r w:rsidR="00781088">
              <w:t>Услуг</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54C5AE3" w14:textId="5B9B9BFF" w:rsidR="00EE16D1" w:rsidRPr="00BF35F7" w:rsidRDefault="00EE16D1" w:rsidP="002C6CF4">
            <w:pPr>
              <w:snapToGrid w:val="0"/>
              <w:jc w:val="center"/>
            </w:pPr>
            <w:r w:rsidRPr="00BF35F7">
              <w:t xml:space="preserve">Объем оказываемых </w:t>
            </w:r>
            <w:r w:rsidR="00781088">
              <w:t>Услуг</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D4788F7" w14:textId="19EF6BCA" w:rsidR="00EE16D1" w:rsidRPr="00BF35F7" w:rsidRDefault="00EE16D1" w:rsidP="002C6CF4">
            <w:pPr>
              <w:jc w:val="center"/>
            </w:pPr>
            <w:r w:rsidRPr="00BF35F7">
              <w:t xml:space="preserve">Сроки оказания </w:t>
            </w:r>
            <w:r w:rsidR="00781088">
              <w:t>Услуг</w:t>
            </w:r>
            <w:r w:rsidRPr="00BF35F7">
              <w:t xml:space="preserve"> (Дата оказания </w:t>
            </w:r>
            <w:r w:rsidR="00781088">
              <w:t>Услуг</w:t>
            </w:r>
            <w:r w:rsidRPr="00BF35F7">
              <w:t>)</w:t>
            </w:r>
          </w:p>
        </w:tc>
      </w:tr>
      <w:tr w:rsidR="00EE16D1" w:rsidRPr="00BF35F7" w14:paraId="3F56E357" w14:textId="77777777" w:rsidTr="001E6FA0">
        <w:tc>
          <w:tcPr>
            <w:tcW w:w="568" w:type="dxa"/>
            <w:tcBorders>
              <w:top w:val="nil"/>
              <w:left w:val="single" w:sz="4" w:space="0" w:color="000000"/>
              <w:bottom w:val="single" w:sz="4" w:space="0" w:color="000000"/>
              <w:right w:val="nil"/>
            </w:tcBorders>
          </w:tcPr>
          <w:p w14:paraId="21CBE6D5" w14:textId="77777777" w:rsidR="00EE16D1" w:rsidRPr="00BF35F7" w:rsidRDefault="00EE16D1" w:rsidP="002C6CF4">
            <w:pPr>
              <w:snapToGrid w:val="0"/>
              <w:rPr>
                <w:b/>
              </w:rPr>
            </w:pPr>
          </w:p>
        </w:tc>
        <w:tc>
          <w:tcPr>
            <w:tcW w:w="2297" w:type="dxa"/>
            <w:tcBorders>
              <w:top w:val="nil"/>
              <w:left w:val="single" w:sz="4" w:space="0" w:color="000000"/>
              <w:bottom w:val="single" w:sz="4" w:space="0" w:color="000000"/>
              <w:right w:val="single" w:sz="4" w:space="0" w:color="000000"/>
            </w:tcBorders>
          </w:tcPr>
          <w:p w14:paraId="26634941" w14:textId="77777777" w:rsidR="00EE16D1" w:rsidRPr="00BF35F7" w:rsidRDefault="00EE16D1" w:rsidP="002C6CF4">
            <w:pPr>
              <w:snapToGrid w:val="0"/>
              <w:jc w:val="center"/>
            </w:pPr>
          </w:p>
        </w:tc>
        <w:tc>
          <w:tcPr>
            <w:tcW w:w="2410" w:type="dxa"/>
            <w:tcBorders>
              <w:top w:val="nil"/>
              <w:left w:val="single" w:sz="4" w:space="0" w:color="000000"/>
              <w:bottom w:val="single" w:sz="4" w:space="0" w:color="000000"/>
              <w:right w:val="nil"/>
            </w:tcBorders>
          </w:tcPr>
          <w:p w14:paraId="49FE0E37" w14:textId="77777777" w:rsidR="00EE16D1" w:rsidRPr="00BF35F7" w:rsidRDefault="00EE16D1" w:rsidP="002C6CF4">
            <w:pPr>
              <w:snapToGrid w:val="0"/>
              <w:jc w:val="center"/>
            </w:pPr>
          </w:p>
        </w:tc>
        <w:tc>
          <w:tcPr>
            <w:tcW w:w="1984" w:type="dxa"/>
            <w:tcBorders>
              <w:top w:val="nil"/>
              <w:left w:val="single" w:sz="4" w:space="0" w:color="000000"/>
              <w:bottom w:val="single" w:sz="4" w:space="0" w:color="000000"/>
              <w:right w:val="single" w:sz="4" w:space="0" w:color="000000"/>
            </w:tcBorders>
          </w:tcPr>
          <w:p w14:paraId="32743863" w14:textId="77777777" w:rsidR="00EE16D1" w:rsidRPr="00BF35F7" w:rsidRDefault="00EE16D1" w:rsidP="002C6CF4">
            <w:pPr>
              <w:snapToGrid w:val="0"/>
              <w:jc w:val="center"/>
            </w:pPr>
          </w:p>
        </w:tc>
        <w:tc>
          <w:tcPr>
            <w:tcW w:w="2410" w:type="dxa"/>
            <w:tcBorders>
              <w:top w:val="nil"/>
              <w:left w:val="single" w:sz="4" w:space="0" w:color="000000"/>
              <w:bottom w:val="single" w:sz="4" w:space="0" w:color="000000"/>
              <w:right w:val="single" w:sz="4" w:space="0" w:color="000000"/>
            </w:tcBorders>
          </w:tcPr>
          <w:p w14:paraId="2FA3F0BA" w14:textId="77777777" w:rsidR="00EE16D1" w:rsidRPr="00BF35F7" w:rsidRDefault="00EE16D1" w:rsidP="002C6CF4">
            <w:pPr>
              <w:snapToGrid w:val="0"/>
              <w:jc w:val="center"/>
            </w:pPr>
          </w:p>
        </w:tc>
      </w:tr>
      <w:tr w:rsidR="00EE16D1" w:rsidRPr="00BF35F7" w14:paraId="76F1570F" w14:textId="77777777" w:rsidTr="001E6FA0">
        <w:tc>
          <w:tcPr>
            <w:tcW w:w="568" w:type="dxa"/>
            <w:tcBorders>
              <w:top w:val="nil"/>
              <w:left w:val="single" w:sz="4" w:space="0" w:color="000000"/>
              <w:bottom w:val="single" w:sz="4" w:space="0" w:color="000000"/>
              <w:right w:val="nil"/>
            </w:tcBorders>
          </w:tcPr>
          <w:p w14:paraId="035C5D4C" w14:textId="77777777" w:rsidR="00EE16D1" w:rsidRPr="00BF35F7" w:rsidRDefault="00EE16D1" w:rsidP="002C6CF4">
            <w:pPr>
              <w:snapToGrid w:val="0"/>
              <w:rPr>
                <w:b/>
              </w:rPr>
            </w:pPr>
          </w:p>
        </w:tc>
        <w:tc>
          <w:tcPr>
            <w:tcW w:w="2297" w:type="dxa"/>
            <w:tcBorders>
              <w:top w:val="nil"/>
              <w:left w:val="single" w:sz="4" w:space="0" w:color="000000"/>
              <w:bottom w:val="single" w:sz="4" w:space="0" w:color="000000"/>
              <w:right w:val="single" w:sz="4" w:space="0" w:color="000000"/>
            </w:tcBorders>
          </w:tcPr>
          <w:p w14:paraId="0973D42D" w14:textId="77777777" w:rsidR="00EE16D1" w:rsidRPr="00BF35F7" w:rsidRDefault="00EE16D1" w:rsidP="002C6CF4">
            <w:pPr>
              <w:snapToGrid w:val="0"/>
              <w:jc w:val="center"/>
            </w:pPr>
          </w:p>
        </w:tc>
        <w:tc>
          <w:tcPr>
            <w:tcW w:w="2410" w:type="dxa"/>
            <w:tcBorders>
              <w:top w:val="nil"/>
              <w:left w:val="single" w:sz="4" w:space="0" w:color="000000"/>
              <w:bottom w:val="single" w:sz="4" w:space="0" w:color="000000"/>
              <w:right w:val="nil"/>
            </w:tcBorders>
          </w:tcPr>
          <w:p w14:paraId="3B9F723A" w14:textId="77777777" w:rsidR="00EE16D1" w:rsidRPr="00BF35F7" w:rsidRDefault="00EE16D1" w:rsidP="002C6CF4">
            <w:pPr>
              <w:snapToGrid w:val="0"/>
              <w:jc w:val="center"/>
            </w:pPr>
          </w:p>
        </w:tc>
        <w:tc>
          <w:tcPr>
            <w:tcW w:w="1984" w:type="dxa"/>
            <w:tcBorders>
              <w:top w:val="nil"/>
              <w:left w:val="single" w:sz="4" w:space="0" w:color="000000"/>
              <w:bottom w:val="single" w:sz="4" w:space="0" w:color="000000"/>
              <w:right w:val="single" w:sz="4" w:space="0" w:color="000000"/>
            </w:tcBorders>
          </w:tcPr>
          <w:p w14:paraId="6EEDF787" w14:textId="77777777" w:rsidR="00EE16D1" w:rsidRPr="00BF35F7" w:rsidRDefault="00EE16D1" w:rsidP="002C6CF4">
            <w:pPr>
              <w:snapToGrid w:val="0"/>
              <w:jc w:val="center"/>
            </w:pPr>
          </w:p>
        </w:tc>
        <w:tc>
          <w:tcPr>
            <w:tcW w:w="2410" w:type="dxa"/>
            <w:tcBorders>
              <w:top w:val="nil"/>
              <w:left w:val="single" w:sz="4" w:space="0" w:color="000000"/>
              <w:bottom w:val="single" w:sz="4" w:space="0" w:color="000000"/>
              <w:right w:val="single" w:sz="4" w:space="0" w:color="000000"/>
            </w:tcBorders>
          </w:tcPr>
          <w:p w14:paraId="3A3DFBCA" w14:textId="77777777" w:rsidR="00EE16D1" w:rsidRPr="00BF35F7" w:rsidRDefault="00EE16D1" w:rsidP="002C6CF4">
            <w:pPr>
              <w:snapToGrid w:val="0"/>
              <w:jc w:val="center"/>
            </w:pPr>
          </w:p>
        </w:tc>
      </w:tr>
      <w:tr w:rsidR="00EE16D1" w:rsidRPr="00BF35F7" w14:paraId="241F8E0A" w14:textId="77777777" w:rsidTr="001E6FA0">
        <w:tc>
          <w:tcPr>
            <w:tcW w:w="568" w:type="dxa"/>
            <w:tcBorders>
              <w:top w:val="nil"/>
              <w:left w:val="single" w:sz="4" w:space="0" w:color="000000"/>
              <w:bottom w:val="single" w:sz="4" w:space="0" w:color="000000"/>
              <w:right w:val="nil"/>
            </w:tcBorders>
          </w:tcPr>
          <w:p w14:paraId="23A5E31F" w14:textId="77777777" w:rsidR="00EE16D1" w:rsidRPr="00BF35F7" w:rsidRDefault="00EE16D1" w:rsidP="002C6CF4">
            <w:pPr>
              <w:snapToGrid w:val="0"/>
              <w:rPr>
                <w:b/>
              </w:rPr>
            </w:pPr>
          </w:p>
        </w:tc>
        <w:tc>
          <w:tcPr>
            <w:tcW w:w="2297" w:type="dxa"/>
            <w:tcBorders>
              <w:top w:val="nil"/>
              <w:left w:val="single" w:sz="4" w:space="0" w:color="000000"/>
              <w:bottom w:val="single" w:sz="4" w:space="0" w:color="000000"/>
              <w:right w:val="single" w:sz="4" w:space="0" w:color="000000"/>
            </w:tcBorders>
          </w:tcPr>
          <w:p w14:paraId="2E06DBBA" w14:textId="77777777" w:rsidR="00EE16D1" w:rsidRPr="00BF35F7" w:rsidRDefault="00EE16D1" w:rsidP="002C6CF4">
            <w:pPr>
              <w:snapToGrid w:val="0"/>
              <w:jc w:val="center"/>
            </w:pPr>
          </w:p>
        </w:tc>
        <w:tc>
          <w:tcPr>
            <w:tcW w:w="2410" w:type="dxa"/>
            <w:tcBorders>
              <w:top w:val="nil"/>
              <w:left w:val="single" w:sz="4" w:space="0" w:color="000000"/>
              <w:bottom w:val="single" w:sz="4" w:space="0" w:color="000000"/>
              <w:right w:val="nil"/>
            </w:tcBorders>
          </w:tcPr>
          <w:p w14:paraId="582842A4" w14:textId="77777777" w:rsidR="00EE16D1" w:rsidRPr="00BF35F7" w:rsidRDefault="00EE16D1" w:rsidP="002C6CF4">
            <w:pPr>
              <w:snapToGrid w:val="0"/>
              <w:jc w:val="center"/>
            </w:pPr>
          </w:p>
        </w:tc>
        <w:tc>
          <w:tcPr>
            <w:tcW w:w="1984" w:type="dxa"/>
            <w:tcBorders>
              <w:top w:val="nil"/>
              <w:left w:val="single" w:sz="4" w:space="0" w:color="000000"/>
              <w:bottom w:val="single" w:sz="4" w:space="0" w:color="000000"/>
              <w:right w:val="single" w:sz="4" w:space="0" w:color="000000"/>
            </w:tcBorders>
          </w:tcPr>
          <w:p w14:paraId="1B915FC7" w14:textId="77777777" w:rsidR="00EE16D1" w:rsidRPr="00BF35F7" w:rsidRDefault="00EE16D1" w:rsidP="002C6CF4">
            <w:pPr>
              <w:snapToGrid w:val="0"/>
              <w:jc w:val="center"/>
            </w:pPr>
          </w:p>
        </w:tc>
        <w:tc>
          <w:tcPr>
            <w:tcW w:w="2410" w:type="dxa"/>
            <w:tcBorders>
              <w:top w:val="nil"/>
              <w:left w:val="single" w:sz="4" w:space="0" w:color="000000"/>
              <w:bottom w:val="single" w:sz="4" w:space="0" w:color="000000"/>
              <w:right w:val="single" w:sz="4" w:space="0" w:color="000000"/>
            </w:tcBorders>
          </w:tcPr>
          <w:p w14:paraId="331412BC" w14:textId="77777777" w:rsidR="00EE16D1" w:rsidRPr="00BF35F7" w:rsidRDefault="00EE16D1" w:rsidP="002C6CF4">
            <w:pPr>
              <w:snapToGrid w:val="0"/>
              <w:jc w:val="center"/>
            </w:pPr>
          </w:p>
        </w:tc>
      </w:tr>
      <w:tr w:rsidR="00EE16D1" w:rsidRPr="00BF35F7" w14:paraId="27EE877E" w14:textId="77777777" w:rsidTr="001E6FA0">
        <w:tc>
          <w:tcPr>
            <w:tcW w:w="568" w:type="dxa"/>
            <w:tcBorders>
              <w:top w:val="nil"/>
              <w:left w:val="single" w:sz="4" w:space="0" w:color="000000"/>
              <w:bottom w:val="single" w:sz="4" w:space="0" w:color="000000"/>
              <w:right w:val="nil"/>
            </w:tcBorders>
          </w:tcPr>
          <w:p w14:paraId="6998E401" w14:textId="77777777" w:rsidR="00EE16D1" w:rsidRPr="00BF35F7" w:rsidRDefault="00EE16D1" w:rsidP="002C6CF4">
            <w:pPr>
              <w:snapToGrid w:val="0"/>
              <w:rPr>
                <w:b/>
              </w:rPr>
            </w:pPr>
          </w:p>
        </w:tc>
        <w:tc>
          <w:tcPr>
            <w:tcW w:w="2297" w:type="dxa"/>
            <w:tcBorders>
              <w:top w:val="nil"/>
              <w:left w:val="single" w:sz="4" w:space="0" w:color="000000"/>
              <w:bottom w:val="single" w:sz="4" w:space="0" w:color="000000"/>
              <w:right w:val="single" w:sz="4" w:space="0" w:color="000000"/>
            </w:tcBorders>
          </w:tcPr>
          <w:p w14:paraId="296FFA6B" w14:textId="77777777" w:rsidR="00EE16D1" w:rsidRPr="00BF35F7" w:rsidRDefault="00EE16D1" w:rsidP="002C6CF4">
            <w:pPr>
              <w:snapToGrid w:val="0"/>
              <w:jc w:val="center"/>
            </w:pPr>
          </w:p>
        </w:tc>
        <w:tc>
          <w:tcPr>
            <w:tcW w:w="2410" w:type="dxa"/>
            <w:tcBorders>
              <w:top w:val="nil"/>
              <w:left w:val="single" w:sz="4" w:space="0" w:color="000000"/>
              <w:bottom w:val="single" w:sz="4" w:space="0" w:color="000000"/>
              <w:right w:val="nil"/>
            </w:tcBorders>
          </w:tcPr>
          <w:p w14:paraId="47E69E9B" w14:textId="77777777" w:rsidR="00EE16D1" w:rsidRPr="00BF35F7" w:rsidRDefault="00EE16D1" w:rsidP="002C6CF4">
            <w:pPr>
              <w:snapToGrid w:val="0"/>
              <w:jc w:val="center"/>
            </w:pPr>
          </w:p>
        </w:tc>
        <w:tc>
          <w:tcPr>
            <w:tcW w:w="1984" w:type="dxa"/>
            <w:tcBorders>
              <w:top w:val="nil"/>
              <w:left w:val="single" w:sz="4" w:space="0" w:color="000000"/>
              <w:bottom w:val="single" w:sz="4" w:space="0" w:color="000000"/>
              <w:right w:val="single" w:sz="4" w:space="0" w:color="000000"/>
            </w:tcBorders>
          </w:tcPr>
          <w:p w14:paraId="755F81F0" w14:textId="77777777" w:rsidR="00EE16D1" w:rsidRPr="00BF35F7" w:rsidRDefault="00EE16D1" w:rsidP="002C6CF4">
            <w:pPr>
              <w:snapToGrid w:val="0"/>
              <w:jc w:val="center"/>
            </w:pPr>
          </w:p>
        </w:tc>
        <w:tc>
          <w:tcPr>
            <w:tcW w:w="2410" w:type="dxa"/>
            <w:tcBorders>
              <w:top w:val="nil"/>
              <w:left w:val="single" w:sz="4" w:space="0" w:color="000000"/>
              <w:bottom w:val="single" w:sz="4" w:space="0" w:color="000000"/>
              <w:right w:val="single" w:sz="4" w:space="0" w:color="000000"/>
            </w:tcBorders>
          </w:tcPr>
          <w:p w14:paraId="6C08C806" w14:textId="77777777" w:rsidR="00EE16D1" w:rsidRPr="00BF35F7" w:rsidRDefault="00EE16D1" w:rsidP="002C6CF4">
            <w:pPr>
              <w:snapToGrid w:val="0"/>
              <w:jc w:val="center"/>
            </w:pPr>
          </w:p>
        </w:tc>
      </w:tr>
      <w:tr w:rsidR="00EE16D1" w:rsidRPr="00BF35F7" w14:paraId="03A9C484" w14:textId="77777777" w:rsidTr="001E6FA0">
        <w:tc>
          <w:tcPr>
            <w:tcW w:w="568" w:type="dxa"/>
            <w:tcBorders>
              <w:top w:val="nil"/>
              <w:left w:val="single" w:sz="4" w:space="0" w:color="000000"/>
              <w:bottom w:val="single" w:sz="4" w:space="0" w:color="000000"/>
              <w:right w:val="nil"/>
            </w:tcBorders>
          </w:tcPr>
          <w:p w14:paraId="04D0A340" w14:textId="77777777" w:rsidR="00EE16D1" w:rsidRPr="00BF35F7" w:rsidRDefault="00EE16D1" w:rsidP="002C6CF4">
            <w:pPr>
              <w:snapToGrid w:val="0"/>
              <w:rPr>
                <w:b/>
              </w:rPr>
            </w:pPr>
          </w:p>
        </w:tc>
        <w:tc>
          <w:tcPr>
            <w:tcW w:w="2297" w:type="dxa"/>
            <w:tcBorders>
              <w:top w:val="nil"/>
              <w:left w:val="single" w:sz="4" w:space="0" w:color="000000"/>
              <w:bottom w:val="single" w:sz="4" w:space="0" w:color="000000"/>
              <w:right w:val="single" w:sz="4" w:space="0" w:color="000000"/>
            </w:tcBorders>
          </w:tcPr>
          <w:p w14:paraId="531383BF" w14:textId="77777777" w:rsidR="00EE16D1" w:rsidRPr="00BF35F7" w:rsidRDefault="00EE16D1" w:rsidP="002C6CF4">
            <w:pPr>
              <w:snapToGrid w:val="0"/>
              <w:jc w:val="center"/>
            </w:pPr>
          </w:p>
        </w:tc>
        <w:tc>
          <w:tcPr>
            <w:tcW w:w="2410" w:type="dxa"/>
            <w:tcBorders>
              <w:top w:val="nil"/>
              <w:left w:val="single" w:sz="4" w:space="0" w:color="000000"/>
              <w:bottom w:val="single" w:sz="4" w:space="0" w:color="000000"/>
              <w:right w:val="nil"/>
            </w:tcBorders>
          </w:tcPr>
          <w:p w14:paraId="2EB22AC0" w14:textId="77777777" w:rsidR="00EE16D1" w:rsidRPr="00BF35F7" w:rsidRDefault="00EE16D1" w:rsidP="002C6CF4">
            <w:pPr>
              <w:snapToGrid w:val="0"/>
              <w:jc w:val="center"/>
            </w:pPr>
          </w:p>
        </w:tc>
        <w:tc>
          <w:tcPr>
            <w:tcW w:w="1984" w:type="dxa"/>
            <w:tcBorders>
              <w:top w:val="nil"/>
              <w:left w:val="single" w:sz="4" w:space="0" w:color="000000"/>
              <w:bottom w:val="single" w:sz="4" w:space="0" w:color="000000"/>
              <w:right w:val="single" w:sz="4" w:space="0" w:color="000000"/>
            </w:tcBorders>
          </w:tcPr>
          <w:p w14:paraId="041EE4F7" w14:textId="77777777" w:rsidR="00EE16D1" w:rsidRPr="00BF35F7" w:rsidRDefault="00EE16D1" w:rsidP="002C6CF4">
            <w:pPr>
              <w:snapToGrid w:val="0"/>
              <w:jc w:val="center"/>
            </w:pPr>
          </w:p>
        </w:tc>
        <w:tc>
          <w:tcPr>
            <w:tcW w:w="2410" w:type="dxa"/>
            <w:tcBorders>
              <w:top w:val="nil"/>
              <w:left w:val="single" w:sz="4" w:space="0" w:color="000000"/>
              <w:bottom w:val="single" w:sz="4" w:space="0" w:color="000000"/>
              <w:right w:val="single" w:sz="4" w:space="0" w:color="000000"/>
            </w:tcBorders>
          </w:tcPr>
          <w:p w14:paraId="304289B5" w14:textId="77777777" w:rsidR="00EE16D1" w:rsidRPr="00BF35F7" w:rsidRDefault="00EE16D1" w:rsidP="002C6CF4">
            <w:pPr>
              <w:snapToGrid w:val="0"/>
              <w:jc w:val="center"/>
            </w:pPr>
          </w:p>
        </w:tc>
      </w:tr>
      <w:tr w:rsidR="00EE16D1" w:rsidRPr="00BF35F7" w14:paraId="12A1714B" w14:textId="77777777" w:rsidTr="001E6FA0">
        <w:tc>
          <w:tcPr>
            <w:tcW w:w="568" w:type="dxa"/>
            <w:tcBorders>
              <w:top w:val="nil"/>
              <w:left w:val="single" w:sz="4" w:space="0" w:color="000000"/>
              <w:bottom w:val="single" w:sz="4" w:space="0" w:color="000000"/>
              <w:right w:val="nil"/>
            </w:tcBorders>
          </w:tcPr>
          <w:p w14:paraId="22E4B4AD" w14:textId="77777777" w:rsidR="00EE16D1" w:rsidRPr="00BF35F7" w:rsidRDefault="00EE16D1" w:rsidP="002C6CF4">
            <w:pPr>
              <w:snapToGrid w:val="0"/>
              <w:rPr>
                <w:b/>
              </w:rPr>
            </w:pPr>
          </w:p>
        </w:tc>
        <w:tc>
          <w:tcPr>
            <w:tcW w:w="2297" w:type="dxa"/>
            <w:tcBorders>
              <w:top w:val="nil"/>
              <w:left w:val="single" w:sz="4" w:space="0" w:color="000000"/>
              <w:bottom w:val="single" w:sz="4" w:space="0" w:color="000000"/>
              <w:right w:val="single" w:sz="4" w:space="0" w:color="000000"/>
            </w:tcBorders>
          </w:tcPr>
          <w:p w14:paraId="3AF41795" w14:textId="77777777" w:rsidR="00EE16D1" w:rsidRPr="00BF35F7" w:rsidRDefault="00EE16D1" w:rsidP="002C6CF4">
            <w:pPr>
              <w:snapToGrid w:val="0"/>
              <w:jc w:val="center"/>
            </w:pPr>
          </w:p>
        </w:tc>
        <w:tc>
          <w:tcPr>
            <w:tcW w:w="2410" w:type="dxa"/>
            <w:tcBorders>
              <w:top w:val="nil"/>
              <w:left w:val="single" w:sz="4" w:space="0" w:color="000000"/>
              <w:bottom w:val="single" w:sz="4" w:space="0" w:color="000000"/>
              <w:right w:val="nil"/>
            </w:tcBorders>
          </w:tcPr>
          <w:p w14:paraId="41397496" w14:textId="77777777" w:rsidR="00EE16D1" w:rsidRPr="00BF35F7" w:rsidRDefault="00EE16D1" w:rsidP="002C6CF4">
            <w:pPr>
              <w:snapToGrid w:val="0"/>
              <w:jc w:val="center"/>
            </w:pPr>
          </w:p>
        </w:tc>
        <w:tc>
          <w:tcPr>
            <w:tcW w:w="1984" w:type="dxa"/>
            <w:tcBorders>
              <w:top w:val="nil"/>
              <w:left w:val="single" w:sz="4" w:space="0" w:color="000000"/>
              <w:bottom w:val="single" w:sz="4" w:space="0" w:color="000000"/>
              <w:right w:val="single" w:sz="4" w:space="0" w:color="000000"/>
            </w:tcBorders>
          </w:tcPr>
          <w:p w14:paraId="543A86F1" w14:textId="77777777" w:rsidR="00EE16D1" w:rsidRPr="00BF35F7" w:rsidRDefault="00EE16D1" w:rsidP="002C6CF4">
            <w:pPr>
              <w:snapToGrid w:val="0"/>
              <w:jc w:val="center"/>
            </w:pPr>
          </w:p>
        </w:tc>
        <w:tc>
          <w:tcPr>
            <w:tcW w:w="2410" w:type="dxa"/>
            <w:tcBorders>
              <w:top w:val="nil"/>
              <w:left w:val="single" w:sz="4" w:space="0" w:color="000000"/>
              <w:bottom w:val="single" w:sz="4" w:space="0" w:color="000000"/>
              <w:right w:val="single" w:sz="4" w:space="0" w:color="000000"/>
            </w:tcBorders>
          </w:tcPr>
          <w:p w14:paraId="6457AD55" w14:textId="77777777" w:rsidR="00EE16D1" w:rsidRPr="00BF35F7" w:rsidRDefault="00EE16D1" w:rsidP="002C6CF4">
            <w:pPr>
              <w:snapToGrid w:val="0"/>
              <w:jc w:val="center"/>
            </w:pPr>
          </w:p>
        </w:tc>
      </w:tr>
    </w:tbl>
    <w:p w14:paraId="568414CC" w14:textId="77777777" w:rsidR="00EE16D1" w:rsidRPr="00BF35F7" w:rsidRDefault="00EE16D1" w:rsidP="00EE16D1">
      <w:pPr>
        <w:rPr>
          <w:lang w:eastAsia="ar-SA"/>
        </w:rPr>
      </w:pPr>
    </w:p>
    <w:tbl>
      <w:tblPr>
        <w:tblStyle w:val="29"/>
        <w:tblW w:w="97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212"/>
      </w:tblGrid>
      <w:tr w:rsidR="00EE16D1" w:rsidRPr="00BF35F7" w14:paraId="7A6C20F8" w14:textId="77777777" w:rsidTr="002C6CF4">
        <w:tc>
          <w:tcPr>
            <w:tcW w:w="4536" w:type="dxa"/>
          </w:tcPr>
          <w:p w14:paraId="241ECC0C" w14:textId="77777777" w:rsidR="00EE16D1" w:rsidRPr="00BF35F7" w:rsidRDefault="00EE16D1" w:rsidP="002C6CF4">
            <w:pPr>
              <w:tabs>
                <w:tab w:val="left" w:pos="-142"/>
                <w:tab w:val="left" w:pos="0"/>
                <w:tab w:val="left" w:pos="993"/>
              </w:tabs>
              <w:suppressAutoHyphens/>
              <w:rPr>
                <w:lang w:eastAsia="ar-SA"/>
              </w:rPr>
            </w:pPr>
          </w:p>
        </w:tc>
        <w:tc>
          <w:tcPr>
            <w:tcW w:w="5212" w:type="dxa"/>
          </w:tcPr>
          <w:p w14:paraId="4C86BE74" w14:textId="77777777" w:rsidR="00EE16D1" w:rsidRPr="00BF35F7" w:rsidRDefault="00EE16D1" w:rsidP="002C6CF4">
            <w:pPr>
              <w:tabs>
                <w:tab w:val="left" w:pos="-142"/>
                <w:tab w:val="left" w:pos="0"/>
                <w:tab w:val="left" w:pos="993"/>
              </w:tabs>
              <w:suppressAutoHyphens/>
              <w:rPr>
                <w:lang w:eastAsia="ar-SA"/>
              </w:rPr>
            </w:pPr>
            <w:r w:rsidRPr="00BF35F7">
              <w:rPr>
                <w:lang w:eastAsia="ar-SA"/>
              </w:rPr>
              <w:t>ЗАКАЗЧИК:</w:t>
            </w:r>
          </w:p>
          <w:p w14:paraId="684536AA" w14:textId="77777777" w:rsidR="00EE16D1" w:rsidRPr="00BF35F7" w:rsidRDefault="00EE16D1" w:rsidP="002C6CF4">
            <w:pPr>
              <w:tabs>
                <w:tab w:val="left" w:pos="-142"/>
                <w:tab w:val="left" w:pos="0"/>
                <w:tab w:val="left" w:pos="993"/>
              </w:tabs>
              <w:suppressAutoHyphens/>
              <w:rPr>
                <w:lang w:eastAsia="ar-SA"/>
              </w:rPr>
            </w:pPr>
          </w:p>
          <w:p w14:paraId="424EFF62" w14:textId="77777777" w:rsidR="00EE16D1" w:rsidRPr="00BF35F7" w:rsidRDefault="00EE16D1" w:rsidP="002C6CF4">
            <w:pPr>
              <w:tabs>
                <w:tab w:val="left" w:pos="-142"/>
                <w:tab w:val="left" w:pos="0"/>
                <w:tab w:val="left" w:pos="993"/>
              </w:tabs>
              <w:suppressAutoHyphens/>
              <w:rPr>
                <w:lang w:eastAsia="ar-SA"/>
              </w:rPr>
            </w:pPr>
          </w:p>
          <w:p w14:paraId="6BA83475" w14:textId="77777777" w:rsidR="00EE16D1" w:rsidRPr="00BF35F7" w:rsidRDefault="00EE16D1" w:rsidP="002C6CF4">
            <w:pPr>
              <w:tabs>
                <w:tab w:val="left" w:pos="-142"/>
                <w:tab w:val="left" w:pos="0"/>
                <w:tab w:val="left" w:pos="993"/>
              </w:tabs>
              <w:suppressAutoHyphens/>
              <w:rPr>
                <w:lang w:eastAsia="ar-SA"/>
              </w:rPr>
            </w:pPr>
            <w:r w:rsidRPr="00BF35F7">
              <w:rPr>
                <w:lang w:eastAsia="ar-SA"/>
              </w:rPr>
              <w:t>________________ / _________________</w:t>
            </w:r>
          </w:p>
          <w:p w14:paraId="2EF14EE3" w14:textId="77777777" w:rsidR="00EE16D1" w:rsidRPr="00BF35F7" w:rsidRDefault="00EE16D1" w:rsidP="002C6CF4">
            <w:pPr>
              <w:tabs>
                <w:tab w:val="left" w:pos="-142"/>
                <w:tab w:val="left" w:pos="0"/>
                <w:tab w:val="left" w:pos="993"/>
              </w:tabs>
              <w:suppressAutoHyphens/>
              <w:rPr>
                <w:lang w:val="en-US" w:eastAsia="ar-SA"/>
              </w:rPr>
            </w:pPr>
          </w:p>
        </w:tc>
      </w:tr>
    </w:tbl>
    <w:p w14:paraId="2139C760" w14:textId="77777777" w:rsidR="00EE16D1" w:rsidRPr="00BF35F7" w:rsidRDefault="00EE16D1" w:rsidP="00EE16D1">
      <w:pPr>
        <w:tabs>
          <w:tab w:val="left" w:pos="2808"/>
        </w:tabs>
        <w:rPr>
          <w:lang w:eastAsia="ar-SA"/>
        </w:rPr>
      </w:pPr>
    </w:p>
    <w:p w14:paraId="40A27C53" w14:textId="77777777" w:rsidR="00EE16D1" w:rsidRPr="00BF35F7" w:rsidRDefault="00EE16D1" w:rsidP="00EE16D1">
      <w:pPr>
        <w:tabs>
          <w:tab w:val="left" w:pos="1290"/>
        </w:tabs>
        <w:rPr>
          <w:lang w:eastAsia="ar-SA"/>
        </w:rPr>
      </w:pPr>
    </w:p>
    <w:tbl>
      <w:tblPr>
        <w:tblpPr w:leftFromText="180" w:rightFromText="180" w:vertAnchor="text" w:horzAnchor="margin" w:tblpXSpec="center" w:tblpY="140"/>
        <w:tblW w:w="9850" w:type="dxa"/>
        <w:tblLook w:val="04A0" w:firstRow="1" w:lastRow="0" w:firstColumn="1" w:lastColumn="0" w:noHBand="0" w:noVBand="1"/>
      </w:tblPr>
      <w:tblGrid>
        <w:gridCol w:w="4982"/>
        <w:gridCol w:w="4868"/>
      </w:tblGrid>
      <w:tr w:rsidR="00EE16D1" w:rsidRPr="00BF35F7" w14:paraId="2F38E411" w14:textId="77777777" w:rsidTr="002C6CF4">
        <w:trPr>
          <w:trHeight w:val="430"/>
        </w:trPr>
        <w:tc>
          <w:tcPr>
            <w:tcW w:w="4982" w:type="dxa"/>
            <w:hideMark/>
          </w:tcPr>
          <w:p w14:paraId="34885CD0" w14:textId="77777777" w:rsidR="00EE16D1" w:rsidRPr="00BF35F7" w:rsidRDefault="00EE16D1" w:rsidP="002C6CF4">
            <w:pPr>
              <w:jc w:val="center"/>
              <w:rPr>
                <w:b/>
                <w:bCs/>
                <w:caps/>
              </w:rPr>
            </w:pPr>
            <w:r w:rsidRPr="00BF35F7">
              <w:rPr>
                <w:b/>
                <w:bCs/>
                <w:caps/>
              </w:rPr>
              <w:t>исполнитель:</w:t>
            </w:r>
          </w:p>
          <w:p w14:paraId="6E5D572D" w14:textId="77777777" w:rsidR="00EE16D1" w:rsidRPr="00BF35F7" w:rsidRDefault="00EE16D1" w:rsidP="002C6CF4">
            <w:pPr>
              <w:jc w:val="center"/>
            </w:pPr>
            <w:r w:rsidRPr="00BF35F7">
              <w:t>____________________________</w:t>
            </w:r>
          </w:p>
          <w:p w14:paraId="0DE63B5B" w14:textId="77777777" w:rsidR="00EE16D1" w:rsidRPr="00BF35F7" w:rsidRDefault="00EE16D1" w:rsidP="002C6CF4">
            <w:pPr>
              <w:jc w:val="center"/>
            </w:pPr>
            <w:r w:rsidRPr="00BF35F7">
              <w:rPr>
                <w:vertAlign w:val="superscript"/>
              </w:rPr>
              <w:t>(должность)</w:t>
            </w:r>
          </w:p>
          <w:p w14:paraId="547FDC03" w14:textId="77777777" w:rsidR="00EE16D1" w:rsidRPr="00BF35F7" w:rsidRDefault="00EE16D1" w:rsidP="002C6CF4">
            <w:pPr>
              <w:jc w:val="center"/>
            </w:pPr>
            <w:r w:rsidRPr="00BF35F7">
              <w:t>____________________________</w:t>
            </w:r>
          </w:p>
          <w:p w14:paraId="482843A5" w14:textId="77777777" w:rsidR="00EE16D1" w:rsidRPr="00BF35F7" w:rsidRDefault="00EE16D1" w:rsidP="002C6CF4">
            <w:pPr>
              <w:jc w:val="center"/>
              <w:rPr>
                <w:vertAlign w:val="superscript"/>
              </w:rPr>
            </w:pPr>
            <w:r w:rsidRPr="00BF35F7">
              <w:rPr>
                <w:vertAlign w:val="superscript"/>
              </w:rPr>
              <w:t>(подпись, фамилия и инициалы)</w:t>
            </w:r>
          </w:p>
          <w:p w14:paraId="4BB7E1A4" w14:textId="77777777" w:rsidR="00EE16D1" w:rsidRPr="00BF35F7" w:rsidRDefault="00EE16D1" w:rsidP="002C6CF4">
            <w:pPr>
              <w:jc w:val="center"/>
            </w:pPr>
            <w:r w:rsidRPr="00BF35F7">
              <w:t>___ ____________ 20__ г.</w:t>
            </w:r>
          </w:p>
          <w:p w14:paraId="68581C1B" w14:textId="6FDE0905" w:rsidR="00EE16D1" w:rsidRPr="00BF35F7" w:rsidRDefault="00EE16D1" w:rsidP="006A498B">
            <w:pPr>
              <w:jc w:val="center"/>
            </w:pPr>
            <w:r w:rsidRPr="00BF35F7">
              <w:br/>
            </w:r>
          </w:p>
        </w:tc>
        <w:tc>
          <w:tcPr>
            <w:tcW w:w="4868" w:type="dxa"/>
            <w:hideMark/>
          </w:tcPr>
          <w:p w14:paraId="173B153F" w14:textId="77777777" w:rsidR="00EE16D1" w:rsidRPr="00BF35F7" w:rsidRDefault="00EE16D1" w:rsidP="002C6CF4">
            <w:pPr>
              <w:jc w:val="center"/>
              <w:rPr>
                <w:b/>
                <w:bCs/>
                <w:caps/>
              </w:rPr>
            </w:pPr>
            <w:r w:rsidRPr="00BF35F7">
              <w:rPr>
                <w:b/>
                <w:bCs/>
                <w:caps/>
              </w:rPr>
              <w:t>заказчик:</w:t>
            </w:r>
          </w:p>
          <w:p w14:paraId="2260970F" w14:textId="340CFEF3" w:rsidR="00EE15D0" w:rsidRDefault="006A498B" w:rsidP="00EE15D0">
            <w:pPr>
              <w:jc w:val="center"/>
            </w:pPr>
            <w:r>
              <w:t>_____________________</w:t>
            </w:r>
          </w:p>
          <w:p w14:paraId="6E8FE06E" w14:textId="77777777" w:rsidR="00EE15D0" w:rsidRDefault="00EE15D0" w:rsidP="00EE15D0">
            <w:pPr>
              <w:jc w:val="center"/>
            </w:pPr>
          </w:p>
          <w:p w14:paraId="20A1CED4" w14:textId="719D8D1C" w:rsidR="00EE15D0" w:rsidRDefault="00EE15D0" w:rsidP="00EE15D0">
            <w:pPr>
              <w:jc w:val="center"/>
            </w:pPr>
            <w:r>
              <w:t>_____________ /</w:t>
            </w:r>
            <w:r w:rsidR="006A498B">
              <w:t>____________</w:t>
            </w:r>
            <w:r>
              <w:t>/</w:t>
            </w:r>
          </w:p>
          <w:p w14:paraId="7A886005" w14:textId="77777777" w:rsidR="00EE15D0" w:rsidRDefault="00EE15D0" w:rsidP="00EE15D0">
            <w:pPr>
              <w:jc w:val="center"/>
            </w:pPr>
          </w:p>
          <w:p w14:paraId="5CD8AB2E" w14:textId="77777777" w:rsidR="00EE15D0" w:rsidRDefault="00EE15D0" w:rsidP="00EE15D0">
            <w:pPr>
              <w:jc w:val="center"/>
            </w:pPr>
            <w:r>
              <w:t>___ ____________ 20_ г.</w:t>
            </w:r>
          </w:p>
          <w:p w14:paraId="782B4667" w14:textId="77777777" w:rsidR="00EE16D1" w:rsidRPr="00BF35F7" w:rsidRDefault="00EE16D1" w:rsidP="002C6CF4">
            <w:pPr>
              <w:jc w:val="center"/>
            </w:pPr>
          </w:p>
        </w:tc>
      </w:tr>
    </w:tbl>
    <w:p w14:paraId="34922363" w14:textId="77777777" w:rsidR="00EE16D1" w:rsidRPr="00BF35F7" w:rsidRDefault="00EE16D1" w:rsidP="00EE16D1">
      <w:pPr>
        <w:ind w:left="5103"/>
        <w:jc w:val="right"/>
        <w:rPr>
          <w:rFonts w:eastAsia="Calibri"/>
        </w:rPr>
      </w:pPr>
    </w:p>
    <w:p w14:paraId="57642308" w14:textId="3F8AEC1D" w:rsidR="00EE16D1" w:rsidRPr="00BF35F7" w:rsidRDefault="00EE16D1" w:rsidP="00684DF1">
      <w:pPr>
        <w:spacing w:after="200" w:line="276" w:lineRule="auto"/>
        <w:jc w:val="right"/>
        <w:rPr>
          <w:rFonts w:eastAsia="Calibri"/>
        </w:rPr>
      </w:pPr>
      <w:r w:rsidRPr="00BF35F7">
        <w:rPr>
          <w:rFonts w:eastAsia="Calibri"/>
        </w:rPr>
        <w:br w:type="page"/>
      </w:r>
      <w:r w:rsidRPr="00BF35F7">
        <w:rPr>
          <w:rFonts w:eastAsia="Calibri"/>
        </w:rPr>
        <w:lastRenderedPageBreak/>
        <w:t>Приложение № 3</w:t>
      </w:r>
    </w:p>
    <w:p w14:paraId="68367D2B" w14:textId="69820E34" w:rsidR="00EE15D0" w:rsidRPr="001A1F14" w:rsidRDefault="00EE15D0" w:rsidP="00530A32">
      <w:pPr>
        <w:jc w:val="right"/>
        <w:rPr>
          <w:rFonts w:eastAsia="Calibri"/>
          <w:bCs/>
        </w:rPr>
      </w:pPr>
      <w:r w:rsidRPr="001A1F14">
        <w:rPr>
          <w:rFonts w:eastAsia="Calibri"/>
        </w:rPr>
        <w:t xml:space="preserve">к Договору </w:t>
      </w:r>
      <w:r w:rsidRPr="001A1F14">
        <w:rPr>
          <w:rFonts w:eastAsia="Calibri"/>
          <w:bCs/>
        </w:rPr>
        <w:t>на оказание услуг по информированию физических и юридических лиц Российской Федерации о доступных услугах АО «Почта России», существующих и внедряемых, в том числе мобильного</w:t>
      </w:r>
      <w:r w:rsidR="000B7C9C">
        <w:rPr>
          <w:rFonts w:eastAsia="Calibri"/>
          <w:bCs/>
        </w:rPr>
        <w:t xml:space="preserve"> </w:t>
      </w:r>
      <w:r w:rsidRPr="001A1F14">
        <w:rPr>
          <w:rFonts w:eastAsia="Calibri"/>
          <w:bCs/>
        </w:rPr>
        <w:t>приложения и других цифровых продуктах, с помощью сети Интернет (</w:t>
      </w:r>
      <w:r w:rsidR="00C3185E">
        <w:rPr>
          <w:rFonts w:eastAsia="Calibri"/>
          <w:bCs/>
        </w:rPr>
        <w:t>Продвижение вакансий</w:t>
      </w:r>
      <w:r w:rsidRPr="001A1F14">
        <w:rPr>
          <w:rFonts w:eastAsia="Calibri"/>
          <w:bCs/>
        </w:rPr>
        <w:t>)</w:t>
      </w:r>
    </w:p>
    <w:p w14:paraId="23C8E5B0" w14:textId="77777777" w:rsidR="00EE15D0" w:rsidRPr="00EE15D0" w:rsidRDefault="00EE15D0" w:rsidP="000B7C9C">
      <w:pPr>
        <w:ind w:left="5103"/>
        <w:jc w:val="right"/>
        <w:rPr>
          <w:rFonts w:eastAsia="Calibri"/>
        </w:rPr>
      </w:pPr>
      <w:r w:rsidRPr="00EE15D0">
        <w:rPr>
          <w:rFonts w:eastAsia="Calibri"/>
        </w:rPr>
        <w:t>от ___________ 20__ г.№____________</w:t>
      </w:r>
    </w:p>
    <w:p w14:paraId="321E3AF2" w14:textId="0EEBE06A" w:rsidR="00EE16D1" w:rsidRPr="00BF35F7" w:rsidRDefault="00EE16D1" w:rsidP="00EE16D1">
      <w:pPr>
        <w:pStyle w:val="VL"/>
        <w:jc w:val="center"/>
        <w:rPr>
          <w:rFonts w:ascii="Times New Roman" w:hAnsi="Times New Roman"/>
          <w:b/>
          <w:sz w:val="24"/>
          <w:szCs w:val="24"/>
        </w:rPr>
      </w:pPr>
      <w:r w:rsidRPr="00BF35F7">
        <w:rPr>
          <w:rFonts w:ascii="Times New Roman" w:hAnsi="Times New Roman"/>
          <w:b/>
          <w:sz w:val="24"/>
          <w:szCs w:val="24"/>
        </w:rPr>
        <w:t xml:space="preserve">Стоимость </w:t>
      </w:r>
      <w:r w:rsidR="00781088">
        <w:rPr>
          <w:rFonts w:ascii="Times New Roman" w:hAnsi="Times New Roman"/>
          <w:b/>
          <w:sz w:val="24"/>
          <w:szCs w:val="24"/>
        </w:rPr>
        <w:t>Услуг</w:t>
      </w:r>
      <w:r w:rsidRPr="00BF35F7">
        <w:rPr>
          <w:rFonts w:ascii="Times New Roman" w:hAnsi="Times New Roman"/>
          <w:b/>
          <w:sz w:val="24"/>
          <w:szCs w:val="24"/>
        </w:rPr>
        <w:t xml:space="preserve"> по Договору</w:t>
      </w:r>
    </w:p>
    <w:p w14:paraId="4CC832D3" w14:textId="77777777" w:rsidR="00EE16D1" w:rsidRPr="00BF35F7" w:rsidRDefault="00EE16D1" w:rsidP="00EE16D1"/>
    <w:tbl>
      <w:tblPr>
        <w:tblW w:w="993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536"/>
        <w:gridCol w:w="1134"/>
        <w:gridCol w:w="1134"/>
        <w:gridCol w:w="1134"/>
        <w:gridCol w:w="1141"/>
      </w:tblGrid>
      <w:tr w:rsidR="00B34347" w:rsidRPr="00BF35F7" w14:paraId="06D649E3" w14:textId="77777777" w:rsidTr="00530A32">
        <w:tc>
          <w:tcPr>
            <w:tcW w:w="851" w:type="dxa"/>
          </w:tcPr>
          <w:p w14:paraId="3752AB7C" w14:textId="77777777" w:rsidR="00B34347" w:rsidRPr="00951347" w:rsidRDefault="00B34347" w:rsidP="00951347">
            <w:pPr>
              <w:spacing w:line="240" w:lineRule="atLeast"/>
              <w:contextualSpacing/>
              <w:jc w:val="center"/>
              <w:rPr>
                <w:spacing w:val="1"/>
              </w:rPr>
            </w:pPr>
            <w:r w:rsidRPr="00951347">
              <w:rPr>
                <w:bCs/>
                <w:iCs/>
              </w:rPr>
              <w:t>№ п/п</w:t>
            </w:r>
          </w:p>
        </w:tc>
        <w:tc>
          <w:tcPr>
            <w:tcW w:w="4536" w:type="dxa"/>
          </w:tcPr>
          <w:p w14:paraId="79897DEC" w14:textId="1BB53273" w:rsidR="00B34347" w:rsidRPr="00951347" w:rsidRDefault="00B34347" w:rsidP="00951347">
            <w:pPr>
              <w:spacing w:line="240" w:lineRule="atLeast"/>
              <w:contextualSpacing/>
              <w:jc w:val="center"/>
              <w:rPr>
                <w:spacing w:val="1"/>
              </w:rPr>
            </w:pPr>
            <w:r w:rsidRPr="00951347">
              <w:rPr>
                <w:spacing w:val="1"/>
              </w:rPr>
              <w:t>Наименование Услуги</w:t>
            </w:r>
          </w:p>
        </w:tc>
        <w:tc>
          <w:tcPr>
            <w:tcW w:w="1134" w:type="dxa"/>
          </w:tcPr>
          <w:p w14:paraId="2AB0CAAF" w14:textId="5B9BD06F" w:rsidR="00B34347" w:rsidRPr="00951347" w:rsidRDefault="00B34347" w:rsidP="00951347">
            <w:pPr>
              <w:spacing w:after="200" w:line="240" w:lineRule="atLeast"/>
              <w:contextualSpacing/>
            </w:pPr>
            <w:r w:rsidRPr="00951347">
              <w:rPr>
                <w:color w:val="000000"/>
                <w:spacing w:val="1"/>
              </w:rPr>
              <w:t>Ед. изм.</w:t>
            </w:r>
          </w:p>
        </w:tc>
        <w:tc>
          <w:tcPr>
            <w:tcW w:w="1134" w:type="dxa"/>
          </w:tcPr>
          <w:p w14:paraId="5B5C7077" w14:textId="17800539" w:rsidR="00B34347" w:rsidRPr="00951347" w:rsidRDefault="00B34347" w:rsidP="00951347">
            <w:pPr>
              <w:spacing w:after="200" w:line="240" w:lineRule="atLeast"/>
              <w:contextualSpacing/>
            </w:pPr>
            <w:r w:rsidRPr="00951347">
              <w:rPr>
                <w:bCs/>
              </w:rPr>
              <w:t>Цена за единицу Услуги без НДС (руб.)</w:t>
            </w:r>
          </w:p>
        </w:tc>
        <w:tc>
          <w:tcPr>
            <w:tcW w:w="1134" w:type="dxa"/>
          </w:tcPr>
          <w:p w14:paraId="120AB252" w14:textId="42FACD90" w:rsidR="00B34347" w:rsidRPr="00951347" w:rsidRDefault="00B34347" w:rsidP="00951347">
            <w:pPr>
              <w:spacing w:after="200" w:line="240" w:lineRule="atLeast"/>
              <w:contextualSpacing/>
            </w:pPr>
            <w:r w:rsidRPr="00951347">
              <w:rPr>
                <w:lang w:eastAsia="ar-SA"/>
              </w:rPr>
              <w:t>НДС за единицу услуги_</w:t>
            </w:r>
            <w:r w:rsidRPr="00951347">
              <w:rPr>
                <w:rStyle w:val="af7"/>
                <w:lang w:eastAsia="ar-SA"/>
              </w:rPr>
              <w:footnoteReference w:id="16"/>
            </w:r>
            <w:r w:rsidRPr="00951347">
              <w:rPr>
                <w:lang w:eastAsia="ar-SA"/>
              </w:rPr>
              <w:t>%, (руб.)</w:t>
            </w:r>
            <w:r w:rsidRPr="00951347">
              <w:rPr>
                <w:rStyle w:val="af7"/>
                <w:color w:val="000000" w:themeColor="text1"/>
              </w:rPr>
              <w:t xml:space="preserve"> </w:t>
            </w:r>
            <w:r w:rsidRPr="00951347">
              <w:rPr>
                <w:rStyle w:val="af7"/>
                <w:color w:val="000000" w:themeColor="text1"/>
              </w:rPr>
              <w:footnoteReference w:id="17"/>
            </w:r>
          </w:p>
        </w:tc>
        <w:tc>
          <w:tcPr>
            <w:tcW w:w="1141" w:type="dxa"/>
          </w:tcPr>
          <w:p w14:paraId="3F67A94A" w14:textId="5039DC8F" w:rsidR="00B34347" w:rsidRPr="00BF35F7" w:rsidRDefault="00B34347" w:rsidP="00C2200A">
            <w:pPr>
              <w:spacing w:after="200" w:line="276" w:lineRule="auto"/>
            </w:pPr>
            <w:r>
              <w:rPr>
                <w:bCs/>
              </w:rPr>
              <w:t>Цена за единицу</w:t>
            </w:r>
            <w:r w:rsidRPr="00BF35F7">
              <w:rPr>
                <w:bCs/>
              </w:rPr>
              <w:t xml:space="preserve"> </w:t>
            </w:r>
            <w:r>
              <w:rPr>
                <w:bCs/>
              </w:rPr>
              <w:t>Услуг</w:t>
            </w:r>
            <w:r w:rsidRPr="00BF35F7">
              <w:rPr>
                <w:bCs/>
              </w:rPr>
              <w:t xml:space="preserve">и </w:t>
            </w:r>
            <w:r w:rsidR="00C2200A">
              <w:rPr>
                <w:bCs/>
              </w:rPr>
              <w:t>с</w:t>
            </w:r>
            <w:r w:rsidRPr="00BF35F7">
              <w:rPr>
                <w:bCs/>
              </w:rPr>
              <w:t xml:space="preserve"> НДС (руб.)</w:t>
            </w:r>
          </w:p>
        </w:tc>
      </w:tr>
      <w:tr w:rsidR="00316086" w:rsidRPr="00BF35F7" w14:paraId="61835AB4" w14:textId="77777777" w:rsidTr="00530A32">
        <w:tblPrEx>
          <w:tblLook w:val="0000" w:firstRow="0" w:lastRow="0" w:firstColumn="0" w:lastColumn="0" w:noHBand="0" w:noVBand="0"/>
        </w:tblPrEx>
        <w:tc>
          <w:tcPr>
            <w:tcW w:w="851" w:type="dxa"/>
            <w:tcBorders>
              <w:right w:val="single" w:sz="4" w:space="0" w:color="auto"/>
            </w:tcBorders>
          </w:tcPr>
          <w:p w14:paraId="73F91566" w14:textId="19DB355B" w:rsidR="00316086" w:rsidRPr="00951347" w:rsidRDefault="00316086" w:rsidP="00951347">
            <w:pPr>
              <w:pStyle w:val="a5"/>
              <w:widowControl w:val="0"/>
              <w:numPr>
                <w:ilvl w:val="0"/>
                <w:numId w:val="23"/>
              </w:numPr>
              <w:tabs>
                <w:tab w:val="left" w:pos="5670"/>
              </w:tabs>
              <w:autoSpaceDE w:val="0"/>
              <w:autoSpaceDN w:val="0"/>
              <w:adjustRightInd w:val="0"/>
              <w:spacing w:line="240" w:lineRule="atLeast"/>
              <w:ind w:hanging="361"/>
              <w:jc w:val="center"/>
            </w:pPr>
          </w:p>
        </w:tc>
        <w:tc>
          <w:tcPr>
            <w:tcW w:w="4536" w:type="dxa"/>
            <w:tcBorders>
              <w:top w:val="nil"/>
              <w:left w:val="single" w:sz="8" w:space="0" w:color="auto"/>
              <w:bottom w:val="single" w:sz="8" w:space="0" w:color="auto"/>
              <w:right w:val="single" w:sz="8" w:space="0" w:color="auto"/>
            </w:tcBorders>
            <w:shd w:val="clear" w:color="auto" w:fill="auto"/>
            <w:vAlign w:val="center"/>
          </w:tcPr>
          <w:p w14:paraId="35B6F02D" w14:textId="54921D04" w:rsidR="00316086" w:rsidRPr="00951347" w:rsidRDefault="00316086" w:rsidP="00951347">
            <w:pPr>
              <w:spacing w:after="200" w:line="240" w:lineRule="atLeast"/>
              <w:contextualSpacing/>
            </w:pPr>
            <w:r w:rsidRPr="00951347">
              <w:rPr>
                <w:color w:val="000000"/>
              </w:rPr>
              <w:t>Рекламные сети</w:t>
            </w:r>
            <w:r w:rsidR="000B7C9C">
              <w:rPr>
                <w:color w:val="000000"/>
              </w:rPr>
              <w:t>*</w:t>
            </w:r>
            <w:r w:rsidRPr="00951347">
              <w:rPr>
                <w:color w:val="000000"/>
              </w:rPr>
              <w:t>/ Yandex (РСЯ</w:t>
            </w:r>
            <w:r w:rsidR="000B7C9C">
              <w:rPr>
                <w:color w:val="000000"/>
              </w:rPr>
              <w:t>**</w:t>
            </w:r>
            <w:r w:rsidRPr="00951347">
              <w:rPr>
                <w:color w:val="000000"/>
              </w:rPr>
              <w:t>)/ Мобайл+Десктоп/ ТГБ/ СРС/ 1 (один) клик</w:t>
            </w:r>
          </w:p>
        </w:tc>
        <w:tc>
          <w:tcPr>
            <w:tcW w:w="1134" w:type="dxa"/>
            <w:tcBorders>
              <w:top w:val="single" w:sz="4" w:space="0" w:color="auto"/>
              <w:left w:val="single" w:sz="4" w:space="0" w:color="auto"/>
              <w:right w:val="single" w:sz="4" w:space="0" w:color="auto"/>
            </w:tcBorders>
          </w:tcPr>
          <w:p w14:paraId="4628CD95" w14:textId="047C9E7D" w:rsidR="00316086" w:rsidRPr="00951347" w:rsidRDefault="00316086" w:rsidP="00951347">
            <w:pPr>
              <w:spacing w:after="200" w:line="240" w:lineRule="atLeast"/>
              <w:contextualSpacing/>
              <w:rPr>
                <w:sz w:val="20"/>
                <w:szCs w:val="20"/>
              </w:rPr>
            </w:pPr>
            <w:r w:rsidRPr="00951347">
              <w:rPr>
                <w:color w:val="000000"/>
                <w:sz w:val="20"/>
                <w:szCs w:val="20"/>
              </w:rPr>
              <w:t>Условная единица</w:t>
            </w:r>
            <w:r w:rsidRPr="00951347">
              <w:rPr>
                <w:rStyle w:val="af7"/>
                <w:color w:val="000000"/>
                <w:sz w:val="20"/>
                <w:szCs w:val="20"/>
              </w:rPr>
              <w:footnoteReference w:id="18"/>
            </w:r>
          </w:p>
        </w:tc>
        <w:tc>
          <w:tcPr>
            <w:tcW w:w="1134" w:type="dxa"/>
            <w:tcBorders>
              <w:top w:val="single" w:sz="4" w:space="0" w:color="auto"/>
              <w:left w:val="single" w:sz="4" w:space="0" w:color="auto"/>
              <w:right w:val="single" w:sz="4" w:space="0" w:color="auto"/>
            </w:tcBorders>
            <w:shd w:val="clear" w:color="auto" w:fill="auto"/>
          </w:tcPr>
          <w:p w14:paraId="2663A1CD" w14:textId="728A662B" w:rsidR="00316086" w:rsidRPr="00951347" w:rsidRDefault="00316086" w:rsidP="00951347">
            <w:pPr>
              <w:spacing w:after="200" w:line="240" w:lineRule="atLeast"/>
              <w:contextualSpacing/>
            </w:pPr>
          </w:p>
        </w:tc>
        <w:tc>
          <w:tcPr>
            <w:tcW w:w="1134" w:type="dxa"/>
            <w:tcBorders>
              <w:top w:val="single" w:sz="4" w:space="0" w:color="auto"/>
              <w:left w:val="single" w:sz="4" w:space="0" w:color="auto"/>
              <w:right w:val="single" w:sz="4" w:space="0" w:color="auto"/>
            </w:tcBorders>
            <w:shd w:val="clear" w:color="auto" w:fill="auto"/>
          </w:tcPr>
          <w:p w14:paraId="3E653323" w14:textId="77777777" w:rsidR="00316086" w:rsidRPr="00951347" w:rsidRDefault="00316086" w:rsidP="00951347">
            <w:pPr>
              <w:spacing w:after="200" w:line="240" w:lineRule="atLeast"/>
              <w:contextualSpacing/>
            </w:pPr>
          </w:p>
        </w:tc>
        <w:tc>
          <w:tcPr>
            <w:tcW w:w="1141" w:type="dxa"/>
            <w:tcBorders>
              <w:top w:val="single" w:sz="4" w:space="0" w:color="auto"/>
              <w:left w:val="single" w:sz="4" w:space="0" w:color="auto"/>
            </w:tcBorders>
            <w:shd w:val="clear" w:color="auto" w:fill="auto"/>
          </w:tcPr>
          <w:p w14:paraId="4B67A074" w14:textId="77777777" w:rsidR="00316086" w:rsidRPr="00951347" w:rsidRDefault="00316086" w:rsidP="00316086">
            <w:pPr>
              <w:spacing w:after="200" w:line="276" w:lineRule="auto"/>
            </w:pPr>
          </w:p>
        </w:tc>
      </w:tr>
      <w:tr w:rsidR="00316086" w:rsidRPr="00BF35F7" w14:paraId="585B22B7" w14:textId="77777777" w:rsidTr="00530A32">
        <w:tblPrEx>
          <w:tblLook w:val="0000" w:firstRow="0" w:lastRow="0" w:firstColumn="0" w:lastColumn="0" w:noHBand="0" w:noVBand="0"/>
        </w:tblPrEx>
        <w:tc>
          <w:tcPr>
            <w:tcW w:w="851" w:type="dxa"/>
            <w:tcBorders>
              <w:right w:val="single" w:sz="4" w:space="0" w:color="auto"/>
            </w:tcBorders>
          </w:tcPr>
          <w:p w14:paraId="073BA00F" w14:textId="77777777" w:rsidR="00316086" w:rsidRPr="00951347" w:rsidRDefault="00316086" w:rsidP="00951347">
            <w:pPr>
              <w:pStyle w:val="af2"/>
              <w:widowControl w:val="0"/>
              <w:numPr>
                <w:ilvl w:val="0"/>
                <w:numId w:val="23"/>
              </w:numPr>
              <w:tabs>
                <w:tab w:val="left" w:pos="5670"/>
              </w:tabs>
              <w:autoSpaceDE w:val="0"/>
              <w:autoSpaceDN w:val="0"/>
              <w:adjustRightInd w:val="0"/>
              <w:spacing w:line="240" w:lineRule="atLeast"/>
              <w:contextualSpacing/>
              <w:jc w:val="center"/>
              <w:rPr>
                <w:sz w:val="24"/>
                <w:szCs w:val="24"/>
              </w:rPr>
            </w:pPr>
          </w:p>
        </w:tc>
        <w:tc>
          <w:tcPr>
            <w:tcW w:w="4536" w:type="dxa"/>
            <w:tcBorders>
              <w:top w:val="nil"/>
              <w:left w:val="single" w:sz="8" w:space="0" w:color="auto"/>
              <w:bottom w:val="single" w:sz="8" w:space="0" w:color="auto"/>
              <w:right w:val="single" w:sz="8" w:space="0" w:color="auto"/>
            </w:tcBorders>
            <w:shd w:val="clear" w:color="auto" w:fill="auto"/>
            <w:vAlign w:val="center"/>
          </w:tcPr>
          <w:p w14:paraId="15780BCF" w14:textId="3CD0C9C0" w:rsidR="00316086" w:rsidRPr="00951347" w:rsidRDefault="00316086" w:rsidP="00951347">
            <w:pPr>
              <w:spacing w:after="200" w:line="240" w:lineRule="atLeast"/>
              <w:contextualSpacing/>
            </w:pPr>
            <w:r w:rsidRPr="00951347">
              <w:rPr>
                <w:color w:val="000000"/>
              </w:rPr>
              <w:t>Поиск/ Yandex/ любые устройства/</w:t>
            </w:r>
            <w:r w:rsidR="000B7C9C">
              <w:rPr>
                <w:color w:val="000000"/>
              </w:rPr>
              <w:t>***</w:t>
            </w:r>
            <w:r w:rsidRPr="00951347">
              <w:rPr>
                <w:color w:val="000000"/>
              </w:rPr>
              <w:t xml:space="preserve"> платные позиции в результатах поиска/ текст/ СРС (1 (один) клик по рекламно-информационным материалам размещенным в сети Интернет)</w:t>
            </w:r>
          </w:p>
        </w:tc>
        <w:tc>
          <w:tcPr>
            <w:tcW w:w="1134" w:type="dxa"/>
            <w:tcBorders>
              <w:top w:val="single" w:sz="4" w:space="0" w:color="auto"/>
              <w:left w:val="single" w:sz="4" w:space="0" w:color="auto"/>
              <w:right w:val="single" w:sz="4" w:space="0" w:color="auto"/>
            </w:tcBorders>
          </w:tcPr>
          <w:p w14:paraId="3969CC0E" w14:textId="4DEF1A6E" w:rsidR="00316086" w:rsidRPr="00951347" w:rsidRDefault="00316086" w:rsidP="00951347">
            <w:pPr>
              <w:spacing w:after="200" w:line="240" w:lineRule="atLeast"/>
              <w:contextualSpacing/>
              <w:rPr>
                <w:sz w:val="20"/>
                <w:szCs w:val="20"/>
              </w:rPr>
            </w:pPr>
            <w:r w:rsidRPr="00951347">
              <w:rPr>
                <w:color w:val="000000"/>
                <w:sz w:val="20"/>
                <w:szCs w:val="20"/>
              </w:rPr>
              <w:t>Условная единица</w:t>
            </w:r>
            <w:r w:rsidRPr="00951347">
              <w:rPr>
                <w:rStyle w:val="af7"/>
                <w:color w:val="000000"/>
                <w:sz w:val="20"/>
                <w:szCs w:val="20"/>
              </w:rPr>
              <w:footnoteReference w:id="19"/>
            </w:r>
          </w:p>
        </w:tc>
        <w:tc>
          <w:tcPr>
            <w:tcW w:w="1134" w:type="dxa"/>
            <w:tcBorders>
              <w:top w:val="single" w:sz="4" w:space="0" w:color="auto"/>
              <w:left w:val="single" w:sz="4" w:space="0" w:color="auto"/>
              <w:right w:val="single" w:sz="4" w:space="0" w:color="auto"/>
            </w:tcBorders>
            <w:shd w:val="clear" w:color="auto" w:fill="auto"/>
          </w:tcPr>
          <w:p w14:paraId="2AC61658" w14:textId="05D8C2FF" w:rsidR="00316086" w:rsidRPr="00951347" w:rsidRDefault="00316086" w:rsidP="00951347">
            <w:pPr>
              <w:spacing w:after="200" w:line="240" w:lineRule="atLeast"/>
              <w:contextualSpacing/>
            </w:pPr>
          </w:p>
        </w:tc>
        <w:tc>
          <w:tcPr>
            <w:tcW w:w="1134" w:type="dxa"/>
            <w:tcBorders>
              <w:top w:val="single" w:sz="4" w:space="0" w:color="auto"/>
              <w:left w:val="single" w:sz="4" w:space="0" w:color="auto"/>
              <w:right w:val="single" w:sz="4" w:space="0" w:color="auto"/>
            </w:tcBorders>
            <w:shd w:val="clear" w:color="auto" w:fill="auto"/>
          </w:tcPr>
          <w:p w14:paraId="0D693123" w14:textId="77777777" w:rsidR="00316086" w:rsidRPr="00951347" w:rsidRDefault="00316086" w:rsidP="00951347">
            <w:pPr>
              <w:spacing w:after="200" w:line="240" w:lineRule="atLeast"/>
              <w:contextualSpacing/>
            </w:pPr>
          </w:p>
        </w:tc>
        <w:tc>
          <w:tcPr>
            <w:tcW w:w="1141" w:type="dxa"/>
            <w:tcBorders>
              <w:top w:val="single" w:sz="4" w:space="0" w:color="auto"/>
              <w:left w:val="single" w:sz="4" w:space="0" w:color="auto"/>
            </w:tcBorders>
            <w:shd w:val="clear" w:color="auto" w:fill="auto"/>
          </w:tcPr>
          <w:p w14:paraId="178EB24E" w14:textId="77777777" w:rsidR="00316086" w:rsidRPr="00BF35F7" w:rsidRDefault="00316086" w:rsidP="00316086">
            <w:pPr>
              <w:spacing w:after="200" w:line="276" w:lineRule="auto"/>
            </w:pPr>
          </w:p>
        </w:tc>
      </w:tr>
      <w:tr w:rsidR="00316086" w:rsidRPr="00BF35F7" w14:paraId="03A4894F" w14:textId="77777777" w:rsidTr="00530A32">
        <w:tblPrEx>
          <w:tblLook w:val="0000" w:firstRow="0" w:lastRow="0" w:firstColumn="0" w:lastColumn="0" w:noHBand="0" w:noVBand="0"/>
        </w:tblPrEx>
        <w:tc>
          <w:tcPr>
            <w:tcW w:w="851" w:type="dxa"/>
            <w:tcBorders>
              <w:right w:val="single" w:sz="4" w:space="0" w:color="auto"/>
            </w:tcBorders>
          </w:tcPr>
          <w:p w14:paraId="135466E4" w14:textId="77777777" w:rsidR="00316086" w:rsidRPr="00951347" w:rsidRDefault="00316086" w:rsidP="00951347">
            <w:pPr>
              <w:pStyle w:val="a5"/>
              <w:widowControl w:val="0"/>
              <w:numPr>
                <w:ilvl w:val="0"/>
                <w:numId w:val="23"/>
              </w:numPr>
              <w:tabs>
                <w:tab w:val="left" w:pos="5670"/>
              </w:tabs>
              <w:autoSpaceDE w:val="0"/>
              <w:autoSpaceDN w:val="0"/>
              <w:adjustRightInd w:val="0"/>
              <w:spacing w:line="240" w:lineRule="atLeast"/>
              <w:jc w:val="center"/>
            </w:pPr>
          </w:p>
        </w:tc>
        <w:tc>
          <w:tcPr>
            <w:tcW w:w="4536" w:type="dxa"/>
            <w:tcBorders>
              <w:top w:val="nil"/>
              <w:left w:val="single" w:sz="8" w:space="0" w:color="auto"/>
              <w:bottom w:val="single" w:sz="8" w:space="0" w:color="auto"/>
              <w:right w:val="single" w:sz="8" w:space="0" w:color="auto"/>
            </w:tcBorders>
            <w:shd w:val="clear" w:color="auto" w:fill="auto"/>
            <w:vAlign w:val="center"/>
          </w:tcPr>
          <w:p w14:paraId="27FBF958" w14:textId="6785CDBE" w:rsidR="00316086" w:rsidRPr="00951347" w:rsidRDefault="00316086" w:rsidP="00951347">
            <w:pPr>
              <w:spacing w:after="200" w:line="240" w:lineRule="atLeast"/>
              <w:contextualSpacing/>
            </w:pPr>
            <w:r w:rsidRPr="00951347">
              <w:rPr>
                <w:color w:val="000000"/>
              </w:rPr>
              <w:t>Портал / avito.ru/ мобайл+десктоп/ Баннер/ пол, возраст, все сезонные, гео и поведенческие/ СРМ (1000 (одна тысяча) показов)</w:t>
            </w:r>
          </w:p>
        </w:tc>
        <w:tc>
          <w:tcPr>
            <w:tcW w:w="1134" w:type="dxa"/>
            <w:tcBorders>
              <w:top w:val="single" w:sz="4" w:space="0" w:color="auto"/>
              <w:left w:val="single" w:sz="4" w:space="0" w:color="auto"/>
              <w:right w:val="single" w:sz="4" w:space="0" w:color="auto"/>
            </w:tcBorders>
          </w:tcPr>
          <w:p w14:paraId="08996782" w14:textId="1E93C434" w:rsidR="00316086" w:rsidRPr="00951347" w:rsidRDefault="00316086" w:rsidP="00951347">
            <w:pPr>
              <w:spacing w:after="200" w:line="240" w:lineRule="atLeast"/>
              <w:contextualSpacing/>
              <w:rPr>
                <w:sz w:val="20"/>
                <w:szCs w:val="20"/>
              </w:rPr>
            </w:pPr>
            <w:r w:rsidRPr="00951347">
              <w:rPr>
                <w:color w:val="000000"/>
                <w:sz w:val="20"/>
                <w:szCs w:val="20"/>
              </w:rPr>
              <w:t>Условная единица</w:t>
            </w:r>
            <w:r w:rsidRPr="00951347">
              <w:rPr>
                <w:rStyle w:val="af7"/>
                <w:color w:val="000000"/>
                <w:sz w:val="20"/>
                <w:szCs w:val="20"/>
              </w:rPr>
              <w:footnoteReference w:id="20"/>
            </w:r>
          </w:p>
        </w:tc>
        <w:tc>
          <w:tcPr>
            <w:tcW w:w="1134" w:type="dxa"/>
            <w:tcBorders>
              <w:top w:val="single" w:sz="4" w:space="0" w:color="auto"/>
              <w:left w:val="single" w:sz="4" w:space="0" w:color="auto"/>
              <w:right w:val="single" w:sz="4" w:space="0" w:color="auto"/>
            </w:tcBorders>
            <w:shd w:val="clear" w:color="auto" w:fill="auto"/>
          </w:tcPr>
          <w:p w14:paraId="0024A518" w14:textId="77777777" w:rsidR="00316086" w:rsidRPr="00951347" w:rsidRDefault="00316086" w:rsidP="00951347">
            <w:pPr>
              <w:spacing w:after="200" w:line="240" w:lineRule="atLeast"/>
              <w:contextualSpacing/>
            </w:pPr>
          </w:p>
        </w:tc>
        <w:tc>
          <w:tcPr>
            <w:tcW w:w="1134" w:type="dxa"/>
            <w:tcBorders>
              <w:top w:val="single" w:sz="4" w:space="0" w:color="auto"/>
              <w:left w:val="single" w:sz="4" w:space="0" w:color="auto"/>
              <w:right w:val="single" w:sz="4" w:space="0" w:color="auto"/>
            </w:tcBorders>
            <w:shd w:val="clear" w:color="auto" w:fill="auto"/>
          </w:tcPr>
          <w:p w14:paraId="18DE4C68" w14:textId="77777777" w:rsidR="00316086" w:rsidRPr="00951347" w:rsidRDefault="00316086" w:rsidP="00951347">
            <w:pPr>
              <w:spacing w:after="200" w:line="240" w:lineRule="atLeast"/>
              <w:contextualSpacing/>
            </w:pPr>
          </w:p>
        </w:tc>
        <w:tc>
          <w:tcPr>
            <w:tcW w:w="1141" w:type="dxa"/>
            <w:tcBorders>
              <w:top w:val="single" w:sz="4" w:space="0" w:color="auto"/>
              <w:left w:val="single" w:sz="4" w:space="0" w:color="auto"/>
            </w:tcBorders>
            <w:shd w:val="clear" w:color="auto" w:fill="auto"/>
          </w:tcPr>
          <w:p w14:paraId="2325FE96" w14:textId="77777777" w:rsidR="00316086" w:rsidRPr="00BF35F7" w:rsidRDefault="00316086" w:rsidP="00316086">
            <w:pPr>
              <w:spacing w:after="200" w:line="276" w:lineRule="auto"/>
            </w:pPr>
          </w:p>
        </w:tc>
      </w:tr>
    </w:tbl>
    <w:p w14:paraId="6D5A693B" w14:textId="3C3F35B2" w:rsidR="00EE16D1" w:rsidRDefault="00EE16D1" w:rsidP="00EE16D1">
      <w:pPr>
        <w:widowControl w:val="0"/>
        <w:tabs>
          <w:tab w:val="left" w:pos="5670"/>
        </w:tabs>
        <w:autoSpaceDE w:val="0"/>
        <w:autoSpaceDN w:val="0"/>
        <w:adjustRightInd w:val="0"/>
      </w:pPr>
    </w:p>
    <w:p w14:paraId="4221A354" w14:textId="5E749036" w:rsidR="000B7C9C" w:rsidRPr="00530A32" w:rsidRDefault="000B7C9C" w:rsidP="00530A32">
      <w:pPr>
        <w:spacing w:after="200" w:line="240" w:lineRule="atLeast"/>
        <w:contextualSpacing/>
        <w:rPr>
          <w:color w:val="000000"/>
        </w:rPr>
      </w:pPr>
      <w:r>
        <w:t>*-</w:t>
      </w:r>
      <w:r w:rsidR="00530A32">
        <w:t xml:space="preserve"> </w:t>
      </w:r>
      <w:r w:rsidRPr="00530A32">
        <w:rPr>
          <w:color w:val="000000"/>
        </w:rPr>
        <w:t>Рекламные сети - технологические платформы, которые служат для продажи и размещения рекламы;</w:t>
      </w:r>
    </w:p>
    <w:p w14:paraId="6F3EEE8A" w14:textId="50A83ED8" w:rsidR="000B7C9C" w:rsidRPr="00530A32" w:rsidRDefault="000B7C9C" w:rsidP="00530A32">
      <w:pPr>
        <w:spacing w:after="200" w:line="240" w:lineRule="atLeast"/>
        <w:contextualSpacing/>
        <w:rPr>
          <w:color w:val="000000"/>
        </w:rPr>
      </w:pPr>
      <w:r w:rsidRPr="00530A32">
        <w:rPr>
          <w:color w:val="000000"/>
        </w:rPr>
        <w:t>**-</w:t>
      </w:r>
      <w:r w:rsidR="00530A32">
        <w:rPr>
          <w:color w:val="000000"/>
        </w:rPr>
        <w:t xml:space="preserve"> </w:t>
      </w:r>
      <w:r w:rsidRPr="00530A32">
        <w:rPr>
          <w:color w:val="000000"/>
        </w:rPr>
        <w:t>РСЯ - Рекламная сеть Яндекса;</w:t>
      </w:r>
    </w:p>
    <w:p w14:paraId="5FFBBAC3" w14:textId="462E5B40" w:rsidR="000B7C9C" w:rsidRPr="00BF35F7" w:rsidRDefault="000B7C9C" w:rsidP="00EC7C44">
      <w:pPr>
        <w:spacing w:after="200" w:line="240" w:lineRule="atLeast"/>
        <w:contextualSpacing/>
      </w:pPr>
      <w:r w:rsidRPr="00530A32">
        <w:rPr>
          <w:color w:val="000000"/>
        </w:rPr>
        <w:t>***-</w:t>
      </w:r>
      <w:r w:rsidR="00530A32">
        <w:rPr>
          <w:color w:val="000000"/>
        </w:rPr>
        <w:t xml:space="preserve"> </w:t>
      </w:r>
      <w:r w:rsidRPr="00530A32">
        <w:rPr>
          <w:color w:val="000000"/>
        </w:rPr>
        <w:t>Поиск/Yandex/любые устройства - описание работы поискового сервиса Яндекса, который предоставляет пользователям информацию в интернете, независимо от того, какое устройство они используют. </w:t>
      </w:r>
    </w:p>
    <w:tbl>
      <w:tblPr>
        <w:tblpPr w:leftFromText="180" w:rightFromText="180" w:vertAnchor="text" w:horzAnchor="margin" w:tblpY="189"/>
        <w:tblW w:w="9463" w:type="dxa"/>
        <w:tblLook w:val="04A0" w:firstRow="1" w:lastRow="0" w:firstColumn="1" w:lastColumn="0" w:noHBand="0" w:noVBand="1"/>
      </w:tblPr>
      <w:tblGrid>
        <w:gridCol w:w="4786"/>
        <w:gridCol w:w="4677"/>
      </w:tblGrid>
      <w:tr w:rsidR="00EE16D1" w:rsidRPr="00BF35F7" w14:paraId="5B2BE159" w14:textId="77777777" w:rsidTr="002C6CF4">
        <w:trPr>
          <w:trHeight w:val="422"/>
        </w:trPr>
        <w:tc>
          <w:tcPr>
            <w:tcW w:w="4786" w:type="dxa"/>
            <w:hideMark/>
          </w:tcPr>
          <w:p w14:paraId="4083FD89" w14:textId="77777777" w:rsidR="00EE16D1" w:rsidRPr="00BF35F7" w:rsidRDefault="00EE16D1" w:rsidP="002C6CF4">
            <w:pPr>
              <w:jc w:val="center"/>
              <w:rPr>
                <w:b/>
                <w:bCs/>
                <w:caps/>
              </w:rPr>
            </w:pPr>
            <w:r w:rsidRPr="00BF35F7">
              <w:rPr>
                <w:b/>
                <w:bCs/>
                <w:caps/>
              </w:rPr>
              <w:t>исполнитель:</w:t>
            </w:r>
          </w:p>
          <w:p w14:paraId="22A24969" w14:textId="77777777" w:rsidR="00EE16D1" w:rsidRPr="00BF35F7" w:rsidRDefault="00EE16D1" w:rsidP="002C6CF4">
            <w:pPr>
              <w:jc w:val="center"/>
            </w:pPr>
            <w:r w:rsidRPr="00BF35F7">
              <w:t>____________________________</w:t>
            </w:r>
          </w:p>
          <w:p w14:paraId="46E7166A" w14:textId="77777777" w:rsidR="00EE16D1" w:rsidRPr="00BF35F7" w:rsidRDefault="00EE16D1" w:rsidP="002C6CF4">
            <w:pPr>
              <w:jc w:val="center"/>
            </w:pPr>
            <w:r w:rsidRPr="00BF35F7">
              <w:rPr>
                <w:vertAlign w:val="superscript"/>
              </w:rPr>
              <w:t>(должность)</w:t>
            </w:r>
          </w:p>
          <w:p w14:paraId="2A53AF1C" w14:textId="77777777" w:rsidR="00EE16D1" w:rsidRPr="00BF35F7" w:rsidRDefault="00EE16D1" w:rsidP="002C6CF4">
            <w:pPr>
              <w:jc w:val="center"/>
            </w:pPr>
            <w:r w:rsidRPr="00BF35F7">
              <w:t>____________________________</w:t>
            </w:r>
          </w:p>
          <w:p w14:paraId="67718D67" w14:textId="77777777" w:rsidR="00EE16D1" w:rsidRPr="00BF35F7" w:rsidRDefault="00EE16D1" w:rsidP="002C6CF4">
            <w:pPr>
              <w:jc w:val="center"/>
              <w:rPr>
                <w:vertAlign w:val="superscript"/>
              </w:rPr>
            </w:pPr>
            <w:r w:rsidRPr="00BF35F7">
              <w:rPr>
                <w:vertAlign w:val="superscript"/>
              </w:rPr>
              <w:t>(подпись, фамилия и инициалы)</w:t>
            </w:r>
          </w:p>
          <w:p w14:paraId="0A4A8628" w14:textId="443B6D66" w:rsidR="00EE16D1" w:rsidRPr="00BF35F7" w:rsidRDefault="00EE16D1" w:rsidP="006A498B">
            <w:pPr>
              <w:jc w:val="center"/>
            </w:pPr>
            <w:r w:rsidRPr="00BF35F7">
              <w:t>___ ____________ 20__ г.</w:t>
            </w:r>
            <w:r w:rsidRPr="00BF35F7">
              <w:br/>
            </w:r>
          </w:p>
        </w:tc>
        <w:tc>
          <w:tcPr>
            <w:tcW w:w="4677" w:type="dxa"/>
            <w:hideMark/>
          </w:tcPr>
          <w:p w14:paraId="680968EC" w14:textId="77777777" w:rsidR="00EE16D1" w:rsidRPr="00BF35F7" w:rsidRDefault="00EE16D1" w:rsidP="002C6CF4">
            <w:pPr>
              <w:jc w:val="center"/>
              <w:rPr>
                <w:b/>
                <w:bCs/>
                <w:caps/>
              </w:rPr>
            </w:pPr>
            <w:r w:rsidRPr="00BF35F7">
              <w:rPr>
                <w:b/>
                <w:bCs/>
                <w:caps/>
              </w:rPr>
              <w:t>заказчик:</w:t>
            </w:r>
          </w:p>
          <w:p w14:paraId="6EABBF26" w14:textId="36E0B035" w:rsidR="00EE15D0" w:rsidRDefault="006A498B" w:rsidP="00EE15D0">
            <w:pPr>
              <w:jc w:val="center"/>
            </w:pPr>
            <w:r>
              <w:t>__________________</w:t>
            </w:r>
          </w:p>
          <w:p w14:paraId="4DD113F5" w14:textId="2EDDA8DA" w:rsidR="00EE15D0" w:rsidRDefault="00EE15D0" w:rsidP="00951347"/>
          <w:p w14:paraId="68F78148" w14:textId="64D4A609" w:rsidR="00EE15D0" w:rsidRDefault="00EE15D0" w:rsidP="00EE15D0">
            <w:pPr>
              <w:jc w:val="center"/>
            </w:pPr>
            <w:r>
              <w:t>_____________ /</w:t>
            </w:r>
            <w:r w:rsidR="006A498B">
              <w:t>_______________</w:t>
            </w:r>
            <w:r>
              <w:t>/</w:t>
            </w:r>
          </w:p>
          <w:p w14:paraId="7A279AD8" w14:textId="77777777" w:rsidR="00EE15D0" w:rsidRDefault="00EE15D0" w:rsidP="00EE15D0">
            <w:pPr>
              <w:jc w:val="center"/>
            </w:pPr>
          </w:p>
          <w:p w14:paraId="5C6C3BB1" w14:textId="77777777" w:rsidR="00EE15D0" w:rsidRDefault="00EE15D0" w:rsidP="00EE15D0">
            <w:pPr>
              <w:jc w:val="center"/>
            </w:pPr>
            <w:r>
              <w:t>___ ____________ 20_ г.</w:t>
            </w:r>
          </w:p>
          <w:p w14:paraId="22741A91" w14:textId="6C720EB9" w:rsidR="00EE16D1" w:rsidRPr="00BF35F7" w:rsidRDefault="00EE16D1" w:rsidP="002C6CF4">
            <w:pPr>
              <w:jc w:val="center"/>
            </w:pPr>
          </w:p>
        </w:tc>
      </w:tr>
    </w:tbl>
    <w:p w14:paraId="3D7107C5" w14:textId="77777777" w:rsidR="00EE16D1" w:rsidRPr="00BF35F7" w:rsidRDefault="00EE16D1" w:rsidP="00EE16D1">
      <w:r w:rsidRPr="00BF35F7">
        <w:br w:type="page"/>
      </w:r>
    </w:p>
    <w:p w14:paraId="3443F4BF" w14:textId="77777777" w:rsidR="00EE16D1" w:rsidRPr="00BF35F7" w:rsidRDefault="00EE16D1" w:rsidP="00EE16D1">
      <w:pPr>
        <w:ind w:left="5103"/>
        <w:jc w:val="right"/>
        <w:rPr>
          <w:rFonts w:eastAsia="Calibri"/>
        </w:rPr>
      </w:pPr>
      <w:r w:rsidRPr="00BF35F7">
        <w:rPr>
          <w:rFonts w:eastAsia="Calibri"/>
        </w:rPr>
        <w:lastRenderedPageBreak/>
        <w:t>Приложение № 4</w:t>
      </w:r>
    </w:p>
    <w:p w14:paraId="71A1C520" w14:textId="2D2B1716" w:rsidR="00EE15D0" w:rsidRPr="001A1F14" w:rsidRDefault="00EE15D0" w:rsidP="00EE15D0">
      <w:pPr>
        <w:ind w:left="4820"/>
        <w:jc w:val="right"/>
        <w:rPr>
          <w:rFonts w:eastAsia="Calibri"/>
        </w:rPr>
      </w:pPr>
      <w:r w:rsidRPr="001A1F14">
        <w:rPr>
          <w:rFonts w:eastAsia="Calibri"/>
        </w:rPr>
        <w:t xml:space="preserve">к Договору </w:t>
      </w:r>
      <w:r w:rsidRPr="001A1F14">
        <w:rPr>
          <w:rFonts w:eastAsia="Calibri"/>
          <w:bCs/>
        </w:rPr>
        <w:t>на оказание услуг по информированию физических и юридических лиц Российской Федерации о доступных услугах АО «Почта России», существующих и внедряемых, в том числе мобильного приложения и других цифровых продуктах, с помощью сети Интернет (</w:t>
      </w:r>
      <w:r w:rsidR="00B83512">
        <w:rPr>
          <w:rFonts w:eastAsia="Calibri"/>
          <w:bCs/>
        </w:rPr>
        <w:t>Продвижение вакансий</w:t>
      </w:r>
      <w:r w:rsidRPr="001A1F14">
        <w:rPr>
          <w:rFonts w:eastAsia="Calibri"/>
          <w:bCs/>
        </w:rPr>
        <w:t>)</w:t>
      </w:r>
    </w:p>
    <w:p w14:paraId="6614606C" w14:textId="77777777" w:rsidR="00EE15D0" w:rsidRPr="00EE15D0" w:rsidRDefault="00EE15D0" w:rsidP="00EE15D0">
      <w:pPr>
        <w:ind w:left="4820"/>
        <w:jc w:val="right"/>
        <w:rPr>
          <w:rFonts w:eastAsia="Calibri"/>
          <w:bCs/>
        </w:rPr>
      </w:pPr>
    </w:p>
    <w:p w14:paraId="36C3FC8E" w14:textId="77777777" w:rsidR="00EE15D0" w:rsidRPr="00EE15D0" w:rsidRDefault="00EE15D0" w:rsidP="00EE15D0">
      <w:pPr>
        <w:ind w:left="4820"/>
        <w:jc w:val="right"/>
        <w:rPr>
          <w:rFonts w:eastAsia="Calibri"/>
        </w:rPr>
      </w:pPr>
      <w:r w:rsidRPr="00EE15D0">
        <w:rPr>
          <w:rFonts w:eastAsia="Calibri"/>
        </w:rPr>
        <w:t>от ___________ 20__ г.№____________</w:t>
      </w:r>
    </w:p>
    <w:p w14:paraId="457D4B9D" w14:textId="4666D262" w:rsidR="00EE16D1" w:rsidRPr="00BF35F7" w:rsidRDefault="00EE16D1" w:rsidP="00EE16D1">
      <w:pPr>
        <w:jc w:val="right"/>
        <w:rPr>
          <w:rFonts w:eastAsia="Calibri"/>
        </w:rPr>
      </w:pPr>
    </w:p>
    <w:p w14:paraId="72CA9E86" w14:textId="77777777" w:rsidR="00EE16D1" w:rsidRPr="00BF35F7" w:rsidRDefault="00EE16D1" w:rsidP="00EE16D1">
      <w:pPr>
        <w:widowControl w:val="0"/>
        <w:tabs>
          <w:tab w:val="left" w:pos="5670"/>
        </w:tabs>
        <w:autoSpaceDE w:val="0"/>
        <w:autoSpaceDN w:val="0"/>
        <w:adjustRightInd w:val="0"/>
      </w:pPr>
    </w:p>
    <w:p w14:paraId="6230685F" w14:textId="77777777" w:rsidR="00EE16D1" w:rsidRPr="00BF35F7" w:rsidRDefault="00EE16D1" w:rsidP="00EE16D1">
      <w:r w:rsidRPr="00BF35F7">
        <w:t>ФОРМА</w:t>
      </w:r>
    </w:p>
    <w:p w14:paraId="762101B7" w14:textId="77777777" w:rsidR="00EE16D1" w:rsidRPr="00BF35F7" w:rsidRDefault="00EE16D1" w:rsidP="00EE16D1">
      <w:pPr>
        <w:jc w:val="center"/>
        <w:rPr>
          <w:b/>
        </w:rPr>
      </w:pPr>
    </w:p>
    <w:p w14:paraId="6B4BB753" w14:textId="284FECFA" w:rsidR="00EE16D1" w:rsidRPr="00BF35F7" w:rsidRDefault="00EE16D1" w:rsidP="00EE16D1">
      <w:pPr>
        <w:jc w:val="center"/>
        <w:rPr>
          <w:b/>
        </w:rPr>
      </w:pPr>
      <w:r w:rsidRPr="00BF35F7">
        <w:rPr>
          <w:b/>
        </w:rPr>
        <w:t>Акт сдачи-</w:t>
      </w:r>
      <w:r w:rsidR="00F867A5">
        <w:rPr>
          <w:b/>
        </w:rPr>
        <w:t>приемки</w:t>
      </w:r>
      <w:r w:rsidRPr="00BF35F7">
        <w:rPr>
          <w:b/>
        </w:rPr>
        <w:t xml:space="preserve"> оказанных </w:t>
      </w:r>
      <w:r w:rsidR="00781088">
        <w:rPr>
          <w:b/>
        </w:rPr>
        <w:t>Услуг</w:t>
      </w:r>
    </w:p>
    <w:p w14:paraId="52C4D014" w14:textId="0EC61EB1" w:rsidR="00EE16D1" w:rsidRPr="00BF35F7" w:rsidRDefault="00EE16D1" w:rsidP="00EE16D1">
      <w:pPr>
        <w:spacing w:line="360" w:lineRule="auto"/>
        <w:ind w:left="-142"/>
        <w:jc w:val="center"/>
        <w:rPr>
          <w:bCs/>
        </w:rPr>
      </w:pPr>
      <w:r w:rsidRPr="00BF35F7">
        <w:rPr>
          <w:b/>
        </w:rPr>
        <w:t xml:space="preserve">по </w:t>
      </w:r>
      <w:r w:rsidR="00C477F1">
        <w:rPr>
          <w:b/>
        </w:rPr>
        <w:t>Договору на оказание услуг</w:t>
      </w:r>
      <w:r w:rsidRPr="00BF35F7">
        <w:rPr>
          <w:b/>
        </w:rPr>
        <w:t>_________</w:t>
      </w:r>
      <w:r w:rsidRPr="00BF35F7">
        <w:rPr>
          <w:rStyle w:val="af7"/>
          <w:b/>
        </w:rPr>
        <w:footnoteReference w:id="21"/>
      </w:r>
    </w:p>
    <w:p w14:paraId="636F82E1" w14:textId="77777777" w:rsidR="00EE16D1" w:rsidRPr="00BF35F7" w:rsidRDefault="00EE16D1" w:rsidP="00EE16D1">
      <w:pPr>
        <w:spacing w:line="360" w:lineRule="auto"/>
        <w:ind w:left="-142"/>
        <w:jc w:val="center"/>
        <w:rPr>
          <w:bCs/>
        </w:rPr>
      </w:pPr>
      <w:r w:rsidRPr="00BF35F7">
        <w:rPr>
          <w:b/>
        </w:rPr>
        <w:t>от ______________ 20__ г. №_____________________</w:t>
      </w:r>
    </w:p>
    <w:p w14:paraId="47FCD5FE" w14:textId="77777777" w:rsidR="00EE16D1" w:rsidRPr="00BF35F7" w:rsidRDefault="00EE16D1" w:rsidP="00EE16D1">
      <w:pPr>
        <w:tabs>
          <w:tab w:val="left" w:pos="6379"/>
        </w:tabs>
      </w:pPr>
      <w:r w:rsidRPr="00BF35F7">
        <w:t>__________</w:t>
      </w:r>
      <w:r w:rsidRPr="00BF35F7">
        <w:tab/>
        <w:t>«____»_________ 20__г.</w:t>
      </w:r>
    </w:p>
    <w:p w14:paraId="49AA4C76" w14:textId="77777777" w:rsidR="00EE16D1" w:rsidRPr="00BF35F7" w:rsidRDefault="00EE16D1" w:rsidP="00EE16D1">
      <w:pPr>
        <w:ind w:firstLine="709"/>
        <w:jc w:val="both"/>
      </w:pPr>
    </w:p>
    <w:p w14:paraId="254426E2" w14:textId="77777777" w:rsidR="00EE16D1" w:rsidRPr="00BF35F7" w:rsidRDefault="00EE16D1" w:rsidP="00EE16D1">
      <w:pPr>
        <w:ind w:firstLine="709"/>
        <w:jc w:val="both"/>
      </w:pPr>
      <w:r>
        <w:rPr>
          <w:bCs/>
        </w:rPr>
        <w:t>АО</w:t>
      </w:r>
      <w:r w:rsidRPr="00BF35F7">
        <w:rPr>
          <w:bCs/>
        </w:rPr>
        <w:t xml:space="preserve"> «Почта России»</w:t>
      </w:r>
      <w:r w:rsidRPr="007C74CF">
        <w:rPr>
          <w:rFonts w:eastAsia="Calibri"/>
          <w:color w:val="000000"/>
        </w:rPr>
        <w:t xml:space="preserve"> </w:t>
      </w:r>
      <w:r>
        <w:rPr>
          <w:rFonts w:eastAsia="Calibri"/>
          <w:color w:val="000000"/>
        </w:rPr>
        <w:t>(______________)</w:t>
      </w:r>
      <w:r>
        <w:rPr>
          <w:rStyle w:val="af7"/>
          <w:rFonts w:eastAsia="Calibri"/>
          <w:color w:val="000000"/>
        </w:rPr>
        <w:footnoteReference w:id="22"/>
      </w:r>
      <w:r w:rsidRPr="00BF35F7">
        <w:rPr>
          <w:bCs/>
        </w:rPr>
        <w:t>, именуемое в дальнейшем «Заказчик», в лице _____________, действующе___ на основании ____________, с одной стороны и _____________________, именуем__ в дальнейшем «Исполнитель», в лице __________________, действующе___ на основании ___________________</w:t>
      </w:r>
      <w:r w:rsidRPr="00BF35F7">
        <w:rPr>
          <w:rStyle w:val="af7"/>
          <w:bCs/>
        </w:rPr>
        <w:footnoteReference w:id="23"/>
      </w:r>
      <w:r w:rsidRPr="00BF35F7">
        <w:rPr>
          <w:bCs/>
        </w:rPr>
        <w:t>, с другой стороны</w:t>
      </w:r>
      <w:r w:rsidRPr="00BF35F7">
        <w:t xml:space="preserve"> составили настоящий акт о нижеследующем:</w:t>
      </w:r>
    </w:p>
    <w:p w14:paraId="429461AD" w14:textId="77777777" w:rsidR="00EE16D1" w:rsidRPr="00BF35F7" w:rsidRDefault="00EE16D1" w:rsidP="00EE16D1">
      <w:pPr>
        <w:ind w:firstLine="709"/>
        <w:jc w:val="both"/>
      </w:pPr>
    </w:p>
    <w:p w14:paraId="5173FED1" w14:textId="6CF083F9" w:rsidR="00EE16D1" w:rsidRPr="00BF35F7" w:rsidRDefault="00EE16D1" w:rsidP="005828AA">
      <w:pPr>
        <w:numPr>
          <w:ilvl w:val="0"/>
          <w:numId w:val="1"/>
        </w:numPr>
        <w:tabs>
          <w:tab w:val="clear" w:pos="720"/>
          <w:tab w:val="left" w:pos="993"/>
        </w:tabs>
        <w:ind w:left="0" w:firstLine="709"/>
        <w:jc w:val="both"/>
      </w:pPr>
      <w:r w:rsidRPr="00BF35F7">
        <w:t xml:space="preserve">В соответствии с условиями Договора на оказание </w:t>
      </w:r>
      <w:r w:rsidR="00781088">
        <w:t>Услуг</w:t>
      </w:r>
      <w:r w:rsidRPr="00BF35F7">
        <w:t xml:space="preserve"> </w:t>
      </w:r>
      <w:r w:rsidRPr="00BF35F7">
        <w:rPr>
          <w:b/>
        </w:rPr>
        <w:t>_________</w:t>
      </w:r>
      <w:r w:rsidRPr="00BF35F7">
        <w:rPr>
          <w:rStyle w:val="af7"/>
          <w:b/>
        </w:rPr>
        <w:footnoteReference w:id="24"/>
      </w:r>
      <w:r w:rsidRPr="00BF35F7">
        <w:t xml:space="preserve"> от _____________ №________________ Исполнитель оказал по Заявке от __________ № ___________Заказчику в период с __________по _________ следующие </w:t>
      </w:r>
      <w:r w:rsidR="00781088">
        <w:t>Услуг</w:t>
      </w:r>
      <w:r w:rsidRPr="00BF35F7">
        <w:t>и:</w:t>
      </w:r>
    </w:p>
    <w:p w14:paraId="6A037103" w14:textId="77777777" w:rsidR="00EE16D1" w:rsidRPr="00BF35F7" w:rsidRDefault="00EE16D1" w:rsidP="00EE16D1">
      <w:pPr>
        <w:jc w:val="both"/>
      </w:pPr>
    </w:p>
    <w:tbl>
      <w:tblPr>
        <w:tblW w:w="0" w:type="auto"/>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000" w:firstRow="0" w:lastRow="0" w:firstColumn="0" w:lastColumn="0" w:noHBand="0" w:noVBand="0"/>
      </w:tblPr>
      <w:tblGrid>
        <w:gridCol w:w="1899"/>
        <w:gridCol w:w="562"/>
        <w:gridCol w:w="1490"/>
        <w:gridCol w:w="1060"/>
        <w:gridCol w:w="1342"/>
        <w:gridCol w:w="1498"/>
        <w:gridCol w:w="1487"/>
      </w:tblGrid>
      <w:tr w:rsidR="00D26A0C" w:rsidRPr="00BF35F7" w14:paraId="5B0206EA" w14:textId="77777777" w:rsidTr="002C6CF4">
        <w:tc>
          <w:tcPr>
            <w:tcW w:w="0" w:type="auto"/>
            <w:tcBorders>
              <w:top w:val="single" w:sz="6" w:space="0" w:color="000000"/>
              <w:left w:val="single" w:sz="6" w:space="0" w:color="000000"/>
              <w:bottom w:val="single" w:sz="6" w:space="0" w:color="000000"/>
              <w:right w:val="single" w:sz="6" w:space="0" w:color="000000"/>
            </w:tcBorders>
            <w:vAlign w:val="center"/>
          </w:tcPr>
          <w:p w14:paraId="21137F2C" w14:textId="73D2ADB3" w:rsidR="00EE16D1" w:rsidRPr="00BF35F7" w:rsidRDefault="00EE16D1" w:rsidP="002C6CF4">
            <w:pPr>
              <w:jc w:val="center"/>
              <w:rPr>
                <w:rFonts w:eastAsia="Arial Unicode MS"/>
              </w:rPr>
            </w:pPr>
            <w:r w:rsidRPr="00BF35F7">
              <w:rPr>
                <w:bCs/>
              </w:rPr>
              <w:t xml:space="preserve">Наименование </w:t>
            </w:r>
            <w:r w:rsidR="00781088">
              <w:rPr>
                <w:bCs/>
              </w:rPr>
              <w:t>Услуг</w:t>
            </w:r>
            <w:r w:rsidRPr="00BF35F7">
              <w:rPr>
                <w:bCs/>
              </w:rPr>
              <w:t>и</w:t>
            </w:r>
            <w:r w:rsidR="00D26A0C">
              <w:rPr>
                <w:bCs/>
              </w:rPr>
              <w:t xml:space="preserve"> (с её подробным описанием)</w:t>
            </w:r>
          </w:p>
        </w:tc>
        <w:tc>
          <w:tcPr>
            <w:tcW w:w="0" w:type="auto"/>
            <w:tcBorders>
              <w:top w:val="single" w:sz="6" w:space="0" w:color="000000"/>
              <w:left w:val="single" w:sz="6" w:space="0" w:color="000000"/>
              <w:bottom w:val="single" w:sz="6" w:space="0" w:color="000000"/>
              <w:right w:val="single" w:sz="6" w:space="0" w:color="000000"/>
            </w:tcBorders>
          </w:tcPr>
          <w:p w14:paraId="040270DD" w14:textId="77777777" w:rsidR="00EE16D1" w:rsidRPr="00BF35F7" w:rsidRDefault="00EE16D1" w:rsidP="002C6CF4">
            <w:pPr>
              <w:jc w:val="center"/>
              <w:rPr>
                <w:b/>
                <w:bCs/>
              </w:rPr>
            </w:pPr>
            <w:r w:rsidRPr="00BF35F7">
              <w:rPr>
                <w:color w:val="000000"/>
                <w:spacing w:val="1"/>
              </w:rPr>
              <w:t>Ед. изм.</w:t>
            </w:r>
          </w:p>
        </w:tc>
        <w:tc>
          <w:tcPr>
            <w:tcW w:w="0" w:type="auto"/>
            <w:tcBorders>
              <w:top w:val="single" w:sz="6" w:space="0" w:color="000000"/>
              <w:left w:val="single" w:sz="6" w:space="0" w:color="000000"/>
              <w:bottom w:val="single" w:sz="6" w:space="0" w:color="000000"/>
              <w:right w:val="single" w:sz="6" w:space="0" w:color="000000"/>
            </w:tcBorders>
          </w:tcPr>
          <w:p w14:paraId="6CB07266" w14:textId="0DA9E45E" w:rsidR="00EE16D1" w:rsidRPr="00BF35F7" w:rsidRDefault="00EE16D1" w:rsidP="002C6CF4">
            <w:pPr>
              <w:jc w:val="center"/>
              <w:rPr>
                <w:b/>
                <w:bCs/>
              </w:rPr>
            </w:pPr>
            <w:r w:rsidRPr="00BF35F7">
              <w:rPr>
                <w:color w:val="000000"/>
                <w:spacing w:val="1"/>
              </w:rPr>
              <w:t xml:space="preserve">Объем </w:t>
            </w:r>
            <w:r w:rsidR="00781088">
              <w:rPr>
                <w:color w:val="000000"/>
                <w:spacing w:val="1"/>
              </w:rPr>
              <w:t>Услуг</w:t>
            </w:r>
            <w:r w:rsidRPr="00BF35F7">
              <w:rPr>
                <w:color w:val="000000"/>
                <w:spacing w:val="1"/>
              </w:rPr>
              <w:t xml:space="preserve"> (количество ед.)</w:t>
            </w:r>
          </w:p>
        </w:tc>
        <w:tc>
          <w:tcPr>
            <w:tcW w:w="0" w:type="auto"/>
            <w:tcBorders>
              <w:top w:val="single" w:sz="6" w:space="0" w:color="000000"/>
              <w:left w:val="single" w:sz="6" w:space="0" w:color="000000"/>
              <w:bottom w:val="single" w:sz="6" w:space="0" w:color="000000"/>
              <w:right w:val="single" w:sz="6" w:space="0" w:color="000000"/>
            </w:tcBorders>
          </w:tcPr>
          <w:p w14:paraId="4821A206" w14:textId="34115668" w:rsidR="00EE16D1" w:rsidRPr="00BF35F7" w:rsidRDefault="00EE16D1" w:rsidP="002C6CF4">
            <w:pPr>
              <w:jc w:val="center"/>
              <w:rPr>
                <w:b/>
                <w:bCs/>
              </w:rPr>
            </w:pPr>
            <w:r w:rsidRPr="00BF35F7">
              <w:rPr>
                <w:bCs/>
              </w:rPr>
              <w:t xml:space="preserve">Цена за ед. </w:t>
            </w:r>
            <w:r w:rsidR="00781088">
              <w:rPr>
                <w:bCs/>
              </w:rPr>
              <w:t>Услуг</w:t>
            </w:r>
            <w:r w:rsidRPr="00BF35F7">
              <w:rPr>
                <w:bCs/>
              </w:rPr>
              <w:t>и без НДС (руб.)</w:t>
            </w:r>
          </w:p>
        </w:tc>
        <w:tc>
          <w:tcPr>
            <w:tcW w:w="0" w:type="auto"/>
            <w:tcBorders>
              <w:top w:val="single" w:sz="6" w:space="0" w:color="000000"/>
              <w:left w:val="single" w:sz="6" w:space="0" w:color="000000"/>
              <w:bottom w:val="single" w:sz="6" w:space="0" w:color="000000"/>
              <w:right w:val="single" w:sz="6" w:space="0" w:color="000000"/>
            </w:tcBorders>
          </w:tcPr>
          <w:p w14:paraId="4D519A78" w14:textId="77777777" w:rsidR="00EE16D1" w:rsidRPr="00BF35F7" w:rsidRDefault="00EE16D1" w:rsidP="002C6CF4">
            <w:pPr>
              <w:jc w:val="center"/>
              <w:rPr>
                <w:b/>
                <w:bCs/>
              </w:rPr>
            </w:pPr>
            <w:r w:rsidRPr="00BF35F7">
              <w:rPr>
                <w:bCs/>
              </w:rPr>
              <w:t>Стоимость без НДС (руб.)</w:t>
            </w:r>
            <w:r w:rsidRPr="00BF35F7">
              <w:rPr>
                <w:rStyle w:val="af7"/>
                <w:color w:val="000000" w:themeColor="text1"/>
              </w:rPr>
              <w:t xml:space="preserve"> </w:t>
            </w:r>
            <w:r w:rsidRPr="00BF35F7">
              <w:rPr>
                <w:rStyle w:val="af7"/>
                <w:color w:val="000000" w:themeColor="text1"/>
              </w:rPr>
              <w:footnoteReference w:id="25"/>
            </w:r>
          </w:p>
        </w:tc>
        <w:tc>
          <w:tcPr>
            <w:tcW w:w="0" w:type="auto"/>
            <w:tcBorders>
              <w:top w:val="single" w:sz="6" w:space="0" w:color="000000"/>
              <w:left w:val="single" w:sz="6" w:space="0" w:color="000000"/>
              <w:bottom w:val="single" w:sz="6" w:space="0" w:color="000000"/>
              <w:right w:val="single" w:sz="6" w:space="0" w:color="000000"/>
            </w:tcBorders>
          </w:tcPr>
          <w:p w14:paraId="4E9FC2B6" w14:textId="77777777" w:rsidR="00EE16D1" w:rsidRPr="00BF35F7" w:rsidRDefault="00EE16D1" w:rsidP="002C6CF4">
            <w:pPr>
              <w:jc w:val="center"/>
              <w:rPr>
                <w:b/>
                <w:bCs/>
              </w:rPr>
            </w:pPr>
            <w:r w:rsidRPr="00BF35F7">
              <w:rPr>
                <w:lang w:eastAsia="ar-SA"/>
              </w:rPr>
              <w:t>Сумма НДС___</w:t>
            </w:r>
            <w:r w:rsidRPr="00BF35F7">
              <w:rPr>
                <w:rStyle w:val="af7"/>
                <w:lang w:eastAsia="ar-SA"/>
              </w:rPr>
              <w:footnoteReference w:id="26"/>
            </w:r>
            <w:r w:rsidRPr="00BF35F7">
              <w:rPr>
                <w:lang w:eastAsia="ar-SA"/>
              </w:rPr>
              <w:t>%, (руб.)</w:t>
            </w:r>
            <w:r w:rsidRPr="00BF35F7">
              <w:rPr>
                <w:rStyle w:val="af7"/>
                <w:color w:val="000000" w:themeColor="text1"/>
              </w:rPr>
              <w:t xml:space="preserve"> </w:t>
            </w:r>
            <w:r w:rsidRPr="00BF35F7">
              <w:rPr>
                <w:rStyle w:val="af7"/>
                <w:color w:val="000000" w:themeColor="text1"/>
              </w:rPr>
              <w:footnoteReference w:id="27"/>
            </w:r>
          </w:p>
        </w:tc>
        <w:tc>
          <w:tcPr>
            <w:tcW w:w="0" w:type="auto"/>
            <w:tcBorders>
              <w:top w:val="single" w:sz="6" w:space="0" w:color="000000"/>
              <w:left w:val="single" w:sz="6" w:space="0" w:color="000000"/>
              <w:bottom w:val="single" w:sz="6" w:space="0" w:color="000000"/>
              <w:right w:val="single" w:sz="6" w:space="0" w:color="000000"/>
            </w:tcBorders>
          </w:tcPr>
          <w:p w14:paraId="61FDA724" w14:textId="77777777" w:rsidR="00EE16D1" w:rsidRPr="00BF35F7" w:rsidRDefault="00EE16D1" w:rsidP="002C6CF4">
            <w:pPr>
              <w:jc w:val="center"/>
              <w:rPr>
                <w:b/>
                <w:bCs/>
              </w:rPr>
            </w:pPr>
            <w:r w:rsidRPr="00BF35F7">
              <w:rPr>
                <w:bCs/>
              </w:rPr>
              <w:t>Стоимость, в том числе с НДС (руб.)</w:t>
            </w:r>
            <w:r w:rsidRPr="00BF35F7">
              <w:rPr>
                <w:rStyle w:val="af7"/>
                <w:color w:val="000000" w:themeColor="text1"/>
              </w:rPr>
              <w:t xml:space="preserve"> </w:t>
            </w:r>
            <w:r w:rsidRPr="00BF35F7">
              <w:rPr>
                <w:rStyle w:val="af7"/>
                <w:color w:val="000000" w:themeColor="text1"/>
              </w:rPr>
              <w:footnoteReference w:id="28"/>
            </w:r>
          </w:p>
        </w:tc>
      </w:tr>
      <w:tr w:rsidR="00D26A0C" w:rsidRPr="00BF35F7" w14:paraId="5205F6DE" w14:textId="77777777" w:rsidTr="002C6CF4">
        <w:tc>
          <w:tcPr>
            <w:tcW w:w="0" w:type="auto"/>
            <w:tcBorders>
              <w:top w:val="single" w:sz="6" w:space="0" w:color="000000"/>
              <w:left w:val="single" w:sz="6" w:space="0" w:color="000000"/>
              <w:bottom w:val="single" w:sz="6" w:space="0" w:color="000000"/>
              <w:right w:val="single" w:sz="6" w:space="0" w:color="000000"/>
            </w:tcBorders>
          </w:tcPr>
          <w:p w14:paraId="77D01BFE" w14:textId="77777777" w:rsidR="00EE16D1" w:rsidRPr="00BF35F7" w:rsidRDefault="00EE16D1" w:rsidP="002C6CF4">
            <w:pPr>
              <w:rPr>
                <w:rFonts w:eastAsia="Arial Unicode MS"/>
              </w:rPr>
            </w:pPr>
          </w:p>
        </w:tc>
        <w:tc>
          <w:tcPr>
            <w:tcW w:w="0" w:type="auto"/>
            <w:tcBorders>
              <w:top w:val="single" w:sz="6" w:space="0" w:color="000000"/>
              <w:left w:val="single" w:sz="6" w:space="0" w:color="000000"/>
              <w:bottom w:val="single" w:sz="6" w:space="0" w:color="000000"/>
              <w:right w:val="single" w:sz="6" w:space="0" w:color="000000"/>
            </w:tcBorders>
          </w:tcPr>
          <w:p w14:paraId="05CEC913" w14:textId="77777777" w:rsidR="00EE16D1" w:rsidRPr="00BF35F7" w:rsidRDefault="00EE16D1" w:rsidP="002C6CF4">
            <w:pPr>
              <w:rPr>
                <w:rFonts w:eastAsia="Arial Unicode MS"/>
              </w:rPr>
            </w:pPr>
          </w:p>
        </w:tc>
        <w:tc>
          <w:tcPr>
            <w:tcW w:w="0" w:type="auto"/>
            <w:tcBorders>
              <w:top w:val="single" w:sz="6" w:space="0" w:color="000000"/>
              <w:left w:val="single" w:sz="6" w:space="0" w:color="000000"/>
              <w:bottom w:val="single" w:sz="6" w:space="0" w:color="000000"/>
              <w:right w:val="single" w:sz="6" w:space="0" w:color="000000"/>
            </w:tcBorders>
          </w:tcPr>
          <w:p w14:paraId="6904A3A9" w14:textId="77777777" w:rsidR="00EE16D1" w:rsidRPr="00BF35F7" w:rsidRDefault="00EE16D1" w:rsidP="002C6CF4">
            <w:pPr>
              <w:rPr>
                <w:rFonts w:eastAsia="Arial Unicode MS"/>
              </w:rPr>
            </w:pPr>
          </w:p>
        </w:tc>
        <w:tc>
          <w:tcPr>
            <w:tcW w:w="0" w:type="auto"/>
            <w:tcBorders>
              <w:top w:val="single" w:sz="6" w:space="0" w:color="000000"/>
              <w:left w:val="single" w:sz="6" w:space="0" w:color="000000"/>
              <w:bottom w:val="single" w:sz="6" w:space="0" w:color="000000"/>
              <w:right w:val="single" w:sz="6" w:space="0" w:color="000000"/>
            </w:tcBorders>
          </w:tcPr>
          <w:p w14:paraId="7207685A" w14:textId="77777777" w:rsidR="00EE16D1" w:rsidRPr="00BF35F7" w:rsidRDefault="00EE16D1" w:rsidP="002C6CF4">
            <w:pPr>
              <w:rPr>
                <w:rFonts w:eastAsia="Arial Unicode MS"/>
              </w:rPr>
            </w:pPr>
          </w:p>
        </w:tc>
        <w:tc>
          <w:tcPr>
            <w:tcW w:w="0" w:type="auto"/>
            <w:tcBorders>
              <w:top w:val="single" w:sz="6" w:space="0" w:color="000000"/>
              <w:left w:val="single" w:sz="6" w:space="0" w:color="000000"/>
              <w:bottom w:val="single" w:sz="6" w:space="0" w:color="000000"/>
              <w:right w:val="single" w:sz="6" w:space="0" w:color="000000"/>
            </w:tcBorders>
          </w:tcPr>
          <w:p w14:paraId="213B3C5C" w14:textId="77777777" w:rsidR="00EE16D1" w:rsidRPr="00BF35F7" w:rsidRDefault="00EE16D1" w:rsidP="002C6CF4">
            <w:pPr>
              <w:rPr>
                <w:rFonts w:eastAsia="Arial Unicode MS"/>
              </w:rPr>
            </w:pPr>
          </w:p>
        </w:tc>
        <w:tc>
          <w:tcPr>
            <w:tcW w:w="0" w:type="auto"/>
            <w:tcBorders>
              <w:top w:val="single" w:sz="6" w:space="0" w:color="000000"/>
              <w:left w:val="single" w:sz="6" w:space="0" w:color="000000"/>
              <w:bottom w:val="single" w:sz="6" w:space="0" w:color="000000"/>
              <w:right w:val="single" w:sz="6" w:space="0" w:color="000000"/>
            </w:tcBorders>
          </w:tcPr>
          <w:p w14:paraId="78874C0B" w14:textId="77777777" w:rsidR="00EE16D1" w:rsidRPr="00BF35F7" w:rsidRDefault="00EE16D1" w:rsidP="002C6CF4">
            <w:pPr>
              <w:rPr>
                <w:rFonts w:eastAsia="Arial Unicode MS"/>
              </w:rPr>
            </w:pPr>
          </w:p>
        </w:tc>
        <w:tc>
          <w:tcPr>
            <w:tcW w:w="0" w:type="auto"/>
            <w:tcBorders>
              <w:top w:val="single" w:sz="6" w:space="0" w:color="000000"/>
              <w:left w:val="single" w:sz="6" w:space="0" w:color="000000"/>
              <w:bottom w:val="single" w:sz="6" w:space="0" w:color="000000"/>
              <w:right w:val="single" w:sz="6" w:space="0" w:color="000000"/>
            </w:tcBorders>
          </w:tcPr>
          <w:p w14:paraId="797D2BCB" w14:textId="77777777" w:rsidR="00EE16D1" w:rsidRPr="00BF35F7" w:rsidRDefault="00EE16D1" w:rsidP="002C6CF4">
            <w:pPr>
              <w:rPr>
                <w:rFonts w:eastAsia="Arial Unicode MS"/>
              </w:rPr>
            </w:pPr>
          </w:p>
        </w:tc>
      </w:tr>
    </w:tbl>
    <w:p w14:paraId="49DC80AF" w14:textId="77777777" w:rsidR="00EE16D1" w:rsidRPr="00BF35F7" w:rsidRDefault="00EE16D1" w:rsidP="00EE16D1">
      <w:pPr>
        <w:jc w:val="both"/>
      </w:pPr>
    </w:p>
    <w:p w14:paraId="2B4191D7" w14:textId="0394EF61" w:rsidR="00EE16D1" w:rsidRPr="00BF35F7" w:rsidRDefault="00EE16D1" w:rsidP="00EE16D1">
      <w:pPr>
        <w:ind w:firstLine="709"/>
        <w:jc w:val="both"/>
      </w:pPr>
      <w:r w:rsidRPr="00BF35F7">
        <w:t xml:space="preserve">2. </w:t>
      </w:r>
      <w:r>
        <w:t>Стоимость</w:t>
      </w:r>
      <w:r w:rsidRPr="00BF35F7">
        <w:t xml:space="preserve"> </w:t>
      </w:r>
      <w:r w:rsidR="00781088">
        <w:t>Услуг</w:t>
      </w:r>
      <w:r w:rsidRPr="00BF35F7">
        <w:t xml:space="preserve"> за период с _______ по _______составила ____________ руб. ________коп</w:t>
      </w:r>
      <w:r w:rsidRPr="00BF35F7">
        <w:rPr>
          <w:rStyle w:val="af7"/>
        </w:rPr>
        <w:footnoteReference w:id="29"/>
      </w:r>
      <w:r w:rsidRPr="00BF35F7">
        <w:t>.</w:t>
      </w:r>
    </w:p>
    <w:p w14:paraId="0D84BDE6" w14:textId="14B0CD25" w:rsidR="00EE16D1" w:rsidRPr="00BF35F7" w:rsidRDefault="00EE16D1" w:rsidP="00EE16D1">
      <w:pPr>
        <w:ind w:firstLine="709"/>
        <w:jc w:val="both"/>
      </w:pPr>
      <w:r w:rsidRPr="00BF35F7">
        <w:lastRenderedPageBreak/>
        <w:t xml:space="preserve">3. </w:t>
      </w:r>
      <w:r w:rsidRPr="00A258DD">
        <w:t>[</w:t>
      </w:r>
      <w:r w:rsidRPr="00BF35F7">
        <w:t xml:space="preserve">При оплате Заказчиком </w:t>
      </w:r>
      <w:r w:rsidR="00781088">
        <w:t>Услуг</w:t>
      </w:r>
      <w:r w:rsidRPr="00BF35F7">
        <w:t xml:space="preserve"> удерживается налог на доходы физических лиц в соответствии с действующим законодательством РФ в сумме ____</w:t>
      </w:r>
      <w:r w:rsidRPr="00BF35F7">
        <w:rPr>
          <w:rStyle w:val="af7"/>
        </w:rPr>
        <w:footnoteReference w:id="30"/>
      </w:r>
    </w:p>
    <w:p w14:paraId="3875DD66" w14:textId="77777777" w:rsidR="00EE16D1" w:rsidRPr="00BF35F7" w:rsidRDefault="00EE16D1" w:rsidP="00EE16D1">
      <w:pPr>
        <w:ind w:firstLine="709"/>
        <w:jc w:val="both"/>
        <w:rPr>
          <w:rFonts w:eastAsiaTheme="minorHAnsi"/>
          <w:lang w:eastAsia="en-US"/>
        </w:rPr>
      </w:pPr>
      <w:r w:rsidRPr="00BF35F7">
        <w:t xml:space="preserve">4. </w:t>
      </w:r>
      <w:r w:rsidRPr="00BF35F7">
        <w:rPr>
          <w:rFonts w:eastAsiaTheme="minorHAnsi"/>
          <w:bCs/>
          <w:color w:val="000000" w:themeColor="text1"/>
          <w:lang w:eastAsia="en-US"/>
        </w:rPr>
        <w:t>При осуществлении оплаты Заказчик исчисляет и удерживает НДС в размере, установленном налоговым законодательством РФ, действующим на дату совершения платежа, и перечисляет его в бюджет, как налоговый агент</w:t>
      </w:r>
      <w:r w:rsidRPr="00BF35F7">
        <w:rPr>
          <w:rFonts w:eastAsiaTheme="minorHAnsi"/>
          <w:vertAlign w:val="superscript"/>
          <w:lang w:eastAsia="en-US"/>
        </w:rPr>
        <w:footnoteReference w:id="31"/>
      </w:r>
      <w:r w:rsidRPr="00BF35F7">
        <w:rPr>
          <w:rFonts w:eastAsiaTheme="minorHAnsi"/>
          <w:bCs/>
          <w:color w:val="000000" w:themeColor="text1"/>
          <w:lang w:eastAsia="en-US"/>
        </w:rPr>
        <w:t>.</w:t>
      </w:r>
    </w:p>
    <w:p w14:paraId="0C62B424" w14:textId="77777777" w:rsidR="00896739" w:rsidRDefault="00EE16D1" w:rsidP="00896739">
      <w:pPr>
        <w:ind w:firstLine="709"/>
        <w:jc w:val="both"/>
      </w:pPr>
      <w:r w:rsidRPr="00BF35F7">
        <w:t>5. Следует к перечислению ____________ руб. ________коп</w:t>
      </w:r>
      <w:r w:rsidRPr="00BF35F7">
        <w:rPr>
          <w:rStyle w:val="af7"/>
        </w:rPr>
        <w:footnoteReference w:id="32"/>
      </w:r>
      <w:r w:rsidRPr="00A258DD">
        <w:t>]</w:t>
      </w:r>
      <w:r>
        <w:rPr>
          <w:rStyle w:val="af7"/>
          <w:lang w:val="en-US"/>
        </w:rPr>
        <w:footnoteReference w:id="33"/>
      </w:r>
    </w:p>
    <w:p w14:paraId="1F82B441" w14:textId="77777777" w:rsidR="00896739" w:rsidRDefault="00896739" w:rsidP="00896739">
      <w:pPr>
        <w:ind w:firstLine="709"/>
        <w:jc w:val="both"/>
      </w:pPr>
      <w:r>
        <w:t>6. Дата совершения факта хозяйственной жизни: ______</w:t>
      </w:r>
      <w:r>
        <w:rPr>
          <w:rStyle w:val="af7"/>
        </w:rPr>
        <w:footnoteReference w:id="34"/>
      </w:r>
      <w:r>
        <w:t xml:space="preserve">. </w:t>
      </w:r>
    </w:p>
    <w:p w14:paraId="5A3BA37D" w14:textId="351559F1" w:rsidR="00EE16D1" w:rsidRPr="00BF35F7" w:rsidRDefault="00896739" w:rsidP="00896739">
      <w:pPr>
        <w:ind w:firstLine="709"/>
        <w:jc w:val="both"/>
      </w:pPr>
      <w:r>
        <w:t xml:space="preserve">7. </w:t>
      </w:r>
      <w:r w:rsidR="00EE16D1" w:rsidRPr="00BF35F7">
        <w:t>Акт составлен в двух экземплярах, имеющих равную силу, по одному для каждой Стороны.</w:t>
      </w:r>
    </w:p>
    <w:p w14:paraId="3CFBC91A" w14:textId="77777777" w:rsidR="00EE16D1" w:rsidRPr="00BF35F7" w:rsidRDefault="00EE16D1" w:rsidP="00EE16D1">
      <w:pPr>
        <w:widowControl w:val="0"/>
        <w:tabs>
          <w:tab w:val="left" w:pos="5670"/>
        </w:tabs>
        <w:autoSpaceDE w:val="0"/>
        <w:autoSpaceDN w:val="0"/>
        <w:adjustRightInd w:val="0"/>
      </w:pPr>
      <w:r w:rsidRPr="00BF35F7">
        <w:t>Приложение:</w:t>
      </w:r>
      <w:r w:rsidRPr="00BF35F7">
        <w:rPr>
          <w:vertAlign w:val="superscript"/>
        </w:rPr>
        <w:footnoteReference w:id="35"/>
      </w:r>
      <w:r w:rsidRPr="00BF35F7">
        <w:t xml:space="preserve"> </w:t>
      </w:r>
    </w:p>
    <w:p w14:paraId="225ECA5B" w14:textId="77777777" w:rsidR="00EE16D1" w:rsidRPr="00BF35F7" w:rsidRDefault="00EE16D1" w:rsidP="00EE16D1">
      <w:pPr>
        <w:widowControl w:val="0"/>
        <w:tabs>
          <w:tab w:val="left" w:pos="5670"/>
        </w:tabs>
        <w:autoSpaceDE w:val="0"/>
        <w:autoSpaceDN w:val="0"/>
        <w:adjustRightInd w:val="0"/>
      </w:pPr>
    </w:p>
    <w:p w14:paraId="2985CBB8" w14:textId="77777777" w:rsidR="00EE16D1" w:rsidRPr="00BF35F7" w:rsidRDefault="00EE16D1" w:rsidP="00EE16D1">
      <w:pPr>
        <w:widowControl w:val="0"/>
        <w:tabs>
          <w:tab w:val="left" w:pos="5670"/>
        </w:tabs>
        <w:autoSpaceDE w:val="0"/>
        <w:autoSpaceDN w:val="0"/>
        <w:adjustRightInd w:val="0"/>
      </w:pPr>
    </w:p>
    <w:p w14:paraId="0CE51056" w14:textId="77777777" w:rsidR="00EE16D1" w:rsidRPr="00BF35F7" w:rsidRDefault="00EE16D1" w:rsidP="00EE16D1">
      <w:pPr>
        <w:widowControl w:val="0"/>
        <w:tabs>
          <w:tab w:val="left" w:pos="5670"/>
        </w:tabs>
        <w:autoSpaceDE w:val="0"/>
        <w:autoSpaceDN w:val="0"/>
        <w:adjustRightInd w:val="0"/>
      </w:pPr>
    </w:p>
    <w:p w14:paraId="4AB07973" w14:textId="77777777" w:rsidR="00EE16D1" w:rsidRPr="00BF35F7" w:rsidRDefault="00EE16D1" w:rsidP="00EE16D1">
      <w:pPr>
        <w:widowControl w:val="0"/>
        <w:tabs>
          <w:tab w:val="left" w:pos="5670"/>
        </w:tabs>
        <w:autoSpaceDE w:val="0"/>
        <w:autoSpaceDN w:val="0"/>
        <w:adjustRightInd w:val="0"/>
      </w:pPr>
    </w:p>
    <w:tbl>
      <w:tblPr>
        <w:tblpPr w:leftFromText="180" w:rightFromText="180" w:vertAnchor="text" w:horzAnchor="margin" w:tblpY="107"/>
        <w:tblW w:w="9463" w:type="dxa"/>
        <w:tblLook w:val="04A0" w:firstRow="1" w:lastRow="0" w:firstColumn="1" w:lastColumn="0" w:noHBand="0" w:noVBand="1"/>
      </w:tblPr>
      <w:tblGrid>
        <w:gridCol w:w="4786"/>
        <w:gridCol w:w="4677"/>
      </w:tblGrid>
      <w:tr w:rsidR="00EE16D1" w:rsidRPr="00BF35F7" w14:paraId="449843A6" w14:textId="77777777" w:rsidTr="002C6CF4">
        <w:trPr>
          <w:trHeight w:val="422"/>
        </w:trPr>
        <w:tc>
          <w:tcPr>
            <w:tcW w:w="4786" w:type="dxa"/>
            <w:hideMark/>
          </w:tcPr>
          <w:p w14:paraId="6F30122E" w14:textId="77777777" w:rsidR="00EE16D1" w:rsidRPr="00BF35F7" w:rsidRDefault="00EE16D1" w:rsidP="002C6CF4">
            <w:pPr>
              <w:jc w:val="center"/>
              <w:rPr>
                <w:b/>
                <w:bCs/>
                <w:caps/>
              </w:rPr>
            </w:pPr>
            <w:r w:rsidRPr="00BF35F7">
              <w:rPr>
                <w:b/>
                <w:bCs/>
                <w:caps/>
              </w:rPr>
              <w:t>исполнитель:</w:t>
            </w:r>
          </w:p>
          <w:p w14:paraId="22367403" w14:textId="77777777" w:rsidR="00EE16D1" w:rsidRPr="00BF35F7" w:rsidRDefault="00EE16D1" w:rsidP="002C6CF4">
            <w:pPr>
              <w:jc w:val="center"/>
            </w:pPr>
            <w:r w:rsidRPr="00BF35F7">
              <w:t>____________________________</w:t>
            </w:r>
          </w:p>
          <w:p w14:paraId="1E0D4FF6" w14:textId="77777777" w:rsidR="00EE16D1" w:rsidRPr="00BF35F7" w:rsidRDefault="00EE16D1" w:rsidP="002C6CF4">
            <w:pPr>
              <w:jc w:val="center"/>
            </w:pPr>
            <w:r w:rsidRPr="00BF35F7">
              <w:rPr>
                <w:vertAlign w:val="superscript"/>
              </w:rPr>
              <w:t>(должность)</w:t>
            </w:r>
          </w:p>
          <w:p w14:paraId="7FC16508" w14:textId="77777777" w:rsidR="00EE16D1" w:rsidRPr="00BF35F7" w:rsidRDefault="00EE16D1" w:rsidP="002C6CF4">
            <w:pPr>
              <w:jc w:val="center"/>
            </w:pPr>
            <w:r w:rsidRPr="00BF35F7">
              <w:t>____________________________</w:t>
            </w:r>
          </w:p>
          <w:p w14:paraId="394DEDDA" w14:textId="77777777" w:rsidR="00EE16D1" w:rsidRPr="00BF35F7" w:rsidRDefault="00EE16D1" w:rsidP="002C6CF4">
            <w:pPr>
              <w:jc w:val="center"/>
              <w:rPr>
                <w:vertAlign w:val="superscript"/>
              </w:rPr>
            </w:pPr>
            <w:r w:rsidRPr="00BF35F7">
              <w:rPr>
                <w:vertAlign w:val="superscript"/>
              </w:rPr>
              <w:t>(подпись, фамилия и инициалы)</w:t>
            </w:r>
          </w:p>
          <w:p w14:paraId="7DAA871A" w14:textId="77777777" w:rsidR="00EE16D1" w:rsidRPr="00BF35F7" w:rsidRDefault="00EE16D1" w:rsidP="002C6CF4">
            <w:pPr>
              <w:jc w:val="center"/>
            </w:pPr>
            <w:r w:rsidRPr="00BF35F7">
              <w:t>___ ____________ 20__ г.</w:t>
            </w:r>
          </w:p>
          <w:p w14:paraId="120DF885" w14:textId="77777777" w:rsidR="00EE16D1" w:rsidRPr="00BF35F7" w:rsidRDefault="00EE16D1" w:rsidP="002C6CF4">
            <w:pPr>
              <w:jc w:val="center"/>
            </w:pPr>
            <w:r w:rsidRPr="00BF35F7">
              <w:br/>
              <w:t>М.П. (при наличии печати)</w:t>
            </w:r>
          </w:p>
        </w:tc>
        <w:tc>
          <w:tcPr>
            <w:tcW w:w="4677" w:type="dxa"/>
            <w:hideMark/>
          </w:tcPr>
          <w:p w14:paraId="3D03B466" w14:textId="77777777" w:rsidR="00EE16D1" w:rsidRPr="00BF35F7" w:rsidRDefault="00EE16D1" w:rsidP="002C6CF4">
            <w:pPr>
              <w:jc w:val="center"/>
              <w:rPr>
                <w:b/>
                <w:bCs/>
                <w:caps/>
              </w:rPr>
            </w:pPr>
            <w:r w:rsidRPr="00BF35F7">
              <w:rPr>
                <w:b/>
                <w:bCs/>
                <w:caps/>
              </w:rPr>
              <w:t>заказчик:</w:t>
            </w:r>
          </w:p>
          <w:p w14:paraId="522C7BBB" w14:textId="77777777" w:rsidR="00EE16D1" w:rsidRPr="00BF35F7" w:rsidRDefault="00EE16D1" w:rsidP="002C6CF4">
            <w:pPr>
              <w:jc w:val="center"/>
            </w:pPr>
            <w:r w:rsidRPr="00BF35F7">
              <w:t>____________________________</w:t>
            </w:r>
          </w:p>
          <w:p w14:paraId="0F938423" w14:textId="77777777" w:rsidR="00EE16D1" w:rsidRPr="00BF35F7" w:rsidRDefault="00EE16D1" w:rsidP="002C6CF4">
            <w:pPr>
              <w:jc w:val="center"/>
            </w:pPr>
            <w:r w:rsidRPr="00BF35F7">
              <w:rPr>
                <w:vertAlign w:val="superscript"/>
              </w:rPr>
              <w:t>(должность)</w:t>
            </w:r>
          </w:p>
          <w:p w14:paraId="2940E5F8" w14:textId="77777777" w:rsidR="00EE16D1" w:rsidRPr="00BF35F7" w:rsidRDefault="00EE16D1" w:rsidP="002C6CF4">
            <w:pPr>
              <w:jc w:val="center"/>
            </w:pPr>
            <w:r w:rsidRPr="00BF35F7">
              <w:t>____________________________</w:t>
            </w:r>
          </w:p>
          <w:p w14:paraId="39C317DC" w14:textId="77777777" w:rsidR="00EE16D1" w:rsidRPr="00BF35F7" w:rsidRDefault="00EE16D1" w:rsidP="002C6CF4">
            <w:pPr>
              <w:jc w:val="center"/>
              <w:rPr>
                <w:vertAlign w:val="superscript"/>
              </w:rPr>
            </w:pPr>
            <w:r w:rsidRPr="00BF35F7">
              <w:rPr>
                <w:vertAlign w:val="superscript"/>
              </w:rPr>
              <w:t>(подпись, фамилия и инициалы)</w:t>
            </w:r>
          </w:p>
          <w:p w14:paraId="0C7738AE" w14:textId="77777777" w:rsidR="00EE16D1" w:rsidRPr="00BF35F7" w:rsidRDefault="00EE16D1" w:rsidP="002C6CF4">
            <w:pPr>
              <w:jc w:val="center"/>
            </w:pPr>
            <w:r w:rsidRPr="00BF35F7">
              <w:t>___ ____________ 20__ г.</w:t>
            </w:r>
          </w:p>
          <w:p w14:paraId="54C611F3" w14:textId="77777777" w:rsidR="00EE16D1" w:rsidRPr="00BF35F7" w:rsidRDefault="00EE16D1" w:rsidP="002C6CF4"/>
          <w:p w14:paraId="4DAB6D98" w14:textId="77777777" w:rsidR="00EE16D1" w:rsidRPr="00BF35F7" w:rsidRDefault="00EE16D1" w:rsidP="002C6CF4">
            <w:pPr>
              <w:jc w:val="center"/>
            </w:pPr>
          </w:p>
        </w:tc>
      </w:tr>
    </w:tbl>
    <w:p w14:paraId="20681292" w14:textId="77777777" w:rsidR="00EE16D1" w:rsidRDefault="00EE16D1" w:rsidP="00EE16D1">
      <w:pPr>
        <w:widowControl w:val="0"/>
        <w:pBdr>
          <w:bottom w:val="single" w:sz="12" w:space="1" w:color="auto"/>
        </w:pBdr>
        <w:tabs>
          <w:tab w:val="left" w:pos="5670"/>
        </w:tabs>
        <w:autoSpaceDE w:val="0"/>
        <w:autoSpaceDN w:val="0"/>
        <w:adjustRightInd w:val="0"/>
      </w:pPr>
    </w:p>
    <w:tbl>
      <w:tblPr>
        <w:tblpPr w:leftFromText="180" w:rightFromText="180" w:vertAnchor="text" w:horzAnchor="margin" w:tblpY="107"/>
        <w:tblW w:w="9463" w:type="dxa"/>
        <w:tblLook w:val="04A0" w:firstRow="1" w:lastRow="0" w:firstColumn="1" w:lastColumn="0" w:noHBand="0" w:noVBand="1"/>
      </w:tblPr>
      <w:tblGrid>
        <w:gridCol w:w="4786"/>
        <w:gridCol w:w="4677"/>
      </w:tblGrid>
      <w:tr w:rsidR="00EE16D1" w:rsidRPr="00BF35F7" w14:paraId="5F8D519C" w14:textId="77777777" w:rsidTr="002C6CF4">
        <w:trPr>
          <w:trHeight w:val="422"/>
        </w:trPr>
        <w:tc>
          <w:tcPr>
            <w:tcW w:w="4786" w:type="dxa"/>
            <w:hideMark/>
          </w:tcPr>
          <w:p w14:paraId="539D27A8" w14:textId="77777777" w:rsidR="00EE16D1" w:rsidRPr="00BF35F7" w:rsidRDefault="00EE16D1" w:rsidP="002C6CF4">
            <w:pPr>
              <w:jc w:val="center"/>
              <w:rPr>
                <w:b/>
                <w:bCs/>
                <w:caps/>
              </w:rPr>
            </w:pPr>
            <w:r w:rsidRPr="00BF35F7">
              <w:rPr>
                <w:b/>
                <w:bCs/>
                <w:caps/>
              </w:rPr>
              <w:t>исполнитель:</w:t>
            </w:r>
          </w:p>
          <w:p w14:paraId="4F072FD9" w14:textId="77777777" w:rsidR="00EE16D1" w:rsidRPr="00BF35F7" w:rsidRDefault="00EE16D1" w:rsidP="002C6CF4">
            <w:pPr>
              <w:jc w:val="center"/>
            </w:pPr>
            <w:r w:rsidRPr="00BF35F7">
              <w:t>____________________________</w:t>
            </w:r>
          </w:p>
          <w:p w14:paraId="61C36D2C" w14:textId="77777777" w:rsidR="00EE16D1" w:rsidRPr="00BF35F7" w:rsidRDefault="00EE16D1" w:rsidP="002C6CF4">
            <w:pPr>
              <w:jc w:val="center"/>
            </w:pPr>
            <w:r w:rsidRPr="00BF35F7">
              <w:rPr>
                <w:vertAlign w:val="superscript"/>
              </w:rPr>
              <w:t>(должность)</w:t>
            </w:r>
          </w:p>
          <w:p w14:paraId="21402CEB" w14:textId="77777777" w:rsidR="00EE16D1" w:rsidRPr="00BF35F7" w:rsidRDefault="00EE16D1" w:rsidP="002C6CF4">
            <w:pPr>
              <w:jc w:val="center"/>
            </w:pPr>
            <w:r w:rsidRPr="00BF35F7">
              <w:t>____________________________</w:t>
            </w:r>
          </w:p>
          <w:p w14:paraId="3607F77B" w14:textId="77777777" w:rsidR="00EE16D1" w:rsidRPr="00BF35F7" w:rsidRDefault="00EE16D1" w:rsidP="002C6CF4">
            <w:pPr>
              <w:jc w:val="center"/>
              <w:rPr>
                <w:vertAlign w:val="superscript"/>
              </w:rPr>
            </w:pPr>
            <w:r w:rsidRPr="00BF35F7">
              <w:rPr>
                <w:vertAlign w:val="superscript"/>
              </w:rPr>
              <w:t>(подпись, фамилия и инициалы)</w:t>
            </w:r>
          </w:p>
          <w:p w14:paraId="6AAE07CB" w14:textId="77777777" w:rsidR="00EE16D1" w:rsidRPr="00BF35F7" w:rsidRDefault="00EE16D1" w:rsidP="002C6CF4">
            <w:pPr>
              <w:jc w:val="center"/>
            </w:pPr>
            <w:r w:rsidRPr="00BF35F7">
              <w:t>___ ____________ 20__ г.</w:t>
            </w:r>
          </w:p>
          <w:p w14:paraId="316DD5FB" w14:textId="32EE7988" w:rsidR="00EE16D1" w:rsidRPr="00BF35F7" w:rsidRDefault="00EE16D1" w:rsidP="00951347">
            <w:pPr>
              <w:jc w:val="center"/>
            </w:pPr>
            <w:r w:rsidRPr="00BF35F7">
              <w:br/>
            </w:r>
          </w:p>
        </w:tc>
        <w:tc>
          <w:tcPr>
            <w:tcW w:w="4677" w:type="dxa"/>
            <w:hideMark/>
          </w:tcPr>
          <w:p w14:paraId="5DB6D2DA" w14:textId="77777777" w:rsidR="00EE16D1" w:rsidRPr="00BF35F7" w:rsidRDefault="00EE16D1" w:rsidP="002C6CF4">
            <w:pPr>
              <w:jc w:val="center"/>
              <w:rPr>
                <w:b/>
                <w:bCs/>
                <w:caps/>
              </w:rPr>
            </w:pPr>
            <w:r w:rsidRPr="00BF35F7">
              <w:rPr>
                <w:b/>
                <w:bCs/>
                <w:caps/>
              </w:rPr>
              <w:t>заказчик:</w:t>
            </w:r>
          </w:p>
          <w:p w14:paraId="26015F87" w14:textId="3078AE7E" w:rsidR="00EE15D0" w:rsidRDefault="006A498B" w:rsidP="00EE15D0">
            <w:pPr>
              <w:jc w:val="center"/>
            </w:pPr>
            <w:r>
              <w:t>________________</w:t>
            </w:r>
          </w:p>
          <w:p w14:paraId="45E7D8DC" w14:textId="77777777" w:rsidR="00EE15D0" w:rsidRDefault="00EE15D0" w:rsidP="00EE15D0">
            <w:pPr>
              <w:jc w:val="center"/>
            </w:pPr>
          </w:p>
          <w:p w14:paraId="6A774B55" w14:textId="1299EF72" w:rsidR="00EE15D0" w:rsidRDefault="00EE15D0" w:rsidP="00EE15D0">
            <w:pPr>
              <w:jc w:val="center"/>
            </w:pPr>
            <w:r>
              <w:t>_____________ /</w:t>
            </w:r>
            <w:r w:rsidR="006A498B">
              <w:t>_______________</w:t>
            </w:r>
            <w:r>
              <w:t>/</w:t>
            </w:r>
          </w:p>
          <w:p w14:paraId="7D91ECCB" w14:textId="77777777" w:rsidR="00EE15D0" w:rsidRDefault="00EE15D0" w:rsidP="00EE15D0">
            <w:pPr>
              <w:jc w:val="center"/>
            </w:pPr>
          </w:p>
          <w:p w14:paraId="62361DAE" w14:textId="77777777" w:rsidR="00EE15D0" w:rsidRDefault="00EE15D0" w:rsidP="00EE15D0">
            <w:pPr>
              <w:jc w:val="center"/>
            </w:pPr>
            <w:r>
              <w:t>___ ____________ 20_ г.</w:t>
            </w:r>
          </w:p>
          <w:p w14:paraId="3CCD31F6" w14:textId="23347B66" w:rsidR="00EE16D1" w:rsidRPr="00BF35F7" w:rsidRDefault="00EE16D1" w:rsidP="002C6CF4">
            <w:pPr>
              <w:jc w:val="center"/>
            </w:pPr>
            <w:r w:rsidRPr="00BF35F7">
              <w:t>.</w:t>
            </w:r>
          </w:p>
          <w:p w14:paraId="27028003" w14:textId="77777777" w:rsidR="00EE16D1" w:rsidRPr="00BF35F7" w:rsidRDefault="00EE16D1" w:rsidP="002C6CF4"/>
          <w:p w14:paraId="25F5BE2B" w14:textId="77777777" w:rsidR="00EE16D1" w:rsidRPr="00BF35F7" w:rsidRDefault="00EE16D1" w:rsidP="002C6CF4">
            <w:pPr>
              <w:jc w:val="center"/>
            </w:pPr>
          </w:p>
        </w:tc>
      </w:tr>
    </w:tbl>
    <w:p w14:paraId="4B80AD48" w14:textId="77777777" w:rsidR="00EE16D1" w:rsidRPr="00BF35F7" w:rsidRDefault="00EE16D1" w:rsidP="00EE16D1">
      <w:pPr>
        <w:widowControl w:val="0"/>
        <w:tabs>
          <w:tab w:val="left" w:pos="5670"/>
        </w:tabs>
        <w:autoSpaceDE w:val="0"/>
        <w:autoSpaceDN w:val="0"/>
        <w:adjustRightInd w:val="0"/>
      </w:pPr>
    </w:p>
    <w:p w14:paraId="21DD7C53" w14:textId="77777777" w:rsidR="009E1F15" w:rsidRDefault="009E1F15" w:rsidP="00EE16D1">
      <w:pPr>
        <w:spacing w:after="200" w:line="276" w:lineRule="auto"/>
        <w:rPr>
          <w:rFonts w:eastAsia="Calibri"/>
        </w:rPr>
      </w:pPr>
    </w:p>
    <w:p w14:paraId="12C92716" w14:textId="46807A46" w:rsidR="009E1F15" w:rsidRDefault="009E1F15" w:rsidP="00EE16D1">
      <w:pPr>
        <w:spacing w:after="200" w:line="276" w:lineRule="auto"/>
        <w:rPr>
          <w:rFonts w:eastAsia="Calibri"/>
        </w:rPr>
      </w:pPr>
    </w:p>
    <w:p w14:paraId="3FFDA369" w14:textId="77777777" w:rsidR="00B53ABF" w:rsidRDefault="00B53ABF" w:rsidP="00EE16D1">
      <w:pPr>
        <w:spacing w:after="200" w:line="276" w:lineRule="auto"/>
        <w:rPr>
          <w:rFonts w:eastAsia="Calibri"/>
        </w:rPr>
        <w:sectPr w:rsidR="00B53ABF" w:rsidSect="00951347">
          <w:pgSz w:w="11906" w:h="16838"/>
          <w:pgMar w:top="1134" w:right="851" w:bottom="1276" w:left="1701" w:header="709" w:footer="709" w:gutter="0"/>
          <w:pgNumType w:start="1"/>
          <w:cols w:space="708"/>
          <w:titlePg/>
          <w:docGrid w:linePitch="360"/>
        </w:sectPr>
      </w:pPr>
    </w:p>
    <w:p w14:paraId="4E6EA34F" w14:textId="7CD18DED" w:rsidR="00EE16D1" w:rsidRPr="00BF35F7" w:rsidRDefault="00EE16D1" w:rsidP="00EE16D1">
      <w:pPr>
        <w:ind w:left="5103"/>
        <w:jc w:val="right"/>
        <w:rPr>
          <w:rFonts w:eastAsia="Calibri"/>
        </w:rPr>
      </w:pPr>
      <w:r w:rsidRPr="00BF35F7">
        <w:rPr>
          <w:rFonts w:eastAsia="Calibri"/>
        </w:rPr>
        <w:lastRenderedPageBreak/>
        <w:t>Приложение № 5</w:t>
      </w:r>
    </w:p>
    <w:p w14:paraId="0A7AC17E" w14:textId="32423A15" w:rsidR="00EE15D0" w:rsidRPr="00EE15D0" w:rsidRDefault="00EE15D0" w:rsidP="00B06BDF">
      <w:pPr>
        <w:ind w:left="3402" w:firstLine="1985"/>
        <w:jc w:val="right"/>
        <w:rPr>
          <w:rFonts w:eastAsia="Calibri"/>
          <w:b/>
        </w:rPr>
      </w:pPr>
      <w:r w:rsidRPr="001A1F14">
        <w:rPr>
          <w:rFonts w:eastAsia="Calibri"/>
        </w:rPr>
        <w:t xml:space="preserve">к Договору </w:t>
      </w:r>
      <w:r w:rsidRPr="001A1F14">
        <w:rPr>
          <w:rFonts w:eastAsia="Calibri"/>
          <w:bCs/>
        </w:rPr>
        <w:t>на оказание услуг по информированию физических и юридических лиц Российской Федерации о доступных услугах АО «Почта России», существующих и внедряемых, в том числе мобильного приложения и других цифровых продуктах, с помощью сети Интернет (</w:t>
      </w:r>
      <w:r w:rsidR="00B83512">
        <w:rPr>
          <w:rFonts w:eastAsia="Calibri"/>
          <w:bCs/>
        </w:rPr>
        <w:t>Продвижение вакансий</w:t>
      </w:r>
      <w:r w:rsidRPr="001A1F14">
        <w:rPr>
          <w:rFonts w:eastAsia="Calibri"/>
          <w:bCs/>
        </w:rPr>
        <w:t>)</w:t>
      </w:r>
    </w:p>
    <w:p w14:paraId="0091A728" w14:textId="566F7EB7" w:rsidR="00EE15D0" w:rsidRPr="00EE15D0" w:rsidRDefault="00B06BDF" w:rsidP="00B06BDF">
      <w:pPr>
        <w:ind w:left="3402"/>
        <w:rPr>
          <w:rFonts w:eastAsia="Calibri"/>
        </w:rPr>
      </w:pPr>
      <w:r>
        <w:rPr>
          <w:rFonts w:eastAsia="Calibri"/>
        </w:rPr>
        <w:t xml:space="preserve">                               </w:t>
      </w:r>
      <w:r w:rsidR="00EE15D0" w:rsidRPr="00EE15D0">
        <w:rPr>
          <w:rFonts w:eastAsia="Calibri"/>
        </w:rPr>
        <w:t>от ___________ 20__ г.№____________</w:t>
      </w:r>
    </w:p>
    <w:p w14:paraId="03CA9FF0" w14:textId="77777777" w:rsidR="00EE16D1" w:rsidRPr="00BF35F7" w:rsidRDefault="00EE16D1" w:rsidP="00EE16D1">
      <w:pPr>
        <w:ind w:left="5103"/>
        <w:jc w:val="right"/>
        <w:rPr>
          <w:rFonts w:eastAsia="Calibri"/>
        </w:rPr>
      </w:pPr>
    </w:p>
    <w:p w14:paraId="0F66690F" w14:textId="77777777" w:rsidR="00EE16D1" w:rsidRPr="00BF35F7" w:rsidRDefault="00EE16D1" w:rsidP="00EE16D1">
      <w:r w:rsidRPr="00BF35F7">
        <w:t>ФОРМА</w:t>
      </w:r>
    </w:p>
    <w:p w14:paraId="66D91C62" w14:textId="77777777" w:rsidR="00EE16D1" w:rsidRPr="00BF35F7" w:rsidRDefault="00EE16D1" w:rsidP="00EE16D1">
      <w:pPr>
        <w:jc w:val="center"/>
        <w:rPr>
          <w:b/>
        </w:rPr>
      </w:pPr>
      <w:r w:rsidRPr="00BF35F7">
        <w:rPr>
          <w:b/>
        </w:rPr>
        <w:t>Акт о выявленных недостатках по Договору</w:t>
      </w:r>
    </w:p>
    <w:p w14:paraId="3222B913" w14:textId="7CA8FF85" w:rsidR="00EE16D1" w:rsidRPr="00BF35F7" w:rsidRDefault="00EE16D1" w:rsidP="00EE16D1">
      <w:pPr>
        <w:pStyle w:val="37"/>
        <w:tabs>
          <w:tab w:val="clear" w:pos="2160"/>
          <w:tab w:val="num" w:pos="0"/>
        </w:tabs>
        <w:ind w:left="-142"/>
        <w:jc w:val="center"/>
        <w:textAlignment w:val="auto"/>
        <w:rPr>
          <w:b/>
          <w:szCs w:val="24"/>
        </w:rPr>
      </w:pPr>
      <w:r w:rsidRPr="00BF35F7">
        <w:rPr>
          <w:b/>
          <w:bCs/>
          <w:szCs w:val="24"/>
        </w:rPr>
        <w:t xml:space="preserve">на оказание </w:t>
      </w:r>
      <w:r w:rsidR="00781088">
        <w:rPr>
          <w:b/>
          <w:bCs/>
          <w:szCs w:val="24"/>
        </w:rPr>
        <w:t>Услуг</w:t>
      </w:r>
      <w:r w:rsidRPr="00BF35F7">
        <w:rPr>
          <w:b/>
          <w:bCs/>
          <w:szCs w:val="24"/>
        </w:rPr>
        <w:t xml:space="preserve"> </w:t>
      </w:r>
      <w:r w:rsidRPr="00BF35F7">
        <w:rPr>
          <w:b/>
          <w:szCs w:val="24"/>
        </w:rPr>
        <w:t>_________</w:t>
      </w:r>
      <w:r w:rsidRPr="00BF35F7">
        <w:rPr>
          <w:rStyle w:val="af7"/>
          <w:b/>
          <w:szCs w:val="24"/>
        </w:rPr>
        <w:footnoteReference w:id="36"/>
      </w:r>
      <w:r w:rsidRPr="00BF35F7">
        <w:rPr>
          <w:b/>
          <w:szCs w:val="24"/>
        </w:rPr>
        <w:t xml:space="preserve"> </w:t>
      </w:r>
    </w:p>
    <w:p w14:paraId="7922EB69" w14:textId="77777777" w:rsidR="00EE16D1" w:rsidRPr="00BF35F7" w:rsidRDefault="00EE16D1" w:rsidP="00EE16D1">
      <w:pPr>
        <w:pStyle w:val="37"/>
        <w:tabs>
          <w:tab w:val="clear" w:pos="2160"/>
          <w:tab w:val="num" w:pos="0"/>
        </w:tabs>
        <w:ind w:left="-142"/>
        <w:jc w:val="center"/>
        <w:textAlignment w:val="auto"/>
        <w:rPr>
          <w:b/>
          <w:szCs w:val="24"/>
        </w:rPr>
      </w:pPr>
      <w:r w:rsidRPr="00BF35F7">
        <w:rPr>
          <w:b/>
          <w:szCs w:val="24"/>
        </w:rPr>
        <w:t>от ______________ 20__ г. №_____________________</w:t>
      </w:r>
    </w:p>
    <w:p w14:paraId="4BAE0F5C" w14:textId="77777777" w:rsidR="00EE16D1" w:rsidRPr="00BF35F7" w:rsidRDefault="00EE16D1" w:rsidP="00EE16D1">
      <w:pPr>
        <w:tabs>
          <w:tab w:val="left" w:pos="6237"/>
        </w:tabs>
      </w:pPr>
      <w:r w:rsidRPr="00BF35F7">
        <w:t>__________</w:t>
      </w:r>
      <w:r w:rsidRPr="00BF35F7">
        <w:tab/>
        <w:t xml:space="preserve"> «____»_________ 20__г.</w:t>
      </w:r>
    </w:p>
    <w:p w14:paraId="6F900BC5" w14:textId="77777777" w:rsidR="00EE16D1" w:rsidRPr="00BF35F7" w:rsidRDefault="00EE16D1" w:rsidP="00EE16D1">
      <w:pPr>
        <w:ind w:firstLine="709"/>
        <w:jc w:val="both"/>
      </w:pPr>
    </w:p>
    <w:p w14:paraId="04206C1F" w14:textId="77777777" w:rsidR="00EE16D1" w:rsidRPr="00BF35F7" w:rsidRDefault="00EE16D1" w:rsidP="00EE16D1">
      <w:pPr>
        <w:ind w:firstLine="709"/>
        <w:jc w:val="both"/>
      </w:pPr>
      <w:r>
        <w:rPr>
          <w:bCs/>
        </w:rPr>
        <w:t>АО</w:t>
      </w:r>
      <w:r w:rsidRPr="00BF35F7">
        <w:rPr>
          <w:bCs/>
        </w:rPr>
        <w:t xml:space="preserve"> «Почта России»</w:t>
      </w:r>
      <w:r w:rsidRPr="007C74CF">
        <w:rPr>
          <w:rFonts w:eastAsia="Calibri"/>
          <w:color w:val="000000"/>
        </w:rPr>
        <w:t xml:space="preserve"> </w:t>
      </w:r>
      <w:r>
        <w:rPr>
          <w:rFonts w:eastAsia="Calibri"/>
          <w:color w:val="000000"/>
        </w:rPr>
        <w:t>(______________)</w:t>
      </w:r>
      <w:r>
        <w:rPr>
          <w:rStyle w:val="af7"/>
          <w:rFonts w:eastAsia="Calibri"/>
          <w:color w:val="000000"/>
        </w:rPr>
        <w:footnoteReference w:id="37"/>
      </w:r>
      <w:r w:rsidRPr="00BF35F7">
        <w:rPr>
          <w:bCs/>
        </w:rPr>
        <w:t>, именуемое в дальнейшем «Заказчик», в лице _____________, действующе___ на основании ____________, с одной стороны и _________________ , именуем__ в дальнейшем «Исполнитель», в лице __________________, действующе___ на основании ___________________, с другой стороны</w:t>
      </w:r>
      <w:r w:rsidRPr="00BF35F7">
        <w:t xml:space="preserve"> составили настоящий акт о нижеследующем:</w:t>
      </w:r>
    </w:p>
    <w:p w14:paraId="6AE095EF" w14:textId="11284BA5" w:rsidR="00EE16D1" w:rsidRPr="00BF35F7" w:rsidRDefault="00BA2469" w:rsidP="00EE16D1">
      <w:pPr>
        <w:ind w:firstLine="709"/>
        <w:jc w:val="both"/>
      </w:pPr>
      <w:r>
        <w:t>1. </w:t>
      </w:r>
      <w:r w:rsidR="00EE16D1" w:rsidRPr="00BF35F7">
        <w:t xml:space="preserve">В соответствии с условиями Договора на оказание </w:t>
      </w:r>
      <w:r w:rsidR="00781088">
        <w:t>Услуг</w:t>
      </w:r>
      <w:r w:rsidR="00EE16D1" w:rsidRPr="00BF35F7">
        <w:t xml:space="preserve"> </w:t>
      </w:r>
      <w:r w:rsidR="00EE16D1" w:rsidRPr="00BF35F7">
        <w:rPr>
          <w:b/>
        </w:rPr>
        <w:t>________</w:t>
      </w:r>
      <w:r w:rsidR="00EE16D1" w:rsidRPr="00BF35F7">
        <w:t>_</w:t>
      </w:r>
      <w:r w:rsidR="00EE16D1" w:rsidRPr="00BF35F7">
        <w:rPr>
          <w:rStyle w:val="af7"/>
        </w:rPr>
        <w:footnoteReference w:id="38"/>
      </w:r>
      <w:r w:rsidR="00EE16D1" w:rsidRPr="00BF35F7">
        <w:t xml:space="preserve"> от _____________№____________ Исполнитель оказал Заказчику </w:t>
      </w:r>
      <w:r w:rsidR="00781088">
        <w:t>Услуг</w:t>
      </w:r>
      <w:r w:rsidR="00EE16D1" w:rsidRPr="00BF35F7">
        <w:t>и ненадлежащим образом.</w:t>
      </w:r>
    </w:p>
    <w:p w14:paraId="44E4E643" w14:textId="317B26D7" w:rsidR="00EE16D1" w:rsidRPr="00BF35F7" w:rsidRDefault="00BA2469" w:rsidP="00EE16D1">
      <w:pPr>
        <w:ind w:firstLine="709"/>
        <w:jc w:val="both"/>
      </w:pPr>
      <w:r>
        <w:t>2. </w:t>
      </w:r>
      <w:r w:rsidR="00EE16D1" w:rsidRPr="00BF35F7">
        <w:t xml:space="preserve">При приемке оказанных </w:t>
      </w:r>
      <w:r w:rsidR="00781088">
        <w:t>Услуг</w:t>
      </w:r>
      <w:r w:rsidR="00EE16D1" w:rsidRPr="00BF35F7">
        <w:t xml:space="preserve"> были выявлены следующие несоответствия условиям Договора: - ________________________________;</w:t>
      </w:r>
    </w:p>
    <w:p w14:paraId="1C627CAC" w14:textId="77777777" w:rsidR="00EE16D1" w:rsidRPr="00BF35F7" w:rsidRDefault="00EE16D1" w:rsidP="00EE16D1">
      <w:pPr>
        <w:ind w:firstLine="709"/>
        <w:jc w:val="both"/>
      </w:pPr>
      <w:r w:rsidRPr="00BF35F7">
        <w:t>- _________________________________________;</w:t>
      </w:r>
    </w:p>
    <w:p w14:paraId="09558E48" w14:textId="77777777" w:rsidR="00EE16D1" w:rsidRPr="00BF35F7" w:rsidRDefault="00EE16D1" w:rsidP="00EE16D1">
      <w:pPr>
        <w:ind w:firstLine="709"/>
        <w:jc w:val="both"/>
      </w:pPr>
      <w:r w:rsidRPr="00BF35F7">
        <w:t>- ___________________________________________.</w:t>
      </w:r>
    </w:p>
    <w:p w14:paraId="324011AF" w14:textId="15A332F0" w:rsidR="00EE16D1" w:rsidRPr="00BF35F7" w:rsidRDefault="00BA2469" w:rsidP="00EE16D1">
      <w:pPr>
        <w:ind w:firstLine="709"/>
        <w:jc w:val="both"/>
      </w:pPr>
      <w:r>
        <w:t>3. </w:t>
      </w:r>
      <w:r w:rsidR="00EE16D1" w:rsidRPr="00BF35F7">
        <w:t>Срок для устранения выявленных замечаний/недостатков составляет __________</w:t>
      </w:r>
      <w:r w:rsidR="00EE16D1" w:rsidRPr="00BF35F7">
        <w:rPr>
          <w:rStyle w:val="af7"/>
        </w:rPr>
        <w:footnoteReference w:id="39"/>
      </w:r>
      <w:r w:rsidR="00EE16D1" w:rsidRPr="00BF35F7">
        <w:t>.</w:t>
      </w:r>
    </w:p>
    <w:p w14:paraId="5EF342E2" w14:textId="77777777" w:rsidR="00EE16D1" w:rsidRPr="00BF35F7" w:rsidRDefault="00EE16D1" w:rsidP="00EE16D1">
      <w:pPr>
        <w:widowControl w:val="0"/>
        <w:tabs>
          <w:tab w:val="left" w:pos="426"/>
        </w:tabs>
        <w:ind w:left="567"/>
        <w:jc w:val="both"/>
      </w:pPr>
      <w:r w:rsidRPr="00BF35F7">
        <w:tab/>
        <w:t>Приложения к акту:</w:t>
      </w:r>
      <w:r w:rsidRPr="00BF35F7">
        <w:rPr>
          <w:rStyle w:val="af7"/>
        </w:rPr>
        <w:footnoteReference w:id="40"/>
      </w:r>
    </w:p>
    <w:tbl>
      <w:tblPr>
        <w:tblpPr w:leftFromText="180" w:rightFromText="180" w:vertAnchor="text" w:horzAnchor="margin" w:tblpY="107"/>
        <w:tblW w:w="9463" w:type="dxa"/>
        <w:tblLook w:val="04A0" w:firstRow="1" w:lastRow="0" w:firstColumn="1" w:lastColumn="0" w:noHBand="0" w:noVBand="1"/>
      </w:tblPr>
      <w:tblGrid>
        <w:gridCol w:w="4786"/>
        <w:gridCol w:w="4677"/>
      </w:tblGrid>
      <w:tr w:rsidR="00EE16D1" w:rsidRPr="00BF35F7" w14:paraId="3774A45D" w14:textId="77777777" w:rsidTr="002C6CF4">
        <w:tc>
          <w:tcPr>
            <w:tcW w:w="4786" w:type="dxa"/>
          </w:tcPr>
          <w:p w14:paraId="3559CFEA" w14:textId="77777777" w:rsidR="00EE16D1" w:rsidRPr="00BF35F7" w:rsidRDefault="00EE16D1" w:rsidP="002C6CF4">
            <w:pPr>
              <w:jc w:val="center"/>
              <w:rPr>
                <w:b/>
                <w:bCs/>
                <w:caps/>
              </w:rPr>
            </w:pPr>
          </w:p>
        </w:tc>
        <w:tc>
          <w:tcPr>
            <w:tcW w:w="4677" w:type="dxa"/>
          </w:tcPr>
          <w:p w14:paraId="518A087E" w14:textId="77777777" w:rsidR="00EE16D1" w:rsidRPr="00BF35F7" w:rsidRDefault="00EE16D1" w:rsidP="002C6CF4">
            <w:pPr>
              <w:jc w:val="center"/>
              <w:rPr>
                <w:b/>
                <w:bCs/>
                <w:caps/>
              </w:rPr>
            </w:pPr>
          </w:p>
        </w:tc>
      </w:tr>
      <w:tr w:rsidR="00EE16D1" w:rsidRPr="00BF35F7" w14:paraId="01545050" w14:textId="77777777" w:rsidTr="002C6CF4">
        <w:trPr>
          <w:trHeight w:val="1859"/>
        </w:trPr>
        <w:tc>
          <w:tcPr>
            <w:tcW w:w="4786" w:type="dxa"/>
            <w:hideMark/>
          </w:tcPr>
          <w:p w14:paraId="10D24E6B" w14:textId="77777777" w:rsidR="00EE16D1" w:rsidRPr="00BF35F7" w:rsidRDefault="00EE16D1" w:rsidP="002C6CF4">
            <w:pPr>
              <w:jc w:val="center"/>
              <w:rPr>
                <w:b/>
                <w:bCs/>
                <w:caps/>
              </w:rPr>
            </w:pPr>
            <w:r w:rsidRPr="00BF35F7">
              <w:rPr>
                <w:b/>
                <w:bCs/>
                <w:caps/>
              </w:rPr>
              <w:t>исполнитель:</w:t>
            </w:r>
          </w:p>
          <w:p w14:paraId="6F170F0C" w14:textId="77777777" w:rsidR="00EE16D1" w:rsidRPr="00BF35F7" w:rsidRDefault="00EE16D1" w:rsidP="002C6CF4">
            <w:pPr>
              <w:jc w:val="center"/>
            </w:pPr>
            <w:r w:rsidRPr="00BF35F7">
              <w:t>____________________________</w:t>
            </w:r>
          </w:p>
          <w:p w14:paraId="62A937B1" w14:textId="77777777" w:rsidR="00EE16D1" w:rsidRPr="00BF35F7" w:rsidRDefault="00EE16D1" w:rsidP="002C6CF4">
            <w:pPr>
              <w:jc w:val="center"/>
            </w:pPr>
            <w:r w:rsidRPr="00BF35F7">
              <w:rPr>
                <w:vertAlign w:val="superscript"/>
              </w:rPr>
              <w:t>(должность)</w:t>
            </w:r>
          </w:p>
          <w:p w14:paraId="10CA76B7" w14:textId="77777777" w:rsidR="00EE16D1" w:rsidRPr="00BF35F7" w:rsidRDefault="00EE16D1" w:rsidP="002C6CF4">
            <w:pPr>
              <w:jc w:val="center"/>
            </w:pPr>
            <w:r w:rsidRPr="00BF35F7">
              <w:t>____________________________</w:t>
            </w:r>
          </w:p>
          <w:p w14:paraId="42391629" w14:textId="77777777" w:rsidR="00EE16D1" w:rsidRPr="00BF35F7" w:rsidRDefault="00EE16D1" w:rsidP="002C6CF4">
            <w:pPr>
              <w:jc w:val="center"/>
              <w:rPr>
                <w:vertAlign w:val="superscript"/>
              </w:rPr>
            </w:pPr>
            <w:r w:rsidRPr="00BF35F7">
              <w:rPr>
                <w:vertAlign w:val="superscript"/>
              </w:rPr>
              <w:t>(подпись, фамилия и инициалы)</w:t>
            </w:r>
          </w:p>
          <w:p w14:paraId="2313E7E8" w14:textId="77777777" w:rsidR="00EE16D1" w:rsidRPr="00BF35F7" w:rsidRDefault="00EE16D1" w:rsidP="002C6CF4">
            <w:pPr>
              <w:jc w:val="center"/>
            </w:pPr>
            <w:r w:rsidRPr="00BF35F7">
              <w:t>___ ____________ 20__ г.</w:t>
            </w:r>
            <w:r w:rsidRPr="00BF35F7">
              <w:br/>
              <w:t>М.П. (при наличии печати)</w:t>
            </w:r>
          </w:p>
        </w:tc>
        <w:tc>
          <w:tcPr>
            <w:tcW w:w="4677" w:type="dxa"/>
            <w:hideMark/>
          </w:tcPr>
          <w:p w14:paraId="4DB46DEC" w14:textId="77777777" w:rsidR="00EE16D1" w:rsidRPr="00BF35F7" w:rsidRDefault="00EE16D1" w:rsidP="002C6CF4">
            <w:pPr>
              <w:jc w:val="center"/>
              <w:rPr>
                <w:b/>
                <w:bCs/>
                <w:caps/>
              </w:rPr>
            </w:pPr>
            <w:r w:rsidRPr="00BF35F7">
              <w:rPr>
                <w:b/>
                <w:bCs/>
                <w:caps/>
              </w:rPr>
              <w:t>заказчик:</w:t>
            </w:r>
          </w:p>
          <w:p w14:paraId="1DE9CAE2" w14:textId="77777777" w:rsidR="00EE16D1" w:rsidRPr="00BF35F7" w:rsidRDefault="00EE16D1" w:rsidP="002C6CF4">
            <w:pPr>
              <w:jc w:val="center"/>
            </w:pPr>
            <w:r w:rsidRPr="00BF35F7">
              <w:t>____________________________</w:t>
            </w:r>
          </w:p>
          <w:p w14:paraId="2D18F2E8" w14:textId="77777777" w:rsidR="00EE16D1" w:rsidRPr="00BF35F7" w:rsidRDefault="00EE16D1" w:rsidP="002C6CF4">
            <w:pPr>
              <w:jc w:val="center"/>
            </w:pPr>
            <w:r w:rsidRPr="00BF35F7">
              <w:rPr>
                <w:vertAlign w:val="superscript"/>
              </w:rPr>
              <w:t>(должность)</w:t>
            </w:r>
          </w:p>
          <w:p w14:paraId="312B679A" w14:textId="77777777" w:rsidR="00EE16D1" w:rsidRPr="00BF35F7" w:rsidRDefault="00EE16D1" w:rsidP="002C6CF4">
            <w:pPr>
              <w:jc w:val="center"/>
            </w:pPr>
            <w:r w:rsidRPr="00BF35F7">
              <w:t>____________________________</w:t>
            </w:r>
          </w:p>
          <w:p w14:paraId="6932570F" w14:textId="77777777" w:rsidR="00EE16D1" w:rsidRPr="00BF35F7" w:rsidRDefault="00EE16D1" w:rsidP="002C6CF4">
            <w:pPr>
              <w:jc w:val="center"/>
              <w:rPr>
                <w:vertAlign w:val="superscript"/>
              </w:rPr>
            </w:pPr>
            <w:r w:rsidRPr="00BF35F7">
              <w:rPr>
                <w:vertAlign w:val="superscript"/>
              </w:rPr>
              <w:t>(подпись, фамилия и инициалы)</w:t>
            </w:r>
          </w:p>
          <w:p w14:paraId="4B42CBAA" w14:textId="77777777" w:rsidR="00EE16D1" w:rsidRPr="00BF35F7" w:rsidRDefault="00EE16D1" w:rsidP="002C6CF4">
            <w:pPr>
              <w:jc w:val="center"/>
            </w:pPr>
            <w:r w:rsidRPr="00BF35F7">
              <w:t xml:space="preserve">___ ____________ </w:t>
            </w:r>
          </w:p>
          <w:p w14:paraId="5C8C2434" w14:textId="77777777" w:rsidR="00EE16D1" w:rsidRPr="00BF35F7" w:rsidRDefault="00EE16D1" w:rsidP="002C6CF4">
            <w:pPr>
              <w:jc w:val="center"/>
            </w:pPr>
            <w:r w:rsidRPr="00BF35F7">
              <w:t>__ _______________20__ г.</w:t>
            </w:r>
          </w:p>
          <w:p w14:paraId="0755CADE" w14:textId="77777777" w:rsidR="00EE16D1" w:rsidRPr="00BF35F7" w:rsidRDefault="00EE16D1" w:rsidP="002C6CF4">
            <w:pPr>
              <w:jc w:val="center"/>
            </w:pPr>
          </w:p>
        </w:tc>
      </w:tr>
    </w:tbl>
    <w:p w14:paraId="1A99C03E" w14:textId="77777777" w:rsidR="00EE16D1" w:rsidRDefault="00EE16D1" w:rsidP="00EE16D1">
      <w:pPr>
        <w:pBdr>
          <w:bottom w:val="single" w:sz="12" w:space="0" w:color="auto"/>
        </w:pBdr>
        <w:jc w:val="right"/>
        <w:rPr>
          <w:rFonts w:eastAsia="Calibri"/>
        </w:rPr>
      </w:pPr>
    </w:p>
    <w:tbl>
      <w:tblPr>
        <w:tblpPr w:leftFromText="180" w:rightFromText="180" w:vertAnchor="text" w:horzAnchor="margin" w:tblpY="107"/>
        <w:tblW w:w="9463" w:type="dxa"/>
        <w:tblLook w:val="04A0" w:firstRow="1" w:lastRow="0" w:firstColumn="1" w:lastColumn="0" w:noHBand="0" w:noVBand="1"/>
      </w:tblPr>
      <w:tblGrid>
        <w:gridCol w:w="4786"/>
        <w:gridCol w:w="4677"/>
      </w:tblGrid>
      <w:tr w:rsidR="00EE16D1" w:rsidRPr="00BF35F7" w14:paraId="3F63722E" w14:textId="77777777" w:rsidTr="002C6CF4">
        <w:trPr>
          <w:trHeight w:val="422"/>
        </w:trPr>
        <w:tc>
          <w:tcPr>
            <w:tcW w:w="4786" w:type="dxa"/>
            <w:hideMark/>
          </w:tcPr>
          <w:p w14:paraId="1770C053" w14:textId="77777777" w:rsidR="00EE16D1" w:rsidRPr="00BF35F7" w:rsidRDefault="00EE16D1" w:rsidP="002C6CF4">
            <w:pPr>
              <w:jc w:val="center"/>
              <w:rPr>
                <w:b/>
                <w:bCs/>
                <w:caps/>
              </w:rPr>
            </w:pPr>
            <w:r w:rsidRPr="00BF35F7">
              <w:rPr>
                <w:b/>
                <w:bCs/>
                <w:caps/>
              </w:rPr>
              <w:t>исполнитель:</w:t>
            </w:r>
          </w:p>
          <w:p w14:paraId="5B8EFF2A" w14:textId="77777777" w:rsidR="00EE16D1" w:rsidRPr="00BF35F7" w:rsidRDefault="00EE16D1" w:rsidP="002C6CF4">
            <w:pPr>
              <w:jc w:val="center"/>
            </w:pPr>
            <w:r w:rsidRPr="00BF35F7">
              <w:t>____________________________</w:t>
            </w:r>
          </w:p>
          <w:p w14:paraId="17DFC9A3" w14:textId="77777777" w:rsidR="00EE16D1" w:rsidRPr="00BF35F7" w:rsidRDefault="00EE16D1" w:rsidP="002C6CF4">
            <w:pPr>
              <w:jc w:val="center"/>
            </w:pPr>
            <w:r w:rsidRPr="00BF35F7">
              <w:rPr>
                <w:vertAlign w:val="superscript"/>
              </w:rPr>
              <w:t>(должность)</w:t>
            </w:r>
          </w:p>
          <w:p w14:paraId="7F472610" w14:textId="40FE9A34" w:rsidR="00EE16D1" w:rsidRPr="00BF35F7" w:rsidRDefault="00EE16D1" w:rsidP="002C6CF4">
            <w:pPr>
              <w:jc w:val="center"/>
            </w:pPr>
            <w:r w:rsidRPr="00BF35F7">
              <w:t>__________________________</w:t>
            </w:r>
          </w:p>
          <w:p w14:paraId="678C2853" w14:textId="77777777" w:rsidR="00EE16D1" w:rsidRPr="00BF35F7" w:rsidRDefault="00EE16D1" w:rsidP="002C6CF4">
            <w:pPr>
              <w:jc w:val="center"/>
              <w:rPr>
                <w:vertAlign w:val="superscript"/>
              </w:rPr>
            </w:pPr>
            <w:r w:rsidRPr="00BF35F7">
              <w:rPr>
                <w:vertAlign w:val="superscript"/>
              </w:rPr>
              <w:t>(подпись, фамилия и инициалы)</w:t>
            </w:r>
          </w:p>
          <w:p w14:paraId="06F3E361" w14:textId="779E861A" w:rsidR="00EE16D1" w:rsidRDefault="00EE16D1" w:rsidP="002C6CF4">
            <w:pPr>
              <w:jc w:val="center"/>
            </w:pPr>
            <w:r w:rsidRPr="00BF35F7">
              <w:t>___ ____________ 20__ г.</w:t>
            </w:r>
          </w:p>
          <w:p w14:paraId="5566B0F1" w14:textId="7F1C4373" w:rsidR="00EE16D1" w:rsidRPr="00BF35F7" w:rsidRDefault="00EE16D1" w:rsidP="00D353C5">
            <w:pPr>
              <w:jc w:val="center"/>
            </w:pPr>
            <w:r w:rsidRPr="00BF35F7">
              <w:br/>
            </w:r>
          </w:p>
        </w:tc>
        <w:tc>
          <w:tcPr>
            <w:tcW w:w="4677" w:type="dxa"/>
            <w:hideMark/>
          </w:tcPr>
          <w:p w14:paraId="5F9EE9F0" w14:textId="77777777" w:rsidR="00EE16D1" w:rsidRPr="00BF35F7" w:rsidRDefault="00EE16D1" w:rsidP="002C6CF4">
            <w:pPr>
              <w:jc w:val="center"/>
              <w:rPr>
                <w:b/>
                <w:bCs/>
                <w:caps/>
              </w:rPr>
            </w:pPr>
            <w:r w:rsidRPr="00BF35F7">
              <w:rPr>
                <w:b/>
                <w:bCs/>
                <w:caps/>
              </w:rPr>
              <w:t>заказчик:</w:t>
            </w:r>
          </w:p>
          <w:p w14:paraId="2EFECE9D" w14:textId="36839A18" w:rsidR="00D353C5" w:rsidRPr="00D353C5" w:rsidRDefault="006A498B" w:rsidP="00D353C5">
            <w:pPr>
              <w:jc w:val="center"/>
            </w:pPr>
            <w:r>
              <w:t>____________________</w:t>
            </w:r>
          </w:p>
          <w:p w14:paraId="0049281E" w14:textId="77777777" w:rsidR="00D353C5" w:rsidRPr="00D353C5" w:rsidRDefault="00D353C5" w:rsidP="00D353C5">
            <w:pPr>
              <w:jc w:val="center"/>
            </w:pPr>
          </w:p>
          <w:p w14:paraId="1194BA87" w14:textId="71BB4E9A" w:rsidR="00D353C5" w:rsidRPr="00D353C5" w:rsidRDefault="00D353C5" w:rsidP="00D353C5">
            <w:pPr>
              <w:jc w:val="center"/>
            </w:pPr>
            <w:r w:rsidRPr="00D353C5">
              <w:t>_____________ /</w:t>
            </w:r>
            <w:r w:rsidR="006A498B">
              <w:t>___________</w:t>
            </w:r>
            <w:r w:rsidRPr="00D353C5">
              <w:t>/</w:t>
            </w:r>
          </w:p>
          <w:p w14:paraId="11C4864B" w14:textId="77777777" w:rsidR="00D353C5" w:rsidRPr="00D353C5" w:rsidRDefault="00D353C5" w:rsidP="00D353C5">
            <w:pPr>
              <w:jc w:val="center"/>
            </w:pPr>
          </w:p>
          <w:p w14:paraId="4B3BC92A" w14:textId="6A69B451" w:rsidR="00EE16D1" w:rsidRPr="00BF35F7" w:rsidRDefault="00D353C5" w:rsidP="00D353C5">
            <w:pPr>
              <w:jc w:val="center"/>
            </w:pPr>
            <w:r w:rsidRPr="00D353C5">
              <w:t>___ ____________ 20_ г.</w:t>
            </w:r>
          </w:p>
          <w:p w14:paraId="4FA1205B" w14:textId="77777777" w:rsidR="00EE16D1" w:rsidRPr="00BF35F7" w:rsidRDefault="00EE16D1" w:rsidP="002C6CF4"/>
          <w:p w14:paraId="73633133" w14:textId="77777777" w:rsidR="00EE16D1" w:rsidRPr="00BF35F7" w:rsidRDefault="00EE16D1" w:rsidP="002C6CF4">
            <w:pPr>
              <w:jc w:val="center"/>
            </w:pPr>
          </w:p>
        </w:tc>
      </w:tr>
    </w:tbl>
    <w:p w14:paraId="1D0E42EA" w14:textId="14909DE1" w:rsidR="00EE16D1" w:rsidRPr="00BF35F7" w:rsidRDefault="00EE16D1" w:rsidP="00EE16D1">
      <w:pPr>
        <w:ind w:left="5103"/>
        <w:jc w:val="right"/>
        <w:rPr>
          <w:rFonts w:eastAsia="Calibri"/>
        </w:rPr>
      </w:pPr>
      <w:r w:rsidRPr="00BF35F7">
        <w:rPr>
          <w:rFonts w:eastAsia="Calibri"/>
        </w:rPr>
        <w:lastRenderedPageBreak/>
        <w:t>Приложение №</w:t>
      </w:r>
      <w:r w:rsidR="006C37B5">
        <w:rPr>
          <w:rFonts w:eastAsia="Calibri"/>
        </w:rPr>
        <w:t xml:space="preserve"> 6</w:t>
      </w:r>
    </w:p>
    <w:p w14:paraId="437E1679" w14:textId="79A8F1CD" w:rsidR="00B06BDF" w:rsidRPr="001A1F14" w:rsidRDefault="00B06BDF" w:rsidP="00B06BDF">
      <w:pPr>
        <w:pStyle w:val="a5"/>
        <w:tabs>
          <w:tab w:val="left" w:pos="5103"/>
        </w:tabs>
        <w:spacing w:before="240" w:after="120"/>
        <w:ind w:left="4678"/>
        <w:jc w:val="right"/>
        <w:rPr>
          <w:rFonts w:eastAsia="Calibri"/>
        </w:rPr>
      </w:pPr>
      <w:r w:rsidRPr="001A1F14">
        <w:rPr>
          <w:rFonts w:eastAsia="Calibri"/>
        </w:rPr>
        <w:t xml:space="preserve">к Договору </w:t>
      </w:r>
      <w:r w:rsidRPr="001A1F14">
        <w:rPr>
          <w:rFonts w:eastAsia="Calibri"/>
          <w:bCs/>
        </w:rPr>
        <w:t>на оказание услуг по информированию физических и юридических лиц Российской Федерации о доступных услугах АО «Почта России», существующих и внедряемых, в том числе мобильного приложения и других цифровых продуктах, с помощью сети Интернет (</w:t>
      </w:r>
      <w:r w:rsidR="00B83512">
        <w:rPr>
          <w:rFonts w:eastAsia="Calibri"/>
          <w:bCs/>
        </w:rPr>
        <w:t>Продвижение вакансий</w:t>
      </w:r>
      <w:r w:rsidRPr="001A1F14">
        <w:rPr>
          <w:rFonts w:eastAsia="Calibri"/>
          <w:bCs/>
        </w:rPr>
        <w:t>)</w:t>
      </w:r>
    </w:p>
    <w:p w14:paraId="5730E783" w14:textId="77777777" w:rsidR="00B06BDF" w:rsidRPr="00B06BDF" w:rsidRDefault="00B06BDF" w:rsidP="00B06BDF">
      <w:pPr>
        <w:pStyle w:val="a5"/>
        <w:tabs>
          <w:tab w:val="left" w:pos="5103"/>
        </w:tabs>
        <w:spacing w:before="240" w:after="120"/>
        <w:ind w:left="4678"/>
        <w:jc w:val="right"/>
        <w:rPr>
          <w:rFonts w:eastAsia="Calibri"/>
          <w:bCs/>
        </w:rPr>
      </w:pPr>
    </w:p>
    <w:p w14:paraId="0A2E7857" w14:textId="77777777" w:rsidR="00B06BDF" w:rsidRPr="00B06BDF" w:rsidRDefault="00B06BDF" w:rsidP="00B06BDF">
      <w:pPr>
        <w:pStyle w:val="a5"/>
        <w:tabs>
          <w:tab w:val="left" w:pos="5103"/>
        </w:tabs>
        <w:spacing w:before="240" w:after="120"/>
        <w:ind w:left="4678"/>
        <w:jc w:val="right"/>
        <w:rPr>
          <w:rFonts w:eastAsia="Calibri"/>
        </w:rPr>
      </w:pPr>
      <w:r w:rsidRPr="00B06BDF">
        <w:rPr>
          <w:rFonts w:eastAsia="Calibri"/>
        </w:rPr>
        <w:t>от ___________ 20__ г.№____________</w:t>
      </w:r>
    </w:p>
    <w:p w14:paraId="0A206369" w14:textId="77777777" w:rsidR="00BA2469" w:rsidRDefault="00BA2469" w:rsidP="00EE16D1">
      <w:pPr>
        <w:pStyle w:val="a5"/>
        <w:spacing w:before="240" w:after="120"/>
        <w:ind w:left="357" w:hanging="357"/>
        <w:contextualSpacing w:val="0"/>
        <w:jc w:val="center"/>
        <w:rPr>
          <w:b/>
        </w:rPr>
      </w:pPr>
    </w:p>
    <w:p w14:paraId="6DFAD757" w14:textId="77777777" w:rsidR="00EE16D1" w:rsidRDefault="00EE16D1" w:rsidP="00EE16D1">
      <w:pPr>
        <w:pStyle w:val="a5"/>
        <w:spacing w:before="240" w:after="120"/>
        <w:ind w:left="357" w:hanging="357"/>
        <w:contextualSpacing w:val="0"/>
        <w:jc w:val="center"/>
        <w:rPr>
          <w:b/>
        </w:rPr>
      </w:pPr>
      <w:r w:rsidRPr="00BF35F7">
        <w:rPr>
          <w:b/>
        </w:rP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4B240470" w14:textId="30E5DCAF" w:rsidR="00EE16D1" w:rsidRDefault="00BA2469" w:rsidP="00EE16D1">
      <w:pPr>
        <w:pStyle w:val="a5"/>
        <w:autoSpaceDE w:val="0"/>
        <w:autoSpaceDN w:val="0"/>
        <w:adjustRightInd w:val="0"/>
        <w:ind w:left="0" w:right="140" w:firstLine="709"/>
        <w:jc w:val="both"/>
      </w:pPr>
      <w:r>
        <w:t xml:space="preserve">1) </w:t>
      </w:r>
      <w:r w:rsidR="00EE16D1">
        <w:t>Учредительные или иные документы:</w:t>
      </w:r>
    </w:p>
    <w:p w14:paraId="3FCB22D1" w14:textId="77777777" w:rsidR="00EE16D1" w:rsidRDefault="00EE16D1" w:rsidP="00BA2469">
      <w:pPr>
        <w:pStyle w:val="a5"/>
        <w:tabs>
          <w:tab w:val="left" w:pos="1134"/>
        </w:tabs>
        <w:autoSpaceDE w:val="0"/>
        <w:autoSpaceDN w:val="0"/>
        <w:adjustRightInd w:val="0"/>
        <w:ind w:left="0" w:right="140" w:firstLine="709"/>
        <w:jc w:val="both"/>
      </w:pPr>
      <w:r>
        <w:t>1.1)</w:t>
      </w:r>
      <w: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6F037581" w14:textId="7C8E4AA6" w:rsidR="00EE16D1" w:rsidRDefault="00EE16D1" w:rsidP="00BA2469">
      <w:pPr>
        <w:pStyle w:val="a5"/>
        <w:tabs>
          <w:tab w:val="left" w:pos="1134"/>
        </w:tabs>
        <w:autoSpaceDE w:val="0"/>
        <w:autoSpaceDN w:val="0"/>
        <w:adjustRightInd w:val="0"/>
        <w:ind w:left="0" w:right="140" w:firstLine="709"/>
        <w:jc w:val="both"/>
      </w:pPr>
      <w:r>
        <w:t>1.2)</w:t>
      </w:r>
      <w:r>
        <w:tab/>
        <w:t>содержащие сведения о долях участия, наличии управляющих органов и об общем расп</w:t>
      </w:r>
      <w:r w:rsidR="00BA2469">
        <w:t>ределении полномочий между ними.</w:t>
      </w:r>
    </w:p>
    <w:p w14:paraId="72BFBDF0" w14:textId="4D4FACD4" w:rsidR="00EE16D1" w:rsidRDefault="00EE16D1" w:rsidP="00BA2469">
      <w:pPr>
        <w:pStyle w:val="a5"/>
        <w:tabs>
          <w:tab w:val="left" w:pos="993"/>
        </w:tabs>
        <w:autoSpaceDE w:val="0"/>
        <w:autoSpaceDN w:val="0"/>
        <w:adjustRightInd w:val="0"/>
        <w:ind w:left="0" w:right="140" w:firstLine="709"/>
        <w:jc w:val="both"/>
      </w:pPr>
      <w:r>
        <w:t>2)</w:t>
      </w:r>
      <w:r>
        <w:tab/>
      </w:r>
      <w:r w:rsidR="00BA2469">
        <w:t>Ф</w:t>
      </w:r>
      <w:r>
        <w:t>инансов</w:t>
      </w:r>
      <w:r w:rsidR="00BA2469">
        <w:t>ая</w:t>
      </w:r>
      <w:r>
        <w:t xml:space="preserve"> отчетность, поясняющие расчеты и иные документы, описывающие основные виды деятельности Контрагента и их денежное выражение согл</w:t>
      </w:r>
      <w:r w:rsidR="00BA2469">
        <w:t>асно применимым стандартам.</w:t>
      </w:r>
    </w:p>
    <w:p w14:paraId="40E68591" w14:textId="53A5459E" w:rsidR="00EE16D1" w:rsidRDefault="00EE16D1" w:rsidP="00BA2469">
      <w:pPr>
        <w:pStyle w:val="a5"/>
        <w:tabs>
          <w:tab w:val="left" w:pos="993"/>
        </w:tabs>
        <w:autoSpaceDE w:val="0"/>
        <w:autoSpaceDN w:val="0"/>
        <w:adjustRightInd w:val="0"/>
        <w:ind w:left="0" w:right="140" w:firstLine="709"/>
        <w:jc w:val="both"/>
      </w:pPr>
      <w:r>
        <w:t>3)</w:t>
      </w:r>
      <w:r>
        <w:tab/>
      </w:r>
      <w:r w:rsidR="00BA2469">
        <w:t>Д</w:t>
      </w:r>
      <w:r>
        <w:t>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r w:rsidR="00BA2469">
        <w:t>.</w:t>
      </w:r>
    </w:p>
    <w:p w14:paraId="669EDC5F" w14:textId="5CAE9679" w:rsidR="00EE16D1" w:rsidRDefault="00BA2469" w:rsidP="00BA2469">
      <w:pPr>
        <w:pStyle w:val="a5"/>
        <w:tabs>
          <w:tab w:val="left" w:pos="993"/>
        </w:tabs>
        <w:autoSpaceDE w:val="0"/>
        <w:autoSpaceDN w:val="0"/>
        <w:adjustRightInd w:val="0"/>
        <w:ind w:left="0" w:right="140" w:firstLine="709"/>
        <w:jc w:val="both"/>
      </w:pPr>
      <w:r>
        <w:t>4)</w:t>
      </w:r>
      <w:r>
        <w:tab/>
        <w:t>О</w:t>
      </w:r>
      <w:r w:rsidR="00EE16D1">
        <w:t xml:space="preserve">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w:t>
      </w:r>
      <w:r>
        <w:t>рисков.</w:t>
      </w:r>
    </w:p>
    <w:p w14:paraId="77791A66" w14:textId="7132AA8A" w:rsidR="00EE16D1" w:rsidRDefault="00BA2469" w:rsidP="00BA2469">
      <w:pPr>
        <w:pStyle w:val="a5"/>
        <w:tabs>
          <w:tab w:val="left" w:pos="993"/>
        </w:tabs>
        <w:autoSpaceDE w:val="0"/>
        <w:autoSpaceDN w:val="0"/>
        <w:adjustRightInd w:val="0"/>
        <w:ind w:left="0" w:right="140" w:firstLine="709"/>
        <w:jc w:val="both"/>
      </w:pPr>
      <w:r>
        <w:t>5)</w:t>
      </w:r>
      <w:r>
        <w:tab/>
        <w:t>О</w:t>
      </w:r>
      <w:r w:rsidR="00EE16D1">
        <w:t>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14:paraId="7BF6BEDA" w14:textId="77777777" w:rsidR="00EE16D1" w:rsidRDefault="00EE16D1" w:rsidP="00BA2469">
      <w:pPr>
        <w:pStyle w:val="a5"/>
        <w:tabs>
          <w:tab w:val="left" w:pos="1134"/>
        </w:tabs>
        <w:autoSpaceDE w:val="0"/>
        <w:autoSpaceDN w:val="0"/>
        <w:adjustRightInd w:val="0"/>
        <w:ind w:left="0" w:right="140" w:firstLine="709"/>
        <w:jc w:val="both"/>
      </w:pPr>
      <w:r>
        <w:t>5.1)</w:t>
      </w:r>
      <w:r>
        <w:tab/>
        <w:t>факт включения облагаемых доходов от источников в РФ и связанных с ними расходов в налогооблагаемую базу Контрагента;</w:t>
      </w:r>
    </w:p>
    <w:p w14:paraId="44049E84" w14:textId="14B861E3" w:rsidR="00EE16D1" w:rsidRDefault="00EE16D1" w:rsidP="00BA2469">
      <w:pPr>
        <w:pStyle w:val="a5"/>
        <w:tabs>
          <w:tab w:val="left" w:pos="1134"/>
        </w:tabs>
        <w:autoSpaceDE w:val="0"/>
        <w:autoSpaceDN w:val="0"/>
        <w:adjustRightInd w:val="0"/>
        <w:ind w:left="0" w:right="140" w:firstLine="709"/>
        <w:jc w:val="both"/>
      </w:pPr>
      <w:r>
        <w:t>5.2)</w:t>
      </w:r>
      <w: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w:t>
      </w:r>
      <w:r w:rsidR="00BA2469">
        <w:t>ане постоянного местопребывания.</w:t>
      </w:r>
    </w:p>
    <w:p w14:paraId="00420865" w14:textId="311B8C0A" w:rsidR="00EE16D1" w:rsidRDefault="00BA2469" w:rsidP="00EE16D1">
      <w:pPr>
        <w:pStyle w:val="a5"/>
        <w:autoSpaceDE w:val="0"/>
        <w:autoSpaceDN w:val="0"/>
        <w:adjustRightInd w:val="0"/>
        <w:ind w:left="0" w:right="-2" w:firstLine="709"/>
        <w:jc w:val="both"/>
      </w:pPr>
      <w:r>
        <w:t>6) У</w:t>
      </w:r>
      <w:r w:rsidR="00EE16D1">
        <w:t>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0048C763" w14:textId="664F453F" w:rsidR="00EE16D1" w:rsidRDefault="00BA2469" w:rsidP="00EE16D1">
      <w:pPr>
        <w:pStyle w:val="a5"/>
        <w:autoSpaceDE w:val="0"/>
        <w:autoSpaceDN w:val="0"/>
        <w:adjustRightInd w:val="0"/>
        <w:ind w:left="0" w:right="-2" w:firstLine="709"/>
        <w:jc w:val="both"/>
      </w:pPr>
      <w:r>
        <w:t>7) О</w:t>
      </w:r>
      <w:r w:rsidR="00EE16D1">
        <w:t xml:space="preserve">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0315D964" w14:textId="77777777" w:rsidR="00EE16D1" w:rsidRDefault="00EE16D1" w:rsidP="00EE16D1">
      <w:pPr>
        <w:pStyle w:val="a5"/>
        <w:spacing w:before="240" w:after="120"/>
        <w:ind w:left="0" w:firstLine="709"/>
        <w:jc w:val="both"/>
        <w:rPr>
          <w:rFonts w:eastAsia="Calibri"/>
        </w:rPr>
      </w:pPr>
      <w:r>
        <w:rPr>
          <w:rFonts w:eastAsia="Calibri"/>
        </w:rPr>
        <w:lastRenderedPageBreak/>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14:paraId="78418A8F" w14:textId="77777777" w:rsidR="00EE16D1" w:rsidRPr="00BF35F7" w:rsidRDefault="00EE16D1" w:rsidP="00EE16D1">
      <w:pPr>
        <w:pStyle w:val="a5"/>
        <w:spacing w:before="240" w:after="120"/>
        <w:ind w:left="357" w:hanging="357"/>
        <w:contextualSpacing w:val="0"/>
        <w:jc w:val="center"/>
        <w:rPr>
          <w:b/>
        </w:rPr>
      </w:pPr>
    </w:p>
    <w:p w14:paraId="056D81D4" w14:textId="77777777" w:rsidR="00EE16D1" w:rsidRPr="00BF35F7" w:rsidRDefault="00EE16D1" w:rsidP="00EE16D1">
      <w:pPr>
        <w:widowControl w:val="0"/>
        <w:tabs>
          <w:tab w:val="left" w:pos="5670"/>
        </w:tabs>
        <w:autoSpaceDE w:val="0"/>
        <w:autoSpaceDN w:val="0"/>
        <w:adjustRightInd w:val="0"/>
        <w:jc w:val="both"/>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EE16D1" w:rsidRPr="00BF35F7" w14:paraId="2D03CF73" w14:textId="77777777" w:rsidTr="002C6CF4">
        <w:trPr>
          <w:trHeight w:val="422"/>
        </w:trPr>
        <w:tc>
          <w:tcPr>
            <w:tcW w:w="4786" w:type="dxa"/>
          </w:tcPr>
          <w:p w14:paraId="551A5198" w14:textId="77777777" w:rsidR="00EE16D1" w:rsidRPr="00BF35F7" w:rsidRDefault="00EE16D1" w:rsidP="002C6CF4">
            <w:pPr>
              <w:spacing w:line="276" w:lineRule="auto"/>
              <w:jc w:val="center"/>
              <w:rPr>
                <w:b/>
                <w:bCs/>
                <w:caps/>
              </w:rPr>
            </w:pPr>
            <w:r w:rsidRPr="00BF35F7">
              <w:rPr>
                <w:b/>
                <w:bCs/>
                <w:caps/>
              </w:rPr>
              <w:t>Исполнитель:</w:t>
            </w:r>
          </w:p>
          <w:p w14:paraId="6DB91B2B" w14:textId="77777777" w:rsidR="00EE16D1" w:rsidRPr="00BF35F7" w:rsidRDefault="00EE16D1" w:rsidP="002C6CF4">
            <w:pPr>
              <w:spacing w:line="276" w:lineRule="auto"/>
              <w:jc w:val="center"/>
            </w:pPr>
            <w:r w:rsidRPr="00BF35F7">
              <w:t>____________________________</w:t>
            </w:r>
          </w:p>
          <w:p w14:paraId="7154307D" w14:textId="77777777" w:rsidR="00EE16D1" w:rsidRPr="00BF35F7" w:rsidRDefault="00EE16D1" w:rsidP="002C6CF4">
            <w:pPr>
              <w:spacing w:line="276" w:lineRule="auto"/>
              <w:jc w:val="center"/>
            </w:pPr>
            <w:r w:rsidRPr="00BF35F7">
              <w:rPr>
                <w:vertAlign w:val="superscript"/>
              </w:rPr>
              <w:t>(должность)</w:t>
            </w:r>
          </w:p>
          <w:p w14:paraId="45D50C98" w14:textId="77777777" w:rsidR="00EE16D1" w:rsidRPr="00BF35F7" w:rsidRDefault="00EE16D1" w:rsidP="002C6CF4">
            <w:pPr>
              <w:spacing w:line="276" w:lineRule="auto"/>
              <w:jc w:val="center"/>
            </w:pPr>
            <w:r w:rsidRPr="00BF35F7">
              <w:t>____________________________</w:t>
            </w:r>
          </w:p>
          <w:p w14:paraId="1950ED53" w14:textId="77777777" w:rsidR="00EE16D1" w:rsidRPr="00BF35F7" w:rsidRDefault="00EE16D1" w:rsidP="002C6CF4">
            <w:pPr>
              <w:spacing w:line="276" w:lineRule="auto"/>
              <w:jc w:val="center"/>
              <w:rPr>
                <w:vertAlign w:val="superscript"/>
              </w:rPr>
            </w:pPr>
            <w:r w:rsidRPr="00BF35F7">
              <w:rPr>
                <w:vertAlign w:val="superscript"/>
              </w:rPr>
              <w:t>(подпись, фамилия и инициалы)</w:t>
            </w:r>
          </w:p>
          <w:p w14:paraId="50AD5547" w14:textId="77777777" w:rsidR="00EE16D1" w:rsidRPr="00BF35F7" w:rsidRDefault="00EE16D1" w:rsidP="002C6CF4">
            <w:pPr>
              <w:spacing w:line="276" w:lineRule="auto"/>
              <w:jc w:val="center"/>
            </w:pPr>
            <w:r w:rsidRPr="00BF35F7">
              <w:t>___ ____________ 20__ г.</w:t>
            </w:r>
          </w:p>
          <w:p w14:paraId="24AD739D" w14:textId="77777777" w:rsidR="00EE16D1" w:rsidRPr="00BF35F7" w:rsidRDefault="00EE16D1" w:rsidP="002C6CF4">
            <w:pPr>
              <w:spacing w:line="276" w:lineRule="auto"/>
            </w:pPr>
          </w:p>
          <w:p w14:paraId="2D391A50" w14:textId="39C35984" w:rsidR="00EE16D1" w:rsidRPr="00BF35F7" w:rsidRDefault="00EE16D1" w:rsidP="006A498B">
            <w:pPr>
              <w:spacing w:line="276" w:lineRule="auto"/>
            </w:pPr>
            <w:r w:rsidRPr="00BF35F7">
              <w:t xml:space="preserve"> </w:t>
            </w:r>
          </w:p>
        </w:tc>
        <w:tc>
          <w:tcPr>
            <w:tcW w:w="4677" w:type="dxa"/>
          </w:tcPr>
          <w:p w14:paraId="02B34575" w14:textId="77777777" w:rsidR="00EE16D1" w:rsidRPr="00BF35F7" w:rsidRDefault="00EE16D1" w:rsidP="002C6CF4">
            <w:pPr>
              <w:spacing w:line="276" w:lineRule="auto"/>
              <w:jc w:val="center"/>
              <w:rPr>
                <w:b/>
                <w:bCs/>
                <w:caps/>
              </w:rPr>
            </w:pPr>
            <w:r w:rsidRPr="00BF35F7">
              <w:rPr>
                <w:b/>
                <w:bCs/>
                <w:caps/>
              </w:rPr>
              <w:t xml:space="preserve"> заказчик:</w:t>
            </w:r>
          </w:p>
          <w:p w14:paraId="0178F4E4" w14:textId="164DE244" w:rsidR="00EE15D0" w:rsidRDefault="006A498B" w:rsidP="00EE15D0">
            <w:pPr>
              <w:spacing w:line="276" w:lineRule="auto"/>
              <w:jc w:val="center"/>
            </w:pPr>
            <w:r>
              <w:t>________________</w:t>
            </w:r>
          </w:p>
          <w:p w14:paraId="18577173" w14:textId="77777777" w:rsidR="00EE15D0" w:rsidRDefault="00EE15D0" w:rsidP="00EE15D0">
            <w:pPr>
              <w:spacing w:line="276" w:lineRule="auto"/>
              <w:jc w:val="center"/>
            </w:pPr>
          </w:p>
          <w:p w14:paraId="6DA7F91B" w14:textId="44EDFEDA" w:rsidR="00EE15D0" w:rsidRDefault="00EE15D0" w:rsidP="00EE15D0">
            <w:pPr>
              <w:spacing w:line="276" w:lineRule="auto"/>
              <w:jc w:val="center"/>
            </w:pPr>
            <w:r>
              <w:t>_____________ /</w:t>
            </w:r>
            <w:r w:rsidR="006A498B">
              <w:t>______________</w:t>
            </w:r>
            <w:r>
              <w:t>/</w:t>
            </w:r>
          </w:p>
          <w:p w14:paraId="600C6C37" w14:textId="77777777" w:rsidR="00EE15D0" w:rsidRDefault="00EE15D0" w:rsidP="00EE15D0">
            <w:pPr>
              <w:spacing w:line="276" w:lineRule="auto"/>
              <w:jc w:val="center"/>
            </w:pPr>
          </w:p>
          <w:p w14:paraId="57A075B0" w14:textId="77777777" w:rsidR="00EE15D0" w:rsidRDefault="00EE15D0" w:rsidP="00EE15D0">
            <w:pPr>
              <w:spacing w:line="276" w:lineRule="auto"/>
              <w:jc w:val="center"/>
            </w:pPr>
            <w:r>
              <w:t>___ ____________ 20_ г.</w:t>
            </w:r>
          </w:p>
          <w:p w14:paraId="4EB5BC40" w14:textId="77777777" w:rsidR="00EE16D1" w:rsidRPr="00BF35F7" w:rsidRDefault="00EE16D1" w:rsidP="002C6CF4">
            <w:pPr>
              <w:spacing w:line="276" w:lineRule="auto"/>
              <w:jc w:val="center"/>
            </w:pPr>
          </w:p>
        </w:tc>
      </w:tr>
    </w:tbl>
    <w:p w14:paraId="063A2D59" w14:textId="77777777" w:rsidR="00EE16D1" w:rsidRPr="00BF35F7" w:rsidRDefault="00EE16D1" w:rsidP="00EE16D1">
      <w:pPr>
        <w:widowControl w:val="0"/>
        <w:tabs>
          <w:tab w:val="left" w:pos="5670"/>
        </w:tabs>
        <w:autoSpaceDE w:val="0"/>
        <w:autoSpaceDN w:val="0"/>
        <w:adjustRightInd w:val="0"/>
        <w:jc w:val="both"/>
      </w:pPr>
    </w:p>
    <w:p w14:paraId="00EA5626" w14:textId="77777777" w:rsidR="00EE16D1" w:rsidRPr="00BF35F7" w:rsidRDefault="00EE16D1" w:rsidP="00EE16D1">
      <w:pPr>
        <w:spacing w:after="200" w:line="276" w:lineRule="auto"/>
      </w:pPr>
      <w:r w:rsidRPr="00BF35F7">
        <w:br w:type="page"/>
      </w:r>
    </w:p>
    <w:p w14:paraId="586CB750" w14:textId="5A989B5B" w:rsidR="00C477F1" w:rsidRPr="00C477F1" w:rsidRDefault="00172483" w:rsidP="00C477F1">
      <w:pPr>
        <w:ind w:left="5103"/>
        <w:jc w:val="right"/>
        <w:rPr>
          <w:rFonts w:eastAsia="Calibri"/>
        </w:rPr>
      </w:pPr>
      <w:r>
        <w:rPr>
          <w:rFonts w:eastAsia="Calibri"/>
        </w:rPr>
        <w:lastRenderedPageBreak/>
        <w:t>П</w:t>
      </w:r>
      <w:r w:rsidR="00C477F1" w:rsidRPr="00C477F1">
        <w:rPr>
          <w:rFonts w:eastAsia="Calibri"/>
        </w:rPr>
        <w:t xml:space="preserve">риложение № </w:t>
      </w:r>
      <w:r w:rsidR="006C37B5">
        <w:rPr>
          <w:rFonts w:eastAsia="Calibri"/>
        </w:rPr>
        <w:t>7</w:t>
      </w:r>
    </w:p>
    <w:p w14:paraId="4ECC4AD0" w14:textId="6EF749B4" w:rsidR="00B06BDF" w:rsidRPr="001A1F14" w:rsidRDefault="00B06BDF" w:rsidP="00B06BDF">
      <w:pPr>
        <w:tabs>
          <w:tab w:val="left" w:pos="4962"/>
        </w:tabs>
        <w:ind w:left="4678" w:right="140"/>
        <w:jc w:val="right"/>
        <w:rPr>
          <w:rFonts w:eastAsia="Calibri"/>
        </w:rPr>
      </w:pPr>
      <w:r w:rsidRPr="001A1F14">
        <w:rPr>
          <w:rFonts w:eastAsia="Calibri"/>
        </w:rPr>
        <w:t xml:space="preserve">к Договору </w:t>
      </w:r>
      <w:r w:rsidRPr="001A1F14">
        <w:rPr>
          <w:rFonts w:eastAsia="Calibri"/>
          <w:bCs/>
        </w:rPr>
        <w:t>на оказание услуг по информированию физических и юридических лиц Российской Федерации о доступных услугах АО «Почта России», существующих и внедряемых, в том числе мобильного приложения и других цифровых продуктах, с помощью сети Интернет (</w:t>
      </w:r>
      <w:r w:rsidR="00B83512">
        <w:rPr>
          <w:rFonts w:eastAsia="Calibri"/>
          <w:bCs/>
        </w:rPr>
        <w:t>Продвижение вакансий</w:t>
      </w:r>
      <w:r w:rsidRPr="001A1F14">
        <w:rPr>
          <w:rFonts w:eastAsia="Calibri"/>
          <w:bCs/>
        </w:rPr>
        <w:t>)</w:t>
      </w:r>
    </w:p>
    <w:p w14:paraId="0E5EFB56" w14:textId="77777777" w:rsidR="00B06BDF" w:rsidRPr="00B06BDF" w:rsidRDefault="00B06BDF" w:rsidP="00B06BDF">
      <w:pPr>
        <w:tabs>
          <w:tab w:val="left" w:pos="4962"/>
        </w:tabs>
        <w:ind w:left="4678" w:right="140"/>
        <w:jc w:val="right"/>
        <w:rPr>
          <w:rFonts w:eastAsia="Calibri"/>
          <w:bCs/>
        </w:rPr>
      </w:pPr>
    </w:p>
    <w:p w14:paraId="6CDCC9B0" w14:textId="77777777" w:rsidR="00B06BDF" w:rsidRPr="00B06BDF" w:rsidRDefault="00B06BDF" w:rsidP="00B06BDF">
      <w:pPr>
        <w:tabs>
          <w:tab w:val="left" w:pos="4962"/>
        </w:tabs>
        <w:ind w:left="4678" w:right="140"/>
        <w:jc w:val="right"/>
        <w:rPr>
          <w:rFonts w:eastAsia="Calibri"/>
        </w:rPr>
      </w:pPr>
      <w:r w:rsidRPr="00B06BDF">
        <w:rPr>
          <w:rFonts w:eastAsia="Calibri"/>
        </w:rPr>
        <w:t>от ___________ 20__ г.№____________</w:t>
      </w:r>
    </w:p>
    <w:p w14:paraId="7F1EB424" w14:textId="5307015E" w:rsidR="00C477F1" w:rsidRPr="00C477F1" w:rsidRDefault="00C477F1" w:rsidP="00C477F1">
      <w:pPr>
        <w:ind w:left="1134" w:right="140"/>
        <w:jc w:val="right"/>
      </w:pPr>
    </w:p>
    <w:p w14:paraId="57F1D139" w14:textId="77777777" w:rsidR="00C477F1" w:rsidRPr="00C477F1" w:rsidRDefault="00C477F1" w:rsidP="00C477F1">
      <w:pPr>
        <w:spacing w:line="240" w:lineRule="exact"/>
        <w:ind w:firstLine="709"/>
        <w:jc w:val="center"/>
        <w:rPr>
          <w:b/>
        </w:rPr>
      </w:pPr>
    </w:p>
    <w:p w14:paraId="72F45331" w14:textId="77777777" w:rsidR="00C477F1" w:rsidRPr="00C477F1" w:rsidRDefault="00C477F1" w:rsidP="00C477F1">
      <w:pPr>
        <w:spacing w:line="240" w:lineRule="exact"/>
        <w:ind w:firstLine="709"/>
        <w:jc w:val="center"/>
        <w:rPr>
          <w:b/>
        </w:rPr>
      </w:pPr>
    </w:p>
    <w:p w14:paraId="222876B0" w14:textId="77777777" w:rsidR="00C477F1" w:rsidRPr="00C477F1" w:rsidRDefault="00C477F1" w:rsidP="00C477F1">
      <w:pPr>
        <w:spacing w:line="240" w:lineRule="exact"/>
        <w:ind w:firstLine="709"/>
        <w:jc w:val="center"/>
        <w:rPr>
          <w:b/>
        </w:rPr>
      </w:pPr>
    </w:p>
    <w:p w14:paraId="055E0965" w14:textId="77777777" w:rsidR="00C477F1" w:rsidRPr="00C477F1" w:rsidRDefault="00C477F1" w:rsidP="00C477F1">
      <w:pPr>
        <w:spacing w:line="280" w:lineRule="exact"/>
        <w:ind w:firstLine="709"/>
        <w:jc w:val="center"/>
        <w:rPr>
          <w:b/>
        </w:rPr>
      </w:pPr>
      <w:r w:rsidRPr="00C477F1">
        <w:rPr>
          <w:b/>
        </w:rPr>
        <w:t>Комплаенс-оговорка</w:t>
      </w:r>
      <w:r w:rsidRPr="00C477F1">
        <w:rPr>
          <w:rStyle w:val="af7"/>
          <w:b/>
        </w:rPr>
        <w:footnoteReference w:id="41"/>
      </w:r>
    </w:p>
    <w:p w14:paraId="039B17CD" w14:textId="77777777" w:rsidR="00C477F1" w:rsidRPr="00C477F1" w:rsidRDefault="00C477F1" w:rsidP="00C477F1">
      <w:pPr>
        <w:spacing w:line="280" w:lineRule="exact"/>
        <w:ind w:firstLine="709"/>
        <w:jc w:val="center"/>
        <w:rPr>
          <w:b/>
        </w:rPr>
      </w:pPr>
    </w:p>
    <w:p w14:paraId="6FECB81C" w14:textId="77777777" w:rsidR="00C477F1" w:rsidRPr="00C477F1" w:rsidRDefault="00C477F1" w:rsidP="00C477F1">
      <w:pPr>
        <w:tabs>
          <w:tab w:val="left" w:pos="1134"/>
        </w:tabs>
        <w:spacing w:line="280" w:lineRule="exact"/>
        <w:ind w:firstLine="709"/>
        <w:jc w:val="both"/>
      </w:pPr>
      <w:r w:rsidRPr="00C477F1">
        <w:t>1.</w:t>
      </w:r>
      <w:r w:rsidRPr="00C477F1">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6760038E" w14:textId="6A94AF26" w:rsidR="00C477F1" w:rsidRPr="00C477F1" w:rsidRDefault="00C477F1" w:rsidP="00C477F1">
      <w:pPr>
        <w:tabs>
          <w:tab w:val="left" w:pos="1276"/>
        </w:tabs>
        <w:spacing w:line="280" w:lineRule="exact"/>
        <w:ind w:firstLine="709"/>
        <w:jc w:val="both"/>
      </w:pPr>
      <w:r w:rsidRPr="00C477F1">
        <w:t>1.1.</w:t>
      </w:r>
      <w:r w:rsidRPr="00C477F1">
        <w:tab/>
        <w:t>Стороны соблюдают действующее законодательство о налогах</w:t>
      </w:r>
      <w:r w:rsidR="00950945">
        <w:t xml:space="preserve"> </w:t>
      </w:r>
      <w:r w:rsidRPr="00C477F1">
        <w:t xml:space="preserve">и сборах </w:t>
      </w:r>
      <w:r w:rsidR="00950945">
        <w:br/>
      </w:r>
      <w:r w:rsidRPr="00C477F1">
        <w:t>и ведут достоверную и прозрачную бухгалтерскую отчетность, предполагающую недопущение составления неофициальной отчетности</w:t>
      </w:r>
      <w:r w:rsidR="00950945">
        <w:t xml:space="preserve"> </w:t>
      </w:r>
      <w:r w:rsidRPr="00C477F1">
        <w:t>и использования поддельных документов;</w:t>
      </w:r>
    </w:p>
    <w:p w14:paraId="69754250" w14:textId="77777777" w:rsidR="00C477F1" w:rsidRPr="00C477F1" w:rsidRDefault="00C477F1" w:rsidP="00C477F1">
      <w:pPr>
        <w:tabs>
          <w:tab w:val="left" w:pos="1276"/>
        </w:tabs>
        <w:spacing w:line="280" w:lineRule="exact"/>
        <w:ind w:firstLine="709"/>
        <w:jc w:val="both"/>
      </w:pPr>
      <w:r w:rsidRPr="00C477F1">
        <w:t>1.2.</w:t>
      </w:r>
      <w:r w:rsidRPr="00C477F1">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527DEE33" w14:textId="0E5D58A1" w:rsidR="00C477F1" w:rsidRPr="00C477F1" w:rsidRDefault="00C477F1" w:rsidP="00C477F1">
      <w:pPr>
        <w:tabs>
          <w:tab w:val="left" w:pos="1276"/>
        </w:tabs>
        <w:spacing w:line="280" w:lineRule="exact"/>
        <w:ind w:firstLine="709"/>
        <w:jc w:val="both"/>
      </w:pPr>
      <w:r w:rsidRPr="00C477F1">
        <w:t>1.3.</w:t>
      </w:r>
      <w:r w:rsidRPr="00C477F1">
        <w:tab/>
        <w:t>Стороны неукоснительно соблюдают требования и ограничения, установленные действующим законодательством Российской Федерации</w:t>
      </w:r>
      <w:r w:rsidR="00950945">
        <w:t xml:space="preserve"> </w:t>
      </w:r>
      <w:r w:rsidRPr="00C477F1">
        <w:t>в части обеспечения применения ответных специальных экономических мер</w:t>
      </w:r>
      <w:r w:rsidR="00950945">
        <w:t xml:space="preserve"> </w:t>
      </w:r>
      <w:r w:rsidRPr="00C477F1">
        <w:t xml:space="preserve">в связи </w:t>
      </w:r>
      <w:r w:rsidR="00950945">
        <w:br/>
      </w:r>
      <w:r w:rsidRPr="00C477F1">
        <w:t xml:space="preserve">с недружественными действиями некоторых иностранных государств и международных организаций. </w:t>
      </w:r>
    </w:p>
    <w:p w14:paraId="4427ED06" w14:textId="77777777" w:rsidR="00C477F1" w:rsidRPr="00C477F1" w:rsidRDefault="00C477F1" w:rsidP="00C477F1">
      <w:pPr>
        <w:tabs>
          <w:tab w:val="left" w:pos="1418"/>
        </w:tabs>
        <w:spacing w:line="280" w:lineRule="exact"/>
        <w:ind w:firstLine="709"/>
        <w:jc w:val="both"/>
      </w:pPr>
      <w:r w:rsidRPr="00C477F1">
        <w:t>1.3.1.</w:t>
      </w:r>
      <w:r w:rsidRPr="00C477F1">
        <w:tab/>
        <w:t xml:space="preserve">Стороны исходят из следующих заверений об обстоятельствах, </w:t>
      </w:r>
      <w:r w:rsidRPr="00C477F1">
        <w:rPr>
          <w:spacing w:val="-8"/>
        </w:rPr>
        <w:t>имеющих существенное значение при заключении, исполнении и прекращении</w:t>
      </w:r>
      <w:r w:rsidRPr="00C477F1">
        <w:t xml:space="preserve"> Договора: </w:t>
      </w:r>
    </w:p>
    <w:p w14:paraId="4ABCD87E" w14:textId="139F07A4" w:rsidR="00C477F1" w:rsidRPr="00C477F1" w:rsidRDefault="00C477F1" w:rsidP="00C477F1">
      <w:pPr>
        <w:tabs>
          <w:tab w:val="left" w:pos="1134"/>
        </w:tabs>
        <w:spacing w:line="280" w:lineRule="exact"/>
        <w:ind w:firstLine="709"/>
        <w:jc w:val="both"/>
      </w:pPr>
      <w:r w:rsidRPr="00C477F1">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950945">
        <w:t xml:space="preserve"> </w:t>
      </w:r>
      <w:r w:rsidRPr="00C477F1">
        <w:t>в соответствии с которыми заключение и/или исполнение настоящего Договора запрещено или ограничено (далее – Перечень);</w:t>
      </w:r>
    </w:p>
    <w:p w14:paraId="49CA4765" w14:textId="77777777" w:rsidR="00C477F1" w:rsidRPr="00C477F1" w:rsidRDefault="00C477F1" w:rsidP="00C477F1">
      <w:pPr>
        <w:tabs>
          <w:tab w:val="left" w:pos="1134"/>
        </w:tabs>
        <w:spacing w:line="280" w:lineRule="exact"/>
        <w:ind w:firstLine="709"/>
        <w:jc w:val="both"/>
      </w:pPr>
      <w:r w:rsidRPr="00C477F1">
        <w:t>б) ни одна из Сторон не находится во владении и/или под контролем лиц, включенных в Перечень.</w:t>
      </w:r>
    </w:p>
    <w:p w14:paraId="7021BD90" w14:textId="43E441E6" w:rsidR="00C477F1" w:rsidRPr="00C477F1" w:rsidRDefault="00C477F1" w:rsidP="00C477F1">
      <w:pPr>
        <w:tabs>
          <w:tab w:val="left" w:pos="1418"/>
        </w:tabs>
        <w:spacing w:line="280" w:lineRule="exact"/>
        <w:ind w:firstLine="709"/>
        <w:jc w:val="both"/>
      </w:pPr>
      <w:r w:rsidRPr="00C477F1">
        <w:t>1.3.2.</w:t>
      </w:r>
      <w:r w:rsidRPr="00C477F1">
        <w:tab/>
        <w:t>Сторона обязуется незамедлительно уведомить другую Сторону</w:t>
      </w:r>
      <w:r w:rsidR="00950945">
        <w:t xml:space="preserve"> </w:t>
      </w:r>
      <w:r w:rsidRPr="00C477F1">
        <w:t>в случае изменения обстоятельств, указанных в п. 1.3.1 настоящего Приложения.</w:t>
      </w:r>
    </w:p>
    <w:p w14:paraId="59722F47" w14:textId="46C2436E" w:rsidR="00C477F1" w:rsidRPr="00C477F1" w:rsidRDefault="00C477F1" w:rsidP="00C477F1">
      <w:pPr>
        <w:tabs>
          <w:tab w:val="left" w:pos="1418"/>
        </w:tabs>
        <w:spacing w:line="280" w:lineRule="exact"/>
        <w:ind w:firstLine="709"/>
        <w:jc w:val="both"/>
      </w:pPr>
      <w:r w:rsidRPr="00C477F1">
        <w:t>1.3.3.</w:t>
      </w:r>
      <w:r w:rsidRPr="00C477F1">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w:t>
      </w:r>
      <w:r w:rsidR="00950945">
        <w:br/>
      </w:r>
      <w:r w:rsidRPr="00C477F1">
        <w:t xml:space="preserve">в совокупности, так и по отдельности: </w:t>
      </w:r>
    </w:p>
    <w:p w14:paraId="0C8C9B46" w14:textId="77777777" w:rsidR="00C477F1" w:rsidRPr="00C477F1" w:rsidRDefault="00C477F1" w:rsidP="005828AA">
      <w:pPr>
        <w:pStyle w:val="a5"/>
        <w:numPr>
          <w:ilvl w:val="0"/>
          <w:numId w:val="15"/>
        </w:numPr>
        <w:tabs>
          <w:tab w:val="left" w:pos="1134"/>
        </w:tabs>
        <w:spacing w:line="280" w:lineRule="exact"/>
        <w:ind w:left="0" w:firstLine="709"/>
        <w:jc w:val="both"/>
      </w:pPr>
      <w:r w:rsidRPr="00C477F1">
        <w:lastRenderedPageBreak/>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092D962A" w14:textId="77777777" w:rsidR="00C477F1" w:rsidRPr="00C477F1" w:rsidRDefault="00C477F1" w:rsidP="005828AA">
      <w:pPr>
        <w:pStyle w:val="a5"/>
        <w:numPr>
          <w:ilvl w:val="0"/>
          <w:numId w:val="15"/>
        </w:numPr>
        <w:tabs>
          <w:tab w:val="left" w:pos="1134"/>
        </w:tabs>
        <w:spacing w:line="280" w:lineRule="exact"/>
        <w:ind w:left="0" w:firstLine="709"/>
        <w:jc w:val="both"/>
      </w:pPr>
      <w:r w:rsidRPr="00C477F1">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34E6728B" w14:textId="77777777" w:rsidR="00C477F1" w:rsidRPr="00C477F1" w:rsidRDefault="00C477F1" w:rsidP="00C477F1">
      <w:pPr>
        <w:tabs>
          <w:tab w:val="left" w:pos="1134"/>
        </w:tabs>
        <w:spacing w:line="280" w:lineRule="exact"/>
        <w:ind w:firstLine="709"/>
        <w:jc w:val="both"/>
      </w:pPr>
      <w:r w:rsidRPr="00C477F1">
        <w:t xml:space="preserve">Уведомление АО «Почта России» осуществляется посредством направления письма на электронный адрес: </w:t>
      </w:r>
      <w:hyperlink r:id="rId12" w:history="1">
        <w:r w:rsidRPr="00C477F1">
          <w:rPr>
            <w:rStyle w:val="aff6"/>
          </w:rPr>
          <w:t>compliance-R00@russianpost.ru</w:t>
        </w:r>
      </w:hyperlink>
      <w:r w:rsidRPr="00C477F1">
        <w:t xml:space="preserve">. </w:t>
      </w:r>
    </w:p>
    <w:p w14:paraId="07C51B90" w14:textId="62FFF479" w:rsidR="00C477F1" w:rsidRPr="00C477F1" w:rsidRDefault="00C477F1" w:rsidP="00C477F1">
      <w:pPr>
        <w:tabs>
          <w:tab w:val="left" w:pos="1134"/>
        </w:tabs>
        <w:spacing w:line="280" w:lineRule="exact"/>
        <w:ind w:firstLine="709"/>
        <w:jc w:val="both"/>
      </w:pPr>
      <w:r w:rsidRPr="00C477F1">
        <w:t>Уведомление</w:t>
      </w:r>
      <w:r w:rsidRPr="00C477F1">
        <w:rPr>
          <w:rStyle w:val="af7"/>
        </w:rPr>
        <w:footnoteReference w:id="42"/>
      </w:r>
      <w:r w:rsidRPr="00C477F1">
        <w:t xml:space="preserve"> </w:t>
      </w:r>
      <w:r w:rsidRPr="00C477F1">
        <w:rPr>
          <w:u w:val="single"/>
        </w:rPr>
        <w:tab/>
      </w:r>
      <w:r w:rsidRPr="00C477F1">
        <w:rPr>
          <w:u w:val="single"/>
        </w:rPr>
        <w:tab/>
      </w:r>
      <w:r w:rsidRPr="00C477F1">
        <w:rPr>
          <w:u w:val="single"/>
        </w:rPr>
        <w:tab/>
      </w:r>
      <w:r w:rsidRPr="00C477F1">
        <w:rPr>
          <w:u w:val="single"/>
        </w:rPr>
        <w:tab/>
      </w:r>
      <w:r w:rsidRPr="00C477F1">
        <w:rPr>
          <w:u w:val="single"/>
        </w:rPr>
        <w:tab/>
      </w:r>
      <w:r w:rsidRPr="00C477F1">
        <w:t xml:space="preserve"> осуществляется посредством направления</w:t>
      </w:r>
      <w:r w:rsidR="006A498B" w:rsidRPr="006A498B">
        <w:t xml:space="preserve"> </w:t>
      </w:r>
      <w:r w:rsidR="006A498B" w:rsidRPr="00C477F1">
        <w:t>письма на электронный адрес:</w:t>
      </w:r>
      <w:r w:rsidR="006A498B">
        <w:t>________________________</w:t>
      </w:r>
      <w:r w:rsidRPr="00C477F1">
        <w:t>.</w:t>
      </w:r>
    </w:p>
    <w:p w14:paraId="2FBF075B" w14:textId="77777777" w:rsidR="00C477F1" w:rsidRPr="00C477F1" w:rsidRDefault="00C477F1" w:rsidP="00C477F1">
      <w:pPr>
        <w:tabs>
          <w:tab w:val="left" w:pos="1134"/>
        </w:tabs>
        <w:spacing w:line="280" w:lineRule="exact"/>
        <w:ind w:firstLine="709"/>
        <w:jc w:val="both"/>
      </w:pPr>
      <w:r w:rsidRPr="00C477F1">
        <w:rPr>
          <w:color w:val="000000"/>
        </w:rPr>
        <w:t xml:space="preserve">В случае если Договором установлен </w:t>
      </w:r>
      <w:r w:rsidRPr="00C477F1">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4E89EFB2" w14:textId="77777777" w:rsidR="00C477F1" w:rsidRPr="00C477F1" w:rsidRDefault="00C477F1" w:rsidP="00C477F1">
      <w:pPr>
        <w:tabs>
          <w:tab w:val="left" w:pos="1134"/>
        </w:tabs>
        <w:spacing w:line="280" w:lineRule="exact"/>
        <w:ind w:firstLine="709"/>
        <w:jc w:val="both"/>
      </w:pPr>
      <w:r w:rsidRPr="00C477F1">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1CBD5E00" w14:textId="6ACBF7BA" w:rsidR="00C477F1" w:rsidRPr="00C477F1" w:rsidRDefault="00C477F1" w:rsidP="00C477F1">
      <w:pPr>
        <w:tabs>
          <w:tab w:val="left" w:pos="1134"/>
        </w:tabs>
        <w:spacing w:line="280" w:lineRule="exact"/>
        <w:ind w:firstLine="709"/>
        <w:jc w:val="both"/>
      </w:pPr>
      <w:r w:rsidRPr="00C477F1">
        <w:t>2.</w:t>
      </w:r>
      <w:r w:rsidRPr="00C477F1">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00950945">
        <w:t xml:space="preserve"> </w:t>
      </w:r>
      <w:r w:rsidR="00950945">
        <w:br/>
      </w:r>
      <w:r w:rsidRPr="00C477F1">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27CBF3C7" w14:textId="4BC3FA30" w:rsidR="00C477F1" w:rsidRPr="00C477F1" w:rsidRDefault="00C477F1" w:rsidP="00C477F1">
      <w:pPr>
        <w:tabs>
          <w:tab w:val="left" w:pos="1134"/>
        </w:tabs>
        <w:spacing w:line="280" w:lineRule="exact"/>
        <w:ind w:firstLine="709"/>
        <w:jc w:val="both"/>
      </w:pPr>
      <w:r w:rsidRPr="00C477F1">
        <w:t xml:space="preserve">Недружественное влияние включает в себя любое экономическое воздействие </w:t>
      </w:r>
      <w:r w:rsidR="00950945">
        <w:br/>
      </w:r>
      <w:r w:rsidRPr="00C477F1">
        <w:t>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5653E199" w14:textId="77777777" w:rsidR="00C477F1" w:rsidRPr="00C477F1" w:rsidRDefault="00C477F1" w:rsidP="00C477F1">
      <w:pPr>
        <w:tabs>
          <w:tab w:val="left" w:pos="1134"/>
        </w:tabs>
        <w:spacing w:line="280" w:lineRule="exact"/>
        <w:ind w:firstLine="709"/>
        <w:jc w:val="both"/>
      </w:pPr>
      <w:r w:rsidRPr="00C477F1">
        <w:t>3.</w:t>
      </w:r>
      <w:r w:rsidRPr="00C477F1">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6B028F49" w14:textId="77777777" w:rsidR="00C477F1" w:rsidRPr="00C477F1" w:rsidRDefault="00C477F1" w:rsidP="00C477F1">
      <w:pPr>
        <w:tabs>
          <w:tab w:val="left" w:pos="1134"/>
        </w:tabs>
        <w:spacing w:line="280" w:lineRule="exact"/>
        <w:ind w:firstLine="709"/>
        <w:jc w:val="both"/>
      </w:pPr>
      <w:r w:rsidRPr="00C477F1">
        <w:t>Уведомление Сторон осуществляется в порядке, определенном в пункте 1.3.3 настоящего Приложения.</w:t>
      </w:r>
    </w:p>
    <w:p w14:paraId="5C3FC227" w14:textId="77777777" w:rsidR="00C477F1" w:rsidRPr="00C477F1" w:rsidRDefault="00C477F1" w:rsidP="00C477F1">
      <w:pPr>
        <w:tabs>
          <w:tab w:val="left" w:pos="1134"/>
        </w:tabs>
        <w:spacing w:line="280" w:lineRule="exact"/>
        <w:ind w:firstLine="709"/>
        <w:jc w:val="both"/>
      </w:pPr>
      <w:r w:rsidRPr="00C477F1">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15083BE5" w14:textId="77777777" w:rsidR="00C477F1" w:rsidRPr="00C477F1" w:rsidRDefault="00C477F1" w:rsidP="00C477F1">
      <w:pPr>
        <w:tabs>
          <w:tab w:val="left" w:pos="1134"/>
        </w:tabs>
        <w:spacing w:line="280" w:lineRule="exact"/>
        <w:ind w:firstLine="709"/>
        <w:jc w:val="both"/>
      </w:pPr>
      <w:r w:rsidRPr="00C477F1">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77EE7EFA" w14:textId="16F855CF" w:rsidR="00C477F1" w:rsidRPr="00C477F1" w:rsidRDefault="00C477F1" w:rsidP="00C477F1">
      <w:pPr>
        <w:tabs>
          <w:tab w:val="left" w:pos="1134"/>
        </w:tabs>
        <w:spacing w:line="280" w:lineRule="exact"/>
        <w:ind w:firstLine="709"/>
        <w:jc w:val="both"/>
      </w:pPr>
      <w:r w:rsidRPr="00C477F1">
        <w:t>4.</w:t>
      </w:r>
      <w:r w:rsidRPr="00C477F1">
        <w:tab/>
        <w:t>В случае подтверждения факта совершения Стороной действий, квалифицированных как «недружественное влияние», и/или неполучения</w:t>
      </w:r>
      <w:r w:rsidR="00950945">
        <w:t xml:space="preserve"> </w:t>
      </w:r>
      <w:r w:rsidRPr="00C477F1">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138A4545" w14:textId="77777777" w:rsidR="00C477F1" w:rsidRPr="00C477F1" w:rsidRDefault="00C477F1" w:rsidP="00C477F1">
      <w:pPr>
        <w:tabs>
          <w:tab w:val="left" w:pos="1134"/>
        </w:tabs>
        <w:spacing w:line="280" w:lineRule="exact"/>
        <w:ind w:firstLine="709"/>
        <w:jc w:val="both"/>
      </w:pPr>
      <w:r w:rsidRPr="00C477F1">
        <w:t>- потребовать уплаты штрафа в размере, установленном Договором применительно к нарушениям настоящего Приложения;</w:t>
      </w:r>
    </w:p>
    <w:p w14:paraId="3A9012B4" w14:textId="77777777" w:rsidR="00C477F1" w:rsidRPr="00C477F1" w:rsidRDefault="00C477F1" w:rsidP="00C477F1">
      <w:pPr>
        <w:tabs>
          <w:tab w:val="left" w:pos="1134"/>
        </w:tabs>
        <w:spacing w:line="280" w:lineRule="exact"/>
        <w:ind w:firstLine="709"/>
        <w:jc w:val="both"/>
      </w:pPr>
      <w:r w:rsidRPr="00C477F1">
        <w:lastRenderedPageBreak/>
        <w:t>- отказаться в одностороннем внесудебном порядке от исполнения Договора</w:t>
      </w:r>
      <w:r w:rsidRPr="00C477F1" w:rsidDel="004853B5">
        <w:t xml:space="preserve"> </w:t>
      </w:r>
      <w:r w:rsidRPr="00C477F1">
        <w:t>полностью или в части, направив соответствующее письменное уведомление другой Стороне.</w:t>
      </w:r>
    </w:p>
    <w:p w14:paraId="442A446E" w14:textId="77777777" w:rsidR="00C477F1" w:rsidRPr="00C477F1" w:rsidRDefault="00C477F1" w:rsidP="00C477F1">
      <w:pPr>
        <w:tabs>
          <w:tab w:val="left" w:pos="1134"/>
        </w:tabs>
        <w:spacing w:line="280" w:lineRule="exact"/>
        <w:ind w:firstLine="709"/>
        <w:jc w:val="both"/>
      </w:pPr>
      <w:r w:rsidRPr="00C477F1">
        <w:t>Право требования уплаты штрафа возникает за каждый выявленный факт «недружественного влияния».</w:t>
      </w:r>
    </w:p>
    <w:p w14:paraId="248FFCEA" w14:textId="77777777" w:rsidR="00C477F1" w:rsidRPr="00C477F1" w:rsidRDefault="00C477F1" w:rsidP="00C477F1">
      <w:pPr>
        <w:tabs>
          <w:tab w:val="left" w:pos="1134"/>
        </w:tabs>
        <w:spacing w:line="280" w:lineRule="exact"/>
        <w:ind w:firstLine="709"/>
        <w:jc w:val="both"/>
      </w:pPr>
      <w:r w:rsidRPr="00C477F1">
        <w:t>Сторона, отказавшаяся в одностороннем внесудебном порядке от исполнения Договора</w:t>
      </w:r>
      <w:r w:rsidRPr="00C477F1" w:rsidDel="004853B5">
        <w:t xml:space="preserve"> </w:t>
      </w:r>
      <w:r w:rsidRPr="00C477F1">
        <w:t>в соответствии с положениями настоящего пункта, вправе требовать возмещения реального ущерба, возникшего в результате такого расторжения.</w:t>
      </w:r>
    </w:p>
    <w:p w14:paraId="42E66564" w14:textId="77777777" w:rsidR="00C477F1" w:rsidRPr="00C477F1" w:rsidRDefault="00C477F1" w:rsidP="00C477F1">
      <w:pPr>
        <w:tabs>
          <w:tab w:val="left" w:pos="1134"/>
        </w:tabs>
        <w:spacing w:line="240" w:lineRule="exact"/>
        <w:ind w:firstLine="709"/>
        <w:jc w:val="both"/>
      </w:pPr>
    </w:p>
    <w:tbl>
      <w:tblPr>
        <w:tblpPr w:leftFromText="180" w:rightFromText="180" w:vertAnchor="text" w:horzAnchor="margin" w:tblpXSpec="center" w:tblpYSpec="inside"/>
        <w:tblW w:w="10915" w:type="dxa"/>
        <w:tblLook w:val="04A0" w:firstRow="1" w:lastRow="0" w:firstColumn="1" w:lastColumn="0" w:noHBand="0" w:noVBand="1"/>
      </w:tblPr>
      <w:tblGrid>
        <w:gridCol w:w="9679"/>
        <w:gridCol w:w="1236"/>
      </w:tblGrid>
      <w:tr w:rsidR="00C477F1" w:rsidRPr="007C6AD0" w14:paraId="1D1F98EA" w14:textId="77777777" w:rsidTr="00951347">
        <w:tc>
          <w:tcPr>
            <w:tcW w:w="4786" w:type="dxa"/>
          </w:tcPr>
          <w:p w14:paraId="624E77F3" w14:textId="77777777" w:rsidR="00951347" w:rsidRPr="00BF35F7" w:rsidRDefault="00951347" w:rsidP="00951347">
            <w:pPr>
              <w:widowControl w:val="0"/>
              <w:tabs>
                <w:tab w:val="left" w:pos="5670"/>
              </w:tabs>
              <w:autoSpaceDE w:val="0"/>
              <w:autoSpaceDN w:val="0"/>
              <w:adjustRightInd w:val="0"/>
              <w:jc w:val="both"/>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951347" w:rsidRPr="00BF35F7" w14:paraId="3CAF4C73" w14:textId="77777777" w:rsidTr="00582CAC">
              <w:trPr>
                <w:trHeight w:val="422"/>
              </w:trPr>
              <w:tc>
                <w:tcPr>
                  <w:tcW w:w="4786" w:type="dxa"/>
                </w:tcPr>
                <w:p w14:paraId="775C8CC0" w14:textId="77777777" w:rsidR="00951347" w:rsidRPr="00BF35F7" w:rsidRDefault="00951347" w:rsidP="00951347">
                  <w:pPr>
                    <w:spacing w:line="276" w:lineRule="auto"/>
                    <w:jc w:val="center"/>
                    <w:rPr>
                      <w:b/>
                      <w:bCs/>
                      <w:caps/>
                    </w:rPr>
                  </w:pPr>
                  <w:r w:rsidRPr="00BF35F7">
                    <w:rPr>
                      <w:b/>
                      <w:bCs/>
                      <w:caps/>
                    </w:rPr>
                    <w:t>Исполнитель:</w:t>
                  </w:r>
                </w:p>
                <w:p w14:paraId="34909C09" w14:textId="77777777" w:rsidR="00951347" w:rsidRPr="00BF35F7" w:rsidRDefault="00951347" w:rsidP="00951347">
                  <w:pPr>
                    <w:spacing w:line="276" w:lineRule="auto"/>
                    <w:jc w:val="center"/>
                  </w:pPr>
                  <w:r w:rsidRPr="00BF35F7">
                    <w:t>____________________________</w:t>
                  </w:r>
                </w:p>
                <w:p w14:paraId="2ABEC988" w14:textId="77777777" w:rsidR="00951347" w:rsidRPr="00BF35F7" w:rsidRDefault="00951347" w:rsidP="00951347">
                  <w:pPr>
                    <w:spacing w:line="276" w:lineRule="auto"/>
                    <w:jc w:val="center"/>
                  </w:pPr>
                  <w:r w:rsidRPr="00BF35F7">
                    <w:rPr>
                      <w:vertAlign w:val="superscript"/>
                    </w:rPr>
                    <w:t>(должность)</w:t>
                  </w:r>
                </w:p>
                <w:p w14:paraId="74462C16" w14:textId="77777777" w:rsidR="00951347" w:rsidRPr="00BF35F7" w:rsidRDefault="00951347" w:rsidP="00951347">
                  <w:pPr>
                    <w:spacing w:line="276" w:lineRule="auto"/>
                    <w:jc w:val="center"/>
                  </w:pPr>
                  <w:r w:rsidRPr="00BF35F7">
                    <w:t>____________________________</w:t>
                  </w:r>
                </w:p>
                <w:p w14:paraId="43164559" w14:textId="77777777" w:rsidR="00951347" w:rsidRPr="00BF35F7" w:rsidRDefault="00951347" w:rsidP="00951347">
                  <w:pPr>
                    <w:spacing w:line="276" w:lineRule="auto"/>
                    <w:jc w:val="center"/>
                    <w:rPr>
                      <w:vertAlign w:val="superscript"/>
                    </w:rPr>
                  </w:pPr>
                  <w:r w:rsidRPr="00BF35F7">
                    <w:rPr>
                      <w:vertAlign w:val="superscript"/>
                    </w:rPr>
                    <w:t>(подпись, фамилия и инициалы)</w:t>
                  </w:r>
                </w:p>
                <w:p w14:paraId="486F3CD3" w14:textId="77777777" w:rsidR="00951347" w:rsidRPr="00BF35F7" w:rsidRDefault="00951347" w:rsidP="00951347">
                  <w:pPr>
                    <w:spacing w:line="276" w:lineRule="auto"/>
                    <w:jc w:val="center"/>
                  </w:pPr>
                  <w:r w:rsidRPr="00BF35F7">
                    <w:t>___ ____________ 20__ г.</w:t>
                  </w:r>
                </w:p>
                <w:p w14:paraId="6E7D4E28" w14:textId="77777777" w:rsidR="00951347" w:rsidRPr="00BF35F7" w:rsidRDefault="00951347" w:rsidP="00951347">
                  <w:pPr>
                    <w:spacing w:line="276" w:lineRule="auto"/>
                  </w:pPr>
                </w:p>
                <w:p w14:paraId="582C36C3" w14:textId="77777777" w:rsidR="00951347" w:rsidRPr="00BF35F7" w:rsidRDefault="00951347" w:rsidP="00951347">
                  <w:pPr>
                    <w:spacing w:line="276" w:lineRule="auto"/>
                  </w:pPr>
                  <w:r w:rsidRPr="00BF35F7">
                    <w:t xml:space="preserve"> </w:t>
                  </w:r>
                </w:p>
              </w:tc>
              <w:tc>
                <w:tcPr>
                  <w:tcW w:w="4677" w:type="dxa"/>
                </w:tcPr>
                <w:p w14:paraId="333DB5C6" w14:textId="77777777" w:rsidR="00951347" w:rsidRPr="00BF35F7" w:rsidRDefault="00951347" w:rsidP="00951347">
                  <w:pPr>
                    <w:spacing w:line="276" w:lineRule="auto"/>
                    <w:jc w:val="center"/>
                    <w:rPr>
                      <w:b/>
                      <w:bCs/>
                      <w:caps/>
                    </w:rPr>
                  </w:pPr>
                  <w:r w:rsidRPr="00BF35F7">
                    <w:rPr>
                      <w:b/>
                      <w:bCs/>
                      <w:caps/>
                    </w:rPr>
                    <w:t xml:space="preserve"> заказчик:</w:t>
                  </w:r>
                </w:p>
                <w:p w14:paraId="61734C16" w14:textId="77777777" w:rsidR="00951347" w:rsidRDefault="00951347" w:rsidP="00951347">
                  <w:pPr>
                    <w:spacing w:line="276" w:lineRule="auto"/>
                    <w:jc w:val="center"/>
                  </w:pPr>
                  <w:r>
                    <w:t>________________</w:t>
                  </w:r>
                </w:p>
                <w:p w14:paraId="1F3ADC0F" w14:textId="77777777" w:rsidR="00951347" w:rsidRDefault="00951347" w:rsidP="00951347">
                  <w:pPr>
                    <w:spacing w:line="276" w:lineRule="auto"/>
                    <w:jc w:val="center"/>
                  </w:pPr>
                </w:p>
                <w:p w14:paraId="3018ECCA" w14:textId="77777777" w:rsidR="00951347" w:rsidRDefault="00951347" w:rsidP="00951347">
                  <w:pPr>
                    <w:spacing w:line="276" w:lineRule="auto"/>
                    <w:jc w:val="center"/>
                  </w:pPr>
                  <w:r>
                    <w:t>_____________ /______________/</w:t>
                  </w:r>
                </w:p>
                <w:p w14:paraId="4740C3D8" w14:textId="77777777" w:rsidR="00951347" w:rsidRDefault="00951347" w:rsidP="00951347">
                  <w:pPr>
                    <w:spacing w:line="276" w:lineRule="auto"/>
                    <w:jc w:val="center"/>
                  </w:pPr>
                </w:p>
                <w:p w14:paraId="1AA613BB" w14:textId="77777777" w:rsidR="00951347" w:rsidRDefault="00951347" w:rsidP="00951347">
                  <w:pPr>
                    <w:spacing w:line="276" w:lineRule="auto"/>
                    <w:jc w:val="center"/>
                  </w:pPr>
                  <w:r>
                    <w:t>___ ____________ 20_ г.</w:t>
                  </w:r>
                </w:p>
                <w:p w14:paraId="704FB3BD" w14:textId="77777777" w:rsidR="00951347" w:rsidRPr="00BF35F7" w:rsidRDefault="00951347" w:rsidP="00951347">
                  <w:pPr>
                    <w:spacing w:line="276" w:lineRule="auto"/>
                    <w:jc w:val="center"/>
                  </w:pPr>
                </w:p>
              </w:tc>
            </w:tr>
          </w:tbl>
          <w:p w14:paraId="1216026A" w14:textId="7C87C0F5" w:rsidR="00C477F1" w:rsidRPr="00C477F1" w:rsidRDefault="00C477F1" w:rsidP="006A498B">
            <w:pPr>
              <w:spacing w:line="240" w:lineRule="exact"/>
              <w:jc w:val="center"/>
              <w:rPr>
                <w:rFonts w:eastAsia="Calibri"/>
              </w:rPr>
            </w:pPr>
          </w:p>
        </w:tc>
        <w:tc>
          <w:tcPr>
            <w:tcW w:w="6129" w:type="dxa"/>
          </w:tcPr>
          <w:p w14:paraId="019A724D" w14:textId="78A2118A" w:rsidR="00C477F1" w:rsidRPr="007C6AD0" w:rsidRDefault="00C477F1" w:rsidP="00684DF1">
            <w:pPr>
              <w:spacing w:line="240" w:lineRule="exact"/>
              <w:ind w:left="743"/>
              <w:jc w:val="center"/>
              <w:rPr>
                <w:rFonts w:eastAsia="Calibri"/>
              </w:rPr>
            </w:pPr>
          </w:p>
        </w:tc>
      </w:tr>
    </w:tbl>
    <w:p w14:paraId="104A1C42" w14:textId="624C4285" w:rsidR="00677F52" w:rsidRDefault="00677F52" w:rsidP="00EE16D1">
      <w:pPr>
        <w:spacing w:after="200" w:line="276" w:lineRule="auto"/>
      </w:pPr>
    </w:p>
    <w:sectPr w:rsidR="00677F52" w:rsidSect="00D353C5">
      <w:pgSz w:w="11906" w:h="16838"/>
      <w:pgMar w:top="1134" w:right="851"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B5C39" w14:textId="77777777" w:rsidR="00707E7F" w:rsidRDefault="00707E7F" w:rsidP="00EF74C9">
      <w:r>
        <w:separator/>
      </w:r>
    </w:p>
  </w:endnote>
  <w:endnote w:type="continuationSeparator" w:id="0">
    <w:p w14:paraId="3359D3BD" w14:textId="77777777" w:rsidR="00707E7F" w:rsidRDefault="00707E7F" w:rsidP="00EF74C9">
      <w:r>
        <w:continuationSeparator/>
      </w:r>
    </w:p>
  </w:endnote>
  <w:endnote w:type="continuationNotice" w:id="1">
    <w:p w14:paraId="2318FC20" w14:textId="77777777" w:rsidR="00707E7F" w:rsidRDefault="00707E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MS Gothic"/>
    <w:charset w:val="80"/>
    <w:family w:val="auto"/>
    <w:pitch w:val="variable"/>
    <w:sig w:usb0="00000000"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FF718" w14:textId="77777777" w:rsidR="00707E7F" w:rsidRDefault="00707E7F" w:rsidP="00EF74C9">
      <w:r>
        <w:separator/>
      </w:r>
    </w:p>
  </w:footnote>
  <w:footnote w:type="continuationSeparator" w:id="0">
    <w:p w14:paraId="4AE32044" w14:textId="77777777" w:rsidR="00707E7F" w:rsidRDefault="00707E7F" w:rsidP="00EF74C9">
      <w:r>
        <w:continuationSeparator/>
      </w:r>
    </w:p>
  </w:footnote>
  <w:footnote w:type="continuationNotice" w:id="1">
    <w:p w14:paraId="3BD04710" w14:textId="77777777" w:rsidR="00707E7F" w:rsidRDefault="00707E7F"/>
  </w:footnote>
  <w:footnote w:id="2">
    <w:p w14:paraId="5C4AD6CE" w14:textId="77777777" w:rsidR="000A6BD0" w:rsidRPr="00620785" w:rsidRDefault="000A6BD0" w:rsidP="00EE16D1">
      <w:pPr>
        <w:pStyle w:val="af5"/>
        <w:jc w:val="both"/>
        <w:rPr>
          <w:sz w:val="18"/>
          <w:szCs w:val="18"/>
        </w:rPr>
      </w:pPr>
      <w:r w:rsidRPr="00F811B7">
        <w:rPr>
          <w:rStyle w:val="af7"/>
          <w:sz w:val="18"/>
          <w:szCs w:val="18"/>
        </w:rPr>
        <w:footnoteRef/>
      </w:r>
      <w:r w:rsidRPr="00F811B7">
        <w:rPr>
          <w:sz w:val="18"/>
          <w:szCs w:val="18"/>
        </w:rPr>
        <w:t xml:space="preserve"> </w:t>
      </w:r>
      <w:r w:rsidRPr="00620785">
        <w:rPr>
          <w:sz w:val="18"/>
          <w:szCs w:val="18"/>
        </w:rPr>
        <w:t xml:space="preserve">Указывается номер Договора. </w:t>
      </w:r>
    </w:p>
  </w:footnote>
  <w:footnote w:id="3">
    <w:p w14:paraId="5783233E" w14:textId="77777777" w:rsidR="000A6BD0" w:rsidRPr="00620785" w:rsidRDefault="000A6BD0" w:rsidP="00EE16D1">
      <w:pPr>
        <w:pStyle w:val="af5"/>
        <w:jc w:val="both"/>
        <w:rPr>
          <w:sz w:val="18"/>
          <w:szCs w:val="18"/>
        </w:rPr>
      </w:pPr>
      <w:r w:rsidRPr="00620785">
        <w:rPr>
          <w:rStyle w:val="af7"/>
          <w:sz w:val="18"/>
          <w:szCs w:val="18"/>
        </w:rPr>
        <w:footnoteRef/>
      </w:r>
      <w:r w:rsidRPr="00620785">
        <w:rPr>
          <w:sz w:val="18"/>
          <w:szCs w:val="18"/>
        </w:rPr>
        <w:t xml:space="preserve"> Указывается дата заключения Договора. </w:t>
      </w:r>
    </w:p>
  </w:footnote>
  <w:footnote w:id="4">
    <w:p w14:paraId="5CEBF164" w14:textId="77777777" w:rsidR="000A6BD0" w:rsidRPr="00620785" w:rsidRDefault="000A6BD0" w:rsidP="00EE16D1">
      <w:pPr>
        <w:pStyle w:val="af5"/>
        <w:jc w:val="both"/>
        <w:rPr>
          <w:sz w:val="18"/>
          <w:szCs w:val="18"/>
        </w:rPr>
      </w:pPr>
      <w:r w:rsidRPr="00620785">
        <w:rPr>
          <w:rStyle w:val="af7"/>
          <w:sz w:val="18"/>
          <w:szCs w:val="18"/>
        </w:rPr>
        <w:footnoteRef/>
      </w:r>
      <w:r w:rsidRPr="00620785">
        <w:rPr>
          <w:sz w:val="18"/>
          <w:szCs w:val="18"/>
        </w:rPr>
        <w:t xml:space="preserve"> Указывается место заключения Договора.</w:t>
      </w:r>
    </w:p>
  </w:footnote>
  <w:footnote w:id="5">
    <w:p w14:paraId="50FC271C" w14:textId="77777777" w:rsidR="000A6BD0" w:rsidRPr="00620785" w:rsidRDefault="000A6BD0" w:rsidP="00EE16D1">
      <w:pPr>
        <w:pStyle w:val="af5"/>
        <w:jc w:val="both"/>
        <w:rPr>
          <w:sz w:val="18"/>
          <w:szCs w:val="18"/>
        </w:rPr>
      </w:pPr>
      <w:r w:rsidRPr="00620785">
        <w:rPr>
          <w:rStyle w:val="af7"/>
          <w:sz w:val="18"/>
          <w:szCs w:val="18"/>
        </w:rPr>
        <w:footnoteRef/>
      </w:r>
      <w:r w:rsidRPr="00620785">
        <w:rPr>
          <w:sz w:val="18"/>
          <w:szCs w:val="18"/>
        </w:rPr>
        <w:t xml:space="preserve"> Указывается полное наименование Исполнителя (с указанием организационно-правовой формы) или фамилия, имя и отчество (при наличии) Исполнителя-физического лица, в том числе зарегистрированного в качестве индивидуального предпринимателя.</w:t>
      </w:r>
    </w:p>
  </w:footnote>
  <w:footnote w:id="6">
    <w:p w14:paraId="74752C98" w14:textId="77777777" w:rsidR="000A6BD0" w:rsidRPr="00620785" w:rsidRDefault="000A6BD0" w:rsidP="00EE16D1">
      <w:pPr>
        <w:pStyle w:val="af5"/>
        <w:jc w:val="both"/>
        <w:rPr>
          <w:sz w:val="18"/>
          <w:szCs w:val="18"/>
        </w:rPr>
      </w:pPr>
      <w:r w:rsidRPr="00620785">
        <w:rPr>
          <w:rStyle w:val="af7"/>
          <w:sz w:val="18"/>
          <w:szCs w:val="18"/>
        </w:rPr>
        <w:footnoteRef/>
      </w:r>
      <w:r w:rsidRPr="00620785">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Исполнителя.</w:t>
      </w:r>
    </w:p>
  </w:footnote>
  <w:footnote w:id="7">
    <w:p w14:paraId="4E3CB1BD" w14:textId="77777777" w:rsidR="000A6BD0" w:rsidRPr="00620785" w:rsidRDefault="000A6BD0" w:rsidP="00EE16D1">
      <w:pPr>
        <w:pStyle w:val="af5"/>
        <w:jc w:val="both"/>
        <w:rPr>
          <w:sz w:val="18"/>
          <w:szCs w:val="18"/>
        </w:rPr>
      </w:pPr>
      <w:r w:rsidRPr="00620785">
        <w:rPr>
          <w:rStyle w:val="af7"/>
          <w:sz w:val="18"/>
          <w:szCs w:val="18"/>
        </w:rPr>
        <w:footnoteRef/>
      </w:r>
      <w:r w:rsidRPr="00620785">
        <w:rPr>
          <w:sz w:val="18"/>
          <w:szCs w:val="18"/>
        </w:rPr>
        <w:t xml:space="preserve"> Указывается документ (акт) со всеми реквизитами, на основании которого действует </w:t>
      </w:r>
      <w:r>
        <w:rPr>
          <w:sz w:val="18"/>
          <w:szCs w:val="18"/>
        </w:rPr>
        <w:t>лицо, уполномоченное</w:t>
      </w:r>
      <w:r w:rsidRPr="00620785">
        <w:rPr>
          <w:sz w:val="18"/>
          <w:szCs w:val="18"/>
        </w:rPr>
        <w:t xml:space="preserve"> на подписание Договора от имени Исполнителя.</w:t>
      </w:r>
    </w:p>
  </w:footnote>
  <w:footnote w:id="8">
    <w:p w14:paraId="5907A4EC" w14:textId="77777777" w:rsidR="000A6BD0" w:rsidRPr="00620785" w:rsidRDefault="000A6BD0" w:rsidP="00EE16D1">
      <w:pPr>
        <w:pStyle w:val="af5"/>
        <w:jc w:val="both"/>
        <w:rPr>
          <w:sz w:val="18"/>
          <w:szCs w:val="18"/>
        </w:rPr>
      </w:pPr>
      <w:r w:rsidRPr="00620785">
        <w:rPr>
          <w:rStyle w:val="af7"/>
          <w:sz w:val="18"/>
          <w:szCs w:val="18"/>
        </w:rPr>
        <w:footnoteRef/>
      </w:r>
      <w:r w:rsidRPr="00620785">
        <w:rPr>
          <w:sz w:val="18"/>
          <w:szCs w:val="18"/>
        </w:rPr>
        <w:t xml:space="preserve"> </w:t>
      </w:r>
      <w:r>
        <w:rPr>
          <w:bCs/>
          <w:color w:val="000000" w:themeColor="text1"/>
          <w:sz w:val="18"/>
          <w:szCs w:val="18"/>
        </w:rPr>
        <w:t>Подлежит включению в Договор</w:t>
      </w:r>
      <w:r w:rsidRPr="00620785">
        <w:rPr>
          <w:bCs/>
          <w:color w:val="000000" w:themeColor="text1"/>
          <w:sz w:val="18"/>
          <w:szCs w:val="18"/>
        </w:rPr>
        <w:t>,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9">
    <w:p w14:paraId="154ED8FD" w14:textId="52151E6D" w:rsidR="000A6BD0" w:rsidRPr="00620785" w:rsidRDefault="000A6BD0" w:rsidP="00EE16D1">
      <w:pPr>
        <w:pStyle w:val="af5"/>
        <w:jc w:val="both"/>
        <w:rPr>
          <w:sz w:val="18"/>
          <w:szCs w:val="18"/>
        </w:rPr>
      </w:pPr>
      <w:r w:rsidRPr="00620785">
        <w:rPr>
          <w:rStyle w:val="af7"/>
          <w:sz w:val="18"/>
          <w:szCs w:val="18"/>
        </w:rPr>
        <w:footnoteRef/>
      </w:r>
      <w:r w:rsidRPr="00620785">
        <w:rPr>
          <w:sz w:val="18"/>
          <w:szCs w:val="18"/>
        </w:rPr>
        <w:t xml:space="preserve"> </w:t>
      </w:r>
      <w:r>
        <w:rPr>
          <w:bCs/>
        </w:rPr>
        <w:t xml:space="preserve">Применяется, если </w:t>
      </w:r>
      <w:r>
        <w:t>Договор</w:t>
      </w:r>
      <w:r>
        <w:rPr>
          <w:bCs/>
        </w:rPr>
        <w:t xml:space="preserve"> заключен с иностранным лицом и в случаях, установленных ст. 148 НК РФ, с учетом положений п. 1 ст. 161 НК РФ</w:t>
      </w:r>
      <w:r w:rsidRPr="00620785">
        <w:rPr>
          <w:bCs/>
          <w:sz w:val="18"/>
          <w:szCs w:val="18"/>
        </w:rPr>
        <w:t>.</w:t>
      </w:r>
    </w:p>
  </w:footnote>
  <w:footnote w:id="10">
    <w:p w14:paraId="4C4721C4" w14:textId="77777777" w:rsidR="000A6BD0" w:rsidRPr="00620785" w:rsidRDefault="000A6BD0" w:rsidP="00EE16D1">
      <w:pPr>
        <w:pStyle w:val="af5"/>
        <w:jc w:val="both"/>
        <w:rPr>
          <w:sz w:val="18"/>
          <w:szCs w:val="18"/>
        </w:rPr>
      </w:pPr>
      <w:r w:rsidRPr="00620785">
        <w:rPr>
          <w:rStyle w:val="af7"/>
          <w:sz w:val="18"/>
          <w:szCs w:val="18"/>
        </w:rPr>
        <w:footnoteRef/>
      </w:r>
      <w:r w:rsidRPr="00620785">
        <w:rPr>
          <w:sz w:val="18"/>
          <w:szCs w:val="18"/>
        </w:rPr>
        <w:t xml:space="preserve"> </w:t>
      </w:r>
      <w:r>
        <w:rPr>
          <w:sz w:val="18"/>
          <w:szCs w:val="18"/>
        </w:rPr>
        <w:t>Пункт п</w:t>
      </w:r>
      <w:r w:rsidRPr="00620785">
        <w:rPr>
          <w:sz w:val="18"/>
          <w:szCs w:val="18"/>
        </w:rPr>
        <w:t xml:space="preserve">одлежит включению в </w:t>
      </w:r>
      <w:r>
        <w:rPr>
          <w:sz w:val="18"/>
          <w:szCs w:val="18"/>
        </w:rPr>
        <w:t>Д</w:t>
      </w:r>
      <w:r w:rsidRPr="00620785">
        <w:rPr>
          <w:sz w:val="18"/>
          <w:szCs w:val="18"/>
        </w:rPr>
        <w:t xml:space="preserve">оговор в случае выплаты иностранным организациям доходов в соответствии с положениями пункта 4 статьи 286, а также статей 309, 310, 312 НК РФ. </w:t>
      </w:r>
    </w:p>
  </w:footnote>
  <w:footnote w:id="11">
    <w:p w14:paraId="6337C9CC" w14:textId="5273A427" w:rsidR="000A6BD0" w:rsidRPr="00462401" w:rsidRDefault="000A6BD0" w:rsidP="00EE16D1">
      <w:pPr>
        <w:pStyle w:val="af5"/>
        <w:jc w:val="both"/>
        <w:rPr>
          <w:sz w:val="18"/>
          <w:szCs w:val="18"/>
        </w:rPr>
      </w:pPr>
      <w:r w:rsidRPr="0009242E">
        <w:rPr>
          <w:sz w:val="18"/>
          <w:szCs w:val="18"/>
          <w:vertAlign w:val="superscript"/>
        </w:rPr>
        <w:footnoteRef/>
      </w:r>
      <w:r w:rsidRPr="0009242E">
        <w:rPr>
          <w:sz w:val="18"/>
          <w:szCs w:val="18"/>
        </w:rPr>
        <w:t xml:space="preserve"> </w:t>
      </w:r>
      <w:r w:rsidRPr="00D84B15">
        <w:rPr>
          <w:sz w:val="18"/>
          <w:szCs w:val="18"/>
        </w:rPr>
        <w:t>Если контрагент является иностранным лицом, то пункт изложить в следующей редакции: «</w:t>
      </w:r>
      <w:r>
        <w:rPr>
          <w:sz w:val="18"/>
          <w:szCs w:val="18"/>
        </w:rPr>
        <w:t>Исполнитель</w:t>
      </w:r>
      <w:r w:rsidRPr="00D84B15">
        <w:rPr>
          <w:sz w:val="18"/>
          <w:szCs w:val="18"/>
        </w:rPr>
        <w:t xml:space="preserve">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sidRPr="00D84B15">
        <w:rPr>
          <w:i/>
          <w:iCs/>
          <w:sz w:val="18"/>
          <w:szCs w:val="18"/>
        </w:rPr>
        <w:t>указать наименование страны, в соответствии с законодательством которой создан контрагент</w:t>
      </w:r>
      <w:r w:rsidRPr="00D84B15">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r w:rsidRPr="00462401">
        <w:rPr>
          <w:sz w:val="18"/>
          <w:szCs w:val="18"/>
        </w:rPr>
        <w:t>;</w:t>
      </w:r>
    </w:p>
  </w:footnote>
  <w:footnote w:id="12">
    <w:p w14:paraId="6E457F42" w14:textId="77777777" w:rsidR="000A6BD0" w:rsidRPr="00D84B15" w:rsidRDefault="000A6BD0" w:rsidP="00EE16D1">
      <w:pPr>
        <w:pStyle w:val="af5"/>
        <w:rPr>
          <w:sz w:val="18"/>
          <w:szCs w:val="18"/>
        </w:rPr>
      </w:pPr>
      <w:r w:rsidRPr="00D84B15">
        <w:rPr>
          <w:rStyle w:val="af7"/>
          <w:sz w:val="18"/>
          <w:szCs w:val="18"/>
        </w:rPr>
        <w:footnoteRef/>
      </w:r>
      <w:r w:rsidRPr="00D84B15">
        <w:rPr>
          <w:sz w:val="18"/>
          <w:szCs w:val="18"/>
        </w:rPr>
        <w:t xml:space="preserve"> Если контрагентом является физическое лицо, то пункт удалить</w:t>
      </w:r>
    </w:p>
  </w:footnote>
  <w:footnote w:id="13">
    <w:p w14:paraId="7B2FF33F" w14:textId="1A9BF231" w:rsidR="000A6BD0" w:rsidRPr="0009242E" w:rsidRDefault="000A6BD0" w:rsidP="00EE16D1">
      <w:pPr>
        <w:pStyle w:val="af5"/>
        <w:jc w:val="both"/>
        <w:rPr>
          <w:sz w:val="18"/>
          <w:szCs w:val="18"/>
        </w:rPr>
      </w:pPr>
      <w:r w:rsidRPr="0009242E">
        <w:rPr>
          <w:sz w:val="18"/>
          <w:szCs w:val="18"/>
          <w:vertAlign w:val="superscript"/>
        </w:rPr>
        <w:footnoteRef/>
      </w:r>
      <w:r>
        <w:rPr>
          <w:sz w:val="18"/>
          <w:szCs w:val="18"/>
        </w:rPr>
        <w:t xml:space="preserve"> </w:t>
      </w:r>
      <w:r w:rsidRPr="0009242E">
        <w:rPr>
          <w:sz w:val="18"/>
          <w:szCs w:val="18"/>
        </w:rPr>
        <w:t>Только для физических лиц.</w:t>
      </w:r>
    </w:p>
  </w:footnote>
  <w:footnote w:id="14">
    <w:p w14:paraId="7B4E6EF0" w14:textId="77777777" w:rsidR="000A6BD0" w:rsidRPr="00620785" w:rsidRDefault="000A6BD0" w:rsidP="00045890">
      <w:pPr>
        <w:pStyle w:val="af5"/>
        <w:rPr>
          <w:sz w:val="18"/>
          <w:szCs w:val="18"/>
        </w:rPr>
      </w:pPr>
      <w:r w:rsidRPr="00620785">
        <w:rPr>
          <w:rStyle w:val="af7"/>
          <w:sz w:val="18"/>
          <w:szCs w:val="18"/>
        </w:rPr>
        <w:footnoteRef/>
      </w:r>
      <w:r w:rsidRPr="00620785">
        <w:rPr>
          <w:sz w:val="18"/>
          <w:szCs w:val="18"/>
        </w:rPr>
        <w:t xml:space="preserve"> Применяется, если Договор заключен с физическим лицом.</w:t>
      </w:r>
    </w:p>
  </w:footnote>
  <w:footnote w:id="15">
    <w:p w14:paraId="40FAD656" w14:textId="15E1B80D" w:rsidR="000A6BD0" w:rsidRPr="00620785" w:rsidRDefault="000A6BD0" w:rsidP="00EE16D1">
      <w:pPr>
        <w:pStyle w:val="af5"/>
        <w:rPr>
          <w:sz w:val="18"/>
          <w:szCs w:val="18"/>
        </w:rPr>
      </w:pPr>
      <w:r w:rsidRPr="00620785">
        <w:rPr>
          <w:rStyle w:val="af7"/>
          <w:sz w:val="18"/>
          <w:szCs w:val="18"/>
        </w:rPr>
        <w:footnoteRef/>
      </w:r>
      <w:r w:rsidRPr="00620785">
        <w:rPr>
          <w:sz w:val="18"/>
          <w:szCs w:val="18"/>
        </w:rPr>
        <w:t xml:space="preserve"> Необходимо указать </w:t>
      </w:r>
      <w:r>
        <w:rPr>
          <w:sz w:val="18"/>
          <w:szCs w:val="18"/>
        </w:rPr>
        <w:t>наименование Услуг</w:t>
      </w:r>
      <w:r w:rsidRPr="00620785">
        <w:rPr>
          <w:sz w:val="18"/>
          <w:szCs w:val="18"/>
        </w:rPr>
        <w:t>, которые будут оказываться согласно условиям Договора.</w:t>
      </w:r>
    </w:p>
  </w:footnote>
  <w:footnote w:id="16">
    <w:p w14:paraId="34524E7A" w14:textId="77777777" w:rsidR="000A6BD0" w:rsidRPr="004F59AF" w:rsidRDefault="000A6BD0" w:rsidP="00EE16D1">
      <w:pPr>
        <w:pStyle w:val="af5"/>
        <w:jc w:val="both"/>
        <w:rPr>
          <w:sz w:val="18"/>
          <w:szCs w:val="18"/>
        </w:rPr>
      </w:pPr>
      <w:r w:rsidRPr="004F59AF">
        <w:rPr>
          <w:rStyle w:val="af7"/>
          <w:sz w:val="18"/>
          <w:szCs w:val="18"/>
        </w:rPr>
        <w:footnoteRef/>
      </w:r>
      <w:r w:rsidRPr="004F59AF">
        <w:rPr>
          <w:sz w:val="18"/>
          <w:szCs w:val="18"/>
        </w:rPr>
        <w:t xml:space="preserve"> Необходимо заполнить.</w:t>
      </w:r>
    </w:p>
  </w:footnote>
  <w:footnote w:id="17">
    <w:p w14:paraId="549969EC" w14:textId="77777777" w:rsidR="000A6BD0" w:rsidRPr="004F59AF" w:rsidRDefault="000A6BD0" w:rsidP="00EE16D1">
      <w:pPr>
        <w:pStyle w:val="af5"/>
        <w:jc w:val="both"/>
        <w:rPr>
          <w:sz w:val="18"/>
          <w:szCs w:val="18"/>
        </w:rPr>
      </w:pPr>
      <w:r w:rsidRPr="004F59AF">
        <w:rPr>
          <w:rStyle w:val="af7"/>
          <w:sz w:val="18"/>
          <w:szCs w:val="18"/>
        </w:rPr>
        <w:footnoteRef/>
      </w:r>
      <w:r w:rsidRPr="004F59AF">
        <w:rPr>
          <w:sz w:val="18"/>
          <w:szCs w:val="18"/>
        </w:rPr>
        <w:t xml:space="preserve"> Заполняется, если Исполнитель применяет общую систему налогообложения.</w:t>
      </w:r>
    </w:p>
  </w:footnote>
  <w:footnote w:id="18">
    <w:p w14:paraId="3BD8CBAC" w14:textId="0FB16F74" w:rsidR="000A6BD0" w:rsidRPr="000A6BD0" w:rsidRDefault="000A6BD0">
      <w:pPr>
        <w:pStyle w:val="af5"/>
        <w:rPr>
          <w:sz w:val="18"/>
          <w:szCs w:val="18"/>
        </w:rPr>
      </w:pPr>
      <w:r>
        <w:rPr>
          <w:rStyle w:val="af7"/>
        </w:rPr>
        <w:footnoteRef/>
      </w:r>
      <w:r>
        <w:t xml:space="preserve"> </w:t>
      </w:r>
      <w:r w:rsidRPr="000A6BD0">
        <w:rPr>
          <w:sz w:val="18"/>
          <w:szCs w:val="18"/>
        </w:rPr>
        <w:t xml:space="preserve">СРС - </w:t>
      </w:r>
      <w:r w:rsidRPr="000A6BD0">
        <w:rPr>
          <w:color w:val="000000"/>
          <w:sz w:val="18"/>
          <w:szCs w:val="18"/>
        </w:rPr>
        <w:t>Рекламная модель, в которой единица измерения устанавливается за один клик по рекламно-информационным материалам, размещенным в сети Интернет</w:t>
      </w:r>
      <w:r w:rsidR="00EC7C44">
        <w:rPr>
          <w:color w:val="000000"/>
          <w:sz w:val="18"/>
          <w:szCs w:val="18"/>
        </w:rPr>
        <w:t>.</w:t>
      </w:r>
    </w:p>
  </w:footnote>
  <w:footnote w:id="19">
    <w:p w14:paraId="68D5D895" w14:textId="24511353" w:rsidR="000A6BD0" w:rsidRDefault="000A6BD0">
      <w:pPr>
        <w:pStyle w:val="af5"/>
      </w:pPr>
      <w:r>
        <w:rPr>
          <w:rStyle w:val="af7"/>
        </w:rPr>
        <w:footnoteRef/>
      </w:r>
      <w:r>
        <w:t xml:space="preserve"> </w:t>
      </w:r>
      <w:r w:rsidRPr="000A6BD0">
        <w:rPr>
          <w:sz w:val="18"/>
          <w:szCs w:val="18"/>
        </w:rPr>
        <w:t xml:space="preserve">СРС - </w:t>
      </w:r>
      <w:r w:rsidRPr="000A6BD0">
        <w:rPr>
          <w:color w:val="000000"/>
          <w:sz w:val="18"/>
          <w:szCs w:val="18"/>
        </w:rPr>
        <w:t>Рекламная модель, в которой единица измерения устанавливается за один клик по рекламно-информационным материалам, размещенным в сети Интернет</w:t>
      </w:r>
      <w:r w:rsidR="00EC7C44">
        <w:rPr>
          <w:color w:val="000000"/>
          <w:sz w:val="18"/>
          <w:szCs w:val="18"/>
        </w:rPr>
        <w:t>.</w:t>
      </w:r>
    </w:p>
  </w:footnote>
  <w:footnote w:id="20">
    <w:p w14:paraId="25DABF68" w14:textId="20E4896F" w:rsidR="000A6BD0" w:rsidRPr="00EC7C44" w:rsidRDefault="000A6BD0">
      <w:pPr>
        <w:pStyle w:val="af5"/>
        <w:rPr>
          <w:sz w:val="18"/>
          <w:szCs w:val="18"/>
        </w:rPr>
      </w:pPr>
      <w:r>
        <w:rPr>
          <w:rStyle w:val="af7"/>
        </w:rPr>
        <w:footnoteRef/>
      </w:r>
      <w:r>
        <w:t xml:space="preserve"> СРМ</w:t>
      </w:r>
      <w:r w:rsidR="00EC7C44">
        <w:t xml:space="preserve"> - </w:t>
      </w:r>
      <w:r w:rsidR="00EC7C44" w:rsidRPr="00EC7C44">
        <w:rPr>
          <w:sz w:val="18"/>
          <w:szCs w:val="18"/>
        </w:rPr>
        <w:t>Рекламная модель, в которой единица измерения устанавливается за одну тысячу показов рекламно-информационных материалов в сети Интернет</w:t>
      </w:r>
    </w:p>
  </w:footnote>
  <w:footnote w:id="21">
    <w:p w14:paraId="77380F0F" w14:textId="24A5D5D3" w:rsidR="000A6BD0" w:rsidRPr="00620785" w:rsidRDefault="000A6BD0" w:rsidP="00EE16D1">
      <w:pPr>
        <w:pStyle w:val="af5"/>
        <w:jc w:val="both"/>
        <w:rPr>
          <w:sz w:val="18"/>
          <w:szCs w:val="18"/>
        </w:rPr>
      </w:pPr>
      <w:r w:rsidRPr="00620785">
        <w:rPr>
          <w:rStyle w:val="af7"/>
          <w:sz w:val="18"/>
          <w:szCs w:val="18"/>
        </w:rPr>
        <w:footnoteRef/>
      </w:r>
      <w:r w:rsidRPr="00620785">
        <w:rPr>
          <w:sz w:val="18"/>
          <w:szCs w:val="18"/>
        </w:rPr>
        <w:t xml:space="preserve"> Необходимо указать </w:t>
      </w:r>
      <w:r>
        <w:rPr>
          <w:sz w:val="18"/>
          <w:szCs w:val="18"/>
        </w:rPr>
        <w:t>наименование Услуг</w:t>
      </w:r>
      <w:r w:rsidRPr="00620785">
        <w:rPr>
          <w:sz w:val="18"/>
          <w:szCs w:val="18"/>
        </w:rPr>
        <w:t>, которые будут оказываться согласно условиям Договора.</w:t>
      </w:r>
    </w:p>
  </w:footnote>
  <w:footnote w:id="22">
    <w:p w14:paraId="3CA6A6BD" w14:textId="77777777" w:rsidR="000A6BD0" w:rsidRPr="00371BC5" w:rsidRDefault="000A6BD0" w:rsidP="00EE16D1">
      <w:pPr>
        <w:pStyle w:val="af5"/>
        <w:rPr>
          <w:sz w:val="18"/>
          <w:szCs w:val="18"/>
        </w:rPr>
      </w:pPr>
      <w:r w:rsidRPr="00371BC5">
        <w:rPr>
          <w:rStyle w:val="af7"/>
          <w:sz w:val="18"/>
          <w:szCs w:val="18"/>
        </w:rPr>
        <w:footnoteRef/>
      </w:r>
      <w:r w:rsidRPr="00371BC5">
        <w:rPr>
          <w:sz w:val="18"/>
          <w:szCs w:val="18"/>
        </w:rPr>
        <w:t xml:space="preserve"> При необходимости указать наименование Филиала</w:t>
      </w:r>
    </w:p>
  </w:footnote>
  <w:footnote w:id="23">
    <w:p w14:paraId="605776E7" w14:textId="77777777" w:rsidR="000A6BD0" w:rsidRPr="00620785" w:rsidRDefault="000A6BD0" w:rsidP="00EE16D1">
      <w:pPr>
        <w:pStyle w:val="af5"/>
        <w:jc w:val="both"/>
        <w:rPr>
          <w:sz w:val="18"/>
          <w:szCs w:val="18"/>
        </w:rPr>
      </w:pPr>
      <w:r w:rsidRPr="00620785">
        <w:rPr>
          <w:rStyle w:val="af7"/>
          <w:sz w:val="18"/>
          <w:szCs w:val="18"/>
        </w:rPr>
        <w:footnoteRef/>
      </w:r>
      <w:r w:rsidRPr="00620785">
        <w:rPr>
          <w:sz w:val="18"/>
          <w:szCs w:val="18"/>
        </w:rPr>
        <w:t xml:space="preserve"> В случае, если представитель Исполнителя не явился для составления Акта, в таком Акте указывается соответствующая информация.</w:t>
      </w:r>
    </w:p>
  </w:footnote>
  <w:footnote w:id="24">
    <w:p w14:paraId="16795862" w14:textId="2E8A8220" w:rsidR="000A6BD0" w:rsidRPr="00620785" w:rsidRDefault="000A6BD0" w:rsidP="00EE16D1">
      <w:pPr>
        <w:pStyle w:val="af5"/>
        <w:jc w:val="both"/>
        <w:rPr>
          <w:sz w:val="18"/>
          <w:szCs w:val="18"/>
        </w:rPr>
      </w:pPr>
      <w:r w:rsidRPr="00620785">
        <w:rPr>
          <w:rStyle w:val="af7"/>
          <w:sz w:val="18"/>
          <w:szCs w:val="18"/>
        </w:rPr>
        <w:footnoteRef/>
      </w:r>
      <w:r w:rsidRPr="00620785">
        <w:rPr>
          <w:sz w:val="18"/>
          <w:szCs w:val="18"/>
        </w:rPr>
        <w:t xml:space="preserve"> Необходимо указать </w:t>
      </w:r>
      <w:r>
        <w:rPr>
          <w:sz w:val="18"/>
          <w:szCs w:val="18"/>
        </w:rPr>
        <w:t>наименование Услуг</w:t>
      </w:r>
      <w:r w:rsidRPr="00620785">
        <w:rPr>
          <w:sz w:val="18"/>
          <w:szCs w:val="18"/>
        </w:rPr>
        <w:t>, которые будут оказываться согласно условиям Договора.</w:t>
      </w:r>
    </w:p>
  </w:footnote>
  <w:footnote w:id="25">
    <w:p w14:paraId="4840609F" w14:textId="77777777" w:rsidR="000A6BD0" w:rsidRPr="00620785" w:rsidRDefault="000A6BD0" w:rsidP="00EE16D1">
      <w:pPr>
        <w:pStyle w:val="af5"/>
        <w:jc w:val="both"/>
        <w:rPr>
          <w:sz w:val="18"/>
          <w:szCs w:val="18"/>
        </w:rPr>
      </w:pPr>
      <w:r w:rsidRPr="00620785">
        <w:rPr>
          <w:rStyle w:val="af7"/>
          <w:sz w:val="18"/>
          <w:szCs w:val="18"/>
        </w:rPr>
        <w:footnoteRef/>
      </w:r>
      <w:r w:rsidRPr="00620785">
        <w:rPr>
          <w:sz w:val="18"/>
          <w:szCs w:val="18"/>
        </w:rPr>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26">
    <w:p w14:paraId="68C7965D" w14:textId="77777777" w:rsidR="000A6BD0" w:rsidRPr="00620785" w:rsidRDefault="000A6BD0" w:rsidP="00EE16D1">
      <w:pPr>
        <w:pStyle w:val="af5"/>
        <w:jc w:val="both"/>
        <w:rPr>
          <w:sz w:val="18"/>
          <w:szCs w:val="18"/>
        </w:rPr>
      </w:pPr>
      <w:r w:rsidRPr="00620785">
        <w:rPr>
          <w:rStyle w:val="af7"/>
          <w:sz w:val="18"/>
          <w:szCs w:val="18"/>
        </w:rPr>
        <w:footnoteRef/>
      </w:r>
      <w:r w:rsidRPr="00620785">
        <w:rPr>
          <w:sz w:val="18"/>
          <w:szCs w:val="18"/>
        </w:rPr>
        <w:t xml:space="preserve"> Необходимо заполнить.</w:t>
      </w:r>
    </w:p>
  </w:footnote>
  <w:footnote w:id="27">
    <w:p w14:paraId="4BE06F7C" w14:textId="77777777" w:rsidR="000A6BD0" w:rsidRPr="00620785" w:rsidRDefault="000A6BD0" w:rsidP="00EE16D1">
      <w:pPr>
        <w:pStyle w:val="af5"/>
        <w:jc w:val="both"/>
        <w:rPr>
          <w:sz w:val="18"/>
          <w:szCs w:val="18"/>
        </w:rPr>
      </w:pPr>
      <w:r w:rsidRPr="00620785">
        <w:rPr>
          <w:rStyle w:val="af7"/>
          <w:sz w:val="18"/>
          <w:szCs w:val="18"/>
        </w:rPr>
        <w:footnoteRef/>
      </w:r>
      <w:r w:rsidRPr="00620785">
        <w:rPr>
          <w:sz w:val="18"/>
          <w:szCs w:val="18"/>
        </w:rPr>
        <w:t xml:space="preserve"> Заполняется, если Исполнитель применяет общую систему налогообложения.</w:t>
      </w:r>
    </w:p>
  </w:footnote>
  <w:footnote w:id="28">
    <w:p w14:paraId="7C21D1FE" w14:textId="77777777" w:rsidR="000A6BD0" w:rsidRPr="00620785" w:rsidRDefault="000A6BD0" w:rsidP="00EE16D1">
      <w:pPr>
        <w:pStyle w:val="af5"/>
        <w:jc w:val="both"/>
        <w:rPr>
          <w:sz w:val="18"/>
          <w:szCs w:val="18"/>
        </w:rPr>
      </w:pPr>
      <w:r w:rsidRPr="00620785">
        <w:rPr>
          <w:rStyle w:val="af7"/>
          <w:sz w:val="18"/>
          <w:szCs w:val="18"/>
        </w:rPr>
        <w:footnoteRef/>
      </w:r>
      <w:r w:rsidRPr="00620785">
        <w:rPr>
          <w:sz w:val="18"/>
          <w:szCs w:val="18"/>
        </w:rPr>
        <w:t xml:space="preserve"> Заполняется, если Исполнитель применяет общую систему налогообложения.</w:t>
      </w:r>
    </w:p>
  </w:footnote>
  <w:footnote w:id="29">
    <w:p w14:paraId="3881F755" w14:textId="77777777" w:rsidR="000A6BD0" w:rsidRPr="00620785" w:rsidRDefault="000A6BD0" w:rsidP="00EE16D1">
      <w:pPr>
        <w:pStyle w:val="af5"/>
        <w:jc w:val="both"/>
        <w:rPr>
          <w:sz w:val="18"/>
          <w:szCs w:val="18"/>
        </w:rPr>
      </w:pPr>
      <w:r w:rsidRPr="00620785">
        <w:rPr>
          <w:rStyle w:val="af7"/>
          <w:sz w:val="18"/>
          <w:szCs w:val="18"/>
        </w:rPr>
        <w:footnoteRef/>
      </w:r>
      <w:r w:rsidRPr="00620785">
        <w:rPr>
          <w:sz w:val="18"/>
          <w:szCs w:val="18"/>
        </w:rPr>
        <w:t xml:space="preserve"> Сумма должна </w:t>
      </w:r>
      <w:r>
        <w:rPr>
          <w:sz w:val="18"/>
          <w:szCs w:val="18"/>
        </w:rPr>
        <w:t xml:space="preserve">быть указана цифрами и прописью и </w:t>
      </w:r>
      <w:r w:rsidRPr="00620785">
        <w:rPr>
          <w:sz w:val="18"/>
          <w:szCs w:val="18"/>
        </w:rPr>
        <w:t>содержать указание на применяемую Исполнителем систему налогообложения (например</w:t>
      </w:r>
      <w:r>
        <w:rPr>
          <w:sz w:val="18"/>
          <w:szCs w:val="18"/>
        </w:rPr>
        <w:t>,</w:t>
      </w:r>
      <w:r w:rsidRPr="00620785">
        <w:rPr>
          <w:sz w:val="18"/>
          <w:szCs w:val="18"/>
        </w:rPr>
        <w:t xml:space="preserve"> «в том числе НДС ____%___________ (__________) рублей», если Исполнитель применяет общую систему налогообложения, «НДС не облагается на основании ст.______НК РФ», если Исполнитель не признается плательщиком НДС или освобожден от уплаты НДС). </w:t>
      </w:r>
    </w:p>
  </w:footnote>
  <w:footnote w:id="30">
    <w:p w14:paraId="6CFA4DAB" w14:textId="77777777" w:rsidR="000A6BD0" w:rsidRPr="00620785" w:rsidRDefault="000A6BD0" w:rsidP="00EE16D1">
      <w:pPr>
        <w:pStyle w:val="af5"/>
        <w:jc w:val="both"/>
        <w:rPr>
          <w:sz w:val="18"/>
          <w:szCs w:val="18"/>
        </w:rPr>
      </w:pPr>
      <w:r w:rsidRPr="00620785">
        <w:rPr>
          <w:rStyle w:val="af7"/>
          <w:sz w:val="18"/>
          <w:szCs w:val="18"/>
        </w:rPr>
        <w:footnoteRef/>
      </w:r>
      <w:r w:rsidRPr="00620785">
        <w:rPr>
          <w:sz w:val="18"/>
          <w:szCs w:val="18"/>
        </w:rPr>
        <w:t xml:space="preserve"> Применяется, если Договор заключен с физическим лицом.</w:t>
      </w:r>
    </w:p>
  </w:footnote>
  <w:footnote w:id="31">
    <w:p w14:paraId="5982987F" w14:textId="0D0B8074" w:rsidR="000A6BD0" w:rsidRPr="00620785" w:rsidRDefault="000A6BD0" w:rsidP="00EE16D1">
      <w:pPr>
        <w:pStyle w:val="af5"/>
        <w:jc w:val="both"/>
        <w:rPr>
          <w:sz w:val="18"/>
          <w:szCs w:val="18"/>
        </w:rPr>
      </w:pPr>
      <w:r w:rsidRPr="00620785">
        <w:rPr>
          <w:rStyle w:val="af7"/>
          <w:sz w:val="18"/>
          <w:szCs w:val="18"/>
        </w:rPr>
        <w:footnoteRef/>
      </w:r>
      <w:r w:rsidRPr="00620785">
        <w:rPr>
          <w:sz w:val="18"/>
          <w:szCs w:val="18"/>
        </w:rPr>
        <w:t xml:space="preserve"> </w:t>
      </w:r>
      <w:r>
        <w:rPr>
          <w:bCs/>
        </w:rPr>
        <w:t xml:space="preserve">Применяется, если </w:t>
      </w:r>
      <w:r>
        <w:t>Договор</w:t>
      </w:r>
      <w:r>
        <w:rPr>
          <w:bCs/>
        </w:rPr>
        <w:t xml:space="preserve"> заключен с иностранным лицом и в случаях, установленных ст. 148 НК РФ, с учетом положений п. 1 ст. 161 НК РФ</w:t>
      </w:r>
      <w:r w:rsidRPr="00620785">
        <w:rPr>
          <w:bCs/>
          <w:color w:val="000000" w:themeColor="text1"/>
          <w:sz w:val="18"/>
          <w:szCs w:val="18"/>
        </w:rPr>
        <w:t>.</w:t>
      </w:r>
    </w:p>
  </w:footnote>
  <w:footnote w:id="32">
    <w:p w14:paraId="02213840" w14:textId="77777777" w:rsidR="000A6BD0" w:rsidRPr="00620785" w:rsidRDefault="000A6BD0" w:rsidP="00EE16D1">
      <w:pPr>
        <w:pStyle w:val="af5"/>
        <w:jc w:val="both"/>
        <w:rPr>
          <w:sz w:val="18"/>
          <w:szCs w:val="18"/>
        </w:rPr>
      </w:pPr>
      <w:r w:rsidRPr="00620785">
        <w:rPr>
          <w:rStyle w:val="af7"/>
          <w:sz w:val="18"/>
          <w:szCs w:val="18"/>
        </w:rPr>
        <w:footnoteRef/>
      </w:r>
      <w:r w:rsidRPr="00620785">
        <w:rPr>
          <w:sz w:val="18"/>
          <w:szCs w:val="18"/>
        </w:rPr>
        <w:t xml:space="preserve"> Сумма должна </w:t>
      </w:r>
      <w:r>
        <w:rPr>
          <w:sz w:val="18"/>
          <w:szCs w:val="18"/>
        </w:rPr>
        <w:t xml:space="preserve">быть указана цифрами и прописью и </w:t>
      </w:r>
      <w:r w:rsidRPr="00620785">
        <w:rPr>
          <w:sz w:val="18"/>
          <w:szCs w:val="18"/>
        </w:rPr>
        <w:t xml:space="preserve">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ст.______НК РФ», если Исполнитель не признается плательщиком НДС или освобожден от уплаты НДС). </w:t>
      </w:r>
    </w:p>
  </w:footnote>
  <w:footnote w:id="33">
    <w:p w14:paraId="4F77A93E" w14:textId="77777777" w:rsidR="000A6BD0" w:rsidRPr="00371BC5" w:rsidRDefault="000A6BD0" w:rsidP="00EE16D1">
      <w:pPr>
        <w:pStyle w:val="af5"/>
        <w:rPr>
          <w:sz w:val="18"/>
          <w:szCs w:val="18"/>
        </w:rPr>
      </w:pPr>
      <w:r w:rsidRPr="00371BC5">
        <w:rPr>
          <w:rStyle w:val="af7"/>
          <w:sz w:val="18"/>
          <w:szCs w:val="18"/>
        </w:rPr>
        <w:footnoteRef/>
      </w:r>
      <w:r w:rsidRPr="00371BC5">
        <w:rPr>
          <w:sz w:val="18"/>
          <w:szCs w:val="18"/>
        </w:rPr>
        <w:t xml:space="preserve"> Пункты 3, 4, 5 не включаются в акт, если договором предусмотрено составление Сводного акта</w:t>
      </w:r>
    </w:p>
  </w:footnote>
  <w:footnote w:id="34">
    <w:p w14:paraId="24ACFF48" w14:textId="77777777" w:rsidR="000A6BD0" w:rsidRDefault="000A6BD0" w:rsidP="00896739">
      <w:pPr>
        <w:tabs>
          <w:tab w:val="left" w:pos="-142"/>
          <w:tab w:val="left" w:pos="0"/>
          <w:tab w:val="left" w:pos="1134"/>
        </w:tabs>
        <w:suppressAutoHyphens/>
        <w:jc w:val="both"/>
        <w:rPr>
          <w:rFonts w:asciiTheme="minorHAnsi" w:hAnsiTheme="minorHAnsi" w:cstheme="minorBidi"/>
          <w:sz w:val="22"/>
          <w:szCs w:val="22"/>
          <w:lang w:eastAsia="en-US"/>
        </w:rPr>
      </w:pPr>
      <w:r>
        <w:rPr>
          <w:rStyle w:val="af7"/>
        </w:rPr>
        <w:footnoteRef/>
      </w:r>
      <w:r>
        <w:t xml:space="preserve"> </w:t>
      </w:r>
      <w:r>
        <w:rPr>
          <w:sz w:val="20"/>
          <w:szCs w:val="20"/>
        </w:rPr>
        <w:t>Пункт заполняется в случае несовпадения даты совершения факта хозяйственной жизни с датой составления настоящего акта.</w:t>
      </w:r>
    </w:p>
  </w:footnote>
  <w:footnote w:id="35">
    <w:p w14:paraId="3CA49FFE" w14:textId="77777777" w:rsidR="000A6BD0" w:rsidRPr="00620785" w:rsidRDefault="000A6BD0" w:rsidP="00EE16D1">
      <w:pPr>
        <w:pStyle w:val="af5"/>
        <w:jc w:val="both"/>
        <w:rPr>
          <w:sz w:val="18"/>
          <w:szCs w:val="18"/>
        </w:rPr>
      </w:pPr>
      <w:r w:rsidRPr="00620785">
        <w:rPr>
          <w:rStyle w:val="af7"/>
          <w:sz w:val="18"/>
          <w:szCs w:val="18"/>
        </w:rPr>
        <w:footnoteRef/>
      </w:r>
      <w:r w:rsidRPr="00620785">
        <w:rPr>
          <w:sz w:val="18"/>
          <w:szCs w:val="18"/>
        </w:rPr>
        <w:t xml:space="preserve"> Указываются отчетные документы</w:t>
      </w:r>
      <w:r>
        <w:rPr>
          <w:sz w:val="18"/>
          <w:szCs w:val="18"/>
        </w:rPr>
        <w:t>, в том числе предоставляемые на бумажном и электронном носителях,</w:t>
      </w:r>
      <w:r w:rsidRPr="00620785">
        <w:rPr>
          <w:sz w:val="18"/>
          <w:szCs w:val="18"/>
        </w:rPr>
        <w:t xml:space="preserve"> </w:t>
      </w:r>
      <w:r>
        <w:rPr>
          <w:sz w:val="18"/>
          <w:szCs w:val="18"/>
        </w:rPr>
        <w:t>в соответствии с условиями Договора</w:t>
      </w:r>
      <w:r w:rsidRPr="00620785">
        <w:rPr>
          <w:sz w:val="18"/>
          <w:szCs w:val="18"/>
        </w:rPr>
        <w:t>.</w:t>
      </w:r>
    </w:p>
  </w:footnote>
  <w:footnote w:id="36">
    <w:p w14:paraId="5454732B" w14:textId="69C14661" w:rsidR="000A6BD0" w:rsidRPr="00620785" w:rsidRDefault="000A6BD0" w:rsidP="00EE16D1">
      <w:pPr>
        <w:pStyle w:val="af5"/>
        <w:rPr>
          <w:sz w:val="18"/>
          <w:szCs w:val="18"/>
        </w:rPr>
      </w:pPr>
      <w:r w:rsidRPr="00620785">
        <w:rPr>
          <w:rStyle w:val="af7"/>
          <w:sz w:val="18"/>
          <w:szCs w:val="18"/>
        </w:rPr>
        <w:footnoteRef/>
      </w:r>
      <w:r w:rsidRPr="00620785">
        <w:rPr>
          <w:sz w:val="18"/>
          <w:szCs w:val="18"/>
        </w:rPr>
        <w:t xml:space="preserve"> Необходимо указать </w:t>
      </w:r>
      <w:r>
        <w:rPr>
          <w:sz w:val="18"/>
          <w:szCs w:val="18"/>
        </w:rPr>
        <w:t>наименование Услуг</w:t>
      </w:r>
      <w:r w:rsidRPr="00620785">
        <w:rPr>
          <w:sz w:val="18"/>
          <w:szCs w:val="18"/>
        </w:rPr>
        <w:t>, которые будут оказываться согласно условиям Договора.</w:t>
      </w:r>
    </w:p>
  </w:footnote>
  <w:footnote w:id="37">
    <w:p w14:paraId="46D32C16" w14:textId="77777777" w:rsidR="000A6BD0" w:rsidRDefault="000A6BD0" w:rsidP="00EE16D1">
      <w:pPr>
        <w:pStyle w:val="af5"/>
      </w:pPr>
      <w:r>
        <w:rPr>
          <w:rStyle w:val="af7"/>
        </w:rPr>
        <w:footnoteRef/>
      </w:r>
      <w:r>
        <w:t xml:space="preserve"> При необходимости указать наименование Филиала</w:t>
      </w:r>
    </w:p>
  </w:footnote>
  <w:footnote w:id="38">
    <w:p w14:paraId="2E4F1E50" w14:textId="7A78A309" w:rsidR="000A6BD0" w:rsidRPr="00620785" w:rsidRDefault="000A6BD0" w:rsidP="00EE16D1">
      <w:pPr>
        <w:pStyle w:val="af5"/>
        <w:rPr>
          <w:sz w:val="18"/>
          <w:szCs w:val="18"/>
        </w:rPr>
      </w:pPr>
      <w:r w:rsidRPr="00620785">
        <w:rPr>
          <w:rStyle w:val="af7"/>
          <w:sz w:val="18"/>
          <w:szCs w:val="18"/>
        </w:rPr>
        <w:footnoteRef/>
      </w:r>
      <w:r w:rsidRPr="00620785">
        <w:rPr>
          <w:sz w:val="18"/>
          <w:szCs w:val="18"/>
        </w:rPr>
        <w:t xml:space="preserve"> Необходимо указать</w:t>
      </w:r>
      <w:r>
        <w:rPr>
          <w:sz w:val="18"/>
          <w:szCs w:val="18"/>
        </w:rPr>
        <w:t xml:space="preserve"> наименование</w:t>
      </w:r>
      <w:r w:rsidRPr="00620785">
        <w:rPr>
          <w:sz w:val="18"/>
          <w:szCs w:val="18"/>
        </w:rPr>
        <w:t xml:space="preserve"> </w:t>
      </w:r>
      <w:r>
        <w:rPr>
          <w:sz w:val="18"/>
          <w:szCs w:val="18"/>
        </w:rPr>
        <w:t>Услуг,</w:t>
      </w:r>
      <w:r w:rsidRPr="00620785">
        <w:rPr>
          <w:sz w:val="18"/>
          <w:szCs w:val="18"/>
        </w:rPr>
        <w:t xml:space="preserve"> которые будут оказываться согласно условиям Договора.</w:t>
      </w:r>
    </w:p>
  </w:footnote>
  <w:footnote w:id="39">
    <w:p w14:paraId="2C4AA021" w14:textId="77777777" w:rsidR="000A6BD0" w:rsidRPr="00620785" w:rsidRDefault="000A6BD0" w:rsidP="00EE16D1">
      <w:pPr>
        <w:pStyle w:val="af5"/>
        <w:rPr>
          <w:sz w:val="18"/>
          <w:szCs w:val="18"/>
        </w:rPr>
      </w:pPr>
      <w:r w:rsidRPr="00620785">
        <w:rPr>
          <w:rStyle w:val="af7"/>
          <w:sz w:val="18"/>
          <w:szCs w:val="18"/>
        </w:rPr>
        <w:footnoteRef/>
      </w:r>
      <w:r w:rsidRPr="00620785">
        <w:rPr>
          <w:sz w:val="18"/>
          <w:szCs w:val="18"/>
        </w:rPr>
        <w:t xml:space="preserve"> Необходимо указать.</w:t>
      </w:r>
    </w:p>
  </w:footnote>
  <w:footnote w:id="40">
    <w:p w14:paraId="45EDED40" w14:textId="77777777" w:rsidR="000A6BD0" w:rsidRPr="00620785" w:rsidRDefault="000A6BD0" w:rsidP="00EE16D1">
      <w:pPr>
        <w:pStyle w:val="af5"/>
        <w:rPr>
          <w:sz w:val="18"/>
          <w:szCs w:val="18"/>
        </w:rPr>
      </w:pPr>
      <w:r w:rsidRPr="00620785">
        <w:rPr>
          <w:rStyle w:val="af7"/>
          <w:sz w:val="18"/>
          <w:szCs w:val="18"/>
        </w:rPr>
        <w:footnoteRef/>
      </w:r>
      <w:r w:rsidRPr="00620785">
        <w:rPr>
          <w:sz w:val="18"/>
          <w:szCs w:val="18"/>
        </w:rPr>
        <w:t xml:space="preserve"> Приложения указываются в случае их наличия.</w:t>
      </w:r>
    </w:p>
  </w:footnote>
  <w:footnote w:id="41">
    <w:p w14:paraId="482B4F3E" w14:textId="77777777" w:rsidR="000A6BD0" w:rsidRPr="00A8356D" w:rsidRDefault="000A6BD0" w:rsidP="00C477F1">
      <w:pPr>
        <w:pStyle w:val="af5"/>
        <w:jc w:val="both"/>
      </w:pPr>
      <w:r w:rsidRPr="00A8356D">
        <w:rPr>
          <w:rStyle w:val="af7"/>
        </w:rPr>
        <w:footnoteRef/>
      </w:r>
      <w:r w:rsidRPr="00A8356D">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 w:id="42">
    <w:p w14:paraId="408BCE4C" w14:textId="77777777" w:rsidR="000A6BD0" w:rsidRPr="00A8356D" w:rsidRDefault="000A6BD0" w:rsidP="00C477F1">
      <w:pPr>
        <w:pStyle w:val="af5"/>
      </w:pPr>
      <w:r w:rsidRPr="00A8356D">
        <w:rPr>
          <w:rStyle w:val="af7"/>
        </w:rPr>
        <w:footnoteRef/>
      </w:r>
      <w:r w:rsidRPr="00A8356D">
        <w:t xml:space="preserve"> Указать наименование контрагента.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577523"/>
      <w:docPartObj>
        <w:docPartGallery w:val="Page Numbers (Top of Page)"/>
        <w:docPartUnique/>
      </w:docPartObj>
    </w:sdtPr>
    <w:sdtEndPr/>
    <w:sdtContent>
      <w:p w14:paraId="7419592C" w14:textId="13B786E7" w:rsidR="000A6BD0" w:rsidRDefault="000A6BD0">
        <w:pPr>
          <w:pStyle w:val="ad"/>
          <w:jc w:val="center"/>
        </w:pPr>
        <w:r>
          <w:fldChar w:fldCharType="begin"/>
        </w:r>
        <w:r>
          <w:instrText>PAGE   \* MERGEFORMAT</w:instrText>
        </w:r>
        <w:r>
          <w:fldChar w:fldCharType="separate"/>
        </w:r>
        <w:r w:rsidR="0074392E">
          <w:rPr>
            <w:noProof/>
          </w:rPr>
          <w:t>2</w:t>
        </w:r>
        <w:r>
          <w:fldChar w:fldCharType="end"/>
        </w:r>
      </w:p>
    </w:sdtContent>
  </w:sdt>
  <w:p w14:paraId="04105895" w14:textId="77777777" w:rsidR="000A6BD0" w:rsidRDefault="000A6BD0">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E5325" w14:textId="76FEA814" w:rsidR="000A6BD0" w:rsidRDefault="000A6BD0" w:rsidP="00EA450F">
    <w:pPr>
      <w:pStyle w:val="ad"/>
      <w:jc w:val="center"/>
    </w:pPr>
    <w:r>
      <w:fldChar w:fldCharType="begin"/>
    </w:r>
    <w:r>
      <w:instrText>PAGE   \* MERGEFORMAT</w:instrText>
    </w:r>
    <w:r>
      <w:fldChar w:fldCharType="separate"/>
    </w:r>
    <w:r w:rsidR="0074392E">
      <w:rPr>
        <w:noProof/>
      </w:rPr>
      <w:t>17</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319F7" w14:textId="6C433D63" w:rsidR="000A6BD0" w:rsidRDefault="000A6BD0">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15032"/>
    <w:multiLevelType w:val="multilevel"/>
    <w:tmpl w:val="8532790A"/>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0" w15:restartNumberingAfterBreak="0">
    <w:nsid w:val="22926255"/>
    <w:multiLevelType w:val="multilevel"/>
    <w:tmpl w:val="21C03AEA"/>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decimal"/>
      <w:lvlText w:val="%1.%2.%3."/>
      <w:lvlJc w:val="left"/>
      <w:pPr>
        <w:ind w:left="1781" w:hanging="504"/>
      </w:pPr>
      <w:rPr>
        <w:i w:val="0"/>
        <w:sz w:val="26"/>
        <w:szCs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496A66"/>
    <w:multiLevelType w:val="hybridMultilevel"/>
    <w:tmpl w:val="D33432F4"/>
    <w:lvl w:ilvl="0" w:tplc="48986722">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31269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A5D27B4"/>
    <w:multiLevelType w:val="multilevel"/>
    <w:tmpl w:val="D870FCC8"/>
    <w:lvl w:ilvl="0">
      <w:start w:val="9"/>
      <w:numFmt w:val="decimal"/>
      <w:lvlText w:val="%1."/>
      <w:lvlJc w:val="left"/>
      <w:pPr>
        <w:ind w:left="390" w:hanging="390"/>
      </w:pPr>
      <w:rPr>
        <w:rFonts w:hint="default"/>
      </w:rPr>
    </w:lvl>
    <w:lvl w:ilvl="1">
      <w:start w:val="1"/>
      <w:numFmt w:val="decimal"/>
      <w:lvlText w:val="8.%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C301F6C"/>
    <w:multiLevelType w:val="hybridMultilevel"/>
    <w:tmpl w:val="6882D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580D8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0990A41"/>
    <w:multiLevelType w:val="hybridMultilevel"/>
    <w:tmpl w:val="3CBAFDAA"/>
    <w:lvl w:ilvl="0" w:tplc="19647392">
      <w:start w:val="1"/>
      <w:numFmt w:val="russianLower"/>
      <w:lvlText w:val="%1)"/>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2"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2F903A5"/>
    <w:multiLevelType w:val="multilevel"/>
    <w:tmpl w:val="07C67D5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7"/>
  </w:num>
  <w:num w:numId="2">
    <w:abstractNumId w:val="11"/>
  </w:num>
  <w:num w:numId="3">
    <w:abstractNumId w:val="9"/>
  </w:num>
  <w:num w:numId="4">
    <w:abstractNumId w:val="14"/>
  </w:num>
  <w:num w:numId="5">
    <w:abstractNumId w:val="5"/>
  </w:num>
  <w:num w:numId="6">
    <w:abstractNumId w:val="7"/>
  </w:num>
  <w:num w:numId="7">
    <w:abstractNumId w:val="3"/>
  </w:num>
  <w:num w:numId="8">
    <w:abstractNumId w:val="10"/>
  </w:num>
  <w:num w:numId="9">
    <w:abstractNumId w:val="12"/>
  </w:num>
  <w:num w:numId="10">
    <w:abstractNumId w:val="6"/>
  </w:num>
  <w:num w:numId="11">
    <w:abstractNumId w:val="16"/>
  </w:num>
  <w:num w:numId="12">
    <w:abstractNumId w:val="1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5"/>
  </w:num>
  <w:num w:numId="19">
    <w:abstractNumId w:val="20"/>
  </w:num>
  <w:num w:numId="20">
    <w:abstractNumId w:val="21"/>
  </w:num>
  <w:num w:numId="21">
    <w:abstractNumId w:val="18"/>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75A"/>
    <w:rsid w:val="00000EA6"/>
    <w:rsid w:val="000014E2"/>
    <w:rsid w:val="0000169A"/>
    <w:rsid w:val="00001C78"/>
    <w:rsid w:val="00002FC4"/>
    <w:rsid w:val="00004529"/>
    <w:rsid w:val="00004F5F"/>
    <w:rsid w:val="0000511A"/>
    <w:rsid w:val="00005474"/>
    <w:rsid w:val="00005A3E"/>
    <w:rsid w:val="00005FAF"/>
    <w:rsid w:val="000063FC"/>
    <w:rsid w:val="000064DB"/>
    <w:rsid w:val="0000655A"/>
    <w:rsid w:val="0000657D"/>
    <w:rsid w:val="000066EC"/>
    <w:rsid w:val="000070FB"/>
    <w:rsid w:val="0000710B"/>
    <w:rsid w:val="00007330"/>
    <w:rsid w:val="00007574"/>
    <w:rsid w:val="0000765A"/>
    <w:rsid w:val="00007B13"/>
    <w:rsid w:val="000107BE"/>
    <w:rsid w:val="000114CB"/>
    <w:rsid w:val="00012676"/>
    <w:rsid w:val="00012935"/>
    <w:rsid w:val="00012B55"/>
    <w:rsid w:val="000143CF"/>
    <w:rsid w:val="00015073"/>
    <w:rsid w:val="0001515A"/>
    <w:rsid w:val="000159B8"/>
    <w:rsid w:val="00015AE0"/>
    <w:rsid w:val="00016B92"/>
    <w:rsid w:val="00017C23"/>
    <w:rsid w:val="00017F5C"/>
    <w:rsid w:val="000204B6"/>
    <w:rsid w:val="000204E7"/>
    <w:rsid w:val="00021F56"/>
    <w:rsid w:val="000229CC"/>
    <w:rsid w:val="000229DD"/>
    <w:rsid w:val="00022CA7"/>
    <w:rsid w:val="00022D1C"/>
    <w:rsid w:val="00023913"/>
    <w:rsid w:val="000241DA"/>
    <w:rsid w:val="00025036"/>
    <w:rsid w:val="00026886"/>
    <w:rsid w:val="00026D75"/>
    <w:rsid w:val="00027007"/>
    <w:rsid w:val="00027378"/>
    <w:rsid w:val="00027B68"/>
    <w:rsid w:val="000301F7"/>
    <w:rsid w:val="00030789"/>
    <w:rsid w:val="0003082C"/>
    <w:rsid w:val="00030F51"/>
    <w:rsid w:val="000318F8"/>
    <w:rsid w:val="00031C84"/>
    <w:rsid w:val="0003260C"/>
    <w:rsid w:val="00032632"/>
    <w:rsid w:val="000331FC"/>
    <w:rsid w:val="00033975"/>
    <w:rsid w:val="00034154"/>
    <w:rsid w:val="0003454F"/>
    <w:rsid w:val="00035B9B"/>
    <w:rsid w:val="00035BD2"/>
    <w:rsid w:val="000370C1"/>
    <w:rsid w:val="00037820"/>
    <w:rsid w:val="00037FA5"/>
    <w:rsid w:val="00042479"/>
    <w:rsid w:val="00042703"/>
    <w:rsid w:val="00042D2C"/>
    <w:rsid w:val="0004325C"/>
    <w:rsid w:val="0004366F"/>
    <w:rsid w:val="0004389F"/>
    <w:rsid w:val="0004393A"/>
    <w:rsid w:val="00043DE2"/>
    <w:rsid w:val="000440A1"/>
    <w:rsid w:val="000443F4"/>
    <w:rsid w:val="000444E0"/>
    <w:rsid w:val="00045890"/>
    <w:rsid w:val="00045FB3"/>
    <w:rsid w:val="00046206"/>
    <w:rsid w:val="00047091"/>
    <w:rsid w:val="0004755D"/>
    <w:rsid w:val="00050055"/>
    <w:rsid w:val="00050CB8"/>
    <w:rsid w:val="00051499"/>
    <w:rsid w:val="00051BAD"/>
    <w:rsid w:val="00052364"/>
    <w:rsid w:val="000525AB"/>
    <w:rsid w:val="00054F8A"/>
    <w:rsid w:val="000554D0"/>
    <w:rsid w:val="00055768"/>
    <w:rsid w:val="00055BAB"/>
    <w:rsid w:val="00055CD9"/>
    <w:rsid w:val="00055EE8"/>
    <w:rsid w:val="0005614C"/>
    <w:rsid w:val="00056502"/>
    <w:rsid w:val="00056A31"/>
    <w:rsid w:val="00056B26"/>
    <w:rsid w:val="00057948"/>
    <w:rsid w:val="000604A3"/>
    <w:rsid w:val="00060D44"/>
    <w:rsid w:val="00061193"/>
    <w:rsid w:val="000614D2"/>
    <w:rsid w:val="000618CA"/>
    <w:rsid w:val="00061ECD"/>
    <w:rsid w:val="0006336D"/>
    <w:rsid w:val="00063398"/>
    <w:rsid w:val="000635B2"/>
    <w:rsid w:val="000640F1"/>
    <w:rsid w:val="0006416D"/>
    <w:rsid w:val="0006485B"/>
    <w:rsid w:val="000653C3"/>
    <w:rsid w:val="000655F2"/>
    <w:rsid w:val="0006614F"/>
    <w:rsid w:val="00066209"/>
    <w:rsid w:val="000664B5"/>
    <w:rsid w:val="00066E62"/>
    <w:rsid w:val="00067091"/>
    <w:rsid w:val="00067421"/>
    <w:rsid w:val="00070023"/>
    <w:rsid w:val="00070329"/>
    <w:rsid w:val="000706BB"/>
    <w:rsid w:val="00072624"/>
    <w:rsid w:val="00072DCE"/>
    <w:rsid w:val="00073B41"/>
    <w:rsid w:val="00073BE0"/>
    <w:rsid w:val="000741A0"/>
    <w:rsid w:val="0007432A"/>
    <w:rsid w:val="000746D9"/>
    <w:rsid w:val="00074C0A"/>
    <w:rsid w:val="00075046"/>
    <w:rsid w:val="00075187"/>
    <w:rsid w:val="00075552"/>
    <w:rsid w:val="000758AA"/>
    <w:rsid w:val="000759F2"/>
    <w:rsid w:val="00075DA1"/>
    <w:rsid w:val="00076056"/>
    <w:rsid w:val="00076798"/>
    <w:rsid w:val="0007689C"/>
    <w:rsid w:val="00076F4E"/>
    <w:rsid w:val="00077662"/>
    <w:rsid w:val="00077EB7"/>
    <w:rsid w:val="000806DD"/>
    <w:rsid w:val="00080852"/>
    <w:rsid w:val="00080F4F"/>
    <w:rsid w:val="00081846"/>
    <w:rsid w:val="00081A1B"/>
    <w:rsid w:val="00081E81"/>
    <w:rsid w:val="00082D11"/>
    <w:rsid w:val="000832B5"/>
    <w:rsid w:val="00083459"/>
    <w:rsid w:val="000834F3"/>
    <w:rsid w:val="000837F1"/>
    <w:rsid w:val="00084085"/>
    <w:rsid w:val="000851C1"/>
    <w:rsid w:val="00085632"/>
    <w:rsid w:val="00085AF9"/>
    <w:rsid w:val="0008664E"/>
    <w:rsid w:val="00086B54"/>
    <w:rsid w:val="00086E88"/>
    <w:rsid w:val="00086FC6"/>
    <w:rsid w:val="000871FD"/>
    <w:rsid w:val="00092410"/>
    <w:rsid w:val="0009399E"/>
    <w:rsid w:val="00094A68"/>
    <w:rsid w:val="00094D76"/>
    <w:rsid w:val="000958A6"/>
    <w:rsid w:val="00095CFB"/>
    <w:rsid w:val="000962EA"/>
    <w:rsid w:val="000965EE"/>
    <w:rsid w:val="00097D76"/>
    <w:rsid w:val="00097F0B"/>
    <w:rsid w:val="000A040F"/>
    <w:rsid w:val="000A08F9"/>
    <w:rsid w:val="000A1AE8"/>
    <w:rsid w:val="000A1BA8"/>
    <w:rsid w:val="000A1C9B"/>
    <w:rsid w:val="000A2300"/>
    <w:rsid w:val="000A25CA"/>
    <w:rsid w:val="000A2F34"/>
    <w:rsid w:val="000A323A"/>
    <w:rsid w:val="000A3E3C"/>
    <w:rsid w:val="000A3E7A"/>
    <w:rsid w:val="000A4F46"/>
    <w:rsid w:val="000A5A77"/>
    <w:rsid w:val="000A673B"/>
    <w:rsid w:val="000A67D4"/>
    <w:rsid w:val="000A6BD0"/>
    <w:rsid w:val="000A6D18"/>
    <w:rsid w:val="000A6ED5"/>
    <w:rsid w:val="000A73E8"/>
    <w:rsid w:val="000A7867"/>
    <w:rsid w:val="000B01C7"/>
    <w:rsid w:val="000B110A"/>
    <w:rsid w:val="000B1278"/>
    <w:rsid w:val="000B1511"/>
    <w:rsid w:val="000B1C8F"/>
    <w:rsid w:val="000B1CB9"/>
    <w:rsid w:val="000B1E9F"/>
    <w:rsid w:val="000B1EA1"/>
    <w:rsid w:val="000B21E5"/>
    <w:rsid w:val="000B22A4"/>
    <w:rsid w:val="000B3149"/>
    <w:rsid w:val="000B390C"/>
    <w:rsid w:val="000B3D87"/>
    <w:rsid w:val="000B5D0A"/>
    <w:rsid w:val="000B7457"/>
    <w:rsid w:val="000B7C9C"/>
    <w:rsid w:val="000B7FEE"/>
    <w:rsid w:val="000C04E0"/>
    <w:rsid w:val="000C1132"/>
    <w:rsid w:val="000C1923"/>
    <w:rsid w:val="000C220A"/>
    <w:rsid w:val="000C2C22"/>
    <w:rsid w:val="000C3781"/>
    <w:rsid w:val="000C4153"/>
    <w:rsid w:val="000C54C7"/>
    <w:rsid w:val="000C5505"/>
    <w:rsid w:val="000C6612"/>
    <w:rsid w:val="000C6CEC"/>
    <w:rsid w:val="000C6D75"/>
    <w:rsid w:val="000C6E38"/>
    <w:rsid w:val="000C766F"/>
    <w:rsid w:val="000D0BFB"/>
    <w:rsid w:val="000D0D74"/>
    <w:rsid w:val="000D0EA9"/>
    <w:rsid w:val="000D10BC"/>
    <w:rsid w:val="000D2454"/>
    <w:rsid w:val="000D2510"/>
    <w:rsid w:val="000D288E"/>
    <w:rsid w:val="000D29A0"/>
    <w:rsid w:val="000D2AD6"/>
    <w:rsid w:val="000D3669"/>
    <w:rsid w:val="000D44A0"/>
    <w:rsid w:val="000D4BB6"/>
    <w:rsid w:val="000D4E57"/>
    <w:rsid w:val="000D5695"/>
    <w:rsid w:val="000D5F5F"/>
    <w:rsid w:val="000D6013"/>
    <w:rsid w:val="000D7241"/>
    <w:rsid w:val="000D77AB"/>
    <w:rsid w:val="000E0144"/>
    <w:rsid w:val="000E0E8E"/>
    <w:rsid w:val="000E20C2"/>
    <w:rsid w:val="000E2BA2"/>
    <w:rsid w:val="000E2CD7"/>
    <w:rsid w:val="000E318A"/>
    <w:rsid w:val="000E39CA"/>
    <w:rsid w:val="000E3A20"/>
    <w:rsid w:val="000E4A07"/>
    <w:rsid w:val="000E53D9"/>
    <w:rsid w:val="000E53DD"/>
    <w:rsid w:val="000E7629"/>
    <w:rsid w:val="000F07BF"/>
    <w:rsid w:val="000F0CDF"/>
    <w:rsid w:val="000F11E3"/>
    <w:rsid w:val="000F14BE"/>
    <w:rsid w:val="000F17FD"/>
    <w:rsid w:val="000F1C18"/>
    <w:rsid w:val="000F1D01"/>
    <w:rsid w:val="000F1F4B"/>
    <w:rsid w:val="000F201E"/>
    <w:rsid w:val="000F3C10"/>
    <w:rsid w:val="000F4281"/>
    <w:rsid w:val="000F47B9"/>
    <w:rsid w:val="000F56D2"/>
    <w:rsid w:val="000F7495"/>
    <w:rsid w:val="000F77E0"/>
    <w:rsid w:val="000F78EC"/>
    <w:rsid w:val="000F7E4C"/>
    <w:rsid w:val="00100028"/>
    <w:rsid w:val="00100080"/>
    <w:rsid w:val="00101344"/>
    <w:rsid w:val="00101D48"/>
    <w:rsid w:val="00102659"/>
    <w:rsid w:val="001038BE"/>
    <w:rsid w:val="00103A06"/>
    <w:rsid w:val="00103AC7"/>
    <w:rsid w:val="001042FC"/>
    <w:rsid w:val="00104CA8"/>
    <w:rsid w:val="001050F2"/>
    <w:rsid w:val="001066FA"/>
    <w:rsid w:val="00106830"/>
    <w:rsid w:val="001078EC"/>
    <w:rsid w:val="001100E8"/>
    <w:rsid w:val="00111A93"/>
    <w:rsid w:val="00111E72"/>
    <w:rsid w:val="00113365"/>
    <w:rsid w:val="00113504"/>
    <w:rsid w:val="001137E7"/>
    <w:rsid w:val="00113DCC"/>
    <w:rsid w:val="00113E2E"/>
    <w:rsid w:val="00114667"/>
    <w:rsid w:val="00114C6B"/>
    <w:rsid w:val="001159E2"/>
    <w:rsid w:val="00115FA6"/>
    <w:rsid w:val="0011624C"/>
    <w:rsid w:val="001164DA"/>
    <w:rsid w:val="00116761"/>
    <w:rsid w:val="00116A17"/>
    <w:rsid w:val="0011701E"/>
    <w:rsid w:val="00117A56"/>
    <w:rsid w:val="00117D41"/>
    <w:rsid w:val="0012021F"/>
    <w:rsid w:val="0012099E"/>
    <w:rsid w:val="00120C04"/>
    <w:rsid w:val="00121166"/>
    <w:rsid w:val="001212B3"/>
    <w:rsid w:val="0012158B"/>
    <w:rsid w:val="0012172A"/>
    <w:rsid w:val="00122099"/>
    <w:rsid w:val="0012224E"/>
    <w:rsid w:val="00122767"/>
    <w:rsid w:val="00122AA6"/>
    <w:rsid w:val="00122B1C"/>
    <w:rsid w:val="001230BA"/>
    <w:rsid w:val="00123202"/>
    <w:rsid w:val="00123284"/>
    <w:rsid w:val="00123B12"/>
    <w:rsid w:val="00123D94"/>
    <w:rsid w:val="0012576C"/>
    <w:rsid w:val="00125B92"/>
    <w:rsid w:val="00125D49"/>
    <w:rsid w:val="00126000"/>
    <w:rsid w:val="00126E27"/>
    <w:rsid w:val="00127253"/>
    <w:rsid w:val="0012795A"/>
    <w:rsid w:val="00127F35"/>
    <w:rsid w:val="00130287"/>
    <w:rsid w:val="0013048F"/>
    <w:rsid w:val="001304BD"/>
    <w:rsid w:val="001309D9"/>
    <w:rsid w:val="00131418"/>
    <w:rsid w:val="00131530"/>
    <w:rsid w:val="00131D0E"/>
    <w:rsid w:val="00131D47"/>
    <w:rsid w:val="001322A7"/>
    <w:rsid w:val="001325F2"/>
    <w:rsid w:val="00132E5E"/>
    <w:rsid w:val="00133068"/>
    <w:rsid w:val="001335E7"/>
    <w:rsid w:val="00134074"/>
    <w:rsid w:val="001347F7"/>
    <w:rsid w:val="00134BEC"/>
    <w:rsid w:val="00134E72"/>
    <w:rsid w:val="0013503D"/>
    <w:rsid w:val="00135810"/>
    <w:rsid w:val="00135A82"/>
    <w:rsid w:val="00136433"/>
    <w:rsid w:val="001369C3"/>
    <w:rsid w:val="0013713F"/>
    <w:rsid w:val="001376FA"/>
    <w:rsid w:val="00137D7A"/>
    <w:rsid w:val="00140CD2"/>
    <w:rsid w:val="00140D72"/>
    <w:rsid w:val="0014272D"/>
    <w:rsid w:val="001428A7"/>
    <w:rsid w:val="001431CB"/>
    <w:rsid w:val="00143F05"/>
    <w:rsid w:val="001459E4"/>
    <w:rsid w:val="001464B2"/>
    <w:rsid w:val="00146A98"/>
    <w:rsid w:val="00146ABE"/>
    <w:rsid w:val="001470E6"/>
    <w:rsid w:val="001474DD"/>
    <w:rsid w:val="001476DD"/>
    <w:rsid w:val="001504E3"/>
    <w:rsid w:val="00151192"/>
    <w:rsid w:val="00151203"/>
    <w:rsid w:val="00151A3C"/>
    <w:rsid w:val="0015300B"/>
    <w:rsid w:val="00153528"/>
    <w:rsid w:val="001536AC"/>
    <w:rsid w:val="001549A4"/>
    <w:rsid w:val="001566EC"/>
    <w:rsid w:val="001569A2"/>
    <w:rsid w:val="00156D67"/>
    <w:rsid w:val="00157FF1"/>
    <w:rsid w:val="001606DE"/>
    <w:rsid w:val="00160911"/>
    <w:rsid w:val="00160EFB"/>
    <w:rsid w:val="0016191D"/>
    <w:rsid w:val="00162C5A"/>
    <w:rsid w:val="00162DAE"/>
    <w:rsid w:val="00162E99"/>
    <w:rsid w:val="00162F2F"/>
    <w:rsid w:val="001639B9"/>
    <w:rsid w:val="00163D25"/>
    <w:rsid w:val="00164E9C"/>
    <w:rsid w:val="00164FB0"/>
    <w:rsid w:val="00165170"/>
    <w:rsid w:val="0016587F"/>
    <w:rsid w:val="00166183"/>
    <w:rsid w:val="001675CF"/>
    <w:rsid w:val="001708C9"/>
    <w:rsid w:val="00171E54"/>
    <w:rsid w:val="00172483"/>
    <w:rsid w:val="00173643"/>
    <w:rsid w:val="00173E6A"/>
    <w:rsid w:val="001740D0"/>
    <w:rsid w:val="00174332"/>
    <w:rsid w:val="0017613C"/>
    <w:rsid w:val="001763F4"/>
    <w:rsid w:val="00176D12"/>
    <w:rsid w:val="0017769A"/>
    <w:rsid w:val="0018016E"/>
    <w:rsid w:val="0018078C"/>
    <w:rsid w:val="001810CF"/>
    <w:rsid w:val="001812F7"/>
    <w:rsid w:val="001813EB"/>
    <w:rsid w:val="00181B6F"/>
    <w:rsid w:val="0018352E"/>
    <w:rsid w:val="00183A59"/>
    <w:rsid w:val="001859BD"/>
    <w:rsid w:val="00186299"/>
    <w:rsid w:val="001863C0"/>
    <w:rsid w:val="00186A1A"/>
    <w:rsid w:val="00186A2C"/>
    <w:rsid w:val="00186A75"/>
    <w:rsid w:val="00187078"/>
    <w:rsid w:val="00187CC7"/>
    <w:rsid w:val="00187EA5"/>
    <w:rsid w:val="00190ACD"/>
    <w:rsid w:val="00190F9C"/>
    <w:rsid w:val="001915E4"/>
    <w:rsid w:val="00191A92"/>
    <w:rsid w:val="001927DC"/>
    <w:rsid w:val="00193326"/>
    <w:rsid w:val="00193900"/>
    <w:rsid w:val="00193E02"/>
    <w:rsid w:val="00195B71"/>
    <w:rsid w:val="0019657D"/>
    <w:rsid w:val="00196709"/>
    <w:rsid w:val="001967E0"/>
    <w:rsid w:val="00197791"/>
    <w:rsid w:val="00197B5B"/>
    <w:rsid w:val="001A0672"/>
    <w:rsid w:val="001A07D4"/>
    <w:rsid w:val="001A0981"/>
    <w:rsid w:val="001A11CC"/>
    <w:rsid w:val="001A1830"/>
    <w:rsid w:val="001A1F14"/>
    <w:rsid w:val="001A2071"/>
    <w:rsid w:val="001A22F4"/>
    <w:rsid w:val="001A23CE"/>
    <w:rsid w:val="001A24D7"/>
    <w:rsid w:val="001A3272"/>
    <w:rsid w:val="001A3354"/>
    <w:rsid w:val="001A3590"/>
    <w:rsid w:val="001A382C"/>
    <w:rsid w:val="001A38AB"/>
    <w:rsid w:val="001A4C14"/>
    <w:rsid w:val="001A58F7"/>
    <w:rsid w:val="001A63EE"/>
    <w:rsid w:val="001A76FD"/>
    <w:rsid w:val="001A7EE4"/>
    <w:rsid w:val="001B0B31"/>
    <w:rsid w:val="001B0E25"/>
    <w:rsid w:val="001B1130"/>
    <w:rsid w:val="001B237A"/>
    <w:rsid w:val="001B269E"/>
    <w:rsid w:val="001B2C46"/>
    <w:rsid w:val="001B3C73"/>
    <w:rsid w:val="001B40E8"/>
    <w:rsid w:val="001B4650"/>
    <w:rsid w:val="001B4F14"/>
    <w:rsid w:val="001B5236"/>
    <w:rsid w:val="001B54DA"/>
    <w:rsid w:val="001B5EA7"/>
    <w:rsid w:val="001B63AF"/>
    <w:rsid w:val="001B6D89"/>
    <w:rsid w:val="001B6DDF"/>
    <w:rsid w:val="001B6F3E"/>
    <w:rsid w:val="001B7A33"/>
    <w:rsid w:val="001B7D87"/>
    <w:rsid w:val="001C07DB"/>
    <w:rsid w:val="001C0CCB"/>
    <w:rsid w:val="001C0FA9"/>
    <w:rsid w:val="001C149A"/>
    <w:rsid w:val="001C1997"/>
    <w:rsid w:val="001C23B1"/>
    <w:rsid w:val="001C2909"/>
    <w:rsid w:val="001C2FE6"/>
    <w:rsid w:val="001C3F89"/>
    <w:rsid w:val="001C4228"/>
    <w:rsid w:val="001C46A2"/>
    <w:rsid w:val="001C4C1B"/>
    <w:rsid w:val="001C4FB4"/>
    <w:rsid w:val="001C52D4"/>
    <w:rsid w:val="001C52DE"/>
    <w:rsid w:val="001C5B80"/>
    <w:rsid w:val="001C5CC3"/>
    <w:rsid w:val="001C6362"/>
    <w:rsid w:val="001C6556"/>
    <w:rsid w:val="001C6C5D"/>
    <w:rsid w:val="001C726C"/>
    <w:rsid w:val="001C7974"/>
    <w:rsid w:val="001D0372"/>
    <w:rsid w:val="001D09DD"/>
    <w:rsid w:val="001D11F8"/>
    <w:rsid w:val="001D2460"/>
    <w:rsid w:val="001D263D"/>
    <w:rsid w:val="001D2673"/>
    <w:rsid w:val="001D2F42"/>
    <w:rsid w:val="001D41A0"/>
    <w:rsid w:val="001D425B"/>
    <w:rsid w:val="001D456F"/>
    <w:rsid w:val="001D4A58"/>
    <w:rsid w:val="001D50D3"/>
    <w:rsid w:val="001D51EF"/>
    <w:rsid w:val="001D6CF2"/>
    <w:rsid w:val="001D6E58"/>
    <w:rsid w:val="001D7605"/>
    <w:rsid w:val="001D7F21"/>
    <w:rsid w:val="001E1CA1"/>
    <w:rsid w:val="001E2347"/>
    <w:rsid w:val="001E24A5"/>
    <w:rsid w:val="001E2D94"/>
    <w:rsid w:val="001E3289"/>
    <w:rsid w:val="001E49BD"/>
    <w:rsid w:val="001E4A42"/>
    <w:rsid w:val="001E523C"/>
    <w:rsid w:val="001E5477"/>
    <w:rsid w:val="001E57FA"/>
    <w:rsid w:val="001E5A33"/>
    <w:rsid w:val="001E5AE2"/>
    <w:rsid w:val="001E6FA0"/>
    <w:rsid w:val="001E7B26"/>
    <w:rsid w:val="001F00A1"/>
    <w:rsid w:val="001F0499"/>
    <w:rsid w:val="001F0B44"/>
    <w:rsid w:val="001F1129"/>
    <w:rsid w:val="001F1D2A"/>
    <w:rsid w:val="001F23F5"/>
    <w:rsid w:val="001F26A4"/>
    <w:rsid w:val="001F26C7"/>
    <w:rsid w:val="001F2A18"/>
    <w:rsid w:val="001F2BA1"/>
    <w:rsid w:val="001F2F1A"/>
    <w:rsid w:val="001F402A"/>
    <w:rsid w:val="001F4A04"/>
    <w:rsid w:val="001F545D"/>
    <w:rsid w:val="001F5CB0"/>
    <w:rsid w:val="001F5E1F"/>
    <w:rsid w:val="001F6B59"/>
    <w:rsid w:val="001F79BD"/>
    <w:rsid w:val="001F79C4"/>
    <w:rsid w:val="0020062B"/>
    <w:rsid w:val="00200BA8"/>
    <w:rsid w:val="00201C1C"/>
    <w:rsid w:val="00202490"/>
    <w:rsid w:val="0020251D"/>
    <w:rsid w:val="00202616"/>
    <w:rsid w:val="00204082"/>
    <w:rsid w:val="00204522"/>
    <w:rsid w:val="002065F5"/>
    <w:rsid w:val="0020664C"/>
    <w:rsid w:val="002068BE"/>
    <w:rsid w:val="00207A9A"/>
    <w:rsid w:val="00207C9D"/>
    <w:rsid w:val="002107C6"/>
    <w:rsid w:val="00210BCA"/>
    <w:rsid w:val="00211F61"/>
    <w:rsid w:val="00212B60"/>
    <w:rsid w:val="0021300B"/>
    <w:rsid w:val="00213549"/>
    <w:rsid w:val="00213A04"/>
    <w:rsid w:val="00214A07"/>
    <w:rsid w:val="00215EF6"/>
    <w:rsid w:val="00216633"/>
    <w:rsid w:val="00216830"/>
    <w:rsid w:val="00216B02"/>
    <w:rsid w:val="00216BEC"/>
    <w:rsid w:val="00220666"/>
    <w:rsid w:val="00220B0B"/>
    <w:rsid w:val="00220B8E"/>
    <w:rsid w:val="00220C03"/>
    <w:rsid w:val="00220C6C"/>
    <w:rsid w:val="00220E50"/>
    <w:rsid w:val="002212B4"/>
    <w:rsid w:val="002213DB"/>
    <w:rsid w:val="002224A8"/>
    <w:rsid w:val="00222568"/>
    <w:rsid w:val="0022287E"/>
    <w:rsid w:val="00222B6C"/>
    <w:rsid w:val="00225082"/>
    <w:rsid w:val="00225B6B"/>
    <w:rsid w:val="00225D5C"/>
    <w:rsid w:val="0022649F"/>
    <w:rsid w:val="00227003"/>
    <w:rsid w:val="00227125"/>
    <w:rsid w:val="002272E1"/>
    <w:rsid w:val="002309D2"/>
    <w:rsid w:val="00231064"/>
    <w:rsid w:val="002312A9"/>
    <w:rsid w:val="0023170F"/>
    <w:rsid w:val="00231C62"/>
    <w:rsid w:val="00231C89"/>
    <w:rsid w:val="00233FE5"/>
    <w:rsid w:val="002344CC"/>
    <w:rsid w:val="0023667A"/>
    <w:rsid w:val="002370D9"/>
    <w:rsid w:val="002371A0"/>
    <w:rsid w:val="002376FD"/>
    <w:rsid w:val="00237B17"/>
    <w:rsid w:val="00240165"/>
    <w:rsid w:val="00240B3A"/>
    <w:rsid w:val="0024259A"/>
    <w:rsid w:val="002425DD"/>
    <w:rsid w:val="00242FE8"/>
    <w:rsid w:val="00243162"/>
    <w:rsid w:val="002434A1"/>
    <w:rsid w:val="00243F9E"/>
    <w:rsid w:val="00244792"/>
    <w:rsid w:val="002447D3"/>
    <w:rsid w:val="00244817"/>
    <w:rsid w:val="0024556B"/>
    <w:rsid w:val="00245F93"/>
    <w:rsid w:val="00246070"/>
    <w:rsid w:val="00246AB2"/>
    <w:rsid w:val="002471F1"/>
    <w:rsid w:val="00247BA0"/>
    <w:rsid w:val="00247BE1"/>
    <w:rsid w:val="0025046D"/>
    <w:rsid w:val="002512D3"/>
    <w:rsid w:val="0025142A"/>
    <w:rsid w:val="00251C84"/>
    <w:rsid w:val="0025211D"/>
    <w:rsid w:val="002536DB"/>
    <w:rsid w:val="002539BD"/>
    <w:rsid w:val="00254401"/>
    <w:rsid w:val="00255A33"/>
    <w:rsid w:val="00256135"/>
    <w:rsid w:val="00256B06"/>
    <w:rsid w:val="0025759C"/>
    <w:rsid w:val="00257747"/>
    <w:rsid w:val="002579B2"/>
    <w:rsid w:val="00257CBE"/>
    <w:rsid w:val="0026010A"/>
    <w:rsid w:val="002609F1"/>
    <w:rsid w:val="00260E11"/>
    <w:rsid w:val="002620D1"/>
    <w:rsid w:val="002622D9"/>
    <w:rsid w:val="00262CAB"/>
    <w:rsid w:val="0026340E"/>
    <w:rsid w:val="00263A3E"/>
    <w:rsid w:val="00263EB6"/>
    <w:rsid w:val="00264B90"/>
    <w:rsid w:val="002651ED"/>
    <w:rsid w:val="002653A7"/>
    <w:rsid w:val="0026546D"/>
    <w:rsid w:val="002657C6"/>
    <w:rsid w:val="00265A89"/>
    <w:rsid w:val="00267357"/>
    <w:rsid w:val="00267858"/>
    <w:rsid w:val="00267B2A"/>
    <w:rsid w:val="00270762"/>
    <w:rsid w:val="00270927"/>
    <w:rsid w:val="00270CB1"/>
    <w:rsid w:val="00271597"/>
    <w:rsid w:val="002717D2"/>
    <w:rsid w:val="00271FB6"/>
    <w:rsid w:val="00272816"/>
    <w:rsid w:val="00272A73"/>
    <w:rsid w:val="00272D8C"/>
    <w:rsid w:val="00273137"/>
    <w:rsid w:val="002734EF"/>
    <w:rsid w:val="002735A2"/>
    <w:rsid w:val="002744CD"/>
    <w:rsid w:val="00274E47"/>
    <w:rsid w:val="00275D10"/>
    <w:rsid w:val="00275D9E"/>
    <w:rsid w:val="00275EE5"/>
    <w:rsid w:val="0027652F"/>
    <w:rsid w:val="00276A7A"/>
    <w:rsid w:val="002770F5"/>
    <w:rsid w:val="00277CBE"/>
    <w:rsid w:val="00277D8D"/>
    <w:rsid w:val="002803CE"/>
    <w:rsid w:val="00280D88"/>
    <w:rsid w:val="002812CF"/>
    <w:rsid w:val="00281C56"/>
    <w:rsid w:val="00281D65"/>
    <w:rsid w:val="00282396"/>
    <w:rsid w:val="00282718"/>
    <w:rsid w:val="00282DFD"/>
    <w:rsid w:val="00283042"/>
    <w:rsid w:val="00283156"/>
    <w:rsid w:val="0028333B"/>
    <w:rsid w:val="00283363"/>
    <w:rsid w:val="0028443A"/>
    <w:rsid w:val="002844A7"/>
    <w:rsid w:val="00284E30"/>
    <w:rsid w:val="00285186"/>
    <w:rsid w:val="002853E3"/>
    <w:rsid w:val="00285792"/>
    <w:rsid w:val="00285A0A"/>
    <w:rsid w:val="002868E3"/>
    <w:rsid w:val="00286B08"/>
    <w:rsid w:val="00286EFF"/>
    <w:rsid w:val="00286F18"/>
    <w:rsid w:val="00287638"/>
    <w:rsid w:val="002910D8"/>
    <w:rsid w:val="0029116D"/>
    <w:rsid w:val="00291340"/>
    <w:rsid w:val="0029146B"/>
    <w:rsid w:val="00291B4E"/>
    <w:rsid w:val="0029204E"/>
    <w:rsid w:val="00292668"/>
    <w:rsid w:val="00292669"/>
    <w:rsid w:val="00292BCD"/>
    <w:rsid w:val="00292F20"/>
    <w:rsid w:val="00294230"/>
    <w:rsid w:val="002942F9"/>
    <w:rsid w:val="00294814"/>
    <w:rsid w:val="00295D4D"/>
    <w:rsid w:val="00295EFF"/>
    <w:rsid w:val="002969BD"/>
    <w:rsid w:val="00296C08"/>
    <w:rsid w:val="00296C30"/>
    <w:rsid w:val="0029767F"/>
    <w:rsid w:val="00297DCE"/>
    <w:rsid w:val="002A07D2"/>
    <w:rsid w:val="002A0B11"/>
    <w:rsid w:val="002A0B36"/>
    <w:rsid w:val="002A1061"/>
    <w:rsid w:val="002A1143"/>
    <w:rsid w:val="002A1649"/>
    <w:rsid w:val="002A177D"/>
    <w:rsid w:val="002A1F1F"/>
    <w:rsid w:val="002A213F"/>
    <w:rsid w:val="002A27A7"/>
    <w:rsid w:val="002A30A9"/>
    <w:rsid w:val="002A335A"/>
    <w:rsid w:val="002A3D06"/>
    <w:rsid w:val="002A3FBE"/>
    <w:rsid w:val="002A4F33"/>
    <w:rsid w:val="002A59F0"/>
    <w:rsid w:val="002A70B7"/>
    <w:rsid w:val="002A7CFB"/>
    <w:rsid w:val="002B0147"/>
    <w:rsid w:val="002B0630"/>
    <w:rsid w:val="002B0773"/>
    <w:rsid w:val="002B0B7A"/>
    <w:rsid w:val="002B0F15"/>
    <w:rsid w:val="002B2085"/>
    <w:rsid w:val="002B28D1"/>
    <w:rsid w:val="002B2B95"/>
    <w:rsid w:val="002B3336"/>
    <w:rsid w:val="002B36E6"/>
    <w:rsid w:val="002B3803"/>
    <w:rsid w:val="002B3C39"/>
    <w:rsid w:val="002B3C9C"/>
    <w:rsid w:val="002B4DD9"/>
    <w:rsid w:val="002B4EF1"/>
    <w:rsid w:val="002B53F7"/>
    <w:rsid w:val="002B5E63"/>
    <w:rsid w:val="002B6280"/>
    <w:rsid w:val="002B636E"/>
    <w:rsid w:val="002C07C9"/>
    <w:rsid w:val="002C09BC"/>
    <w:rsid w:val="002C0DD6"/>
    <w:rsid w:val="002C0F64"/>
    <w:rsid w:val="002C11A7"/>
    <w:rsid w:val="002C13A1"/>
    <w:rsid w:val="002C1670"/>
    <w:rsid w:val="002C174D"/>
    <w:rsid w:val="002C1A44"/>
    <w:rsid w:val="002C1CE1"/>
    <w:rsid w:val="002C1F8B"/>
    <w:rsid w:val="002C2B8D"/>
    <w:rsid w:val="002C3914"/>
    <w:rsid w:val="002C3A13"/>
    <w:rsid w:val="002C4041"/>
    <w:rsid w:val="002C484F"/>
    <w:rsid w:val="002C4A7C"/>
    <w:rsid w:val="002C6390"/>
    <w:rsid w:val="002C659A"/>
    <w:rsid w:val="002C6CF4"/>
    <w:rsid w:val="002C6EE4"/>
    <w:rsid w:val="002C70E2"/>
    <w:rsid w:val="002C7EF4"/>
    <w:rsid w:val="002C7F65"/>
    <w:rsid w:val="002D0B4C"/>
    <w:rsid w:val="002D0EDB"/>
    <w:rsid w:val="002D10DA"/>
    <w:rsid w:val="002D1202"/>
    <w:rsid w:val="002D161F"/>
    <w:rsid w:val="002D1868"/>
    <w:rsid w:val="002D1A9C"/>
    <w:rsid w:val="002D1D4E"/>
    <w:rsid w:val="002D27A4"/>
    <w:rsid w:val="002D29CA"/>
    <w:rsid w:val="002D29F1"/>
    <w:rsid w:val="002D2A65"/>
    <w:rsid w:val="002D3C56"/>
    <w:rsid w:val="002D455A"/>
    <w:rsid w:val="002D45A0"/>
    <w:rsid w:val="002D47B2"/>
    <w:rsid w:val="002D4A17"/>
    <w:rsid w:val="002D4F56"/>
    <w:rsid w:val="002D598B"/>
    <w:rsid w:val="002D5C36"/>
    <w:rsid w:val="002D5F06"/>
    <w:rsid w:val="002D6069"/>
    <w:rsid w:val="002D6B0E"/>
    <w:rsid w:val="002D7A81"/>
    <w:rsid w:val="002D7B38"/>
    <w:rsid w:val="002E0278"/>
    <w:rsid w:val="002E063D"/>
    <w:rsid w:val="002E06EA"/>
    <w:rsid w:val="002E0FFA"/>
    <w:rsid w:val="002E125B"/>
    <w:rsid w:val="002E1A9E"/>
    <w:rsid w:val="002E2279"/>
    <w:rsid w:val="002E23AD"/>
    <w:rsid w:val="002E2902"/>
    <w:rsid w:val="002E297A"/>
    <w:rsid w:val="002E34C0"/>
    <w:rsid w:val="002E4CDC"/>
    <w:rsid w:val="002E5521"/>
    <w:rsid w:val="002E5643"/>
    <w:rsid w:val="002E5C32"/>
    <w:rsid w:val="002E5D5F"/>
    <w:rsid w:val="002E5FDE"/>
    <w:rsid w:val="002E6614"/>
    <w:rsid w:val="002F0185"/>
    <w:rsid w:val="002F04FF"/>
    <w:rsid w:val="002F0F18"/>
    <w:rsid w:val="002F1C35"/>
    <w:rsid w:val="002F1E33"/>
    <w:rsid w:val="002F1E55"/>
    <w:rsid w:val="002F2123"/>
    <w:rsid w:val="002F2DB6"/>
    <w:rsid w:val="002F2FE5"/>
    <w:rsid w:val="002F31E0"/>
    <w:rsid w:val="002F3528"/>
    <w:rsid w:val="002F3C5D"/>
    <w:rsid w:val="002F4688"/>
    <w:rsid w:val="002F56C0"/>
    <w:rsid w:val="002F7880"/>
    <w:rsid w:val="0030047C"/>
    <w:rsid w:val="003009C9"/>
    <w:rsid w:val="00300C8B"/>
    <w:rsid w:val="003014BA"/>
    <w:rsid w:val="003021DB"/>
    <w:rsid w:val="00303094"/>
    <w:rsid w:val="00304C75"/>
    <w:rsid w:val="00304CD7"/>
    <w:rsid w:val="00306471"/>
    <w:rsid w:val="003066ED"/>
    <w:rsid w:val="00306787"/>
    <w:rsid w:val="0030678D"/>
    <w:rsid w:val="003067C5"/>
    <w:rsid w:val="00307120"/>
    <w:rsid w:val="00307523"/>
    <w:rsid w:val="00307927"/>
    <w:rsid w:val="00307E85"/>
    <w:rsid w:val="00310C90"/>
    <w:rsid w:val="003118EA"/>
    <w:rsid w:val="0031196E"/>
    <w:rsid w:val="00311BAE"/>
    <w:rsid w:val="00311C7E"/>
    <w:rsid w:val="00312168"/>
    <w:rsid w:val="003128FA"/>
    <w:rsid w:val="00313745"/>
    <w:rsid w:val="003138EE"/>
    <w:rsid w:val="00313EA3"/>
    <w:rsid w:val="0031410C"/>
    <w:rsid w:val="0031430B"/>
    <w:rsid w:val="00314F40"/>
    <w:rsid w:val="00315356"/>
    <w:rsid w:val="00316086"/>
    <w:rsid w:val="003164E8"/>
    <w:rsid w:val="00316DC1"/>
    <w:rsid w:val="003170D9"/>
    <w:rsid w:val="00317122"/>
    <w:rsid w:val="00317B11"/>
    <w:rsid w:val="00317C17"/>
    <w:rsid w:val="00317DAA"/>
    <w:rsid w:val="00317E4D"/>
    <w:rsid w:val="00320F6D"/>
    <w:rsid w:val="00321760"/>
    <w:rsid w:val="00321F26"/>
    <w:rsid w:val="00322AF7"/>
    <w:rsid w:val="00322F22"/>
    <w:rsid w:val="00322F6B"/>
    <w:rsid w:val="00323731"/>
    <w:rsid w:val="00323D3A"/>
    <w:rsid w:val="00325022"/>
    <w:rsid w:val="00325A35"/>
    <w:rsid w:val="00326796"/>
    <w:rsid w:val="00326D36"/>
    <w:rsid w:val="0032732A"/>
    <w:rsid w:val="00327CA3"/>
    <w:rsid w:val="003301C8"/>
    <w:rsid w:val="00330439"/>
    <w:rsid w:val="00330ECC"/>
    <w:rsid w:val="00331875"/>
    <w:rsid w:val="00332140"/>
    <w:rsid w:val="003323A2"/>
    <w:rsid w:val="00332B76"/>
    <w:rsid w:val="00333853"/>
    <w:rsid w:val="003339DE"/>
    <w:rsid w:val="00333CB9"/>
    <w:rsid w:val="00334558"/>
    <w:rsid w:val="0033497B"/>
    <w:rsid w:val="003355B0"/>
    <w:rsid w:val="00335E48"/>
    <w:rsid w:val="003364E9"/>
    <w:rsid w:val="00336CAB"/>
    <w:rsid w:val="0033742E"/>
    <w:rsid w:val="00337F55"/>
    <w:rsid w:val="00340330"/>
    <w:rsid w:val="003408E2"/>
    <w:rsid w:val="003409E7"/>
    <w:rsid w:val="003409E8"/>
    <w:rsid w:val="00341A8C"/>
    <w:rsid w:val="00342762"/>
    <w:rsid w:val="00342EFD"/>
    <w:rsid w:val="00344084"/>
    <w:rsid w:val="00344BC0"/>
    <w:rsid w:val="00344FE7"/>
    <w:rsid w:val="0034508B"/>
    <w:rsid w:val="003451A9"/>
    <w:rsid w:val="00345A9F"/>
    <w:rsid w:val="003463D5"/>
    <w:rsid w:val="003463F6"/>
    <w:rsid w:val="00346832"/>
    <w:rsid w:val="003468E3"/>
    <w:rsid w:val="0034715C"/>
    <w:rsid w:val="00350537"/>
    <w:rsid w:val="00350E02"/>
    <w:rsid w:val="00351171"/>
    <w:rsid w:val="0035166F"/>
    <w:rsid w:val="00351857"/>
    <w:rsid w:val="003518AB"/>
    <w:rsid w:val="003527EE"/>
    <w:rsid w:val="00352A21"/>
    <w:rsid w:val="00352ED6"/>
    <w:rsid w:val="00353F39"/>
    <w:rsid w:val="00354558"/>
    <w:rsid w:val="00354D90"/>
    <w:rsid w:val="00355A79"/>
    <w:rsid w:val="00355FE2"/>
    <w:rsid w:val="0035650C"/>
    <w:rsid w:val="0035654E"/>
    <w:rsid w:val="003579CD"/>
    <w:rsid w:val="003603F6"/>
    <w:rsid w:val="00360492"/>
    <w:rsid w:val="00360D51"/>
    <w:rsid w:val="00360F63"/>
    <w:rsid w:val="00362739"/>
    <w:rsid w:val="00362C6A"/>
    <w:rsid w:val="00363062"/>
    <w:rsid w:val="00363066"/>
    <w:rsid w:val="00363648"/>
    <w:rsid w:val="00363A10"/>
    <w:rsid w:val="00364206"/>
    <w:rsid w:val="00364254"/>
    <w:rsid w:val="00364317"/>
    <w:rsid w:val="00364F67"/>
    <w:rsid w:val="00366657"/>
    <w:rsid w:val="00366832"/>
    <w:rsid w:val="00366910"/>
    <w:rsid w:val="003671DA"/>
    <w:rsid w:val="00367332"/>
    <w:rsid w:val="00367511"/>
    <w:rsid w:val="003708EB"/>
    <w:rsid w:val="0037090F"/>
    <w:rsid w:val="003710EB"/>
    <w:rsid w:val="003714B8"/>
    <w:rsid w:val="00371BC5"/>
    <w:rsid w:val="00372431"/>
    <w:rsid w:val="0037268D"/>
    <w:rsid w:val="00372946"/>
    <w:rsid w:val="00373406"/>
    <w:rsid w:val="003734E1"/>
    <w:rsid w:val="00373DBA"/>
    <w:rsid w:val="0037424A"/>
    <w:rsid w:val="003746B7"/>
    <w:rsid w:val="00374B11"/>
    <w:rsid w:val="00374C80"/>
    <w:rsid w:val="00375565"/>
    <w:rsid w:val="0037604D"/>
    <w:rsid w:val="00376053"/>
    <w:rsid w:val="00376484"/>
    <w:rsid w:val="00376C0C"/>
    <w:rsid w:val="00376E5E"/>
    <w:rsid w:val="003775E9"/>
    <w:rsid w:val="003776E7"/>
    <w:rsid w:val="00377EC7"/>
    <w:rsid w:val="00381229"/>
    <w:rsid w:val="00381A04"/>
    <w:rsid w:val="00381F4E"/>
    <w:rsid w:val="003841D8"/>
    <w:rsid w:val="00385C01"/>
    <w:rsid w:val="00385C60"/>
    <w:rsid w:val="00386327"/>
    <w:rsid w:val="0038730F"/>
    <w:rsid w:val="0038794A"/>
    <w:rsid w:val="00387F7F"/>
    <w:rsid w:val="00390269"/>
    <w:rsid w:val="0039085F"/>
    <w:rsid w:val="0039089D"/>
    <w:rsid w:val="00390B4F"/>
    <w:rsid w:val="00390C1C"/>
    <w:rsid w:val="00391C88"/>
    <w:rsid w:val="00391E86"/>
    <w:rsid w:val="003929BC"/>
    <w:rsid w:val="00392ACA"/>
    <w:rsid w:val="00393B86"/>
    <w:rsid w:val="00393C63"/>
    <w:rsid w:val="003941E7"/>
    <w:rsid w:val="003943E2"/>
    <w:rsid w:val="00394817"/>
    <w:rsid w:val="00394E5B"/>
    <w:rsid w:val="003953FB"/>
    <w:rsid w:val="00395916"/>
    <w:rsid w:val="00395C19"/>
    <w:rsid w:val="00395DF6"/>
    <w:rsid w:val="00396317"/>
    <w:rsid w:val="0039688D"/>
    <w:rsid w:val="00396C75"/>
    <w:rsid w:val="00397974"/>
    <w:rsid w:val="00397A9C"/>
    <w:rsid w:val="003A0122"/>
    <w:rsid w:val="003A0DE9"/>
    <w:rsid w:val="003A0E13"/>
    <w:rsid w:val="003A1EBA"/>
    <w:rsid w:val="003A268B"/>
    <w:rsid w:val="003A2722"/>
    <w:rsid w:val="003A2A7A"/>
    <w:rsid w:val="003A3335"/>
    <w:rsid w:val="003A4804"/>
    <w:rsid w:val="003A481B"/>
    <w:rsid w:val="003A496E"/>
    <w:rsid w:val="003A4E00"/>
    <w:rsid w:val="003A5010"/>
    <w:rsid w:val="003A5AC6"/>
    <w:rsid w:val="003A6BC9"/>
    <w:rsid w:val="003B067E"/>
    <w:rsid w:val="003B12AA"/>
    <w:rsid w:val="003B148D"/>
    <w:rsid w:val="003B1766"/>
    <w:rsid w:val="003B1E66"/>
    <w:rsid w:val="003B252A"/>
    <w:rsid w:val="003B2AE9"/>
    <w:rsid w:val="003B2CE1"/>
    <w:rsid w:val="003B3855"/>
    <w:rsid w:val="003B396C"/>
    <w:rsid w:val="003B39B9"/>
    <w:rsid w:val="003B3B6D"/>
    <w:rsid w:val="003B4508"/>
    <w:rsid w:val="003B4624"/>
    <w:rsid w:val="003B4650"/>
    <w:rsid w:val="003B4DC4"/>
    <w:rsid w:val="003B5461"/>
    <w:rsid w:val="003B5E0D"/>
    <w:rsid w:val="003B5E14"/>
    <w:rsid w:val="003B612D"/>
    <w:rsid w:val="003B6558"/>
    <w:rsid w:val="003B6E5C"/>
    <w:rsid w:val="003B7EC8"/>
    <w:rsid w:val="003C00EB"/>
    <w:rsid w:val="003C0591"/>
    <w:rsid w:val="003C060C"/>
    <w:rsid w:val="003C07A0"/>
    <w:rsid w:val="003C0823"/>
    <w:rsid w:val="003C1347"/>
    <w:rsid w:val="003C1ECC"/>
    <w:rsid w:val="003C2BCD"/>
    <w:rsid w:val="003C34D7"/>
    <w:rsid w:val="003C367E"/>
    <w:rsid w:val="003C3749"/>
    <w:rsid w:val="003C3780"/>
    <w:rsid w:val="003C38A9"/>
    <w:rsid w:val="003C39F2"/>
    <w:rsid w:val="003C5DBA"/>
    <w:rsid w:val="003C6671"/>
    <w:rsid w:val="003C6689"/>
    <w:rsid w:val="003C6746"/>
    <w:rsid w:val="003C6A1E"/>
    <w:rsid w:val="003C6E4B"/>
    <w:rsid w:val="003C7D20"/>
    <w:rsid w:val="003D0418"/>
    <w:rsid w:val="003D073A"/>
    <w:rsid w:val="003D12F2"/>
    <w:rsid w:val="003D1FD8"/>
    <w:rsid w:val="003D2E0F"/>
    <w:rsid w:val="003D370B"/>
    <w:rsid w:val="003D3900"/>
    <w:rsid w:val="003D3BA3"/>
    <w:rsid w:val="003D3BA5"/>
    <w:rsid w:val="003D3F62"/>
    <w:rsid w:val="003D40C5"/>
    <w:rsid w:val="003D4B0F"/>
    <w:rsid w:val="003D509A"/>
    <w:rsid w:val="003D53FD"/>
    <w:rsid w:val="003D57A3"/>
    <w:rsid w:val="003D60BD"/>
    <w:rsid w:val="003D64C5"/>
    <w:rsid w:val="003D6E8E"/>
    <w:rsid w:val="003D74FE"/>
    <w:rsid w:val="003D7812"/>
    <w:rsid w:val="003D7E46"/>
    <w:rsid w:val="003E0E6E"/>
    <w:rsid w:val="003E1F4A"/>
    <w:rsid w:val="003E1F92"/>
    <w:rsid w:val="003E2C88"/>
    <w:rsid w:val="003E459D"/>
    <w:rsid w:val="003E4FA4"/>
    <w:rsid w:val="003E5796"/>
    <w:rsid w:val="003E60B5"/>
    <w:rsid w:val="003E63E2"/>
    <w:rsid w:val="003E74D0"/>
    <w:rsid w:val="003E7D33"/>
    <w:rsid w:val="003F0179"/>
    <w:rsid w:val="003F0B0E"/>
    <w:rsid w:val="003F0DA6"/>
    <w:rsid w:val="003F0EFD"/>
    <w:rsid w:val="003F1C86"/>
    <w:rsid w:val="003F1DE9"/>
    <w:rsid w:val="003F2426"/>
    <w:rsid w:val="003F27E0"/>
    <w:rsid w:val="003F2C92"/>
    <w:rsid w:val="003F3039"/>
    <w:rsid w:val="003F39BB"/>
    <w:rsid w:val="003F49D3"/>
    <w:rsid w:val="003F4A3F"/>
    <w:rsid w:val="003F4E82"/>
    <w:rsid w:val="003F5EE4"/>
    <w:rsid w:val="003F69E8"/>
    <w:rsid w:val="003F751E"/>
    <w:rsid w:val="003F7A6B"/>
    <w:rsid w:val="0040013C"/>
    <w:rsid w:val="0040090D"/>
    <w:rsid w:val="00400915"/>
    <w:rsid w:val="00401D28"/>
    <w:rsid w:val="004022A8"/>
    <w:rsid w:val="004023C4"/>
    <w:rsid w:val="00402497"/>
    <w:rsid w:val="0040295E"/>
    <w:rsid w:val="004029C0"/>
    <w:rsid w:val="00402B27"/>
    <w:rsid w:val="00403882"/>
    <w:rsid w:val="00403B1C"/>
    <w:rsid w:val="00403BD6"/>
    <w:rsid w:val="00404279"/>
    <w:rsid w:val="00404595"/>
    <w:rsid w:val="00404924"/>
    <w:rsid w:val="00404925"/>
    <w:rsid w:val="00405108"/>
    <w:rsid w:val="00405872"/>
    <w:rsid w:val="00405EA3"/>
    <w:rsid w:val="00405F27"/>
    <w:rsid w:val="0040684E"/>
    <w:rsid w:val="0040789A"/>
    <w:rsid w:val="00407C13"/>
    <w:rsid w:val="004109B6"/>
    <w:rsid w:val="00410C43"/>
    <w:rsid w:val="004110D6"/>
    <w:rsid w:val="00411B1E"/>
    <w:rsid w:val="00411B2E"/>
    <w:rsid w:val="004124B1"/>
    <w:rsid w:val="00412A03"/>
    <w:rsid w:val="00412A55"/>
    <w:rsid w:val="00412E87"/>
    <w:rsid w:val="0041302E"/>
    <w:rsid w:val="0041312D"/>
    <w:rsid w:val="00413E61"/>
    <w:rsid w:val="00413FF7"/>
    <w:rsid w:val="0041590E"/>
    <w:rsid w:val="00415BB7"/>
    <w:rsid w:val="00420031"/>
    <w:rsid w:val="00420D99"/>
    <w:rsid w:val="004212CF"/>
    <w:rsid w:val="00421402"/>
    <w:rsid w:val="00421506"/>
    <w:rsid w:val="004217C2"/>
    <w:rsid w:val="00421DD5"/>
    <w:rsid w:val="00422381"/>
    <w:rsid w:val="00422804"/>
    <w:rsid w:val="004229DB"/>
    <w:rsid w:val="00422C45"/>
    <w:rsid w:val="00423AF5"/>
    <w:rsid w:val="00423D4F"/>
    <w:rsid w:val="00424A0D"/>
    <w:rsid w:val="00424E47"/>
    <w:rsid w:val="004251FD"/>
    <w:rsid w:val="004258CE"/>
    <w:rsid w:val="00426137"/>
    <w:rsid w:val="00426A22"/>
    <w:rsid w:val="00427697"/>
    <w:rsid w:val="00427E76"/>
    <w:rsid w:val="00427F66"/>
    <w:rsid w:val="0043090D"/>
    <w:rsid w:val="00430C9F"/>
    <w:rsid w:val="00430D84"/>
    <w:rsid w:val="00430DEB"/>
    <w:rsid w:val="0043182B"/>
    <w:rsid w:val="00431C7D"/>
    <w:rsid w:val="00431C90"/>
    <w:rsid w:val="00431F42"/>
    <w:rsid w:val="004325EA"/>
    <w:rsid w:val="00432D6C"/>
    <w:rsid w:val="00433366"/>
    <w:rsid w:val="0043386D"/>
    <w:rsid w:val="00433A27"/>
    <w:rsid w:val="00433E71"/>
    <w:rsid w:val="00433EDE"/>
    <w:rsid w:val="00433EE3"/>
    <w:rsid w:val="00434879"/>
    <w:rsid w:val="00435007"/>
    <w:rsid w:val="00435193"/>
    <w:rsid w:val="0043564F"/>
    <w:rsid w:val="00435AE0"/>
    <w:rsid w:val="0043628B"/>
    <w:rsid w:val="004364C3"/>
    <w:rsid w:val="0043725D"/>
    <w:rsid w:val="00437D89"/>
    <w:rsid w:val="00437F53"/>
    <w:rsid w:val="004404D0"/>
    <w:rsid w:val="004412FA"/>
    <w:rsid w:val="00441BD8"/>
    <w:rsid w:val="00442058"/>
    <w:rsid w:val="00442616"/>
    <w:rsid w:val="0044375B"/>
    <w:rsid w:val="004439E5"/>
    <w:rsid w:val="00443A79"/>
    <w:rsid w:val="00443BF3"/>
    <w:rsid w:val="004441B8"/>
    <w:rsid w:val="004444F5"/>
    <w:rsid w:val="004448BC"/>
    <w:rsid w:val="00445121"/>
    <w:rsid w:val="00445C4B"/>
    <w:rsid w:val="004460B4"/>
    <w:rsid w:val="0044613E"/>
    <w:rsid w:val="004466D6"/>
    <w:rsid w:val="00446CBB"/>
    <w:rsid w:val="00446D52"/>
    <w:rsid w:val="004471B3"/>
    <w:rsid w:val="00447235"/>
    <w:rsid w:val="00447F89"/>
    <w:rsid w:val="004524B0"/>
    <w:rsid w:val="00453832"/>
    <w:rsid w:val="004540BE"/>
    <w:rsid w:val="004554BE"/>
    <w:rsid w:val="00456350"/>
    <w:rsid w:val="00457676"/>
    <w:rsid w:val="0045777F"/>
    <w:rsid w:val="004600C1"/>
    <w:rsid w:val="00460757"/>
    <w:rsid w:val="004615D7"/>
    <w:rsid w:val="00461C1F"/>
    <w:rsid w:val="0046286E"/>
    <w:rsid w:val="004628E2"/>
    <w:rsid w:val="00462B68"/>
    <w:rsid w:val="0046362C"/>
    <w:rsid w:val="00463B41"/>
    <w:rsid w:val="00463E10"/>
    <w:rsid w:val="00464521"/>
    <w:rsid w:val="00464556"/>
    <w:rsid w:val="0046491A"/>
    <w:rsid w:val="00465492"/>
    <w:rsid w:val="004661F3"/>
    <w:rsid w:val="004664C0"/>
    <w:rsid w:val="00466955"/>
    <w:rsid w:val="004677B9"/>
    <w:rsid w:val="00467DD5"/>
    <w:rsid w:val="00467F7A"/>
    <w:rsid w:val="0047026D"/>
    <w:rsid w:val="004704FE"/>
    <w:rsid w:val="004725B0"/>
    <w:rsid w:val="0047287A"/>
    <w:rsid w:val="00472B3B"/>
    <w:rsid w:val="004731E8"/>
    <w:rsid w:val="00473BD0"/>
    <w:rsid w:val="00474E01"/>
    <w:rsid w:val="00475B6E"/>
    <w:rsid w:val="00476DA3"/>
    <w:rsid w:val="0047705C"/>
    <w:rsid w:val="0047741C"/>
    <w:rsid w:val="00477651"/>
    <w:rsid w:val="004776CB"/>
    <w:rsid w:val="00477AEC"/>
    <w:rsid w:val="00477C36"/>
    <w:rsid w:val="0048030B"/>
    <w:rsid w:val="00480356"/>
    <w:rsid w:val="0048120C"/>
    <w:rsid w:val="004820E4"/>
    <w:rsid w:val="00482414"/>
    <w:rsid w:val="00482445"/>
    <w:rsid w:val="00482A5A"/>
    <w:rsid w:val="00482FD2"/>
    <w:rsid w:val="00483270"/>
    <w:rsid w:val="00483380"/>
    <w:rsid w:val="004836EE"/>
    <w:rsid w:val="00483B15"/>
    <w:rsid w:val="00483CEF"/>
    <w:rsid w:val="004844ED"/>
    <w:rsid w:val="0048454B"/>
    <w:rsid w:val="00485517"/>
    <w:rsid w:val="004858CC"/>
    <w:rsid w:val="00486CBF"/>
    <w:rsid w:val="00487DB7"/>
    <w:rsid w:val="0049121C"/>
    <w:rsid w:val="00491F8B"/>
    <w:rsid w:val="004921A1"/>
    <w:rsid w:val="0049267F"/>
    <w:rsid w:val="0049301A"/>
    <w:rsid w:val="00493985"/>
    <w:rsid w:val="00493A88"/>
    <w:rsid w:val="00493B16"/>
    <w:rsid w:val="00493C40"/>
    <w:rsid w:val="00493E83"/>
    <w:rsid w:val="00493FF4"/>
    <w:rsid w:val="004941BD"/>
    <w:rsid w:val="00494256"/>
    <w:rsid w:val="004946C5"/>
    <w:rsid w:val="004947C7"/>
    <w:rsid w:val="004956F7"/>
    <w:rsid w:val="00495B77"/>
    <w:rsid w:val="00495BAF"/>
    <w:rsid w:val="00496159"/>
    <w:rsid w:val="004966E2"/>
    <w:rsid w:val="00496A59"/>
    <w:rsid w:val="0049701F"/>
    <w:rsid w:val="004975DD"/>
    <w:rsid w:val="0049770F"/>
    <w:rsid w:val="00497B04"/>
    <w:rsid w:val="004A021F"/>
    <w:rsid w:val="004A0CE9"/>
    <w:rsid w:val="004A10B0"/>
    <w:rsid w:val="004A2E0D"/>
    <w:rsid w:val="004A33F7"/>
    <w:rsid w:val="004A3B8A"/>
    <w:rsid w:val="004A4245"/>
    <w:rsid w:val="004A42A1"/>
    <w:rsid w:val="004A42F0"/>
    <w:rsid w:val="004A46C9"/>
    <w:rsid w:val="004A47B2"/>
    <w:rsid w:val="004A4B8F"/>
    <w:rsid w:val="004A5209"/>
    <w:rsid w:val="004A585C"/>
    <w:rsid w:val="004A5BB8"/>
    <w:rsid w:val="004A648C"/>
    <w:rsid w:val="004A6AC1"/>
    <w:rsid w:val="004A7050"/>
    <w:rsid w:val="004A78F3"/>
    <w:rsid w:val="004B028B"/>
    <w:rsid w:val="004B07DE"/>
    <w:rsid w:val="004B0824"/>
    <w:rsid w:val="004B1466"/>
    <w:rsid w:val="004B1468"/>
    <w:rsid w:val="004B1891"/>
    <w:rsid w:val="004B18F7"/>
    <w:rsid w:val="004B1C1A"/>
    <w:rsid w:val="004B279E"/>
    <w:rsid w:val="004B2C23"/>
    <w:rsid w:val="004B2D02"/>
    <w:rsid w:val="004B2DC4"/>
    <w:rsid w:val="004B3187"/>
    <w:rsid w:val="004B3E05"/>
    <w:rsid w:val="004B3EF6"/>
    <w:rsid w:val="004B43FC"/>
    <w:rsid w:val="004B47CE"/>
    <w:rsid w:val="004B5366"/>
    <w:rsid w:val="004B5587"/>
    <w:rsid w:val="004B5C74"/>
    <w:rsid w:val="004B6694"/>
    <w:rsid w:val="004B7417"/>
    <w:rsid w:val="004B7A67"/>
    <w:rsid w:val="004B7E75"/>
    <w:rsid w:val="004C04F3"/>
    <w:rsid w:val="004C060E"/>
    <w:rsid w:val="004C1AB9"/>
    <w:rsid w:val="004C2588"/>
    <w:rsid w:val="004C2FFC"/>
    <w:rsid w:val="004C3ABC"/>
    <w:rsid w:val="004C3E3B"/>
    <w:rsid w:val="004C3F0F"/>
    <w:rsid w:val="004C471C"/>
    <w:rsid w:val="004C4DBC"/>
    <w:rsid w:val="004C5136"/>
    <w:rsid w:val="004C5217"/>
    <w:rsid w:val="004C529E"/>
    <w:rsid w:val="004C5903"/>
    <w:rsid w:val="004C60B4"/>
    <w:rsid w:val="004C711C"/>
    <w:rsid w:val="004C769E"/>
    <w:rsid w:val="004C7B36"/>
    <w:rsid w:val="004C7B56"/>
    <w:rsid w:val="004C7D34"/>
    <w:rsid w:val="004D056C"/>
    <w:rsid w:val="004D0FC3"/>
    <w:rsid w:val="004D1184"/>
    <w:rsid w:val="004D1200"/>
    <w:rsid w:val="004D1922"/>
    <w:rsid w:val="004D2996"/>
    <w:rsid w:val="004D304D"/>
    <w:rsid w:val="004D33EF"/>
    <w:rsid w:val="004D41F4"/>
    <w:rsid w:val="004D4261"/>
    <w:rsid w:val="004D4474"/>
    <w:rsid w:val="004D45C6"/>
    <w:rsid w:val="004D52EE"/>
    <w:rsid w:val="004D5509"/>
    <w:rsid w:val="004D5861"/>
    <w:rsid w:val="004D5ACB"/>
    <w:rsid w:val="004D6326"/>
    <w:rsid w:val="004D68C1"/>
    <w:rsid w:val="004D6C7C"/>
    <w:rsid w:val="004D6E02"/>
    <w:rsid w:val="004D716C"/>
    <w:rsid w:val="004D72AF"/>
    <w:rsid w:val="004D738A"/>
    <w:rsid w:val="004D7C56"/>
    <w:rsid w:val="004E03DA"/>
    <w:rsid w:val="004E0490"/>
    <w:rsid w:val="004E049D"/>
    <w:rsid w:val="004E062C"/>
    <w:rsid w:val="004E0D67"/>
    <w:rsid w:val="004E0FB1"/>
    <w:rsid w:val="004E1BC1"/>
    <w:rsid w:val="004E1EC1"/>
    <w:rsid w:val="004E2406"/>
    <w:rsid w:val="004E29B3"/>
    <w:rsid w:val="004E36DA"/>
    <w:rsid w:val="004E3C6B"/>
    <w:rsid w:val="004E4223"/>
    <w:rsid w:val="004E4926"/>
    <w:rsid w:val="004E4D84"/>
    <w:rsid w:val="004E52A5"/>
    <w:rsid w:val="004E5898"/>
    <w:rsid w:val="004E59D9"/>
    <w:rsid w:val="004E5B19"/>
    <w:rsid w:val="004E6BA5"/>
    <w:rsid w:val="004E6BEA"/>
    <w:rsid w:val="004E6C1C"/>
    <w:rsid w:val="004E6D2A"/>
    <w:rsid w:val="004E7DFE"/>
    <w:rsid w:val="004F0C06"/>
    <w:rsid w:val="004F0C14"/>
    <w:rsid w:val="004F0F19"/>
    <w:rsid w:val="004F16D1"/>
    <w:rsid w:val="004F2634"/>
    <w:rsid w:val="004F2C25"/>
    <w:rsid w:val="004F2E00"/>
    <w:rsid w:val="004F30AC"/>
    <w:rsid w:val="004F3346"/>
    <w:rsid w:val="004F3367"/>
    <w:rsid w:val="004F3397"/>
    <w:rsid w:val="004F3C13"/>
    <w:rsid w:val="004F3FC8"/>
    <w:rsid w:val="004F4437"/>
    <w:rsid w:val="004F45AD"/>
    <w:rsid w:val="004F4BF1"/>
    <w:rsid w:val="004F59AF"/>
    <w:rsid w:val="004F5F77"/>
    <w:rsid w:val="004F6215"/>
    <w:rsid w:val="004F7CF3"/>
    <w:rsid w:val="005002C2"/>
    <w:rsid w:val="00501074"/>
    <w:rsid w:val="005012DF"/>
    <w:rsid w:val="00501704"/>
    <w:rsid w:val="00501B8B"/>
    <w:rsid w:val="00502F4F"/>
    <w:rsid w:val="00502F55"/>
    <w:rsid w:val="00503D9A"/>
    <w:rsid w:val="00503DE5"/>
    <w:rsid w:val="005041D5"/>
    <w:rsid w:val="0050422A"/>
    <w:rsid w:val="005042DE"/>
    <w:rsid w:val="0050434F"/>
    <w:rsid w:val="005045D4"/>
    <w:rsid w:val="00504A06"/>
    <w:rsid w:val="005050B5"/>
    <w:rsid w:val="00505962"/>
    <w:rsid w:val="00505AF6"/>
    <w:rsid w:val="00505CAA"/>
    <w:rsid w:val="00506938"/>
    <w:rsid w:val="00506FC7"/>
    <w:rsid w:val="00510605"/>
    <w:rsid w:val="0051106B"/>
    <w:rsid w:val="00511168"/>
    <w:rsid w:val="00511193"/>
    <w:rsid w:val="005112C7"/>
    <w:rsid w:val="005118DE"/>
    <w:rsid w:val="00512504"/>
    <w:rsid w:val="00512B66"/>
    <w:rsid w:val="00512E71"/>
    <w:rsid w:val="00512F18"/>
    <w:rsid w:val="00513697"/>
    <w:rsid w:val="0051457A"/>
    <w:rsid w:val="00514FDC"/>
    <w:rsid w:val="00515578"/>
    <w:rsid w:val="0051568D"/>
    <w:rsid w:val="005158C1"/>
    <w:rsid w:val="00515E8C"/>
    <w:rsid w:val="005168BC"/>
    <w:rsid w:val="00516A51"/>
    <w:rsid w:val="00517559"/>
    <w:rsid w:val="005176B3"/>
    <w:rsid w:val="005176B6"/>
    <w:rsid w:val="005177FF"/>
    <w:rsid w:val="00517DD9"/>
    <w:rsid w:val="0052017C"/>
    <w:rsid w:val="00520484"/>
    <w:rsid w:val="005209AC"/>
    <w:rsid w:val="00520F70"/>
    <w:rsid w:val="00523044"/>
    <w:rsid w:val="00523629"/>
    <w:rsid w:val="005242F7"/>
    <w:rsid w:val="00524A8A"/>
    <w:rsid w:val="00525691"/>
    <w:rsid w:val="005256BB"/>
    <w:rsid w:val="00525A52"/>
    <w:rsid w:val="00525C8E"/>
    <w:rsid w:val="00525CF9"/>
    <w:rsid w:val="00525E72"/>
    <w:rsid w:val="0052645A"/>
    <w:rsid w:val="00526582"/>
    <w:rsid w:val="0052677B"/>
    <w:rsid w:val="00526A67"/>
    <w:rsid w:val="00526DCD"/>
    <w:rsid w:val="005270EF"/>
    <w:rsid w:val="005305B7"/>
    <w:rsid w:val="005308B5"/>
    <w:rsid w:val="00530A32"/>
    <w:rsid w:val="00530A45"/>
    <w:rsid w:val="00530A63"/>
    <w:rsid w:val="00530C53"/>
    <w:rsid w:val="005310A8"/>
    <w:rsid w:val="005315F5"/>
    <w:rsid w:val="00531B23"/>
    <w:rsid w:val="00532204"/>
    <w:rsid w:val="0053245B"/>
    <w:rsid w:val="0053255E"/>
    <w:rsid w:val="00532B50"/>
    <w:rsid w:val="00532F0D"/>
    <w:rsid w:val="00532F31"/>
    <w:rsid w:val="00533818"/>
    <w:rsid w:val="00535BE5"/>
    <w:rsid w:val="00535D82"/>
    <w:rsid w:val="00536217"/>
    <w:rsid w:val="005363CE"/>
    <w:rsid w:val="00536827"/>
    <w:rsid w:val="005369FC"/>
    <w:rsid w:val="005371B5"/>
    <w:rsid w:val="00537A21"/>
    <w:rsid w:val="005406E2"/>
    <w:rsid w:val="00541132"/>
    <w:rsid w:val="005411C4"/>
    <w:rsid w:val="00541E4B"/>
    <w:rsid w:val="00542B0E"/>
    <w:rsid w:val="005430F0"/>
    <w:rsid w:val="00543310"/>
    <w:rsid w:val="00543354"/>
    <w:rsid w:val="00543FA4"/>
    <w:rsid w:val="00544772"/>
    <w:rsid w:val="005459FD"/>
    <w:rsid w:val="00545B0C"/>
    <w:rsid w:val="005462EF"/>
    <w:rsid w:val="005463DD"/>
    <w:rsid w:val="005466EE"/>
    <w:rsid w:val="00546A60"/>
    <w:rsid w:val="00547092"/>
    <w:rsid w:val="0054797B"/>
    <w:rsid w:val="00547AC0"/>
    <w:rsid w:val="00547C1B"/>
    <w:rsid w:val="00551C0D"/>
    <w:rsid w:val="00551D2C"/>
    <w:rsid w:val="00551FF5"/>
    <w:rsid w:val="0055221A"/>
    <w:rsid w:val="00552386"/>
    <w:rsid w:val="00552601"/>
    <w:rsid w:val="00552EB7"/>
    <w:rsid w:val="00553238"/>
    <w:rsid w:val="00553E2F"/>
    <w:rsid w:val="00554218"/>
    <w:rsid w:val="00554D5B"/>
    <w:rsid w:val="0055519A"/>
    <w:rsid w:val="005551A2"/>
    <w:rsid w:val="005553AE"/>
    <w:rsid w:val="005555FE"/>
    <w:rsid w:val="005556C0"/>
    <w:rsid w:val="005565C7"/>
    <w:rsid w:val="00556D93"/>
    <w:rsid w:val="00560855"/>
    <w:rsid w:val="005608CE"/>
    <w:rsid w:val="00560FC5"/>
    <w:rsid w:val="00561846"/>
    <w:rsid w:val="005618AF"/>
    <w:rsid w:val="00561C04"/>
    <w:rsid w:val="005628C3"/>
    <w:rsid w:val="00563D51"/>
    <w:rsid w:val="005647FA"/>
    <w:rsid w:val="00564A62"/>
    <w:rsid w:val="00564B99"/>
    <w:rsid w:val="00564EE9"/>
    <w:rsid w:val="00565958"/>
    <w:rsid w:val="00565EA3"/>
    <w:rsid w:val="00566215"/>
    <w:rsid w:val="00566549"/>
    <w:rsid w:val="005667AD"/>
    <w:rsid w:val="00567E04"/>
    <w:rsid w:val="00570008"/>
    <w:rsid w:val="0057078B"/>
    <w:rsid w:val="00570C99"/>
    <w:rsid w:val="005716DC"/>
    <w:rsid w:val="00571A00"/>
    <w:rsid w:val="00571F4E"/>
    <w:rsid w:val="00572520"/>
    <w:rsid w:val="00573234"/>
    <w:rsid w:val="00573369"/>
    <w:rsid w:val="00573876"/>
    <w:rsid w:val="00573C43"/>
    <w:rsid w:val="00573E61"/>
    <w:rsid w:val="005752ED"/>
    <w:rsid w:val="00575A9D"/>
    <w:rsid w:val="00575E27"/>
    <w:rsid w:val="005760A9"/>
    <w:rsid w:val="005765FB"/>
    <w:rsid w:val="0057783D"/>
    <w:rsid w:val="0057798B"/>
    <w:rsid w:val="00580366"/>
    <w:rsid w:val="005803D2"/>
    <w:rsid w:val="005803D6"/>
    <w:rsid w:val="005806A7"/>
    <w:rsid w:val="00580847"/>
    <w:rsid w:val="00580A68"/>
    <w:rsid w:val="00580C3F"/>
    <w:rsid w:val="00580DCC"/>
    <w:rsid w:val="00581204"/>
    <w:rsid w:val="005814D1"/>
    <w:rsid w:val="00581AAD"/>
    <w:rsid w:val="00582129"/>
    <w:rsid w:val="0058258F"/>
    <w:rsid w:val="005828AA"/>
    <w:rsid w:val="005829FA"/>
    <w:rsid w:val="00582CAC"/>
    <w:rsid w:val="00582D84"/>
    <w:rsid w:val="00583716"/>
    <w:rsid w:val="005838A1"/>
    <w:rsid w:val="00584079"/>
    <w:rsid w:val="00584157"/>
    <w:rsid w:val="005847C8"/>
    <w:rsid w:val="005851E0"/>
    <w:rsid w:val="00585918"/>
    <w:rsid w:val="005861A4"/>
    <w:rsid w:val="00586204"/>
    <w:rsid w:val="0058720A"/>
    <w:rsid w:val="0058727A"/>
    <w:rsid w:val="0058763C"/>
    <w:rsid w:val="00590F17"/>
    <w:rsid w:val="00590F2B"/>
    <w:rsid w:val="00590F8D"/>
    <w:rsid w:val="00591600"/>
    <w:rsid w:val="00591970"/>
    <w:rsid w:val="00592446"/>
    <w:rsid w:val="00592DF3"/>
    <w:rsid w:val="005931B7"/>
    <w:rsid w:val="00593209"/>
    <w:rsid w:val="00593AF3"/>
    <w:rsid w:val="00593CC5"/>
    <w:rsid w:val="005948FE"/>
    <w:rsid w:val="005957EB"/>
    <w:rsid w:val="0059621A"/>
    <w:rsid w:val="0059689B"/>
    <w:rsid w:val="005979C7"/>
    <w:rsid w:val="005A034D"/>
    <w:rsid w:val="005A03DF"/>
    <w:rsid w:val="005A0417"/>
    <w:rsid w:val="005A103F"/>
    <w:rsid w:val="005A21D2"/>
    <w:rsid w:val="005A25F4"/>
    <w:rsid w:val="005A261E"/>
    <w:rsid w:val="005A270F"/>
    <w:rsid w:val="005A3919"/>
    <w:rsid w:val="005A3B09"/>
    <w:rsid w:val="005A45AA"/>
    <w:rsid w:val="005A47E7"/>
    <w:rsid w:val="005A4829"/>
    <w:rsid w:val="005A5360"/>
    <w:rsid w:val="005A6D68"/>
    <w:rsid w:val="005A7AF5"/>
    <w:rsid w:val="005A7B3A"/>
    <w:rsid w:val="005A7ECA"/>
    <w:rsid w:val="005B03CC"/>
    <w:rsid w:val="005B220B"/>
    <w:rsid w:val="005B4EBB"/>
    <w:rsid w:val="005B4F09"/>
    <w:rsid w:val="005B54E1"/>
    <w:rsid w:val="005B55B0"/>
    <w:rsid w:val="005B5668"/>
    <w:rsid w:val="005B5B2A"/>
    <w:rsid w:val="005B651F"/>
    <w:rsid w:val="005B6C3A"/>
    <w:rsid w:val="005B6E71"/>
    <w:rsid w:val="005B711B"/>
    <w:rsid w:val="005B7466"/>
    <w:rsid w:val="005B7960"/>
    <w:rsid w:val="005C0869"/>
    <w:rsid w:val="005C0BB7"/>
    <w:rsid w:val="005C156D"/>
    <w:rsid w:val="005C157D"/>
    <w:rsid w:val="005C2C1F"/>
    <w:rsid w:val="005C3246"/>
    <w:rsid w:val="005C32E4"/>
    <w:rsid w:val="005C336E"/>
    <w:rsid w:val="005C3451"/>
    <w:rsid w:val="005C49DC"/>
    <w:rsid w:val="005C4A29"/>
    <w:rsid w:val="005C4B99"/>
    <w:rsid w:val="005C5E26"/>
    <w:rsid w:val="005C67B3"/>
    <w:rsid w:val="005C6C76"/>
    <w:rsid w:val="005C7562"/>
    <w:rsid w:val="005C75D2"/>
    <w:rsid w:val="005C7F00"/>
    <w:rsid w:val="005D0682"/>
    <w:rsid w:val="005D0A7E"/>
    <w:rsid w:val="005D150E"/>
    <w:rsid w:val="005D22F3"/>
    <w:rsid w:val="005D2996"/>
    <w:rsid w:val="005D2B6C"/>
    <w:rsid w:val="005D2EE2"/>
    <w:rsid w:val="005D3136"/>
    <w:rsid w:val="005D3437"/>
    <w:rsid w:val="005D376C"/>
    <w:rsid w:val="005D3A88"/>
    <w:rsid w:val="005D3C21"/>
    <w:rsid w:val="005D4989"/>
    <w:rsid w:val="005D4E61"/>
    <w:rsid w:val="005D4E87"/>
    <w:rsid w:val="005D4EE7"/>
    <w:rsid w:val="005D5133"/>
    <w:rsid w:val="005D5776"/>
    <w:rsid w:val="005D57B5"/>
    <w:rsid w:val="005D5C9D"/>
    <w:rsid w:val="005D63A8"/>
    <w:rsid w:val="005D6C2B"/>
    <w:rsid w:val="005D6E89"/>
    <w:rsid w:val="005D7672"/>
    <w:rsid w:val="005D7A47"/>
    <w:rsid w:val="005E0B90"/>
    <w:rsid w:val="005E22C0"/>
    <w:rsid w:val="005E3A54"/>
    <w:rsid w:val="005E3EBD"/>
    <w:rsid w:val="005E41E1"/>
    <w:rsid w:val="005E48EB"/>
    <w:rsid w:val="005E4F28"/>
    <w:rsid w:val="005E53B8"/>
    <w:rsid w:val="005E564C"/>
    <w:rsid w:val="005E6395"/>
    <w:rsid w:val="005E65CC"/>
    <w:rsid w:val="005E706E"/>
    <w:rsid w:val="005E7D7D"/>
    <w:rsid w:val="005F018D"/>
    <w:rsid w:val="005F0847"/>
    <w:rsid w:val="005F1164"/>
    <w:rsid w:val="005F14BF"/>
    <w:rsid w:val="005F15A8"/>
    <w:rsid w:val="005F1D50"/>
    <w:rsid w:val="005F1F98"/>
    <w:rsid w:val="005F2243"/>
    <w:rsid w:val="005F2E0C"/>
    <w:rsid w:val="005F3A4A"/>
    <w:rsid w:val="005F4230"/>
    <w:rsid w:val="005F47A9"/>
    <w:rsid w:val="005F4B00"/>
    <w:rsid w:val="005F4B19"/>
    <w:rsid w:val="005F4CA7"/>
    <w:rsid w:val="005F5C3C"/>
    <w:rsid w:val="005F5CB3"/>
    <w:rsid w:val="005F6355"/>
    <w:rsid w:val="005F739C"/>
    <w:rsid w:val="005F76A2"/>
    <w:rsid w:val="005F7BA4"/>
    <w:rsid w:val="005F7F1E"/>
    <w:rsid w:val="005F7FE5"/>
    <w:rsid w:val="00600693"/>
    <w:rsid w:val="006006A8"/>
    <w:rsid w:val="00602AC7"/>
    <w:rsid w:val="00603572"/>
    <w:rsid w:val="00603B40"/>
    <w:rsid w:val="0060427E"/>
    <w:rsid w:val="00604648"/>
    <w:rsid w:val="00604C22"/>
    <w:rsid w:val="00604D2A"/>
    <w:rsid w:val="00604D85"/>
    <w:rsid w:val="00605303"/>
    <w:rsid w:val="006053BE"/>
    <w:rsid w:val="0060541A"/>
    <w:rsid w:val="00605F22"/>
    <w:rsid w:val="00605FD8"/>
    <w:rsid w:val="00606667"/>
    <w:rsid w:val="00606EEE"/>
    <w:rsid w:val="0060708D"/>
    <w:rsid w:val="006075B8"/>
    <w:rsid w:val="00607990"/>
    <w:rsid w:val="00607B0D"/>
    <w:rsid w:val="00607D9E"/>
    <w:rsid w:val="00610421"/>
    <w:rsid w:val="0061058C"/>
    <w:rsid w:val="00610A8A"/>
    <w:rsid w:val="00610CAC"/>
    <w:rsid w:val="0061170C"/>
    <w:rsid w:val="006119E8"/>
    <w:rsid w:val="00611B6D"/>
    <w:rsid w:val="00611B76"/>
    <w:rsid w:val="00612AC6"/>
    <w:rsid w:val="006132F5"/>
    <w:rsid w:val="00613B1A"/>
    <w:rsid w:val="00613D65"/>
    <w:rsid w:val="00613D76"/>
    <w:rsid w:val="0061411E"/>
    <w:rsid w:val="00614904"/>
    <w:rsid w:val="00614B18"/>
    <w:rsid w:val="00614B5D"/>
    <w:rsid w:val="00615A76"/>
    <w:rsid w:val="00615DDF"/>
    <w:rsid w:val="00616483"/>
    <w:rsid w:val="006168A7"/>
    <w:rsid w:val="00616EDB"/>
    <w:rsid w:val="00617A7C"/>
    <w:rsid w:val="00617C24"/>
    <w:rsid w:val="00620785"/>
    <w:rsid w:val="0062171B"/>
    <w:rsid w:val="00621752"/>
    <w:rsid w:val="006237D1"/>
    <w:rsid w:val="00623F1F"/>
    <w:rsid w:val="006240A6"/>
    <w:rsid w:val="006248B9"/>
    <w:rsid w:val="00624C34"/>
    <w:rsid w:val="00625509"/>
    <w:rsid w:val="006258C4"/>
    <w:rsid w:val="00625B8E"/>
    <w:rsid w:val="00625F3F"/>
    <w:rsid w:val="006263CC"/>
    <w:rsid w:val="00626BCD"/>
    <w:rsid w:val="00626C16"/>
    <w:rsid w:val="0062730E"/>
    <w:rsid w:val="00627A5C"/>
    <w:rsid w:val="00627E75"/>
    <w:rsid w:val="006305D6"/>
    <w:rsid w:val="006309B8"/>
    <w:rsid w:val="006314D7"/>
    <w:rsid w:val="00631549"/>
    <w:rsid w:val="0063196E"/>
    <w:rsid w:val="00631B05"/>
    <w:rsid w:val="00632376"/>
    <w:rsid w:val="0063248A"/>
    <w:rsid w:val="00632CC6"/>
    <w:rsid w:val="00632FA6"/>
    <w:rsid w:val="00632FCF"/>
    <w:rsid w:val="006335AD"/>
    <w:rsid w:val="00633656"/>
    <w:rsid w:val="00634649"/>
    <w:rsid w:val="006358CA"/>
    <w:rsid w:val="00635B99"/>
    <w:rsid w:val="006366A7"/>
    <w:rsid w:val="006368CB"/>
    <w:rsid w:val="00636BF3"/>
    <w:rsid w:val="0063704B"/>
    <w:rsid w:val="00637D5F"/>
    <w:rsid w:val="00640084"/>
    <w:rsid w:val="00640123"/>
    <w:rsid w:val="0064063F"/>
    <w:rsid w:val="006407CC"/>
    <w:rsid w:val="00640EA1"/>
    <w:rsid w:val="00641C7E"/>
    <w:rsid w:val="00641E15"/>
    <w:rsid w:val="006422D2"/>
    <w:rsid w:val="00642E68"/>
    <w:rsid w:val="00643C56"/>
    <w:rsid w:val="00644405"/>
    <w:rsid w:val="006453AE"/>
    <w:rsid w:val="006457A6"/>
    <w:rsid w:val="00645E81"/>
    <w:rsid w:val="00645EED"/>
    <w:rsid w:val="0064606E"/>
    <w:rsid w:val="00646A66"/>
    <w:rsid w:val="006472AC"/>
    <w:rsid w:val="00647658"/>
    <w:rsid w:val="00647691"/>
    <w:rsid w:val="00647BCB"/>
    <w:rsid w:val="00650606"/>
    <w:rsid w:val="00650778"/>
    <w:rsid w:val="00651889"/>
    <w:rsid w:val="00651DCD"/>
    <w:rsid w:val="00652600"/>
    <w:rsid w:val="00652656"/>
    <w:rsid w:val="00652A91"/>
    <w:rsid w:val="00652BD6"/>
    <w:rsid w:val="006540F9"/>
    <w:rsid w:val="00654CD3"/>
    <w:rsid w:val="0065597E"/>
    <w:rsid w:val="00655DA3"/>
    <w:rsid w:val="00655F33"/>
    <w:rsid w:val="0065618F"/>
    <w:rsid w:val="0065653F"/>
    <w:rsid w:val="0065657B"/>
    <w:rsid w:val="00656AF3"/>
    <w:rsid w:val="0065703F"/>
    <w:rsid w:val="00660D5D"/>
    <w:rsid w:val="00660F49"/>
    <w:rsid w:val="00661AA4"/>
    <w:rsid w:val="00663612"/>
    <w:rsid w:val="00664C76"/>
    <w:rsid w:val="00664D30"/>
    <w:rsid w:val="00665182"/>
    <w:rsid w:val="006656CD"/>
    <w:rsid w:val="00665744"/>
    <w:rsid w:val="00665956"/>
    <w:rsid w:val="00667082"/>
    <w:rsid w:val="006702FB"/>
    <w:rsid w:val="00670AE7"/>
    <w:rsid w:val="00670ED2"/>
    <w:rsid w:val="00670FE9"/>
    <w:rsid w:val="0067142C"/>
    <w:rsid w:val="006716B1"/>
    <w:rsid w:val="00671740"/>
    <w:rsid w:val="00671A1C"/>
    <w:rsid w:val="00671F99"/>
    <w:rsid w:val="00672183"/>
    <w:rsid w:val="0067229D"/>
    <w:rsid w:val="00672319"/>
    <w:rsid w:val="00672376"/>
    <w:rsid w:val="006724A3"/>
    <w:rsid w:val="00672BFB"/>
    <w:rsid w:val="00672FF2"/>
    <w:rsid w:val="006736FE"/>
    <w:rsid w:val="00673BD3"/>
    <w:rsid w:val="006747BA"/>
    <w:rsid w:val="00676035"/>
    <w:rsid w:val="006761A7"/>
    <w:rsid w:val="00676383"/>
    <w:rsid w:val="00676B6E"/>
    <w:rsid w:val="0067747E"/>
    <w:rsid w:val="00677DD9"/>
    <w:rsid w:val="00677F52"/>
    <w:rsid w:val="00680136"/>
    <w:rsid w:val="00680A5D"/>
    <w:rsid w:val="00681610"/>
    <w:rsid w:val="00681838"/>
    <w:rsid w:val="00682875"/>
    <w:rsid w:val="006828E6"/>
    <w:rsid w:val="0068295B"/>
    <w:rsid w:val="006831CF"/>
    <w:rsid w:val="006845DD"/>
    <w:rsid w:val="006845F0"/>
    <w:rsid w:val="00684DF1"/>
    <w:rsid w:val="006851AD"/>
    <w:rsid w:val="006851E7"/>
    <w:rsid w:val="006858AB"/>
    <w:rsid w:val="00685D22"/>
    <w:rsid w:val="00685E1B"/>
    <w:rsid w:val="00686165"/>
    <w:rsid w:val="00686966"/>
    <w:rsid w:val="00686A88"/>
    <w:rsid w:val="00686E93"/>
    <w:rsid w:val="0068705C"/>
    <w:rsid w:val="006871A3"/>
    <w:rsid w:val="00687C7F"/>
    <w:rsid w:val="00687ED0"/>
    <w:rsid w:val="00687FBA"/>
    <w:rsid w:val="00687FBB"/>
    <w:rsid w:val="00690387"/>
    <w:rsid w:val="006908D0"/>
    <w:rsid w:val="00690E91"/>
    <w:rsid w:val="006918FF"/>
    <w:rsid w:val="00691BA1"/>
    <w:rsid w:val="00692119"/>
    <w:rsid w:val="00692895"/>
    <w:rsid w:val="00692B38"/>
    <w:rsid w:val="00692CDE"/>
    <w:rsid w:val="00693384"/>
    <w:rsid w:val="0069342A"/>
    <w:rsid w:val="00695735"/>
    <w:rsid w:val="00696AE8"/>
    <w:rsid w:val="006A02C4"/>
    <w:rsid w:val="006A0A54"/>
    <w:rsid w:val="006A0EBF"/>
    <w:rsid w:val="006A1693"/>
    <w:rsid w:val="006A1C4D"/>
    <w:rsid w:val="006A1C81"/>
    <w:rsid w:val="006A2749"/>
    <w:rsid w:val="006A2779"/>
    <w:rsid w:val="006A332B"/>
    <w:rsid w:val="006A37A3"/>
    <w:rsid w:val="006A3995"/>
    <w:rsid w:val="006A46D2"/>
    <w:rsid w:val="006A498B"/>
    <w:rsid w:val="006A4F60"/>
    <w:rsid w:val="006A50C1"/>
    <w:rsid w:val="006A589C"/>
    <w:rsid w:val="006A590B"/>
    <w:rsid w:val="006A5982"/>
    <w:rsid w:val="006A5CD0"/>
    <w:rsid w:val="006A6349"/>
    <w:rsid w:val="006A6C21"/>
    <w:rsid w:val="006A7287"/>
    <w:rsid w:val="006A758B"/>
    <w:rsid w:val="006A796A"/>
    <w:rsid w:val="006A79F7"/>
    <w:rsid w:val="006A7AF4"/>
    <w:rsid w:val="006B1710"/>
    <w:rsid w:val="006B19B7"/>
    <w:rsid w:val="006B2B80"/>
    <w:rsid w:val="006B343B"/>
    <w:rsid w:val="006B351F"/>
    <w:rsid w:val="006B3693"/>
    <w:rsid w:val="006B3C65"/>
    <w:rsid w:val="006B5AEB"/>
    <w:rsid w:val="006B5D28"/>
    <w:rsid w:val="006B69B2"/>
    <w:rsid w:val="006B6E1A"/>
    <w:rsid w:val="006B7C38"/>
    <w:rsid w:val="006C0235"/>
    <w:rsid w:val="006C03B1"/>
    <w:rsid w:val="006C0FBB"/>
    <w:rsid w:val="006C1B3A"/>
    <w:rsid w:val="006C2A70"/>
    <w:rsid w:val="006C31F3"/>
    <w:rsid w:val="006C3251"/>
    <w:rsid w:val="006C337B"/>
    <w:rsid w:val="006C37B5"/>
    <w:rsid w:val="006C3B73"/>
    <w:rsid w:val="006C40E6"/>
    <w:rsid w:val="006C43A1"/>
    <w:rsid w:val="006C458E"/>
    <w:rsid w:val="006C49D2"/>
    <w:rsid w:val="006C4EA7"/>
    <w:rsid w:val="006C5157"/>
    <w:rsid w:val="006C5811"/>
    <w:rsid w:val="006C60A3"/>
    <w:rsid w:val="006C6123"/>
    <w:rsid w:val="006C64C1"/>
    <w:rsid w:val="006D04D6"/>
    <w:rsid w:val="006D06BF"/>
    <w:rsid w:val="006D06EF"/>
    <w:rsid w:val="006D1166"/>
    <w:rsid w:val="006D187F"/>
    <w:rsid w:val="006D201E"/>
    <w:rsid w:val="006D20F8"/>
    <w:rsid w:val="006D2632"/>
    <w:rsid w:val="006D2EF4"/>
    <w:rsid w:val="006D2FCA"/>
    <w:rsid w:val="006D307C"/>
    <w:rsid w:val="006D3BF6"/>
    <w:rsid w:val="006D3C6A"/>
    <w:rsid w:val="006D42D9"/>
    <w:rsid w:val="006D4373"/>
    <w:rsid w:val="006D43FD"/>
    <w:rsid w:val="006D594A"/>
    <w:rsid w:val="006D5C5B"/>
    <w:rsid w:val="006D5FC4"/>
    <w:rsid w:val="006D6582"/>
    <w:rsid w:val="006D76BA"/>
    <w:rsid w:val="006D787D"/>
    <w:rsid w:val="006D790A"/>
    <w:rsid w:val="006D7CA5"/>
    <w:rsid w:val="006E0440"/>
    <w:rsid w:val="006E0CD7"/>
    <w:rsid w:val="006E1397"/>
    <w:rsid w:val="006E1B2B"/>
    <w:rsid w:val="006E1E31"/>
    <w:rsid w:val="006E1F1B"/>
    <w:rsid w:val="006E2E89"/>
    <w:rsid w:val="006E3A38"/>
    <w:rsid w:val="006E41F0"/>
    <w:rsid w:val="006E4D1F"/>
    <w:rsid w:val="006E53F1"/>
    <w:rsid w:val="006E5D6A"/>
    <w:rsid w:val="006E604D"/>
    <w:rsid w:val="006E628D"/>
    <w:rsid w:val="006E635F"/>
    <w:rsid w:val="006E6CF6"/>
    <w:rsid w:val="006E7107"/>
    <w:rsid w:val="006E7477"/>
    <w:rsid w:val="006E7904"/>
    <w:rsid w:val="006E7FFD"/>
    <w:rsid w:val="006F0513"/>
    <w:rsid w:val="006F05A5"/>
    <w:rsid w:val="006F0C68"/>
    <w:rsid w:val="006F0DF2"/>
    <w:rsid w:val="006F17CF"/>
    <w:rsid w:val="006F198D"/>
    <w:rsid w:val="006F1E4B"/>
    <w:rsid w:val="006F1F4B"/>
    <w:rsid w:val="006F203F"/>
    <w:rsid w:val="006F232E"/>
    <w:rsid w:val="006F2BD2"/>
    <w:rsid w:val="006F2E0B"/>
    <w:rsid w:val="006F300D"/>
    <w:rsid w:val="006F39AF"/>
    <w:rsid w:val="006F3BC9"/>
    <w:rsid w:val="006F40F4"/>
    <w:rsid w:val="006F467C"/>
    <w:rsid w:val="006F4CF0"/>
    <w:rsid w:val="006F5430"/>
    <w:rsid w:val="006F5C75"/>
    <w:rsid w:val="006F77AA"/>
    <w:rsid w:val="00700032"/>
    <w:rsid w:val="00700BB3"/>
    <w:rsid w:val="00700D8E"/>
    <w:rsid w:val="00700D8F"/>
    <w:rsid w:val="0070152A"/>
    <w:rsid w:val="00702650"/>
    <w:rsid w:val="007032BA"/>
    <w:rsid w:val="007033EC"/>
    <w:rsid w:val="00704779"/>
    <w:rsid w:val="00705EF6"/>
    <w:rsid w:val="0070639F"/>
    <w:rsid w:val="007066E0"/>
    <w:rsid w:val="00706844"/>
    <w:rsid w:val="00707E1C"/>
    <w:rsid w:val="00707E7F"/>
    <w:rsid w:val="007106AD"/>
    <w:rsid w:val="0071073E"/>
    <w:rsid w:val="00710A57"/>
    <w:rsid w:val="00711372"/>
    <w:rsid w:val="00711503"/>
    <w:rsid w:val="00711610"/>
    <w:rsid w:val="00712808"/>
    <w:rsid w:val="0071316B"/>
    <w:rsid w:val="0071349E"/>
    <w:rsid w:val="00713818"/>
    <w:rsid w:val="00713D69"/>
    <w:rsid w:val="00713F75"/>
    <w:rsid w:val="00714348"/>
    <w:rsid w:val="007145A8"/>
    <w:rsid w:val="00715D8D"/>
    <w:rsid w:val="00715FA2"/>
    <w:rsid w:val="0071707D"/>
    <w:rsid w:val="007170D3"/>
    <w:rsid w:val="007173C4"/>
    <w:rsid w:val="007176D9"/>
    <w:rsid w:val="007178EC"/>
    <w:rsid w:val="00720B6B"/>
    <w:rsid w:val="00721075"/>
    <w:rsid w:val="0072216F"/>
    <w:rsid w:val="00722BAE"/>
    <w:rsid w:val="00723114"/>
    <w:rsid w:val="007232D4"/>
    <w:rsid w:val="00723BBB"/>
    <w:rsid w:val="00723E34"/>
    <w:rsid w:val="007242BD"/>
    <w:rsid w:val="007248B2"/>
    <w:rsid w:val="007256AF"/>
    <w:rsid w:val="00725B00"/>
    <w:rsid w:val="00726C57"/>
    <w:rsid w:val="00727E8D"/>
    <w:rsid w:val="00730025"/>
    <w:rsid w:val="00730736"/>
    <w:rsid w:val="007311C9"/>
    <w:rsid w:val="00732003"/>
    <w:rsid w:val="00732A1B"/>
    <w:rsid w:val="00733260"/>
    <w:rsid w:val="007334D8"/>
    <w:rsid w:val="00733DEE"/>
    <w:rsid w:val="00735236"/>
    <w:rsid w:val="00736005"/>
    <w:rsid w:val="00736349"/>
    <w:rsid w:val="0073666E"/>
    <w:rsid w:val="00736EC5"/>
    <w:rsid w:val="007373FC"/>
    <w:rsid w:val="0073764C"/>
    <w:rsid w:val="00737D82"/>
    <w:rsid w:val="007400EE"/>
    <w:rsid w:val="0074084B"/>
    <w:rsid w:val="00740FAA"/>
    <w:rsid w:val="00741943"/>
    <w:rsid w:val="00741BB8"/>
    <w:rsid w:val="00741ECD"/>
    <w:rsid w:val="00741F6A"/>
    <w:rsid w:val="00742292"/>
    <w:rsid w:val="00742788"/>
    <w:rsid w:val="00742799"/>
    <w:rsid w:val="00742A66"/>
    <w:rsid w:val="0074320A"/>
    <w:rsid w:val="00743863"/>
    <w:rsid w:val="0074392E"/>
    <w:rsid w:val="00743E3F"/>
    <w:rsid w:val="007440EB"/>
    <w:rsid w:val="00744C61"/>
    <w:rsid w:val="00745314"/>
    <w:rsid w:val="00745C67"/>
    <w:rsid w:val="00745DC0"/>
    <w:rsid w:val="00746633"/>
    <w:rsid w:val="007477AA"/>
    <w:rsid w:val="007512B9"/>
    <w:rsid w:val="007516D7"/>
    <w:rsid w:val="00751B23"/>
    <w:rsid w:val="00751DE1"/>
    <w:rsid w:val="00752317"/>
    <w:rsid w:val="00752758"/>
    <w:rsid w:val="007527BE"/>
    <w:rsid w:val="00753F44"/>
    <w:rsid w:val="0075449C"/>
    <w:rsid w:val="0075528E"/>
    <w:rsid w:val="00756ACD"/>
    <w:rsid w:val="00756D7E"/>
    <w:rsid w:val="00757331"/>
    <w:rsid w:val="00757492"/>
    <w:rsid w:val="007577BC"/>
    <w:rsid w:val="00757A38"/>
    <w:rsid w:val="0076092D"/>
    <w:rsid w:val="00760E40"/>
    <w:rsid w:val="007614A6"/>
    <w:rsid w:val="00761CD9"/>
    <w:rsid w:val="00762080"/>
    <w:rsid w:val="0076239A"/>
    <w:rsid w:val="00762584"/>
    <w:rsid w:val="0076285C"/>
    <w:rsid w:val="007629DF"/>
    <w:rsid w:val="007630FD"/>
    <w:rsid w:val="00763E61"/>
    <w:rsid w:val="00763EBE"/>
    <w:rsid w:val="0076470C"/>
    <w:rsid w:val="007649E3"/>
    <w:rsid w:val="00764C14"/>
    <w:rsid w:val="00764CA1"/>
    <w:rsid w:val="00764EC5"/>
    <w:rsid w:val="0076510F"/>
    <w:rsid w:val="0076549E"/>
    <w:rsid w:val="007658CB"/>
    <w:rsid w:val="00765AAA"/>
    <w:rsid w:val="00766007"/>
    <w:rsid w:val="007660A0"/>
    <w:rsid w:val="00766120"/>
    <w:rsid w:val="00766C0A"/>
    <w:rsid w:val="00767131"/>
    <w:rsid w:val="0076753F"/>
    <w:rsid w:val="007676BC"/>
    <w:rsid w:val="00767BB2"/>
    <w:rsid w:val="00767C7E"/>
    <w:rsid w:val="00772531"/>
    <w:rsid w:val="007725CC"/>
    <w:rsid w:val="00773777"/>
    <w:rsid w:val="0077385E"/>
    <w:rsid w:val="00773994"/>
    <w:rsid w:val="00773AB2"/>
    <w:rsid w:val="00774000"/>
    <w:rsid w:val="00774373"/>
    <w:rsid w:val="00774426"/>
    <w:rsid w:val="00775510"/>
    <w:rsid w:val="00775887"/>
    <w:rsid w:val="00775967"/>
    <w:rsid w:val="00775E06"/>
    <w:rsid w:val="007764CC"/>
    <w:rsid w:val="00776518"/>
    <w:rsid w:val="007768FF"/>
    <w:rsid w:val="00776ADF"/>
    <w:rsid w:val="007778FA"/>
    <w:rsid w:val="0078011C"/>
    <w:rsid w:val="00780B96"/>
    <w:rsid w:val="00780C39"/>
    <w:rsid w:val="00781088"/>
    <w:rsid w:val="007812B0"/>
    <w:rsid w:val="0078193E"/>
    <w:rsid w:val="00781C27"/>
    <w:rsid w:val="00782078"/>
    <w:rsid w:val="00782830"/>
    <w:rsid w:val="00782B28"/>
    <w:rsid w:val="00783070"/>
    <w:rsid w:val="00783CE1"/>
    <w:rsid w:val="00784642"/>
    <w:rsid w:val="0078480D"/>
    <w:rsid w:val="0078486A"/>
    <w:rsid w:val="00785065"/>
    <w:rsid w:val="00785152"/>
    <w:rsid w:val="007852EC"/>
    <w:rsid w:val="00785673"/>
    <w:rsid w:val="00785C13"/>
    <w:rsid w:val="00786CC5"/>
    <w:rsid w:val="00786FC6"/>
    <w:rsid w:val="007872AA"/>
    <w:rsid w:val="00787CC7"/>
    <w:rsid w:val="00787E69"/>
    <w:rsid w:val="0079085F"/>
    <w:rsid w:val="00790B5A"/>
    <w:rsid w:val="00790E61"/>
    <w:rsid w:val="0079131E"/>
    <w:rsid w:val="00791C66"/>
    <w:rsid w:val="0079247D"/>
    <w:rsid w:val="00792C4A"/>
    <w:rsid w:val="00792E9E"/>
    <w:rsid w:val="007932FE"/>
    <w:rsid w:val="007937E2"/>
    <w:rsid w:val="00793809"/>
    <w:rsid w:val="00793957"/>
    <w:rsid w:val="00793CB0"/>
    <w:rsid w:val="0079416E"/>
    <w:rsid w:val="00794BCD"/>
    <w:rsid w:val="00794EC7"/>
    <w:rsid w:val="007954EB"/>
    <w:rsid w:val="007954FC"/>
    <w:rsid w:val="00795741"/>
    <w:rsid w:val="00795E63"/>
    <w:rsid w:val="00795E90"/>
    <w:rsid w:val="00796086"/>
    <w:rsid w:val="007968C2"/>
    <w:rsid w:val="00797078"/>
    <w:rsid w:val="00797142"/>
    <w:rsid w:val="00797709"/>
    <w:rsid w:val="007978A5"/>
    <w:rsid w:val="00797A68"/>
    <w:rsid w:val="00797B0D"/>
    <w:rsid w:val="007A0223"/>
    <w:rsid w:val="007A11CF"/>
    <w:rsid w:val="007A1D54"/>
    <w:rsid w:val="007A2013"/>
    <w:rsid w:val="007A21EB"/>
    <w:rsid w:val="007A3ADC"/>
    <w:rsid w:val="007A3D71"/>
    <w:rsid w:val="007A4192"/>
    <w:rsid w:val="007A43A6"/>
    <w:rsid w:val="007A4509"/>
    <w:rsid w:val="007A56D0"/>
    <w:rsid w:val="007A6E2D"/>
    <w:rsid w:val="007A6F6A"/>
    <w:rsid w:val="007A7181"/>
    <w:rsid w:val="007A74C5"/>
    <w:rsid w:val="007B02FD"/>
    <w:rsid w:val="007B05E5"/>
    <w:rsid w:val="007B13F3"/>
    <w:rsid w:val="007B397D"/>
    <w:rsid w:val="007B3A88"/>
    <w:rsid w:val="007B452F"/>
    <w:rsid w:val="007B46E5"/>
    <w:rsid w:val="007B47C3"/>
    <w:rsid w:val="007B4C2D"/>
    <w:rsid w:val="007B5291"/>
    <w:rsid w:val="007B565A"/>
    <w:rsid w:val="007B6243"/>
    <w:rsid w:val="007B6DDD"/>
    <w:rsid w:val="007B6EE8"/>
    <w:rsid w:val="007B75D8"/>
    <w:rsid w:val="007B7A99"/>
    <w:rsid w:val="007C05D1"/>
    <w:rsid w:val="007C18EE"/>
    <w:rsid w:val="007C233F"/>
    <w:rsid w:val="007C2511"/>
    <w:rsid w:val="007C2851"/>
    <w:rsid w:val="007C30FB"/>
    <w:rsid w:val="007C319C"/>
    <w:rsid w:val="007C33AB"/>
    <w:rsid w:val="007C35E9"/>
    <w:rsid w:val="007C39B8"/>
    <w:rsid w:val="007C41CC"/>
    <w:rsid w:val="007C513E"/>
    <w:rsid w:val="007C5560"/>
    <w:rsid w:val="007C59AB"/>
    <w:rsid w:val="007C59B7"/>
    <w:rsid w:val="007C5C11"/>
    <w:rsid w:val="007C6314"/>
    <w:rsid w:val="007C64D7"/>
    <w:rsid w:val="007C6822"/>
    <w:rsid w:val="007C6C94"/>
    <w:rsid w:val="007C74CF"/>
    <w:rsid w:val="007D09D4"/>
    <w:rsid w:val="007D13BD"/>
    <w:rsid w:val="007D143C"/>
    <w:rsid w:val="007D148D"/>
    <w:rsid w:val="007D18B5"/>
    <w:rsid w:val="007D1DF8"/>
    <w:rsid w:val="007D22D5"/>
    <w:rsid w:val="007D2406"/>
    <w:rsid w:val="007D3D6E"/>
    <w:rsid w:val="007D42C8"/>
    <w:rsid w:val="007D4473"/>
    <w:rsid w:val="007D44E7"/>
    <w:rsid w:val="007D531C"/>
    <w:rsid w:val="007D5802"/>
    <w:rsid w:val="007D5D23"/>
    <w:rsid w:val="007D5F99"/>
    <w:rsid w:val="007D7694"/>
    <w:rsid w:val="007D78DD"/>
    <w:rsid w:val="007E0367"/>
    <w:rsid w:val="007E0544"/>
    <w:rsid w:val="007E09CB"/>
    <w:rsid w:val="007E0A04"/>
    <w:rsid w:val="007E13C8"/>
    <w:rsid w:val="007E1404"/>
    <w:rsid w:val="007E157E"/>
    <w:rsid w:val="007E1721"/>
    <w:rsid w:val="007E1A7A"/>
    <w:rsid w:val="007E1D24"/>
    <w:rsid w:val="007E2054"/>
    <w:rsid w:val="007E269F"/>
    <w:rsid w:val="007E297C"/>
    <w:rsid w:val="007E2D97"/>
    <w:rsid w:val="007E3F95"/>
    <w:rsid w:val="007E425B"/>
    <w:rsid w:val="007E5610"/>
    <w:rsid w:val="007E5C49"/>
    <w:rsid w:val="007E5C90"/>
    <w:rsid w:val="007E5F56"/>
    <w:rsid w:val="007E6069"/>
    <w:rsid w:val="007E6E58"/>
    <w:rsid w:val="007E77F2"/>
    <w:rsid w:val="007E7BB3"/>
    <w:rsid w:val="007E7CF7"/>
    <w:rsid w:val="007F0B43"/>
    <w:rsid w:val="007F1637"/>
    <w:rsid w:val="007F165D"/>
    <w:rsid w:val="007F16CB"/>
    <w:rsid w:val="007F2133"/>
    <w:rsid w:val="007F21AF"/>
    <w:rsid w:val="007F2455"/>
    <w:rsid w:val="007F260A"/>
    <w:rsid w:val="007F2710"/>
    <w:rsid w:val="007F2A57"/>
    <w:rsid w:val="007F327E"/>
    <w:rsid w:val="007F35DB"/>
    <w:rsid w:val="007F372A"/>
    <w:rsid w:val="007F4AD6"/>
    <w:rsid w:val="007F4CDC"/>
    <w:rsid w:val="007F50B0"/>
    <w:rsid w:val="007F56AD"/>
    <w:rsid w:val="007F5996"/>
    <w:rsid w:val="007F5F63"/>
    <w:rsid w:val="007F6139"/>
    <w:rsid w:val="007F68A3"/>
    <w:rsid w:val="007F7179"/>
    <w:rsid w:val="007F7994"/>
    <w:rsid w:val="007F7FB1"/>
    <w:rsid w:val="008006A8"/>
    <w:rsid w:val="00800A32"/>
    <w:rsid w:val="008021F7"/>
    <w:rsid w:val="008038AE"/>
    <w:rsid w:val="008038EC"/>
    <w:rsid w:val="008040BE"/>
    <w:rsid w:val="0080454B"/>
    <w:rsid w:val="00804595"/>
    <w:rsid w:val="008049CE"/>
    <w:rsid w:val="00805583"/>
    <w:rsid w:val="0080598E"/>
    <w:rsid w:val="00805E8E"/>
    <w:rsid w:val="008060E7"/>
    <w:rsid w:val="008062F9"/>
    <w:rsid w:val="00807696"/>
    <w:rsid w:val="00807A4A"/>
    <w:rsid w:val="00807FB3"/>
    <w:rsid w:val="0081021C"/>
    <w:rsid w:val="00810BB1"/>
    <w:rsid w:val="00812A7A"/>
    <w:rsid w:val="00812B74"/>
    <w:rsid w:val="008138D0"/>
    <w:rsid w:val="00814035"/>
    <w:rsid w:val="0081435B"/>
    <w:rsid w:val="00815377"/>
    <w:rsid w:val="008164F4"/>
    <w:rsid w:val="00816753"/>
    <w:rsid w:val="00816774"/>
    <w:rsid w:val="00816F9F"/>
    <w:rsid w:val="00817A72"/>
    <w:rsid w:val="00821283"/>
    <w:rsid w:val="00821785"/>
    <w:rsid w:val="00821DBC"/>
    <w:rsid w:val="008225C6"/>
    <w:rsid w:val="00822640"/>
    <w:rsid w:val="008227FA"/>
    <w:rsid w:val="0082290B"/>
    <w:rsid w:val="00822ABC"/>
    <w:rsid w:val="00822F44"/>
    <w:rsid w:val="008238E7"/>
    <w:rsid w:val="00823E82"/>
    <w:rsid w:val="0082474A"/>
    <w:rsid w:val="00825779"/>
    <w:rsid w:val="00825AD0"/>
    <w:rsid w:val="008261B7"/>
    <w:rsid w:val="00826415"/>
    <w:rsid w:val="00826692"/>
    <w:rsid w:val="0082703E"/>
    <w:rsid w:val="00827930"/>
    <w:rsid w:val="0083097E"/>
    <w:rsid w:val="00830B3F"/>
    <w:rsid w:val="00831CA5"/>
    <w:rsid w:val="008322B5"/>
    <w:rsid w:val="00832C6E"/>
    <w:rsid w:val="00832EA1"/>
    <w:rsid w:val="0083349E"/>
    <w:rsid w:val="008351F1"/>
    <w:rsid w:val="00835D14"/>
    <w:rsid w:val="008360C7"/>
    <w:rsid w:val="00836421"/>
    <w:rsid w:val="0083678C"/>
    <w:rsid w:val="0083696A"/>
    <w:rsid w:val="008369F8"/>
    <w:rsid w:val="0084176A"/>
    <w:rsid w:val="00842025"/>
    <w:rsid w:val="008421B8"/>
    <w:rsid w:val="008427EC"/>
    <w:rsid w:val="00842FC2"/>
    <w:rsid w:val="00843D52"/>
    <w:rsid w:val="00844D42"/>
    <w:rsid w:val="00845140"/>
    <w:rsid w:val="0084543E"/>
    <w:rsid w:val="00845A1F"/>
    <w:rsid w:val="00846522"/>
    <w:rsid w:val="008465F8"/>
    <w:rsid w:val="00846FBF"/>
    <w:rsid w:val="008470B6"/>
    <w:rsid w:val="00850238"/>
    <w:rsid w:val="008505F0"/>
    <w:rsid w:val="00850623"/>
    <w:rsid w:val="00850BAF"/>
    <w:rsid w:val="00850DD9"/>
    <w:rsid w:val="00851063"/>
    <w:rsid w:val="0085124F"/>
    <w:rsid w:val="00851EEC"/>
    <w:rsid w:val="00851F8D"/>
    <w:rsid w:val="008524C5"/>
    <w:rsid w:val="00852583"/>
    <w:rsid w:val="00853474"/>
    <w:rsid w:val="008538DA"/>
    <w:rsid w:val="008539CB"/>
    <w:rsid w:val="00853B03"/>
    <w:rsid w:val="00853CA3"/>
    <w:rsid w:val="0085542F"/>
    <w:rsid w:val="0085594F"/>
    <w:rsid w:val="00855BD8"/>
    <w:rsid w:val="00855C8D"/>
    <w:rsid w:val="00855F52"/>
    <w:rsid w:val="00856244"/>
    <w:rsid w:val="008563E4"/>
    <w:rsid w:val="00856976"/>
    <w:rsid w:val="00856FEE"/>
    <w:rsid w:val="00857074"/>
    <w:rsid w:val="0085752F"/>
    <w:rsid w:val="00860602"/>
    <w:rsid w:val="008611A6"/>
    <w:rsid w:val="00861C43"/>
    <w:rsid w:val="00861F35"/>
    <w:rsid w:val="00861FB8"/>
    <w:rsid w:val="00862929"/>
    <w:rsid w:val="00863298"/>
    <w:rsid w:val="0086341B"/>
    <w:rsid w:val="00863D05"/>
    <w:rsid w:val="008640A6"/>
    <w:rsid w:val="00864254"/>
    <w:rsid w:val="00864C38"/>
    <w:rsid w:val="00864CC9"/>
    <w:rsid w:val="0086550C"/>
    <w:rsid w:val="00865914"/>
    <w:rsid w:val="00865957"/>
    <w:rsid w:val="00865D5C"/>
    <w:rsid w:val="00866F43"/>
    <w:rsid w:val="008672E3"/>
    <w:rsid w:val="00870629"/>
    <w:rsid w:val="00870BE5"/>
    <w:rsid w:val="00871005"/>
    <w:rsid w:val="008711D5"/>
    <w:rsid w:val="008718CE"/>
    <w:rsid w:val="008719CD"/>
    <w:rsid w:val="00872DE2"/>
    <w:rsid w:val="0087305D"/>
    <w:rsid w:val="008733FB"/>
    <w:rsid w:val="00873F1B"/>
    <w:rsid w:val="00874243"/>
    <w:rsid w:val="0087478D"/>
    <w:rsid w:val="008748A8"/>
    <w:rsid w:val="00874C17"/>
    <w:rsid w:val="00875663"/>
    <w:rsid w:val="00875BDF"/>
    <w:rsid w:val="00875F7F"/>
    <w:rsid w:val="0087749D"/>
    <w:rsid w:val="008775CB"/>
    <w:rsid w:val="00880555"/>
    <w:rsid w:val="00880ED0"/>
    <w:rsid w:val="00881035"/>
    <w:rsid w:val="0088159D"/>
    <w:rsid w:val="00881C3A"/>
    <w:rsid w:val="00881F43"/>
    <w:rsid w:val="00882011"/>
    <w:rsid w:val="008825E8"/>
    <w:rsid w:val="00882656"/>
    <w:rsid w:val="00883044"/>
    <w:rsid w:val="00883296"/>
    <w:rsid w:val="00883537"/>
    <w:rsid w:val="0088384D"/>
    <w:rsid w:val="00883A4D"/>
    <w:rsid w:val="00883EEC"/>
    <w:rsid w:val="00884066"/>
    <w:rsid w:val="0088456C"/>
    <w:rsid w:val="008849B2"/>
    <w:rsid w:val="008849F5"/>
    <w:rsid w:val="00884A06"/>
    <w:rsid w:val="00884DDC"/>
    <w:rsid w:val="008853C0"/>
    <w:rsid w:val="0088547C"/>
    <w:rsid w:val="008859FF"/>
    <w:rsid w:val="00885E60"/>
    <w:rsid w:val="00886134"/>
    <w:rsid w:val="00886280"/>
    <w:rsid w:val="0088753E"/>
    <w:rsid w:val="00890816"/>
    <w:rsid w:val="00890951"/>
    <w:rsid w:val="00890D28"/>
    <w:rsid w:val="00890F67"/>
    <w:rsid w:val="008916D3"/>
    <w:rsid w:val="008919CA"/>
    <w:rsid w:val="008921F0"/>
    <w:rsid w:val="0089226C"/>
    <w:rsid w:val="008922B1"/>
    <w:rsid w:val="008923CC"/>
    <w:rsid w:val="00892C50"/>
    <w:rsid w:val="00892EAF"/>
    <w:rsid w:val="00893651"/>
    <w:rsid w:val="00894488"/>
    <w:rsid w:val="00894BC4"/>
    <w:rsid w:val="00895484"/>
    <w:rsid w:val="008954E2"/>
    <w:rsid w:val="00895505"/>
    <w:rsid w:val="0089562F"/>
    <w:rsid w:val="00895ED2"/>
    <w:rsid w:val="008961DC"/>
    <w:rsid w:val="00896301"/>
    <w:rsid w:val="008964F9"/>
    <w:rsid w:val="00896683"/>
    <w:rsid w:val="00896739"/>
    <w:rsid w:val="008970C3"/>
    <w:rsid w:val="008A00DD"/>
    <w:rsid w:val="008A0936"/>
    <w:rsid w:val="008A097B"/>
    <w:rsid w:val="008A0E39"/>
    <w:rsid w:val="008A0E4E"/>
    <w:rsid w:val="008A2B11"/>
    <w:rsid w:val="008A3152"/>
    <w:rsid w:val="008A3366"/>
    <w:rsid w:val="008A48B7"/>
    <w:rsid w:val="008A5855"/>
    <w:rsid w:val="008A60F6"/>
    <w:rsid w:val="008A6C6C"/>
    <w:rsid w:val="008A6C8B"/>
    <w:rsid w:val="008A72E8"/>
    <w:rsid w:val="008A7FD5"/>
    <w:rsid w:val="008B007A"/>
    <w:rsid w:val="008B0648"/>
    <w:rsid w:val="008B1534"/>
    <w:rsid w:val="008B2E46"/>
    <w:rsid w:val="008B35BB"/>
    <w:rsid w:val="008B5F9E"/>
    <w:rsid w:val="008B69BD"/>
    <w:rsid w:val="008B6DD0"/>
    <w:rsid w:val="008B7C8B"/>
    <w:rsid w:val="008C0768"/>
    <w:rsid w:val="008C0D4A"/>
    <w:rsid w:val="008C0E71"/>
    <w:rsid w:val="008C1788"/>
    <w:rsid w:val="008C1824"/>
    <w:rsid w:val="008C1E30"/>
    <w:rsid w:val="008C23C9"/>
    <w:rsid w:val="008C247F"/>
    <w:rsid w:val="008C403E"/>
    <w:rsid w:val="008C49E5"/>
    <w:rsid w:val="008C7217"/>
    <w:rsid w:val="008C7310"/>
    <w:rsid w:val="008C7C58"/>
    <w:rsid w:val="008D0207"/>
    <w:rsid w:val="008D0BE5"/>
    <w:rsid w:val="008D1148"/>
    <w:rsid w:val="008D1B47"/>
    <w:rsid w:val="008D257E"/>
    <w:rsid w:val="008D26AD"/>
    <w:rsid w:val="008D32ED"/>
    <w:rsid w:val="008D35EF"/>
    <w:rsid w:val="008D382D"/>
    <w:rsid w:val="008D3F57"/>
    <w:rsid w:val="008D41CF"/>
    <w:rsid w:val="008D432C"/>
    <w:rsid w:val="008D45EA"/>
    <w:rsid w:val="008D5998"/>
    <w:rsid w:val="008D600C"/>
    <w:rsid w:val="008D62F2"/>
    <w:rsid w:val="008D7EC1"/>
    <w:rsid w:val="008E20CF"/>
    <w:rsid w:val="008E2B16"/>
    <w:rsid w:val="008E30F1"/>
    <w:rsid w:val="008E30F6"/>
    <w:rsid w:val="008E3D22"/>
    <w:rsid w:val="008E414F"/>
    <w:rsid w:val="008E424C"/>
    <w:rsid w:val="008E42EF"/>
    <w:rsid w:val="008E480B"/>
    <w:rsid w:val="008E49EB"/>
    <w:rsid w:val="008E5042"/>
    <w:rsid w:val="008E5F8B"/>
    <w:rsid w:val="008E5FC3"/>
    <w:rsid w:val="008E5FF6"/>
    <w:rsid w:val="008E6133"/>
    <w:rsid w:val="008E6986"/>
    <w:rsid w:val="008E77B5"/>
    <w:rsid w:val="008E787A"/>
    <w:rsid w:val="008F0230"/>
    <w:rsid w:val="008F0986"/>
    <w:rsid w:val="008F0D5C"/>
    <w:rsid w:val="008F1B17"/>
    <w:rsid w:val="008F3191"/>
    <w:rsid w:val="008F3237"/>
    <w:rsid w:val="008F368C"/>
    <w:rsid w:val="008F3838"/>
    <w:rsid w:val="008F399C"/>
    <w:rsid w:val="008F439B"/>
    <w:rsid w:val="008F4599"/>
    <w:rsid w:val="008F48F0"/>
    <w:rsid w:val="008F4DCC"/>
    <w:rsid w:val="008F53DD"/>
    <w:rsid w:val="008F587E"/>
    <w:rsid w:val="008F5909"/>
    <w:rsid w:val="008F6DC3"/>
    <w:rsid w:val="008F6F5E"/>
    <w:rsid w:val="008F7035"/>
    <w:rsid w:val="008F79CF"/>
    <w:rsid w:val="008F7AC7"/>
    <w:rsid w:val="008F7DB7"/>
    <w:rsid w:val="0090008D"/>
    <w:rsid w:val="0090023B"/>
    <w:rsid w:val="00900483"/>
    <w:rsid w:val="00901399"/>
    <w:rsid w:val="009028AB"/>
    <w:rsid w:val="00902BCD"/>
    <w:rsid w:val="00902E87"/>
    <w:rsid w:val="00903C66"/>
    <w:rsid w:val="00903DFA"/>
    <w:rsid w:val="00904509"/>
    <w:rsid w:val="00904E03"/>
    <w:rsid w:val="00905196"/>
    <w:rsid w:val="00906C37"/>
    <w:rsid w:val="00907485"/>
    <w:rsid w:val="00907882"/>
    <w:rsid w:val="00907A5A"/>
    <w:rsid w:val="00907EA2"/>
    <w:rsid w:val="00910045"/>
    <w:rsid w:val="009101D8"/>
    <w:rsid w:val="009106C1"/>
    <w:rsid w:val="009107C5"/>
    <w:rsid w:val="0091110B"/>
    <w:rsid w:val="009113DD"/>
    <w:rsid w:val="009114E9"/>
    <w:rsid w:val="00912772"/>
    <w:rsid w:val="009129F0"/>
    <w:rsid w:val="00912B77"/>
    <w:rsid w:val="00912C0E"/>
    <w:rsid w:val="00913DF1"/>
    <w:rsid w:val="00914B12"/>
    <w:rsid w:val="00914D1C"/>
    <w:rsid w:val="0091508B"/>
    <w:rsid w:val="009153D1"/>
    <w:rsid w:val="009155E5"/>
    <w:rsid w:val="00915E04"/>
    <w:rsid w:val="00915F34"/>
    <w:rsid w:val="009163C9"/>
    <w:rsid w:val="00916686"/>
    <w:rsid w:val="00916F71"/>
    <w:rsid w:val="0091732E"/>
    <w:rsid w:val="00917B22"/>
    <w:rsid w:val="009205F1"/>
    <w:rsid w:val="00920681"/>
    <w:rsid w:val="00920E68"/>
    <w:rsid w:val="00920F23"/>
    <w:rsid w:val="00921140"/>
    <w:rsid w:val="009214B8"/>
    <w:rsid w:val="0092181D"/>
    <w:rsid w:val="00921901"/>
    <w:rsid w:val="00922384"/>
    <w:rsid w:val="009225FE"/>
    <w:rsid w:val="0092364E"/>
    <w:rsid w:val="00923654"/>
    <w:rsid w:val="00923AB7"/>
    <w:rsid w:val="00923E91"/>
    <w:rsid w:val="00923FC7"/>
    <w:rsid w:val="009245B2"/>
    <w:rsid w:val="0092538D"/>
    <w:rsid w:val="009255DA"/>
    <w:rsid w:val="00925E46"/>
    <w:rsid w:val="00926CA3"/>
    <w:rsid w:val="00926D91"/>
    <w:rsid w:val="00926FF0"/>
    <w:rsid w:val="00927170"/>
    <w:rsid w:val="00927187"/>
    <w:rsid w:val="00927506"/>
    <w:rsid w:val="00927BCE"/>
    <w:rsid w:val="00927E49"/>
    <w:rsid w:val="0093017B"/>
    <w:rsid w:val="00930447"/>
    <w:rsid w:val="00930826"/>
    <w:rsid w:val="0093099B"/>
    <w:rsid w:val="009312E1"/>
    <w:rsid w:val="009317D4"/>
    <w:rsid w:val="009320B0"/>
    <w:rsid w:val="00932CBB"/>
    <w:rsid w:val="00933561"/>
    <w:rsid w:val="00933A62"/>
    <w:rsid w:val="00933DC0"/>
    <w:rsid w:val="00934313"/>
    <w:rsid w:val="0093449D"/>
    <w:rsid w:val="0093453E"/>
    <w:rsid w:val="00934CDE"/>
    <w:rsid w:val="00935433"/>
    <w:rsid w:val="009359EE"/>
    <w:rsid w:val="009363AC"/>
    <w:rsid w:val="009374D4"/>
    <w:rsid w:val="009415A5"/>
    <w:rsid w:val="00941777"/>
    <w:rsid w:val="009427DF"/>
    <w:rsid w:val="0094288C"/>
    <w:rsid w:val="0094288E"/>
    <w:rsid w:val="009436BF"/>
    <w:rsid w:val="009438B6"/>
    <w:rsid w:val="00943BBE"/>
    <w:rsid w:val="00943CD3"/>
    <w:rsid w:val="00943D2C"/>
    <w:rsid w:val="009446BD"/>
    <w:rsid w:val="00944B43"/>
    <w:rsid w:val="00944BA2"/>
    <w:rsid w:val="00945540"/>
    <w:rsid w:val="00945810"/>
    <w:rsid w:val="00945C36"/>
    <w:rsid w:val="00946410"/>
    <w:rsid w:val="00946649"/>
    <w:rsid w:val="009466E1"/>
    <w:rsid w:val="00947D49"/>
    <w:rsid w:val="00950550"/>
    <w:rsid w:val="00950945"/>
    <w:rsid w:val="00951316"/>
    <w:rsid w:val="00951347"/>
    <w:rsid w:val="009516C1"/>
    <w:rsid w:val="00953F14"/>
    <w:rsid w:val="009544B8"/>
    <w:rsid w:val="0095493D"/>
    <w:rsid w:val="00954D2E"/>
    <w:rsid w:val="009557FB"/>
    <w:rsid w:val="00955E45"/>
    <w:rsid w:val="0095600F"/>
    <w:rsid w:val="009567A4"/>
    <w:rsid w:val="00956C18"/>
    <w:rsid w:val="00956FCC"/>
    <w:rsid w:val="00957DBC"/>
    <w:rsid w:val="00961544"/>
    <w:rsid w:val="0096171A"/>
    <w:rsid w:val="00962FDE"/>
    <w:rsid w:val="00964186"/>
    <w:rsid w:val="009642F8"/>
    <w:rsid w:val="00964417"/>
    <w:rsid w:val="009645AA"/>
    <w:rsid w:val="00964F4B"/>
    <w:rsid w:val="00965270"/>
    <w:rsid w:val="00965280"/>
    <w:rsid w:val="009653B2"/>
    <w:rsid w:val="00965B8C"/>
    <w:rsid w:val="00966D75"/>
    <w:rsid w:val="00967702"/>
    <w:rsid w:val="00967A27"/>
    <w:rsid w:val="00967A67"/>
    <w:rsid w:val="00967CFA"/>
    <w:rsid w:val="00970240"/>
    <w:rsid w:val="00970E81"/>
    <w:rsid w:val="009712F7"/>
    <w:rsid w:val="00972341"/>
    <w:rsid w:val="00972483"/>
    <w:rsid w:val="00972699"/>
    <w:rsid w:val="009726A5"/>
    <w:rsid w:val="00973911"/>
    <w:rsid w:val="0097459C"/>
    <w:rsid w:val="009750DF"/>
    <w:rsid w:val="00975112"/>
    <w:rsid w:val="0097546F"/>
    <w:rsid w:val="0097561A"/>
    <w:rsid w:val="0097581D"/>
    <w:rsid w:val="00975943"/>
    <w:rsid w:val="009762C3"/>
    <w:rsid w:val="0097766C"/>
    <w:rsid w:val="00977AD7"/>
    <w:rsid w:val="00977AEB"/>
    <w:rsid w:val="0098156A"/>
    <w:rsid w:val="00981631"/>
    <w:rsid w:val="00981A93"/>
    <w:rsid w:val="00981F14"/>
    <w:rsid w:val="009822FC"/>
    <w:rsid w:val="00982FCA"/>
    <w:rsid w:val="00983970"/>
    <w:rsid w:val="00983E20"/>
    <w:rsid w:val="009842A7"/>
    <w:rsid w:val="00984AD6"/>
    <w:rsid w:val="009854C2"/>
    <w:rsid w:val="009857C1"/>
    <w:rsid w:val="00985D55"/>
    <w:rsid w:val="00986187"/>
    <w:rsid w:val="00986906"/>
    <w:rsid w:val="00986CCA"/>
    <w:rsid w:val="009911E1"/>
    <w:rsid w:val="00991D25"/>
    <w:rsid w:val="00993E43"/>
    <w:rsid w:val="009943AB"/>
    <w:rsid w:val="0099483D"/>
    <w:rsid w:val="00994928"/>
    <w:rsid w:val="00994E34"/>
    <w:rsid w:val="00995CAF"/>
    <w:rsid w:val="00996B13"/>
    <w:rsid w:val="0099707E"/>
    <w:rsid w:val="00997906"/>
    <w:rsid w:val="009A0D19"/>
    <w:rsid w:val="009A0DC8"/>
    <w:rsid w:val="009A1762"/>
    <w:rsid w:val="009A2DE8"/>
    <w:rsid w:val="009A2F8C"/>
    <w:rsid w:val="009A3AC0"/>
    <w:rsid w:val="009A4532"/>
    <w:rsid w:val="009A47F8"/>
    <w:rsid w:val="009A5B22"/>
    <w:rsid w:val="009A5CEC"/>
    <w:rsid w:val="009A5D6E"/>
    <w:rsid w:val="009A5E21"/>
    <w:rsid w:val="009A61CB"/>
    <w:rsid w:val="009A63F4"/>
    <w:rsid w:val="009A652E"/>
    <w:rsid w:val="009A65FA"/>
    <w:rsid w:val="009A6FDA"/>
    <w:rsid w:val="009A741D"/>
    <w:rsid w:val="009B10AC"/>
    <w:rsid w:val="009B13CB"/>
    <w:rsid w:val="009B1578"/>
    <w:rsid w:val="009B2549"/>
    <w:rsid w:val="009B29A8"/>
    <w:rsid w:val="009B304C"/>
    <w:rsid w:val="009B36A0"/>
    <w:rsid w:val="009B4045"/>
    <w:rsid w:val="009B40FE"/>
    <w:rsid w:val="009B58DD"/>
    <w:rsid w:val="009B6104"/>
    <w:rsid w:val="009B63B2"/>
    <w:rsid w:val="009B71F0"/>
    <w:rsid w:val="009B72F0"/>
    <w:rsid w:val="009B757C"/>
    <w:rsid w:val="009C0D3F"/>
    <w:rsid w:val="009C1673"/>
    <w:rsid w:val="009C178A"/>
    <w:rsid w:val="009C2E73"/>
    <w:rsid w:val="009C2FEF"/>
    <w:rsid w:val="009C350B"/>
    <w:rsid w:val="009C3C04"/>
    <w:rsid w:val="009C48DC"/>
    <w:rsid w:val="009C539F"/>
    <w:rsid w:val="009C55A6"/>
    <w:rsid w:val="009C564E"/>
    <w:rsid w:val="009C572B"/>
    <w:rsid w:val="009C69E4"/>
    <w:rsid w:val="009C6B10"/>
    <w:rsid w:val="009C70DB"/>
    <w:rsid w:val="009C70F8"/>
    <w:rsid w:val="009C75DF"/>
    <w:rsid w:val="009D049D"/>
    <w:rsid w:val="009D07B5"/>
    <w:rsid w:val="009D112A"/>
    <w:rsid w:val="009D14A5"/>
    <w:rsid w:val="009D1BA0"/>
    <w:rsid w:val="009D2FA2"/>
    <w:rsid w:val="009D305F"/>
    <w:rsid w:val="009D3539"/>
    <w:rsid w:val="009D3D1C"/>
    <w:rsid w:val="009D4C9F"/>
    <w:rsid w:val="009D4F3B"/>
    <w:rsid w:val="009D5A6F"/>
    <w:rsid w:val="009D5F98"/>
    <w:rsid w:val="009D6014"/>
    <w:rsid w:val="009D69ED"/>
    <w:rsid w:val="009D6A54"/>
    <w:rsid w:val="009D6B6A"/>
    <w:rsid w:val="009D7803"/>
    <w:rsid w:val="009D7DA3"/>
    <w:rsid w:val="009E0330"/>
    <w:rsid w:val="009E03E4"/>
    <w:rsid w:val="009E0A61"/>
    <w:rsid w:val="009E0ADA"/>
    <w:rsid w:val="009E0C4E"/>
    <w:rsid w:val="009E0F24"/>
    <w:rsid w:val="009E1848"/>
    <w:rsid w:val="009E1AC9"/>
    <w:rsid w:val="009E1F15"/>
    <w:rsid w:val="009E23A3"/>
    <w:rsid w:val="009E242E"/>
    <w:rsid w:val="009E2CFA"/>
    <w:rsid w:val="009E2D46"/>
    <w:rsid w:val="009E2E1D"/>
    <w:rsid w:val="009E3880"/>
    <w:rsid w:val="009E3919"/>
    <w:rsid w:val="009E5147"/>
    <w:rsid w:val="009E5F0D"/>
    <w:rsid w:val="009E62A1"/>
    <w:rsid w:val="009E664F"/>
    <w:rsid w:val="009E6A0A"/>
    <w:rsid w:val="009F092B"/>
    <w:rsid w:val="009F0AA7"/>
    <w:rsid w:val="009F0B4A"/>
    <w:rsid w:val="009F0CFF"/>
    <w:rsid w:val="009F1142"/>
    <w:rsid w:val="009F15A6"/>
    <w:rsid w:val="009F1E1E"/>
    <w:rsid w:val="009F20FA"/>
    <w:rsid w:val="009F2B4D"/>
    <w:rsid w:val="009F2C3F"/>
    <w:rsid w:val="009F2C54"/>
    <w:rsid w:val="009F2CC1"/>
    <w:rsid w:val="009F36A7"/>
    <w:rsid w:val="009F4230"/>
    <w:rsid w:val="009F4703"/>
    <w:rsid w:val="009F4B8F"/>
    <w:rsid w:val="009F52DB"/>
    <w:rsid w:val="009F5C24"/>
    <w:rsid w:val="009F6925"/>
    <w:rsid w:val="009F77F8"/>
    <w:rsid w:val="009F7E63"/>
    <w:rsid w:val="00A00262"/>
    <w:rsid w:val="00A002FC"/>
    <w:rsid w:val="00A003D3"/>
    <w:rsid w:val="00A00C18"/>
    <w:rsid w:val="00A01107"/>
    <w:rsid w:val="00A01670"/>
    <w:rsid w:val="00A01B8A"/>
    <w:rsid w:val="00A02013"/>
    <w:rsid w:val="00A02A32"/>
    <w:rsid w:val="00A02DB2"/>
    <w:rsid w:val="00A03402"/>
    <w:rsid w:val="00A048D7"/>
    <w:rsid w:val="00A04C7E"/>
    <w:rsid w:val="00A04C91"/>
    <w:rsid w:val="00A05154"/>
    <w:rsid w:val="00A0595A"/>
    <w:rsid w:val="00A0597F"/>
    <w:rsid w:val="00A05D72"/>
    <w:rsid w:val="00A072E0"/>
    <w:rsid w:val="00A07DC1"/>
    <w:rsid w:val="00A1033E"/>
    <w:rsid w:val="00A110F4"/>
    <w:rsid w:val="00A11B19"/>
    <w:rsid w:val="00A12877"/>
    <w:rsid w:val="00A128A1"/>
    <w:rsid w:val="00A12ABA"/>
    <w:rsid w:val="00A13314"/>
    <w:rsid w:val="00A1469D"/>
    <w:rsid w:val="00A14FDE"/>
    <w:rsid w:val="00A1518D"/>
    <w:rsid w:val="00A1721C"/>
    <w:rsid w:val="00A204F1"/>
    <w:rsid w:val="00A20CD0"/>
    <w:rsid w:val="00A21261"/>
    <w:rsid w:val="00A21E2B"/>
    <w:rsid w:val="00A2338C"/>
    <w:rsid w:val="00A23FD0"/>
    <w:rsid w:val="00A242D6"/>
    <w:rsid w:val="00A2578A"/>
    <w:rsid w:val="00A25E18"/>
    <w:rsid w:val="00A2696A"/>
    <w:rsid w:val="00A26DA8"/>
    <w:rsid w:val="00A274D9"/>
    <w:rsid w:val="00A27AF1"/>
    <w:rsid w:val="00A305D7"/>
    <w:rsid w:val="00A306D6"/>
    <w:rsid w:val="00A30D23"/>
    <w:rsid w:val="00A318B5"/>
    <w:rsid w:val="00A318D7"/>
    <w:rsid w:val="00A31DC7"/>
    <w:rsid w:val="00A31ED6"/>
    <w:rsid w:val="00A3233F"/>
    <w:rsid w:val="00A32644"/>
    <w:rsid w:val="00A328C9"/>
    <w:rsid w:val="00A32C9E"/>
    <w:rsid w:val="00A33AF9"/>
    <w:rsid w:val="00A33DFE"/>
    <w:rsid w:val="00A33EE6"/>
    <w:rsid w:val="00A34542"/>
    <w:rsid w:val="00A35A2B"/>
    <w:rsid w:val="00A35E59"/>
    <w:rsid w:val="00A36263"/>
    <w:rsid w:val="00A36E71"/>
    <w:rsid w:val="00A36FD8"/>
    <w:rsid w:val="00A377B4"/>
    <w:rsid w:val="00A40A41"/>
    <w:rsid w:val="00A41760"/>
    <w:rsid w:val="00A41E7E"/>
    <w:rsid w:val="00A4230B"/>
    <w:rsid w:val="00A4266D"/>
    <w:rsid w:val="00A42A48"/>
    <w:rsid w:val="00A43601"/>
    <w:rsid w:val="00A439EF"/>
    <w:rsid w:val="00A464D3"/>
    <w:rsid w:val="00A46B42"/>
    <w:rsid w:val="00A4718F"/>
    <w:rsid w:val="00A473F3"/>
    <w:rsid w:val="00A47F11"/>
    <w:rsid w:val="00A50B00"/>
    <w:rsid w:val="00A52213"/>
    <w:rsid w:val="00A52223"/>
    <w:rsid w:val="00A524FD"/>
    <w:rsid w:val="00A526BA"/>
    <w:rsid w:val="00A53002"/>
    <w:rsid w:val="00A53103"/>
    <w:rsid w:val="00A53114"/>
    <w:rsid w:val="00A53659"/>
    <w:rsid w:val="00A54661"/>
    <w:rsid w:val="00A54AE4"/>
    <w:rsid w:val="00A54FF6"/>
    <w:rsid w:val="00A5580C"/>
    <w:rsid w:val="00A55F79"/>
    <w:rsid w:val="00A55FB7"/>
    <w:rsid w:val="00A568A9"/>
    <w:rsid w:val="00A56CCE"/>
    <w:rsid w:val="00A56D04"/>
    <w:rsid w:val="00A56E2C"/>
    <w:rsid w:val="00A570C5"/>
    <w:rsid w:val="00A570C7"/>
    <w:rsid w:val="00A57162"/>
    <w:rsid w:val="00A60588"/>
    <w:rsid w:val="00A61414"/>
    <w:rsid w:val="00A62BA1"/>
    <w:rsid w:val="00A641B4"/>
    <w:rsid w:val="00A65799"/>
    <w:rsid w:val="00A658FA"/>
    <w:rsid w:val="00A65CCE"/>
    <w:rsid w:val="00A66229"/>
    <w:rsid w:val="00A66CF5"/>
    <w:rsid w:val="00A6757A"/>
    <w:rsid w:val="00A675CA"/>
    <w:rsid w:val="00A67BB9"/>
    <w:rsid w:val="00A67C03"/>
    <w:rsid w:val="00A67C1C"/>
    <w:rsid w:val="00A704A6"/>
    <w:rsid w:val="00A71507"/>
    <w:rsid w:val="00A7150A"/>
    <w:rsid w:val="00A7233A"/>
    <w:rsid w:val="00A728AE"/>
    <w:rsid w:val="00A72B8C"/>
    <w:rsid w:val="00A72D3D"/>
    <w:rsid w:val="00A72EB9"/>
    <w:rsid w:val="00A734C3"/>
    <w:rsid w:val="00A735D5"/>
    <w:rsid w:val="00A748C3"/>
    <w:rsid w:val="00A757CE"/>
    <w:rsid w:val="00A7611C"/>
    <w:rsid w:val="00A76C57"/>
    <w:rsid w:val="00A76D9A"/>
    <w:rsid w:val="00A76FBF"/>
    <w:rsid w:val="00A7705C"/>
    <w:rsid w:val="00A77402"/>
    <w:rsid w:val="00A77AD6"/>
    <w:rsid w:val="00A802C2"/>
    <w:rsid w:val="00A80628"/>
    <w:rsid w:val="00A80F01"/>
    <w:rsid w:val="00A813BE"/>
    <w:rsid w:val="00A8190D"/>
    <w:rsid w:val="00A824F8"/>
    <w:rsid w:val="00A828F2"/>
    <w:rsid w:val="00A82B68"/>
    <w:rsid w:val="00A844B3"/>
    <w:rsid w:val="00A84564"/>
    <w:rsid w:val="00A846DE"/>
    <w:rsid w:val="00A8485B"/>
    <w:rsid w:val="00A84AE1"/>
    <w:rsid w:val="00A84C6C"/>
    <w:rsid w:val="00A8520F"/>
    <w:rsid w:val="00A852DF"/>
    <w:rsid w:val="00A85537"/>
    <w:rsid w:val="00A865E9"/>
    <w:rsid w:val="00A867FC"/>
    <w:rsid w:val="00A86A6E"/>
    <w:rsid w:val="00A86E89"/>
    <w:rsid w:val="00A8727B"/>
    <w:rsid w:val="00A87F7C"/>
    <w:rsid w:val="00A908CA"/>
    <w:rsid w:val="00A90BA4"/>
    <w:rsid w:val="00A910B4"/>
    <w:rsid w:val="00A918F1"/>
    <w:rsid w:val="00A91C3F"/>
    <w:rsid w:val="00A92BDD"/>
    <w:rsid w:val="00A92D5B"/>
    <w:rsid w:val="00A93235"/>
    <w:rsid w:val="00A93A46"/>
    <w:rsid w:val="00A9574B"/>
    <w:rsid w:val="00A9594B"/>
    <w:rsid w:val="00A95B92"/>
    <w:rsid w:val="00A96AF5"/>
    <w:rsid w:val="00A96F34"/>
    <w:rsid w:val="00A97673"/>
    <w:rsid w:val="00A97DDB"/>
    <w:rsid w:val="00A97F27"/>
    <w:rsid w:val="00A97F41"/>
    <w:rsid w:val="00AA04A1"/>
    <w:rsid w:val="00AA0732"/>
    <w:rsid w:val="00AA0CD7"/>
    <w:rsid w:val="00AA0E40"/>
    <w:rsid w:val="00AA1382"/>
    <w:rsid w:val="00AA19B6"/>
    <w:rsid w:val="00AA2A9F"/>
    <w:rsid w:val="00AA3145"/>
    <w:rsid w:val="00AA345E"/>
    <w:rsid w:val="00AA347A"/>
    <w:rsid w:val="00AA3A5D"/>
    <w:rsid w:val="00AA496B"/>
    <w:rsid w:val="00AA4980"/>
    <w:rsid w:val="00AA54BE"/>
    <w:rsid w:val="00AA584D"/>
    <w:rsid w:val="00AA5E6F"/>
    <w:rsid w:val="00AA65C0"/>
    <w:rsid w:val="00AA7312"/>
    <w:rsid w:val="00AA734A"/>
    <w:rsid w:val="00AA7BEA"/>
    <w:rsid w:val="00AB06DB"/>
    <w:rsid w:val="00AB1FEA"/>
    <w:rsid w:val="00AB22B2"/>
    <w:rsid w:val="00AB2D88"/>
    <w:rsid w:val="00AB2DE7"/>
    <w:rsid w:val="00AB3241"/>
    <w:rsid w:val="00AB3BC3"/>
    <w:rsid w:val="00AB3E02"/>
    <w:rsid w:val="00AB4050"/>
    <w:rsid w:val="00AB49D4"/>
    <w:rsid w:val="00AB4A1A"/>
    <w:rsid w:val="00AB57B0"/>
    <w:rsid w:val="00AB5EFC"/>
    <w:rsid w:val="00AC07FB"/>
    <w:rsid w:val="00AC0CD7"/>
    <w:rsid w:val="00AC1321"/>
    <w:rsid w:val="00AC16A6"/>
    <w:rsid w:val="00AC173A"/>
    <w:rsid w:val="00AC1BE7"/>
    <w:rsid w:val="00AC2EC7"/>
    <w:rsid w:val="00AC3943"/>
    <w:rsid w:val="00AC4071"/>
    <w:rsid w:val="00AC4115"/>
    <w:rsid w:val="00AC4385"/>
    <w:rsid w:val="00AC4EBC"/>
    <w:rsid w:val="00AC6CA7"/>
    <w:rsid w:val="00AC74CD"/>
    <w:rsid w:val="00AC7BB0"/>
    <w:rsid w:val="00AC7C3D"/>
    <w:rsid w:val="00AD0355"/>
    <w:rsid w:val="00AD0DA3"/>
    <w:rsid w:val="00AD0DA5"/>
    <w:rsid w:val="00AD0F7B"/>
    <w:rsid w:val="00AD115A"/>
    <w:rsid w:val="00AD1C82"/>
    <w:rsid w:val="00AD258F"/>
    <w:rsid w:val="00AD2DA2"/>
    <w:rsid w:val="00AD31ED"/>
    <w:rsid w:val="00AD43DE"/>
    <w:rsid w:val="00AD4A3B"/>
    <w:rsid w:val="00AD4EFE"/>
    <w:rsid w:val="00AD5119"/>
    <w:rsid w:val="00AD5525"/>
    <w:rsid w:val="00AD6073"/>
    <w:rsid w:val="00AD6084"/>
    <w:rsid w:val="00AD647A"/>
    <w:rsid w:val="00AD6DF6"/>
    <w:rsid w:val="00AD73A4"/>
    <w:rsid w:val="00AE08E6"/>
    <w:rsid w:val="00AE0EB4"/>
    <w:rsid w:val="00AE0FD0"/>
    <w:rsid w:val="00AE1F60"/>
    <w:rsid w:val="00AE1F7B"/>
    <w:rsid w:val="00AE1F9E"/>
    <w:rsid w:val="00AE266F"/>
    <w:rsid w:val="00AE2EDD"/>
    <w:rsid w:val="00AE31D6"/>
    <w:rsid w:val="00AE3C21"/>
    <w:rsid w:val="00AE3DE2"/>
    <w:rsid w:val="00AE40BB"/>
    <w:rsid w:val="00AE424E"/>
    <w:rsid w:val="00AE455C"/>
    <w:rsid w:val="00AE57C4"/>
    <w:rsid w:val="00AE596B"/>
    <w:rsid w:val="00AE5B19"/>
    <w:rsid w:val="00AE6197"/>
    <w:rsid w:val="00AE76B8"/>
    <w:rsid w:val="00AF04E0"/>
    <w:rsid w:val="00AF10BD"/>
    <w:rsid w:val="00AF2097"/>
    <w:rsid w:val="00AF2AB7"/>
    <w:rsid w:val="00AF32F2"/>
    <w:rsid w:val="00AF486A"/>
    <w:rsid w:val="00AF57C9"/>
    <w:rsid w:val="00AF5A0B"/>
    <w:rsid w:val="00AF5DE5"/>
    <w:rsid w:val="00AF6058"/>
    <w:rsid w:val="00AF6217"/>
    <w:rsid w:val="00AF6569"/>
    <w:rsid w:val="00AF6695"/>
    <w:rsid w:val="00AF7166"/>
    <w:rsid w:val="00AF748F"/>
    <w:rsid w:val="00AF75A7"/>
    <w:rsid w:val="00AF7609"/>
    <w:rsid w:val="00AF796E"/>
    <w:rsid w:val="00B02863"/>
    <w:rsid w:val="00B02D31"/>
    <w:rsid w:val="00B03034"/>
    <w:rsid w:val="00B0377F"/>
    <w:rsid w:val="00B0406C"/>
    <w:rsid w:val="00B05AD8"/>
    <w:rsid w:val="00B05C00"/>
    <w:rsid w:val="00B05ED2"/>
    <w:rsid w:val="00B05F20"/>
    <w:rsid w:val="00B06BDF"/>
    <w:rsid w:val="00B075BD"/>
    <w:rsid w:val="00B075E0"/>
    <w:rsid w:val="00B1012D"/>
    <w:rsid w:val="00B10B8C"/>
    <w:rsid w:val="00B10C33"/>
    <w:rsid w:val="00B11F83"/>
    <w:rsid w:val="00B12AD2"/>
    <w:rsid w:val="00B15DCE"/>
    <w:rsid w:val="00B16460"/>
    <w:rsid w:val="00B1688A"/>
    <w:rsid w:val="00B17770"/>
    <w:rsid w:val="00B20015"/>
    <w:rsid w:val="00B218B1"/>
    <w:rsid w:val="00B2232E"/>
    <w:rsid w:val="00B22480"/>
    <w:rsid w:val="00B22B92"/>
    <w:rsid w:val="00B23C06"/>
    <w:rsid w:val="00B243E1"/>
    <w:rsid w:val="00B24749"/>
    <w:rsid w:val="00B250F8"/>
    <w:rsid w:val="00B251D8"/>
    <w:rsid w:val="00B2622A"/>
    <w:rsid w:val="00B26D97"/>
    <w:rsid w:val="00B279FF"/>
    <w:rsid w:val="00B27C74"/>
    <w:rsid w:val="00B302FD"/>
    <w:rsid w:val="00B306B7"/>
    <w:rsid w:val="00B30A24"/>
    <w:rsid w:val="00B30BB1"/>
    <w:rsid w:val="00B31C21"/>
    <w:rsid w:val="00B32459"/>
    <w:rsid w:val="00B328BB"/>
    <w:rsid w:val="00B336CB"/>
    <w:rsid w:val="00B33A8E"/>
    <w:rsid w:val="00B34347"/>
    <w:rsid w:val="00B349A4"/>
    <w:rsid w:val="00B357D4"/>
    <w:rsid w:val="00B3661F"/>
    <w:rsid w:val="00B36933"/>
    <w:rsid w:val="00B36DEB"/>
    <w:rsid w:val="00B37251"/>
    <w:rsid w:val="00B37EBF"/>
    <w:rsid w:val="00B4061B"/>
    <w:rsid w:val="00B4066B"/>
    <w:rsid w:val="00B4100A"/>
    <w:rsid w:val="00B417A5"/>
    <w:rsid w:val="00B4193D"/>
    <w:rsid w:val="00B419CC"/>
    <w:rsid w:val="00B42009"/>
    <w:rsid w:val="00B42210"/>
    <w:rsid w:val="00B441ED"/>
    <w:rsid w:val="00B444F4"/>
    <w:rsid w:val="00B450E2"/>
    <w:rsid w:val="00B45184"/>
    <w:rsid w:val="00B454BB"/>
    <w:rsid w:val="00B45BD5"/>
    <w:rsid w:val="00B46A7D"/>
    <w:rsid w:val="00B46CE3"/>
    <w:rsid w:val="00B4730D"/>
    <w:rsid w:val="00B51E89"/>
    <w:rsid w:val="00B5217F"/>
    <w:rsid w:val="00B5379F"/>
    <w:rsid w:val="00B5380D"/>
    <w:rsid w:val="00B53ABF"/>
    <w:rsid w:val="00B53D53"/>
    <w:rsid w:val="00B542FE"/>
    <w:rsid w:val="00B5460A"/>
    <w:rsid w:val="00B54DF6"/>
    <w:rsid w:val="00B55003"/>
    <w:rsid w:val="00B55281"/>
    <w:rsid w:val="00B55B3C"/>
    <w:rsid w:val="00B56D85"/>
    <w:rsid w:val="00B57D09"/>
    <w:rsid w:val="00B6057B"/>
    <w:rsid w:val="00B615D0"/>
    <w:rsid w:val="00B627BD"/>
    <w:rsid w:val="00B62823"/>
    <w:rsid w:val="00B62C58"/>
    <w:rsid w:val="00B63474"/>
    <w:rsid w:val="00B635D9"/>
    <w:rsid w:val="00B64F38"/>
    <w:rsid w:val="00B6557A"/>
    <w:rsid w:val="00B660C2"/>
    <w:rsid w:val="00B6659D"/>
    <w:rsid w:val="00B66BFF"/>
    <w:rsid w:val="00B6728A"/>
    <w:rsid w:val="00B6743A"/>
    <w:rsid w:val="00B70334"/>
    <w:rsid w:val="00B71116"/>
    <w:rsid w:val="00B71171"/>
    <w:rsid w:val="00B71C79"/>
    <w:rsid w:val="00B71EA1"/>
    <w:rsid w:val="00B72F28"/>
    <w:rsid w:val="00B73187"/>
    <w:rsid w:val="00B733F0"/>
    <w:rsid w:val="00B737B0"/>
    <w:rsid w:val="00B73F26"/>
    <w:rsid w:val="00B74203"/>
    <w:rsid w:val="00B76A32"/>
    <w:rsid w:val="00B77240"/>
    <w:rsid w:val="00B77CC9"/>
    <w:rsid w:val="00B77DC5"/>
    <w:rsid w:val="00B806F0"/>
    <w:rsid w:val="00B8227F"/>
    <w:rsid w:val="00B8234C"/>
    <w:rsid w:val="00B8243E"/>
    <w:rsid w:val="00B82FE2"/>
    <w:rsid w:val="00B83512"/>
    <w:rsid w:val="00B83538"/>
    <w:rsid w:val="00B8430E"/>
    <w:rsid w:val="00B84F32"/>
    <w:rsid w:val="00B84F85"/>
    <w:rsid w:val="00B855D6"/>
    <w:rsid w:val="00B86124"/>
    <w:rsid w:val="00B863F9"/>
    <w:rsid w:val="00B86F9E"/>
    <w:rsid w:val="00B872CE"/>
    <w:rsid w:val="00B87697"/>
    <w:rsid w:val="00B90DD6"/>
    <w:rsid w:val="00B911A5"/>
    <w:rsid w:val="00B91390"/>
    <w:rsid w:val="00B9188F"/>
    <w:rsid w:val="00B91FD3"/>
    <w:rsid w:val="00B923E4"/>
    <w:rsid w:val="00B92701"/>
    <w:rsid w:val="00B92E1B"/>
    <w:rsid w:val="00B9334D"/>
    <w:rsid w:val="00B94027"/>
    <w:rsid w:val="00B94055"/>
    <w:rsid w:val="00B9441B"/>
    <w:rsid w:val="00B94C8E"/>
    <w:rsid w:val="00B94DA8"/>
    <w:rsid w:val="00B95DF9"/>
    <w:rsid w:val="00B96C3D"/>
    <w:rsid w:val="00B97455"/>
    <w:rsid w:val="00B977DA"/>
    <w:rsid w:val="00B97CD0"/>
    <w:rsid w:val="00B97E6E"/>
    <w:rsid w:val="00BA039C"/>
    <w:rsid w:val="00BA0F60"/>
    <w:rsid w:val="00BA192D"/>
    <w:rsid w:val="00BA2086"/>
    <w:rsid w:val="00BA2363"/>
    <w:rsid w:val="00BA2469"/>
    <w:rsid w:val="00BA274D"/>
    <w:rsid w:val="00BA3ACF"/>
    <w:rsid w:val="00BA3D0C"/>
    <w:rsid w:val="00BA4B23"/>
    <w:rsid w:val="00BA51AB"/>
    <w:rsid w:val="00BA5460"/>
    <w:rsid w:val="00BA612B"/>
    <w:rsid w:val="00BA6AE3"/>
    <w:rsid w:val="00BA70B0"/>
    <w:rsid w:val="00BA7231"/>
    <w:rsid w:val="00BA7474"/>
    <w:rsid w:val="00BB0548"/>
    <w:rsid w:val="00BB0822"/>
    <w:rsid w:val="00BB0958"/>
    <w:rsid w:val="00BB0B75"/>
    <w:rsid w:val="00BB0DF9"/>
    <w:rsid w:val="00BB123E"/>
    <w:rsid w:val="00BB12CC"/>
    <w:rsid w:val="00BB1EDC"/>
    <w:rsid w:val="00BB2110"/>
    <w:rsid w:val="00BB26BE"/>
    <w:rsid w:val="00BB2780"/>
    <w:rsid w:val="00BB33B3"/>
    <w:rsid w:val="00BB37EA"/>
    <w:rsid w:val="00BB3AF4"/>
    <w:rsid w:val="00BB43AC"/>
    <w:rsid w:val="00BB4998"/>
    <w:rsid w:val="00BB4C59"/>
    <w:rsid w:val="00BB535B"/>
    <w:rsid w:val="00BB53E6"/>
    <w:rsid w:val="00BB5714"/>
    <w:rsid w:val="00BB5A2B"/>
    <w:rsid w:val="00BB6909"/>
    <w:rsid w:val="00BB7041"/>
    <w:rsid w:val="00BB7B44"/>
    <w:rsid w:val="00BC017E"/>
    <w:rsid w:val="00BC04A9"/>
    <w:rsid w:val="00BC04D3"/>
    <w:rsid w:val="00BC164C"/>
    <w:rsid w:val="00BC2D0A"/>
    <w:rsid w:val="00BC3187"/>
    <w:rsid w:val="00BC3DF7"/>
    <w:rsid w:val="00BC4C42"/>
    <w:rsid w:val="00BC4F11"/>
    <w:rsid w:val="00BC5731"/>
    <w:rsid w:val="00BC5B7D"/>
    <w:rsid w:val="00BC6237"/>
    <w:rsid w:val="00BC65B7"/>
    <w:rsid w:val="00BC7923"/>
    <w:rsid w:val="00BC79A3"/>
    <w:rsid w:val="00BD117A"/>
    <w:rsid w:val="00BD18CD"/>
    <w:rsid w:val="00BD2135"/>
    <w:rsid w:val="00BD2205"/>
    <w:rsid w:val="00BD29E4"/>
    <w:rsid w:val="00BD34FD"/>
    <w:rsid w:val="00BD35BC"/>
    <w:rsid w:val="00BD4D74"/>
    <w:rsid w:val="00BD5068"/>
    <w:rsid w:val="00BD5125"/>
    <w:rsid w:val="00BD663C"/>
    <w:rsid w:val="00BD670E"/>
    <w:rsid w:val="00BD7138"/>
    <w:rsid w:val="00BE00BE"/>
    <w:rsid w:val="00BE0463"/>
    <w:rsid w:val="00BE2687"/>
    <w:rsid w:val="00BE2DF6"/>
    <w:rsid w:val="00BE2F3F"/>
    <w:rsid w:val="00BE39FA"/>
    <w:rsid w:val="00BE455A"/>
    <w:rsid w:val="00BE6285"/>
    <w:rsid w:val="00BE6686"/>
    <w:rsid w:val="00BE6846"/>
    <w:rsid w:val="00BE6D73"/>
    <w:rsid w:val="00BE7127"/>
    <w:rsid w:val="00BF07A2"/>
    <w:rsid w:val="00BF0BAE"/>
    <w:rsid w:val="00BF3469"/>
    <w:rsid w:val="00BF35F7"/>
    <w:rsid w:val="00BF4644"/>
    <w:rsid w:val="00BF5211"/>
    <w:rsid w:val="00BF58ED"/>
    <w:rsid w:val="00BF5C7A"/>
    <w:rsid w:val="00BF5ECE"/>
    <w:rsid w:val="00BF5F4F"/>
    <w:rsid w:val="00BF615E"/>
    <w:rsid w:val="00BF6714"/>
    <w:rsid w:val="00BF77F5"/>
    <w:rsid w:val="00BF79C1"/>
    <w:rsid w:val="00C00CF5"/>
    <w:rsid w:val="00C0122D"/>
    <w:rsid w:val="00C0141C"/>
    <w:rsid w:val="00C015A0"/>
    <w:rsid w:val="00C019F2"/>
    <w:rsid w:val="00C01CDE"/>
    <w:rsid w:val="00C02330"/>
    <w:rsid w:val="00C02881"/>
    <w:rsid w:val="00C02E48"/>
    <w:rsid w:val="00C03519"/>
    <w:rsid w:val="00C035CA"/>
    <w:rsid w:val="00C03A77"/>
    <w:rsid w:val="00C05080"/>
    <w:rsid w:val="00C0511D"/>
    <w:rsid w:val="00C06541"/>
    <w:rsid w:val="00C06F29"/>
    <w:rsid w:val="00C06F3A"/>
    <w:rsid w:val="00C0719F"/>
    <w:rsid w:val="00C07503"/>
    <w:rsid w:val="00C075BD"/>
    <w:rsid w:val="00C079F5"/>
    <w:rsid w:val="00C10B1C"/>
    <w:rsid w:val="00C10F65"/>
    <w:rsid w:val="00C115EA"/>
    <w:rsid w:val="00C12029"/>
    <w:rsid w:val="00C120BD"/>
    <w:rsid w:val="00C12AAF"/>
    <w:rsid w:val="00C1365B"/>
    <w:rsid w:val="00C13A67"/>
    <w:rsid w:val="00C13C8E"/>
    <w:rsid w:val="00C13E07"/>
    <w:rsid w:val="00C14E2D"/>
    <w:rsid w:val="00C17113"/>
    <w:rsid w:val="00C17552"/>
    <w:rsid w:val="00C17839"/>
    <w:rsid w:val="00C200A0"/>
    <w:rsid w:val="00C20419"/>
    <w:rsid w:val="00C20536"/>
    <w:rsid w:val="00C21444"/>
    <w:rsid w:val="00C21955"/>
    <w:rsid w:val="00C21A7E"/>
    <w:rsid w:val="00C21E46"/>
    <w:rsid w:val="00C2200A"/>
    <w:rsid w:val="00C22BB9"/>
    <w:rsid w:val="00C22EA3"/>
    <w:rsid w:val="00C2316B"/>
    <w:rsid w:val="00C23CE2"/>
    <w:rsid w:val="00C24233"/>
    <w:rsid w:val="00C24284"/>
    <w:rsid w:val="00C24920"/>
    <w:rsid w:val="00C251C4"/>
    <w:rsid w:val="00C254F8"/>
    <w:rsid w:val="00C2551A"/>
    <w:rsid w:val="00C25A8F"/>
    <w:rsid w:val="00C25D0A"/>
    <w:rsid w:val="00C26854"/>
    <w:rsid w:val="00C26E96"/>
    <w:rsid w:val="00C270EA"/>
    <w:rsid w:val="00C273A5"/>
    <w:rsid w:val="00C273AA"/>
    <w:rsid w:val="00C279A2"/>
    <w:rsid w:val="00C3024B"/>
    <w:rsid w:val="00C30715"/>
    <w:rsid w:val="00C3183F"/>
    <w:rsid w:val="00C3185E"/>
    <w:rsid w:val="00C31EC5"/>
    <w:rsid w:val="00C32181"/>
    <w:rsid w:val="00C33201"/>
    <w:rsid w:val="00C334ED"/>
    <w:rsid w:val="00C35385"/>
    <w:rsid w:val="00C35758"/>
    <w:rsid w:val="00C35ED0"/>
    <w:rsid w:val="00C36647"/>
    <w:rsid w:val="00C37644"/>
    <w:rsid w:val="00C37F16"/>
    <w:rsid w:val="00C40802"/>
    <w:rsid w:val="00C41BE4"/>
    <w:rsid w:val="00C41F20"/>
    <w:rsid w:val="00C42445"/>
    <w:rsid w:val="00C4299C"/>
    <w:rsid w:val="00C42DCC"/>
    <w:rsid w:val="00C43117"/>
    <w:rsid w:val="00C43512"/>
    <w:rsid w:val="00C43598"/>
    <w:rsid w:val="00C43F03"/>
    <w:rsid w:val="00C44360"/>
    <w:rsid w:val="00C4464B"/>
    <w:rsid w:val="00C44662"/>
    <w:rsid w:val="00C45452"/>
    <w:rsid w:val="00C47760"/>
    <w:rsid w:val="00C477F1"/>
    <w:rsid w:val="00C50193"/>
    <w:rsid w:val="00C505BE"/>
    <w:rsid w:val="00C5074F"/>
    <w:rsid w:val="00C50965"/>
    <w:rsid w:val="00C50973"/>
    <w:rsid w:val="00C510DA"/>
    <w:rsid w:val="00C516CD"/>
    <w:rsid w:val="00C518A7"/>
    <w:rsid w:val="00C52331"/>
    <w:rsid w:val="00C528C8"/>
    <w:rsid w:val="00C529E1"/>
    <w:rsid w:val="00C52D98"/>
    <w:rsid w:val="00C5327A"/>
    <w:rsid w:val="00C541DF"/>
    <w:rsid w:val="00C5426A"/>
    <w:rsid w:val="00C542E8"/>
    <w:rsid w:val="00C558E6"/>
    <w:rsid w:val="00C56695"/>
    <w:rsid w:val="00C57FB9"/>
    <w:rsid w:val="00C60861"/>
    <w:rsid w:val="00C609AB"/>
    <w:rsid w:val="00C609AE"/>
    <w:rsid w:val="00C614F1"/>
    <w:rsid w:val="00C61850"/>
    <w:rsid w:val="00C61A15"/>
    <w:rsid w:val="00C61F58"/>
    <w:rsid w:val="00C621BD"/>
    <w:rsid w:val="00C62F8C"/>
    <w:rsid w:val="00C63155"/>
    <w:rsid w:val="00C6337A"/>
    <w:rsid w:val="00C63EA2"/>
    <w:rsid w:val="00C64131"/>
    <w:rsid w:val="00C65167"/>
    <w:rsid w:val="00C6585D"/>
    <w:rsid w:val="00C67442"/>
    <w:rsid w:val="00C67F1D"/>
    <w:rsid w:val="00C70A9D"/>
    <w:rsid w:val="00C70C58"/>
    <w:rsid w:val="00C71634"/>
    <w:rsid w:val="00C71F93"/>
    <w:rsid w:val="00C72662"/>
    <w:rsid w:val="00C72BE0"/>
    <w:rsid w:val="00C72F1C"/>
    <w:rsid w:val="00C7365B"/>
    <w:rsid w:val="00C738AF"/>
    <w:rsid w:val="00C7391B"/>
    <w:rsid w:val="00C73991"/>
    <w:rsid w:val="00C73D8C"/>
    <w:rsid w:val="00C73EDC"/>
    <w:rsid w:val="00C74E9B"/>
    <w:rsid w:val="00C75260"/>
    <w:rsid w:val="00C764A6"/>
    <w:rsid w:val="00C76977"/>
    <w:rsid w:val="00C77C1A"/>
    <w:rsid w:val="00C804BB"/>
    <w:rsid w:val="00C8185D"/>
    <w:rsid w:val="00C82AFC"/>
    <w:rsid w:val="00C8312E"/>
    <w:rsid w:val="00C831AE"/>
    <w:rsid w:val="00C83A64"/>
    <w:rsid w:val="00C84F40"/>
    <w:rsid w:val="00C85618"/>
    <w:rsid w:val="00C85C2D"/>
    <w:rsid w:val="00C85D05"/>
    <w:rsid w:val="00C85D0C"/>
    <w:rsid w:val="00C86755"/>
    <w:rsid w:val="00C86787"/>
    <w:rsid w:val="00C86B0A"/>
    <w:rsid w:val="00C86E47"/>
    <w:rsid w:val="00C87B2D"/>
    <w:rsid w:val="00C9091C"/>
    <w:rsid w:val="00C9092E"/>
    <w:rsid w:val="00C91B9B"/>
    <w:rsid w:val="00C92526"/>
    <w:rsid w:val="00C92585"/>
    <w:rsid w:val="00C92D6D"/>
    <w:rsid w:val="00C93D02"/>
    <w:rsid w:val="00C940D3"/>
    <w:rsid w:val="00C94BBB"/>
    <w:rsid w:val="00C94DC5"/>
    <w:rsid w:val="00C95F50"/>
    <w:rsid w:val="00C967F3"/>
    <w:rsid w:val="00C973D3"/>
    <w:rsid w:val="00C97C87"/>
    <w:rsid w:val="00CA00C9"/>
    <w:rsid w:val="00CA0982"/>
    <w:rsid w:val="00CA10FB"/>
    <w:rsid w:val="00CA19B0"/>
    <w:rsid w:val="00CA1D03"/>
    <w:rsid w:val="00CA1E36"/>
    <w:rsid w:val="00CA1E7E"/>
    <w:rsid w:val="00CA205A"/>
    <w:rsid w:val="00CA20F3"/>
    <w:rsid w:val="00CA332A"/>
    <w:rsid w:val="00CA355F"/>
    <w:rsid w:val="00CA3E0A"/>
    <w:rsid w:val="00CA407A"/>
    <w:rsid w:val="00CA4282"/>
    <w:rsid w:val="00CA45C1"/>
    <w:rsid w:val="00CA4B89"/>
    <w:rsid w:val="00CA5685"/>
    <w:rsid w:val="00CA5B7E"/>
    <w:rsid w:val="00CA6D37"/>
    <w:rsid w:val="00CA7ACC"/>
    <w:rsid w:val="00CB047C"/>
    <w:rsid w:val="00CB0C8D"/>
    <w:rsid w:val="00CB1275"/>
    <w:rsid w:val="00CB17BF"/>
    <w:rsid w:val="00CB38BD"/>
    <w:rsid w:val="00CB3C90"/>
    <w:rsid w:val="00CB44AA"/>
    <w:rsid w:val="00CB4E85"/>
    <w:rsid w:val="00CB50B2"/>
    <w:rsid w:val="00CB513B"/>
    <w:rsid w:val="00CB68B6"/>
    <w:rsid w:val="00CB696A"/>
    <w:rsid w:val="00CB6F0C"/>
    <w:rsid w:val="00CC2AA1"/>
    <w:rsid w:val="00CC2B86"/>
    <w:rsid w:val="00CC3787"/>
    <w:rsid w:val="00CC3B1B"/>
    <w:rsid w:val="00CC3BD0"/>
    <w:rsid w:val="00CC3CD4"/>
    <w:rsid w:val="00CC3D12"/>
    <w:rsid w:val="00CC43F5"/>
    <w:rsid w:val="00CC46B0"/>
    <w:rsid w:val="00CC49DD"/>
    <w:rsid w:val="00CC4FEB"/>
    <w:rsid w:val="00CC6781"/>
    <w:rsid w:val="00CC6C21"/>
    <w:rsid w:val="00CC774E"/>
    <w:rsid w:val="00CC7F10"/>
    <w:rsid w:val="00CD0C0C"/>
    <w:rsid w:val="00CD1956"/>
    <w:rsid w:val="00CD1F58"/>
    <w:rsid w:val="00CD20B4"/>
    <w:rsid w:val="00CD21F0"/>
    <w:rsid w:val="00CD2985"/>
    <w:rsid w:val="00CD2B45"/>
    <w:rsid w:val="00CD3256"/>
    <w:rsid w:val="00CD35E1"/>
    <w:rsid w:val="00CD37E0"/>
    <w:rsid w:val="00CD3B93"/>
    <w:rsid w:val="00CD3DE7"/>
    <w:rsid w:val="00CD3DED"/>
    <w:rsid w:val="00CD55CC"/>
    <w:rsid w:val="00CD599A"/>
    <w:rsid w:val="00CD600F"/>
    <w:rsid w:val="00CD629E"/>
    <w:rsid w:val="00CD640F"/>
    <w:rsid w:val="00CD70C5"/>
    <w:rsid w:val="00CD76E7"/>
    <w:rsid w:val="00CE0088"/>
    <w:rsid w:val="00CE016E"/>
    <w:rsid w:val="00CE0FD1"/>
    <w:rsid w:val="00CE1A56"/>
    <w:rsid w:val="00CE1D5C"/>
    <w:rsid w:val="00CE1E45"/>
    <w:rsid w:val="00CE23B9"/>
    <w:rsid w:val="00CE28EF"/>
    <w:rsid w:val="00CE3A36"/>
    <w:rsid w:val="00CE4161"/>
    <w:rsid w:val="00CE529C"/>
    <w:rsid w:val="00CE54BD"/>
    <w:rsid w:val="00CE5C00"/>
    <w:rsid w:val="00CE6092"/>
    <w:rsid w:val="00CE66CC"/>
    <w:rsid w:val="00CE6B67"/>
    <w:rsid w:val="00CE6E09"/>
    <w:rsid w:val="00CE70A9"/>
    <w:rsid w:val="00CE7646"/>
    <w:rsid w:val="00CF04A5"/>
    <w:rsid w:val="00CF10AC"/>
    <w:rsid w:val="00CF1374"/>
    <w:rsid w:val="00CF14C6"/>
    <w:rsid w:val="00CF154B"/>
    <w:rsid w:val="00CF159B"/>
    <w:rsid w:val="00CF3BE0"/>
    <w:rsid w:val="00CF48A8"/>
    <w:rsid w:val="00CF585D"/>
    <w:rsid w:val="00CF6132"/>
    <w:rsid w:val="00CF61CB"/>
    <w:rsid w:val="00D009DE"/>
    <w:rsid w:val="00D009E9"/>
    <w:rsid w:val="00D00F73"/>
    <w:rsid w:val="00D0149B"/>
    <w:rsid w:val="00D021BB"/>
    <w:rsid w:val="00D02AC2"/>
    <w:rsid w:val="00D02C25"/>
    <w:rsid w:val="00D02E00"/>
    <w:rsid w:val="00D02F3E"/>
    <w:rsid w:val="00D0300F"/>
    <w:rsid w:val="00D031FF"/>
    <w:rsid w:val="00D03330"/>
    <w:rsid w:val="00D03A82"/>
    <w:rsid w:val="00D03EFF"/>
    <w:rsid w:val="00D043CE"/>
    <w:rsid w:val="00D04466"/>
    <w:rsid w:val="00D04B8C"/>
    <w:rsid w:val="00D0514A"/>
    <w:rsid w:val="00D05836"/>
    <w:rsid w:val="00D05D09"/>
    <w:rsid w:val="00D061B0"/>
    <w:rsid w:val="00D06501"/>
    <w:rsid w:val="00D076D4"/>
    <w:rsid w:val="00D100AA"/>
    <w:rsid w:val="00D10B4A"/>
    <w:rsid w:val="00D10BD0"/>
    <w:rsid w:val="00D10D2A"/>
    <w:rsid w:val="00D10D58"/>
    <w:rsid w:val="00D10E97"/>
    <w:rsid w:val="00D11095"/>
    <w:rsid w:val="00D113AE"/>
    <w:rsid w:val="00D13296"/>
    <w:rsid w:val="00D13AC5"/>
    <w:rsid w:val="00D13F6F"/>
    <w:rsid w:val="00D140AD"/>
    <w:rsid w:val="00D1434C"/>
    <w:rsid w:val="00D1454A"/>
    <w:rsid w:val="00D1483A"/>
    <w:rsid w:val="00D16684"/>
    <w:rsid w:val="00D20940"/>
    <w:rsid w:val="00D21A8C"/>
    <w:rsid w:val="00D22665"/>
    <w:rsid w:val="00D23B63"/>
    <w:rsid w:val="00D23E3C"/>
    <w:rsid w:val="00D23F46"/>
    <w:rsid w:val="00D246A5"/>
    <w:rsid w:val="00D249E4"/>
    <w:rsid w:val="00D24D54"/>
    <w:rsid w:val="00D259E1"/>
    <w:rsid w:val="00D25BBE"/>
    <w:rsid w:val="00D25FC0"/>
    <w:rsid w:val="00D267C6"/>
    <w:rsid w:val="00D26A0C"/>
    <w:rsid w:val="00D26A12"/>
    <w:rsid w:val="00D26D77"/>
    <w:rsid w:val="00D26ED4"/>
    <w:rsid w:val="00D30199"/>
    <w:rsid w:val="00D306DE"/>
    <w:rsid w:val="00D30BCC"/>
    <w:rsid w:val="00D312D5"/>
    <w:rsid w:val="00D313C9"/>
    <w:rsid w:val="00D319DF"/>
    <w:rsid w:val="00D31E2A"/>
    <w:rsid w:val="00D325F1"/>
    <w:rsid w:val="00D32A65"/>
    <w:rsid w:val="00D32B57"/>
    <w:rsid w:val="00D336F4"/>
    <w:rsid w:val="00D33B43"/>
    <w:rsid w:val="00D34686"/>
    <w:rsid w:val="00D34965"/>
    <w:rsid w:val="00D34A08"/>
    <w:rsid w:val="00D353BD"/>
    <w:rsid w:val="00D353C5"/>
    <w:rsid w:val="00D35844"/>
    <w:rsid w:val="00D358F5"/>
    <w:rsid w:val="00D35D06"/>
    <w:rsid w:val="00D3672F"/>
    <w:rsid w:val="00D36E34"/>
    <w:rsid w:val="00D373D4"/>
    <w:rsid w:val="00D37696"/>
    <w:rsid w:val="00D37AAB"/>
    <w:rsid w:val="00D40353"/>
    <w:rsid w:val="00D40A8A"/>
    <w:rsid w:val="00D40DEA"/>
    <w:rsid w:val="00D410E2"/>
    <w:rsid w:val="00D4155F"/>
    <w:rsid w:val="00D420DD"/>
    <w:rsid w:val="00D4325A"/>
    <w:rsid w:val="00D433DD"/>
    <w:rsid w:val="00D43B48"/>
    <w:rsid w:val="00D44251"/>
    <w:rsid w:val="00D44935"/>
    <w:rsid w:val="00D44A5B"/>
    <w:rsid w:val="00D45F0C"/>
    <w:rsid w:val="00D4787A"/>
    <w:rsid w:val="00D4796D"/>
    <w:rsid w:val="00D47B93"/>
    <w:rsid w:val="00D47BFD"/>
    <w:rsid w:val="00D47E98"/>
    <w:rsid w:val="00D507AE"/>
    <w:rsid w:val="00D50E6D"/>
    <w:rsid w:val="00D51013"/>
    <w:rsid w:val="00D5126C"/>
    <w:rsid w:val="00D5139F"/>
    <w:rsid w:val="00D518DA"/>
    <w:rsid w:val="00D519F7"/>
    <w:rsid w:val="00D51EEC"/>
    <w:rsid w:val="00D52DAF"/>
    <w:rsid w:val="00D52FAE"/>
    <w:rsid w:val="00D5344E"/>
    <w:rsid w:val="00D534DF"/>
    <w:rsid w:val="00D54112"/>
    <w:rsid w:val="00D55158"/>
    <w:rsid w:val="00D55714"/>
    <w:rsid w:val="00D563B4"/>
    <w:rsid w:val="00D564FC"/>
    <w:rsid w:val="00D56518"/>
    <w:rsid w:val="00D5697E"/>
    <w:rsid w:val="00D57A65"/>
    <w:rsid w:val="00D608B4"/>
    <w:rsid w:val="00D60C4D"/>
    <w:rsid w:val="00D6159B"/>
    <w:rsid w:val="00D61987"/>
    <w:rsid w:val="00D61A4B"/>
    <w:rsid w:val="00D623FA"/>
    <w:rsid w:val="00D62BE1"/>
    <w:rsid w:val="00D63935"/>
    <w:rsid w:val="00D639CB"/>
    <w:rsid w:val="00D63D47"/>
    <w:rsid w:val="00D643DB"/>
    <w:rsid w:val="00D644A3"/>
    <w:rsid w:val="00D648D7"/>
    <w:rsid w:val="00D653E3"/>
    <w:rsid w:val="00D65545"/>
    <w:rsid w:val="00D65874"/>
    <w:rsid w:val="00D66212"/>
    <w:rsid w:val="00D67F6A"/>
    <w:rsid w:val="00D70C47"/>
    <w:rsid w:val="00D7186B"/>
    <w:rsid w:val="00D71895"/>
    <w:rsid w:val="00D72602"/>
    <w:rsid w:val="00D7266F"/>
    <w:rsid w:val="00D726BF"/>
    <w:rsid w:val="00D72948"/>
    <w:rsid w:val="00D73C8C"/>
    <w:rsid w:val="00D74962"/>
    <w:rsid w:val="00D74ABF"/>
    <w:rsid w:val="00D74CA6"/>
    <w:rsid w:val="00D7503F"/>
    <w:rsid w:val="00D754CF"/>
    <w:rsid w:val="00D75BBD"/>
    <w:rsid w:val="00D766A1"/>
    <w:rsid w:val="00D77327"/>
    <w:rsid w:val="00D80154"/>
    <w:rsid w:val="00D8095D"/>
    <w:rsid w:val="00D811D6"/>
    <w:rsid w:val="00D81440"/>
    <w:rsid w:val="00D8188D"/>
    <w:rsid w:val="00D81EFB"/>
    <w:rsid w:val="00D81F8C"/>
    <w:rsid w:val="00D82670"/>
    <w:rsid w:val="00D82752"/>
    <w:rsid w:val="00D827EA"/>
    <w:rsid w:val="00D82A28"/>
    <w:rsid w:val="00D82BAE"/>
    <w:rsid w:val="00D82E57"/>
    <w:rsid w:val="00D8390A"/>
    <w:rsid w:val="00D84539"/>
    <w:rsid w:val="00D849A4"/>
    <w:rsid w:val="00D855C1"/>
    <w:rsid w:val="00D855D7"/>
    <w:rsid w:val="00D858B7"/>
    <w:rsid w:val="00D85CE2"/>
    <w:rsid w:val="00D86F0E"/>
    <w:rsid w:val="00D87393"/>
    <w:rsid w:val="00D876BD"/>
    <w:rsid w:val="00D90D03"/>
    <w:rsid w:val="00D911C4"/>
    <w:rsid w:val="00D91D9F"/>
    <w:rsid w:val="00D91DD2"/>
    <w:rsid w:val="00D925AC"/>
    <w:rsid w:val="00D92682"/>
    <w:rsid w:val="00D93C76"/>
    <w:rsid w:val="00D9456B"/>
    <w:rsid w:val="00D94745"/>
    <w:rsid w:val="00D9542D"/>
    <w:rsid w:val="00D95A5F"/>
    <w:rsid w:val="00D95D21"/>
    <w:rsid w:val="00D960B6"/>
    <w:rsid w:val="00D96C04"/>
    <w:rsid w:val="00D975F7"/>
    <w:rsid w:val="00D97E75"/>
    <w:rsid w:val="00DA06C5"/>
    <w:rsid w:val="00DA0890"/>
    <w:rsid w:val="00DA0958"/>
    <w:rsid w:val="00DA0B94"/>
    <w:rsid w:val="00DA2370"/>
    <w:rsid w:val="00DA2F56"/>
    <w:rsid w:val="00DA33CA"/>
    <w:rsid w:val="00DA3766"/>
    <w:rsid w:val="00DA3ACB"/>
    <w:rsid w:val="00DA3C82"/>
    <w:rsid w:val="00DA3E37"/>
    <w:rsid w:val="00DA406B"/>
    <w:rsid w:val="00DA4C57"/>
    <w:rsid w:val="00DA57D3"/>
    <w:rsid w:val="00DA626D"/>
    <w:rsid w:val="00DA63C7"/>
    <w:rsid w:val="00DA7317"/>
    <w:rsid w:val="00DA7DCF"/>
    <w:rsid w:val="00DB0A5C"/>
    <w:rsid w:val="00DB0F2D"/>
    <w:rsid w:val="00DB1D8B"/>
    <w:rsid w:val="00DB28CE"/>
    <w:rsid w:val="00DB2B07"/>
    <w:rsid w:val="00DB3A42"/>
    <w:rsid w:val="00DB3B6C"/>
    <w:rsid w:val="00DB4AA6"/>
    <w:rsid w:val="00DB515A"/>
    <w:rsid w:val="00DB51D2"/>
    <w:rsid w:val="00DB56CC"/>
    <w:rsid w:val="00DB61A1"/>
    <w:rsid w:val="00DB665A"/>
    <w:rsid w:val="00DB6963"/>
    <w:rsid w:val="00DB7467"/>
    <w:rsid w:val="00DB74F2"/>
    <w:rsid w:val="00DB7732"/>
    <w:rsid w:val="00DB7C97"/>
    <w:rsid w:val="00DC0108"/>
    <w:rsid w:val="00DC1B50"/>
    <w:rsid w:val="00DC1BD5"/>
    <w:rsid w:val="00DC1C9A"/>
    <w:rsid w:val="00DC1CA1"/>
    <w:rsid w:val="00DC2420"/>
    <w:rsid w:val="00DC2CA0"/>
    <w:rsid w:val="00DC2D80"/>
    <w:rsid w:val="00DC3570"/>
    <w:rsid w:val="00DC36EC"/>
    <w:rsid w:val="00DC517B"/>
    <w:rsid w:val="00DC632F"/>
    <w:rsid w:val="00DC6507"/>
    <w:rsid w:val="00DC6B5B"/>
    <w:rsid w:val="00DC7327"/>
    <w:rsid w:val="00DC7CD4"/>
    <w:rsid w:val="00DD0750"/>
    <w:rsid w:val="00DD0F6C"/>
    <w:rsid w:val="00DD1145"/>
    <w:rsid w:val="00DD12EA"/>
    <w:rsid w:val="00DD2381"/>
    <w:rsid w:val="00DD2A8D"/>
    <w:rsid w:val="00DD3050"/>
    <w:rsid w:val="00DD31CA"/>
    <w:rsid w:val="00DD341C"/>
    <w:rsid w:val="00DD3537"/>
    <w:rsid w:val="00DD37C8"/>
    <w:rsid w:val="00DD4CCF"/>
    <w:rsid w:val="00DD4E0D"/>
    <w:rsid w:val="00DD509B"/>
    <w:rsid w:val="00DD5822"/>
    <w:rsid w:val="00DD664D"/>
    <w:rsid w:val="00DD6DB9"/>
    <w:rsid w:val="00DD7CEA"/>
    <w:rsid w:val="00DD7E96"/>
    <w:rsid w:val="00DE2331"/>
    <w:rsid w:val="00DE279F"/>
    <w:rsid w:val="00DE2857"/>
    <w:rsid w:val="00DE2C8F"/>
    <w:rsid w:val="00DE314B"/>
    <w:rsid w:val="00DE3726"/>
    <w:rsid w:val="00DE3978"/>
    <w:rsid w:val="00DE4405"/>
    <w:rsid w:val="00DE45E7"/>
    <w:rsid w:val="00DE498C"/>
    <w:rsid w:val="00DE4ACF"/>
    <w:rsid w:val="00DE5033"/>
    <w:rsid w:val="00DE503E"/>
    <w:rsid w:val="00DE5156"/>
    <w:rsid w:val="00DE6317"/>
    <w:rsid w:val="00DE6BF9"/>
    <w:rsid w:val="00DE702C"/>
    <w:rsid w:val="00DE7BAB"/>
    <w:rsid w:val="00DE7F34"/>
    <w:rsid w:val="00DE7FEB"/>
    <w:rsid w:val="00DF01F6"/>
    <w:rsid w:val="00DF0CF1"/>
    <w:rsid w:val="00DF1150"/>
    <w:rsid w:val="00DF116B"/>
    <w:rsid w:val="00DF1C38"/>
    <w:rsid w:val="00DF1E0D"/>
    <w:rsid w:val="00DF1E55"/>
    <w:rsid w:val="00DF2383"/>
    <w:rsid w:val="00DF2FBF"/>
    <w:rsid w:val="00DF30E4"/>
    <w:rsid w:val="00DF31A1"/>
    <w:rsid w:val="00DF4548"/>
    <w:rsid w:val="00DF4721"/>
    <w:rsid w:val="00DF4A32"/>
    <w:rsid w:val="00DF4B21"/>
    <w:rsid w:val="00DF504A"/>
    <w:rsid w:val="00DF5171"/>
    <w:rsid w:val="00DF5829"/>
    <w:rsid w:val="00DF5E82"/>
    <w:rsid w:val="00DF707E"/>
    <w:rsid w:val="00DF73F6"/>
    <w:rsid w:val="00DF793F"/>
    <w:rsid w:val="00DF7D30"/>
    <w:rsid w:val="00E00053"/>
    <w:rsid w:val="00E00521"/>
    <w:rsid w:val="00E0057E"/>
    <w:rsid w:val="00E008DD"/>
    <w:rsid w:val="00E00BFF"/>
    <w:rsid w:val="00E01466"/>
    <w:rsid w:val="00E01AB0"/>
    <w:rsid w:val="00E02FF8"/>
    <w:rsid w:val="00E039EF"/>
    <w:rsid w:val="00E03E60"/>
    <w:rsid w:val="00E048FA"/>
    <w:rsid w:val="00E04D34"/>
    <w:rsid w:val="00E0600C"/>
    <w:rsid w:val="00E065F3"/>
    <w:rsid w:val="00E0732A"/>
    <w:rsid w:val="00E1114C"/>
    <w:rsid w:val="00E111A9"/>
    <w:rsid w:val="00E11708"/>
    <w:rsid w:val="00E11877"/>
    <w:rsid w:val="00E11CF5"/>
    <w:rsid w:val="00E1231E"/>
    <w:rsid w:val="00E1235C"/>
    <w:rsid w:val="00E1235D"/>
    <w:rsid w:val="00E12A68"/>
    <w:rsid w:val="00E12E86"/>
    <w:rsid w:val="00E13199"/>
    <w:rsid w:val="00E13408"/>
    <w:rsid w:val="00E141DA"/>
    <w:rsid w:val="00E14896"/>
    <w:rsid w:val="00E148EC"/>
    <w:rsid w:val="00E14A52"/>
    <w:rsid w:val="00E162BB"/>
    <w:rsid w:val="00E16FBB"/>
    <w:rsid w:val="00E174E2"/>
    <w:rsid w:val="00E21312"/>
    <w:rsid w:val="00E2177D"/>
    <w:rsid w:val="00E223DE"/>
    <w:rsid w:val="00E22ED5"/>
    <w:rsid w:val="00E23086"/>
    <w:rsid w:val="00E2333D"/>
    <w:rsid w:val="00E233D2"/>
    <w:rsid w:val="00E2461B"/>
    <w:rsid w:val="00E24BDC"/>
    <w:rsid w:val="00E25296"/>
    <w:rsid w:val="00E25C21"/>
    <w:rsid w:val="00E2616C"/>
    <w:rsid w:val="00E2653B"/>
    <w:rsid w:val="00E26589"/>
    <w:rsid w:val="00E27198"/>
    <w:rsid w:val="00E276BE"/>
    <w:rsid w:val="00E301CF"/>
    <w:rsid w:val="00E30533"/>
    <w:rsid w:val="00E3058B"/>
    <w:rsid w:val="00E3066D"/>
    <w:rsid w:val="00E31044"/>
    <w:rsid w:val="00E3319C"/>
    <w:rsid w:val="00E334D3"/>
    <w:rsid w:val="00E33753"/>
    <w:rsid w:val="00E33C8C"/>
    <w:rsid w:val="00E34FC7"/>
    <w:rsid w:val="00E351B7"/>
    <w:rsid w:val="00E36219"/>
    <w:rsid w:val="00E3624B"/>
    <w:rsid w:val="00E362B4"/>
    <w:rsid w:val="00E366FB"/>
    <w:rsid w:val="00E36A2A"/>
    <w:rsid w:val="00E36DCF"/>
    <w:rsid w:val="00E37978"/>
    <w:rsid w:val="00E408F5"/>
    <w:rsid w:val="00E4191F"/>
    <w:rsid w:val="00E41CFB"/>
    <w:rsid w:val="00E4236C"/>
    <w:rsid w:val="00E42B51"/>
    <w:rsid w:val="00E42DBF"/>
    <w:rsid w:val="00E436A1"/>
    <w:rsid w:val="00E43DF5"/>
    <w:rsid w:val="00E43FE6"/>
    <w:rsid w:val="00E444C0"/>
    <w:rsid w:val="00E4598E"/>
    <w:rsid w:val="00E469BA"/>
    <w:rsid w:val="00E46E05"/>
    <w:rsid w:val="00E46E0D"/>
    <w:rsid w:val="00E4700A"/>
    <w:rsid w:val="00E47614"/>
    <w:rsid w:val="00E47CEC"/>
    <w:rsid w:val="00E47E28"/>
    <w:rsid w:val="00E50012"/>
    <w:rsid w:val="00E505E3"/>
    <w:rsid w:val="00E507E4"/>
    <w:rsid w:val="00E508E6"/>
    <w:rsid w:val="00E50A14"/>
    <w:rsid w:val="00E514E7"/>
    <w:rsid w:val="00E518B1"/>
    <w:rsid w:val="00E520E4"/>
    <w:rsid w:val="00E5301D"/>
    <w:rsid w:val="00E55E23"/>
    <w:rsid w:val="00E567C8"/>
    <w:rsid w:val="00E5728D"/>
    <w:rsid w:val="00E60DE4"/>
    <w:rsid w:val="00E61DB5"/>
    <w:rsid w:val="00E62259"/>
    <w:rsid w:val="00E6324B"/>
    <w:rsid w:val="00E636FE"/>
    <w:rsid w:val="00E63AB2"/>
    <w:rsid w:val="00E63CB5"/>
    <w:rsid w:val="00E640FC"/>
    <w:rsid w:val="00E64841"/>
    <w:rsid w:val="00E64B77"/>
    <w:rsid w:val="00E6535F"/>
    <w:rsid w:val="00E656D6"/>
    <w:rsid w:val="00E65A0F"/>
    <w:rsid w:val="00E65B0B"/>
    <w:rsid w:val="00E65E76"/>
    <w:rsid w:val="00E66027"/>
    <w:rsid w:val="00E66070"/>
    <w:rsid w:val="00E66890"/>
    <w:rsid w:val="00E67284"/>
    <w:rsid w:val="00E677FB"/>
    <w:rsid w:val="00E702B2"/>
    <w:rsid w:val="00E709E2"/>
    <w:rsid w:val="00E721CE"/>
    <w:rsid w:val="00E72D3C"/>
    <w:rsid w:val="00E73FA8"/>
    <w:rsid w:val="00E75E62"/>
    <w:rsid w:val="00E76022"/>
    <w:rsid w:val="00E76403"/>
    <w:rsid w:val="00E76ACB"/>
    <w:rsid w:val="00E76B79"/>
    <w:rsid w:val="00E775FE"/>
    <w:rsid w:val="00E77C32"/>
    <w:rsid w:val="00E77EEA"/>
    <w:rsid w:val="00E77FFC"/>
    <w:rsid w:val="00E802F5"/>
    <w:rsid w:val="00E80646"/>
    <w:rsid w:val="00E815CD"/>
    <w:rsid w:val="00E81A00"/>
    <w:rsid w:val="00E81C3A"/>
    <w:rsid w:val="00E81E05"/>
    <w:rsid w:val="00E826AA"/>
    <w:rsid w:val="00E82982"/>
    <w:rsid w:val="00E82B2C"/>
    <w:rsid w:val="00E85222"/>
    <w:rsid w:val="00E8523F"/>
    <w:rsid w:val="00E859C7"/>
    <w:rsid w:val="00E8617F"/>
    <w:rsid w:val="00E86D2D"/>
    <w:rsid w:val="00E87246"/>
    <w:rsid w:val="00E87505"/>
    <w:rsid w:val="00E875DC"/>
    <w:rsid w:val="00E87E26"/>
    <w:rsid w:val="00E902F0"/>
    <w:rsid w:val="00E90471"/>
    <w:rsid w:val="00E90E58"/>
    <w:rsid w:val="00E910DA"/>
    <w:rsid w:val="00E91391"/>
    <w:rsid w:val="00E914DE"/>
    <w:rsid w:val="00E9227D"/>
    <w:rsid w:val="00E924E5"/>
    <w:rsid w:val="00E929B0"/>
    <w:rsid w:val="00E94366"/>
    <w:rsid w:val="00E94416"/>
    <w:rsid w:val="00E944EF"/>
    <w:rsid w:val="00E945EA"/>
    <w:rsid w:val="00E94AD4"/>
    <w:rsid w:val="00E952BD"/>
    <w:rsid w:val="00E957C0"/>
    <w:rsid w:val="00E95FA2"/>
    <w:rsid w:val="00E967CA"/>
    <w:rsid w:val="00E97057"/>
    <w:rsid w:val="00E970D1"/>
    <w:rsid w:val="00E97169"/>
    <w:rsid w:val="00E97372"/>
    <w:rsid w:val="00E97B6E"/>
    <w:rsid w:val="00EA0321"/>
    <w:rsid w:val="00EA1175"/>
    <w:rsid w:val="00EA23E0"/>
    <w:rsid w:val="00EA291F"/>
    <w:rsid w:val="00EA2A0A"/>
    <w:rsid w:val="00EA2E09"/>
    <w:rsid w:val="00EA450F"/>
    <w:rsid w:val="00EA4DC8"/>
    <w:rsid w:val="00EA4F88"/>
    <w:rsid w:val="00EA5027"/>
    <w:rsid w:val="00EA6B05"/>
    <w:rsid w:val="00EA7B3F"/>
    <w:rsid w:val="00EA7BBE"/>
    <w:rsid w:val="00EB0280"/>
    <w:rsid w:val="00EB0E7C"/>
    <w:rsid w:val="00EB2372"/>
    <w:rsid w:val="00EB3173"/>
    <w:rsid w:val="00EB33BB"/>
    <w:rsid w:val="00EB37D9"/>
    <w:rsid w:val="00EB3957"/>
    <w:rsid w:val="00EB4307"/>
    <w:rsid w:val="00EB4913"/>
    <w:rsid w:val="00EB4E10"/>
    <w:rsid w:val="00EB5703"/>
    <w:rsid w:val="00EB5766"/>
    <w:rsid w:val="00EB5B77"/>
    <w:rsid w:val="00EB687C"/>
    <w:rsid w:val="00EB688E"/>
    <w:rsid w:val="00EB702F"/>
    <w:rsid w:val="00EB7370"/>
    <w:rsid w:val="00EB7A00"/>
    <w:rsid w:val="00EC0456"/>
    <w:rsid w:val="00EC0CAF"/>
    <w:rsid w:val="00EC1EE2"/>
    <w:rsid w:val="00EC211D"/>
    <w:rsid w:val="00EC3129"/>
    <w:rsid w:val="00EC327D"/>
    <w:rsid w:val="00EC375F"/>
    <w:rsid w:val="00EC451B"/>
    <w:rsid w:val="00EC46C6"/>
    <w:rsid w:val="00EC4995"/>
    <w:rsid w:val="00EC4DFB"/>
    <w:rsid w:val="00EC4F1D"/>
    <w:rsid w:val="00EC6544"/>
    <w:rsid w:val="00EC6720"/>
    <w:rsid w:val="00EC689E"/>
    <w:rsid w:val="00EC707C"/>
    <w:rsid w:val="00EC74CE"/>
    <w:rsid w:val="00EC7C44"/>
    <w:rsid w:val="00EC7DEB"/>
    <w:rsid w:val="00ED00B4"/>
    <w:rsid w:val="00ED0253"/>
    <w:rsid w:val="00ED0C1A"/>
    <w:rsid w:val="00ED138E"/>
    <w:rsid w:val="00ED138F"/>
    <w:rsid w:val="00ED17C1"/>
    <w:rsid w:val="00ED1A40"/>
    <w:rsid w:val="00ED225D"/>
    <w:rsid w:val="00ED2C0C"/>
    <w:rsid w:val="00ED2F1D"/>
    <w:rsid w:val="00ED3192"/>
    <w:rsid w:val="00ED328D"/>
    <w:rsid w:val="00ED3B3E"/>
    <w:rsid w:val="00ED40E0"/>
    <w:rsid w:val="00ED427B"/>
    <w:rsid w:val="00ED4BC6"/>
    <w:rsid w:val="00ED50DA"/>
    <w:rsid w:val="00ED52C5"/>
    <w:rsid w:val="00ED54A7"/>
    <w:rsid w:val="00ED5B8F"/>
    <w:rsid w:val="00ED644F"/>
    <w:rsid w:val="00ED6CFE"/>
    <w:rsid w:val="00ED6DA3"/>
    <w:rsid w:val="00ED7642"/>
    <w:rsid w:val="00ED7643"/>
    <w:rsid w:val="00ED7C53"/>
    <w:rsid w:val="00EE0066"/>
    <w:rsid w:val="00EE0546"/>
    <w:rsid w:val="00EE1264"/>
    <w:rsid w:val="00EE15D0"/>
    <w:rsid w:val="00EE16D1"/>
    <w:rsid w:val="00EE1D27"/>
    <w:rsid w:val="00EE1EDC"/>
    <w:rsid w:val="00EE204A"/>
    <w:rsid w:val="00EE254A"/>
    <w:rsid w:val="00EE3077"/>
    <w:rsid w:val="00EE3729"/>
    <w:rsid w:val="00EE3817"/>
    <w:rsid w:val="00EE44F6"/>
    <w:rsid w:val="00EE45E8"/>
    <w:rsid w:val="00EE482B"/>
    <w:rsid w:val="00EE4E4C"/>
    <w:rsid w:val="00EE50A6"/>
    <w:rsid w:val="00EE5370"/>
    <w:rsid w:val="00EE55AD"/>
    <w:rsid w:val="00EE566F"/>
    <w:rsid w:val="00EE5AF4"/>
    <w:rsid w:val="00EE5C62"/>
    <w:rsid w:val="00EE629F"/>
    <w:rsid w:val="00EF1006"/>
    <w:rsid w:val="00EF11B8"/>
    <w:rsid w:val="00EF129D"/>
    <w:rsid w:val="00EF167C"/>
    <w:rsid w:val="00EF198C"/>
    <w:rsid w:val="00EF1B19"/>
    <w:rsid w:val="00EF265A"/>
    <w:rsid w:val="00EF2B78"/>
    <w:rsid w:val="00EF32B6"/>
    <w:rsid w:val="00EF32CB"/>
    <w:rsid w:val="00EF3A05"/>
    <w:rsid w:val="00EF51EF"/>
    <w:rsid w:val="00EF5F8B"/>
    <w:rsid w:val="00EF73D0"/>
    <w:rsid w:val="00EF74C9"/>
    <w:rsid w:val="00EF79D3"/>
    <w:rsid w:val="00EF7B15"/>
    <w:rsid w:val="00EF7F05"/>
    <w:rsid w:val="00F00C0A"/>
    <w:rsid w:val="00F0136B"/>
    <w:rsid w:val="00F01873"/>
    <w:rsid w:val="00F02217"/>
    <w:rsid w:val="00F02582"/>
    <w:rsid w:val="00F02C7A"/>
    <w:rsid w:val="00F0308A"/>
    <w:rsid w:val="00F0396C"/>
    <w:rsid w:val="00F03B01"/>
    <w:rsid w:val="00F03FED"/>
    <w:rsid w:val="00F0490A"/>
    <w:rsid w:val="00F04C12"/>
    <w:rsid w:val="00F0512D"/>
    <w:rsid w:val="00F05BF1"/>
    <w:rsid w:val="00F06047"/>
    <w:rsid w:val="00F06E3D"/>
    <w:rsid w:val="00F06E94"/>
    <w:rsid w:val="00F06EA9"/>
    <w:rsid w:val="00F077AD"/>
    <w:rsid w:val="00F079FC"/>
    <w:rsid w:val="00F07C12"/>
    <w:rsid w:val="00F07F1C"/>
    <w:rsid w:val="00F1073A"/>
    <w:rsid w:val="00F11395"/>
    <w:rsid w:val="00F1210A"/>
    <w:rsid w:val="00F12754"/>
    <w:rsid w:val="00F1282A"/>
    <w:rsid w:val="00F12CCB"/>
    <w:rsid w:val="00F1313B"/>
    <w:rsid w:val="00F13C33"/>
    <w:rsid w:val="00F145BD"/>
    <w:rsid w:val="00F1460F"/>
    <w:rsid w:val="00F14B1E"/>
    <w:rsid w:val="00F14FAD"/>
    <w:rsid w:val="00F151B2"/>
    <w:rsid w:val="00F15521"/>
    <w:rsid w:val="00F156B4"/>
    <w:rsid w:val="00F16796"/>
    <w:rsid w:val="00F16BFD"/>
    <w:rsid w:val="00F16CB4"/>
    <w:rsid w:val="00F16FFA"/>
    <w:rsid w:val="00F1778C"/>
    <w:rsid w:val="00F20348"/>
    <w:rsid w:val="00F208B9"/>
    <w:rsid w:val="00F20908"/>
    <w:rsid w:val="00F20D28"/>
    <w:rsid w:val="00F21A86"/>
    <w:rsid w:val="00F22C05"/>
    <w:rsid w:val="00F22D51"/>
    <w:rsid w:val="00F22DD1"/>
    <w:rsid w:val="00F231D7"/>
    <w:rsid w:val="00F232C1"/>
    <w:rsid w:val="00F23451"/>
    <w:rsid w:val="00F23A68"/>
    <w:rsid w:val="00F23C45"/>
    <w:rsid w:val="00F246F1"/>
    <w:rsid w:val="00F25A96"/>
    <w:rsid w:val="00F25F67"/>
    <w:rsid w:val="00F265FD"/>
    <w:rsid w:val="00F26F15"/>
    <w:rsid w:val="00F271D7"/>
    <w:rsid w:val="00F27A30"/>
    <w:rsid w:val="00F27BE3"/>
    <w:rsid w:val="00F301F3"/>
    <w:rsid w:val="00F30590"/>
    <w:rsid w:val="00F3068D"/>
    <w:rsid w:val="00F3078C"/>
    <w:rsid w:val="00F3087C"/>
    <w:rsid w:val="00F3142C"/>
    <w:rsid w:val="00F31838"/>
    <w:rsid w:val="00F3195D"/>
    <w:rsid w:val="00F31A20"/>
    <w:rsid w:val="00F31E51"/>
    <w:rsid w:val="00F32265"/>
    <w:rsid w:val="00F32444"/>
    <w:rsid w:val="00F331C9"/>
    <w:rsid w:val="00F333D7"/>
    <w:rsid w:val="00F3412C"/>
    <w:rsid w:val="00F34179"/>
    <w:rsid w:val="00F3573A"/>
    <w:rsid w:val="00F35C45"/>
    <w:rsid w:val="00F36919"/>
    <w:rsid w:val="00F402DE"/>
    <w:rsid w:val="00F402E6"/>
    <w:rsid w:val="00F40BF7"/>
    <w:rsid w:val="00F4104A"/>
    <w:rsid w:val="00F41B28"/>
    <w:rsid w:val="00F41CFF"/>
    <w:rsid w:val="00F425EC"/>
    <w:rsid w:val="00F454D5"/>
    <w:rsid w:val="00F46D9F"/>
    <w:rsid w:val="00F500EA"/>
    <w:rsid w:val="00F50933"/>
    <w:rsid w:val="00F50EA3"/>
    <w:rsid w:val="00F514C5"/>
    <w:rsid w:val="00F51BB9"/>
    <w:rsid w:val="00F52CED"/>
    <w:rsid w:val="00F5308B"/>
    <w:rsid w:val="00F53E18"/>
    <w:rsid w:val="00F55478"/>
    <w:rsid w:val="00F56675"/>
    <w:rsid w:val="00F56AE4"/>
    <w:rsid w:val="00F56C03"/>
    <w:rsid w:val="00F5757E"/>
    <w:rsid w:val="00F576FB"/>
    <w:rsid w:val="00F602B4"/>
    <w:rsid w:val="00F60509"/>
    <w:rsid w:val="00F60867"/>
    <w:rsid w:val="00F613B8"/>
    <w:rsid w:val="00F61677"/>
    <w:rsid w:val="00F61921"/>
    <w:rsid w:val="00F61974"/>
    <w:rsid w:val="00F622DC"/>
    <w:rsid w:val="00F626F2"/>
    <w:rsid w:val="00F6498E"/>
    <w:rsid w:val="00F64BE2"/>
    <w:rsid w:val="00F651DD"/>
    <w:rsid w:val="00F655A8"/>
    <w:rsid w:val="00F65FB1"/>
    <w:rsid w:val="00F6612D"/>
    <w:rsid w:val="00F667F9"/>
    <w:rsid w:val="00F66AB2"/>
    <w:rsid w:val="00F66BBE"/>
    <w:rsid w:val="00F673FA"/>
    <w:rsid w:val="00F70E39"/>
    <w:rsid w:val="00F7104F"/>
    <w:rsid w:val="00F713B3"/>
    <w:rsid w:val="00F71D08"/>
    <w:rsid w:val="00F72432"/>
    <w:rsid w:val="00F7285C"/>
    <w:rsid w:val="00F73C23"/>
    <w:rsid w:val="00F74B78"/>
    <w:rsid w:val="00F7591D"/>
    <w:rsid w:val="00F76E40"/>
    <w:rsid w:val="00F77257"/>
    <w:rsid w:val="00F7798C"/>
    <w:rsid w:val="00F77E4C"/>
    <w:rsid w:val="00F80683"/>
    <w:rsid w:val="00F80879"/>
    <w:rsid w:val="00F811B7"/>
    <w:rsid w:val="00F834AA"/>
    <w:rsid w:val="00F83CCE"/>
    <w:rsid w:val="00F83F28"/>
    <w:rsid w:val="00F83F71"/>
    <w:rsid w:val="00F840F9"/>
    <w:rsid w:val="00F843DE"/>
    <w:rsid w:val="00F852A6"/>
    <w:rsid w:val="00F85350"/>
    <w:rsid w:val="00F85669"/>
    <w:rsid w:val="00F85970"/>
    <w:rsid w:val="00F85C8E"/>
    <w:rsid w:val="00F861BF"/>
    <w:rsid w:val="00F862E9"/>
    <w:rsid w:val="00F8676F"/>
    <w:rsid w:val="00F867A5"/>
    <w:rsid w:val="00F86F43"/>
    <w:rsid w:val="00F872A3"/>
    <w:rsid w:val="00F874E4"/>
    <w:rsid w:val="00F8760D"/>
    <w:rsid w:val="00F87DDC"/>
    <w:rsid w:val="00F90C2D"/>
    <w:rsid w:val="00F9105A"/>
    <w:rsid w:val="00F9157E"/>
    <w:rsid w:val="00F91B24"/>
    <w:rsid w:val="00F91C8A"/>
    <w:rsid w:val="00F9210E"/>
    <w:rsid w:val="00F9287F"/>
    <w:rsid w:val="00F92B68"/>
    <w:rsid w:val="00F93132"/>
    <w:rsid w:val="00F93169"/>
    <w:rsid w:val="00F94361"/>
    <w:rsid w:val="00F945C0"/>
    <w:rsid w:val="00F946A4"/>
    <w:rsid w:val="00F95285"/>
    <w:rsid w:val="00F95291"/>
    <w:rsid w:val="00F961E6"/>
    <w:rsid w:val="00F9733A"/>
    <w:rsid w:val="00F97997"/>
    <w:rsid w:val="00F97A64"/>
    <w:rsid w:val="00F97BB0"/>
    <w:rsid w:val="00FA0FB9"/>
    <w:rsid w:val="00FA14E6"/>
    <w:rsid w:val="00FA17C1"/>
    <w:rsid w:val="00FA1DB2"/>
    <w:rsid w:val="00FA1F8C"/>
    <w:rsid w:val="00FA2CA9"/>
    <w:rsid w:val="00FA2E89"/>
    <w:rsid w:val="00FA37A0"/>
    <w:rsid w:val="00FA3A35"/>
    <w:rsid w:val="00FA4013"/>
    <w:rsid w:val="00FA4F00"/>
    <w:rsid w:val="00FA55BE"/>
    <w:rsid w:val="00FA5963"/>
    <w:rsid w:val="00FA5E7E"/>
    <w:rsid w:val="00FA72BB"/>
    <w:rsid w:val="00FA7FB2"/>
    <w:rsid w:val="00FB0567"/>
    <w:rsid w:val="00FB0669"/>
    <w:rsid w:val="00FB0928"/>
    <w:rsid w:val="00FB1240"/>
    <w:rsid w:val="00FB1276"/>
    <w:rsid w:val="00FB1CF9"/>
    <w:rsid w:val="00FB29C6"/>
    <w:rsid w:val="00FB2E2C"/>
    <w:rsid w:val="00FB3ADE"/>
    <w:rsid w:val="00FB3CC2"/>
    <w:rsid w:val="00FB4256"/>
    <w:rsid w:val="00FB4A1D"/>
    <w:rsid w:val="00FB5465"/>
    <w:rsid w:val="00FB5873"/>
    <w:rsid w:val="00FB5CA7"/>
    <w:rsid w:val="00FB5EDB"/>
    <w:rsid w:val="00FB67D6"/>
    <w:rsid w:val="00FB6DAB"/>
    <w:rsid w:val="00FB7C75"/>
    <w:rsid w:val="00FB7CD3"/>
    <w:rsid w:val="00FC0BF1"/>
    <w:rsid w:val="00FC0FC8"/>
    <w:rsid w:val="00FC2608"/>
    <w:rsid w:val="00FC3465"/>
    <w:rsid w:val="00FC3542"/>
    <w:rsid w:val="00FC407C"/>
    <w:rsid w:val="00FC4490"/>
    <w:rsid w:val="00FC50D5"/>
    <w:rsid w:val="00FC522D"/>
    <w:rsid w:val="00FC54CB"/>
    <w:rsid w:val="00FC670F"/>
    <w:rsid w:val="00FC676A"/>
    <w:rsid w:val="00FC6985"/>
    <w:rsid w:val="00FC6CB4"/>
    <w:rsid w:val="00FC7115"/>
    <w:rsid w:val="00FC73CC"/>
    <w:rsid w:val="00FC7A53"/>
    <w:rsid w:val="00FD015A"/>
    <w:rsid w:val="00FD057D"/>
    <w:rsid w:val="00FD061F"/>
    <w:rsid w:val="00FD0900"/>
    <w:rsid w:val="00FD0D92"/>
    <w:rsid w:val="00FD151B"/>
    <w:rsid w:val="00FD17B2"/>
    <w:rsid w:val="00FD1914"/>
    <w:rsid w:val="00FD2068"/>
    <w:rsid w:val="00FD3491"/>
    <w:rsid w:val="00FD34D4"/>
    <w:rsid w:val="00FD4245"/>
    <w:rsid w:val="00FD43A3"/>
    <w:rsid w:val="00FD51F6"/>
    <w:rsid w:val="00FD530D"/>
    <w:rsid w:val="00FD5580"/>
    <w:rsid w:val="00FD5909"/>
    <w:rsid w:val="00FD59D4"/>
    <w:rsid w:val="00FD5AD3"/>
    <w:rsid w:val="00FD655C"/>
    <w:rsid w:val="00FD683B"/>
    <w:rsid w:val="00FD778E"/>
    <w:rsid w:val="00FD7EBB"/>
    <w:rsid w:val="00FE0BAD"/>
    <w:rsid w:val="00FE0C12"/>
    <w:rsid w:val="00FE1367"/>
    <w:rsid w:val="00FE1B18"/>
    <w:rsid w:val="00FE2396"/>
    <w:rsid w:val="00FE29C3"/>
    <w:rsid w:val="00FE2AF5"/>
    <w:rsid w:val="00FE3B50"/>
    <w:rsid w:val="00FE3EEE"/>
    <w:rsid w:val="00FE40D8"/>
    <w:rsid w:val="00FE43B2"/>
    <w:rsid w:val="00FE49F4"/>
    <w:rsid w:val="00FE4A94"/>
    <w:rsid w:val="00FE51B4"/>
    <w:rsid w:val="00FE59D7"/>
    <w:rsid w:val="00FE5CBB"/>
    <w:rsid w:val="00FE602D"/>
    <w:rsid w:val="00FE6050"/>
    <w:rsid w:val="00FE647E"/>
    <w:rsid w:val="00FE6482"/>
    <w:rsid w:val="00FE6DDE"/>
    <w:rsid w:val="00FE7267"/>
    <w:rsid w:val="00FE78ED"/>
    <w:rsid w:val="00FE7B16"/>
    <w:rsid w:val="00FE7EEF"/>
    <w:rsid w:val="00FF00BA"/>
    <w:rsid w:val="00FF0470"/>
    <w:rsid w:val="00FF07D6"/>
    <w:rsid w:val="00FF0E1D"/>
    <w:rsid w:val="00FF26D4"/>
    <w:rsid w:val="00FF3998"/>
    <w:rsid w:val="00FF4C28"/>
    <w:rsid w:val="00FF5F43"/>
    <w:rsid w:val="00FF6435"/>
    <w:rsid w:val="00FF66C0"/>
    <w:rsid w:val="00FF6E57"/>
    <w:rsid w:val="00FF74E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D5CD212"/>
  <w15:docId w15:val="{9D4303CF-1037-44DF-B38D-0755D2F7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E15D0"/>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EF74C9"/>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EF74C9"/>
    <w:pPr>
      <w:keepNext/>
      <w:ind w:firstLine="5940"/>
      <w:outlineLvl w:val="4"/>
    </w:pPr>
    <w:rPr>
      <w:caps/>
      <w:sz w:val="28"/>
      <w:szCs w:val="28"/>
    </w:rPr>
  </w:style>
  <w:style w:type="paragraph" w:styleId="60">
    <w:name w:val="heading 6"/>
    <w:basedOn w:val="a1"/>
    <w:next w:val="a1"/>
    <w:link w:val="61"/>
    <w:uiPriority w:val="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EF74C9"/>
    <w:pPr>
      <w:spacing w:before="240" w:after="60"/>
      <w:outlineLvl w:val="6"/>
    </w:pPr>
  </w:style>
  <w:style w:type="paragraph" w:styleId="8">
    <w:name w:val="heading 8"/>
    <w:basedOn w:val="a1"/>
    <w:next w:val="a1"/>
    <w:link w:val="80"/>
    <w:uiPriority w:val="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EF74C9"/>
    <w:rPr>
      <w:rFonts w:ascii="Arial" w:eastAsia="Times New Roman" w:hAnsi="Arial" w:cs="Arial"/>
      <w:b/>
      <w:bCs/>
      <w:kern w:val="32"/>
      <w:sz w:val="32"/>
      <w:szCs w:val="32"/>
      <w:lang w:eastAsia="ru-RU"/>
    </w:rPr>
  </w:style>
  <w:style w:type="character" w:customStyle="1" w:styleId="20">
    <w:name w:val="Заголовок 2 Знак"/>
    <w:basedOn w:val="a2"/>
    <w:link w:val="2"/>
    <w:uiPriority w:val="9"/>
    <w:rsid w:val="00EF74C9"/>
    <w:rPr>
      <w:rFonts w:ascii="Arial" w:eastAsia="Times New Roman" w:hAnsi="Arial" w:cs="Arial"/>
      <w:b/>
      <w:bCs/>
      <w:i/>
      <w:iCs/>
      <w:sz w:val="28"/>
      <w:szCs w:val="28"/>
      <w:lang w:eastAsia="ru-RU"/>
    </w:rPr>
  </w:style>
  <w:style w:type="character" w:customStyle="1" w:styleId="30">
    <w:name w:val="Заголовок 3 Знак"/>
    <w:basedOn w:val="a2"/>
    <w:link w:val="3"/>
    <w:rsid w:val="00EF74C9"/>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EF74C9"/>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EF74C9"/>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C47760"/>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C6337A"/>
    <w:rPr>
      <w:rFonts w:ascii="Times New Roman" w:eastAsia="Times New Roman" w:hAnsi="Times New Roman" w:cs="Times New Roman"/>
      <w:sz w:val="24"/>
      <w:szCs w:val="24"/>
      <w:lang w:eastAsia="ru-RU"/>
    </w:rPr>
  </w:style>
  <w:style w:type="paragraph" w:styleId="a7">
    <w:name w:val="Body Text Indent"/>
    <w:basedOn w:val="a1"/>
    <w:link w:val="a8"/>
    <w:uiPriority w:val="99"/>
    <w:rsid w:val="00EF74C9"/>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EF74C9"/>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EF74C9"/>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EF74C9"/>
    <w:pPr>
      <w:widowControl w:val="0"/>
      <w:autoSpaceDE w:val="0"/>
      <w:autoSpaceDN w:val="0"/>
      <w:adjustRightInd w:val="0"/>
      <w:jc w:val="both"/>
    </w:pPr>
    <w:rPr>
      <w:color w:val="000000"/>
      <w:sz w:val="28"/>
      <w:szCs w:val="28"/>
    </w:rPr>
  </w:style>
  <w:style w:type="character" w:customStyle="1" w:styleId="13">
    <w:name w:val="Основной текст Знак1"/>
    <w:aliases w:val="Список 1 Знак1,Body Text Char Знак1"/>
    <w:link w:val="a9"/>
    <w:rsid w:val="00EF74C9"/>
    <w:rPr>
      <w:rFonts w:ascii="Times New Roman" w:eastAsia="Times New Roman" w:hAnsi="Times New Roman" w:cs="Times New Roman"/>
      <w:color w:val="000000"/>
      <w:sz w:val="28"/>
      <w:szCs w:val="28"/>
    </w:rPr>
  </w:style>
  <w:style w:type="character" w:customStyle="1" w:styleId="aa">
    <w:name w:val="Основной текст Знак"/>
    <w:aliases w:val="Список 1 Знак,Body Text Char Знак"/>
    <w:basedOn w:val="a2"/>
    <w:rsid w:val="00EF74C9"/>
    <w:rPr>
      <w:rFonts w:ascii="Times New Roman" w:eastAsia="Times New Roman" w:hAnsi="Times New Roman" w:cs="Times New Roman"/>
      <w:sz w:val="24"/>
      <w:szCs w:val="24"/>
      <w:lang w:eastAsia="ru-RU"/>
    </w:rPr>
  </w:style>
  <w:style w:type="paragraph" w:customStyle="1" w:styleId="14">
    <w:name w:val="Обычный1"/>
    <w:rsid w:val="00EF74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rsid w:val="00EF74C9"/>
    <w:pPr>
      <w:spacing w:after="120"/>
    </w:pPr>
    <w:rPr>
      <w:sz w:val="16"/>
      <w:szCs w:val="16"/>
    </w:rPr>
  </w:style>
  <w:style w:type="character" w:customStyle="1" w:styleId="34">
    <w:name w:val="Основной текст 3 Знак"/>
    <w:basedOn w:val="a2"/>
    <w:link w:val="33"/>
    <w:rsid w:val="00EF74C9"/>
    <w:rPr>
      <w:rFonts w:ascii="Times New Roman" w:eastAsia="Times New Roman" w:hAnsi="Times New Roman" w:cs="Times New Roman"/>
      <w:sz w:val="16"/>
      <w:szCs w:val="16"/>
      <w:lang w:eastAsia="ru-RU"/>
    </w:rPr>
  </w:style>
  <w:style w:type="paragraph" w:styleId="ab">
    <w:name w:val="Title"/>
    <w:basedOn w:val="a1"/>
    <w:link w:val="ac"/>
    <w:uiPriority w:val="10"/>
    <w:qFormat/>
    <w:rsid w:val="00EF74C9"/>
    <w:pPr>
      <w:jc w:val="center"/>
    </w:pPr>
    <w:rPr>
      <w:sz w:val="28"/>
      <w:szCs w:val="20"/>
    </w:rPr>
  </w:style>
  <w:style w:type="character" w:customStyle="1" w:styleId="ac">
    <w:name w:val="Заголовок Знак"/>
    <w:basedOn w:val="a2"/>
    <w:link w:val="ab"/>
    <w:uiPriority w:val="10"/>
    <w:rsid w:val="00EF74C9"/>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EF74C9"/>
    <w:pPr>
      <w:tabs>
        <w:tab w:val="center" w:pos="4677"/>
        <w:tab w:val="right" w:pos="9355"/>
      </w:tabs>
    </w:pPr>
  </w:style>
  <w:style w:type="character" w:customStyle="1" w:styleId="ae">
    <w:name w:val="Верхний колонтитул Знак"/>
    <w:aliases w:val="Знак1 Знак"/>
    <w:basedOn w:val="a2"/>
    <w:link w:val="ad"/>
    <w:uiPriority w:val="99"/>
    <w:rsid w:val="00EF74C9"/>
    <w:rPr>
      <w:rFonts w:ascii="Times New Roman" w:eastAsia="Times New Roman" w:hAnsi="Times New Roman" w:cs="Times New Roman"/>
      <w:sz w:val="24"/>
      <w:szCs w:val="24"/>
      <w:lang w:eastAsia="ru-RU"/>
    </w:rPr>
  </w:style>
  <w:style w:type="character" w:styleId="af">
    <w:name w:val="page number"/>
    <w:basedOn w:val="a2"/>
    <w:rsid w:val="00EF74C9"/>
  </w:style>
  <w:style w:type="paragraph" w:customStyle="1" w:styleId="310">
    <w:name w:val="Основной текст с отступом 31"/>
    <w:basedOn w:val="14"/>
    <w:rsid w:val="00EF74C9"/>
    <w:pPr>
      <w:spacing w:line="360" w:lineRule="auto"/>
      <w:ind w:left="0" w:firstLine="709"/>
      <w:jc w:val="both"/>
    </w:pPr>
    <w:rPr>
      <w:sz w:val="24"/>
    </w:rPr>
  </w:style>
  <w:style w:type="paragraph" w:customStyle="1" w:styleId="21">
    <w:name w:val="Текст_начало_2"/>
    <w:basedOn w:val="a1"/>
    <w:rsid w:val="00EF74C9"/>
    <w:pPr>
      <w:spacing w:line="360" w:lineRule="exact"/>
      <w:jc w:val="both"/>
    </w:pPr>
    <w:rPr>
      <w:rFonts w:ascii="Arial" w:hAnsi="Arial"/>
      <w:szCs w:val="20"/>
      <w:lang w:val="en-GB"/>
    </w:rPr>
  </w:style>
  <w:style w:type="paragraph" w:customStyle="1" w:styleId="BodyText21">
    <w:name w:val="Body Text 21"/>
    <w:basedOn w:val="14"/>
    <w:rsid w:val="00EF74C9"/>
    <w:pPr>
      <w:spacing w:line="360" w:lineRule="auto"/>
      <w:ind w:left="0" w:firstLine="851"/>
      <w:jc w:val="both"/>
    </w:pPr>
    <w:rPr>
      <w:sz w:val="24"/>
    </w:rPr>
  </w:style>
  <w:style w:type="paragraph" w:styleId="af0">
    <w:name w:val="footer"/>
    <w:basedOn w:val="a1"/>
    <w:link w:val="af1"/>
    <w:uiPriority w:val="99"/>
    <w:rsid w:val="00EF74C9"/>
    <w:pPr>
      <w:tabs>
        <w:tab w:val="center" w:pos="4677"/>
        <w:tab w:val="right" w:pos="9355"/>
      </w:tabs>
    </w:pPr>
  </w:style>
  <w:style w:type="character" w:customStyle="1" w:styleId="af1">
    <w:name w:val="Нижний колонтитул Знак"/>
    <w:basedOn w:val="a2"/>
    <w:link w:val="af0"/>
    <w:uiPriority w:val="99"/>
    <w:rsid w:val="00EF74C9"/>
    <w:rPr>
      <w:rFonts w:ascii="Times New Roman" w:eastAsia="Times New Roman" w:hAnsi="Times New Roman" w:cs="Times New Roman"/>
      <w:sz w:val="24"/>
      <w:szCs w:val="24"/>
      <w:lang w:eastAsia="ru-RU"/>
    </w:rPr>
  </w:style>
  <w:style w:type="paragraph" w:styleId="22">
    <w:name w:val="Body Text 2"/>
    <w:basedOn w:val="a1"/>
    <w:link w:val="23"/>
    <w:uiPriority w:val="99"/>
    <w:rsid w:val="00EF74C9"/>
    <w:pPr>
      <w:jc w:val="both"/>
    </w:pPr>
    <w:rPr>
      <w:sz w:val="28"/>
      <w:szCs w:val="28"/>
    </w:rPr>
  </w:style>
  <w:style w:type="character" w:customStyle="1" w:styleId="23">
    <w:name w:val="Основной текст 2 Знак"/>
    <w:basedOn w:val="a2"/>
    <w:link w:val="22"/>
    <w:uiPriority w:val="99"/>
    <w:rsid w:val="00EF74C9"/>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EF74C9"/>
    <w:rPr>
      <w:rFonts w:ascii="Tahoma" w:hAnsi="Tahoma" w:cs="Tahoma"/>
      <w:sz w:val="16"/>
      <w:szCs w:val="16"/>
    </w:rPr>
  </w:style>
  <w:style w:type="character" w:customStyle="1" w:styleId="af3">
    <w:name w:val="Текст выноски Знак"/>
    <w:basedOn w:val="a2"/>
    <w:link w:val="af2"/>
    <w:uiPriority w:val="99"/>
    <w:semiHidden/>
    <w:rsid w:val="00EF74C9"/>
    <w:rPr>
      <w:rFonts w:ascii="Tahoma" w:eastAsia="Times New Roman" w:hAnsi="Tahoma" w:cs="Tahoma"/>
      <w:sz w:val="16"/>
      <w:szCs w:val="16"/>
      <w:lang w:eastAsia="ru-RU"/>
    </w:rPr>
  </w:style>
  <w:style w:type="paragraph" w:styleId="24">
    <w:name w:val="Body Text Indent 2"/>
    <w:basedOn w:val="a1"/>
    <w:link w:val="25"/>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rsid w:val="00EF74C9"/>
    <w:rPr>
      <w:rFonts w:ascii="Times New Roman" w:eastAsia="Times New Roman" w:hAnsi="Times New Roman" w:cs="Times New Roman"/>
      <w:color w:val="000000"/>
      <w:spacing w:val="-1"/>
      <w:sz w:val="28"/>
      <w:szCs w:val="28"/>
      <w:lang w:eastAsia="ru-RU"/>
    </w:rPr>
  </w:style>
  <w:style w:type="paragraph" w:styleId="af4">
    <w:name w:val="Block Text"/>
    <w:basedOn w:val="a1"/>
    <w:rsid w:val="00EF74C9"/>
    <w:pPr>
      <w:ind w:left="5040" w:right="140"/>
    </w:pPr>
    <w:rPr>
      <w:sz w:val="22"/>
      <w:szCs w:val="22"/>
    </w:rPr>
  </w:style>
  <w:style w:type="paragraph" w:customStyle="1" w:styleId="FR1">
    <w:name w:val="FR1"/>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EF74C9"/>
    <w:rPr>
      <w:rFonts w:ascii="Arial" w:eastAsia="Times New Roman" w:hAnsi="Arial" w:cs="Arial"/>
      <w:sz w:val="20"/>
      <w:szCs w:val="20"/>
      <w:lang w:eastAsia="ru-RU"/>
    </w:rPr>
  </w:style>
  <w:style w:type="paragraph" w:customStyle="1" w:styleId="Heading">
    <w:name w:val="Heading"/>
    <w:rsid w:val="00EF74C9"/>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qFormat/>
    <w:rsid w:val="00EF74C9"/>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EF74C9"/>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uiPriority w:val="99"/>
    <w:rsid w:val="00EF74C9"/>
    <w:rPr>
      <w:vertAlign w:val="superscript"/>
    </w:rPr>
  </w:style>
  <w:style w:type="paragraph" w:customStyle="1" w:styleId="ConsPlusNormal">
    <w:name w:val="ConsPlusNormal"/>
    <w:link w:val="ConsPlusNormal0"/>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8">
    <w:name w:val="Обычный.Нормальный абзац Знак"/>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rsid w:val="00E46E05"/>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rsid w:val="00EF74C9"/>
    <w:pPr>
      <w:spacing w:after="160" w:line="240" w:lineRule="exact"/>
    </w:pPr>
    <w:rPr>
      <w:rFonts w:ascii="Verdana" w:hAnsi="Verdana"/>
      <w:lang w:val="en-US" w:eastAsia="en-US"/>
    </w:rPr>
  </w:style>
  <w:style w:type="character" w:styleId="afb">
    <w:name w:val="Placeholder Text"/>
    <w:basedOn w:val="a2"/>
    <w:uiPriority w:val="99"/>
    <w:semiHidden/>
    <w:rsid w:val="00EF74C9"/>
    <w:rPr>
      <w:color w:val="808080"/>
    </w:rPr>
  </w:style>
  <w:style w:type="paragraph" w:styleId="afc">
    <w:name w:val="endnote text"/>
    <w:basedOn w:val="a1"/>
    <w:link w:val="afd"/>
    <w:uiPriority w:val="99"/>
    <w:semiHidden/>
    <w:unhideWhenUsed/>
    <w:rsid w:val="00EF74C9"/>
    <w:pPr>
      <w:jc w:val="both"/>
    </w:pPr>
    <w:rPr>
      <w:sz w:val="20"/>
      <w:szCs w:val="20"/>
    </w:rPr>
  </w:style>
  <w:style w:type="character" w:customStyle="1" w:styleId="afd">
    <w:name w:val="Текст концевой сноски Знак"/>
    <w:basedOn w:val="a2"/>
    <w:link w:val="afc"/>
    <w:uiPriority w:val="99"/>
    <w:semiHidden/>
    <w:rsid w:val="00EF74C9"/>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EF74C9"/>
    <w:rPr>
      <w:vertAlign w:val="superscript"/>
    </w:rPr>
  </w:style>
  <w:style w:type="paragraph" w:styleId="aff">
    <w:name w:val="Subtitle"/>
    <w:basedOn w:val="a1"/>
    <w:next w:val="a1"/>
    <w:link w:val="aff0"/>
    <w:qFormat/>
    <w:rsid w:val="00EF74C9"/>
    <w:pPr>
      <w:spacing w:after="60"/>
      <w:jc w:val="center"/>
      <w:outlineLvl w:val="1"/>
    </w:pPr>
    <w:rPr>
      <w:rFonts w:ascii="Cambria" w:hAnsi="Cambria"/>
    </w:rPr>
  </w:style>
  <w:style w:type="character" w:customStyle="1" w:styleId="aff0">
    <w:name w:val="Подзаголовок Знак"/>
    <w:basedOn w:val="a2"/>
    <w:link w:val="aff"/>
    <w:rsid w:val="00EF74C9"/>
    <w:rPr>
      <w:rFonts w:ascii="Cambria" w:eastAsia="Times New Roman" w:hAnsi="Cambria" w:cs="Times New Roman"/>
      <w:sz w:val="24"/>
      <w:szCs w:val="24"/>
      <w:lang w:eastAsia="ru-RU"/>
    </w:rPr>
  </w:style>
  <w:style w:type="paragraph" w:customStyle="1" w:styleId="ConsPlusNonformat">
    <w:name w:val="ConsPlusNonformat"/>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rsid w:val="00773994"/>
    <w:pPr>
      <w:spacing w:line="360" w:lineRule="auto"/>
      <w:ind w:left="0" w:firstLine="709"/>
      <w:jc w:val="both"/>
    </w:pPr>
    <w:rPr>
      <w:sz w:val="24"/>
    </w:rPr>
  </w:style>
  <w:style w:type="paragraph" w:styleId="aff1">
    <w:name w:val="annotation text"/>
    <w:aliases w:val="ct,Used by Word for text of author queries, Знак2"/>
    <w:basedOn w:val="a1"/>
    <w:link w:val="aff2"/>
    <w:uiPriority w:val="99"/>
    <w:unhideWhenUsed/>
    <w:rsid w:val="00692895"/>
    <w:rPr>
      <w:sz w:val="20"/>
      <w:szCs w:val="20"/>
    </w:rPr>
  </w:style>
  <w:style w:type="character" w:customStyle="1" w:styleId="aff2">
    <w:name w:val="Текст примечания Знак"/>
    <w:aliases w:val="ct Знак,Used by Word for text of author queries Знак, Знак2 Знак"/>
    <w:basedOn w:val="a2"/>
    <w:link w:val="aff1"/>
    <w:uiPriority w:val="99"/>
    <w:rsid w:val="00692895"/>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424E47"/>
    <w:rPr>
      <w:sz w:val="16"/>
      <w:szCs w:val="16"/>
    </w:rPr>
  </w:style>
  <w:style w:type="paragraph" w:styleId="aff4">
    <w:name w:val="annotation subject"/>
    <w:basedOn w:val="aff1"/>
    <w:next w:val="aff1"/>
    <w:link w:val="aff5"/>
    <w:uiPriority w:val="99"/>
    <w:semiHidden/>
    <w:unhideWhenUsed/>
    <w:rsid w:val="00424E47"/>
    <w:rPr>
      <w:b/>
      <w:bCs/>
    </w:rPr>
  </w:style>
  <w:style w:type="character" w:customStyle="1" w:styleId="aff5">
    <w:name w:val="Тема примечания Знак"/>
    <w:basedOn w:val="aff2"/>
    <w:link w:val="aff4"/>
    <w:uiPriority w:val="99"/>
    <w:semiHidden/>
    <w:rsid w:val="00424E47"/>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00040A"/>
    <w:rPr>
      <w:color w:val="0000FF" w:themeColor="hyperlink"/>
      <w:u w:val="single"/>
    </w:rPr>
  </w:style>
  <w:style w:type="paragraph" w:customStyle="1" w:styleId="37">
    <w:name w:val="Стиль3"/>
    <w:basedOn w:val="24"/>
    <w:link w:val="38"/>
    <w:qFormat/>
    <w:rsid w:val="004975D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uiPriority w:val="59"/>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2"/>
    <w:link w:val="9"/>
    <w:uiPriority w:val="9"/>
    <w:semiHidden/>
    <w:rsid w:val="00E36219"/>
    <w:rPr>
      <w:rFonts w:asciiTheme="majorHAnsi" w:eastAsiaTheme="majorEastAsia" w:hAnsiTheme="majorHAnsi" w:cstheme="majorBidi"/>
      <w:i/>
      <w:iCs/>
      <w:color w:val="404040" w:themeColor="text1" w:themeTint="BF"/>
      <w:sz w:val="20"/>
      <w:szCs w:val="20"/>
      <w:lang w:eastAsia="ru-RU"/>
    </w:rPr>
  </w:style>
  <w:style w:type="character" w:styleId="aff8">
    <w:name w:val="Strong"/>
    <w:basedOn w:val="a2"/>
    <w:uiPriority w:val="22"/>
    <w:qFormat/>
    <w:rsid w:val="00E36219"/>
    <w:rPr>
      <w:b/>
      <w:bCs/>
    </w:rPr>
  </w:style>
  <w:style w:type="character" w:styleId="aff9">
    <w:name w:val="Emphasis"/>
    <w:basedOn w:val="a2"/>
    <w:uiPriority w:val="20"/>
    <w:qFormat/>
    <w:rsid w:val="00E36219"/>
    <w:rPr>
      <w:i/>
      <w:iCs/>
    </w:rPr>
  </w:style>
  <w:style w:type="paragraph" w:styleId="27">
    <w:name w:val="Quote"/>
    <w:basedOn w:val="a1"/>
    <w:next w:val="a1"/>
    <w:link w:val="28"/>
    <w:uiPriority w:val="29"/>
    <w:qFormat/>
    <w:rsid w:val="00E36219"/>
    <w:rPr>
      <w:i/>
      <w:iCs/>
      <w:color w:val="000000" w:themeColor="text1"/>
    </w:rPr>
  </w:style>
  <w:style w:type="character" w:customStyle="1" w:styleId="28">
    <w:name w:val="Цитата 2 Знак"/>
    <w:basedOn w:val="a2"/>
    <w:link w:val="27"/>
    <w:uiPriority w:val="29"/>
    <w:rsid w:val="00E36219"/>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b">
    <w:name w:val="Выделенная цитата Знак"/>
    <w:basedOn w:val="a2"/>
    <w:link w:val="affa"/>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c">
    <w:name w:val="Subtle Emphasis"/>
    <w:basedOn w:val="a2"/>
    <w:uiPriority w:val="19"/>
    <w:qFormat/>
    <w:rsid w:val="00E36219"/>
    <w:rPr>
      <w:i/>
      <w:iCs/>
      <w:color w:val="808080" w:themeColor="text1" w:themeTint="7F"/>
    </w:rPr>
  </w:style>
  <w:style w:type="character" w:styleId="affd">
    <w:name w:val="Intense Emphasis"/>
    <w:basedOn w:val="a2"/>
    <w:uiPriority w:val="21"/>
    <w:qFormat/>
    <w:rsid w:val="00E36219"/>
    <w:rPr>
      <w:b/>
      <w:bCs/>
      <w:i/>
      <w:iCs/>
      <w:color w:val="4F81BD" w:themeColor="accent1"/>
    </w:rPr>
  </w:style>
  <w:style w:type="character" w:styleId="affe">
    <w:name w:val="Subtle Reference"/>
    <w:basedOn w:val="a2"/>
    <w:uiPriority w:val="31"/>
    <w:qFormat/>
    <w:rsid w:val="00E36219"/>
    <w:rPr>
      <w:smallCaps/>
      <w:color w:val="C0504D" w:themeColor="accent2"/>
      <w:u w:val="single"/>
    </w:rPr>
  </w:style>
  <w:style w:type="character" w:styleId="afff">
    <w:name w:val="Intense Reference"/>
    <w:basedOn w:val="a2"/>
    <w:uiPriority w:val="32"/>
    <w:qFormat/>
    <w:rsid w:val="00E36219"/>
    <w:rPr>
      <w:b/>
      <w:bCs/>
      <w:smallCaps/>
      <w:color w:val="C0504D" w:themeColor="accent2"/>
      <w:spacing w:val="5"/>
      <w:u w:val="single"/>
    </w:rPr>
  </w:style>
  <w:style w:type="character" w:styleId="afff0">
    <w:name w:val="Book Title"/>
    <w:basedOn w:val="a2"/>
    <w:uiPriority w:val="33"/>
    <w:qFormat/>
    <w:rsid w:val="00E36219"/>
    <w:rPr>
      <w:b/>
      <w:bCs/>
      <w:smallCaps/>
      <w:spacing w:val="5"/>
    </w:rPr>
  </w:style>
  <w:style w:type="paragraph" w:styleId="afff1">
    <w:name w:val="TOC Heading"/>
    <w:basedOn w:val="11"/>
    <w:next w:val="a1"/>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2">
    <w:name w:val="Базовый"/>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E36219"/>
    <w:pPr>
      <w:widowControl/>
      <w:numPr>
        <w:ilvl w:val="1"/>
        <w:numId w:val="2"/>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E36219"/>
    <w:rPr>
      <w:rFonts w:ascii="Times New Roman" w:eastAsia="Times New Roman" w:hAnsi="Times New Roman" w:cs="Times New Roman"/>
      <w:bCs/>
      <w:iCs/>
      <w:sz w:val="24"/>
      <w:szCs w:val="28"/>
      <w:lang w:eastAsia="ru-RU"/>
    </w:rPr>
  </w:style>
  <w:style w:type="paragraph" w:customStyle="1" w:styleId="15">
    <w:name w:val="Нижний колонтитул1"/>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E36219"/>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1"/>
    <w:link w:val="62"/>
    <w:qFormat/>
    <w:rsid w:val="00E36219"/>
    <w:pPr>
      <w:widowControl w:val="0"/>
      <w:numPr>
        <w:numId w:val="3"/>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E36219"/>
    <w:pPr>
      <w:jc w:val="center"/>
    </w:pPr>
    <w:rPr>
      <w:rFonts w:ascii="Arial" w:hAnsi="Arial" w:cs="Arial"/>
      <w:noProof/>
      <w:sz w:val="20"/>
      <w:szCs w:val="20"/>
    </w:rPr>
  </w:style>
  <w:style w:type="paragraph" w:customStyle="1" w:styleId="ConsPlusCell">
    <w:name w:val="ConsPlusCell"/>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6">
    <w:name w:val="Normal (Web)"/>
    <w:basedOn w:val="a1"/>
    <w:uiPriority w:val="99"/>
    <w:rsid w:val="00D16684"/>
    <w:pPr>
      <w:spacing w:before="100" w:beforeAutospacing="1" w:after="100" w:afterAutospacing="1"/>
    </w:pPr>
  </w:style>
  <w:style w:type="character" w:customStyle="1" w:styleId="16">
    <w:name w:val="Текст сноски Знак1"/>
    <w:aliases w:val="Знак6 Знак,Знак21 Знак, Знак6 Знак"/>
    <w:basedOn w:val="a2"/>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9"/>
    <w:qFormat/>
    <w:rsid w:val="00A87F7C"/>
    <w:pPr>
      <w:numPr>
        <w:numId w:val="5"/>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87F7C"/>
    <w:pPr>
      <w:numPr>
        <w:ilvl w:val="1"/>
        <w:numId w:val="5"/>
      </w:numPr>
    </w:pPr>
    <w:rPr>
      <w:rFonts w:eastAsiaTheme="minorHAnsi"/>
      <w:color w:val="000000" w:themeColor="text1"/>
      <w:sz w:val="28"/>
      <w:szCs w:val="28"/>
      <w:u w:val="single"/>
      <w:lang w:eastAsia="en-US"/>
    </w:rPr>
  </w:style>
  <w:style w:type="character" w:customStyle="1" w:styleId="1110">
    <w:name w:val="Стиль111 Знак"/>
    <w:basedOn w:val="afa"/>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6C1B3A"/>
    <w:pPr>
      <w:widowControl w:val="0"/>
      <w:suppressAutoHyphens/>
      <w:spacing w:after="40"/>
      <w:jc w:val="center"/>
    </w:pPr>
    <w:rPr>
      <w:rFonts w:ascii="Arial" w:hAnsi="Arial"/>
      <w:b/>
      <w:szCs w:val="20"/>
      <w:lang w:eastAsia="ar-SA"/>
    </w:rPr>
  </w:style>
  <w:style w:type="paragraph" w:customStyle="1" w:styleId="a">
    <w:name w:val="О"/>
    <w:basedOn w:val="a5"/>
    <w:qFormat/>
    <w:rsid w:val="006C1B3A"/>
    <w:pPr>
      <w:numPr>
        <w:numId w:val="6"/>
      </w:numPr>
      <w:spacing w:line="276" w:lineRule="auto"/>
      <w:jc w:val="both"/>
    </w:pPr>
    <w:rPr>
      <w:rFonts w:eastAsiaTheme="minorHAnsi" w:cstheme="minorBidi"/>
      <w:szCs w:val="22"/>
      <w:lang w:eastAsia="en-US"/>
    </w:rPr>
  </w:style>
  <w:style w:type="paragraph" w:customStyle="1" w:styleId="afff8">
    <w:name w:val="Таблица"/>
    <w:basedOn w:val="a5"/>
    <w:qFormat/>
    <w:rsid w:val="00D766A1"/>
    <w:pPr>
      <w:spacing w:line="276" w:lineRule="auto"/>
      <w:ind w:left="33"/>
    </w:pPr>
    <w:rPr>
      <w:rFonts w:eastAsiaTheme="minorHAnsi" w:cstheme="minorBidi"/>
      <w:szCs w:val="22"/>
      <w:lang w:eastAsia="en-US"/>
    </w:rPr>
  </w:style>
  <w:style w:type="paragraph" w:customStyle="1" w:styleId="1">
    <w:name w:val="Заг1"/>
    <w:basedOn w:val="a1"/>
    <w:qFormat/>
    <w:rsid w:val="00D766A1"/>
    <w:pPr>
      <w:keepNext/>
      <w:numPr>
        <w:numId w:val="7"/>
      </w:numPr>
      <w:spacing w:after="60"/>
      <w:outlineLvl w:val="0"/>
    </w:pPr>
    <w:rPr>
      <w:b/>
      <w:bCs/>
      <w:color w:val="000000"/>
      <w:kern w:val="28"/>
      <w:sz w:val="32"/>
      <w:szCs w:val="28"/>
    </w:rPr>
  </w:style>
  <w:style w:type="paragraph" w:customStyle="1" w:styleId="10">
    <w:name w:val="Подзаг1"/>
    <w:basedOn w:val="1"/>
    <w:qFormat/>
    <w:rsid w:val="00D766A1"/>
    <w:pPr>
      <w:numPr>
        <w:ilvl w:val="1"/>
      </w:numPr>
      <w:outlineLvl w:val="1"/>
    </w:pPr>
    <w:rPr>
      <w:sz w:val="24"/>
    </w:rPr>
  </w:style>
  <w:style w:type="paragraph" w:customStyle="1" w:styleId="-">
    <w:name w:val="Абзац - номер"/>
    <w:basedOn w:val="a5"/>
    <w:link w:val="-0"/>
    <w:qFormat/>
    <w:rsid w:val="00D766A1"/>
    <w:pPr>
      <w:numPr>
        <w:ilvl w:val="2"/>
        <w:numId w:val="7"/>
      </w:numPr>
      <w:spacing w:after="200" w:line="276" w:lineRule="auto"/>
      <w:ind w:left="646"/>
      <w:jc w:val="both"/>
    </w:pPr>
  </w:style>
  <w:style w:type="character" w:customStyle="1" w:styleId="-0">
    <w:name w:val="Абзац - номер Знак"/>
    <w:basedOn w:val="a6"/>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1"/>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3"/>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E1235D"/>
  </w:style>
  <w:style w:type="character" w:customStyle="1" w:styleId="WW8Num1z5">
    <w:name w:val="WW8Num1z5"/>
    <w:rsid w:val="00F27A30"/>
  </w:style>
  <w:style w:type="table" w:customStyle="1" w:styleId="29">
    <w:name w:val="Сетка таблицы2"/>
    <w:basedOn w:val="a3"/>
    <w:next w:val="aff7"/>
    <w:uiPriority w:val="59"/>
    <w:rsid w:val="006A0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1"/>
    <w:uiPriority w:val="99"/>
    <w:rsid w:val="00672376"/>
    <w:pPr>
      <w:spacing w:after="240"/>
    </w:pPr>
    <w:rPr>
      <w:szCs w:val="20"/>
      <w:lang w:val="en-US"/>
    </w:rPr>
  </w:style>
  <w:style w:type="paragraph" w:customStyle="1" w:styleId="afff9">
    <w:name w:val="Нормальный"/>
    <w:rsid w:val="001B237A"/>
    <w:pPr>
      <w:spacing w:after="0" w:line="240" w:lineRule="auto"/>
    </w:pPr>
    <w:rPr>
      <w:rFonts w:ascii="TimesET" w:eastAsia="Times New Roman" w:hAnsi="TimesET" w:cs="TimesET"/>
      <w:sz w:val="20"/>
      <w:szCs w:val="20"/>
      <w:lang w:eastAsia="ru-RU"/>
    </w:rPr>
  </w:style>
  <w:style w:type="paragraph" w:customStyle="1" w:styleId="BodyText27">
    <w:name w:val="Body Text 27"/>
    <w:basedOn w:val="a1"/>
    <w:rsid w:val="00861FB8"/>
    <w:pPr>
      <w:overflowPunct w:val="0"/>
      <w:autoSpaceDE w:val="0"/>
      <w:jc w:val="both"/>
      <w:textAlignment w:val="baseline"/>
    </w:pPr>
    <w:rPr>
      <w:szCs w:val="20"/>
      <w:lang w:eastAsia="ar-SA"/>
    </w:rPr>
  </w:style>
  <w:style w:type="paragraph" w:styleId="afffa">
    <w:name w:val="Revision"/>
    <w:hidden/>
    <w:uiPriority w:val="99"/>
    <w:semiHidden/>
    <w:rsid w:val="00DB28CE"/>
    <w:pPr>
      <w:spacing w:after="0" w:line="240" w:lineRule="auto"/>
    </w:pPr>
    <w:rPr>
      <w:rFonts w:ascii="Times New Roman" w:eastAsia="Times New Roman" w:hAnsi="Times New Roman" w:cs="Times New Roman"/>
      <w:sz w:val="24"/>
      <w:szCs w:val="24"/>
      <w:lang w:eastAsia="ru-RU"/>
    </w:rPr>
  </w:style>
  <w:style w:type="table" w:customStyle="1" w:styleId="18">
    <w:name w:val="Сетка таблицы1"/>
    <w:basedOn w:val="a3"/>
    <w:next w:val="aff7"/>
    <w:uiPriority w:val="59"/>
    <w:rsid w:val="00EE1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link w:val="Bodytext30"/>
    <w:rsid w:val="00C3185E"/>
    <w:rPr>
      <w:sz w:val="21"/>
      <w:szCs w:val="21"/>
      <w:shd w:val="clear" w:color="auto" w:fill="FFFFFF"/>
    </w:rPr>
  </w:style>
  <w:style w:type="paragraph" w:customStyle="1" w:styleId="Bodytext30">
    <w:name w:val="Body text (3)"/>
    <w:basedOn w:val="a1"/>
    <w:link w:val="Bodytext3"/>
    <w:rsid w:val="00C3185E"/>
    <w:pPr>
      <w:shd w:val="clear" w:color="auto" w:fill="FFFFFF"/>
      <w:spacing w:before="240" w:line="252" w:lineRule="exact"/>
      <w:ind w:firstLine="600"/>
      <w:jc w:val="both"/>
    </w:pPr>
    <w:rPr>
      <w:rFonts w:asciiTheme="minorHAnsi" w:eastAsiaTheme="minorHAnsi" w:hAnsiTheme="minorHAnsi"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283467740">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632950882">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666976273">
      <w:bodyDiv w:val="1"/>
      <w:marLeft w:val="0"/>
      <w:marRight w:val="0"/>
      <w:marTop w:val="0"/>
      <w:marBottom w:val="0"/>
      <w:divBdr>
        <w:top w:val="none" w:sz="0" w:space="0" w:color="auto"/>
        <w:left w:val="none" w:sz="0" w:space="0" w:color="auto"/>
        <w:bottom w:val="none" w:sz="0" w:space="0" w:color="auto"/>
        <w:right w:val="none" w:sz="0" w:space="0" w:color="auto"/>
      </w:divBdr>
    </w:div>
    <w:div w:id="721639984">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0539039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93010269">
      <w:bodyDiv w:val="1"/>
      <w:marLeft w:val="0"/>
      <w:marRight w:val="0"/>
      <w:marTop w:val="0"/>
      <w:marBottom w:val="0"/>
      <w:divBdr>
        <w:top w:val="none" w:sz="0" w:space="0" w:color="auto"/>
        <w:left w:val="none" w:sz="0" w:space="0" w:color="auto"/>
        <w:bottom w:val="none" w:sz="0" w:space="0" w:color="auto"/>
        <w:right w:val="none" w:sz="0" w:space="0" w:color="auto"/>
      </w:divBdr>
    </w:div>
    <w:div w:id="942690325">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232152509">
      <w:bodyDiv w:val="1"/>
      <w:marLeft w:val="0"/>
      <w:marRight w:val="0"/>
      <w:marTop w:val="0"/>
      <w:marBottom w:val="0"/>
      <w:divBdr>
        <w:top w:val="none" w:sz="0" w:space="0" w:color="auto"/>
        <w:left w:val="none" w:sz="0" w:space="0" w:color="auto"/>
        <w:bottom w:val="none" w:sz="0" w:space="0" w:color="auto"/>
        <w:right w:val="none" w:sz="0" w:space="0" w:color="auto"/>
      </w:divBdr>
    </w:div>
    <w:div w:id="1246692032">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355881155">
      <w:bodyDiv w:val="1"/>
      <w:marLeft w:val="0"/>
      <w:marRight w:val="0"/>
      <w:marTop w:val="0"/>
      <w:marBottom w:val="0"/>
      <w:divBdr>
        <w:top w:val="none" w:sz="0" w:space="0" w:color="auto"/>
        <w:left w:val="none" w:sz="0" w:space="0" w:color="auto"/>
        <w:bottom w:val="none" w:sz="0" w:space="0" w:color="auto"/>
        <w:right w:val="none" w:sz="0" w:space="0" w:color="auto"/>
      </w:divBdr>
    </w:div>
    <w:div w:id="1379933670">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497497938">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66933543">
      <w:bodyDiv w:val="1"/>
      <w:marLeft w:val="0"/>
      <w:marRight w:val="0"/>
      <w:marTop w:val="0"/>
      <w:marBottom w:val="0"/>
      <w:divBdr>
        <w:top w:val="none" w:sz="0" w:space="0" w:color="auto"/>
        <w:left w:val="none" w:sz="0" w:space="0" w:color="auto"/>
        <w:bottom w:val="none" w:sz="0" w:space="0" w:color="auto"/>
        <w:right w:val="none" w:sz="0" w:space="0" w:color="auto"/>
      </w:divBdr>
    </w:div>
    <w:div w:id="1704943051">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793015259">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1935042553">
      <w:bodyDiv w:val="1"/>
      <w:marLeft w:val="0"/>
      <w:marRight w:val="0"/>
      <w:marTop w:val="0"/>
      <w:marBottom w:val="0"/>
      <w:divBdr>
        <w:top w:val="none" w:sz="0" w:space="0" w:color="auto"/>
        <w:left w:val="none" w:sz="0" w:space="0" w:color="auto"/>
        <w:bottom w:val="none" w:sz="0" w:space="0" w:color="auto"/>
        <w:right w:val="none" w:sz="0" w:space="0" w:color="auto"/>
      </w:divBdr>
    </w:div>
    <w:div w:id="2097094193">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 w:id="212214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ompliance-R00@russianpost.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D53ED2-0347-4F32-A8B9-986AFCB95BD9}">
  <ds:schemaRefs>
    <ds:schemaRef ds:uri="http://schemas.openxmlformats.org/officeDocument/2006/bibliography"/>
  </ds:schemaRefs>
</ds:datastoreItem>
</file>

<file path=customXml/itemProps2.xml><?xml version="1.0" encoding="utf-8"?>
<ds:datastoreItem xmlns:ds="http://schemas.openxmlformats.org/officeDocument/2006/customXml" ds:itemID="{C99B1BC3-D6C4-40FF-AEE2-A5BD54E60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9559</Words>
  <Characters>69703</Characters>
  <Application>Microsoft Office Word</Application>
  <DocSecurity>0</DocSecurity>
  <Lines>580</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Malygina</dc:creator>
  <cp:lastModifiedBy>Толстенко Ольга Анатольевна</cp:lastModifiedBy>
  <cp:revision>2</cp:revision>
  <cp:lastPrinted>2020-01-21T06:42:00Z</cp:lastPrinted>
  <dcterms:created xsi:type="dcterms:W3CDTF">2025-10-10T07:30:00Z</dcterms:created>
  <dcterms:modified xsi:type="dcterms:W3CDTF">2025-10-10T07:30:00Z</dcterms:modified>
</cp:coreProperties>
</file>