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365D954D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</w:t>
      </w:r>
      <w:r w:rsidR="00106BB7">
        <w:rPr>
          <w:rFonts w:ascii="Times New Roman" w:hAnsi="Times New Roman"/>
          <w:sz w:val="24"/>
        </w:rPr>
        <w:t xml:space="preserve">                   </w:t>
      </w:r>
      <w:r w:rsidR="00887130">
        <w:rPr>
          <w:rFonts w:ascii="Times New Roman" w:hAnsi="Times New Roman"/>
          <w:sz w:val="24"/>
        </w:rPr>
        <w:t xml:space="preserve"> г.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  <w:r w:rsidR="00106BB7">
        <w:rPr>
          <w:rFonts w:ascii="Times New Roman" w:hAnsi="Times New Roman"/>
          <w:sz w:val="24"/>
        </w:rPr>
        <w:t xml:space="preserve"> </w:t>
      </w:r>
      <w:bookmarkStart w:id="0" w:name="_GoBack"/>
      <w:bookmarkEnd w:id="0"/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11313FC2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66EEC">
        <w:rPr>
          <w:rFonts w:ascii="Times New Roman" w:hAnsi="Times New Roman"/>
          <w:b/>
          <w:bCs/>
          <w:sz w:val="28"/>
          <w:szCs w:val="28"/>
        </w:rPr>
        <w:t xml:space="preserve">природной </w:t>
      </w:r>
      <w:r w:rsidR="00890915">
        <w:rPr>
          <w:rFonts w:ascii="Times New Roman" w:hAnsi="Times New Roman"/>
          <w:b/>
          <w:bCs/>
          <w:sz w:val="28"/>
          <w:szCs w:val="28"/>
        </w:rPr>
        <w:t>песчано-гравийной смеси</w:t>
      </w:r>
      <w:r w:rsidR="00ED137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</w:t>
      </w:r>
      <w:proofErr w:type="gramStart"/>
      <w:r w:rsidR="00324801">
        <w:rPr>
          <w:rFonts w:ascii="Times New Roman" w:hAnsi="Times New Roman"/>
          <w:b/>
          <w:bCs/>
          <w:sz w:val="28"/>
          <w:szCs w:val="28"/>
        </w:rPr>
        <w:t>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="00BC40D6">
        <w:rPr>
          <w:rFonts w:ascii="Times New Roman" w:hAnsi="Times New Roman"/>
          <w:b/>
          <w:bCs/>
          <w:sz w:val="28"/>
          <w:szCs w:val="28"/>
        </w:rPr>
        <w:t xml:space="preserve">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29679DDD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ОКПД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: 08.12.12.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E66EEC">
        <w:rPr>
          <w:rFonts w:ascii="Times New Roman" w:hAnsi="Times New Roman"/>
          <w:sz w:val="24"/>
          <w:szCs w:val="24"/>
        </w:rPr>
        <w:t xml:space="preserve">природной </w:t>
      </w:r>
      <w:r w:rsidR="00890915">
        <w:rPr>
          <w:rFonts w:ascii="Times New Roman" w:hAnsi="Times New Roman"/>
          <w:sz w:val="24"/>
          <w:szCs w:val="24"/>
        </w:rPr>
        <w:t>песчано-гравийной смеси</w:t>
      </w:r>
      <w:r w:rsidR="00714798" w:rsidRPr="003C5389">
        <w:rPr>
          <w:rFonts w:ascii="Times New Roman" w:hAnsi="Times New Roman"/>
          <w:sz w:val="24"/>
          <w:szCs w:val="24"/>
        </w:rPr>
        <w:t xml:space="preserve"> 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</w:t>
      </w:r>
      <w:proofErr w:type="gramStart"/>
      <w:r w:rsidR="00F94A90" w:rsidRPr="00F94A90">
        <w:rPr>
          <w:rFonts w:ascii="Times New Roman" w:hAnsi="Times New Roman"/>
          <w:sz w:val="24"/>
          <w:szCs w:val="24"/>
        </w:rPr>
        <w:t>кт стр</w:t>
      </w:r>
      <w:proofErr w:type="gramEnd"/>
      <w:r w:rsidR="00F94A90" w:rsidRPr="00F94A90">
        <w:rPr>
          <w:rFonts w:ascii="Times New Roman" w:hAnsi="Times New Roman"/>
          <w:sz w:val="24"/>
          <w:szCs w:val="24"/>
        </w:rPr>
        <w:t xml:space="preserve">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</w:t>
      </w:r>
      <w:proofErr w:type="spellStart"/>
      <w:r w:rsidRPr="00895ABD">
        <w:rPr>
          <w:rFonts w:ascii="Times New Roman" w:hAnsi="Times New Roman"/>
          <w:sz w:val="24"/>
          <w:szCs w:val="24"/>
        </w:rPr>
        <w:t>Иноземцево</w:t>
      </w:r>
      <w:proofErr w:type="spellEnd"/>
      <w:r w:rsidRPr="00895ABD">
        <w:rPr>
          <w:rFonts w:ascii="Times New Roman" w:hAnsi="Times New Roman"/>
          <w:sz w:val="24"/>
          <w:szCs w:val="24"/>
        </w:rPr>
        <w:t xml:space="preserve">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Почтовый адрес: 357431, РФ, Ставропольский край, г. Железноводск пос. </w:t>
      </w:r>
      <w:proofErr w:type="spellStart"/>
      <w:r w:rsidRPr="00895ABD">
        <w:rPr>
          <w:rFonts w:ascii="Times New Roman" w:hAnsi="Times New Roman"/>
          <w:sz w:val="24"/>
          <w:szCs w:val="24"/>
        </w:rPr>
        <w:t>Иноземцево</w:t>
      </w:r>
      <w:proofErr w:type="spellEnd"/>
      <w:r w:rsidRPr="00895ABD">
        <w:rPr>
          <w:rFonts w:ascii="Times New Roman" w:hAnsi="Times New Roman"/>
          <w:sz w:val="24"/>
          <w:szCs w:val="24"/>
        </w:rPr>
        <w:t xml:space="preserve">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071FFD75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E66EEC">
        <w:rPr>
          <w:rFonts w:ascii="Times New Roman" w:hAnsi="Times New Roman"/>
          <w:sz w:val="24"/>
          <w:szCs w:val="24"/>
        </w:rPr>
        <w:t xml:space="preserve">природной </w:t>
      </w:r>
      <w:r w:rsidR="00890915">
        <w:rPr>
          <w:rFonts w:ascii="Times New Roman" w:hAnsi="Times New Roman"/>
          <w:sz w:val="24"/>
          <w:szCs w:val="24"/>
        </w:rPr>
        <w:t>песчано-гравийной смеси</w:t>
      </w:r>
      <w:r w:rsidR="00BC4F22" w:rsidRPr="00BC4F22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</w:t>
      </w:r>
      <w:proofErr w:type="gramStart"/>
      <w:r w:rsidR="00F94A90" w:rsidRPr="00F94A90">
        <w:rPr>
          <w:rFonts w:ascii="Times New Roman" w:hAnsi="Times New Roman"/>
          <w:sz w:val="24"/>
          <w:szCs w:val="24"/>
        </w:rPr>
        <w:t>кт ст</w:t>
      </w:r>
      <w:r w:rsidR="00BC40D6">
        <w:rPr>
          <w:rFonts w:ascii="Times New Roman" w:hAnsi="Times New Roman"/>
          <w:sz w:val="24"/>
          <w:szCs w:val="24"/>
        </w:rPr>
        <w:t>р</w:t>
      </w:r>
      <w:proofErr w:type="gramEnd"/>
      <w:r w:rsidR="00BC40D6">
        <w:rPr>
          <w:rFonts w:ascii="Times New Roman" w:hAnsi="Times New Roman"/>
          <w:sz w:val="24"/>
          <w:szCs w:val="24"/>
        </w:rPr>
        <w:t xml:space="preserve">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3C6AB3CC" w14:textId="3A645DBE" w:rsidR="0020485C" w:rsidRPr="00A71ECA" w:rsidRDefault="0020485C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к Продукции приведены в таблице №1.</w:t>
      </w:r>
    </w:p>
    <w:p w14:paraId="5B9F061C" w14:textId="2FB0E951" w:rsidR="009400A5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</w:t>
      </w:r>
      <w:r w:rsidR="009455B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376D1B6A" w14:textId="77777777" w:rsidR="0020485C" w:rsidRDefault="0020485C" w:rsidP="0020485C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0F39D19" w14:textId="77777777" w:rsidR="009455B9" w:rsidRDefault="009455B9" w:rsidP="0020485C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"/>
        <w:gridCol w:w="4035"/>
        <w:gridCol w:w="2355"/>
        <w:gridCol w:w="2400"/>
      </w:tblGrid>
      <w:tr w:rsidR="009455B9" w14:paraId="1720674E" w14:textId="0DFF4A6C" w:rsidTr="009455B9">
        <w:trPr>
          <w:trHeight w:val="600"/>
        </w:trPr>
        <w:tc>
          <w:tcPr>
            <w:tcW w:w="900" w:type="dxa"/>
          </w:tcPr>
          <w:p w14:paraId="1C514A9C" w14:textId="77777777" w:rsidR="009455B9" w:rsidRDefault="009455B9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31AD313" w14:textId="030A41CF" w:rsidR="009455B9" w:rsidRDefault="009455B9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35" w:type="dxa"/>
          </w:tcPr>
          <w:p w14:paraId="32E0596E" w14:textId="77777777" w:rsidR="009455B9" w:rsidRDefault="009455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663848A" w14:textId="6DE3A2AE" w:rsidR="009455B9" w:rsidRDefault="009455B9" w:rsidP="009455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2355" w:type="dxa"/>
          </w:tcPr>
          <w:p w14:paraId="2F059989" w14:textId="77777777" w:rsidR="009455B9" w:rsidRDefault="009455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9A4B6CD" w14:textId="14528B2D" w:rsidR="009455B9" w:rsidRDefault="009455B9" w:rsidP="00D4116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обозначение</w:t>
            </w:r>
          </w:p>
        </w:tc>
        <w:tc>
          <w:tcPr>
            <w:tcW w:w="2400" w:type="dxa"/>
          </w:tcPr>
          <w:p w14:paraId="6EC063B2" w14:textId="77777777" w:rsidR="009455B9" w:rsidRDefault="009455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5D6DBF1" w14:textId="34C76E71" w:rsidR="009455B9" w:rsidRDefault="009455B9" w:rsidP="009455B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Требование ГОСТ </w:t>
            </w:r>
          </w:p>
        </w:tc>
      </w:tr>
      <w:tr w:rsidR="009455B9" w14:paraId="371A0339" w14:textId="169B1E1B" w:rsidTr="00D41164">
        <w:trPr>
          <w:trHeight w:val="289"/>
        </w:trPr>
        <w:tc>
          <w:tcPr>
            <w:tcW w:w="900" w:type="dxa"/>
          </w:tcPr>
          <w:p w14:paraId="38786C5C" w14:textId="112F9B59" w:rsidR="009455B9" w:rsidRDefault="009455B9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35" w:type="dxa"/>
          </w:tcPr>
          <w:p w14:paraId="7EE1CA47" w14:textId="411FE0BE" w:rsidR="009455B9" w:rsidRDefault="00E66EEC" w:rsidP="00D411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Природная п</w:t>
            </w:r>
            <w:r w:rsidR="009455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есчано-гравийная смесь</w:t>
            </w:r>
          </w:p>
        </w:tc>
        <w:tc>
          <w:tcPr>
            <w:tcW w:w="2355" w:type="dxa"/>
          </w:tcPr>
          <w:p w14:paraId="138E111B" w14:textId="77777777" w:rsidR="009455B9" w:rsidRDefault="009455B9" w:rsidP="00D411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0" w:type="dxa"/>
          </w:tcPr>
          <w:p w14:paraId="57DEB7DE" w14:textId="07A8EDD1" w:rsidR="009455B9" w:rsidRDefault="00D4116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23735-2014</w:t>
            </w:r>
          </w:p>
        </w:tc>
      </w:tr>
      <w:tr w:rsidR="00D41164" w14:paraId="6F7045A9" w14:textId="77777777" w:rsidTr="00D41164">
        <w:trPr>
          <w:trHeight w:val="160"/>
        </w:trPr>
        <w:tc>
          <w:tcPr>
            <w:tcW w:w="9690" w:type="dxa"/>
            <w:gridSpan w:val="4"/>
          </w:tcPr>
          <w:p w14:paraId="2B301A5E" w14:textId="298FC9DC" w:rsidR="00D41164" w:rsidRPr="00D41164" w:rsidRDefault="00D4116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Физико-механические показатели Продукции</w:t>
            </w:r>
          </w:p>
        </w:tc>
      </w:tr>
      <w:tr w:rsidR="00D41164" w14:paraId="5DB07534" w14:textId="77777777" w:rsidTr="00D41164">
        <w:trPr>
          <w:trHeight w:val="400"/>
        </w:trPr>
        <w:tc>
          <w:tcPr>
            <w:tcW w:w="900" w:type="dxa"/>
          </w:tcPr>
          <w:p w14:paraId="0B52495D" w14:textId="5734E59F" w:rsidR="00D41164" w:rsidRDefault="00D41164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35" w:type="dxa"/>
          </w:tcPr>
          <w:p w14:paraId="6ED52569" w14:textId="508E5F65" w:rsidR="00D41164" w:rsidRDefault="00D411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755" w:type="dxa"/>
            <w:gridSpan w:val="2"/>
          </w:tcPr>
          <w:p w14:paraId="3473E8A3" w14:textId="4B075D38" w:rsidR="00D41164" w:rsidRDefault="00D4116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Регламентированные значения</w:t>
            </w:r>
          </w:p>
        </w:tc>
      </w:tr>
      <w:tr w:rsidR="00D41164" w14:paraId="09E3B2D1" w14:textId="77777777" w:rsidTr="00D41164">
        <w:trPr>
          <w:trHeight w:val="417"/>
        </w:trPr>
        <w:tc>
          <w:tcPr>
            <w:tcW w:w="900" w:type="dxa"/>
          </w:tcPr>
          <w:p w14:paraId="6BD014D8" w14:textId="2359DC21" w:rsidR="00D41164" w:rsidRDefault="00D41164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35" w:type="dxa"/>
          </w:tcPr>
          <w:p w14:paraId="28BC96D6" w14:textId="35EE505E" w:rsidR="00D41164" w:rsidRDefault="00D411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 зерен гравия размером более 5 мм</w:t>
            </w:r>
            <w:r w:rsidR="00F923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4755" w:type="dxa"/>
            <w:gridSpan w:val="2"/>
            <w:vAlign w:val="center"/>
          </w:tcPr>
          <w:p w14:paraId="40EAC711" w14:textId="6DB0926C" w:rsidR="00D41164" w:rsidRDefault="00D41164" w:rsidP="00F923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65-7</w:t>
            </w:r>
            <w:r w:rsidR="00F923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D41164" w14:paraId="671782EA" w14:textId="77777777" w:rsidTr="00D41164">
        <w:trPr>
          <w:trHeight w:val="417"/>
        </w:trPr>
        <w:tc>
          <w:tcPr>
            <w:tcW w:w="900" w:type="dxa"/>
          </w:tcPr>
          <w:p w14:paraId="7394E0FB" w14:textId="0C064811" w:rsidR="00D41164" w:rsidRDefault="00D41164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35" w:type="dxa"/>
          </w:tcPr>
          <w:p w14:paraId="3187E064" w14:textId="128E0709" w:rsidR="00D41164" w:rsidRDefault="00D41164" w:rsidP="00F92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 песчаной составляющей, %</w:t>
            </w:r>
          </w:p>
        </w:tc>
        <w:tc>
          <w:tcPr>
            <w:tcW w:w="4755" w:type="dxa"/>
            <w:gridSpan w:val="2"/>
            <w:vAlign w:val="center"/>
          </w:tcPr>
          <w:p w14:paraId="44B822B0" w14:textId="6F97EA58" w:rsidR="00D41164" w:rsidRDefault="00F92315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35-25</w:t>
            </w:r>
          </w:p>
        </w:tc>
      </w:tr>
      <w:tr w:rsidR="00D41164" w14:paraId="40461B45" w14:textId="77777777" w:rsidTr="00D41164">
        <w:trPr>
          <w:trHeight w:val="417"/>
        </w:trPr>
        <w:tc>
          <w:tcPr>
            <w:tcW w:w="900" w:type="dxa"/>
          </w:tcPr>
          <w:p w14:paraId="51E1D6CE" w14:textId="5C90F5CA" w:rsidR="00D41164" w:rsidRDefault="00D41164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35" w:type="dxa"/>
          </w:tcPr>
          <w:p w14:paraId="5FFA76F9" w14:textId="7EFDB136" w:rsidR="00D41164" w:rsidRPr="00D41164" w:rsidRDefault="00D411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Наибольшая крупность зерен гравия 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D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наиб)</w:t>
            </w:r>
            <w:r w:rsidR="00E66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4755" w:type="dxa"/>
            <w:gridSpan w:val="2"/>
            <w:vAlign w:val="center"/>
          </w:tcPr>
          <w:p w14:paraId="26B31C01" w14:textId="6FF2D350" w:rsidR="00D41164" w:rsidRDefault="00D41164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более 70</w:t>
            </w:r>
          </w:p>
        </w:tc>
      </w:tr>
      <w:tr w:rsidR="00D41164" w14:paraId="3E79174F" w14:textId="77777777" w:rsidTr="00D41164">
        <w:trPr>
          <w:trHeight w:val="417"/>
        </w:trPr>
        <w:tc>
          <w:tcPr>
            <w:tcW w:w="900" w:type="dxa"/>
          </w:tcPr>
          <w:p w14:paraId="099492E3" w14:textId="46800EFC" w:rsidR="00D41164" w:rsidRDefault="00D41164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35" w:type="dxa"/>
          </w:tcPr>
          <w:p w14:paraId="23D3D44D" w14:textId="27BB77F1" w:rsidR="00D41164" w:rsidRPr="00FC2F47" w:rsidRDefault="00FC2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Содержание зерен крупностью свыше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D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наиб, %</w:t>
            </w:r>
          </w:p>
        </w:tc>
        <w:tc>
          <w:tcPr>
            <w:tcW w:w="4755" w:type="dxa"/>
            <w:gridSpan w:val="2"/>
            <w:vAlign w:val="center"/>
          </w:tcPr>
          <w:p w14:paraId="10844C8A" w14:textId="5DF51B63" w:rsidR="00D41164" w:rsidRDefault="00FC2F47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0-15</w:t>
            </w:r>
          </w:p>
        </w:tc>
      </w:tr>
      <w:tr w:rsidR="00FC2F47" w14:paraId="5D60864F" w14:textId="77777777" w:rsidTr="00D41164">
        <w:trPr>
          <w:trHeight w:val="417"/>
        </w:trPr>
        <w:tc>
          <w:tcPr>
            <w:tcW w:w="900" w:type="dxa"/>
          </w:tcPr>
          <w:p w14:paraId="68666821" w14:textId="5B0D68F4" w:rsidR="00FC2F47" w:rsidRDefault="00FC2F47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35" w:type="dxa"/>
          </w:tcPr>
          <w:p w14:paraId="3BB5AF40" w14:textId="157C26C3" w:rsidR="00FC2F47" w:rsidRDefault="00FC2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 зерен крупностью свыше 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D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наиб, %</w:t>
            </w:r>
          </w:p>
        </w:tc>
        <w:tc>
          <w:tcPr>
            <w:tcW w:w="4755" w:type="dxa"/>
            <w:gridSpan w:val="2"/>
            <w:vAlign w:val="center"/>
          </w:tcPr>
          <w:p w14:paraId="44110E5B" w14:textId="56E7B944" w:rsidR="00FC2F47" w:rsidRDefault="00FC2F47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2F47" w14:paraId="04160022" w14:textId="77777777" w:rsidTr="00D41164">
        <w:trPr>
          <w:trHeight w:val="417"/>
        </w:trPr>
        <w:tc>
          <w:tcPr>
            <w:tcW w:w="900" w:type="dxa"/>
          </w:tcPr>
          <w:p w14:paraId="7D4E3AA8" w14:textId="5B0FB832" w:rsidR="00FC2F47" w:rsidRDefault="00FC2F47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35" w:type="dxa"/>
          </w:tcPr>
          <w:p w14:paraId="3D2D454E" w14:textId="6DA2AFBE" w:rsidR="00FC2F47" w:rsidRDefault="00FC2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 пылевидных и глинистых частиц в смеси не более, %</w:t>
            </w:r>
          </w:p>
        </w:tc>
        <w:tc>
          <w:tcPr>
            <w:tcW w:w="4755" w:type="dxa"/>
            <w:gridSpan w:val="2"/>
            <w:vAlign w:val="center"/>
          </w:tcPr>
          <w:p w14:paraId="0CC887FF" w14:textId="43E1877B" w:rsidR="00FC2F47" w:rsidRDefault="00FC2F47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C2F47" w14:paraId="2A401BCF" w14:textId="77777777" w:rsidTr="00D41164">
        <w:trPr>
          <w:trHeight w:val="417"/>
        </w:trPr>
        <w:tc>
          <w:tcPr>
            <w:tcW w:w="900" w:type="dxa"/>
          </w:tcPr>
          <w:p w14:paraId="7ECC0BDD" w14:textId="78779B87" w:rsidR="00FC2F47" w:rsidRDefault="00FC2F47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035" w:type="dxa"/>
          </w:tcPr>
          <w:p w14:paraId="74F01B89" w14:textId="32484C18" w:rsidR="00FC2F47" w:rsidRDefault="00FC2F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Содержание глины в комках не более, %</w:t>
            </w:r>
          </w:p>
        </w:tc>
        <w:tc>
          <w:tcPr>
            <w:tcW w:w="4755" w:type="dxa"/>
            <w:gridSpan w:val="2"/>
            <w:vAlign w:val="center"/>
          </w:tcPr>
          <w:p w14:paraId="3A5D5985" w14:textId="1A9BFF6D" w:rsidR="00FC2F47" w:rsidRDefault="00FC2F47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92315" w14:paraId="1EA1477A" w14:textId="77777777" w:rsidTr="00D41164">
        <w:trPr>
          <w:trHeight w:val="417"/>
        </w:trPr>
        <w:tc>
          <w:tcPr>
            <w:tcW w:w="900" w:type="dxa"/>
          </w:tcPr>
          <w:p w14:paraId="58DBCB78" w14:textId="46696822" w:rsidR="00F92315" w:rsidRDefault="00F92315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35" w:type="dxa"/>
          </w:tcPr>
          <w:p w14:paraId="0319A752" w14:textId="134AA838" w:rsidR="00F92315" w:rsidRDefault="00525186" w:rsidP="00E66E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Удельная эффективная активность естественных радионуклидов, Бк/кг</w:t>
            </w:r>
            <w:r w:rsidR="00E66EE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не более</w:t>
            </w:r>
          </w:p>
        </w:tc>
        <w:tc>
          <w:tcPr>
            <w:tcW w:w="4755" w:type="dxa"/>
            <w:gridSpan w:val="2"/>
            <w:vAlign w:val="center"/>
          </w:tcPr>
          <w:p w14:paraId="0A349769" w14:textId="47D79B55" w:rsidR="00F92315" w:rsidRDefault="00525186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370</w:t>
            </w:r>
          </w:p>
        </w:tc>
      </w:tr>
      <w:tr w:rsidR="00F92315" w14:paraId="0CAC9E7B" w14:textId="77777777" w:rsidTr="00D41164">
        <w:trPr>
          <w:trHeight w:val="417"/>
        </w:trPr>
        <w:tc>
          <w:tcPr>
            <w:tcW w:w="900" w:type="dxa"/>
          </w:tcPr>
          <w:p w14:paraId="2DE84F78" w14:textId="554898A5" w:rsidR="00F92315" w:rsidRDefault="00F92315" w:rsidP="009455B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35" w:type="dxa"/>
          </w:tcPr>
          <w:p w14:paraId="443D8985" w14:textId="0067BA04" w:rsidR="00F92315" w:rsidRDefault="00F923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засоряющих включений</w:t>
            </w:r>
          </w:p>
        </w:tc>
        <w:tc>
          <w:tcPr>
            <w:tcW w:w="4755" w:type="dxa"/>
            <w:gridSpan w:val="2"/>
            <w:vAlign w:val="center"/>
          </w:tcPr>
          <w:p w14:paraId="07D18A20" w14:textId="79DDA0A9" w:rsidR="00F92315" w:rsidRDefault="00F92315" w:rsidP="00D41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допускается</w:t>
            </w:r>
          </w:p>
        </w:tc>
      </w:tr>
    </w:tbl>
    <w:p w14:paraId="40FBCCDB" w14:textId="77777777" w:rsidR="0020485C" w:rsidRDefault="0020485C" w:rsidP="0020485C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16EEC4EE" w14:textId="77777777" w:rsidR="0020485C" w:rsidRPr="00445CA0" w:rsidRDefault="0020485C" w:rsidP="0020485C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EBA5A60" w14:textId="4709B84F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="0020485C">
        <w:rPr>
          <w:rFonts w:ascii="Times New Roman" w:hAnsi="Times New Roman"/>
          <w:color w:val="000000"/>
          <w:sz w:val="24"/>
          <w:szCs w:val="24"/>
        </w:rPr>
        <w:t>2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819"/>
        <w:gridCol w:w="2127"/>
        <w:gridCol w:w="709"/>
        <w:gridCol w:w="1134"/>
      </w:tblGrid>
      <w:tr w:rsidR="00F94A90" w14:paraId="5D141148" w14:textId="77777777" w:rsidTr="00887130">
        <w:trPr>
          <w:trHeight w:val="511"/>
        </w:trPr>
        <w:tc>
          <w:tcPr>
            <w:tcW w:w="850" w:type="dxa"/>
            <w:shd w:val="clear" w:color="auto" w:fill="auto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14:paraId="198D2356" w14:textId="57C5DD4A" w:rsidR="00F94A90" w:rsidRPr="00EC2E5C" w:rsidRDefault="00F94A90" w:rsidP="00945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="009455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2127" w:type="dxa"/>
          </w:tcPr>
          <w:p w14:paraId="569165C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ГОСТ</w:t>
            </w:r>
          </w:p>
        </w:tc>
        <w:tc>
          <w:tcPr>
            <w:tcW w:w="709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063165" w14:paraId="2EAA2783" w14:textId="77777777" w:rsidTr="00887130">
        <w:trPr>
          <w:trHeight w:val="329"/>
        </w:trPr>
        <w:tc>
          <w:tcPr>
            <w:tcW w:w="850" w:type="dxa"/>
            <w:shd w:val="clear" w:color="auto" w:fill="auto"/>
            <w:vAlign w:val="center"/>
          </w:tcPr>
          <w:p w14:paraId="0A5B609A" w14:textId="77777777" w:rsidR="00063165" w:rsidRPr="00063165" w:rsidRDefault="00063165" w:rsidP="00063165">
            <w:pPr>
              <w:pStyle w:val="af5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6E95B3DB" w14:textId="34A7B9A4" w:rsidR="00063165" w:rsidRDefault="004526AC" w:rsidP="00476FF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Природная п</w:t>
            </w:r>
            <w:r w:rsidR="00063165">
              <w:rPr>
                <w:rFonts w:ascii="Times New Roman" w:hAnsi="Times New Roman"/>
                <w:bCs/>
                <w:sz w:val="24"/>
                <w:szCs w:val="24"/>
              </w:rPr>
              <w:t>есчано-гравийная смесь</w:t>
            </w:r>
          </w:p>
        </w:tc>
        <w:tc>
          <w:tcPr>
            <w:tcW w:w="2127" w:type="dxa"/>
            <w:vAlign w:val="center"/>
          </w:tcPr>
          <w:p w14:paraId="0021D671" w14:textId="1AF99336" w:rsidR="00063165" w:rsidRPr="00BC4F22" w:rsidRDefault="00063165" w:rsidP="00476F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3165">
              <w:rPr>
                <w:rFonts w:ascii="Times New Roman" w:hAnsi="Times New Roman"/>
                <w:bCs/>
                <w:sz w:val="24"/>
                <w:szCs w:val="24"/>
              </w:rPr>
              <w:t>ГОСТ 23735-2014</w:t>
            </w:r>
          </w:p>
        </w:tc>
        <w:tc>
          <w:tcPr>
            <w:tcW w:w="709" w:type="dxa"/>
            <w:vAlign w:val="center"/>
          </w:tcPr>
          <w:p w14:paraId="2D2C6686" w14:textId="73912C52" w:rsidR="00063165" w:rsidRPr="00635A75" w:rsidRDefault="00063165" w:rsidP="00945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</w:t>
            </w:r>
            <w:r w:rsidRPr="009455B9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65E25F" w14:textId="5C5A32E3" w:rsidR="00063165" w:rsidRDefault="00890915" w:rsidP="00476FF1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</w:t>
            </w:r>
            <w:r w:rsidR="0006316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4A5B2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</w:t>
            </w:r>
            <w:r w:rsidR="0006316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00</w:t>
            </w:r>
          </w:p>
        </w:tc>
      </w:tr>
    </w:tbl>
    <w:p w14:paraId="77460236" w14:textId="77777777" w:rsidR="00366AAC" w:rsidRPr="00B331A6" w:rsidRDefault="00366AAC" w:rsidP="00B331A6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14180D45" w:rsidR="00895ABD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>в течени</w:t>
      </w:r>
      <w:proofErr w:type="gramStart"/>
      <w:r w:rsidR="00C03E77">
        <w:rPr>
          <w:rFonts w:ascii="Times New Roman" w:hAnsi="Times New Roman"/>
          <w:sz w:val="24"/>
          <w:szCs w:val="24"/>
        </w:rPr>
        <w:t>и</w:t>
      </w:r>
      <w:proofErr w:type="gramEnd"/>
      <w:r w:rsidR="00C03E77">
        <w:rPr>
          <w:rFonts w:ascii="Times New Roman" w:hAnsi="Times New Roman"/>
          <w:sz w:val="24"/>
          <w:szCs w:val="24"/>
        </w:rPr>
        <w:t xml:space="preserve"> </w:t>
      </w:r>
      <w:r w:rsidR="00677F11">
        <w:rPr>
          <w:rFonts w:ascii="Times New Roman" w:hAnsi="Times New Roman"/>
          <w:sz w:val="24"/>
          <w:szCs w:val="24"/>
        </w:rPr>
        <w:t>120</w:t>
      </w:r>
      <w:r w:rsidR="00C03E77">
        <w:rPr>
          <w:rFonts w:ascii="Times New Roman" w:hAnsi="Times New Roman"/>
          <w:sz w:val="24"/>
          <w:szCs w:val="24"/>
        </w:rPr>
        <w:t xml:space="preserve">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79C1DF30" w14:textId="77777777" w:rsidR="00887130" w:rsidRPr="00157253" w:rsidRDefault="00887130" w:rsidP="00887130">
      <w:pPr>
        <w:pStyle w:val="af5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</w:t>
      </w:r>
      <w:proofErr w:type="gramStart"/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>с даты подписания</w:t>
      </w:r>
      <w:proofErr w:type="gramEnd"/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 xml:space="preserve">Российская Федерация, Краснодарский край, </w:t>
      </w:r>
      <w:proofErr w:type="spellStart"/>
      <w:r w:rsidR="00A47A4F" w:rsidRPr="00A47A4F">
        <w:rPr>
          <w:rFonts w:ascii="Times New Roman" w:hAnsi="Times New Roman"/>
          <w:sz w:val="24"/>
          <w:szCs w:val="24"/>
        </w:rPr>
        <w:t>Абинский</w:t>
      </w:r>
      <w:proofErr w:type="spellEnd"/>
      <w:r w:rsidR="00A47A4F" w:rsidRPr="00A47A4F">
        <w:rPr>
          <w:rFonts w:ascii="Times New Roman" w:hAnsi="Times New Roman"/>
          <w:sz w:val="24"/>
          <w:szCs w:val="24"/>
        </w:rPr>
        <w:t xml:space="preserve"> район, х. </w:t>
      </w:r>
      <w:proofErr w:type="spellStart"/>
      <w:r w:rsidR="00A47A4F" w:rsidRPr="00A47A4F">
        <w:rPr>
          <w:rFonts w:ascii="Times New Roman" w:hAnsi="Times New Roman"/>
          <w:sz w:val="24"/>
          <w:szCs w:val="24"/>
        </w:rPr>
        <w:t>Екатериновский</w:t>
      </w:r>
      <w:proofErr w:type="spellEnd"/>
      <w:proofErr w:type="gramStart"/>
      <w:r w:rsidR="00A47A4F" w:rsidRPr="00A47A4F">
        <w:rPr>
          <w:rFonts w:ascii="Times New Roman" w:hAnsi="Times New Roman"/>
          <w:sz w:val="24"/>
          <w:szCs w:val="24"/>
        </w:rPr>
        <w:t>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End"/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9400A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</w:t>
      </w:r>
      <w:proofErr w:type="gramStart"/>
      <w:r w:rsidRPr="0037733F">
        <w:rPr>
          <w:rFonts w:ascii="Times New Roman" w:hAnsi="Times New Roman"/>
          <w:sz w:val="24"/>
          <w:szCs w:val="24"/>
        </w:rPr>
        <w:t>ТТ</w:t>
      </w:r>
      <w:proofErr w:type="gramEnd"/>
      <w:r w:rsidRPr="0037733F">
        <w:rPr>
          <w:rFonts w:ascii="Times New Roman" w:hAnsi="Times New Roman"/>
          <w:sz w:val="24"/>
          <w:szCs w:val="24"/>
        </w:rPr>
        <w:t xml:space="preserve">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sectPr w:rsidR="0085067F" w:rsidRPr="009400A5" w:rsidSect="00E66EEC">
      <w:headerReference w:type="default" r:id="rId10"/>
      <w:pgSz w:w="11906" w:h="16838"/>
      <w:pgMar w:top="42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7F7FBD" w14:textId="77777777" w:rsidR="00C20477" w:rsidRDefault="00C20477">
      <w:pPr>
        <w:spacing w:after="0" w:line="240" w:lineRule="auto"/>
      </w:pPr>
      <w:r>
        <w:separator/>
      </w:r>
    </w:p>
  </w:endnote>
  <w:endnote w:type="continuationSeparator" w:id="0">
    <w:p w14:paraId="1DD1F45B" w14:textId="77777777" w:rsidR="00C20477" w:rsidRDefault="00C20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C4FBD5" w14:textId="77777777" w:rsidR="00C20477" w:rsidRDefault="00C20477">
      <w:pPr>
        <w:spacing w:after="0" w:line="240" w:lineRule="auto"/>
      </w:pPr>
      <w:r>
        <w:separator/>
      </w:r>
    </w:p>
  </w:footnote>
  <w:footnote w:type="continuationSeparator" w:id="0">
    <w:p w14:paraId="406AAC44" w14:textId="77777777" w:rsidR="00C20477" w:rsidRDefault="00C20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B71A9"/>
    <w:multiLevelType w:val="hybridMultilevel"/>
    <w:tmpl w:val="84A4E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8"/>
  </w:num>
  <w:num w:numId="5">
    <w:abstractNumId w:val="9"/>
  </w:num>
  <w:num w:numId="6">
    <w:abstractNumId w:val="6"/>
  </w:num>
  <w:num w:numId="7">
    <w:abstractNumId w:val="10"/>
  </w:num>
  <w:num w:numId="8">
    <w:abstractNumId w:val="5"/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000B5"/>
    <w:rsid w:val="0000021F"/>
    <w:rsid w:val="00000292"/>
    <w:rsid w:val="00010348"/>
    <w:rsid w:val="00026B40"/>
    <w:rsid w:val="00031B52"/>
    <w:rsid w:val="00033F99"/>
    <w:rsid w:val="00034243"/>
    <w:rsid w:val="000518E3"/>
    <w:rsid w:val="00057ED2"/>
    <w:rsid w:val="00063165"/>
    <w:rsid w:val="00067B9F"/>
    <w:rsid w:val="00071D03"/>
    <w:rsid w:val="00080892"/>
    <w:rsid w:val="00084370"/>
    <w:rsid w:val="000877F4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1FF3"/>
    <w:rsid w:val="000D6C1D"/>
    <w:rsid w:val="000E2209"/>
    <w:rsid w:val="000E44E1"/>
    <w:rsid w:val="000E4CFA"/>
    <w:rsid w:val="000E77E1"/>
    <w:rsid w:val="0010079D"/>
    <w:rsid w:val="00106BB7"/>
    <w:rsid w:val="001127B7"/>
    <w:rsid w:val="00112842"/>
    <w:rsid w:val="00116218"/>
    <w:rsid w:val="0012476A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2FEB"/>
    <w:rsid w:val="001767A6"/>
    <w:rsid w:val="001768AC"/>
    <w:rsid w:val="00177AB7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85C"/>
    <w:rsid w:val="00204C33"/>
    <w:rsid w:val="00206241"/>
    <w:rsid w:val="00213ED4"/>
    <w:rsid w:val="00215934"/>
    <w:rsid w:val="00216B3B"/>
    <w:rsid w:val="002206F9"/>
    <w:rsid w:val="00222745"/>
    <w:rsid w:val="00222F1E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F30BC"/>
    <w:rsid w:val="002F6A88"/>
    <w:rsid w:val="00302271"/>
    <w:rsid w:val="00310965"/>
    <w:rsid w:val="00311B72"/>
    <w:rsid w:val="00312F9F"/>
    <w:rsid w:val="00321F88"/>
    <w:rsid w:val="00324801"/>
    <w:rsid w:val="00327D1E"/>
    <w:rsid w:val="003373B1"/>
    <w:rsid w:val="00344E64"/>
    <w:rsid w:val="00347881"/>
    <w:rsid w:val="003519DF"/>
    <w:rsid w:val="0035293C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57A9"/>
    <w:rsid w:val="00416326"/>
    <w:rsid w:val="00422531"/>
    <w:rsid w:val="004232DB"/>
    <w:rsid w:val="00423C7C"/>
    <w:rsid w:val="00424EF4"/>
    <w:rsid w:val="00426D46"/>
    <w:rsid w:val="00440C8A"/>
    <w:rsid w:val="004417AE"/>
    <w:rsid w:val="00442A8E"/>
    <w:rsid w:val="00445CA0"/>
    <w:rsid w:val="00447544"/>
    <w:rsid w:val="004526AC"/>
    <w:rsid w:val="00463783"/>
    <w:rsid w:val="004670CF"/>
    <w:rsid w:val="004706E8"/>
    <w:rsid w:val="00470A11"/>
    <w:rsid w:val="00472E32"/>
    <w:rsid w:val="004731F6"/>
    <w:rsid w:val="00474C9A"/>
    <w:rsid w:val="00476FF1"/>
    <w:rsid w:val="0049213A"/>
    <w:rsid w:val="004950EF"/>
    <w:rsid w:val="004A030C"/>
    <w:rsid w:val="004A5818"/>
    <w:rsid w:val="004A5B26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186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F0DDD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492F"/>
    <w:rsid w:val="006479DE"/>
    <w:rsid w:val="0065228A"/>
    <w:rsid w:val="00652A39"/>
    <w:rsid w:val="00652FBF"/>
    <w:rsid w:val="0065398C"/>
    <w:rsid w:val="00662CE9"/>
    <w:rsid w:val="006645DA"/>
    <w:rsid w:val="006652F9"/>
    <w:rsid w:val="00670546"/>
    <w:rsid w:val="00671DA0"/>
    <w:rsid w:val="00671EA6"/>
    <w:rsid w:val="00673DB8"/>
    <w:rsid w:val="00677F11"/>
    <w:rsid w:val="00683516"/>
    <w:rsid w:val="00684E47"/>
    <w:rsid w:val="006914B1"/>
    <w:rsid w:val="006A05E7"/>
    <w:rsid w:val="006A2578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5D85"/>
    <w:rsid w:val="007532DA"/>
    <w:rsid w:val="00753858"/>
    <w:rsid w:val="00753F2B"/>
    <w:rsid w:val="00755457"/>
    <w:rsid w:val="00755C04"/>
    <w:rsid w:val="00755DA8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D3226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5067F"/>
    <w:rsid w:val="00863CC9"/>
    <w:rsid w:val="00864D8C"/>
    <w:rsid w:val="00866080"/>
    <w:rsid w:val="008673AB"/>
    <w:rsid w:val="00872353"/>
    <w:rsid w:val="00875091"/>
    <w:rsid w:val="008771EC"/>
    <w:rsid w:val="008817FD"/>
    <w:rsid w:val="0088197F"/>
    <w:rsid w:val="00884F96"/>
    <w:rsid w:val="00885E9B"/>
    <w:rsid w:val="00887130"/>
    <w:rsid w:val="00890915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4C26"/>
    <w:rsid w:val="008D6366"/>
    <w:rsid w:val="008D6A75"/>
    <w:rsid w:val="008E5298"/>
    <w:rsid w:val="008F2ADB"/>
    <w:rsid w:val="008F3429"/>
    <w:rsid w:val="008F67BD"/>
    <w:rsid w:val="008F6E2F"/>
    <w:rsid w:val="008F7DEA"/>
    <w:rsid w:val="009107B5"/>
    <w:rsid w:val="00911D5F"/>
    <w:rsid w:val="00912465"/>
    <w:rsid w:val="00913230"/>
    <w:rsid w:val="00915A11"/>
    <w:rsid w:val="00925A3B"/>
    <w:rsid w:val="00930E93"/>
    <w:rsid w:val="009400A5"/>
    <w:rsid w:val="009455B9"/>
    <w:rsid w:val="00945EE1"/>
    <w:rsid w:val="00950BA5"/>
    <w:rsid w:val="00955FB0"/>
    <w:rsid w:val="00956BE5"/>
    <w:rsid w:val="0096236C"/>
    <w:rsid w:val="00962588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B6249"/>
    <w:rsid w:val="009D02DE"/>
    <w:rsid w:val="009D1762"/>
    <w:rsid w:val="009D23A1"/>
    <w:rsid w:val="009D4D7F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8A7"/>
    <w:rsid w:val="00A06920"/>
    <w:rsid w:val="00A13832"/>
    <w:rsid w:val="00A24E2F"/>
    <w:rsid w:val="00A27356"/>
    <w:rsid w:val="00A32B49"/>
    <w:rsid w:val="00A40F9E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B1295"/>
    <w:rsid w:val="00AB1BE1"/>
    <w:rsid w:val="00AC0E5E"/>
    <w:rsid w:val="00AC6AFC"/>
    <w:rsid w:val="00AF3623"/>
    <w:rsid w:val="00AF55C0"/>
    <w:rsid w:val="00B02AA1"/>
    <w:rsid w:val="00B15206"/>
    <w:rsid w:val="00B25D2A"/>
    <w:rsid w:val="00B265BC"/>
    <w:rsid w:val="00B30EAC"/>
    <w:rsid w:val="00B32212"/>
    <w:rsid w:val="00B331A6"/>
    <w:rsid w:val="00B34375"/>
    <w:rsid w:val="00B40562"/>
    <w:rsid w:val="00B4526D"/>
    <w:rsid w:val="00B5269E"/>
    <w:rsid w:val="00B57882"/>
    <w:rsid w:val="00B619B2"/>
    <w:rsid w:val="00B635A9"/>
    <w:rsid w:val="00B70BA3"/>
    <w:rsid w:val="00B75651"/>
    <w:rsid w:val="00B81086"/>
    <w:rsid w:val="00B820A6"/>
    <w:rsid w:val="00B8256B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10623"/>
    <w:rsid w:val="00C12EC9"/>
    <w:rsid w:val="00C15095"/>
    <w:rsid w:val="00C20477"/>
    <w:rsid w:val="00C2104B"/>
    <w:rsid w:val="00C27B59"/>
    <w:rsid w:val="00C41055"/>
    <w:rsid w:val="00C5059C"/>
    <w:rsid w:val="00C51301"/>
    <w:rsid w:val="00C60C2A"/>
    <w:rsid w:val="00C60D73"/>
    <w:rsid w:val="00C62358"/>
    <w:rsid w:val="00C62CC6"/>
    <w:rsid w:val="00C657C7"/>
    <w:rsid w:val="00C734EC"/>
    <w:rsid w:val="00C7356A"/>
    <w:rsid w:val="00C77E7E"/>
    <w:rsid w:val="00C82460"/>
    <w:rsid w:val="00C87F73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41164"/>
    <w:rsid w:val="00D43857"/>
    <w:rsid w:val="00D438AD"/>
    <w:rsid w:val="00D44019"/>
    <w:rsid w:val="00D4550C"/>
    <w:rsid w:val="00D51DFD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1C46"/>
    <w:rsid w:val="00DD5731"/>
    <w:rsid w:val="00DD66E2"/>
    <w:rsid w:val="00DE1A55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6EEC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5820"/>
    <w:rsid w:val="00EE6433"/>
    <w:rsid w:val="00EE683D"/>
    <w:rsid w:val="00EF78B7"/>
    <w:rsid w:val="00EF7C53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5D6E"/>
    <w:rsid w:val="00F40398"/>
    <w:rsid w:val="00F42572"/>
    <w:rsid w:val="00F473FE"/>
    <w:rsid w:val="00F54352"/>
    <w:rsid w:val="00F54443"/>
    <w:rsid w:val="00F617D5"/>
    <w:rsid w:val="00F62792"/>
    <w:rsid w:val="00F631E8"/>
    <w:rsid w:val="00F76AB7"/>
    <w:rsid w:val="00F92315"/>
    <w:rsid w:val="00F94A90"/>
    <w:rsid w:val="00F97C36"/>
    <w:rsid w:val="00FA05BB"/>
    <w:rsid w:val="00FA7F73"/>
    <w:rsid w:val="00FB07F6"/>
    <w:rsid w:val="00FC1613"/>
    <w:rsid w:val="00FC2F47"/>
    <w:rsid w:val="00FD0F51"/>
    <w:rsid w:val="00FD71D7"/>
    <w:rsid w:val="00FE1EE0"/>
    <w:rsid w:val="00FE6F85"/>
    <w:rsid w:val="00FE7199"/>
    <w:rsid w:val="00FF02D2"/>
    <w:rsid w:val="00FF17FF"/>
    <w:rsid w:val="00FF2FBD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semiHidden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semiHidden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6D088C-48ED-42C1-9E5E-3F711000F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БуренковаЕА</cp:lastModifiedBy>
  <cp:revision>53</cp:revision>
  <cp:lastPrinted>2025-09-09T07:04:00Z</cp:lastPrinted>
  <dcterms:created xsi:type="dcterms:W3CDTF">2024-03-29T07:19:00Z</dcterms:created>
  <dcterms:modified xsi:type="dcterms:W3CDTF">2025-10-14T05:23:00Z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