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3C0C" w:rsidRPr="00AB607F" w:rsidRDefault="0013731E" w:rsidP="00AB607F">
      <w:pPr>
        <w:spacing w:after="0" w:line="240" w:lineRule="auto"/>
        <w:ind w:firstLine="709"/>
        <w:jc w:val="both"/>
      </w:pPr>
      <w:r w:rsidRPr="00AB607F">
        <w:t>Информируем Вас</w:t>
      </w:r>
      <w:r w:rsidR="00165420" w:rsidRPr="00AB607F">
        <w:t xml:space="preserve"> о том</w:t>
      </w:r>
      <w:r w:rsidRPr="00AB607F">
        <w:t xml:space="preserve">, что </w:t>
      </w:r>
      <w:r w:rsidR="00823C0C" w:rsidRPr="00AB607F">
        <w:t>ПАО «Ростелеком»</w:t>
      </w:r>
      <w:r w:rsidR="005A3A53" w:rsidRPr="00AB607F">
        <w:t xml:space="preserve"> </w:t>
      </w:r>
      <w:r w:rsidRPr="00AB607F">
        <w:t xml:space="preserve">проводит анализ рынка </w:t>
      </w:r>
      <w:r w:rsidR="009A41AA" w:rsidRPr="00AB607F">
        <w:t xml:space="preserve">для определения </w:t>
      </w:r>
      <w:r w:rsidR="00162428" w:rsidRPr="00AB607F">
        <w:t xml:space="preserve">начальной максимальной цены </w:t>
      </w:r>
      <w:r w:rsidR="00DE6CE1" w:rsidRPr="00AB607F">
        <w:t>единичных расценок</w:t>
      </w:r>
      <w:r w:rsidR="00162428" w:rsidRPr="00AB607F">
        <w:t xml:space="preserve"> </w:t>
      </w:r>
      <w:r w:rsidR="000D2B61" w:rsidRPr="00AB607F">
        <w:t xml:space="preserve">на </w:t>
      </w:r>
      <w:r w:rsidR="0016408E">
        <w:t>оказание</w:t>
      </w:r>
      <w:r w:rsidR="0016408E">
        <w:rPr>
          <w:rFonts w:eastAsiaTheme="minorHAnsi"/>
          <w:sz w:val="26"/>
          <w:szCs w:val="22"/>
          <w:lang w:eastAsia="en-US"/>
        </w:rPr>
        <w:t xml:space="preserve"> услуг по размещению рекламно-информационных материалов (далее – РИМ) в подъез</w:t>
      </w:r>
      <w:r w:rsidR="0016408E">
        <w:rPr>
          <w:rFonts w:eastAsiaTheme="minorHAnsi"/>
          <w:sz w:val="26"/>
          <w:szCs w:val="22"/>
          <w:lang w:eastAsia="en-US"/>
        </w:rPr>
        <w:t>дах многоквартирных жилых домов</w:t>
      </w:r>
      <w:bookmarkStart w:id="0" w:name="_GoBack"/>
      <w:bookmarkEnd w:id="0"/>
      <w:r w:rsidR="0016408E">
        <w:rPr>
          <w:rFonts w:eastAsiaTheme="minorHAnsi"/>
          <w:sz w:val="26"/>
          <w:szCs w:val="22"/>
          <w:lang w:eastAsia="en-US"/>
        </w:rPr>
        <w:t xml:space="preserve"> на придомовой территории в городах: Ростов-на-Дону, Таганрог, Волгодонск, Новочеркасск для Ростовского филиала ПАО «Ростелеком»</w:t>
      </w:r>
      <w:r w:rsidR="0016408E">
        <w:rPr>
          <w:rFonts w:eastAsiaTheme="minorHAnsi"/>
          <w:sz w:val="26"/>
          <w:szCs w:val="22"/>
          <w:lang w:eastAsia="en-US"/>
        </w:rPr>
        <w:t xml:space="preserve"> </w:t>
      </w:r>
      <w:r w:rsidR="00625C88" w:rsidRPr="00AB607F">
        <w:t>в соответствии с приложенным Тех</w:t>
      </w:r>
      <w:r w:rsidR="00F06E78" w:rsidRPr="00AB607F">
        <w:t>ническим заданием (Приложение №1</w:t>
      </w:r>
      <w:r w:rsidR="00625C88" w:rsidRPr="00AB607F">
        <w:t xml:space="preserve"> к запросу </w:t>
      </w:r>
      <w:r w:rsidR="00625C88" w:rsidRPr="00AB607F">
        <w:rPr>
          <w:lang w:val="en-US"/>
        </w:rPr>
        <w:t>RFI</w:t>
      </w:r>
      <w:r w:rsidR="00625C88" w:rsidRPr="00AB607F">
        <w:t>)</w:t>
      </w:r>
      <w:r w:rsidR="002430B9" w:rsidRPr="00AB607F">
        <w:t xml:space="preserve"> </w:t>
      </w:r>
      <w:r w:rsidR="00451A4D" w:rsidRPr="00AB607F">
        <w:t>с целью организации дальнейшей закупки</w:t>
      </w:r>
      <w:r w:rsidR="00625C88" w:rsidRPr="00AB607F">
        <w:t>.</w:t>
      </w:r>
    </w:p>
    <w:p w:rsidR="004C4A4D" w:rsidRPr="00AB607F" w:rsidRDefault="004C4A4D" w:rsidP="00AB607F">
      <w:pPr>
        <w:spacing w:after="0" w:line="240" w:lineRule="auto"/>
        <w:ind w:firstLine="709"/>
        <w:jc w:val="both"/>
      </w:pPr>
      <w:r w:rsidRPr="00AB607F">
        <w:t>В связи с этим просим Вас пре</w:t>
      </w:r>
      <w:r w:rsidR="00DE6CE1" w:rsidRPr="00AB607F">
        <w:t>доставить Технико-коммерчески</w:t>
      </w:r>
      <w:r w:rsidRPr="00AB607F">
        <w:t>е предложени</w:t>
      </w:r>
      <w:r w:rsidR="00DE6CE1" w:rsidRPr="00AB607F">
        <w:t>я</w:t>
      </w:r>
      <w:r w:rsidRPr="00AB607F">
        <w:t xml:space="preserve"> (ТКП)</w:t>
      </w:r>
      <w:r w:rsidR="002430B9" w:rsidRPr="00AB607F">
        <w:t xml:space="preserve"> по форме, приложенной</w:t>
      </w:r>
      <w:r w:rsidRPr="00AB607F">
        <w:t xml:space="preserve"> к запросу: </w:t>
      </w:r>
      <w:r w:rsidR="00DE6CE1" w:rsidRPr="00AB607F">
        <w:t>Приложения</w:t>
      </w:r>
      <w:r w:rsidR="002E1EC4" w:rsidRPr="00AB607F">
        <w:t xml:space="preserve"> </w:t>
      </w:r>
      <w:r w:rsidR="00B4198C" w:rsidRPr="00AB607F">
        <w:t>№</w:t>
      </w:r>
      <w:r w:rsidR="00295A6B" w:rsidRPr="00AB607F">
        <w:t xml:space="preserve"> </w:t>
      </w:r>
      <w:r w:rsidR="002E1EC4" w:rsidRPr="00AB607F">
        <w:t>2</w:t>
      </w:r>
      <w:r w:rsidR="00625C88" w:rsidRPr="00AB607F">
        <w:t xml:space="preserve"> </w:t>
      </w:r>
      <w:r w:rsidR="003F7055" w:rsidRPr="00AB607F">
        <w:t xml:space="preserve">к </w:t>
      </w:r>
      <w:r w:rsidR="00625C88" w:rsidRPr="00AB607F">
        <w:t xml:space="preserve">запросу </w:t>
      </w:r>
      <w:r w:rsidR="00625C88" w:rsidRPr="00AB607F">
        <w:rPr>
          <w:lang w:val="en-US"/>
        </w:rPr>
        <w:t>RFI</w:t>
      </w:r>
      <w:r w:rsidR="002E1EC4" w:rsidRPr="00AB607F">
        <w:t>_</w:t>
      </w:r>
      <w:r w:rsidR="00CD25D1" w:rsidRPr="00AB607F">
        <w:t>ТКП участника</w:t>
      </w:r>
      <w:r w:rsidR="00625C88" w:rsidRPr="00AB607F">
        <w:t>.</w:t>
      </w:r>
    </w:p>
    <w:p w:rsidR="004C4A4D" w:rsidRPr="00AB607F" w:rsidRDefault="004C4A4D" w:rsidP="00AB607F">
      <w:pPr>
        <w:spacing w:after="0" w:line="240" w:lineRule="auto"/>
        <w:ind w:firstLine="709"/>
        <w:jc w:val="both"/>
        <w:rPr>
          <w:b/>
        </w:rPr>
      </w:pPr>
      <w:r w:rsidRPr="00AB607F">
        <w:t xml:space="preserve">Анкета </w:t>
      </w:r>
      <w:r w:rsidR="00625C88" w:rsidRPr="00AB607F">
        <w:t>на участие</w:t>
      </w:r>
      <w:r w:rsidRPr="00AB607F">
        <w:t xml:space="preserve"> предоставляется в соответствии с </w:t>
      </w:r>
      <w:r w:rsidR="00B4198C" w:rsidRPr="00AB607F">
        <w:t>формой в Приложении</w:t>
      </w:r>
      <w:r w:rsidRPr="00AB607F">
        <w:t xml:space="preserve"> №</w:t>
      </w:r>
      <w:r w:rsidR="002E1EC4" w:rsidRPr="00AB607F">
        <w:t>3</w:t>
      </w:r>
      <w:r w:rsidR="00625C88" w:rsidRPr="00AB607F">
        <w:t xml:space="preserve"> к запросу </w:t>
      </w:r>
      <w:r w:rsidR="00625C88" w:rsidRPr="00AB607F">
        <w:rPr>
          <w:lang w:val="en-US"/>
        </w:rPr>
        <w:t>RFI</w:t>
      </w:r>
      <w:r w:rsidR="00B4198C" w:rsidRPr="00AB607F">
        <w:t>.</w:t>
      </w:r>
    </w:p>
    <w:p w:rsidR="00397736" w:rsidRPr="00AB607F" w:rsidRDefault="004C4A4D" w:rsidP="00AB607F">
      <w:pPr>
        <w:spacing w:after="0" w:line="240" w:lineRule="auto"/>
        <w:ind w:firstLine="709"/>
        <w:jc w:val="both"/>
        <w:rPr>
          <w:b/>
        </w:rPr>
      </w:pPr>
      <w:r w:rsidRPr="00AB607F">
        <w:rPr>
          <w:b/>
        </w:rPr>
        <w:t xml:space="preserve">Основные условия </w:t>
      </w:r>
      <w:r w:rsidR="00932DA9" w:rsidRPr="00AB607F">
        <w:rPr>
          <w:b/>
        </w:rPr>
        <w:t>оказания услуг:</w:t>
      </w:r>
    </w:p>
    <w:p w:rsidR="00EF1F99" w:rsidRPr="00AB607F" w:rsidRDefault="00EF1F99" w:rsidP="00AB607F">
      <w:pPr>
        <w:spacing w:after="0" w:line="240" w:lineRule="auto"/>
        <w:ind w:firstLine="709"/>
        <w:jc w:val="both"/>
      </w:pPr>
      <w:r w:rsidRPr="00AB607F">
        <w:t>Услуги оказываются в рамках заявок к рамочному договору.</w:t>
      </w:r>
    </w:p>
    <w:p w:rsidR="00EF1F99" w:rsidRPr="00AB607F" w:rsidRDefault="00EF1F99" w:rsidP="00AB607F">
      <w:pPr>
        <w:spacing w:after="0" w:line="240" w:lineRule="auto"/>
        <w:ind w:firstLine="709"/>
        <w:jc w:val="both"/>
      </w:pPr>
      <w:r w:rsidRPr="00AB607F">
        <w:rPr>
          <w:u w:val="single"/>
        </w:rPr>
        <w:t>Условия оплаты:</w:t>
      </w:r>
      <w:r w:rsidRPr="00AB607F">
        <w:rPr>
          <w:b/>
        </w:rPr>
        <w:t xml:space="preserve"> </w:t>
      </w:r>
      <w:r w:rsidRPr="00AB607F">
        <w:t xml:space="preserve">расчет в размере 100% стоимости оказанных услуг по заявке в течение </w:t>
      </w:r>
      <w:r w:rsidR="00AB607F" w:rsidRPr="00AB607F">
        <w:t>30</w:t>
      </w:r>
      <w:r w:rsidRPr="00AB607F">
        <w:t xml:space="preserve"> календарных дней с даты подписания Акта оказанных услуг и получения фотоотчета от Исполнителя; для субъектов МСП – в соответствии с законодательством РФ.</w:t>
      </w:r>
    </w:p>
    <w:p w:rsidR="00EF1F99" w:rsidRPr="00AB607F" w:rsidRDefault="00AB607F" w:rsidP="00AB607F">
      <w:pPr>
        <w:spacing w:after="0" w:line="240" w:lineRule="auto"/>
        <w:ind w:firstLine="709"/>
        <w:jc w:val="both"/>
      </w:pPr>
      <w:r w:rsidRPr="00AB607F">
        <w:rPr>
          <w:u w:val="single"/>
        </w:rPr>
        <w:t>Срок действия договора:</w:t>
      </w:r>
      <w:r w:rsidRPr="00AB607F">
        <w:t xml:space="preserve"> 24 (двадцать четыре) месяца.</w:t>
      </w:r>
    </w:p>
    <w:p w:rsidR="00EF1F99" w:rsidRPr="00AB607F" w:rsidRDefault="00EF1F99" w:rsidP="00AB607F">
      <w:pPr>
        <w:spacing w:after="0" w:line="240" w:lineRule="auto"/>
        <w:ind w:firstLine="709"/>
        <w:jc w:val="both"/>
        <w:rPr>
          <w:u w:val="single"/>
        </w:rPr>
      </w:pPr>
    </w:p>
    <w:p w:rsidR="00EF1F99" w:rsidRPr="00AB607F" w:rsidRDefault="00EF1F99" w:rsidP="00AB607F">
      <w:pPr>
        <w:spacing w:after="0" w:line="240" w:lineRule="auto"/>
        <w:ind w:firstLine="709"/>
        <w:jc w:val="both"/>
        <w:rPr>
          <w:rStyle w:val="a6"/>
          <w:u w:val="none"/>
        </w:rPr>
      </w:pPr>
      <w:r w:rsidRPr="00AB607F">
        <w:t xml:space="preserve">В случае Вашей заинтересованности просим направить предложения до                     </w:t>
      </w:r>
      <w:r w:rsidR="0016408E">
        <w:rPr>
          <w:b/>
        </w:rPr>
        <w:t>02.03.2026</w:t>
      </w:r>
      <w:r w:rsidRPr="00AB607F">
        <w:rPr>
          <w:b/>
        </w:rPr>
        <w:t xml:space="preserve"> до 12:00 ч</w:t>
      </w:r>
      <w:r w:rsidRPr="00AB607F">
        <w:t xml:space="preserve"> (</w:t>
      </w:r>
      <w:proofErr w:type="spellStart"/>
      <w:proofErr w:type="gramStart"/>
      <w:r w:rsidRPr="00AB607F">
        <w:t>мск.времени</w:t>
      </w:r>
      <w:proofErr w:type="spellEnd"/>
      <w:proofErr w:type="gramEnd"/>
      <w:r w:rsidRPr="00AB607F">
        <w:t>) на ЭТП (место размещения запроса), либо по электронной</w:t>
      </w:r>
      <w:r w:rsidR="0016408E">
        <w:t>.</w:t>
      </w:r>
      <w:r w:rsidRPr="00AB607F">
        <w:t xml:space="preserve"> почте: </w:t>
      </w:r>
      <w:r w:rsidRPr="00AB607F">
        <w:rPr>
          <w:rStyle w:val="a6"/>
        </w:rPr>
        <w:t>anna.pomerantseva@rt.ru;</w:t>
      </w:r>
      <w:r w:rsidRPr="00AB607F">
        <w:rPr>
          <w:rStyle w:val="a6"/>
          <w:u w:val="none"/>
        </w:rPr>
        <w:t xml:space="preserve">  </w:t>
      </w:r>
      <w:r w:rsidR="00492D44" w:rsidRPr="00492D44">
        <w:rPr>
          <w:rStyle w:val="a6"/>
          <w:u w:val="none"/>
        </w:rPr>
        <w:t>Natalya.Belyaeva@south.rt.ru</w:t>
      </w:r>
    </w:p>
    <w:p w:rsidR="00EF1F99" w:rsidRPr="00AB607F" w:rsidRDefault="00EF1F99" w:rsidP="00AB607F">
      <w:pPr>
        <w:spacing w:after="0" w:line="240" w:lineRule="auto"/>
        <w:ind w:firstLine="709"/>
        <w:jc w:val="both"/>
      </w:pPr>
      <w:r w:rsidRPr="00AB607F">
        <w:t>В теме электронного письма указать следующую информацию: наименование юридического лица (потенциального поставщика), «</w:t>
      </w:r>
      <w:r w:rsidRPr="00AB607F">
        <w:rPr>
          <w:b/>
          <w:lang w:val="en-US"/>
        </w:rPr>
        <w:t>RFI</w:t>
      </w:r>
      <w:r w:rsidRPr="00AB607F">
        <w:rPr>
          <w:b/>
        </w:rPr>
        <w:t xml:space="preserve"> на размещение </w:t>
      </w:r>
      <w:r w:rsidR="00AB607F" w:rsidRPr="00AB607F">
        <w:rPr>
          <w:b/>
        </w:rPr>
        <w:t xml:space="preserve">РИМ для </w:t>
      </w:r>
      <w:r w:rsidR="0016408E">
        <w:rPr>
          <w:b/>
        </w:rPr>
        <w:t>Ростовского</w:t>
      </w:r>
      <w:r w:rsidR="00AB607F" w:rsidRPr="00AB607F">
        <w:rPr>
          <w:b/>
        </w:rPr>
        <w:t xml:space="preserve"> филиала ПАО Ростелеком</w:t>
      </w:r>
      <w:r w:rsidRPr="00AB607F">
        <w:rPr>
          <w:b/>
        </w:rPr>
        <w:t>»</w:t>
      </w:r>
    </w:p>
    <w:p w:rsidR="00EF1F99" w:rsidRPr="00AB607F" w:rsidRDefault="00EF1F99" w:rsidP="00AB607F">
      <w:pPr>
        <w:spacing w:after="0" w:line="240" w:lineRule="auto"/>
        <w:ind w:firstLine="709"/>
        <w:jc w:val="both"/>
        <w:rPr>
          <w:rFonts w:cstheme="minorHAnsi"/>
          <w:u w:val="single"/>
        </w:rPr>
      </w:pPr>
      <w:r w:rsidRPr="00AB607F">
        <w:rPr>
          <w:rFonts w:cstheme="minorHAnsi"/>
          <w:u w:val="single"/>
        </w:rPr>
        <w:t>Данный запрос информации не является извещением о закупке</w:t>
      </w:r>
      <w:r w:rsidRPr="00AB607F">
        <w:rPr>
          <w:u w:val="single"/>
        </w:rPr>
        <w:t xml:space="preserve">. По итогам проведенного запроса информации ПАО «Ростелеком» не несет обязательств по заключению договора ни с одной из Компаний, направивших ответ. </w:t>
      </w:r>
      <w:r w:rsidRPr="00AB607F">
        <w:rPr>
          <w:rFonts w:cstheme="minorHAnsi"/>
          <w:u w:val="single"/>
        </w:rPr>
        <w:t>Направляемая и предоставляемая информация носит информационный характер и не создает никаких преференций.</w:t>
      </w:r>
    </w:p>
    <w:p w:rsidR="004C4A4D" w:rsidRPr="00AB607F" w:rsidRDefault="0016408E" w:rsidP="00AB607F">
      <w:pPr>
        <w:spacing w:after="0" w:line="240" w:lineRule="auto"/>
        <w:ind w:firstLine="709"/>
        <w:jc w:val="both"/>
        <w:rPr>
          <w:u w:val="single"/>
        </w:rPr>
      </w:pPr>
      <w:r>
        <w:rPr>
          <w:u w:val="single"/>
        </w:rPr>
        <w:t>.</w:t>
      </w:r>
    </w:p>
    <w:sectPr w:rsidR="004C4A4D" w:rsidRPr="00AB607F" w:rsidSect="00FF4E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962575"/>
    <w:multiLevelType w:val="hybridMultilevel"/>
    <w:tmpl w:val="9F620476"/>
    <w:lvl w:ilvl="0" w:tplc="A6081136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461432"/>
    <w:multiLevelType w:val="multilevel"/>
    <w:tmpl w:val="0C06999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38560BEE"/>
    <w:multiLevelType w:val="hybridMultilevel"/>
    <w:tmpl w:val="CFC8CB92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3" w15:restartNumberingAfterBreak="0">
    <w:nsid w:val="394E2122"/>
    <w:multiLevelType w:val="multilevel"/>
    <w:tmpl w:val="9CD89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1916A91"/>
    <w:multiLevelType w:val="hybridMultilevel"/>
    <w:tmpl w:val="1C9011D0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61F075FB"/>
    <w:multiLevelType w:val="hybridMultilevel"/>
    <w:tmpl w:val="2F56704A"/>
    <w:lvl w:ilvl="0" w:tplc="FEE420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58572DC"/>
    <w:multiLevelType w:val="hybridMultilevel"/>
    <w:tmpl w:val="437C5C8C"/>
    <w:lvl w:ilvl="0" w:tplc="0BBC8AE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6D6F79D9"/>
    <w:multiLevelType w:val="multilevel"/>
    <w:tmpl w:val="DCE2516C"/>
    <w:lvl w:ilvl="0">
      <w:start w:val="1"/>
      <w:numFmt w:val="decimal"/>
      <w:pStyle w:val="a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2">
      <w:start w:val="1"/>
      <w:numFmt w:val="decimal"/>
      <w:pStyle w:val="a1"/>
      <w:lvlText w:val="%1.%2.%3."/>
      <w:lvlJc w:val="left"/>
      <w:pPr>
        <w:ind w:left="8015" w:hanging="360"/>
      </w:pPr>
      <w:rPr>
        <w:rFonts w:hint="default"/>
        <w:i w:val="0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31E"/>
    <w:rsid w:val="000101DF"/>
    <w:rsid w:val="00012006"/>
    <w:rsid w:val="000148C1"/>
    <w:rsid w:val="00032473"/>
    <w:rsid w:val="00050231"/>
    <w:rsid w:val="000646C3"/>
    <w:rsid w:val="000866F7"/>
    <w:rsid w:val="000D1C90"/>
    <w:rsid w:val="000D2B61"/>
    <w:rsid w:val="000D2DBD"/>
    <w:rsid w:val="000D71C4"/>
    <w:rsid w:val="000F153F"/>
    <w:rsid w:val="0013731E"/>
    <w:rsid w:val="00162428"/>
    <w:rsid w:val="00163168"/>
    <w:rsid w:val="0016408E"/>
    <w:rsid w:val="00165420"/>
    <w:rsid w:val="00170D72"/>
    <w:rsid w:val="00175BBB"/>
    <w:rsid w:val="001975F4"/>
    <w:rsid w:val="001A262F"/>
    <w:rsid w:val="001A503B"/>
    <w:rsid w:val="001C1E39"/>
    <w:rsid w:val="001E08F9"/>
    <w:rsid w:val="001E181F"/>
    <w:rsid w:val="001F4E26"/>
    <w:rsid w:val="002036C2"/>
    <w:rsid w:val="0020654C"/>
    <w:rsid w:val="00222694"/>
    <w:rsid w:val="00234BC7"/>
    <w:rsid w:val="0023738F"/>
    <w:rsid w:val="002430B9"/>
    <w:rsid w:val="00272B2F"/>
    <w:rsid w:val="00295A6B"/>
    <w:rsid w:val="002E1EC4"/>
    <w:rsid w:val="00324A9A"/>
    <w:rsid w:val="00325A4E"/>
    <w:rsid w:val="0033138E"/>
    <w:rsid w:val="00351265"/>
    <w:rsid w:val="00352112"/>
    <w:rsid w:val="00355E65"/>
    <w:rsid w:val="0036755A"/>
    <w:rsid w:val="00371D0C"/>
    <w:rsid w:val="003777CC"/>
    <w:rsid w:val="00382C99"/>
    <w:rsid w:val="00390064"/>
    <w:rsid w:val="00395361"/>
    <w:rsid w:val="00397736"/>
    <w:rsid w:val="003A3862"/>
    <w:rsid w:val="003A7AAD"/>
    <w:rsid w:val="003B02D8"/>
    <w:rsid w:val="003B48D2"/>
    <w:rsid w:val="003C5EE6"/>
    <w:rsid w:val="003C7438"/>
    <w:rsid w:val="003D2E1F"/>
    <w:rsid w:val="003F7055"/>
    <w:rsid w:val="0040046F"/>
    <w:rsid w:val="00410A10"/>
    <w:rsid w:val="00422328"/>
    <w:rsid w:val="00432114"/>
    <w:rsid w:val="004348D4"/>
    <w:rsid w:val="004451AD"/>
    <w:rsid w:val="004506A5"/>
    <w:rsid w:val="00451A4D"/>
    <w:rsid w:val="004540A8"/>
    <w:rsid w:val="004730B1"/>
    <w:rsid w:val="00477E8D"/>
    <w:rsid w:val="004844B0"/>
    <w:rsid w:val="004855EC"/>
    <w:rsid w:val="00492D44"/>
    <w:rsid w:val="00495D2B"/>
    <w:rsid w:val="004A0528"/>
    <w:rsid w:val="004A78DE"/>
    <w:rsid w:val="004C4A4D"/>
    <w:rsid w:val="004D3C62"/>
    <w:rsid w:val="004E2E77"/>
    <w:rsid w:val="00516A9E"/>
    <w:rsid w:val="0053079E"/>
    <w:rsid w:val="00546C9D"/>
    <w:rsid w:val="005539B8"/>
    <w:rsid w:val="005A3A53"/>
    <w:rsid w:val="005C6889"/>
    <w:rsid w:val="005F2DE4"/>
    <w:rsid w:val="006020C8"/>
    <w:rsid w:val="00612788"/>
    <w:rsid w:val="006134C4"/>
    <w:rsid w:val="00622C41"/>
    <w:rsid w:val="00625C88"/>
    <w:rsid w:val="00633119"/>
    <w:rsid w:val="0065477C"/>
    <w:rsid w:val="0065649E"/>
    <w:rsid w:val="00671B2B"/>
    <w:rsid w:val="006B3F15"/>
    <w:rsid w:val="006E2F55"/>
    <w:rsid w:val="006F628F"/>
    <w:rsid w:val="006F6D66"/>
    <w:rsid w:val="00703A64"/>
    <w:rsid w:val="00713260"/>
    <w:rsid w:val="00721981"/>
    <w:rsid w:val="007230E0"/>
    <w:rsid w:val="00733936"/>
    <w:rsid w:val="007369A9"/>
    <w:rsid w:val="00740346"/>
    <w:rsid w:val="00741592"/>
    <w:rsid w:val="0074373E"/>
    <w:rsid w:val="0075343A"/>
    <w:rsid w:val="00754B20"/>
    <w:rsid w:val="00754D50"/>
    <w:rsid w:val="00777691"/>
    <w:rsid w:val="00786C46"/>
    <w:rsid w:val="007913B1"/>
    <w:rsid w:val="007946A8"/>
    <w:rsid w:val="007A7468"/>
    <w:rsid w:val="007B34C8"/>
    <w:rsid w:val="007C53E8"/>
    <w:rsid w:val="007D1759"/>
    <w:rsid w:val="007D77D0"/>
    <w:rsid w:val="0080039A"/>
    <w:rsid w:val="008110E7"/>
    <w:rsid w:val="00823C0C"/>
    <w:rsid w:val="008255F1"/>
    <w:rsid w:val="008403B5"/>
    <w:rsid w:val="00871BBF"/>
    <w:rsid w:val="008B0D5D"/>
    <w:rsid w:val="008B3362"/>
    <w:rsid w:val="008C6D02"/>
    <w:rsid w:val="008E4D5B"/>
    <w:rsid w:val="00932DA9"/>
    <w:rsid w:val="00951339"/>
    <w:rsid w:val="00981B3E"/>
    <w:rsid w:val="0098605E"/>
    <w:rsid w:val="009A183E"/>
    <w:rsid w:val="009A41AA"/>
    <w:rsid w:val="009B46A6"/>
    <w:rsid w:val="009B4704"/>
    <w:rsid w:val="009D0719"/>
    <w:rsid w:val="009D4D3F"/>
    <w:rsid w:val="009F5A68"/>
    <w:rsid w:val="00A44D45"/>
    <w:rsid w:val="00A67655"/>
    <w:rsid w:val="00A91789"/>
    <w:rsid w:val="00A923AB"/>
    <w:rsid w:val="00AA06E3"/>
    <w:rsid w:val="00AA1E0D"/>
    <w:rsid w:val="00AB0EA7"/>
    <w:rsid w:val="00AB607F"/>
    <w:rsid w:val="00AC0D63"/>
    <w:rsid w:val="00AD41BA"/>
    <w:rsid w:val="00AE0431"/>
    <w:rsid w:val="00AE550A"/>
    <w:rsid w:val="00B174F4"/>
    <w:rsid w:val="00B418C8"/>
    <w:rsid w:val="00B4198C"/>
    <w:rsid w:val="00B4463E"/>
    <w:rsid w:val="00B44BF2"/>
    <w:rsid w:val="00B45E89"/>
    <w:rsid w:val="00B63DE4"/>
    <w:rsid w:val="00B66987"/>
    <w:rsid w:val="00B72D7E"/>
    <w:rsid w:val="00C20230"/>
    <w:rsid w:val="00C21580"/>
    <w:rsid w:val="00C45D7E"/>
    <w:rsid w:val="00C51D69"/>
    <w:rsid w:val="00C664ED"/>
    <w:rsid w:val="00CC4F53"/>
    <w:rsid w:val="00CD25D1"/>
    <w:rsid w:val="00CD63D0"/>
    <w:rsid w:val="00CE0610"/>
    <w:rsid w:val="00CF1424"/>
    <w:rsid w:val="00D07987"/>
    <w:rsid w:val="00D32B24"/>
    <w:rsid w:val="00D46C32"/>
    <w:rsid w:val="00D51421"/>
    <w:rsid w:val="00D63563"/>
    <w:rsid w:val="00D650CD"/>
    <w:rsid w:val="00D6732B"/>
    <w:rsid w:val="00D73B4B"/>
    <w:rsid w:val="00DA4569"/>
    <w:rsid w:val="00DE44BA"/>
    <w:rsid w:val="00DE6CE1"/>
    <w:rsid w:val="00E27CA3"/>
    <w:rsid w:val="00E41545"/>
    <w:rsid w:val="00E55658"/>
    <w:rsid w:val="00E963C8"/>
    <w:rsid w:val="00EB7357"/>
    <w:rsid w:val="00EC1B0A"/>
    <w:rsid w:val="00EC2CDB"/>
    <w:rsid w:val="00EC5B5D"/>
    <w:rsid w:val="00EE4E62"/>
    <w:rsid w:val="00EF1F99"/>
    <w:rsid w:val="00F038FB"/>
    <w:rsid w:val="00F06E78"/>
    <w:rsid w:val="00F648C1"/>
    <w:rsid w:val="00F744DF"/>
    <w:rsid w:val="00F83C81"/>
    <w:rsid w:val="00FA0432"/>
    <w:rsid w:val="00FA4F58"/>
    <w:rsid w:val="00FB030E"/>
    <w:rsid w:val="00FB1701"/>
    <w:rsid w:val="00FB224E"/>
    <w:rsid w:val="00FC792D"/>
    <w:rsid w:val="00FE1135"/>
    <w:rsid w:val="00FF1042"/>
    <w:rsid w:val="00FF4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4BA1E"/>
  <w15:docId w15:val="{8E70DF1C-E501-4B98-B2BA-94E74891F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13731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styleId="a6">
    <w:name w:val="Hyperlink"/>
    <w:basedOn w:val="a3"/>
    <w:uiPriority w:val="99"/>
    <w:unhideWhenUsed/>
    <w:rsid w:val="00951339"/>
    <w:rPr>
      <w:color w:val="0000FF" w:themeColor="hyperlink"/>
      <w:u w:val="single"/>
    </w:rPr>
  </w:style>
  <w:style w:type="character" w:customStyle="1" w:styleId="a7">
    <w:name w:val="Без интервала Знак"/>
    <w:link w:val="a8"/>
    <w:locked/>
    <w:rsid w:val="00D73B4B"/>
    <w:rPr>
      <w:rFonts w:ascii="Times New Roman" w:eastAsia="Times New Roman" w:hAnsi="Times New Roman" w:cs="Times New Roman"/>
    </w:rPr>
  </w:style>
  <w:style w:type="paragraph" w:styleId="a8">
    <w:name w:val="No Spacing"/>
    <w:link w:val="a7"/>
    <w:qFormat/>
    <w:rsid w:val="00D73B4B"/>
    <w:pPr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blk">
    <w:name w:val="blk"/>
    <w:rsid w:val="00D73B4B"/>
  </w:style>
  <w:style w:type="character" w:customStyle="1" w:styleId="defaultdocbaseattributestylewithoutnowrap1">
    <w:name w:val="defaultdocbaseattributestylewithoutnowrap1"/>
    <w:basedOn w:val="a3"/>
    <w:rsid w:val="003C5EE6"/>
    <w:rPr>
      <w:rFonts w:ascii="Tahoma" w:hAnsi="Tahoma" w:cs="Tahoma" w:hint="default"/>
      <w:sz w:val="18"/>
      <w:szCs w:val="18"/>
    </w:rPr>
  </w:style>
  <w:style w:type="paragraph" w:styleId="a9">
    <w:name w:val="List Paragraph"/>
    <w:basedOn w:val="a2"/>
    <w:link w:val="aa"/>
    <w:uiPriority w:val="34"/>
    <w:qFormat/>
    <w:rsid w:val="00754B20"/>
    <w:pPr>
      <w:spacing w:after="0" w:line="240" w:lineRule="auto"/>
      <w:ind w:left="720" w:firstLine="709"/>
      <w:contextualSpacing/>
      <w:jc w:val="both"/>
    </w:pPr>
    <w:rPr>
      <w:sz w:val="26"/>
      <w:szCs w:val="22"/>
      <w:lang w:eastAsia="en-US"/>
    </w:rPr>
  </w:style>
  <w:style w:type="paragraph" w:customStyle="1" w:styleId="a">
    <w:name w:val="р"/>
    <w:basedOn w:val="a2"/>
    <w:qFormat/>
    <w:rsid w:val="0098605E"/>
    <w:pPr>
      <w:keepNext/>
      <w:keepLines/>
      <w:numPr>
        <w:numId w:val="3"/>
      </w:numPr>
      <w:suppressLineNumbers/>
      <w:suppressAutoHyphens/>
      <w:spacing w:after="0" w:line="240" w:lineRule="auto"/>
      <w:jc w:val="center"/>
    </w:pPr>
    <w:rPr>
      <w:b/>
      <w:sz w:val="26"/>
      <w:szCs w:val="26"/>
    </w:rPr>
  </w:style>
  <w:style w:type="paragraph" w:customStyle="1" w:styleId="a0">
    <w:name w:val="п"/>
    <w:basedOn w:val="a"/>
    <w:qFormat/>
    <w:rsid w:val="0098605E"/>
    <w:pPr>
      <w:numPr>
        <w:ilvl w:val="1"/>
      </w:numPr>
      <w:jc w:val="both"/>
    </w:pPr>
    <w:rPr>
      <w:b w:val="0"/>
    </w:rPr>
  </w:style>
  <w:style w:type="paragraph" w:customStyle="1" w:styleId="a1">
    <w:name w:val="пп"/>
    <w:basedOn w:val="a0"/>
    <w:qFormat/>
    <w:rsid w:val="0098605E"/>
    <w:pPr>
      <w:numPr>
        <w:ilvl w:val="2"/>
      </w:numPr>
      <w:ind w:left="1080"/>
    </w:pPr>
  </w:style>
  <w:style w:type="paragraph" w:styleId="ab">
    <w:name w:val="Balloon Text"/>
    <w:basedOn w:val="a2"/>
    <w:link w:val="ac"/>
    <w:uiPriority w:val="99"/>
    <w:semiHidden/>
    <w:unhideWhenUsed/>
    <w:rsid w:val="00D673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3"/>
    <w:link w:val="ab"/>
    <w:uiPriority w:val="99"/>
    <w:semiHidden/>
    <w:rsid w:val="00D6732B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mes12">
    <w:name w:val="Times 12"/>
    <w:basedOn w:val="a2"/>
    <w:uiPriority w:val="99"/>
    <w:qFormat/>
    <w:rsid w:val="008C6D02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bCs/>
      <w:sz w:val="26"/>
      <w:szCs w:val="22"/>
      <w:lang w:eastAsia="en-US"/>
    </w:rPr>
  </w:style>
  <w:style w:type="character" w:customStyle="1" w:styleId="aa">
    <w:name w:val="Абзац списка Знак"/>
    <w:link w:val="a9"/>
    <w:uiPriority w:val="34"/>
    <w:locked/>
    <w:rsid w:val="008403B5"/>
    <w:rPr>
      <w:rFonts w:ascii="Times New Roman" w:eastAsia="Times New Roman" w:hAnsi="Times New Roman" w:cs="Times New Roman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85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0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3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9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1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m.zuykova</dc:creator>
  <cp:keywords/>
  <dc:description/>
  <cp:lastModifiedBy>Померанцева Анна Владимировна</cp:lastModifiedBy>
  <cp:revision>13</cp:revision>
  <cp:lastPrinted>2020-06-05T12:44:00Z</cp:lastPrinted>
  <dcterms:created xsi:type="dcterms:W3CDTF">2025-10-03T13:17:00Z</dcterms:created>
  <dcterms:modified xsi:type="dcterms:W3CDTF">2026-02-20T13:30:00Z</dcterms:modified>
</cp:coreProperties>
</file>